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387672" w:rsidRDefault="003514D4" w:rsidP="006810BD">
      <w:pPr>
        <w:tabs>
          <w:tab w:val="right" w:leader="underscore" w:pos="8640"/>
        </w:tabs>
        <w:ind w:left="5103"/>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1C6C4245" w14:textId="173F9D23" w:rsidR="00D60E65" w:rsidRDefault="00643D01" w:rsidP="00884331">
      <w:pPr>
        <w:tabs>
          <w:tab w:val="right" w:leader="underscore" w:pos="8640"/>
        </w:tabs>
        <w:ind w:left="5103"/>
      </w:pPr>
      <w:r w:rsidRPr="0065477A">
        <w:rPr>
          <w:color w:val="000000" w:themeColor="text1"/>
        </w:rPr>
        <w:t>202</w:t>
      </w:r>
      <w:r w:rsidR="00E81FB6" w:rsidRPr="0065477A">
        <w:rPr>
          <w:color w:val="000000" w:themeColor="text1"/>
        </w:rPr>
        <w:t>5-</w:t>
      </w:r>
      <w:r w:rsidR="00E9288B" w:rsidRPr="0065477A">
        <w:rPr>
          <w:color w:val="000000" w:themeColor="text1"/>
        </w:rPr>
        <w:t>10</w:t>
      </w:r>
      <w:r w:rsidR="00E81FB6" w:rsidRPr="0065477A">
        <w:rPr>
          <w:color w:val="000000" w:themeColor="text1"/>
        </w:rPr>
        <w:t>-</w:t>
      </w:r>
      <w:r w:rsidR="0065477A" w:rsidRPr="0065477A">
        <w:rPr>
          <w:color w:val="000000" w:themeColor="text1"/>
        </w:rPr>
        <w:t>21</w:t>
      </w:r>
      <w:r w:rsidR="003B4A42" w:rsidRPr="00E2675B">
        <w:rPr>
          <w:color w:val="000000" w:themeColor="text1"/>
        </w:rPr>
        <w:t xml:space="preserve"> </w:t>
      </w:r>
      <w:r w:rsidR="003514D4" w:rsidRPr="00E2675B">
        <w:rPr>
          <w:color w:val="000000" w:themeColor="text1"/>
        </w:rPr>
        <w:t>posėd</w:t>
      </w:r>
      <w:r w:rsidR="008E6A4D" w:rsidRPr="00E2675B">
        <w:rPr>
          <w:color w:val="000000" w:themeColor="text1"/>
        </w:rPr>
        <w:t xml:space="preserve">žio </w:t>
      </w:r>
      <w:r w:rsidR="008E6A4D" w:rsidRPr="00E2675B">
        <w:t xml:space="preserve">protokolu </w:t>
      </w:r>
      <w:r w:rsidRPr="00E2675B">
        <w:t xml:space="preserve">Nr. </w:t>
      </w:r>
      <w:r w:rsidR="00E81FB6" w:rsidRPr="00E2675B">
        <w:t>1/ VPP-</w:t>
      </w:r>
      <w:r w:rsidR="00884331">
        <w:t>721</w:t>
      </w:r>
    </w:p>
    <w:p w14:paraId="75F5D1BF" w14:textId="77777777" w:rsidR="00884331" w:rsidRPr="00884331" w:rsidRDefault="00884331" w:rsidP="00884331">
      <w:pPr>
        <w:tabs>
          <w:tab w:val="right" w:leader="underscore" w:pos="8640"/>
        </w:tabs>
        <w:ind w:left="5103"/>
      </w:pPr>
    </w:p>
    <w:p w14:paraId="3A8EE07C" w14:textId="77777777" w:rsidR="00880BF0" w:rsidRPr="00E9288B" w:rsidRDefault="00880BF0" w:rsidP="00880BF0">
      <w:pPr>
        <w:suppressAutoHyphens w:val="0"/>
        <w:autoSpaceDN/>
        <w:jc w:val="center"/>
        <w:textAlignment w:val="auto"/>
        <w:rPr>
          <w:b/>
          <w:bCs/>
        </w:rPr>
      </w:pPr>
      <w:bookmarkStart w:id="0" w:name="_Hlk200982383"/>
      <w:r w:rsidRPr="00E9288B">
        <w:rPr>
          <w:b/>
          <w:bCs/>
        </w:rPr>
        <w:t>KAUNO RAJONO SAVIVALDYBĖS ADMINISTRACIJA</w:t>
      </w:r>
    </w:p>
    <w:p w14:paraId="1646CBD1" w14:textId="77777777" w:rsidR="00880BF0" w:rsidRPr="00880BF0" w:rsidRDefault="00880BF0" w:rsidP="00880BF0">
      <w:pPr>
        <w:suppressAutoHyphens w:val="0"/>
        <w:autoSpaceDN/>
        <w:jc w:val="center"/>
        <w:textAlignment w:val="auto"/>
        <w:rPr>
          <w:b/>
        </w:rPr>
      </w:pPr>
    </w:p>
    <w:p w14:paraId="565533A6" w14:textId="77777777" w:rsidR="00880BF0" w:rsidRDefault="00880BF0" w:rsidP="00FC7025">
      <w:pPr>
        <w:suppressAutoHyphens w:val="0"/>
        <w:autoSpaceDN/>
        <w:jc w:val="center"/>
        <w:textAlignment w:val="auto"/>
        <w:rPr>
          <w:b/>
        </w:rPr>
      </w:pPr>
    </w:p>
    <w:bookmarkEnd w:id="0"/>
    <w:p w14:paraId="1C2BBA15" w14:textId="794E28B2" w:rsidR="00FC7025" w:rsidRPr="002408E3" w:rsidRDefault="00E35DF1" w:rsidP="00FC7025">
      <w:pPr>
        <w:suppressAutoHyphens w:val="0"/>
        <w:autoSpaceDN/>
        <w:jc w:val="center"/>
        <w:textAlignment w:val="auto"/>
        <w:rPr>
          <w:b/>
          <w:bCs/>
          <w:color w:val="000000"/>
          <w:lang w:eastAsia="en-GB"/>
        </w:rPr>
      </w:pPr>
      <w:r>
        <w:rPr>
          <w:b/>
        </w:rPr>
        <w:t xml:space="preserve">ANTŽEMINIŲ MAISTO IR VIRTUVĖS ATLIEKŲ SURINKIMO KONTEINERIŲ </w:t>
      </w:r>
      <w:r w:rsidR="00FC7025">
        <w:rPr>
          <w:b/>
          <w:bCs/>
          <w:lang w:eastAsia="ar-SA"/>
        </w:rPr>
        <w:t>VIEŠASIS PIRKIMAS</w:t>
      </w:r>
      <w:r w:rsidR="00DE7D43">
        <w:rPr>
          <w:b/>
          <w:bCs/>
          <w:lang w:eastAsia="ar-SA"/>
        </w:rPr>
        <w:t xml:space="preserve"> </w:t>
      </w:r>
      <w:r w:rsidR="00AF73E2">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14C40D4"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003B5409">
        <w:rPr>
          <w:lang w:val="en-US"/>
        </w:rPr>
        <w:t xml:space="preserve">, </w:t>
      </w:r>
      <w:proofErr w:type="spellStart"/>
      <w:r w:rsidRPr="005B35B5">
        <w:rPr>
          <w:lang w:val="en-US"/>
        </w:rPr>
        <w:t>pirkimo</w:t>
      </w:r>
      <w:proofErr w:type="spellEnd"/>
      <w:r w:rsidRPr="005B35B5">
        <w:rPr>
          <w:lang w:val="en-US"/>
        </w:rPr>
        <w:t xml:space="preserve"> </w:t>
      </w:r>
      <w:proofErr w:type="spellStart"/>
      <w:r w:rsidRPr="005B35B5">
        <w:rPr>
          <w:lang w:val="en-US"/>
        </w:rPr>
        <w:t>dokumentų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r w:rsidR="002F7EC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6CEDDB83" w14:textId="77777777" w:rsidR="003B5409" w:rsidRPr="00247548" w:rsidRDefault="003B5409" w:rsidP="003B5409">
      <w:pPr>
        <w:numPr>
          <w:ilvl w:val="0"/>
          <w:numId w:val="15"/>
        </w:numPr>
        <w:tabs>
          <w:tab w:val="left" w:pos="993"/>
        </w:tabs>
        <w:autoSpaceDN/>
        <w:ind w:left="0" w:firstLine="709"/>
        <w:contextualSpacing/>
        <w:jc w:val="both"/>
        <w:textAlignment w:val="auto"/>
        <w:rPr>
          <w:lang w:eastAsia="lt-LT"/>
        </w:rPr>
      </w:pPr>
      <w:proofErr w:type="spellStart"/>
      <w:r w:rsidRPr="009B032E">
        <w:rPr>
          <w:lang w:val="en-US"/>
        </w:rPr>
        <w:t>Patiektų</w:t>
      </w:r>
      <w:proofErr w:type="spellEnd"/>
      <w:r w:rsidRPr="009B032E">
        <w:rPr>
          <w:lang w:val="en-US"/>
        </w:rPr>
        <w:t xml:space="preserve"> </w:t>
      </w:r>
      <w:proofErr w:type="spellStart"/>
      <w:r w:rsidRPr="009B032E">
        <w:rPr>
          <w:lang w:val="en-US"/>
        </w:rPr>
        <w:t>prekių</w:t>
      </w:r>
      <w:proofErr w:type="spellEnd"/>
      <w:r w:rsidRPr="009B032E">
        <w:rPr>
          <w:lang w:val="en-US"/>
        </w:rPr>
        <w:t xml:space="preserve"> </w:t>
      </w:r>
      <w:proofErr w:type="spellStart"/>
      <w:r w:rsidRPr="009B032E">
        <w:rPr>
          <w:lang w:val="en-US"/>
        </w:rPr>
        <w:t>sąrašas</w:t>
      </w:r>
      <w:proofErr w:type="spellEnd"/>
      <w:r w:rsidRPr="009B032E">
        <w:rPr>
          <w:lang w:val="en-US"/>
        </w:rPr>
        <w:t xml:space="preserve">, </w:t>
      </w:r>
      <w:proofErr w:type="spellStart"/>
      <w:r w:rsidRPr="009B032E">
        <w:rPr>
          <w:lang w:val="en-US"/>
        </w:rPr>
        <w:t>pirkimo</w:t>
      </w:r>
      <w:proofErr w:type="spellEnd"/>
      <w:r w:rsidRPr="009B032E">
        <w:rPr>
          <w:lang w:val="en-US"/>
        </w:rPr>
        <w:t xml:space="preserve"> </w:t>
      </w:r>
      <w:proofErr w:type="spellStart"/>
      <w:r w:rsidRPr="009B032E">
        <w:rPr>
          <w:lang w:val="en-US"/>
        </w:rPr>
        <w:t>sąlygų</w:t>
      </w:r>
      <w:proofErr w:type="spellEnd"/>
      <w:r w:rsidRPr="009B032E">
        <w:rPr>
          <w:lang w:val="en-US"/>
        </w:rPr>
        <w:t xml:space="preserve"> 6 </w:t>
      </w:r>
      <w:proofErr w:type="spellStart"/>
      <w:r w:rsidRPr="009B032E">
        <w:rPr>
          <w:lang w:val="en-US"/>
        </w:rPr>
        <w:t>priedas</w:t>
      </w:r>
      <w:proofErr w:type="spellEnd"/>
      <w:r w:rsidRPr="009B032E">
        <w:rPr>
          <w:lang w:val="en-US"/>
        </w:rPr>
        <w:t xml:space="preserve"> (</w:t>
      </w:r>
      <w:proofErr w:type="spellStart"/>
      <w:r w:rsidRPr="009B032E">
        <w:rPr>
          <w:lang w:val="en-US"/>
        </w:rPr>
        <w:t>pateikiama</w:t>
      </w:r>
      <w:proofErr w:type="spellEnd"/>
      <w:r w:rsidRPr="009B032E">
        <w:rPr>
          <w:lang w:val="en-US"/>
        </w:rPr>
        <w:t xml:space="preserve"> </w:t>
      </w:r>
      <w:proofErr w:type="spellStart"/>
      <w:r w:rsidRPr="009B032E">
        <w:rPr>
          <w:lang w:val="en-US"/>
        </w:rPr>
        <w:t>atskiru</w:t>
      </w:r>
      <w:proofErr w:type="spellEnd"/>
      <w:r w:rsidRPr="009B032E">
        <w:rPr>
          <w:lang w:val="en-US"/>
        </w:rPr>
        <w:t xml:space="preserve"> </w:t>
      </w:r>
      <w:proofErr w:type="spellStart"/>
      <w:r w:rsidRPr="009B032E">
        <w:rPr>
          <w:lang w:val="en-US"/>
        </w:rPr>
        <w:t>failu</w:t>
      </w:r>
      <w:proofErr w:type="spellEnd"/>
      <w:r w:rsidRPr="009B032E">
        <w:rPr>
          <w:lang w:val="en-US"/>
        </w:rPr>
        <w:t>)</w:t>
      </w:r>
      <w:r>
        <w:rPr>
          <w:lang w:val="en-US"/>
        </w:rPr>
        <w:t>.</w:t>
      </w:r>
    </w:p>
    <w:p w14:paraId="5A8198A0" w14:textId="77777777" w:rsidR="003B5409" w:rsidRDefault="003B5409" w:rsidP="003B5409">
      <w:pPr>
        <w:tabs>
          <w:tab w:val="left" w:pos="993"/>
        </w:tabs>
        <w:autoSpaceDN/>
        <w:contextualSpacing/>
        <w:jc w:val="both"/>
        <w:textAlignment w:val="auto"/>
        <w:rPr>
          <w:lang w:val="en-US"/>
        </w:rPr>
      </w:pPr>
    </w:p>
    <w:p w14:paraId="14780D6C" w14:textId="77777777" w:rsidR="003B5409" w:rsidRDefault="003B5409" w:rsidP="003B5409">
      <w:pPr>
        <w:tabs>
          <w:tab w:val="left" w:pos="993"/>
        </w:tabs>
        <w:autoSpaceDN/>
        <w:contextualSpacing/>
        <w:jc w:val="both"/>
        <w:textAlignment w:val="auto"/>
        <w:rPr>
          <w:lang w:val="en-US"/>
        </w:rPr>
      </w:pPr>
    </w:p>
    <w:p w14:paraId="536D50A7" w14:textId="77777777" w:rsidR="00E9288B" w:rsidRDefault="00E9288B" w:rsidP="003B5409">
      <w:pPr>
        <w:tabs>
          <w:tab w:val="left" w:pos="993"/>
        </w:tabs>
        <w:autoSpaceDN/>
        <w:contextualSpacing/>
        <w:jc w:val="both"/>
        <w:textAlignment w:val="auto"/>
        <w:rPr>
          <w:lang w:val="en-US"/>
        </w:rPr>
      </w:pPr>
    </w:p>
    <w:p w14:paraId="7A9F2D10" w14:textId="77777777" w:rsidR="00E9288B" w:rsidRDefault="00E9288B" w:rsidP="003B5409">
      <w:pPr>
        <w:tabs>
          <w:tab w:val="left" w:pos="993"/>
        </w:tabs>
        <w:autoSpaceDN/>
        <w:contextualSpacing/>
        <w:jc w:val="both"/>
        <w:textAlignment w:val="auto"/>
        <w:rPr>
          <w:lang w:val="en-US"/>
        </w:rPr>
      </w:pPr>
    </w:p>
    <w:p w14:paraId="13A154CC" w14:textId="77777777" w:rsidR="00E9288B" w:rsidRDefault="00E9288B" w:rsidP="003B5409">
      <w:pPr>
        <w:tabs>
          <w:tab w:val="left" w:pos="993"/>
        </w:tabs>
        <w:autoSpaceDN/>
        <w:contextualSpacing/>
        <w:jc w:val="both"/>
        <w:textAlignment w:val="auto"/>
        <w:rPr>
          <w:lang w:val="en-US"/>
        </w:rPr>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76504663" w14:textId="5AFB5158" w:rsidR="00E35DF1" w:rsidRPr="00FE04B7" w:rsidRDefault="00E35DF1" w:rsidP="00E35DF1">
      <w:pPr>
        <w:widowControl w:val="0"/>
        <w:numPr>
          <w:ilvl w:val="1"/>
          <w:numId w:val="14"/>
        </w:numPr>
        <w:tabs>
          <w:tab w:val="left" w:pos="851"/>
        </w:tabs>
        <w:autoSpaceDE w:val="0"/>
        <w:autoSpaceDN/>
        <w:adjustRightInd w:val="0"/>
        <w:ind w:left="0" w:firstLine="851"/>
        <w:jc w:val="both"/>
        <w:textAlignment w:val="auto"/>
      </w:pPr>
      <w:r>
        <w:rPr>
          <w:rFonts w:cstheme="minorHAnsi"/>
          <w:b/>
          <w:bCs/>
        </w:rPr>
        <w:t xml:space="preserve"> </w:t>
      </w:r>
      <w:r w:rsidRPr="00FE04B7">
        <w:rPr>
          <w:lang w:eastAsia="lt-LT"/>
        </w:rPr>
        <w:t>Kauno rajono savivaldybės administracija</w:t>
      </w:r>
      <w:r w:rsidRPr="00FE04B7">
        <w:rPr>
          <w:i/>
          <w:lang w:eastAsia="lt-LT"/>
        </w:rPr>
        <w:t xml:space="preserve"> </w:t>
      </w:r>
      <w:r w:rsidRPr="00FE04B7">
        <w:rPr>
          <w:lang w:eastAsia="lt-LT"/>
        </w:rPr>
        <w:t>(toliau – perkančioji organizacija) vykdo šį</w:t>
      </w:r>
      <w:bookmarkStart w:id="1" w:name="_Hlk135831121"/>
      <w:r w:rsidRPr="00FE04B7">
        <w:rPr>
          <w:b/>
        </w:rPr>
        <w:t xml:space="preserve"> </w:t>
      </w:r>
      <w:r w:rsidRPr="00FE04B7">
        <w:rPr>
          <w:bCs/>
        </w:rPr>
        <w:t>antžeminių maisto ir virtuvės atliekų surinkimo konteinerių viešąjį</w:t>
      </w:r>
      <w:r w:rsidRPr="00FE04B7">
        <w:rPr>
          <w:bCs/>
          <w:lang w:eastAsia="lt-LT"/>
        </w:rPr>
        <w:t xml:space="preserve"> pirkimą</w:t>
      </w:r>
      <w:bookmarkEnd w:id="1"/>
      <w:r w:rsidRPr="00FE04B7">
        <w:rPr>
          <w:lang w:eastAsia="lt-LT"/>
        </w:rPr>
        <w:t xml:space="preserve">. </w:t>
      </w:r>
      <w:r w:rsidRPr="00FE04B7">
        <w:t xml:space="preserve">Pirkimui priskirtinas Bendrajame viešųjų pirkimų žodyne (toliau – BVPŽ) nurodytas </w:t>
      </w:r>
      <w:r w:rsidRPr="00FE04B7">
        <w:rPr>
          <w:b/>
          <w:bCs/>
        </w:rPr>
        <w:t xml:space="preserve">pagrindinis kodas </w:t>
      </w:r>
      <w:r w:rsidRPr="00FE04B7">
        <w:rPr>
          <w:bCs/>
          <w:lang w:eastAsia="lt-LT"/>
        </w:rPr>
        <w:t>–</w:t>
      </w:r>
      <w:r w:rsidRPr="00FE04B7">
        <w:rPr>
          <w:b/>
          <w:lang w:eastAsia="lt-LT"/>
        </w:rPr>
        <w:t xml:space="preserve"> </w:t>
      </w:r>
      <w:r w:rsidR="00FE04B7" w:rsidRPr="00FE04B7">
        <w:rPr>
          <w:b/>
          <w:lang w:eastAsia="lt-LT"/>
        </w:rPr>
        <w:t>44613800-8</w:t>
      </w:r>
      <w:r w:rsidRPr="00FE04B7">
        <w:rPr>
          <w:lang w:eastAsia="lt-LT"/>
        </w:rPr>
        <w:t xml:space="preserve"> (</w:t>
      </w:r>
      <w:r w:rsidR="00FE04B7" w:rsidRPr="00FE04B7">
        <w:rPr>
          <w:lang w:eastAsia="lt-LT"/>
        </w:rPr>
        <w:t>konteineriai atliekoms</w:t>
      </w:r>
      <w:r w:rsidRPr="00FE04B7">
        <w:t>).</w:t>
      </w:r>
    </w:p>
    <w:p w14:paraId="0A21D19D" w14:textId="54AD92AB" w:rsidR="00E35DF1" w:rsidRPr="00FE04B7" w:rsidRDefault="00E35DF1" w:rsidP="00E35DF1">
      <w:pPr>
        <w:widowControl w:val="0"/>
        <w:numPr>
          <w:ilvl w:val="1"/>
          <w:numId w:val="14"/>
        </w:numPr>
        <w:tabs>
          <w:tab w:val="left" w:pos="851"/>
        </w:tabs>
        <w:autoSpaceDE w:val="0"/>
        <w:autoSpaceDN/>
        <w:adjustRightInd w:val="0"/>
        <w:ind w:left="0" w:firstLine="851"/>
        <w:jc w:val="both"/>
        <w:textAlignment w:val="auto"/>
        <w:rPr>
          <w:lang w:eastAsia="lt-LT"/>
        </w:rPr>
      </w:pPr>
      <w:r w:rsidRPr="00FE04B7">
        <w:rPr>
          <w:lang w:eastAsia="lt-LT"/>
        </w:rPr>
        <w:t xml:space="preserve">Prekės nėra perkamos per </w:t>
      </w:r>
      <w:r w:rsidRPr="00FE04B7">
        <w:t>VšĮ CPO LT katalogą, nes tokių prekių CPO LT kataloge nėra.</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14B1D">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9A5EA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šiomis konkurso sąlygomis (toliau – </w:t>
      </w:r>
      <w:r w:rsidRPr="009A5EAA">
        <w:rPr>
          <w:lang w:eastAsia="lt-LT"/>
        </w:rPr>
        <w:t>pirkimo sąlygos)</w:t>
      </w:r>
      <w:r w:rsidR="00D45F45" w:rsidRPr="009A5EAA">
        <w:rPr>
          <w:lang w:eastAsia="lt-LT"/>
        </w:rPr>
        <w:t>.</w:t>
      </w:r>
    </w:p>
    <w:p w14:paraId="23AA0057" w14:textId="4B31108E" w:rsidR="00E35DF1" w:rsidRPr="006E77CB" w:rsidRDefault="00E35DF1" w:rsidP="00FE04B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35DF1">
        <w:rPr>
          <w:bCs/>
          <w:spacing w:val="2"/>
          <w:shd w:val="clear" w:color="auto" w:fill="FFFFFF"/>
        </w:rPr>
        <w:t xml:space="preserve">Pirkimas laikomas </w:t>
      </w:r>
      <w:r w:rsidRPr="00E35DF1">
        <w:rPr>
          <w:b/>
          <w:spacing w:val="2"/>
          <w:shd w:val="clear" w:color="auto" w:fill="FFFFFF"/>
        </w:rPr>
        <w:t>žaliuoju pirkimu</w:t>
      </w:r>
      <w:r w:rsidRPr="00E35DF1">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E35DF1">
        <w:rPr>
          <w:color w:val="000000" w:themeColor="text1"/>
          <w:lang w:eastAsia="lt-LT"/>
        </w:rPr>
        <w:t xml:space="preserve">) </w:t>
      </w:r>
      <w:r w:rsidRPr="00571348">
        <w:t>(toliau – Aprašas)</w:t>
      </w:r>
      <w:r w:rsidRPr="00E35DF1">
        <w:rPr>
          <w:color w:val="000000" w:themeColor="text1"/>
          <w:lang w:eastAsia="lt-LT"/>
        </w:rPr>
        <w:t xml:space="preserve"> </w:t>
      </w:r>
      <w:r w:rsidRPr="00E35DF1">
        <w:rPr>
          <w:b/>
          <w:bCs/>
          <w:color w:val="000000"/>
        </w:rPr>
        <w:t>4.4.1</w:t>
      </w:r>
      <w:r w:rsidRPr="00E35DF1">
        <w:rPr>
          <w:b/>
          <w:bCs/>
          <w:i/>
          <w:color w:val="000000"/>
        </w:rPr>
        <w:t xml:space="preserve"> </w:t>
      </w:r>
      <w:r w:rsidRPr="00E35DF1">
        <w:rPr>
          <w:b/>
          <w:bCs/>
          <w:color w:val="000000"/>
        </w:rPr>
        <w:t xml:space="preserve"> papunktį</w:t>
      </w:r>
      <w:r w:rsidRPr="00E35DF1">
        <w:rPr>
          <w:color w:val="000000"/>
        </w:rPr>
        <w:t xml:space="preserve">, t. y. </w:t>
      </w:r>
      <w:r w:rsidRPr="00571348">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w:t>
      </w:r>
      <w:r>
        <w:t xml:space="preserve">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62F58811" w:rsidR="00F065D5" w:rsidRPr="006B6532"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B2F655A"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588A95D2" w14:textId="77777777" w:rsidR="00DE1B23" w:rsidRPr="006B6532"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5CA66F4D" w14:textId="77777777" w:rsidR="00AA3AF1" w:rsidRDefault="003A230E" w:rsidP="00AA3AF1">
      <w:pPr>
        <w:pStyle w:val="Body2"/>
        <w:numPr>
          <w:ilvl w:val="1"/>
          <w:numId w:val="14"/>
        </w:numPr>
        <w:spacing w:after="0"/>
        <w:ind w:left="0" w:firstLine="851"/>
        <w:rPr>
          <w:rFonts w:cs="Times New Roman"/>
          <w:color w:val="auto"/>
          <w:sz w:val="24"/>
          <w:szCs w:val="24"/>
          <w:lang w:val="lt-LT"/>
        </w:rPr>
      </w:pPr>
      <w:r w:rsidRPr="00E478A0">
        <w:rPr>
          <w:rFonts w:cs="Times New Roman"/>
          <w:color w:val="auto"/>
          <w:sz w:val="24"/>
          <w:szCs w:val="24"/>
          <w:lang w:val="lt-LT"/>
        </w:rPr>
        <w:t xml:space="preserve">Pirkimo </w:t>
      </w:r>
      <w:r w:rsidRPr="00497227">
        <w:rPr>
          <w:rFonts w:cs="Times New Roman"/>
          <w:color w:val="auto"/>
          <w:sz w:val="24"/>
          <w:szCs w:val="24"/>
          <w:lang w:val="lt-LT"/>
        </w:rPr>
        <w:t>objektas –</w:t>
      </w:r>
      <w:r w:rsidR="00312B5E">
        <w:rPr>
          <w:rFonts w:cs="Times New Roman"/>
          <w:color w:val="auto"/>
          <w:sz w:val="24"/>
          <w:szCs w:val="24"/>
          <w:lang w:val="lt-LT"/>
        </w:rPr>
        <w:t xml:space="preserve"> antžeminiai maisto ir virtuvės atliekų surinkimo konteineriai</w:t>
      </w:r>
      <w:r w:rsidR="00AA3AF1">
        <w:rPr>
          <w:rFonts w:cs="Times New Roman"/>
          <w:color w:val="auto"/>
          <w:sz w:val="24"/>
          <w:szCs w:val="24"/>
          <w:lang w:val="lt-LT"/>
        </w:rPr>
        <w:t xml:space="preserve"> (40 vnt.)</w:t>
      </w:r>
      <w:r w:rsidR="00147D4C">
        <w:rPr>
          <w:rFonts w:cs="Times New Roman"/>
          <w:sz w:val="24"/>
          <w:szCs w:val="24"/>
        </w:rPr>
        <w:t xml:space="preserve">, </w:t>
      </w:r>
      <w:proofErr w:type="spellStart"/>
      <w:r w:rsidR="00147D4C" w:rsidRPr="008859CC">
        <w:rPr>
          <w:rFonts w:cs="Times New Roman"/>
          <w:sz w:val="24"/>
          <w:szCs w:val="24"/>
        </w:rPr>
        <w:t>įskaitant</w:t>
      </w:r>
      <w:proofErr w:type="spellEnd"/>
      <w:r w:rsidR="00147D4C" w:rsidRPr="008859CC">
        <w:rPr>
          <w:rFonts w:cs="Times New Roman"/>
          <w:sz w:val="24"/>
          <w:szCs w:val="24"/>
        </w:rPr>
        <w:t xml:space="preserve"> </w:t>
      </w:r>
      <w:proofErr w:type="spellStart"/>
      <w:r w:rsidR="00147D4C" w:rsidRPr="008859CC">
        <w:rPr>
          <w:rFonts w:cs="Times New Roman"/>
          <w:sz w:val="24"/>
          <w:szCs w:val="24"/>
        </w:rPr>
        <w:t>jų</w:t>
      </w:r>
      <w:proofErr w:type="spellEnd"/>
      <w:r w:rsidR="00147D4C" w:rsidRPr="008859CC">
        <w:rPr>
          <w:rFonts w:cs="Times New Roman"/>
          <w:sz w:val="24"/>
          <w:szCs w:val="24"/>
        </w:rPr>
        <w:t xml:space="preserve"> </w:t>
      </w:r>
      <w:proofErr w:type="spellStart"/>
      <w:r w:rsidR="00147D4C" w:rsidRPr="008859CC">
        <w:rPr>
          <w:rFonts w:cs="Times New Roman"/>
          <w:sz w:val="24"/>
          <w:szCs w:val="24"/>
        </w:rPr>
        <w:t>įrengimą</w:t>
      </w:r>
      <w:proofErr w:type="spellEnd"/>
      <w:r w:rsidR="00147D4C" w:rsidRPr="008859CC">
        <w:rPr>
          <w:rFonts w:cs="Times New Roman"/>
          <w:sz w:val="24"/>
          <w:szCs w:val="24"/>
        </w:rPr>
        <w:t xml:space="preserve"> </w:t>
      </w:r>
      <w:r w:rsidR="008D72F8" w:rsidRPr="008859CC">
        <w:rPr>
          <w:rFonts w:cs="Times New Roman"/>
          <w:color w:val="auto"/>
          <w:sz w:val="24"/>
          <w:szCs w:val="24"/>
          <w:lang w:val="lt-LT"/>
        </w:rPr>
        <w:t>(toliau</w:t>
      </w:r>
      <w:r w:rsidR="008D72F8" w:rsidRPr="008D72F8">
        <w:rPr>
          <w:rFonts w:cs="Times New Roman"/>
          <w:color w:val="auto"/>
          <w:sz w:val="24"/>
          <w:szCs w:val="24"/>
          <w:lang w:val="lt-LT"/>
        </w:rPr>
        <w:t xml:space="preserve"> </w:t>
      </w:r>
      <w:r w:rsidR="008D72F8" w:rsidRPr="00156165">
        <w:rPr>
          <w:rFonts w:cs="Times New Roman"/>
          <w:color w:val="auto"/>
          <w:sz w:val="24"/>
          <w:szCs w:val="24"/>
          <w:lang w:val="lt-LT"/>
        </w:rPr>
        <w:sym w:font="Symbol" w:char="F02D"/>
      </w:r>
      <w:r w:rsidR="008D72F8" w:rsidRPr="008D72F8">
        <w:rPr>
          <w:rFonts w:cs="Times New Roman"/>
          <w:color w:val="auto"/>
          <w:sz w:val="24"/>
          <w:szCs w:val="24"/>
          <w:lang w:val="lt-LT"/>
        </w:rPr>
        <w:t xml:space="preserve"> Prekės).</w:t>
      </w:r>
      <w:r w:rsidR="00312B5E">
        <w:rPr>
          <w:rFonts w:cs="Times New Roman"/>
          <w:color w:val="auto"/>
          <w:sz w:val="24"/>
          <w:szCs w:val="24"/>
          <w:lang w:val="lt-LT"/>
        </w:rPr>
        <w:t xml:space="preserve"> </w:t>
      </w:r>
      <w:r w:rsidR="00F062AC" w:rsidRPr="00312B5E">
        <w:rPr>
          <w:bCs/>
          <w:iCs/>
          <w:sz w:val="24"/>
          <w:szCs w:val="24"/>
        </w:rPr>
        <w:t xml:space="preserve">Kauno rajono </w:t>
      </w:r>
      <w:proofErr w:type="spellStart"/>
      <w:r w:rsidR="00F062AC" w:rsidRPr="00312B5E">
        <w:rPr>
          <w:bCs/>
          <w:iCs/>
          <w:sz w:val="24"/>
          <w:szCs w:val="24"/>
        </w:rPr>
        <w:t>savivaldybė</w:t>
      </w:r>
      <w:proofErr w:type="spellEnd"/>
      <w:r w:rsidR="00F062AC" w:rsidRPr="00312B5E">
        <w:rPr>
          <w:bCs/>
          <w:iCs/>
          <w:sz w:val="24"/>
          <w:szCs w:val="24"/>
        </w:rPr>
        <w:t xml:space="preserve">, </w:t>
      </w:r>
      <w:proofErr w:type="spellStart"/>
      <w:r w:rsidR="00F062AC" w:rsidRPr="00312B5E">
        <w:rPr>
          <w:bCs/>
          <w:iCs/>
          <w:sz w:val="24"/>
          <w:szCs w:val="24"/>
        </w:rPr>
        <w:t>įgyvendindama</w:t>
      </w:r>
      <w:proofErr w:type="spellEnd"/>
      <w:r w:rsidR="00F062AC" w:rsidRPr="00312B5E">
        <w:rPr>
          <w:bCs/>
          <w:iCs/>
          <w:sz w:val="24"/>
          <w:szCs w:val="24"/>
        </w:rPr>
        <w:t xml:space="preserve"> </w:t>
      </w:r>
      <w:proofErr w:type="spellStart"/>
      <w:r w:rsidR="00F062AC" w:rsidRPr="00312B5E">
        <w:rPr>
          <w:bCs/>
          <w:iCs/>
          <w:sz w:val="24"/>
          <w:szCs w:val="24"/>
        </w:rPr>
        <w:t>Valstybiniame</w:t>
      </w:r>
      <w:proofErr w:type="spellEnd"/>
      <w:r w:rsidR="00F062AC" w:rsidRPr="00312B5E">
        <w:rPr>
          <w:bCs/>
          <w:iCs/>
          <w:sz w:val="24"/>
          <w:szCs w:val="24"/>
        </w:rPr>
        <w:t xml:space="preserve"> </w:t>
      </w:r>
      <w:proofErr w:type="spellStart"/>
      <w:r w:rsidR="00F062AC" w:rsidRPr="00312B5E">
        <w:rPr>
          <w:bCs/>
          <w:iCs/>
          <w:sz w:val="24"/>
          <w:szCs w:val="24"/>
        </w:rPr>
        <w:t>atliekų</w:t>
      </w:r>
      <w:proofErr w:type="spellEnd"/>
      <w:r w:rsidR="00F062AC" w:rsidRPr="00312B5E">
        <w:rPr>
          <w:bCs/>
          <w:iCs/>
          <w:sz w:val="24"/>
          <w:szCs w:val="24"/>
        </w:rPr>
        <w:t xml:space="preserve"> prevencijos ir tvarkymo 2021 – 2027 m. plane nustatytas užduotis,</w:t>
      </w:r>
      <w:r w:rsidR="00F062AC" w:rsidRPr="00312B5E">
        <w:rPr>
          <w:rFonts w:eastAsia="Calibri"/>
          <w:sz w:val="24"/>
          <w:szCs w:val="24"/>
          <w:lang w:eastAsia="ar-SA"/>
        </w:rPr>
        <w:t xml:space="preserve"> </w:t>
      </w:r>
      <w:r w:rsidR="00F062AC" w:rsidRPr="00312B5E">
        <w:rPr>
          <w:bCs/>
          <w:iCs/>
          <w:sz w:val="24"/>
          <w:szCs w:val="24"/>
        </w:rPr>
        <w:t>plečia maisto ir virtuvės atliekų (toliau – MVA)</w:t>
      </w:r>
      <w:r w:rsidR="00F062AC" w:rsidRPr="00312B5E">
        <w:rPr>
          <w:rFonts w:eastAsia="Calibri"/>
          <w:sz w:val="24"/>
          <w:szCs w:val="24"/>
          <w:lang w:eastAsia="ar-SA"/>
        </w:rPr>
        <w:t xml:space="preserve"> </w:t>
      </w:r>
      <w:r w:rsidR="00F062AC" w:rsidRPr="00312B5E">
        <w:rPr>
          <w:bCs/>
          <w:iCs/>
          <w:sz w:val="24"/>
          <w:szCs w:val="24"/>
        </w:rPr>
        <w:t xml:space="preserve">surinkimo sistemą savivaldybės teritorijoje. Siekiant </w:t>
      </w:r>
      <w:r w:rsidR="00F062AC" w:rsidRPr="00312B5E">
        <w:rPr>
          <w:bCs/>
          <w:iCs/>
          <w:sz w:val="24"/>
          <w:szCs w:val="24"/>
        </w:rPr>
        <w:lastRenderedPageBreak/>
        <w:t xml:space="preserve">užtikrinti efektyvų MVA surinkimą ir tvarkymą, nuspręsta šią sistemą plėtoti 13 seniūnijų gyvenviečių, kurių bendro naudojimo konteinerinėse aikštelėse reikalinga įrengti antžeminius bendro naudojimo MVA surinkimo konteinerius, kuriais naudosis </w:t>
      </w:r>
      <w:r w:rsidR="00F062AC" w:rsidRPr="00312B5E">
        <w:rPr>
          <w:rFonts w:eastAsia="Calibri"/>
          <w:sz w:val="24"/>
          <w:szCs w:val="24"/>
          <w:lang w:eastAsia="ar-SA"/>
        </w:rPr>
        <w:t xml:space="preserve">daugiabučių namų gyventojai. </w:t>
      </w:r>
    </w:p>
    <w:p w14:paraId="335FEC6F" w14:textId="77777777" w:rsidR="00AA3AF1" w:rsidRDefault="00AA3AF1" w:rsidP="00AA3AF1">
      <w:pPr>
        <w:pStyle w:val="Body2"/>
        <w:numPr>
          <w:ilvl w:val="1"/>
          <w:numId w:val="14"/>
        </w:numPr>
        <w:spacing w:after="0"/>
        <w:ind w:left="0" w:firstLine="851"/>
        <w:rPr>
          <w:rFonts w:cs="Times New Roman"/>
          <w:color w:val="auto"/>
          <w:sz w:val="24"/>
          <w:szCs w:val="24"/>
          <w:lang w:val="lt-LT"/>
        </w:rPr>
      </w:pPr>
      <w:r w:rsidRPr="00AA3AF1">
        <w:rPr>
          <w:rFonts w:cs="Times New Roman"/>
          <w:color w:val="auto"/>
          <w:sz w:val="24"/>
          <w:szCs w:val="24"/>
          <w:lang w:val="lt-LT"/>
        </w:rPr>
        <w:t xml:space="preserve">Reikalavimai pirkimo objektui (detalus pirkimo objekto aprašymas, savybės, jų kokybė, kiekis, vieta, tiekėjo įsipareigojimų įvykdymo terminai ir kiti reikalavimai nurodyti pirkimo sąlygų 2 priede „Techninė specifikacija“ (toliau – Techninė specifikacija) ir 3 priede „Pirkimo sutarties projektas“. </w:t>
      </w:r>
    </w:p>
    <w:p w14:paraId="53C965F5" w14:textId="77777777" w:rsidR="00AA3AF1" w:rsidRDefault="00AA3AF1" w:rsidP="00AA3AF1">
      <w:pPr>
        <w:pStyle w:val="Body2"/>
        <w:numPr>
          <w:ilvl w:val="1"/>
          <w:numId w:val="14"/>
        </w:numPr>
        <w:spacing w:after="0"/>
        <w:ind w:left="0" w:firstLine="851"/>
        <w:rPr>
          <w:rFonts w:cs="Times New Roman"/>
          <w:color w:val="auto"/>
          <w:sz w:val="24"/>
          <w:szCs w:val="24"/>
          <w:lang w:val="lt-LT"/>
        </w:rPr>
      </w:pPr>
      <w:proofErr w:type="spellStart"/>
      <w:r w:rsidRPr="00AA3AF1">
        <w:rPr>
          <w:sz w:val="24"/>
          <w:szCs w:val="24"/>
        </w:rPr>
        <w:t>Prekių</w:t>
      </w:r>
      <w:proofErr w:type="spellEnd"/>
      <w:r w:rsidRPr="00AA3AF1">
        <w:rPr>
          <w:sz w:val="24"/>
          <w:szCs w:val="24"/>
        </w:rPr>
        <w:t xml:space="preserve"> </w:t>
      </w:r>
      <w:proofErr w:type="spellStart"/>
      <w:r w:rsidRPr="00AA3AF1">
        <w:rPr>
          <w:sz w:val="24"/>
          <w:szCs w:val="24"/>
        </w:rPr>
        <w:t>pristatymo</w:t>
      </w:r>
      <w:proofErr w:type="spellEnd"/>
      <w:r w:rsidRPr="00AA3AF1">
        <w:rPr>
          <w:sz w:val="24"/>
          <w:szCs w:val="24"/>
        </w:rPr>
        <w:t xml:space="preserve"> </w:t>
      </w:r>
      <w:proofErr w:type="spellStart"/>
      <w:r w:rsidRPr="00AA3AF1">
        <w:rPr>
          <w:sz w:val="24"/>
          <w:szCs w:val="24"/>
        </w:rPr>
        <w:t>terminas</w:t>
      </w:r>
      <w:proofErr w:type="spellEnd"/>
      <w:r w:rsidRPr="00AA3AF1">
        <w:rPr>
          <w:sz w:val="24"/>
          <w:szCs w:val="24"/>
        </w:rPr>
        <w:t xml:space="preserve"> </w:t>
      </w:r>
      <w:proofErr w:type="spellStart"/>
      <w:r w:rsidRPr="00AA3AF1">
        <w:rPr>
          <w:sz w:val="24"/>
          <w:szCs w:val="24"/>
        </w:rPr>
        <w:t>ir</w:t>
      </w:r>
      <w:proofErr w:type="spellEnd"/>
      <w:r w:rsidRPr="00AA3AF1">
        <w:rPr>
          <w:sz w:val="24"/>
          <w:szCs w:val="24"/>
        </w:rPr>
        <w:t xml:space="preserve"> </w:t>
      </w:r>
      <w:proofErr w:type="spellStart"/>
      <w:r w:rsidRPr="00AA3AF1">
        <w:rPr>
          <w:sz w:val="24"/>
          <w:szCs w:val="24"/>
        </w:rPr>
        <w:t>vieta</w:t>
      </w:r>
      <w:proofErr w:type="spellEnd"/>
      <w:r w:rsidRPr="00AA3AF1">
        <w:rPr>
          <w:sz w:val="24"/>
          <w:szCs w:val="24"/>
        </w:rPr>
        <w:t xml:space="preserve"> </w:t>
      </w:r>
      <w:proofErr w:type="spellStart"/>
      <w:r w:rsidRPr="00AA3AF1">
        <w:rPr>
          <w:sz w:val="24"/>
          <w:szCs w:val="24"/>
        </w:rPr>
        <w:t>nurodyti</w:t>
      </w:r>
      <w:proofErr w:type="spellEnd"/>
      <w:r w:rsidRPr="00AA3AF1">
        <w:rPr>
          <w:sz w:val="24"/>
          <w:szCs w:val="24"/>
        </w:rPr>
        <w:t xml:space="preserve"> </w:t>
      </w:r>
      <w:proofErr w:type="spellStart"/>
      <w:r w:rsidRPr="00AA3AF1">
        <w:rPr>
          <w:sz w:val="24"/>
          <w:szCs w:val="24"/>
        </w:rPr>
        <w:t>Techninėje</w:t>
      </w:r>
      <w:proofErr w:type="spellEnd"/>
      <w:r w:rsidRPr="00AA3AF1">
        <w:rPr>
          <w:sz w:val="24"/>
          <w:szCs w:val="24"/>
        </w:rPr>
        <w:t xml:space="preserve"> </w:t>
      </w:r>
      <w:proofErr w:type="spellStart"/>
      <w:r w:rsidRPr="00AA3AF1">
        <w:rPr>
          <w:sz w:val="24"/>
          <w:szCs w:val="24"/>
        </w:rPr>
        <w:t>specifikacijoje</w:t>
      </w:r>
      <w:proofErr w:type="spellEnd"/>
      <w:r w:rsidRPr="00AA3AF1">
        <w:rPr>
          <w:sz w:val="24"/>
          <w:szCs w:val="24"/>
        </w:rPr>
        <w:t xml:space="preserve"> </w:t>
      </w:r>
      <w:r w:rsidRPr="0065477A">
        <w:rPr>
          <w:sz w:val="24"/>
          <w:szCs w:val="24"/>
        </w:rPr>
        <w:t xml:space="preserve">(1.5 </w:t>
      </w:r>
      <w:proofErr w:type="spellStart"/>
      <w:r w:rsidRPr="0065477A">
        <w:rPr>
          <w:sz w:val="24"/>
          <w:szCs w:val="24"/>
        </w:rPr>
        <w:t>ir</w:t>
      </w:r>
      <w:proofErr w:type="spellEnd"/>
      <w:r w:rsidRPr="0065477A">
        <w:rPr>
          <w:sz w:val="24"/>
          <w:szCs w:val="24"/>
        </w:rPr>
        <w:t xml:space="preserve"> 1.6</w:t>
      </w:r>
      <w:r w:rsidRPr="00AA3AF1">
        <w:rPr>
          <w:sz w:val="24"/>
          <w:szCs w:val="24"/>
        </w:rPr>
        <w:t xml:space="preserve"> </w:t>
      </w:r>
      <w:proofErr w:type="spellStart"/>
      <w:r w:rsidRPr="00AA3AF1">
        <w:rPr>
          <w:sz w:val="24"/>
          <w:szCs w:val="24"/>
        </w:rPr>
        <w:t>punktai</w:t>
      </w:r>
      <w:proofErr w:type="spellEnd"/>
      <w:r w:rsidRPr="00AA3AF1">
        <w:rPr>
          <w:sz w:val="24"/>
          <w:szCs w:val="24"/>
        </w:rPr>
        <w:t>)</w:t>
      </w:r>
      <w:r w:rsidRPr="00AA3AF1">
        <w:rPr>
          <w:iCs/>
          <w:sz w:val="24"/>
          <w:szCs w:val="24"/>
        </w:rPr>
        <w:t>.</w:t>
      </w:r>
    </w:p>
    <w:p w14:paraId="71051FA7" w14:textId="77777777" w:rsidR="00AA3AF1" w:rsidRDefault="003A230E" w:rsidP="00AA3AF1">
      <w:pPr>
        <w:pStyle w:val="Body2"/>
        <w:numPr>
          <w:ilvl w:val="1"/>
          <w:numId w:val="14"/>
        </w:numPr>
        <w:spacing w:after="0"/>
        <w:ind w:left="0" w:firstLine="851"/>
        <w:rPr>
          <w:rFonts w:cs="Times New Roman"/>
          <w:color w:val="auto"/>
          <w:sz w:val="24"/>
          <w:szCs w:val="24"/>
          <w:lang w:val="lt-LT"/>
        </w:rPr>
      </w:pPr>
      <w:r w:rsidRPr="00AA3AF1">
        <w:rPr>
          <w:b/>
          <w:sz w:val="24"/>
          <w:szCs w:val="24"/>
        </w:rPr>
        <w:t>SVARBU!</w:t>
      </w:r>
      <w:r w:rsidRPr="00AA3AF1">
        <w:rPr>
          <w:sz w:val="24"/>
          <w:szCs w:val="24"/>
        </w:rPr>
        <w:t xml:space="preserve"> </w:t>
      </w:r>
      <w:proofErr w:type="spellStart"/>
      <w:r w:rsidRPr="00AA3AF1">
        <w:rPr>
          <w:b/>
          <w:sz w:val="24"/>
          <w:szCs w:val="24"/>
        </w:rPr>
        <w:t>Tiekėjas</w:t>
      </w:r>
      <w:proofErr w:type="spellEnd"/>
      <w:r w:rsidRPr="00AA3AF1">
        <w:rPr>
          <w:b/>
          <w:sz w:val="24"/>
          <w:szCs w:val="24"/>
        </w:rPr>
        <w:t xml:space="preserve"> </w:t>
      </w:r>
      <w:proofErr w:type="spellStart"/>
      <w:r w:rsidRPr="00AA3AF1">
        <w:rPr>
          <w:b/>
          <w:sz w:val="24"/>
          <w:szCs w:val="24"/>
        </w:rPr>
        <w:t>kartu</w:t>
      </w:r>
      <w:proofErr w:type="spellEnd"/>
      <w:r w:rsidRPr="00AA3AF1">
        <w:rPr>
          <w:b/>
          <w:sz w:val="24"/>
          <w:szCs w:val="24"/>
        </w:rPr>
        <w:t xml:space="preserve"> </w:t>
      </w:r>
      <w:proofErr w:type="spellStart"/>
      <w:r w:rsidRPr="00AA3AF1">
        <w:rPr>
          <w:b/>
          <w:sz w:val="24"/>
          <w:szCs w:val="24"/>
        </w:rPr>
        <w:t>su</w:t>
      </w:r>
      <w:proofErr w:type="spellEnd"/>
      <w:r w:rsidRPr="00AA3AF1">
        <w:rPr>
          <w:b/>
          <w:sz w:val="24"/>
          <w:szCs w:val="24"/>
        </w:rPr>
        <w:t xml:space="preserve"> </w:t>
      </w:r>
      <w:proofErr w:type="spellStart"/>
      <w:r w:rsidRPr="00AA3AF1">
        <w:rPr>
          <w:b/>
          <w:sz w:val="24"/>
          <w:szCs w:val="24"/>
        </w:rPr>
        <w:t>pasiūlymu</w:t>
      </w:r>
      <w:proofErr w:type="spellEnd"/>
      <w:r w:rsidRPr="00AA3AF1">
        <w:rPr>
          <w:b/>
          <w:sz w:val="24"/>
          <w:szCs w:val="24"/>
        </w:rPr>
        <w:t xml:space="preserve"> </w:t>
      </w:r>
      <w:proofErr w:type="spellStart"/>
      <w:r w:rsidRPr="00AA3AF1">
        <w:rPr>
          <w:b/>
          <w:sz w:val="24"/>
          <w:szCs w:val="24"/>
        </w:rPr>
        <w:t>turi</w:t>
      </w:r>
      <w:proofErr w:type="spellEnd"/>
      <w:r w:rsidRPr="00AA3AF1">
        <w:rPr>
          <w:b/>
          <w:sz w:val="24"/>
          <w:szCs w:val="24"/>
        </w:rPr>
        <w:t xml:space="preserve"> </w:t>
      </w:r>
      <w:proofErr w:type="spellStart"/>
      <w:r w:rsidRPr="00AA3AF1">
        <w:rPr>
          <w:b/>
          <w:sz w:val="24"/>
          <w:szCs w:val="24"/>
        </w:rPr>
        <w:t>pateikti</w:t>
      </w:r>
      <w:proofErr w:type="spellEnd"/>
      <w:r w:rsidRPr="00AA3AF1">
        <w:rPr>
          <w:b/>
          <w:sz w:val="24"/>
          <w:szCs w:val="24"/>
        </w:rPr>
        <w:t xml:space="preserve"> </w:t>
      </w:r>
      <w:proofErr w:type="spellStart"/>
      <w:r w:rsidRPr="00AA3AF1">
        <w:rPr>
          <w:b/>
          <w:sz w:val="24"/>
          <w:szCs w:val="24"/>
        </w:rPr>
        <w:t>pirkimo</w:t>
      </w:r>
      <w:proofErr w:type="spellEnd"/>
      <w:r w:rsidRPr="00AA3AF1">
        <w:rPr>
          <w:b/>
          <w:sz w:val="24"/>
          <w:szCs w:val="24"/>
        </w:rPr>
        <w:t xml:space="preserve"> </w:t>
      </w:r>
      <w:proofErr w:type="spellStart"/>
      <w:r w:rsidRPr="00AA3AF1">
        <w:rPr>
          <w:b/>
          <w:sz w:val="24"/>
          <w:szCs w:val="24"/>
        </w:rPr>
        <w:t>sąlygų</w:t>
      </w:r>
      <w:proofErr w:type="spellEnd"/>
      <w:r w:rsidRPr="00AA3AF1">
        <w:rPr>
          <w:b/>
          <w:sz w:val="24"/>
          <w:szCs w:val="24"/>
        </w:rPr>
        <w:t xml:space="preserve"> 3.4.2. p. </w:t>
      </w:r>
      <w:proofErr w:type="spellStart"/>
      <w:r w:rsidRPr="00AA3AF1">
        <w:rPr>
          <w:b/>
          <w:sz w:val="24"/>
          <w:szCs w:val="24"/>
        </w:rPr>
        <w:t>nurodytus</w:t>
      </w:r>
      <w:proofErr w:type="spellEnd"/>
      <w:r w:rsidRPr="00AA3AF1">
        <w:rPr>
          <w:b/>
          <w:sz w:val="24"/>
          <w:szCs w:val="24"/>
        </w:rPr>
        <w:t xml:space="preserve"> </w:t>
      </w:r>
      <w:proofErr w:type="spellStart"/>
      <w:r w:rsidRPr="00AA3AF1">
        <w:rPr>
          <w:b/>
          <w:color w:val="auto"/>
          <w:sz w:val="24"/>
          <w:szCs w:val="24"/>
        </w:rPr>
        <w:t>dokumentus</w:t>
      </w:r>
      <w:proofErr w:type="spellEnd"/>
      <w:r w:rsidRPr="00AA3AF1">
        <w:rPr>
          <w:b/>
          <w:color w:val="auto"/>
          <w:sz w:val="24"/>
          <w:szCs w:val="24"/>
        </w:rPr>
        <w:t>.</w:t>
      </w:r>
    </w:p>
    <w:p w14:paraId="10291BB9" w14:textId="77777777" w:rsidR="00AA3AF1" w:rsidRDefault="003A230E" w:rsidP="00AA3AF1">
      <w:pPr>
        <w:pStyle w:val="Body2"/>
        <w:numPr>
          <w:ilvl w:val="1"/>
          <w:numId w:val="14"/>
        </w:numPr>
        <w:spacing w:after="0"/>
        <w:ind w:left="0" w:firstLine="851"/>
        <w:rPr>
          <w:rFonts w:cs="Times New Roman"/>
          <w:color w:val="auto"/>
          <w:sz w:val="24"/>
          <w:szCs w:val="24"/>
          <w:lang w:val="lt-LT"/>
        </w:rPr>
      </w:pPr>
      <w:proofErr w:type="spellStart"/>
      <w:r w:rsidRPr="00AA3AF1">
        <w:rPr>
          <w:sz w:val="24"/>
          <w:szCs w:val="24"/>
        </w:rPr>
        <w:t>Jeigu</w:t>
      </w:r>
      <w:proofErr w:type="spellEnd"/>
      <w:r w:rsidRPr="00AA3AF1">
        <w:rPr>
          <w:sz w:val="24"/>
          <w:szCs w:val="24"/>
        </w:rPr>
        <w:t xml:space="preserve"> </w:t>
      </w:r>
      <w:proofErr w:type="spellStart"/>
      <w:r w:rsidRPr="00AA3AF1">
        <w:rPr>
          <w:sz w:val="24"/>
          <w:szCs w:val="24"/>
        </w:rPr>
        <w:t>Techninėje</w:t>
      </w:r>
      <w:proofErr w:type="spellEnd"/>
      <w:r w:rsidRPr="00AA3AF1">
        <w:rPr>
          <w:sz w:val="24"/>
          <w:szCs w:val="24"/>
        </w:rPr>
        <w:t xml:space="preserve"> </w:t>
      </w:r>
      <w:proofErr w:type="spellStart"/>
      <w:r w:rsidRPr="00AA3AF1">
        <w:rPr>
          <w:sz w:val="24"/>
          <w:szCs w:val="24"/>
        </w:rPr>
        <w:t>specifikacijoje</w:t>
      </w:r>
      <w:proofErr w:type="spellEnd"/>
      <w:r w:rsidRPr="00AA3AF1">
        <w:rPr>
          <w:sz w:val="24"/>
          <w:szCs w:val="24"/>
        </w:rPr>
        <w:t xml:space="preserve"> </w:t>
      </w:r>
      <w:proofErr w:type="spellStart"/>
      <w:r w:rsidRPr="00AA3AF1">
        <w:rPr>
          <w:sz w:val="24"/>
          <w:szCs w:val="24"/>
        </w:rPr>
        <w:t>nurodomas</w:t>
      </w:r>
      <w:proofErr w:type="spellEnd"/>
      <w:r w:rsidRPr="00AA3AF1">
        <w:rPr>
          <w:sz w:val="24"/>
          <w:szCs w:val="24"/>
        </w:rPr>
        <w:t xml:space="preserve"> </w:t>
      </w:r>
      <w:proofErr w:type="spellStart"/>
      <w:r w:rsidRPr="00AA3AF1">
        <w:rPr>
          <w:sz w:val="24"/>
          <w:szCs w:val="24"/>
        </w:rPr>
        <w:t>konkretus</w:t>
      </w:r>
      <w:proofErr w:type="spellEnd"/>
      <w:r w:rsidRPr="00AA3AF1">
        <w:rPr>
          <w:sz w:val="24"/>
          <w:szCs w:val="24"/>
        </w:rPr>
        <w:t xml:space="preserve"> </w:t>
      </w:r>
      <w:proofErr w:type="spellStart"/>
      <w:r w:rsidRPr="00AA3AF1">
        <w:rPr>
          <w:sz w:val="24"/>
          <w:szCs w:val="24"/>
        </w:rPr>
        <w:t>modelis</w:t>
      </w:r>
      <w:proofErr w:type="spellEnd"/>
      <w:r w:rsidRPr="00AA3AF1">
        <w:rPr>
          <w:sz w:val="24"/>
          <w:szCs w:val="24"/>
        </w:rPr>
        <w:t xml:space="preserve"> </w:t>
      </w:r>
      <w:proofErr w:type="spellStart"/>
      <w:r w:rsidRPr="00AA3AF1">
        <w:rPr>
          <w:sz w:val="24"/>
          <w:szCs w:val="24"/>
        </w:rPr>
        <w:t>ar</w:t>
      </w:r>
      <w:proofErr w:type="spellEnd"/>
      <w:r w:rsidRPr="00AA3AF1">
        <w:rPr>
          <w:sz w:val="24"/>
          <w:szCs w:val="24"/>
        </w:rPr>
        <w:t xml:space="preserve"> </w:t>
      </w:r>
      <w:proofErr w:type="spellStart"/>
      <w:r w:rsidRPr="00AA3AF1">
        <w:rPr>
          <w:sz w:val="24"/>
          <w:szCs w:val="24"/>
        </w:rPr>
        <w:t>tiekimo</w:t>
      </w:r>
      <w:proofErr w:type="spellEnd"/>
      <w:r w:rsidRPr="00AA3AF1">
        <w:rPr>
          <w:sz w:val="24"/>
          <w:szCs w:val="24"/>
        </w:rPr>
        <w:t xml:space="preserve"> </w:t>
      </w:r>
      <w:proofErr w:type="spellStart"/>
      <w:r w:rsidRPr="00AA3AF1">
        <w:rPr>
          <w:sz w:val="24"/>
          <w:szCs w:val="24"/>
        </w:rPr>
        <w:t>šaltinis</w:t>
      </w:r>
      <w:proofErr w:type="spellEnd"/>
      <w:r w:rsidRPr="00AA3AF1">
        <w:rPr>
          <w:sz w:val="24"/>
          <w:szCs w:val="24"/>
        </w:rPr>
        <w:t xml:space="preserve">, </w:t>
      </w:r>
      <w:proofErr w:type="spellStart"/>
      <w:r w:rsidRPr="00AA3AF1">
        <w:rPr>
          <w:sz w:val="24"/>
          <w:szCs w:val="24"/>
        </w:rPr>
        <w:t>konkretus</w:t>
      </w:r>
      <w:proofErr w:type="spellEnd"/>
      <w:r w:rsidRPr="00AA3AF1">
        <w:rPr>
          <w:sz w:val="24"/>
          <w:szCs w:val="24"/>
        </w:rPr>
        <w:t xml:space="preserve"> </w:t>
      </w:r>
      <w:proofErr w:type="spellStart"/>
      <w:r w:rsidRPr="00AA3AF1">
        <w:rPr>
          <w:sz w:val="24"/>
          <w:szCs w:val="24"/>
        </w:rPr>
        <w:t>procesas</w:t>
      </w:r>
      <w:proofErr w:type="spellEnd"/>
      <w:r w:rsidRPr="00AA3AF1">
        <w:rPr>
          <w:sz w:val="24"/>
          <w:szCs w:val="24"/>
        </w:rPr>
        <w:t xml:space="preserve">, </w:t>
      </w:r>
      <w:proofErr w:type="spellStart"/>
      <w:r w:rsidRPr="00AA3AF1">
        <w:rPr>
          <w:sz w:val="24"/>
          <w:szCs w:val="24"/>
        </w:rPr>
        <w:t>būdingas</w:t>
      </w:r>
      <w:proofErr w:type="spellEnd"/>
      <w:r w:rsidRPr="00AA3AF1">
        <w:rPr>
          <w:sz w:val="24"/>
          <w:szCs w:val="24"/>
        </w:rPr>
        <w:t xml:space="preserve"> </w:t>
      </w:r>
      <w:proofErr w:type="spellStart"/>
      <w:r w:rsidRPr="00AA3AF1">
        <w:rPr>
          <w:sz w:val="24"/>
          <w:szCs w:val="24"/>
        </w:rPr>
        <w:t>konkretaus</w:t>
      </w:r>
      <w:proofErr w:type="spellEnd"/>
      <w:r w:rsidRPr="00AA3AF1">
        <w:rPr>
          <w:sz w:val="24"/>
          <w:szCs w:val="24"/>
        </w:rPr>
        <w:t xml:space="preserve"> </w:t>
      </w:r>
      <w:proofErr w:type="spellStart"/>
      <w:r w:rsidRPr="00AA3AF1">
        <w:rPr>
          <w:sz w:val="24"/>
          <w:szCs w:val="24"/>
        </w:rPr>
        <w:t>tiekėjo</w:t>
      </w:r>
      <w:proofErr w:type="spellEnd"/>
      <w:r w:rsidRPr="00AA3AF1">
        <w:rPr>
          <w:sz w:val="24"/>
          <w:szCs w:val="24"/>
        </w:rPr>
        <w:t xml:space="preserve"> </w:t>
      </w:r>
      <w:proofErr w:type="spellStart"/>
      <w:r w:rsidRPr="00AA3AF1">
        <w:rPr>
          <w:sz w:val="24"/>
          <w:szCs w:val="24"/>
        </w:rPr>
        <w:t>tiekiamoms</w:t>
      </w:r>
      <w:proofErr w:type="spellEnd"/>
      <w:r w:rsidRPr="00AA3AF1">
        <w:rPr>
          <w:sz w:val="24"/>
          <w:szCs w:val="24"/>
        </w:rPr>
        <w:t xml:space="preserve"> </w:t>
      </w:r>
      <w:proofErr w:type="spellStart"/>
      <w:r w:rsidRPr="00AA3AF1">
        <w:rPr>
          <w:sz w:val="24"/>
          <w:szCs w:val="24"/>
        </w:rPr>
        <w:t>prekėms</w:t>
      </w:r>
      <w:proofErr w:type="spellEnd"/>
      <w:r w:rsidRPr="00AA3AF1">
        <w:rPr>
          <w:sz w:val="24"/>
          <w:szCs w:val="24"/>
        </w:rPr>
        <w:t xml:space="preserve"> </w:t>
      </w:r>
      <w:proofErr w:type="spellStart"/>
      <w:r w:rsidRPr="00AA3AF1">
        <w:rPr>
          <w:sz w:val="24"/>
          <w:szCs w:val="24"/>
        </w:rPr>
        <w:t>ar</w:t>
      </w:r>
      <w:proofErr w:type="spellEnd"/>
      <w:r w:rsidRPr="00AA3AF1">
        <w:rPr>
          <w:sz w:val="24"/>
          <w:szCs w:val="24"/>
        </w:rPr>
        <w:t xml:space="preserve"> </w:t>
      </w:r>
      <w:proofErr w:type="spellStart"/>
      <w:r w:rsidRPr="00AA3AF1">
        <w:rPr>
          <w:sz w:val="24"/>
          <w:szCs w:val="24"/>
        </w:rPr>
        <w:t>teikiamoms</w:t>
      </w:r>
      <w:proofErr w:type="spellEnd"/>
      <w:r w:rsidRPr="00AA3AF1">
        <w:rPr>
          <w:sz w:val="24"/>
          <w:szCs w:val="24"/>
        </w:rPr>
        <w:t xml:space="preserve"> </w:t>
      </w:r>
      <w:proofErr w:type="spellStart"/>
      <w:r w:rsidRPr="00AA3AF1">
        <w:rPr>
          <w:sz w:val="24"/>
          <w:szCs w:val="24"/>
        </w:rPr>
        <w:t>paslaugoms</w:t>
      </w:r>
      <w:proofErr w:type="spellEnd"/>
      <w:r w:rsidRPr="00AA3AF1">
        <w:rPr>
          <w:sz w:val="24"/>
          <w:szCs w:val="24"/>
        </w:rPr>
        <w:t xml:space="preserve">, </w:t>
      </w:r>
      <w:proofErr w:type="spellStart"/>
      <w:r w:rsidRPr="00AA3AF1">
        <w:rPr>
          <w:sz w:val="24"/>
          <w:szCs w:val="24"/>
        </w:rPr>
        <w:t>ar</w:t>
      </w:r>
      <w:proofErr w:type="spellEnd"/>
      <w:r w:rsidRPr="00AA3AF1">
        <w:rPr>
          <w:sz w:val="24"/>
          <w:szCs w:val="24"/>
        </w:rPr>
        <w:t xml:space="preserve"> </w:t>
      </w:r>
      <w:proofErr w:type="spellStart"/>
      <w:r w:rsidRPr="00AA3AF1">
        <w:rPr>
          <w:sz w:val="24"/>
          <w:szCs w:val="24"/>
        </w:rPr>
        <w:t>prekių</w:t>
      </w:r>
      <w:proofErr w:type="spellEnd"/>
      <w:r w:rsidRPr="00AA3AF1">
        <w:rPr>
          <w:sz w:val="24"/>
          <w:szCs w:val="24"/>
        </w:rPr>
        <w:t xml:space="preserve"> </w:t>
      </w:r>
      <w:proofErr w:type="spellStart"/>
      <w:r w:rsidRPr="00AA3AF1">
        <w:rPr>
          <w:sz w:val="24"/>
          <w:szCs w:val="24"/>
        </w:rPr>
        <w:t>ženklas</w:t>
      </w:r>
      <w:proofErr w:type="spellEnd"/>
      <w:r w:rsidRPr="00AA3AF1">
        <w:rPr>
          <w:sz w:val="24"/>
          <w:szCs w:val="24"/>
        </w:rPr>
        <w:t xml:space="preserve">, </w:t>
      </w:r>
      <w:proofErr w:type="spellStart"/>
      <w:r w:rsidRPr="00AA3AF1">
        <w:rPr>
          <w:sz w:val="24"/>
          <w:szCs w:val="24"/>
        </w:rPr>
        <w:t>patentas</w:t>
      </w:r>
      <w:proofErr w:type="spellEnd"/>
      <w:r w:rsidRPr="00AA3AF1">
        <w:rPr>
          <w:sz w:val="24"/>
          <w:szCs w:val="24"/>
        </w:rPr>
        <w:t xml:space="preserve">, </w:t>
      </w:r>
      <w:proofErr w:type="spellStart"/>
      <w:r w:rsidRPr="00AA3AF1">
        <w:rPr>
          <w:sz w:val="24"/>
          <w:szCs w:val="24"/>
        </w:rPr>
        <w:t>tipai</w:t>
      </w:r>
      <w:proofErr w:type="spellEnd"/>
      <w:r w:rsidRPr="00AA3AF1">
        <w:rPr>
          <w:sz w:val="24"/>
          <w:szCs w:val="24"/>
        </w:rPr>
        <w:t xml:space="preserve">, </w:t>
      </w:r>
      <w:proofErr w:type="spellStart"/>
      <w:r w:rsidRPr="00AA3AF1">
        <w:rPr>
          <w:sz w:val="24"/>
          <w:szCs w:val="24"/>
        </w:rPr>
        <w:t>konkreti</w:t>
      </w:r>
      <w:proofErr w:type="spellEnd"/>
      <w:r w:rsidRPr="00AA3AF1">
        <w:rPr>
          <w:sz w:val="24"/>
          <w:szCs w:val="24"/>
        </w:rPr>
        <w:t xml:space="preserve"> </w:t>
      </w:r>
      <w:proofErr w:type="spellStart"/>
      <w:r w:rsidRPr="00AA3AF1">
        <w:rPr>
          <w:sz w:val="24"/>
          <w:szCs w:val="24"/>
        </w:rPr>
        <w:t>kilmė</w:t>
      </w:r>
      <w:proofErr w:type="spellEnd"/>
      <w:r w:rsidRPr="00AA3AF1">
        <w:rPr>
          <w:sz w:val="24"/>
          <w:szCs w:val="24"/>
        </w:rPr>
        <w:t xml:space="preserve"> </w:t>
      </w:r>
      <w:proofErr w:type="spellStart"/>
      <w:r w:rsidRPr="00AA3AF1">
        <w:rPr>
          <w:sz w:val="24"/>
          <w:szCs w:val="24"/>
        </w:rPr>
        <w:t>ar</w:t>
      </w:r>
      <w:proofErr w:type="spellEnd"/>
      <w:r w:rsidRPr="00AA3AF1">
        <w:rPr>
          <w:sz w:val="24"/>
          <w:szCs w:val="24"/>
        </w:rPr>
        <w:t xml:space="preserve"> </w:t>
      </w:r>
      <w:proofErr w:type="spellStart"/>
      <w:r w:rsidRPr="00AA3AF1">
        <w:rPr>
          <w:sz w:val="24"/>
          <w:szCs w:val="24"/>
        </w:rPr>
        <w:t>gamyba</w:t>
      </w:r>
      <w:proofErr w:type="spellEnd"/>
      <w:r w:rsidRPr="00AA3AF1">
        <w:rPr>
          <w:sz w:val="24"/>
          <w:szCs w:val="24"/>
        </w:rPr>
        <w:t xml:space="preserve">, </w:t>
      </w:r>
      <w:proofErr w:type="spellStart"/>
      <w:r w:rsidRPr="00AA3AF1">
        <w:rPr>
          <w:sz w:val="24"/>
          <w:szCs w:val="24"/>
        </w:rPr>
        <w:t>standartai</w:t>
      </w:r>
      <w:proofErr w:type="spellEnd"/>
      <w:r w:rsidRPr="00AA3AF1">
        <w:rPr>
          <w:sz w:val="24"/>
          <w:szCs w:val="24"/>
        </w:rPr>
        <w:t xml:space="preserve">, </w:t>
      </w:r>
      <w:proofErr w:type="spellStart"/>
      <w:r w:rsidRPr="00AA3AF1">
        <w:rPr>
          <w:sz w:val="24"/>
          <w:szCs w:val="24"/>
        </w:rPr>
        <w:t>sertifikatai</w:t>
      </w:r>
      <w:proofErr w:type="spellEnd"/>
      <w:r w:rsidRPr="00AA3AF1">
        <w:rPr>
          <w:sz w:val="24"/>
          <w:szCs w:val="24"/>
        </w:rPr>
        <w:t xml:space="preserve"> </w:t>
      </w:r>
      <w:proofErr w:type="spellStart"/>
      <w:r w:rsidRPr="00AA3AF1">
        <w:rPr>
          <w:sz w:val="24"/>
          <w:szCs w:val="24"/>
        </w:rPr>
        <w:t>dėl</w:t>
      </w:r>
      <w:proofErr w:type="spellEnd"/>
      <w:r w:rsidRPr="00AA3AF1">
        <w:rPr>
          <w:sz w:val="24"/>
          <w:szCs w:val="24"/>
        </w:rPr>
        <w:t xml:space="preserve"> </w:t>
      </w:r>
      <w:proofErr w:type="spellStart"/>
      <w:r w:rsidRPr="00AA3AF1">
        <w:rPr>
          <w:sz w:val="24"/>
          <w:szCs w:val="24"/>
        </w:rPr>
        <w:t>kurių</w:t>
      </w:r>
      <w:proofErr w:type="spellEnd"/>
      <w:r w:rsidRPr="00AA3AF1">
        <w:rPr>
          <w:sz w:val="24"/>
          <w:szCs w:val="24"/>
        </w:rPr>
        <w:t xml:space="preserve"> tam </w:t>
      </w:r>
      <w:proofErr w:type="spellStart"/>
      <w:r w:rsidRPr="00AA3AF1">
        <w:rPr>
          <w:sz w:val="24"/>
          <w:szCs w:val="24"/>
        </w:rPr>
        <w:t>tikriems</w:t>
      </w:r>
      <w:proofErr w:type="spellEnd"/>
      <w:r w:rsidRPr="00AA3AF1">
        <w:rPr>
          <w:sz w:val="24"/>
          <w:szCs w:val="24"/>
        </w:rPr>
        <w:t xml:space="preserve"> </w:t>
      </w:r>
      <w:proofErr w:type="spellStart"/>
      <w:r w:rsidRPr="00AA3AF1">
        <w:rPr>
          <w:sz w:val="24"/>
          <w:szCs w:val="24"/>
        </w:rPr>
        <w:t>subjektams</w:t>
      </w:r>
      <w:proofErr w:type="spellEnd"/>
      <w:r w:rsidRPr="00AA3AF1">
        <w:rPr>
          <w:sz w:val="24"/>
          <w:szCs w:val="24"/>
        </w:rPr>
        <w:t xml:space="preserve"> </w:t>
      </w:r>
      <w:proofErr w:type="spellStart"/>
      <w:r w:rsidRPr="00AA3AF1">
        <w:rPr>
          <w:sz w:val="24"/>
          <w:szCs w:val="24"/>
        </w:rPr>
        <w:t>ar</w:t>
      </w:r>
      <w:proofErr w:type="spellEnd"/>
      <w:r w:rsidRPr="00AA3AF1">
        <w:rPr>
          <w:sz w:val="24"/>
          <w:szCs w:val="24"/>
        </w:rPr>
        <w:t xml:space="preserve"> tam </w:t>
      </w:r>
      <w:proofErr w:type="spellStart"/>
      <w:r w:rsidRPr="00AA3AF1">
        <w:rPr>
          <w:sz w:val="24"/>
          <w:szCs w:val="24"/>
        </w:rPr>
        <w:t>tikriems</w:t>
      </w:r>
      <w:proofErr w:type="spellEnd"/>
      <w:r w:rsidRPr="00AA3AF1">
        <w:rPr>
          <w:sz w:val="24"/>
          <w:szCs w:val="24"/>
        </w:rPr>
        <w:t xml:space="preserve"> </w:t>
      </w:r>
      <w:proofErr w:type="spellStart"/>
      <w:r w:rsidRPr="00AA3AF1">
        <w:rPr>
          <w:sz w:val="24"/>
          <w:szCs w:val="24"/>
        </w:rPr>
        <w:t>produktams</w:t>
      </w:r>
      <w:proofErr w:type="spellEnd"/>
      <w:r w:rsidRPr="00AA3AF1">
        <w:rPr>
          <w:sz w:val="24"/>
          <w:szCs w:val="24"/>
        </w:rPr>
        <w:t xml:space="preserve"> </w:t>
      </w:r>
      <w:proofErr w:type="spellStart"/>
      <w:r w:rsidRPr="00AA3AF1">
        <w:rPr>
          <w:sz w:val="24"/>
          <w:szCs w:val="24"/>
        </w:rPr>
        <w:t>būtų</w:t>
      </w:r>
      <w:proofErr w:type="spellEnd"/>
      <w:r w:rsidRPr="00AA3AF1">
        <w:rPr>
          <w:sz w:val="24"/>
          <w:szCs w:val="24"/>
        </w:rPr>
        <w:t xml:space="preserve"> </w:t>
      </w:r>
      <w:proofErr w:type="spellStart"/>
      <w:r w:rsidRPr="00AA3AF1">
        <w:rPr>
          <w:sz w:val="24"/>
          <w:szCs w:val="24"/>
        </w:rPr>
        <w:t>sudarytos</w:t>
      </w:r>
      <w:proofErr w:type="spellEnd"/>
      <w:r w:rsidRPr="00AA3AF1">
        <w:rPr>
          <w:sz w:val="24"/>
          <w:szCs w:val="24"/>
        </w:rPr>
        <w:t xml:space="preserve"> </w:t>
      </w:r>
      <w:proofErr w:type="spellStart"/>
      <w:r w:rsidRPr="00AA3AF1">
        <w:rPr>
          <w:sz w:val="24"/>
          <w:szCs w:val="24"/>
        </w:rPr>
        <w:t>palankesnės</w:t>
      </w:r>
      <w:proofErr w:type="spellEnd"/>
      <w:r w:rsidRPr="00AA3AF1">
        <w:rPr>
          <w:sz w:val="24"/>
          <w:szCs w:val="24"/>
        </w:rPr>
        <w:t xml:space="preserve"> </w:t>
      </w:r>
      <w:proofErr w:type="spellStart"/>
      <w:r w:rsidRPr="00AA3AF1">
        <w:rPr>
          <w:sz w:val="24"/>
          <w:szCs w:val="24"/>
        </w:rPr>
        <w:t>sąlygos</w:t>
      </w:r>
      <w:proofErr w:type="spellEnd"/>
      <w:r w:rsidRPr="00AA3AF1">
        <w:rPr>
          <w:sz w:val="24"/>
          <w:szCs w:val="24"/>
        </w:rPr>
        <w:t xml:space="preserve"> </w:t>
      </w:r>
      <w:proofErr w:type="spellStart"/>
      <w:r w:rsidRPr="00AA3AF1">
        <w:rPr>
          <w:sz w:val="24"/>
          <w:szCs w:val="24"/>
        </w:rPr>
        <w:t>arba</w:t>
      </w:r>
      <w:proofErr w:type="spellEnd"/>
      <w:r w:rsidRPr="00AA3AF1">
        <w:rPr>
          <w:sz w:val="24"/>
          <w:szCs w:val="24"/>
        </w:rPr>
        <w:t xml:space="preserve"> </w:t>
      </w:r>
      <w:proofErr w:type="spellStart"/>
      <w:r w:rsidRPr="00AA3AF1">
        <w:rPr>
          <w:sz w:val="24"/>
          <w:szCs w:val="24"/>
        </w:rPr>
        <w:t>jie</w:t>
      </w:r>
      <w:proofErr w:type="spellEnd"/>
      <w:r w:rsidRPr="00AA3AF1">
        <w:rPr>
          <w:sz w:val="24"/>
          <w:szCs w:val="24"/>
        </w:rPr>
        <w:t xml:space="preserve"> </w:t>
      </w:r>
      <w:proofErr w:type="spellStart"/>
      <w:r w:rsidRPr="00AA3AF1">
        <w:rPr>
          <w:sz w:val="24"/>
          <w:szCs w:val="24"/>
        </w:rPr>
        <w:t>būtų</w:t>
      </w:r>
      <w:proofErr w:type="spellEnd"/>
      <w:r w:rsidRPr="00AA3AF1">
        <w:rPr>
          <w:sz w:val="24"/>
          <w:szCs w:val="24"/>
        </w:rPr>
        <w:t xml:space="preserve"> </w:t>
      </w:r>
      <w:proofErr w:type="spellStart"/>
      <w:r w:rsidRPr="00AA3AF1">
        <w:rPr>
          <w:sz w:val="24"/>
          <w:szCs w:val="24"/>
        </w:rPr>
        <w:t>atmesti</w:t>
      </w:r>
      <w:proofErr w:type="spellEnd"/>
      <w:r w:rsidRPr="00AA3AF1">
        <w:rPr>
          <w:sz w:val="24"/>
          <w:szCs w:val="24"/>
        </w:rPr>
        <w:t xml:space="preserve">, </w:t>
      </w:r>
      <w:proofErr w:type="spellStart"/>
      <w:r w:rsidRPr="00AA3AF1">
        <w:rPr>
          <w:sz w:val="24"/>
          <w:szCs w:val="24"/>
        </w:rPr>
        <w:t>gali</w:t>
      </w:r>
      <w:proofErr w:type="spellEnd"/>
      <w:r w:rsidRPr="00AA3AF1">
        <w:rPr>
          <w:sz w:val="24"/>
          <w:szCs w:val="24"/>
        </w:rPr>
        <w:t xml:space="preserve"> </w:t>
      </w:r>
      <w:proofErr w:type="spellStart"/>
      <w:r w:rsidRPr="00AA3AF1">
        <w:rPr>
          <w:sz w:val="24"/>
          <w:szCs w:val="24"/>
        </w:rPr>
        <w:t>būti</w:t>
      </w:r>
      <w:proofErr w:type="spellEnd"/>
      <w:r w:rsidRPr="00AA3AF1">
        <w:rPr>
          <w:sz w:val="24"/>
          <w:szCs w:val="24"/>
        </w:rPr>
        <w:t xml:space="preserve"> </w:t>
      </w:r>
      <w:proofErr w:type="spellStart"/>
      <w:r w:rsidRPr="00AA3AF1">
        <w:rPr>
          <w:sz w:val="24"/>
          <w:szCs w:val="24"/>
        </w:rPr>
        <w:t>pateikiamas</w:t>
      </w:r>
      <w:proofErr w:type="spellEnd"/>
      <w:r w:rsidRPr="00AA3AF1">
        <w:rPr>
          <w:sz w:val="24"/>
          <w:szCs w:val="24"/>
        </w:rPr>
        <w:t xml:space="preserve"> </w:t>
      </w:r>
      <w:proofErr w:type="spellStart"/>
      <w:r w:rsidRPr="00AA3AF1">
        <w:rPr>
          <w:sz w:val="24"/>
          <w:szCs w:val="24"/>
        </w:rPr>
        <w:t>lygiavertis</w:t>
      </w:r>
      <w:proofErr w:type="spellEnd"/>
      <w:r w:rsidRPr="00AA3AF1">
        <w:rPr>
          <w:sz w:val="24"/>
          <w:szCs w:val="24"/>
        </w:rPr>
        <w:t xml:space="preserve"> </w:t>
      </w:r>
      <w:proofErr w:type="spellStart"/>
      <w:r w:rsidRPr="00AA3AF1">
        <w:rPr>
          <w:sz w:val="24"/>
          <w:szCs w:val="24"/>
        </w:rPr>
        <w:t>objektas</w:t>
      </w:r>
      <w:proofErr w:type="spellEnd"/>
      <w:r w:rsidRPr="00AA3AF1">
        <w:rPr>
          <w:sz w:val="24"/>
          <w:szCs w:val="24"/>
        </w:rPr>
        <w:t xml:space="preserve"> </w:t>
      </w:r>
      <w:proofErr w:type="spellStart"/>
      <w:r w:rsidRPr="00AA3AF1">
        <w:rPr>
          <w:sz w:val="24"/>
          <w:szCs w:val="24"/>
        </w:rPr>
        <w:t>nurodytajam</w:t>
      </w:r>
      <w:proofErr w:type="spellEnd"/>
      <w:r w:rsidRPr="00AA3AF1">
        <w:rPr>
          <w:sz w:val="24"/>
          <w:szCs w:val="24"/>
        </w:rPr>
        <w:t xml:space="preserve">. </w:t>
      </w:r>
      <w:proofErr w:type="spellStart"/>
      <w:r w:rsidRPr="00AA3AF1">
        <w:rPr>
          <w:sz w:val="24"/>
          <w:szCs w:val="24"/>
        </w:rPr>
        <w:t>Tiekėjai</w:t>
      </w:r>
      <w:proofErr w:type="spellEnd"/>
      <w:r w:rsidRPr="00AA3AF1">
        <w:rPr>
          <w:sz w:val="24"/>
          <w:szCs w:val="24"/>
        </w:rPr>
        <w:t xml:space="preserve"> </w:t>
      </w:r>
      <w:proofErr w:type="spellStart"/>
      <w:r w:rsidRPr="00AA3AF1">
        <w:rPr>
          <w:sz w:val="24"/>
          <w:szCs w:val="24"/>
        </w:rPr>
        <w:t>gali</w:t>
      </w:r>
      <w:proofErr w:type="spellEnd"/>
      <w:r w:rsidRPr="00AA3AF1">
        <w:rPr>
          <w:sz w:val="24"/>
          <w:szCs w:val="24"/>
        </w:rPr>
        <w:t xml:space="preserve"> </w:t>
      </w:r>
      <w:proofErr w:type="spellStart"/>
      <w:r w:rsidRPr="00AA3AF1">
        <w:rPr>
          <w:sz w:val="24"/>
          <w:szCs w:val="24"/>
        </w:rPr>
        <w:t>siūlyti</w:t>
      </w:r>
      <w:proofErr w:type="spellEnd"/>
      <w:r w:rsidRPr="00AA3AF1">
        <w:rPr>
          <w:sz w:val="24"/>
          <w:szCs w:val="24"/>
        </w:rPr>
        <w:t xml:space="preserve"> </w:t>
      </w:r>
      <w:proofErr w:type="spellStart"/>
      <w:r w:rsidRPr="00AA3AF1">
        <w:rPr>
          <w:sz w:val="24"/>
          <w:szCs w:val="24"/>
        </w:rPr>
        <w:t>geresnių</w:t>
      </w:r>
      <w:proofErr w:type="spellEnd"/>
      <w:r w:rsidRPr="00AA3AF1">
        <w:rPr>
          <w:sz w:val="24"/>
          <w:szCs w:val="24"/>
        </w:rPr>
        <w:t xml:space="preserve"> </w:t>
      </w:r>
      <w:proofErr w:type="spellStart"/>
      <w:r w:rsidRPr="00AA3AF1">
        <w:rPr>
          <w:sz w:val="24"/>
          <w:szCs w:val="24"/>
        </w:rPr>
        <w:t>charakteristikų</w:t>
      </w:r>
      <w:proofErr w:type="spellEnd"/>
      <w:r w:rsidRPr="00AA3AF1">
        <w:rPr>
          <w:sz w:val="24"/>
          <w:szCs w:val="24"/>
        </w:rPr>
        <w:t xml:space="preserve"> </w:t>
      </w:r>
      <w:proofErr w:type="spellStart"/>
      <w:r w:rsidRPr="00AA3AF1">
        <w:rPr>
          <w:sz w:val="24"/>
          <w:szCs w:val="24"/>
        </w:rPr>
        <w:t>pirkimo</w:t>
      </w:r>
      <w:proofErr w:type="spellEnd"/>
      <w:r w:rsidRPr="00AA3AF1">
        <w:rPr>
          <w:sz w:val="24"/>
          <w:szCs w:val="24"/>
        </w:rPr>
        <w:t xml:space="preserve"> </w:t>
      </w:r>
      <w:proofErr w:type="spellStart"/>
      <w:r w:rsidRPr="00AA3AF1">
        <w:rPr>
          <w:sz w:val="24"/>
          <w:szCs w:val="24"/>
        </w:rPr>
        <w:t>objektą</w:t>
      </w:r>
      <w:proofErr w:type="spellEnd"/>
      <w:r w:rsidRPr="00AA3AF1">
        <w:rPr>
          <w:sz w:val="24"/>
          <w:szCs w:val="24"/>
        </w:rPr>
        <w:t xml:space="preserve">. </w:t>
      </w:r>
      <w:proofErr w:type="spellStart"/>
      <w:r w:rsidRPr="00AA3AF1">
        <w:rPr>
          <w:sz w:val="24"/>
          <w:szCs w:val="24"/>
        </w:rPr>
        <w:t>Lygiavertiškumo</w:t>
      </w:r>
      <w:proofErr w:type="spellEnd"/>
      <w:r w:rsidRPr="00AA3AF1">
        <w:rPr>
          <w:sz w:val="24"/>
          <w:szCs w:val="24"/>
        </w:rPr>
        <w:t xml:space="preserve"> </w:t>
      </w:r>
      <w:proofErr w:type="spellStart"/>
      <w:r w:rsidRPr="00AA3AF1">
        <w:rPr>
          <w:sz w:val="24"/>
          <w:szCs w:val="24"/>
        </w:rPr>
        <w:t>įrodymas</w:t>
      </w:r>
      <w:proofErr w:type="spellEnd"/>
      <w:r w:rsidRPr="00AA3AF1">
        <w:rPr>
          <w:sz w:val="24"/>
          <w:szCs w:val="24"/>
        </w:rPr>
        <w:t xml:space="preserve"> </w:t>
      </w:r>
      <w:proofErr w:type="spellStart"/>
      <w:r w:rsidRPr="00AA3AF1">
        <w:rPr>
          <w:sz w:val="24"/>
          <w:szCs w:val="24"/>
        </w:rPr>
        <w:t>yra</w:t>
      </w:r>
      <w:proofErr w:type="spellEnd"/>
      <w:r w:rsidRPr="00AA3AF1">
        <w:rPr>
          <w:sz w:val="24"/>
          <w:szCs w:val="24"/>
        </w:rPr>
        <w:t xml:space="preserve"> </w:t>
      </w:r>
      <w:proofErr w:type="spellStart"/>
      <w:r w:rsidRPr="00AA3AF1">
        <w:rPr>
          <w:sz w:val="24"/>
          <w:szCs w:val="24"/>
        </w:rPr>
        <w:t>tiekėjo</w:t>
      </w:r>
      <w:proofErr w:type="spellEnd"/>
      <w:r w:rsidRPr="00AA3AF1">
        <w:rPr>
          <w:sz w:val="24"/>
          <w:szCs w:val="24"/>
        </w:rPr>
        <w:t xml:space="preserve"> </w:t>
      </w:r>
      <w:proofErr w:type="spellStart"/>
      <w:r w:rsidRPr="00AA3AF1">
        <w:rPr>
          <w:sz w:val="24"/>
          <w:szCs w:val="24"/>
        </w:rPr>
        <w:t>pareiga</w:t>
      </w:r>
      <w:proofErr w:type="spellEnd"/>
      <w:r w:rsidRPr="00AA3AF1">
        <w:rPr>
          <w:sz w:val="24"/>
          <w:szCs w:val="24"/>
        </w:rPr>
        <w:t xml:space="preserve">. </w:t>
      </w:r>
      <w:proofErr w:type="spellStart"/>
      <w:r w:rsidRPr="00AA3AF1">
        <w:rPr>
          <w:sz w:val="24"/>
          <w:szCs w:val="24"/>
        </w:rPr>
        <w:t>Tiekėjas</w:t>
      </w:r>
      <w:proofErr w:type="spellEnd"/>
      <w:r w:rsidRPr="00AA3AF1">
        <w:rPr>
          <w:sz w:val="24"/>
          <w:szCs w:val="24"/>
        </w:rPr>
        <w:t xml:space="preserve"> </w:t>
      </w:r>
      <w:proofErr w:type="spellStart"/>
      <w:r w:rsidRPr="00AA3AF1">
        <w:rPr>
          <w:sz w:val="24"/>
          <w:szCs w:val="24"/>
        </w:rPr>
        <w:t>privalo</w:t>
      </w:r>
      <w:proofErr w:type="spellEnd"/>
      <w:r w:rsidRPr="00AA3AF1">
        <w:rPr>
          <w:sz w:val="24"/>
          <w:szCs w:val="24"/>
        </w:rPr>
        <w:t xml:space="preserve"> bet </w:t>
      </w:r>
      <w:proofErr w:type="spellStart"/>
      <w:r w:rsidRPr="00AA3AF1">
        <w:rPr>
          <w:sz w:val="24"/>
          <w:szCs w:val="24"/>
        </w:rPr>
        <w:t>kokiomis</w:t>
      </w:r>
      <w:proofErr w:type="spellEnd"/>
      <w:r w:rsidRPr="00AA3AF1">
        <w:rPr>
          <w:sz w:val="24"/>
          <w:szCs w:val="24"/>
        </w:rPr>
        <w:t xml:space="preserve"> </w:t>
      </w:r>
      <w:proofErr w:type="spellStart"/>
      <w:r w:rsidRPr="00AA3AF1">
        <w:rPr>
          <w:sz w:val="24"/>
          <w:szCs w:val="24"/>
        </w:rPr>
        <w:t>tinkamomis</w:t>
      </w:r>
      <w:proofErr w:type="spellEnd"/>
      <w:r w:rsidRPr="00AA3AF1">
        <w:rPr>
          <w:sz w:val="24"/>
          <w:szCs w:val="24"/>
        </w:rPr>
        <w:t xml:space="preserve"> </w:t>
      </w:r>
      <w:proofErr w:type="spellStart"/>
      <w:r w:rsidRPr="00AA3AF1">
        <w:rPr>
          <w:sz w:val="24"/>
          <w:szCs w:val="24"/>
        </w:rPr>
        <w:t>priemonėmis</w:t>
      </w:r>
      <w:proofErr w:type="spellEnd"/>
      <w:r w:rsidRPr="00AA3AF1">
        <w:rPr>
          <w:sz w:val="24"/>
          <w:szCs w:val="24"/>
        </w:rPr>
        <w:t xml:space="preserve"> </w:t>
      </w:r>
      <w:proofErr w:type="spellStart"/>
      <w:r w:rsidRPr="00AA3AF1">
        <w:rPr>
          <w:sz w:val="24"/>
          <w:szCs w:val="24"/>
        </w:rPr>
        <w:t>įrodyti</w:t>
      </w:r>
      <w:proofErr w:type="spellEnd"/>
      <w:r w:rsidRPr="00AA3AF1">
        <w:rPr>
          <w:sz w:val="24"/>
          <w:szCs w:val="24"/>
        </w:rPr>
        <w:t xml:space="preserve">, </w:t>
      </w:r>
      <w:proofErr w:type="spellStart"/>
      <w:r w:rsidRPr="00AA3AF1">
        <w:rPr>
          <w:sz w:val="24"/>
          <w:szCs w:val="24"/>
        </w:rPr>
        <w:t>kad</w:t>
      </w:r>
      <w:proofErr w:type="spellEnd"/>
      <w:r w:rsidRPr="00AA3AF1">
        <w:rPr>
          <w:sz w:val="24"/>
          <w:szCs w:val="24"/>
        </w:rPr>
        <w:t xml:space="preserve"> jo </w:t>
      </w:r>
      <w:proofErr w:type="spellStart"/>
      <w:r w:rsidRPr="00AA3AF1">
        <w:rPr>
          <w:sz w:val="24"/>
          <w:szCs w:val="24"/>
        </w:rPr>
        <w:t>siūloma</w:t>
      </w:r>
      <w:proofErr w:type="spellEnd"/>
      <w:r w:rsidRPr="00AA3AF1">
        <w:rPr>
          <w:sz w:val="24"/>
          <w:szCs w:val="24"/>
        </w:rPr>
        <w:t xml:space="preserve"> </w:t>
      </w:r>
      <w:proofErr w:type="spellStart"/>
      <w:r w:rsidRPr="00AA3AF1">
        <w:rPr>
          <w:sz w:val="24"/>
          <w:szCs w:val="24"/>
        </w:rPr>
        <w:t>prekė</w:t>
      </w:r>
      <w:proofErr w:type="spellEnd"/>
      <w:r w:rsidRPr="00AA3AF1">
        <w:rPr>
          <w:sz w:val="24"/>
          <w:szCs w:val="24"/>
        </w:rPr>
        <w:t xml:space="preserve"> </w:t>
      </w:r>
      <w:proofErr w:type="spellStart"/>
      <w:r w:rsidRPr="00AA3AF1">
        <w:rPr>
          <w:sz w:val="24"/>
          <w:szCs w:val="24"/>
        </w:rPr>
        <w:t>yra</w:t>
      </w:r>
      <w:proofErr w:type="spellEnd"/>
      <w:r w:rsidRPr="00AA3AF1">
        <w:rPr>
          <w:sz w:val="24"/>
          <w:szCs w:val="24"/>
        </w:rPr>
        <w:t xml:space="preserve"> </w:t>
      </w:r>
      <w:proofErr w:type="spellStart"/>
      <w:r w:rsidRPr="00AA3AF1">
        <w:rPr>
          <w:sz w:val="24"/>
          <w:szCs w:val="24"/>
        </w:rPr>
        <w:t>lygiavertė</w:t>
      </w:r>
      <w:proofErr w:type="spellEnd"/>
      <w:r w:rsidRPr="00AA3AF1">
        <w:rPr>
          <w:sz w:val="24"/>
          <w:szCs w:val="24"/>
        </w:rPr>
        <w:t xml:space="preserve"> (</w:t>
      </w:r>
      <w:proofErr w:type="spellStart"/>
      <w:r w:rsidRPr="00AA3AF1">
        <w:rPr>
          <w:sz w:val="24"/>
          <w:szCs w:val="24"/>
        </w:rPr>
        <w:t>ar</w:t>
      </w:r>
      <w:proofErr w:type="spellEnd"/>
      <w:r w:rsidRPr="00AA3AF1">
        <w:rPr>
          <w:sz w:val="24"/>
          <w:szCs w:val="24"/>
        </w:rPr>
        <w:t xml:space="preserve"> </w:t>
      </w:r>
      <w:proofErr w:type="spellStart"/>
      <w:r w:rsidRPr="00AA3AF1">
        <w:rPr>
          <w:sz w:val="24"/>
          <w:szCs w:val="24"/>
        </w:rPr>
        <w:t>geresnių</w:t>
      </w:r>
      <w:proofErr w:type="spellEnd"/>
      <w:r w:rsidRPr="00AA3AF1">
        <w:rPr>
          <w:sz w:val="24"/>
          <w:szCs w:val="24"/>
        </w:rPr>
        <w:t xml:space="preserve"> </w:t>
      </w:r>
      <w:proofErr w:type="spellStart"/>
      <w:r w:rsidRPr="00AA3AF1">
        <w:rPr>
          <w:sz w:val="24"/>
          <w:szCs w:val="24"/>
        </w:rPr>
        <w:t>charakteristikų</w:t>
      </w:r>
      <w:proofErr w:type="spellEnd"/>
      <w:r w:rsidRPr="00AA3AF1">
        <w:rPr>
          <w:sz w:val="24"/>
          <w:szCs w:val="24"/>
        </w:rPr>
        <w:t xml:space="preserve">) </w:t>
      </w:r>
      <w:proofErr w:type="spellStart"/>
      <w:r w:rsidRPr="00AA3AF1">
        <w:rPr>
          <w:sz w:val="24"/>
          <w:szCs w:val="24"/>
        </w:rPr>
        <w:t>ir</w:t>
      </w:r>
      <w:proofErr w:type="spellEnd"/>
      <w:r w:rsidRPr="00AA3AF1">
        <w:rPr>
          <w:sz w:val="24"/>
          <w:szCs w:val="24"/>
        </w:rPr>
        <w:t xml:space="preserve"> </w:t>
      </w:r>
      <w:proofErr w:type="spellStart"/>
      <w:r w:rsidRPr="00AA3AF1">
        <w:rPr>
          <w:sz w:val="24"/>
          <w:szCs w:val="24"/>
        </w:rPr>
        <w:t>atitinka</w:t>
      </w:r>
      <w:proofErr w:type="spellEnd"/>
      <w:r w:rsidRPr="00AA3AF1">
        <w:rPr>
          <w:sz w:val="24"/>
          <w:szCs w:val="24"/>
        </w:rPr>
        <w:t xml:space="preserve"> </w:t>
      </w:r>
      <w:proofErr w:type="spellStart"/>
      <w:r w:rsidRPr="00AA3AF1">
        <w:rPr>
          <w:sz w:val="24"/>
          <w:szCs w:val="24"/>
        </w:rPr>
        <w:t>Techninėje</w:t>
      </w:r>
      <w:proofErr w:type="spellEnd"/>
      <w:r w:rsidRPr="00AA3AF1">
        <w:rPr>
          <w:sz w:val="24"/>
          <w:szCs w:val="24"/>
        </w:rPr>
        <w:t xml:space="preserve"> </w:t>
      </w:r>
      <w:proofErr w:type="spellStart"/>
      <w:r w:rsidRPr="00AA3AF1">
        <w:rPr>
          <w:sz w:val="24"/>
          <w:szCs w:val="24"/>
        </w:rPr>
        <w:t>specifikacijoje</w:t>
      </w:r>
      <w:proofErr w:type="spellEnd"/>
      <w:r w:rsidRPr="00AA3AF1">
        <w:rPr>
          <w:sz w:val="24"/>
          <w:szCs w:val="24"/>
        </w:rPr>
        <w:t xml:space="preserve"> </w:t>
      </w:r>
      <w:proofErr w:type="spellStart"/>
      <w:r w:rsidRPr="00AA3AF1">
        <w:rPr>
          <w:sz w:val="24"/>
          <w:szCs w:val="24"/>
        </w:rPr>
        <w:t>keliamus</w:t>
      </w:r>
      <w:proofErr w:type="spellEnd"/>
      <w:r w:rsidRPr="00AA3AF1">
        <w:rPr>
          <w:sz w:val="24"/>
          <w:szCs w:val="24"/>
        </w:rPr>
        <w:t xml:space="preserve"> </w:t>
      </w:r>
      <w:proofErr w:type="spellStart"/>
      <w:r w:rsidRPr="00AA3AF1">
        <w:rPr>
          <w:sz w:val="24"/>
          <w:szCs w:val="24"/>
        </w:rPr>
        <w:t>reikalavimus</w:t>
      </w:r>
      <w:proofErr w:type="spellEnd"/>
      <w:r w:rsidRPr="00AA3AF1">
        <w:rPr>
          <w:sz w:val="24"/>
          <w:szCs w:val="24"/>
        </w:rPr>
        <w:t>.</w:t>
      </w:r>
    </w:p>
    <w:p w14:paraId="756A5837" w14:textId="68FEC06E" w:rsidR="003A230E" w:rsidRPr="00AA3AF1" w:rsidRDefault="003A230E" w:rsidP="00AA3AF1">
      <w:pPr>
        <w:pStyle w:val="Body2"/>
        <w:numPr>
          <w:ilvl w:val="1"/>
          <w:numId w:val="14"/>
        </w:numPr>
        <w:spacing w:after="0"/>
        <w:ind w:left="0" w:firstLine="851"/>
        <w:rPr>
          <w:rFonts w:cs="Times New Roman"/>
          <w:color w:val="auto"/>
          <w:sz w:val="24"/>
          <w:szCs w:val="24"/>
          <w:lang w:val="lt-LT"/>
        </w:rPr>
      </w:pPr>
      <w:proofErr w:type="spellStart"/>
      <w:r w:rsidRPr="00AA3AF1">
        <w:rPr>
          <w:rFonts w:eastAsia="Calibri"/>
          <w:sz w:val="24"/>
          <w:szCs w:val="24"/>
        </w:rPr>
        <w:t>Pirkimas</w:t>
      </w:r>
      <w:proofErr w:type="spellEnd"/>
      <w:r w:rsidRPr="00AA3AF1">
        <w:rPr>
          <w:rFonts w:eastAsia="Calibri"/>
          <w:sz w:val="24"/>
          <w:szCs w:val="24"/>
        </w:rPr>
        <w:t xml:space="preserve"> </w:t>
      </w:r>
      <w:proofErr w:type="spellStart"/>
      <w:r w:rsidRPr="00AA3AF1">
        <w:rPr>
          <w:rFonts w:eastAsia="Calibri"/>
          <w:sz w:val="24"/>
          <w:szCs w:val="24"/>
        </w:rPr>
        <w:t>nėra</w:t>
      </w:r>
      <w:proofErr w:type="spellEnd"/>
      <w:r w:rsidRPr="00AA3AF1">
        <w:rPr>
          <w:rFonts w:eastAsia="Calibri"/>
          <w:sz w:val="24"/>
          <w:szCs w:val="24"/>
        </w:rPr>
        <w:t xml:space="preserve"> </w:t>
      </w:r>
      <w:proofErr w:type="spellStart"/>
      <w:r w:rsidRPr="00AA3AF1">
        <w:rPr>
          <w:rFonts w:eastAsia="Calibri"/>
          <w:sz w:val="24"/>
          <w:szCs w:val="24"/>
        </w:rPr>
        <w:t>skaidomas</w:t>
      </w:r>
      <w:proofErr w:type="spellEnd"/>
      <w:r w:rsidRPr="00AA3AF1">
        <w:rPr>
          <w:rFonts w:eastAsia="Calibri"/>
          <w:sz w:val="24"/>
          <w:szCs w:val="24"/>
        </w:rPr>
        <w:t xml:space="preserve"> į </w:t>
      </w:r>
      <w:proofErr w:type="spellStart"/>
      <w:r w:rsidRPr="00AA3AF1">
        <w:rPr>
          <w:rFonts w:eastAsia="Calibri"/>
          <w:sz w:val="24"/>
          <w:szCs w:val="24"/>
        </w:rPr>
        <w:t>dalis</w:t>
      </w:r>
      <w:proofErr w:type="spellEnd"/>
      <w:r w:rsidRPr="00AA3AF1">
        <w:rPr>
          <w:rFonts w:eastAsia="Calibri"/>
          <w:sz w:val="24"/>
          <w:szCs w:val="24"/>
        </w:rPr>
        <w:t xml:space="preserve">, </w:t>
      </w:r>
      <w:proofErr w:type="spellStart"/>
      <w:r w:rsidRPr="00AA3AF1">
        <w:rPr>
          <w:rFonts w:eastAsia="Calibri"/>
          <w:sz w:val="24"/>
          <w:szCs w:val="24"/>
        </w:rPr>
        <w:t>todėl</w:t>
      </w:r>
      <w:proofErr w:type="spellEnd"/>
      <w:r w:rsidRPr="00AA3AF1">
        <w:rPr>
          <w:rFonts w:eastAsia="Calibri"/>
          <w:sz w:val="24"/>
          <w:szCs w:val="24"/>
        </w:rPr>
        <w:t xml:space="preserve"> </w:t>
      </w:r>
      <w:proofErr w:type="spellStart"/>
      <w:r w:rsidRPr="00AA3AF1">
        <w:rPr>
          <w:rFonts w:eastAsia="Calibri"/>
          <w:sz w:val="24"/>
          <w:szCs w:val="24"/>
        </w:rPr>
        <w:t>pasiūlymas</w:t>
      </w:r>
      <w:proofErr w:type="spellEnd"/>
      <w:r w:rsidRPr="00AA3AF1">
        <w:rPr>
          <w:rFonts w:eastAsia="Calibri"/>
          <w:sz w:val="24"/>
          <w:szCs w:val="24"/>
        </w:rPr>
        <w:t xml:space="preserve"> </w:t>
      </w:r>
      <w:proofErr w:type="spellStart"/>
      <w:r w:rsidRPr="00AA3AF1">
        <w:rPr>
          <w:rFonts w:eastAsia="Calibri"/>
          <w:sz w:val="24"/>
          <w:szCs w:val="24"/>
        </w:rPr>
        <w:t>turi</w:t>
      </w:r>
      <w:proofErr w:type="spellEnd"/>
      <w:r w:rsidRPr="00AA3AF1">
        <w:rPr>
          <w:rFonts w:eastAsia="Calibri"/>
          <w:sz w:val="24"/>
          <w:szCs w:val="24"/>
        </w:rPr>
        <w:t xml:space="preserve"> </w:t>
      </w:r>
      <w:proofErr w:type="spellStart"/>
      <w:r w:rsidRPr="00AA3AF1">
        <w:rPr>
          <w:rFonts w:eastAsia="Calibri"/>
          <w:sz w:val="24"/>
          <w:szCs w:val="24"/>
        </w:rPr>
        <w:t>būti</w:t>
      </w:r>
      <w:proofErr w:type="spellEnd"/>
      <w:r w:rsidRPr="00AA3AF1">
        <w:rPr>
          <w:rFonts w:eastAsia="Calibri"/>
          <w:sz w:val="24"/>
          <w:szCs w:val="24"/>
        </w:rPr>
        <w:t xml:space="preserve"> </w:t>
      </w:r>
      <w:proofErr w:type="spellStart"/>
      <w:r w:rsidRPr="00AA3AF1">
        <w:rPr>
          <w:rFonts w:eastAsia="Calibri"/>
          <w:sz w:val="24"/>
          <w:szCs w:val="24"/>
        </w:rPr>
        <w:t>teikiamas</w:t>
      </w:r>
      <w:proofErr w:type="spellEnd"/>
      <w:r w:rsidRPr="00AA3AF1">
        <w:rPr>
          <w:rFonts w:eastAsia="Calibri"/>
          <w:sz w:val="24"/>
          <w:szCs w:val="24"/>
        </w:rPr>
        <w:t xml:space="preserve"> </w:t>
      </w:r>
      <w:proofErr w:type="spellStart"/>
      <w:r w:rsidRPr="00AA3AF1">
        <w:rPr>
          <w:rFonts w:eastAsia="Calibri"/>
          <w:sz w:val="24"/>
          <w:szCs w:val="24"/>
        </w:rPr>
        <w:t>visai</w:t>
      </w:r>
      <w:proofErr w:type="spellEnd"/>
      <w:r w:rsidRPr="00AA3AF1">
        <w:rPr>
          <w:rFonts w:eastAsia="Calibri"/>
          <w:sz w:val="24"/>
          <w:szCs w:val="24"/>
        </w:rPr>
        <w:t xml:space="preserve"> </w:t>
      </w:r>
      <w:proofErr w:type="spellStart"/>
      <w:r w:rsidRPr="00AA3AF1">
        <w:rPr>
          <w:rFonts w:eastAsia="Calibri"/>
          <w:sz w:val="24"/>
          <w:szCs w:val="24"/>
        </w:rPr>
        <w:t>pirkimo</w:t>
      </w:r>
      <w:proofErr w:type="spellEnd"/>
      <w:r w:rsidRPr="00AA3AF1">
        <w:rPr>
          <w:rFonts w:eastAsia="Calibri"/>
          <w:sz w:val="24"/>
          <w:szCs w:val="24"/>
        </w:rPr>
        <w:t xml:space="preserve"> </w:t>
      </w:r>
      <w:proofErr w:type="spellStart"/>
      <w:r w:rsidRPr="00AA3AF1">
        <w:rPr>
          <w:rFonts w:eastAsia="Calibri"/>
          <w:sz w:val="24"/>
          <w:szCs w:val="24"/>
        </w:rPr>
        <w:t>apimčiai</w:t>
      </w:r>
      <w:proofErr w:type="spellEnd"/>
      <w:r w:rsidRPr="00AA3AF1">
        <w:rPr>
          <w:rFonts w:eastAsia="Calibri"/>
          <w:sz w:val="24"/>
          <w:szCs w:val="24"/>
        </w:rPr>
        <w:t>.</w:t>
      </w:r>
    </w:p>
    <w:p w14:paraId="3B248F4E" w14:textId="77777777" w:rsidR="003A230E" w:rsidRPr="0030653B" w:rsidRDefault="003A230E" w:rsidP="005B49DC">
      <w:pPr>
        <w:jc w:val="both"/>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Default="00BC73D6" w:rsidP="00E661F9">
      <w:pPr>
        <w:ind w:firstLine="709"/>
        <w:jc w:val="both"/>
        <w:rPr>
          <w:rFonts w:eastAsia="Calibri"/>
        </w:rPr>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604B4007" w14:textId="10EF4D58" w:rsidR="00857173" w:rsidRPr="00857173" w:rsidRDefault="00857173" w:rsidP="00857173">
      <w:pPr>
        <w:ind w:firstLine="709"/>
        <w:jc w:val="both"/>
        <w:rPr>
          <w:rFonts w:eastAsia="Calibri"/>
          <w:b/>
          <w:bCs/>
        </w:rPr>
      </w:pPr>
      <w:bookmarkStart w:id="2" w:name="_Hlk211952581"/>
      <w:r w:rsidRPr="00FF0EDF">
        <w:rPr>
          <w:rFonts w:eastAsia="Calibri"/>
          <w:b/>
          <w:bCs/>
          <w:highlight w:val="yellow"/>
        </w:rPr>
        <w:lastRenderedPageBreak/>
        <w:t>Pastaba</w:t>
      </w:r>
      <w:r w:rsidRPr="00DE319B">
        <w:rPr>
          <w:rFonts w:eastAsia="Calibri"/>
          <w:b/>
          <w:bCs/>
          <w:highlight w:val="yellow"/>
        </w:rPr>
        <w:t xml:space="preserve">. Teikiant pasiūlymą, pasiūlymą ir </w:t>
      </w:r>
      <w:r w:rsidRPr="00DE319B">
        <w:rPr>
          <w:b/>
          <w:bCs/>
          <w:highlight w:val="yellow"/>
        </w:rPr>
        <w:t>visus su pasiūlymu teikiamus dokumentus reikia suarchyvuoti („</w:t>
      </w:r>
      <w:proofErr w:type="spellStart"/>
      <w:r w:rsidRPr="00DE319B">
        <w:rPr>
          <w:b/>
          <w:bCs/>
          <w:highlight w:val="yellow"/>
        </w:rPr>
        <w:t>suzipinti</w:t>
      </w:r>
      <w:proofErr w:type="spellEnd"/>
      <w:r w:rsidRPr="00DE319B">
        <w:rPr>
          <w:b/>
          <w:bCs/>
          <w:highlight w:val="yellow"/>
        </w:rPr>
        <w:t xml:space="preserve">“) ir šį suarchyvuotą failą </w:t>
      </w:r>
      <w:r w:rsidRPr="00DE319B">
        <w:rPr>
          <w:b/>
          <w:bCs/>
          <w:highlight w:val="yellow"/>
          <w:u w:val="single"/>
        </w:rPr>
        <w:t>dar kartą</w:t>
      </w:r>
      <w:r w:rsidRPr="00DE319B">
        <w:rPr>
          <w:b/>
          <w:bCs/>
          <w:highlight w:val="yellow"/>
        </w:rPr>
        <w:t xml:space="preserve"> suarchyvuoti („</w:t>
      </w:r>
      <w:proofErr w:type="spellStart"/>
      <w:r w:rsidRPr="00DE319B">
        <w:rPr>
          <w:b/>
          <w:bCs/>
          <w:highlight w:val="yellow"/>
        </w:rPr>
        <w:t>suzipinti</w:t>
      </w:r>
      <w:proofErr w:type="spellEnd"/>
      <w:r w:rsidRPr="00DE319B">
        <w:rPr>
          <w:b/>
          <w:bCs/>
          <w:highlight w:val="yellow"/>
        </w:rPr>
        <w:t>“), tam, kad CVP IS sistema neiškraipytų dokumentų failų pavadinimų.</w:t>
      </w:r>
      <w:r w:rsidRPr="00517189">
        <w:rPr>
          <w:b/>
          <w:bCs/>
        </w:rPr>
        <w:t xml:space="preserve"> </w:t>
      </w:r>
    </w:p>
    <w:bookmarkEnd w:id="2"/>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03FE430B" w14:textId="739DE1C3" w:rsidR="00857173" w:rsidRPr="00AA3AF1" w:rsidRDefault="00857173" w:rsidP="00AA3AF1">
      <w:pPr>
        <w:pStyle w:val="Sraopastraipa"/>
        <w:numPr>
          <w:ilvl w:val="2"/>
          <w:numId w:val="22"/>
        </w:numPr>
        <w:tabs>
          <w:tab w:val="left" w:pos="1418"/>
        </w:tabs>
        <w:autoSpaceDN/>
        <w:ind w:left="0" w:firstLine="709"/>
        <w:contextualSpacing/>
        <w:jc w:val="both"/>
        <w:textAlignment w:val="auto"/>
        <w:rPr>
          <w:b/>
        </w:rPr>
      </w:pPr>
      <w:r w:rsidRPr="00F5027C">
        <w:rPr>
          <w:b/>
        </w:rPr>
        <w:t xml:space="preserve">užpildyta </w:t>
      </w:r>
      <w:r w:rsidRPr="00D33A2E">
        <w:rPr>
          <w:b/>
        </w:rPr>
        <w:t xml:space="preserve">Techninės </w:t>
      </w:r>
      <w:r w:rsidRPr="002B3864">
        <w:rPr>
          <w:b/>
        </w:rPr>
        <w:t>specifikacijos 1 lentelė (pirkimo</w:t>
      </w:r>
      <w:r w:rsidRPr="00D33A2E">
        <w:rPr>
          <w:b/>
        </w:rPr>
        <w:t xml:space="preserve"> sąlygų 2 priedas) apie</w:t>
      </w:r>
      <w:r w:rsidRPr="00F5027C">
        <w:rPr>
          <w:b/>
        </w:rPr>
        <w:t xml:space="preserve"> tiekėjo siūlomų prekių </w:t>
      </w:r>
      <w:r w:rsidRPr="00247548">
        <w:rPr>
          <w:b/>
        </w:rPr>
        <w:t xml:space="preserve">charakteristikas </w:t>
      </w:r>
      <w:r w:rsidR="00AA3AF1" w:rsidRPr="00521359">
        <w:rPr>
          <w:b/>
        </w:rPr>
        <w:t>ir jas pagrindžiantys dokumentai, taip kaip nurodyta Techninėje specifikacijoje</w:t>
      </w:r>
      <w:r w:rsidR="00AA3AF1" w:rsidRPr="00521359">
        <w:rPr>
          <w:b/>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DB0A5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lastRenderedPageBreak/>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w:t>
      </w:r>
      <w:r w:rsidR="0096334C" w:rsidRPr="006B6532">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rsidP="00134C2E">
      <w:pPr>
        <w:pStyle w:val="Sraopastraipa"/>
        <w:numPr>
          <w:ilvl w:val="2"/>
          <w:numId w:val="55"/>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134C2E">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2B3864">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rsidP="0093321C">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749218BE" w14:textId="77777777" w:rsidR="0093321C"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23CC2AA2" w14:textId="77777777" w:rsidR="0093321C" w:rsidRPr="00687DDE"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182C3FA3" w14:textId="77777777" w:rsidR="0093321C" w:rsidRDefault="0093321C" w:rsidP="0093321C">
      <w:pPr>
        <w:autoSpaceDN/>
        <w:spacing w:before="120" w:after="120"/>
        <w:rPr>
          <w:b/>
          <w:spacing w:val="-8"/>
          <w:lang w:eastAsia="lt-LT"/>
        </w:rPr>
      </w:pPr>
    </w:p>
    <w:p w14:paraId="517843C5" w14:textId="77777777" w:rsidR="00DF4F87" w:rsidRPr="0093321C" w:rsidRDefault="00DF4F87" w:rsidP="0093321C">
      <w:pPr>
        <w:autoSpaceDN/>
        <w:spacing w:before="120" w:after="120"/>
        <w:rPr>
          <w:b/>
          <w:spacing w:val="-8"/>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lastRenderedPageBreak/>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rsidP="00614B11">
      <w:pPr>
        <w:pStyle w:val="Sraopastraipa"/>
        <w:numPr>
          <w:ilvl w:val="2"/>
          <w:numId w:val="34"/>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rsidP="00D376A9">
      <w:pPr>
        <w:pStyle w:val="Sraopastraipa"/>
        <w:numPr>
          <w:ilvl w:val="2"/>
          <w:numId w:val="66"/>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0B4B400" w:rsidR="0055451B"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028F992C" w14:textId="77777777" w:rsidR="00DF4F87" w:rsidRDefault="00DF4F87" w:rsidP="00DF4F87">
      <w:pPr>
        <w:pStyle w:val="Sraopastraipa"/>
        <w:shd w:val="clear" w:color="auto" w:fill="FFFFFF" w:themeFill="background1"/>
        <w:tabs>
          <w:tab w:val="right" w:pos="709"/>
          <w:tab w:val="left" w:pos="1276"/>
        </w:tabs>
        <w:ind w:left="709"/>
        <w:jc w:val="both"/>
        <w:rPr>
          <w:szCs w:val="20"/>
        </w:rPr>
      </w:pPr>
    </w:p>
    <w:p w14:paraId="7AB7CEE5" w14:textId="77777777" w:rsidR="00DF4F87" w:rsidRPr="006B2255" w:rsidRDefault="00DF4F87" w:rsidP="00DF4F87">
      <w:pPr>
        <w:pStyle w:val="Sraopastraipa"/>
        <w:shd w:val="clear" w:color="auto" w:fill="FFFFFF" w:themeFill="background1"/>
        <w:tabs>
          <w:tab w:val="right" w:pos="709"/>
          <w:tab w:val="left" w:pos="1276"/>
        </w:tabs>
        <w:ind w:left="709"/>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E37AE94" w14:textId="46D3B743" w:rsidR="008318B1" w:rsidRPr="008318B1" w:rsidRDefault="00E07D84" w:rsidP="008318B1">
      <w:pPr>
        <w:pStyle w:val="Sraopastraipa"/>
        <w:widowControl w:val="0"/>
        <w:tabs>
          <w:tab w:val="left" w:pos="1418"/>
        </w:tabs>
        <w:suppressAutoHyphens w:val="0"/>
        <w:autoSpaceDE w:val="0"/>
        <w:adjustRightInd w:val="0"/>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318B1" w:rsidRPr="006F0084" w14:paraId="59E6F9C4" w14:textId="77777777" w:rsidTr="00A94CB0">
        <w:trPr>
          <w:cantSplit/>
          <w:tblHeader/>
        </w:trPr>
        <w:tc>
          <w:tcPr>
            <w:tcW w:w="851" w:type="dxa"/>
            <w:shd w:val="clear" w:color="auto" w:fill="DBE5F1" w:themeFill="accent1" w:themeFillTint="33"/>
            <w:vAlign w:val="center"/>
          </w:tcPr>
          <w:p w14:paraId="2696A47B"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7C30DA0C"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7929F69E" w14:textId="77777777" w:rsidR="008318B1" w:rsidRPr="006F0084" w:rsidRDefault="008318B1" w:rsidP="00A94CB0">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318B1" w:rsidRPr="006F0084" w14:paraId="243FC8AF" w14:textId="77777777" w:rsidTr="00A94CB0">
        <w:tc>
          <w:tcPr>
            <w:tcW w:w="9639" w:type="dxa"/>
            <w:gridSpan w:val="3"/>
            <w:shd w:val="clear" w:color="auto" w:fill="DBE5F1" w:themeFill="accent1" w:themeFillTint="33"/>
          </w:tcPr>
          <w:p w14:paraId="0D08C37A" w14:textId="77777777" w:rsidR="008318B1" w:rsidRPr="006F0084" w:rsidRDefault="008318B1" w:rsidP="00A94CB0">
            <w:pPr>
              <w:jc w:val="both"/>
              <w:rPr>
                <w:bCs/>
              </w:rPr>
            </w:pPr>
            <w:r w:rsidRPr="006F0084">
              <w:rPr>
                <w:b/>
                <w:bCs/>
                <w:iCs/>
                <w:lang w:eastAsia="lt-LT"/>
              </w:rPr>
              <w:t>Techninis ir profesinis pajėgumas</w:t>
            </w:r>
          </w:p>
        </w:tc>
      </w:tr>
      <w:tr w:rsidR="008318B1" w:rsidRPr="006F0084" w14:paraId="121DE766" w14:textId="77777777" w:rsidTr="00CF753C">
        <w:trPr>
          <w:trHeight w:val="7226"/>
        </w:trPr>
        <w:tc>
          <w:tcPr>
            <w:tcW w:w="851" w:type="dxa"/>
          </w:tcPr>
          <w:p w14:paraId="3E029F3E" w14:textId="77777777" w:rsidR="008318B1" w:rsidRPr="006F0084" w:rsidRDefault="008318B1" w:rsidP="00A94CB0">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05A3D3CF" w14:textId="77777777" w:rsidR="008318B1" w:rsidRPr="00890FAC" w:rsidRDefault="008318B1" w:rsidP="00A94CB0">
            <w:pPr>
              <w:jc w:val="both"/>
              <w:rPr>
                <w:b/>
                <w:bCs/>
              </w:rPr>
            </w:pPr>
            <w:bookmarkStart w:id="4" w:name="_Hlk135400096"/>
            <w:r w:rsidRPr="00890FAC">
              <w:rPr>
                <w:b/>
                <w:bCs/>
              </w:rPr>
              <w:t>Panašių prekių tiekimo patirtis.</w:t>
            </w:r>
          </w:p>
          <w:p w14:paraId="79016E35" w14:textId="77777777" w:rsidR="008318B1" w:rsidRDefault="008318B1" w:rsidP="00A94CB0">
            <w:pPr>
              <w:jc w:val="both"/>
              <w:rPr>
                <w:highlight w:val="yellow"/>
              </w:rPr>
            </w:pPr>
          </w:p>
          <w:p w14:paraId="2FFAA37F" w14:textId="793BF08C" w:rsidR="008318B1" w:rsidRPr="00EF39F7" w:rsidRDefault="008318B1" w:rsidP="00A94CB0">
            <w:pPr>
              <w:jc w:val="both"/>
            </w:pPr>
            <w:r w:rsidRPr="00DA01F4">
              <w:t xml:space="preserve">Tiekėjas per paskutinius 3 metus </w:t>
            </w:r>
            <w:r w:rsidRPr="00DA01F4">
              <w:rPr>
                <w:iCs/>
              </w:rPr>
              <w:t xml:space="preserve">iki pasiūlymų </w:t>
            </w:r>
            <w:r w:rsidRPr="002459C1">
              <w:rPr>
                <w:iCs/>
              </w:rPr>
              <w:t>pateikimo termino pabaigos</w:t>
            </w:r>
            <w:r w:rsidRPr="002459C1">
              <w:rPr>
                <w:i/>
              </w:rPr>
              <w:t xml:space="preserve"> </w:t>
            </w:r>
            <w:r w:rsidRPr="002459C1">
              <w:rPr>
                <w:iCs/>
              </w:rPr>
              <w:t>turi būti</w:t>
            </w:r>
            <w:r w:rsidRPr="002459C1">
              <w:rPr>
                <w:i/>
              </w:rPr>
              <w:t xml:space="preserve"> </w:t>
            </w:r>
            <w:r w:rsidRPr="002459C1">
              <w:rPr>
                <w:iCs/>
              </w:rPr>
              <w:t xml:space="preserve">pagal vieną ar daugiau sutarčių </w:t>
            </w:r>
            <w:r w:rsidRPr="002459C1">
              <w:rPr>
                <w:b/>
                <w:bCs/>
                <w:iCs/>
              </w:rPr>
              <w:t>savo jėgomis*</w:t>
            </w:r>
            <w:r w:rsidRPr="002459C1">
              <w:rPr>
                <w:iCs/>
              </w:rPr>
              <w:t xml:space="preserve"> </w:t>
            </w:r>
            <w:r w:rsidR="002459C1" w:rsidRPr="002459C1">
              <w:rPr>
                <w:iCs/>
              </w:rPr>
              <w:t xml:space="preserve">pristatęs (pardavęs) įvairios paskirties </w:t>
            </w:r>
            <w:r w:rsidR="002459C1" w:rsidRPr="002459C1">
              <w:rPr>
                <w:b/>
                <w:bCs/>
                <w:iCs/>
              </w:rPr>
              <w:t>atliekų surinkimo konteinerių ir (ar) kitokių įvairios paskirties atliekų surinkimo ir (ar) laikymo talpų</w:t>
            </w:r>
            <w:r w:rsidRPr="002459C1">
              <w:rPr>
                <w:iCs/>
              </w:rPr>
              <w:t xml:space="preserve">, </w:t>
            </w:r>
            <w:r w:rsidRPr="002459C1">
              <w:t>kurių bendra vertė</w:t>
            </w:r>
            <w:r w:rsidRPr="002459C1">
              <w:rPr>
                <w:b/>
                <w:bCs/>
              </w:rPr>
              <w:t xml:space="preserve"> </w:t>
            </w:r>
            <w:r w:rsidRPr="002459C1">
              <w:t xml:space="preserve">ne mažesnė kaip </w:t>
            </w:r>
            <w:r w:rsidR="002459C1" w:rsidRPr="002459C1">
              <w:rPr>
                <w:b/>
                <w:bCs/>
              </w:rPr>
              <w:t>49</w:t>
            </w:r>
            <w:r w:rsidRPr="002459C1">
              <w:rPr>
                <w:b/>
                <w:bCs/>
              </w:rPr>
              <w:t> 000,00 Eur</w:t>
            </w:r>
            <w:r w:rsidRPr="002459C1">
              <w:t xml:space="preserve"> </w:t>
            </w:r>
            <w:r w:rsidRPr="002459C1">
              <w:rPr>
                <w:b/>
                <w:bCs/>
              </w:rPr>
              <w:t>be PVM</w:t>
            </w:r>
            <w:r w:rsidRPr="002459C1">
              <w:t>.</w:t>
            </w:r>
            <w:bookmarkEnd w:id="4"/>
          </w:p>
          <w:p w14:paraId="790993B1" w14:textId="77777777" w:rsidR="00FB267B" w:rsidRPr="00C65A29" w:rsidRDefault="00FB267B" w:rsidP="00A94CB0">
            <w:pPr>
              <w:jc w:val="both"/>
              <w:rPr>
                <w:b/>
                <w:bCs/>
              </w:rPr>
            </w:pPr>
          </w:p>
          <w:p w14:paraId="00D52F1E" w14:textId="044590B9" w:rsidR="002459C1" w:rsidRDefault="002459C1" w:rsidP="002459C1">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pristatytos (parduotos)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 xml:space="preserve">pristatė (pardavė)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pristatytos (parduotos) prekės,</w:t>
            </w:r>
            <w:r w:rsidRPr="00653048">
              <w:t xml:space="preserve"> jų apimtis, vertė, o ne sutarties objektas apskritai.</w:t>
            </w:r>
            <w:r>
              <w:t xml:space="preserve"> </w:t>
            </w:r>
          </w:p>
          <w:p w14:paraId="01F53B86" w14:textId="77777777" w:rsidR="008318B1" w:rsidRDefault="008318B1" w:rsidP="00A94CB0">
            <w:pPr>
              <w:widowControl w:val="0"/>
              <w:tabs>
                <w:tab w:val="left" w:pos="540"/>
                <w:tab w:val="left" w:pos="993"/>
              </w:tabs>
              <w:autoSpaceDE w:val="0"/>
              <w:adjustRightInd w:val="0"/>
              <w:jc w:val="both"/>
            </w:pPr>
          </w:p>
          <w:p w14:paraId="37F94804" w14:textId="77777777" w:rsidR="008318B1" w:rsidRPr="00C65A29" w:rsidRDefault="008318B1" w:rsidP="00A94CB0">
            <w:pPr>
              <w:widowControl w:val="0"/>
              <w:tabs>
                <w:tab w:val="left" w:pos="540"/>
                <w:tab w:val="left" w:pos="993"/>
              </w:tabs>
              <w:autoSpaceDE w:val="0"/>
              <w:adjustRightInd w:val="0"/>
              <w:jc w:val="both"/>
            </w:pPr>
            <w:r w:rsidRPr="00C65A29">
              <w:t>Jeigu tiekėjas teikia informaciją apie vykdomą (-</w:t>
            </w:r>
            <w:proofErr w:type="spellStart"/>
            <w:r w:rsidRPr="00C65A29">
              <w:t>as</w:t>
            </w:r>
            <w:proofErr w:type="spellEnd"/>
            <w:r w:rsidRPr="00C65A29">
              <w:t>) sutartį (-</w:t>
            </w:r>
            <w:proofErr w:type="spellStart"/>
            <w:r w:rsidRPr="00C65A29">
              <w:t>is</w:t>
            </w:r>
            <w:proofErr w:type="spellEnd"/>
            <w:r w:rsidRPr="00C65A29">
              <w:t>), laikoma, kad jo patirtis atitinka keliamą reikalavimą, jei vykdomos (-ų) sutarties (-</w:t>
            </w:r>
            <w:proofErr w:type="spellStart"/>
            <w:r w:rsidRPr="00C65A29">
              <w:t>ių</w:t>
            </w:r>
            <w:proofErr w:type="spellEnd"/>
            <w:r w:rsidRPr="00C65A29">
              <w:t xml:space="preserve">) įvykdyta dalis </w:t>
            </w:r>
            <w:r>
              <w:t xml:space="preserve">savo jėgomis </w:t>
            </w:r>
            <w:r w:rsidRPr="00C65A29">
              <w:t xml:space="preserve">per pastaruosius 3 metus </w:t>
            </w:r>
            <w:r>
              <w:t xml:space="preserve">iki pasiūlymų pateikimo  termino pabaigos </w:t>
            </w:r>
            <w:r w:rsidRPr="00C65A29">
              <w:t>yra ne mažesnė nei šiame reikalavime nurodyta suma.</w:t>
            </w:r>
          </w:p>
          <w:p w14:paraId="714C8E1B" w14:textId="77777777" w:rsidR="008318B1" w:rsidRPr="00C65A29" w:rsidRDefault="008318B1" w:rsidP="00A94CB0">
            <w:pPr>
              <w:widowControl w:val="0"/>
              <w:jc w:val="both"/>
              <w:rPr>
                <w:lang w:eastAsia="ar-SA"/>
              </w:rPr>
            </w:pPr>
          </w:p>
          <w:p w14:paraId="20F48BAF"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w:t>
            </w:r>
            <w:r w:rsidRPr="00F50080">
              <w:rPr>
                <w:i/>
                <w:iCs/>
                <w:color w:val="000000"/>
                <w:szCs w:val="20"/>
              </w:rPr>
              <w:lastRenderedPageBreak/>
              <w:t xml:space="preserve">grupės nariai kartu (ūkio subjektų grupės narių turima patirtis sumuojama), atsižvelgiant į jų prisiimamus įsipareigojimus. Reikalavimą gali tenkinti bet kuris vienas ūkio subjektų grupės narys. </w:t>
            </w:r>
          </w:p>
          <w:p w14:paraId="609F8560" w14:textId="77777777" w:rsidR="008318B1" w:rsidRPr="00F50080" w:rsidRDefault="008318B1" w:rsidP="00A94CB0">
            <w:pPr>
              <w:pStyle w:val="Sraopastraipa"/>
              <w:numPr>
                <w:ilvl w:val="0"/>
                <w:numId w:val="46"/>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520B98CC" w14:textId="60CF30B2" w:rsidR="008318B1" w:rsidRPr="00CF753C" w:rsidRDefault="008318B1" w:rsidP="00CF753C">
            <w:pPr>
              <w:pStyle w:val="Sraopastraipa"/>
              <w:numPr>
                <w:ilvl w:val="0"/>
                <w:numId w:val="46"/>
              </w:numPr>
              <w:tabs>
                <w:tab w:val="left" w:pos="314"/>
              </w:tabs>
              <w:ind w:left="30" w:hanging="30"/>
              <w:jc w:val="both"/>
              <w:rPr>
                <w:i/>
                <w:iCs/>
                <w:color w:val="000000"/>
                <w:szCs w:val="20"/>
              </w:rPr>
            </w:pPr>
            <w:r w:rsidRPr="00F50080">
              <w:rPr>
                <w:i/>
                <w:iCs/>
                <w:color w:val="000000"/>
                <w:szCs w:val="20"/>
              </w:rPr>
              <w:t>Subtiekėjams šis reikalavimas nėra keliamas.</w:t>
            </w:r>
          </w:p>
        </w:tc>
        <w:tc>
          <w:tcPr>
            <w:tcW w:w="4178" w:type="dxa"/>
          </w:tcPr>
          <w:p w14:paraId="21F1B8B5" w14:textId="77777777" w:rsidR="008318B1" w:rsidRDefault="008318B1" w:rsidP="00A94CB0">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5147AF20" w14:textId="77777777" w:rsidR="008318B1" w:rsidRDefault="008318B1" w:rsidP="00A94CB0">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46164161" w14:textId="77777777" w:rsidR="008318B1" w:rsidRPr="00C65A29" w:rsidRDefault="008318B1" w:rsidP="00A94CB0">
            <w:pPr>
              <w:jc w:val="both"/>
              <w:rPr>
                <w:b/>
              </w:rPr>
            </w:pPr>
          </w:p>
          <w:p w14:paraId="5ED70F83" w14:textId="0E10B432" w:rsidR="008318B1" w:rsidRDefault="008318B1" w:rsidP="00A94CB0">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002459C1">
              <w:rPr>
                <w:rFonts w:eastAsia="Arial Unicode MS"/>
                <w:bdr w:val="nil"/>
                <w:lang w:val="pt-PT" w:eastAsia="lt-LT"/>
              </w:rPr>
              <w:t>pristatytų (parduotų)</w:t>
            </w:r>
            <w:r w:rsidR="002459C1" w:rsidRPr="0042505E">
              <w:rPr>
                <w:rFonts w:eastAsia="Arial Unicode MS"/>
                <w:bdr w:val="nil"/>
                <w:lang w:val="pt-PT" w:eastAsia="lt-LT"/>
              </w:rPr>
              <w:t xml:space="preserve"> </w:t>
            </w:r>
            <w:r w:rsidR="002459C1" w:rsidRPr="002459C1">
              <w:rPr>
                <w:rFonts w:eastAsia="Arial Unicode MS"/>
                <w:b/>
                <w:bCs/>
                <w:bdr w:val="nil"/>
                <w:lang w:val="pt-PT" w:eastAsia="lt-LT"/>
              </w:rPr>
              <w:t xml:space="preserve">prekių </w:t>
            </w:r>
            <w:r w:rsidR="002459C1">
              <w:rPr>
                <w:rFonts w:eastAsia="Arial Unicode MS"/>
                <w:bdr w:val="nil"/>
                <w:lang w:val="pt-PT" w:eastAsia="lt-LT"/>
              </w:rPr>
              <w:t xml:space="preserve">– </w:t>
            </w:r>
            <w:r w:rsidR="002459C1">
              <w:rPr>
                <w:iCs/>
              </w:rPr>
              <w:t xml:space="preserve">įvairios paskirties </w:t>
            </w:r>
            <w:r w:rsidR="002459C1" w:rsidRPr="0029024A">
              <w:rPr>
                <w:iCs/>
              </w:rPr>
              <w:t>atliekų surinkimo konteinerių ir (ar)</w:t>
            </w:r>
            <w:r w:rsidR="002459C1">
              <w:rPr>
                <w:b/>
                <w:bCs/>
                <w:iCs/>
              </w:rPr>
              <w:t xml:space="preserve"> </w:t>
            </w:r>
            <w:r w:rsidR="002459C1" w:rsidRPr="00DA4754">
              <w:rPr>
                <w:iCs/>
              </w:rPr>
              <w:t xml:space="preserve">kitokių įvairios paskirties atliekų </w:t>
            </w:r>
            <w:r w:rsidR="002459C1" w:rsidRPr="00EB7034">
              <w:rPr>
                <w:iCs/>
              </w:rPr>
              <w:t>surinkimo</w:t>
            </w:r>
            <w:r w:rsidR="002459C1" w:rsidRPr="00EB7034">
              <w:rPr>
                <w:b/>
                <w:bCs/>
                <w:iCs/>
              </w:rPr>
              <w:t xml:space="preserve"> </w:t>
            </w:r>
            <w:r w:rsidR="002459C1" w:rsidRPr="00EB7034">
              <w:rPr>
                <w:iCs/>
              </w:rPr>
              <w:t>ir (ar)</w:t>
            </w:r>
            <w:r w:rsidR="002459C1" w:rsidRPr="00EB7034">
              <w:rPr>
                <w:b/>
                <w:bCs/>
                <w:iCs/>
              </w:rPr>
              <w:t xml:space="preserve"> </w:t>
            </w:r>
            <w:r w:rsidR="002459C1" w:rsidRPr="00EB7034">
              <w:rPr>
                <w:iCs/>
              </w:rPr>
              <w:t>laikymo talpų</w:t>
            </w:r>
            <w:r w:rsidRPr="00CF753C">
              <w:rPr>
                <w:rFonts w:eastAsia="Arial Unicode MS"/>
                <w:bdr w:val="nil"/>
                <w:lang w:val="pt-PT" w:eastAsia="lt-LT"/>
              </w:rPr>
              <w:t>,</w:t>
            </w:r>
            <w:r w:rsidRPr="00CF753C">
              <w:rPr>
                <w:rFonts w:eastAsia="Arial Unicode MS"/>
                <w:b/>
                <w:bCs/>
                <w:bdr w:val="nil"/>
                <w:lang w:val="pt-PT" w:eastAsia="lt-LT"/>
              </w:rPr>
              <w:t xml:space="preserve"> sąrašas </w:t>
            </w:r>
            <w:r w:rsidRPr="00CF753C">
              <w:rPr>
                <w:rFonts w:eastAsia="Arial Unicode MS"/>
                <w:bdr w:val="nil"/>
                <w:lang w:val="pt-PT" w:eastAsia="lt-LT"/>
              </w:rPr>
              <w:t>(</w:t>
            </w:r>
            <w:r w:rsidRPr="00CF753C">
              <w:rPr>
                <w:b/>
                <w:bCs/>
              </w:rPr>
              <w:t>parengtas pagal</w:t>
            </w:r>
            <w:r w:rsidRPr="00B7681B">
              <w:t xml:space="preserve"> </w:t>
            </w:r>
            <w:r w:rsidRPr="00B7681B">
              <w:rPr>
                <w:b/>
                <w:bCs/>
              </w:rPr>
              <w:t>pirkimo sąlygų 6 priedą</w:t>
            </w:r>
            <w:r w:rsidR="002459C1">
              <w:rPr>
                <w:b/>
                <w:bCs/>
              </w:rPr>
              <w:t xml:space="preserve"> </w:t>
            </w:r>
            <w:r w:rsidRPr="00B7681B">
              <w:t>„Patiektų prekių sąrašas</w:t>
            </w:r>
            <w:r w:rsidRPr="00E8593B">
              <w:t>“)</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 apibūdinimai, bendros sumos be PVM, patiektų prekių datos (metų, mėnesių ir dienų tikslumu), vieta ir prekių gavėjai (užsakovai) (tiek viešieji, tiek privatieji) ir jų kontaktai</w:t>
            </w:r>
            <w:r>
              <w:rPr>
                <w:bdr w:val="nil"/>
                <w:lang w:val="pt-PT"/>
              </w:rPr>
              <w:t>.</w:t>
            </w:r>
          </w:p>
          <w:p w14:paraId="7B7AF64B" w14:textId="77777777" w:rsidR="008318B1" w:rsidRDefault="008318B1" w:rsidP="00A94CB0">
            <w:pPr>
              <w:snapToGrid w:val="0"/>
              <w:jc w:val="both"/>
              <w:rPr>
                <w:bdr w:val="nil"/>
                <w:lang w:val="pt-PT"/>
              </w:rPr>
            </w:pPr>
          </w:p>
          <w:p w14:paraId="3747960E" w14:textId="77777777" w:rsidR="008318B1" w:rsidRPr="007E3203" w:rsidRDefault="008318B1" w:rsidP="00A94CB0">
            <w:pPr>
              <w:snapToGrid w:val="0"/>
              <w:jc w:val="both"/>
            </w:pPr>
            <w:r w:rsidRPr="005A619D">
              <w:t>Jeigu tiekėjas remiasi sutartimi, kurią vykdė ne vienas</w:t>
            </w:r>
            <w:r w:rsidRPr="00E32CC9">
              <w:t xml:space="preserve">, bet su kitais ūkio subjektais – turi </w:t>
            </w:r>
            <w:r w:rsidRPr="00E32CC9">
              <w:rPr>
                <w:b/>
                <w:bCs/>
              </w:rPr>
              <w:t xml:space="preserve">sąraše išskirti ir nurodyti būtent jo paties </w:t>
            </w:r>
            <w:r w:rsidRPr="00E32CC9">
              <w:t>(</w:t>
            </w:r>
            <w:r w:rsidRPr="005A619D">
              <w:t xml:space="preserve">neskaitant </w:t>
            </w:r>
            <w:proofErr w:type="spellStart"/>
            <w:r w:rsidRPr="005A619D">
              <w:t>pasitelkianų</w:t>
            </w:r>
            <w:proofErr w:type="spellEnd"/>
            <w:r w:rsidRPr="005A619D">
              <w:t xml:space="preserve"> trečiųjų asmenų)</w:t>
            </w:r>
            <w:r w:rsidRPr="005A619D">
              <w:rPr>
                <w:b/>
                <w:bCs/>
              </w:rPr>
              <w:t xml:space="preserve"> </w:t>
            </w:r>
            <w:r>
              <w:rPr>
                <w:b/>
                <w:bCs/>
              </w:rPr>
              <w:t xml:space="preserve">savarankiškai </w:t>
            </w:r>
            <w:r w:rsidRPr="005A619D">
              <w:rPr>
                <w:b/>
                <w:bCs/>
              </w:rPr>
              <w:t>patiektų prekių vertes</w:t>
            </w:r>
            <w:r w:rsidRPr="005A619D">
              <w:t>.</w:t>
            </w:r>
          </w:p>
          <w:p w14:paraId="505465D6" w14:textId="77777777" w:rsidR="008318B1" w:rsidRPr="004F152A" w:rsidRDefault="008318B1" w:rsidP="00A94CB0">
            <w:pPr>
              <w:snapToGrid w:val="0"/>
              <w:jc w:val="both"/>
              <w:rPr>
                <w:b/>
                <w:bCs/>
                <w:bdr w:val="nil"/>
                <w:lang w:val="pt-PT"/>
              </w:rPr>
            </w:pPr>
          </w:p>
          <w:p w14:paraId="50D398E9" w14:textId="53E1CEF5" w:rsidR="008318B1" w:rsidRDefault="008318B1" w:rsidP="00A94CB0">
            <w:pPr>
              <w:widowControl w:val="0"/>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w:t>
            </w:r>
            <w:r w:rsidR="002459C1">
              <w:t>patiekimą</w:t>
            </w:r>
            <w:r>
              <w:t xml:space="preserve"> (</w:t>
            </w:r>
            <w:r w:rsidR="00342249" w:rsidRPr="00BF7D35">
              <w:t xml:space="preserve">ar kiti lygiaverčiai objektyvūs įrodymai, </w:t>
            </w:r>
            <w:r w:rsidR="00342249" w:rsidRPr="00BF7D35">
              <w:rPr>
                <w:bCs/>
              </w:rPr>
              <w:lastRenderedPageBreak/>
              <w:t>jeigu juose yra užsakovo vertinimas apie tinkamai patiektas prekes</w:t>
            </w:r>
            <w:r>
              <w:t>).</w:t>
            </w:r>
            <w:r w:rsidR="00342249">
              <w:t xml:space="preserve"> </w:t>
            </w:r>
          </w:p>
          <w:p w14:paraId="27453A39" w14:textId="740542A6" w:rsidR="008318B1" w:rsidRDefault="008318B1" w:rsidP="00A94CB0">
            <w:pPr>
              <w:snapToGrid w:val="0"/>
              <w:jc w:val="both"/>
            </w:pPr>
            <w:r w:rsidRPr="00891B0D">
              <w:t>Pažymoje (-</w:t>
            </w:r>
            <w:proofErr w:type="spellStart"/>
            <w:r w:rsidRPr="00891B0D">
              <w:t>ose</w:t>
            </w:r>
            <w:proofErr w:type="spellEnd"/>
            <w:r w:rsidRPr="00891B0D">
              <w:t>) turi būti ši informacija:</w:t>
            </w:r>
            <w:r w:rsidRPr="00C65A29">
              <w:t xml:space="preserve"> </w:t>
            </w:r>
            <w:r w:rsidR="002459C1">
              <w:t>patiektų</w:t>
            </w:r>
            <w:r>
              <w:t xml:space="preserve"> prekių 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w:t>
            </w:r>
            <w:r w:rsidRPr="00342249">
              <w:t xml:space="preserve">pajėgumais remiamasi, </w:t>
            </w:r>
            <w:r w:rsidRPr="00342249">
              <w:rPr>
                <w:b/>
                <w:bCs/>
              </w:rPr>
              <w:t>savarankiškai tos sutarties apimtyje patiektų prekių dalies vertė</w:t>
            </w:r>
            <w:r w:rsidR="00342249" w:rsidRPr="00342249">
              <w:t xml:space="preserve"> (jeigu užsakovo pažymoje tokios</w:t>
            </w:r>
            <w:r w:rsidR="00342249" w:rsidRPr="007C7735">
              <w:t xml:space="preserve"> informacijos</w:t>
            </w:r>
            <w:r w:rsidR="00342249">
              <w:t xml:space="preserve"> nėra, tiekėjas gali teikti ir kitus lygiaverčius objektyvius įrodymus (pvz. sutarčių kopijas ir pan.). </w:t>
            </w:r>
          </w:p>
          <w:p w14:paraId="25D75894" w14:textId="77777777" w:rsidR="008318B1" w:rsidRDefault="008318B1" w:rsidP="00A94CB0">
            <w:pPr>
              <w:jc w:val="both"/>
              <w:rPr>
                <w:bCs/>
              </w:rPr>
            </w:pPr>
          </w:p>
          <w:p w14:paraId="516DDE43" w14:textId="77777777" w:rsidR="008318B1" w:rsidRPr="008C5F94" w:rsidRDefault="008318B1" w:rsidP="00A94CB0">
            <w:pPr>
              <w:snapToGrid w:val="0"/>
              <w:jc w:val="both"/>
              <w:rPr>
                <w:iCs/>
              </w:rPr>
            </w:pPr>
            <w:r w:rsidRPr="008C5F94">
              <w:rPr>
                <w:iCs/>
              </w:rPr>
              <w:t xml:space="preserve">Patiektų prekių sąraše </w:t>
            </w:r>
            <w:r w:rsidRPr="00E8593B">
              <w:rPr>
                <w:iCs/>
              </w:rPr>
              <w:t xml:space="preserve">(parengtame pagal pirkimo sąlygų </w:t>
            </w:r>
            <w:r>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7EF48887" w14:textId="77777777" w:rsidR="008318B1" w:rsidRPr="008C5F94" w:rsidRDefault="008318B1" w:rsidP="00A94CB0">
            <w:pPr>
              <w:snapToGrid w:val="0"/>
              <w:jc w:val="both"/>
            </w:pPr>
          </w:p>
          <w:p w14:paraId="06269B3B" w14:textId="77777777" w:rsidR="008318B1" w:rsidRPr="00265CFA" w:rsidRDefault="008318B1" w:rsidP="00A94CB0">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7996C334" w14:textId="77777777" w:rsidR="00BD7435" w:rsidRPr="005C0A1A" w:rsidRDefault="00F07C81" w:rsidP="00BD7435">
      <w:pPr>
        <w:pStyle w:val="Sraopastraipa"/>
        <w:numPr>
          <w:ilvl w:val="1"/>
          <w:numId w:val="27"/>
        </w:numPr>
        <w:tabs>
          <w:tab w:val="left" w:pos="1418"/>
          <w:tab w:val="left" w:pos="1560"/>
        </w:tabs>
        <w:ind w:left="0" w:firstLine="851"/>
        <w:jc w:val="both"/>
      </w:pPr>
      <w:r w:rsidRPr="00AE0FF8">
        <w:rPr>
          <w:b/>
          <w:bCs/>
        </w:rPr>
        <w:t xml:space="preserve">Aplinkos apsaugos vadybos sistemos standartų </w:t>
      </w:r>
      <w:r w:rsidR="00BD7435" w:rsidRPr="00AE0FF8">
        <w:rPr>
          <w:b/>
          <w:bCs/>
        </w:rPr>
        <w:t xml:space="preserve">laikymosi </w:t>
      </w:r>
      <w:r w:rsidRPr="00AE0FF8">
        <w:rPr>
          <w:b/>
          <w:bCs/>
        </w:rPr>
        <w:t>reikalavimai</w:t>
      </w:r>
      <w:r w:rsidR="00BD7435" w:rsidRPr="005C0A1A">
        <w:t xml:space="preserve"> </w:t>
      </w:r>
      <w:r w:rsidR="00BD7435" w:rsidRPr="00AB3D09">
        <w:rPr>
          <w:b/>
          <w:bCs/>
        </w:rPr>
        <w:t>netaikomi</w:t>
      </w:r>
      <w:r w:rsidR="00BD7435" w:rsidRPr="005C0A1A">
        <w:t xml:space="preserve">. </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lastRenderedPageBreak/>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rsidP="000A3C73">
      <w:pPr>
        <w:pStyle w:val="Sraopastraipa"/>
        <w:numPr>
          <w:ilvl w:val="1"/>
          <w:numId w:val="49"/>
        </w:numPr>
        <w:tabs>
          <w:tab w:val="left" w:pos="709"/>
          <w:tab w:val="left" w:pos="993"/>
          <w:tab w:val="left" w:pos="1418"/>
        </w:tabs>
        <w:ind w:left="0" w:firstLine="851"/>
        <w:jc w:val="both"/>
      </w:pPr>
      <w:r w:rsidRPr="00E46903">
        <w:lastRenderedPageBreak/>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lastRenderedPageBreak/>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7678742A" w14:textId="77777777" w:rsidR="004D7B9F" w:rsidRDefault="004D7B9F" w:rsidP="00F311A2">
      <w:pPr>
        <w:pStyle w:val="Tvarkostekstas"/>
        <w:numPr>
          <w:ilvl w:val="0"/>
          <w:numId w:val="0"/>
        </w:numPr>
        <w:spacing w:after="240"/>
        <w:jc w:val="right"/>
        <w:rPr>
          <w:bCs/>
        </w:rPr>
      </w:pPr>
    </w:p>
    <w:p w14:paraId="4C997244" w14:textId="77777777" w:rsidR="004D7B9F" w:rsidRDefault="004D7B9F" w:rsidP="00F311A2">
      <w:pPr>
        <w:pStyle w:val="Tvarkostekstas"/>
        <w:numPr>
          <w:ilvl w:val="0"/>
          <w:numId w:val="0"/>
        </w:numPr>
        <w:spacing w:after="240"/>
        <w:jc w:val="right"/>
        <w:rPr>
          <w:bCs/>
        </w:rPr>
      </w:pPr>
    </w:p>
    <w:p w14:paraId="5A9ADEEA" w14:textId="77777777" w:rsidR="004D7B9F" w:rsidRDefault="004D7B9F" w:rsidP="00F311A2">
      <w:pPr>
        <w:pStyle w:val="Tvarkostekstas"/>
        <w:numPr>
          <w:ilvl w:val="0"/>
          <w:numId w:val="0"/>
        </w:numPr>
        <w:spacing w:after="240"/>
        <w:jc w:val="right"/>
        <w:rPr>
          <w:bCs/>
        </w:rPr>
      </w:pPr>
    </w:p>
    <w:p w14:paraId="37815BF5" w14:textId="77777777" w:rsidR="004D7B9F" w:rsidRDefault="004D7B9F" w:rsidP="00F311A2">
      <w:pPr>
        <w:pStyle w:val="Tvarkostekstas"/>
        <w:numPr>
          <w:ilvl w:val="0"/>
          <w:numId w:val="0"/>
        </w:numPr>
        <w:spacing w:after="240"/>
        <w:jc w:val="right"/>
        <w:rPr>
          <w:bCs/>
        </w:rPr>
      </w:pPr>
    </w:p>
    <w:p w14:paraId="4F45C18D" w14:textId="77777777" w:rsidR="004D7B9F" w:rsidRDefault="004D7B9F" w:rsidP="00F311A2">
      <w:pPr>
        <w:pStyle w:val="Tvarkostekstas"/>
        <w:numPr>
          <w:ilvl w:val="0"/>
          <w:numId w:val="0"/>
        </w:numPr>
        <w:spacing w:after="240"/>
        <w:jc w:val="right"/>
        <w:rPr>
          <w:bCs/>
        </w:rPr>
      </w:pPr>
    </w:p>
    <w:p w14:paraId="3F0A628D" w14:textId="77777777" w:rsidR="004D7B9F" w:rsidRDefault="004D7B9F" w:rsidP="00F311A2">
      <w:pPr>
        <w:pStyle w:val="Tvarkostekstas"/>
        <w:numPr>
          <w:ilvl w:val="0"/>
          <w:numId w:val="0"/>
        </w:numPr>
        <w:spacing w:after="240"/>
        <w:jc w:val="right"/>
        <w:rPr>
          <w:bCs/>
        </w:rPr>
      </w:pPr>
    </w:p>
    <w:p w14:paraId="4A948830" w14:textId="77777777" w:rsidR="004D7B9F" w:rsidRDefault="004D7B9F" w:rsidP="00F311A2">
      <w:pPr>
        <w:pStyle w:val="Tvarkostekstas"/>
        <w:numPr>
          <w:ilvl w:val="0"/>
          <w:numId w:val="0"/>
        </w:numPr>
        <w:spacing w:after="240"/>
        <w:jc w:val="right"/>
        <w:rPr>
          <w:bCs/>
        </w:rPr>
      </w:pP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576750D0" w14:textId="77777777" w:rsidR="00AD15DE" w:rsidRDefault="00AD15DE" w:rsidP="00F311A2">
      <w:pPr>
        <w:pStyle w:val="Tvarkostekstas"/>
        <w:numPr>
          <w:ilvl w:val="0"/>
          <w:numId w:val="0"/>
        </w:numPr>
        <w:spacing w:after="240"/>
        <w:jc w:val="right"/>
        <w:rPr>
          <w:bCs/>
        </w:rPr>
      </w:pPr>
    </w:p>
    <w:p w14:paraId="1783D51D" w14:textId="77777777" w:rsidR="0032555C" w:rsidRDefault="0032555C" w:rsidP="00F311A2">
      <w:pPr>
        <w:pStyle w:val="Tvarkostekstas"/>
        <w:numPr>
          <w:ilvl w:val="0"/>
          <w:numId w:val="0"/>
        </w:numPr>
        <w:spacing w:after="240"/>
        <w:jc w:val="right"/>
        <w:rPr>
          <w:bCs/>
        </w:rPr>
      </w:pPr>
    </w:p>
    <w:p w14:paraId="1A6A520E" w14:textId="77777777" w:rsidR="00AD15DE" w:rsidRDefault="00AD15DE" w:rsidP="00F311A2">
      <w:pPr>
        <w:pStyle w:val="Tvarkostekstas"/>
        <w:numPr>
          <w:ilvl w:val="0"/>
          <w:numId w:val="0"/>
        </w:numPr>
        <w:spacing w:after="240"/>
        <w:jc w:val="right"/>
        <w:rPr>
          <w:bCs/>
        </w:rPr>
      </w:pPr>
    </w:p>
    <w:p w14:paraId="2BCE3A10" w14:textId="77777777" w:rsidR="00AD15DE" w:rsidRDefault="00AD15DE" w:rsidP="00F311A2">
      <w:pPr>
        <w:pStyle w:val="Tvarkostekstas"/>
        <w:numPr>
          <w:ilvl w:val="0"/>
          <w:numId w:val="0"/>
        </w:numPr>
        <w:spacing w:after="240"/>
        <w:jc w:val="right"/>
        <w:rPr>
          <w:bCs/>
        </w:rPr>
      </w:pPr>
    </w:p>
    <w:p w14:paraId="4CEE4164" w14:textId="77777777" w:rsidR="004D7B9F" w:rsidRDefault="004D7B9F" w:rsidP="00EF58ED">
      <w:pPr>
        <w:pStyle w:val="Tvarkostekstas"/>
        <w:numPr>
          <w:ilvl w:val="0"/>
          <w:numId w:val="0"/>
        </w:numPr>
        <w:spacing w:after="240"/>
        <w:rPr>
          <w:bCs/>
        </w:rPr>
      </w:pPr>
    </w:p>
    <w:p w14:paraId="6C766FCA" w14:textId="77777777" w:rsidR="00EF58ED" w:rsidRDefault="00EF58ED" w:rsidP="00EF58ED">
      <w:pPr>
        <w:pStyle w:val="Tvarkostekstas"/>
        <w:numPr>
          <w:ilvl w:val="0"/>
          <w:numId w:val="0"/>
        </w:numPr>
        <w:spacing w:after="240"/>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0DC3EC4F" w:rsidR="00E0163A" w:rsidRPr="002408E3" w:rsidRDefault="002E257B" w:rsidP="00FF6219">
      <w:pPr>
        <w:suppressAutoHyphens w:val="0"/>
        <w:autoSpaceDN/>
        <w:jc w:val="center"/>
        <w:textAlignment w:val="auto"/>
        <w:rPr>
          <w:b/>
          <w:bCs/>
          <w:color w:val="000000"/>
          <w:lang w:eastAsia="en-GB"/>
        </w:rPr>
      </w:pPr>
      <w:r>
        <w:rPr>
          <w:b/>
        </w:rPr>
        <w:t xml:space="preserve">ANTŽEMINIŲ MAISTO IR VIRTUVĖS ATLIEKŲ SURINKIMO KONTEINERIŲ </w:t>
      </w:r>
      <w:r w:rsidR="00E0163A">
        <w:rPr>
          <w:b/>
          <w:bCs/>
          <w:lang w:eastAsia="ar-SA"/>
        </w:rPr>
        <w:t>VIEŠOJO PIRKIMO</w:t>
      </w:r>
      <w:r w:rsidR="009E4DA9">
        <w:rPr>
          <w:b/>
          <w:bCs/>
          <w:lang w:eastAsia="ar-SA"/>
        </w:rPr>
        <w:t xml:space="preserve"> </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2D010099"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2E257B" w:rsidRPr="002408E3" w14:paraId="225FAE55" w14:textId="77777777" w:rsidTr="007D5D04">
        <w:trPr>
          <w:trHeight w:val="410"/>
        </w:trPr>
        <w:tc>
          <w:tcPr>
            <w:tcW w:w="696" w:type="dxa"/>
            <w:shd w:val="clear" w:color="auto" w:fill="DBE5F1" w:themeFill="accent1" w:themeFillTint="33"/>
            <w:vAlign w:val="center"/>
          </w:tcPr>
          <w:p w14:paraId="3451C14F" w14:textId="77777777" w:rsidR="002E257B" w:rsidRPr="002408E3"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2985" w:type="dxa"/>
            <w:shd w:val="clear" w:color="auto" w:fill="DBE5F1" w:themeFill="accent1" w:themeFillTint="33"/>
            <w:vAlign w:val="center"/>
          </w:tcPr>
          <w:p w14:paraId="3F71C945" w14:textId="77777777" w:rsidR="002E257B" w:rsidRPr="002408E3"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846" w:type="dxa"/>
            <w:shd w:val="clear" w:color="auto" w:fill="DBE5F1" w:themeFill="accent1" w:themeFillTint="33"/>
          </w:tcPr>
          <w:p w14:paraId="0B43202E" w14:textId="77777777" w:rsidR="002E257B"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2028" w:type="dxa"/>
            <w:shd w:val="clear" w:color="auto" w:fill="DBE5F1" w:themeFill="accent1" w:themeFillTint="33"/>
          </w:tcPr>
          <w:p w14:paraId="29363C76" w14:textId="77777777" w:rsidR="002E257B"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 vnt. k</w:t>
            </w:r>
            <w:r w:rsidRPr="002408E3">
              <w:rPr>
                <w:b/>
                <w:bCs/>
                <w:color w:val="000000"/>
              </w:rPr>
              <w:t>aina</w:t>
            </w:r>
            <w:r>
              <w:rPr>
                <w:b/>
                <w:bCs/>
                <w:color w:val="000000"/>
              </w:rPr>
              <w:t xml:space="preserve"> </w:t>
            </w:r>
            <w:r w:rsidRPr="002408E3">
              <w:rPr>
                <w:b/>
                <w:bCs/>
                <w:color w:val="000000"/>
              </w:rPr>
              <w:t>Eur be PVM</w:t>
            </w:r>
          </w:p>
        </w:tc>
        <w:tc>
          <w:tcPr>
            <w:tcW w:w="2072" w:type="dxa"/>
            <w:shd w:val="clear" w:color="auto" w:fill="DBE5F1" w:themeFill="accent1" w:themeFillTint="33"/>
          </w:tcPr>
          <w:p w14:paraId="20BA33BD" w14:textId="77777777" w:rsidR="002E257B"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kaina Eur be PVM</w:t>
            </w:r>
          </w:p>
        </w:tc>
      </w:tr>
      <w:tr w:rsidR="002E257B" w:rsidRPr="002408E3" w14:paraId="5DEBC516" w14:textId="77777777" w:rsidTr="007D5D04">
        <w:trPr>
          <w:trHeight w:val="230"/>
        </w:trPr>
        <w:tc>
          <w:tcPr>
            <w:tcW w:w="696" w:type="dxa"/>
            <w:shd w:val="clear" w:color="auto" w:fill="DBE5F1" w:themeFill="accent1" w:themeFillTint="33"/>
            <w:vAlign w:val="center"/>
          </w:tcPr>
          <w:p w14:paraId="4BAFB018" w14:textId="77777777" w:rsidR="002E257B" w:rsidRPr="002408E3"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2985" w:type="dxa"/>
            <w:shd w:val="clear" w:color="auto" w:fill="DBE5F1" w:themeFill="accent1" w:themeFillTint="33"/>
            <w:vAlign w:val="center"/>
          </w:tcPr>
          <w:p w14:paraId="2E0371EB" w14:textId="77777777" w:rsidR="002E257B" w:rsidRPr="009832C4"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846" w:type="dxa"/>
            <w:shd w:val="clear" w:color="auto" w:fill="DBE5F1" w:themeFill="accent1" w:themeFillTint="33"/>
          </w:tcPr>
          <w:p w14:paraId="55361F1C" w14:textId="77777777" w:rsidR="002E257B"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028" w:type="dxa"/>
            <w:shd w:val="clear" w:color="auto" w:fill="DBE5F1" w:themeFill="accent1" w:themeFillTint="33"/>
          </w:tcPr>
          <w:p w14:paraId="18544DBD" w14:textId="77777777" w:rsidR="002E257B"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2072" w:type="dxa"/>
            <w:shd w:val="clear" w:color="auto" w:fill="DBE5F1" w:themeFill="accent1" w:themeFillTint="33"/>
          </w:tcPr>
          <w:p w14:paraId="753719F5" w14:textId="77777777" w:rsidR="002E257B"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2E257B" w:rsidRPr="002408E3" w14:paraId="149ABAC0" w14:textId="77777777" w:rsidTr="007D5D04">
        <w:tc>
          <w:tcPr>
            <w:tcW w:w="696" w:type="dxa"/>
          </w:tcPr>
          <w:p w14:paraId="38F4CB36" w14:textId="77777777" w:rsidR="002E257B" w:rsidRPr="009832C4"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2985" w:type="dxa"/>
          </w:tcPr>
          <w:p w14:paraId="2224B7E0" w14:textId="611B8C70" w:rsidR="002E257B" w:rsidRPr="00FB158D" w:rsidRDefault="002E257B" w:rsidP="007D5D04">
            <w:pPr>
              <w:rPr>
                <w:color w:val="000000"/>
              </w:rPr>
            </w:pPr>
            <w:r>
              <w:rPr>
                <w:rFonts w:eastAsia="Calibri"/>
                <w:lang w:eastAsia="ar-SA"/>
              </w:rPr>
              <w:t xml:space="preserve">Antžeminiai maisto ir virtuvės atliekų </w:t>
            </w:r>
            <w:r w:rsidRPr="00FB158D">
              <w:rPr>
                <w:rFonts w:eastAsia="Calibri"/>
                <w:lang w:eastAsia="ar-SA"/>
              </w:rPr>
              <w:t>surinkimo</w:t>
            </w:r>
            <w:r>
              <w:rPr>
                <w:rFonts w:eastAsia="Calibri"/>
                <w:lang w:eastAsia="ar-SA"/>
              </w:rPr>
              <w:t xml:space="preserve"> </w:t>
            </w:r>
            <w:r w:rsidRPr="00FB158D">
              <w:rPr>
                <w:rFonts w:eastAsia="Calibri"/>
                <w:lang w:eastAsia="ar-SA"/>
              </w:rPr>
              <w:t>konteineriai</w:t>
            </w:r>
          </w:p>
        </w:tc>
        <w:tc>
          <w:tcPr>
            <w:tcW w:w="1846" w:type="dxa"/>
          </w:tcPr>
          <w:p w14:paraId="75AEDD5F" w14:textId="06A4CA99" w:rsidR="002E257B" w:rsidRPr="001C75E1"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40</w:t>
            </w:r>
          </w:p>
        </w:tc>
        <w:tc>
          <w:tcPr>
            <w:tcW w:w="2028" w:type="dxa"/>
          </w:tcPr>
          <w:p w14:paraId="506F6CE9" w14:textId="77777777" w:rsidR="002E257B" w:rsidRPr="000754D0"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5DB219F5" w14:textId="77777777" w:rsidR="002E257B" w:rsidRPr="000754D0"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2E257B" w:rsidRPr="002408E3" w14:paraId="4287E52D" w14:textId="77777777" w:rsidTr="007D5D04">
        <w:tc>
          <w:tcPr>
            <w:tcW w:w="696" w:type="dxa"/>
          </w:tcPr>
          <w:p w14:paraId="0EFB1D10" w14:textId="77777777" w:rsidR="002E257B" w:rsidRPr="009832C4"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w:t>
            </w:r>
          </w:p>
        </w:tc>
        <w:tc>
          <w:tcPr>
            <w:tcW w:w="2985" w:type="dxa"/>
          </w:tcPr>
          <w:p w14:paraId="5296A2F6" w14:textId="1E02AA6F" w:rsidR="002E257B" w:rsidRPr="00FB158D" w:rsidRDefault="002E257B" w:rsidP="007D5D04">
            <w:pPr>
              <w:rPr>
                <w:color w:val="000000"/>
              </w:rPr>
            </w:pPr>
            <w:r w:rsidRPr="00FB158D">
              <w:t xml:space="preserve">Konteinerių </w:t>
            </w:r>
            <w:r>
              <w:t xml:space="preserve">įrengimas </w:t>
            </w:r>
            <w:r w:rsidRPr="00FB158D">
              <w:t>Techninėje specifikacijoje nurodytose vietose</w:t>
            </w:r>
          </w:p>
        </w:tc>
        <w:tc>
          <w:tcPr>
            <w:tcW w:w="1846" w:type="dxa"/>
          </w:tcPr>
          <w:p w14:paraId="77F6A163" w14:textId="10DC30DE" w:rsidR="002E257B" w:rsidRPr="001C75E1"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40</w:t>
            </w:r>
          </w:p>
        </w:tc>
        <w:tc>
          <w:tcPr>
            <w:tcW w:w="2028" w:type="dxa"/>
          </w:tcPr>
          <w:p w14:paraId="4B9A53FE" w14:textId="77777777" w:rsidR="002E257B" w:rsidRPr="000754D0"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7A950904" w14:textId="77777777" w:rsidR="002E257B" w:rsidRPr="000754D0" w:rsidRDefault="002E257B" w:rsidP="007D5D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2E257B" w:rsidRPr="002408E3" w14:paraId="28BBEA74" w14:textId="77777777" w:rsidTr="007D5D04">
        <w:tc>
          <w:tcPr>
            <w:tcW w:w="7555" w:type="dxa"/>
            <w:gridSpan w:val="4"/>
          </w:tcPr>
          <w:p w14:paraId="726FB999" w14:textId="77777777" w:rsidR="002E257B" w:rsidRPr="000754D0" w:rsidRDefault="002E257B" w:rsidP="007D5D04">
            <w:pPr>
              <w:jc w:val="right"/>
              <w:rPr>
                <w:b/>
                <w:bCs/>
                <w:color w:val="000000"/>
                <w:highlight w:val="yellow"/>
              </w:rPr>
            </w:pPr>
            <w:r w:rsidRPr="009832C4">
              <w:rPr>
                <w:b/>
                <w:bCs/>
                <w:color w:val="000000"/>
              </w:rPr>
              <w:t xml:space="preserve">Bendra pasiūlymo kaina Eur </w:t>
            </w:r>
            <w:r>
              <w:rPr>
                <w:b/>
                <w:bCs/>
                <w:color w:val="000000"/>
              </w:rPr>
              <w:t>be</w:t>
            </w:r>
            <w:r w:rsidRPr="009832C4">
              <w:rPr>
                <w:b/>
                <w:bCs/>
                <w:color w:val="000000"/>
              </w:rPr>
              <w:t xml:space="preserve"> PVM</w:t>
            </w:r>
          </w:p>
        </w:tc>
        <w:tc>
          <w:tcPr>
            <w:tcW w:w="2072" w:type="dxa"/>
          </w:tcPr>
          <w:p w14:paraId="43302302" w14:textId="77777777" w:rsidR="002E257B" w:rsidRPr="000754D0" w:rsidRDefault="002E257B" w:rsidP="007D5D04">
            <w:pPr>
              <w:jc w:val="center"/>
              <w:rPr>
                <w:b/>
                <w:bCs/>
                <w:color w:val="000000"/>
                <w:highlight w:val="yellow"/>
              </w:rPr>
            </w:pPr>
          </w:p>
        </w:tc>
      </w:tr>
      <w:tr w:rsidR="002E257B" w:rsidRPr="002408E3" w14:paraId="08BABA50" w14:textId="77777777" w:rsidTr="007D5D04">
        <w:tc>
          <w:tcPr>
            <w:tcW w:w="7555" w:type="dxa"/>
            <w:gridSpan w:val="4"/>
          </w:tcPr>
          <w:p w14:paraId="4C1E3F1A" w14:textId="77777777" w:rsidR="002E257B" w:rsidRPr="009832C4" w:rsidRDefault="002E257B" w:rsidP="007D5D04">
            <w:pPr>
              <w:jc w:val="right"/>
              <w:rPr>
                <w:b/>
                <w:bCs/>
                <w:color w:val="000000"/>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072" w:type="dxa"/>
          </w:tcPr>
          <w:p w14:paraId="3F67B5EA" w14:textId="77777777" w:rsidR="002E257B" w:rsidRPr="000754D0" w:rsidRDefault="002E257B" w:rsidP="007D5D04">
            <w:pPr>
              <w:jc w:val="center"/>
              <w:rPr>
                <w:b/>
                <w:bCs/>
                <w:color w:val="000000"/>
                <w:highlight w:val="yellow"/>
              </w:rPr>
            </w:pPr>
          </w:p>
        </w:tc>
      </w:tr>
      <w:tr w:rsidR="002E257B" w:rsidRPr="002408E3" w14:paraId="24779620" w14:textId="77777777" w:rsidTr="007D5D04">
        <w:tc>
          <w:tcPr>
            <w:tcW w:w="7555" w:type="dxa"/>
            <w:gridSpan w:val="4"/>
          </w:tcPr>
          <w:p w14:paraId="7E8A3C8A" w14:textId="77777777" w:rsidR="002E257B" w:rsidRPr="000754D0" w:rsidRDefault="002E257B" w:rsidP="007D5D04">
            <w:pPr>
              <w:jc w:val="right"/>
              <w:rPr>
                <w:b/>
                <w:bCs/>
                <w:color w:val="000000"/>
                <w:highlight w:val="yellow"/>
              </w:rPr>
            </w:pPr>
            <w:r w:rsidRPr="009832C4">
              <w:rPr>
                <w:b/>
                <w:bCs/>
                <w:color w:val="000000"/>
              </w:rPr>
              <w:t>Bendra pasiūlymo kaina Eur su PVM</w:t>
            </w:r>
          </w:p>
        </w:tc>
        <w:tc>
          <w:tcPr>
            <w:tcW w:w="2072" w:type="dxa"/>
          </w:tcPr>
          <w:p w14:paraId="18418427" w14:textId="77777777" w:rsidR="002E257B" w:rsidRPr="000754D0" w:rsidRDefault="002E257B" w:rsidP="007D5D04">
            <w:pPr>
              <w:jc w:val="center"/>
              <w:rPr>
                <w:b/>
                <w:bCs/>
                <w:color w:val="000000"/>
                <w:highlight w:val="yellow"/>
              </w:rPr>
            </w:pPr>
          </w:p>
        </w:tc>
      </w:tr>
    </w:tbl>
    <w:p w14:paraId="31872081" w14:textId="77777777" w:rsidR="00327243" w:rsidRDefault="00327243" w:rsidP="00327243">
      <w:pPr>
        <w:widowControl w:val="0"/>
        <w:jc w:val="both"/>
        <w:rPr>
          <w:rStyle w:val="Lentelsuraas2"/>
          <w:bCs/>
          <w:i/>
          <w:iCs/>
          <w:sz w:val="24"/>
          <w:szCs w:val="24"/>
        </w:rPr>
      </w:pPr>
    </w:p>
    <w:p w14:paraId="0AC9468B" w14:textId="77777777" w:rsidR="002E257B" w:rsidRPr="004A42C8" w:rsidRDefault="002E257B" w:rsidP="002E257B">
      <w:pPr>
        <w:widowControl w:val="0"/>
        <w:jc w:val="both"/>
        <w:rPr>
          <w:bCs/>
          <w:i/>
          <w:iCs/>
        </w:rPr>
      </w:pPr>
      <w:r w:rsidRPr="004A42C8">
        <w:rPr>
          <w:rStyle w:val="Lentelsuraas2"/>
          <w:bCs/>
          <w:i/>
          <w:iCs/>
          <w:sz w:val="24"/>
          <w:szCs w:val="24"/>
        </w:rPr>
        <w:t>Pastabos:</w:t>
      </w:r>
    </w:p>
    <w:p w14:paraId="66A40A6D" w14:textId="77777777" w:rsidR="002E257B" w:rsidRDefault="002E257B" w:rsidP="002E257B">
      <w:pPr>
        <w:pStyle w:val="Stilius3"/>
        <w:widowControl/>
        <w:numPr>
          <w:ilvl w:val="0"/>
          <w:numId w:val="31"/>
        </w:numPr>
        <w:tabs>
          <w:tab w:val="left" w:pos="709"/>
          <w:tab w:val="left" w:pos="993"/>
        </w:tabs>
        <w:suppressAutoHyphens w:val="0"/>
        <w:autoSpaceDN/>
        <w:spacing w:before="0"/>
        <w:ind w:left="715" w:hanging="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3E30DFD3" w14:textId="77777777" w:rsidR="002E257B" w:rsidRPr="004F01E0" w:rsidRDefault="002E257B" w:rsidP="002E257B">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Pr="00353DB6">
        <w:rPr>
          <w:i/>
        </w:rPr>
        <w:t xml:space="preserve">endra </w:t>
      </w:r>
      <w:r w:rsidRPr="00EA6205">
        <w:rPr>
          <w:i/>
        </w:rPr>
        <w:t>pasiūlymo kaina turi atitikti pateiktų jos sudėtinių dalių sumą;</w:t>
      </w:r>
      <w:r w:rsidRPr="00EA6205">
        <w:rPr>
          <w:b/>
          <w:bCs/>
          <w:iCs/>
        </w:rPr>
        <w:t xml:space="preserve"> </w:t>
      </w:r>
    </w:p>
    <w:p w14:paraId="74076E87" w14:textId="4F77BF32" w:rsidR="002E257B" w:rsidRPr="004E7ACA" w:rsidRDefault="002E257B" w:rsidP="002E257B">
      <w:pPr>
        <w:pStyle w:val="Stilius3"/>
        <w:widowControl/>
        <w:numPr>
          <w:ilvl w:val="0"/>
          <w:numId w:val="31"/>
        </w:numPr>
        <w:shd w:val="clear" w:color="auto" w:fill="FFFFFF" w:themeFill="background1"/>
        <w:tabs>
          <w:tab w:val="left" w:pos="709"/>
          <w:tab w:val="left" w:pos="993"/>
        </w:tabs>
        <w:suppressAutoHyphens w:val="0"/>
        <w:autoSpaceDN/>
        <w:spacing w:before="0"/>
        <w:ind w:left="715" w:hanging="6"/>
        <w:textAlignment w:val="auto"/>
        <w:rPr>
          <w:b/>
          <w:i/>
          <w:iCs/>
        </w:rPr>
      </w:pPr>
      <w:r w:rsidRPr="00DD5865">
        <w:rPr>
          <w:b/>
          <w:i/>
          <w:iCs/>
        </w:rPr>
        <w:t xml:space="preserve">tiekėjas kartu su pasiūlymu turi pateikti </w:t>
      </w:r>
      <w:r w:rsidRPr="004E7ACA">
        <w:rPr>
          <w:b/>
          <w:i/>
          <w:iCs/>
        </w:rPr>
        <w:t xml:space="preserve">užpildytą Techninės </w:t>
      </w:r>
      <w:r w:rsidRPr="002B3864">
        <w:rPr>
          <w:b/>
          <w:i/>
          <w:iCs/>
        </w:rPr>
        <w:t>specifikacijos 1 lentelę</w:t>
      </w:r>
      <w:r w:rsidRPr="002B3864">
        <w:rPr>
          <w:bCs/>
          <w:i/>
          <w:iCs/>
        </w:rPr>
        <w:t xml:space="preserve"> </w:t>
      </w:r>
      <w:r w:rsidRPr="002B3864">
        <w:rPr>
          <w:b/>
          <w:i/>
          <w:iCs/>
        </w:rPr>
        <w:t>(pirkimo</w:t>
      </w:r>
      <w:r w:rsidRPr="004E7ACA">
        <w:rPr>
          <w:b/>
          <w:i/>
          <w:iCs/>
        </w:rPr>
        <w:t xml:space="preserve"> sąlygų 2 priedas)</w:t>
      </w:r>
      <w:r w:rsidRPr="004E7ACA">
        <w:rPr>
          <w:bCs/>
          <w:i/>
          <w:iCs/>
        </w:rPr>
        <w:t xml:space="preserve"> </w:t>
      </w:r>
      <w:r w:rsidRPr="004E7ACA">
        <w:rPr>
          <w:b/>
          <w:i/>
          <w:iCs/>
        </w:rPr>
        <w:t>ir pateikti Techninėje specifikacijoje nurodytus dokumentus.</w:t>
      </w:r>
    </w:p>
    <w:p w14:paraId="345AB264" w14:textId="354B2579"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2C2258D" w14:textId="2EC04578" w:rsidR="00327243" w:rsidRPr="00327243" w:rsidRDefault="00CB3F45" w:rsidP="0057297E">
      <w:pPr>
        <w:widowControl w:val="0"/>
        <w:jc w:val="both"/>
        <w:rPr>
          <w:iCs/>
        </w:rPr>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9B26E3">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E278" w14:textId="77777777" w:rsidR="000265CE" w:rsidRDefault="000265CE">
      <w:r>
        <w:separator/>
      </w:r>
    </w:p>
  </w:endnote>
  <w:endnote w:type="continuationSeparator" w:id="0">
    <w:p w14:paraId="1575C07B" w14:textId="77777777" w:rsidR="000265CE" w:rsidRDefault="0002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C075" w14:textId="77777777" w:rsidR="000265CE" w:rsidRDefault="000265CE">
      <w:r>
        <w:rPr>
          <w:color w:val="000000"/>
        </w:rPr>
        <w:separator/>
      </w:r>
    </w:p>
  </w:footnote>
  <w:footnote w:type="continuationSeparator" w:id="0">
    <w:p w14:paraId="79797486" w14:textId="77777777" w:rsidR="000265CE" w:rsidRDefault="000265C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0"/>
  </w:num>
  <w:num w:numId="6" w16cid:durableId="539437606">
    <w:abstractNumId w:val="21"/>
  </w:num>
  <w:num w:numId="7" w16cid:durableId="435560697">
    <w:abstractNumId w:val="44"/>
  </w:num>
  <w:num w:numId="8" w16cid:durableId="2019580954">
    <w:abstractNumId w:val="5"/>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1"/>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7"/>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52703849">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2F40"/>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57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7A"/>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36B"/>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C87"/>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077"/>
    <w:rsid w:val="00CE319E"/>
    <w:rsid w:val="00CE37B6"/>
    <w:rsid w:val="00CE3E5D"/>
    <w:rsid w:val="00CE3F5E"/>
    <w:rsid w:val="00CE4172"/>
    <w:rsid w:val="00CE487F"/>
    <w:rsid w:val="00CE48C5"/>
    <w:rsid w:val="00CE4DC2"/>
    <w:rsid w:val="00CE4F24"/>
    <w:rsid w:val="00CE516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469E"/>
    <w:rsid w:val="00DD47E7"/>
    <w:rsid w:val="00DD4F61"/>
    <w:rsid w:val="00DD5414"/>
    <w:rsid w:val="00DD5ACB"/>
    <w:rsid w:val="00DD6547"/>
    <w:rsid w:val="00DD6D94"/>
    <w:rsid w:val="00DD70A3"/>
    <w:rsid w:val="00DD7221"/>
    <w:rsid w:val="00DD77A4"/>
    <w:rsid w:val="00DD7A3D"/>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15213</TotalTime>
  <Pages>21</Pages>
  <Words>45842</Words>
  <Characters>26130</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71829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1791</cp:revision>
  <cp:lastPrinted>2023-01-20T11:43:00Z</cp:lastPrinted>
  <dcterms:created xsi:type="dcterms:W3CDTF">2022-09-21T13:26:00Z</dcterms:created>
  <dcterms:modified xsi:type="dcterms:W3CDTF">2025-10-21T13:30:00Z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