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C74F9B" w:rsidRPr="0068370B" w:rsidRDefault="00C74F9B" w:rsidP="00C13EED">
      <w:pPr>
        <w:jc w:val="center"/>
        <w:rPr>
          <w:rFonts w:ascii="Cambria" w:hAnsi="Cambria"/>
          <w:b/>
          <w:bCs/>
          <w:sz w:val="22"/>
          <w:szCs w:val="22"/>
          <w:lang w:val="lt-LT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C46E45" w:rsidRPr="00C46E45">
        <w:rPr>
          <w:rFonts w:ascii="Cambria" w:hAnsi="Cambria"/>
          <w:b/>
          <w:noProof/>
        </w:rPr>
        <w:t>VAISTŲ GAMYBOJE NAUDOJAMŲ PRIEMONIŲ ĮSIGIJIMO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206" w:rsidRDefault="00EB3206" w:rsidP="00516023">
      <w:r>
        <w:separator/>
      </w:r>
    </w:p>
  </w:endnote>
  <w:endnote w:type="continuationSeparator" w:id="0">
    <w:p w:rsidR="00EB3206" w:rsidRDefault="00EB3206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206" w:rsidRDefault="00EB3206" w:rsidP="00516023">
      <w:r>
        <w:separator/>
      </w:r>
    </w:p>
  </w:footnote>
  <w:footnote w:type="continuationSeparator" w:id="0">
    <w:p w:rsidR="00EB3206" w:rsidRDefault="00EB3206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69E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568E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6E45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3206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A7CB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4B8586-16D3-491C-A1AC-B71AEB38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111</cp:revision>
  <cp:lastPrinted>2024-07-29T06:28:00Z</cp:lastPrinted>
  <dcterms:created xsi:type="dcterms:W3CDTF">2023-03-03T08:33:00Z</dcterms:created>
  <dcterms:modified xsi:type="dcterms:W3CDTF">2025-10-21T11:37:00Z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