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08C71D0"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E509FA">
                      <w:rPr>
                        <w:rFonts w:ascii="Times New Roman" w:eastAsiaTheme="majorEastAsia" w:hAnsi="Times New Roman" w:cs="Times New Roman"/>
                        <w:b/>
                        <w:bCs/>
                        <w:sz w:val="24"/>
                        <w:szCs w:val="24"/>
                        <w:lang w:val="lt-LT"/>
                      </w:rPr>
                      <w:t>R</w:t>
                    </w:r>
                    <w:r w:rsidR="001A7EC9">
                      <w:rPr>
                        <w:rFonts w:ascii="Times New Roman" w:eastAsiaTheme="majorEastAsia" w:hAnsi="Times New Roman" w:cs="Times New Roman"/>
                        <w:b/>
                        <w:bCs/>
                        <w:sz w:val="24"/>
                        <w:szCs w:val="24"/>
                        <w:lang w:val="lt-LT"/>
                      </w:rPr>
                      <w:t>E</w:t>
                    </w:r>
                    <w:r w:rsidR="00E509FA">
                      <w:rPr>
                        <w:rFonts w:ascii="Times New Roman" w:eastAsiaTheme="majorEastAsia" w:hAnsi="Times New Roman" w:cs="Times New Roman"/>
                        <w:b/>
                        <w:bCs/>
                        <w:sz w:val="24"/>
                        <w:szCs w:val="24"/>
                        <w:lang w:val="lt-LT"/>
                      </w:rPr>
                      <w:t>AGENTAI, EKSPLOATACINĖS IR PAPILDOMOS PRIEMONĖS TYRIMAMS ATLIKTI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33405F37" w:rsidR="00EC3FA0" w:rsidRPr="00744B3A" w:rsidRDefault="006C192C"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5173AC">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70980C82" w:rsidR="0077267D" w:rsidRPr="00744B3A" w:rsidRDefault="00C84DAE" w:rsidP="00C84DAE">
      <w:pPr>
        <w:pStyle w:val="Sraopastraipa"/>
        <w:numPr>
          <w:ilvl w:val="1"/>
          <w:numId w:val="67"/>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1115AC">
        <w:rPr>
          <w:rFonts w:ascii="Times New Roman" w:hAnsi="Times New Roman" w:cs="Times New Roman"/>
          <w:sz w:val="24"/>
          <w:szCs w:val="24"/>
          <w:lang w:val="lt-LT"/>
        </w:rPr>
        <w:t>valiutų santykį paskutinę pasiūlymų pateikimo termino dieną</w:t>
      </w:r>
      <w:r w:rsidR="0077267D" w:rsidRPr="00744B3A">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29E40813" w:rsidR="0053096C" w:rsidRPr="00744B3A" w:rsidRDefault="00173C7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BB0D1B">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BB0D1B">
        <w:rPr>
          <w:rFonts w:ascii="Times New Roman" w:hAnsi="Times New Roman" w:cs="Times New Roman"/>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150CB65F" w14:textId="77777777" w:rsidR="00CF722F" w:rsidRPr="008E085E" w:rsidRDefault="00CF722F" w:rsidP="00CF722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085E">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F4E5" w14:textId="77777777" w:rsidR="00560D82" w:rsidRDefault="00560D82" w:rsidP="00184B8C">
      <w:pPr>
        <w:spacing w:after="0" w:line="240" w:lineRule="auto"/>
      </w:pPr>
      <w:r>
        <w:separator/>
      </w:r>
    </w:p>
  </w:endnote>
  <w:endnote w:type="continuationSeparator" w:id="0">
    <w:p w14:paraId="2C811CB0" w14:textId="77777777" w:rsidR="00560D82" w:rsidRDefault="00560D82" w:rsidP="00184B8C">
      <w:pPr>
        <w:spacing w:after="0" w:line="240" w:lineRule="auto"/>
      </w:pPr>
      <w:r>
        <w:continuationSeparator/>
      </w:r>
    </w:p>
  </w:endnote>
  <w:endnote w:type="continuationNotice" w:id="1">
    <w:p w14:paraId="6FD78CE3" w14:textId="77777777" w:rsidR="00560D82" w:rsidRDefault="00560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B05B" w14:textId="77777777" w:rsidR="00560D82" w:rsidRDefault="00560D82" w:rsidP="00184B8C">
      <w:pPr>
        <w:spacing w:after="0" w:line="240" w:lineRule="auto"/>
      </w:pPr>
      <w:r>
        <w:separator/>
      </w:r>
    </w:p>
  </w:footnote>
  <w:footnote w:type="continuationSeparator" w:id="0">
    <w:p w14:paraId="0F950C03" w14:textId="77777777" w:rsidR="00560D82" w:rsidRDefault="00560D82" w:rsidP="00184B8C">
      <w:pPr>
        <w:spacing w:after="0" w:line="240" w:lineRule="auto"/>
      </w:pPr>
      <w:r>
        <w:continuationSeparator/>
      </w:r>
    </w:p>
  </w:footnote>
  <w:footnote w:type="continuationNotice" w:id="1">
    <w:p w14:paraId="1CAF0381" w14:textId="77777777" w:rsidR="00560D82" w:rsidRDefault="00560D82">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3C7C"/>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EC9"/>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D82"/>
    <w:rsid w:val="0056170A"/>
    <w:rsid w:val="00562050"/>
    <w:rsid w:val="00562295"/>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FAF"/>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192C"/>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DA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4EF"/>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22F"/>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FA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9FA"/>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52B01"/>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C5D6F"/>
    <w:rsid w:val="005E16E8"/>
    <w:rsid w:val="00601AF4"/>
    <w:rsid w:val="00606C3D"/>
    <w:rsid w:val="0060741B"/>
    <w:rsid w:val="00624CFA"/>
    <w:rsid w:val="0066593D"/>
    <w:rsid w:val="00692FAF"/>
    <w:rsid w:val="00693424"/>
    <w:rsid w:val="006B19AF"/>
    <w:rsid w:val="006B2D23"/>
    <w:rsid w:val="006C391D"/>
    <w:rsid w:val="006E34FF"/>
    <w:rsid w:val="006F717D"/>
    <w:rsid w:val="007067F2"/>
    <w:rsid w:val="0076134B"/>
    <w:rsid w:val="007B3906"/>
    <w:rsid w:val="007C5391"/>
    <w:rsid w:val="007D715C"/>
    <w:rsid w:val="007E7E77"/>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3F00"/>
    <w:rsid w:val="00B04A47"/>
    <w:rsid w:val="00B15794"/>
    <w:rsid w:val="00B25A1A"/>
    <w:rsid w:val="00B34251"/>
    <w:rsid w:val="00B75321"/>
    <w:rsid w:val="00BA3EC3"/>
    <w:rsid w:val="00BA4285"/>
    <w:rsid w:val="00BF2050"/>
    <w:rsid w:val="00C21BEC"/>
    <w:rsid w:val="00C40F63"/>
    <w:rsid w:val="00CD14EF"/>
    <w:rsid w:val="00CE3250"/>
    <w:rsid w:val="00CE4BC9"/>
    <w:rsid w:val="00CE5602"/>
    <w:rsid w:val="00CE5F1E"/>
    <w:rsid w:val="00D04EA0"/>
    <w:rsid w:val="00D12B02"/>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39851</Words>
  <Characters>22716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„REAGENTAI, EKSPLOATACINĖS IR PAPILDOMOS PRIEMONĖS TYRIMAMS ATLIKTI ROKIŠKIO RAJONO LIGONINEI“ atviro konkurso bendrosios sąlygos</dc:title>
  <dc:subject/>
  <dc:creator>Dalia Bulovienė</dc:creator>
  <cp:keywords/>
  <dc:description/>
  <cp:lastModifiedBy>Justina Balaišienė</cp:lastModifiedBy>
  <cp:revision>3</cp:revision>
  <dcterms:created xsi:type="dcterms:W3CDTF">2025-10-16T07:46:00Z</dcterms:created>
  <dcterms:modified xsi:type="dcterms:W3CDTF">2025-10-16T07:47:00Z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