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354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752D66E" w14:textId="77777777" w:rsidR="00027B83" w:rsidRDefault="00027B83">
      <w:pPr>
        <w:spacing w:line="276" w:lineRule="auto"/>
        <w:jc w:val="center"/>
      </w:pPr>
    </w:p>
    <w:p w14:paraId="1FF90F4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0CCF8E8" w14:textId="77777777" w:rsidR="00027B83" w:rsidRDefault="00027B83">
      <w:pPr>
        <w:keepNext/>
        <w:keepLines/>
        <w:tabs>
          <w:tab w:val="left" w:pos="426"/>
        </w:tabs>
        <w:spacing w:line="276" w:lineRule="auto"/>
        <w:jc w:val="both"/>
        <w:rPr>
          <w:rFonts w:eastAsia="Cambria"/>
          <w:b/>
          <w:bCs/>
          <w:caps/>
          <w14:numSpacing w14:val="tabular"/>
        </w:rPr>
      </w:pPr>
    </w:p>
    <w:p w14:paraId="4275A06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596FA7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C1279E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BDC27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E07E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A5448A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74083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6BB57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1E6D4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21F38"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8481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6B301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F21378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85C06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D8412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B9A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31B2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4A6610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E6417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6A0A8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21F1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135A2A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1AEA68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3787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156EA8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E704EDB" w14:textId="77777777" w:rsidR="00027B83" w:rsidRDefault="00027B83">
      <w:pPr>
        <w:keepNext/>
        <w:keepLines/>
        <w:tabs>
          <w:tab w:val="left" w:pos="567"/>
        </w:tabs>
        <w:spacing w:line="276" w:lineRule="auto"/>
        <w:ind w:left="792"/>
        <w:jc w:val="both"/>
        <w:rPr>
          <w:rFonts w:eastAsia="Cambria"/>
          <w:b/>
          <w:bCs/>
          <w14:numSpacing w14:val="tabular"/>
        </w:rPr>
      </w:pPr>
    </w:p>
    <w:p w14:paraId="558DED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0D05A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3245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7A05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DF057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8539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9EF61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7C63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20358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559EB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9DD0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241F5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7715D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29FB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B4EE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43088A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4F7BBB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EA6DF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28AA0C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B470DF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F0B45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043837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172A8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C621C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40BA3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D825F5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9029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E98DE1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98D475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BF5A6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A1183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FEECE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AD3DA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C79CB0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6DFEBE"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D291E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33D3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D5843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24B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75C8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BA85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2801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C3D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0B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12302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72971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C0624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C110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39352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CE9E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29812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F1CAB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9E788A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72FF8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0C2D8F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09F7D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F75958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CF5114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A509C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75765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34A511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5156C2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E389C9"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29A78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0CD92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5F2DE3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142ECC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821BC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D7095C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32FEA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0569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4BD7B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42BD69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D496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194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FC2C3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DD7F5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E45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2F8A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A7B3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9122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5EB5D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5D83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82268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0D5D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ACD35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9B13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13D663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875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A7A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9E89D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EFCF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F2C0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C86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219C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BDCB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2C5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D46A03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7C14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257C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14601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B6AE0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C3EA5A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A649A4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7E931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DEC8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B078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1BD4E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EC323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F242C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C333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A7060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A024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B72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28AB6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E76F3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45BF9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770B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2AD00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7B7A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0918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0988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C0C5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6B73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92D97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50B9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9F23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5C84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74269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E45B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89B7A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FB7E3A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CA680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91E7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A753A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6424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C98B0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E86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98979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6FC778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8348D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D8F55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EBDA1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FC6C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DE70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AC5B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3638B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8C118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D293B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7AB5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9DEB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714E4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D599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8089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1C35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43367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8E25B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48A75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482BE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C9872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352A0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D71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EE2D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55DE9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A48864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B53C8E1"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4E21F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87A3D2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89BA86" w14:textId="77777777" w:rsidR="00027B83" w:rsidRDefault="00027B83">
      <w:pPr>
        <w:tabs>
          <w:tab w:val="left" w:pos="567"/>
          <w:tab w:val="left" w:pos="851"/>
          <w:tab w:val="left" w:pos="992"/>
          <w:tab w:val="left" w:pos="1134"/>
        </w:tabs>
        <w:spacing w:line="276" w:lineRule="auto"/>
        <w:jc w:val="both"/>
        <w:rPr>
          <w:rFonts w:eastAsia="Arial"/>
          <w:b/>
          <w:bCs/>
        </w:rPr>
      </w:pPr>
    </w:p>
    <w:p w14:paraId="32C54B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F89B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607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83317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177A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C39D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913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3139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78BE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2828D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0B2CC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532D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8A8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7225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8007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A7C7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BAB4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184A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FE8BA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4D8A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20CF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84973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E189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B71AC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EF1D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A3A09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F7D4A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4AF39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C50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1F7F951"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12485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0F0C0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4DE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BAF5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5ED26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6BB21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05A7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E4AD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ED57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E30D6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B02A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6372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1BC9E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21C45B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ABE8FB"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15BB2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B8A19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1B746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E1BE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491C130"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6AD3ED4"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F50368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4918C8"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48A9F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AD4591"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52A78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F22723"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BD4209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3F20CA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DC426D"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ED2EA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124B64F" w14:textId="77777777" w:rsidR="00027B83" w:rsidRDefault="00027B83">
      <w:pPr>
        <w:tabs>
          <w:tab w:val="left" w:pos="567"/>
        </w:tabs>
        <w:spacing w:line="276" w:lineRule="auto"/>
        <w:jc w:val="both"/>
        <w:textAlignment w:val="baseline"/>
        <w:rPr>
          <w:b/>
          <w:bCs/>
        </w:rPr>
      </w:pPr>
    </w:p>
    <w:p w14:paraId="6872BA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5C78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9A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6FDD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2839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776C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67F29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6FF9A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C8F03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0B3DCD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F2B4D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4E4EE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355127"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6771438"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14F7405"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22CF3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73498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D82811"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85E938" w14:textId="77777777" w:rsidR="00027B83" w:rsidRDefault="000B0897">
      <w:pPr>
        <w:tabs>
          <w:tab w:val="left" w:pos="567"/>
        </w:tabs>
        <w:spacing w:line="276" w:lineRule="auto"/>
        <w:jc w:val="both"/>
        <w:textAlignment w:val="baseline"/>
      </w:pPr>
      <w:r>
        <w:t>12.1.7. Avanso užtikrinimo suma turi būti nurodoma ir išmokama eurais.</w:t>
      </w:r>
    </w:p>
    <w:p w14:paraId="2250E96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16E92A"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AFBB472"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463822"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1E4251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702B7D" w14:textId="77777777" w:rsidR="00027B83" w:rsidRDefault="00027B83">
      <w:pPr>
        <w:tabs>
          <w:tab w:val="left" w:pos="567"/>
        </w:tabs>
        <w:spacing w:line="276" w:lineRule="auto"/>
        <w:jc w:val="both"/>
        <w:textAlignment w:val="baseline"/>
      </w:pPr>
    </w:p>
    <w:p w14:paraId="32413A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6CE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2E28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C34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1BB8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2C2E5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E5D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CA9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2210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D68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5C300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AA2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B54A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3EEFB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4587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06D1A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9DFC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DCA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06DC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42B1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A59FF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6BA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51E6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F03E0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B993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467D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F78F5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E7EF6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B483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3309A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A9B4A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8A6B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47771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B035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0507D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09E9F2" w14:textId="77777777" w:rsidR="00027B83" w:rsidRDefault="00027B83">
      <w:pPr>
        <w:tabs>
          <w:tab w:val="left" w:pos="0"/>
          <w:tab w:val="left" w:pos="851"/>
          <w:tab w:val="left" w:pos="992"/>
          <w:tab w:val="left" w:pos="1134"/>
        </w:tabs>
        <w:spacing w:line="276" w:lineRule="auto"/>
        <w:jc w:val="both"/>
        <w:rPr>
          <w:rFonts w:eastAsia="Arial"/>
          <w:b/>
          <w:bCs/>
        </w:rPr>
      </w:pPr>
    </w:p>
    <w:p w14:paraId="516096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17C44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4CFEE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FDC72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0FA17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B33551" w14:textId="77777777" w:rsidR="00027B83" w:rsidRDefault="00027B83">
      <w:pPr>
        <w:tabs>
          <w:tab w:val="left" w:pos="567"/>
        </w:tabs>
        <w:spacing w:line="276" w:lineRule="auto"/>
        <w:jc w:val="both"/>
        <w:textAlignment w:val="baseline"/>
        <w:rPr>
          <w:b/>
          <w:bCs/>
        </w:rPr>
      </w:pPr>
    </w:p>
    <w:p w14:paraId="1F1136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260B5F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3135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1E7AD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FD2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532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5D04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9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7A3A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82984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BC31B5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6FD744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62E2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098E58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4AA446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0E43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53AFFA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6EA4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B14A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A8805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4826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0BAA4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90F3E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3EA04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652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474D1A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9A91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D6A6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D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BB98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DD36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8F56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FAAF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1AAD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C7003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501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1DB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295FE3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78D5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6A7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43E3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8846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EF670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57C6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6943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243E1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1DB4A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A8009F"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72CCD11"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C3CED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E28A0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3D742C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429CAB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251F8E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DC6F23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46ED37"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072A86"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F744D3"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182D1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486AE6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DDD11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AACB6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4AE24D"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D8654F" w14:textId="77777777" w:rsidR="00027B83" w:rsidRDefault="000B0897">
      <w:pPr>
        <w:spacing w:line="276" w:lineRule="auto"/>
        <w:jc w:val="both"/>
      </w:pPr>
      <w:r>
        <w:t>21.7. Sutartinių įsipareigojimų vykdymas sustabdomas ne ilgesniam kaip konkrečios, pagrįstos aplinkybės egzistavimo laikotarpiui.</w:t>
      </w:r>
    </w:p>
    <w:p w14:paraId="5FB3708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1F0A2F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A7BE5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93E9BD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EDCF29" w14:textId="77777777" w:rsidR="00027B83" w:rsidRDefault="00027B83">
      <w:pPr>
        <w:tabs>
          <w:tab w:val="left" w:pos="567"/>
        </w:tabs>
        <w:spacing w:line="276" w:lineRule="auto"/>
        <w:jc w:val="both"/>
        <w:textAlignment w:val="baseline"/>
        <w:rPr>
          <w:b/>
          <w:bCs/>
        </w:rPr>
      </w:pPr>
    </w:p>
    <w:p w14:paraId="1B30FB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126E8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02F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F9195C" w14:textId="77777777" w:rsidR="00027B83" w:rsidRDefault="00027B83">
      <w:pPr>
        <w:tabs>
          <w:tab w:val="left" w:pos="567"/>
          <w:tab w:val="left" w:pos="851"/>
          <w:tab w:val="left" w:pos="992"/>
          <w:tab w:val="left" w:pos="1134"/>
        </w:tabs>
        <w:spacing w:line="276" w:lineRule="auto"/>
        <w:jc w:val="both"/>
        <w:rPr>
          <w:rFonts w:eastAsia="Cambria"/>
          <w:b/>
          <w:bCs/>
        </w:rPr>
      </w:pPr>
    </w:p>
    <w:p w14:paraId="464EC3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B780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BEF9C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801BE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ABC69DB" w14:textId="77777777" w:rsidR="00027B83" w:rsidRDefault="00027B83">
      <w:pPr>
        <w:tabs>
          <w:tab w:val="left" w:pos="567"/>
        </w:tabs>
        <w:spacing w:line="276" w:lineRule="auto"/>
        <w:jc w:val="both"/>
        <w:textAlignment w:val="baseline"/>
        <w:rPr>
          <w:b/>
          <w:bCs/>
        </w:rPr>
      </w:pPr>
    </w:p>
    <w:p w14:paraId="4935BB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D6F4E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20512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D585A1"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6744A2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4CA942" w14:textId="77777777" w:rsidR="00027B83" w:rsidRDefault="000B0897">
      <w:pPr>
        <w:tabs>
          <w:tab w:val="left" w:pos="567"/>
        </w:tabs>
        <w:spacing w:line="276" w:lineRule="auto"/>
        <w:jc w:val="both"/>
      </w:pPr>
      <w:r>
        <w:t>22.2.2.2. Tiekėjo padėtis pasikeičia ir jis atitinka pirkimo dokumentuose nustatytą pašalinimo pagrindą;</w:t>
      </w:r>
    </w:p>
    <w:p w14:paraId="6606179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C3510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A07245F"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F0B334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BAA0F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1BE788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22A77D"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80351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8815C3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BA9D6A"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35CEA4"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4528F7"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2417F33"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B9777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298D1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176CE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B890F5"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C9E0111"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9B9888" w14:textId="77777777" w:rsidR="00027B83" w:rsidRDefault="00027B83">
      <w:pPr>
        <w:tabs>
          <w:tab w:val="left" w:pos="567"/>
        </w:tabs>
        <w:spacing w:line="276" w:lineRule="auto"/>
        <w:jc w:val="both"/>
        <w:textAlignment w:val="baseline"/>
        <w:rPr>
          <w:b/>
          <w:bCs/>
        </w:rPr>
      </w:pPr>
    </w:p>
    <w:p w14:paraId="00376B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92217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D987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382D2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D2826E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6A271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B69904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D0596B"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033A1B"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D90EA6"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B13E56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554862" w14:textId="77777777" w:rsidR="00027B83" w:rsidRDefault="00027B83">
      <w:pPr>
        <w:tabs>
          <w:tab w:val="left" w:pos="567"/>
        </w:tabs>
        <w:spacing w:line="276" w:lineRule="auto"/>
        <w:jc w:val="both"/>
        <w:textAlignment w:val="baseline"/>
        <w:rPr>
          <w:b/>
          <w:bCs/>
        </w:rPr>
      </w:pPr>
    </w:p>
    <w:p w14:paraId="63C6C4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5AED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5EC0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0616FC" w14:textId="77777777" w:rsidR="00027B83" w:rsidRDefault="000B0897">
      <w:pPr>
        <w:tabs>
          <w:tab w:val="left" w:pos="567"/>
        </w:tabs>
        <w:spacing w:line="276" w:lineRule="auto"/>
        <w:jc w:val="both"/>
        <w:textAlignment w:val="baseline"/>
      </w:pPr>
      <w:r>
        <w:lastRenderedPageBreak/>
        <w:t>22.4.2. Nutraukus Sutartį, Šalys privalo:</w:t>
      </w:r>
    </w:p>
    <w:p w14:paraId="74AC96AA"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C1CDEC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A9B959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DC5BFA1" w14:textId="77777777" w:rsidR="00027B83" w:rsidRDefault="00027B83">
      <w:pPr>
        <w:tabs>
          <w:tab w:val="left" w:pos="567"/>
        </w:tabs>
        <w:spacing w:line="276" w:lineRule="auto"/>
        <w:jc w:val="both"/>
        <w:textAlignment w:val="baseline"/>
        <w:rPr>
          <w:b/>
          <w:bCs/>
        </w:rPr>
      </w:pPr>
    </w:p>
    <w:p w14:paraId="065569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5B05C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E3328E"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C172E4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57389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2256F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96FFDDB" w14:textId="77777777" w:rsidR="00027B83" w:rsidRDefault="000B0897">
      <w:pPr>
        <w:spacing w:line="276" w:lineRule="auto"/>
        <w:jc w:val="both"/>
      </w:pPr>
      <w:r>
        <w:t>23.1.4. Šalys sudarė rašytinį Susitarimą prie Sutarties dėl prekių keitimo.</w:t>
      </w:r>
    </w:p>
    <w:p w14:paraId="286A7B26" w14:textId="77777777" w:rsidR="00027B83" w:rsidRDefault="000B0897">
      <w:pPr>
        <w:spacing w:line="276" w:lineRule="auto"/>
        <w:jc w:val="both"/>
      </w:pPr>
      <w:r>
        <w:t>23.2. Šiame Bendrųjų sąlygų skyriuje nurodytu atveju prekės turi būti pristatytos už ne didesnę nei pasiūlyme nurodytą kainą.</w:t>
      </w:r>
    </w:p>
    <w:p w14:paraId="18032A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7AF9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4CE3D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10FC9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1B82B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B722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7D730B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573BD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41A69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59FCC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E635A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90C35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0A1CB5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02F5C3"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9B314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2BE38F4"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69B990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0032720"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400DF4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6BA4F3E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6F5BEF1" w14:textId="77777777">
        <w:tc>
          <w:tcPr>
            <w:tcW w:w="2448" w:type="dxa"/>
          </w:tcPr>
          <w:p w14:paraId="322E16A6" w14:textId="77777777" w:rsidR="00027B83" w:rsidRDefault="000B0897">
            <w:pPr>
              <w:jc w:val="both"/>
              <w:rPr>
                <w:b/>
                <w:kern w:val="2"/>
                <w:szCs w:val="24"/>
              </w:rPr>
            </w:pPr>
            <w:r>
              <w:rPr>
                <w:b/>
                <w:kern w:val="2"/>
                <w:szCs w:val="24"/>
              </w:rPr>
              <w:t>Sutarties pavadinimas</w:t>
            </w:r>
          </w:p>
        </w:tc>
        <w:tc>
          <w:tcPr>
            <w:tcW w:w="7110" w:type="dxa"/>
            <w:gridSpan w:val="3"/>
          </w:tcPr>
          <w:p w14:paraId="2D27B273" w14:textId="2CBF4227" w:rsidR="00027B83" w:rsidRDefault="005A7077">
            <w:pPr>
              <w:jc w:val="both"/>
              <w:rPr>
                <w:kern w:val="2"/>
                <w:szCs w:val="24"/>
              </w:rPr>
            </w:pPr>
            <w:r w:rsidRPr="005837CA">
              <w:rPr>
                <w:b/>
                <w:szCs w:val="24"/>
              </w:rPr>
              <w:t>TARNYBINIŲ KELIONIŲ ORGANIZAVIMO IR APGYVENDINIMO</w:t>
            </w:r>
            <w:r>
              <w:rPr>
                <w:b/>
                <w:szCs w:val="24"/>
              </w:rPr>
              <w:t xml:space="preserve"> PASLAUGOS</w:t>
            </w:r>
          </w:p>
        </w:tc>
      </w:tr>
      <w:tr w:rsidR="00027B83" w14:paraId="7762081E" w14:textId="77777777">
        <w:tc>
          <w:tcPr>
            <w:tcW w:w="2448" w:type="dxa"/>
          </w:tcPr>
          <w:p w14:paraId="7CAB033B" w14:textId="77777777" w:rsidR="00027B83" w:rsidRDefault="000B0897">
            <w:pPr>
              <w:jc w:val="both"/>
              <w:rPr>
                <w:b/>
                <w:kern w:val="2"/>
                <w:szCs w:val="24"/>
              </w:rPr>
            </w:pPr>
            <w:r>
              <w:rPr>
                <w:b/>
                <w:kern w:val="2"/>
                <w:szCs w:val="24"/>
              </w:rPr>
              <w:t>Sutarties data</w:t>
            </w:r>
          </w:p>
        </w:tc>
        <w:tc>
          <w:tcPr>
            <w:tcW w:w="2177" w:type="dxa"/>
          </w:tcPr>
          <w:p w14:paraId="47A7ECEA" w14:textId="77777777" w:rsidR="00027B83" w:rsidRDefault="00027B83">
            <w:pPr>
              <w:jc w:val="both"/>
              <w:rPr>
                <w:kern w:val="2"/>
                <w:szCs w:val="24"/>
              </w:rPr>
            </w:pPr>
          </w:p>
        </w:tc>
        <w:tc>
          <w:tcPr>
            <w:tcW w:w="2362" w:type="dxa"/>
          </w:tcPr>
          <w:p w14:paraId="103897DD" w14:textId="77777777" w:rsidR="00027B83" w:rsidRDefault="000B0897">
            <w:pPr>
              <w:jc w:val="both"/>
              <w:rPr>
                <w:b/>
                <w:kern w:val="2"/>
                <w:szCs w:val="24"/>
              </w:rPr>
            </w:pPr>
            <w:r>
              <w:rPr>
                <w:b/>
                <w:kern w:val="2"/>
                <w:szCs w:val="24"/>
              </w:rPr>
              <w:t>Sutarties numeris</w:t>
            </w:r>
          </w:p>
        </w:tc>
        <w:tc>
          <w:tcPr>
            <w:tcW w:w="2571" w:type="dxa"/>
          </w:tcPr>
          <w:p w14:paraId="6626BE5E" w14:textId="566706A3" w:rsidR="00027B83" w:rsidRDefault="009B7E94">
            <w:pPr>
              <w:jc w:val="both"/>
              <w:rPr>
                <w:kern w:val="2"/>
                <w:szCs w:val="24"/>
              </w:rPr>
            </w:pPr>
            <w:r>
              <w:rPr>
                <w:kern w:val="2"/>
                <w:szCs w:val="24"/>
              </w:rPr>
              <w:t>1F-</w:t>
            </w:r>
          </w:p>
        </w:tc>
      </w:tr>
    </w:tbl>
    <w:p w14:paraId="06DE5D4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CEF829C" w14:textId="77777777">
        <w:tc>
          <w:tcPr>
            <w:tcW w:w="9558" w:type="dxa"/>
            <w:gridSpan w:val="3"/>
          </w:tcPr>
          <w:p w14:paraId="1BAD9310" w14:textId="77777777" w:rsidR="00027B83" w:rsidRDefault="000B0897">
            <w:pPr>
              <w:jc w:val="center"/>
              <w:rPr>
                <w:b/>
                <w:kern w:val="2"/>
                <w:szCs w:val="24"/>
              </w:rPr>
            </w:pPr>
            <w:r>
              <w:rPr>
                <w:b/>
                <w:kern w:val="2"/>
                <w:szCs w:val="24"/>
              </w:rPr>
              <w:t>1. SUTARTIES ŠALYS</w:t>
            </w:r>
          </w:p>
        </w:tc>
      </w:tr>
      <w:tr w:rsidR="005A7077" w14:paraId="02F776DB" w14:textId="77777777">
        <w:tc>
          <w:tcPr>
            <w:tcW w:w="2808" w:type="dxa"/>
            <w:vMerge w:val="restart"/>
          </w:tcPr>
          <w:p w14:paraId="3B72848C" w14:textId="77777777" w:rsidR="005A7077" w:rsidRDefault="005A7077" w:rsidP="005A7077">
            <w:pPr>
              <w:jc w:val="center"/>
              <w:rPr>
                <w:b/>
                <w:kern w:val="2"/>
                <w:szCs w:val="24"/>
              </w:rPr>
            </w:pPr>
          </w:p>
          <w:p w14:paraId="3353BBA9" w14:textId="77777777" w:rsidR="005A7077" w:rsidRDefault="005A7077" w:rsidP="005A7077">
            <w:pPr>
              <w:jc w:val="center"/>
              <w:rPr>
                <w:b/>
                <w:kern w:val="2"/>
                <w:szCs w:val="24"/>
              </w:rPr>
            </w:pPr>
          </w:p>
          <w:p w14:paraId="2E532334" w14:textId="77777777" w:rsidR="005A7077" w:rsidRDefault="005A7077" w:rsidP="005A7077">
            <w:pPr>
              <w:jc w:val="center"/>
              <w:rPr>
                <w:b/>
                <w:kern w:val="2"/>
                <w:szCs w:val="24"/>
              </w:rPr>
            </w:pPr>
          </w:p>
          <w:p w14:paraId="467A4F71" w14:textId="77777777" w:rsidR="005A7077" w:rsidRDefault="005A7077" w:rsidP="005A7077">
            <w:pPr>
              <w:rPr>
                <w:b/>
                <w:kern w:val="2"/>
                <w:szCs w:val="24"/>
              </w:rPr>
            </w:pPr>
          </w:p>
          <w:p w14:paraId="5D467BD0" w14:textId="77777777" w:rsidR="005A7077" w:rsidRDefault="005A7077" w:rsidP="005A7077">
            <w:pPr>
              <w:rPr>
                <w:b/>
                <w:kern w:val="2"/>
                <w:szCs w:val="24"/>
              </w:rPr>
            </w:pPr>
            <w:r>
              <w:rPr>
                <w:b/>
                <w:kern w:val="2"/>
                <w:szCs w:val="24"/>
              </w:rPr>
              <w:t>1.1. Pirkėjas</w:t>
            </w:r>
          </w:p>
        </w:tc>
        <w:tc>
          <w:tcPr>
            <w:tcW w:w="3240" w:type="dxa"/>
          </w:tcPr>
          <w:p w14:paraId="7408CBA0" w14:textId="77777777" w:rsidR="005A7077" w:rsidRDefault="005A7077" w:rsidP="005A7077">
            <w:pPr>
              <w:rPr>
                <w:kern w:val="2"/>
                <w:szCs w:val="24"/>
              </w:rPr>
            </w:pPr>
            <w:r>
              <w:rPr>
                <w:kern w:val="2"/>
                <w:szCs w:val="24"/>
              </w:rPr>
              <w:t>1.1.1. Pavadinimas</w:t>
            </w:r>
          </w:p>
        </w:tc>
        <w:tc>
          <w:tcPr>
            <w:tcW w:w="3510" w:type="dxa"/>
          </w:tcPr>
          <w:p w14:paraId="1078BD01" w14:textId="03CC2B08" w:rsidR="005A7077" w:rsidRDefault="005A7077" w:rsidP="005A7077">
            <w:pPr>
              <w:jc w:val="center"/>
              <w:rPr>
                <w:kern w:val="2"/>
                <w:szCs w:val="24"/>
              </w:rPr>
            </w:pPr>
            <w:r w:rsidRPr="005152B2">
              <w:rPr>
                <w:b/>
                <w:bCs/>
                <w:kern w:val="2"/>
                <w:szCs w:val="24"/>
              </w:rPr>
              <w:t>Lietuvos Respublikos susisiekimo ministerija</w:t>
            </w:r>
          </w:p>
        </w:tc>
      </w:tr>
      <w:tr w:rsidR="005A7077" w14:paraId="6F567E7B" w14:textId="77777777">
        <w:tc>
          <w:tcPr>
            <w:tcW w:w="2808" w:type="dxa"/>
            <w:vMerge/>
          </w:tcPr>
          <w:p w14:paraId="6A975878" w14:textId="77777777" w:rsidR="005A7077" w:rsidRDefault="005A7077" w:rsidP="005A7077">
            <w:pPr>
              <w:rPr>
                <w:kern w:val="2"/>
                <w:szCs w:val="24"/>
              </w:rPr>
            </w:pPr>
          </w:p>
        </w:tc>
        <w:tc>
          <w:tcPr>
            <w:tcW w:w="3240" w:type="dxa"/>
          </w:tcPr>
          <w:p w14:paraId="4B29D42E" w14:textId="77777777" w:rsidR="005A7077" w:rsidRDefault="005A7077" w:rsidP="005A7077">
            <w:pPr>
              <w:rPr>
                <w:kern w:val="2"/>
                <w:szCs w:val="24"/>
              </w:rPr>
            </w:pPr>
            <w:r>
              <w:rPr>
                <w:kern w:val="2"/>
                <w:szCs w:val="24"/>
              </w:rPr>
              <w:t>1.1.2. Juridinio asmens kodas</w:t>
            </w:r>
          </w:p>
        </w:tc>
        <w:tc>
          <w:tcPr>
            <w:tcW w:w="3510" w:type="dxa"/>
          </w:tcPr>
          <w:p w14:paraId="1EBDB85D" w14:textId="4A9B8083" w:rsidR="005A7077" w:rsidRDefault="005A7077" w:rsidP="005A7077">
            <w:pPr>
              <w:jc w:val="center"/>
              <w:rPr>
                <w:kern w:val="2"/>
                <w:szCs w:val="24"/>
              </w:rPr>
            </w:pPr>
            <w:r>
              <w:rPr>
                <w:kern w:val="2"/>
                <w:szCs w:val="24"/>
              </w:rPr>
              <w:t>188620589</w:t>
            </w:r>
          </w:p>
        </w:tc>
      </w:tr>
      <w:tr w:rsidR="005A7077" w14:paraId="2EB17C28" w14:textId="77777777">
        <w:tc>
          <w:tcPr>
            <w:tcW w:w="2808" w:type="dxa"/>
            <w:vMerge/>
          </w:tcPr>
          <w:p w14:paraId="643F2573" w14:textId="77777777" w:rsidR="005A7077" w:rsidRDefault="005A7077" w:rsidP="005A7077">
            <w:pPr>
              <w:rPr>
                <w:kern w:val="2"/>
                <w:szCs w:val="24"/>
              </w:rPr>
            </w:pPr>
          </w:p>
        </w:tc>
        <w:tc>
          <w:tcPr>
            <w:tcW w:w="3240" w:type="dxa"/>
          </w:tcPr>
          <w:p w14:paraId="658C94DA" w14:textId="77777777" w:rsidR="005A7077" w:rsidRDefault="005A7077" w:rsidP="005A7077">
            <w:pPr>
              <w:rPr>
                <w:kern w:val="2"/>
                <w:szCs w:val="24"/>
              </w:rPr>
            </w:pPr>
            <w:r>
              <w:rPr>
                <w:kern w:val="2"/>
                <w:szCs w:val="24"/>
              </w:rPr>
              <w:t>1.1.3. Adresas</w:t>
            </w:r>
          </w:p>
        </w:tc>
        <w:tc>
          <w:tcPr>
            <w:tcW w:w="3510" w:type="dxa"/>
          </w:tcPr>
          <w:p w14:paraId="5D37547F" w14:textId="4A9DFAAE" w:rsidR="005A7077" w:rsidRDefault="005A7077" w:rsidP="005A7077">
            <w:pPr>
              <w:jc w:val="center"/>
              <w:rPr>
                <w:kern w:val="2"/>
                <w:szCs w:val="24"/>
              </w:rPr>
            </w:pPr>
            <w:r>
              <w:rPr>
                <w:kern w:val="2"/>
                <w:szCs w:val="24"/>
              </w:rPr>
              <w:t>Gedimino pr. 17, 01103 Vilnius</w:t>
            </w:r>
          </w:p>
        </w:tc>
      </w:tr>
      <w:tr w:rsidR="005A7077" w14:paraId="75692B05" w14:textId="77777777">
        <w:tc>
          <w:tcPr>
            <w:tcW w:w="2808" w:type="dxa"/>
            <w:vMerge/>
          </w:tcPr>
          <w:p w14:paraId="69F4D336" w14:textId="77777777" w:rsidR="005A7077" w:rsidRDefault="005A7077" w:rsidP="005A7077">
            <w:pPr>
              <w:rPr>
                <w:kern w:val="2"/>
                <w:szCs w:val="24"/>
              </w:rPr>
            </w:pPr>
          </w:p>
        </w:tc>
        <w:tc>
          <w:tcPr>
            <w:tcW w:w="3240" w:type="dxa"/>
          </w:tcPr>
          <w:p w14:paraId="70579FCC" w14:textId="77777777" w:rsidR="005A7077" w:rsidRDefault="005A7077" w:rsidP="005A7077">
            <w:pPr>
              <w:rPr>
                <w:kern w:val="2"/>
                <w:szCs w:val="24"/>
              </w:rPr>
            </w:pPr>
            <w:r>
              <w:rPr>
                <w:kern w:val="2"/>
                <w:szCs w:val="24"/>
              </w:rPr>
              <w:t>1.1.4. PVM mokėtojo kodas</w:t>
            </w:r>
          </w:p>
        </w:tc>
        <w:tc>
          <w:tcPr>
            <w:tcW w:w="3510" w:type="dxa"/>
          </w:tcPr>
          <w:p w14:paraId="6C9A4580" w14:textId="29A6BDED" w:rsidR="005A7077" w:rsidRDefault="005A7077" w:rsidP="005A7077">
            <w:pPr>
              <w:jc w:val="center"/>
              <w:rPr>
                <w:kern w:val="2"/>
                <w:szCs w:val="24"/>
              </w:rPr>
            </w:pPr>
            <w:r>
              <w:rPr>
                <w:kern w:val="2"/>
                <w:szCs w:val="24"/>
              </w:rPr>
              <w:t>-</w:t>
            </w:r>
          </w:p>
        </w:tc>
      </w:tr>
      <w:tr w:rsidR="005A7077" w14:paraId="508D44E7" w14:textId="77777777">
        <w:tc>
          <w:tcPr>
            <w:tcW w:w="2808" w:type="dxa"/>
            <w:vMerge/>
          </w:tcPr>
          <w:p w14:paraId="5EA451D4" w14:textId="77777777" w:rsidR="005A7077" w:rsidRDefault="005A7077" w:rsidP="005A7077">
            <w:pPr>
              <w:rPr>
                <w:kern w:val="2"/>
                <w:szCs w:val="24"/>
              </w:rPr>
            </w:pPr>
          </w:p>
        </w:tc>
        <w:tc>
          <w:tcPr>
            <w:tcW w:w="3240" w:type="dxa"/>
          </w:tcPr>
          <w:p w14:paraId="60E42B53" w14:textId="77777777" w:rsidR="005A7077" w:rsidRDefault="005A7077" w:rsidP="005A7077">
            <w:pPr>
              <w:rPr>
                <w:kern w:val="2"/>
                <w:szCs w:val="24"/>
              </w:rPr>
            </w:pPr>
            <w:r>
              <w:rPr>
                <w:kern w:val="2"/>
                <w:szCs w:val="24"/>
              </w:rPr>
              <w:t>1.1.5. Atsiskaitomoji sąskaita</w:t>
            </w:r>
          </w:p>
        </w:tc>
        <w:tc>
          <w:tcPr>
            <w:tcW w:w="3510" w:type="dxa"/>
          </w:tcPr>
          <w:p w14:paraId="2C5EEBEA" w14:textId="7CD10955" w:rsidR="005A7077" w:rsidRDefault="005A7077" w:rsidP="005A7077">
            <w:pPr>
              <w:jc w:val="center"/>
              <w:rPr>
                <w:kern w:val="2"/>
                <w:szCs w:val="24"/>
              </w:rPr>
            </w:pPr>
            <w:r w:rsidRPr="00607CCE">
              <w:rPr>
                <w:rFonts w:eastAsia="Calibri"/>
                <w:color w:val="000000"/>
                <w:szCs w:val="24"/>
              </w:rPr>
              <w:t>LT20 4040 0636 1000 0476</w:t>
            </w:r>
          </w:p>
        </w:tc>
      </w:tr>
      <w:tr w:rsidR="005A7077" w14:paraId="068C6182" w14:textId="77777777">
        <w:tc>
          <w:tcPr>
            <w:tcW w:w="2808" w:type="dxa"/>
            <w:vMerge/>
          </w:tcPr>
          <w:p w14:paraId="5699240A" w14:textId="77777777" w:rsidR="005A7077" w:rsidRDefault="005A7077" w:rsidP="005A7077">
            <w:pPr>
              <w:rPr>
                <w:kern w:val="2"/>
                <w:szCs w:val="24"/>
              </w:rPr>
            </w:pPr>
          </w:p>
        </w:tc>
        <w:tc>
          <w:tcPr>
            <w:tcW w:w="3240" w:type="dxa"/>
          </w:tcPr>
          <w:p w14:paraId="4C087078" w14:textId="77777777" w:rsidR="005A7077" w:rsidRDefault="005A7077" w:rsidP="005A7077">
            <w:pPr>
              <w:rPr>
                <w:kern w:val="2"/>
                <w:szCs w:val="24"/>
              </w:rPr>
            </w:pPr>
            <w:r>
              <w:rPr>
                <w:kern w:val="2"/>
                <w:szCs w:val="24"/>
              </w:rPr>
              <w:t>1.1.6. Bankas, banko kodas</w:t>
            </w:r>
          </w:p>
        </w:tc>
        <w:tc>
          <w:tcPr>
            <w:tcW w:w="3510" w:type="dxa"/>
          </w:tcPr>
          <w:p w14:paraId="7A5FF2B8" w14:textId="77777777" w:rsidR="005A7077" w:rsidRDefault="005A7077" w:rsidP="005A7077">
            <w:pPr>
              <w:jc w:val="center"/>
              <w:rPr>
                <w:kern w:val="2"/>
                <w:szCs w:val="24"/>
              </w:rPr>
            </w:pPr>
            <w:r>
              <w:rPr>
                <w:kern w:val="2"/>
                <w:szCs w:val="24"/>
              </w:rPr>
              <w:t>Lietuvos Respublikos finansų ministerija</w:t>
            </w:r>
          </w:p>
          <w:p w14:paraId="7ACF8774" w14:textId="4DEF6BF6" w:rsidR="005A7077" w:rsidRDefault="005A7077" w:rsidP="005A7077">
            <w:pPr>
              <w:jc w:val="center"/>
              <w:rPr>
                <w:kern w:val="2"/>
                <w:szCs w:val="24"/>
              </w:rPr>
            </w:pPr>
            <w:r w:rsidRPr="003F2422">
              <w:rPr>
                <w:kern w:val="2"/>
                <w:szCs w:val="24"/>
              </w:rPr>
              <w:t>Banko kodas 40400</w:t>
            </w:r>
          </w:p>
        </w:tc>
      </w:tr>
      <w:tr w:rsidR="005A7077" w14:paraId="7BFF5F71" w14:textId="77777777">
        <w:tc>
          <w:tcPr>
            <w:tcW w:w="2808" w:type="dxa"/>
            <w:vMerge/>
          </w:tcPr>
          <w:p w14:paraId="52856F26" w14:textId="77777777" w:rsidR="005A7077" w:rsidRDefault="005A7077" w:rsidP="005A7077">
            <w:pPr>
              <w:rPr>
                <w:kern w:val="2"/>
                <w:szCs w:val="24"/>
              </w:rPr>
            </w:pPr>
          </w:p>
        </w:tc>
        <w:tc>
          <w:tcPr>
            <w:tcW w:w="3240" w:type="dxa"/>
          </w:tcPr>
          <w:p w14:paraId="6405E41D" w14:textId="77777777" w:rsidR="005A7077" w:rsidRDefault="005A7077" w:rsidP="005A7077">
            <w:pPr>
              <w:rPr>
                <w:kern w:val="2"/>
                <w:szCs w:val="24"/>
              </w:rPr>
            </w:pPr>
            <w:r>
              <w:rPr>
                <w:kern w:val="2"/>
                <w:szCs w:val="24"/>
              </w:rPr>
              <w:t>1.1.7. Telefonas</w:t>
            </w:r>
          </w:p>
        </w:tc>
        <w:tc>
          <w:tcPr>
            <w:tcW w:w="3510" w:type="dxa"/>
          </w:tcPr>
          <w:p w14:paraId="510D082C" w14:textId="750DA497" w:rsidR="005A7077" w:rsidRDefault="005A7077" w:rsidP="005A7077">
            <w:pPr>
              <w:jc w:val="center"/>
              <w:rPr>
                <w:kern w:val="2"/>
                <w:szCs w:val="24"/>
              </w:rPr>
            </w:pPr>
            <w:r>
              <w:rPr>
                <w:kern w:val="2"/>
                <w:szCs w:val="24"/>
              </w:rPr>
              <w:t>+370 631 13112</w:t>
            </w:r>
          </w:p>
        </w:tc>
      </w:tr>
      <w:tr w:rsidR="005A7077" w14:paraId="64360B86" w14:textId="77777777">
        <w:tc>
          <w:tcPr>
            <w:tcW w:w="2808" w:type="dxa"/>
            <w:vMerge/>
          </w:tcPr>
          <w:p w14:paraId="0EFD5BA1" w14:textId="77777777" w:rsidR="005A7077" w:rsidRDefault="005A7077" w:rsidP="005A7077">
            <w:pPr>
              <w:rPr>
                <w:kern w:val="2"/>
                <w:szCs w:val="24"/>
              </w:rPr>
            </w:pPr>
          </w:p>
        </w:tc>
        <w:tc>
          <w:tcPr>
            <w:tcW w:w="3240" w:type="dxa"/>
          </w:tcPr>
          <w:p w14:paraId="28B0E06B" w14:textId="77777777" w:rsidR="005A7077" w:rsidRDefault="005A7077" w:rsidP="005A7077">
            <w:pPr>
              <w:rPr>
                <w:kern w:val="2"/>
                <w:szCs w:val="24"/>
              </w:rPr>
            </w:pPr>
            <w:r>
              <w:rPr>
                <w:kern w:val="2"/>
                <w:szCs w:val="24"/>
              </w:rPr>
              <w:t>1.1.8. El. paštas</w:t>
            </w:r>
          </w:p>
        </w:tc>
        <w:tc>
          <w:tcPr>
            <w:tcW w:w="3510" w:type="dxa"/>
          </w:tcPr>
          <w:p w14:paraId="249E33CD" w14:textId="27702819" w:rsidR="005A7077" w:rsidRDefault="005A7077" w:rsidP="005A7077">
            <w:pPr>
              <w:jc w:val="center"/>
              <w:rPr>
                <w:kern w:val="2"/>
                <w:szCs w:val="24"/>
              </w:rPr>
            </w:pPr>
            <w:r>
              <w:rPr>
                <w:kern w:val="2"/>
                <w:szCs w:val="24"/>
              </w:rPr>
              <w:t>sumin@sumin.lt</w:t>
            </w:r>
          </w:p>
        </w:tc>
      </w:tr>
      <w:tr w:rsidR="005A7077" w14:paraId="43135D1E" w14:textId="77777777">
        <w:tc>
          <w:tcPr>
            <w:tcW w:w="2808" w:type="dxa"/>
            <w:vMerge/>
          </w:tcPr>
          <w:p w14:paraId="0864FB89" w14:textId="77777777" w:rsidR="005A7077" w:rsidRDefault="005A7077" w:rsidP="005A7077">
            <w:pPr>
              <w:rPr>
                <w:kern w:val="2"/>
                <w:szCs w:val="24"/>
              </w:rPr>
            </w:pPr>
          </w:p>
        </w:tc>
        <w:tc>
          <w:tcPr>
            <w:tcW w:w="3240" w:type="dxa"/>
          </w:tcPr>
          <w:p w14:paraId="251260CE" w14:textId="77777777" w:rsidR="005A7077" w:rsidRDefault="005A7077" w:rsidP="005A7077">
            <w:pPr>
              <w:rPr>
                <w:kern w:val="2"/>
                <w:szCs w:val="24"/>
              </w:rPr>
            </w:pPr>
            <w:r>
              <w:rPr>
                <w:kern w:val="2"/>
                <w:szCs w:val="24"/>
              </w:rPr>
              <w:t>1.1.9. Šalies atstovas</w:t>
            </w:r>
          </w:p>
        </w:tc>
        <w:tc>
          <w:tcPr>
            <w:tcW w:w="3510" w:type="dxa"/>
          </w:tcPr>
          <w:p w14:paraId="4D1894DA" w14:textId="77777777" w:rsidR="005A7077" w:rsidRDefault="005A7077" w:rsidP="005A7077">
            <w:pPr>
              <w:jc w:val="center"/>
              <w:rPr>
                <w:kern w:val="2"/>
                <w:szCs w:val="24"/>
              </w:rPr>
            </w:pPr>
          </w:p>
        </w:tc>
      </w:tr>
      <w:tr w:rsidR="005A7077" w14:paraId="137704F0" w14:textId="77777777">
        <w:tc>
          <w:tcPr>
            <w:tcW w:w="2808" w:type="dxa"/>
            <w:vMerge/>
          </w:tcPr>
          <w:p w14:paraId="58E80D48" w14:textId="77777777" w:rsidR="005A7077" w:rsidRDefault="005A7077" w:rsidP="005A7077">
            <w:pPr>
              <w:rPr>
                <w:kern w:val="2"/>
                <w:szCs w:val="24"/>
              </w:rPr>
            </w:pPr>
          </w:p>
        </w:tc>
        <w:tc>
          <w:tcPr>
            <w:tcW w:w="3240" w:type="dxa"/>
          </w:tcPr>
          <w:p w14:paraId="595264A3" w14:textId="77777777" w:rsidR="005A7077" w:rsidRDefault="005A7077" w:rsidP="005A7077">
            <w:pPr>
              <w:rPr>
                <w:kern w:val="2"/>
                <w:szCs w:val="24"/>
              </w:rPr>
            </w:pPr>
            <w:r>
              <w:rPr>
                <w:kern w:val="2"/>
                <w:szCs w:val="24"/>
              </w:rPr>
              <w:t>1.1.10. Atstovavimo pagrindas</w:t>
            </w:r>
          </w:p>
        </w:tc>
        <w:tc>
          <w:tcPr>
            <w:tcW w:w="3510" w:type="dxa"/>
          </w:tcPr>
          <w:p w14:paraId="48EBA71E" w14:textId="77777777" w:rsidR="005A7077" w:rsidRDefault="005A7077" w:rsidP="005A7077">
            <w:pPr>
              <w:jc w:val="center"/>
              <w:rPr>
                <w:kern w:val="2"/>
                <w:szCs w:val="24"/>
              </w:rPr>
            </w:pPr>
          </w:p>
        </w:tc>
      </w:tr>
      <w:tr w:rsidR="005A7077" w14:paraId="176DD5EC" w14:textId="77777777">
        <w:tc>
          <w:tcPr>
            <w:tcW w:w="2808" w:type="dxa"/>
            <w:vMerge w:val="restart"/>
          </w:tcPr>
          <w:p w14:paraId="58053943" w14:textId="77777777" w:rsidR="005A7077" w:rsidRDefault="005A7077" w:rsidP="005A7077">
            <w:pPr>
              <w:rPr>
                <w:b/>
                <w:kern w:val="2"/>
                <w:szCs w:val="24"/>
              </w:rPr>
            </w:pPr>
          </w:p>
          <w:p w14:paraId="5B72A385" w14:textId="77777777" w:rsidR="005A7077" w:rsidRDefault="005A7077" w:rsidP="005A7077">
            <w:pPr>
              <w:rPr>
                <w:b/>
                <w:kern w:val="2"/>
                <w:szCs w:val="24"/>
              </w:rPr>
            </w:pPr>
          </w:p>
          <w:p w14:paraId="57F7F989" w14:textId="77777777" w:rsidR="005A7077" w:rsidRDefault="005A7077" w:rsidP="005A7077">
            <w:pPr>
              <w:rPr>
                <w:b/>
                <w:kern w:val="2"/>
                <w:szCs w:val="24"/>
              </w:rPr>
            </w:pPr>
          </w:p>
          <w:p w14:paraId="5F2CDCE7" w14:textId="77777777" w:rsidR="005A7077" w:rsidRDefault="005A7077" w:rsidP="005A7077">
            <w:pPr>
              <w:rPr>
                <w:b/>
                <w:kern w:val="2"/>
                <w:szCs w:val="24"/>
              </w:rPr>
            </w:pPr>
            <w:r>
              <w:rPr>
                <w:b/>
                <w:kern w:val="2"/>
                <w:szCs w:val="24"/>
              </w:rPr>
              <w:t>1.2. Tiekėjas</w:t>
            </w:r>
          </w:p>
          <w:p w14:paraId="01559DAF" w14:textId="77777777" w:rsidR="005A7077" w:rsidRDefault="005A7077" w:rsidP="005A7077">
            <w:pPr>
              <w:rPr>
                <w:b/>
                <w:kern w:val="2"/>
                <w:szCs w:val="24"/>
              </w:rPr>
            </w:pPr>
          </w:p>
        </w:tc>
        <w:tc>
          <w:tcPr>
            <w:tcW w:w="3240" w:type="dxa"/>
          </w:tcPr>
          <w:p w14:paraId="4C8EF30D" w14:textId="77777777" w:rsidR="005A7077" w:rsidRDefault="005A7077" w:rsidP="005A7077">
            <w:pPr>
              <w:rPr>
                <w:kern w:val="2"/>
                <w:szCs w:val="24"/>
              </w:rPr>
            </w:pPr>
            <w:r>
              <w:rPr>
                <w:kern w:val="2"/>
                <w:szCs w:val="24"/>
              </w:rPr>
              <w:t>1.2.1. Pavadinimas</w:t>
            </w:r>
          </w:p>
        </w:tc>
        <w:tc>
          <w:tcPr>
            <w:tcW w:w="3510" w:type="dxa"/>
          </w:tcPr>
          <w:p w14:paraId="230F2792" w14:textId="77777777" w:rsidR="005A7077" w:rsidRDefault="005A7077" w:rsidP="005A7077">
            <w:pPr>
              <w:jc w:val="center"/>
              <w:rPr>
                <w:kern w:val="2"/>
                <w:szCs w:val="24"/>
              </w:rPr>
            </w:pPr>
          </w:p>
        </w:tc>
      </w:tr>
      <w:tr w:rsidR="005A7077" w14:paraId="395750CB" w14:textId="77777777">
        <w:tc>
          <w:tcPr>
            <w:tcW w:w="2808" w:type="dxa"/>
            <w:vMerge/>
          </w:tcPr>
          <w:p w14:paraId="6BB475F4" w14:textId="77777777" w:rsidR="005A7077" w:rsidRDefault="005A7077" w:rsidP="005A7077">
            <w:pPr>
              <w:rPr>
                <w:b/>
                <w:kern w:val="2"/>
                <w:szCs w:val="24"/>
              </w:rPr>
            </w:pPr>
          </w:p>
        </w:tc>
        <w:tc>
          <w:tcPr>
            <w:tcW w:w="3240" w:type="dxa"/>
          </w:tcPr>
          <w:p w14:paraId="051E0CD4" w14:textId="77777777" w:rsidR="005A7077" w:rsidRDefault="005A7077" w:rsidP="005A7077">
            <w:pPr>
              <w:rPr>
                <w:kern w:val="2"/>
                <w:szCs w:val="24"/>
              </w:rPr>
            </w:pPr>
            <w:r>
              <w:rPr>
                <w:kern w:val="2"/>
                <w:szCs w:val="24"/>
              </w:rPr>
              <w:t>1.2.2. Juridinio asmens kodas</w:t>
            </w:r>
          </w:p>
        </w:tc>
        <w:tc>
          <w:tcPr>
            <w:tcW w:w="3510" w:type="dxa"/>
          </w:tcPr>
          <w:p w14:paraId="6CDEC5CE" w14:textId="77777777" w:rsidR="005A7077" w:rsidRDefault="005A7077" w:rsidP="005A7077">
            <w:pPr>
              <w:jc w:val="center"/>
              <w:rPr>
                <w:kern w:val="2"/>
                <w:szCs w:val="24"/>
              </w:rPr>
            </w:pPr>
          </w:p>
        </w:tc>
      </w:tr>
      <w:tr w:rsidR="005A7077" w14:paraId="4FA49C65" w14:textId="77777777">
        <w:tc>
          <w:tcPr>
            <w:tcW w:w="2808" w:type="dxa"/>
            <w:vMerge/>
          </w:tcPr>
          <w:p w14:paraId="65C35762" w14:textId="77777777" w:rsidR="005A7077" w:rsidRDefault="005A7077" w:rsidP="005A7077">
            <w:pPr>
              <w:rPr>
                <w:b/>
                <w:kern w:val="2"/>
                <w:szCs w:val="24"/>
              </w:rPr>
            </w:pPr>
          </w:p>
        </w:tc>
        <w:tc>
          <w:tcPr>
            <w:tcW w:w="3240" w:type="dxa"/>
          </w:tcPr>
          <w:p w14:paraId="11FC2A10" w14:textId="77777777" w:rsidR="005A7077" w:rsidRDefault="005A7077" w:rsidP="005A7077">
            <w:pPr>
              <w:rPr>
                <w:kern w:val="2"/>
                <w:szCs w:val="24"/>
              </w:rPr>
            </w:pPr>
            <w:r>
              <w:rPr>
                <w:kern w:val="2"/>
                <w:szCs w:val="24"/>
              </w:rPr>
              <w:t>1.2.3. Adresas</w:t>
            </w:r>
          </w:p>
        </w:tc>
        <w:tc>
          <w:tcPr>
            <w:tcW w:w="3510" w:type="dxa"/>
          </w:tcPr>
          <w:p w14:paraId="11E66B07" w14:textId="77777777" w:rsidR="005A7077" w:rsidRDefault="005A7077" w:rsidP="005A7077">
            <w:pPr>
              <w:jc w:val="center"/>
              <w:rPr>
                <w:kern w:val="2"/>
                <w:szCs w:val="24"/>
              </w:rPr>
            </w:pPr>
          </w:p>
        </w:tc>
      </w:tr>
      <w:tr w:rsidR="005A7077" w14:paraId="54DD729B" w14:textId="77777777">
        <w:tc>
          <w:tcPr>
            <w:tcW w:w="2808" w:type="dxa"/>
            <w:vMerge/>
          </w:tcPr>
          <w:p w14:paraId="7910B903" w14:textId="77777777" w:rsidR="005A7077" w:rsidRDefault="005A7077" w:rsidP="005A7077">
            <w:pPr>
              <w:rPr>
                <w:b/>
                <w:kern w:val="2"/>
                <w:szCs w:val="24"/>
              </w:rPr>
            </w:pPr>
          </w:p>
        </w:tc>
        <w:tc>
          <w:tcPr>
            <w:tcW w:w="3240" w:type="dxa"/>
          </w:tcPr>
          <w:p w14:paraId="11969EA1" w14:textId="77777777" w:rsidR="005A7077" w:rsidRDefault="005A7077" w:rsidP="005A7077">
            <w:pPr>
              <w:rPr>
                <w:kern w:val="2"/>
                <w:szCs w:val="24"/>
              </w:rPr>
            </w:pPr>
            <w:r>
              <w:rPr>
                <w:kern w:val="2"/>
                <w:szCs w:val="24"/>
              </w:rPr>
              <w:t>1.2.4. PVM mokėtojo kodas</w:t>
            </w:r>
          </w:p>
        </w:tc>
        <w:tc>
          <w:tcPr>
            <w:tcW w:w="3510" w:type="dxa"/>
          </w:tcPr>
          <w:p w14:paraId="5A5047C0" w14:textId="77777777" w:rsidR="005A7077" w:rsidRDefault="005A7077" w:rsidP="005A7077">
            <w:pPr>
              <w:jc w:val="center"/>
              <w:rPr>
                <w:kern w:val="2"/>
                <w:szCs w:val="24"/>
              </w:rPr>
            </w:pPr>
          </w:p>
        </w:tc>
      </w:tr>
      <w:tr w:rsidR="005A7077" w14:paraId="0A951976" w14:textId="77777777">
        <w:tc>
          <w:tcPr>
            <w:tcW w:w="2808" w:type="dxa"/>
            <w:vMerge/>
          </w:tcPr>
          <w:p w14:paraId="4E8286B0" w14:textId="77777777" w:rsidR="005A7077" w:rsidRDefault="005A7077" w:rsidP="005A7077">
            <w:pPr>
              <w:rPr>
                <w:b/>
                <w:kern w:val="2"/>
                <w:szCs w:val="24"/>
              </w:rPr>
            </w:pPr>
          </w:p>
        </w:tc>
        <w:tc>
          <w:tcPr>
            <w:tcW w:w="3240" w:type="dxa"/>
          </w:tcPr>
          <w:p w14:paraId="0075FABD" w14:textId="77777777" w:rsidR="005A7077" w:rsidRDefault="005A7077" w:rsidP="005A7077">
            <w:pPr>
              <w:rPr>
                <w:kern w:val="2"/>
                <w:szCs w:val="24"/>
              </w:rPr>
            </w:pPr>
            <w:r>
              <w:rPr>
                <w:kern w:val="2"/>
                <w:szCs w:val="24"/>
              </w:rPr>
              <w:t>1.2.5. Atsiskaitomoji sąskaita</w:t>
            </w:r>
          </w:p>
        </w:tc>
        <w:tc>
          <w:tcPr>
            <w:tcW w:w="3510" w:type="dxa"/>
          </w:tcPr>
          <w:p w14:paraId="4920CE3F" w14:textId="77777777" w:rsidR="005A7077" w:rsidRDefault="005A7077" w:rsidP="005A7077">
            <w:pPr>
              <w:jc w:val="center"/>
              <w:rPr>
                <w:kern w:val="2"/>
                <w:szCs w:val="24"/>
              </w:rPr>
            </w:pPr>
          </w:p>
        </w:tc>
      </w:tr>
      <w:tr w:rsidR="005A7077" w14:paraId="1E2930C8" w14:textId="77777777">
        <w:tc>
          <w:tcPr>
            <w:tcW w:w="2808" w:type="dxa"/>
            <w:vMerge/>
          </w:tcPr>
          <w:p w14:paraId="14FE8941" w14:textId="77777777" w:rsidR="005A7077" w:rsidRDefault="005A7077" w:rsidP="005A7077">
            <w:pPr>
              <w:rPr>
                <w:b/>
                <w:kern w:val="2"/>
                <w:szCs w:val="24"/>
              </w:rPr>
            </w:pPr>
          </w:p>
        </w:tc>
        <w:tc>
          <w:tcPr>
            <w:tcW w:w="3240" w:type="dxa"/>
          </w:tcPr>
          <w:p w14:paraId="03E43DBC" w14:textId="77777777" w:rsidR="005A7077" w:rsidRDefault="005A7077" w:rsidP="005A7077">
            <w:pPr>
              <w:rPr>
                <w:kern w:val="2"/>
                <w:szCs w:val="24"/>
              </w:rPr>
            </w:pPr>
            <w:r>
              <w:rPr>
                <w:kern w:val="2"/>
                <w:szCs w:val="24"/>
              </w:rPr>
              <w:t>1.2.6. Bankas, banko kodas</w:t>
            </w:r>
          </w:p>
        </w:tc>
        <w:tc>
          <w:tcPr>
            <w:tcW w:w="3510" w:type="dxa"/>
          </w:tcPr>
          <w:p w14:paraId="662114D6" w14:textId="77777777" w:rsidR="005A7077" w:rsidRDefault="005A7077" w:rsidP="005A7077">
            <w:pPr>
              <w:jc w:val="center"/>
              <w:rPr>
                <w:kern w:val="2"/>
                <w:szCs w:val="24"/>
              </w:rPr>
            </w:pPr>
          </w:p>
        </w:tc>
      </w:tr>
      <w:tr w:rsidR="005A7077" w14:paraId="7146903E" w14:textId="77777777">
        <w:tc>
          <w:tcPr>
            <w:tcW w:w="2808" w:type="dxa"/>
            <w:vMerge/>
          </w:tcPr>
          <w:p w14:paraId="2D4136BC" w14:textId="77777777" w:rsidR="005A7077" w:rsidRDefault="005A7077" w:rsidP="005A7077">
            <w:pPr>
              <w:rPr>
                <w:b/>
                <w:kern w:val="2"/>
                <w:szCs w:val="24"/>
              </w:rPr>
            </w:pPr>
          </w:p>
        </w:tc>
        <w:tc>
          <w:tcPr>
            <w:tcW w:w="3240" w:type="dxa"/>
          </w:tcPr>
          <w:p w14:paraId="39DD881D" w14:textId="77777777" w:rsidR="005A7077" w:rsidRDefault="005A7077" w:rsidP="005A7077">
            <w:pPr>
              <w:rPr>
                <w:kern w:val="2"/>
                <w:szCs w:val="24"/>
              </w:rPr>
            </w:pPr>
            <w:r>
              <w:rPr>
                <w:kern w:val="2"/>
                <w:szCs w:val="24"/>
              </w:rPr>
              <w:t>1.2.7. Telefonas</w:t>
            </w:r>
          </w:p>
        </w:tc>
        <w:tc>
          <w:tcPr>
            <w:tcW w:w="3510" w:type="dxa"/>
          </w:tcPr>
          <w:p w14:paraId="02BB94C2" w14:textId="77777777" w:rsidR="005A7077" w:rsidRDefault="005A7077" w:rsidP="005A7077">
            <w:pPr>
              <w:jc w:val="center"/>
              <w:rPr>
                <w:kern w:val="2"/>
                <w:szCs w:val="24"/>
              </w:rPr>
            </w:pPr>
          </w:p>
        </w:tc>
      </w:tr>
      <w:tr w:rsidR="005A7077" w14:paraId="6E6A2C38" w14:textId="77777777">
        <w:tc>
          <w:tcPr>
            <w:tcW w:w="2808" w:type="dxa"/>
            <w:vMerge/>
          </w:tcPr>
          <w:p w14:paraId="3B189C74" w14:textId="77777777" w:rsidR="005A7077" w:rsidRDefault="005A7077" w:rsidP="005A7077">
            <w:pPr>
              <w:rPr>
                <w:b/>
                <w:kern w:val="2"/>
                <w:szCs w:val="24"/>
              </w:rPr>
            </w:pPr>
          </w:p>
        </w:tc>
        <w:tc>
          <w:tcPr>
            <w:tcW w:w="3240" w:type="dxa"/>
          </w:tcPr>
          <w:p w14:paraId="3A36D759" w14:textId="77777777" w:rsidR="005A7077" w:rsidRDefault="005A7077" w:rsidP="005A7077">
            <w:pPr>
              <w:rPr>
                <w:kern w:val="2"/>
                <w:szCs w:val="24"/>
              </w:rPr>
            </w:pPr>
            <w:r>
              <w:rPr>
                <w:kern w:val="2"/>
                <w:szCs w:val="24"/>
              </w:rPr>
              <w:t>1.2.8. El. paštas</w:t>
            </w:r>
          </w:p>
        </w:tc>
        <w:tc>
          <w:tcPr>
            <w:tcW w:w="3510" w:type="dxa"/>
          </w:tcPr>
          <w:p w14:paraId="64F03690" w14:textId="77777777" w:rsidR="005A7077" w:rsidRDefault="005A7077" w:rsidP="005A7077">
            <w:pPr>
              <w:jc w:val="center"/>
              <w:rPr>
                <w:kern w:val="2"/>
                <w:szCs w:val="24"/>
              </w:rPr>
            </w:pPr>
          </w:p>
        </w:tc>
      </w:tr>
      <w:tr w:rsidR="005A7077" w14:paraId="21A3B11F" w14:textId="77777777">
        <w:tc>
          <w:tcPr>
            <w:tcW w:w="2808" w:type="dxa"/>
            <w:vMerge/>
          </w:tcPr>
          <w:p w14:paraId="7A2F4E7C" w14:textId="77777777" w:rsidR="005A7077" w:rsidRDefault="005A7077" w:rsidP="005A7077">
            <w:pPr>
              <w:rPr>
                <w:b/>
                <w:kern w:val="2"/>
                <w:szCs w:val="24"/>
              </w:rPr>
            </w:pPr>
          </w:p>
        </w:tc>
        <w:tc>
          <w:tcPr>
            <w:tcW w:w="3240" w:type="dxa"/>
          </w:tcPr>
          <w:p w14:paraId="03E2EBDA" w14:textId="77777777" w:rsidR="005A7077" w:rsidRDefault="005A7077" w:rsidP="005A7077">
            <w:pPr>
              <w:rPr>
                <w:kern w:val="2"/>
                <w:szCs w:val="24"/>
              </w:rPr>
            </w:pPr>
            <w:r>
              <w:rPr>
                <w:kern w:val="2"/>
                <w:szCs w:val="24"/>
              </w:rPr>
              <w:t>1.2.9. Šalies atstovas</w:t>
            </w:r>
          </w:p>
        </w:tc>
        <w:tc>
          <w:tcPr>
            <w:tcW w:w="3510" w:type="dxa"/>
          </w:tcPr>
          <w:p w14:paraId="337EC6F7" w14:textId="77777777" w:rsidR="005A7077" w:rsidRDefault="005A7077" w:rsidP="005A7077">
            <w:pPr>
              <w:jc w:val="center"/>
              <w:rPr>
                <w:kern w:val="2"/>
                <w:szCs w:val="24"/>
              </w:rPr>
            </w:pPr>
          </w:p>
        </w:tc>
      </w:tr>
      <w:tr w:rsidR="005A7077" w14:paraId="456C45A3" w14:textId="77777777">
        <w:tc>
          <w:tcPr>
            <w:tcW w:w="2808" w:type="dxa"/>
            <w:vMerge/>
          </w:tcPr>
          <w:p w14:paraId="1FCEBF5D" w14:textId="77777777" w:rsidR="005A7077" w:rsidRDefault="005A7077" w:rsidP="005A7077">
            <w:pPr>
              <w:rPr>
                <w:b/>
                <w:kern w:val="2"/>
                <w:szCs w:val="24"/>
              </w:rPr>
            </w:pPr>
          </w:p>
        </w:tc>
        <w:tc>
          <w:tcPr>
            <w:tcW w:w="3240" w:type="dxa"/>
          </w:tcPr>
          <w:p w14:paraId="5990291A" w14:textId="77777777" w:rsidR="005A7077" w:rsidRDefault="005A7077" w:rsidP="005A7077">
            <w:pPr>
              <w:rPr>
                <w:kern w:val="2"/>
                <w:szCs w:val="24"/>
              </w:rPr>
            </w:pPr>
            <w:r>
              <w:rPr>
                <w:kern w:val="2"/>
                <w:szCs w:val="24"/>
              </w:rPr>
              <w:t>1.2.10. Atstovavimo pagrindas</w:t>
            </w:r>
          </w:p>
        </w:tc>
        <w:tc>
          <w:tcPr>
            <w:tcW w:w="3510" w:type="dxa"/>
          </w:tcPr>
          <w:p w14:paraId="0A85ADE1" w14:textId="77777777" w:rsidR="005A7077" w:rsidRDefault="005A7077" w:rsidP="005A7077">
            <w:pPr>
              <w:jc w:val="center"/>
              <w:rPr>
                <w:kern w:val="2"/>
                <w:szCs w:val="24"/>
              </w:rPr>
            </w:pPr>
          </w:p>
        </w:tc>
      </w:tr>
    </w:tbl>
    <w:p w14:paraId="65B86131"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2947C87" w14:textId="77777777">
        <w:trPr>
          <w:trHeight w:val="300"/>
        </w:trPr>
        <w:tc>
          <w:tcPr>
            <w:tcW w:w="9535" w:type="dxa"/>
            <w:gridSpan w:val="4"/>
          </w:tcPr>
          <w:p w14:paraId="6D7592FA" w14:textId="77777777" w:rsidR="00027B83" w:rsidRDefault="000B0897">
            <w:pPr>
              <w:jc w:val="center"/>
              <w:rPr>
                <w:b/>
                <w:kern w:val="2"/>
                <w:szCs w:val="24"/>
              </w:rPr>
            </w:pPr>
            <w:r>
              <w:rPr>
                <w:b/>
                <w:kern w:val="2"/>
                <w:szCs w:val="24"/>
              </w:rPr>
              <w:t>2. ATSAKINGI ASMENYS</w:t>
            </w:r>
          </w:p>
        </w:tc>
      </w:tr>
      <w:tr w:rsidR="00027B83" w14:paraId="40360E71" w14:textId="77777777">
        <w:trPr>
          <w:trHeight w:val="300"/>
        </w:trPr>
        <w:tc>
          <w:tcPr>
            <w:tcW w:w="3094" w:type="dxa"/>
            <w:gridSpan w:val="2"/>
          </w:tcPr>
          <w:p w14:paraId="257A1CB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8AB5704" w14:textId="7009B9B8" w:rsidR="00027B83" w:rsidRDefault="00027B83">
            <w:pPr>
              <w:rPr>
                <w:color w:val="4472C4"/>
                <w:kern w:val="2"/>
                <w:szCs w:val="24"/>
              </w:rPr>
            </w:pPr>
          </w:p>
        </w:tc>
      </w:tr>
      <w:tr w:rsidR="00027B83" w14:paraId="24CFBB8C" w14:textId="77777777">
        <w:trPr>
          <w:trHeight w:val="300"/>
        </w:trPr>
        <w:tc>
          <w:tcPr>
            <w:tcW w:w="3094" w:type="dxa"/>
            <w:gridSpan w:val="2"/>
          </w:tcPr>
          <w:p w14:paraId="74D4E4A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654F88B" w14:textId="4026AD26" w:rsidR="00027B83" w:rsidRDefault="00027B83">
            <w:pPr>
              <w:rPr>
                <w:color w:val="4472C4"/>
                <w:kern w:val="2"/>
                <w:szCs w:val="24"/>
              </w:rPr>
            </w:pPr>
          </w:p>
        </w:tc>
      </w:tr>
      <w:tr w:rsidR="00027B83" w14:paraId="42F33424" w14:textId="77777777">
        <w:trPr>
          <w:trHeight w:val="300"/>
        </w:trPr>
        <w:tc>
          <w:tcPr>
            <w:tcW w:w="9535" w:type="dxa"/>
            <w:gridSpan w:val="4"/>
          </w:tcPr>
          <w:p w14:paraId="505AB589" w14:textId="77777777" w:rsidR="00027B83" w:rsidRDefault="000B0897">
            <w:pPr>
              <w:jc w:val="center"/>
              <w:rPr>
                <w:b/>
                <w:kern w:val="2"/>
                <w:szCs w:val="24"/>
              </w:rPr>
            </w:pPr>
            <w:r>
              <w:rPr>
                <w:b/>
                <w:kern w:val="2"/>
                <w:szCs w:val="24"/>
              </w:rPr>
              <w:t>3. SUTARTIES DALYKAS</w:t>
            </w:r>
          </w:p>
        </w:tc>
      </w:tr>
      <w:tr w:rsidR="00027B83" w14:paraId="6C453066" w14:textId="77777777">
        <w:trPr>
          <w:trHeight w:val="300"/>
        </w:trPr>
        <w:tc>
          <w:tcPr>
            <w:tcW w:w="3094" w:type="dxa"/>
            <w:gridSpan w:val="2"/>
          </w:tcPr>
          <w:p w14:paraId="07242E16" w14:textId="77777777" w:rsidR="00027B83" w:rsidRDefault="000B0897">
            <w:pPr>
              <w:rPr>
                <w:b/>
                <w:kern w:val="2"/>
                <w:szCs w:val="24"/>
              </w:rPr>
            </w:pPr>
            <w:r>
              <w:rPr>
                <w:b/>
                <w:kern w:val="2"/>
                <w:szCs w:val="24"/>
              </w:rPr>
              <w:t>3.1. Sutarties dalykas</w:t>
            </w:r>
          </w:p>
        </w:tc>
        <w:tc>
          <w:tcPr>
            <w:tcW w:w="6441" w:type="dxa"/>
            <w:gridSpan w:val="2"/>
          </w:tcPr>
          <w:p w14:paraId="1208AFC7" w14:textId="3A52A52E" w:rsidR="00027B83" w:rsidRDefault="000B0897" w:rsidP="005A7077">
            <w:pPr>
              <w:jc w:val="both"/>
              <w:rPr>
                <w:color w:val="000000"/>
                <w:kern w:val="2"/>
                <w:szCs w:val="24"/>
              </w:rPr>
            </w:pPr>
            <w:r>
              <w:rPr>
                <w:kern w:val="2"/>
                <w:szCs w:val="24"/>
              </w:rPr>
              <w:t xml:space="preserve">Tiekėjas įsipareigoja Sutartyje numatytomis sąlygomis suteikti Pirkėjui </w:t>
            </w:r>
            <w:r w:rsidR="005A7077">
              <w:rPr>
                <w:kern w:val="2"/>
                <w:szCs w:val="24"/>
              </w:rPr>
              <w:t>tarnybinių kelionių organizavimo ir apgyvendinimo p</w:t>
            </w:r>
            <w:r>
              <w:rPr>
                <w:kern w:val="2"/>
                <w:szCs w:val="24"/>
              </w:rPr>
              <w:t xml:space="preserve">aslaugas </w:t>
            </w:r>
            <w:r>
              <w:rPr>
                <w:color w:val="000000"/>
                <w:kern w:val="2"/>
                <w:szCs w:val="24"/>
              </w:rPr>
              <w:t>(toliau – Paslaugos).</w:t>
            </w:r>
          </w:p>
          <w:p w14:paraId="724C1817" w14:textId="4E1D30DA" w:rsidR="00027B83" w:rsidRDefault="005A7077" w:rsidP="005A707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27B83" w14:paraId="342D81F9" w14:textId="77777777">
        <w:trPr>
          <w:trHeight w:val="300"/>
        </w:trPr>
        <w:tc>
          <w:tcPr>
            <w:tcW w:w="3094" w:type="dxa"/>
            <w:gridSpan w:val="2"/>
          </w:tcPr>
          <w:p w14:paraId="355EB79C"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DB6AD92" w14:textId="75CC1A82" w:rsidR="00027B83" w:rsidRDefault="005A7077">
            <w:pPr>
              <w:rPr>
                <w:kern w:val="2"/>
                <w:szCs w:val="24"/>
              </w:rPr>
            </w:pPr>
            <w:r>
              <w:rPr>
                <w:kern w:val="2"/>
                <w:szCs w:val="24"/>
              </w:rPr>
              <w:t>Tarnybinių kelionių organizavimo ir apgyvendinimo paslaugos, CVP IS Nr.</w:t>
            </w:r>
          </w:p>
        </w:tc>
      </w:tr>
      <w:tr w:rsidR="00027B83" w14:paraId="58642B0B" w14:textId="77777777">
        <w:trPr>
          <w:trHeight w:val="300"/>
        </w:trPr>
        <w:tc>
          <w:tcPr>
            <w:tcW w:w="3094" w:type="dxa"/>
            <w:gridSpan w:val="2"/>
          </w:tcPr>
          <w:p w14:paraId="50DFEF5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9ECE9AB" w14:textId="77777777" w:rsidR="00027B83" w:rsidRDefault="000B0897">
            <w:pPr>
              <w:rPr>
                <w:kern w:val="2"/>
                <w:szCs w:val="24"/>
              </w:rPr>
            </w:pPr>
            <w:r>
              <w:rPr>
                <w:kern w:val="2"/>
                <w:szCs w:val="24"/>
              </w:rPr>
              <w:t>Netaikoma</w:t>
            </w:r>
          </w:p>
          <w:p w14:paraId="50CD0688" w14:textId="77777777" w:rsidR="00027B83" w:rsidRDefault="00027B83">
            <w:pPr>
              <w:rPr>
                <w:kern w:val="2"/>
                <w:szCs w:val="24"/>
              </w:rPr>
            </w:pPr>
          </w:p>
          <w:p w14:paraId="125B6CA8" w14:textId="3221DBF9" w:rsidR="00027B83" w:rsidRDefault="00027B83">
            <w:pPr>
              <w:rPr>
                <w:kern w:val="2"/>
                <w:szCs w:val="24"/>
              </w:rPr>
            </w:pPr>
          </w:p>
        </w:tc>
      </w:tr>
      <w:tr w:rsidR="00027B83" w14:paraId="05D527BD" w14:textId="77777777">
        <w:trPr>
          <w:trHeight w:val="300"/>
        </w:trPr>
        <w:tc>
          <w:tcPr>
            <w:tcW w:w="9535" w:type="dxa"/>
            <w:gridSpan w:val="4"/>
          </w:tcPr>
          <w:p w14:paraId="15D41FD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2FC169" w14:textId="77777777">
        <w:trPr>
          <w:trHeight w:val="300"/>
        </w:trPr>
        <w:tc>
          <w:tcPr>
            <w:tcW w:w="3094" w:type="dxa"/>
            <w:gridSpan w:val="2"/>
          </w:tcPr>
          <w:p w14:paraId="49087FF4" w14:textId="59D194EA" w:rsidR="00027B83" w:rsidRDefault="000B0897" w:rsidP="005A707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CD6F33" w14:textId="1AA3930C" w:rsidR="00027B83" w:rsidRPr="00BD15A0" w:rsidRDefault="005A7077" w:rsidP="00BD15A0">
            <w:pPr>
              <w:tabs>
                <w:tab w:val="left" w:pos="1134"/>
              </w:tabs>
              <w:ind w:right="80"/>
              <w:jc w:val="both"/>
              <w:rPr>
                <w:rFonts w:asciiTheme="majorBidi" w:hAnsiTheme="majorBidi" w:cstheme="majorBidi"/>
              </w:rPr>
            </w:pPr>
            <w:r>
              <w:t xml:space="preserve">Tiekėjas Paslaugas įsipareigoja teikti </w:t>
            </w:r>
            <w:r w:rsidRPr="00FD2C04">
              <w:t>36 (trisdešimt šešis) mėnesius</w:t>
            </w:r>
            <w:r>
              <w:t xml:space="preserve"> </w:t>
            </w:r>
            <w:r w:rsidRPr="00FD2C04">
              <w:t xml:space="preserve">nuo </w:t>
            </w:r>
            <w:r w:rsidR="009B7E94">
              <w:t xml:space="preserve">Paslaugų teikimo pradžios, kaip numatyta Sutarties </w:t>
            </w:r>
            <w:r w:rsidR="009B7E94">
              <w:rPr>
                <w:lang w:val="en-US"/>
              </w:rPr>
              <w:t xml:space="preserve">11.1 </w:t>
            </w:r>
            <w:r w:rsidR="009B7E94">
              <w:t>p</w:t>
            </w:r>
            <w:r w:rsidRPr="00FD2C04">
              <w:t>. Paslaugos bus užsakomos ir perkamos pagal faktinį poreikį.</w:t>
            </w:r>
            <w:r>
              <w:t xml:space="preserve"> </w:t>
            </w:r>
            <w:r w:rsidR="00BD15A0">
              <w:rPr>
                <w:rFonts w:asciiTheme="majorBidi" w:hAnsiTheme="majorBidi" w:cstheme="majorBidi"/>
                <w:kern w:val="3"/>
              </w:rPr>
              <w:t>Pirkėjas</w:t>
            </w:r>
            <w:r w:rsidRPr="005A7077">
              <w:rPr>
                <w:rFonts w:asciiTheme="majorBidi" w:hAnsiTheme="majorBidi" w:cstheme="majorBidi"/>
                <w:kern w:val="3"/>
              </w:rPr>
              <w:t xml:space="preserve"> neįsipareigoja užsakyti ir nupirkti viso techninėje specifikacijoje aprašyto </w:t>
            </w:r>
            <w:r w:rsidR="009668D6">
              <w:rPr>
                <w:rFonts w:asciiTheme="majorBidi" w:hAnsiTheme="majorBidi" w:cstheme="majorBidi"/>
                <w:kern w:val="3"/>
              </w:rPr>
              <w:t>P</w:t>
            </w:r>
            <w:r w:rsidRPr="005A7077">
              <w:rPr>
                <w:rFonts w:asciiTheme="majorBidi" w:hAnsiTheme="majorBidi" w:cstheme="majorBidi"/>
                <w:kern w:val="3"/>
              </w:rPr>
              <w:t xml:space="preserve">aslaugų kiekio, taip pat pasilieka teisę neužsakyti </w:t>
            </w:r>
            <w:r w:rsidR="009668D6">
              <w:rPr>
                <w:rFonts w:asciiTheme="majorBidi" w:hAnsiTheme="majorBidi" w:cstheme="majorBidi"/>
                <w:kern w:val="3"/>
              </w:rPr>
              <w:t>P</w:t>
            </w:r>
            <w:r w:rsidRPr="005A7077">
              <w:rPr>
                <w:rFonts w:asciiTheme="majorBidi" w:hAnsiTheme="majorBidi" w:cstheme="majorBidi"/>
                <w:kern w:val="3"/>
              </w:rPr>
              <w:t>aslaugų ar jų dalies.</w:t>
            </w:r>
          </w:p>
        </w:tc>
      </w:tr>
      <w:tr w:rsidR="00027B83" w14:paraId="47773277" w14:textId="77777777">
        <w:trPr>
          <w:trHeight w:val="300"/>
        </w:trPr>
        <w:tc>
          <w:tcPr>
            <w:tcW w:w="3094" w:type="dxa"/>
            <w:gridSpan w:val="2"/>
          </w:tcPr>
          <w:p w14:paraId="64AAE0C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7F2D0F" w14:textId="77777777" w:rsidR="00027B83" w:rsidRDefault="000B0897">
            <w:pPr>
              <w:rPr>
                <w:kern w:val="2"/>
                <w:szCs w:val="24"/>
              </w:rPr>
            </w:pPr>
            <w:r>
              <w:rPr>
                <w:kern w:val="2"/>
                <w:szCs w:val="24"/>
              </w:rPr>
              <w:t>Netaikoma</w:t>
            </w:r>
          </w:p>
          <w:p w14:paraId="748C5A75" w14:textId="47FF6004" w:rsidR="00027B83" w:rsidRDefault="00027B83">
            <w:pPr>
              <w:rPr>
                <w:szCs w:val="24"/>
              </w:rPr>
            </w:pPr>
          </w:p>
        </w:tc>
      </w:tr>
      <w:tr w:rsidR="00027B83" w14:paraId="16FA9C12" w14:textId="77777777">
        <w:trPr>
          <w:trHeight w:val="300"/>
        </w:trPr>
        <w:tc>
          <w:tcPr>
            <w:tcW w:w="3094" w:type="dxa"/>
            <w:gridSpan w:val="2"/>
          </w:tcPr>
          <w:p w14:paraId="42D7D1BA" w14:textId="77777777" w:rsidR="00027B83" w:rsidRDefault="000B0897">
            <w:pPr>
              <w:rPr>
                <w:b/>
                <w:kern w:val="2"/>
                <w:szCs w:val="24"/>
              </w:rPr>
            </w:pPr>
            <w:r>
              <w:rPr>
                <w:b/>
                <w:kern w:val="2"/>
                <w:szCs w:val="24"/>
              </w:rPr>
              <w:t>4.3. Užsakymų teikimo tvarka</w:t>
            </w:r>
          </w:p>
        </w:tc>
        <w:tc>
          <w:tcPr>
            <w:tcW w:w="6441" w:type="dxa"/>
            <w:gridSpan w:val="2"/>
          </w:tcPr>
          <w:p w14:paraId="15F5EFBB" w14:textId="04FCB758" w:rsidR="00027B83" w:rsidRDefault="005A7077" w:rsidP="005A7077">
            <w:pPr>
              <w:jc w:val="both"/>
              <w:rPr>
                <w:szCs w:val="24"/>
              </w:rPr>
            </w:pPr>
            <w:r w:rsidRPr="004E33C8">
              <w:rPr>
                <w:kern w:val="2"/>
                <w:szCs w:val="24"/>
              </w:rPr>
              <w:t>Užsakymai teikiami Tiekėjo nurodytu elektroniniu paštu.</w:t>
            </w:r>
          </w:p>
        </w:tc>
      </w:tr>
      <w:tr w:rsidR="00027B83" w14:paraId="093BFCD7" w14:textId="77777777" w:rsidTr="00BD15A0">
        <w:trPr>
          <w:trHeight w:val="789"/>
        </w:trPr>
        <w:tc>
          <w:tcPr>
            <w:tcW w:w="3094" w:type="dxa"/>
            <w:gridSpan w:val="2"/>
            <w:tcBorders>
              <w:top w:val="single" w:sz="4" w:space="0" w:color="auto"/>
              <w:left w:val="single" w:sz="4" w:space="0" w:color="auto"/>
              <w:bottom w:val="single" w:sz="4" w:space="0" w:color="auto"/>
              <w:right w:val="single" w:sz="4" w:space="0" w:color="auto"/>
            </w:tcBorders>
          </w:tcPr>
          <w:p w14:paraId="27422EC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F23731" w14:textId="507EFB71" w:rsidR="00027B83" w:rsidRPr="00BD15A0" w:rsidRDefault="000B0897">
            <w:pPr>
              <w:rPr>
                <w:kern w:val="2"/>
                <w:szCs w:val="24"/>
              </w:rPr>
            </w:pPr>
            <w:r>
              <w:rPr>
                <w:kern w:val="2"/>
                <w:szCs w:val="24"/>
              </w:rPr>
              <w:t>Netaikoma</w:t>
            </w:r>
          </w:p>
        </w:tc>
      </w:tr>
      <w:tr w:rsidR="00BD15A0" w14:paraId="4A365970" w14:textId="77777777">
        <w:trPr>
          <w:trHeight w:val="300"/>
        </w:trPr>
        <w:tc>
          <w:tcPr>
            <w:tcW w:w="3094" w:type="dxa"/>
            <w:gridSpan w:val="2"/>
          </w:tcPr>
          <w:p w14:paraId="5D5F73C2" w14:textId="77777777" w:rsidR="00BD15A0" w:rsidRDefault="00BD15A0" w:rsidP="00BD15A0">
            <w:pPr>
              <w:rPr>
                <w:b/>
                <w:kern w:val="2"/>
                <w:szCs w:val="24"/>
              </w:rPr>
            </w:pPr>
            <w:r>
              <w:rPr>
                <w:b/>
                <w:kern w:val="2"/>
                <w:szCs w:val="24"/>
              </w:rPr>
              <w:t>4.5. Pateikiami dokumentai</w:t>
            </w:r>
          </w:p>
        </w:tc>
        <w:tc>
          <w:tcPr>
            <w:tcW w:w="6441" w:type="dxa"/>
            <w:gridSpan w:val="2"/>
          </w:tcPr>
          <w:p w14:paraId="7B688962" w14:textId="77777777" w:rsidR="00BD15A0" w:rsidRDefault="00BD15A0" w:rsidP="00BD15A0">
            <w:pPr>
              <w:jc w:val="both"/>
              <w:rPr>
                <w:kern w:val="2"/>
                <w:szCs w:val="24"/>
              </w:rPr>
            </w:pPr>
            <w:r>
              <w:rPr>
                <w:kern w:val="2"/>
                <w:szCs w:val="24"/>
              </w:rPr>
              <w:t xml:space="preserve">Turi būti pateikiami šie dokumentai: </w:t>
            </w:r>
            <w:r w:rsidRPr="00150076">
              <w:rPr>
                <w:kern w:val="2"/>
                <w:szCs w:val="24"/>
              </w:rPr>
              <w:t>s</w:t>
            </w:r>
            <w:r w:rsidRPr="00150076">
              <w:rPr>
                <w:szCs w:val="24"/>
              </w:rPr>
              <w:t>ąskaita faktūra</w:t>
            </w:r>
            <w:r w:rsidRPr="00150076">
              <w:rPr>
                <w:kern w:val="2"/>
                <w:szCs w:val="24"/>
              </w:rPr>
              <w:t xml:space="preserve">. </w:t>
            </w:r>
            <w:r>
              <w:rPr>
                <w:kern w:val="2"/>
                <w:szCs w:val="24"/>
              </w:rPr>
              <w:t xml:space="preserve">Ji teikiama tik elektroniniu būdu naudojantis Sąskaitų administravimo bendrąja informacine sistema (SABIS). </w:t>
            </w:r>
          </w:p>
          <w:p w14:paraId="786C4ACF" w14:textId="77777777" w:rsidR="00BD15A0" w:rsidRDefault="00BD15A0" w:rsidP="00BD15A0">
            <w:pPr>
              <w:jc w:val="both"/>
              <w:rPr>
                <w:kern w:val="2"/>
                <w:szCs w:val="24"/>
              </w:rPr>
            </w:pPr>
            <w:r>
              <w:rPr>
                <w:kern w:val="2"/>
                <w:szCs w:val="24"/>
              </w:rPr>
              <w:t>Tiekėjui nepateikus nurodyto dokumento, laikoma, kad Paslaugos neatitinka Sutartyje nustatytų reikalavimų.</w:t>
            </w:r>
          </w:p>
          <w:p w14:paraId="31E8C766" w14:textId="3D1F198A" w:rsidR="008D772B" w:rsidRDefault="008D772B" w:rsidP="00BD15A0">
            <w:pPr>
              <w:jc w:val="both"/>
              <w:rPr>
                <w:szCs w:val="24"/>
              </w:rPr>
            </w:pPr>
            <w:r w:rsidRPr="008D772B">
              <w:rPr>
                <w:szCs w:val="24"/>
              </w:rPr>
              <w:t xml:space="preserve">Paslaugų perdavimo–priėmimo aktu laikoma </w:t>
            </w:r>
            <w:r>
              <w:rPr>
                <w:szCs w:val="24"/>
              </w:rPr>
              <w:t>s</w:t>
            </w:r>
            <w:r w:rsidRPr="008D772B">
              <w:rPr>
                <w:szCs w:val="24"/>
              </w:rPr>
              <w:t>ąskaita</w:t>
            </w:r>
            <w:r>
              <w:rPr>
                <w:szCs w:val="24"/>
              </w:rPr>
              <w:t xml:space="preserve"> faktūra.</w:t>
            </w:r>
          </w:p>
        </w:tc>
      </w:tr>
      <w:tr w:rsidR="00BD15A0" w14:paraId="2776FA87" w14:textId="77777777">
        <w:trPr>
          <w:trHeight w:val="300"/>
        </w:trPr>
        <w:tc>
          <w:tcPr>
            <w:tcW w:w="9535" w:type="dxa"/>
            <w:gridSpan w:val="4"/>
          </w:tcPr>
          <w:p w14:paraId="2211FF2C" w14:textId="77777777" w:rsidR="00BD15A0" w:rsidRDefault="00BD15A0" w:rsidP="00BD15A0">
            <w:pPr>
              <w:jc w:val="center"/>
              <w:rPr>
                <w:b/>
                <w:kern w:val="2"/>
                <w:szCs w:val="24"/>
              </w:rPr>
            </w:pPr>
            <w:r>
              <w:rPr>
                <w:b/>
                <w:kern w:val="2"/>
                <w:szCs w:val="24"/>
              </w:rPr>
              <w:t>5. SUTARTIES KAINA IR ATSISKAITYMO TVARKA</w:t>
            </w:r>
          </w:p>
        </w:tc>
      </w:tr>
      <w:tr w:rsidR="003A3E6B" w14:paraId="38BC2CA6" w14:textId="77777777">
        <w:trPr>
          <w:trHeight w:val="300"/>
        </w:trPr>
        <w:tc>
          <w:tcPr>
            <w:tcW w:w="3094" w:type="dxa"/>
            <w:gridSpan w:val="2"/>
          </w:tcPr>
          <w:p w14:paraId="1A75C1B8" w14:textId="77777777" w:rsidR="003A3E6B" w:rsidRDefault="003A3E6B" w:rsidP="003A3E6B">
            <w:pPr>
              <w:rPr>
                <w:b/>
                <w:kern w:val="2"/>
                <w:szCs w:val="24"/>
              </w:rPr>
            </w:pPr>
            <w:r>
              <w:rPr>
                <w:b/>
                <w:kern w:val="2"/>
                <w:szCs w:val="24"/>
              </w:rPr>
              <w:t>5.1. Sutarčiai taikomas kainos apskaičiavimo būdas</w:t>
            </w:r>
          </w:p>
        </w:tc>
        <w:tc>
          <w:tcPr>
            <w:tcW w:w="6441" w:type="dxa"/>
            <w:gridSpan w:val="2"/>
          </w:tcPr>
          <w:p w14:paraId="24E4A05E" w14:textId="77777777" w:rsidR="003A3E6B" w:rsidRPr="000E31B4" w:rsidRDefault="003A3E6B" w:rsidP="003A3E6B">
            <w:pPr>
              <w:jc w:val="both"/>
              <w:rPr>
                <w:rFonts w:eastAsia="Calibri"/>
                <w:szCs w:val="24"/>
              </w:rPr>
            </w:pPr>
            <w:r w:rsidRPr="001E16BD">
              <w:rPr>
                <w:rFonts w:eastAsia="Calibri"/>
                <w:szCs w:val="24"/>
              </w:rPr>
              <w:t>Vadovaujantis Kainodaros taisyklių nustatymo metodikos, patvirtintos 2017 m. birželio 28 d. Viešųjų pirkimų tarnybos direktoriaus įsakymu Nr. 1S-95 „Dėl kainodaros taisyklių nustatymo metodikos patvirtinimo“</w:t>
            </w:r>
            <w:r>
              <w:rPr>
                <w:rFonts w:eastAsia="Calibri"/>
                <w:szCs w:val="24"/>
              </w:rPr>
              <w:t xml:space="preserve"> taikoma </w:t>
            </w:r>
            <w:r w:rsidRPr="000E31B4">
              <w:rPr>
                <w:rFonts w:eastAsia="Calibri"/>
                <w:b/>
                <w:bCs/>
                <w:szCs w:val="24"/>
              </w:rPr>
              <w:t>mišri kainodara</w:t>
            </w:r>
            <w:r>
              <w:rPr>
                <w:rFonts w:eastAsia="Calibri"/>
                <w:szCs w:val="24"/>
              </w:rPr>
              <w:t xml:space="preserve"> (f</w:t>
            </w:r>
            <w:r>
              <w:rPr>
                <w:kern w:val="2"/>
                <w:szCs w:val="24"/>
              </w:rPr>
              <w:t>iksuoto įkainio kainodara ir Sutarties vykdymo išlaidų atlyginimo kainodara).</w:t>
            </w:r>
          </w:p>
          <w:p w14:paraId="71E904E5" w14:textId="730CC6AE" w:rsidR="003A3E6B" w:rsidRPr="006C050C" w:rsidRDefault="003A3E6B" w:rsidP="003A3E6B">
            <w:pPr>
              <w:tabs>
                <w:tab w:val="left" w:pos="720"/>
                <w:tab w:val="left" w:pos="900"/>
              </w:tabs>
              <w:jc w:val="both"/>
              <w:rPr>
                <w:bCs/>
                <w:szCs w:val="24"/>
              </w:rPr>
            </w:pPr>
            <w:r>
              <w:rPr>
                <w:bCs/>
                <w:szCs w:val="24"/>
              </w:rPr>
              <w:t>U</w:t>
            </w:r>
            <w:r w:rsidRPr="006C050C">
              <w:rPr>
                <w:bCs/>
                <w:szCs w:val="24"/>
              </w:rPr>
              <w:t xml:space="preserve">ž Paslaugų organizavimą bus taikomas </w:t>
            </w:r>
            <w:r w:rsidRPr="006C050C">
              <w:rPr>
                <w:bCs/>
                <w:szCs w:val="24"/>
                <w:u w:val="single"/>
              </w:rPr>
              <w:t xml:space="preserve">fiksuoto įkainio </w:t>
            </w:r>
            <w:r w:rsidRPr="006C050C">
              <w:rPr>
                <w:bCs/>
                <w:szCs w:val="24"/>
              </w:rPr>
              <w:t xml:space="preserve">Sutarties kainos apskaičiavimo būdas, atsižvelgiant į </w:t>
            </w:r>
            <w:r>
              <w:rPr>
                <w:bCs/>
                <w:szCs w:val="24"/>
              </w:rPr>
              <w:t>Pasiūlyme</w:t>
            </w:r>
            <w:r w:rsidRPr="006C050C">
              <w:rPr>
                <w:bCs/>
                <w:szCs w:val="24"/>
              </w:rPr>
              <w:t xml:space="preserve"> (2 priedas) nurodyt</w:t>
            </w:r>
            <w:r w:rsidR="009668D6">
              <w:rPr>
                <w:bCs/>
                <w:szCs w:val="24"/>
              </w:rPr>
              <w:t>us</w:t>
            </w:r>
            <w:r w:rsidRPr="006C050C">
              <w:rPr>
                <w:bCs/>
                <w:szCs w:val="24"/>
              </w:rPr>
              <w:t xml:space="preserve"> fiksuotus aptarnavimo mokesčius. </w:t>
            </w:r>
            <w:r w:rsidRPr="00F14E5D">
              <w:rPr>
                <w:bCs/>
                <w:szCs w:val="24"/>
              </w:rPr>
              <w:t>Į</w:t>
            </w:r>
            <w:r w:rsidRPr="00F14E5D">
              <w:rPr>
                <w:szCs w:val="24"/>
              </w:rPr>
              <w:t xml:space="preserve"> Paslaugų aptarnavimo mokes</w:t>
            </w:r>
            <w:r w:rsidR="009668D6">
              <w:rPr>
                <w:szCs w:val="24"/>
              </w:rPr>
              <w:t>čius</w:t>
            </w:r>
            <w:r w:rsidRPr="00F14E5D">
              <w:rPr>
                <w:szCs w:val="24"/>
              </w:rPr>
              <w:t xml:space="preserve"> yra įskaičiuotos visos s</w:t>
            </w:r>
            <w:r w:rsidRPr="006C050C">
              <w:rPr>
                <w:szCs w:val="24"/>
              </w:rPr>
              <w:t xml:space="preserve">u Paslaugų teikimu susijusios išlaidos, visi </w:t>
            </w:r>
            <w:r>
              <w:rPr>
                <w:szCs w:val="24"/>
              </w:rPr>
              <w:t>Tiekėjui</w:t>
            </w:r>
            <w:r w:rsidRPr="006C050C">
              <w:rPr>
                <w:szCs w:val="24"/>
              </w:rPr>
              <w:t xml:space="preserve"> priklausantys mokėti mokesčiai ir kitos išlaidos (taip pat ir sąskaitų faktūrų teikimo naudojantis </w:t>
            </w:r>
            <w:r>
              <w:rPr>
                <w:szCs w:val="24"/>
              </w:rPr>
              <w:t xml:space="preserve">Sąskaitų administravimo bendrąja </w:t>
            </w:r>
            <w:r w:rsidRPr="006C050C">
              <w:rPr>
                <w:szCs w:val="24"/>
              </w:rPr>
              <w:t>informacine sistema „</w:t>
            </w:r>
            <w:r>
              <w:rPr>
                <w:szCs w:val="24"/>
              </w:rPr>
              <w:t>SABIS</w:t>
            </w:r>
            <w:r w:rsidRPr="006C050C">
              <w:rPr>
                <w:szCs w:val="24"/>
              </w:rPr>
              <w:t>“ išlaidos), kurios negalės būti priskiriamos faktiškai patiriamų išlaidų daliai.</w:t>
            </w:r>
          </w:p>
          <w:p w14:paraId="218EC6C9" w14:textId="40F76108" w:rsidR="00990D3D" w:rsidRDefault="00990D3D" w:rsidP="003A3E6B">
            <w:pPr>
              <w:jc w:val="both"/>
              <w:rPr>
                <w:szCs w:val="24"/>
              </w:rPr>
            </w:pPr>
            <w:r w:rsidRPr="005A2BFB">
              <w:rPr>
                <w:szCs w:val="24"/>
                <w:u w:val="single"/>
              </w:rPr>
              <w:lastRenderedPageBreak/>
              <w:t xml:space="preserve">Sutarties vykdymo išlaidų atlyginimo </w:t>
            </w:r>
            <w:r w:rsidRPr="00C3239A">
              <w:rPr>
                <w:szCs w:val="24"/>
              </w:rPr>
              <w:t xml:space="preserve">kainodara taikoma už faktiškai patiriamas išlaidas, kurios bus tiesiogiai susijusios su Sutarties vykdymu ir kurias </w:t>
            </w:r>
            <w:r>
              <w:rPr>
                <w:bCs/>
                <w:szCs w:val="24"/>
              </w:rPr>
              <w:t>Tiekėjas</w:t>
            </w:r>
            <w:r w:rsidRPr="00C3239A">
              <w:rPr>
                <w:szCs w:val="24"/>
              </w:rPr>
              <w:t xml:space="preserve"> patirs iš trečiųjų asmenų (išlaidų už </w:t>
            </w:r>
            <w:proofErr w:type="spellStart"/>
            <w:r w:rsidRPr="00C3239A">
              <w:rPr>
                <w:szCs w:val="24"/>
              </w:rPr>
              <w:t>aviabilietus</w:t>
            </w:r>
            <w:proofErr w:type="spellEnd"/>
            <w:r w:rsidRPr="00C3239A">
              <w:rPr>
                <w:szCs w:val="24"/>
              </w:rPr>
              <w:t xml:space="preserve">, autobusų, traukinių, keltų bilietus, viešbučio kambario nuomą, vizą ir pan.). Faktinėmis išlaidomis laikomos galutiniams </w:t>
            </w:r>
            <w:r w:rsidR="009668D6">
              <w:rPr>
                <w:szCs w:val="24"/>
              </w:rPr>
              <w:t>P</w:t>
            </w:r>
            <w:r w:rsidRPr="00C3239A">
              <w:rPr>
                <w:szCs w:val="24"/>
              </w:rPr>
              <w:t xml:space="preserve">aslaugas teikiantiems asmenims mokamos kainos, nepaisant to, kad </w:t>
            </w:r>
            <w:r>
              <w:rPr>
                <w:szCs w:val="24"/>
              </w:rPr>
              <w:t>Tie</w:t>
            </w:r>
            <w:r w:rsidRPr="00C3239A">
              <w:rPr>
                <w:szCs w:val="24"/>
              </w:rPr>
              <w:t xml:space="preserve">kėjas už </w:t>
            </w:r>
            <w:r>
              <w:rPr>
                <w:szCs w:val="24"/>
              </w:rPr>
              <w:t>P</w:t>
            </w:r>
            <w:r w:rsidRPr="00C3239A">
              <w:rPr>
                <w:szCs w:val="24"/>
              </w:rPr>
              <w:t>aslaugų pardavimą iš aviakompanijų, viešbučių ir k</w:t>
            </w:r>
            <w:r>
              <w:rPr>
                <w:szCs w:val="24"/>
              </w:rPr>
              <w:t>t.</w:t>
            </w:r>
            <w:r w:rsidRPr="00C3239A">
              <w:rPr>
                <w:szCs w:val="24"/>
              </w:rPr>
              <w:t xml:space="preserve"> gali gauti komisinius mokesčius.</w:t>
            </w:r>
          </w:p>
          <w:p w14:paraId="6470182C" w14:textId="0A7943D4" w:rsidR="00990D3D" w:rsidRDefault="00990D3D" w:rsidP="00990D3D">
            <w:pPr>
              <w:tabs>
                <w:tab w:val="left" w:pos="0"/>
                <w:tab w:val="left" w:pos="1620"/>
              </w:tabs>
              <w:jc w:val="both"/>
              <w:rPr>
                <w:szCs w:val="24"/>
              </w:rPr>
            </w:pPr>
            <w:r w:rsidRPr="00522655">
              <w:rPr>
                <w:szCs w:val="24"/>
              </w:rPr>
              <w:t xml:space="preserve">Kartu su sąskaita faktūra </w:t>
            </w:r>
            <w:r>
              <w:rPr>
                <w:szCs w:val="24"/>
              </w:rPr>
              <w:t>Tiekėjas</w:t>
            </w:r>
            <w:r w:rsidRPr="00522655">
              <w:rPr>
                <w:szCs w:val="24"/>
              </w:rPr>
              <w:t xml:space="preserve"> </w:t>
            </w:r>
            <w:r>
              <w:rPr>
                <w:szCs w:val="24"/>
              </w:rPr>
              <w:t>Pirkėjui</w:t>
            </w:r>
            <w:r w:rsidRPr="00522655">
              <w:rPr>
                <w:szCs w:val="24"/>
              </w:rPr>
              <w:t xml:space="preserve"> pareikalavus privalo pateikti </w:t>
            </w:r>
            <w:r>
              <w:rPr>
                <w:szCs w:val="24"/>
              </w:rPr>
              <w:t>Tiekėjo</w:t>
            </w:r>
            <w:r w:rsidRPr="00522655">
              <w:rPr>
                <w:szCs w:val="24"/>
              </w:rPr>
              <w:t xml:space="preserve"> iš trečiųjų asmenų patirtas išlaidas patvirtinančius dokumentus. Dokumentais, patvirtinančiais išlaidas susijusias su aviabilietų įsigijimu, turi būti originalių IATA patvirtintos aviabilietų pardavimo ataskaitų (</w:t>
            </w:r>
            <w:r w:rsidRPr="00522655">
              <w:rPr>
                <w:i/>
                <w:iCs/>
                <w:szCs w:val="24"/>
              </w:rPr>
              <w:t xml:space="preserve">anglų k. </w:t>
            </w:r>
            <w:proofErr w:type="spellStart"/>
            <w:r w:rsidRPr="00522655">
              <w:rPr>
                <w:i/>
                <w:iCs/>
                <w:szCs w:val="24"/>
              </w:rPr>
              <w:t>Billing</w:t>
            </w:r>
            <w:proofErr w:type="spellEnd"/>
            <w:r w:rsidRPr="00522655">
              <w:rPr>
                <w:i/>
                <w:iCs/>
                <w:szCs w:val="24"/>
              </w:rPr>
              <w:t xml:space="preserve"> </w:t>
            </w:r>
            <w:proofErr w:type="spellStart"/>
            <w:r w:rsidRPr="00522655">
              <w:rPr>
                <w:i/>
                <w:iCs/>
                <w:szCs w:val="24"/>
              </w:rPr>
              <w:t>settlement</w:t>
            </w:r>
            <w:proofErr w:type="spellEnd"/>
            <w:r w:rsidRPr="00522655">
              <w:rPr>
                <w:i/>
                <w:iCs/>
                <w:szCs w:val="24"/>
              </w:rPr>
              <w:t xml:space="preserve"> </w:t>
            </w:r>
            <w:proofErr w:type="spellStart"/>
            <w:r w:rsidRPr="00522655">
              <w:rPr>
                <w:i/>
                <w:iCs/>
                <w:szCs w:val="24"/>
              </w:rPr>
              <w:t>plan</w:t>
            </w:r>
            <w:proofErr w:type="spellEnd"/>
            <w:r w:rsidRPr="00522655">
              <w:rPr>
                <w:szCs w:val="24"/>
              </w:rPr>
              <w:t xml:space="preserve">, toliau – aviabilietų ataskaitos) kopijos, kurios gali būti pateikiamos kaip momentines ekrano kopijos (anglų k. </w:t>
            </w:r>
            <w:proofErr w:type="spellStart"/>
            <w:r w:rsidRPr="00522655">
              <w:rPr>
                <w:i/>
                <w:iCs/>
                <w:szCs w:val="24"/>
              </w:rPr>
              <w:t>print</w:t>
            </w:r>
            <w:proofErr w:type="spellEnd"/>
            <w:r w:rsidR="009668D6">
              <w:rPr>
                <w:i/>
                <w:iCs/>
                <w:szCs w:val="24"/>
              </w:rPr>
              <w:t xml:space="preserve"> </w:t>
            </w:r>
            <w:proofErr w:type="spellStart"/>
            <w:r w:rsidRPr="00522655">
              <w:rPr>
                <w:i/>
                <w:iCs/>
                <w:szCs w:val="24"/>
              </w:rPr>
              <w:t>scre</w:t>
            </w:r>
            <w:r w:rsidR="005C70E5">
              <w:rPr>
                <w:i/>
                <w:iCs/>
                <w:szCs w:val="24"/>
              </w:rPr>
              <w:t>e</w:t>
            </w:r>
            <w:r w:rsidRPr="00522655">
              <w:rPr>
                <w:i/>
                <w:iCs/>
                <w:szCs w:val="24"/>
              </w:rPr>
              <w:t>n</w:t>
            </w:r>
            <w:proofErr w:type="spellEnd"/>
            <w:r w:rsidRPr="00522655">
              <w:rPr>
                <w:szCs w:val="24"/>
              </w:rPr>
              <w:t xml:space="preserve">). Tuo atveju, jei aviabilietų ataskaitų pateikti nėra galimybės, pavyzdžiui, perkant </w:t>
            </w:r>
            <w:proofErr w:type="spellStart"/>
            <w:r w:rsidRPr="00522655">
              <w:rPr>
                <w:szCs w:val="24"/>
              </w:rPr>
              <w:t>aviabilietus</w:t>
            </w:r>
            <w:proofErr w:type="spellEnd"/>
            <w:r w:rsidRPr="00522655">
              <w:rPr>
                <w:szCs w:val="24"/>
              </w:rPr>
              <w:t xml:space="preserve"> iš aviakompanijų, kurios nėra IATA narės, esant Sutarties 1 priede Techninėje specifikacijoje nurodytais atvejais, </w:t>
            </w:r>
            <w:r>
              <w:rPr>
                <w:szCs w:val="24"/>
              </w:rPr>
              <w:t>Tiekėjas</w:t>
            </w:r>
            <w:r w:rsidRPr="00522655">
              <w:rPr>
                <w:szCs w:val="24"/>
              </w:rPr>
              <w:t xml:space="preserve"> turės pateikti aviabilietų įsigijimo dokumentų kopijas arba momentines ekrano kopijas (anglų k. </w:t>
            </w:r>
            <w:proofErr w:type="spellStart"/>
            <w:r w:rsidRPr="00522655">
              <w:rPr>
                <w:i/>
                <w:iCs/>
                <w:szCs w:val="24"/>
              </w:rPr>
              <w:t>print</w:t>
            </w:r>
            <w:proofErr w:type="spellEnd"/>
            <w:r w:rsidR="009668D6">
              <w:rPr>
                <w:i/>
                <w:iCs/>
                <w:szCs w:val="24"/>
              </w:rPr>
              <w:t xml:space="preserve"> </w:t>
            </w:r>
            <w:proofErr w:type="spellStart"/>
            <w:r w:rsidRPr="00522655">
              <w:rPr>
                <w:i/>
                <w:iCs/>
                <w:szCs w:val="24"/>
              </w:rPr>
              <w:t>scre</w:t>
            </w:r>
            <w:r w:rsidR="005C70E5">
              <w:rPr>
                <w:i/>
                <w:iCs/>
                <w:szCs w:val="24"/>
              </w:rPr>
              <w:t>e</w:t>
            </w:r>
            <w:r w:rsidRPr="00522655">
              <w:rPr>
                <w:i/>
                <w:iCs/>
                <w:szCs w:val="24"/>
              </w:rPr>
              <w:t>n</w:t>
            </w:r>
            <w:proofErr w:type="spellEnd"/>
            <w:r w:rsidRPr="00522655">
              <w:rPr>
                <w:szCs w:val="24"/>
              </w:rPr>
              <w:t>).</w:t>
            </w:r>
          </w:p>
          <w:p w14:paraId="0F5C1958" w14:textId="692BC97F" w:rsidR="00990D3D" w:rsidRDefault="00990D3D" w:rsidP="00990D3D">
            <w:pPr>
              <w:tabs>
                <w:tab w:val="left" w:pos="0"/>
                <w:tab w:val="left" w:pos="1620"/>
              </w:tabs>
              <w:jc w:val="both"/>
              <w:rPr>
                <w:szCs w:val="24"/>
              </w:rPr>
            </w:pPr>
            <w:r w:rsidRPr="00522655">
              <w:rPr>
                <w:szCs w:val="24"/>
              </w:rPr>
              <w:t xml:space="preserve">Apgyvendinimo viešbutyje organizavimo paslaugos įsigijimo atveju, </w:t>
            </w:r>
            <w:r>
              <w:rPr>
                <w:szCs w:val="24"/>
              </w:rPr>
              <w:t>Tiekėjo</w:t>
            </w:r>
            <w:r w:rsidRPr="00522655">
              <w:rPr>
                <w:szCs w:val="24"/>
              </w:rPr>
              <w:t xml:space="preserve"> su viešbučio kambario nuoma susijusias patirtas išlaidas patvirtinantis dokumentas galėtų būti viešbučio, apgyvendinimo platformos arba įmonės, teikiančios apgyvendinimo įstaigų (viešbučių, motelių ir panašiai) užsakymo paslaugas savo internetinėje svetainėje (pavyzdžiui, Booking.com, Tripadvisor.com ir panašiai)</w:t>
            </w:r>
            <w:r w:rsidR="009668D6">
              <w:rPr>
                <w:szCs w:val="24"/>
              </w:rPr>
              <w:t>,</w:t>
            </w:r>
            <w:r w:rsidRPr="00522655">
              <w:rPr>
                <w:szCs w:val="24"/>
              </w:rPr>
              <w:t xml:space="preserve"> </w:t>
            </w:r>
            <w:r>
              <w:rPr>
                <w:szCs w:val="24"/>
              </w:rPr>
              <w:t>Tiekėjui</w:t>
            </w:r>
            <w:r w:rsidRPr="00522655">
              <w:rPr>
                <w:szCs w:val="24"/>
              </w:rPr>
              <w:t xml:space="preserve"> išrašyta sąskaita faktūra, kurioje aiškiai matytųsi išlaidos, patirtos vykdant </w:t>
            </w:r>
            <w:r>
              <w:rPr>
                <w:szCs w:val="24"/>
              </w:rPr>
              <w:t>Pirkėjo</w:t>
            </w:r>
            <w:r w:rsidRPr="00522655">
              <w:rPr>
                <w:szCs w:val="24"/>
              </w:rPr>
              <w:t xml:space="preserve"> užsakymą</w:t>
            </w:r>
            <w:r>
              <w:rPr>
                <w:szCs w:val="24"/>
              </w:rPr>
              <w:t>.</w:t>
            </w:r>
          </w:p>
          <w:p w14:paraId="691DD689" w14:textId="53120B3E" w:rsidR="00990D3D" w:rsidRPr="002A1B4F" w:rsidRDefault="00990D3D" w:rsidP="002A1B4F">
            <w:pPr>
              <w:tabs>
                <w:tab w:val="left" w:pos="0"/>
                <w:tab w:val="left" w:pos="1620"/>
              </w:tabs>
              <w:jc w:val="both"/>
              <w:rPr>
                <w:b/>
                <w:bCs/>
                <w:szCs w:val="24"/>
              </w:rPr>
            </w:pPr>
            <w:r>
              <w:rPr>
                <w:szCs w:val="24"/>
              </w:rPr>
              <w:t>Tiekėjui</w:t>
            </w:r>
            <w:r w:rsidRPr="00522655">
              <w:rPr>
                <w:szCs w:val="24"/>
              </w:rPr>
              <w:t xml:space="preserve"> perkant autobusų, traukinių bilietus, išlaidas pagrindžiantis dokumentas galėtų būti pats bilietas, kai jame nurodoma jo kaina. </w:t>
            </w:r>
            <w:r>
              <w:rPr>
                <w:szCs w:val="24"/>
              </w:rPr>
              <w:t>Pirkėjui</w:t>
            </w:r>
            <w:r w:rsidRPr="00522655">
              <w:rPr>
                <w:szCs w:val="24"/>
              </w:rPr>
              <w:t xml:space="preserve"> priimtinais išlaidas patvirtinančiais dokumentais galės būti ir kiti neredaguojamo formato dokumentai (netiks persiųsti laiškai ir kiti redaguojami dokumentai), kuriuose aiškiai matytųsi </w:t>
            </w:r>
            <w:r>
              <w:rPr>
                <w:szCs w:val="24"/>
              </w:rPr>
              <w:t>Tiekėjo</w:t>
            </w:r>
            <w:r w:rsidRPr="00522655">
              <w:rPr>
                <w:szCs w:val="24"/>
              </w:rPr>
              <w:t xml:space="preserve"> patirtos išlaidos. </w:t>
            </w:r>
            <w:r>
              <w:rPr>
                <w:b/>
                <w:bCs/>
                <w:szCs w:val="24"/>
              </w:rPr>
              <w:t>Pirkėjas</w:t>
            </w:r>
            <w:r w:rsidRPr="00522655">
              <w:rPr>
                <w:b/>
                <w:bCs/>
                <w:szCs w:val="24"/>
              </w:rPr>
              <w:t xml:space="preserve"> turi teisę bet kada paprašyti </w:t>
            </w:r>
            <w:r>
              <w:rPr>
                <w:b/>
                <w:bCs/>
                <w:szCs w:val="24"/>
              </w:rPr>
              <w:t>Tiekėjo</w:t>
            </w:r>
            <w:r w:rsidRPr="00522655">
              <w:rPr>
                <w:b/>
                <w:bCs/>
                <w:szCs w:val="24"/>
              </w:rPr>
              <w:t xml:space="preserve"> parodyti originalius, iš trečiųjų asmenų patirtas išlaidas patvirtinančius dokumentus.</w:t>
            </w:r>
          </w:p>
        </w:tc>
      </w:tr>
      <w:tr w:rsidR="003A3E6B" w14:paraId="2EB39E82" w14:textId="77777777">
        <w:trPr>
          <w:trHeight w:val="300"/>
        </w:trPr>
        <w:tc>
          <w:tcPr>
            <w:tcW w:w="3094" w:type="dxa"/>
            <w:gridSpan w:val="2"/>
          </w:tcPr>
          <w:p w14:paraId="5A1F8355" w14:textId="5DB6BEBE" w:rsidR="003A3E6B" w:rsidRDefault="00AA2B03" w:rsidP="003A3E6B">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5FE3CEF" w14:textId="77777777" w:rsidR="003A3E6B" w:rsidRDefault="003A3E6B" w:rsidP="003A3E6B">
            <w:pPr>
              <w:rPr>
                <w:b/>
                <w:kern w:val="2"/>
                <w:szCs w:val="24"/>
              </w:rPr>
            </w:pPr>
          </w:p>
          <w:p w14:paraId="05744344" w14:textId="77777777" w:rsidR="003A3E6B" w:rsidRDefault="003A3E6B" w:rsidP="003A3E6B">
            <w:pPr>
              <w:rPr>
                <w:b/>
                <w:kern w:val="2"/>
                <w:szCs w:val="24"/>
              </w:rPr>
            </w:pPr>
          </w:p>
          <w:p w14:paraId="7407795A" w14:textId="77777777" w:rsidR="003A3E6B" w:rsidRDefault="003A3E6B" w:rsidP="00AA2B03">
            <w:pPr>
              <w:jc w:val="both"/>
              <w:rPr>
                <w:b/>
                <w:kern w:val="2"/>
                <w:szCs w:val="24"/>
              </w:rPr>
            </w:pPr>
          </w:p>
        </w:tc>
        <w:tc>
          <w:tcPr>
            <w:tcW w:w="6441" w:type="dxa"/>
            <w:gridSpan w:val="2"/>
          </w:tcPr>
          <w:p w14:paraId="54EB3D39" w14:textId="511A1642" w:rsidR="005C70E5" w:rsidRPr="00252CE6" w:rsidRDefault="005C70E5" w:rsidP="005C70E5">
            <w:pPr>
              <w:jc w:val="both"/>
              <w:rPr>
                <w:kern w:val="2"/>
                <w:szCs w:val="24"/>
              </w:rPr>
            </w:pPr>
            <w:r>
              <w:rPr>
                <w:kern w:val="2"/>
                <w:szCs w:val="24"/>
              </w:rPr>
              <w:t xml:space="preserve">Pradinės Sutarties vertė </w:t>
            </w:r>
            <w:r w:rsidRPr="00252CE6">
              <w:rPr>
                <w:kern w:val="2"/>
                <w:szCs w:val="24"/>
              </w:rPr>
              <w:t xml:space="preserve">yra </w:t>
            </w:r>
            <w:r>
              <w:rPr>
                <w:kern w:val="2"/>
                <w:szCs w:val="24"/>
              </w:rPr>
              <w:t>400 000,00</w:t>
            </w:r>
            <w:r w:rsidRPr="00252CE6">
              <w:rPr>
                <w:kern w:val="2"/>
                <w:szCs w:val="24"/>
              </w:rPr>
              <w:t xml:space="preserve"> Eur (</w:t>
            </w:r>
            <w:r>
              <w:rPr>
                <w:kern w:val="2"/>
                <w:szCs w:val="24"/>
              </w:rPr>
              <w:t>keturi šimtai tūkstančių eurų ir 00 ct</w:t>
            </w:r>
            <w:r w:rsidRPr="00252CE6">
              <w:rPr>
                <w:kern w:val="2"/>
                <w:szCs w:val="24"/>
              </w:rPr>
              <w:t>) be PVM.</w:t>
            </w:r>
          </w:p>
          <w:p w14:paraId="5F98A1ED" w14:textId="781DDE3F" w:rsidR="005C70E5" w:rsidRPr="00252CE6" w:rsidRDefault="005C70E5" w:rsidP="005C70E5">
            <w:pPr>
              <w:jc w:val="both"/>
              <w:rPr>
                <w:kern w:val="2"/>
                <w:szCs w:val="24"/>
              </w:rPr>
            </w:pPr>
            <w:r w:rsidRPr="00252CE6">
              <w:rPr>
                <w:kern w:val="2"/>
                <w:szCs w:val="24"/>
              </w:rPr>
              <w:t xml:space="preserve">PVM sudaro </w:t>
            </w:r>
            <w:r>
              <w:rPr>
                <w:kern w:val="2"/>
                <w:szCs w:val="24"/>
              </w:rPr>
              <w:t>84 000,00</w:t>
            </w:r>
            <w:r w:rsidRPr="00252CE6">
              <w:rPr>
                <w:kern w:val="2"/>
                <w:szCs w:val="24"/>
              </w:rPr>
              <w:t xml:space="preserve"> Eur (</w:t>
            </w:r>
            <w:r>
              <w:rPr>
                <w:kern w:val="2"/>
                <w:szCs w:val="24"/>
              </w:rPr>
              <w:t>aštuoniasdešimt keturi tūkstančiai eurų ir 00 ct</w:t>
            </w:r>
            <w:r w:rsidRPr="00252CE6">
              <w:rPr>
                <w:kern w:val="2"/>
                <w:szCs w:val="24"/>
              </w:rPr>
              <w:t>).</w:t>
            </w:r>
          </w:p>
          <w:p w14:paraId="7D88E25A" w14:textId="05446DF7" w:rsidR="005C70E5" w:rsidRPr="00252CE6" w:rsidRDefault="005C70E5" w:rsidP="005C70E5">
            <w:pPr>
              <w:jc w:val="both"/>
              <w:rPr>
                <w:kern w:val="2"/>
                <w:szCs w:val="24"/>
              </w:rPr>
            </w:pPr>
            <w:r w:rsidRPr="00252CE6">
              <w:rPr>
                <w:kern w:val="2"/>
                <w:szCs w:val="24"/>
              </w:rPr>
              <w:t xml:space="preserve">Sutarties kaina yra </w:t>
            </w:r>
            <w:r>
              <w:rPr>
                <w:kern w:val="2"/>
                <w:szCs w:val="24"/>
              </w:rPr>
              <w:t>484 000,00</w:t>
            </w:r>
            <w:r w:rsidRPr="00252CE6">
              <w:rPr>
                <w:kern w:val="2"/>
                <w:szCs w:val="24"/>
              </w:rPr>
              <w:t xml:space="preserve"> Eur (</w:t>
            </w:r>
            <w:r>
              <w:rPr>
                <w:kern w:val="2"/>
                <w:szCs w:val="24"/>
              </w:rPr>
              <w:t>keturi šimtai aštuoniasdešimt keturi tūkstančiai eurų ir 00 ct</w:t>
            </w:r>
            <w:r w:rsidRPr="00252CE6">
              <w:rPr>
                <w:kern w:val="2"/>
                <w:szCs w:val="24"/>
              </w:rPr>
              <w:t>) su PVM.</w:t>
            </w:r>
          </w:p>
          <w:p w14:paraId="7DE0A8AB" w14:textId="776A0932" w:rsidR="003A3E6B" w:rsidRDefault="005C70E5" w:rsidP="005C70E5">
            <w:pPr>
              <w:jc w:val="both"/>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3A3E6B" w14:paraId="6E984C36" w14:textId="77777777">
        <w:trPr>
          <w:trHeight w:val="300"/>
        </w:trPr>
        <w:tc>
          <w:tcPr>
            <w:tcW w:w="3094" w:type="dxa"/>
            <w:gridSpan w:val="2"/>
          </w:tcPr>
          <w:p w14:paraId="1634C65C" w14:textId="6CDC6DC5" w:rsidR="003A3E6B" w:rsidRPr="00AA2B03" w:rsidRDefault="003A3E6B" w:rsidP="003A3E6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FFD7657" w14:textId="77777777" w:rsidR="00AA2B03" w:rsidRPr="003F67A7" w:rsidRDefault="00AA2B03" w:rsidP="00AA2B03">
            <w:pPr>
              <w:rPr>
                <w:szCs w:val="24"/>
              </w:rPr>
            </w:pPr>
            <w:r w:rsidRPr="003F67A7">
              <w:rPr>
                <w:kern w:val="2"/>
                <w:szCs w:val="24"/>
              </w:rPr>
              <w:t>Sutarties įkainiai bus perskaičiuojami:</w:t>
            </w:r>
          </w:p>
          <w:p w14:paraId="19B1D621" w14:textId="77777777" w:rsidR="00AA2B03" w:rsidRPr="003F67A7" w:rsidRDefault="00AA2B03" w:rsidP="00AA2B03">
            <w:pPr>
              <w:rPr>
                <w:kern w:val="2"/>
                <w:szCs w:val="24"/>
              </w:rPr>
            </w:pPr>
            <w:r w:rsidRPr="003F67A7">
              <w:rPr>
                <w:kern w:val="2"/>
                <w:szCs w:val="24"/>
              </w:rPr>
              <w:t>5.3.1. dėl PVM tarifo pasikeitimo;</w:t>
            </w:r>
          </w:p>
          <w:p w14:paraId="1FD2A1DD" w14:textId="56706064" w:rsidR="003A3E6B" w:rsidRDefault="00AA2B03" w:rsidP="00AA2B03">
            <w:pPr>
              <w:rPr>
                <w:color w:val="FF0000"/>
                <w:kern w:val="2"/>
                <w:szCs w:val="24"/>
              </w:rPr>
            </w:pPr>
            <w:r w:rsidRPr="003F67A7">
              <w:rPr>
                <w:kern w:val="2"/>
                <w:szCs w:val="24"/>
              </w:rPr>
              <w:t>5.3.2. dėl kainų lygio pokyčio.</w:t>
            </w:r>
          </w:p>
        </w:tc>
      </w:tr>
      <w:tr w:rsidR="00AA2B03" w14:paraId="39B069BA" w14:textId="77777777">
        <w:trPr>
          <w:trHeight w:val="300"/>
        </w:trPr>
        <w:tc>
          <w:tcPr>
            <w:tcW w:w="3094" w:type="dxa"/>
            <w:gridSpan w:val="2"/>
          </w:tcPr>
          <w:p w14:paraId="63B0A4E8" w14:textId="77777777" w:rsidR="00AA2B03" w:rsidRDefault="00AA2B03" w:rsidP="00AA2B03">
            <w:pPr>
              <w:rPr>
                <w:b/>
                <w:kern w:val="2"/>
                <w:szCs w:val="24"/>
              </w:rPr>
            </w:pPr>
            <w:r>
              <w:rPr>
                <w:b/>
                <w:kern w:val="2"/>
                <w:szCs w:val="24"/>
              </w:rPr>
              <w:t>5.3.1. Sutarties kainos / įkainių peržiūra dėl PVM tarifo pasikeitimo</w:t>
            </w:r>
          </w:p>
        </w:tc>
        <w:tc>
          <w:tcPr>
            <w:tcW w:w="6441" w:type="dxa"/>
            <w:gridSpan w:val="2"/>
          </w:tcPr>
          <w:p w14:paraId="142D805D" w14:textId="46078291" w:rsidR="00AA2B03" w:rsidRPr="00B96539" w:rsidRDefault="00AA2B03" w:rsidP="00AA2B0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įkainio be PVM.</w:t>
            </w:r>
          </w:p>
          <w:p w14:paraId="40BD4FEF" w14:textId="61E39BEB" w:rsidR="00AA2B03" w:rsidRDefault="00AA2B03" w:rsidP="00AA2B03">
            <w:pPr>
              <w:jc w:val="both"/>
              <w:rPr>
                <w:szCs w:val="24"/>
              </w:rPr>
            </w:pPr>
            <w:r>
              <w:rPr>
                <w:kern w:val="2"/>
                <w:szCs w:val="24"/>
              </w:rPr>
              <w:t xml:space="preserve">Perskaičiavimas </w:t>
            </w:r>
            <w:r w:rsidRPr="00C27997">
              <w:rPr>
                <w:kern w:val="2"/>
                <w:szCs w:val="24"/>
              </w:rPr>
              <w:t>įforminamas Susitarimu ne vėliau kaip per 10</w:t>
            </w:r>
            <w:r>
              <w:rPr>
                <w:kern w:val="2"/>
                <w:szCs w:val="24"/>
              </w:rPr>
              <w:t> </w:t>
            </w:r>
            <w:r w:rsidRPr="00C27997">
              <w:rPr>
                <w:kern w:val="2"/>
                <w:szCs w:val="24"/>
              </w:rPr>
              <w:t xml:space="preserve">(dešimt) darbo dienų </w:t>
            </w:r>
            <w:r>
              <w:rPr>
                <w:kern w:val="2"/>
                <w:szCs w:val="24"/>
              </w:rPr>
              <w:t>nuo PVM mokėjimą reglamentuojančių teisės aktų pasikeitimo, kuris tampa neatskiriama Sutarties dalimi. Perskaičiuoti įkainiai taikomi už tą P</w:t>
            </w:r>
            <w:r>
              <w:rPr>
                <w:szCs w:val="24"/>
              </w:rPr>
              <w:t>aslaugų</w:t>
            </w:r>
            <w:r>
              <w:rPr>
                <w:kern w:val="2"/>
                <w:szCs w:val="24"/>
              </w:rPr>
              <w:t xml:space="preserve"> dalį, kurios bus teikia</w:t>
            </w:r>
            <w:r w:rsidRPr="00ED3AC5">
              <w:rPr>
                <w:kern w:val="2"/>
                <w:szCs w:val="24"/>
              </w:rPr>
              <w:t>mos nuo Šalių pasirašyto Susitarimo įsigaliojimo dienos.</w:t>
            </w:r>
          </w:p>
        </w:tc>
      </w:tr>
      <w:tr w:rsidR="00AA2B03" w14:paraId="3DE2993A" w14:textId="77777777">
        <w:trPr>
          <w:trHeight w:val="300"/>
        </w:trPr>
        <w:tc>
          <w:tcPr>
            <w:tcW w:w="3094" w:type="dxa"/>
            <w:gridSpan w:val="2"/>
          </w:tcPr>
          <w:p w14:paraId="3FD4DF9C" w14:textId="77777777" w:rsidR="00AA2B03" w:rsidRDefault="00AA2B03" w:rsidP="00AA2B0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9331BF" w14:textId="77777777" w:rsidR="00AA2B03" w:rsidRDefault="00AA2B03" w:rsidP="00AA2B03">
            <w:pPr>
              <w:rPr>
                <w:kern w:val="2"/>
                <w:szCs w:val="24"/>
              </w:rPr>
            </w:pPr>
            <w:r>
              <w:rPr>
                <w:kern w:val="2"/>
                <w:szCs w:val="24"/>
              </w:rPr>
              <w:t>Netaikoma</w:t>
            </w:r>
          </w:p>
          <w:p w14:paraId="7DE85090" w14:textId="77777777" w:rsidR="00AA2B03" w:rsidRDefault="00AA2B03" w:rsidP="00AA2B03">
            <w:pPr>
              <w:rPr>
                <w:kern w:val="2"/>
                <w:szCs w:val="24"/>
              </w:rPr>
            </w:pPr>
          </w:p>
          <w:p w14:paraId="7D83A1C9" w14:textId="283D68E7" w:rsidR="00AA2B03" w:rsidRDefault="00AA2B03" w:rsidP="00AA2B03">
            <w:pPr>
              <w:rPr>
                <w:szCs w:val="24"/>
              </w:rPr>
            </w:pPr>
          </w:p>
        </w:tc>
      </w:tr>
      <w:tr w:rsidR="00AA2B03" w14:paraId="0BF91061" w14:textId="77777777" w:rsidTr="00BC3F3B">
        <w:trPr>
          <w:trHeight w:val="982"/>
        </w:trPr>
        <w:tc>
          <w:tcPr>
            <w:tcW w:w="3094" w:type="dxa"/>
            <w:gridSpan w:val="2"/>
          </w:tcPr>
          <w:p w14:paraId="391D0DA1" w14:textId="77777777" w:rsidR="00AA2B03" w:rsidRDefault="00AA2B03" w:rsidP="00AA2B03">
            <w:pPr>
              <w:rPr>
                <w:b/>
                <w:kern w:val="2"/>
                <w:szCs w:val="24"/>
              </w:rPr>
            </w:pPr>
            <w:r>
              <w:rPr>
                <w:b/>
                <w:kern w:val="2"/>
                <w:szCs w:val="24"/>
              </w:rPr>
              <w:t>5.3.3. Sutarties kainos / įkainių peržiūra dėl kainų lygio pokyčio</w:t>
            </w:r>
          </w:p>
          <w:p w14:paraId="6EFBB27E" w14:textId="2193AAB1" w:rsidR="00AA2B03" w:rsidRDefault="00AA2B03" w:rsidP="00AA2B03">
            <w:pPr>
              <w:rPr>
                <w:b/>
                <w:kern w:val="2"/>
                <w:szCs w:val="24"/>
              </w:rPr>
            </w:pPr>
          </w:p>
        </w:tc>
        <w:tc>
          <w:tcPr>
            <w:tcW w:w="6441" w:type="dxa"/>
            <w:gridSpan w:val="2"/>
          </w:tcPr>
          <w:p w14:paraId="30D37843" w14:textId="77777777" w:rsidR="00AA2B03" w:rsidRDefault="00AA2B03" w:rsidP="00AA2B03">
            <w:pPr>
              <w:pStyle w:val="Sraopastraipa"/>
              <w:numPr>
                <w:ilvl w:val="3"/>
                <w:numId w:val="3"/>
              </w:numPr>
              <w:tabs>
                <w:tab w:val="left" w:pos="760"/>
              </w:tabs>
              <w:spacing w:before="100" w:beforeAutospacing="1" w:after="100" w:afterAutospacing="1" w:line="276" w:lineRule="auto"/>
              <w:ind w:left="0" w:firstLine="0"/>
              <w:jc w:val="both"/>
            </w:pPr>
            <w:r w:rsidRPr="00717812">
              <w:t>Sutarties 2 priede „Tiekėjo pasiūlymas“ numatyti įkainiai Sutarties galiojimo laikotarpiu galės būti perskaičiuojami ir keičiami, jeigu</w:t>
            </w:r>
            <w:r w:rsidRPr="00007898">
              <w:t xml:space="preserve"> Metinė infliacija</w:t>
            </w:r>
            <w:r>
              <w:t xml:space="preserve"> </w:t>
            </w:r>
            <w:r w:rsidRPr="00007898">
              <w:t>/</w:t>
            </w:r>
            <w:r>
              <w:t xml:space="preserve"> </w:t>
            </w:r>
            <w:r w:rsidRPr="00007898">
              <w:t xml:space="preserve">Metinė defliacija pagal </w:t>
            </w:r>
            <w:r>
              <w:t>Valstybės duomenų agentūros</w:t>
            </w:r>
            <w:r w:rsidRPr="00007898">
              <w:t xml:space="preserve"> (Duomenų šaltinis</w:t>
            </w:r>
            <w:r>
              <w:t xml:space="preserve"> </w:t>
            </w:r>
            <w:r w:rsidRPr="00007898">
              <w:t>– http://www.stat.gov.lt, Pagrindiniai Lietuvos Respublikos rodikliai) yra didesnė nei 5</w:t>
            </w:r>
            <w:r>
              <w:t xml:space="preserve"> (penki) </w:t>
            </w:r>
            <w:r w:rsidRPr="00007898">
              <w:t xml:space="preserve">proc., Sutartyje nurodytus įkainius perskaičiuojant vieną kartą ne anksčiau nei praėjus 6 </w:t>
            </w:r>
            <w:r>
              <w:t xml:space="preserve">(šešiems) </w:t>
            </w:r>
            <w:r w:rsidRPr="00007898">
              <w:t>mėnesiams po Sutarties įsigaliojimo.</w:t>
            </w:r>
          </w:p>
          <w:p w14:paraId="31A339B2" w14:textId="77777777" w:rsidR="00AA2B03" w:rsidRDefault="00AA2B03" w:rsidP="00AA2B03">
            <w:pPr>
              <w:pStyle w:val="Sraopastraipa"/>
              <w:numPr>
                <w:ilvl w:val="3"/>
                <w:numId w:val="3"/>
              </w:numPr>
              <w:tabs>
                <w:tab w:val="left" w:pos="760"/>
              </w:tabs>
              <w:spacing w:before="100" w:beforeAutospacing="1" w:after="100" w:afterAutospacing="1" w:line="276" w:lineRule="auto"/>
              <w:ind w:left="0" w:firstLine="0"/>
              <w:jc w:val="both"/>
            </w:pPr>
            <w:r w:rsidRPr="00007898">
              <w:t>Įkainių perskaičiavimą inicijuojanti Šalis turi informuoti kitą Šalį raštu apie pageidavimą perskaičiuoti įkainius, kartu pateikiant tai pagrindžiančius dokumentus.</w:t>
            </w:r>
          </w:p>
          <w:p w14:paraId="33CDFE21" w14:textId="77777777" w:rsidR="009F1F04" w:rsidRDefault="00AA2B03" w:rsidP="009F1F04">
            <w:pPr>
              <w:pStyle w:val="Sraopastraipa"/>
              <w:numPr>
                <w:ilvl w:val="3"/>
                <w:numId w:val="3"/>
              </w:numPr>
              <w:tabs>
                <w:tab w:val="left" w:pos="760"/>
              </w:tabs>
              <w:spacing w:before="100" w:beforeAutospacing="1" w:after="100" w:afterAutospacing="1" w:line="276" w:lineRule="auto"/>
              <w:ind w:left="0" w:firstLine="0"/>
              <w:jc w:val="both"/>
            </w:pPr>
            <w:r w:rsidRPr="00007898">
              <w:t xml:space="preserve">Įkainiai perskaičiuojami pagal formulę: </w:t>
            </w:r>
            <w:proofErr w:type="spellStart"/>
            <w:r w:rsidRPr="00007898">
              <w:t>Cpn꞊Sn</w:t>
            </w:r>
            <w:proofErr w:type="spellEnd"/>
            <w:r w:rsidRPr="00007898">
              <w:t>×(1+((IX)/100)) (</w:t>
            </w:r>
            <w:proofErr w:type="spellStart"/>
            <w:r w:rsidRPr="00007898">
              <w:t>Cpn</w:t>
            </w:r>
            <w:proofErr w:type="spellEnd"/>
            <w:r w:rsidRPr="00007898">
              <w:t xml:space="preserve"> – perskaičiuotas Paslaugų įkainis, </w:t>
            </w:r>
            <w:proofErr w:type="spellStart"/>
            <w:r w:rsidRPr="00007898">
              <w:t>Sn</w:t>
            </w:r>
            <w:proofErr w:type="spellEnd"/>
            <w:r w:rsidRPr="00007898">
              <w:t xml:space="preserve"> – Sutartyje numatytas Paslaugų įkainis, I – infliacijos dydis procentais, X – defliacijos atveju lygus – 5, infliacijos atveju lygus + 5</w:t>
            </w:r>
            <w:r>
              <w:t>)</w:t>
            </w:r>
            <w:r w:rsidRPr="00007898">
              <w:t>.</w:t>
            </w:r>
          </w:p>
          <w:p w14:paraId="519B4C8A" w14:textId="6C8134A8" w:rsidR="009F1F04" w:rsidRPr="009F1F04" w:rsidRDefault="009F1F04" w:rsidP="009F1F04">
            <w:pPr>
              <w:pStyle w:val="Sraopastraipa"/>
              <w:numPr>
                <w:ilvl w:val="3"/>
                <w:numId w:val="3"/>
              </w:numPr>
              <w:tabs>
                <w:tab w:val="left" w:pos="760"/>
              </w:tabs>
              <w:spacing w:before="100" w:beforeAutospacing="1" w:after="100" w:afterAutospacing="1" w:line="276" w:lineRule="auto"/>
              <w:ind w:left="0" w:firstLine="0"/>
              <w:jc w:val="both"/>
            </w:pPr>
            <w:r w:rsidRPr="009F1F04">
              <w:rPr>
                <w:color w:val="000000"/>
                <w:kern w:val="2"/>
                <w:shd w:val="clear" w:color="auto" w:fill="FFFFFF"/>
              </w:rPr>
              <w:t>Jeigu P</w:t>
            </w:r>
            <w:r w:rsidRPr="009F1F04">
              <w:rPr>
                <w:color w:val="000000"/>
              </w:rPr>
              <w:t>aslaugų teikimas</w:t>
            </w:r>
            <w:r w:rsidRPr="009F1F04">
              <w:rPr>
                <w:color w:val="000000"/>
                <w:kern w:val="2"/>
                <w:shd w:val="clear" w:color="auto" w:fill="FFFFFF"/>
              </w:rPr>
              <w:t xml:space="preserve"> vėluoja dėl Tiekėjo kaltės, uždelstų suteikti P</w:t>
            </w:r>
            <w:r w:rsidRPr="009F1F04">
              <w:rPr>
                <w:color w:val="000000"/>
              </w:rPr>
              <w:t>aslaugų</w:t>
            </w:r>
            <w:r w:rsidRPr="009F1F04">
              <w:rPr>
                <w:kern w:val="2"/>
                <w:shd w:val="clear" w:color="auto" w:fill="FFFFFF"/>
              </w:rPr>
              <w:t xml:space="preserve"> įkainiai </w:t>
            </w:r>
            <w:r w:rsidRPr="009F1F04">
              <w:rPr>
                <w:color w:val="000000"/>
                <w:kern w:val="2"/>
                <w:shd w:val="clear" w:color="auto" w:fill="FFFFFF"/>
              </w:rPr>
              <w:t>nėra perskaičiuojami dėl kainų lygio kilimo (gali būti mažinami, tačiau negali būti didinami).</w:t>
            </w:r>
          </w:p>
          <w:p w14:paraId="0867B3E7" w14:textId="51CE4E6F" w:rsidR="009F1F04" w:rsidRPr="009F1F04" w:rsidRDefault="009F1F04" w:rsidP="009F1F04">
            <w:pPr>
              <w:pStyle w:val="Sraopastraipa"/>
              <w:numPr>
                <w:ilvl w:val="3"/>
                <w:numId w:val="3"/>
              </w:numPr>
              <w:tabs>
                <w:tab w:val="left" w:pos="760"/>
              </w:tabs>
              <w:spacing w:before="100" w:beforeAutospacing="1" w:after="100" w:afterAutospacing="1" w:line="276" w:lineRule="auto"/>
              <w:ind w:left="0" w:firstLine="0"/>
              <w:jc w:val="both"/>
            </w:pPr>
            <w:r w:rsidRPr="009F1F04">
              <w:rPr>
                <w:color w:val="000000"/>
                <w:kern w:val="2"/>
                <w:shd w:val="clear" w:color="auto" w:fill="FFFFFF"/>
              </w:rPr>
              <w:t>Susitarimas turi būti sudarytas per 10 (dešimt) darbo dienų nuo Šalies pateikto tinkamo prašymo perskaičiuoti S</w:t>
            </w:r>
            <w:r w:rsidRPr="009F1F04">
              <w:rPr>
                <w:kern w:val="2"/>
              </w:rPr>
              <w:t xml:space="preserve">utarties </w:t>
            </w:r>
            <w:r w:rsidRPr="009F1F04">
              <w:rPr>
                <w:kern w:val="2"/>
                <w:shd w:val="clear" w:color="auto" w:fill="FFFFFF"/>
              </w:rPr>
              <w:t xml:space="preserve">įkainius </w:t>
            </w:r>
            <w:r w:rsidRPr="009F1F04">
              <w:rPr>
                <w:color w:val="000000"/>
                <w:kern w:val="2"/>
                <w:shd w:val="clear" w:color="auto" w:fill="FFFFFF"/>
              </w:rPr>
              <w:t>gavimo dienos.</w:t>
            </w:r>
          </w:p>
          <w:p w14:paraId="7959FAD7" w14:textId="6BD7C578" w:rsidR="00AA2B03" w:rsidRPr="009F1F04" w:rsidRDefault="009F1F04" w:rsidP="00AA2B03">
            <w:pPr>
              <w:pStyle w:val="Sraopastraipa"/>
              <w:numPr>
                <w:ilvl w:val="3"/>
                <w:numId w:val="3"/>
              </w:numPr>
              <w:tabs>
                <w:tab w:val="left" w:pos="760"/>
              </w:tabs>
              <w:spacing w:before="100" w:beforeAutospacing="1" w:after="100" w:afterAutospacing="1" w:line="276" w:lineRule="auto"/>
              <w:ind w:left="0" w:firstLine="0"/>
              <w:jc w:val="both"/>
            </w:pPr>
            <w:r>
              <w:rPr>
                <w:color w:val="000000"/>
                <w:kern w:val="2"/>
                <w:bdr w:val="none" w:sz="0" w:space="0" w:color="auto" w:frame="1"/>
              </w:rPr>
              <w:t>Susitarimu Šalys neturi teisės keisti procedūroje nurodytos tvarkos ar kitų Sutarties nuostatų, išskyrus, jei keitimas atliekamas pagal VPĮ nuostatas.</w:t>
            </w:r>
          </w:p>
        </w:tc>
      </w:tr>
      <w:tr w:rsidR="00AA2B03" w14:paraId="4B43CC65" w14:textId="77777777">
        <w:trPr>
          <w:trHeight w:val="300"/>
        </w:trPr>
        <w:tc>
          <w:tcPr>
            <w:tcW w:w="3094" w:type="dxa"/>
            <w:gridSpan w:val="2"/>
          </w:tcPr>
          <w:p w14:paraId="6CF61FE5" w14:textId="77777777" w:rsidR="00AA2B03" w:rsidRDefault="00AA2B03" w:rsidP="00AA2B0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932790C" w14:textId="77777777" w:rsidR="00AA2B03" w:rsidRDefault="00AA2B03" w:rsidP="00AA2B03">
            <w:pPr>
              <w:rPr>
                <w:kern w:val="2"/>
                <w:szCs w:val="24"/>
              </w:rPr>
            </w:pPr>
            <w:r>
              <w:rPr>
                <w:kern w:val="2"/>
                <w:szCs w:val="24"/>
              </w:rPr>
              <w:t>Netaikoma</w:t>
            </w:r>
          </w:p>
          <w:p w14:paraId="76B9A6E0" w14:textId="361C96F6" w:rsidR="00AA2B03" w:rsidRDefault="00AA2B03" w:rsidP="00AA2B03">
            <w:pPr>
              <w:rPr>
                <w:szCs w:val="24"/>
              </w:rPr>
            </w:pPr>
          </w:p>
        </w:tc>
      </w:tr>
      <w:tr w:rsidR="00AA2B03" w14:paraId="08910851" w14:textId="77777777">
        <w:trPr>
          <w:trHeight w:val="300"/>
        </w:trPr>
        <w:tc>
          <w:tcPr>
            <w:tcW w:w="3094" w:type="dxa"/>
            <w:gridSpan w:val="2"/>
          </w:tcPr>
          <w:p w14:paraId="030523A0" w14:textId="77777777" w:rsidR="00AA2B03" w:rsidRDefault="00AA2B03" w:rsidP="00AA2B0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1BB8ACD" w14:textId="77777777" w:rsidR="00E13ED1" w:rsidRDefault="00E13ED1" w:rsidP="00E13ED1">
            <w:pPr>
              <w:rPr>
                <w:kern w:val="2"/>
                <w:szCs w:val="24"/>
              </w:rPr>
            </w:pPr>
            <w:r>
              <w:rPr>
                <w:kern w:val="2"/>
                <w:szCs w:val="24"/>
              </w:rPr>
              <w:t>Netaikoma</w:t>
            </w:r>
          </w:p>
          <w:p w14:paraId="0FDF6777" w14:textId="7E8EF899" w:rsidR="00AA2B03" w:rsidRDefault="00AA2B03" w:rsidP="00AA2B03">
            <w:pPr>
              <w:rPr>
                <w:szCs w:val="24"/>
              </w:rPr>
            </w:pPr>
          </w:p>
        </w:tc>
      </w:tr>
      <w:tr w:rsidR="00E13ED1" w14:paraId="1C958781" w14:textId="77777777">
        <w:trPr>
          <w:trHeight w:val="300"/>
        </w:trPr>
        <w:tc>
          <w:tcPr>
            <w:tcW w:w="3094" w:type="dxa"/>
            <w:gridSpan w:val="2"/>
          </w:tcPr>
          <w:p w14:paraId="3EF8B4DD" w14:textId="77777777" w:rsidR="00E13ED1" w:rsidRDefault="00E13ED1" w:rsidP="00E13ED1">
            <w:pPr>
              <w:rPr>
                <w:b/>
                <w:kern w:val="2"/>
                <w:szCs w:val="24"/>
              </w:rPr>
            </w:pPr>
            <w:r>
              <w:rPr>
                <w:b/>
                <w:kern w:val="2"/>
                <w:szCs w:val="24"/>
              </w:rPr>
              <w:t>5.5. Atsiskaitymo su Tiekėju terminas ir tvarka</w:t>
            </w:r>
          </w:p>
        </w:tc>
        <w:tc>
          <w:tcPr>
            <w:tcW w:w="6441" w:type="dxa"/>
            <w:gridSpan w:val="2"/>
          </w:tcPr>
          <w:p w14:paraId="38B76DB6" w14:textId="77777777" w:rsidR="00E13ED1" w:rsidRDefault="00E13ED1" w:rsidP="00E13ED1">
            <w:pPr>
              <w:jc w:val="both"/>
              <w:rPr>
                <w:kern w:val="2"/>
                <w:szCs w:val="24"/>
              </w:rPr>
            </w:pPr>
            <w:r>
              <w:rPr>
                <w:kern w:val="2"/>
                <w:szCs w:val="24"/>
              </w:rPr>
              <w:t xml:space="preserve">Pirkėjas atsiskaito su Tiekėju ne vėliau kaip per </w:t>
            </w:r>
            <w:r w:rsidRPr="00681F89">
              <w:rPr>
                <w:kern w:val="2"/>
                <w:szCs w:val="24"/>
              </w:rPr>
              <w:t>30 (trisdešimt) kalendorinių dienų n</w:t>
            </w:r>
            <w:r>
              <w:rPr>
                <w:kern w:val="2"/>
                <w:szCs w:val="24"/>
              </w:rPr>
              <w:t>uo Sąskaitos gavimo dienos.</w:t>
            </w:r>
          </w:p>
          <w:p w14:paraId="6FF8A339" w14:textId="77777777" w:rsidR="00E13ED1" w:rsidRPr="004239CB" w:rsidRDefault="00E13ED1" w:rsidP="00E13ED1">
            <w:pPr>
              <w:jc w:val="both"/>
              <w:rPr>
                <w:kern w:val="2"/>
                <w:szCs w:val="24"/>
                <w:shd w:val="clear" w:color="auto" w:fill="FFFFFF"/>
              </w:rPr>
            </w:pPr>
            <w:r w:rsidRPr="004239CB">
              <w:rPr>
                <w:kern w:val="2"/>
                <w:szCs w:val="24"/>
                <w:shd w:val="clear" w:color="auto" w:fill="FFFFFF"/>
              </w:rPr>
              <w:t>Vėluojant finansavimui iš biudžeto, mokėjimai gali būti atidėti, bet visais atvejais negali būti viršijamas 60 (šešiasdešimties) kalendorinių dienų terminas.</w:t>
            </w:r>
          </w:p>
          <w:p w14:paraId="432925A2" w14:textId="3CB1B1F2" w:rsidR="00E13ED1" w:rsidRDefault="00E13ED1" w:rsidP="00E13ED1">
            <w:pPr>
              <w:jc w:val="both"/>
              <w:rPr>
                <w:color w:val="4472C4"/>
                <w:kern w:val="2"/>
                <w:szCs w:val="24"/>
                <w:shd w:val="clear" w:color="auto" w:fill="FFFFFF"/>
              </w:rPr>
            </w:pPr>
            <w:r w:rsidRPr="00F14E5D">
              <w:rPr>
                <w:color w:val="000000"/>
                <w:kern w:val="2"/>
                <w:szCs w:val="24"/>
                <w:shd w:val="clear" w:color="auto" w:fill="FFFFFF"/>
              </w:rPr>
              <w:t>Apmokėjimo sąlygos</w:t>
            </w:r>
            <w:r w:rsidRPr="00F14E5D">
              <w:rPr>
                <w:kern w:val="2"/>
                <w:szCs w:val="24"/>
                <w:shd w:val="clear" w:color="auto" w:fill="FFFFFF"/>
              </w:rPr>
              <w:t>: įvykdžius Užsakymą, mokama už konkretų kiekį pagal nustatytus įkainius ir už faktiškai patirtas išlaidas iš trečiųjų asmenų.</w:t>
            </w:r>
          </w:p>
        </w:tc>
      </w:tr>
      <w:tr w:rsidR="00E13ED1" w14:paraId="2B56E263" w14:textId="77777777">
        <w:trPr>
          <w:trHeight w:val="300"/>
        </w:trPr>
        <w:tc>
          <w:tcPr>
            <w:tcW w:w="3094" w:type="dxa"/>
            <w:gridSpan w:val="2"/>
          </w:tcPr>
          <w:p w14:paraId="2F7C1690" w14:textId="77777777" w:rsidR="00E13ED1" w:rsidRDefault="00E13ED1" w:rsidP="00E13ED1">
            <w:pPr>
              <w:rPr>
                <w:b/>
                <w:kern w:val="2"/>
                <w:szCs w:val="24"/>
              </w:rPr>
            </w:pPr>
            <w:r>
              <w:rPr>
                <w:b/>
                <w:kern w:val="2"/>
                <w:szCs w:val="24"/>
              </w:rPr>
              <w:t>5.6. Avansas</w:t>
            </w:r>
          </w:p>
        </w:tc>
        <w:tc>
          <w:tcPr>
            <w:tcW w:w="6441" w:type="dxa"/>
            <w:gridSpan w:val="2"/>
          </w:tcPr>
          <w:p w14:paraId="56BCFD86" w14:textId="2BB9E8B6" w:rsidR="00E13ED1" w:rsidRPr="00E13ED1" w:rsidRDefault="00E13ED1" w:rsidP="00E13ED1">
            <w:pPr>
              <w:rPr>
                <w:kern w:val="2"/>
                <w:szCs w:val="24"/>
              </w:rPr>
            </w:pPr>
            <w:r>
              <w:rPr>
                <w:kern w:val="2"/>
                <w:szCs w:val="24"/>
              </w:rPr>
              <w:t>Netaikoma</w:t>
            </w:r>
          </w:p>
        </w:tc>
      </w:tr>
      <w:tr w:rsidR="00E13ED1" w14:paraId="4A5BAFC1" w14:textId="77777777">
        <w:trPr>
          <w:trHeight w:val="300"/>
        </w:trPr>
        <w:tc>
          <w:tcPr>
            <w:tcW w:w="3094" w:type="dxa"/>
            <w:gridSpan w:val="2"/>
          </w:tcPr>
          <w:p w14:paraId="3F37A83D" w14:textId="77777777" w:rsidR="00E13ED1" w:rsidRDefault="00E13ED1" w:rsidP="00E13ED1">
            <w:pPr>
              <w:rPr>
                <w:b/>
                <w:kern w:val="2"/>
                <w:szCs w:val="24"/>
              </w:rPr>
            </w:pPr>
            <w:r>
              <w:rPr>
                <w:b/>
                <w:kern w:val="2"/>
                <w:szCs w:val="24"/>
              </w:rPr>
              <w:t>5.7. Avanso užtikrinimas</w:t>
            </w:r>
          </w:p>
        </w:tc>
        <w:tc>
          <w:tcPr>
            <w:tcW w:w="6441" w:type="dxa"/>
            <w:gridSpan w:val="2"/>
          </w:tcPr>
          <w:p w14:paraId="47F2D82A" w14:textId="172B7B62" w:rsidR="00E13ED1" w:rsidRDefault="00E13ED1" w:rsidP="00E13ED1">
            <w:pPr>
              <w:rPr>
                <w:kern w:val="2"/>
                <w:szCs w:val="24"/>
              </w:rPr>
            </w:pPr>
            <w:r>
              <w:rPr>
                <w:kern w:val="2"/>
                <w:szCs w:val="24"/>
              </w:rPr>
              <w:t>Netaikoma</w:t>
            </w:r>
            <w:r>
              <w:rPr>
                <w:color w:val="000000"/>
                <w:kern w:val="2"/>
                <w:szCs w:val="24"/>
                <w:shd w:val="clear" w:color="auto" w:fill="FFFFFF"/>
              </w:rPr>
              <w:t xml:space="preserve"> </w:t>
            </w:r>
          </w:p>
        </w:tc>
      </w:tr>
      <w:tr w:rsidR="00E13ED1" w14:paraId="4FE25947" w14:textId="77777777">
        <w:trPr>
          <w:trHeight w:val="300"/>
        </w:trPr>
        <w:tc>
          <w:tcPr>
            <w:tcW w:w="9535" w:type="dxa"/>
            <w:gridSpan w:val="4"/>
          </w:tcPr>
          <w:p w14:paraId="3A72598D" w14:textId="77777777" w:rsidR="00E13ED1" w:rsidRDefault="00E13ED1" w:rsidP="00E13ED1">
            <w:pPr>
              <w:jc w:val="center"/>
              <w:rPr>
                <w:b/>
                <w:kern w:val="2"/>
                <w:szCs w:val="24"/>
              </w:rPr>
            </w:pPr>
            <w:r>
              <w:rPr>
                <w:b/>
                <w:kern w:val="2"/>
                <w:szCs w:val="24"/>
              </w:rPr>
              <w:t>6. PASLAUGŲ KOKYBĖ IR GARANTINIAI ĮSIPAREIGOJIMAI</w:t>
            </w:r>
          </w:p>
        </w:tc>
      </w:tr>
      <w:tr w:rsidR="00E13ED1" w14:paraId="5BB567B0" w14:textId="77777777">
        <w:trPr>
          <w:trHeight w:val="300"/>
        </w:trPr>
        <w:tc>
          <w:tcPr>
            <w:tcW w:w="3094" w:type="dxa"/>
            <w:gridSpan w:val="2"/>
          </w:tcPr>
          <w:p w14:paraId="3987D794" w14:textId="77777777" w:rsidR="00E13ED1" w:rsidRDefault="00E13ED1" w:rsidP="00E13ED1">
            <w:pPr>
              <w:rPr>
                <w:b/>
                <w:kern w:val="2"/>
                <w:szCs w:val="24"/>
              </w:rPr>
            </w:pPr>
            <w:r>
              <w:rPr>
                <w:b/>
                <w:kern w:val="2"/>
                <w:szCs w:val="24"/>
              </w:rPr>
              <w:t>6.1. Garantinis terminas</w:t>
            </w:r>
          </w:p>
        </w:tc>
        <w:tc>
          <w:tcPr>
            <w:tcW w:w="6441" w:type="dxa"/>
            <w:gridSpan w:val="2"/>
          </w:tcPr>
          <w:p w14:paraId="41A11528" w14:textId="14767D24" w:rsidR="00E13ED1" w:rsidRPr="00E13ED1" w:rsidRDefault="00E13ED1" w:rsidP="00E13ED1">
            <w:pPr>
              <w:rPr>
                <w:kern w:val="2"/>
                <w:szCs w:val="24"/>
              </w:rPr>
            </w:pPr>
            <w:r>
              <w:rPr>
                <w:kern w:val="2"/>
                <w:szCs w:val="24"/>
              </w:rPr>
              <w:t>Netaikoma</w:t>
            </w:r>
          </w:p>
        </w:tc>
      </w:tr>
      <w:tr w:rsidR="00E13ED1" w14:paraId="02F343F4" w14:textId="77777777">
        <w:trPr>
          <w:trHeight w:val="300"/>
        </w:trPr>
        <w:tc>
          <w:tcPr>
            <w:tcW w:w="3094" w:type="dxa"/>
            <w:gridSpan w:val="2"/>
          </w:tcPr>
          <w:p w14:paraId="5957A1B4" w14:textId="77777777" w:rsidR="00E13ED1" w:rsidRDefault="00E13ED1" w:rsidP="00E13ED1">
            <w:pPr>
              <w:rPr>
                <w:b/>
                <w:kern w:val="2"/>
                <w:szCs w:val="24"/>
              </w:rPr>
            </w:pPr>
            <w:r>
              <w:rPr>
                <w:b/>
                <w:szCs w:val="24"/>
              </w:rPr>
              <w:t>6.2. Terminas Paslaugų trūkumams pašalinti</w:t>
            </w:r>
          </w:p>
        </w:tc>
        <w:tc>
          <w:tcPr>
            <w:tcW w:w="6441" w:type="dxa"/>
            <w:gridSpan w:val="2"/>
          </w:tcPr>
          <w:p w14:paraId="1085E0F3" w14:textId="77777777" w:rsidR="00E13ED1" w:rsidRPr="0094132A" w:rsidRDefault="00E13ED1" w:rsidP="00E13ED1">
            <w:pPr>
              <w:tabs>
                <w:tab w:val="left" w:pos="900"/>
                <w:tab w:val="left" w:pos="990"/>
              </w:tabs>
              <w:suppressAutoHyphens/>
              <w:autoSpaceDN w:val="0"/>
              <w:jc w:val="both"/>
              <w:textAlignment w:val="baseline"/>
              <w:rPr>
                <w:szCs w:val="24"/>
              </w:rPr>
            </w:pPr>
            <w:r>
              <w:rPr>
                <w:szCs w:val="24"/>
                <w:lang w:eastAsia="lt-LT"/>
              </w:rPr>
              <w:t xml:space="preserve">6.2.1. </w:t>
            </w:r>
            <w:r w:rsidRPr="0094132A">
              <w:rPr>
                <w:szCs w:val="24"/>
                <w:lang w:eastAsia="lt-LT"/>
              </w:rPr>
              <w:t xml:space="preserve">Jeigu suteiktos Paslaugos neatitinka Sutartyje nustatytų kokybės reikalavimų, </w:t>
            </w:r>
            <w:r>
              <w:rPr>
                <w:szCs w:val="24"/>
                <w:lang w:eastAsia="lt-LT"/>
              </w:rPr>
              <w:t>Pirkėjas</w:t>
            </w:r>
            <w:r w:rsidRPr="0094132A">
              <w:rPr>
                <w:szCs w:val="24"/>
                <w:lang w:eastAsia="lt-LT"/>
              </w:rPr>
              <w:t xml:space="preserve"> turi teisę per 10 (dešimt) darbo dienų raštu pareikšti </w:t>
            </w:r>
            <w:r>
              <w:rPr>
                <w:szCs w:val="24"/>
                <w:lang w:eastAsia="lt-LT"/>
              </w:rPr>
              <w:t>Tiekėjui</w:t>
            </w:r>
            <w:r w:rsidRPr="0094132A">
              <w:rPr>
                <w:szCs w:val="24"/>
                <w:lang w:eastAsia="lt-LT"/>
              </w:rPr>
              <w:t xml:space="preserve"> pretenziją, nurodant trūkumus ir savo pasirinkimu pareikalauti, kad:</w:t>
            </w:r>
          </w:p>
          <w:p w14:paraId="7B1379C7" w14:textId="77777777" w:rsidR="00E13ED1" w:rsidRPr="002D53DB" w:rsidRDefault="00E13ED1" w:rsidP="00E13ED1">
            <w:pPr>
              <w:tabs>
                <w:tab w:val="left" w:pos="900"/>
                <w:tab w:val="left" w:pos="990"/>
                <w:tab w:val="left" w:pos="1080"/>
              </w:tabs>
              <w:jc w:val="both"/>
              <w:rPr>
                <w:szCs w:val="24"/>
              </w:rPr>
            </w:pPr>
            <w:bookmarkStart w:id="0" w:name="_Hlk107920891"/>
            <w:r>
              <w:rPr>
                <w:szCs w:val="24"/>
              </w:rPr>
              <w:t>6.2.1.1. Tiekėjas</w:t>
            </w:r>
            <w:r w:rsidRPr="002D53DB">
              <w:rPr>
                <w:szCs w:val="24"/>
              </w:rPr>
              <w:t xml:space="preserve"> atlygintų </w:t>
            </w:r>
            <w:r>
              <w:rPr>
                <w:szCs w:val="24"/>
              </w:rPr>
              <w:t>Pirkėjo</w:t>
            </w:r>
            <w:r w:rsidRPr="002D53DB">
              <w:rPr>
                <w:szCs w:val="24"/>
              </w:rPr>
              <w:t xml:space="preserve"> patirtas išlaidas Paslaugų (ar Paslaugų dalies) trūkumams ištaisyti arba pašalinti;</w:t>
            </w:r>
          </w:p>
          <w:bookmarkEnd w:id="0"/>
          <w:p w14:paraId="3533CDA4" w14:textId="75DD6DA4" w:rsidR="00E13ED1" w:rsidRPr="005E5614" w:rsidRDefault="00E13ED1" w:rsidP="00E13ED1">
            <w:pPr>
              <w:tabs>
                <w:tab w:val="left" w:pos="900"/>
                <w:tab w:val="left" w:pos="990"/>
                <w:tab w:val="left" w:pos="1080"/>
              </w:tabs>
              <w:suppressAutoHyphens/>
              <w:autoSpaceDN w:val="0"/>
              <w:jc w:val="both"/>
              <w:textAlignment w:val="baseline"/>
              <w:rPr>
                <w:szCs w:val="24"/>
              </w:rPr>
            </w:pPr>
            <w:r>
              <w:rPr>
                <w:szCs w:val="24"/>
                <w:lang w:eastAsia="lt-LT"/>
              </w:rPr>
              <w:t>6.2.1.2. Tiekėjas</w:t>
            </w:r>
            <w:r w:rsidRPr="002D53DB">
              <w:rPr>
                <w:szCs w:val="24"/>
                <w:lang w:eastAsia="lt-LT"/>
              </w:rPr>
              <w:t xml:space="preserve"> </w:t>
            </w:r>
            <w:r w:rsidRPr="005E5614">
              <w:rPr>
                <w:szCs w:val="24"/>
                <w:lang w:eastAsia="lt-LT"/>
              </w:rPr>
              <w:t xml:space="preserve">grąžintų už kokybės reikalavimų neatitinkančias Paslaugas </w:t>
            </w:r>
            <w:r w:rsidRPr="005E5614">
              <w:rPr>
                <w:szCs w:val="24"/>
              </w:rPr>
              <w:t xml:space="preserve">(ar Paslaugų dalį) </w:t>
            </w:r>
            <w:r w:rsidRPr="005E5614">
              <w:rPr>
                <w:szCs w:val="24"/>
                <w:lang w:eastAsia="lt-LT"/>
              </w:rPr>
              <w:t>sumokėtas sumas.</w:t>
            </w:r>
          </w:p>
          <w:p w14:paraId="12593281" w14:textId="17C9AC14" w:rsidR="00E13ED1" w:rsidRPr="00BC3F3B" w:rsidRDefault="00E13ED1" w:rsidP="00BC3F3B">
            <w:pPr>
              <w:jc w:val="both"/>
              <w:rPr>
                <w:szCs w:val="24"/>
              </w:rPr>
            </w:pPr>
            <w:r w:rsidRPr="005E5614">
              <w:rPr>
                <w:szCs w:val="24"/>
              </w:rPr>
              <w:t>6.2.2. Jeigu Tiekėjas nepašalina</w:t>
            </w:r>
            <w:r w:rsidRPr="005C69F4">
              <w:rPr>
                <w:szCs w:val="24"/>
              </w:rPr>
              <w:t xml:space="preserve"> trūkumų, </w:t>
            </w:r>
            <w:r>
              <w:rPr>
                <w:szCs w:val="24"/>
              </w:rPr>
              <w:t>Pirkėjas</w:t>
            </w:r>
            <w:r w:rsidRPr="005C69F4">
              <w:rPr>
                <w:szCs w:val="24"/>
              </w:rPr>
              <w:t xml:space="preserve"> turi teisę reikalauti proporcingai sumažinti Paslaugų kainą ar mokėtinas sumas ir mokėti tik už tas Paslaugas </w:t>
            </w:r>
            <w:r w:rsidR="00AE3B2B">
              <w:rPr>
                <w:szCs w:val="24"/>
              </w:rPr>
              <w:t>(Paslaugų</w:t>
            </w:r>
            <w:r w:rsidRPr="005C69F4">
              <w:rPr>
                <w:szCs w:val="24"/>
              </w:rPr>
              <w:t xml:space="preserve"> dalį</w:t>
            </w:r>
            <w:r w:rsidR="00AE3B2B">
              <w:rPr>
                <w:szCs w:val="24"/>
              </w:rPr>
              <w:t>)</w:t>
            </w:r>
            <w:r w:rsidRPr="005C69F4">
              <w:rPr>
                <w:szCs w:val="24"/>
              </w:rPr>
              <w:t>, kurios atitinka Sutartyje nustatytus reikalavimus.</w:t>
            </w:r>
          </w:p>
        </w:tc>
      </w:tr>
      <w:tr w:rsidR="00E13ED1" w14:paraId="077894A6" w14:textId="77777777">
        <w:trPr>
          <w:trHeight w:val="300"/>
        </w:trPr>
        <w:tc>
          <w:tcPr>
            <w:tcW w:w="3094" w:type="dxa"/>
            <w:gridSpan w:val="2"/>
          </w:tcPr>
          <w:p w14:paraId="498286E3" w14:textId="77777777" w:rsidR="00E13ED1" w:rsidRPr="005E5614" w:rsidRDefault="00E13ED1" w:rsidP="00E13ED1">
            <w:pPr>
              <w:rPr>
                <w:b/>
                <w:szCs w:val="24"/>
              </w:rPr>
            </w:pPr>
            <w:r w:rsidRPr="005E5614">
              <w:rPr>
                <w:b/>
                <w:szCs w:val="24"/>
              </w:rPr>
              <w:t xml:space="preserve">6.3. Kokybinių kriterijų įgyvendinimo </w:t>
            </w:r>
            <w:r w:rsidRPr="005E5614">
              <w:rPr>
                <w:b/>
                <w:bCs/>
                <w:szCs w:val="24"/>
              </w:rPr>
              <w:t xml:space="preserve">ir </w:t>
            </w:r>
            <w:r w:rsidRPr="005E5614">
              <w:rPr>
                <w:b/>
                <w:szCs w:val="24"/>
              </w:rPr>
              <w:t>tikrinimo tvarka</w:t>
            </w:r>
          </w:p>
        </w:tc>
        <w:tc>
          <w:tcPr>
            <w:tcW w:w="6441" w:type="dxa"/>
            <w:gridSpan w:val="2"/>
          </w:tcPr>
          <w:p w14:paraId="2F7D827E" w14:textId="1D4E42CD" w:rsidR="00BC3F3B" w:rsidRPr="005E5614" w:rsidRDefault="00E13ED1" w:rsidP="00BC3F3B">
            <w:pPr>
              <w:rPr>
                <w:kern w:val="2"/>
                <w:szCs w:val="24"/>
              </w:rPr>
            </w:pPr>
            <w:r w:rsidRPr="005E5614">
              <w:rPr>
                <w:kern w:val="2"/>
                <w:szCs w:val="24"/>
              </w:rPr>
              <w:t>Netaikoma</w:t>
            </w:r>
          </w:p>
          <w:p w14:paraId="7A401528" w14:textId="347A2AA0" w:rsidR="00E13ED1" w:rsidRPr="005E5614" w:rsidRDefault="00E13ED1" w:rsidP="00E13ED1">
            <w:pPr>
              <w:rPr>
                <w:kern w:val="2"/>
                <w:szCs w:val="24"/>
              </w:rPr>
            </w:pPr>
          </w:p>
        </w:tc>
      </w:tr>
      <w:tr w:rsidR="00E13ED1" w14:paraId="5A096B89" w14:textId="77777777">
        <w:trPr>
          <w:trHeight w:val="300"/>
        </w:trPr>
        <w:tc>
          <w:tcPr>
            <w:tcW w:w="9535" w:type="dxa"/>
            <w:gridSpan w:val="4"/>
          </w:tcPr>
          <w:p w14:paraId="37EB542F" w14:textId="77777777" w:rsidR="00E13ED1" w:rsidRDefault="00E13ED1" w:rsidP="00E13ED1">
            <w:pPr>
              <w:jc w:val="center"/>
              <w:rPr>
                <w:b/>
                <w:kern w:val="2"/>
                <w:szCs w:val="24"/>
              </w:rPr>
            </w:pPr>
            <w:r>
              <w:rPr>
                <w:b/>
                <w:kern w:val="2"/>
                <w:szCs w:val="24"/>
              </w:rPr>
              <w:t>7. SUTARTIES VYKDYMUI PASITELKIAMI SUBTIEKĖJAI IR (AR) SPECIALISTAI</w:t>
            </w:r>
          </w:p>
        </w:tc>
      </w:tr>
      <w:tr w:rsidR="00E13ED1" w14:paraId="563AA2E9" w14:textId="77777777">
        <w:trPr>
          <w:trHeight w:val="300"/>
        </w:trPr>
        <w:tc>
          <w:tcPr>
            <w:tcW w:w="3094" w:type="dxa"/>
            <w:gridSpan w:val="2"/>
          </w:tcPr>
          <w:p w14:paraId="366F4627" w14:textId="77777777" w:rsidR="00E13ED1" w:rsidRDefault="00E13ED1" w:rsidP="00E13ED1">
            <w:pPr>
              <w:rPr>
                <w:b/>
                <w:bCs/>
                <w:kern w:val="2"/>
                <w:szCs w:val="24"/>
              </w:rPr>
            </w:pPr>
            <w:r>
              <w:rPr>
                <w:b/>
                <w:bCs/>
                <w:kern w:val="2"/>
                <w:szCs w:val="24"/>
              </w:rPr>
              <w:t>7.1. Sutarties vykdymui pasitelkiami subtiekėjai ir (ar) specialistai</w:t>
            </w:r>
          </w:p>
        </w:tc>
        <w:tc>
          <w:tcPr>
            <w:tcW w:w="6441" w:type="dxa"/>
            <w:gridSpan w:val="2"/>
          </w:tcPr>
          <w:p w14:paraId="6964AC80" w14:textId="2EDB2D78" w:rsidR="00E13ED1" w:rsidRDefault="00E13ED1" w:rsidP="00E13ED1">
            <w:pPr>
              <w:rPr>
                <w:b/>
                <w:kern w:val="2"/>
                <w:szCs w:val="24"/>
              </w:rPr>
            </w:pPr>
          </w:p>
        </w:tc>
      </w:tr>
      <w:tr w:rsidR="00E13ED1" w14:paraId="6D9C7392" w14:textId="77777777">
        <w:trPr>
          <w:trHeight w:val="300"/>
        </w:trPr>
        <w:tc>
          <w:tcPr>
            <w:tcW w:w="9535" w:type="dxa"/>
            <w:gridSpan w:val="4"/>
          </w:tcPr>
          <w:p w14:paraId="22889A84" w14:textId="77777777" w:rsidR="00E13ED1" w:rsidRDefault="00E13ED1" w:rsidP="00E13ED1">
            <w:pPr>
              <w:jc w:val="center"/>
              <w:rPr>
                <w:b/>
                <w:kern w:val="2"/>
                <w:szCs w:val="24"/>
              </w:rPr>
            </w:pPr>
            <w:r>
              <w:rPr>
                <w:b/>
                <w:kern w:val="2"/>
                <w:szCs w:val="24"/>
              </w:rPr>
              <w:t>8. PRIEVOLIŲ PAGAL SUTARTĮ ĮVYKDYMO UŽTIKRINIMAS</w:t>
            </w:r>
          </w:p>
        </w:tc>
      </w:tr>
      <w:tr w:rsidR="00E13ED1" w14:paraId="7F2FA7BA" w14:textId="77777777">
        <w:trPr>
          <w:trHeight w:val="300"/>
        </w:trPr>
        <w:tc>
          <w:tcPr>
            <w:tcW w:w="3094" w:type="dxa"/>
            <w:gridSpan w:val="2"/>
          </w:tcPr>
          <w:p w14:paraId="260A9C08" w14:textId="77777777" w:rsidR="00E13ED1" w:rsidRDefault="00E13ED1" w:rsidP="00E13ED1">
            <w:pPr>
              <w:rPr>
                <w:b/>
                <w:kern w:val="2"/>
                <w:szCs w:val="24"/>
              </w:rPr>
            </w:pPr>
            <w:r>
              <w:rPr>
                <w:b/>
                <w:kern w:val="2"/>
                <w:szCs w:val="24"/>
              </w:rPr>
              <w:t>8.1. Prievolių pagal Sutartį įvykdymo užtikrinimas</w:t>
            </w:r>
          </w:p>
        </w:tc>
        <w:tc>
          <w:tcPr>
            <w:tcW w:w="6441" w:type="dxa"/>
            <w:gridSpan w:val="2"/>
          </w:tcPr>
          <w:p w14:paraId="7796DCFB" w14:textId="77777777" w:rsidR="00BC3F3B" w:rsidRDefault="00BC3F3B" w:rsidP="00BC3F3B">
            <w:pPr>
              <w:rPr>
                <w:kern w:val="2"/>
                <w:szCs w:val="24"/>
              </w:rPr>
            </w:pPr>
            <w:r>
              <w:rPr>
                <w:kern w:val="2"/>
                <w:szCs w:val="24"/>
              </w:rPr>
              <w:t>Prievolių pagal Sutartį įvykdymas užtikrinamas:</w:t>
            </w:r>
          </w:p>
          <w:p w14:paraId="69DA8510" w14:textId="71A86F4F" w:rsidR="00E13ED1" w:rsidRDefault="00BC3F3B" w:rsidP="00BC3F3B">
            <w:pPr>
              <w:rPr>
                <w:kern w:val="2"/>
                <w:szCs w:val="24"/>
              </w:rPr>
            </w:pPr>
            <w:r>
              <w:rPr>
                <w:kern w:val="2"/>
                <w:szCs w:val="24"/>
              </w:rPr>
              <w:t>Netesybomis (delspinigiais, bauda).</w:t>
            </w:r>
          </w:p>
        </w:tc>
      </w:tr>
      <w:tr w:rsidR="00E13ED1" w14:paraId="1DF95EC0" w14:textId="77777777">
        <w:trPr>
          <w:trHeight w:val="300"/>
        </w:trPr>
        <w:tc>
          <w:tcPr>
            <w:tcW w:w="3094" w:type="dxa"/>
            <w:gridSpan w:val="2"/>
          </w:tcPr>
          <w:p w14:paraId="62428081" w14:textId="77777777" w:rsidR="00E13ED1" w:rsidRDefault="00E13ED1" w:rsidP="00E13ED1">
            <w:pPr>
              <w:rPr>
                <w:b/>
                <w:kern w:val="2"/>
                <w:szCs w:val="24"/>
              </w:rPr>
            </w:pPr>
            <w:r>
              <w:rPr>
                <w:b/>
                <w:kern w:val="2"/>
                <w:szCs w:val="24"/>
              </w:rPr>
              <w:t>8.2 Sutarties įvykdymo užtikrinimo galiojimo terminas</w:t>
            </w:r>
          </w:p>
        </w:tc>
        <w:tc>
          <w:tcPr>
            <w:tcW w:w="6441" w:type="dxa"/>
            <w:gridSpan w:val="2"/>
          </w:tcPr>
          <w:p w14:paraId="2C48D178" w14:textId="77777777" w:rsidR="00E13ED1" w:rsidRDefault="00E13ED1" w:rsidP="00E13ED1">
            <w:pPr>
              <w:rPr>
                <w:kern w:val="2"/>
                <w:szCs w:val="24"/>
              </w:rPr>
            </w:pPr>
            <w:r>
              <w:rPr>
                <w:kern w:val="2"/>
                <w:szCs w:val="24"/>
              </w:rPr>
              <w:t>Netaikoma</w:t>
            </w:r>
          </w:p>
          <w:p w14:paraId="48DE94A5" w14:textId="10F12B82" w:rsidR="00E13ED1" w:rsidRDefault="00E13ED1" w:rsidP="00E13ED1">
            <w:pPr>
              <w:rPr>
                <w:kern w:val="2"/>
                <w:szCs w:val="24"/>
              </w:rPr>
            </w:pPr>
          </w:p>
        </w:tc>
      </w:tr>
      <w:tr w:rsidR="00E13ED1" w14:paraId="66B6D8B9" w14:textId="77777777">
        <w:trPr>
          <w:trHeight w:val="300"/>
        </w:trPr>
        <w:tc>
          <w:tcPr>
            <w:tcW w:w="3094" w:type="dxa"/>
            <w:gridSpan w:val="2"/>
          </w:tcPr>
          <w:p w14:paraId="02B4B94E" w14:textId="77777777" w:rsidR="00E13ED1" w:rsidRDefault="00E13ED1" w:rsidP="00E13ED1">
            <w:pPr>
              <w:rPr>
                <w:b/>
                <w:kern w:val="2"/>
                <w:szCs w:val="24"/>
              </w:rPr>
            </w:pPr>
            <w:r>
              <w:rPr>
                <w:b/>
                <w:kern w:val="2"/>
                <w:szCs w:val="24"/>
              </w:rPr>
              <w:t>8.3. Sutarties įvykdymo užtikrinimo pateikimas</w:t>
            </w:r>
          </w:p>
        </w:tc>
        <w:tc>
          <w:tcPr>
            <w:tcW w:w="6441" w:type="dxa"/>
            <w:gridSpan w:val="2"/>
          </w:tcPr>
          <w:p w14:paraId="6A3598BC" w14:textId="77777777" w:rsidR="00E13ED1" w:rsidRDefault="00E13ED1" w:rsidP="00E13ED1">
            <w:pPr>
              <w:rPr>
                <w:kern w:val="2"/>
                <w:szCs w:val="24"/>
              </w:rPr>
            </w:pPr>
            <w:r>
              <w:rPr>
                <w:kern w:val="2"/>
                <w:szCs w:val="24"/>
              </w:rPr>
              <w:t>Netaikoma</w:t>
            </w:r>
          </w:p>
          <w:p w14:paraId="2061E5BA" w14:textId="0F1EC982" w:rsidR="00E13ED1" w:rsidRDefault="00E13ED1" w:rsidP="00E13ED1">
            <w:pPr>
              <w:rPr>
                <w:szCs w:val="24"/>
              </w:rPr>
            </w:pPr>
          </w:p>
        </w:tc>
      </w:tr>
      <w:tr w:rsidR="00E13ED1" w14:paraId="4EEF801E" w14:textId="77777777">
        <w:trPr>
          <w:trHeight w:val="300"/>
        </w:trPr>
        <w:tc>
          <w:tcPr>
            <w:tcW w:w="9535" w:type="dxa"/>
            <w:gridSpan w:val="4"/>
          </w:tcPr>
          <w:p w14:paraId="0FA52E57" w14:textId="77777777" w:rsidR="00E13ED1" w:rsidRDefault="00E13ED1" w:rsidP="00E13ED1">
            <w:pPr>
              <w:jc w:val="center"/>
              <w:rPr>
                <w:b/>
                <w:kern w:val="2"/>
                <w:szCs w:val="24"/>
              </w:rPr>
            </w:pPr>
            <w:r>
              <w:rPr>
                <w:b/>
                <w:kern w:val="2"/>
                <w:szCs w:val="24"/>
              </w:rPr>
              <w:lastRenderedPageBreak/>
              <w:t>9. ŠALIŲ ATSAKOMYBĖ</w:t>
            </w:r>
          </w:p>
        </w:tc>
      </w:tr>
      <w:tr w:rsidR="00BC3F3B" w14:paraId="243FA1C0" w14:textId="77777777">
        <w:trPr>
          <w:trHeight w:val="300"/>
        </w:trPr>
        <w:tc>
          <w:tcPr>
            <w:tcW w:w="3094" w:type="dxa"/>
            <w:gridSpan w:val="2"/>
          </w:tcPr>
          <w:p w14:paraId="5512E7CC" w14:textId="77777777" w:rsidR="00BC3F3B" w:rsidRDefault="00BC3F3B" w:rsidP="00BC3F3B">
            <w:pPr>
              <w:rPr>
                <w:b/>
                <w:kern w:val="2"/>
                <w:szCs w:val="24"/>
              </w:rPr>
            </w:pPr>
            <w:r>
              <w:rPr>
                <w:b/>
                <w:kern w:val="2"/>
                <w:szCs w:val="24"/>
              </w:rPr>
              <w:t>9.1. Pirkėjui taikomos netesybos už mokėjimų pagal Sutartį vėlavimą</w:t>
            </w:r>
          </w:p>
        </w:tc>
        <w:tc>
          <w:tcPr>
            <w:tcW w:w="6441" w:type="dxa"/>
            <w:gridSpan w:val="2"/>
          </w:tcPr>
          <w:p w14:paraId="1CB9F02D" w14:textId="321717F1" w:rsidR="00BC3F3B" w:rsidRDefault="00BC3F3B" w:rsidP="00BC3F3B">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EC6192">
              <w:rPr>
                <w:kern w:val="2"/>
                <w:szCs w:val="24"/>
              </w:rPr>
              <w:t>terminą, Tiekėjas nuo kitos nei nustatytas terminas dienos skaičiuoja Pirkėjui 0,02 (dvi šimtosios) procento dydžio delspinigius nuo neapmokėtos sumos be PVM už kiekvieną vėlavimo dieną</w:t>
            </w:r>
            <w:r>
              <w:rPr>
                <w:kern w:val="2"/>
                <w:szCs w:val="24"/>
              </w:rPr>
              <w:t>, išskyrus Sutarties 5.5 punkte nurodytą atvejį</w:t>
            </w:r>
            <w:r w:rsidRPr="00EC6192">
              <w:rPr>
                <w:kern w:val="2"/>
                <w:szCs w:val="24"/>
              </w:rPr>
              <w:t>.</w:t>
            </w:r>
          </w:p>
        </w:tc>
      </w:tr>
      <w:tr w:rsidR="00BC3F3B" w14:paraId="6F1F766F" w14:textId="77777777">
        <w:trPr>
          <w:trHeight w:val="300"/>
        </w:trPr>
        <w:tc>
          <w:tcPr>
            <w:tcW w:w="3094" w:type="dxa"/>
            <w:gridSpan w:val="2"/>
          </w:tcPr>
          <w:p w14:paraId="382D0D74" w14:textId="77777777" w:rsidR="00BC3F3B" w:rsidRDefault="00BC3F3B" w:rsidP="00BC3F3B">
            <w:pPr>
              <w:rPr>
                <w:b/>
                <w:kern w:val="2"/>
                <w:szCs w:val="24"/>
              </w:rPr>
            </w:pPr>
            <w:r>
              <w:rPr>
                <w:b/>
                <w:szCs w:val="24"/>
              </w:rPr>
              <w:t>9.2. Tiekėjui taikomos netesybos</w:t>
            </w:r>
          </w:p>
        </w:tc>
        <w:tc>
          <w:tcPr>
            <w:tcW w:w="6441" w:type="dxa"/>
            <w:gridSpan w:val="2"/>
          </w:tcPr>
          <w:p w14:paraId="3369F8A7" w14:textId="2681E44E" w:rsidR="00BC3F3B" w:rsidRPr="00BC3F3B" w:rsidRDefault="00BC3F3B" w:rsidP="00BC3F3B">
            <w:pPr>
              <w:jc w:val="both"/>
              <w:rPr>
                <w:kern w:val="2"/>
                <w:szCs w:val="24"/>
              </w:rPr>
            </w:pPr>
            <w:r w:rsidRPr="00BC3F3B">
              <w:rPr>
                <w:kern w:val="2"/>
                <w:szCs w:val="24"/>
              </w:rPr>
              <w:t>9.2.1. Jeigu Tiekėjas vėluoja suteikti Paslaugas arba nevykdo kitų sutartinių įsipareigojimų, Pirkėjas nuo kitos nei nustatytas terminas dienos Tiekėjui skaičiuoja 50,00 Eur (penkiasdešimt</w:t>
            </w:r>
            <w:r w:rsidR="00F61A4E">
              <w:rPr>
                <w:kern w:val="2"/>
                <w:szCs w:val="24"/>
              </w:rPr>
              <w:t>ies</w:t>
            </w:r>
            <w:r w:rsidRPr="00BC3F3B">
              <w:rPr>
                <w:kern w:val="2"/>
                <w:szCs w:val="24"/>
              </w:rPr>
              <w:t xml:space="preserve"> eurų ir 00 ct) be PVM (60,50 Eur (šešiasdešimt</w:t>
            </w:r>
            <w:r w:rsidR="00F61A4E">
              <w:rPr>
                <w:kern w:val="2"/>
                <w:szCs w:val="24"/>
              </w:rPr>
              <w:t>ies</w:t>
            </w:r>
            <w:r w:rsidRPr="00BC3F3B">
              <w:rPr>
                <w:kern w:val="2"/>
                <w:szCs w:val="24"/>
              </w:rPr>
              <w:t xml:space="preserve"> eurų ir 50 ct)  su PVM) dydžio delspinigius už kiekvieną uždelstą dieną nuo laiku nesuteiktų Paslaugų ar kitų sutartinių įsipareigojimų nevykdymo.</w:t>
            </w:r>
          </w:p>
          <w:p w14:paraId="37A27997" w14:textId="53AC1501" w:rsidR="00BC3F3B" w:rsidRPr="00BC3F3B" w:rsidRDefault="00BC3F3B" w:rsidP="00BC3F3B">
            <w:pPr>
              <w:jc w:val="both"/>
              <w:rPr>
                <w:szCs w:val="24"/>
              </w:rPr>
            </w:pPr>
            <w:r w:rsidRPr="00BC3F3B">
              <w:rPr>
                <w:kern w:val="2"/>
                <w:szCs w:val="24"/>
              </w:rPr>
              <w:t xml:space="preserve">9.2.2. Tiekėjas privalo sumokėti Pirkėjui netesybas per </w:t>
            </w:r>
            <w:r>
              <w:rPr>
                <w:kern w:val="2"/>
                <w:szCs w:val="24"/>
              </w:rPr>
              <w:t xml:space="preserve">7 (septynias) </w:t>
            </w:r>
            <w:r w:rsidRPr="00BC3F3B">
              <w:rPr>
                <w:kern w:val="2"/>
                <w:szCs w:val="24"/>
              </w:rPr>
              <w:t>dien</w:t>
            </w:r>
            <w:r>
              <w:rPr>
                <w:kern w:val="2"/>
                <w:szCs w:val="24"/>
              </w:rPr>
              <w:t>as</w:t>
            </w:r>
            <w:r w:rsidRPr="00BC3F3B">
              <w:rPr>
                <w:kern w:val="2"/>
                <w:szCs w:val="24"/>
              </w:rPr>
              <w:t xml:space="preserve"> nuo Pirkėjo pareikalavimo, jeigu netesybų suma nėra </w:t>
            </w:r>
            <w:r w:rsidRPr="00BC3F3B">
              <w:rPr>
                <w:szCs w:val="24"/>
              </w:rPr>
              <w:t>išskaitoma iš Tiekėjui mokėtinos sumos.</w:t>
            </w:r>
          </w:p>
        </w:tc>
      </w:tr>
      <w:tr w:rsidR="00BC3F3B" w14:paraId="6FD94557" w14:textId="77777777">
        <w:trPr>
          <w:trHeight w:val="300"/>
        </w:trPr>
        <w:tc>
          <w:tcPr>
            <w:tcW w:w="3094" w:type="dxa"/>
            <w:gridSpan w:val="2"/>
          </w:tcPr>
          <w:p w14:paraId="250F85B3" w14:textId="77777777" w:rsidR="00BC3F3B" w:rsidRDefault="00BC3F3B" w:rsidP="00BC3F3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2D84220" w14:textId="69D59A1B" w:rsidR="003A50D8" w:rsidRPr="00902C88" w:rsidRDefault="00BC3F3B" w:rsidP="00E23F69">
            <w:pPr>
              <w:widowControl w:val="0"/>
              <w:tabs>
                <w:tab w:val="left" w:pos="0"/>
                <w:tab w:val="left" w:pos="568"/>
                <w:tab w:val="left" w:pos="851"/>
                <w:tab w:val="left" w:pos="1080"/>
              </w:tabs>
              <w:autoSpaceDE w:val="0"/>
              <w:autoSpaceDN w:val="0"/>
              <w:adjustRightInd w:val="0"/>
              <w:jc w:val="both"/>
            </w:pPr>
            <w:r w:rsidRPr="003A50D8">
              <w:rPr>
                <w:kern w:val="2"/>
              </w:rPr>
              <w:t xml:space="preserve">9.3.1. Nutraukus Sutartį dėl esminio Sutarties pažeidimo, nustatyto Sutarties Specialiosiose sąlygose, mokama </w:t>
            </w:r>
            <w:r w:rsidRPr="00902C88">
              <w:t xml:space="preserve">5000,00 Eur (penkių tūkstančių eurų ir </w:t>
            </w:r>
            <w:r>
              <w:t>0</w:t>
            </w:r>
            <w:r w:rsidRPr="00902C88">
              <w:t>0 ct) be PVM, 6050,00 Eur (šeši</w:t>
            </w:r>
            <w:r>
              <w:t>ų</w:t>
            </w:r>
            <w:r w:rsidRPr="00902C88">
              <w:t xml:space="preserve"> tūkstanči</w:t>
            </w:r>
            <w:r>
              <w:t>ų</w:t>
            </w:r>
            <w:r w:rsidRPr="00902C88">
              <w:t xml:space="preserve"> penkiasdešimt</w:t>
            </w:r>
            <w:r>
              <w:t>ies</w:t>
            </w:r>
            <w:r w:rsidRPr="00902C88">
              <w:t xml:space="preserve"> eurų ir </w:t>
            </w:r>
            <w:r>
              <w:t>0</w:t>
            </w:r>
            <w:r w:rsidRPr="00902C88">
              <w:t>0 ct) su PVM</w:t>
            </w:r>
            <w:r w:rsidRPr="003A50D8">
              <w:rPr>
                <w:kern w:val="2"/>
              </w:rPr>
              <w:t xml:space="preserve"> dydžio bauda.</w:t>
            </w:r>
            <w:r w:rsidR="003A50D8" w:rsidRPr="003A50D8">
              <w:rPr>
                <w:kern w:val="2"/>
              </w:rPr>
              <w:t xml:space="preserve"> </w:t>
            </w:r>
            <w:r w:rsidR="003A50D8">
              <w:t>Pirkėjas</w:t>
            </w:r>
            <w:r w:rsidR="003A50D8" w:rsidRPr="00902C88">
              <w:t xml:space="preserve"> turi teisę išskaičiuoti baudą iš </w:t>
            </w:r>
            <w:r w:rsidR="003A50D8">
              <w:t>Tiekėjo</w:t>
            </w:r>
            <w:r w:rsidR="003A50D8" w:rsidRPr="00902C88">
              <w:t xml:space="preserve"> mokėtinų sumų, o jei mokėtinų sumų nėra, </w:t>
            </w:r>
            <w:r w:rsidR="003A50D8">
              <w:t>Tiekėjas</w:t>
            </w:r>
            <w:r w:rsidR="003A50D8" w:rsidRPr="00902C88">
              <w:t xml:space="preserve"> baudą privalo sumokėti per 14 (keturiolika) kalendorinių dienų nuo Sutarties nutraukimo. Baudos sumokėjimas neatleidžia </w:t>
            </w:r>
            <w:r w:rsidR="003A50D8">
              <w:t>Tiekėjo</w:t>
            </w:r>
            <w:r w:rsidR="003A50D8" w:rsidRPr="00902C88">
              <w:t xml:space="preserve"> nuo </w:t>
            </w:r>
            <w:r w:rsidR="003A50D8">
              <w:t>Pirkėjo</w:t>
            </w:r>
            <w:r w:rsidR="003A50D8" w:rsidRPr="00902C88">
              <w:t xml:space="preserve"> tiesioginių nuostolių, viršijančių pagal šią Sutartį sumokėtą baudą, atlyginimo.</w:t>
            </w:r>
          </w:p>
          <w:p w14:paraId="4E1AA92F" w14:textId="605703EC" w:rsidR="00BC3F3B" w:rsidRDefault="00BC3F3B" w:rsidP="00E23F69">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3A50D8" w:rsidRPr="00902C88">
              <w:t xml:space="preserve">5000,00 Eur (penkių tūkstančių eurų ir </w:t>
            </w:r>
            <w:r w:rsidR="003A50D8">
              <w:t>0</w:t>
            </w:r>
            <w:r w:rsidR="003A50D8" w:rsidRPr="00902C88">
              <w:t>0 ct) be PVM, 6050,00 Eur (šeši</w:t>
            </w:r>
            <w:r w:rsidR="003A50D8">
              <w:t>ų</w:t>
            </w:r>
            <w:r w:rsidR="003A50D8" w:rsidRPr="00902C88">
              <w:t xml:space="preserve"> tūkstanči</w:t>
            </w:r>
            <w:r w:rsidR="003A50D8">
              <w:t>ų</w:t>
            </w:r>
            <w:r w:rsidR="003A50D8" w:rsidRPr="00902C88">
              <w:t xml:space="preserve"> penkiasdešimt</w:t>
            </w:r>
            <w:r w:rsidR="003A50D8">
              <w:t>ies</w:t>
            </w:r>
            <w:r w:rsidR="003A50D8" w:rsidRPr="00902C88">
              <w:t xml:space="preserve"> eurų ir </w:t>
            </w:r>
            <w:r w:rsidR="003A50D8">
              <w:t>0</w:t>
            </w:r>
            <w:r w:rsidR="003A50D8" w:rsidRPr="00902C88">
              <w:t>0 ct) su PVM</w:t>
            </w:r>
            <w:r>
              <w:rPr>
                <w:kern w:val="2"/>
                <w:szCs w:val="24"/>
              </w:rPr>
              <w:t xml:space="preserve"> dydžio bauda.</w:t>
            </w:r>
          </w:p>
        </w:tc>
      </w:tr>
      <w:tr w:rsidR="00BC3F3B" w14:paraId="6FDD5991" w14:textId="77777777">
        <w:trPr>
          <w:trHeight w:val="300"/>
        </w:trPr>
        <w:tc>
          <w:tcPr>
            <w:tcW w:w="3094" w:type="dxa"/>
            <w:gridSpan w:val="2"/>
          </w:tcPr>
          <w:p w14:paraId="7D460F91" w14:textId="77777777" w:rsidR="00BC3F3B" w:rsidRDefault="00BC3F3B" w:rsidP="00BC3F3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A6BE3F" w14:textId="0F47BC0B" w:rsidR="00BC3F3B" w:rsidRPr="005E5614" w:rsidRDefault="00F61A4E" w:rsidP="00F61A4E">
            <w:pPr>
              <w:jc w:val="both"/>
              <w:rPr>
                <w:color w:val="000000"/>
                <w:kern w:val="2"/>
                <w:szCs w:val="24"/>
                <w:lang w:val="en-US"/>
              </w:rPr>
            </w:pPr>
            <w:r w:rsidRPr="005E5614">
              <w:rPr>
                <w:color w:val="000000"/>
                <w:kern w:val="2"/>
                <w:szCs w:val="24"/>
              </w:rPr>
              <w:t xml:space="preserve">Nesilaikant Bendrosiose sąlygose nurodytos subtiekėjų ir (ar) specialistų keitimo tvarkos Tiekėjui taikoma </w:t>
            </w:r>
            <w:r w:rsidRPr="005E5614">
              <w:rPr>
                <w:kern w:val="2"/>
                <w:szCs w:val="24"/>
              </w:rPr>
              <w:t>50,00 Eur (penkiasdešimties eurų ir 00 ct) be PVM (60,50 Eur (šešiasdešimties eurų ir 50 ct) su PVM) dydžio bauda už kiekvieną dieną, kol nebus pašalintos nurodytos aplinkybės.</w:t>
            </w:r>
          </w:p>
        </w:tc>
      </w:tr>
      <w:tr w:rsidR="00BC3F3B" w14:paraId="7DE6FEF5" w14:textId="77777777">
        <w:trPr>
          <w:trHeight w:val="300"/>
        </w:trPr>
        <w:tc>
          <w:tcPr>
            <w:tcW w:w="3094" w:type="dxa"/>
            <w:gridSpan w:val="2"/>
          </w:tcPr>
          <w:p w14:paraId="19C1F1FC" w14:textId="77777777" w:rsidR="00BC3F3B" w:rsidRDefault="00BC3F3B" w:rsidP="00BC3F3B">
            <w:pPr>
              <w:rPr>
                <w:b/>
                <w:kern w:val="2"/>
                <w:szCs w:val="24"/>
              </w:rPr>
            </w:pPr>
            <w:r>
              <w:rPr>
                <w:b/>
                <w:kern w:val="2"/>
                <w:szCs w:val="24"/>
              </w:rPr>
              <w:t>9.5. Tiekėjui taikomos baudos dėl aplinkosauginių ir (arba) socialinių kriterijų nesilaikymo</w:t>
            </w:r>
          </w:p>
        </w:tc>
        <w:tc>
          <w:tcPr>
            <w:tcW w:w="6441" w:type="dxa"/>
            <w:gridSpan w:val="2"/>
          </w:tcPr>
          <w:p w14:paraId="773994A1" w14:textId="10DC843F" w:rsidR="00BC3F3B" w:rsidRPr="005E5614" w:rsidRDefault="003A50D8" w:rsidP="00E23F69">
            <w:pPr>
              <w:jc w:val="both"/>
              <w:rPr>
                <w:kern w:val="2"/>
                <w:szCs w:val="24"/>
              </w:rPr>
            </w:pPr>
            <w:r w:rsidRPr="005E5614">
              <w:rPr>
                <w:kern w:val="2"/>
                <w:szCs w:val="24"/>
              </w:rPr>
              <w:t xml:space="preserve">Nesilaikant pateiktame </w:t>
            </w:r>
            <w:r w:rsidR="005E5614" w:rsidRPr="005E5614">
              <w:rPr>
                <w:kern w:val="2"/>
                <w:szCs w:val="24"/>
              </w:rPr>
              <w:t xml:space="preserve">Tiekėjo </w:t>
            </w:r>
            <w:r w:rsidRPr="005E5614">
              <w:rPr>
                <w:kern w:val="2"/>
                <w:szCs w:val="24"/>
              </w:rPr>
              <w:t xml:space="preserve">pasiūlyme nurodytame etikos (elgesio) kodekse </w:t>
            </w:r>
            <w:r w:rsidR="001D6871" w:rsidRPr="005E5614">
              <w:rPr>
                <w:kern w:val="2"/>
                <w:szCs w:val="24"/>
              </w:rPr>
              <w:t xml:space="preserve">(jei taikoma) </w:t>
            </w:r>
            <w:r w:rsidRPr="005E5614">
              <w:rPr>
                <w:kern w:val="2"/>
                <w:szCs w:val="24"/>
              </w:rPr>
              <w:t>nustatytų elgesio normų bus taikoma 150,00 (vieno šimto penkiasdešimties</w:t>
            </w:r>
            <w:r w:rsidR="00E23F69" w:rsidRPr="005E5614">
              <w:rPr>
                <w:kern w:val="2"/>
                <w:szCs w:val="24"/>
              </w:rPr>
              <w:t xml:space="preserve"> eurų</w:t>
            </w:r>
            <w:r w:rsidRPr="005E5614">
              <w:rPr>
                <w:kern w:val="2"/>
                <w:szCs w:val="24"/>
              </w:rPr>
              <w:t>) Eur bauda už kiekvieną nustatytą pažeidimą.</w:t>
            </w:r>
          </w:p>
          <w:p w14:paraId="5278C33E" w14:textId="76CA1B5B" w:rsidR="004035A3" w:rsidRPr="00C96E1B" w:rsidRDefault="004035A3" w:rsidP="00E23F69">
            <w:pPr>
              <w:jc w:val="both"/>
              <w:rPr>
                <w:kern w:val="2"/>
                <w:szCs w:val="24"/>
                <w:highlight w:val="yellow"/>
              </w:rPr>
            </w:pPr>
            <w:r w:rsidRPr="00C96E1B">
              <w:rPr>
                <w:kern w:val="2"/>
                <w:szCs w:val="24"/>
              </w:rPr>
              <w:t>Nesilaikant nustatytų aplinkosauginių reikalavimų bus taikoma 150,00 (vieno šimto penkiasdešimties eurų) Eur bauda už kiekvieną nustatytą pažeidimą.</w:t>
            </w:r>
          </w:p>
        </w:tc>
      </w:tr>
      <w:tr w:rsidR="00BC3F3B" w14:paraId="2E4EE8AB" w14:textId="77777777">
        <w:trPr>
          <w:trHeight w:val="300"/>
        </w:trPr>
        <w:tc>
          <w:tcPr>
            <w:tcW w:w="3094" w:type="dxa"/>
            <w:gridSpan w:val="2"/>
          </w:tcPr>
          <w:p w14:paraId="21CFEA40" w14:textId="77777777" w:rsidR="00BC3F3B" w:rsidRDefault="00BC3F3B" w:rsidP="00BC3F3B">
            <w:pPr>
              <w:rPr>
                <w:b/>
                <w:kern w:val="2"/>
                <w:szCs w:val="24"/>
              </w:rPr>
            </w:pPr>
            <w:r>
              <w:rPr>
                <w:b/>
                <w:kern w:val="2"/>
                <w:szCs w:val="24"/>
              </w:rPr>
              <w:lastRenderedPageBreak/>
              <w:t>9.6. Tiekėjui / Pirkėjui taikoma bauda dėl konfidencialumo reikalavimų nesilaikymo</w:t>
            </w:r>
          </w:p>
        </w:tc>
        <w:tc>
          <w:tcPr>
            <w:tcW w:w="6441" w:type="dxa"/>
            <w:gridSpan w:val="2"/>
          </w:tcPr>
          <w:p w14:paraId="2CB17128" w14:textId="2464B742" w:rsidR="00BC3F3B" w:rsidRPr="000E2B00" w:rsidRDefault="000E3A44" w:rsidP="000E3A44">
            <w:pPr>
              <w:jc w:val="both"/>
              <w:rPr>
                <w:kern w:val="2"/>
                <w:szCs w:val="24"/>
                <w:lang w:val="en-US"/>
              </w:rPr>
            </w:pPr>
            <w:r w:rsidRPr="000E2B00">
              <w:rPr>
                <w:kern w:val="2"/>
                <w:szCs w:val="24"/>
              </w:rPr>
              <w:t xml:space="preserve">Tiekėjui nesilaikant </w:t>
            </w:r>
            <w:r w:rsidR="000E2B00" w:rsidRPr="005E5614">
              <w:rPr>
                <w:color w:val="000000"/>
                <w:kern w:val="2"/>
                <w:szCs w:val="24"/>
              </w:rPr>
              <w:t>Bendrosiose sąlygose</w:t>
            </w:r>
            <w:r w:rsidR="000E2B00">
              <w:rPr>
                <w:kern w:val="2"/>
                <w:szCs w:val="24"/>
              </w:rPr>
              <w:t xml:space="preserve"> nustatytų </w:t>
            </w:r>
            <w:r w:rsidRPr="000E2B00">
              <w:rPr>
                <w:kern w:val="2"/>
                <w:szCs w:val="24"/>
              </w:rPr>
              <w:t>konfidencialumo reikalavimų</w:t>
            </w:r>
            <w:r w:rsidR="000E2B00">
              <w:rPr>
                <w:kern w:val="2"/>
                <w:szCs w:val="24"/>
              </w:rPr>
              <w:t>,</w:t>
            </w:r>
            <w:r w:rsidRPr="000E2B00">
              <w:rPr>
                <w:kern w:val="2"/>
                <w:szCs w:val="24"/>
              </w:rPr>
              <w:t xml:space="preserve"> taikoma </w:t>
            </w:r>
            <w:r w:rsidR="00BC3F3B" w:rsidRPr="000E2B00">
              <w:rPr>
                <w:kern w:val="2"/>
                <w:szCs w:val="24"/>
              </w:rPr>
              <w:t>10 000,00</w:t>
            </w:r>
            <w:r w:rsidRPr="000E2B00">
              <w:rPr>
                <w:kern w:val="2"/>
                <w:szCs w:val="24"/>
              </w:rPr>
              <w:t xml:space="preserve"> Eur (dešimt</w:t>
            </w:r>
            <w:r w:rsidR="0090215E">
              <w:rPr>
                <w:kern w:val="2"/>
                <w:szCs w:val="24"/>
              </w:rPr>
              <w:t>ies</w:t>
            </w:r>
            <w:r w:rsidRPr="000E2B00">
              <w:rPr>
                <w:kern w:val="2"/>
                <w:szCs w:val="24"/>
              </w:rPr>
              <w:t xml:space="preserve"> tūkstančių eurų ir 00 ct) be PVM, 12 100,00 Eur (dvylik</w:t>
            </w:r>
            <w:r w:rsidR="0090215E">
              <w:rPr>
                <w:kern w:val="2"/>
                <w:szCs w:val="24"/>
              </w:rPr>
              <w:t>os</w:t>
            </w:r>
            <w:r w:rsidRPr="000E2B00">
              <w:rPr>
                <w:kern w:val="2"/>
                <w:szCs w:val="24"/>
              </w:rPr>
              <w:t xml:space="preserve"> tūkstančių vien</w:t>
            </w:r>
            <w:r w:rsidR="0090215E">
              <w:rPr>
                <w:kern w:val="2"/>
                <w:szCs w:val="24"/>
              </w:rPr>
              <w:t>o</w:t>
            </w:r>
            <w:r w:rsidRPr="000E2B00">
              <w:rPr>
                <w:kern w:val="2"/>
                <w:szCs w:val="24"/>
              </w:rPr>
              <w:t xml:space="preserve"> šimt</w:t>
            </w:r>
            <w:r w:rsidR="0090215E">
              <w:rPr>
                <w:kern w:val="2"/>
                <w:szCs w:val="24"/>
              </w:rPr>
              <w:t>o</w:t>
            </w:r>
            <w:r w:rsidRPr="000E2B00">
              <w:rPr>
                <w:kern w:val="2"/>
                <w:szCs w:val="24"/>
              </w:rPr>
              <w:t xml:space="preserve"> eurų ir 00 ct) su PVM bauda</w:t>
            </w:r>
            <w:r w:rsidR="00C96E1B" w:rsidRPr="000E2B00">
              <w:rPr>
                <w:kern w:val="2"/>
                <w:szCs w:val="24"/>
              </w:rPr>
              <w:t xml:space="preserve"> už kiekvieną nustatytą pažeidimą.</w:t>
            </w:r>
          </w:p>
        </w:tc>
      </w:tr>
      <w:tr w:rsidR="00BC3F3B" w14:paraId="117BFC7B" w14:textId="77777777">
        <w:trPr>
          <w:trHeight w:val="300"/>
        </w:trPr>
        <w:tc>
          <w:tcPr>
            <w:tcW w:w="3094" w:type="dxa"/>
            <w:gridSpan w:val="2"/>
          </w:tcPr>
          <w:p w14:paraId="2440B97F" w14:textId="77777777" w:rsidR="00BC3F3B" w:rsidRDefault="00BC3F3B" w:rsidP="00BC3F3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218FAA7" w14:textId="6AE393B6" w:rsidR="000E3A44" w:rsidRDefault="00BC3F3B" w:rsidP="000E3A44">
            <w:pPr>
              <w:rPr>
                <w:color w:val="4472C4"/>
                <w:kern w:val="2"/>
                <w:szCs w:val="24"/>
              </w:rPr>
            </w:pPr>
            <w:r>
              <w:rPr>
                <w:szCs w:val="24"/>
              </w:rPr>
              <w:t xml:space="preserve">Netaikoma </w:t>
            </w:r>
          </w:p>
          <w:p w14:paraId="3AA971B5" w14:textId="18DBBD25" w:rsidR="00BC3F3B" w:rsidRDefault="00BC3F3B" w:rsidP="00BC3F3B">
            <w:pPr>
              <w:rPr>
                <w:color w:val="4472C4"/>
                <w:kern w:val="2"/>
                <w:szCs w:val="24"/>
              </w:rPr>
            </w:pPr>
          </w:p>
        </w:tc>
      </w:tr>
      <w:tr w:rsidR="00BC3F3B" w14:paraId="1DE16F42" w14:textId="77777777" w:rsidTr="000E3A44">
        <w:trPr>
          <w:trHeight w:val="1196"/>
        </w:trPr>
        <w:tc>
          <w:tcPr>
            <w:tcW w:w="3094" w:type="dxa"/>
            <w:gridSpan w:val="2"/>
            <w:tcBorders>
              <w:top w:val="single" w:sz="4" w:space="0" w:color="auto"/>
              <w:left w:val="single" w:sz="4" w:space="0" w:color="auto"/>
              <w:bottom w:val="single" w:sz="4" w:space="0" w:color="auto"/>
              <w:right w:val="single" w:sz="4" w:space="0" w:color="auto"/>
            </w:tcBorders>
          </w:tcPr>
          <w:p w14:paraId="5C91B859" w14:textId="77777777" w:rsidR="00BC3F3B" w:rsidRDefault="00BC3F3B" w:rsidP="00BC3F3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5A1AFA" w14:textId="77777777" w:rsidR="00BC3F3B" w:rsidRDefault="00BC3F3B" w:rsidP="00BC3F3B">
            <w:pPr>
              <w:rPr>
                <w:kern w:val="2"/>
                <w:szCs w:val="24"/>
              </w:rPr>
            </w:pPr>
            <w:r>
              <w:rPr>
                <w:kern w:val="2"/>
                <w:szCs w:val="24"/>
              </w:rPr>
              <w:t>Netaikoma</w:t>
            </w:r>
          </w:p>
          <w:p w14:paraId="4B51D83D" w14:textId="37A68C0D" w:rsidR="00BC3F3B" w:rsidRDefault="00BC3F3B" w:rsidP="00BC3F3B">
            <w:pPr>
              <w:rPr>
                <w:color w:val="4472C4"/>
                <w:kern w:val="2"/>
                <w:szCs w:val="24"/>
              </w:rPr>
            </w:pPr>
          </w:p>
        </w:tc>
      </w:tr>
      <w:tr w:rsidR="00BC3F3B" w14:paraId="52B8508C" w14:textId="77777777">
        <w:trPr>
          <w:trHeight w:val="300"/>
        </w:trPr>
        <w:tc>
          <w:tcPr>
            <w:tcW w:w="3094" w:type="dxa"/>
            <w:gridSpan w:val="2"/>
          </w:tcPr>
          <w:p w14:paraId="6C75FB4F" w14:textId="77777777" w:rsidR="00BC3F3B" w:rsidRDefault="00BC3F3B" w:rsidP="00BC3F3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9B3DDE4" w14:textId="77777777" w:rsidR="000E3A44" w:rsidRDefault="000E3A44" w:rsidP="000E3A44">
            <w:pPr>
              <w:rPr>
                <w:kern w:val="2"/>
                <w:szCs w:val="24"/>
              </w:rPr>
            </w:pPr>
            <w:r>
              <w:rPr>
                <w:kern w:val="2"/>
                <w:szCs w:val="24"/>
              </w:rPr>
              <w:t>Netaikoma</w:t>
            </w:r>
          </w:p>
          <w:p w14:paraId="2756CD5C" w14:textId="77777777" w:rsidR="00BC3F3B" w:rsidRDefault="00BC3F3B" w:rsidP="00BC3F3B">
            <w:pPr>
              <w:rPr>
                <w:szCs w:val="24"/>
              </w:rPr>
            </w:pPr>
          </w:p>
          <w:p w14:paraId="48111751" w14:textId="77777777" w:rsidR="00BC3F3B" w:rsidRDefault="00BC3F3B" w:rsidP="00BC3F3B">
            <w:pPr>
              <w:rPr>
                <w:color w:val="4472C4"/>
                <w:kern w:val="2"/>
                <w:szCs w:val="24"/>
              </w:rPr>
            </w:pPr>
          </w:p>
        </w:tc>
      </w:tr>
      <w:tr w:rsidR="00BC3F3B" w14:paraId="1513D00C" w14:textId="77777777">
        <w:trPr>
          <w:trHeight w:val="300"/>
        </w:trPr>
        <w:tc>
          <w:tcPr>
            <w:tcW w:w="3094" w:type="dxa"/>
            <w:gridSpan w:val="2"/>
          </w:tcPr>
          <w:p w14:paraId="03F6E7B3" w14:textId="20BE2A68" w:rsidR="00BC3F3B" w:rsidRDefault="00BC3F3B" w:rsidP="00BC3F3B">
            <w:pPr>
              <w:rPr>
                <w:b/>
                <w:kern w:val="2"/>
                <w:szCs w:val="24"/>
                <w:lang w:val="en-US"/>
              </w:rPr>
            </w:pPr>
            <w:r>
              <w:rPr>
                <w:b/>
                <w:kern w:val="2"/>
                <w:szCs w:val="24"/>
                <w:lang w:val="en-US"/>
              </w:rPr>
              <w:t>9.</w:t>
            </w:r>
            <w:r w:rsidR="00951FE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2237387" w14:textId="237A3A87" w:rsidR="00BC3F3B" w:rsidRPr="000E3A44" w:rsidRDefault="000E3A44" w:rsidP="000E3A44">
            <w:pPr>
              <w:widowControl w:val="0"/>
              <w:tabs>
                <w:tab w:val="left" w:pos="0"/>
                <w:tab w:val="left" w:pos="568"/>
                <w:tab w:val="left" w:pos="851"/>
                <w:tab w:val="left" w:pos="1080"/>
                <w:tab w:val="left" w:pos="1440"/>
              </w:tabs>
              <w:autoSpaceDE w:val="0"/>
              <w:autoSpaceDN w:val="0"/>
              <w:adjustRightInd w:val="0"/>
              <w:jc w:val="both"/>
              <w:rPr>
                <w:caps/>
              </w:rPr>
            </w:pPr>
            <w:r w:rsidRPr="00902C88">
              <w:t xml:space="preserve">Jei </w:t>
            </w:r>
            <w:r>
              <w:t>Tiekėjas</w:t>
            </w:r>
            <w:r w:rsidRPr="00902C88">
              <w:t xml:space="preserve"> dėl savo kaltės nevykdo ar netinkamai vykdo Sutarties įsipareigojimus arba padaro esminį Sutarties pažeidimą, </w:t>
            </w:r>
            <w:r w:rsidR="00951FEC">
              <w:t>Pirkėjas</w:t>
            </w:r>
            <w:r w:rsidRPr="00902C88">
              <w:t xml:space="preserve">, įspėjęs </w:t>
            </w:r>
            <w:r w:rsidR="00951FEC">
              <w:t>Tiekėją</w:t>
            </w:r>
            <w:r w:rsidRPr="00902C88">
              <w:t xml:space="preserve"> prieš 10 (dešimt) darbo dienų, turi teisę vienašališkai nutraukti Sutartį ir (ar) reikalauti sumokėti 5000,00 Eur (penkių tūkstančių eurų ir 0</w:t>
            </w:r>
            <w:r w:rsidR="00951FEC">
              <w:t>0</w:t>
            </w:r>
            <w:r w:rsidRPr="00902C88">
              <w:t xml:space="preserve"> ct) be PVM, 6050,00 Eur (šeši</w:t>
            </w:r>
            <w:r w:rsidR="0090215E">
              <w:t>ų</w:t>
            </w:r>
            <w:r w:rsidRPr="00902C88">
              <w:t xml:space="preserve"> tūkstanči</w:t>
            </w:r>
            <w:r w:rsidR="0090215E">
              <w:t>ų</w:t>
            </w:r>
            <w:r w:rsidRPr="00902C88">
              <w:t xml:space="preserve"> penkiasdešimt</w:t>
            </w:r>
            <w:r w:rsidR="0090215E">
              <w:t>ies</w:t>
            </w:r>
            <w:r w:rsidRPr="00902C88">
              <w:t xml:space="preserve"> eurų ir 0</w:t>
            </w:r>
            <w:r w:rsidR="00951FEC">
              <w:t>0</w:t>
            </w:r>
            <w:r w:rsidRPr="00902C88">
              <w:t xml:space="preserve"> ct) su PVM baudą.</w:t>
            </w:r>
          </w:p>
        </w:tc>
      </w:tr>
      <w:tr w:rsidR="00BC3F3B" w14:paraId="73EAB097" w14:textId="77777777">
        <w:trPr>
          <w:trHeight w:val="300"/>
        </w:trPr>
        <w:tc>
          <w:tcPr>
            <w:tcW w:w="9535" w:type="dxa"/>
            <w:gridSpan w:val="4"/>
          </w:tcPr>
          <w:p w14:paraId="34211335" w14:textId="77777777" w:rsidR="00BC3F3B" w:rsidRDefault="00BC3F3B" w:rsidP="00BC3F3B">
            <w:pPr>
              <w:jc w:val="center"/>
              <w:rPr>
                <w:color w:val="4472C4"/>
                <w:kern w:val="2"/>
                <w:szCs w:val="24"/>
              </w:rPr>
            </w:pPr>
            <w:r>
              <w:rPr>
                <w:b/>
                <w:kern w:val="2"/>
                <w:szCs w:val="24"/>
              </w:rPr>
              <w:t>10. ESMINĖS SUTARTIES SĄLYGOS</w:t>
            </w:r>
          </w:p>
        </w:tc>
      </w:tr>
      <w:tr w:rsidR="00BC3F3B" w14:paraId="60B934B9" w14:textId="77777777">
        <w:trPr>
          <w:trHeight w:val="300"/>
        </w:trPr>
        <w:tc>
          <w:tcPr>
            <w:tcW w:w="3094" w:type="dxa"/>
            <w:gridSpan w:val="2"/>
          </w:tcPr>
          <w:p w14:paraId="0D8596FB" w14:textId="77777777" w:rsidR="00BC3F3B" w:rsidRDefault="00BC3F3B" w:rsidP="00BC3F3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7E8DA87" w14:textId="77777777" w:rsidR="00951FEC" w:rsidRPr="00A674A0" w:rsidRDefault="00951FEC" w:rsidP="00951FEC">
            <w:pPr>
              <w:rPr>
                <w:kern w:val="2"/>
                <w:szCs w:val="24"/>
              </w:rPr>
            </w:pPr>
            <w:r w:rsidRPr="00A674A0">
              <w:rPr>
                <w:kern w:val="2"/>
                <w:szCs w:val="24"/>
              </w:rPr>
              <w:t>10.1.1. Teikiamų Paslaugų kokybė.</w:t>
            </w:r>
          </w:p>
          <w:p w14:paraId="448C983D" w14:textId="5B14368C" w:rsidR="00BC3F3B" w:rsidRDefault="00951FEC" w:rsidP="00951FEC">
            <w:pPr>
              <w:rPr>
                <w:color w:val="4472C4"/>
                <w:kern w:val="2"/>
                <w:szCs w:val="24"/>
              </w:rPr>
            </w:pPr>
            <w:r w:rsidRPr="00A674A0">
              <w:rPr>
                <w:kern w:val="2"/>
                <w:szCs w:val="24"/>
              </w:rPr>
              <w:t>10.1.2. Paslaugoms nustatytų terminų laikymasis.</w:t>
            </w:r>
          </w:p>
        </w:tc>
      </w:tr>
      <w:tr w:rsidR="00BC3F3B" w14:paraId="7B70EABB" w14:textId="77777777">
        <w:trPr>
          <w:trHeight w:val="300"/>
        </w:trPr>
        <w:tc>
          <w:tcPr>
            <w:tcW w:w="9535" w:type="dxa"/>
            <w:gridSpan w:val="4"/>
          </w:tcPr>
          <w:p w14:paraId="3C2891DF" w14:textId="77777777" w:rsidR="00BC3F3B" w:rsidRDefault="00BC3F3B" w:rsidP="00BC3F3B">
            <w:pPr>
              <w:jc w:val="center"/>
              <w:rPr>
                <w:b/>
                <w:kern w:val="2"/>
                <w:szCs w:val="24"/>
              </w:rPr>
            </w:pPr>
            <w:r>
              <w:rPr>
                <w:b/>
                <w:kern w:val="2"/>
                <w:szCs w:val="24"/>
              </w:rPr>
              <w:t>11. SUTARTIES GALIOJIMAS IR KEITIMAS</w:t>
            </w:r>
          </w:p>
        </w:tc>
      </w:tr>
      <w:tr w:rsidR="00BC3F3B" w14:paraId="4A1CC74B" w14:textId="77777777">
        <w:trPr>
          <w:trHeight w:val="300"/>
        </w:trPr>
        <w:tc>
          <w:tcPr>
            <w:tcW w:w="3094" w:type="dxa"/>
            <w:gridSpan w:val="2"/>
          </w:tcPr>
          <w:p w14:paraId="35E9F627" w14:textId="77777777" w:rsidR="00BC3F3B" w:rsidRDefault="00BC3F3B" w:rsidP="00BC3F3B">
            <w:pPr>
              <w:rPr>
                <w:b/>
                <w:kern w:val="2"/>
                <w:szCs w:val="24"/>
              </w:rPr>
            </w:pPr>
            <w:r>
              <w:rPr>
                <w:b/>
                <w:szCs w:val="24"/>
              </w:rPr>
              <w:t>11.1. Sutarties sudarymas ir įsigaliojimas</w:t>
            </w:r>
          </w:p>
        </w:tc>
        <w:tc>
          <w:tcPr>
            <w:tcW w:w="6441" w:type="dxa"/>
            <w:gridSpan w:val="2"/>
          </w:tcPr>
          <w:p w14:paraId="754C62DA" w14:textId="5895BA16" w:rsidR="00951FEC" w:rsidRPr="00370667" w:rsidRDefault="00BC3F3B" w:rsidP="00951FEC">
            <w:pPr>
              <w:jc w:val="both"/>
              <w:rPr>
                <w:kern w:val="2"/>
                <w:szCs w:val="24"/>
              </w:rPr>
            </w:pPr>
            <w:r w:rsidRPr="00370667">
              <w:rPr>
                <w:kern w:val="2"/>
                <w:szCs w:val="24"/>
              </w:rPr>
              <w:t xml:space="preserve">Ši Sutartis laikoma įsigalioja nuo </w:t>
            </w:r>
            <w:r w:rsidR="00951FEC" w:rsidRPr="00370667">
              <w:rPr>
                <w:kern w:val="2"/>
                <w:szCs w:val="24"/>
              </w:rPr>
              <w:t>paslaugų teikimo pradžios</w:t>
            </w:r>
            <w:r w:rsidRPr="00370667">
              <w:rPr>
                <w:kern w:val="2"/>
                <w:szCs w:val="24"/>
              </w:rPr>
              <w:t>.</w:t>
            </w:r>
            <w:r w:rsidR="00370667" w:rsidRPr="00370667">
              <w:rPr>
                <w:kern w:val="2"/>
                <w:szCs w:val="24"/>
              </w:rPr>
              <w:t xml:space="preserve"> </w:t>
            </w:r>
            <w:r w:rsidR="00951FEC" w:rsidRPr="00370667">
              <w:rPr>
                <w:szCs w:val="24"/>
              </w:rPr>
              <w:t>Preliminari paslaugų teikimo pradžia 202</w:t>
            </w:r>
            <w:r w:rsidR="00951FEC" w:rsidRPr="00370667">
              <w:rPr>
                <w:szCs w:val="24"/>
                <w:lang w:val="en-US"/>
              </w:rPr>
              <w:t>6</w:t>
            </w:r>
            <w:r w:rsidR="00951FEC" w:rsidRPr="00370667">
              <w:rPr>
                <w:szCs w:val="24"/>
              </w:rPr>
              <w:t xml:space="preserve"> m. spalio </w:t>
            </w:r>
            <w:r w:rsidR="00951FEC" w:rsidRPr="00370667">
              <w:rPr>
                <w:szCs w:val="24"/>
                <w:lang w:val="en-US"/>
              </w:rPr>
              <w:t>1</w:t>
            </w:r>
            <w:r w:rsidR="00951FEC" w:rsidRPr="00370667">
              <w:rPr>
                <w:szCs w:val="24"/>
              </w:rPr>
              <w:t xml:space="preserve"> d. arba kita data, apie kurią bus informuojama atskiru </w:t>
            </w:r>
            <w:r w:rsidR="00370667" w:rsidRPr="00370667">
              <w:rPr>
                <w:szCs w:val="24"/>
              </w:rPr>
              <w:t>Pirkėjo</w:t>
            </w:r>
            <w:r w:rsidR="00951FEC" w:rsidRPr="00370667">
              <w:rPr>
                <w:szCs w:val="24"/>
              </w:rPr>
              <w:t xml:space="preserve"> raštu, ne vėliau negu prieš 5 (penkias) darbo dienas.</w:t>
            </w:r>
          </w:p>
          <w:p w14:paraId="29D0CB87" w14:textId="6016346A" w:rsidR="00BC3F3B" w:rsidRPr="00370667" w:rsidRDefault="00951FEC" w:rsidP="00951FEC">
            <w:pPr>
              <w:jc w:val="both"/>
              <w:rPr>
                <w:kern w:val="2"/>
                <w:szCs w:val="24"/>
              </w:rPr>
            </w:pPr>
            <w:r w:rsidRPr="00370667">
              <w:rPr>
                <w:bCs/>
                <w:szCs w:val="24"/>
              </w:rPr>
              <w:t>Sutartis galioja 37 (trisdešimt septynis) mėnesius, arba iki Sutarties 5.2 punkte nustatytos pradinės Sutarties vertės panaudojimo arba iki Sutarties nutraukimo, priklausomai nuo to, kuri iš šių sąlygų įvyks anksčiau.</w:t>
            </w:r>
          </w:p>
        </w:tc>
      </w:tr>
      <w:tr w:rsidR="00BC3F3B" w14:paraId="6EA44A7B" w14:textId="77777777">
        <w:trPr>
          <w:trHeight w:val="300"/>
        </w:trPr>
        <w:tc>
          <w:tcPr>
            <w:tcW w:w="3094" w:type="dxa"/>
            <w:gridSpan w:val="2"/>
          </w:tcPr>
          <w:p w14:paraId="4D166C80" w14:textId="77777777" w:rsidR="00BC3F3B" w:rsidRDefault="00BC3F3B" w:rsidP="00BC3F3B">
            <w:pPr>
              <w:rPr>
                <w:b/>
                <w:kern w:val="2"/>
                <w:szCs w:val="24"/>
              </w:rPr>
            </w:pPr>
            <w:r>
              <w:rPr>
                <w:b/>
                <w:kern w:val="2"/>
                <w:szCs w:val="24"/>
              </w:rPr>
              <w:t>11.2. Sutarties galiojimo termino pratęsimas</w:t>
            </w:r>
          </w:p>
        </w:tc>
        <w:tc>
          <w:tcPr>
            <w:tcW w:w="6441" w:type="dxa"/>
            <w:gridSpan w:val="2"/>
          </w:tcPr>
          <w:p w14:paraId="40A0A9F1" w14:textId="0310B49D" w:rsidR="00BC3F3B" w:rsidRDefault="00BC3F3B" w:rsidP="00BC3F3B">
            <w:pPr>
              <w:rPr>
                <w:kern w:val="2"/>
                <w:szCs w:val="24"/>
              </w:rPr>
            </w:pPr>
            <w:r>
              <w:rPr>
                <w:kern w:val="2"/>
                <w:szCs w:val="24"/>
              </w:rPr>
              <w:t>Netaikoma</w:t>
            </w:r>
          </w:p>
        </w:tc>
      </w:tr>
      <w:tr w:rsidR="00BC3F3B" w14:paraId="7BF60F98" w14:textId="77777777">
        <w:trPr>
          <w:trHeight w:val="300"/>
        </w:trPr>
        <w:tc>
          <w:tcPr>
            <w:tcW w:w="9535" w:type="dxa"/>
            <w:gridSpan w:val="4"/>
          </w:tcPr>
          <w:p w14:paraId="2FCA38E9" w14:textId="77777777" w:rsidR="00BC3F3B" w:rsidRDefault="00BC3F3B" w:rsidP="00BC3F3B">
            <w:pPr>
              <w:jc w:val="center"/>
              <w:rPr>
                <w:b/>
                <w:kern w:val="2"/>
                <w:szCs w:val="24"/>
              </w:rPr>
            </w:pPr>
            <w:r>
              <w:rPr>
                <w:b/>
                <w:kern w:val="2"/>
                <w:szCs w:val="24"/>
              </w:rPr>
              <w:t>12. SUTARTIES NUTRAUKIMAS</w:t>
            </w:r>
          </w:p>
        </w:tc>
      </w:tr>
      <w:tr w:rsidR="00BC3F3B" w14:paraId="17C65B1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9C128F7" w14:textId="77777777" w:rsidR="00BC3F3B" w:rsidRDefault="00BC3F3B" w:rsidP="00BC3F3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F8183B" w14:textId="5199DC4E" w:rsidR="00BC3F3B" w:rsidRPr="00370667" w:rsidRDefault="00BC3F3B" w:rsidP="00C96E1B">
            <w:pPr>
              <w:jc w:val="both"/>
              <w:rPr>
                <w:kern w:val="2"/>
                <w:szCs w:val="24"/>
              </w:rPr>
            </w:pPr>
            <w:r>
              <w:rPr>
                <w:kern w:val="2"/>
                <w:szCs w:val="24"/>
              </w:rPr>
              <w:t>Sutartis gali būti nutraukiama rašytiniu Šalių susitarimu arba vienašališkai, Bendrosiose sąlygose nustatyta tvarka.</w:t>
            </w:r>
          </w:p>
        </w:tc>
      </w:tr>
      <w:tr w:rsidR="00BC3F3B" w14:paraId="6A1D77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FA22C8C" w14:textId="77777777" w:rsidR="00BC3F3B" w:rsidRDefault="00BC3F3B" w:rsidP="00BC3F3B">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A6C3A4" w14:textId="74F1DC50" w:rsidR="00BC3F3B" w:rsidRPr="00370667" w:rsidRDefault="00BC3F3B" w:rsidP="00370667">
            <w:pPr>
              <w:jc w:val="both"/>
              <w:rPr>
                <w:kern w:val="2"/>
                <w:szCs w:val="24"/>
              </w:rPr>
            </w:pPr>
            <w:r w:rsidRPr="00370667">
              <w:rPr>
                <w:kern w:val="2"/>
                <w:szCs w:val="24"/>
              </w:rPr>
              <w:t>12.2.1. jeigu Tiekėjas nevykdo prisiimtų įsipareigojimų už Sutartyje nustatyt</w:t>
            </w:r>
            <w:r w:rsidR="00370667" w:rsidRPr="00370667">
              <w:rPr>
                <w:kern w:val="2"/>
                <w:szCs w:val="24"/>
              </w:rPr>
              <w:t>us</w:t>
            </w:r>
            <w:r w:rsidRPr="00370667">
              <w:rPr>
                <w:kern w:val="2"/>
                <w:szCs w:val="24"/>
              </w:rPr>
              <w:t xml:space="preserve"> </w:t>
            </w:r>
            <w:r w:rsidR="000E2B00">
              <w:rPr>
                <w:kern w:val="2"/>
                <w:szCs w:val="24"/>
              </w:rPr>
              <w:t>Paslaugų</w:t>
            </w:r>
            <w:r w:rsidRPr="00370667">
              <w:rPr>
                <w:kern w:val="2"/>
                <w:szCs w:val="24"/>
              </w:rPr>
              <w:t xml:space="preserve"> įkainius;</w:t>
            </w:r>
          </w:p>
          <w:p w14:paraId="3D119CA7" w14:textId="0E5E28F8" w:rsidR="00BC3F3B" w:rsidRPr="00370667" w:rsidRDefault="00BC3F3B" w:rsidP="00370667">
            <w:pPr>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2</w:t>
            </w:r>
            <w:r w:rsidRPr="00370667">
              <w:rPr>
                <w:rFonts w:eastAsia="Arial"/>
                <w:kern w:val="2"/>
                <w:szCs w:val="24"/>
                <w:lang w:val="lt"/>
              </w:rPr>
              <w:t>. jeigu Tiekėjas nesilaiko Sutartyje nustatytų Paslaugų teikimo terminų 2 (du) kartus iš eilės;</w:t>
            </w:r>
          </w:p>
          <w:p w14:paraId="67B379EC" w14:textId="085DAE60" w:rsidR="00BC3F3B" w:rsidRPr="00370667" w:rsidRDefault="00BC3F3B" w:rsidP="00370667">
            <w:pPr>
              <w:tabs>
                <w:tab w:val="left" w:pos="567"/>
                <w:tab w:val="left" w:pos="851"/>
                <w:tab w:val="left" w:pos="992"/>
                <w:tab w:val="left" w:pos="1134"/>
              </w:tabs>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3</w:t>
            </w:r>
            <w:r w:rsidRPr="00370667">
              <w:rPr>
                <w:rFonts w:eastAsia="Arial"/>
                <w:kern w:val="2"/>
                <w:szCs w:val="24"/>
                <w:lang w:val="lt"/>
              </w:rPr>
              <w:t>. jeigu Tiekėjas pažeidžia Paslaugų suteikimo terminus ir priskaičiuotų netesybų už vėlavimą suma viršija 20 (dvidešimt) proc. Pradinės sutarties vertės;</w:t>
            </w:r>
          </w:p>
          <w:p w14:paraId="6B5948F8" w14:textId="07BCF8E9" w:rsidR="00BC3F3B" w:rsidRPr="00370667" w:rsidRDefault="00BC3F3B" w:rsidP="00370667">
            <w:pPr>
              <w:tabs>
                <w:tab w:val="left" w:pos="567"/>
                <w:tab w:val="left" w:pos="851"/>
                <w:tab w:val="left" w:pos="992"/>
                <w:tab w:val="left" w:pos="1134"/>
              </w:tabs>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4</w:t>
            </w:r>
            <w:r w:rsidRPr="00370667">
              <w:rPr>
                <w:rFonts w:eastAsia="Arial"/>
                <w:kern w:val="2"/>
                <w:szCs w:val="24"/>
                <w:lang w:val="lt"/>
              </w:rPr>
              <w:t>. Tiekėjas pažeidžia Paslaugų suteikimo terminus ir dėl Paslaugų suteikimo vėlavimo Paslaugos tampa nebereikalingos;</w:t>
            </w:r>
          </w:p>
          <w:p w14:paraId="5B51440F" w14:textId="2E1454BC" w:rsidR="00BC3F3B" w:rsidRPr="00370667" w:rsidRDefault="00BC3F3B" w:rsidP="00370667">
            <w:pPr>
              <w:tabs>
                <w:tab w:val="left" w:pos="567"/>
                <w:tab w:val="left" w:pos="851"/>
                <w:tab w:val="left" w:pos="992"/>
                <w:tab w:val="left" w:pos="1134"/>
              </w:tabs>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5</w:t>
            </w:r>
            <w:r w:rsidRPr="00370667">
              <w:rPr>
                <w:rFonts w:eastAsia="Arial"/>
                <w:kern w:val="2"/>
                <w:szCs w:val="24"/>
                <w:lang w:val="lt"/>
              </w:rPr>
              <w:t>. Tiekėjas daugiau kaip 2 (du) kartus suteikia Paslaugas, kurios neatitinka Sutartyje ir (ar) įstatymuose nustatytų reikalavimų Paslaugoms;</w:t>
            </w:r>
          </w:p>
          <w:p w14:paraId="57ACD7ED" w14:textId="60C45AD0" w:rsidR="00BC3F3B" w:rsidRPr="00370667" w:rsidRDefault="00BC3F3B" w:rsidP="00370667">
            <w:pPr>
              <w:tabs>
                <w:tab w:val="left" w:pos="567"/>
                <w:tab w:val="left" w:pos="851"/>
                <w:tab w:val="left" w:pos="992"/>
                <w:tab w:val="left" w:pos="1134"/>
              </w:tabs>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6</w:t>
            </w:r>
            <w:r w:rsidRPr="00370667">
              <w:rPr>
                <w:rFonts w:eastAsia="Arial"/>
                <w:kern w:val="2"/>
                <w:szCs w:val="24"/>
                <w:lang w:val="lt"/>
              </w:rPr>
              <w:t>. Tiekėjo kvalifikacija tapo nebeatitinkančia pirkimo dokumentuose nustatytų Sutarties tinkamam vykdymui būtinų reikalavimų ir šie neatitikimai nebuvo ištaisyti per 14</w:t>
            </w:r>
            <w:r w:rsidR="00C96E1B">
              <w:rPr>
                <w:rFonts w:eastAsia="Arial"/>
                <w:kern w:val="2"/>
                <w:szCs w:val="24"/>
                <w:lang w:val="lt"/>
              </w:rPr>
              <w:t> </w:t>
            </w:r>
            <w:r w:rsidRPr="00370667">
              <w:rPr>
                <w:rFonts w:eastAsia="Arial"/>
                <w:kern w:val="2"/>
                <w:szCs w:val="24"/>
                <w:lang w:val="lt"/>
              </w:rPr>
              <w:t>(keturiolika) kalendorinių dienų nuo kvalifikacijos tapimo neatitinkančia dienos;</w:t>
            </w:r>
          </w:p>
          <w:p w14:paraId="1CE48F31" w14:textId="2D8BB0AF" w:rsidR="00BC3F3B" w:rsidRPr="00370667" w:rsidRDefault="00BC3F3B" w:rsidP="00435AE4">
            <w:pPr>
              <w:tabs>
                <w:tab w:val="left" w:pos="664"/>
              </w:tabs>
              <w:spacing w:line="257" w:lineRule="auto"/>
              <w:jc w:val="both"/>
              <w:rPr>
                <w:rFonts w:eastAsia="Arial"/>
                <w:kern w:val="2"/>
                <w:szCs w:val="24"/>
                <w:lang w:val="lt"/>
              </w:rPr>
            </w:pPr>
            <w:r w:rsidRPr="00370667">
              <w:rPr>
                <w:rFonts w:eastAsia="Arial"/>
                <w:kern w:val="2"/>
                <w:szCs w:val="24"/>
                <w:lang w:val="lt"/>
              </w:rPr>
              <w:t>12.2</w:t>
            </w:r>
            <w:r w:rsidR="00435AE4">
              <w:rPr>
                <w:rFonts w:eastAsia="Arial"/>
                <w:kern w:val="2"/>
                <w:szCs w:val="24"/>
                <w:lang w:val="lt"/>
              </w:rPr>
              <w:t xml:space="preserve">.7. </w:t>
            </w:r>
            <w:r w:rsidRPr="00370667">
              <w:rPr>
                <w:rFonts w:eastAsia="Arial"/>
                <w:kern w:val="2"/>
                <w:szCs w:val="24"/>
                <w:lang w:val="lt"/>
              </w:rPr>
              <w:t>Tiekėjas pažeidžia šios Sutarties nuostatas, reglamentuojančias konkurenciją, intelektinės nuosavybės ar konfidencialios informacijos valdymą;</w:t>
            </w:r>
          </w:p>
          <w:p w14:paraId="07561A74" w14:textId="3E23B9BC" w:rsidR="00BC3F3B" w:rsidRPr="00370667" w:rsidRDefault="00BC3F3B" w:rsidP="00370667">
            <w:pPr>
              <w:spacing w:line="257" w:lineRule="auto"/>
              <w:jc w:val="both"/>
              <w:rPr>
                <w:rFonts w:eastAsia="Arial"/>
                <w:kern w:val="2"/>
                <w:szCs w:val="24"/>
                <w:lang w:val="lt"/>
              </w:rPr>
            </w:pPr>
            <w:r w:rsidRPr="00370667">
              <w:rPr>
                <w:rFonts w:eastAsia="Arial"/>
                <w:kern w:val="2"/>
                <w:szCs w:val="24"/>
                <w:lang w:val="lt"/>
              </w:rPr>
              <w:t>12.2.</w:t>
            </w:r>
            <w:r w:rsidR="00370667" w:rsidRPr="00370667">
              <w:rPr>
                <w:rFonts w:eastAsia="Arial"/>
                <w:kern w:val="2"/>
                <w:szCs w:val="24"/>
                <w:lang w:val="lt"/>
              </w:rPr>
              <w:t>8</w:t>
            </w:r>
            <w:r w:rsidRPr="00370667">
              <w:rPr>
                <w:rFonts w:eastAsia="Arial"/>
                <w:kern w:val="2"/>
                <w:szCs w:val="24"/>
                <w:lang w:val="lt"/>
              </w:rPr>
              <w:t>. Tiekėjas pažeidžia Bendrųjų sąlygų nuostatas dėl Sutarties vykdymui pasitelkiamų naujų subtiekėjų ir (ar) specialistų / esamų subtiekėjų ir (ar) specialistų keitimo;</w:t>
            </w:r>
          </w:p>
          <w:p w14:paraId="26782483" w14:textId="2E7CA762" w:rsidR="00BC3F3B" w:rsidRPr="00370667" w:rsidRDefault="00BC3F3B" w:rsidP="00370667">
            <w:pPr>
              <w:spacing w:line="257" w:lineRule="auto"/>
              <w:jc w:val="both"/>
              <w:rPr>
                <w:rFonts w:eastAsia="Arial"/>
                <w:kern w:val="2"/>
                <w:szCs w:val="24"/>
              </w:rPr>
            </w:pPr>
            <w:r w:rsidRPr="00370667">
              <w:rPr>
                <w:rFonts w:eastAsia="Arial"/>
                <w:kern w:val="2"/>
                <w:szCs w:val="24"/>
                <w:lang w:val="lt"/>
              </w:rPr>
              <w:t>12.2.</w:t>
            </w:r>
            <w:r w:rsidR="00370667" w:rsidRPr="00370667">
              <w:rPr>
                <w:rFonts w:eastAsia="Arial"/>
                <w:kern w:val="2"/>
                <w:szCs w:val="24"/>
                <w:lang w:val="lt"/>
              </w:rPr>
              <w:t>9</w:t>
            </w:r>
            <w:r w:rsidRPr="00370667">
              <w:rPr>
                <w:rFonts w:eastAsia="Arial"/>
                <w:kern w:val="2"/>
                <w:szCs w:val="24"/>
                <w:lang w:val="lt"/>
              </w:rPr>
              <w:t>. Tiekėjas 2 (du) kartus pažeidžia esminę Sutarties sąlygą.</w:t>
            </w:r>
          </w:p>
        </w:tc>
      </w:tr>
      <w:tr w:rsidR="00BC3F3B" w14:paraId="0028C590" w14:textId="77777777">
        <w:trPr>
          <w:trHeight w:val="300"/>
        </w:trPr>
        <w:tc>
          <w:tcPr>
            <w:tcW w:w="9535" w:type="dxa"/>
            <w:gridSpan w:val="4"/>
          </w:tcPr>
          <w:p w14:paraId="0773CA69" w14:textId="7F2E25AD" w:rsidR="00BC3F3B" w:rsidRDefault="00BC3F3B" w:rsidP="00BC3F3B">
            <w:pPr>
              <w:jc w:val="center"/>
              <w:rPr>
                <w:kern w:val="2"/>
                <w:szCs w:val="24"/>
              </w:rPr>
            </w:pPr>
            <w:r>
              <w:rPr>
                <w:b/>
                <w:kern w:val="2"/>
                <w:szCs w:val="24"/>
              </w:rPr>
              <w:t xml:space="preserve">13. APLINKOS APSAUGOS IR SOCIALINIAI KRITERIJAI </w:t>
            </w:r>
          </w:p>
        </w:tc>
      </w:tr>
      <w:tr w:rsidR="00BC3F3B" w14:paraId="2782FE3E" w14:textId="77777777">
        <w:trPr>
          <w:trHeight w:val="300"/>
        </w:trPr>
        <w:tc>
          <w:tcPr>
            <w:tcW w:w="3058" w:type="dxa"/>
          </w:tcPr>
          <w:p w14:paraId="372FC742" w14:textId="77777777" w:rsidR="00BC3F3B" w:rsidRDefault="00BC3F3B" w:rsidP="00BC3F3B">
            <w:pPr>
              <w:rPr>
                <w:b/>
                <w:kern w:val="2"/>
                <w:szCs w:val="24"/>
              </w:rPr>
            </w:pPr>
            <w:r>
              <w:rPr>
                <w:b/>
                <w:kern w:val="2"/>
                <w:szCs w:val="24"/>
              </w:rPr>
              <w:t xml:space="preserve">13.1. Su perkamomis paslaugomis susiję  aplinkos apsaugos kriterijai </w:t>
            </w:r>
          </w:p>
        </w:tc>
        <w:tc>
          <w:tcPr>
            <w:tcW w:w="6477" w:type="dxa"/>
            <w:gridSpan w:val="3"/>
          </w:tcPr>
          <w:p w14:paraId="02BCFF45" w14:textId="0FFBAC9F" w:rsidR="00370667" w:rsidRPr="00A23EF3" w:rsidRDefault="001B124F" w:rsidP="004035A3">
            <w:pPr>
              <w:jc w:val="both"/>
            </w:pPr>
            <w:r>
              <w:rPr>
                <w:rFonts w:asciiTheme="majorBidi" w:hAnsiTheme="majorBidi" w:cstheme="majorBidi"/>
                <w:lang w:val="en-US"/>
              </w:rPr>
              <w:t xml:space="preserve">13.1.1. </w:t>
            </w:r>
            <w:r w:rsidR="00370667" w:rsidRPr="00370667">
              <w:rPr>
                <w:rFonts w:asciiTheme="majorBidi" w:hAnsiTheme="majorBidi" w:cstheme="majorBidi"/>
              </w:rPr>
              <w:t xml:space="preserve">Tiekėjas turi mažinti popieriaus sunaudojimą, atsisakyti nebūtino dokumentų kopijavimo ir spausdinimo, rengiama dokumentacija </w:t>
            </w:r>
            <w:r w:rsidR="004035A3">
              <w:rPr>
                <w:rFonts w:asciiTheme="majorBidi" w:hAnsiTheme="majorBidi" w:cstheme="majorBidi"/>
              </w:rPr>
              <w:t>Pirkėjui</w:t>
            </w:r>
            <w:r w:rsidR="00370667" w:rsidRPr="00370667">
              <w:rPr>
                <w:rFonts w:asciiTheme="majorBidi" w:hAnsiTheme="majorBidi" w:cstheme="majorBidi"/>
              </w:rPr>
              <w:t xml:space="preserve"> turi būti pateikta tik elektroniniu formatu, o dokumentacija, kuri turi būti pasirašoma, turi būti pasirašoma elektroniniu parašu. Esant būtinybei spausdinti, naudojamas perdirbtas popierius, kuris atitinka žaliojo pirkimo reikalavimus, </w:t>
            </w:r>
            <w:r w:rsidR="00370667" w:rsidRPr="00A23EF3">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(produktų, kurių viešiesiems pirkimams ir pirkimams taikytini minimalūs aplinkos apsaugos kriterijai, sąrašo 1 punktas „Popierius ir jo gaminiai“ (1. Popierius ir jo gaminiai. Rašymo, spausdinimo ir kopijavimo popierius:</w:t>
            </w:r>
            <w:bookmarkStart w:id="1" w:name="part_b13adff4a69f43ed85ded587d0853574"/>
            <w:bookmarkEnd w:id="1"/>
            <w:r w:rsidR="00370667" w:rsidRPr="00A23EF3">
              <w:t xml:space="preserve"> 1.1. gaminys turi būti pagamintas iš 100 proc. perdirbto popieriaus (naudoto popieriaus ir (ar) gamybos atliekų) plaušų arba ne mažiau kaip 30 proc. pirminės medienos plaušų, gautų iš miškų, sertifikuotų naudojant </w:t>
            </w:r>
            <w:proofErr w:type="spellStart"/>
            <w:r w:rsidR="00370667" w:rsidRPr="00370667">
              <w:rPr>
                <w:i/>
                <w:iCs/>
              </w:rPr>
              <w:t>Forest</w:t>
            </w:r>
            <w:proofErr w:type="spellEnd"/>
            <w:r w:rsidR="00370667" w:rsidRPr="00370667">
              <w:rPr>
                <w:i/>
                <w:iCs/>
              </w:rPr>
              <w:t xml:space="preserve"> </w:t>
            </w:r>
            <w:proofErr w:type="spellStart"/>
            <w:r w:rsidR="00370667" w:rsidRPr="00370667">
              <w:rPr>
                <w:i/>
                <w:iCs/>
              </w:rPr>
              <w:t>Stewardship</w:t>
            </w:r>
            <w:proofErr w:type="spellEnd"/>
            <w:r w:rsidR="00370667" w:rsidRPr="00370667">
              <w:rPr>
                <w:i/>
                <w:iCs/>
              </w:rPr>
              <w:t xml:space="preserve"> </w:t>
            </w:r>
            <w:proofErr w:type="spellStart"/>
            <w:r w:rsidR="00370667" w:rsidRPr="00370667">
              <w:rPr>
                <w:i/>
                <w:iCs/>
              </w:rPr>
              <w:t>Council</w:t>
            </w:r>
            <w:proofErr w:type="spellEnd"/>
            <w:r w:rsidR="00C96E1B">
              <w:rPr>
                <w:i/>
                <w:iCs/>
              </w:rPr>
              <w:t xml:space="preserve"> </w:t>
            </w:r>
            <w:r w:rsidR="00370667" w:rsidRPr="00A23EF3">
              <w:t>(toliau – FSC)</w:t>
            </w:r>
            <w:r w:rsidR="00C96E1B">
              <w:t xml:space="preserve"> </w:t>
            </w:r>
            <w:r w:rsidR="00370667" w:rsidRPr="00A23EF3">
              <w:t>ar</w:t>
            </w:r>
            <w:r w:rsidR="00C96E1B">
              <w:t xml:space="preserve"> </w:t>
            </w:r>
            <w:r w:rsidR="00370667" w:rsidRPr="00A23EF3">
              <w:t>Miškų sertifikavimo sistemų pripažinimo programą (angl.</w:t>
            </w:r>
            <w:r w:rsidR="00C96E1B">
              <w:t xml:space="preserve"> </w:t>
            </w:r>
            <w:proofErr w:type="spellStart"/>
            <w:r w:rsidR="00370667" w:rsidRPr="00370667">
              <w:rPr>
                <w:i/>
                <w:iCs/>
              </w:rPr>
              <w:t>Programme</w:t>
            </w:r>
            <w:proofErr w:type="spellEnd"/>
            <w:r w:rsidR="00370667" w:rsidRPr="00370667">
              <w:rPr>
                <w:i/>
                <w:iCs/>
              </w:rPr>
              <w:t xml:space="preserve"> </w:t>
            </w:r>
            <w:proofErr w:type="spellStart"/>
            <w:r w:rsidR="00370667" w:rsidRPr="00370667">
              <w:rPr>
                <w:i/>
                <w:iCs/>
              </w:rPr>
              <w:t>for</w:t>
            </w:r>
            <w:proofErr w:type="spellEnd"/>
            <w:r w:rsidR="00370667" w:rsidRPr="00370667">
              <w:rPr>
                <w:i/>
                <w:iCs/>
              </w:rPr>
              <w:t xml:space="preserve"> </w:t>
            </w:r>
            <w:proofErr w:type="spellStart"/>
            <w:r w:rsidR="00370667" w:rsidRPr="00370667">
              <w:rPr>
                <w:i/>
                <w:iCs/>
              </w:rPr>
              <w:t>the</w:t>
            </w:r>
            <w:proofErr w:type="spellEnd"/>
            <w:r w:rsidR="00370667" w:rsidRPr="00370667">
              <w:rPr>
                <w:i/>
                <w:iCs/>
              </w:rPr>
              <w:t xml:space="preserve"> </w:t>
            </w:r>
            <w:proofErr w:type="spellStart"/>
            <w:r w:rsidR="00370667" w:rsidRPr="00370667">
              <w:rPr>
                <w:i/>
                <w:iCs/>
              </w:rPr>
              <w:t>Endorsement</w:t>
            </w:r>
            <w:proofErr w:type="spellEnd"/>
            <w:r w:rsidR="00370667" w:rsidRPr="00370667">
              <w:rPr>
                <w:i/>
                <w:iCs/>
              </w:rPr>
              <w:t xml:space="preserve"> </w:t>
            </w:r>
            <w:proofErr w:type="spellStart"/>
            <w:r w:rsidR="00370667" w:rsidRPr="00370667">
              <w:rPr>
                <w:i/>
                <w:iCs/>
              </w:rPr>
              <w:t>of</w:t>
            </w:r>
            <w:proofErr w:type="spellEnd"/>
            <w:r w:rsidR="00370667" w:rsidRPr="00370667">
              <w:rPr>
                <w:i/>
                <w:iCs/>
              </w:rPr>
              <w:t xml:space="preserve"> </w:t>
            </w:r>
            <w:proofErr w:type="spellStart"/>
            <w:r w:rsidR="00370667" w:rsidRPr="00370667">
              <w:rPr>
                <w:i/>
                <w:iCs/>
              </w:rPr>
              <w:t>Forest</w:t>
            </w:r>
            <w:proofErr w:type="spellEnd"/>
            <w:r w:rsidR="00370667" w:rsidRPr="00370667">
              <w:rPr>
                <w:i/>
                <w:iCs/>
              </w:rPr>
              <w:t xml:space="preserve"> </w:t>
            </w:r>
            <w:proofErr w:type="spellStart"/>
            <w:r w:rsidR="00370667" w:rsidRPr="00370667">
              <w:rPr>
                <w:i/>
                <w:iCs/>
              </w:rPr>
              <w:t>Certification</w:t>
            </w:r>
            <w:proofErr w:type="spellEnd"/>
            <w:r w:rsidR="00370667" w:rsidRPr="00370667">
              <w:rPr>
                <w:i/>
                <w:iCs/>
              </w:rPr>
              <w:t xml:space="preserve"> </w:t>
            </w:r>
            <w:proofErr w:type="spellStart"/>
            <w:r w:rsidR="00370667" w:rsidRPr="00370667">
              <w:rPr>
                <w:i/>
                <w:iCs/>
              </w:rPr>
              <w:t>schemes</w:t>
            </w:r>
            <w:proofErr w:type="spellEnd"/>
            <w:r w:rsidR="00C96E1B">
              <w:rPr>
                <w:i/>
                <w:iCs/>
              </w:rPr>
              <w:t xml:space="preserve"> </w:t>
            </w:r>
            <w:r w:rsidR="00370667" w:rsidRPr="00A23EF3">
              <w:t>(toliau – PEFC)</w:t>
            </w:r>
            <w:r w:rsidR="00C96E1B">
              <w:t xml:space="preserve"> </w:t>
            </w:r>
            <w:r w:rsidR="00370667" w:rsidRPr="00A23EF3">
              <w:t xml:space="preserve">arba lygiavertes miškų sertifikavimo sistemas, kita dalis – </w:t>
            </w:r>
            <w:r w:rsidR="00370667" w:rsidRPr="00A23EF3">
              <w:lastRenderedPageBreak/>
              <w:t>iš perdirbto popieriaus plaušų;</w:t>
            </w:r>
            <w:bookmarkStart w:id="2" w:name="part_8e21db5affaf4bcb86b7531c8438a4d9"/>
            <w:bookmarkEnd w:id="2"/>
            <w:r w:rsidR="00370667" w:rsidRPr="00A23EF3">
              <w:t xml:space="preserve"> 1.2. gaminys turi būti nebalintas arba balintas nenaudojant chloro dujų).</w:t>
            </w:r>
            <w:r w:rsidR="00370667">
              <w:t xml:space="preserve"> </w:t>
            </w:r>
            <w:r w:rsidR="00370667" w:rsidRPr="00A23EF3">
              <w:t>Aplinkos apsaugos kriterijai bus nustatomi kaip sutarties vykdymo sąlyga. Atitiktis reikalavimams bus tikrinama sutarties vykdymo metu.</w:t>
            </w:r>
          </w:p>
          <w:p w14:paraId="2799ADEB" w14:textId="7FB7AD6C" w:rsidR="00370667" w:rsidRPr="004035A3" w:rsidRDefault="001B124F" w:rsidP="004035A3">
            <w:pPr>
              <w:jc w:val="both"/>
              <w:rPr>
                <w:rFonts w:asciiTheme="majorBidi" w:hAnsiTheme="majorBidi" w:cstheme="majorBidi"/>
              </w:rPr>
            </w:pPr>
            <w:r>
              <w:rPr>
                <w:rFonts w:asciiTheme="majorBidi" w:hAnsiTheme="majorBidi" w:cstheme="majorBidi"/>
              </w:rPr>
              <w:t xml:space="preserve">13.1.2. </w:t>
            </w:r>
            <w:r w:rsidR="00370667" w:rsidRPr="004035A3">
              <w:rPr>
                <w:rFonts w:asciiTheme="majorBidi" w:hAnsiTheme="majorBidi" w:cstheme="majorBidi"/>
              </w:rPr>
              <w:t xml:space="preserve">Atliekant konkretų užsakymą </w:t>
            </w:r>
            <w:r w:rsidR="004035A3">
              <w:rPr>
                <w:rFonts w:asciiTheme="majorBidi" w:hAnsiTheme="majorBidi" w:cstheme="majorBidi"/>
              </w:rPr>
              <w:t>Pirkėjas</w:t>
            </w:r>
            <w:r w:rsidR="00370667" w:rsidRPr="004035A3">
              <w:rPr>
                <w:rFonts w:asciiTheme="majorBidi" w:hAnsiTheme="majorBidi" w:cstheme="majorBidi"/>
              </w:rPr>
              <w:t xml:space="preserve"> gali nurodyti, kad </w:t>
            </w:r>
            <w:r w:rsidR="004035A3">
              <w:rPr>
                <w:rFonts w:asciiTheme="majorBidi" w:hAnsiTheme="majorBidi" w:cstheme="majorBidi"/>
              </w:rPr>
              <w:t>T</w:t>
            </w:r>
            <w:r w:rsidR="00370667" w:rsidRPr="004035A3">
              <w:rPr>
                <w:rFonts w:asciiTheme="majorBidi" w:hAnsiTheme="majorBidi" w:cstheme="majorBidi"/>
              </w:rPr>
              <w:t>iekėjas kelionei privalo pasiūlyti viešbutį, kuris turi atitikti „</w:t>
            </w:r>
            <w:proofErr w:type="spellStart"/>
            <w:r w:rsidR="00370667" w:rsidRPr="004035A3">
              <w:rPr>
                <w:rFonts w:asciiTheme="majorBidi" w:hAnsiTheme="majorBidi" w:cstheme="majorBidi"/>
              </w:rPr>
              <w:t>Green</w:t>
            </w:r>
            <w:proofErr w:type="spellEnd"/>
            <w:r w:rsidR="00370667" w:rsidRPr="004035A3">
              <w:rPr>
                <w:rFonts w:asciiTheme="majorBidi" w:hAnsiTheme="majorBidi" w:cstheme="majorBidi"/>
              </w:rPr>
              <w:t xml:space="preserve"> </w:t>
            </w:r>
            <w:proofErr w:type="spellStart"/>
            <w:r w:rsidR="00370667" w:rsidRPr="004035A3">
              <w:rPr>
                <w:rFonts w:asciiTheme="majorBidi" w:hAnsiTheme="majorBidi" w:cstheme="majorBidi"/>
              </w:rPr>
              <w:t>Key</w:t>
            </w:r>
            <w:proofErr w:type="spellEnd"/>
            <w:r w:rsidR="00370667" w:rsidRPr="004035A3">
              <w:rPr>
                <w:rFonts w:asciiTheme="majorBidi" w:hAnsiTheme="majorBidi" w:cstheme="majorBidi"/>
              </w:rPr>
              <w:t>“ reikalavimus, – t. y. Tiekėjas turi siūlyti tik „</w:t>
            </w:r>
            <w:proofErr w:type="spellStart"/>
            <w:r w:rsidR="00370667" w:rsidRPr="004035A3">
              <w:rPr>
                <w:rFonts w:asciiTheme="majorBidi" w:hAnsiTheme="majorBidi" w:cstheme="majorBidi"/>
              </w:rPr>
              <w:t>Green</w:t>
            </w:r>
            <w:proofErr w:type="spellEnd"/>
            <w:r w:rsidR="00370667" w:rsidRPr="004035A3">
              <w:rPr>
                <w:rFonts w:asciiTheme="majorBidi" w:hAnsiTheme="majorBidi" w:cstheme="majorBidi"/>
              </w:rPr>
              <w:t xml:space="preserve"> </w:t>
            </w:r>
            <w:proofErr w:type="spellStart"/>
            <w:r w:rsidR="00370667" w:rsidRPr="004035A3">
              <w:rPr>
                <w:rFonts w:asciiTheme="majorBidi" w:hAnsiTheme="majorBidi" w:cstheme="majorBidi"/>
              </w:rPr>
              <w:t>Key</w:t>
            </w:r>
            <w:proofErr w:type="spellEnd"/>
            <w:r w:rsidR="00370667" w:rsidRPr="004035A3">
              <w:rPr>
                <w:rFonts w:asciiTheme="majorBidi" w:hAnsiTheme="majorBidi" w:cstheme="majorBidi"/>
              </w:rPr>
              <w:t>” ar lygiaverčius reikalavimus atitinkančius viešbučius (informacija apie „</w:t>
            </w:r>
            <w:proofErr w:type="spellStart"/>
            <w:r w:rsidR="00370667" w:rsidRPr="004035A3">
              <w:rPr>
                <w:rFonts w:asciiTheme="majorBidi" w:hAnsiTheme="majorBidi" w:cstheme="majorBidi"/>
              </w:rPr>
              <w:t>Green</w:t>
            </w:r>
            <w:proofErr w:type="spellEnd"/>
            <w:r w:rsidR="00370667" w:rsidRPr="004035A3">
              <w:rPr>
                <w:rFonts w:asciiTheme="majorBidi" w:hAnsiTheme="majorBidi" w:cstheme="majorBidi"/>
              </w:rPr>
              <w:t xml:space="preserve"> </w:t>
            </w:r>
            <w:proofErr w:type="spellStart"/>
            <w:r w:rsidR="00370667" w:rsidRPr="004035A3">
              <w:rPr>
                <w:rFonts w:asciiTheme="majorBidi" w:hAnsiTheme="majorBidi" w:cstheme="majorBidi"/>
              </w:rPr>
              <w:t>Key</w:t>
            </w:r>
            <w:proofErr w:type="spellEnd"/>
            <w:r w:rsidR="00370667" w:rsidRPr="004035A3">
              <w:rPr>
                <w:rFonts w:asciiTheme="majorBidi" w:hAnsiTheme="majorBidi" w:cstheme="majorBidi"/>
              </w:rPr>
              <w:t>” reikalavimus atitinkančius viešbučius pateikiama adresu https://www.greenkey.global/green-key-sites).</w:t>
            </w:r>
          </w:p>
          <w:p w14:paraId="305D34BD" w14:textId="77777777" w:rsidR="00370667" w:rsidRDefault="00370667" w:rsidP="00BC3F3B">
            <w:pPr>
              <w:rPr>
                <w:color w:val="000000"/>
                <w:kern w:val="2"/>
                <w:szCs w:val="24"/>
                <w:shd w:val="clear" w:color="auto" w:fill="FFFFFF"/>
              </w:rPr>
            </w:pPr>
          </w:p>
          <w:p w14:paraId="67AB08F1" w14:textId="468D53B1" w:rsidR="00BC3F3B" w:rsidRPr="004035A3" w:rsidRDefault="00BC3F3B" w:rsidP="004035A3">
            <w:pPr>
              <w:jc w:val="both"/>
              <w:rPr>
                <w:color w:val="000000"/>
                <w:kern w:val="2"/>
                <w:szCs w:val="24"/>
                <w:shd w:val="clear" w:color="auto" w:fill="FFFFFF"/>
              </w:rPr>
            </w:pPr>
            <w:r>
              <w:rPr>
                <w:color w:val="000000"/>
                <w:kern w:val="2"/>
                <w:szCs w:val="24"/>
                <w:shd w:val="clear" w:color="auto" w:fill="FFFFFF"/>
              </w:rPr>
              <w:t>Nustačius, kad Tiekėjas šiame papunktyje nustatyt</w:t>
            </w:r>
            <w:r w:rsidR="004035A3">
              <w:rPr>
                <w:color w:val="000000"/>
                <w:kern w:val="2"/>
                <w:szCs w:val="24"/>
                <w:shd w:val="clear" w:color="auto" w:fill="FFFFFF"/>
              </w:rPr>
              <w:t>ų</w:t>
            </w:r>
            <w:r>
              <w:rPr>
                <w:color w:val="000000"/>
                <w:kern w:val="2"/>
                <w:szCs w:val="24"/>
                <w:shd w:val="clear" w:color="auto" w:fill="FFFFFF"/>
              </w:rPr>
              <w:t xml:space="preserve"> kriterijų nesilaiko, Tiekėjui taikoma Specialiųjų sąlygų 9.5 punkte nurodyto dydžio bauda.</w:t>
            </w:r>
          </w:p>
        </w:tc>
      </w:tr>
      <w:tr w:rsidR="00BC3F3B" w14:paraId="653D7825" w14:textId="77777777">
        <w:trPr>
          <w:trHeight w:val="300"/>
        </w:trPr>
        <w:tc>
          <w:tcPr>
            <w:tcW w:w="3058" w:type="dxa"/>
          </w:tcPr>
          <w:p w14:paraId="67604CC4" w14:textId="77777777" w:rsidR="00BC3F3B" w:rsidRDefault="00BC3F3B" w:rsidP="00BC3F3B">
            <w:pPr>
              <w:rPr>
                <w:b/>
                <w:kern w:val="2"/>
                <w:szCs w:val="24"/>
              </w:rPr>
            </w:pPr>
            <w:r>
              <w:rPr>
                <w:b/>
                <w:kern w:val="2"/>
                <w:szCs w:val="24"/>
              </w:rPr>
              <w:lastRenderedPageBreak/>
              <w:t>13.2. Su perkamomis Paslaugomis susiję socialiniai kriterijai</w:t>
            </w:r>
          </w:p>
        </w:tc>
        <w:tc>
          <w:tcPr>
            <w:tcW w:w="6477" w:type="dxa"/>
            <w:gridSpan w:val="3"/>
          </w:tcPr>
          <w:p w14:paraId="4EBCF763" w14:textId="03FBA43D" w:rsidR="001D6871" w:rsidRDefault="001D6871" w:rsidP="001D6871">
            <w:pPr>
              <w:jc w:val="both"/>
              <w:rPr>
                <w:color w:val="000000"/>
                <w:kern w:val="2"/>
                <w:szCs w:val="24"/>
                <w:shd w:val="clear" w:color="auto" w:fill="FFFFFF"/>
              </w:rPr>
            </w:pPr>
            <w:r>
              <w:rPr>
                <w:color w:val="000000"/>
                <w:kern w:val="2"/>
                <w:szCs w:val="24"/>
                <w:shd w:val="clear" w:color="auto" w:fill="FFFFFF"/>
              </w:rPr>
              <w:t>Socialiniai kriterijai nustatyti Tiekėjo pasiūlyme pateiktame Etikos (elgesio) kodekse (jei taikoma).</w:t>
            </w:r>
          </w:p>
          <w:p w14:paraId="168E1EBA" w14:textId="7B421EA2" w:rsidR="00BC3F3B" w:rsidRDefault="00BC3F3B" w:rsidP="001D6871">
            <w:pPr>
              <w:jc w:val="both"/>
              <w:rPr>
                <w:color w:val="0070C0"/>
                <w:kern w:val="2"/>
                <w:szCs w:val="24"/>
              </w:rPr>
            </w:pPr>
            <w:r>
              <w:rPr>
                <w:color w:val="000000"/>
                <w:kern w:val="2"/>
                <w:szCs w:val="24"/>
                <w:shd w:val="clear" w:color="auto" w:fill="FFFFFF"/>
              </w:rPr>
              <w:t>Nustačius, kad Tiekėjas šiame papunktyje nustatyto</w:t>
            </w:r>
            <w:r w:rsidR="001D6871">
              <w:rPr>
                <w:color w:val="000000"/>
                <w:kern w:val="2"/>
                <w:szCs w:val="24"/>
                <w:shd w:val="clear" w:color="auto" w:fill="FFFFFF"/>
              </w:rPr>
              <w:t xml:space="preserve"> </w:t>
            </w:r>
            <w:r>
              <w:rPr>
                <w:color w:val="000000"/>
                <w:kern w:val="2"/>
                <w:szCs w:val="24"/>
                <w:shd w:val="clear" w:color="auto" w:fill="FFFFFF"/>
              </w:rPr>
              <w:t>kriterijaus nesilaiko, Tiekėjui taikoma Specialiųjų sąlygų 9.5 punkte nurodyto dydžio bauda.</w:t>
            </w:r>
          </w:p>
        </w:tc>
      </w:tr>
      <w:tr w:rsidR="00BC3F3B" w14:paraId="6E264FC4" w14:textId="77777777">
        <w:trPr>
          <w:trHeight w:val="300"/>
        </w:trPr>
        <w:tc>
          <w:tcPr>
            <w:tcW w:w="9535" w:type="dxa"/>
            <w:gridSpan w:val="4"/>
          </w:tcPr>
          <w:p w14:paraId="1CBF3378" w14:textId="0127E032" w:rsidR="00BC3F3B" w:rsidRDefault="00BC3F3B" w:rsidP="00BC3F3B">
            <w:pPr>
              <w:jc w:val="center"/>
              <w:rPr>
                <w:b/>
                <w:kern w:val="2"/>
                <w:szCs w:val="24"/>
              </w:rPr>
            </w:pPr>
            <w:r>
              <w:rPr>
                <w:b/>
                <w:kern w:val="2"/>
                <w:szCs w:val="24"/>
              </w:rPr>
              <w:t>1</w:t>
            </w:r>
            <w:r w:rsidR="001D6871">
              <w:rPr>
                <w:b/>
                <w:kern w:val="2"/>
                <w:szCs w:val="24"/>
              </w:rPr>
              <w:t>4</w:t>
            </w:r>
            <w:r>
              <w:rPr>
                <w:b/>
                <w:kern w:val="2"/>
                <w:szCs w:val="24"/>
              </w:rPr>
              <w:t>. SUTARTIES PRIEDAI</w:t>
            </w:r>
          </w:p>
        </w:tc>
      </w:tr>
      <w:tr w:rsidR="00BC3F3B" w14:paraId="2B42AF5F" w14:textId="77777777">
        <w:trPr>
          <w:trHeight w:val="300"/>
        </w:trPr>
        <w:tc>
          <w:tcPr>
            <w:tcW w:w="3058" w:type="dxa"/>
          </w:tcPr>
          <w:p w14:paraId="4ECF15DA" w14:textId="6736EBDB" w:rsidR="00BC3F3B" w:rsidRDefault="00BC3F3B" w:rsidP="00BC3F3B">
            <w:pPr>
              <w:jc w:val="center"/>
              <w:rPr>
                <w:b/>
                <w:kern w:val="2"/>
                <w:szCs w:val="24"/>
              </w:rPr>
            </w:pPr>
            <w:r>
              <w:rPr>
                <w:b/>
                <w:kern w:val="2"/>
                <w:szCs w:val="24"/>
              </w:rPr>
              <w:t>1</w:t>
            </w:r>
            <w:r w:rsidR="001D6871">
              <w:rPr>
                <w:b/>
                <w:kern w:val="2"/>
                <w:szCs w:val="24"/>
              </w:rPr>
              <w:t>4</w:t>
            </w:r>
            <w:r>
              <w:rPr>
                <w:b/>
                <w:kern w:val="2"/>
                <w:szCs w:val="24"/>
              </w:rPr>
              <w:t>.1. Priedas Nr. 1</w:t>
            </w:r>
          </w:p>
        </w:tc>
        <w:tc>
          <w:tcPr>
            <w:tcW w:w="6477" w:type="dxa"/>
            <w:gridSpan w:val="3"/>
          </w:tcPr>
          <w:p w14:paraId="79862B93" w14:textId="6EA05FCC" w:rsidR="00BC3F3B" w:rsidRDefault="001D6871" w:rsidP="001D6871">
            <w:pPr>
              <w:rPr>
                <w:b/>
                <w:kern w:val="2"/>
                <w:szCs w:val="24"/>
              </w:rPr>
            </w:pPr>
            <w:r>
              <w:rPr>
                <w:b/>
                <w:kern w:val="2"/>
                <w:szCs w:val="24"/>
              </w:rPr>
              <w:t>Techninė specifikacija</w:t>
            </w:r>
          </w:p>
        </w:tc>
      </w:tr>
      <w:tr w:rsidR="00BC3F3B" w14:paraId="58453C5A" w14:textId="77777777">
        <w:trPr>
          <w:trHeight w:val="300"/>
        </w:trPr>
        <w:tc>
          <w:tcPr>
            <w:tcW w:w="3058" w:type="dxa"/>
          </w:tcPr>
          <w:p w14:paraId="384EAADA" w14:textId="2FE8D7BE" w:rsidR="00BC3F3B" w:rsidRDefault="00BC3F3B" w:rsidP="00BC3F3B">
            <w:pPr>
              <w:jc w:val="center"/>
              <w:rPr>
                <w:b/>
                <w:kern w:val="2"/>
                <w:szCs w:val="24"/>
              </w:rPr>
            </w:pPr>
            <w:r>
              <w:rPr>
                <w:b/>
                <w:kern w:val="2"/>
                <w:szCs w:val="24"/>
              </w:rPr>
              <w:t>1</w:t>
            </w:r>
            <w:r w:rsidR="001D6871">
              <w:rPr>
                <w:b/>
                <w:kern w:val="2"/>
                <w:szCs w:val="24"/>
              </w:rPr>
              <w:t>4</w:t>
            </w:r>
            <w:r>
              <w:rPr>
                <w:b/>
                <w:kern w:val="2"/>
                <w:szCs w:val="24"/>
              </w:rPr>
              <w:t>.2. Priedas Nr. 2</w:t>
            </w:r>
          </w:p>
        </w:tc>
        <w:tc>
          <w:tcPr>
            <w:tcW w:w="6477" w:type="dxa"/>
            <w:gridSpan w:val="3"/>
          </w:tcPr>
          <w:p w14:paraId="3CFD30C8" w14:textId="7B610020" w:rsidR="00BC3F3B" w:rsidRDefault="001D6871" w:rsidP="001D6871">
            <w:pPr>
              <w:rPr>
                <w:b/>
                <w:kern w:val="2"/>
                <w:szCs w:val="24"/>
              </w:rPr>
            </w:pPr>
            <w:r>
              <w:rPr>
                <w:b/>
                <w:kern w:val="2"/>
                <w:szCs w:val="24"/>
              </w:rPr>
              <w:t>Pasiūlymas</w:t>
            </w:r>
          </w:p>
        </w:tc>
      </w:tr>
      <w:tr w:rsidR="00BC3F3B" w14:paraId="5FB60F87" w14:textId="77777777">
        <w:trPr>
          <w:trHeight w:val="300"/>
        </w:trPr>
        <w:tc>
          <w:tcPr>
            <w:tcW w:w="3058" w:type="dxa"/>
          </w:tcPr>
          <w:p w14:paraId="73291E69" w14:textId="04AFB996" w:rsidR="00BC3F3B" w:rsidRDefault="00BC3F3B" w:rsidP="00BC3F3B">
            <w:pPr>
              <w:jc w:val="center"/>
              <w:rPr>
                <w:b/>
                <w:kern w:val="2"/>
                <w:szCs w:val="24"/>
              </w:rPr>
            </w:pPr>
            <w:r>
              <w:rPr>
                <w:b/>
                <w:kern w:val="2"/>
                <w:szCs w:val="24"/>
              </w:rPr>
              <w:t>1</w:t>
            </w:r>
            <w:r w:rsidR="001D6871">
              <w:rPr>
                <w:b/>
                <w:kern w:val="2"/>
                <w:szCs w:val="24"/>
              </w:rPr>
              <w:t>4</w:t>
            </w:r>
            <w:r>
              <w:rPr>
                <w:b/>
                <w:kern w:val="2"/>
                <w:szCs w:val="24"/>
              </w:rPr>
              <w:t>.3. Priedas Nr. 3</w:t>
            </w:r>
          </w:p>
        </w:tc>
        <w:tc>
          <w:tcPr>
            <w:tcW w:w="6477" w:type="dxa"/>
            <w:gridSpan w:val="3"/>
          </w:tcPr>
          <w:p w14:paraId="0B809A8F" w14:textId="44EA502D" w:rsidR="00BC3F3B" w:rsidRPr="000E2B00" w:rsidRDefault="001D6871" w:rsidP="001D6871">
            <w:pPr>
              <w:rPr>
                <w:b/>
                <w:kern w:val="2"/>
                <w:szCs w:val="24"/>
              </w:rPr>
            </w:pPr>
            <w:r w:rsidRPr="000E2B00">
              <w:rPr>
                <w:b/>
                <w:kern w:val="2"/>
                <w:szCs w:val="24"/>
              </w:rPr>
              <w:t>Susitarimas dėl asmens duomenų tvarkymo</w:t>
            </w:r>
          </w:p>
        </w:tc>
      </w:tr>
      <w:tr w:rsidR="00BC3F3B" w14:paraId="40F7467D" w14:textId="77777777">
        <w:tc>
          <w:tcPr>
            <w:tcW w:w="9535" w:type="dxa"/>
            <w:gridSpan w:val="4"/>
          </w:tcPr>
          <w:p w14:paraId="502F4858" w14:textId="1FEB2C38" w:rsidR="00BC3F3B" w:rsidRDefault="00BC3F3B" w:rsidP="00BC3F3B">
            <w:pPr>
              <w:jc w:val="center"/>
              <w:rPr>
                <w:b/>
                <w:kern w:val="2"/>
                <w:szCs w:val="24"/>
              </w:rPr>
            </w:pPr>
            <w:r>
              <w:rPr>
                <w:b/>
                <w:kern w:val="2"/>
                <w:szCs w:val="24"/>
              </w:rPr>
              <w:t>1</w:t>
            </w:r>
            <w:r w:rsidR="001D6871">
              <w:rPr>
                <w:b/>
                <w:kern w:val="2"/>
                <w:szCs w:val="24"/>
              </w:rPr>
              <w:t>5</w:t>
            </w:r>
            <w:r>
              <w:rPr>
                <w:b/>
                <w:kern w:val="2"/>
                <w:szCs w:val="24"/>
              </w:rPr>
              <w:t>. ŠALIŲ ATSTOVŲ PARAŠAI</w:t>
            </w:r>
          </w:p>
        </w:tc>
      </w:tr>
      <w:tr w:rsidR="00BC3F3B" w14:paraId="09CE649C" w14:textId="77777777">
        <w:tc>
          <w:tcPr>
            <w:tcW w:w="5224" w:type="dxa"/>
            <w:gridSpan w:val="3"/>
          </w:tcPr>
          <w:p w14:paraId="6958002D" w14:textId="77777777" w:rsidR="00BC3F3B" w:rsidRDefault="00BC3F3B" w:rsidP="00BC3F3B">
            <w:pPr>
              <w:jc w:val="center"/>
              <w:rPr>
                <w:b/>
                <w:kern w:val="2"/>
                <w:szCs w:val="24"/>
              </w:rPr>
            </w:pPr>
            <w:r>
              <w:rPr>
                <w:b/>
                <w:kern w:val="2"/>
                <w:szCs w:val="24"/>
              </w:rPr>
              <w:t>PIRKĖJAS</w:t>
            </w:r>
          </w:p>
        </w:tc>
        <w:tc>
          <w:tcPr>
            <w:tcW w:w="4311" w:type="dxa"/>
          </w:tcPr>
          <w:p w14:paraId="700BA539" w14:textId="77777777" w:rsidR="00BC3F3B" w:rsidRDefault="00BC3F3B" w:rsidP="00BC3F3B">
            <w:pPr>
              <w:jc w:val="center"/>
              <w:rPr>
                <w:b/>
                <w:kern w:val="2"/>
                <w:szCs w:val="24"/>
              </w:rPr>
            </w:pPr>
            <w:r>
              <w:rPr>
                <w:b/>
                <w:kern w:val="2"/>
                <w:szCs w:val="24"/>
              </w:rPr>
              <w:t>TIEKĖJAS</w:t>
            </w:r>
          </w:p>
        </w:tc>
      </w:tr>
      <w:tr w:rsidR="00BC3F3B" w14:paraId="63594017" w14:textId="77777777">
        <w:tc>
          <w:tcPr>
            <w:tcW w:w="5224" w:type="dxa"/>
            <w:gridSpan w:val="3"/>
          </w:tcPr>
          <w:p w14:paraId="4DF67389" w14:textId="1C0C26B4" w:rsidR="00BC3F3B" w:rsidRDefault="00BC3F3B" w:rsidP="00BC3F3B">
            <w:pPr>
              <w:jc w:val="center"/>
              <w:rPr>
                <w:color w:val="4472C4"/>
                <w:kern w:val="2"/>
                <w:szCs w:val="24"/>
              </w:rPr>
            </w:pPr>
          </w:p>
        </w:tc>
        <w:tc>
          <w:tcPr>
            <w:tcW w:w="4311" w:type="dxa"/>
          </w:tcPr>
          <w:p w14:paraId="02BB37D3" w14:textId="19359060" w:rsidR="00BC3F3B" w:rsidRDefault="00BC3F3B" w:rsidP="00BC3F3B">
            <w:pPr>
              <w:jc w:val="center"/>
              <w:rPr>
                <w:b/>
                <w:kern w:val="2"/>
                <w:szCs w:val="24"/>
              </w:rPr>
            </w:pPr>
          </w:p>
        </w:tc>
      </w:tr>
      <w:tr w:rsidR="00BC3F3B" w14:paraId="1A28C5AC" w14:textId="77777777">
        <w:tc>
          <w:tcPr>
            <w:tcW w:w="5224" w:type="dxa"/>
            <w:gridSpan w:val="3"/>
          </w:tcPr>
          <w:p w14:paraId="3408E79C" w14:textId="77777777" w:rsidR="00BC3F3B" w:rsidRDefault="00BC3F3B" w:rsidP="001D6871">
            <w:pPr>
              <w:jc w:val="center"/>
              <w:rPr>
                <w:b/>
                <w:color w:val="4472C4"/>
                <w:kern w:val="2"/>
                <w:szCs w:val="24"/>
              </w:rPr>
            </w:pPr>
          </w:p>
        </w:tc>
        <w:tc>
          <w:tcPr>
            <w:tcW w:w="4311" w:type="dxa"/>
          </w:tcPr>
          <w:p w14:paraId="1F76585E" w14:textId="36F06334" w:rsidR="00BC3F3B" w:rsidRDefault="00BC3F3B" w:rsidP="001D6871">
            <w:pPr>
              <w:rPr>
                <w:b/>
                <w:color w:val="4472C4"/>
                <w:kern w:val="2"/>
                <w:szCs w:val="24"/>
              </w:rPr>
            </w:pPr>
          </w:p>
        </w:tc>
      </w:tr>
    </w:tbl>
    <w:p w14:paraId="293421D1" w14:textId="77777777" w:rsidR="00027B83" w:rsidRDefault="00027B83">
      <w:pPr>
        <w:rPr>
          <w:szCs w:val="24"/>
        </w:rPr>
      </w:pPr>
    </w:p>
    <w:p w14:paraId="50020998" w14:textId="77777777" w:rsidR="00027B83" w:rsidRDefault="00027B83">
      <w:pPr>
        <w:rPr>
          <w:szCs w:val="24"/>
        </w:rPr>
      </w:pPr>
    </w:p>
    <w:p w14:paraId="7936EEA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C57E" w14:textId="77777777" w:rsidR="00027B83" w:rsidRDefault="000B0897">
      <w:pPr>
        <w:rPr>
          <w:sz w:val="20"/>
        </w:rPr>
      </w:pPr>
      <w:r>
        <w:rPr>
          <w:sz w:val="20"/>
        </w:rPr>
        <w:separator/>
      </w:r>
    </w:p>
  </w:endnote>
  <w:endnote w:type="continuationSeparator" w:id="0">
    <w:p w14:paraId="762BC720" w14:textId="77777777" w:rsidR="00027B83" w:rsidRDefault="000B0897">
      <w:pPr>
        <w:rPr>
          <w:sz w:val="20"/>
        </w:rPr>
      </w:pPr>
      <w:r>
        <w:rPr>
          <w:sz w:val="20"/>
        </w:rPr>
        <w:continuationSeparator/>
      </w:r>
    </w:p>
  </w:endnote>
  <w:endnote w:type="continuationNotice" w:id="1">
    <w:p w14:paraId="266627E8"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AEF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5345" w14:textId="77777777" w:rsidR="00027B83" w:rsidRDefault="000B0897">
      <w:pPr>
        <w:rPr>
          <w:sz w:val="20"/>
        </w:rPr>
      </w:pPr>
      <w:r>
        <w:rPr>
          <w:sz w:val="20"/>
        </w:rPr>
        <w:separator/>
      </w:r>
    </w:p>
  </w:footnote>
  <w:footnote w:type="continuationSeparator" w:id="0">
    <w:p w14:paraId="67D9D8D7" w14:textId="77777777" w:rsidR="00027B83" w:rsidRDefault="000B0897">
      <w:pPr>
        <w:rPr>
          <w:sz w:val="20"/>
        </w:rPr>
      </w:pPr>
      <w:r>
        <w:rPr>
          <w:sz w:val="20"/>
        </w:rPr>
        <w:continuationSeparator/>
      </w:r>
    </w:p>
  </w:footnote>
  <w:footnote w:type="continuationNotice" w:id="1">
    <w:p w14:paraId="34B516C3"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59A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4590B5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576"/>
    <w:multiLevelType w:val="multilevel"/>
    <w:tmpl w:val="DFDCA8D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246A5"/>
    <w:multiLevelType w:val="multilevel"/>
    <w:tmpl w:val="EA86BBC6"/>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7BB5E3A"/>
    <w:multiLevelType w:val="multilevel"/>
    <w:tmpl w:val="2A705B0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DE717AC"/>
    <w:multiLevelType w:val="multilevel"/>
    <w:tmpl w:val="99E09CEA"/>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985090805">
    <w:abstractNumId w:val="2"/>
  </w:num>
  <w:num w:numId="2" w16cid:durableId="270287676">
    <w:abstractNumId w:val="1"/>
  </w:num>
  <w:num w:numId="3" w16cid:durableId="719131302">
    <w:abstractNumId w:val="0"/>
  </w:num>
  <w:num w:numId="4" w16cid:durableId="66986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2B00"/>
    <w:rsid w:val="000E3A44"/>
    <w:rsid w:val="001B124F"/>
    <w:rsid w:val="001D6871"/>
    <w:rsid w:val="002A1B4F"/>
    <w:rsid w:val="00370667"/>
    <w:rsid w:val="0039523D"/>
    <w:rsid w:val="003A3E6B"/>
    <w:rsid w:val="003A50D8"/>
    <w:rsid w:val="003F5F22"/>
    <w:rsid w:val="004035A3"/>
    <w:rsid w:val="00435AE4"/>
    <w:rsid w:val="00526CED"/>
    <w:rsid w:val="00567F49"/>
    <w:rsid w:val="005A7077"/>
    <w:rsid w:val="005C70E5"/>
    <w:rsid w:val="005E5614"/>
    <w:rsid w:val="00841CE4"/>
    <w:rsid w:val="008D772B"/>
    <w:rsid w:val="0090215E"/>
    <w:rsid w:val="00951FEC"/>
    <w:rsid w:val="009668D6"/>
    <w:rsid w:val="00970E40"/>
    <w:rsid w:val="009728BC"/>
    <w:rsid w:val="00990D3D"/>
    <w:rsid w:val="009B7E94"/>
    <w:rsid w:val="009F1F04"/>
    <w:rsid w:val="00AA2B03"/>
    <w:rsid w:val="00AE3B2B"/>
    <w:rsid w:val="00B9092C"/>
    <w:rsid w:val="00BC3F3B"/>
    <w:rsid w:val="00BD15A0"/>
    <w:rsid w:val="00C96E1B"/>
    <w:rsid w:val="00DA4E0C"/>
    <w:rsid w:val="00E13ED1"/>
    <w:rsid w:val="00E23F69"/>
    <w:rsid w:val="00F4313E"/>
    <w:rsid w:val="00F60BD9"/>
    <w:rsid w:val="00F61A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851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3A4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p11,Lentele"/>
    <w:basedOn w:val="prastasis"/>
    <w:link w:val="SraopastraipaDiagrama"/>
    <w:uiPriority w:val="34"/>
    <w:qFormat/>
    <w:rsid w:val="005A7077"/>
    <w:pPr>
      <w:ind w:left="720"/>
      <w:contextualSpacing/>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707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37</Pages>
  <Words>69181</Words>
  <Characters>39434</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Krejerienė</cp:lastModifiedBy>
  <cp:revision>14</cp:revision>
  <cp:lastPrinted>2017-06-29T23:42:00Z</cp:lastPrinted>
  <dcterms:created xsi:type="dcterms:W3CDTF">2025-10-01T07:59:00Z</dcterms:created>
  <dcterms:modified xsi:type="dcterms:W3CDTF">2025-10-21T11:24:00Z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