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6B848B36" w:rsidR="00173382" w:rsidRPr="00173382" w:rsidRDefault="003A18AF" w:rsidP="00173382">
      <w:pPr>
        <w:spacing w:after="120" w:line="20" w:lineRule="atLeast"/>
        <w:contextualSpacing/>
        <w:jc w:val="center"/>
        <w:rPr>
          <w:rFonts w:ascii="Times New Roman" w:hAnsi="Times New Roman" w:cs="Times New Roman"/>
          <w:b/>
          <w:sz w:val="24"/>
          <w:szCs w:val="24"/>
        </w:rPr>
      </w:pPr>
      <w:r w:rsidRPr="00F15EC1">
        <w:rPr>
          <w:rFonts w:ascii="Times New Roman" w:hAnsi="Times New Roman" w:cs="Times New Roman"/>
          <w:b/>
          <w:bCs/>
          <w:caps/>
          <w:sz w:val="24"/>
          <w:szCs w:val="24"/>
        </w:rPr>
        <w:t>Geriamojo vandens gręžinio įrengimas Valavičių k.</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365487ED" w:rsidR="00173382" w:rsidRPr="00173382" w:rsidRDefault="003A18AF"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 Mes siūlome atlikti šiuos </w:t>
      </w:r>
      <w:r w:rsidR="002B66F7">
        <w:rPr>
          <w:rFonts w:ascii="Times New Roman" w:hAnsi="Times New Roman" w:cs="Times New Roman"/>
          <w:b/>
          <w:sz w:val="24"/>
          <w:szCs w:val="24"/>
        </w:rPr>
        <w:t>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5415A7D6" w:rsidR="00173382" w:rsidRPr="00173382" w:rsidRDefault="003A18AF" w:rsidP="003A18AF">
            <w:pPr>
              <w:spacing w:after="0" w:line="240" w:lineRule="auto"/>
              <w:jc w:val="both"/>
              <w:rPr>
                <w:rFonts w:ascii="Times New Roman" w:hAnsi="Times New Roman" w:cs="Times New Roman"/>
                <w:sz w:val="24"/>
                <w:szCs w:val="24"/>
                <w:highlight w:val="yellow"/>
              </w:rPr>
            </w:pPr>
            <w:r>
              <w:rPr>
                <w:rFonts w:ascii="Times New Roman" w:eastAsia="Calibri" w:hAnsi="Times New Roman" w:cs="Times New Roman"/>
                <w:color w:val="000000" w:themeColor="text1"/>
                <w:sz w:val="24"/>
                <w:szCs w:val="24"/>
              </w:rPr>
              <w:t>Atlikti</w:t>
            </w:r>
            <w:r w:rsidRPr="002325F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geriamojo </w:t>
            </w:r>
            <w:r w:rsidRPr="002647D1">
              <w:rPr>
                <w:rFonts w:ascii="Times New Roman" w:eastAsia="Calibri" w:hAnsi="Times New Roman" w:cs="Times New Roman"/>
                <w:color w:val="000000" w:themeColor="text1"/>
                <w:sz w:val="24"/>
                <w:szCs w:val="24"/>
              </w:rPr>
              <w:t xml:space="preserve">vandens </w:t>
            </w:r>
            <w:r>
              <w:rPr>
                <w:rFonts w:ascii="Times New Roman" w:eastAsia="Calibri" w:hAnsi="Times New Roman" w:cs="Times New Roman"/>
                <w:color w:val="000000" w:themeColor="text1"/>
                <w:sz w:val="24"/>
                <w:szCs w:val="24"/>
              </w:rPr>
              <w:t>gręžinio</w:t>
            </w:r>
            <w:r>
              <w:rPr>
                <w:rFonts w:ascii="Times New Roman" w:hAnsi="Times New Roman" w:cs="Times New Roman"/>
                <w:sz w:val="24"/>
                <w:szCs w:val="24"/>
              </w:rPr>
              <w:t>, esančio</w:t>
            </w:r>
            <w:r w:rsidRPr="002325F7">
              <w:rPr>
                <w:rFonts w:ascii="Times New Roman" w:hAnsi="Times New Roman" w:cs="Times New Roman"/>
                <w:bCs/>
                <w:sz w:val="24"/>
                <w:szCs w:val="24"/>
              </w:rPr>
              <w:t xml:space="preserve"> </w:t>
            </w:r>
            <w:r w:rsidRPr="002647D1">
              <w:rPr>
                <w:rFonts w:ascii="Times New Roman" w:hAnsi="Times New Roman" w:cs="Times New Roman"/>
                <w:bCs/>
                <w:sz w:val="24"/>
                <w:szCs w:val="24"/>
              </w:rPr>
              <w:t>Valavičių k.</w:t>
            </w:r>
            <w:r>
              <w:rPr>
                <w:rFonts w:ascii="Times New Roman" w:hAnsi="Times New Roman" w:cs="Times New Roman"/>
                <w:bCs/>
                <w:sz w:val="24"/>
                <w:szCs w:val="24"/>
              </w:rPr>
              <w:t>,</w:t>
            </w:r>
            <w:r w:rsidRPr="002325F7">
              <w:rPr>
                <w:rFonts w:ascii="Times New Roman" w:hAnsi="Times New Roman" w:cs="Times New Roman"/>
                <w:bCs/>
                <w:sz w:val="24"/>
                <w:szCs w:val="24"/>
              </w:rPr>
              <w:t xml:space="preserve"> Marijampolės sav</w:t>
            </w:r>
            <w:r>
              <w:rPr>
                <w:rFonts w:ascii="Times New Roman" w:hAnsi="Times New Roman" w:cs="Times New Roman"/>
                <w:bCs/>
                <w:sz w:val="24"/>
                <w:szCs w:val="24"/>
              </w:rPr>
              <w:t>.</w:t>
            </w:r>
            <w:r w:rsidRPr="002325F7">
              <w:rPr>
                <w:rFonts w:ascii="Times New Roman" w:hAnsi="Times New Roman" w:cs="Times New Roman"/>
                <w:sz w:val="24"/>
                <w:szCs w:val="24"/>
              </w:rPr>
              <w:t xml:space="preserve"> </w:t>
            </w:r>
            <w:r>
              <w:rPr>
                <w:rFonts w:ascii="Times New Roman" w:hAnsi="Times New Roman" w:cs="Times New Roman"/>
                <w:sz w:val="24"/>
                <w:szCs w:val="24"/>
              </w:rPr>
              <w:t>įrengimo darbus</w:t>
            </w:r>
            <w:r w:rsidR="009C1464">
              <w:rPr>
                <w:rFonts w:ascii="Times New Roman" w:hAnsi="Times New Roman" w:cs="Times New Roman"/>
                <w:sz w:val="24"/>
                <w:szCs w:val="24"/>
              </w:rPr>
              <w:t>, įskaitant projektavimą</w:t>
            </w:r>
            <w:r>
              <w:rPr>
                <w:rFonts w:ascii="Times New Roman" w:hAnsi="Times New Roman" w:cs="Times New Roman"/>
                <w:sz w:val="24"/>
                <w:szCs w:val="24"/>
              </w:rPr>
              <w:t xml:space="preserve"> (toliau – Darbai). </w:t>
            </w:r>
            <w:r w:rsidRPr="002325F7">
              <w:rPr>
                <w:rFonts w:ascii="Times New Roman" w:hAnsi="Times New Roman" w:cs="Times New Roman"/>
                <w:sz w:val="24"/>
                <w:szCs w:val="24"/>
              </w:rPr>
              <w:t xml:space="preserve">Reikalavimai šiems </w:t>
            </w:r>
            <w:r>
              <w:rPr>
                <w:rFonts w:ascii="Times New Roman" w:hAnsi="Times New Roman" w:cs="Times New Roman"/>
                <w:sz w:val="24"/>
                <w:szCs w:val="24"/>
              </w:rPr>
              <w:t>D</w:t>
            </w:r>
            <w:r w:rsidRPr="002325F7">
              <w:rPr>
                <w:rFonts w:ascii="Times New Roman" w:hAnsi="Times New Roman" w:cs="Times New Roman"/>
                <w:sz w:val="24"/>
                <w:szCs w:val="24"/>
              </w:rPr>
              <w:t xml:space="preserve">arbams yra </w:t>
            </w:r>
            <w:r w:rsidRPr="005D0AC6">
              <w:rPr>
                <w:rFonts w:ascii="Times New Roman" w:hAnsi="Times New Roman" w:cs="Times New Roman"/>
                <w:sz w:val="24"/>
                <w:szCs w:val="24"/>
              </w:rPr>
              <w:t xml:space="preserve">nurodyti techninėje specifikacijoje, </w:t>
            </w:r>
            <w:r>
              <w:rPr>
                <w:rFonts w:ascii="Times New Roman" w:hAnsi="Times New Roman" w:cs="Times New Roman"/>
                <w:sz w:val="24"/>
                <w:szCs w:val="24"/>
              </w:rPr>
              <w:t>kuri</w:t>
            </w:r>
            <w:r w:rsidRPr="005D0AC6">
              <w:rPr>
                <w:rFonts w:ascii="Times New Roman" w:hAnsi="Times New Roman" w:cs="Times New Roman"/>
                <w:sz w:val="24"/>
                <w:szCs w:val="24"/>
              </w:rPr>
              <w:t xml:space="preserve"> yra pateikiamas specialiųjų pirkimo sąlygų 2 priede. Į perkamų Darbų apimtį taip pat įeina – Tiekėjui savo sąskaita organizuoti, vykdyti ir apmokėti visus Darbų atlikimui</w:t>
            </w:r>
            <w:r>
              <w:rPr>
                <w:rFonts w:ascii="Times New Roman" w:hAnsi="Times New Roman" w:cs="Times New Roman"/>
                <w:sz w:val="24"/>
                <w:szCs w:val="24"/>
              </w:rPr>
              <w:t xml:space="preserve"> </w:t>
            </w:r>
            <w:r w:rsidRPr="00A77D8E">
              <w:rPr>
                <w:rFonts w:ascii="Times New Roman" w:hAnsi="Times New Roman" w:cs="Times New Roman"/>
                <w:sz w:val="24"/>
                <w:szCs w:val="24"/>
              </w:rPr>
              <w:t>reikiamus leidimus</w:t>
            </w:r>
            <w:r>
              <w:rPr>
                <w:rFonts w:ascii="Times New Roman" w:hAnsi="Times New Roman" w:cs="Times New Roman"/>
                <w:sz w:val="24"/>
                <w:szCs w:val="24"/>
              </w:rPr>
              <w:t xml:space="preserve"> bei tyrimus</w:t>
            </w:r>
            <w:r w:rsidRPr="00A77D8E">
              <w:rPr>
                <w:rFonts w:ascii="Times New Roman" w:hAnsi="Times New Roman" w:cs="Times New Roman"/>
                <w:sz w:val="24"/>
                <w:szCs w:val="24"/>
              </w:rPr>
              <w:t xml:space="preserve"> </w:t>
            </w:r>
            <w:r>
              <w:rPr>
                <w:rFonts w:ascii="Times New Roman" w:hAnsi="Times New Roman" w:cs="Times New Roman"/>
                <w:sz w:val="24"/>
                <w:szCs w:val="24"/>
              </w:rPr>
              <w:t>(jeigu būtina), atlikti duomenų pateikimą į registrus (p</w:t>
            </w:r>
            <w:r w:rsidRPr="0012234D">
              <w:rPr>
                <w:rFonts w:ascii="Times New Roman" w:hAnsi="Times New Roman" w:cs="Times New Roman"/>
                <w:sz w:val="24"/>
                <w:szCs w:val="24"/>
              </w:rPr>
              <w:t xml:space="preserve">vz., </w:t>
            </w:r>
            <w:r>
              <w:rPr>
                <w:rFonts w:ascii="Times New Roman" w:hAnsi="Times New Roman" w:cs="Times New Roman"/>
                <w:sz w:val="24"/>
                <w:szCs w:val="24"/>
              </w:rPr>
              <w:t>registraciją</w:t>
            </w:r>
            <w:r w:rsidRPr="0012234D">
              <w:rPr>
                <w:rFonts w:ascii="Times New Roman" w:hAnsi="Times New Roman" w:cs="Times New Roman"/>
                <w:sz w:val="24"/>
                <w:szCs w:val="24"/>
              </w:rPr>
              <w:t xml:space="preserve"> Žemės gelmių registre per Aplinkos apsaugos agentūrą</w:t>
            </w:r>
            <w:r>
              <w:rPr>
                <w:rFonts w:ascii="Times New Roman" w:hAnsi="Times New Roman" w:cs="Times New Roman"/>
                <w:sz w:val="24"/>
                <w:szCs w:val="24"/>
              </w:rPr>
              <w:t>)(jeigu reikalinga), padengti statybos žurnalo sąnaudas už visą statybų laikotarpį (jeigu šiems darbams jis yra būtinas)</w:t>
            </w:r>
            <w:r w:rsidRPr="00A77D8E">
              <w:rPr>
                <w:rFonts w:ascii="Times New Roman" w:hAnsi="Times New Roman" w:cs="Times New Roman"/>
                <w:sz w:val="24"/>
                <w:szCs w:val="24"/>
              </w:rPr>
              <w:t xml:space="preserve">, parengti geodezines išpildomąsias nuotraukas, </w:t>
            </w:r>
            <w:r>
              <w:rPr>
                <w:rFonts w:ascii="Times New Roman" w:hAnsi="Times New Roman" w:cs="Times New Roman"/>
                <w:sz w:val="24"/>
                <w:szCs w:val="24"/>
              </w:rPr>
              <w:t xml:space="preserve">atlikti Darbų vykdymo vietos </w:t>
            </w:r>
            <w:r w:rsidRPr="00A77D8E">
              <w:rPr>
                <w:rFonts w:ascii="Times New Roman" w:hAnsi="Times New Roman" w:cs="Times New Roman"/>
                <w:sz w:val="24"/>
                <w:szCs w:val="24"/>
              </w:rPr>
              <w:t xml:space="preserve">valymo darbus ir visus kitus </w:t>
            </w:r>
            <w:r w:rsidRPr="00A77D8E">
              <w:rPr>
                <w:rFonts w:ascii="Times New Roman" w:hAnsi="Times New Roman" w:cs="Times New Roman"/>
                <w:sz w:val="24"/>
                <w:szCs w:val="24"/>
              </w:rPr>
              <w:lastRenderedPageBreak/>
              <w:t>darbus</w:t>
            </w:r>
            <w:r>
              <w:rPr>
                <w:rFonts w:ascii="Times New Roman" w:hAnsi="Times New Roman" w:cs="Times New Roman"/>
                <w:sz w:val="24"/>
                <w:szCs w:val="24"/>
              </w:rPr>
              <w:t>, kurie yra reikalingi, siekiant atlikti techninėje specifikacijoje atliktus darbus pilna apimtimi.</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031CFC3A"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w:t>
      </w:r>
      <w:r w:rsidR="003A18AF">
        <w:rPr>
          <w:rFonts w:ascii="Times New Roman" w:hAnsi="Times New Roman" w:cs="Times New Roman"/>
          <w:sz w:val="24"/>
          <w:szCs w:val="24"/>
        </w:rPr>
        <w:t>D</w:t>
      </w:r>
      <w:r w:rsidRPr="00173382">
        <w:rPr>
          <w:rFonts w:ascii="Times New Roman" w:hAnsi="Times New Roman" w:cs="Times New Roman"/>
          <w:sz w:val="24"/>
          <w:szCs w:val="24"/>
        </w:rPr>
        <w:t>arbai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4FC6AADB"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082AD6"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082AD6" w:rsidRDefault="00477CB5" w:rsidP="00442D44">
            <w:pPr>
              <w:spacing w:after="0" w:line="240" w:lineRule="auto"/>
              <w:jc w:val="center"/>
              <w:rPr>
                <w:rFonts w:ascii="Times New Roman" w:hAnsi="Times New Roman" w:cs="Times New Roman"/>
                <w:b/>
                <w:bCs/>
                <w:sz w:val="24"/>
                <w:szCs w:val="24"/>
              </w:rPr>
            </w:pPr>
            <w:r w:rsidRPr="00082AD6">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Kaina Eur</w:t>
            </w:r>
          </w:p>
          <w:p w14:paraId="33C196EE" w14:textId="77777777" w:rsidR="00477CB5" w:rsidRPr="00082AD6" w:rsidRDefault="00477CB5" w:rsidP="00442D44">
            <w:pPr>
              <w:spacing w:after="0" w:line="240" w:lineRule="auto"/>
              <w:jc w:val="center"/>
              <w:rPr>
                <w:rFonts w:ascii="Times New Roman" w:hAnsi="Times New Roman" w:cs="Times New Roman"/>
                <w:b/>
                <w:sz w:val="24"/>
                <w:szCs w:val="24"/>
              </w:rPr>
            </w:pPr>
            <w:r w:rsidRPr="00082AD6">
              <w:rPr>
                <w:rFonts w:ascii="Times New Roman" w:hAnsi="Times New Roman" w:cs="Times New Roman"/>
                <w:b/>
                <w:sz w:val="24"/>
                <w:szCs w:val="24"/>
              </w:rPr>
              <w:t>(be PVM)</w:t>
            </w:r>
          </w:p>
        </w:tc>
      </w:tr>
      <w:tr w:rsidR="00477CB5" w:rsidRPr="00082AD6"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C108CA7" w:rsidR="00477CB5" w:rsidRPr="00082AD6" w:rsidRDefault="003A18AF" w:rsidP="00442D4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6852B5" w:rsidRPr="00082AD6">
              <w:rPr>
                <w:rFonts w:ascii="Times New Roman" w:hAnsi="Times New Roman" w:cs="Times New Roman"/>
                <w:bCs/>
                <w:sz w:val="24"/>
                <w:szCs w:val="24"/>
              </w:rPr>
              <w:t>1</w:t>
            </w:r>
            <w:r w:rsidR="00477CB5" w:rsidRPr="00082AD6">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2CA8C57B" w14:textId="4A4C80A5" w:rsidR="00477CB5" w:rsidRPr="003A18AF" w:rsidRDefault="003A18AF" w:rsidP="003A18A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G</w:t>
            </w:r>
            <w:r w:rsidRPr="003A18AF">
              <w:rPr>
                <w:rFonts w:ascii="Times New Roman" w:hAnsi="Times New Roman" w:cs="Times New Roman"/>
                <w:bCs/>
                <w:sz w:val="24"/>
                <w:szCs w:val="24"/>
              </w:rPr>
              <w:t>eriamojo vandens gręžinio įrengimas</w:t>
            </w:r>
            <w:r w:rsidR="000C1957">
              <w:rPr>
                <w:rFonts w:ascii="Times New Roman" w:hAnsi="Times New Roman" w:cs="Times New Roman"/>
                <w:bCs/>
                <w:sz w:val="24"/>
                <w:szCs w:val="24"/>
              </w:rPr>
              <w:t>, įskaitant projektavimą,</w:t>
            </w:r>
            <w:r w:rsidRPr="003A18AF">
              <w:rPr>
                <w:rFonts w:ascii="Times New Roman" w:hAnsi="Times New Roman" w:cs="Times New Roman"/>
                <w:bCs/>
                <w:sz w:val="24"/>
                <w:szCs w:val="24"/>
              </w:rPr>
              <w:t xml:space="preserve"> </w:t>
            </w:r>
            <w:r>
              <w:rPr>
                <w:rFonts w:ascii="Times New Roman" w:hAnsi="Times New Roman" w:cs="Times New Roman"/>
                <w:bCs/>
                <w:sz w:val="24"/>
                <w:szCs w:val="24"/>
              </w:rPr>
              <w:t>V</w:t>
            </w:r>
            <w:r w:rsidRPr="003A18AF">
              <w:rPr>
                <w:rFonts w:ascii="Times New Roman" w:hAnsi="Times New Roman" w:cs="Times New Roman"/>
                <w:bCs/>
                <w:sz w:val="24"/>
                <w:szCs w:val="24"/>
              </w:rPr>
              <w:t>alavičių k.</w:t>
            </w:r>
            <w:r>
              <w:rPr>
                <w:rFonts w:ascii="Times New Roman" w:hAnsi="Times New Roman" w:cs="Times New Roman"/>
                <w:bCs/>
                <w:sz w:val="24"/>
                <w:szCs w:val="24"/>
              </w:rPr>
              <w:t>, pagal techninę specifikaciją</w:t>
            </w:r>
          </w:p>
        </w:tc>
        <w:tc>
          <w:tcPr>
            <w:tcW w:w="1134" w:type="dxa"/>
            <w:tcBorders>
              <w:top w:val="single" w:sz="4" w:space="0" w:color="000000"/>
              <w:left w:val="single" w:sz="4" w:space="0" w:color="000000"/>
              <w:bottom w:val="single" w:sz="4" w:space="0" w:color="000000"/>
            </w:tcBorders>
          </w:tcPr>
          <w:p w14:paraId="61ACD194" w14:textId="77777777" w:rsidR="00477CB5" w:rsidRPr="00082AD6" w:rsidRDefault="00477CB5" w:rsidP="00442D44">
            <w:pPr>
              <w:snapToGrid w:val="0"/>
              <w:spacing w:after="0" w:line="240" w:lineRule="auto"/>
              <w:jc w:val="center"/>
              <w:rPr>
                <w:rFonts w:ascii="Times New Roman" w:hAnsi="Times New Roman" w:cs="Times New Roman"/>
                <w:bCs/>
                <w:sz w:val="24"/>
                <w:szCs w:val="24"/>
              </w:rPr>
            </w:pPr>
            <w:r w:rsidRPr="00082AD6">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p>
        </w:tc>
      </w:tr>
      <w:tr w:rsidR="00477CB5" w:rsidRPr="00082AD6"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4362BFE" w:rsidR="00477CB5" w:rsidRPr="00082AD6" w:rsidRDefault="003A18AF" w:rsidP="00442D4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r w:rsidR="00477CB5" w:rsidRPr="00082AD6">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54FF246B" w:rsidR="00477CB5" w:rsidRPr="00082AD6" w:rsidRDefault="00477CB5" w:rsidP="003A18AF">
            <w:pPr>
              <w:snapToGrid w:val="0"/>
              <w:spacing w:after="0" w:line="240" w:lineRule="auto"/>
              <w:jc w:val="right"/>
              <w:rPr>
                <w:rFonts w:ascii="Times New Roman" w:hAnsi="Times New Roman" w:cs="Times New Roman"/>
                <w:b/>
                <w:sz w:val="24"/>
                <w:szCs w:val="24"/>
              </w:rPr>
            </w:pPr>
            <w:r w:rsidRPr="00082AD6">
              <w:rPr>
                <w:rFonts w:ascii="Times New Roman" w:hAnsi="Times New Roman" w:cs="Times New Roman"/>
                <w:b/>
                <w:sz w:val="24"/>
                <w:szCs w:val="24"/>
              </w:rPr>
              <w:t>IŠ VISO be PVM:</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082AD6"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082AD6"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546EC70B" w:rsidR="00477CB5" w:rsidRPr="00082AD6" w:rsidRDefault="003A18AF" w:rsidP="00442D4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w:t>
            </w:r>
            <w:r w:rsidR="00477CB5" w:rsidRPr="00082AD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r w:rsidRPr="00082AD6">
              <w:rPr>
                <w:rFonts w:ascii="Times New Roman" w:hAnsi="Times New Roman" w:cs="Times New Roman"/>
                <w:b/>
                <w:bCs/>
                <w:sz w:val="24"/>
                <w:szCs w:val="24"/>
              </w:rPr>
              <w:t xml:space="preserve">PVM </w:t>
            </w:r>
            <w:r w:rsidRPr="00082AD6">
              <w:rPr>
                <w:rFonts w:ascii="Times New Roman" w:hAnsi="Times New Roman" w:cs="Times New Roman"/>
                <w:b/>
                <w:bCs/>
                <w:sz w:val="24"/>
                <w:szCs w:val="24"/>
                <w:highlight w:val="lightGray"/>
              </w:rPr>
              <w:t>____</w:t>
            </w:r>
            <w:r w:rsidRPr="00082AD6">
              <w:rPr>
                <w:rFonts w:ascii="Times New Roman" w:hAnsi="Times New Roman" w:cs="Times New Roman"/>
                <w:b/>
                <w:bCs/>
                <w:sz w:val="24"/>
                <w:szCs w:val="24"/>
              </w:rPr>
              <w:t xml:space="preserve"> </w:t>
            </w:r>
            <w:r w:rsidRPr="00082AD6">
              <w:rPr>
                <w:rFonts w:ascii="Times New Roman" w:hAnsi="Times New Roman" w:cs="Times New Roman"/>
                <w:i/>
                <w:iCs/>
                <w:sz w:val="24"/>
                <w:szCs w:val="24"/>
              </w:rPr>
              <w:t>[</w:t>
            </w:r>
            <w:r w:rsidRPr="00082AD6">
              <w:rPr>
                <w:rFonts w:ascii="Times New Roman" w:hAnsi="Times New Roman" w:cs="Times New Roman"/>
                <w:i/>
                <w:iCs/>
                <w:color w:val="FF0000"/>
                <w:sz w:val="24"/>
                <w:szCs w:val="24"/>
              </w:rPr>
              <w:t>nurodyti tarifo dydį</w:t>
            </w:r>
            <w:r w:rsidRPr="00082AD6">
              <w:rPr>
                <w:rFonts w:ascii="Times New Roman" w:hAnsi="Times New Roman" w:cs="Times New Roman"/>
                <w:i/>
                <w:iCs/>
                <w:sz w:val="24"/>
                <w:szCs w:val="24"/>
              </w:rPr>
              <w:t>]</w:t>
            </w:r>
            <w:r w:rsidRPr="00082AD6">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082AD6" w:rsidRDefault="00477CB5" w:rsidP="00442D44">
            <w:pPr>
              <w:snapToGrid w:val="0"/>
              <w:spacing w:after="0" w:line="240" w:lineRule="auto"/>
              <w:jc w:val="right"/>
              <w:rPr>
                <w:rFonts w:ascii="Times New Roman" w:hAnsi="Times New Roman" w:cs="Times New Roman"/>
                <w:b/>
                <w:bCs/>
                <w:sz w:val="24"/>
                <w:szCs w:val="24"/>
              </w:rPr>
            </w:pPr>
          </w:p>
        </w:tc>
      </w:tr>
      <w:tr w:rsidR="00477CB5" w:rsidRPr="00082AD6"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00521D59" w:rsidR="00477CB5" w:rsidRPr="00082AD6" w:rsidRDefault="003A18AF" w:rsidP="00442D4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r w:rsidR="00477CB5" w:rsidRPr="00082AD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082AD6" w:rsidRDefault="00477CB5" w:rsidP="00442D44">
            <w:pPr>
              <w:snapToGrid w:val="0"/>
              <w:spacing w:after="0" w:line="240" w:lineRule="auto"/>
              <w:jc w:val="right"/>
              <w:rPr>
                <w:rFonts w:ascii="Times New Roman" w:hAnsi="Times New Roman" w:cs="Times New Roman"/>
                <w:bCs/>
                <w:sz w:val="24"/>
                <w:szCs w:val="24"/>
              </w:rPr>
            </w:pPr>
            <w:r w:rsidRPr="00082AD6">
              <w:rPr>
                <w:rFonts w:ascii="Times New Roman" w:hAnsi="Times New Roman" w:cs="Times New Roman"/>
                <w:b/>
                <w:sz w:val="24"/>
                <w:szCs w:val="24"/>
              </w:rPr>
              <w:t>IŠ VISO su PVM (Pasiūlymo kaina su</w:t>
            </w:r>
            <w:r w:rsidRPr="00082AD6">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082AD6" w:rsidRDefault="00477CB5" w:rsidP="00442D44">
            <w:pPr>
              <w:snapToGrid w:val="0"/>
              <w:spacing w:after="0" w:line="240" w:lineRule="auto"/>
              <w:jc w:val="right"/>
              <w:rPr>
                <w:rFonts w:ascii="Times New Roman" w:hAnsi="Times New Roman" w:cs="Times New Roman"/>
                <w:b/>
                <w:bCs/>
                <w:sz w:val="24"/>
                <w:szCs w:val="24"/>
              </w:rPr>
            </w:pPr>
          </w:p>
        </w:tc>
      </w:tr>
    </w:tbl>
    <w:p w14:paraId="36CFC094" w14:textId="2C0A4D1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64626399" w14:textId="12E940CC" w:rsidR="00102E96" w:rsidRPr="00173382" w:rsidRDefault="00102E96" w:rsidP="00477CB5">
      <w:pPr>
        <w:spacing w:after="0" w:line="240" w:lineRule="auto"/>
        <w:jc w:val="both"/>
        <w:rPr>
          <w:rFonts w:ascii="Times New Roman" w:hAnsi="Times New Roman" w:cs="Times New Roman"/>
          <w:sz w:val="24"/>
          <w:szCs w:val="24"/>
        </w:rPr>
      </w:pPr>
    </w:p>
    <w:p w14:paraId="7A4ABE9D" w14:textId="67AC3A6F" w:rsidR="00477CB5" w:rsidRPr="003A18AF" w:rsidRDefault="00477CB5" w:rsidP="003A18AF">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346E4E1E" w14:textId="4AE49DFE" w:rsidR="00593027" w:rsidRPr="00173382" w:rsidRDefault="00593027" w:rsidP="00FE451B">
      <w:pPr>
        <w:spacing w:after="0" w:line="240" w:lineRule="auto"/>
        <w:ind w:firstLine="709"/>
        <w:jc w:val="both"/>
        <w:rPr>
          <w:rFonts w:ascii="Times New Roman" w:hAnsi="Times New Roman" w:cs="Times New Roman"/>
          <w:color w:val="000000"/>
          <w:sz w:val="24"/>
          <w:szCs w:val="24"/>
        </w:rPr>
      </w:pPr>
    </w:p>
    <w:p w14:paraId="1060CC39" w14:textId="6F978D19"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Informacija apie kiekvieno ūkio subjektų grupės partnerio numatomus(as) atlikti darbus/teikti paslaugas (</w:t>
      </w:r>
      <w:r w:rsidR="00173382" w:rsidRPr="00173382">
        <w:rPr>
          <w:rFonts w:ascii="Times New Roman" w:hAnsi="Times New Roman" w:cs="Times New Roman"/>
          <w:b/>
          <w:color w:val="000000"/>
          <w:sz w:val="24"/>
          <w:szCs w:val="24"/>
        </w:rPr>
        <w:t>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2C90EDD" w:rsidR="00173382" w:rsidRPr="00173382" w:rsidRDefault="00173382" w:rsidP="004D2F3F">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11975CE2" w:rsidR="00173382" w:rsidRPr="00173382" w:rsidRDefault="00173382" w:rsidP="004D2F3F">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lastRenderedPageBreak/>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8F3420"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8F3420" w:rsidRPr="00FA131C" w:rsidRDefault="008F3420" w:rsidP="008F3420">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6511F19C" w:rsidR="008F3420" w:rsidRPr="00254388" w:rsidRDefault="008F3420" w:rsidP="008F3420">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8F3420" w:rsidRPr="00173382" w:rsidRDefault="008F3420" w:rsidP="008F3420">
            <w:pPr>
              <w:snapToGrid w:val="0"/>
              <w:spacing w:after="0" w:line="240" w:lineRule="auto"/>
              <w:ind w:firstLine="5"/>
              <w:jc w:val="both"/>
              <w:rPr>
                <w:rFonts w:ascii="Times New Roman" w:hAnsi="Times New Roman" w:cs="Times New Roman"/>
                <w:sz w:val="24"/>
                <w:szCs w:val="24"/>
              </w:rPr>
            </w:pPr>
          </w:p>
        </w:tc>
      </w:tr>
      <w:tr w:rsidR="008F3420"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8F3420" w:rsidRPr="00FA131C" w:rsidRDefault="008F3420" w:rsidP="008F3420">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C6ED691" w:rsidR="008F3420" w:rsidRPr="00254388" w:rsidRDefault="008F3420" w:rsidP="008F3420">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(-os)</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8F3420" w:rsidRPr="00173382" w:rsidRDefault="008F3420" w:rsidP="008F3420">
            <w:pPr>
              <w:snapToGrid w:val="0"/>
              <w:spacing w:after="0" w:line="240" w:lineRule="auto"/>
              <w:ind w:firstLine="5"/>
              <w:jc w:val="both"/>
              <w:rPr>
                <w:rFonts w:ascii="Times New Roman" w:hAnsi="Times New Roman" w:cs="Times New Roman"/>
                <w:sz w:val="24"/>
                <w:szCs w:val="24"/>
              </w:rPr>
            </w:pPr>
          </w:p>
        </w:tc>
      </w:tr>
      <w:tr w:rsidR="008F3420"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3AC58490" w:rsidR="008F3420" w:rsidRPr="00FA131C" w:rsidRDefault="008F3420" w:rsidP="008F3420">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432A8444" w:rsidR="008F3420" w:rsidRPr="00254388" w:rsidRDefault="008F3420" w:rsidP="008F3420">
            <w:pPr>
              <w:pStyle w:val="Heading3"/>
              <w:tabs>
                <w:tab w:val="left" w:pos="1276"/>
                <w:tab w:val="left" w:pos="1620"/>
              </w:tabs>
              <w:suppressAutoHyphens/>
              <w:spacing w:before="0"/>
              <w:rPr>
                <w:rFonts w:ascii="Times New Roman" w:hAnsi="Times New Roman" w:cs="Times New Roman"/>
                <w:i/>
                <w:iCs/>
                <w:color w:val="auto"/>
                <w:sz w:val="24"/>
                <w:szCs w:val="24"/>
              </w:rPr>
            </w:pPr>
            <w:r w:rsidRPr="00594C5B">
              <w:rPr>
                <w:rFonts w:ascii="Times New Roman" w:hAnsi="Times New Roman" w:cs="Times New Roman"/>
                <w:i/>
                <w:color w:val="auto"/>
                <w:sz w:val="24"/>
                <w:szCs w:val="24"/>
              </w:rPr>
              <w:t xml:space="preserve">Deklaracija(-os) dėl atitikties </w:t>
            </w:r>
            <w:r>
              <w:rPr>
                <w:rFonts w:ascii="Times New Roman" w:hAnsi="Times New Roman" w:cs="Times New Roman"/>
                <w:i/>
                <w:color w:val="auto"/>
                <w:sz w:val="24"/>
                <w:szCs w:val="24"/>
              </w:rPr>
              <w:t>KS</w:t>
            </w:r>
            <w:r w:rsidRPr="00594C5B">
              <w:rPr>
                <w:rFonts w:ascii="Times New Roman" w:hAnsi="Times New Roman" w:cs="Times New Roman"/>
                <w:i/>
                <w:color w:val="auto"/>
                <w:sz w:val="24"/>
                <w:szCs w:val="24"/>
              </w:rPr>
              <w:t xml:space="preserve">PĮ 58 straipsnio 4¹ dalies </w:t>
            </w:r>
            <w:r w:rsidRPr="003A18AF">
              <w:rPr>
                <w:rFonts w:ascii="Times New Roman" w:hAnsi="Times New Roman" w:cs="Times New Roman"/>
                <w:i/>
                <w:color w:val="auto"/>
                <w:sz w:val="24"/>
                <w:szCs w:val="24"/>
              </w:rPr>
              <w:t xml:space="preserve">nuostatoms </w:t>
            </w:r>
            <w:r w:rsidRPr="003A18AF">
              <w:rPr>
                <w:rFonts w:ascii="Times New Roman" w:hAnsi="Times New Roman" w:cs="Times New Roman"/>
                <w:bCs/>
                <w:i/>
                <w:iCs/>
                <w:color w:val="auto"/>
                <w:sz w:val="24"/>
                <w:szCs w:val="24"/>
              </w:rPr>
              <w:t xml:space="preserve">(specialiųjų pirkimo sąlygų </w:t>
            </w:r>
            <w:r>
              <w:rPr>
                <w:rFonts w:ascii="Times New Roman" w:hAnsi="Times New Roman" w:cs="Times New Roman"/>
                <w:bCs/>
                <w:i/>
                <w:iCs/>
                <w:color w:val="auto"/>
                <w:sz w:val="24"/>
                <w:szCs w:val="24"/>
              </w:rPr>
              <w:t>7</w:t>
            </w:r>
            <w:r w:rsidRPr="003A18AF">
              <w:rPr>
                <w:rFonts w:ascii="Times New Roman" w:hAnsi="Times New Roman" w:cs="Times New Roman"/>
                <w:bCs/>
                <w:i/>
                <w:iCs/>
                <w:color w:val="auto"/>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8F3420" w:rsidRPr="00173382" w:rsidRDefault="008F3420" w:rsidP="008F3420">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0C88" w14:textId="77777777" w:rsidR="003910FD" w:rsidRDefault="003910FD" w:rsidP="0032584E">
      <w:pPr>
        <w:spacing w:after="0" w:line="240" w:lineRule="auto"/>
      </w:pPr>
      <w:r>
        <w:separator/>
      </w:r>
    </w:p>
  </w:endnote>
  <w:endnote w:type="continuationSeparator" w:id="0">
    <w:p w14:paraId="49E421C1" w14:textId="77777777" w:rsidR="003910FD" w:rsidRDefault="003910FD"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A3DA" w14:textId="77777777" w:rsidR="003910FD" w:rsidRDefault="003910FD" w:rsidP="0032584E">
      <w:pPr>
        <w:spacing w:after="0" w:line="240" w:lineRule="auto"/>
      </w:pPr>
      <w:r>
        <w:separator/>
      </w:r>
    </w:p>
  </w:footnote>
  <w:footnote w:type="continuationSeparator" w:id="0">
    <w:p w14:paraId="7390BA5C" w14:textId="77777777" w:rsidR="003910FD" w:rsidRDefault="003910FD"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5FE88AA2" w:rsidR="0032584E" w:rsidRDefault="0032584E">
        <w:pPr>
          <w:pStyle w:val="Header"/>
          <w:jc w:val="center"/>
        </w:pPr>
        <w:r>
          <w:fldChar w:fldCharType="begin"/>
        </w:r>
        <w:r>
          <w:instrText>PAGE   \* MERGEFORMAT</w:instrText>
        </w:r>
        <w:r>
          <w:fldChar w:fldCharType="separate"/>
        </w:r>
        <w:r w:rsidR="008F3420">
          <w:rPr>
            <w:noProof/>
          </w:rPr>
          <w:t>2</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82AD6"/>
    <w:rsid w:val="000C1957"/>
    <w:rsid w:val="000E6C7A"/>
    <w:rsid w:val="000F7B35"/>
    <w:rsid w:val="00102E96"/>
    <w:rsid w:val="0010648E"/>
    <w:rsid w:val="0011122E"/>
    <w:rsid w:val="00126347"/>
    <w:rsid w:val="00173382"/>
    <w:rsid w:val="001879D5"/>
    <w:rsid w:val="001B2382"/>
    <w:rsid w:val="001C3BB5"/>
    <w:rsid w:val="001E40DC"/>
    <w:rsid w:val="00254388"/>
    <w:rsid w:val="002A5630"/>
    <w:rsid w:val="002B66F7"/>
    <w:rsid w:val="0032584E"/>
    <w:rsid w:val="00327290"/>
    <w:rsid w:val="00362634"/>
    <w:rsid w:val="003904B3"/>
    <w:rsid w:val="003910FD"/>
    <w:rsid w:val="003A18AF"/>
    <w:rsid w:val="003B616B"/>
    <w:rsid w:val="003E4C3C"/>
    <w:rsid w:val="00420DCB"/>
    <w:rsid w:val="004256EE"/>
    <w:rsid w:val="00443D97"/>
    <w:rsid w:val="00477CB5"/>
    <w:rsid w:val="004908CD"/>
    <w:rsid w:val="004C3965"/>
    <w:rsid w:val="004D2F3F"/>
    <w:rsid w:val="004F5DD9"/>
    <w:rsid w:val="00566EC0"/>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93C7D"/>
    <w:rsid w:val="006E13EC"/>
    <w:rsid w:val="00706BCF"/>
    <w:rsid w:val="00710F0C"/>
    <w:rsid w:val="00722179"/>
    <w:rsid w:val="00740853"/>
    <w:rsid w:val="00770C90"/>
    <w:rsid w:val="007A5C9E"/>
    <w:rsid w:val="007A6920"/>
    <w:rsid w:val="007F0203"/>
    <w:rsid w:val="00816125"/>
    <w:rsid w:val="00821E6E"/>
    <w:rsid w:val="00842076"/>
    <w:rsid w:val="00863E10"/>
    <w:rsid w:val="00897D63"/>
    <w:rsid w:val="008A7086"/>
    <w:rsid w:val="008D6DA0"/>
    <w:rsid w:val="008F3420"/>
    <w:rsid w:val="00954A65"/>
    <w:rsid w:val="009721E9"/>
    <w:rsid w:val="00991EF5"/>
    <w:rsid w:val="009A2A40"/>
    <w:rsid w:val="009C1464"/>
    <w:rsid w:val="009C3898"/>
    <w:rsid w:val="009E2B19"/>
    <w:rsid w:val="00A02577"/>
    <w:rsid w:val="00A1009D"/>
    <w:rsid w:val="00A1022D"/>
    <w:rsid w:val="00A175F3"/>
    <w:rsid w:val="00A635AD"/>
    <w:rsid w:val="00AB0567"/>
    <w:rsid w:val="00AB419E"/>
    <w:rsid w:val="00AD0EE8"/>
    <w:rsid w:val="00AF2E6D"/>
    <w:rsid w:val="00B01B51"/>
    <w:rsid w:val="00B34988"/>
    <w:rsid w:val="00B46B18"/>
    <w:rsid w:val="00B502F1"/>
    <w:rsid w:val="00B76E5F"/>
    <w:rsid w:val="00B9583E"/>
    <w:rsid w:val="00BA3925"/>
    <w:rsid w:val="00BC5807"/>
    <w:rsid w:val="00BD22B2"/>
    <w:rsid w:val="00BF1458"/>
    <w:rsid w:val="00C06345"/>
    <w:rsid w:val="00C8453F"/>
    <w:rsid w:val="00CA5181"/>
    <w:rsid w:val="00CC6281"/>
    <w:rsid w:val="00CD75C8"/>
    <w:rsid w:val="00CE139A"/>
    <w:rsid w:val="00CE7083"/>
    <w:rsid w:val="00D139B2"/>
    <w:rsid w:val="00D43AD4"/>
    <w:rsid w:val="00D9366F"/>
    <w:rsid w:val="00DE1D64"/>
    <w:rsid w:val="00E96C78"/>
    <w:rsid w:val="00F55349"/>
    <w:rsid w:val="00F558FF"/>
    <w:rsid w:val="00F61641"/>
    <w:rsid w:val="00F776DE"/>
    <w:rsid w:val="00FA131C"/>
    <w:rsid w:val="00FB30A1"/>
    <w:rsid w:val="00FC23AE"/>
    <w:rsid w:val="00FC691C"/>
    <w:rsid w:val="00FD21F1"/>
    <w:rsid w:val="00FE4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B047-DC55-481C-A44B-E6374446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3989</Words>
  <Characters>2275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36</cp:revision>
  <dcterms:created xsi:type="dcterms:W3CDTF">2025-02-08T22:31:00Z</dcterms:created>
  <dcterms:modified xsi:type="dcterms:W3CDTF">2025-10-20T06:16:00Z</dcterms:modified>
</cp:coreProperties>
</file>