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1388" w14:textId="77777777" w:rsidR="009C5241" w:rsidRPr="004457AF"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1CEEEE06" w14:textId="77777777" w:rsidR="009C5241" w:rsidRPr="004457AF"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152E16B4" w14:textId="77777777" w:rsidR="009C5241" w:rsidRPr="004457AF"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2429B10D" w14:textId="77777777" w:rsidR="009C5241" w:rsidRPr="004457AF"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6E79FDA6" w14:textId="77777777" w:rsidR="009C5241" w:rsidRPr="004457AF"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5904BB28" w14:textId="1FC872DC" w:rsidR="009C5241" w:rsidRDefault="009C5241"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Pr>
          <w:rFonts w:ascii="Times New Roman" w:eastAsia="Calibri" w:hAnsi="Times New Roman" w:cs="Times New Roman"/>
          <w:kern w:val="0"/>
          <w14:ligatures w14:val="none"/>
        </w:rPr>
        <w:t>. spalio</w:t>
      </w:r>
      <w:r w:rsidR="00851DD1">
        <w:rPr>
          <w:rFonts w:ascii="Times New Roman" w:eastAsia="Calibri" w:hAnsi="Times New Roman" w:cs="Times New Roman"/>
          <w:kern w:val="0"/>
          <w14:ligatures w14:val="none"/>
        </w:rPr>
        <w:t xml:space="preserve"> 21 </w:t>
      </w:r>
      <w:r w:rsidRPr="004457AF">
        <w:rPr>
          <w:rFonts w:ascii="Times New Roman" w:eastAsia="Calibri" w:hAnsi="Times New Roman" w:cs="Times New Roman"/>
          <w:kern w:val="0"/>
          <w14:ligatures w14:val="none"/>
        </w:rPr>
        <w:t>d. Nr. 7BE</w:t>
      </w:r>
      <w:r>
        <w:rPr>
          <w:rFonts w:ascii="Times New Roman" w:eastAsia="Calibri" w:hAnsi="Times New Roman" w:cs="Times New Roman"/>
          <w:kern w:val="0"/>
          <w14:ligatures w14:val="none"/>
        </w:rPr>
        <w:t>-</w:t>
      </w:r>
      <w:r w:rsidR="00851DD1">
        <w:rPr>
          <w:rFonts w:ascii="Times New Roman" w:eastAsia="Calibri" w:hAnsi="Times New Roman" w:cs="Times New Roman"/>
          <w:kern w:val="0"/>
          <w14:ligatures w14:val="none"/>
        </w:rPr>
        <w:t>5455</w:t>
      </w:r>
    </w:p>
    <w:p w14:paraId="1AADB75F" w14:textId="77777777" w:rsidR="00FF080A" w:rsidRPr="004457AF" w:rsidRDefault="00FF080A" w:rsidP="009C5241">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58CDAB4" w14:textId="77777777" w:rsidR="009C5241" w:rsidRPr="004457AF" w:rsidRDefault="009C5241" w:rsidP="009C5241">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27AEF7D2" w14:textId="06B6751A" w:rsidR="009C5241" w:rsidRPr="004457AF" w:rsidRDefault="009C5241" w:rsidP="009C5241">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w:t>
      </w:r>
      <w:r>
        <w:rPr>
          <w:rFonts w:ascii="Times New Roman" w:eastAsia="Calibri" w:hAnsi="Times New Roman" w:cs="Times New Roman"/>
          <w:b/>
          <w:color w:val="000000"/>
          <w:kern w:val="0"/>
          <w14:ligatures w14:val="none"/>
        </w:rPr>
        <w:t>SUPAPRASTINTO</w:t>
      </w:r>
      <w:r w:rsidRPr="004457AF">
        <w:rPr>
          <w:rFonts w:ascii="Times New Roman" w:eastAsia="Calibri" w:hAnsi="Times New Roman" w:cs="Times New Roman"/>
          <w:b/>
          <w:color w:val="000000"/>
          <w:kern w:val="0"/>
          <w14:ligatures w14:val="none"/>
        </w:rPr>
        <w:t>) KONKURSO SĄLYGOS</w:t>
      </w:r>
    </w:p>
    <w:p w14:paraId="7E65F140" w14:textId="77777777" w:rsidR="009C5241" w:rsidRPr="004457AF" w:rsidRDefault="009C5241" w:rsidP="009C5241">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27E52CC5" w14:textId="23FAE717" w:rsidR="009C5241" w:rsidRDefault="009C5241" w:rsidP="009C5241">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Pr>
          <w:rFonts w:ascii="Times New Roman" w:eastAsia="MS Mincho" w:hAnsi="Times New Roman" w:cs="Times New Roman"/>
          <w:b/>
          <w:bCs/>
          <w:kern w:val="0"/>
          <w14:ligatures w14:val="none"/>
        </w:rPr>
        <w:t xml:space="preserve">ENDOSKOPŲ, TINKANČIŲ TIKRINIMUI </w:t>
      </w:r>
      <w:r w:rsidR="00754ACA">
        <w:rPr>
          <w:rFonts w:ascii="Times New Roman" w:eastAsia="MS Mincho" w:hAnsi="Times New Roman" w:cs="Times New Roman"/>
          <w:b/>
          <w:bCs/>
          <w:kern w:val="0"/>
          <w14:ligatures w14:val="none"/>
        </w:rPr>
        <w:t>AGRESYVIOSE, SPROGIOSE APLINKOSE</w:t>
      </w:r>
      <w:r w:rsidR="00C25880">
        <w:rPr>
          <w:rFonts w:ascii="Times New Roman" w:eastAsia="MS Mincho" w:hAnsi="Times New Roman" w:cs="Times New Roman"/>
          <w:b/>
          <w:bCs/>
          <w:kern w:val="0"/>
          <w14:ligatures w14:val="none"/>
        </w:rPr>
        <w:t>,</w:t>
      </w:r>
      <w:r>
        <w:rPr>
          <w:rFonts w:ascii="Times New Roman" w:eastAsia="MS Mincho" w:hAnsi="Times New Roman" w:cs="Times New Roman"/>
          <w:b/>
          <w:bCs/>
          <w:kern w:val="0"/>
          <w14:ligatures w14:val="none"/>
        </w:rPr>
        <w:t xml:space="preserve"> </w:t>
      </w:r>
      <w:r w:rsidRPr="00B1421B">
        <w:rPr>
          <w:rFonts w:ascii="Times New Roman" w:eastAsia="MS Mincho" w:hAnsi="Times New Roman" w:cs="Times New Roman"/>
          <w:b/>
          <w:bCs/>
          <w:kern w:val="0"/>
          <w14:ligatures w14:val="none"/>
        </w:rPr>
        <w:t>VIEŠASIS</w:t>
      </w:r>
      <w:r w:rsidRPr="004457AF">
        <w:rPr>
          <w:rFonts w:ascii="Times New Roman" w:eastAsia="MS Mincho" w:hAnsi="Times New Roman" w:cs="Times New Roman"/>
          <w:b/>
          <w:bCs/>
          <w:kern w:val="0"/>
          <w14:ligatures w14:val="none"/>
        </w:rPr>
        <w:t xml:space="preserve"> PIRKIMAS</w:t>
      </w:r>
      <w:bookmarkEnd w:id="0"/>
    </w:p>
    <w:p w14:paraId="1DF3599C" w14:textId="77777777" w:rsidR="009C5241" w:rsidRDefault="009C5241" w:rsidP="009C5241">
      <w:pPr>
        <w:spacing w:after="0" w:line="240" w:lineRule="auto"/>
        <w:jc w:val="center"/>
        <w:rPr>
          <w:rFonts w:ascii="Times New Roman" w:eastAsia="MS Mincho" w:hAnsi="Times New Roman" w:cs="Times New Roman"/>
          <w:b/>
          <w:bCs/>
          <w:kern w:val="0"/>
          <w14:ligatures w14:val="none"/>
        </w:rPr>
      </w:pPr>
    </w:p>
    <w:p w14:paraId="3B54F6F5" w14:textId="77777777" w:rsidR="00222DEC" w:rsidRPr="004457AF" w:rsidRDefault="00222DEC" w:rsidP="009C5241">
      <w:pPr>
        <w:spacing w:after="0" w:line="240" w:lineRule="auto"/>
        <w:jc w:val="center"/>
        <w:rPr>
          <w:rFonts w:ascii="Times New Roman" w:eastAsia="MS Mincho" w:hAnsi="Times New Roman" w:cs="Times New Roman"/>
          <w:b/>
          <w:bCs/>
          <w:kern w:val="0"/>
          <w14:ligatures w14:val="none"/>
        </w:rPr>
      </w:pPr>
    </w:p>
    <w:bookmarkEnd w:id="1"/>
    <w:p w14:paraId="0A0A5674" w14:textId="77777777" w:rsidR="003B2BF8" w:rsidRPr="004457AF" w:rsidRDefault="003B2BF8" w:rsidP="00222DEC">
      <w:pPr>
        <w:tabs>
          <w:tab w:val="left" w:pos="1134"/>
          <w:tab w:val="left" w:leader="dot" w:pos="10320"/>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49A34647"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17CBFD18"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Pr>
          <w:rFonts w:ascii="Times New Roman" w:eastAsia="Calibri" w:hAnsi="Times New Roman" w:cs="Times New Roman"/>
          <w:kern w:val="0"/>
          <w14:ligatures w14:val="none"/>
        </w:rPr>
        <w:t>IR KVALIFIKACIJOS REIKALAVIMAI</w:t>
      </w:r>
    </w:p>
    <w:p w14:paraId="07B93965"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7DB8997"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C3A6502"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741E0EF"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555EF72E"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373D8F0E" w14:textId="142D49A1"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w:t>
      </w:r>
      <w:r w:rsidR="00AA5154">
        <w:rPr>
          <w:rFonts w:ascii="Times New Roman" w:eastAsia="Calibri" w:hAnsi="Times New Roman" w:cs="Times New Roman"/>
          <w:kern w:val="0"/>
          <w14:ligatures w14:val="none"/>
        </w:rPr>
        <w:t>CEDŪROS</w:t>
      </w:r>
    </w:p>
    <w:p w14:paraId="4FA5E2C7"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29F9CC34"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6F1BAD8C"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3DDB8B7"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3C040AD7" w14:textId="77777777" w:rsidR="003B2BF8" w:rsidRPr="004457AF" w:rsidRDefault="003B2BF8" w:rsidP="00222DEC">
      <w:pPr>
        <w:tabs>
          <w:tab w:val="left" w:pos="1134"/>
          <w:tab w:val="left" w:leader="dot" w:pos="10320"/>
          <w:tab w:val="left" w:leader="dot" w:pos="10632"/>
        </w:tabs>
        <w:spacing w:after="0" w:line="240" w:lineRule="auto"/>
        <w:ind w:left="567"/>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4C32F40" w14:textId="77777777" w:rsidR="009C5241" w:rsidRDefault="009C5241" w:rsidP="00B07F7B">
      <w:pPr>
        <w:tabs>
          <w:tab w:val="left" w:pos="1134"/>
          <w:tab w:val="left" w:leader="dot" w:pos="10320"/>
          <w:tab w:val="left" w:leader="dot" w:pos="10632"/>
        </w:tabs>
        <w:spacing w:after="0" w:line="240" w:lineRule="auto"/>
        <w:jc w:val="both"/>
        <w:rPr>
          <w:rFonts w:ascii="Times New Roman" w:eastAsia="Calibri" w:hAnsi="Times New Roman" w:cs="Times New Roman"/>
          <w:kern w:val="0"/>
          <w14:ligatures w14:val="none"/>
        </w:rPr>
      </w:pPr>
    </w:p>
    <w:p w14:paraId="516A0A6E" w14:textId="77777777" w:rsidR="00B07F7B" w:rsidRDefault="00B07F7B" w:rsidP="009F7648">
      <w:pPr>
        <w:tabs>
          <w:tab w:val="left" w:pos="1134"/>
          <w:tab w:val="left" w:leader="dot" w:pos="10320"/>
          <w:tab w:val="left" w:leader="dot" w:pos="10632"/>
        </w:tabs>
        <w:spacing w:after="0" w:line="240" w:lineRule="auto"/>
        <w:ind w:left="510"/>
        <w:jc w:val="both"/>
        <w:rPr>
          <w:rFonts w:ascii="Times New Roman" w:eastAsia="Calibri" w:hAnsi="Times New Roman" w:cs="Times New Roman"/>
          <w:kern w:val="0"/>
          <w14:ligatures w14:val="none"/>
        </w:rPr>
      </w:pPr>
    </w:p>
    <w:p w14:paraId="7C1DB93E" w14:textId="77777777" w:rsidR="00B07F7B" w:rsidRDefault="00B07F7B" w:rsidP="009F7648">
      <w:pPr>
        <w:tabs>
          <w:tab w:val="left" w:pos="1134"/>
          <w:tab w:val="left" w:leader="dot" w:pos="10320"/>
          <w:tab w:val="left" w:leader="dot" w:pos="10632"/>
        </w:tabs>
        <w:spacing w:after="0" w:line="240" w:lineRule="auto"/>
        <w:ind w:left="510"/>
        <w:jc w:val="both"/>
        <w:rPr>
          <w:rFonts w:ascii="Times New Roman" w:eastAsia="Calibri" w:hAnsi="Times New Roman" w:cs="Times New Roman"/>
          <w:kern w:val="0"/>
          <w14:ligatures w14:val="none"/>
        </w:rPr>
      </w:pPr>
    </w:p>
    <w:p w14:paraId="2DC9CD14" w14:textId="77777777" w:rsidR="00B07F7B" w:rsidRPr="004457AF" w:rsidRDefault="00B07F7B" w:rsidP="009F7648">
      <w:pPr>
        <w:tabs>
          <w:tab w:val="left" w:pos="1134"/>
          <w:tab w:val="left" w:leader="dot" w:pos="10320"/>
          <w:tab w:val="left" w:leader="dot" w:pos="10632"/>
        </w:tabs>
        <w:spacing w:after="0" w:line="240" w:lineRule="auto"/>
        <w:ind w:left="510"/>
        <w:jc w:val="both"/>
        <w:rPr>
          <w:rFonts w:ascii="Times New Roman" w:eastAsia="Calibri" w:hAnsi="Times New Roman" w:cs="Times New Roman"/>
          <w:kern w:val="0"/>
          <w14:ligatures w14:val="none"/>
        </w:rPr>
      </w:pPr>
    </w:p>
    <w:p w14:paraId="7EF89BFD" w14:textId="53D64A3D" w:rsidR="009C5241" w:rsidRPr="004457AF" w:rsidRDefault="009C5241" w:rsidP="00CC22A3">
      <w:pPr>
        <w:tabs>
          <w:tab w:val="left" w:leader="dot" w:pos="9356"/>
          <w:tab w:val="left" w:leader="dot" w:pos="9639"/>
          <w:tab w:val="left" w:leader="dot" w:pos="10632"/>
        </w:tabs>
        <w:spacing w:after="0" w:line="240" w:lineRule="auto"/>
        <w:ind w:left="107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PRIEDAI: </w:t>
      </w:r>
    </w:p>
    <w:p w14:paraId="22852EED" w14:textId="77777777" w:rsidR="009C5241" w:rsidRPr="004457AF" w:rsidRDefault="009C5241"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A65F0DE" w14:textId="77777777" w:rsidR="009C5241" w:rsidRPr="004457AF" w:rsidRDefault="009C5241"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63D66C62" w14:textId="77777777" w:rsidR="009C5241" w:rsidRPr="004457AF" w:rsidRDefault="009C5241"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510C8064" w14:textId="7530C439" w:rsidR="009C5241" w:rsidRPr="004457AF" w:rsidRDefault="00F514F5" w:rsidP="00222DEC">
      <w:pPr>
        <w:spacing w:after="0" w:line="240" w:lineRule="auto"/>
        <w:ind w:left="1077"/>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9C5241" w:rsidRPr="00535953">
        <w:rPr>
          <w:rFonts w:ascii="Times New Roman" w:eastAsia="Times New Roman" w:hAnsi="Times New Roman" w:cs="Times New Roman"/>
          <w:kern w:val="0"/>
          <w14:ligatures w14:val="none"/>
        </w:rPr>
        <w:t xml:space="preserve"> priedas.</w:t>
      </w:r>
      <w:r w:rsidR="009C5241" w:rsidRPr="00535953">
        <w:rPr>
          <w:rFonts w:ascii="Times New Roman" w:eastAsia="Calibri" w:hAnsi="Times New Roman" w:cs="Times New Roman"/>
          <w:b/>
          <w:kern w:val="0"/>
          <w:lang w:eastAsia="lt-LT"/>
          <w14:ligatures w14:val="none"/>
        </w:rPr>
        <w:t xml:space="preserve"> </w:t>
      </w:r>
      <w:r w:rsidR="009C5241" w:rsidRPr="00535953">
        <w:rPr>
          <w:rFonts w:ascii="Times New Roman" w:eastAsia="Calibri" w:hAnsi="Times New Roman" w:cs="Times New Roman"/>
          <w:bCs/>
          <w:kern w:val="0"/>
          <w:lang w:eastAsia="lt-LT"/>
          <w14:ligatures w14:val="none"/>
        </w:rPr>
        <w:t>P</w:t>
      </w:r>
      <w:r w:rsidR="009C5241" w:rsidRPr="00535953">
        <w:rPr>
          <w:rFonts w:ascii="Times New Roman" w:eastAsia="Times New Roman" w:hAnsi="Times New Roman" w:cs="Times New Roman"/>
          <w:bCs/>
          <w:kern w:val="0"/>
          <w14:ligatures w14:val="none"/>
        </w:rPr>
        <w:t>irkimo – pardavimo sutarties projektas</w:t>
      </w:r>
      <w:r w:rsidR="009C5241">
        <w:rPr>
          <w:rFonts w:ascii="Times New Roman" w:eastAsia="Times New Roman" w:hAnsi="Times New Roman" w:cs="Times New Roman"/>
          <w:bCs/>
          <w:kern w:val="0"/>
          <w14:ligatures w14:val="none"/>
        </w:rPr>
        <w:t xml:space="preserve"> (atskiras priedas)</w:t>
      </w:r>
      <w:r w:rsidR="009C5241" w:rsidRPr="00535953">
        <w:rPr>
          <w:rFonts w:ascii="Times New Roman" w:eastAsia="Times New Roman" w:hAnsi="Times New Roman" w:cs="Times New Roman"/>
          <w:kern w:val="0"/>
          <w14:ligatures w14:val="none"/>
        </w:rPr>
        <w:t>.</w:t>
      </w:r>
    </w:p>
    <w:p w14:paraId="67A66CF1" w14:textId="7BD4E63A" w:rsidR="009C5241" w:rsidRDefault="00E65642" w:rsidP="00222DEC">
      <w:pPr>
        <w:autoSpaceDE w:val="0"/>
        <w:autoSpaceDN w:val="0"/>
        <w:adjustRightInd w:val="0"/>
        <w:spacing w:after="0" w:line="240" w:lineRule="auto"/>
        <w:ind w:left="107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9C5241" w:rsidRPr="004457AF">
        <w:rPr>
          <w:rFonts w:ascii="Times New Roman" w:eastAsia="Times New Roman" w:hAnsi="Times New Roman" w:cs="Times New Roman"/>
          <w:kern w:val="0"/>
          <w14:ligatures w14:val="none"/>
        </w:rPr>
        <w:t xml:space="preserve"> priedas. Europos bendrojo viešųjų pirkimų dokumento forma (atskiras priedas xml formatu).</w:t>
      </w:r>
    </w:p>
    <w:p w14:paraId="61C288A0" w14:textId="77777777" w:rsidR="00222DEC" w:rsidRDefault="00222DEC">
      <w:pPr>
        <w:sectPr w:rsidR="00222DEC" w:rsidSect="00D01A37">
          <w:headerReference w:type="default" r:id="rId8"/>
          <w:pgSz w:w="11906" w:h="16838"/>
          <w:pgMar w:top="720" w:right="720" w:bottom="1134" w:left="720" w:header="567" w:footer="567" w:gutter="0"/>
          <w:pgNumType w:start="1"/>
          <w:cols w:space="1296"/>
          <w:titlePg/>
          <w:docGrid w:linePitch="360"/>
        </w:sectPr>
      </w:pPr>
    </w:p>
    <w:p w14:paraId="56F9EBE5" w14:textId="77777777" w:rsidR="002B36AB" w:rsidRPr="00146E91" w:rsidRDefault="002B36AB" w:rsidP="002B36AB">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2" w:name="_Toc258929288"/>
      <w:bookmarkStart w:id="3" w:name="_Toc251317979"/>
      <w:r w:rsidRPr="00146E91">
        <w:rPr>
          <w:rFonts w:ascii="Times New Roman" w:eastAsia="Times New Roman" w:hAnsi="Times New Roman" w:cs="Times New Roman"/>
          <w:b/>
          <w:kern w:val="0"/>
          <w14:ligatures w14:val="none"/>
        </w:rPr>
        <w:lastRenderedPageBreak/>
        <w:t>BENDROSIOS NUOSTATOS</w:t>
      </w:r>
      <w:bookmarkEnd w:id="2"/>
    </w:p>
    <w:p w14:paraId="4CDB9F76" w14:textId="77777777" w:rsidR="002B36AB" w:rsidRPr="00146E91" w:rsidRDefault="002B36AB" w:rsidP="002B36AB">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20814198" w14:textId="6B8028CE"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4457AF">
        <w:rPr>
          <w:rFonts w:ascii="Times New Roman" w:eastAsia="Calibri" w:hAnsi="Times New Roman" w:cs="Times New Roman"/>
          <w:kern w:val="0"/>
          <w14:ligatures w14:val="none"/>
        </w:rPr>
        <w:t xml:space="preserve"> numato </w:t>
      </w:r>
      <w:bookmarkStart w:id="5" w:name="_Hlk94102053"/>
      <w:bookmarkStart w:id="6" w:name="_Hlk101513490"/>
      <w:r w:rsidRPr="004457AF">
        <w:rPr>
          <w:rFonts w:ascii="Times New Roman" w:eastAsia="Calibri" w:hAnsi="Times New Roman" w:cs="Times New Roman"/>
          <w:kern w:val="0"/>
          <w14:ligatures w14:val="none"/>
        </w:rPr>
        <w:t xml:space="preserve">pirkti </w:t>
      </w:r>
      <w:r w:rsidR="0013238E">
        <w:rPr>
          <w:rFonts w:ascii="Times New Roman" w:eastAsia="MS Mincho" w:hAnsi="Times New Roman" w:cs="Times New Roman"/>
          <w:b/>
          <w:bCs/>
          <w:kern w:val="0"/>
          <w14:ligatures w14:val="none"/>
        </w:rPr>
        <w:t xml:space="preserve">endoskopus, tinkančius </w:t>
      </w:r>
      <w:r w:rsidR="002D31EB">
        <w:rPr>
          <w:rFonts w:ascii="Times New Roman" w:eastAsia="MS Mincho" w:hAnsi="Times New Roman" w:cs="Times New Roman"/>
          <w:b/>
          <w:bCs/>
          <w:kern w:val="0"/>
          <w14:ligatures w14:val="none"/>
        </w:rPr>
        <w:t>tikrinimui agresyviose, sprogiose aplinkose</w:t>
      </w:r>
      <w:r w:rsidR="00C25880">
        <w:rPr>
          <w:rFonts w:ascii="Times New Roman" w:eastAsia="MS Mincho" w:hAnsi="Times New Roman" w:cs="Times New Roman"/>
          <w:b/>
          <w:bCs/>
          <w:kern w:val="0"/>
          <w14:ligatures w14:val="none"/>
        </w:rPr>
        <w:t>,</w:t>
      </w:r>
      <w:r>
        <w:rPr>
          <w:rFonts w:ascii="Times New Roman" w:eastAsia="MS Mincho" w:hAnsi="Times New Roman" w:cs="Times New Roman"/>
          <w:b/>
          <w:bCs/>
          <w:kern w:val="0"/>
          <w14:ligatures w14:val="none"/>
        </w:rPr>
        <w:t xml:space="preserve"> (</w:t>
      </w:r>
      <w:r w:rsidR="0013238E">
        <w:rPr>
          <w:rFonts w:ascii="Times New Roman" w:eastAsia="MS Mincho" w:hAnsi="Times New Roman" w:cs="Times New Roman"/>
          <w:b/>
          <w:bCs/>
          <w:kern w:val="0"/>
          <w14:ligatures w14:val="none"/>
        </w:rPr>
        <w:t>5</w:t>
      </w:r>
      <w:r>
        <w:rPr>
          <w:rFonts w:ascii="Times New Roman" w:eastAsia="MS Mincho" w:hAnsi="Times New Roman" w:cs="Times New Roman"/>
          <w:b/>
          <w:bCs/>
          <w:kern w:val="0"/>
          <w14:ligatures w14:val="none"/>
        </w:rPr>
        <w:t xml:space="preserve"> vnt.)</w:t>
      </w:r>
      <w:r w:rsidRPr="004457AF">
        <w:rPr>
          <w:rFonts w:ascii="Times New Roman" w:eastAsia="Calibri" w:hAnsi="Times New Roman" w:cs="Times New Roman"/>
          <w:b/>
          <w:kern w:val="0"/>
          <w14:ligatures w14:val="none"/>
        </w:rPr>
        <w:t xml:space="preserve"> </w:t>
      </w:r>
      <w:bookmarkEnd w:id="5"/>
      <w:bookmarkEnd w:id="6"/>
      <w:r w:rsidRPr="004457AF">
        <w:rPr>
          <w:rFonts w:ascii="Times New Roman" w:eastAsia="Calibri" w:hAnsi="Times New Roman" w:cs="Times New Roman"/>
          <w:kern w:val="0"/>
          <w14:ligatures w14:val="none"/>
        </w:rPr>
        <w:t xml:space="preserve">atviro </w:t>
      </w:r>
      <w:r w:rsidR="0013238E">
        <w:rPr>
          <w:rFonts w:ascii="Times New Roman" w:eastAsia="Calibri" w:hAnsi="Times New Roman" w:cs="Times New Roman"/>
          <w:kern w:val="0"/>
          <w14:ligatures w14:val="none"/>
        </w:rPr>
        <w:t>supapr</w:t>
      </w:r>
      <w:r w:rsidR="002D31EB">
        <w:rPr>
          <w:rFonts w:ascii="Times New Roman" w:eastAsia="Calibri" w:hAnsi="Times New Roman" w:cs="Times New Roman"/>
          <w:kern w:val="0"/>
          <w14:ligatures w14:val="none"/>
        </w:rPr>
        <w:t>a</w:t>
      </w:r>
      <w:r w:rsidR="0013238E">
        <w:rPr>
          <w:rFonts w:ascii="Times New Roman" w:eastAsia="Calibri" w:hAnsi="Times New Roman" w:cs="Times New Roman"/>
          <w:kern w:val="0"/>
          <w14:ligatures w14:val="none"/>
        </w:rPr>
        <w:t>stinto</w:t>
      </w:r>
      <w:r w:rsidRPr="004457AF">
        <w:rPr>
          <w:rFonts w:ascii="Times New Roman" w:eastAsia="Calibri" w:hAnsi="Times New Roman" w:cs="Times New Roman"/>
          <w:kern w:val="0"/>
          <w14:ligatures w14:val="none"/>
        </w:rPr>
        <w:t xml:space="preserve">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7" w:name="_Toc251317978"/>
      <w:bookmarkStart w:id="8" w:name="_Toc258929289"/>
      <w:bookmarkEnd w:id="4"/>
    </w:p>
    <w:p w14:paraId="19BE21E3"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2E26C7C0"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20C9D2C4"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79A75DA6" w14:textId="77777777" w:rsidR="002B36AB" w:rsidRPr="004457AF" w:rsidRDefault="002B36AB" w:rsidP="002B36AB">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9"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24C0AF34" w14:textId="77777777" w:rsidR="002B36AB" w:rsidRPr="004457AF"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0F0E2826" w14:textId="37DC8358"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C47A83">
        <w:rPr>
          <w:rFonts w:ascii="Times New Roman" w:eastAsia="Calibri" w:hAnsi="Times New Roman" w:cs="Times New Roman"/>
          <w:kern w:val="0"/>
          <w14:ligatures w14:val="none"/>
        </w:rPr>
        <w:t>spalio 3</w:t>
      </w:r>
      <w:r w:rsidRPr="00A10C2B">
        <w:rPr>
          <w:rFonts w:ascii="Times New Roman" w:eastAsia="Calibri" w:hAnsi="Times New Roman" w:cs="Times New Roman"/>
          <w:kern w:val="0"/>
          <w14:ligatures w14:val="none"/>
        </w:rPr>
        <w:t xml:space="preserve"> d. įsakymu Nr. 1BE-</w:t>
      </w:r>
      <w:r w:rsidR="00C47A83">
        <w:rPr>
          <w:rFonts w:ascii="Times New Roman" w:eastAsia="Calibri" w:hAnsi="Times New Roman" w:cs="Times New Roman"/>
          <w:kern w:val="0"/>
          <w14:ligatures w14:val="none"/>
        </w:rPr>
        <w:t>643</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D26ED82" w14:textId="77777777" w:rsidR="002B36AB" w:rsidRPr="004457AF" w:rsidRDefault="002B36AB" w:rsidP="002B36A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49725471" w14:textId="77777777" w:rsidR="002B36AB" w:rsidRPr="004457AF" w:rsidRDefault="002B36AB" w:rsidP="002B36AB">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421E4014"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9" w:name="_Hlk102048141"/>
      <w:r w:rsidRPr="004457AF">
        <w:rPr>
          <w:rFonts w:ascii="Times New Roman" w:eastAsia="Calibri" w:hAnsi="Times New Roman" w:cs="Times New Roman"/>
          <w:kern w:val="0"/>
          <w:lang w:eastAsia="lt-LT"/>
          <w14:ligatures w14:val="none"/>
        </w:rPr>
        <w:t xml:space="preserve">Viešųjų pirkimų įstatymo </w:t>
      </w:r>
      <w:bookmarkEnd w:id="9"/>
      <w:r w:rsidRPr="004457AF">
        <w:rPr>
          <w:rFonts w:ascii="Times New Roman" w:eastAsia="Calibri" w:hAnsi="Times New Roman" w:cs="Times New Roman"/>
          <w:kern w:val="0"/>
          <w:lang w:eastAsia="lt-LT"/>
          <w14:ligatures w14:val="none"/>
        </w:rPr>
        <w:t>reglamentuotas pirkimo procedūras, teikiami lietuvių kalba.</w:t>
      </w:r>
    </w:p>
    <w:p w14:paraId="1D8D0E9E"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47768496"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28C94962"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4D10F4BD"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E89E315"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AD9701A"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72AE5641" w14:textId="77777777" w:rsidR="002B36AB" w:rsidRPr="00AC511E" w:rsidRDefault="002B36AB" w:rsidP="002B36AB">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1.12. Bet kokia informacija, Konkurso sąlygų paaiškinimai, pranešimai ar kitas perkančiosios </w:t>
      </w:r>
      <w:r w:rsidRPr="00AC511E">
        <w:rPr>
          <w:rFonts w:ascii="Times New Roman" w:eastAsia="Calibri" w:hAnsi="Times New Roman" w:cs="Times New Roman"/>
          <w:kern w:val="0"/>
          <w:lang w:eastAsia="lt-LT"/>
          <w14:ligatures w14:val="none"/>
        </w:rPr>
        <w:t>organizacijos ir tiekėjo susirašinėjimas vykdomas tik CVP IS susirašinėjimo priemonėmis</w:t>
      </w:r>
      <w:r w:rsidRPr="00AC511E">
        <w:rPr>
          <w:rFonts w:ascii="Times New Roman" w:eastAsia="Calibri" w:hAnsi="Times New Roman" w:cs="Times New Roman"/>
          <w:color w:val="000000"/>
          <w:kern w:val="0"/>
          <w14:ligatures w14:val="none"/>
        </w:rPr>
        <w:t>, išskyrus:</w:t>
      </w:r>
    </w:p>
    <w:p w14:paraId="25300063" w14:textId="77777777" w:rsidR="002B36AB" w:rsidRPr="00AC511E" w:rsidRDefault="002B36AB" w:rsidP="002B36AB">
      <w:pPr>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color w:val="000000"/>
          <w:kern w:val="0"/>
          <w14:ligatures w14:val="none"/>
        </w:rPr>
        <w:t>1.12.1. bendravimą pasirašant ar nutraukiant sutartį, vykdant ir keičiant pirkimo sutartį;</w:t>
      </w:r>
    </w:p>
    <w:p w14:paraId="3D8BAAB6" w14:textId="77777777" w:rsidR="002B36AB" w:rsidRPr="00AC511E" w:rsidRDefault="002B36AB" w:rsidP="002B36AB">
      <w:pPr>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kern w:val="0"/>
          <w14:ligatures w14:val="none"/>
        </w:rPr>
        <w:t>1.12.2. pretenzijų pateikimą (pretenzijos turi būti pateiktos elektroninėmis priemonėmis);</w:t>
      </w:r>
    </w:p>
    <w:p w14:paraId="3220CC4E" w14:textId="77777777" w:rsidR="002B36AB" w:rsidRPr="00AC511E" w:rsidRDefault="002B36AB" w:rsidP="002B36AB">
      <w:pPr>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2F4A8B0D" w14:textId="77777777" w:rsidR="002B36AB" w:rsidRPr="00AC511E" w:rsidRDefault="002B36AB" w:rsidP="002B36AB">
      <w:pPr>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kern w:val="0"/>
          <w:lang w:eastAsia="lt-LT"/>
          <w14:ligatures w14:val="none"/>
        </w:rPr>
        <w:t xml:space="preserve">1.13. </w:t>
      </w:r>
      <w:r w:rsidRPr="00AC511E">
        <w:rPr>
          <w:rFonts w:ascii="Times New Roman" w:eastAsia="Calibri" w:hAnsi="Times New Roman" w:cs="Times New Roman"/>
          <w:kern w:val="0"/>
          <w:szCs w:val="22"/>
          <w:lang w:eastAsia="lt-LT"/>
          <w14:ligatures w14:val="none"/>
        </w:rPr>
        <w:t>Perkančiosios organizacijos kontaktinis asmuo: Augustė Lelienė</w:t>
      </w:r>
      <w:r w:rsidRPr="00AC511E">
        <w:rPr>
          <w:rFonts w:ascii="Times New Roman" w:eastAsia="Calibri" w:hAnsi="Times New Roman" w:cs="Times New Roman"/>
          <w:kern w:val="0"/>
          <w14:ligatures w14:val="none"/>
        </w:rPr>
        <w:t xml:space="preserve">, Muitinės departamento Viešųjų pirkimų skyriaus vyriausioji specialistė, tel. Nr.: +370 628 27 627, el. paštas: </w:t>
      </w:r>
      <w:hyperlink r:id="rId11" w:history="1">
        <w:r w:rsidRPr="0016588F">
          <w:rPr>
            <w:rFonts w:ascii="Times New Roman" w:eastAsia="Calibri" w:hAnsi="Times New Roman" w:cs="Times New Roman"/>
            <w:color w:val="0000FF"/>
            <w:kern w:val="0"/>
            <w:u w:val="single"/>
            <w14:ligatures w14:val="none"/>
          </w:rPr>
          <w:t>auguste.leliene@lrmuitine.lt</w:t>
        </w:r>
      </w:hyperlink>
      <w:r w:rsidRPr="0016588F">
        <w:rPr>
          <w:rFonts w:ascii="Times New Roman" w:eastAsia="Calibri" w:hAnsi="Times New Roman" w:cs="Times New Roman"/>
          <w:kern w:val="0"/>
          <w14:ligatures w14:val="none"/>
        </w:rPr>
        <w:t>.</w:t>
      </w:r>
    </w:p>
    <w:p w14:paraId="59C54CD6" w14:textId="77777777" w:rsidR="002B36AB" w:rsidRPr="00AC511E" w:rsidRDefault="002B36AB" w:rsidP="002B36AB">
      <w:pPr>
        <w:tabs>
          <w:tab w:val="left" w:pos="851"/>
        </w:tabs>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kern w:val="0"/>
          <w:lang w:eastAsia="lt-LT"/>
          <w14:ligatures w14:val="none"/>
        </w:rPr>
        <w:t>1.14. Tiekėjas privalo atidžiai perskaityti visas K</w:t>
      </w:r>
      <w:r w:rsidRPr="00AC511E">
        <w:rPr>
          <w:rFonts w:ascii="Times New Roman" w:eastAsia="Calibri" w:hAnsi="Times New Roman" w:cs="Times New Roman"/>
          <w:kern w:val="0"/>
          <w14:ligatures w14:val="none"/>
        </w:rPr>
        <w:t>onkurso sąlygas (reikalavimus, formas, techninę specifikaciją, sutarties sąlygas) jomis vadovautis ir jų laikytis.</w:t>
      </w:r>
    </w:p>
    <w:p w14:paraId="012182CA" w14:textId="77777777" w:rsidR="002B36AB" w:rsidRPr="00AC511E"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AC511E">
        <w:rPr>
          <w:rFonts w:ascii="Times New Roman" w:eastAsia="Calibri" w:hAnsi="Times New Roman" w:cs="Times New Roman"/>
          <w:kern w:val="0"/>
          <w:lang w:eastAsia="lt-LT"/>
          <w14:ligatures w14:val="none"/>
        </w:rPr>
        <w:t>1.15. Stebėtojai dalyvauti komisijos posėdžiuose nėra kviečiami.</w:t>
      </w:r>
    </w:p>
    <w:p w14:paraId="7DA33913" w14:textId="77777777" w:rsidR="002B36AB" w:rsidRPr="00AC511E" w:rsidRDefault="002B36AB" w:rsidP="002B36AB">
      <w:pPr>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kern w:val="0"/>
          <w:lang w:eastAsia="lt-LT"/>
          <w14:ligatures w14:val="none"/>
        </w:rPr>
        <w:t xml:space="preserve">1.16. </w:t>
      </w:r>
      <w:r w:rsidRPr="00AC511E">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9D188DC" w14:textId="77777777" w:rsidR="002B36AB" w:rsidRPr="00AC511E" w:rsidRDefault="002B36AB" w:rsidP="002B36AB">
      <w:pPr>
        <w:spacing w:after="0" w:line="240" w:lineRule="auto"/>
        <w:ind w:firstLine="567"/>
        <w:jc w:val="both"/>
        <w:rPr>
          <w:rFonts w:ascii="Times New Roman" w:eastAsia="Calibri" w:hAnsi="Times New Roman" w:cs="Times New Roman"/>
          <w:kern w:val="0"/>
          <w14:ligatures w14:val="none"/>
        </w:rPr>
      </w:pPr>
      <w:r w:rsidRPr="00AC511E">
        <w:rPr>
          <w:rFonts w:ascii="Times New Roman" w:eastAsia="Calibri" w:hAnsi="Times New Roman" w:cs="Times New Roman"/>
          <w:kern w:val="0"/>
          <w14:ligatures w14:val="none"/>
        </w:rPr>
        <w:t>1.17. Perkančioji organizacija:</w:t>
      </w:r>
    </w:p>
    <w:p w14:paraId="767C4825"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18E8A6C2"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305228EF" w14:textId="77777777" w:rsidR="002B36AB" w:rsidRPr="004457AF" w:rsidRDefault="002B36AB" w:rsidP="002B36AB">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5AF9251A" w14:textId="77777777" w:rsidR="002B36AB" w:rsidRPr="004457AF" w:rsidRDefault="002B36AB" w:rsidP="002B36AB">
      <w:pPr>
        <w:tabs>
          <w:tab w:val="left" w:pos="709"/>
        </w:tabs>
        <w:spacing w:after="120" w:line="20" w:lineRule="atLeast"/>
        <w:contextualSpacing/>
        <w:jc w:val="both"/>
        <w:rPr>
          <w:rFonts w:ascii="Times New Roman" w:eastAsia="Calibri" w:hAnsi="Times New Roman" w:cs="Times New Roman"/>
          <w:kern w:val="0"/>
          <w14:ligatures w14:val="none"/>
        </w:rPr>
      </w:pPr>
    </w:p>
    <w:p w14:paraId="23112CD7" w14:textId="77777777" w:rsidR="002B36AB" w:rsidRPr="004457AF" w:rsidRDefault="002B36AB" w:rsidP="002B36AB">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0" w:name="_Toc61251132"/>
      <w:r w:rsidRPr="004457AF">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64F1F823" w14:textId="6A0F0218" w:rsidR="002B36AB" w:rsidRPr="004457AF"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B36EF0">
        <w:rPr>
          <w:rFonts w:ascii="Times New Roman" w:eastAsia="Calibri" w:hAnsi="Times New Roman" w:cs="Times New Roman"/>
          <w:b/>
          <w:bCs/>
          <w:kern w:val="0"/>
          <w14:ligatures w14:val="none"/>
        </w:rPr>
        <w:t>endoskopai, tinkantys tikrinimui agresyviose, sprogiose aplinkose</w:t>
      </w:r>
      <w:r>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1"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2" w:name="_Hlk101950452"/>
      <w:r w:rsidRPr="004457AF">
        <w:rPr>
          <w:rFonts w:ascii="Times New Roman" w:eastAsia="Calibri" w:hAnsi="Times New Roman" w:cs="Times New Roman"/>
          <w:kern w:val="0"/>
          <w14:ligatures w14:val="none"/>
        </w:rPr>
        <w:t>(</w:t>
      </w:r>
      <w:bookmarkStart w:id="13" w:name="_Hlk128994795"/>
      <w:r w:rsidRPr="004457AF">
        <w:rPr>
          <w:rFonts w:ascii="Times New Roman" w:eastAsia="Calibri" w:hAnsi="Times New Roman" w:cs="Times New Roman"/>
          <w:kern w:val="0"/>
          <w14:ligatures w14:val="none"/>
        </w:rPr>
        <w:t>Konkurso sąlygų 1 priedas</w:t>
      </w:r>
      <w:bookmarkEnd w:id="12"/>
      <w:bookmarkEnd w:id="13"/>
      <w:r w:rsidRPr="004457AF">
        <w:rPr>
          <w:rFonts w:ascii="Times New Roman" w:eastAsia="Calibri" w:hAnsi="Times New Roman" w:cs="Times New Roman"/>
          <w:kern w:val="0"/>
          <w14:ligatures w14:val="none"/>
        </w:rPr>
        <w:t xml:space="preserve">, toliau – techninė specifikacija). </w:t>
      </w:r>
      <w:bookmarkEnd w:id="11"/>
    </w:p>
    <w:p w14:paraId="31C95439" w14:textId="4FCCD761" w:rsidR="002B36AB" w:rsidRPr="004457AF" w:rsidRDefault="002B36AB" w:rsidP="002B36AB">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Perkamas Prekių kiekis – </w:t>
      </w:r>
      <w:r w:rsidR="00491031">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 xml:space="preserve"> vnt.</w:t>
      </w:r>
    </w:p>
    <w:p w14:paraId="13B0CBB4" w14:textId="77777777" w:rsidR="002B36AB" w:rsidRPr="00BD3F5C" w:rsidRDefault="002B36AB" w:rsidP="002B36AB">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prekių viešojo pirkimo – pardavimo sutartis </w:t>
      </w:r>
      <w:r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00836653" w14:textId="77777777" w:rsidR="002B36AB"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r w:rsidRPr="00BD3F5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02082B71" w14:textId="77777777" w:rsidR="00840AE2" w:rsidRPr="004457AF" w:rsidRDefault="00840AE2" w:rsidP="002B36AB">
      <w:pPr>
        <w:tabs>
          <w:tab w:val="left" w:pos="709"/>
        </w:tabs>
        <w:spacing w:after="0" w:line="240" w:lineRule="auto"/>
        <w:ind w:firstLine="567"/>
        <w:jc w:val="both"/>
        <w:rPr>
          <w:rFonts w:ascii="Times New Roman" w:eastAsia="Calibri" w:hAnsi="Times New Roman" w:cs="Times New Roman"/>
          <w:bCs/>
          <w:iCs/>
          <w:kern w:val="0"/>
          <w14:ligatures w14:val="none"/>
        </w:rPr>
      </w:pPr>
    </w:p>
    <w:p w14:paraId="33EE8846" w14:textId="77777777" w:rsidR="002B36AB" w:rsidRPr="004457AF" w:rsidRDefault="002B36AB" w:rsidP="002B36AB">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Pr="00191E1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2B36AB" w:rsidRPr="004457AF" w14:paraId="03A7CBBA" w14:textId="77777777" w:rsidTr="00450899">
        <w:tc>
          <w:tcPr>
            <w:tcW w:w="6096" w:type="dxa"/>
          </w:tcPr>
          <w:p w14:paraId="60EEA365" w14:textId="4528E090" w:rsidR="002B36AB" w:rsidRPr="004457AF" w:rsidRDefault="002B36AB" w:rsidP="00450899">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491031">
              <w:rPr>
                <w:rFonts w:ascii="Times New Roman" w:eastAsia="Calibri" w:hAnsi="Times New Roman" w:cs="Times New Roman"/>
                <w:b/>
                <w:bCs/>
                <w:kern w:val="0"/>
                <w:lang w:eastAsia="lt-LT"/>
                <w14:ligatures w14:val="none"/>
              </w:rPr>
              <w:t>75 000,00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D35BBB">
              <w:rPr>
                <w:rFonts w:ascii="Times New Roman" w:eastAsia="Calibri" w:hAnsi="Times New Roman" w:cs="Times New Roman"/>
                <w:kern w:val="0"/>
                <w:lang w:eastAsia="lt-LT"/>
                <w14:ligatures w14:val="none"/>
              </w:rPr>
              <w:t xml:space="preserve">septyniasdešimt penki tūkstančiai </w:t>
            </w:r>
            <w:r>
              <w:rPr>
                <w:rFonts w:ascii="Times New Roman" w:eastAsia="Calibri" w:hAnsi="Times New Roman" w:cs="Times New Roman"/>
                <w:kern w:val="0"/>
                <w:lang w:eastAsia="lt-LT"/>
                <w14:ligatures w14:val="none"/>
              </w:rPr>
              <w:t xml:space="preserve">eurų </w:t>
            </w:r>
            <w:r w:rsidR="00491031">
              <w:rPr>
                <w:rFonts w:ascii="Times New Roman" w:eastAsia="Calibri" w:hAnsi="Times New Roman" w:cs="Times New Roman"/>
                <w:kern w:val="0"/>
                <w:lang w:eastAsia="lt-LT"/>
                <w14:ligatures w14:val="none"/>
              </w:rPr>
              <w:t>00</w:t>
            </w:r>
            <w:r>
              <w:rPr>
                <w:rFonts w:ascii="Times New Roman" w:eastAsia="Calibri" w:hAnsi="Times New Roman" w:cs="Times New Roman"/>
                <w:kern w:val="0"/>
                <w:lang w:eastAsia="lt-LT"/>
                <w14:ligatures w14:val="none"/>
              </w:rPr>
              <w:t xml:space="preserve"> ct</w:t>
            </w:r>
            <w:r w:rsidRPr="004457AF">
              <w:rPr>
                <w:rFonts w:ascii="Times New Roman" w:eastAsia="Calibri" w:hAnsi="Times New Roman" w:cs="Times New Roman"/>
                <w:kern w:val="0"/>
                <w:lang w:eastAsia="lt-LT"/>
                <w14:ligatures w14:val="none"/>
              </w:rPr>
              <w:t>)</w:t>
            </w:r>
          </w:p>
        </w:tc>
        <w:tc>
          <w:tcPr>
            <w:tcW w:w="3543" w:type="dxa"/>
          </w:tcPr>
          <w:p w14:paraId="3DFF3BD9" w14:textId="77777777" w:rsidR="002B36AB" w:rsidRPr="004457AF" w:rsidRDefault="002B36AB" w:rsidP="00450899">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2B36AB" w:rsidRPr="004457AF" w14:paraId="40267AB0" w14:textId="77777777" w:rsidTr="00450899">
        <w:tc>
          <w:tcPr>
            <w:tcW w:w="6096" w:type="dxa"/>
          </w:tcPr>
          <w:p w14:paraId="573F5485" w14:textId="2012733A" w:rsidR="002B36AB" w:rsidRPr="004457AF" w:rsidRDefault="002B36AB" w:rsidP="00450899">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491031">
              <w:rPr>
                <w:rFonts w:ascii="Times New Roman" w:eastAsia="Calibri" w:hAnsi="Times New Roman" w:cs="Times New Roman"/>
                <w:b/>
                <w:bCs/>
                <w:kern w:val="0"/>
                <w:lang w:eastAsia="lt-LT"/>
                <w14:ligatures w14:val="none"/>
              </w:rPr>
              <w:t>90 750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D35BBB">
              <w:rPr>
                <w:rFonts w:ascii="Times New Roman" w:eastAsia="Calibri" w:hAnsi="Times New Roman" w:cs="Times New Roman"/>
                <w:kern w:val="0"/>
                <w:lang w:eastAsia="lt-LT"/>
                <w14:ligatures w14:val="none"/>
              </w:rPr>
              <w:t xml:space="preserve">devyniasdešimt tūkstančių septyni šimtai penkiasdešimt </w:t>
            </w:r>
            <w:r w:rsidRPr="004457AF">
              <w:rPr>
                <w:rFonts w:ascii="Times New Roman" w:eastAsia="Calibri" w:hAnsi="Times New Roman" w:cs="Times New Roman"/>
                <w:color w:val="111827"/>
                <w:kern w:val="0"/>
                <w:shd w:val="clear" w:color="auto" w:fill="FFFFFF"/>
                <w14:ligatures w14:val="none"/>
              </w:rPr>
              <w:t>eurų</w:t>
            </w:r>
            <w:r w:rsidR="00D35BBB">
              <w:rPr>
                <w:rFonts w:ascii="Times New Roman" w:eastAsia="Calibri" w:hAnsi="Times New Roman" w:cs="Times New Roman"/>
                <w:color w:val="111827"/>
                <w:kern w:val="0"/>
                <w:shd w:val="clear" w:color="auto" w:fill="FFFFFF"/>
                <w14:ligatures w14:val="none"/>
              </w:rPr>
              <w:t xml:space="preserve"> 00 ct</w:t>
            </w:r>
            <w:r w:rsidRPr="004457AF">
              <w:rPr>
                <w:rFonts w:ascii="Times New Roman" w:eastAsia="Calibri" w:hAnsi="Times New Roman" w:cs="Times New Roman"/>
                <w:kern w:val="0"/>
                <w:lang w:eastAsia="lt-LT"/>
                <w14:ligatures w14:val="none"/>
              </w:rPr>
              <w:t>)</w:t>
            </w:r>
          </w:p>
        </w:tc>
        <w:tc>
          <w:tcPr>
            <w:tcW w:w="3543" w:type="dxa"/>
          </w:tcPr>
          <w:p w14:paraId="339A43C4" w14:textId="77777777" w:rsidR="002B36AB" w:rsidRPr="004457AF" w:rsidRDefault="002B36AB" w:rsidP="00450899">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1F3D8C87" w14:textId="77777777" w:rsidR="002B36AB" w:rsidRPr="004457AF" w:rsidRDefault="002B36AB" w:rsidP="002B36AB">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1744E1AD" w14:textId="5F72FC48" w:rsidR="002B36AB" w:rsidRPr="005378DC" w:rsidRDefault="002B36AB" w:rsidP="002B36AB">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9380E">
        <w:rPr>
          <w:rFonts w:ascii="Times New Roman" w:eastAsia="Calibri" w:hAnsi="Times New Roman" w:cs="Times New Roman"/>
          <w:kern w:val="0"/>
          <w14:ligatures w14:val="none"/>
        </w:rPr>
        <w:t>2.6. Prekių</w:t>
      </w:r>
      <w:r w:rsidRPr="0029380E">
        <w:rPr>
          <w:rFonts w:ascii="Times New Roman" w:eastAsia="Times New Roman" w:hAnsi="Times New Roman" w:cs="Times New Roman"/>
          <w:kern w:val="0"/>
          <w14:ligatures w14:val="none"/>
        </w:rPr>
        <w:t xml:space="preserve"> pristatymo vieta: </w:t>
      </w:r>
      <w:r w:rsidR="00E7504D" w:rsidRPr="00E7504D">
        <w:rPr>
          <w:rFonts w:ascii="Times New Roman" w:eastAsia="Times New Roman" w:hAnsi="Times New Roman" w:cs="Times New Roman"/>
          <w:color w:val="000000"/>
          <w14:ligatures w14:val="none"/>
        </w:rPr>
        <w:t xml:space="preserve">Muitinės </w:t>
      </w:r>
      <w:r w:rsidR="00E7504D" w:rsidRPr="00E7504D">
        <w:rPr>
          <w:rFonts w:ascii="Times New Roman" w:eastAsia="Times New Roman" w:hAnsi="Times New Roman" w:cs="Times New Roman"/>
          <w14:ligatures w14:val="none"/>
        </w:rPr>
        <w:t>departamentas V. Kudirkos g. 18-3, Vilnius</w:t>
      </w:r>
      <w:r w:rsidR="00E7504D">
        <w:rPr>
          <w:rFonts w:ascii="Times New Roman" w:eastAsia="Times New Roman" w:hAnsi="Times New Roman" w:cs="Times New Roman"/>
          <w14:ligatures w14:val="none"/>
        </w:rPr>
        <w:t>.</w:t>
      </w:r>
    </w:p>
    <w:p w14:paraId="48925A07" w14:textId="6AF8A475" w:rsidR="002B36AB" w:rsidRDefault="002B36AB" w:rsidP="002B36AB">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5378D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7</w:t>
      </w:r>
      <w:r w:rsidRPr="005378DC">
        <w:rPr>
          <w:rFonts w:ascii="Times New Roman" w:eastAsia="Calibri" w:hAnsi="Times New Roman" w:cs="Times New Roman"/>
          <w:kern w:val="0"/>
          <w14:ligatures w14:val="none"/>
        </w:rPr>
        <w:t xml:space="preserve">. Prekių pristatymo terminas: ne vėliau kaip per  </w:t>
      </w:r>
      <w:r w:rsidR="00804BFF">
        <w:rPr>
          <w:rFonts w:ascii="Times New Roman" w:eastAsia="Calibri" w:hAnsi="Times New Roman" w:cs="Times New Roman"/>
          <w:kern w:val="0"/>
          <w14:ligatures w14:val="none"/>
        </w:rPr>
        <w:t>5</w:t>
      </w:r>
      <w:r w:rsidRPr="005378DC">
        <w:rPr>
          <w:rFonts w:ascii="Times New Roman" w:eastAsia="Calibri" w:hAnsi="Times New Roman" w:cs="Times New Roman"/>
          <w:kern w:val="0"/>
          <w14:ligatures w14:val="none"/>
        </w:rPr>
        <w:t xml:space="preserve"> (</w:t>
      </w:r>
      <w:r w:rsidR="00804BFF">
        <w:rPr>
          <w:rFonts w:ascii="Times New Roman" w:eastAsia="Calibri" w:hAnsi="Times New Roman" w:cs="Times New Roman"/>
          <w:kern w:val="0"/>
          <w14:ligatures w14:val="none"/>
        </w:rPr>
        <w:t>penkis</w:t>
      </w:r>
      <w:r w:rsidRPr="005378DC">
        <w:rPr>
          <w:rFonts w:ascii="Times New Roman" w:eastAsia="Calibri" w:hAnsi="Times New Roman" w:cs="Times New Roman"/>
          <w:kern w:val="0"/>
          <w14:ligatures w14:val="none"/>
        </w:rPr>
        <w:t>) mėnesius nuo Sutarties įsigaliojimo dienos.</w:t>
      </w:r>
    </w:p>
    <w:p w14:paraId="31949084" w14:textId="77777777" w:rsidR="002B36AB" w:rsidRPr="004457AF" w:rsidRDefault="002B36AB" w:rsidP="002B36AB">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2B78E6DB" w14:textId="77777777" w:rsidR="002B36AB" w:rsidRPr="00925BE8" w:rsidRDefault="002B36AB" w:rsidP="002B36AB">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4"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w:t>
      </w:r>
      <w:r w:rsidRPr="00925BE8">
        <w:rPr>
          <w:rFonts w:ascii="Times New Roman" w:eastAsia="Calibri" w:hAnsi="Times New Roman" w:cs="Times New Roman"/>
          <w:kern w:val="0"/>
          <w14:ligatures w14:val="none"/>
        </w:rPr>
        <w:t>alternatyvius pasiūlymus), jo pasiūlymas ir alternatyvūs pasiūlymai bus atmesti.</w:t>
      </w:r>
    </w:p>
    <w:p w14:paraId="490D1777" w14:textId="147355EE" w:rsidR="0004752F" w:rsidRPr="004D56DA" w:rsidRDefault="002B36AB" w:rsidP="0004752F">
      <w:pPr>
        <w:autoSpaceDE w:val="0"/>
        <w:autoSpaceDN w:val="0"/>
        <w:adjustRightInd w:val="0"/>
        <w:spacing w:after="0" w:line="240" w:lineRule="auto"/>
        <w:ind w:firstLine="567"/>
        <w:jc w:val="both"/>
        <w:rPr>
          <w:rFonts w:ascii="Times New Roman" w:eastAsia="TimesNewRomanPSMT" w:hAnsi="Times New Roman" w:cs="Times New Roman"/>
          <w:kern w:val="0"/>
        </w:rPr>
      </w:pPr>
      <w:r w:rsidRPr="00925BE8">
        <w:rPr>
          <w:rFonts w:ascii="Times New Roman" w:eastAsia="Calibri" w:hAnsi="Times New Roman" w:cs="Times New Roman"/>
          <w:kern w:val="0"/>
          <w14:ligatures w14:val="none"/>
        </w:rPr>
        <w:t>2.1</w:t>
      </w:r>
      <w:r w:rsidR="00896210" w:rsidRPr="00925BE8">
        <w:rPr>
          <w:rFonts w:ascii="Times New Roman" w:eastAsia="Calibri" w:hAnsi="Times New Roman" w:cs="Times New Roman"/>
          <w:kern w:val="0"/>
          <w14:ligatures w14:val="none"/>
        </w:rPr>
        <w:t>0</w:t>
      </w:r>
      <w:r w:rsidRPr="00925BE8">
        <w:rPr>
          <w:rFonts w:ascii="Times New Roman" w:eastAsia="Calibri" w:hAnsi="Times New Roman" w:cs="Times New Roman"/>
          <w:kern w:val="0"/>
          <w14:ligatures w14:val="none"/>
        </w:rPr>
        <w:t xml:space="preserve">. Pirkimui taikomi aplinkos apsaugos kriterijai. </w:t>
      </w:r>
      <w:r w:rsidR="0004752F" w:rsidRPr="00925BE8">
        <w:rPr>
          <w:rFonts w:ascii="Times New Roman" w:eastAsia="Aptos" w:hAnsi="Times New Roman" w:cs="Times New Roman"/>
          <w:shd w:val="clear" w:color="auto" w:fill="FFFFFF"/>
        </w:rPr>
        <w:t>Atsižvelgiant į techninės specifikacijos 27 punktą (</w:t>
      </w:r>
      <w:r w:rsidR="0004752F" w:rsidRPr="00925BE8">
        <w:rPr>
          <w:rFonts w:ascii="Times New Roman" w:eastAsia="TimesNewRomanPSMT" w:hAnsi="Times New Roman" w:cs="Times New Roman"/>
          <w:i/>
          <w:iCs/>
          <w:kern w:val="0"/>
        </w:rPr>
        <w:t>Garantinis laikotarpis –  ne trumpesnis nei 36 mėnesiai</w:t>
      </w:r>
      <w:r w:rsidR="0004752F" w:rsidRPr="00925BE8">
        <w:rPr>
          <w:rFonts w:ascii="Times New Roman" w:eastAsia="TimesNewRomanPSMT" w:hAnsi="Times New Roman" w:cs="Times New Roman"/>
          <w:kern w:val="0"/>
        </w:rPr>
        <w:t>), t. y., ilgesnę nei</w:t>
      </w:r>
      <w:r w:rsidR="0004752F" w:rsidRPr="00925BE8">
        <w:rPr>
          <w:rFonts w:ascii="Times New Roman" w:eastAsia="Aptos" w:hAnsi="Times New Roman" w:cs="Times New Roman"/>
        </w:rPr>
        <w:t xml:space="preserve"> 24 mėn. </w:t>
      </w:r>
      <w:r w:rsidR="002432AC" w:rsidRPr="00925BE8">
        <w:rPr>
          <w:rFonts w:ascii="Times New Roman" w:eastAsia="Aptos" w:hAnsi="Times New Roman" w:cs="Times New Roman"/>
        </w:rPr>
        <w:t xml:space="preserve">prekėms taikomą </w:t>
      </w:r>
      <w:r w:rsidR="0004752F" w:rsidRPr="00925BE8">
        <w:rPr>
          <w:rFonts w:ascii="Times New Roman" w:eastAsia="Aptos" w:hAnsi="Times New Roman" w:cs="Times New Roman"/>
        </w:rPr>
        <w:t>garantiją perkan</w:t>
      </w:r>
      <w:r w:rsidR="002432AC" w:rsidRPr="00925BE8">
        <w:rPr>
          <w:rFonts w:ascii="Times New Roman" w:eastAsia="Aptos" w:hAnsi="Times New Roman" w:cs="Times New Roman"/>
        </w:rPr>
        <w:t xml:space="preserve">čioji organizacija laiko </w:t>
      </w:r>
      <w:r w:rsidR="0004752F" w:rsidRPr="00925BE8">
        <w:rPr>
          <w:rFonts w:ascii="Times New Roman" w:eastAsia="Aptos" w:hAnsi="Times New Roman" w:cs="Times New Roman"/>
        </w:rPr>
        <w:t>aplinkos apsaugos kriterijumi</w:t>
      </w:r>
      <w:r w:rsidR="0004752F" w:rsidRPr="004D56DA">
        <w:rPr>
          <w:rFonts w:ascii="Times New Roman" w:eastAsia="Aptos" w:hAnsi="Times New Roman" w:cs="Times New Roman"/>
        </w:rPr>
        <w:t xml:space="preserve">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0004752F" w:rsidRPr="004D56DA">
        <w:rPr>
          <w:rFonts w:ascii="Times New Roman" w:eastAsia="TimesNewRomanPSMT" w:hAnsi="Times New Roman" w:cs="Times New Roman"/>
          <w:kern w:val="0"/>
        </w:rPr>
        <w:t>.</w:t>
      </w:r>
    </w:p>
    <w:p w14:paraId="335B4F63" w14:textId="59ACF21D" w:rsidR="002B36AB" w:rsidRPr="00925BE8" w:rsidRDefault="002B36AB" w:rsidP="002B36AB">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A61033">
        <w:rPr>
          <w:rFonts w:ascii="Times New Roman" w:eastAsia="Calibri" w:hAnsi="Times New Roman" w:cs="Times New Roman"/>
          <w:kern w:val="0"/>
          <w14:ligatures w14:val="none"/>
        </w:rPr>
        <w:t>2.1</w:t>
      </w:r>
      <w:r w:rsidR="00896210">
        <w:rPr>
          <w:rFonts w:ascii="Times New Roman" w:eastAsia="Calibri" w:hAnsi="Times New Roman" w:cs="Times New Roman"/>
          <w:kern w:val="0"/>
          <w14:ligatures w14:val="none"/>
        </w:rPr>
        <w:t>1</w:t>
      </w:r>
      <w:r w:rsidRPr="00A61033">
        <w:rPr>
          <w:rFonts w:ascii="Times New Roman" w:eastAsia="Calibri" w:hAnsi="Times New Roman" w:cs="Times New Roman"/>
          <w:kern w:val="0"/>
          <w14:ligatures w14:val="none"/>
        </w:rPr>
        <w:t xml:space="preserve">. Apibūdinant pirkimo objektą, techninėje specifikacijoje ar kituose pirkimo dokumentuose </w:t>
      </w:r>
      <w:r w:rsidRPr="00925BE8">
        <w:rPr>
          <w:rFonts w:ascii="Times New Roman" w:eastAsia="Calibri" w:hAnsi="Times New Roman" w:cs="Times New Roman"/>
          <w:kern w:val="0"/>
          <w14:ligatures w14:val="none"/>
        </w:rPr>
        <w:t xml:space="preserve">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p>
    <w:p w14:paraId="51016533" w14:textId="513EF0A8" w:rsidR="002B36AB" w:rsidRPr="00E2513E" w:rsidRDefault="002B36AB" w:rsidP="002B36AB">
      <w:pPr>
        <w:tabs>
          <w:tab w:val="left" w:pos="709"/>
        </w:tabs>
        <w:spacing w:after="0" w:line="240" w:lineRule="auto"/>
        <w:ind w:firstLine="567"/>
        <w:contextualSpacing/>
        <w:jc w:val="both"/>
        <w:rPr>
          <w:rFonts w:ascii="Times New Roman" w:eastAsia="Calibri" w:hAnsi="Times New Roman" w:cs="Times New Roman"/>
        </w:rPr>
      </w:pPr>
      <w:r w:rsidRPr="00925BE8">
        <w:rPr>
          <w:rFonts w:ascii="Times New Roman" w:eastAsia="Times New Roman" w:hAnsi="Times New Roman" w:cs="Times New Roman"/>
          <w:lang w:eastAsia="lt-LT"/>
        </w:rPr>
        <w:t>2.1</w:t>
      </w:r>
      <w:r w:rsidR="00896210" w:rsidRPr="00925BE8">
        <w:rPr>
          <w:rFonts w:ascii="Times New Roman" w:eastAsia="Times New Roman" w:hAnsi="Times New Roman" w:cs="Times New Roman"/>
          <w:lang w:eastAsia="lt-LT"/>
        </w:rPr>
        <w:t>2</w:t>
      </w:r>
      <w:r w:rsidRPr="00925BE8">
        <w:rPr>
          <w:rFonts w:ascii="Times New Roman" w:eastAsia="Times New Roman" w:hAnsi="Times New Roman" w:cs="Times New Roman"/>
          <w:lang w:eastAsia="lt-LT"/>
        </w:rPr>
        <w:t xml:space="preserve">. </w:t>
      </w:r>
      <w:r w:rsidRPr="00925BE8">
        <w:rPr>
          <w:rFonts w:ascii="Times New Roman" w:eastAsia="Calibri" w:hAnsi="Times New Roman" w:cs="Times New Roman"/>
        </w:rPr>
        <w:t xml:space="preserve">Pirkimas į dalis neskaidomas, nes yra siekiama racionaliai panaudoti lėšas – perkant didesnį kiekį, vieneto kaina paprastai būna žemesnė. Nepažeidžiama tiekėjų konkurencija – kiekvienas tiekėjas gali pasiūlyti/ užsakyti reikiamą </w:t>
      </w:r>
      <w:r w:rsidR="00925BE8" w:rsidRPr="00925BE8">
        <w:rPr>
          <w:rFonts w:ascii="Times New Roman" w:eastAsia="Calibri" w:hAnsi="Times New Roman" w:cs="Times New Roman"/>
        </w:rPr>
        <w:t>prekių</w:t>
      </w:r>
      <w:r w:rsidRPr="00925BE8">
        <w:rPr>
          <w:rFonts w:ascii="Times New Roman" w:eastAsia="Calibri" w:hAnsi="Times New Roman" w:cs="Times New Roman"/>
        </w:rPr>
        <w:t xml:space="preserve"> kiekį</w:t>
      </w:r>
    </w:p>
    <w:p w14:paraId="3D94465F" w14:textId="77777777" w:rsidR="002B36AB" w:rsidRPr="00E2513E" w:rsidRDefault="002B36AB" w:rsidP="002B36AB">
      <w:pPr>
        <w:tabs>
          <w:tab w:val="left" w:pos="709"/>
        </w:tabs>
        <w:spacing w:after="0" w:line="240" w:lineRule="auto"/>
        <w:ind w:firstLine="567"/>
        <w:contextualSpacing/>
        <w:jc w:val="both"/>
        <w:rPr>
          <w:rFonts w:ascii="Times New Roman" w:eastAsia="Calibri" w:hAnsi="Times New Roman" w:cs="Times New Roman"/>
        </w:rPr>
      </w:pPr>
    </w:p>
    <w:p w14:paraId="7C5C731D" w14:textId="77777777" w:rsidR="002B36AB" w:rsidRPr="004457AF" w:rsidRDefault="002B36AB" w:rsidP="002B36AB">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3"/>
      <w:bookmarkEnd w:id="17"/>
      <w:r>
        <w:rPr>
          <w:rFonts w:ascii="Times New Roman" w:eastAsia="Calibri" w:hAnsi="Times New Roman" w:cs="Times New Roman"/>
          <w:b/>
          <w:kern w:val="0"/>
          <w14:ligatures w14:val="none"/>
        </w:rPr>
        <w:t>IR KVALIFIKACIJOS REIKALAVIMAI</w:t>
      </w:r>
    </w:p>
    <w:p w14:paraId="01B9201E" w14:textId="77777777" w:rsidR="002B36AB" w:rsidRPr="004457AF" w:rsidRDefault="002B36AB" w:rsidP="002B36AB">
      <w:pPr>
        <w:spacing w:after="0" w:line="240" w:lineRule="auto"/>
        <w:ind w:firstLine="709"/>
        <w:jc w:val="both"/>
        <w:rPr>
          <w:rFonts w:ascii="Times New Roman" w:eastAsia="Calibri" w:hAnsi="Times New Roman" w:cs="Times New Roman"/>
          <w:kern w:val="0"/>
          <w14:ligatures w14:val="none"/>
        </w:rPr>
      </w:pPr>
      <w:bookmarkStart w:id="18" w:name="_Hlk514678857"/>
    </w:p>
    <w:p w14:paraId="3611C6B0"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2"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630012B9" w14:textId="77777777" w:rsidR="002B36AB" w:rsidRPr="004457AF" w:rsidRDefault="002B36AB" w:rsidP="002B36A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lastRenderedPageBreak/>
        <w:t xml:space="preserve">- </w:t>
      </w:r>
      <w:r w:rsidRPr="004457AF">
        <w:rPr>
          <w:rFonts w:ascii="Times New Roman" w:eastAsia="Calibri" w:hAnsi="Times New Roman" w:cs="Times New Roman"/>
          <w:bCs/>
          <w:iCs/>
          <w:kern w:val="0"/>
          <w14:ligatures w14:val="none"/>
        </w:rPr>
        <w:t>tiekėjas;</w:t>
      </w:r>
    </w:p>
    <w:p w14:paraId="14DB2A50" w14:textId="77777777" w:rsidR="002B36AB" w:rsidRPr="004457AF" w:rsidRDefault="002B36AB" w:rsidP="002B36A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36F2F024" w14:textId="77777777" w:rsidR="002B36AB" w:rsidRPr="004457AF" w:rsidRDefault="002B36AB" w:rsidP="002B36A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0F36DF2"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5CDA0BA" w14:textId="77777777" w:rsidR="002B36AB" w:rsidRPr="004457AF" w:rsidRDefault="002B36AB" w:rsidP="002B36A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2C9BC1CF"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E66EB8D"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7D6779C1" w14:textId="77777777" w:rsidR="002B36AB" w:rsidRPr="00E31578"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 xml:space="preserve">turi pateikti užsienio šalių teikėjai, informaciją Perkančioji organizacija pasitikrina „e-Certis“, adresu </w:t>
      </w:r>
      <w:hyperlink r:id="rId13">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05B6D2EF"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51C6CB01"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66B756"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49942D24"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94A22E"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51EB253"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65ABFE68"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bookmarkEnd w:id="18"/>
    <w:p w14:paraId="124BB6F9" w14:textId="77777777" w:rsidR="002B36AB"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7DB7241A" w14:textId="77777777" w:rsidR="002B36AB" w:rsidRDefault="002B36AB" w:rsidP="002B36A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75F0FBBE" w14:textId="77777777" w:rsidR="002B36AB" w:rsidRDefault="002B36AB" w:rsidP="002B36AB">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8F6A36E" w14:textId="77777777" w:rsidR="002B36AB" w:rsidRDefault="002B36AB" w:rsidP="002B36AB">
      <w:pPr>
        <w:spacing w:after="0" w:line="240" w:lineRule="auto"/>
        <w:ind w:firstLine="567"/>
        <w:jc w:val="both"/>
        <w:rPr>
          <w:rFonts w:ascii="Times New Roman" w:eastAsia="Calibri" w:hAnsi="Times New Roman" w:cs="Times New Roman"/>
          <w:kern w:val="0"/>
          <w14:ligatures w14:val="none"/>
        </w:rPr>
      </w:pPr>
    </w:p>
    <w:p w14:paraId="3D5FDB48" w14:textId="77777777" w:rsidR="002B36AB" w:rsidRPr="004457AF" w:rsidRDefault="002B36AB" w:rsidP="002B36AB">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16C31A6" w14:textId="77777777" w:rsidR="002B36AB" w:rsidRPr="004457AF" w:rsidRDefault="002B36AB" w:rsidP="002B36AB">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4EB974A3" w14:textId="77777777" w:rsidR="002B36AB" w:rsidRPr="004457AF" w:rsidRDefault="002B36AB" w:rsidP="002B36AB">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3BBC680F"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5F0CEEE"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423F653D"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151BBAC4"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3D8B05E"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0AF2E4B6"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233CD670"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6FFB42A1"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5380052"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070F793" w14:textId="77777777" w:rsidR="002B36AB" w:rsidRPr="004457AF" w:rsidRDefault="002B36AB" w:rsidP="002B36AB">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28D67535" w14:textId="77777777" w:rsidR="002B36AB" w:rsidRPr="004457AF" w:rsidRDefault="002B36AB" w:rsidP="002B36AB">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65B2B93"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4457AF">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32A37E85"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p>
    <w:p w14:paraId="45397F2B"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6" w:name="_Hlk519608840"/>
      <w:r w:rsidRPr="004457AF">
        <w:rPr>
          <w:rFonts w:ascii="Times New Roman" w:eastAsia="Calibri" w:hAnsi="Times New Roman" w:cs="Times New Roman"/>
          <w:kern w:val="0"/>
          <w14:ligatures w14:val="none"/>
        </w:rPr>
        <w:t>ūkio subjektų grupė</w:t>
      </w:r>
      <w:bookmarkEnd w:id="26"/>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9D08011" w14:textId="77777777" w:rsidR="002B36AB" w:rsidRPr="004457AF" w:rsidRDefault="002B36AB" w:rsidP="002B36AB">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Pr>
          <w:rFonts w:ascii="Times New Roman" w:eastAsia="Calibri" w:hAnsi="Times New Roman" w:cs="Times New Roman"/>
          <w:kern w:val="0"/>
          <w14:ligatures w14:val="none"/>
        </w:rPr>
        <w:t>;</w:t>
      </w:r>
    </w:p>
    <w:p w14:paraId="5ECDF825"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7" w:name="_Hlk519608888"/>
      <w:r w:rsidRPr="004457AF">
        <w:rPr>
          <w:rFonts w:ascii="Times New Roman" w:eastAsia="Calibri" w:hAnsi="Times New Roman" w:cs="Times New Roman"/>
          <w:kern w:val="0"/>
          <w14:ligatures w14:val="none"/>
        </w:rPr>
        <w:t xml:space="preserve"> </w:t>
      </w:r>
      <w:bookmarkEnd w:id="27"/>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Pr>
          <w:rFonts w:ascii="Times New Roman" w:eastAsia="Calibri" w:hAnsi="Times New Roman" w:cs="Times New Roman"/>
          <w:kern w:val="0"/>
          <w14:ligatures w14:val="none"/>
        </w:rPr>
        <w:t>;</w:t>
      </w:r>
    </w:p>
    <w:p w14:paraId="1EB599D5" w14:textId="77777777" w:rsidR="002B36AB" w:rsidRPr="004457AF" w:rsidRDefault="002B36AB" w:rsidP="002B36AB">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7DB338E" w14:textId="77777777" w:rsidR="002B36AB"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6F55AABF"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p>
    <w:p w14:paraId="44844B43"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4457AF">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2481625"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p>
    <w:p w14:paraId="428643E3"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33E72904"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61D5838" w14:textId="77777777" w:rsidR="002B36AB" w:rsidRPr="00F90891" w:rsidRDefault="002B36AB" w:rsidP="002B36AB">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ECE270B" w14:textId="77777777" w:rsidR="002B36AB" w:rsidRPr="00AC1605" w:rsidRDefault="002B36AB" w:rsidP="002B36AB">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75BCD4DE" w14:textId="77777777" w:rsidR="002B36AB" w:rsidRPr="00AC1605" w:rsidRDefault="002B36AB" w:rsidP="002B36AB">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4"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683F3CDC" w14:textId="77777777" w:rsidR="002B36AB" w:rsidRPr="00AC1605"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5D0EB9A2" w14:textId="77777777" w:rsidR="002B36AB" w:rsidRPr="00AC1605" w:rsidRDefault="002B36AB" w:rsidP="002B36AB">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lastRenderedPageBreak/>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5"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18F46368" w14:textId="77777777" w:rsidR="002B36AB" w:rsidRPr="00AC1605" w:rsidRDefault="002B36AB" w:rsidP="002B36AB">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7296414E" w14:textId="77777777" w:rsidR="002B36AB" w:rsidRPr="00AC1605" w:rsidRDefault="002B36AB" w:rsidP="002B36AB">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C1605">
        <w:rPr>
          <w:rFonts w:ascii="Times New Roman" w:eastAsia="Calibri" w:hAnsi="Times New Roman" w:cs="Times New Roman"/>
          <w:kern w:val="0"/>
          <w:sz w:val="22"/>
          <w:szCs w:val="22"/>
          <w14:ligatures w14:val="none"/>
        </w:rPr>
        <w:t xml:space="preserve"> </w:t>
      </w:r>
      <w:hyperlink r:id="rId16" w:history="1">
        <w:r w:rsidRPr="00AC1605">
          <w:rPr>
            <w:rFonts w:ascii="Times New Roman" w:eastAsia="Calibri" w:hAnsi="Times New Roman" w:cs="Times New Roman"/>
            <w:color w:val="4472C4"/>
            <w:kern w:val="0"/>
            <w:szCs w:val="22"/>
            <w:u w:val="single"/>
            <w14:ligatures w14:val="none"/>
          </w:rPr>
          <w:t>auguste.leliene@lrmuitine.lt</w:t>
        </w:r>
      </w:hyperlink>
      <w:hyperlink r:id="rId17" w:history="1"/>
      <w:r w:rsidRPr="00AC1605">
        <w:rPr>
          <w:rFonts w:ascii="Times New Roman" w:eastAsia="Calibri" w:hAnsi="Times New Roman" w:cs="Times New Roman"/>
          <w:color w:val="4472C4"/>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095433D7" w14:textId="77777777" w:rsidR="002B36AB" w:rsidRPr="004457AF" w:rsidRDefault="002B36AB" w:rsidP="002B36AB">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E558529" w14:textId="77777777" w:rsidR="002B36AB" w:rsidRPr="004457AF" w:rsidRDefault="002B36AB" w:rsidP="002B36AB">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31E26FBB" w14:textId="77777777" w:rsidR="002B36AB" w:rsidRPr="004457AF" w:rsidRDefault="002B36AB" w:rsidP="002B36AB">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56E519E5" w14:textId="5C8FA7F0" w:rsidR="002B36AB" w:rsidRPr="004457AF" w:rsidRDefault="002B36AB" w:rsidP="002B36AB">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w:t>
      </w:r>
      <w:r w:rsidR="00D2413B">
        <w:rPr>
          <w:rFonts w:ascii="Times New Roman" w:eastAsia="Calibri" w:hAnsi="Times New Roman" w:cs="Times New Roman"/>
          <w:kern w:val="0"/>
          <w:szCs w:val="22"/>
          <w14:ligatures w14:val="none"/>
        </w:rPr>
        <w:t>kių</w:t>
      </w:r>
      <w:r w:rsidRPr="00B55AAC">
        <w:rPr>
          <w:rFonts w:ascii="Times New Roman" w:eastAsia="Calibri" w:hAnsi="Times New Roman" w:cs="Times New Roman"/>
          <w:kern w:val="0"/>
          <w:szCs w:val="22"/>
          <w14:ligatures w14:val="none"/>
        </w:rPr>
        <w:t xml:space="preserve">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2E1F528A"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02AE44A3"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728BE625" w14:textId="77777777" w:rsidR="002B36AB" w:rsidRPr="004457AF"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7C091DD7" w14:textId="77777777" w:rsidR="002B36AB" w:rsidRPr="004457AF" w:rsidRDefault="002B36AB" w:rsidP="002B36AB">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lastRenderedPageBreak/>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04CAB061" w14:textId="77777777" w:rsidR="002B36AB" w:rsidRPr="004457AF" w:rsidRDefault="002B36AB" w:rsidP="002B36AB">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6EDD22AC" w14:textId="77777777" w:rsidR="002B36AB" w:rsidRPr="004457AF" w:rsidRDefault="002B36AB" w:rsidP="002B36AB">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34880B7C" w14:textId="77777777" w:rsidR="002B36AB" w:rsidRPr="004457AF" w:rsidRDefault="002B36AB" w:rsidP="002B36AB">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22D5635" w14:textId="77777777" w:rsidR="002B36AB" w:rsidRPr="004457AF" w:rsidRDefault="002B36AB" w:rsidP="002B36AB">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0511802" w14:textId="77777777" w:rsidR="002B36AB" w:rsidRPr="004457AF" w:rsidRDefault="002B36AB" w:rsidP="002B36AB">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4212B5A8" w14:textId="77777777" w:rsidR="002B36AB" w:rsidRPr="004457AF" w:rsidRDefault="002B36AB" w:rsidP="002B36AB">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62CFB8F6" w14:textId="77777777" w:rsidR="002B36AB" w:rsidRPr="004457AF" w:rsidRDefault="002B36AB" w:rsidP="002B36AB">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2"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2"/>
    <w:p w14:paraId="55F78FCE" w14:textId="77777777" w:rsidR="002B36AB" w:rsidRPr="004457AF" w:rsidRDefault="002B36AB" w:rsidP="002B36AB">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3"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3"/>
      <w:r w:rsidRPr="004457AF">
        <w:rPr>
          <w:rFonts w:ascii="Times New Roman" w:eastAsia="Calibri" w:hAnsi="Times New Roman" w:cs="Times New Roman"/>
          <w:iCs/>
          <w:color w:val="000000"/>
          <w:kern w:val="0"/>
          <w14:ligatures w14:val="none"/>
        </w:rPr>
        <w:t xml:space="preserve">); </w:t>
      </w:r>
    </w:p>
    <w:p w14:paraId="1554B4E5" w14:textId="77777777" w:rsidR="002B36AB" w:rsidRPr="004457AF" w:rsidRDefault="002B36AB" w:rsidP="002B36AB">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963053">
        <w:rPr>
          <w:rFonts w:ascii="Times New Roman" w:eastAsia="Calibri" w:hAnsi="Times New Roman" w:cs="Times New Roman"/>
          <w:i/>
          <w:color w:val="000000"/>
          <w:kern w:val="0"/>
          <w14:ligatures w14:val="none"/>
        </w:rPr>
        <w:t>6.17.2</w:t>
      </w:r>
      <w:bookmarkStart w:id="34" w:name="_Hlk515279919"/>
      <w:r w:rsidRPr="00963053">
        <w:rPr>
          <w:rFonts w:ascii="Times New Roman" w:eastAsia="Calibri" w:hAnsi="Times New Roman" w:cs="Times New Roman"/>
          <w:i/>
          <w:color w:val="000000"/>
          <w:kern w:val="0"/>
          <w14:ligatures w14:val="none"/>
        </w:rPr>
        <w:t>. įgaliojimo pasirašyti pasiūlymą ir (ar) atskirus jo dokumentus</w:t>
      </w:r>
      <w:r w:rsidRPr="00963053">
        <w:rPr>
          <w:rFonts w:ascii="Times New Roman" w:eastAsia="Calibri" w:hAnsi="Times New Roman" w:cs="Times New Roman"/>
          <w:color w:val="000000"/>
          <w:kern w:val="0"/>
          <w14:ligatures w14:val="none"/>
        </w:rPr>
        <w:t xml:space="preserve"> (</w:t>
      </w:r>
      <w:r w:rsidRPr="00963053">
        <w:rPr>
          <w:rFonts w:ascii="Times New Roman" w:eastAsia="Calibri" w:hAnsi="Times New Roman" w:cs="Times New Roman"/>
          <w:i/>
          <w:color w:val="000000"/>
          <w:kern w:val="0"/>
          <w14:ligatures w14:val="none"/>
        </w:rPr>
        <w:t>jei</w:t>
      </w:r>
      <w:r w:rsidRPr="004457AF">
        <w:rPr>
          <w:rFonts w:ascii="Times New Roman" w:eastAsia="Calibri" w:hAnsi="Times New Roman" w:cs="Times New Roman"/>
          <w:i/>
          <w:color w:val="000000"/>
          <w:kern w:val="0"/>
          <w14:ligatures w14:val="none"/>
        </w:rPr>
        <w:t xml:space="preserve">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6DAC6D9C" w14:textId="77777777" w:rsidR="002B36AB" w:rsidRPr="004457AF" w:rsidRDefault="002B36AB" w:rsidP="002B36AB">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5" w:name="_Hlk515279963"/>
      <w:bookmarkEnd w:id="34"/>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0AF5F143" w14:textId="77777777" w:rsidR="002B36AB" w:rsidRPr="004457AF" w:rsidRDefault="002B36AB" w:rsidP="002B36AB">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EE3604">
        <w:rPr>
          <w:rFonts w:ascii="Times New Roman" w:eastAsia="Calibri" w:hAnsi="Times New Roman" w:cs="Times New Roman"/>
          <w:i/>
          <w:kern w:val="0"/>
          <w14:ligatures w14:val="none"/>
        </w:rPr>
        <w:t xml:space="preserve">6.17.4. </w:t>
      </w:r>
      <w:bookmarkEnd w:id="35"/>
      <w:r w:rsidRPr="00EE3604">
        <w:rPr>
          <w:rFonts w:ascii="Times New Roman" w:eastAsia="Calibri" w:hAnsi="Times New Roman" w:cs="Times New Roman"/>
          <w:i/>
          <w:color w:val="000000"/>
          <w:kern w:val="0"/>
          <w14:ligatures w14:val="none"/>
        </w:rPr>
        <w:t>pasirašytos jungtinės veiklos sutarties skaitmeninės kopijos</w:t>
      </w:r>
      <w:r w:rsidRPr="00EE3604">
        <w:rPr>
          <w:rFonts w:ascii="Times New Roman" w:eastAsia="Calibri" w:hAnsi="Times New Roman" w:cs="Times New Roman"/>
          <w:iCs/>
          <w:color w:val="000000"/>
          <w:kern w:val="0"/>
          <w14:ligatures w14:val="none"/>
        </w:rPr>
        <w:t xml:space="preserve"> (</w:t>
      </w:r>
      <w:r w:rsidRPr="00EE3604">
        <w:rPr>
          <w:rFonts w:ascii="Times New Roman" w:eastAsia="Calibri" w:hAnsi="Times New Roman" w:cs="Times New Roman"/>
          <w:i/>
          <w:iCs/>
          <w:color w:val="000000"/>
          <w:kern w:val="0"/>
          <w14:ligatures w14:val="none"/>
        </w:rPr>
        <w:t>j</w:t>
      </w:r>
      <w:r w:rsidRPr="00EE3604">
        <w:rPr>
          <w:rFonts w:ascii="Times New Roman" w:eastAsia="Calibri" w:hAnsi="Times New Roman" w:cs="Times New Roman"/>
          <w:i/>
          <w:color w:val="000000"/>
          <w:kern w:val="0"/>
          <w14:ligatures w14:val="none"/>
        </w:rPr>
        <w:t>ei</w:t>
      </w:r>
      <w:r w:rsidRPr="004457AF">
        <w:rPr>
          <w:rFonts w:ascii="Times New Roman" w:eastAsia="Calibri" w:hAnsi="Times New Roman" w:cs="Times New Roman"/>
          <w:i/>
          <w:color w:val="000000"/>
          <w:kern w:val="0"/>
          <w14:ligatures w14:val="none"/>
        </w:rPr>
        <w:t xml:space="preserve">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183546EC" w14:textId="77777777" w:rsidR="002B36AB" w:rsidRPr="004457AF" w:rsidRDefault="002B36AB" w:rsidP="002B36AB">
      <w:pPr>
        <w:shd w:val="clear" w:color="auto" w:fill="E7E6E6"/>
        <w:spacing w:after="0" w:line="240" w:lineRule="auto"/>
        <w:ind w:firstLine="567"/>
        <w:jc w:val="both"/>
        <w:rPr>
          <w:rFonts w:ascii="Times New Roman" w:eastAsia="Calibri" w:hAnsi="Times New Roman" w:cs="Times New Roman"/>
          <w:kern w:val="0"/>
          <w14:ligatures w14:val="none"/>
        </w:rPr>
      </w:pPr>
      <w:r w:rsidRPr="00EE3604">
        <w:rPr>
          <w:rFonts w:ascii="Times New Roman" w:eastAsia="Calibri" w:hAnsi="Times New Roman" w:cs="Times New Roman"/>
          <w:bCs/>
          <w:i/>
          <w:kern w:val="0"/>
          <w:lang w:eastAsia="lt-LT"/>
          <w14:ligatures w14:val="none"/>
        </w:rPr>
        <w:t>6.17.5. jei tiekėjas pasitelkia ūkio subjektus, kurių pajėgumais remiasi</w:t>
      </w:r>
      <w:r w:rsidRPr="00EE3604">
        <w:rPr>
          <w:rFonts w:ascii="Times New Roman" w:eastAsia="Calibri" w:hAnsi="Times New Roman" w:cs="Times New Roman"/>
          <w:bCs/>
          <w:iCs/>
          <w:kern w:val="0"/>
          <w:lang w:eastAsia="lt-LT"/>
          <w14:ligatures w14:val="none"/>
        </w:rPr>
        <w:t xml:space="preserve"> – </w:t>
      </w:r>
      <w:r w:rsidRPr="00EE3604">
        <w:rPr>
          <w:rFonts w:ascii="Times New Roman" w:eastAsia="Calibri" w:hAnsi="Times New Roman" w:cs="Times New Roman"/>
          <w:bCs/>
          <w:kern w:val="0"/>
          <w14:ligatures w14:val="none"/>
        </w:rPr>
        <w:t>įrodymus</w:t>
      </w:r>
      <w:r w:rsidRPr="004457AF">
        <w:rPr>
          <w:rFonts w:ascii="Times New Roman" w:eastAsia="Calibri" w:hAnsi="Times New Roman" w:cs="Times New Roman"/>
          <w:bCs/>
          <w:kern w:val="0"/>
          <w14:ligatures w14:val="none"/>
        </w:rPr>
        <w:t>,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308A15A9" w14:textId="3105E16A" w:rsidR="002B36AB" w:rsidRPr="00B82781" w:rsidRDefault="002B36AB" w:rsidP="002B36AB">
      <w:pPr>
        <w:shd w:val="clear" w:color="auto" w:fill="EDEDED"/>
        <w:spacing w:after="0" w:line="240" w:lineRule="auto"/>
        <w:ind w:firstLine="567"/>
        <w:jc w:val="both"/>
        <w:rPr>
          <w:rFonts w:ascii="Times New Roman" w:eastAsia="Calibri" w:hAnsi="Times New Roman" w:cs="Times New Roman"/>
          <w:kern w:val="0"/>
          <w14:ligatures w14:val="none"/>
        </w:rPr>
      </w:pPr>
      <w:bookmarkStart w:id="36" w:name="_Hlk515280472"/>
      <w:r w:rsidRPr="00B82781">
        <w:rPr>
          <w:rFonts w:ascii="Times New Roman" w:eastAsia="Calibri" w:hAnsi="Times New Roman" w:cs="Times New Roman"/>
          <w:b/>
          <w:bCs/>
          <w:i/>
          <w:iCs/>
          <w:kern w:val="0"/>
          <w14:ligatures w14:val="none"/>
        </w:rPr>
        <w:t>6.17.</w:t>
      </w:r>
      <w:r w:rsidR="001D20B6" w:rsidRPr="00B82781">
        <w:rPr>
          <w:rFonts w:ascii="Times New Roman" w:eastAsia="Calibri" w:hAnsi="Times New Roman" w:cs="Times New Roman"/>
          <w:b/>
          <w:bCs/>
          <w:i/>
          <w:iCs/>
          <w:kern w:val="0"/>
          <w14:ligatures w14:val="none"/>
        </w:rPr>
        <w:t>6</w:t>
      </w:r>
      <w:r w:rsidRPr="00B82781">
        <w:rPr>
          <w:rFonts w:ascii="Times New Roman" w:eastAsia="Calibri" w:hAnsi="Times New Roman" w:cs="Times New Roman"/>
          <w:b/>
          <w:bCs/>
          <w:i/>
          <w:iCs/>
          <w:kern w:val="0"/>
          <w14:ligatures w14:val="none"/>
        </w:rPr>
        <w:t xml:space="preserve">. siūlomos prekės </w:t>
      </w:r>
      <w:r w:rsidR="001D20B6" w:rsidRPr="00B82781">
        <w:rPr>
          <w:rFonts w:ascii="Times New Roman" w:eastAsia="Calibri" w:hAnsi="Times New Roman" w:cs="Times New Roman"/>
          <w:b/>
          <w:bCs/>
          <w:i/>
          <w:iCs/>
          <w:kern w:val="0"/>
          <w14:ligatures w14:val="none"/>
        </w:rPr>
        <w:t>gamintojo patvirtinim</w:t>
      </w:r>
      <w:r w:rsidR="00DF618C" w:rsidRPr="00B82781">
        <w:rPr>
          <w:rFonts w:ascii="Times New Roman" w:eastAsia="Calibri" w:hAnsi="Times New Roman" w:cs="Times New Roman"/>
          <w:b/>
          <w:bCs/>
          <w:i/>
          <w:iCs/>
          <w:kern w:val="0"/>
          <w14:ligatures w14:val="none"/>
        </w:rPr>
        <w:t>o dėl tinkamumo naudoti kontrolės tikslams (muitinės, oro uosto saugumo, po</w:t>
      </w:r>
      <w:r w:rsidR="00567AAC" w:rsidRPr="00B82781">
        <w:rPr>
          <w:rFonts w:ascii="Times New Roman" w:eastAsia="Calibri" w:hAnsi="Times New Roman" w:cs="Times New Roman"/>
          <w:b/>
          <w:bCs/>
          <w:i/>
          <w:iCs/>
          <w:kern w:val="0"/>
          <w14:ligatures w14:val="none"/>
        </w:rPr>
        <w:t>licijos ir lygiaverčiams)</w:t>
      </w:r>
      <w:r w:rsidRPr="00B82781">
        <w:rPr>
          <w:rFonts w:ascii="Times New Roman" w:eastAsia="Calibri" w:hAnsi="Times New Roman" w:cs="Times New Roman"/>
          <w:kern w:val="0"/>
          <w14:ligatures w14:val="none"/>
        </w:rPr>
        <w:t xml:space="preserve">; </w:t>
      </w:r>
    </w:p>
    <w:p w14:paraId="56E4BB23" w14:textId="0F6115DC" w:rsidR="002B36AB" w:rsidRPr="004457AF" w:rsidRDefault="002B36AB" w:rsidP="002B36AB">
      <w:pPr>
        <w:shd w:val="clear" w:color="auto" w:fill="E7E6E6"/>
        <w:spacing w:after="0" w:line="240" w:lineRule="auto"/>
        <w:ind w:firstLine="567"/>
        <w:jc w:val="both"/>
        <w:rPr>
          <w:rFonts w:ascii="Times New Roman" w:eastAsia="Calibri" w:hAnsi="Times New Roman" w:cs="Times New Roman"/>
          <w:iCs/>
          <w:kern w:val="0"/>
          <w14:ligatures w14:val="none"/>
        </w:rPr>
      </w:pPr>
      <w:r w:rsidRPr="00B82781">
        <w:rPr>
          <w:rFonts w:ascii="Times New Roman" w:eastAsia="Calibri" w:hAnsi="Times New Roman" w:cs="Times New Roman"/>
          <w:bCs/>
          <w:kern w:val="0"/>
          <w14:ligatures w14:val="none"/>
        </w:rPr>
        <w:t>6.17.</w:t>
      </w:r>
      <w:r w:rsidR="001D20B6" w:rsidRPr="00B82781">
        <w:rPr>
          <w:rFonts w:ascii="Times New Roman" w:eastAsia="Calibri" w:hAnsi="Times New Roman" w:cs="Times New Roman"/>
          <w:bCs/>
          <w:kern w:val="0"/>
          <w14:ligatures w14:val="none"/>
        </w:rPr>
        <w:t>7</w:t>
      </w:r>
      <w:r w:rsidRPr="00B82781">
        <w:rPr>
          <w:rFonts w:ascii="Times New Roman" w:eastAsia="Calibri" w:hAnsi="Times New Roman" w:cs="Times New Roman"/>
          <w:bCs/>
          <w:kern w:val="0"/>
          <w14:ligatures w14:val="none"/>
        </w:rPr>
        <w:t xml:space="preserve">. </w:t>
      </w:r>
      <w:bookmarkEnd w:id="36"/>
      <w:r w:rsidRPr="00B82781">
        <w:rPr>
          <w:rFonts w:ascii="Times New Roman" w:eastAsia="Calibri" w:hAnsi="Times New Roman" w:cs="Times New Roman"/>
          <w:iCs/>
          <w:kern w:val="0"/>
          <w14:ligatures w14:val="none"/>
        </w:rPr>
        <w:t xml:space="preserve">kitų Konkurso sąlygose ir jų prieduose </w:t>
      </w:r>
      <w:bookmarkStart w:id="37" w:name="_Hlk515280622"/>
      <w:r w:rsidRPr="00B82781">
        <w:rPr>
          <w:rFonts w:ascii="Times New Roman" w:eastAsia="Calibri" w:hAnsi="Times New Roman" w:cs="Times New Roman"/>
          <w:iCs/>
          <w:kern w:val="0"/>
          <w14:ligatures w14:val="none"/>
        </w:rPr>
        <w:t>numatytų</w:t>
      </w:r>
      <w:r w:rsidRPr="004457AF">
        <w:rPr>
          <w:rFonts w:ascii="Times New Roman" w:eastAsia="Calibri" w:hAnsi="Times New Roman" w:cs="Times New Roman"/>
          <w:iCs/>
          <w:kern w:val="0"/>
          <w14:ligatures w14:val="none"/>
        </w:rPr>
        <w:t xml:space="preserve"> Tiekėjo teikiamų </w:t>
      </w:r>
      <w:bookmarkEnd w:id="37"/>
      <w:r w:rsidRPr="004457AF">
        <w:rPr>
          <w:rFonts w:ascii="Times New Roman" w:eastAsia="Calibri" w:hAnsi="Times New Roman" w:cs="Times New Roman"/>
          <w:iCs/>
          <w:kern w:val="0"/>
          <w14:ligatures w14:val="none"/>
        </w:rPr>
        <w:t>dokumentų ar informacijos.</w:t>
      </w:r>
    </w:p>
    <w:p w14:paraId="1FEC1D5C" w14:textId="77777777" w:rsidR="002B36AB" w:rsidRPr="004457AF" w:rsidRDefault="002B36AB" w:rsidP="002B36AB">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402F1EA0" w14:textId="77777777" w:rsidR="002B36AB" w:rsidRPr="004457AF" w:rsidRDefault="002B36AB" w:rsidP="002B36AB">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6AB6AF8C" w14:textId="77777777" w:rsidR="002B36AB" w:rsidRPr="004457AF"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7D797C60" w14:textId="77777777" w:rsidR="002B36AB" w:rsidRPr="004457AF"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Kaina pateikiama nurodant 2 skaitmenis po kablelio (jeigu trečias skaitmuo yra 5 arba didesnis negu 5, prie antrojo skaitmens yra pridedamas vienetas, jeigu yra mažesnis negu 5, antras skaitmuo lieka nepakitęs). </w:t>
      </w:r>
    </w:p>
    <w:p w14:paraId="38A56C02" w14:textId="77777777" w:rsidR="002B36AB" w:rsidRPr="004457AF" w:rsidRDefault="002B36AB" w:rsidP="002B36AB">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2D4964" w14:textId="77777777" w:rsidR="002B36AB" w:rsidRPr="004457AF" w:rsidRDefault="002B36AB" w:rsidP="002B36AB">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0D6551CE" w14:textId="77777777" w:rsidR="002B36AB" w:rsidRPr="004457AF" w:rsidRDefault="002B36AB" w:rsidP="002B36AB">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03000276" w14:textId="77777777" w:rsidR="002B36AB"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6.23. Suinteresuoti dalyviai turi teisę susipažinti su ekonomiškai naudingiausiu pripažinto tiekėjo pasiūlymu, tačiau negali būti atskleidžiama informacija, kurią dalyvis pasiūlyme nurodė kaip </w:t>
      </w:r>
      <w:r w:rsidRPr="000340C5">
        <w:rPr>
          <w:rFonts w:ascii="Times New Roman" w:eastAsia="Calibri" w:hAnsi="Times New Roman" w:cs="Times New Roman"/>
          <w:kern w:val="0"/>
          <w14:ligatures w14:val="none"/>
        </w:rPr>
        <w:t>konfidencialią, nepažeidžiant Konkurso sąlygų 6.12 papunkčio nuostatų.</w:t>
      </w:r>
      <w:bookmarkStart w:id="38" w:name="_Toc251317983"/>
      <w:bookmarkStart w:id="39" w:name="_Toc258929293"/>
    </w:p>
    <w:p w14:paraId="326B2C4E" w14:textId="77777777" w:rsidR="002B36AB" w:rsidRPr="004457AF"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p>
    <w:p w14:paraId="548F7218"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4457AF">
        <w:rPr>
          <w:rFonts w:ascii="Times New Roman" w:eastAsia="Times New Roman" w:hAnsi="Times New Roman" w:cs="Times New Roman"/>
          <w:b/>
          <w:bCs/>
          <w:caps/>
          <w:kern w:val="0"/>
          <w14:ligatures w14:val="none"/>
        </w:rPr>
        <w:t>VII. PASIŪLYMŲ GALIOJIMO UŽTIKRINIMAS</w:t>
      </w:r>
      <w:bookmarkEnd w:id="38"/>
      <w:bookmarkEnd w:id="39"/>
      <w:bookmarkEnd w:id="40"/>
    </w:p>
    <w:p w14:paraId="1E18F7AF" w14:textId="77777777" w:rsidR="002B36AB" w:rsidRPr="004457AF" w:rsidRDefault="002B36AB" w:rsidP="002B36AB">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3EE2BCCE" w14:textId="77777777" w:rsidR="002B36AB" w:rsidRPr="004457AF" w:rsidRDefault="002B36AB" w:rsidP="002B36A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B720893"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p>
    <w:p w14:paraId="00BFABCC"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4457AF">
        <w:rPr>
          <w:rFonts w:ascii="Times New Roman" w:eastAsia="Times New Roman" w:hAnsi="Times New Roman" w:cs="Times New Roman"/>
          <w:b/>
          <w:bCs/>
          <w:caps/>
          <w:kern w:val="0"/>
          <w14:ligatures w14:val="none"/>
        </w:rPr>
        <w:t>VIII. KONKURSO SĄLYGŲ PAAIŠKINIMAS IR PATIKSLINIMAS</w:t>
      </w:r>
      <w:bookmarkEnd w:id="41"/>
    </w:p>
    <w:p w14:paraId="542E7405" w14:textId="77777777" w:rsidR="002B36AB" w:rsidRPr="004457AF" w:rsidRDefault="002B36AB" w:rsidP="002B36AB">
      <w:pPr>
        <w:tabs>
          <w:tab w:val="left" w:pos="1200"/>
        </w:tabs>
        <w:spacing w:after="0" w:line="240" w:lineRule="auto"/>
        <w:ind w:firstLine="567"/>
        <w:jc w:val="both"/>
        <w:rPr>
          <w:rFonts w:ascii="Times New Roman" w:eastAsia="Calibri" w:hAnsi="Times New Roman" w:cs="Times New Roman"/>
          <w:iCs/>
          <w:kern w:val="0"/>
          <w14:ligatures w14:val="none"/>
        </w:rPr>
      </w:pPr>
    </w:p>
    <w:p w14:paraId="1525C587" w14:textId="77777777" w:rsidR="002B36AB" w:rsidRPr="004457AF" w:rsidRDefault="002B36AB" w:rsidP="002B36AB">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65178596" w14:textId="77777777" w:rsidR="002B36AB" w:rsidRPr="004457AF" w:rsidRDefault="002B36AB" w:rsidP="002B36A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526CB883" w14:textId="0A13E2FF"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00EA2049">
        <w:rPr>
          <w:rFonts w:ascii="Times New Roman" w:eastAsia="Calibri" w:hAnsi="Times New Roman" w:cs="Times New Roman"/>
          <w:b/>
          <w:kern w:val="0"/>
          <w14:ligatures w14:val="none"/>
        </w:rPr>
        <w:t>6</w:t>
      </w:r>
      <w:r w:rsidRPr="004457AF">
        <w:rPr>
          <w:rFonts w:ascii="Times New Roman" w:eastAsia="Calibri" w:hAnsi="Times New Roman" w:cs="Times New Roman"/>
          <w:b/>
          <w:kern w:val="0"/>
          <w14:ligatures w14:val="none"/>
        </w:rPr>
        <w:t xml:space="preserve"> </w:t>
      </w:r>
      <w:r w:rsidRPr="004457AF">
        <w:rPr>
          <w:rFonts w:ascii="Times New Roman" w:eastAsia="Calibri" w:hAnsi="Times New Roman" w:cs="Times New Roman"/>
          <w:b/>
          <w:bCs/>
          <w:kern w:val="0"/>
          <w14:ligatures w14:val="none"/>
        </w:rPr>
        <w:t>(</w:t>
      </w:r>
      <w:r w:rsidR="00EA2049">
        <w:rPr>
          <w:rFonts w:ascii="Times New Roman" w:eastAsia="Calibri" w:hAnsi="Times New Roman" w:cs="Times New Roman"/>
          <w:b/>
          <w:bCs/>
          <w:kern w:val="0"/>
          <w14:ligatures w14:val="none"/>
        </w:rPr>
        <w:t>šešioms</w:t>
      </w:r>
      <w:r w:rsidRPr="004457AF">
        <w:rPr>
          <w:rFonts w:ascii="Times New Roman" w:eastAsia="Calibri" w:hAnsi="Times New Roman" w:cs="Times New Roman"/>
          <w:b/>
          <w:bCs/>
          <w:kern w:val="0"/>
          <w14:ligatures w14:val="none"/>
        </w:rPr>
        <w:t>)</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2FEF5E72" w14:textId="2DF33EB0"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00F84DEB">
        <w:rPr>
          <w:rFonts w:ascii="Times New Roman" w:eastAsia="Calibri" w:hAnsi="Times New Roman" w:cs="Times New Roman"/>
          <w:b/>
          <w:kern w:val="0"/>
          <w14:ligatures w14:val="none"/>
        </w:rPr>
        <w:t>4</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w:t>
      </w:r>
      <w:r w:rsidR="00F84DEB">
        <w:rPr>
          <w:rFonts w:ascii="Times New Roman" w:eastAsia="Calibri" w:hAnsi="Times New Roman" w:cs="Times New Roman"/>
          <w:b/>
          <w:bCs/>
          <w:kern w:val="0"/>
          <w14:ligatures w14:val="none"/>
        </w:rPr>
        <w:t>keturioms</w:t>
      </w:r>
      <w:r w:rsidRPr="004457AF">
        <w:rPr>
          <w:rFonts w:ascii="Times New Roman" w:eastAsia="Calibri" w:hAnsi="Times New Roman" w:cs="Times New Roman"/>
          <w:b/>
          <w:bCs/>
          <w:kern w:val="0"/>
          <w14:ligatures w14:val="none"/>
        </w:rPr>
        <w:t>)</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0D0701A0"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60D6122B"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0F83DA8F"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06458BF" w14:textId="04C2F5E5" w:rsidR="002B36AB" w:rsidRPr="004457AF"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w:t>
      </w:r>
      <w:r w:rsidRPr="00F50642">
        <w:rPr>
          <w:rFonts w:ascii="Times New Roman" w:eastAsia="Calibri" w:hAnsi="Times New Roman" w:cs="Times New Roman"/>
          <w:kern w:val="0"/>
          <w14:ligatures w14:val="none"/>
        </w:rPr>
        <w:t>patikslina) ir negali sąlygų paaiškinimų (patikslinimų) pateikti taip, kad visi kandidatai juos gautų ne</w:t>
      </w:r>
      <w:r w:rsidRPr="00F50642">
        <w:rPr>
          <w:rFonts w:ascii="Times New Roman" w:eastAsia="Calibri" w:hAnsi="Times New Roman" w:cs="Times New Roman"/>
          <w:color w:val="538135"/>
          <w:kern w:val="0"/>
          <w14:ligatures w14:val="none"/>
        </w:rPr>
        <w:t xml:space="preserve"> </w:t>
      </w:r>
      <w:r w:rsidRPr="00F50642">
        <w:rPr>
          <w:rFonts w:ascii="Times New Roman" w:eastAsia="Calibri" w:hAnsi="Times New Roman" w:cs="Times New Roman"/>
          <w:kern w:val="0"/>
          <w14:ligatures w14:val="none"/>
        </w:rPr>
        <w:t xml:space="preserve">vėliau kaip likus </w:t>
      </w:r>
      <w:r w:rsidR="00F50642" w:rsidRPr="00F50642">
        <w:rPr>
          <w:rFonts w:ascii="Times New Roman" w:eastAsia="Calibri" w:hAnsi="Times New Roman" w:cs="Times New Roman"/>
          <w:kern w:val="0"/>
          <w14:ligatures w14:val="none"/>
        </w:rPr>
        <w:t>4</w:t>
      </w:r>
      <w:r w:rsidRPr="00F50642">
        <w:rPr>
          <w:rFonts w:ascii="Times New Roman" w:eastAsia="Calibri" w:hAnsi="Times New Roman" w:cs="Times New Roman"/>
          <w:kern w:val="0"/>
          <w14:ligatures w14:val="none"/>
        </w:rPr>
        <w:t xml:space="preserve"> (</w:t>
      </w:r>
      <w:r w:rsidR="00F50642" w:rsidRPr="00F50642">
        <w:rPr>
          <w:rFonts w:ascii="Times New Roman" w:eastAsia="Calibri" w:hAnsi="Times New Roman" w:cs="Times New Roman"/>
          <w:kern w:val="0"/>
          <w14:ligatures w14:val="none"/>
        </w:rPr>
        <w:t>keturioms</w:t>
      </w:r>
      <w:r w:rsidRPr="00F50642">
        <w:rPr>
          <w:rFonts w:ascii="Times New Roman" w:eastAsia="Calibri" w:hAnsi="Times New Roman" w:cs="Times New Roman"/>
          <w:kern w:val="0"/>
          <w14:ligatures w14:val="none"/>
        </w:rPr>
        <w:t>) dienoms iki pasiūlymų</w:t>
      </w:r>
      <w:r w:rsidRPr="004457AF">
        <w:rPr>
          <w:rFonts w:ascii="Times New Roman" w:eastAsia="Calibri" w:hAnsi="Times New Roman" w:cs="Times New Roman"/>
          <w:kern w:val="0"/>
          <w14:ligatures w14:val="none"/>
        </w:rPr>
        <w:t xml:space="preserve">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AD6517" w14:textId="77777777" w:rsidR="002B36AB" w:rsidRPr="004457AF" w:rsidRDefault="002B36AB" w:rsidP="002B36AB">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7B0BE4B1" w14:textId="77777777" w:rsidR="002B36AB" w:rsidRPr="004457AF" w:rsidRDefault="002B36AB" w:rsidP="002B36AB">
      <w:pPr>
        <w:spacing w:after="0" w:line="240" w:lineRule="auto"/>
        <w:ind w:firstLine="567"/>
        <w:jc w:val="both"/>
        <w:rPr>
          <w:rFonts w:ascii="Times New Roman" w:eastAsia="Calibri" w:hAnsi="Times New Roman" w:cs="Times New Roman"/>
          <w:bCs/>
          <w:kern w:val="0"/>
          <w14:ligatures w14:val="none"/>
        </w:rPr>
      </w:pPr>
    </w:p>
    <w:p w14:paraId="12514321" w14:textId="77777777" w:rsidR="002B36AB" w:rsidRPr="004457AF" w:rsidRDefault="002B36AB" w:rsidP="002B36AB">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28900F5"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6CF6AB24"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4E1072BF"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680EEE2A"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1FD3A6DD"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15B52B74"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250B956"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4DE2FAEC" w14:textId="77777777" w:rsidR="002B36AB" w:rsidRPr="004457AF" w:rsidRDefault="002B36AB" w:rsidP="002B36AB">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17C1120B"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64DDEF75"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313855F0"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945AA62"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60A65568"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68274E85"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46FC390E"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5525A7C6"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w:t>
      </w:r>
    </w:p>
    <w:p w14:paraId="20A24108" w14:textId="77777777" w:rsidR="002B36AB" w:rsidRPr="004457AF" w:rsidRDefault="002B36AB" w:rsidP="002B36AB">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0" w:name="31z"/>
      <w:bookmarkEnd w:id="50"/>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1" w:name="32z"/>
      <w:bookmarkEnd w:id="51"/>
      <w:r w:rsidRPr="004457AF">
        <w:rPr>
          <w:rFonts w:ascii="Times New Roman" w:eastAsia="Calibri" w:hAnsi="Times New Roman" w:cs="Times New Roman"/>
          <w:kern w:val="0"/>
          <w14:ligatures w14:val="none"/>
        </w:rPr>
        <w:t>vertinimo rezultatus jis gali būti pripažintas laimėjusiu.</w:t>
      </w:r>
    </w:p>
    <w:p w14:paraId="0BA58B2E" w14:textId="77777777" w:rsidR="002B36AB" w:rsidRPr="004457AF" w:rsidRDefault="002B36AB" w:rsidP="002B36AB">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w:t>
      </w:r>
      <w:r w:rsidRPr="004457AF">
        <w:rPr>
          <w:rFonts w:ascii="Times New Roman" w:eastAsia="Times New Roman" w:hAnsi="Times New Roman" w:cs="Times New Roman"/>
          <w:kern w:val="0"/>
          <w:lang w:eastAsia="lt-LT"/>
          <w14:ligatures w14:val="none"/>
        </w:rPr>
        <w:lastRenderedPageBreak/>
        <w:t>ar paaiškinimo taisyklėmis (patvirtintos Viešųjų pirkimų tarnybos direktoriaus 2022 m. gruodžio 30 d. įsakymu Nr. 1S-240).</w:t>
      </w:r>
    </w:p>
    <w:p w14:paraId="68D90AD2" w14:textId="77777777" w:rsidR="002B36AB" w:rsidRPr="004457AF" w:rsidRDefault="002B36AB" w:rsidP="002B36AB">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69811372"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17D3F19B" w14:textId="77777777" w:rsidR="002B36AB" w:rsidRPr="004457AF" w:rsidRDefault="002B36AB" w:rsidP="002B36AB">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8E87E15" w14:textId="77777777" w:rsidR="002B36AB" w:rsidRPr="004457AF" w:rsidRDefault="002B36AB" w:rsidP="002B36AB">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A39BD00"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24148CE2"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436D7273" w14:textId="77777777" w:rsidR="002B36AB" w:rsidRPr="004457AF" w:rsidRDefault="002B36AB" w:rsidP="002B36AB">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58CC7008" w14:textId="77777777" w:rsidR="002B36AB" w:rsidRPr="004457AF" w:rsidRDefault="002B36AB" w:rsidP="002B36AB">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35F2BCF9"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3C485CAC"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3F17FF83" w14:textId="77777777" w:rsidR="002B36AB" w:rsidRPr="004457AF" w:rsidRDefault="002B36AB" w:rsidP="002B36AB">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16B213F1"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48B3C5BD" w14:textId="77777777" w:rsidR="002B36AB" w:rsidRPr="004457AF" w:rsidRDefault="002B36AB" w:rsidP="002B36AB">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2.5 papunktyje</w:t>
      </w:r>
      <w:r w:rsidRPr="004457AF">
        <w:rPr>
          <w:rFonts w:ascii="Times New Roman" w:eastAsia="Calibri" w:hAnsi="Times New Roman" w:cs="Times New Roman"/>
          <w:kern w:val="0"/>
          <w14:ligatures w14:val="none"/>
        </w:rPr>
        <w:t xml:space="preserve"> nurodytą sumą;</w:t>
      </w:r>
    </w:p>
    <w:p w14:paraId="33B5BE8D"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5E5BE75C"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06C7A0D9"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3BE4B5D" w14:textId="16C77C0E" w:rsidR="002B36AB" w:rsidRDefault="002B36AB" w:rsidP="002B36AB">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934146">
        <w:rPr>
          <w:rFonts w:ascii="Times New Roman" w:eastAsia="Calibri" w:hAnsi="Times New Roman" w:cs="Times New Roman"/>
          <w:kern w:val="0"/>
          <w14:ligatures w14:val="none"/>
        </w:rPr>
        <w:t>3</w:t>
      </w:r>
      <w:r w:rsidRPr="004457AF">
        <w:rPr>
          <w:rFonts w:ascii="Times New Roman" w:eastAsia="Calibri" w:hAnsi="Times New Roman" w:cs="Times New Roman"/>
          <w:kern w:val="0"/>
          <w14:ligatures w14:val="none"/>
        </w:rPr>
        <w:t>. tiekėjo pasiūlymas neatitinka kitų Konkurso sąlygose nustatytų reikalavimų.</w:t>
      </w:r>
    </w:p>
    <w:p w14:paraId="765E0D31" w14:textId="77777777" w:rsidR="002B36AB" w:rsidRPr="004457AF" w:rsidRDefault="002B36AB" w:rsidP="002B36AB">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112D0BE9" w14:textId="77777777" w:rsidR="002B36AB" w:rsidRPr="0044507E"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2" w:name="_Toc258929297"/>
      <w:bookmarkStart w:id="53" w:name="_Toc61251141"/>
      <w:bookmarkStart w:id="54" w:name="_Toc251317988"/>
      <w:r w:rsidRPr="0044507E">
        <w:rPr>
          <w:rFonts w:ascii="Times New Roman" w:eastAsia="Times New Roman" w:hAnsi="Times New Roman" w:cs="Times New Roman"/>
          <w:b/>
          <w:bCs/>
          <w:caps/>
          <w:kern w:val="0"/>
          <w14:ligatures w14:val="none"/>
        </w:rPr>
        <w:lastRenderedPageBreak/>
        <w:t>XI. PASIŪLYMŲ VERTINIMAS</w:t>
      </w:r>
      <w:bookmarkEnd w:id="52"/>
      <w:bookmarkEnd w:id="53"/>
    </w:p>
    <w:p w14:paraId="082EADE8" w14:textId="77777777" w:rsidR="002B36AB" w:rsidRPr="0044507E"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01D262F8" w14:textId="77777777" w:rsidR="002B36AB" w:rsidRPr="0044507E" w:rsidRDefault="002B36AB" w:rsidP="002B36AB">
      <w:pPr>
        <w:spacing w:after="0" w:line="240" w:lineRule="auto"/>
        <w:ind w:firstLine="567"/>
        <w:jc w:val="both"/>
        <w:rPr>
          <w:rFonts w:ascii="Times New Roman" w:eastAsia="Calibri" w:hAnsi="Times New Roman" w:cs="Times New Roman"/>
          <w:kern w:val="0"/>
          <w:szCs w:val="22"/>
          <w14:ligatures w14:val="none"/>
        </w:rPr>
      </w:pPr>
      <w:bookmarkStart w:id="55" w:name="_Toc258929298"/>
      <w:bookmarkStart w:id="56" w:name="_Toc61251142"/>
      <w:r w:rsidRPr="0044507E">
        <w:rPr>
          <w:rFonts w:ascii="Times New Roman" w:eastAsia="Calibri" w:hAnsi="Times New Roman" w:cs="Times New Roman"/>
          <w:kern w:val="0"/>
          <w:szCs w:val="22"/>
          <w14:ligatures w14:val="none"/>
        </w:rPr>
        <w:t>11.1. Pasiūlym</w:t>
      </w:r>
      <w:r>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7F2B74B8" w14:textId="77777777" w:rsidR="002B36AB" w:rsidRPr="00D85036" w:rsidRDefault="002B36AB" w:rsidP="002B36AB">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57"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D85036">
        <w:rPr>
          <w:rFonts w:ascii="Times New Roman" w:eastAsia="Calibri" w:hAnsi="Times New Roman" w:cs="Times New Roman"/>
          <w:b/>
          <w:i/>
          <w:iCs/>
          <w:kern w:val="0"/>
          <w14:ligatures w14:val="none"/>
        </w:rPr>
        <w:t>Ekonomiškai naudingiausias pasiūlymas išrenkamas pagal kainą</w:t>
      </w:r>
      <w:r w:rsidRPr="00D85036">
        <w:rPr>
          <w:rFonts w:ascii="Times New Roman" w:eastAsia="Calibri" w:hAnsi="Times New Roman" w:cs="Times New Roman"/>
          <w:kern w:val="0"/>
          <w14:ligatures w14:val="none"/>
        </w:rPr>
        <w:t xml:space="preserve">. </w:t>
      </w:r>
      <w:r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4129B2A1" w14:textId="77777777" w:rsidR="002B36AB" w:rsidRPr="00D85036" w:rsidRDefault="002B36AB" w:rsidP="002B36AB">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77B697BC" w14:textId="77777777" w:rsidR="002B36AB" w:rsidRPr="008054EF" w:rsidRDefault="002B36AB" w:rsidP="002B36AB">
      <w:pPr>
        <w:tabs>
          <w:tab w:val="left" w:pos="993"/>
        </w:tabs>
        <w:spacing w:after="0" w:line="240" w:lineRule="auto"/>
        <w:ind w:firstLine="567"/>
        <w:jc w:val="both"/>
        <w:rPr>
          <w:rFonts w:ascii="Times New Roman" w:eastAsia="Calibri" w:hAnsi="Times New Roman" w:cs="Times New Roman"/>
          <w:color w:val="000000"/>
        </w:rPr>
      </w:pPr>
    </w:p>
    <w:bookmarkEnd w:id="57"/>
    <w:p w14:paraId="32E811EA" w14:textId="77777777" w:rsidR="002B36AB" w:rsidRDefault="002B36AB" w:rsidP="002B36AB">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4"/>
      <w:r w:rsidRPr="004457AF">
        <w:rPr>
          <w:rFonts w:ascii="Times New Roman" w:eastAsia="Times New Roman" w:hAnsi="Times New Roman" w:cs="Times New Roman"/>
          <w:b/>
          <w:bCs/>
          <w:caps/>
          <w:kern w:val="0"/>
          <w14:ligatures w14:val="none"/>
        </w:rPr>
        <w:t xml:space="preserve">I. PASIŪLYMŲ EILĖ IR </w:t>
      </w:r>
      <w:bookmarkEnd w:id="55"/>
      <w:r w:rsidRPr="004457AF">
        <w:rPr>
          <w:rFonts w:ascii="Times New Roman" w:eastAsia="Times New Roman" w:hAnsi="Times New Roman" w:cs="Times New Roman"/>
          <w:b/>
          <w:bCs/>
          <w:caps/>
          <w:color w:val="000000"/>
          <w:kern w:val="0"/>
          <w14:ligatures w14:val="none"/>
        </w:rPr>
        <w:t>LAIMĖJUSIO PASIŪLYMO NUSTATYMAS</w:t>
      </w:r>
      <w:bookmarkEnd w:id="56"/>
    </w:p>
    <w:p w14:paraId="0C041959"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44D2EEC" w14:textId="77777777" w:rsidR="002B36AB" w:rsidRPr="004457AF" w:rsidRDefault="002B36AB" w:rsidP="002B36AB">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8"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8"/>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59"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59"/>
    </w:p>
    <w:p w14:paraId="700DC110"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5AB47EE4"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5974E93D"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75249F06"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18F5AF87"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45B9BBF"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6972AFB9"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6FCC3507"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081B522B"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1B2C0295"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0" w:name="_Hlk515372347"/>
      <w:r w:rsidRPr="004457AF">
        <w:rPr>
          <w:rFonts w:ascii="Times New Roman" w:eastAsia="Calibri" w:hAnsi="Times New Roman" w:cs="Times New Roman"/>
          <w:kern w:val="0"/>
          <w:lang w:eastAsia="lt-LT"/>
          <w14:ligatures w14:val="none"/>
        </w:rPr>
        <w:t>12.4.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0"/>
    <w:p w14:paraId="026BC222" w14:textId="56EBCC16"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 xml:space="preserve">sutartis sudaroma nedelsiant, bet ne anksčiau negu pasibaigė </w:t>
      </w:r>
      <w:r w:rsidR="00372D8A">
        <w:rPr>
          <w:rFonts w:ascii="Times New Roman" w:eastAsia="Calibri" w:hAnsi="Times New Roman" w:cs="Times New Roman"/>
          <w:b/>
          <w:bCs/>
          <w:i/>
          <w:iCs/>
          <w:kern w:val="0"/>
          <w:lang w:eastAsia="lt-LT"/>
          <w14:ligatures w14:val="none"/>
        </w:rPr>
        <w:t>5</w:t>
      </w:r>
      <w:r w:rsidRPr="004457AF">
        <w:rPr>
          <w:rFonts w:ascii="Times New Roman" w:eastAsia="Calibri" w:hAnsi="Times New Roman" w:cs="Times New Roman"/>
          <w:b/>
          <w:bCs/>
          <w:i/>
          <w:iCs/>
          <w:kern w:val="0"/>
          <w:lang w:eastAsia="lt-LT"/>
          <w14:ligatures w14:val="none"/>
        </w:rPr>
        <w:t xml:space="preserve"> (</w:t>
      </w:r>
      <w:r w:rsidR="00372D8A">
        <w:rPr>
          <w:rFonts w:ascii="Times New Roman" w:eastAsia="Calibri" w:hAnsi="Times New Roman" w:cs="Times New Roman"/>
          <w:b/>
          <w:bCs/>
          <w:i/>
          <w:iCs/>
          <w:kern w:val="0"/>
          <w:lang w:eastAsia="lt-LT"/>
          <w14:ligatures w14:val="none"/>
        </w:rPr>
        <w:t>penkių</w:t>
      </w:r>
      <w:r w:rsidRPr="004457AF">
        <w:rPr>
          <w:rFonts w:ascii="Times New Roman" w:eastAsia="Calibri" w:hAnsi="Times New Roman" w:cs="Times New Roman"/>
          <w:b/>
          <w:bCs/>
          <w:i/>
          <w:iCs/>
          <w:kern w:val="0"/>
          <w:lang w:eastAsia="lt-LT"/>
          <w14:ligatures w14:val="none"/>
        </w:rPr>
        <w: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7B034812" w14:textId="77777777" w:rsidR="002B36AB" w:rsidRPr="00DB2C3B"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7F0E3CF" w14:textId="77777777" w:rsidR="002B36AB" w:rsidRPr="004457AF" w:rsidRDefault="002B36AB" w:rsidP="002B36AB">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12.7.</w:t>
      </w:r>
      <w:bookmarkStart w:id="61" w:name="_Toc251317989"/>
      <w:bookmarkStart w:id="62" w:name="_Toc258929299"/>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w:t>
      </w:r>
      <w:r w:rsidRPr="003C1B6C">
        <w:rPr>
          <w:rFonts w:ascii="Times New Roman" w:eastAsia="Calibri" w:hAnsi="Times New Roman" w:cs="Times New Roman"/>
          <w:kern w:val="0"/>
          <w:lang w:eastAsia="lt-LT"/>
          <w14:ligatures w14:val="none"/>
        </w:rPr>
        <w:t xml:space="preserve">atveju </w:t>
      </w:r>
      <w:r w:rsidRPr="003C1B6C">
        <w:rPr>
          <w:rFonts w:ascii="Times New Roman" w:eastAsia="Calibri" w:hAnsi="Times New Roman" w:cs="Times New Roman"/>
          <w:kern w:val="0"/>
          <w14:ligatures w14:val="none"/>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C1B6C">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w:t>
      </w:r>
      <w:r w:rsidRPr="004457AF">
        <w:rPr>
          <w:rFonts w:ascii="Times New Roman" w:eastAsia="Calibri" w:hAnsi="Times New Roman" w:cs="Times New Roman"/>
          <w:kern w:val="0"/>
          <w:lang w:eastAsia="lt-LT"/>
          <w14:ligatures w14:val="none"/>
        </w:rPr>
        <w:t xml:space="preserve"> sudaryti pirkimo sutartį, jeigu tenkinamos Viešųjų pirkimų įstatymo 45 straipsnio 1 dalyje išdėstytos sąlygos.</w:t>
      </w:r>
    </w:p>
    <w:p w14:paraId="7F60641F" w14:textId="77777777" w:rsidR="002B36AB" w:rsidRPr="004457AF" w:rsidRDefault="002B36AB" w:rsidP="002B36AB">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2FEDF6FE"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7294052" w14:textId="77777777" w:rsidR="002B36AB" w:rsidRPr="004457AF" w:rsidRDefault="002B36AB" w:rsidP="002B36AB">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64955FA8" w14:textId="77777777" w:rsidR="002B36AB"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3" w:name="_Toc61251143"/>
      <w:r w:rsidRPr="004457AF">
        <w:rPr>
          <w:rFonts w:ascii="Times New Roman" w:eastAsia="Times New Roman" w:hAnsi="Times New Roman" w:cs="Times New Roman"/>
          <w:b/>
          <w:bCs/>
          <w:caps/>
          <w:kern w:val="0"/>
          <w14:ligatures w14:val="none"/>
        </w:rPr>
        <w:t>XIII. GINČŲ NAGRINĖJIMO TVARKA</w:t>
      </w:r>
      <w:bookmarkEnd w:id="61"/>
      <w:bookmarkEnd w:id="62"/>
      <w:bookmarkEnd w:id="63"/>
    </w:p>
    <w:p w14:paraId="51839003"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kern w:val="0"/>
          <w14:ligatures w14:val="none"/>
        </w:rPr>
      </w:pPr>
    </w:p>
    <w:p w14:paraId="3F38B714" w14:textId="77777777" w:rsidR="002B36AB" w:rsidRPr="004457AF" w:rsidRDefault="002B36AB" w:rsidP="002B36AB">
      <w:pPr>
        <w:spacing w:after="0" w:line="20" w:lineRule="atLeast"/>
        <w:ind w:firstLine="567"/>
        <w:jc w:val="both"/>
        <w:rPr>
          <w:rFonts w:ascii="Times New Roman" w:eastAsia="Calibri" w:hAnsi="Times New Roman" w:cs="Times New Roman"/>
          <w:kern w:val="0"/>
          <w14:ligatures w14:val="none"/>
        </w:rPr>
      </w:pPr>
      <w:bookmarkStart w:id="64"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DD45AFF"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56B3D595" w14:textId="77777777" w:rsidR="002B36AB" w:rsidRPr="004457AF" w:rsidRDefault="002B36AB" w:rsidP="002B36A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4C15932A" w14:textId="77777777" w:rsidR="002B36AB" w:rsidRDefault="002B36AB" w:rsidP="002B36AB">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5" w:name="_Toc61251144"/>
      <w:bookmarkEnd w:id="64"/>
    </w:p>
    <w:p w14:paraId="72BB8A85" w14:textId="77777777" w:rsidR="002B36AB" w:rsidRDefault="002B36AB" w:rsidP="002B36AB">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5"/>
    </w:p>
    <w:p w14:paraId="1FBE0F79" w14:textId="77777777" w:rsidR="002B36AB" w:rsidRPr="004457AF" w:rsidRDefault="002B36AB" w:rsidP="002B36AB">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596451DF" w14:textId="36F53C4A" w:rsidR="002B36AB" w:rsidRPr="004457AF" w:rsidRDefault="002B36AB" w:rsidP="002B36AB">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w:t>
      </w:r>
      <w:r w:rsidR="003C1B6C">
        <w:rPr>
          <w:rFonts w:ascii="Times New Roman" w:eastAsia="Calibri" w:hAnsi="Times New Roman" w:cs="Times New Roman"/>
          <w:color w:val="000000"/>
          <w:kern w:val="0"/>
          <w14:ligatures w14:val="none"/>
        </w:rPr>
        <w:t>4</w:t>
      </w:r>
      <w:r w:rsidRPr="004457AF">
        <w:rPr>
          <w:rFonts w:ascii="Times New Roman" w:eastAsia="Calibri" w:hAnsi="Times New Roman" w:cs="Times New Roman"/>
          <w:color w:val="000000"/>
          <w:kern w:val="0"/>
          <w14:ligatures w14:val="none"/>
        </w:rPr>
        <w:t xml:space="preserve"> priede. Pasirašant pirkimo sutartį, projekte pateiktos sąlygos negali būti keičiamos ar koreguojamos. </w:t>
      </w:r>
    </w:p>
    <w:p w14:paraId="050C3EE8" w14:textId="77777777" w:rsidR="00DA68FF" w:rsidRDefault="00DA68FF"/>
    <w:p w14:paraId="4A38445B" w14:textId="77777777" w:rsidR="00DA68FF" w:rsidRDefault="00DA68FF"/>
    <w:p w14:paraId="7AC9BD2C" w14:textId="77777777" w:rsidR="000F227B" w:rsidRDefault="000F227B"/>
    <w:p w14:paraId="321029E2" w14:textId="77777777" w:rsidR="000F227B" w:rsidRDefault="000F227B"/>
    <w:p w14:paraId="3C79D00B" w14:textId="77777777" w:rsidR="000F227B" w:rsidRDefault="000F227B"/>
    <w:p w14:paraId="322023AA" w14:textId="77777777" w:rsidR="000F227B" w:rsidRDefault="000F227B"/>
    <w:p w14:paraId="5713282E" w14:textId="77777777" w:rsidR="000F227B" w:rsidRDefault="000F227B"/>
    <w:p w14:paraId="3BEEAB8E" w14:textId="77777777" w:rsidR="000F227B" w:rsidRDefault="000F227B"/>
    <w:p w14:paraId="609075CF" w14:textId="77777777" w:rsidR="000F227B" w:rsidRDefault="000F227B"/>
    <w:p w14:paraId="42B0F11A" w14:textId="77777777" w:rsidR="000F227B" w:rsidRDefault="000F227B"/>
    <w:p w14:paraId="3BC2EE49" w14:textId="77777777" w:rsidR="000F227B" w:rsidRDefault="000F227B"/>
    <w:p w14:paraId="2EA91E60" w14:textId="77777777" w:rsidR="000F227B" w:rsidRPr="004457AF" w:rsidRDefault="000F227B" w:rsidP="000F227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28FF0BF0" w14:textId="77777777" w:rsidR="000F227B" w:rsidRPr="004457AF" w:rsidRDefault="000F227B" w:rsidP="000F227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50E9DBDC" w14:textId="1A141EC2"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ENDOSKOPŲ TECHNIN</w:t>
      </w:r>
      <w:r>
        <w:rPr>
          <w:rFonts w:ascii="Times New Roman" w:eastAsia="Times New Roman" w:hAnsi="Times New Roman" w:cs="Times New Roman"/>
          <w:b/>
          <w:kern w:val="0"/>
          <w14:ligatures w14:val="none"/>
        </w:rPr>
        <w:t>Ė SPECIFIKACIJA</w:t>
      </w:r>
    </w:p>
    <w:p w14:paraId="36A477D7"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64"/>
        <w:gridCol w:w="6691"/>
      </w:tblGrid>
      <w:tr w:rsidR="000F6E48" w:rsidRPr="000F6E48" w14:paraId="3FE85E64" w14:textId="77777777" w:rsidTr="000F6E48">
        <w:trPr>
          <w:trHeight w:val="543"/>
        </w:trPr>
        <w:tc>
          <w:tcPr>
            <w:tcW w:w="710" w:type="dxa"/>
          </w:tcPr>
          <w:p w14:paraId="4588E34E"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Eil. Nr.</w:t>
            </w:r>
          </w:p>
        </w:tc>
        <w:tc>
          <w:tcPr>
            <w:tcW w:w="2664" w:type="dxa"/>
          </w:tcPr>
          <w:p w14:paraId="2F84F5DD"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 xml:space="preserve">Techninių rodiklių, </w:t>
            </w:r>
          </w:p>
          <w:p w14:paraId="1AD8E08D"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įrangos pavadinimas</w:t>
            </w:r>
          </w:p>
        </w:tc>
        <w:tc>
          <w:tcPr>
            <w:tcW w:w="6691" w:type="dxa"/>
          </w:tcPr>
          <w:p w14:paraId="0D2B3CB8"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Techniniai reikalavimai,</w:t>
            </w:r>
          </w:p>
          <w:p w14:paraId="4EC51ADC"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įrangai</w:t>
            </w:r>
          </w:p>
        </w:tc>
      </w:tr>
      <w:tr w:rsidR="000F6E48" w:rsidRPr="000F6E48" w14:paraId="2DB711DB" w14:textId="77777777" w:rsidTr="000F6E48">
        <w:trPr>
          <w:trHeight w:val="619"/>
        </w:trPr>
        <w:tc>
          <w:tcPr>
            <w:tcW w:w="710" w:type="dxa"/>
          </w:tcPr>
          <w:p w14:paraId="507A0994"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w:t>
            </w:r>
          </w:p>
        </w:tc>
        <w:tc>
          <w:tcPr>
            <w:tcW w:w="2664" w:type="dxa"/>
          </w:tcPr>
          <w:p w14:paraId="74CE5824"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Bendras įrangos apibūdinimas, pasiūlymo metu teikiamo įrenginio pavadinimas ir modelis</w:t>
            </w:r>
          </w:p>
        </w:tc>
        <w:tc>
          <w:tcPr>
            <w:tcW w:w="6691" w:type="dxa"/>
          </w:tcPr>
          <w:p w14:paraId="2B185411" w14:textId="77777777" w:rsidR="000F6E48" w:rsidRPr="000F6E48" w:rsidRDefault="000F6E48" w:rsidP="000F6E48">
            <w:pPr>
              <w:tabs>
                <w:tab w:val="left" w:pos="5760"/>
              </w:tabs>
              <w:spacing w:after="0" w:line="240" w:lineRule="auto"/>
              <w:jc w:val="both"/>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Naujas nešiojamas rankinis prietaisas, tinkantis neprieinamų arba sunkiai prieinamų vietų, esančių agresyviose, sprogiose aplinkose (dyzelino, benzino garų, propano – butano dujų mišiniai) vizualinei apžvalgai. Būtinas gamintojo patvirtinimas dėl tinkamumo naudoti kontrolės tikslams (muitinės, oro uosto saugumo, policijos ir lygiaverčiams) paskirties.</w:t>
            </w:r>
          </w:p>
        </w:tc>
      </w:tr>
      <w:tr w:rsidR="000F6E48" w:rsidRPr="000F6E48" w14:paraId="5295822C" w14:textId="77777777" w:rsidTr="000F6E48">
        <w:trPr>
          <w:trHeight w:val="226"/>
        </w:trPr>
        <w:tc>
          <w:tcPr>
            <w:tcW w:w="710" w:type="dxa"/>
          </w:tcPr>
          <w:p w14:paraId="6334C510"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w:t>
            </w:r>
          </w:p>
        </w:tc>
        <w:tc>
          <w:tcPr>
            <w:tcW w:w="2664" w:type="dxa"/>
          </w:tcPr>
          <w:p w14:paraId="7A78F417"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Zondo tipas</w:t>
            </w:r>
          </w:p>
        </w:tc>
        <w:tc>
          <w:tcPr>
            <w:tcW w:w="6691" w:type="dxa"/>
          </w:tcPr>
          <w:p w14:paraId="0D390B2C"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 Lankstus;</w:t>
            </w:r>
          </w:p>
          <w:p w14:paraId="606E515A"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 zondo galinė (lanksčioji) dalis valdoma keturiomis  kryptimis;</w:t>
            </w:r>
          </w:p>
          <w:p w14:paraId="0333D6A5"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 atsparus agresyviems skysčiams, benzinui, dyzeliniam kurui;</w:t>
            </w:r>
          </w:p>
          <w:p w14:paraId="76BE2F76"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 zondo paviršius nelaidus elektros srovei;</w:t>
            </w:r>
          </w:p>
          <w:p w14:paraId="792FB28F"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 atsparumas ne prastesnis nei IP67.</w:t>
            </w:r>
          </w:p>
          <w:p w14:paraId="35E2100F"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(pateikiami šiuos reikalavimus patvirtinantys dokumentai (bent jau gamintojo patvirtinimas), kuriuose detaliai paaiškinama, kaip užtikrinama, kad zondas gali būti naudojamas agresyviuose skysčiuose, benzine ir dyzeliniame kure bei kaip užtikrinamas zondo ne laidumas elektros srovei)</w:t>
            </w:r>
          </w:p>
        </w:tc>
      </w:tr>
      <w:tr w:rsidR="000F6E48" w:rsidRPr="000F6E48" w14:paraId="2DE7FE11" w14:textId="77777777" w:rsidTr="000F6E48">
        <w:trPr>
          <w:trHeight w:val="326"/>
        </w:trPr>
        <w:tc>
          <w:tcPr>
            <w:tcW w:w="710" w:type="dxa"/>
          </w:tcPr>
          <w:p w14:paraId="4CAFC05A"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3.</w:t>
            </w:r>
          </w:p>
        </w:tc>
        <w:tc>
          <w:tcPr>
            <w:tcW w:w="2664" w:type="dxa"/>
          </w:tcPr>
          <w:p w14:paraId="0D732BE4"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Išorinis zondo skersmuo</w:t>
            </w:r>
          </w:p>
        </w:tc>
        <w:tc>
          <w:tcPr>
            <w:tcW w:w="6691" w:type="dxa"/>
          </w:tcPr>
          <w:p w14:paraId="16679296"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Nuo ne mažiau kaip 0,5 cm iki ne daugiau kaip 0,8 cm</w:t>
            </w:r>
          </w:p>
        </w:tc>
      </w:tr>
      <w:tr w:rsidR="000F6E48" w:rsidRPr="000F6E48" w14:paraId="0A7C5CF8" w14:textId="77777777" w:rsidTr="000F6E48">
        <w:trPr>
          <w:trHeight w:val="287"/>
        </w:trPr>
        <w:tc>
          <w:tcPr>
            <w:tcW w:w="710" w:type="dxa"/>
          </w:tcPr>
          <w:p w14:paraId="380A97B6"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4.</w:t>
            </w:r>
          </w:p>
        </w:tc>
        <w:tc>
          <w:tcPr>
            <w:tcW w:w="2664" w:type="dxa"/>
          </w:tcPr>
          <w:p w14:paraId="096AEA2D"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Darbinis zondo ilgis</w:t>
            </w:r>
          </w:p>
        </w:tc>
        <w:tc>
          <w:tcPr>
            <w:tcW w:w="6691" w:type="dxa"/>
          </w:tcPr>
          <w:p w14:paraId="65A677A5" w14:textId="77777777" w:rsidR="000F6E48" w:rsidRPr="000F6E48" w:rsidRDefault="000F6E48" w:rsidP="000F6E48">
            <w:pPr>
              <w:tabs>
                <w:tab w:val="left" w:pos="5760"/>
              </w:tabs>
              <w:spacing w:after="0" w:line="240" w:lineRule="auto"/>
              <w:jc w:val="both"/>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mažiau kaip 150 cm ir ne daugiau kaip 200 cm</w:t>
            </w:r>
          </w:p>
        </w:tc>
      </w:tr>
      <w:tr w:rsidR="000F6E48" w:rsidRPr="000F6E48" w14:paraId="36F53DCB" w14:textId="77777777" w:rsidTr="000F6E48">
        <w:trPr>
          <w:trHeight w:val="264"/>
        </w:trPr>
        <w:tc>
          <w:tcPr>
            <w:tcW w:w="710" w:type="dxa"/>
          </w:tcPr>
          <w:p w14:paraId="60075110"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5.</w:t>
            </w:r>
          </w:p>
        </w:tc>
        <w:tc>
          <w:tcPr>
            <w:tcW w:w="2664" w:type="dxa"/>
          </w:tcPr>
          <w:p w14:paraId="13BDAAC8"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Zondo apžvalgos kampas</w:t>
            </w:r>
          </w:p>
        </w:tc>
        <w:tc>
          <w:tcPr>
            <w:tcW w:w="6691" w:type="dxa"/>
          </w:tcPr>
          <w:p w14:paraId="6E4D7792"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mažiau kaip 75°</w:t>
            </w:r>
          </w:p>
        </w:tc>
      </w:tr>
      <w:tr w:rsidR="000F6E48" w:rsidRPr="000F6E48" w14:paraId="2E443A66" w14:textId="77777777" w:rsidTr="000F6E48">
        <w:trPr>
          <w:trHeight w:val="268"/>
        </w:trPr>
        <w:tc>
          <w:tcPr>
            <w:tcW w:w="710" w:type="dxa"/>
          </w:tcPr>
          <w:p w14:paraId="79506BCF"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6.</w:t>
            </w:r>
          </w:p>
        </w:tc>
        <w:tc>
          <w:tcPr>
            <w:tcW w:w="2664" w:type="dxa"/>
          </w:tcPr>
          <w:p w14:paraId="1D44E6F4"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Vaizdo didinimas</w:t>
            </w:r>
          </w:p>
        </w:tc>
        <w:tc>
          <w:tcPr>
            <w:tcW w:w="6691" w:type="dxa"/>
          </w:tcPr>
          <w:p w14:paraId="775CD0C4"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mažiau kaip x4</w:t>
            </w:r>
          </w:p>
        </w:tc>
      </w:tr>
      <w:tr w:rsidR="000F6E48" w:rsidRPr="000F6E48" w14:paraId="5F4A8340" w14:textId="77777777" w:rsidTr="000F6E48">
        <w:trPr>
          <w:trHeight w:val="77"/>
        </w:trPr>
        <w:tc>
          <w:tcPr>
            <w:tcW w:w="710" w:type="dxa"/>
          </w:tcPr>
          <w:p w14:paraId="0A81228A"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7.</w:t>
            </w:r>
          </w:p>
        </w:tc>
        <w:tc>
          <w:tcPr>
            <w:tcW w:w="2664" w:type="dxa"/>
          </w:tcPr>
          <w:p w14:paraId="1716C68D"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Zondo apšvietimo tipas</w:t>
            </w:r>
          </w:p>
        </w:tc>
        <w:tc>
          <w:tcPr>
            <w:tcW w:w="6691" w:type="dxa"/>
          </w:tcPr>
          <w:p w14:paraId="5FCBCE76"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Šviesos diodų</w:t>
            </w:r>
          </w:p>
        </w:tc>
      </w:tr>
      <w:tr w:rsidR="000F6E48" w:rsidRPr="000F6E48" w14:paraId="23D97005" w14:textId="77777777" w:rsidTr="000F6E48">
        <w:trPr>
          <w:trHeight w:val="262"/>
        </w:trPr>
        <w:tc>
          <w:tcPr>
            <w:tcW w:w="710" w:type="dxa"/>
          </w:tcPr>
          <w:p w14:paraId="489A10EE"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8.</w:t>
            </w:r>
          </w:p>
        </w:tc>
        <w:tc>
          <w:tcPr>
            <w:tcW w:w="2664" w:type="dxa"/>
          </w:tcPr>
          <w:p w14:paraId="59885CC4"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Zondo valdymas</w:t>
            </w:r>
          </w:p>
        </w:tc>
        <w:tc>
          <w:tcPr>
            <w:tcW w:w="6691" w:type="dxa"/>
          </w:tcPr>
          <w:p w14:paraId="5F5BB107"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Po ne mažiau kaip 110° visomis kryptimis</w:t>
            </w:r>
          </w:p>
        </w:tc>
      </w:tr>
      <w:tr w:rsidR="000F6E48" w:rsidRPr="000F6E48" w14:paraId="26AF3002" w14:textId="77777777" w:rsidTr="000F6E48">
        <w:trPr>
          <w:trHeight w:val="262"/>
        </w:trPr>
        <w:tc>
          <w:tcPr>
            <w:tcW w:w="710" w:type="dxa"/>
          </w:tcPr>
          <w:p w14:paraId="67AB2D41"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9.</w:t>
            </w:r>
          </w:p>
        </w:tc>
        <w:tc>
          <w:tcPr>
            <w:tcW w:w="2664" w:type="dxa"/>
          </w:tcPr>
          <w:p w14:paraId="2CF414B8"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Spalvinis LCD monitorius</w:t>
            </w:r>
          </w:p>
        </w:tc>
        <w:tc>
          <w:tcPr>
            <w:tcW w:w="6691" w:type="dxa"/>
          </w:tcPr>
          <w:p w14:paraId="2ACBA538"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Integruotas prietaise kaip vienas įrenginys (nepateikiamas kaip priedas).</w:t>
            </w:r>
          </w:p>
        </w:tc>
      </w:tr>
      <w:tr w:rsidR="000F6E48" w:rsidRPr="000F6E48" w14:paraId="3A4D5387" w14:textId="77777777" w:rsidTr="000F6E48">
        <w:trPr>
          <w:trHeight w:val="262"/>
        </w:trPr>
        <w:tc>
          <w:tcPr>
            <w:tcW w:w="710" w:type="dxa"/>
          </w:tcPr>
          <w:p w14:paraId="29D177FF"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10.</w:t>
            </w:r>
          </w:p>
        </w:tc>
        <w:tc>
          <w:tcPr>
            <w:tcW w:w="2664" w:type="dxa"/>
          </w:tcPr>
          <w:p w14:paraId="63F53F1C"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LCD monitoriaus skersmuo</w:t>
            </w:r>
          </w:p>
        </w:tc>
        <w:tc>
          <w:tcPr>
            <w:tcW w:w="6691" w:type="dxa"/>
          </w:tcPr>
          <w:p w14:paraId="52830E55"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mažiau kaip 5 coliai</w:t>
            </w:r>
          </w:p>
        </w:tc>
      </w:tr>
      <w:tr w:rsidR="000F6E48" w:rsidRPr="000F6E48" w14:paraId="12880F83" w14:textId="77777777" w:rsidTr="000F6E48">
        <w:trPr>
          <w:trHeight w:val="262"/>
        </w:trPr>
        <w:tc>
          <w:tcPr>
            <w:tcW w:w="710" w:type="dxa"/>
          </w:tcPr>
          <w:p w14:paraId="438A336A"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11.</w:t>
            </w:r>
          </w:p>
        </w:tc>
        <w:tc>
          <w:tcPr>
            <w:tcW w:w="2664" w:type="dxa"/>
          </w:tcPr>
          <w:p w14:paraId="27E34D64"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Fotografavimas</w:t>
            </w:r>
          </w:p>
        </w:tc>
        <w:tc>
          <w:tcPr>
            <w:tcW w:w="6691" w:type="dxa"/>
          </w:tcPr>
          <w:p w14:paraId="561CADAC"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prastesnės kokybės kaip 640x480, JPEG arba lygiaverčiu formatu</w:t>
            </w:r>
          </w:p>
        </w:tc>
      </w:tr>
      <w:tr w:rsidR="000F6E48" w:rsidRPr="000F6E48" w14:paraId="365F602D" w14:textId="77777777" w:rsidTr="000F6E48">
        <w:trPr>
          <w:trHeight w:val="262"/>
        </w:trPr>
        <w:tc>
          <w:tcPr>
            <w:tcW w:w="710" w:type="dxa"/>
          </w:tcPr>
          <w:p w14:paraId="08C7D4CF"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12.</w:t>
            </w:r>
          </w:p>
        </w:tc>
        <w:tc>
          <w:tcPr>
            <w:tcW w:w="2664" w:type="dxa"/>
          </w:tcPr>
          <w:p w14:paraId="753BAFDC"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Filmavimas</w:t>
            </w:r>
          </w:p>
        </w:tc>
        <w:tc>
          <w:tcPr>
            <w:tcW w:w="6691" w:type="dxa"/>
          </w:tcPr>
          <w:p w14:paraId="0DD680A3"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prastesnės kokybės kaip 320x240, AVI formatu</w:t>
            </w:r>
          </w:p>
        </w:tc>
      </w:tr>
      <w:tr w:rsidR="000F6E48" w:rsidRPr="000F6E48" w14:paraId="5D3C54B0" w14:textId="77777777" w:rsidTr="000F6E48">
        <w:trPr>
          <w:trHeight w:val="262"/>
        </w:trPr>
        <w:tc>
          <w:tcPr>
            <w:tcW w:w="710" w:type="dxa"/>
          </w:tcPr>
          <w:p w14:paraId="03F980E2"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13.</w:t>
            </w:r>
          </w:p>
        </w:tc>
        <w:tc>
          <w:tcPr>
            <w:tcW w:w="2664" w:type="dxa"/>
          </w:tcPr>
          <w:p w14:paraId="15D20C1C"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Užfiksuotų video ir foto peržiūrėjimo funkcija</w:t>
            </w:r>
          </w:p>
        </w:tc>
        <w:tc>
          <w:tcPr>
            <w:tcW w:w="6691" w:type="dxa"/>
          </w:tcPr>
          <w:p w14:paraId="362755E1"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w:t>
            </w:r>
          </w:p>
        </w:tc>
      </w:tr>
      <w:tr w:rsidR="000F6E48" w:rsidRPr="000F6E48" w14:paraId="6A399526" w14:textId="77777777" w:rsidTr="000F6E48">
        <w:trPr>
          <w:trHeight w:val="262"/>
        </w:trPr>
        <w:tc>
          <w:tcPr>
            <w:tcW w:w="710" w:type="dxa"/>
          </w:tcPr>
          <w:p w14:paraId="6E89CA96"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14.</w:t>
            </w:r>
          </w:p>
        </w:tc>
        <w:tc>
          <w:tcPr>
            <w:tcW w:w="2664" w:type="dxa"/>
          </w:tcPr>
          <w:p w14:paraId="372DD6DA"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USB sąsaja</w:t>
            </w:r>
          </w:p>
        </w:tc>
        <w:tc>
          <w:tcPr>
            <w:tcW w:w="6691" w:type="dxa"/>
          </w:tcPr>
          <w:p w14:paraId="7498347F"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w:t>
            </w:r>
          </w:p>
        </w:tc>
      </w:tr>
      <w:tr w:rsidR="000F6E48" w:rsidRPr="000F6E48" w14:paraId="7ABC690F" w14:textId="77777777" w:rsidTr="000F6E48">
        <w:trPr>
          <w:trHeight w:val="262"/>
        </w:trPr>
        <w:tc>
          <w:tcPr>
            <w:tcW w:w="710" w:type="dxa"/>
          </w:tcPr>
          <w:p w14:paraId="3E1BCB71"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15.</w:t>
            </w:r>
          </w:p>
        </w:tc>
        <w:tc>
          <w:tcPr>
            <w:tcW w:w="2664" w:type="dxa"/>
          </w:tcPr>
          <w:p w14:paraId="4B587276"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 xml:space="preserve">Papildoma atmintis </w:t>
            </w:r>
          </w:p>
        </w:tc>
        <w:tc>
          <w:tcPr>
            <w:tcW w:w="6691" w:type="dxa"/>
          </w:tcPr>
          <w:p w14:paraId="1B2BEC7D" w14:textId="77777777" w:rsidR="000F6E48" w:rsidRPr="000F6E48" w:rsidRDefault="000F6E48" w:rsidP="000F6E48">
            <w:pPr>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Ne mažiau kaip 8 GB SD kortelė, palaikomos SD kortelės ne mažiau kaip 16 GB</w:t>
            </w:r>
          </w:p>
        </w:tc>
      </w:tr>
      <w:tr w:rsidR="000F6E48" w:rsidRPr="000F6E48" w14:paraId="3669EB14" w14:textId="77777777" w:rsidTr="000F6E48">
        <w:trPr>
          <w:trHeight w:val="262"/>
        </w:trPr>
        <w:tc>
          <w:tcPr>
            <w:tcW w:w="710" w:type="dxa"/>
          </w:tcPr>
          <w:p w14:paraId="29176075"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16.</w:t>
            </w:r>
          </w:p>
        </w:tc>
        <w:tc>
          <w:tcPr>
            <w:tcW w:w="2664" w:type="dxa"/>
          </w:tcPr>
          <w:p w14:paraId="00DC33A9"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Darbinė temperatūra ore</w:t>
            </w:r>
          </w:p>
        </w:tc>
        <w:tc>
          <w:tcPr>
            <w:tcW w:w="6691" w:type="dxa"/>
          </w:tcPr>
          <w:p w14:paraId="1AB694FE"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Nuo ne daugiau kaip -20° C iki ne mažiau kaip +70° C</w:t>
            </w:r>
          </w:p>
        </w:tc>
      </w:tr>
      <w:tr w:rsidR="000F6E48" w:rsidRPr="000F6E48" w14:paraId="48037FD9" w14:textId="77777777" w:rsidTr="000F6E48">
        <w:trPr>
          <w:trHeight w:val="226"/>
        </w:trPr>
        <w:tc>
          <w:tcPr>
            <w:tcW w:w="710" w:type="dxa"/>
          </w:tcPr>
          <w:p w14:paraId="186C3855"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17.</w:t>
            </w:r>
          </w:p>
        </w:tc>
        <w:tc>
          <w:tcPr>
            <w:tcW w:w="2664" w:type="dxa"/>
          </w:tcPr>
          <w:p w14:paraId="0AB9D519"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Maitinimo tipas</w:t>
            </w:r>
          </w:p>
        </w:tc>
        <w:tc>
          <w:tcPr>
            <w:tcW w:w="6691" w:type="dxa"/>
          </w:tcPr>
          <w:p w14:paraId="1630C6BF"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Įkraunamas Li-Ion akumuliatorius, užtikrinantis ne trumpesnį nei 90 min. nepertraukiamo darbo intervalą</w:t>
            </w:r>
          </w:p>
        </w:tc>
      </w:tr>
      <w:tr w:rsidR="000F6E48" w:rsidRPr="000F6E48" w14:paraId="4842274A" w14:textId="77777777" w:rsidTr="000F6E48">
        <w:trPr>
          <w:trHeight w:val="226"/>
        </w:trPr>
        <w:tc>
          <w:tcPr>
            <w:tcW w:w="710" w:type="dxa"/>
          </w:tcPr>
          <w:p w14:paraId="494C82B8"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18.</w:t>
            </w:r>
          </w:p>
        </w:tc>
        <w:tc>
          <w:tcPr>
            <w:tcW w:w="2664" w:type="dxa"/>
          </w:tcPr>
          <w:p w14:paraId="173FB359"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Papildomas Li-Ion akumuliatorius</w:t>
            </w:r>
          </w:p>
        </w:tc>
        <w:tc>
          <w:tcPr>
            <w:tcW w:w="6691" w:type="dxa"/>
          </w:tcPr>
          <w:p w14:paraId="01D02365"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Įkraunamas Li-Ion akumuliatorius, užtikrinantis ne trumpesnį nei 90 min. nepertraukiamo darbo intervalą</w:t>
            </w:r>
          </w:p>
        </w:tc>
      </w:tr>
      <w:tr w:rsidR="000F6E48" w:rsidRPr="000F6E48" w14:paraId="6DC33A98" w14:textId="77777777" w:rsidTr="000F6E48">
        <w:trPr>
          <w:trHeight w:val="226"/>
        </w:trPr>
        <w:tc>
          <w:tcPr>
            <w:tcW w:w="710" w:type="dxa"/>
          </w:tcPr>
          <w:p w14:paraId="2CEA10EF"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19.</w:t>
            </w:r>
          </w:p>
        </w:tc>
        <w:tc>
          <w:tcPr>
            <w:tcW w:w="2664" w:type="dxa"/>
          </w:tcPr>
          <w:p w14:paraId="2A986C81"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Akumuliatoriaus įkroviklis iš bendrojo naudojimo elektros tinklo</w:t>
            </w:r>
          </w:p>
        </w:tc>
        <w:tc>
          <w:tcPr>
            <w:tcW w:w="6691" w:type="dxa"/>
          </w:tcPr>
          <w:p w14:paraId="348755E0"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r w:rsidR="000F6E48" w:rsidRPr="000F6E48" w14:paraId="12D2BBD9" w14:textId="77777777" w:rsidTr="000F6E48">
        <w:trPr>
          <w:trHeight w:val="226"/>
        </w:trPr>
        <w:tc>
          <w:tcPr>
            <w:tcW w:w="710" w:type="dxa"/>
          </w:tcPr>
          <w:p w14:paraId="75ABD8BE"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lastRenderedPageBreak/>
              <w:t>20.</w:t>
            </w:r>
          </w:p>
        </w:tc>
        <w:tc>
          <w:tcPr>
            <w:tcW w:w="2664" w:type="dxa"/>
          </w:tcPr>
          <w:p w14:paraId="5CA6F738"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Akumuliatoriaus įkroviklis iš automobilio elektros tinklo</w:t>
            </w:r>
          </w:p>
        </w:tc>
        <w:tc>
          <w:tcPr>
            <w:tcW w:w="6691" w:type="dxa"/>
          </w:tcPr>
          <w:p w14:paraId="0C670579"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r w:rsidR="000F6E48" w:rsidRPr="000F6E48" w14:paraId="59D2E6A6" w14:textId="77777777" w:rsidTr="000F6E48">
        <w:trPr>
          <w:trHeight w:val="226"/>
        </w:trPr>
        <w:tc>
          <w:tcPr>
            <w:tcW w:w="710" w:type="dxa"/>
          </w:tcPr>
          <w:p w14:paraId="397D32C6"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21.</w:t>
            </w:r>
          </w:p>
        </w:tc>
        <w:tc>
          <w:tcPr>
            <w:tcW w:w="2664" w:type="dxa"/>
          </w:tcPr>
          <w:p w14:paraId="13119F96"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Įžeminimo laidas</w:t>
            </w:r>
          </w:p>
        </w:tc>
        <w:tc>
          <w:tcPr>
            <w:tcW w:w="6691" w:type="dxa"/>
          </w:tcPr>
          <w:p w14:paraId="2624062D"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r w:rsidR="000F6E48" w:rsidRPr="000F6E48" w14:paraId="4093A2FD" w14:textId="77777777" w:rsidTr="000F6E48">
        <w:trPr>
          <w:trHeight w:val="226"/>
        </w:trPr>
        <w:tc>
          <w:tcPr>
            <w:tcW w:w="710" w:type="dxa"/>
          </w:tcPr>
          <w:p w14:paraId="0AE759D5"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22.</w:t>
            </w:r>
          </w:p>
        </w:tc>
        <w:tc>
          <w:tcPr>
            <w:tcW w:w="2664" w:type="dxa"/>
          </w:tcPr>
          <w:p w14:paraId="686DE697"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Automobilio lango pleištas</w:t>
            </w:r>
          </w:p>
        </w:tc>
        <w:tc>
          <w:tcPr>
            <w:tcW w:w="6691" w:type="dxa"/>
          </w:tcPr>
          <w:p w14:paraId="5B34211F"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r w:rsidR="000F6E48" w:rsidRPr="000F6E48" w14:paraId="3807B217" w14:textId="77777777" w:rsidTr="000F6E48">
        <w:trPr>
          <w:trHeight w:val="226"/>
        </w:trPr>
        <w:tc>
          <w:tcPr>
            <w:tcW w:w="710" w:type="dxa"/>
          </w:tcPr>
          <w:p w14:paraId="7AE09940"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23.</w:t>
            </w:r>
          </w:p>
        </w:tc>
        <w:tc>
          <w:tcPr>
            <w:tcW w:w="2664" w:type="dxa"/>
          </w:tcPr>
          <w:p w14:paraId="1564282F"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Lankstus vamzdelis (kreipiančioji)</w:t>
            </w:r>
          </w:p>
        </w:tc>
        <w:tc>
          <w:tcPr>
            <w:tcW w:w="6691" w:type="dxa"/>
          </w:tcPr>
          <w:p w14:paraId="3E665756"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r w:rsidR="000F6E48" w:rsidRPr="000F6E48" w14:paraId="17F1A01F" w14:textId="77777777" w:rsidTr="000F6E48">
        <w:trPr>
          <w:trHeight w:val="226"/>
        </w:trPr>
        <w:tc>
          <w:tcPr>
            <w:tcW w:w="710" w:type="dxa"/>
          </w:tcPr>
          <w:p w14:paraId="1A47F1DA"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24.</w:t>
            </w:r>
          </w:p>
        </w:tc>
        <w:tc>
          <w:tcPr>
            <w:tcW w:w="2664" w:type="dxa"/>
          </w:tcPr>
          <w:p w14:paraId="5515F556"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Gabenimo lagaminas</w:t>
            </w:r>
          </w:p>
        </w:tc>
        <w:tc>
          <w:tcPr>
            <w:tcW w:w="6691" w:type="dxa"/>
          </w:tcPr>
          <w:p w14:paraId="4671C679"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r w:rsidR="000F6E48" w:rsidRPr="000F6E48" w14:paraId="7948E783" w14:textId="77777777" w:rsidTr="000F6E48">
        <w:trPr>
          <w:trHeight w:val="226"/>
        </w:trPr>
        <w:tc>
          <w:tcPr>
            <w:tcW w:w="710" w:type="dxa"/>
          </w:tcPr>
          <w:p w14:paraId="2B9870B9"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25.</w:t>
            </w:r>
          </w:p>
        </w:tc>
        <w:tc>
          <w:tcPr>
            <w:tcW w:w="2664" w:type="dxa"/>
          </w:tcPr>
          <w:p w14:paraId="12292A2C"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Vartotojo instrukcija lietuvių kalba</w:t>
            </w:r>
          </w:p>
        </w:tc>
        <w:tc>
          <w:tcPr>
            <w:tcW w:w="6691" w:type="dxa"/>
          </w:tcPr>
          <w:p w14:paraId="50439FF7"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w:t>
            </w:r>
          </w:p>
        </w:tc>
      </w:tr>
      <w:tr w:rsidR="000F6E48" w:rsidRPr="000F6E48" w14:paraId="46D4C42F" w14:textId="77777777" w:rsidTr="000F6E48">
        <w:trPr>
          <w:trHeight w:val="226"/>
        </w:trPr>
        <w:tc>
          <w:tcPr>
            <w:tcW w:w="710" w:type="dxa"/>
          </w:tcPr>
          <w:p w14:paraId="7CE690FC"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26.</w:t>
            </w:r>
          </w:p>
        </w:tc>
        <w:tc>
          <w:tcPr>
            <w:tcW w:w="2664" w:type="dxa"/>
          </w:tcPr>
          <w:p w14:paraId="34551240"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bCs/>
                <w:kern w:val="0"/>
                <w14:ligatures w14:val="none"/>
              </w:rPr>
              <w:t xml:space="preserve">Prietaiso svoris </w:t>
            </w:r>
          </w:p>
        </w:tc>
        <w:tc>
          <w:tcPr>
            <w:tcW w:w="6691" w:type="dxa"/>
          </w:tcPr>
          <w:p w14:paraId="3EAA0115"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bCs/>
                <w:kern w:val="0"/>
                <w14:ligatures w14:val="none"/>
              </w:rPr>
              <w:t xml:space="preserve">Ne daugiau kaip 1,5 kg </w:t>
            </w:r>
          </w:p>
        </w:tc>
      </w:tr>
      <w:tr w:rsidR="000F6E48" w:rsidRPr="000F6E48" w14:paraId="100A5309" w14:textId="77777777" w:rsidTr="000F6E48">
        <w:trPr>
          <w:trHeight w:val="226"/>
        </w:trPr>
        <w:tc>
          <w:tcPr>
            <w:tcW w:w="710" w:type="dxa"/>
          </w:tcPr>
          <w:p w14:paraId="6B772B45"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27.</w:t>
            </w:r>
          </w:p>
        </w:tc>
        <w:tc>
          <w:tcPr>
            <w:tcW w:w="2664" w:type="dxa"/>
          </w:tcPr>
          <w:p w14:paraId="55C3DAFE" w14:textId="77777777" w:rsidR="000F6E48" w:rsidRPr="000F6E48" w:rsidRDefault="000F6E48" w:rsidP="000F6E48">
            <w:pPr>
              <w:spacing w:after="0" w:line="240" w:lineRule="auto"/>
              <w:rPr>
                <w:rFonts w:ascii="Times New Roman" w:eastAsia="Times New Roman" w:hAnsi="Times New Roman" w:cs="Times New Roman"/>
                <w:bCs/>
                <w:kern w:val="0"/>
                <w14:ligatures w14:val="none"/>
              </w:rPr>
            </w:pPr>
            <w:r w:rsidRPr="000F6E48">
              <w:rPr>
                <w:rFonts w:ascii="Times New Roman" w:eastAsia="Times New Roman" w:hAnsi="Times New Roman" w:cs="Times New Roman"/>
                <w:kern w:val="0"/>
                <w14:ligatures w14:val="none"/>
              </w:rPr>
              <w:t>Garantinis laikotarpis</w:t>
            </w:r>
          </w:p>
        </w:tc>
        <w:tc>
          <w:tcPr>
            <w:tcW w:w="6691" w:type="dxa"/>
          </w:tcPr>
          <w:p w14:paraId="55B535E3" w14:textId="77777777" w:rsidR="000F6E48" w:rsidRPr="000F6E48" w:rsidRDefault="000F6E48" w:rsidP="000F6E48">
            <w:pPr>
              <w:spacing w:after="0" w:line="240" w:lineRule="auto"/>
              <w:rPr>
                <w:rFonts w:ascii="Times New Roman" w:eastAsia="Times New Roman" w:hAnsi="Times New Roman" w:cs="Times New Roman"/>
                <w:bCs/>
                <w:kern w:val="0"/>
                <w14:ligatures w14:val="none"/>
              </w:rPr>
            </w:pPr>
            <w:r w:rsidRPr="000F6E48">
              <w:rPr>
                <w:rFonts w:ascii="Times New Roman" w:eastAsia="Times New Roman" w:hAnsi="Times New Roman" w:cs="Times New Roman"/>
                <w:kern w:val="0"/>
                <w14:ligatures w14:val="none"/>
              </w:rPr>
              <w:t>Ne trumpesnis nei 36 mėnesiai</w:t>
            </w:r>
          </w:p>
        </w:tc>
      </w:tr>
      <w:tr w:rsidR="000F6E48" w:rsidRPr="000F6E48" w14:paraId="444F365F" w14:textId="77777777" w:rsidTr="000F6E48">
        <w:trPr>
          <w:trHeight w:val="226"/>
        </w:trPr>
        <w:tc>
          <w:tcPr>
            <w:tcW w:w="710" w:type="dxa"/>
          </w:tcPr>
          <w:p w14:paraId="772035EA"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28.</w:t>
            </w:r>
          </w:p>
        </w:tc>
        <w:tc>
          <w:tcPr>
            <w:tcW w:w="2664" w:type="dxa"/>
          </w:tcPr>
          <w:p w14:paraId="29C1544F"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Papildoma dokumentacija</w:t>
            </w:r>
          </w:p>
        </w:tc>
        <w:tc>
          <w:tcPr>
            <w:tcW w:w="6691" w:type="dxa"/>
          </w:tcPr>
          <w:p w14:paraId="78CC2FBD"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Pateikiama įrangos gamintojo patvirtinta dokumentacija, kad įranga ir priedai atitinka aukščiau išvardytus techninių reikalavimų punktus</w:t>
            </w:r>
          </w:p>
        </w:tc>
      </w:tr>
      <w:tr w:rsidR="000F6E48" w:rsidRPr="000F6E48" w14:paraId="72C85D75" w14:textId="77777777" w:rsidTr="000F6E48">
        <w:trPr>
          <w:trHeight w:val="226"/>
        </w:trPr>
        <w:tc>
          <w:tcPr>
            <w:tcW w:w="710" w:type="dxa"/>
          </w:tcPr>
          <w:p w14:paraId="2DE5C510" w14:textId="77777777" w:rsidR="000F6E48" w:rsidRPr="000F6E48" w:rsidRDefault="000F6E48" w:rsidP="000F6E48">
            <w:pPr>
              <w:tabs>
                <w:tab w:val="left" w:pos="5760"/>
              </w:tabs>
              <w:spacing w:after="0" w:line="240" w:lineRule="auto"/>
              <w:jc w:val="center"/>
              <w:rPr>
                <w:rFonts w:ascii="Times New Roman" w:eastAsia="Times New Roman" w:hAnsi="Times New Roman" w:cs="Times New Roman"/>
                <w:b/>
                <w:kern w:val="0"/>
                <w14:ligatures w14:val="none"/>
              </w:rPr>
            </w:pPr>
            <w:r w:rsidRPr="000F6E48">
              <w:rPr>
                <w:rFonts w:ascii="Times New Roman" w:eastAsia="Times New Roman" w:hAnsi="Times New Roman" w:cs="Times New Roman"/>
                <w:b/>
                <w:kern w:val="0"/>
                <w14:ligatures w14:val="none"/>
              </w:rPr>
              <w:t>29.</w:t>
            </w:r>
          </w:p>
        </w:tc>
        <w:tc>
          <w:tcPr>
            <w:tcW w:w="2664" w:type="dxa"/>
          </w:tcPr>
          <w:p w14:paraId="62C5B587"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Vartotojo darbuotojų apmokymas dirbti su prietaisu – ne mažiau kaip 10 žmonių</w:t>
            </w:r>
          </w:p>
        </w:tc>
        <w:tc>
          <w:tcPr>
            <w:tcW w:w="6691" w:type="dxa"/>
          </w:tcPr>
          <w:p w14:paraId="55D1D728"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14:ligatures w14:val="none"/>
              </w:rPr>
            </w:pPr>
            <w:r w:rsidRPr="000F6E48">
              <w:rPr>
                <w:rFonts w:ascii="Times New Roman" w:eastAsia="Times New Roman" w:hAnsi="Times New Roman" w:cs="Times New Roman"/>
                <w:kern w:val="0"/>
                <w14:ligatures w14:val="none"/>
              </w:rPr>
              <w:t>Būtinas</w:t>
            </w:r>
          </w:p>
        </w:tc>
      </w:tr>
    </w:tbl>
    <w:p w14:paraId="0BB64C9D" w14:textId="77777777" w:rsidR="000F6E48" w:rsidRPr="000F6E48" w:rsidRDefault="000F6E48" w:rsidP="000F6E48">
      <w:pPr>
        <w:tabs>
          <w:tab w:val="left" w:pos="5760"/>
        </w:tabs>
        <w:spacing w:after="0" w:line="240" w:lineRule="auto"/>
        <w:rPr>
          <w:rFonts w:ascii="Times New Roman" w:eastAsia="Times New Roman" w:hAnsi="Times New Roman" w:cs="Times New Roman"/>
          <w:kern w:val="0"/>
          <w:sz w:val="16"/>
          <w:szCs w:val="16"/>
          <w14:ligatures w14:val="none"/>
        </w:rPr>
      </w:pPr>
    </w:p>
    <w:p w14:paraId="613349F7" w14:textId="77777777" w:rsidR="000F227B" w:rsidRDefault="000F227B" w:rsidP="000F227B">
      <w:pPr>
        <w:jc w:val="right"/>
      </w:pPr>
    </w:p>
    <w:p w14:paraId="0A2E5615" w14:textId="7ED291C3" w:rsidR="000F227B" w:rsidRDefault="000F227B" w:rsidP="00B22F71">
      <w:pPr>
        <w:jc w:val="center"/>
      </w:pPr>
    </w:p>
    <w:p w14:paraId="7BBE6E00" w14:textId="77777777" w:rsidR="00DA77C4" w:rsidRDefault="00DA77C4" w:rsidP="00B22F71">
      <w:pPr>
        <w:jc w:val="center"/>
      </w:pPr>
    </w:p>
    <w:p w14:paraId="2AD9250F" w14:textId="77777777" w:rsidR="00DA77C4" w:rsidRDefault="00DA77C4" w:rsidP="00B22F71">
      <w:pPr>
        <w:jc w:val="center"/>
      </w:pPr>
    </w:p>
    <w:p w14:paraId="39AC5200" w14:textId="77777777" w:rsidR="00DA77C4" w:rsidRDefault="00DA77C4" w:rsidP="00B22F71">
      <w:pPr>
        <w:jc w:val="center"/>
      </w:pPr>
    </w:p>
    <w:p w14:paraId="04773135" w14:textId="77777777" w:rsidR="00DA77C4" w:rsidRDefault="00DA77C4" w:rsidP="00B22F71">
      <w:pPr>
        <w:jc w:val="center"/>
      </w:pPr>
    </w:p>
    <w:p w14:paraId="0FA39D0D" w14:textId="77777777" w:rsidR="00DA77C4" w:rsidRDefault="00DA77C4" w:rsidP="00B22F71">
      <w:pPr>
        <w:jc w:val="center"/>
      </w:pPr>
    </w:p>
    <w:p w14:paraId="531935CD" w14:textId="77777777" w:rsidR="00DA77C4" w:rsidRDefault="00DA77C4" w:rsidP="00B22F71">
      <w:pPr>
        <w:jc w:val="center"/>
      </w:pPr>
    </w:p>
    <w:p w14:paraId="56CC7E03" w14:textId="77777777" w:rsidR="00DA77C4" w:rsidRDefault="00DA77C4" w:rsidP="00B22F71">
      <w:pPr>
        <w:jc w:val="center"/>
      </w:pPr>
    </w:p>
    <w:p w14:paraId="0918CF30" w14:textId="77777777" w:rsidR="00DA77C4" w:rsidRDefault="00DA77C4" w:rsidP="00B22F71">
      <w:pPr>
        <w:jc w:val="center"/>
      </w:pPr>
    </w:p>
    <w:p w14:paraId="4E7A9C0E" w14:textId="77777777" w:rsidR="00DA77C4" w:rsidRDefault="00DA77C4" w:rsidP="00B22F71">
      <w:pPr>
        <w:jc w:val="center"/>
      </w:pPr>
    </w:p>
    <w:p w14:paraId="2F50F7E4" w14:textId="77777777" w:rsidR="00DA77C4" w:rsidRDefault="00DA77C4" w:rsidP="00B22F71">
      <w:pPr>
        <w:jc w:val="center"/>
      </w:pPr>
    </w:p>
    <w:p w14:paraId="2A66E450" w14:textId="77777777" w:rsidR="00DA77C4" w:rsidRDefault="00DA77C4" w:rsidP="00B22F71">
      <w:pPr>
        <w:jc w:val="center"/>
      </w:pPr>
    </w:p>
    <w:p w14:paraId="7F63F99B" w14:textId="77777777" w:rsidR="00DA77C4" w:rsidRDefault="00DA77C4" w:rsidP="00B22F71">
      <w:pPr>
        <w:jc w:val="center"/>
      </w:pPr>
    </w:p>
    <w:p w14:paraId="71339D9D" w14:textId="77777777" w:rsidR="00DA77C4" w:rsidRDefault="00DA77C4" w:rsidP="00B22F71">
      <w:pPr>
        <w:jc w:val="center"/>
      </w:pPr>
    </w:p>
    <w:p w14:paraId="7FFD06B3" w14:textId="77777777" w:rsidR="00DA77C4" w:rsidRDefault="00DA77C4" w:rsidP="00B22F71">
      <w:pPr>
        <w:jc w:val="center"/>
      </w:pPr>
    </w:p>
    <w:p w14:paraId="2442456D" w14:textId="77777777" w:rsidR="00DA77C4" w:rsidRDefault="00DA77C4" w:rsidP="00B22F71">
      <w:pPr>
        <w:jc w:val="center"/>
      </w:pPr>
    </w:p>
    <w:p w14:paraId="678E882F" w14:textId="77777777" w:rsidR="00590231" w:rsidRPr="00A10C2B" w:rsidRDefault="00590231" w:rsidP="0059023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620B5AB3" w14:textId="77777777" w:rsidR="00590231" w:rsidRPr="000422A4" w:rsidRDefault="00590231" w:rsidP="0059023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68A366E2" w14:textId="77777777" w:rsidR="00590231" w:rsidRPr="000422A4" w:rsidRDefault="00590231" w:rsidP="0059023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5FAECE7B" w14:textId="77777777" w:rsidR="00590231" w:rsidRPr="000422A4" w:rsidRDefault="00590231" w:rsidP="0059023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5034317B" w14:textId="77777777" w:rsidR="00590231" w:rsidRPr="000422A4" w:rsidRDefault="00590231" w:rsidP="00590231">
      <w:pPr>
        <w:spacing w:after="0" w:line="240" w:lineRule="auto"/>
        <w:ind w:right="-178"/>
        <w:jc w:val="center"/>
        <w:rPr>
          <w:rFonts w:ascii="Times New Roman" w:eastAsia="Times New Roman" w:hAnsi="Times New Roman" w:cs="Times New Roman"/>
          <w:kern w:val="0"/>
          <w14:ligatures w14:val="none"/>
        </w:rPr>
      </w:pPr>
    </w:p>
    <w:p w14:paraId="7D5B0BA1" w14:textId="77777777" w:rsidR="00590231" w:rsidRPr="000422A4" w:rsidRDefault="00590231" w:rsidP="0059023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DA186D" w14:textId="77777777" w:rsidR="00590231" w:rsidRPr="000422A4" w:rsidRDefault="00590231" w:rsidP="00590231">
      <w:pPr>
        <w:spacing w:after="0" w:line="240" w:lineRule="auto"/>
        <w:jc w:val="center"/>
        <w:rPr>
          <w:rFonts w:ascii="Times New Roman" w:eastAsia="Times New Roman" w:hAnsi="Times New Roman" w:cs="Times New Roman"/>
          <w:b/>
          <w:bCs/>
          <w:kern w:val="0"/>
          <w14:ligatures w14:val="none"/>
        </w:rPr>
      </w:pPr>
    </w:p>
    <w:p w14:paraId="51E7C7AB" w14:textId="77777777" w:rsidR="00590231" w:rsidRDefault="00590231" w:rsidP="005902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3E3BC32" w14:textId="77777777" w:rsidR="00590231" w:rsidRPr="000422A4" w:rsidRDefault="00590231" w:rsidP="0059023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12B7922C" w14:textId="77777777" w:rsidR="00590231" w:rsidRPr="000422A4" w:rsidRDefault="00590231" w:rsidP="00590231">
      <w:pPr>
        <w:spacing w:after="0" w:line="240" w:lineRule="auto"/>
        <w:jc w:val="center"/>
        <w:rPr>
          <w:rFonts w:ascii="Times New Roman" w:eastAsia="Times New Roman" w:hAnsi="Times New Roman" w:cs="Times New Roman"/>
          <w:b/>
          <w:kern w:val="0"/>
          <w14:ligatures w14:val="none"/>
        </w:rPr>
      </w:pPr>
    </w:p>
    <w:p w14:paraId="276F6AD1" w14:textId="5826EFA9" w:rsidR="00590231" w:rsidRPr="000422A4" w:rsidRDefault="00590231" w:rsidP="0059023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33502F">
        <w:rPr>
          <w:rFonts w:ascii="Times New Roman" w:eastAsia="Times New Roman" w:hAnsi="Times New Roman" w:cs="Times New Roman"/>
          <w:b/>
          <w:bCs/>
          <w:kern w:val="0"/>
          <w14:ligatures w14:val="none"/>
        </w:rPr>
        <w:t>ENDOSKOPŲ</w:t>
      </w:r>
      <w:r>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78619CAE" w14:textId="77777777" w:rsidR="00590231" w:rsidRPr="000422A4" w:rsidRDefault="00590231" w:rsidP="00590231">
      <w:pPr>
        <w:spacing w:after="0" w:line="240" w:lineRule="auto"/>
        <w:jc w:val="center"/>
        <w:rPr>
          <w:rFonts w:ascii="Times New Roman" w:eastAsia="Times New Roman" w:hAnsi="Times New Roman" w:cs="Times New Roman"/>
          <w:kern w:val="0"/>
          <w14:ligatures w14:val="none"/>
        </w:rPr>
      </w:pPr>
    </w:p>
    <w:p w14:paraId="53C4A75C" w14:textId="77777777" w:rsidR="00590231" w:rsidRPr="000422A4" w:rsidRDefault="00590231" w:rsidP="0059023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3A5560D8" w14:textId="77777777" w:rsidR="00590231" w:rsidRPr="000422A4"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787111F0" w14:textId="77777777" w:rsidR="00590231" w:rsidRPr="000422A4"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24CA0B5E" w14:textId="77777777" w:rsidR="00590231" w:rsidRPr="000422A4"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7622CD44" w14:textId="77777777" w:rsidR="00590231" w:rsidRPr="000422A4"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029ABC8" w14:textId="77777777" w:rsidR="00590231" w:rsidRPr="00277585" w:rsidRDefault="00590231" w:rsidP="00590231">
      <w:pPr>
        <w:pStyle w:val="ListParagraph"/>
        <w:keepNext/>
        <w:numPr>
          <w:ilvl w:val="0"/>
          <w:numId w:val="5"/>
        </w:numPr>
        <w:tabs>
          <w:tab w:val="left" w:pos="284"/>
        </w:tabs>
        <w:spacing w:before="60" w:after="60" w:line="240" w:lineRule="auto"/>
        <w:outlineLvl w:val="0"/>
        <w:rPr>
          <w:rFonts w:ascii="Times New Roman" w:eastAsia="Calibri" w:hAnsi="Times New Roman" w:cs="Times New Roman"/>
          <w:b/>
          <w:bCs/>
          <w:kern w:val="0"/>
          <w14:ligatures w14:val="none"/>
        </w:rPr>
      </w:pPr>
      <w:bookmarkStart w:id="66" w:name="_Toc61251183"/>
      <w:r w:rsidRPr="00277585">
        <w:rPr>
          <w:rFonts w:ascii="Times New Roman" w:eastAsia="Calibri" w:hAnsi="Times New Roman" w:cs="Times New Roman"/>
          <w:b/>
          <w:bCs/>
          <w:kern w:val="0"/>
          <w14:ligatures w14:val="none"/>
        </w:rPr>
        <w:t>INFORMACIJA APIE TIEKĖJĄ</w:t>
      </w:r>
      <w:bookmarkEnd w:id="6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590231" w:rsidRPr="000422A4" w14:paraId="1066A234" w14:textId="77777777" w:rsidTr="00450899">
        <w:trPr>
          <w:trHeight w:val="401"/>
        </w:trPr>
        <w:tc>
          <w:tcPr>
            <w:tcW w:w="6124" w:type="dxa"/>
            <w:tcBorders>
              <w:top w:val="single" w:sz="4" w:space="0" w:color="auto"/>
              <w:left w:val="single" w:sz="4" w:space="0" w:color="auto"/>
              <w:bottom w:val="single" w:sz="4" w:space="0" w:color="auto"/>
              <w:right w:val="single" w:sz="4" w:space="0" w:color="auto"/>
            </w:tcBorders>
          </w:tcPr>
          <w:p w14:paraId="49AFD7B8"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79F3934B"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p>
        </w:tc>
      </w:tr>
      <w:tr w:rsidR="00590231" w:rsidRPr="000422A4" w14:paraId="52C64DA7" w14:textId="77777777" w:rsidTr="00450899">
        <w:trPr>
          <w:trHeight w:val="679"/>
        </w:trPr>
        <w:tc>
          <w:tcPr>
            <w:tcW w:w="6124" w:type="dxa"/>
            <w:tcBorders>
              <w:top w:val="single" w:sz="4" w:space="0" w:color="auto"/>
              <w:left w:val="single" w:sz="4" w:space="0" w:color="auto"/>
              <w:bottom w:val="single" w:sz="4" w:space="0" w:color="auto"/>
              <w:right w:val="single" w:sz="4" w:space="0" w:color="auto"/>
            </w:tcBorders>
          </w:tcPr>
          <w:p w14:paraId="4C696567"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02640952"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p>
        </w:tc>
      </w:tr>
      <w:tr w:rsidR="00590231" w:rsidRPr="000422A4" w14:paraId="714AA0CE" w14:textId="77777777" w:rsidTr="00450899">
        <w:trPr>
          <w:trHeight w:val="973"/>
        </w:trPr>
        <w:tc>
          <w:tcPr>
            <w:tcW w:w="6124" w:type="dxa"/>
            <w:tcBorders>
              <w:top w:val="single" w:sz="4" w:space="0" w:color="auto"/>
              <w:left w:val="single" w:sz="4" w:space="0" w:color="auto"/>
              <w:bottom w:val="single" w:sz="4" w:space="0" w:color="auto"/>
              <w:right w:val="single" w:sz="4" w:space="0" w:color="auto"/>
            </w:tcBorders>
          </w:tcPr>
          <w:p w14:paraId="1C9DE8B9" w14:textId="77777777" w:rsidR="00590231" w:rsidRPr="000422A4" w:rsidRDefault="00590231" w:rsidP="00450899">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70F5BEA5"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1E9FBE0C"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p>
        </w:tc>
      </w:tr>
      <w:tr w:rsidR="00590231" w:rsidRPr="000422A4" w14:paraId="46421F7B" w14:textId="77777777" w:rsidTr="00450899">
        <w:trPr>
          <w:trHeight w:val="973"/>
        </w:trPr>
        <w:tc>
          <w:tcPr>
            <w:tcW w:w="6124" w:type="dxa"/>
            <w:tcBorders>
              <w:top w:val="single" w:sz="4" w:space="0" w:color="auto"/>
              <w:left w:val="single" w:sz="4" w:space="0" w:color="auto"/>
              <w:bottom w:val="single" w:sz="4" w:space="0" w:color="auto"/>
              <w:right w:val="single" w:sz="4" w:space="0" w:color="auto"/>
            </w:tcBorders>
          </w:tcPr>
          <w:p w14:paraId="570805DB" w14:textId="77777777" w:rsidR="00590231" w:rsidRPr="000422A4" w:rsidRDefault="00590231" w:rsidP="00450899">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69D588AF" w14:textId="77777777" w:rsidR="00590231" w:rsidRPr="000422A4" w:rsidRDefault="00590231" w:rsidP="00590231">
            <w:pPr>
              <w:numPr>
                <w:ilvl w:val="0"/>
                <w:numId w:val="2"/>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3FE99184" w14:textId="77777777" w:rsidR="00590231" w:rsidRPr="000422A4" w:rsidRDefault="00590231" w:rsidP="00590231">
            <w:pPr>
              <w:numPr>
                <w:ilvl w:val="0"/>
                <w:numId w:val="2"/>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7E805D06" w14:textId="77777777" w:rsidR="00590231" w:rsidRPr="000422A4" w:rsidRDefault="00590231" w:rsidP="00590231">
            <w:pPr>
              <w:numPr>
                <w:ilvl w:val="0"/>
                <w:numId w:val="2"/>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1D7DBAD9"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7B75E07C" w14:textId="77777777" w:rsidR="00590231" w:rsidRPr="000422A4" w:rsidRDefault="00590231" w:rsidP="00450899">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7431E416" w14:textId="77777777" w:rsidR="00590231" w:rsidRPr="000422A4" w:rsidRDefault="00590231" w:rsidP="00590231">
            <w:pPr>
              <w:numPr>
                <w:ilvl w:val="0"/>
                <w:numId w:val="3"/>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390827B0" w14:textId="77777777" w:rsidR="00590231" w:rsidRPr="000422A4" w:rsidRDefault="00590231" w:rsidP="00590231">
            <w:pPr>
              <w:numPr>
                <w:ilvl w:val="0"/>
                <w:numId w:val="3"/>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08E762FB" w14:textId="77777777" w:rsidR="00590231" w:rsidRPr="000422A4" w:rsidRDefault="00590231" w:rsidP="00450899">
            <w:pPr>
              <w:spacing w:after="0" w:line="240" w:lineRule="auto"/>
              <w:contextualSpacing/>
              <w:jc w:val="both"/>
              <w:rPr>
                <w:rFonts w:ascii="Times New Roman" w:eastAsia="Calibri" w:hAnsi="Times New Roman" w:cs="Times New Roman"/>
                <w:i/>
                <w:iCs/>
                <w:kern w:val="0"/>
                <w14:ligatures w14:val="none"/>
              </w:rPr>
            </w:pPr>
          </w:p>
          <w:p w14:paraId="2FCCFB12" w14:textId="77777777" w:rsidR="00590231" w:rsidRPr="000422A4" w:rsidRDefault="00590231" w:rsidP="00450899">
            <w:pPr>
              <w:spacing w:after="0" w:line="240" w:lineRule="auto"/>
              <w:contextualSpacing/>
              <w:jc w:val="both"/>
              <w:rPr>
                <w:rFonts w:ascii="Times New Roman" w:eastAsia="Calibri" w:hAnsi="Times New Roman" w:cs="Times New Roman"/>
                <w:i/>
                <w:iCs/>
                <w:kern w:val="0"/>
                <w14:ligatures w14:val="none"/>
              </w:rPr>
            </w:pPr>
          </w:p>
          <w:p w14:paraId="65C8AABE" w14:textId="77777777" w:rsidR="00590231" w:rsidRPr="000422A4" w:rsidRDefault="00590231" w:rsidP="00450899">
            <w:pPr>
              <w:spacing w:after="0" w:line="240" w:lineRule="auto"/>
              <w:contextualSpacing/>
              <w:jc w:val="both"/>
              <w:rPr>
                <w:rFonts w:ascii="Times New Roman" w:eastAsia="Calibri" w:hAnsi="Times New Roman" w:cs="Times New Roman"/>
                <w:i/>
                <w:iCs/>
                <w:kern w:val="0"/>
                <w14:ligatures w14:val="none"/>
              </w:rPr>
            </w:pPr>
          </w:p>
          <w:p w14:paraId="5E4B269E" w14:textId="77777777" w:rsidR="00590231" w:rsidRPr="000422A4" w:rsidRDefault="00590231" w:rsidP="00450899">
            <w:pPr>
              <w:spacing w:after="0" w:line="240" w:lineRule="auto"/>
              <w:contextualSpacing/>
              <w:jc w:val="both"/>
              <w:rPr>
                <w:rFonts w:ascii="Times New Roman" w:eastAsia="Calibri" w:hAnsi="Times New Roman" w:cs="Times New Roman"/>
                <w:kern w:val="0"/>
                <w14:ligatures w14:val="none"/>
              </w:rPr>
            </w:pPr>
          </w:p>
          <w:p w14:paraId="04157550"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590231" w:rsidRPr="000422A4" w14:paraId="1E12826E" w14:textId="77777777" w:rsidTr="00450899">
        <w:trPr>
          <w:trHeight w:val="973"/>
        </w:trPr>
        <w:tc>
          <w:tcPr>
            <w:tcW w:w="6124" w:type="dxa"/>
            <w:tcBorders>
              <w:top w:val="single" w:sz="4" w:space="0" w:color="auto"/>
              <w:left w:val="single" w:sz="4" w:space="0" w:color="auto"/>
              <w:bottom w:val="single" w:sz="4" w:space="0" w:color="auto"/>
              <w:right w:val="single" w:sz="4" w:space="0" w:color="auto"/>
            </w:tcBorders>
          </w:tcPr>
          <w:p w14:paraId="71BE8BF8"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60CA494" w14:textId="77777777" w:rsidR="00590231" w:rsidRPr="000422A4" w:rsidRDefault="00590231" w:rsidP="00450899">
            <w:pPr>
              <w:spacing w:before="60" w:after="60" w:line="240" w:lineRule="auto"/>
              <w:jc w:val="both"/>
              <w:rPr>
                <w:rFonts w:ascii="Times New Roman" w:eastAsia="Calibri" w:hAnsi="Times New Roman" w:cs="Times New Roman"/>
                <w:kern w:val="0"/>
                <w14:ligatures w14:val="none"/>
              </w:rPr>
            </w:pPr>
          </w:p>
        </w:tc>
      </w:tr>
    </w:tbl>
    <w:p w14:paraId="4722866F" w14:textId="77777777" w:rsidR="00590231" w:rsidRPr="000422A4" w:rsidRDefault="00590231" w:rsidP="00590231">
      <w:pPr>
        <w:tabs>
          <w:tab w:val="left" w:pos="567"/>
        </w:tabs>
        <w:spacing w:after="0" w:line="240" w:lineRule="auto"/>
        <w:contextualSpacing/>
        <w:jc w:val="center"/>
        <w:rPr>
          <w:rFonts w:ascii="Times New Roman" w:eastAsia="Calibri" w:hAnsi="Times New Roman" w:cs="Times New Roman"/>
          <w:b/>
          <w:bCs/>
          <w:kern w:val="0"/>
          <w14:ligatures w14:val="none"/>
        </w:rPr>
      </w:pPr>
    </w:p>
    <w:p w14:paraId="128C2D50" w14:textId="77777777" w:rsidR="00590231" w:rsidRDefault="00590231" w:rsidP="00590231">
      <w:pPr>
        <w:tabs>
          <w:tab w:val="left" w:pos="567"/>
        </w:tabs>
        <w:spacing w:after="0" w:line="240" w:lineRule="auto"/>
        <w:contextualSpacing/>
        <w:jc w:val="center"/>
        <w:rPr>
          <w:rFonts w:ascii="Times New Roman" w:eastAsia="Calibri" w:hAnsi="Times New Roman" w:cs="Times New Roman"/>
          <w:b/>
          <w:bCs/>
          <w:kern w:val="0"/>
          <w14:ligatures w14:val="none"/>
        </w:rPr>
      </w:pPr>
    </w:p>
    <w:p w14:paraId="6C6D05D5" w14:textId="77777777" w:rsidR="00DB2C3B" w:rsidRDefault="00DB2C3B" w:rsidP="00590231">
      <w:pPr>
        <w:tabs>
          <w:tab w:val="left" w:pos="567"/>
        </w:tabs>
        <w:spacing w:after="0" w:line="240" w:lineRule="auto"/>
        <w:contextualSpacing/>
        <w:jc w:val="center"/>
        <w:rPr>
          <w:rFonts w:ascii="Times New Roman" w:eastAsia="Calibri" w:hAnsi="Times New Roman" w:cs="Times New Roman"/>
          <w:b/>
          <w:bCs/>
          <w:kern w:val="0"/>
          <w14:ligatures w14:val="none"/>
        </w:rPr>
      </w:pPr>
    </w:p>
    <w:p w14:paraId="26B31980" w14:textId="77777777" w:rsidR="00590231" w:rsidRDefault="00590231" w:rsidP="00590231">
      <w:pPr>
        <w:tabs>
          <w:tab w:val="left" w:pos="567"/>
        </w:tabs>
        <w:spacing w:after="0" w:line="240" w:lineRule="auto"/>
        <w:contextualSpacing/>
        <w:jc w:val="center"/>
        <w:rPr>
          <w:rFonts w:ascii="Times New Roman" w:eastAsia="Calibri" w:hAnsi="Times New Roman" w:cs="Times New Roman"/>
          <w:b/>
          <w:bCs/>
          <w:kern w:val="0"/>
          <w14:ligatures w14:val="none"/>
        </w:rPr>
      </w:pPr>
    </w:p>
    <w:p w14:paraId="3FE60942" w14:textId="77777777" w:rsidR="00590231" w:rsidRDefault="00590231" w:rsidP="00590231">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76FE06EF" w14:textId="77777777" w:rsidR="00590231" w:rsidRPr="000422A4" w:rsidRDefault="00590231" w:rsidP="00590231">
      <w:pPr>
        <w:tabs>
          <w:tab w:val="left" w:pos="567"/>
        </w:tabs>
        <w:spacing w:after="0" w:line="240" w:lineRule="auto"/>
        <w:contextualSpacing/>
        <w:jc w:val="center"/>
        <w:rPr>
          <w:rFonts w:ascii="Times New Roman" w:eastAsia="Calibri" w:hAnsi="Times New Roman" w:cs="Times New Roman"/>
          <w:kern w:val="0"/>
          <w14:ligatures w14:val="none"/>
        </w:rPr>
      </w:pPr>
    </w:p>
    <w:p w14:paraId="0A5CF67D" w14:textId="77777777" w:rsidR="00590231" w:rsidRPr="000422A4" w:rsidRDefault="00590231" w:rsidP="0059023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0422A4" w14:paraId="27991E64" w14:textId="77777777" w:rsidTr="00450899">
        <w:tc>
          <w:tcPr>
            <w:tcW w:w="707" w:type="dxa"/>
            <w:shd w:val="clear" w:color="auto" w:fill="DEEAF6"/>
          </w:tcPr>
          <w:p w14:paraId="2B68D009" w14:textId="77777777" w:rsidR="00590231" w:rsidRPr="00DB2C3B" w:rsidRDefault="00590231" w:rsidP="00450899">
            <w:pPr>
              <w:jc w:val="center"/>
              <w:rPr>
                <w:sz w:val="22"/>
                <w:szCs w:val="22"/>
              </w:rPr>
            </w:pPr>
            <w:r w:rsidRPr="00DB2C3B">
              <w:rPr>
                <w:sz w:val="22"/>
                <w:szCs w:val="22"/>
              </w:rPr>
              <w:t>Eil. Nr.</w:t>
            </w:r>
          </w:p>
        </w:tc>
        <w:tc>
          <w:tcPr>
            <w:tcW w:w="3971" w:type="dxa"/>
            <w:shd w:val="clear" w:color="auto" w:fill="DEEAF6"/>
          </w:tcPr>
          <w:p w14:paraId="6F01ACB4" w14:textId="77777777" w:rsidR="00590231" w:rsidRPr="00DB2C3B" w:rsidRDefault="00590231" w:rsidP="00450899">
            <w:pPr>
              <w:jc w:val="center"/>
              <w:rPr>
                <w:sz w:val="22"/>
                <w:szCs w:val="22"/>
              </w:rPr>
            </w:pPr>
            <w:r w:rsidRPr="00DB2C3B">
              <w:rPr>
                <w:sz w:val="22"/>
                <w:szCs w:val="22"/>
              </w:rPr>
              <w:t>Ūkio subjekto vardas ir pavardė arba pavadinimas</w:t>
            </w:r>
          </w:p>
          <w:p w14:paraId="2E4B6183" w14:textId="77777777" w:rsidR="00590231" w:rsidRPr="00DB2C3B" w:rsidRDefault="00590231" w:rsidP="00450899">
            <w:pPr>
              <w:jc w:val="right"/>
              <w:rPr>
                <w:sz w:val="22"/>
                <w:szCs w:val="22"/>
              </w:rPr>
            </w:pPr>
          </w:p>
        </w:tc>
        <w:tc>
          <w:tcPr>
            <w:tcW w:w="4962" w:type="dxa"/>
            <w:shd w:val="clear" w:color="auto" w:fill="DEEAF6"/>
          </w:tcPr>
          <w:p w14:paraId="1CE8BCA1" w14:textId="77777777" w:rsidR="00590231" w:rsidRPr="00DB2C3B" w:rsidRDefault="00590231" w:rsidP="00450899">
            <w:pPr>
              <w:jc w:val="center"/>
              <w:rPr>
                <w:sz w:val="22"/>
                <w:szCs w:val="22"/>
              </w:rPr>
            </w:pPr>
            <w:r w:rsidRPr="00DB2C3B">
              <w:rPr>
                <w:sz w:val="22"/>
                <w:szCs w:val="22"/>
              </w:rPr>
              <w:t>Pirkimo sutarties objekto dalies, perduodamos vykdyti ūkio subjektui, aprašymas ir perduodamų įsipareigojimų dalis (procentais) nuo pasiūlymo kainos su PVM</w:t>
            </w:r>
          </w:p>
        </w:tc>
      </w:tr>
      <w:tr w:rsidR="00590231" w:rsidRPr="000422A4" w14:paraId="27621D9A" w14:textId="77777777" w:rsidTr="00450899">
        <w:tc>
          <w:tcPr>
            <w:tcW w:w="707" w:type="dxa"/>
          </w:tcPr>
          <w:p w14:paraId="382FBB1E" w14:textId="77777777" w:rsidR="00590231" w:rsidRPr="000422A4" w:rsidRDefault="00590231" w:rsidP="00450899">
            <w:pPr>
              <w:jc w:val="center"/>
              <w:rPr>
                <w:i/>
                <w:sz w:val="24"/>
                <w:szCs w:val="24"/>
              </w:rPr>
            </w:pPr>
            <w:r w:rsidRPr="000422A4">
              <w:rPr>
                <w:i/>
                <w:sz w:val="24"/>
                <w:szCs w:val="24"/>
              </w:rPr>
              <w:t>1</w:t>
            </w:r>
          </w:p>
        </w:tc>
        <w:tc>
          <w:tcPr>
            <w:tcW w:w="3971" w:type="dxa"/>
          </w:tcPr>
          <w:p w14:paraId="1A2A511B" w14:textId="77777777" w:rsidR="00590231" w:rsidRPr="000422A4" w:rsidRDefault="00590231" w:rsidP="00450899">
            <w:pPr>
              <w:jc w:val="center"/>
              <w:rPr>
                <w:i/>
                <w:sz w:val="24"/>
                <w:szCs w:val="24"/>
              </w:rPr>
            </w:pPr>
            <w:r w:rsidRPr="000422A4">
              <w:rPr>
                <w:i/>
                <w:sz w:val="24"/>
                <w:szCs w:val="24"/>
              </w:rPr>
              <w:t>2</w:t>
            </w:r>
          </w:p>
        </w:tc>
        <w:tc>
          <w:tcPr>
            <w:tcW w:w="4962" w:type="dxa"/>
          </w:tcPr>
          <w:p w14:paraId="64763F2A" w14:textId="77777777" w:rsidR="00590231" w:rsidRPr="000422A4" w:rsidRDefault="00590231" w:rsidP="00450899">
            <w:pPr>
              <w:jc w:val="center"/>
              <w:rPr>
                <w:i/>
                <w:sz w:val="24"/>
                <w:szCs w:val="24"/>
              </w:rPr>
            </w:pPr>
            <w:r w:rsidRPr="000422A4">
              <w:rPr>
                <w:i/>
                <w:sz w:val="24"/>
                <w:szCs w:val="24"/>
              </w:rPr>
              <w:t>3</w:t>
            </w:r>
          </w:p>
        </w:tc>
      </w:tr>
      <w:tr w:rsidR="00590231" w:rsidRPr="000422A4" w14:paraId="0E906D03" w14:textId="77777777" w:rsidTr="00450899">
        <w:tc>
          <w:tcPr>
            <w:tcW w:w="707" w:type="dxa"/>
          </w:tcPr>
          <w:p w14:paraId="7A1673A2" w14:textId="77777777" w:rsidR="00590231" w:rsidRPr="000422A4" w:rsidRDefault="00590231" w:rsidP="00450899">
            <w:pPr>
              <w:jc w:val="center"/>
              <w:rPr>
                <w:sz w:val="24"/>
                <w:szCs w:val="24"/>
              </w:rPr>
            </w:pPr>
            <w:r w:rsidRPr="000422A4">
              <w:rPr>
                <w:sz w:val="24"/>
                <w:szCs w:val="24"/>
              </w:rPr>
              <w:t>1.</w:t>
            </w:r>
          </w:p>
        </w:tc>
        <w:tc>
          <w:tcPr>
            <w:tcW w:w="3971" w:type="dxa"/>
          </w:tcPr>
          <w:p w14:paraId="4A5F141F" w14:textId="77777777" w:rsidR="00590231" w:rsidRPr="000422A4" w:rsidRDefault="00590231" w:rsidP="00450899">
            <w:pPr>
              <w:jc w:val="both"/>
              <w:rPr>
                <w:sz w:val="24"/>
                <w:szCs w:val="24"/>
              </w:rPr>
            </w:pPr>
          </w:p>
        </w:tc>
        <w:tc>
          <w:tcPr>
            <w:tcW w:w="4962" w:type="dxa"/>
          </w:tcPr>
          <w:p w14:paraId="3C93D648" w14:textId="77777777" w:rsidR="00590231" w:rsidRPr="000422A4" w:rsidRDefault="00590231" w:rsidP="00450899">
            <w:pPr>
              <w:jc w:val="both"/>
              <w:rPr>
                <w:sz w:val="24"/>
                <w:szCs w:val="24"/>
              </w:rPr>
            </w:pPr>
          </w:p>
        </w:tc>
      </w:tr>
    </w:tbl>
    <w:p w14:paraId="55B2D24C" w14:textId="77777777" w:rsidR="00590231" w:rsidRPr="000422A4" w:rsidRDefault="00590231" w:rsidP="00590231">
      <w:pPr>
        <w:spacing w:after="0" w:line="240" w:lineRule="auto"/>
        <w:jc w:val="both"/>
        <w:rPr>
          <w:rFonts w:ascii="Times New Roman" w:eastAsia="Calibri" w:hAnsi="Times New Roman" w:cs="Times New Roman"/>
          <w:kern w:val="0"/>
          <w14:ligatures w14:val="none"/>
        </w:rPr>
      </w:pPr>
    </w:p>
    <w:p w14:paraId="483A8F04" w14:textId="77777777" w:rsidR="00590231" w:rsidRPr="000422A4" w:rsidRDefault="00590231" w:rsidP="0059023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0422A4" w14:paraId="31F120DB" w14:textId="77777777" w:rsidTr="00450899">
        <w:tc>
          <w:tcPr>
            <w:tcW w:w="707" w:type="dxa"/>
            <w:shd w:val="clear" w:color="auto" w:fill="DEEAF6"/>
          </w:tcPr>
          <w:p w14:paraId="098D6B64" w14:textId="77777777" w:rsidR="00590231" w:rsidRPr="00DB2C3B" w:rsidRDefault="00590231" w:rsidP="00450899">
            <w:pPr>
              <w:jc w:val="center"/>
              <w:rPr>
                <w:sz w:val="22"/>
                <w:szCs w:val="22"/>
              </w:rPr>
            </w:pPr>
            <w:r w:rsidRPr="00DB2C3B">
              <w:rPr>
                <w:sz w:val="22"/>
                <w:szCs w:val="22"/>
              </w:rPr>
              <w:t>Eil. Nr.</w:t>
            </w:r>
          </w:p>
        </w:tc>
        <w:tc>
          <w:tcPr>
            <w:tcW w:w="3971" w:type="dxa"/>
            <w:shd w:val="clear" w:color="auto" w:fill="DEEAF6"/>
          </w:tcPr>
          <w:p w14:paraId="115D9420" w14:textId="77777777" w:rsidR="00590231" w:rsidRPr="00DB2C3B" w:rsidRDefault="00590231" w:rsidP="00450899">
            <w:pPr>
              <w:jc w:val="center"/>
              <w:rPr>
                <w:sz w:val="22"/>
                <w:szCs w:val="22"/>
              </w:rPr>
            </w:pPr>
            <w:r w:rsidRPr="00DB2C3B">
              <w:rPr>
                <w:sz w:val="22"/>
                <w:szCs w:val="22"/>
              </w:rPr>
              <w:t>Kvazisubtiekėjo vardas ir pavardė arba pavadinimas</w:t>
            </w:r>
          </w:p>
        </w:tc>
        <w:tc>
          <w:tcPr>
            <w:tcW w:w="4962" w:type="dxa"/>
            <w:shd w:val="clear" w:color="auto" w:fill="DEEAF6"/>
          </w:tcPr>
          <w:p w14:paraId="4E085D53" w14:textId="77777777" w:rsidR="00590231" w:rsidRPr="00DB2C3B" w:rsidRDefault="00590231" w:rsidP="00450899">
            <w:pPr>
              <w:jc w:val="center"/>
              <w:rPr>
                <w:sz w:val="22"/>
                <w:szCs w:val="22"/>
              </w:rPr>
            </w:pPr>
            <w:r w:rsidRPr="00DB2C3B">
              <w:rPr>
                <w:sz w:val="22"/>
                <w:szCs w:val="22"/>
              </w:rPr>
              <w:t>Pirkimo sutarties objekto dalies, perduodamos vykdyti kvazisubtiekėjui, aprašymas ir perduodamų įsipareigojimų dalis (procentais)  nuo pasiūlymo kainos su PVM</w:t>
            </w:r>
          </w:p>
        </w:tc>
      </w:tr>
      <w:tr w:rsidR="00590231" w:rsidRPr="000422A4" w14:paraId="5DC4A554" w14:textId="77777777" w:rsidTr="00450899">
        <w:tc>
          <w:tcPr>
            <w:tcW w:w="707" w:type="dxa"/>
          </w:tcPr>
          <w:p w14:paraId="0A863406" w14:textId="77777777" w:rsidR="00590231" w:rsidRPr="000422A4" w:rsidRDefault="00590231" w:rsidP="00450899">
            <w:pPr>
              <w:jc w:val="center"/>
              <w:rPr>
                <w:i/>
                <w:sz w:val="24"/>
                <w:szCs w:val="24"/>
              </w:rPr>
            </w:pPr>
            <w:r w:rsidRPr="000422A4">
              <w:rPr>
                <w:i/>
                <w:sz w:val="24"/>
                <w:szCs w:val="24"/>
              </w:rPr>
              <w:t>1</w:t>
            </w:r>
          </w:p>
        </w:tc>
        <w:tc>
          <w:tcPr>
            <w:tcW w:w="3971" w:type="dxa"/>
          </w:tcPr>
          <w:p w14:paraId="59868213" w14:textId="77777777" w:rsidR="00590231" w:rsidRPr="000422A4" w:rsidRDefault="00590231" w:rsidP="00450899">
            <w:pPr>
              <w:jc w:val="center"/>
              <w:rPr>
                <w:i/>
                <w:sz w:val="24"/>
                <w:szCs w:val="24"/>
              </w:rPr>
            </w:pPr>
            <w:r w:rsidRPr="000422A4">
              <w:rPr>
                <w:i/>
                <w:sz w:val="24"/>
                <w:szCs w:val="24"/>
              </w:rPr>
              <w:t>2</w:t>
            </w:r>
          </w:p>
        </w:tc>
        <w:tc>
          <w:tcPr>
            <w:tcW w:w="4962" w:type="dxa"/>
          </w:tcPr>
          <w:p w14:paraId="18390013" w14:textId="77777777" w:rsidR="00590231" w:rsidRPr="000422A4" w:rsidRDefault="00590231" w:rsidP="00450899">
            <w:pPr>
              <w:jc w:val="center"/>
              <w:rPr>
                <w:i/>
                <w:sz w:val="24"/>
                <w:szCs w:val="24"/>
              </w:rPr>
            </w:pPr>
            <w:r w:rsidRPr="000422A4">
              <w:rPr>
                <w:i/>
                <w:sz w:val="24"/>
                <w:szCs w:val="24"/>
              </w:rPr>
              <w:t>3</w:t>
            </w:r>
          </w:p>
        </w:tc>
      </w:tr>
      <w:tr w:rsidR="00590231" w:rsidRPr="000422A4" w14:paraId="361E16C4" w14:textId="77777777" w:rsidTr="00450899">
        <w:tc>
          <w:tcPr>
            <w:tcW w:w="707" w:type="dxa"/>
          </w:tcPr>
          <w:p w14:paraId="5C076BD8" w14:textId="77777777" w:rsidR="00590231" w:rsidRPr="000422A4" w:rsidRDefault="00590231" w:rsidP="00450899">
            <w:pPr>
              <w:jc w:val="center"/>
              <w:rPr>
                <w:sz w:val="24"/>
                <w:szCs w:val="24"/>
              </w:rPr>
            </w:pPr>
            <w:r w:rsidRPr="000422A4">
              <w:rPr>
                <w:sz w:val="24"/>
                <w:szCs w:val="24"/>
              </w:rPr>
              <w:t>1.</w:t>
            </w:r>
          </w:p>
        </w:tc>
        <w:tc>
          <w:tcPr>
            <w:tcW w:w="3971" w:type="dxa"/>
          </w:tcPr>
          <w:p w14:paraId="23C11FA0" w14:textId="77777777" w:rsidR="00590231" w:rsidRPr="000422A4" w:rsidRDefault="00590231" w:rsidP="00450899">
            <w:pPr>
              <w:jc w:val="both"/>
              <w:rPr>
                <w:sz w:val="24"/>
                <w:szCs w:val="24"/>
              </w:rPr>
            </w:pPr>
          </w:p>
        </w:tc>
        <w:tc>
          <w:tcPr>
            <w:tcW w:w="4962" w:type="dxa"/>
          </w:tcPr>
          <w:p w14:paraId="42E71504" w14:textId="77777777" w:rsidR="00590231" w:rsidRPr="000422A4" w:rsidRDefault="00590231" w:rsidP="00450899">
            <w:pPr>
              <w:jc w:val="both"/>
              <w:rPr>
                <w:sz w:val="24"/>
                <w:szCs w:val="24"/>
              </w:rPr>
            </w:pPr>
          </w:p>
        </w:tc>
      </w:tr>
    </w:tbl>
    <w:p w14:paraId="3B5C2EA7" w14:textId="77777777" w:rsidR="00590231" w:rsidRPr="000422A4" w:rsidRDefault="00590231" w:rsidP="00590231">
      <w:pPr>
        <w:spacing w:after="0" w:line="240" w:lineRule="auto"/>
        <w:jc w:val="both"/>
        <w:rPr>
          <w:rFonts w:ascii="Times New Roman" w:eastAsia="Calibri" w:hAnsi="Times New Roman" w:cs="Times New Roman"/>
          <w:kern w:val="0"/>
          <w14:ligatures w14:val="none"/>
        </w:rPr>
      </w:pPr>
    </w:p>
    <w:p w14:paraId="5A768127" w14:textId="77777777" w:rsidR="00590231" w:rsidRPr="000422A4" w:rsidRDefault="00590231" w:rsidP="0059023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0422A4" w14:paraId="11E3B8BF" w14:textId="77777777" w:rsidTr="00450899">
        <w:tc>
          <w:tcPr>
            <w:tcW w:w="707" w:type="dxa"/>
            <w:shd w:val="clear" w:color="auto" w:fill="DEEAF6"/>
          </w:tcPr>
          <w:p w14:paraId="0F458FC2" w14:textId="77777777" w:rsidR="00590231" w:rsidRPr="00DB2C3B" w:rsidRDefault="00590231" w:rsidP="00450899">
            <w:pPr>
              <w:jc w:val="center"/>
              <w:rPr>
                <w:sz w:val="22"/>
                <w:szCs w:val="22"/>
              </w:rPr>
            </w:pPr>
            <w:r w:rsidRPr="00DB2C3B">
              <w:rPr>
                <w:sz w:val="22"/>
                <w:szCs w:val="22"/>
              </w:rPr>
              <w:t>Eil. Nr.</w:t>
            </w:r>
          </w:p>
        </w:tc>
        <w:tc>
          <w:tcPr>
            <w:tcW w:w="3971" w:type="dxa"/>
            <w:shd w:val="clear" w:color="auto" w:fill="DEEAF6"/>
          </w:tcPr>
          <w:p w14:paraId="7AA8D01A" w14:textId="77777777" w:rsidR="00590231" w:rsidRPr="00DB2C3B" w:rsidRDefault="00590231" w:rsidP="00450899">
            <w:pPr>
              <w:jc w:val="center"/>
              <w:rPr>
                <w:sz w:val="22"/>
                <w:szCs w:val="22"/>
              </w:rPr>
            </w:pPr>
            <w:r w:rsidRPr="00DB2C3B">
              <w:rPr>
                <w:sz w:val="22"/>
                <w:szCs w:val="22"/>
              </w:rPr>
              <w:t>Subtiekėjo vardas ir pavardė arba pavadinimas</w:t>
            </w:r>
          </w:p>
        </w:tc>
        <w:tc>
          <w:tcPr>
            <w:tcW w:w="4962" w:type="dxa"/>
            <w:shd w:val="clear" w:color="auto" w:fill="DEEAF6"/>
          </w:tcPr>
          <w:p w14:paraId="3944725A" w14:textId="77777777" w:rsidR="00590231" w:rsidRPr="00DB2C3B" w:rsidRDefault="00590231" w:rsidP="00450899">
            <w:pPr>
              <w:jc w:val="center"/>
              <w:rPr>
                <w:sz w:val="22"/>
                <w:szCs w:val="22"/>
              </w:rPr>
            </w:pPr>
            <w:r w:rsidRPr="00DB2C3B">
              <w:rPr>
                <w:sz w:val="22"/>
                <w:szCs w:val="22"/>
              </w:rPr>
              <w:t>Pirkimo sutarties objekto dalies, perduodamos vykdyti subtiekėjui, aprašymas ir perduodamų įsipareigojimų dalis (procentais)  nuo pasiūlymo kainos su PVM</w:t>
            </w:r>
          </w:p>
        </w:tc>
      </w:tr>
      <w:tr w:rsidR="00590231" w:rsidRPr="000422A4" w14:paraId="5A041F2B" w14:textId="77777777" w:rsidTr="00450899">
        <w:tc>
          <w:tcPr>
            <w:tcW w:w="707" w:type="dxa"/>
          </w:tcPr>
          <w:p w14:paraId="683326E4" w14:textId="77777777" w:rsidR="00590231" w:rsidRPr="000422A4" w:rsidRDefault="00590231" w:rsidP="00450899">
            <w:pPr>
              <w:jc w:val="center"/>
              <w:rPr>
                <w:i/>
                <w:sz w:val="24"/>
                <w:szCs w:val="24"/>
              </w:rPr>
            </w:pPr>
            <w:r w:rsidRPr="000422A4">
              <w:rPr>
                <w:i/>
                <w:sz w:val="24"/>
                <w:szCs w:val="24"/>
              </w:rPr>
              <w:t>1</w:t>
            </w:r>
          </w:p>
        </w:tc>
        <w:tc>
          <w:tcPr>
            <w:tcW w:w="3971" w:type="dxa"/>
          </w:tcPr>
          <w:p w14:paraId="0D67D8D1" w14:textId="77777777" w:rsidR="00590231" w:rsidRPr="000422A4" w:rsidRDefault="00590231" w:rsidP="00450899">
            <w:pPr>
              <w:jc w:val="center"/>
              <w:rPr>
                <w:i/>
                <w:sz w:val="24"/>
                <w:szCs w:val="24"/>
              </w:rPr>
            </w:pPr>
            <w:r w:rsidRPr="000422A4">
              <w:rPr>
                <w:i/>
                <w:sz w:val="24"/>
                <w:szCs w:val="24"/>
              </w:rPr>
              <w:t>2</w:t>
            </w:r>
          </w:p>
        </w:tc>
        <w:tc>
          <w:tcPr>
            <w:tcW w:w="4962" w:type="dxa"/>
          </w:tcPr>
          <w:p w14:paraId="63F57130" w14:textId="77777777" w:rsidR="00590231" w:rsidRPr="000422A4" w:rsidRDefault="00590231" w:rsidP="00450899">
            <w:pPr>
              <w:jc w:val="center"/>
              <w:rPr>
                <w:i/>
                <w:sz w:val="24"/>
                <w:szCs w:val="24"/>
              </w:rPr>
            </w:pPr>
            <w:r w:rsidRPr="000422A4">
              <w:rPr>
                <w:i/>
                <w:sz w:val="24"/>
                <w:szCs w:val="24"/>
              </w:rPr>
              <w:t>3</w:t>
            </w:r>
          </w:p>
        </w:tc>
      </w:tr>
      <w:tr w:rsidR="00590231" w:rsidRPr="000422A4" w14:paraId="79A0F77A" w14:textId="77777777" w:rsidTr="00450899">
        <w:tc>
          <w:tcPr>
            <w:tcW w:w="707" w:type="dxa"/>
          </w:tcPr>
          <w:p w14:paraId="6B2CA191" w14:textId="77777777" w:rsidR="00590231" w:rsidRPr="000422A4" w:rsidRDefault="00590231" w:rsidP="00450899">
            <w:pPr>
              <w:jc w:val="center"/>
              <w:rPr>
                <w:sz w:val="24"/>
                <w:szCs w:val="24"/>
              </w:rPr>
            </w:pPr>
            <w:r w:rsidRPr="000422A4">
              <w:rPr>
                <w:sz w:val="24"/>
                <w:szCs w:val="24"/>
              </w:rPr>
              <w:t>1.</w:t>
            </w:r>
          </w:p>
        </w:tc>
        <w:tc>
          <w:tcPr>
            <w:tcW w:w="3971" w:type="dxa"/>
          </w:tcPr>
          <w:p w14:paraId="2A3F1590" w14:textId="77777777" w:rsidR="00590231" w:rsidRPr="000422A4" w:rsidRDefault="00590231" w:rsidP="00450899">
            <w:pPr>
              <w:jc w:val="both"/>
              <w:rPr>
                <w:sz w:val="24"/>
                <w:szCs w:val="24"/>
              </w:rPr>
            </w:pPr>
          </w:p>
        </w:tc>
        <w:tc>
          <w:tcPr>
            <w:tcW w:w="4962" w:type="dxa"/>
          </w:tcPr>
          <w:p w14:paraId="512AFFB7" w14:textId="77777777" w:rsidR="00590231" w:rsidRPr="000422A4" w:rsidRDefault="00590231" w:rsidP="00450899">
            <w:pPr>
              <w:jc w:val="both"/>
              <w:rPr>
                <w:sz w:val="24"/>
                <w:szCs w:val="24"/>
              </w:rPr>
            </w:pPr>
          </w:p>
        </w:tc>
      </w:tr>
    </w:tbl>
    <w:p w14:paraId="2F430805" w14:textId="77777777" w:rsidR="00590231" w:rsidRPr="000422A4" w:rsidRDefault="00590231" w:rsidP="0059023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399775AB" w14:textId="77777777" w:rsidR="00590231" w:rsidRPr="000422A4" w:rsidRDefault="00590231" w:rsidP="0059023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0289F066" w14:textId="77777777" w:rsidR="00590231" w:rsidRPr="000422A4" w:rsidRDefault="00590231" w:rsidP="0059023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590231" w:rsidRPr="000422A4" w14:paraId="7D8ECB4F" w14:textId="77777777" w:rsidTr="00450899">
        <w:tc>
          <w:tcPr>
            <w:tcW w:w="707" w:type="dxa"/>
            <w:shd w:val="clear" w:color="auto" w:fill="DEEAF6"/>
          </w:tcPr>
          <w:p w14:paraId="00D83347" w14:textId="77777777" w:rsidR="00590231" w:rsidRPr="00DB2C3B" w:rsidRDefault="00590231" w:rsidP="00450899">
            <w:pPr>
              <w:jc w:val="center"/>
              <w:rPr>
                <w:sz w:val="22"/>
                <w:szCs w:val="22"/>
              </w:rPr>
            </w:pPr>
            <w:r w:rsidRPr="00DB2C3B">
              <w:rPr>
                <w:sz w:val="22"/>
                <w:szCs w:val="22"/>
              </w:rPr>
              <w:t>Eil. Nr.</w:t>
            </w:r>
          </w:p>
        </w:tc>
        <w:tc>
          <w:tcPr>
            <w:tcW w:w="3971" w:type="dxa"/>
            <w:shd w:val="clear" w:color="auto" w:fill="DEEAF6"/>
          </w:tcPr>
          <w:p w14:paraId="0133E372" w14:textId="77777777" w:rsidR="00590231" w:rsidRPr="00DB2C3B" w:rsidRDefault="00590231" w:rsidP="00450899">
            <w:pPr>
              <w:jc w:val="center"/>
              <w:rPr>
                <w:sz w:val="22"/>
                <w:szCs w:val="22"/>
              </w:rPr>
            </w:pPr>
            <w:r w:rsidRPr="00DB2C3B">
              <w:rPr>
                <w:sz w:val="22"/>
                <w:szCs w:val="22"/>
              </w:rPr>
              <w:t>Trečiojo asmens vardas ir pavardė arba pavadinimas</w:t>
            </w:r>
          </w:p>
        </w:tc>
        <w:tc>
          <w:tcPr>
            <w:tcW w:w="4962" w:type="dxa"/>
            <w:shd w:val="clear" w:color="auto" w:fill="DEEAF6"/>
          </w:tcPr>
          <w:p w14:paraId="3EA93CD0" w14:textId="77777777" w:rsidR="00590231" w:rsidRPr="00DB2C3B" w:rsidRDefault="00590231" w:rsidP="00450899">
            <w:pPr>
              <w:jc w:val="center"/>
              <w:rPr>
                <w:sz w:val="22"/>
                <w:szCs w:val="22"/>
              </w:rPr>
            </w:pPr>
            <w:r w:rsidRPr="00DB2C3B">
              <w:rPr>
                <w:sz w:val="22"/>
                <w:szCs w:val="22"/>
              </w:rPr>
              <w:t>Priemonės, kuriomis naudojasi tiekėjas ir informacija apie su trečiuoju asmeniu pasirašytą sutartį, ketinimo protokolą ar pan.</w:t>
            </w:r>
          </w:p>
        </w:tc>
      </w:tr>
      <w:tr w:rsidR="00590231" w:rsidRPr="000422A4" w14:paraId="436141E4" w14:textId="77777777" w:rsidTr="00450899">
        <w:tc>
          <w:tcPr>
            <w:tcW w:w="707" w:type="dxa"/>
          </w:tcPr>
          <w:p w14:paraId="6A1AA09D" w14:textId="77777777" w:rsidR="00590231" w:rsidRPr="000422A4" w:rsidRDefault="00590231" w:rsidP="00450899">
            <w:pPr>
              <w:jc w:val="center"/>
              <w:rPr>
                <w:i/>
                <w:sz w:val="24"/>
                <w:szCs w:val="24"/>
              </w:rPr>
            </w:pPr>
            <w:r w:rsidRPr="000422A4">
              <w:rPr>
                <w:i/>
                <w:sz w:val="24"/>
                <w:szCs w:val="24"/>
              </w:rPr>
              <w:t>1</w:t>
            </w:r>
          </w:p>
        </w:tc>
        <w:tc>
          <w:tcPr>
            <w:tcW w:w="3971" w:type="dxa"/>
          </w:tcPr>
          <w:p w14:paraId="1A909E40" w14:textId="77777777" w:rsidR="00590231" w:rsidRPr="000422A4" w:rsidRDefault="00590231" w:rsidP="00450899">
            <w:pPr>
              <w:jc w:val="center"/>
              <w:rPr>
                <w:i/>
                <w:sz w:val="24"/>
                <w:szCs w:val="24"/>
              </w:rPr>
            </w:pPr>
            <w:r w:rsidRPr="000422A4">
              <w:rPr>
                <w:i/>
                <w:sz w:val="24"/>
                <w:szCs w:val="24"/>
              </w:rPr>
              <w:t>2</w:t>
            </w:r>
          </w:p>
        </w:tc>
        <w:tc>
          <w:tcPr>
            <w:tcW w:w="4962" w:type="dxa"/>
          </w:tcPr>
          <w:p w14:paraId="3913B05A" w14:textId="77777777" w:rsidR="00590231" w:rsidRPr="000422A4" w:rsidRDefault="00590231" w:rsidP="00450899">
            <w:pPr>
              <w:jc w:val="center"/>
              <w:rPr>
                <w:i/>
                <w:sz w:val="24"/>
                <w:szCs w:val="24"/>
              </w:rPr>
            </w:pPr>
            <w:r w:rsidRPr="000422A4">
              <w:rPr>
                <w:i/>
                <w:sz w:val="24"/>
                <w:szCs w:val="24"/>
              </w:rPr>
              <w:t>3</w:t>
            </w:r>
          </w:p>
        </w:tc>
      </w:tr>
      <w:tr w:rsidR="00590231" w:rsidRPr="000422A4" w14:paraId="18CBDAAC" w14:textId="77777777" w:rsidTr="00450899">
        <w:tc>
          <w:tcPr>
            <w:tcW w:w="707" w:type="dxa"/>
          </w:tcPr>
          <w:p w14:paraId="05298F77" w14:textId="77777777" w:rsidR="00590231" w:rsidRPr="000422A4" w:rsidRDefault="00590231" w:rsidP="00450899">
            <w:pPr>
              <w:jc w:val="center"/>
              <w:rPr>
                <w:sz w:val="24"/>
                <w:szCs w:val="24"/>
              </w:rPr>
            </w:pPr>
            <w:r w:rsidRPr="000422A4">
              <w:rPr>
                <w:sz w:val="24"/>
                <w:szCs w:val="24"/>
              </w:rPr>
              <w:t>1.</w:t>
            </w:r>
          </w:p>
        </w:tc>
        <w:tc>
          <w:tcPr>
            <w:tcW w:w="3971" w:type="dxa"/>
          </w:tcPr>
          <w:p w14:paraId="26716E39" w14:textId="77777777" w:rsidR="00590231" w:rsidRPr="000422A4" w:rsidRDefault="00590231" w:rsidP="00450899">
            <w:pPr>
              <w:jc w:val="both"/>
              <w:rPr>
                <w:sz w:val="24"/>
                <w:szCs w:val="24"/>
              </w:rPr>
            </w:pPr>
          </w:p>
        </w:tc>
        <w:tc>
          <w:tcPr>
            <w:tcW w:w="4962" w:type="dxa"/>
          </w:tcPr>
          <w:p w14:paraId="689E37B4" w14:textId="77777777" w:rsidR="00590231" w:rsidRPr="000422A4" w:rsidRDefault="00590231" w:rsidP="00450899">
            <w:pPr>
              <w:jc w:val="both"/>
              <w:rPr>
                <w:sz w:val="24"/>
                <w:szCs w:val="24"/>
              </w:rPr>
            </w:pPr>
          </w:p>
        </w:tc>
      </w:tr>
    </w:tbl>
    <w:p w14:paraId="5F90A9A3" w14:textId="77777777" w:rsidR="00590231" w:rsidRDefault="00590231" w:rsidP="00590231">
      <w:pPr>
        <w:spacing w:after="0" w:line="240" w:lineRule="auto"/>
        <w:jc w:val="center"/>
        <w:rPr>
          <w:rFonts w:ascii="Times New Roman" w:eastAsia="Calibri" w:hAnsi="Times New Roman" w:cs="Times New Roman"/>
          <w:b/>
          <w:bCs/>
          <w:kern w:val="0"/>
          <w14:ligatures w14:val="none"/>
        </w:rPr>
      </w:pPr>
    </w:p>
    <w:p w14:paraId="4BC8B20C" w14:textId="77777777" w:rsidR="00590231" w:rsidRPr="00024CA2" w:rsidRDefault="00590231" w:rsidP="00590231">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024CA2">
        <w:rPr>
          <w:rFonts w:ascii="Times New Roman" w:eastAsia="Calibri" w:hAnsi="Times New Roman" w:cs="Times New Roman"/>
          <w:b/>
          <w:bCs/>
          <w:kern w:val="0"/>
          <w14:ligatures w14:val="none"/>
        </w:rPr>
        <w:t>KONFIDENCIALI INFORMACIJA</w:t>
      </w:r>
    </w:p>
    <w:p w14:paraId="6D635C69" w14:textId="77777777" w:rsidR="00590231" w:rsidRPr="000422A4" w:rsidRDefault="00590231" w:rsidP="0059023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590231" w:rsidRPr="000422A4" w14:paraId="3F057DEC" w14:textId="77777777" w:rsidTr="00450899">
        <w:trPr>
          <w:trHeight w:val="995"/>
        </w:trPr>
        <w:tc>
          <w:tcPr>
            <w:tcW w:w="613" w:type="dxa"/>
            <w:shd w:val="clear" w:color="auto" w:fill="DEEAF6"/>
            <w:vAlign w:val="center"/>
          </w:tcPr>
          <w:p w14:paraId="17DD111F" w14:textId="77777777" w:rsidR="00590231" w:rsidRPr="000422A4" w:rsidRDefault="00590231" w:rsidP="00450899">
            <w:pPr>
              <w:jc w:val="center"/>
              <w:rPr>
                <w:rFonts w:cs="Calibri"/>
                <w:bCs/>
              </w:rPr>
            </w:pPr>
            <w:r w:rsidRPr="000422A4">
              <w:rPr>
                <w:rFonts w:cs="Calibri"/>
                <w:bCs/>
              </w:rPr>
              <w:t>Eil. Nr.</w:t>
            </w:r>
          </w:p>
        </w:tc>
        <w:tc>
          <w:tcPr>
            <w:tcW w:w="4349" w:type="dxa"/>
            <w:shd w:val="clear" w:color="auto" w:fill="DEEAF6"/>
            <w:vAlign w:val="center"/>
          </w:tcPr>
          <w:p w14:paraId="16E6982C" w14:textId="77777777" w:rsidR="00590231" w:rsidRPr="000422A4" w:rsidRDefault="00590231" w:rsidP="00450899">
            <w:pPr>
              <w:jc w:val="center"/>
              <w:rPr>
                <w:rFonts w:cs="Calibri"/>
                <w:bCs/>
              </w:rPr>
            </w:pPr>
            <w:r w:rsidRPr="000422A4">
              <w:rPr>
                <w:rFonts w:cs="Calibri"/>
                <w:bCs/>
              </w:rPr>
              <w:t>Pridedamas dokumentas</w:t>
            </w:r>
          </w:p>
        </w:tc>
        <w:tc>
          <w:tcPr>
            <w:tcW w:w="1984" w:type="dxa"/>
            <w:shd w:val="clear" w:color="auto" w:fill="DEEAF6"/>
            <w:vAlign w:val="center"/>
          </w:tcPr>
          <w:p w14:paraId="27689585" w14:textId="77777777" w:rsidR="00590231" w:rsidRPr="000422A4" w:rsidRDefault="00590231" w:rsidP="00450899">
            <w:pPr>
              <w:jc w:val="center"/>
              <w:rPr>
                <w:rFonts w:cs="Calibri"/>
                <w:bCs/>
              </w:rPr>
            </w:pPr>
            <w:r w:rsidRPr="000422A4">
              <w:rPr>
                <w:rFonts w:cs="Calibri"/>
                <w:bCs/>
              </w:rPr>
              <w:t>Ar dokumentas konfidencialus?</w:t>
            </w:r>
          </w:p>
          <w:p w14:paraId="723CD85E" w14:textId="77777777" w:rsidR="00590231" w:rsidRPr="000422A4" w:rsidRDefault="00590231" w:rsidP="00450899">
            <w:pPr>
              <w:jc w:val="center"/>
              <w:rPr>
                <w:rFonts w:cs="Calibri"/>
                <w:bCs/>
              </w:rPr>
            </w:pPr>
            <w:r w:rsidRPr="000422A4">
              <w:rPr>
                <w:rFonts w:cs="Calibri"/>
                <w:bCs/>
              </w:rPr>
              <w:t>(TAIP/NE)</w:t>
            </w:r>
          </w:p>
        </w:tc>
        <w:tc>
          <w:tcPr>
            <w:tcW w:w="2693" w:type="dxa"/>
            <w:shd w:val="clear" w:color="auto" w:fill="DEEAF6"/>
            <w:vAlign w:val="center"/>
          </w:tcPr>
          <w:p w14:paraId="2345922D" w14:textId="77777777" w:rsidR="00590231" w:rsidRPr="000422A4" w:rsidRDefault="00590231" w:rsidP="00450899">
            <w:pPr>
              <w:jc w:val="center"/>
              <w:rPr>
                <w:rFonts w:cs="Calibri"/>
                <w:bCs/>
              </w:rPr>
            </w:pPr>
            <w:r w:rsidRPr="000422A4">
              <w:rPr>
                <w:rFonts w:cs="Calibri"/>
                <w:bCs/>
              </w:rPr>
              <w:t>Paaiškinimas, kokia konkreti informacija dokumente yra konfidenciali</w:t>
            </w:r>
          </w:p>
        </w:tc>
      </w:tr>
      <w:tr w:rsidR="00590231" w:rsidRPr="000422A4" w14:paraId="63F7DCB9" w14:textId="77777777" w:rsidTr="00450899">
        <w:tc>
          <w:tcPr>
            <w:tcW w:w="613" w:type="dxa"/>
            <w:vAlign w:val="center"/>
          </w:tcPr>
          <w:p w14:paraId="50BC9BB4" w14:textId="77777777" w:rsidR="00590231" w:rsidRPr="000422A4" w:rsidRDefault="00590231" w:rsidP="00450899">
            <w:pPr>
              <w:jc w:val="center"/>
              <w:rPr>
                <w:i/>
              </w:rPr>
            </w:pPr>
            <w:r w:rsidRPr="000422A4">
              <w:rPr>
                <w:i/>
              </w:rPr>
              <w:t>1</w:t>
            </w:r>
          </w:p>
        </w:tc>
        <w:tc>
          <w:tcPr>
            <w:tcW w:w="4349" w:type="dxa"/>
            <w:vAlign w:val="center"/>
          </w:tcPr>
          <w:p w14:paraId="6EAE217A" w14:textId="77777777" w:rsidR="00590231" w:rsidRPr="000422A4" w:rsidRDefault="00590231" w:rsidP="00450899">
            <w:pPr>
              <w:jc w:val="center"/>
              <w:rPr>
                <w:i/>
              </w:rPr>
            </w:pPr>
            <w:r w:rsidRPr="000422A4">
              <w:rPr>
                <w:i/>
              </w:rPr>
              <w:t>2</w:t>
            </w:r>
          </w:p>
        </w:tc>
        <w:tc>
          <w:tcPr>
            <w:tcW w:w="1984" w:type="dxa"/>
            <w:vAlign w:val="center"/>
          </w:tcPr>
          <w:p w14:paraId="29474467" w14:textId="77777777" w:rsidR="00590231" w:rsidRPr="000422A4" w:rsidRDefault="00590231" w:rsidP="00450899">
            <w:pPr>
              <w:jc w:val="center"/>
              <w:rPr>
                <w:i/>
              </w:rPr>
            </w:pPr>
            <w:r w:rsidRPr="000422A4">
              <w:rPr>
                <w:i/>
              </w:rPr>
              <w:t>3</w:t>
            </w:r>
          </w:p>
        </w:tc>
        <w:tc>
          <w:tcPr>
            <w:tcW w:w="2693" w:type="dxa"/>
            <w:vAlign w:val="center"/>
          </w:tcPr>
          <w:p w14:paraId="2E17D94B" w14:textId="77777777" w:rsidR="00590231" w:rsidRPr="000422A4" w:rsidRDefault="00590231" w:rsidP="00450899">
            <w:pPr>
              <w:jc w:val="center"/>
              <w:rPr>
                <w:i/>
              </w:rPr>
            </w:pPr>
            <w:r w:rsidRPr="000422A4">
              <w:rPr>
                <w:i/>
              </w:rPr>
              <w:t>4</w:t>
            </w:r>
          </w:p>
        </w:tc>
      </w:tr>
      <w:tr w:rsidR="00590231" w:rsidRPr="000422A4" w14:paraId="0E5219B4" w14:textId="77777777" w:rsidTr="00450899">
        <w:tc>
          <w:tcPr>
            <w:tcW w:w="613" w:type="dxa"/>
            <w:vAlign w:val="center"/>
          </w:tcPr>
          <w:p w14:paraId="36DB942D" w14:textId="77777777" w:rsidR="00590231" w:rsidRPr="000422A4" w:rsidRDefault="00590231" w:rsidP="00590231">
            <w:pPr>
              <w:numPr>
                <w:ilvl w:val="0"/>
                <w:numId w:val="4"/>
              </w:numPr>
              <w:contextualSpacing/>
              <w:jc w:val="center"/>
              <w:rPr>
                <w:rFonts w:cs="Calibri"/>
              </w:rPr>
            </w:pPr>
          </w:p>
        </w:tc>
        <w:tc>
          <w:tcPr>
            <w:tcW w:w="4349" w:type="dxa"/>
          </w:tcPr>
          <w:p w14:paraId="20D05C90" w14:textId="77777777" w:rsidR="00590231" w:rsidRPr="000422A4" w:rsidRDefault="00590231" w:rsidP="00450899">
            <w:pPr>
              <w:suppressAutoHyphens/>
              <w:autoSpaceDN w:val="0"/>
              <w:jc w:val="both"/>
              <w:textAlignment w:val="baseline"/>
              <w:rPr>
                <w:rFonts w:cs="Calibri"/>
                <w:kern w:val="3"/>
                <w:sz w:val="22"/>
                <w:szCs w:val="22"/>
                <w:lang w:eastAsia="de-CH"/>
              </w:rPr>
            </w:pPr>
          </w:p>
        </w:tc>
        <w:tc>
          <w:tcPr>
            <w:tcW w:w="1984" w:type="dxa"/>
            <w:vAlign w:val="center"/>
          </w:tcPr>
          <w:p w14:paraId="747BCE76" w14:textId="77777777" w:rsidR="00590231" w:rsidRPr="000422A4" w:rsidRDefault="00590231" w:rsidP="00450899">
            <w:pPr>
              <w:jc w:val="center"/>
              <w:rPr>
                <w:rFonts w:cs="Calibri"/>
              </w:rPr>
            </w:pPr>
          </w:p>
        </w:tc>
        <w:tc>
          <w:tcPr>
            <w:tcW w:w="2693" w:type="dxa"/>
            <w:vAlign w:val="center"/>
          </w:tcPr>
          <w:p w14:paraId="4CAC7004" w14:textId="77777777" w:rsidR="00590231" w:rsidRPr="000422A4" w:rsidRDefault="00590231" w:rsidP="00450899">
            <w:pPr>
              <w:jc w:val="center"/>
              <w:rPr>
                <w:rFonts w:cs="Calibri"/>
              </w:rPr>
            </w:pPr>
          </w:p>
        </w:tc>
      </w:tr>
    </w:tbl>
    <w:p w14:paraId="7EB0D678" w14:textId="77777777" w:rsidR="00590231" w:rsidRDefault="00590231" w:rsidP="00590231">
      <w:pPr>
        <w:tabs>
          <w:tab w:val="left" w:pos="567"/>
        </w:tabs>
        <w:spacing w:after="0" w:line="240" w:lineRule="auto"/>
        <w:contextualSpacing/>
        <w:jc w:val="both"/>
        <w:rPr>
          <w:rFonts w:ascii="Times New Roman" w:eastAsia="Calibri" w:hAnsi="Times New Roman" w:cs="Times New Roman"/>
          <w:kern w:val="0"/>
          <w14:ligatures w14:val="none"/>
        </w:rPr>
      </w:pPr>
    </w:p>
    <w:p w14:paraId="65FF31F3" w14:textId="77777777" w:rsidR="00DB2C3B" w:rsidRDefault="00DB2C3B" w:rsidP="00590231">
      <w:pPr>
        <w:tabs>
          <w:tab w:val="left" w:pos="567"/>
        </w:tabs>
        <w:spacing w:after="0" w:line="240" w:lineRule="auto"/>
        <w:contextualSpacing/>
        <w:jc w:val="both"/>
        <w:rPr>
          <w:rFonts w:ascii="Times New Roman" w:eastAsia="Calibri" w:hAnsi="Times New Roman" w:cs="Times New Roman"/>
          <w:kern w:val="0"/>
          <w14:ligatures w14:val="none"/>
        </w:rPr>
      </w:pPr>
    </w:p>
    <w:p w14:paraId="6120AFC1" w14:textId="77777777" w:rsidR="00590231" w:rsidRPr="000422A4" w:rsidRDefault="00590231" w:rsidP="00590231">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lastRenderedPageBreak/>
        <w:t xml:space="preserve">4. </w:t>
      </w:r>
      <w:r w:rsidRPr="000422A4">
        <w:rPr>
          <w:rFonts w:ascii="Times New Roman" w:eastAsia="Calibri" w:hAnsi="Times New Roman" w:cs="Times New Roman"/>
          <w:b/>
          <w:bCs/>
          <w:kern w:val="0"/>
          <w14:ligatures w14:val="none"/>
        </w:rPr>
        <w:t>Įsipareigojame suteikti p</w:t>
      </w:r>
      <w:r>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E036A30" w14:textId="77777777" w:rsidR="00590231" w:rsidRPr="000422A4" w:rsidRDefault="00590231" w:rsidP="00590231">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985"/>
        <w:gridCol w:w="1530"/>
        <w:gridCol w:w="879"/>
        <w:gridCol w:w="993"/>
        <w:gridCol w:w="1530"/>
        <w:gridCol w:w="2058"/>
      </w:tblGrid>
      <w:tr w:rsidR="00590231" w:rsidRPr="000422A4" w14:paraId="6F00837A" w14:textId="77777777" w:rsidTr="00450899">
        <w:tc>
          <w:tcPr>
            <w:tcW w:w="596" w:type="dxa"/>
          </w:tcPr>
          <w:p w14:paraId="240D7C92" w14:textId="77777777" w:rsidR="00590231" w:rsidRPr="000422A4" w:rsidRDefault="00590231" w:rsidP="00450899">
            <w:pPr>
              <w:spacing w:after="0" w:line="240" w:lineRule="auto"/>
              <w:rPr>
                <w:rFonts w:ascii="Times New Roman" w:eastAsia="Times New Roman" w:hAnsi="Times New Roman" w:cs="Times New Roman"/>
                <w:kern w:val="0"/>
                <w14:ligatures w14:val="none"/>
              </w:rPr>
            </w:pPr>
            <w:bookmarkStart w:id="67" w:name="_Hlk143500348"/>
            <w:r w:rsidRPr="000422A4">
              <w:rPr>
                <w:rFonts w:ascii="Times New Roman" w:eastAsia="Times New Roman" w:hAnsi="Times New Roman" w:cs="Times New Roman"/>
                <w:kern w:val="0"/>
                <w14:ligatures w14:val="none"/>
              </w:rPr>
              <w:t>Eil. Nr.</w:t>
            </w:r>
          </w:p>
        </w:tc>
        <w:tc>
          <w:tcPr>
            <w:tcW w:w="1985" w:type="dxa"/>
            <w:vAlign w:val="center"/>
          </w:tcPr>
          <w:p w14:paraId="3470AB4E" w14:textId="77777777" w:rsidR="00590231" w:rsidRPr="001C55DC" w:rsidRDefault="00590231" w:rsidP="00450899">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6168A700" w14:textId="77777777" w:rsidR="00590231" w:rsidRPr="001C55DC" w:rsidRDefault="00590231" w:rsidP="00450899">
            <w:pPr>
              <w:spacing w:after="0" w:line="240" w:lineRule="auto"/>
              <w:jc w:val="center"/>
              <w:rPr>
                <w:rFonts w:ascii="Times New Roman" w:eastAsia="Times New Roman" w:hAnsi="Times New Roman" w:cs="Times New Roman"/>
                <w:bCs/>
                <w:i/>
                <w:kern w:val="0"/>
                <w14:ligatures w14:val="none"/>
              </w:rPr>
            </w:pPr>
          </w:p>
        </w:tc>
        <w:tc>
          <w:tcPr>
            <w:tcW w:w="1530" w:type="dxa"/>
          </w:tcPr>
          <w:p w14:paraId="06DB98C6" w14:textId="77777777" w:rsidR="00590231" w:rsidRPr="001C55DC" w:rsidRDefault="00590231" w:rsidP="00450899">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879" w:type="dxa"/>
          </w:tcPr>
          <w:p w14:paraId="31809B61" w14:textId="77777777" w:rsidR="00590231" w:rsidRPr="001C55DC" w:rsidRDefault="00590231" w:rsidP="00450899">
            <w:pPr>
              <w:spacing w:before="40" w:after="60" w:line="240" w:lineRule="auto"/>
              <w:jc w:val="center"/>
              <w:rPr>
                <w:rFonts w:ascii="Times New Roman" w:eastAsia="Times New Roman" w:hAnsi="Times New Roman" w:cs="Times New Roman"/>
                <w:bCs/>
                <w:kern w:val="0"/>
                <w:lang w:eastAsia="pl-PL"/>
                <w14:ligatures w14:val="none"/>
              </w:rPr>
            </w:pPr>
          </w:p>
          <w:p w14:paraId="2DD59B9A" w14:textId="77777777" w:rsidR="00590231" w:rsidRPr="001C55DC" w:rsidRDefault="00590231" w:rsidP="00450899">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vAlign w:val="center"/>
          </w:tcPr>
          <w:p w14:paraId="76BF21BB" w14:textId="77777777" w:rsidR="00590231" w:rsidRPr="001C55DC" w:rsidRDefault="00590231" w:rsidP="00450899">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1D7E0B61" w14:textId="77777777" w:rsidR="00590231" w:rsidRPr="001C55DC" w:rsidRDefault="00590231" w:rsidP="00450899">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0787593D" w14:textId="77777777" w:rsidR="00590231" w:rsidRPr="001C55DC" w:rsidRDefault="00590231" w:rsidP="00450899">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6E773A32" w14:textId="77777777" w:rsidR="00590231" w:rsidRPr="001C55DC" w:rsidRDefault="00590231" w:rsidP="00450899">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590231" w:rsidRPr="000422A4" w:rsidDel="00E85927" w14:paraId="27F485D8" w14:textId="77777777" w:rsidTr="00450899">
        <w:tc>
          <w:tcPr>
            <w:tcW w:w="596" w:type="dxa"/>
            <w:vAlign w:val="center"/>
          </w:tcPr>
          <w:p w14:paraId="01C0CE25" w14:textId="77777777" w:rsidR="00590231" w:rsidRPr="000422A4" w:rsidRDefault="00590231" w:rsidP="00450899">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1985" w:type="dxa"/>
          </w:tcPr>
          <w:p w14:paraId="5CB1076E" w14:textId="77777777" w:rsidR="00590231" w:rsidRPr="000422A4" w:rsidRDefault="00590231" w:rsidP="00450899">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30" w:type="dxa"/>
          </w:tcPr>
          <w:p w14:paraId="0E76E454" w14:textId="77777777" w:rsidR="00590231" w:rsidRPr="000422A4" w:rsidRDefault="00590231" w:rsidP="0045089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79" w:type="dxa"/>
          </w:tcPr>
          <w:p w14:paraId="02221B13" w14:textId="77777777" w:rsidR="00590231" w:rsidRPr="000422A4" w:rsidRDefault="00590231" w:rsidP="0045089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71754FFC" w14:textId="77777777" w:rsidR="00590231" w:rsidRPr="000422A4" w:rsidRDefault="00590231" w:rsidP="0045089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3C8A7D92" w14:textId="77777777" w:rsidR="00590231" w:rsidRPr="000422A4" w:rsidRDefault="00590231" w:rsidP="0045089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280020BC" w14:textId="77777777" w:rsidR="00590231" w:rsidRPr="000422A4" w:rsidDel="00E85927" w:rsidRDefault="00590231" w:rsidP="00450899">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67"/>
      <w:tr w:rsidR="00590231" w:rsidRPr="000422A4" w:rsidDel="00E85927" w14:paraId="2AE8FA22" w14:textId="77777777" w:rsidTr="00450899">
        <w:tc>
          <w:tcPr>
            <w:tcW w:w="596" w:type="dxa"/>
            <w:vAlign w:val="center"/>
          </w:tcPr>
          <w:p w14:paraId="6ABF7620" w14:textId="77777777" w:rsidR="00590231" w:rsidRPr="000422A4" w:rsidRDefault="00590231" w:rsidP="00450899">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1985" w:type="dxa"/>
          </w:tcPr>
          <w:p w14:paraId="4E238E7A" w14:textId="3235CA78" w:rsidR="00590231" w:rsidRPr="001C55DC" w:rsidRDefault="00590231" w:rsidP="00450899">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Endoskopai</w:t>
            </w:r>
          </w:p>
        </w:tc>
        <w:tc>
          <w:tcPr>
            <w:tcW w:w="1530" w:type="dxa"/>
          </w:tcPr>
          <w:p w14:paraId="451DCAE4" w14:textId="77777777" w:rsidR="00590231" w:rsidRDefault="00590231" w:rsidP="00450899">
            <w:pPr>
              <w:spacing w:after="0" w:line="240" w:lineRule="auto"/>
              <w:jc w:val="center"/>
              <w:rPr>
                <w:rFonts w:ascii="Times New Roman" w:eastAsia="Times New Roman" w:hAnsi="Times New Roman" w:cs="Times New Roman"/>
                <w:kern w:val="0"/>
                <w14:ligatures w14:val="none"/>
              </w:rPr>
            </w:pPr>
          </w:p>
          <w:p w14:paraId="22FD6E3D" w14:textId="77777777" w:rsidR="00590231" w:rsidRPr="00F20170" w:rsidRDefault="00590231" w:rsidP="00450899">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879" w:type="dxa"/>
          </w:tcPr>
          <w:p w14:paraId="6F7AD2BA" w14:textId="77777777" w:rsidR="00590231" w:rsidRDefault="00590231" w:rsidP="00450899">
            <w:pPr>
              <w:spacing w:after="0" w:line="240" w:lineRule="auto"/>
              <w:jc w:val="center"/>
              <w:rPr>
                <w:rFonts w:ascii="Times New Roman" w:eastAsia="Times New Roman" w:hAnsi="Times New Roman" w:cs="Times New Roman"/>
                <w:kern w:val="0"/>
                <w14:ligatures w14:val="none"/>
              </w:rPr>
            </w:pPr>
          </w:p>
          <w:p w14:paraId="55F32F17" w14:textId="77777777" w:rsidR="00590231" w:rsidRPr="000422A4" w:rsidRDefault="00590231" w:rsidP="0045089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6D627991" w14:textId="77777777" w:rsidR="00590231" w:rsidRDefault="00590231" w:rsidP="00450899">
            <w:pPr>
              <w:spacing w:after="0" w:line="240" w:lineRule="auto"/>
              <w:jc w:val="center"/>
              <w:rPr>
                <w:rFonts w:ascii="Times New Roman" w:eastAsia="Times New Roman" w:hAnsi="Times New Roman" w:cs="Times New Roman"/>
                <w:kern w:val="0"/>
                <w14:ligatures w14:val="none"/>
              </w:rPr>
            </w:pPr>
          </w:p>
          <w:p w14:paraId="75DEA54F" w14:textId="6157EE7A" w:rsidR="00590231" w:rsidRPr="000422A4" w:rsidRDefault="00590231" w:rsidP="00450899">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7978CECB" w14:textId="77777777" w:rsidR="00590231" w:rsidRPr="000422A4" w:rsidRDefault="00590231" w:rsidP="00450899">
            <w:pPr>
              <w:spacing w:after="0" w:line="240" w:lineRule="auto"/>
              <w:jc w:val="center"/>
              <w:rPr>
                <w:rFonts w:ascii="Times New Roman" w:eastAsia="Times New Roman" w:hAnsi="Times New Roman" w:cs="Times New Roman"/>
                <w:kern w:val="0"/>
                <w14:ligatures w14:val="none"/>
              </w:rPr>
            </w:pPr>
          </w:p>
        </w:tc>
        <w:tc>
          <w:tcPr>
            <w:tcW w:w="2058" w:type="dxa"/>
          </w:tcPr>
          <w:p w14:paraId="2AA22EC5" w14:textId="77777777" w:rsidR="00590231" w:rsidRPr="000422A4" w:rsidDel="00E85927" w:rsidRDefault="00590231" w:rsidP="00450899">
            <w:pPr>
              <w:spacing w:after="0" w:line="240" w:lineRule="auto"/>
              <w:jc w:val="center"/>
              <w:rPr>
                <w:rFonts w:ascii="Times New Roman" w:eastAsia="Times New Roman" w:hAnsi="Times New Roman" w:cs="Times New Roman"/>
                <w:kern w:val="0"/>
                <w14:ligatures w14:val="none"/>
              </w:rPr>
            </w:pPr>
          </w:p>
        </w:tc>
      </w:tr>
      <w:tr w:rsidR="00590231" w:rsidRPr="000422A4" w:rsidDel="00E85927" w14:paraId="19A9DCD4" w14:textId="77777777" w:rsidTr="00450899">
        <w:tc>
          <w:tcPr>
            <w:tcW w:w="7513" w:type="dxa"/>
            <w:gridSpan w:val="6"/>
          </w:tcPr>
          <w:p w14:paraId="46D0B787" w14:textId="77777777" w:rsidR="00590231" w:rsidRPr="000422A4" w:rsidRDefault="00590231" w:rsidP="00450899">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501D9354" w14:textId="77777777" w:rsidR="00590231" w:rsidRPr="000422A4" w:rsidDel="00E85927" w:rsidRDefault="00590231" w:rsidP="00450899">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590231" w:rsidRPr="000422A4" w:rsidDel="00E85927" w14:paraId="3B81672E" w14:textId="77777777" w:rsidTr="00450899">
        <w:tc>
          <w:tcPr>
            <w:tcW w:w="7513" w:type="dxa"/>
            <w:gridSpan w:val="6"/>
          </w:tcPr>
          <w:p w14:paraId="2489664B" w14:textId="77777777" w:rsidR="00590231" w:rsidRPr="000422A4" w:rsidRDefault="00590231" w:rsidP="00450899">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46260457" w14:textId="77777777" w:rsidR="00590231" w:rsidRPr="000422A4" w:rsidDel="00E85927" w:rsidRDefault="00590231" w:rsidP="00450899">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590231" w:rsidRPr="000422A4" w:rsidDel="00E85927" w14:paraId="2B94CB7C" w14:textId="77777777" w:rsidTr="00450899">
        <w:tc>
          <w:tcPr>
            <w:tcW w:w="7513" w:type="dxa"/>
            <w:gridSpan w:val="6"/>
          </w:tcPr>
          <w:p w14:paraId="6E6026ED" w14:textId="77777777" w:rsidR="00590231" w:rsidRPr="000422A4" w:rsidRDefault="00590231" w:rsidP="00450899">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79C23C6B" w14:textId="77777777" w:rsidR="00590231" w:rsidRPr="000422A4" w:rsidDel="00E85927" w:rsidRDefault="00590231" w:rsidP="00450899">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590231" w:rsidRPr="000422A4" w:rsidDel="00E85927" w14:paraId="3D51892E" w14:textId="77777777" w:rsidTr="00450899">
        <w:tc>
          <w:tcPr>
            <w:tcW w:w="7513" w:type="dxa"/>
            <w:gridSpan w:val="6"/>
          </w:tcPr>
          <w:p w14:paraId="064F1C35" w14:textId="77777777" w:rsidR="00590231" w:rsidRPr="000422A4" w:rsidRDefault="00590231" w:rsidP="00450899">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23F9CDA9" w14:textId="77777777" w:rsidR="00590231" w:rsidRPr="00533F4D" w:rsidRDefault="00590231" w:rsidP="00450899">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41538CE8" w14:textId="77777777" w:rsidR="00590231" w:rsidRPr="000422A4" w:rsidDel="00E85927" w:rsidRDefault="00590231" w:rsidP="00450899">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7C088EF0" w14:textId="77777777" w:rsidR="00590231" w:rsidRPr="000422A4" w:rsidRDefault="00590231" w:rsidP="0059023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F60763C" w14:textId="77777777" w:rsidR="00590231" w:rsidRPr="000422A4" w:rsidRDefault="00590231" w:rsidP="00590231">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2A4CF1C" w14:textId="77777777" w:rsidR="00590231" w:rsidRDefault="00590231" w:rsidP="00590231">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67AA53FD" w14:textId="77777777" w:rsidR="00590231" w:rsidRPr="000422A4" w:rsidRDefault="00590231" w:rsidP="00590231">
      <w:pPr>
        <w:spacing w:after="120" w:line="240" w:lineRule="auto"/>
        <w:rPr>
          <w:rFonts w:ascii="Times New Roman" w:eastAsia="Times New Roman" w:hAnsi="Times New Roman" w:cs="Times New Roman"/>
          <w:kern w:val="0"/>
          <w14:ligatures w14:val="none"/>
        </w:rPr>
      </w:pPr>
    </w:p>
    <w:p w14:paraId="0C65038E" w14:textId="77777777" w:rsidR="00590231" w:rsidRPr="000422A4" w:rsidRDefault="00590231" w:rsidP="00590231">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1A460E9E" w14:textId="77777777" w:rsidR="00590231" w:rsidRDefault="00590231" w:rsidP="00590231">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0FFE1EB3" w14:textId="77777777" w:rsidR="00DB2C3B" w:rsidRDefault="00DB2C3B" w:rsidP="00590231">
      <w:pPr>
        <w:spacing w:after="0" w:line="259" w:lineRule="auto"/>
        <w:ind w:firstLine="567"/>
        <w:jc w:val="both"/>
        <w:rPr>
          <w:rFonts w:ascii="Times New Roman" w:eastAsia="Calibri" w:hAnsi="Times New Roman" w:cs="Times New Roman"/>
          <w:kern w:val="0"/>
          <w14:ligatures w14:val="none"/>
        </w:rPr>
      </w:pPr>
    </w:p>
    <w:p w14:paraId="2B778478" w14:textId="77777777" w:rsidR="00590231" w:rsidRPr="00DB2C3B" w:rsidRDefault="00590231" w:rsidP="00590231">
      <w:pPr>
        <w:ind w:firstLine="567"/>
        <w:jc w:val="both"/>
        <w:rPr>
          <w:b/>
          <w:bCs/>
          <w:i/>
        </w:rPr>
      </w:pPr>
      <w:r>
        <w:rPr>
          <w:rFonts w:ascii="Times New Roman" w:eastAsia="Times New Roman" w:hAnsi="Times New Roman" w:cs="Calibri"/>
          <w:b/>
          <w:bCs/>
          <w:kern w:val="0"/>
          <w:lang w:eastAsia="lt-LT"/>
          <w14:ligatures w14:val="none"/>
        </w:rPr>
        <w:t xml:space="preserve">5. </w:t>
      </w:r>
      <w:r w:rsidRPr="006072E3">
        <w:rPr>
          <w:rFonts w:ascii="Times New Roman" w:eastAsia="Calibri" w:hAnsi="Times New Roman" w:cs="Times New Roman"/>
          <w:b/>
          <w:bCs/>
        </w:rPr>
        <w:t>Įsipareigojame pateikti Konkurso sąlygų 1 priedo (techninės specifikacijos) reikalavimus atitinkanči</w:t>
      </w:r>
      <w:r>
        <w:rPr>
          <w:rFonts w:ascii="Times New Roman" w:eastAsia="Calibri" w:hAnsi="Times New Roman" w:cs="Times New Roman"/>
          <w:b/>
          <w:bCs/>
        </w:rPr>
        <w:t>as</w:t>
      </w:r>
      <w:r w:rsidRPr="006072E3">
        <w:rPr>
          <w:rFonts w:ascii="Times New Roman" w:eastAsia="Calibri" w:hAnsi="Times New Roman" w:cs="Times New Roman"/>
          <w:b/>
          <w:bCs/>
        </w:rPr>
        <w:t xml:space="preserve"> prek</w:t>
      </w:r>
      <w:r>
        <w:rPr>
          <w:rFonts w:ascii="Times New Roman" w:eastAsia="Calibri" w:hAnsi="Times New Roman" w:cs="Times New Roman"/>
          <w:b/>
          <w:bCs/>
        </w:rPr>
        <w:t xml:space="preserve">es </w:t>
      </w:r>
      <w:r w:rsidRPr="00024E58">
        <w:rPr>
          <w:rFonts w:ascii="Times New Roman" w:eastAsia="Calibri" w:hAnsi="Times New Roman" w:cs="Times New Roman"/>
          <w:b/>
          <w:bCs/>
        </w:rPr>
        <w:t>su šiomis nurodytomis charakteristikomis:</w:t>
      </w:r>
    </w:p>
    <w:tbl>
      <w:tblPr>
        <w:tblW w:w="102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551"/>
        <w:gridCol w:w="4111"/>
        <w:gridCol w:w="2913"/>
      </w:tblGrid>
      <w:tr w:rsidR="006C1136" w:rsidRPr="006C1136" w14:paraId="75353B69" w14:textId="77777777" w:rsidTr="00BB474A">
        <w:trPr>
          <w:trHeight w:val="543"/>
        </w:trPr>
        <w:tc>
          <w:tcPr>
            <w:tcW w:w="710" w:type="dxa"/>
          </w:tcPr>
          <w:p w14:paraId="625FCD87"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Eil. Nr.</w:t>
            </w:r>
          </w:p>
        </w:tc>
        <w:tc>
          <w:tcPr>
            <w:tcW w:w="2551" w:type="dxa"/>
          </w:tcPr>
          <w:p w14:paraId="105C94B4"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 xml:space="preserve">Techninių rodiklių, </w:t>
            </w:r>
          </w:p>
          <w:p w14:paraId="4AC17D01"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įrangos pavadinimas</w:t>
            </w:r>
          </w:p>
        </w:tc>
        <w:tc>
          <w:tcPr>
            <w:tcW w:w="4111" w:type="dxa"/>
          </w:tcPr>
          <w:p w14:paraId="7BE5715E"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Techniniai reikalavimai,</w:t>
            </w:r>
          </w:p>
          <w:p w14:paraId="2C3B1378"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įrangai</w:t>
            </w:r>
          </w:p>
        </w:tc>
        <w:tc>
          <w:tcPr>
            <w:tcW w:w="2913" w:type="dxa"/>
          </w:tcPr>
          <w:p w14:paraId="7166A0DB" w14:textId="77777777" w:rsidR="006C1136" w:rsidRPr="006C1136" w:rsidRDefault="006C1136" w:rsidP="006C1136">
            <w:pPr>
              <w:keepNext/>
              <w:keepLines/>
              <w:widowControl w:val="0"/>
              <w:suppressAutoHyphens/>
              <w:autoSpaceDN w:val="0"/>
              <w:spacing w:after="0" w:line="240" w:lineRule="auto"/>
              <w:jc w:val="center"/>
              <w:rPr>
                <w:rFonts w:ascii="Times New Roman" w:eastAsia="Times New Roman" w:hAnsi="Times New Roman" w:cs="Arial"/>
                <w:b/>
                <w:color w:val="000000"/>
                <w:kern w:val="3"/>
                <w:lang w:eastAsia="ar-SA" w:bidi="hi-IN"/>
                <w14:ligatures w14:val="none"/>
              </w:rPr>
            </w:pPr>
            <w:r w:rsidRPr="006C1136">
              <w:rPr>
                <w:rFonts w:ascii="Times New Roman" w:eastAsia="Times New Roman" w:hAnsi="Times New Roman" w:cs="Arial"/>
                <w:b/>
                <w:color w:val="000000"/>
                <w:kern w:val="3"/>
                <w:lang w:eastAsia="ar-SA" w:bidi="hi-IN"/>
                <w14:ligatures w14:val="none"/>
              </w:rPr>
              <w:t>Tiekėjo siūlomų prekių techninės charakteristikos</w:t>
            </w:r>
          </w:p>
          <w:p w14:paraId="0935EF97"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Arial"/>
                <w:color w:val="000000"/>
                <w:kern w:val="3"/>
                <w:lang w:eastAsia="ar-SA" w:bidi="hi-IN"/>
                <w14:ligatures w14:val="none"/>
              </w:rPr>
              <w:t>(išsamus siūlomo įrenginio techninis aprašymas, negalima nurodyti vien „Atitinka/Neatitinka“ arba „Taip/Ne“)</w:t>
            </w:r>
          </w:p>
        </w:tc>
      </w:tr>
      <w:tr w:rsidR="006C1136" w:rsidRPr="006C1136" w14:paraId="0AE07609" w14:textId="77777777" w:rsidTr="00BB474A">
        <w:trPr>
          <w:trHeight w:val="619"/>
        </w:trPr>
        <w:tc>
          <w:tcPr>
            <w:tcW w:w="710" w:type="dxa"/>
          </w:tcPr>
          <w:p w14:paraId="163516E5"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w:t>
            </w:r>
          </w:p>
        </w:tc>
        <w:tc>
          <w:tcPr>
            <w:tcW w:w="2551" w:type="dxa"/>
          </w:tcPr>
          <w:p w14:paraId="0DBC0A77" w14:textId="77777777" w:rsidR="006C1136" w:rsidRPr="006C1136" w:rsidRDefault="006C1136" w:rsidP="006C1136">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Bendras įrangos apibūdinimas, pasiūlymo metu teikiamo įrenginio pavadinimas ir modelis</w:t>
            </w:r>
          </w:p>
        </w:tc>
        <w:tc>
          <w:tcPr>
            <w:tcW w:w="4111" w:type="dxa"/>
          </w:tcPr>
          <w:p w14:paraId="01EA1E59" w14:textId="77777777" w:rsidR="006C1136" w:rsidRPr="006C1136" w:rsidRDefault="006C1136" w:rsidP="006C1136">
            <w:pPr>
              <w:tabs>
                <w:tab w:val="left" w:pos="5760"/>
              </w:tabs>
              <w:spacing w:after="0" w:line="240" w:lineRule="auto"/>
              <w:jc w:val="both"/>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Naujas nešiojamas rankinis prietaisas, tinkantis neprieinamų arba sunkiai prieinamų vietų, esančių agresyviose, sprogiose aplinkose (dyzelino, benzino garų, propano – butano dujų mišiniai) vizualinei apžvalgai. Būtinas gamintojo patvirtinimas dėl tinkamumo naudoti kontrolės tikslams (muitinės, oro uosto saugumo, policijos ir lygiaverčiams) paskirties.</w:t>
            </w:r>
          </w:p>
        </w:tc>
        <w:tc>
          <w:tcPr>
            <w:tcW w:w="2913" w:type="dxa"/>
          </w:tcPr>
          <w:p w14:paraId="0D9AE8C5" w14:textId="68CCA3CD" w:rsidR="006C1136" w:rsidRPr="006C1136" w:rsidRDefault="007938F2" w:rsidP="006C1136">
            <w:pPr>
              <w:tabs>
                <w:tab w:val="left" w:pos="5760"/>
              </w:tabs>
              <w:spacing w:after="0" w:line="240" w:lineRule="auto"/>
              <w:jc w:val="both"/>
              <w:rPr>
                <w:rFonts w:ascii="Times New Roman" w:eastAsia="Times New Roman" w:hAnsi="Times New Roman" w:cs="Times New Roman"/>
                <w:i/>
                <w:iCs/>
                <w:kern w:val="0"/>
                <w14:ligatures w14:val="none"/>
              </w:rPr>
            </w:pPr>
            <w:r w:rsidRPr="007938F2">
              <w:rPr>
                <w:rFonts w:ascii="Times New Roman" w:eastAsia="Times New Roman" w:hAnsi="Times New Roman" w:cs="Times New Roman"/>
                <w:i/>
                <w:iCs/>
                <w:kern w:val="0"/>
                <w14:ligatures w14:val="none"/>
              </w:rPr>
              <w:t>(Nurodyti)</w:t>
            </w:r>
          </w:p>
        </w:tc>
      </w:tr>
      <w:tr w:rsidR="006C1136" w:rsidRPr="006C1136" w14:paraId="66D7C365" w14:textId="77777777" w:rsidTr="00BB474A">
        <w:trPr>
          <w:trHeight w:val="226"/>
        </w:trPr>
        <w:tc>
          <w:tcPr>
            <w:tcW w:w="710" w:type="dxa"/>
          </w:tcPr>
          <w:p w14:paraId="601CDEAE" w14:textId="77777777" w:rsidR="006C1136" w:rsidRPr="006C1136" w:rsidRDefault="006C1136" w:rsidP="006C1136">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lastRenderedPageBreak/>
              <w:t>2.</w:t>
            </w:r>
          </w:p>
        </w:tc>
        <w:tc>
          <w:tcPr>
            <w:tcW w:w="2551" w:type="dxa"/>
          </w:tcPr>
          <w:p w14:paraId="4E97A7E1" w14:textId="77777777" w:rsidR="006C1136" w:rsidRPr="006C1136" w:rsidRDefault="006C1136" w:rsidP="006C1136">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Zondo tipas</w:t>
            </w:r>
          </w:p>
        </w:tc>
        <w:tc>
          <w:tcPr>
            <w:tcW w:w="4111" w:type="dxa"/>
          </w:tcPr>
          <w:p w14:paraId="2B104772" w14:textId="77777777" w:rsidR="006C1136" w:rsidRPr="006C1136" w:rsidRDefault="006C1136" w:rsidP="006C1136">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 Lankstus;</w:t>
            </w:r>
          </w:p>
          <w:p w14:paraId="2A9198B0" w14:textId="77777777" w:rsidR="006C1136" w:rsidRPr="006C1136" w:rsidRDefault="006C1136" w:rsidP="006C1136">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 zondo galinė (lanksčioji) dalis valdoma keturiomis  kryptimis;</w:t>
            </w:r>
          </w:p>
          <w:p w14:paraId="2E9B5B39" w14:textId="77777777" w:rsidR="006C1136" w:rsidRPr="006C1136" w:rsidRDefault="006C1136" w:rsidP="006C1136">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 atsparus agresyviems skysčiams, benzinui, dyzeliniam kurui;</w:t>
            </w:r>
          </w:p>
          <w:p w14:paraId="190777E5" w14:textId="77777777" w:rsidR="006C1136" w:rsidRPr="006C1136" w:rsidRDefault="006C1136" w:rsidP="006C1136">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 zondo paviršius nelaidus elektros srovei;</w:t>
            </w:r>
          </w:p>
          <w:p w14:paraId="4E8F4C08" w14:textId="77777777" w:rsidR="006C1136" w:rsidRPr="006C1136" w:rsidRDefault="006C1136" w:rsidP="006C1136">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 atsparumas ne prastesnis nei IP67.</w:t>
            </w:r>
          </w:p>
          <w:p w14:paraId="6A649F74" w14:textId="77777777" w:rsidR="006C1136" w:rsidRPr="006C1136" w:rsidRDefault="006C1136" w:rsidP="006C1136">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(pateikiami šiuos reikalavimus patvirtinantys dokumentai (bent jau gamintojo patvirtinimas), kuriuose detaliai paaiškinama, kaip užtikrinama, kad zondas gali būti naudojamas agresyviuose skysčiuose, benzine ir dyzeliniame kure bei kaip užtikrinamas zondo ne laidumas elektros srovei)</w:t>
            </w:r>
          </w:p>
        </w:tc>
        <w:tc>
          <w:tcPr>
            <w:tcW w:w="2913" w:type="dxa"/>
          </w:tcPr>
          <w:p w14:paraId="31460919" w14:textId="39F63C68" w:rsidR="006C1136" w:rsidRPr="006C1136" w:rsidRDefault="006B65FE" w:rsidP="006C1136">
            <w:pPr>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EE6551" w:rsidRPr="006C1136" w14:paraId="2D739D80" w14:textId="77777777" w:rsidTr="00BB474A">
        <w:trPr>
          <w:trHeight w:val="326"/>
        </w:trPr>
        <w:tc>
          <w:tcPr>
            <w:tcW w:w="710" w:type="dxa"/>
          </w:tcPr>
          <w:p w14:paraId="7E6FE62F" w14:textId="77777777" w:rsidR="00EE6551" w:rsidRPr="006C1136" w:rsidRDefault="00EE6551" w:rsidP="00EE6551">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3.</w:t>
            </w:r>
          </w:p>
        </w:tc>
        <w:tc>
          <w:tcPr>
            <w:tcW w:w="2551" w:type="dxa"/>
          </w:tcPr>
          <w:p w14:paraId="25DE99E1" w14:textId="77777777" w:rsidR="00EE6551" w:rsidRPr="006C1136" w:rsidRDefault="00EE6551" w:rsidP="00EE6551">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Išorinis zondo skersmuo</w:t>
            </w:r>
          </w:p>
        </w:tc>
        <w:tc>
          <w:tcPr>
            <w:tcW w:w="4111" w:type="dxa"/>
          </w:tcPr>
          <w:p w14:paraId="67C20981" w14:textId="77777777" w:rsidR="00EE6551" w:rsidRPr="006C1136" w:rsidRDefault="00EE6551" w:rsidP="00EE6551">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Nuo ne mažiau kaip 0,5 cm iki ne daugiau kaip 0,8 cm</w:t>
            </w:r>
          </w:p>
        </w:tc>
        <w:tc>
          <w:tcPr>
            <w:tcW w:w="2913" w:type="dxa"/>
          </w:tcPr>
          <w:p w14:paraId="19F37F9E" w14:textId="722D8A7C" w:rsidR="00EE6551" w:rsidRPr="006C1136" w:rsidRDefault="00EE6551" w:rsidP="00EE6551">
            <w:pPr>
              <w:tabs>
                <w:tab w:val="left" w:pos="5760"/>
              </w:tabs>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0102ED63" w14:textId="77777777" w:rsidTr="00BB474A">
        <w:trPr>
          <w:trHeight w:val="287"/>
        </w:trPr>
        <w:tc>
          <w:tcPr>
            <w:tcW w:w="710" w:type="dxa"/>
          </w:tcPr>
          <w:p w14:paraId="476E0DD1"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4.</w:t>
            </w:r>
          </w:p>
        </w:tc>
        <w:tc>
          <w:tcPr>
            <w:tcW w:w="2551" w:type="dxa"/>
          </w:tcPr>
          <w:p w14:paraId="6414EE5B"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Darbinis zondo ilgis</w:t>
            </w:r>
          </w:p>
        </w:tc>
        <w:tc>
          <w:tcPr>
            <w:tcW w:w="4111" w:type="dxa"/>
          </w:tcPr>
          <w:p w14:paraId="1208F453" w14:textId="77777777" w:rsidR="004B4B4B" w:rsidRPr="006C1136" w:rsidRDefault="004B4B4B" w:rsidP="004B4B4B">
            <w:pPr>
              <w:tabs>
                <w:tab w:val="left" w:pos="5760"/>
              </w:tabs>
              <w:spacing w:after="0" w:line="240" w:lineRule="auto"/>
              <w:jc w:val="both"/>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mažiau kaip 150 cm ir ne daugiau kaip 200 cm</w:t>
            </w:r>
          </w:p>
        </w:tc>
        <w:tc>
          <w:tcPr>
            <w:tcW w:w="2913" w:type="dxa"/>
          </w:tcPr>
          <w:p w14:paraId="7C91D0C4" w14:textId="4ADBE4A8" w:rsidR="004B4B4B" w:rsidRPr="006C1136" w:rsidRDefault="004B4B4B" w:rsidP="004B4B4B">
            <w:pPr>
              <w:tabs>
                <w:tab w:val="left" w:pos="5760"/>
              </w:tabs>
              <w:spacing w:after="0" w:line="240" w:lineRule="auto"/>
              <w:jc w:val="both"/>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5AE03328" w14:textId="77777777" w:rsidTr="00BB474A">
        <w:trPr>
          <w:trHeight w:val="264"/>
        </w:trPr>
        <w:tc>
          <w:tcPr>
            <w:tcW w:w="710" w:type="dxa"/>
          </w:tcPr>
          <w:p w14:paraId="68599DF1"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5.</w:t>
            </w:r>
          </w:p>
        </w:tc>
        <w:tc>
          <w:tcPr>
            <w:tcW w:w="2551" w:type="dxa"/>
          </w:tcPr>
          <w:p w14:paraId="510D227C"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Zondo apžvalgos kampas</w:t>
            </w:r>
          </w:p>
        </w:tc>
        <w:tc>
          <w:tcPr>
            <w:tcW w:w="4111" w:type="dxa"/>
          </w:tcPr>
          <w:p w14:paraId="7FF0BE9E"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mažiau kaip 75°</w:t>
            </w:r>
          </w:p>
        </w:tc>
        <w:tc>
          <w:tcPr>
            <w:tcW w:w="2913" w:type="dxa"/>
          </w:tcPr>
          <w:p w14:paraId="51CDAFDB" w14:textId="691C824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10316D79" w14:textId="77777777" w:rsidTr="00BB474A">
        <w:trPr>
          <w:trHeight w:val="268"/>
        </w:trPr>
        <w:tc>
          <w:tcPr>
            <w:tcW w:w="710" w:type="dxa"/>
          </w:tcPr>
          <w:p w14:paraId="66177420"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6.</w:t>
            </w:r>
          </w:p>
        </w:tc>
        <w:tc>
          <w:tcPr>
            <w:tcW w:w="2551" w:type="dxa"/>
          </w:tcPr>
          <w:p w14:paraId="2CCECD5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Vaizdo didinimas</w:t>
            </w:r>
          </w:p>
        </w:tc>
        <w:tc>
          <w:tcPr>
            <w:tcW w:w="4111" w:type="dxa"/>
          </w:tcPr>
          <w:p w14:paraId="14A9252E"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mažiau kaip x4</w:t>
            </w:r>
          </w:p>
        </w:tc>
        <w:tc>
          <w:tcPr>
            <w:tcW w:w="2913" w:type="dxa"/>
          </w:tcPr>
          <w:p w14:paraId="3804189F" w14:textId="171ED79C"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 xml:space="preserve">(Tiekėjas privalo pateikti techninio parametro atitikimą patvirtinančius dokumentus (pvz. gamintojo prekės aprašymas arba nuoroda į </w:t>
            </w:r>
            <w:r w:rsidRPr="00FB3808">
              <w:rPr>
                <w:rFonts w:ascii="Times New Roman" w:eastAsia="Times New Roman" w:hAnsi="Times New Roman" w:cs="Times New Roman"/>
                <w:i/>
                <w:iCs/>
                <w:kern w:val="0"/>
                <w14:ligatures w14:val="none"/>
              </w:rPr>
              <w:lastRenderedPageBreak/>
              <w:t>gamintojo puslapį, kuriuose būtų nurodytas techninėje specifikacijoje nustatytas reikalavimas)</w:t>
            </w:r>
          </w:p>
        </w:tc>
      </w:tr>
      <w:tr w:rsidR="004B4B4B" w:rsidRPr="006C1136" w14:paraId="7C518DBF" w14:textId="77777777" w:rsidTr="00BB474A">
        <w:trPr>
          <w:trHeight w:val="77"/>
        </w:trPr>
        <w:tc>
          <w:tcPr>
            <w:tcW w:w="710" w:type="dxa"/>
          </w:tcPr>
          <w:p w14:paraId="53416909"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lastRenderedPageBreak/>
              <w:t>7.</w:t>
            </w:r>
          </w:p>
        </w:tc>
        <w:tc>
          <w:tcPr>
            <w:tcW w:w="2551" w:type="dxa"/>
          </w:tcPr>
          <w:p w14:paraId="0F677350"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Zondo apšvietimo tipas</w:t>
            </w:r>
          </w:p>
        </w:tc>
        <w:tc>
          <w:tcPr>
            <w:tcW w:w="4111" w:type="dxa"/>
          </w:tcPr>
          <w:p w14:paraId="0EBF6CE7"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Šviesos diodų</w:t>
            </w:r>
          </w:p>
        </w:tc>
        <w:tc>
          <w:tcPr>
            <w:tcW w:w="2913" w:type="dxa"/>
          </w:tcPr>
          <w:p w14:paraId="60C18D2B" w14:textId="5CDCC27E"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686F470D" w14:textId="77777777" w:rsidTr="00BB474A">
        <w:trPr>
          <w:trHeight w:val="262"/>
        </w:trPr>
        <w:tc>
          <w:tcPr>
            <w:tcW w:w="710" w:type="dxa"/>
          </w:tcPr>
          <w:p w14:paraId="5FB7E480"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8.</w:t>
            </w:r>
          </w:p>
        </w:tc>
        <w:tc>
          <w:tcPr>
            <w:tcW w:w="2551" w:type="dxa"/>
          </w:tcPr>
          <w:p w14:paraId="2CC5F61E"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Zondo valdymas</w:t>
            </w:r>
          </w:p>
        </w:tc>
        <w:tc>
          <w:tcPr>
            <w:tcW w:w="4111" w:type="dxa"/>
          </w:tcPr>
          <w:p w14:paraId="417F9ACA"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Po ne mažiau kaip 110° visomis kryptimis</w:t>
            </w:r>
          </w:p>
        </w:tc>
        <w:tc>
          <w:tcPr>
            <w:tcW w:w="2913" w:type="dxa"/>
          </w:tcPr>
          <w:p w14:paraId="57621292" w14:textId="272C2E92"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68778997" w14:textId="77777777" w:rsidTr="00BB474A">
        <w:trPr>
          <w:trHeight w:val="262"/>
        </w:trPr>
        <w:tc>
          <w:tcPr>
            <w:tcW w:w="710" w:type="dxa"/>
          </w:tcPr>
          <w:p w14:paraId="100599AA"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9.</w:t>
            </w:r>
          </w:p>
        </w:tc>
        <w:tc>
          <w:tcPr>
            <w:tcW w:w="2551" w:type="dxa"/>
          </w:tcPr>
          <w:p w14:paraId="41E4BD5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Spalvinis LCD monitorius</w:t>
            </w:r>
          </w:p>
        </w:tc>
        <w:tc>
          <w:tcPr>
            <w:tcW w:w="4111" w:type="dxa"/>
          </w:tcPr>
          <w:p w14:paraId="7F4171DF"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Integruotas prietaise kaip vienas įrenginys (nepateikiamas kaip priedas).</w:t>
            </w:r>
          </w:p>
        </w:tc>
        <w:tc>
          <w:tcPr>
            <w:tcW w:w="2913" w:type="dxa"/>
          </w:tcPr>
          <w:p w14:paraId="0CBA7718" w14:textId="4D69004D"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7E11335F" w14:textId="77777777" w:rsidTr="00BB474A">
        <w:trPr>
          <w:trHeight w:val="262"/>
        </w:trPr>
        <w:tc>
          <w:tcPr>
            <w:tcW w:w="710" w:type="dxa"/>
          </w:tcPr>
          <w:p w14:paraId="4CE656B2"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10.</w:t>
            </w:r>
          </w:p>
        </w:tc>
        <w:tc>
          <w:tcPr>
            <w:tcW w:w="2551" w:type="dxa"/>
          </w:tcPr>
          <w:p w14:paraId="3B98D9A2"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LCD monitoriaus skersmuo</w:t>
            </w:r>
          </w:p>
        </w:tc>
        <w:tc>
          <w:tcPr>
            <w:tcW w:w="4111" w:type="dxa"/>
          </w:tcPr>
          <w:p w14:paraId="71E1F610"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mažiau kaip 5 coliai</w:t>
            </w:r>
          </w:p>
        </w:tc>
        <w:tc>
          <w:tcPr>
            <w:tcW w:w="2913" w:type="dxa"/>
          </w:tcPr>
          <w:p w14:paraId="04A9B854" w14:textId="60EC01D0"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525EA1BE" w14:textId="77777777" w:rsidTr="00BB474A">
        <w:trPr>
          <w:trHeight w:val="262"/>
        </w:trPr>
        <w:tc>
          <w:tcPr>
            <w:tcW w:w="710" w:type="dxa"/>
          </w:tcPr>
          <w:p w14:paraId="74ECC0F0"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11.</w:t>
            </w:r>
          </w:p>
        </w:tc>
        <w:tc>
          <w:tcPr>
            <w:tcW w:w="2551" w:type="dxa"/>
          </w:tcPr>
          <w:p w14:paraId="39B2BA17"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Fotografavimas</w:t>
            </w:r>
          </w:p>
        </w:tc>
        <w:tc>
          <w:tcPr>
            <w:tcW w:w="4111" w:type="dxa"/>
          </w:tcPr>
          <w:p w14:paraId="1899C46C"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prastesnės kokybės kaip 640x480, JPEG arba lygiaverčiu formatu</w:t>
            </w:r>
          </w:p>
        </w:tc>
        <w:tc>
          <w:tcPr>
            <w:tcW w:w="2913" w:type="dxa"/>
          </w:tcPr>
          <w:p w14:paraId="5E112253" w14:textId="46C4A07F" w:rsidR="004B4B4B" w:rsidRPr="006C1136" w:rsidRDefault="004B4B4B" w:rsidP="004B4B4B">
            <w:pPr>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181077F6" w14:textId="77777777" w:rsidTr="00BB474A">
        <w:trPr>
          <w:trHeight w:val="262"/>
        </w:trPr>
        <w:tc>
          <w:tcPr>
            <w:tcW w:w="710" w:type="dxa"/>
          </w:tcPr>
          <w:p w14:paraId="136FDCD4"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12.</w:t>
            </w:r>
          </w:p>
        </w:tc>
        <w:tc>
          <w:tcPr>
            <w:tcW w:w="2551" w:type="dxa"/>
          </w:tcPr>
          <w:p w14:paraId="45776C95"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Filmavimas</w:t>
            </w:r>
          </w:p>
        </w:tc>
        <w:tc>
          <w:tcPr>
            <w:tcW w:w="4111" w:type="dxa"/>
          </w:tcPr>
          <w:p w14:paraId="118D797B"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prastesnės kokybės kaip 320x240, AVI formatu</w:t>
            </w:r>
          </w:p>
        </w:tc>
        <w:tc>
          <w:tcPr>
            <w:tcW w:w="2913" w:type="dxa"/>
          </w:tcPr>
          <w:p w14:paraId="7B7A25FE" w14:textId="00EEAA57" w:rsidR="004B4B4B" w:rsidRPr="006C1136" w:rsidRDefault="004B4B4B" w:rsidP="004B4B4B">
            <w:pPr>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53EA39D5" w14:textId="77777777" w:rsidTr="00BB474A">
        <w:trPr>
          <w:trHeight w:val="262"/>
        </w:trPr>
        <w:tc>
          <w:tcPr>
            <w:tcW w:w="710" w:type="dxa"/>
          </w:tcPr>
          <w:p w14:paraId="4AD6E76B"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13.</w:t>
            </w:r>
          </w:p>
        </w:tc>
        <w:tc>
          <w:tcPr>
            <w:tcW w:w="2551" w:type="dxa"/>
          </w:tcPr>
          <w:p w14:paraId="3178BF8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Užfiksuotų video ir foto peržiūrėjimo funkcija</w:t>
            </w:r>
          </w:p>
        </w:tc>
        <w:tc>
          <w:tcPr>
            <w:tcW w:w="4111" w:type="dxa"/>
          </w:tcPr>
          <w:p w14:paraId="0059493C"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w:t>
            </w:r>
          </w:p>
        </w:tc>
        <w:tc>
          <w:tcPr>
            <w:tcW w:w="2913" w:type="dxa"/>
          </w:tcPr>
          <w:p w14:paraId="7C5B416F" w14:textId="76098F1F"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098B4A30" w14:textId="77777777" w:rsidTr="00BB474A">
        <w:trPr>
          <w:trHeight w:val="262"/>
        </w:trPr>
        <w:tc>
          <w:tcPr>
            <w:tcW w:w="710" w:type="dxa"/>
          </w:tcPr>
          <w:p w14:paraId="5BB98801"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14.</w:t>
            </w:r>
          </w:p>
        </w:tc>
        <w:tc>
          <w:tcPr>
            <w:tcW w:w="2551" w:type="dxa"/>
          </w:tcPr>
          <w:p w14:paraId="77A37037"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USB sąsaja</w:t>
            </w:r>
          </w:p>
        </w:tc>
        <w:tc>
          <w:tcPr>
            <w:tcW w:w="4111" w:type="dxa"/>
          </w:tcPr>
          <w:p w14:paraId="5414F6B9"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w:t>
            </w:r>
          </w:p>
        </w:tc>
        <w:tc>
          <w:tcPr>
            <w:tcW w:w="2913" w:type="dxa"/>
          </w:tcPr>
          <w:p w14:paraId="434A0414" w14:textId="67C48CB3" w:rsidR="004B4B4B" w:rsidRPr="006C1136" w:rsidRDefault="004B4B4B" w:rsidP="004B4B4B">
            <w:pPr>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3BBAD985" w14:textId="77777777" w:rsidTr="00BB474A">
        <w:trPr>
          <w:trHeight w:val="262"/>
        </w:trPr>
        <w:tc>
          <w:tcPr>
            <w:tcW w:w="710" w:type="dxa"/>
          </w:tcPr>
          <w:p w14:paraId="3FA9BB86"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lastRenderedPageBreak/>
              <w:t>15.</w:t>
            </w:r>
          </w:p>
        </w:tc>
        <w:tc>
          <w:tcPr>
            <w:tcW w:w="2551" w:type="dxa"/>
          </w:tcPr>
          <w:p w14:paraId="6D8BE456"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 xml:space="preserve">Papildoma atmintis </w:t>
            </w:r>
          </w:p>
        </w:tc>
        <w:tc>
          <w:tcPr>
            <w:tcW w:w="4111" w:type="dxa"/>
          </w:tcPr>
          <w:p w14:paraId="2AC39D39" w14:textId="77777777" w:rsidR="004B4B4B" w:rsidRPr="006C1136" w:rsidRDefault="004B4B4B" w:rsidP="004B4B4B">
            <w:pPr>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Ne mažiau kaip 8 GB SD kortelė, palaikomos SD kortelės ne mažiau kaip 16 GB</w:t>
            </w:r>
          </w:p>
        </w:tc>
        <w:tc>
          <w:tcPr>
            <w:tcW w:w="2913" w:type="dxa"/>
          </w:tcPr>
          <w:p w14:paraId="2D734F6D" w14:textId="7A56935A" w:rsidR="004B4B4B" w:rsidRPr="006C1136" w:rsidRDefault="004B4B4B" w:rsidP="004B4B4B">
            <w:pPr>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1840BCD4" w14:textId="77777777" w:rsidTr="00BB474A">
        <w:trPr>
          <w:trHeight w:val="262"/>
        </w:trPr>
        <w:tc>
          <w:tcPr>
            <w:tcW w:w="710" w:type="dxa"/>
          </w:tcPr>
          <w:p w14:paraId="0A37A3C1"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16.</w:t>
            </w:r>
          </w:p>
        </w:tc>
        <w:tc>
          <w:tcPr>
            <w:tcW w:w="2551" w:type="dxa"/>
          </w:tcPr>
          <w:p w14:paraId="1391CDD3"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Darbinė temperatūra ore</w:t>
            </w:r>
          </w:p>
        </w:tc>
        <w:tc>
          <w:tcPr>
            <w:tcW w:w="4111" w:type="dxa"/>
          </w:tcPr>
          <w:p w14:paraId="5B91DFA8"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Nuo ne daugiau kaip -20° C iki ne mažiau kaip +70° C</w:t>
            </w:r>
          </w:p>
        </w:tc>
        <w:tc>
          <w:tcPr>
            <w:tcW w:w="2913" w:type="dxa"/>
          </w:tcPr>
          <w:p w14:paraId="063E1F3B" w14:textId="7C1BD3C8"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0ADC1B0C" w14:textId="77777777" w:rsidTr="00BB474A">
        <w:trPr>
          <w:trHeight w:val="226"/>
        </w:trPr>
        <w:tc>
          <w:tcPr>
            <w:tcW w:w="710" w:type="dxa"/>
          </w:tcPr>
          <w:p w14:paraId="0698D2CE"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17.</w:t>
            </w:r>
          </w:p>
        </w:tc>
        <w:tc>
          <w:tcPr>
            <w:tcW w:w="2551" w:type="dxa"/>
          </w:tcPr>
          <w:p w14:paraId="2FDBEEBF"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Maitinimo tipas</w:t>
            </w:r>
          </w:p>
        </w:tc>
        <w:tc>
          <w:tcPr>
            <w:tcW w:w="4111" w:type="dxa"/>
          </w:tcPr>
          <w:p w14:paraId="2362DAEC"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Įkraunamas Li-Ion akumuliatorius, užtikrinantis ne trumpesnį nei 90 min. nepertraukiamo darbo intervalą</w:t>
            </w:r>
          </w:p>
        </w:tc>
        <w:tc>
          <w:tcPr>
            <w:tcW w:w="2913" w:type="dxa"/>
          </w:tcPr>
          <w:p w14:paraId="227558CB" w14:textId="08F5D206"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3A48A527" w14:textId="77777777" w:rsidTr="00BB474A">
        <w:trPr>
          <w:trHeight w:val="226"/>
        </w:trPr>
        <w:tc>
          <w:tcPr>
            <w:tcW w:w="710" w:type="dxa"/>
          </w:tcPr>
          <w:p w14:paraId="390650C9"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18.</w:t>
            </w:r>
          </w:p>
        </w:tc>
        <w:tc>
          <w:tcPr>
            <w:tcW w:w="2551" w:type="dxa"/>
          </w:tcPr>
          <w:p w14:paraId="4255F60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Papildomas Li-Ion akumuliatorius</w:t>
            </w:r>
          </w:p>
        </w:tc>
        <w:tc>
          <w:tcPr>
            <w:tcW w:w="4111" w:type="dxa"/>
          </w:tcPr>
          <w:p w14:paraId="76CD320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Įkraunamas Li-Ion akumuliatorius, užtikrinantis ne trumpesnį nei 90 min. nepertraukiamo darbo intervalą</w:t>
            </w:r>
          </w:p>
        </w:tc>
        <w:tc>
          <w:tcPr>
            <w:tcW w:w="2913" w:type="dxa"/>
          </w:tcPr>
          <w:p w14:paraId="39061B0D" w14:textId="5986F410"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23D32D58" w14:textId="77777777" w:rsidTr="00BB474A">
        <w:trPr>
          <w:trHeight w:val="226"/>
        </w:trPr>
        <w:tc>
          <w:tcPr>
            <w:tcW w:w="710" w:type="dxa"/>
          </w:tcPr>
          <w:p w14:paraId="0FF4A46F"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19.</w:t>
            </w:r>
          </w:p>
        </w:tc>
        <w:tc>
          <w:tcPr>
            <w:tcW w:w="2551" w:type="dxa"/>
          </w:tcPr>
          <w:p w14:paraId="3754F2F1"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Akumuliatoriaus įkroviklis iš bendrojo naudojimo elektros tinklo</w:t>
            </w:r>
          </w:p>
        </w:tc>
        <w:tc>
          <w:tcPr>
            <w:tcW w:w="4111" w:type="dxa"/>
          </w:tcPr>
          <w:p w14:paraId="50F8DF5E"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769DEE7D" w14:textId="294DF962"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010FCC35" w14:textId="77777777" w:rsidTr="00BB474A">
        <w:trPr>
          <w:trHeight w:val="226"/>
        </w:trPr>
        <w:tc>
          <w:tcPr>
            <w:tcW w:w="710" w:type="dxa"/>
          </w:tcPr>
          <w:p w14:paraId="777F4D3A"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20.</w:t>
            </w:r>
          </w:p>
        </w:tc>
        <w:tc>
          <w:tcPr>
            <w:tcW w:w="2551" w:type="dxa"/>
          </w:tcPr>
          <w:p w14:paraId="69C2961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Akumuliatoriaus įkroviklis iš automobilio elektros tinklo</w:t>
            </w:r>
          </w:p>
        </w:tc>
        <w:tc>
          <w:tcPr>
            <w:tcW w:w="4111" w:type="dxa"/>
          </w:tcPr>
          <w:p w14:paraId="6905D40A"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1FA466FD" w14:textId="2F64E9D6"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421015F3" w14:textId="77777777" w:rsidTr="00BB474A">
        <w:trPr>
          <w:trHeight w:val="226"/>
        </w:trPr>
        <w:tc>
          <w:tcPr>
            <w:tcW w:w="710" w:type="dxa"/>
          </w:tcPr>
          <w:p w14:paraId="5619CDFE"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21.</w:t>
            </w:r>
          </w:p>
        </w:tc>
        <w:tc>
          <w:tcPr>
            <w:tcW w:w="2551" w:type="dxa"/>
          </w:tcPr>
          <w:p w14:paraId="370060B7"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Įžeminimo laidas</w:t>
            </w:r>
          </w:p>
        </w:tc>
        <w:tc>
          <w:tcPr>
            <w:tcW w:w="4111" w:type="dxa"/>
          </w:tcPr>
          <w:p w14:paraId="248B30D0"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0ADC575C" w14:textId="4D6B8A49"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10069B43" w14:textId="77777777" w:rsidTr="00BB474A">
        <w:trPr>
          <w:trHeight w:val="226"/>
        </w:trPr>
        <w:tc>
          <w:tcPr>
            <w:tcW w:w="710" w:type="dxa"/>
          </w:tcPr>
          <w:p w14:paraId="7E26E796"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22.</w:t>
            </w:r>
          </w:p>
        </w:tc>
        <w:tc>
          <w:tcPr>
            <w:tcW w:w="2551" w:type="dxa"/>
          </w:tcPr>
          <w:p w14:paraId="358F5D4E"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Automobilio lango pleištas</w:t>
            </w:r>
          </w:p>
        </w:tc>
        <w:tc>
          <w:tcPr>
            <w:tcW w:w="4111" w:type="dxa"/>
          </w:tcPr>
          <w:p w14:paraId="57FB3DE5"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5C825BBF" w14:textId="31A500AA"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265ACCAE" w14:textId="77777777" w:rsidTr="00BB474A">
        <w:trPr>
          <w:trHeight w:val="226"/>
        </w:trPr>
        <w:tc>
          <w:tcPr>
            <w:tcW w:w="710" w:type="dxa"/>
          </w:tcPr>
          <w:p w14:paraId="687F09E4"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23.</w:t>
            </w:r>
          </w:p>
        </w:tc>
        <w:tc>
          <w:tcPr>
            <w:tcW w:w="2551" w:type="dxa"/>
          </w:tcPr>
          <w:p w14:paraId="6CAB64A4"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Lankstus vamzdelis (kreipiančioji)</w:t>
            </w:r>
          </w:p>
        </w:tc>
        <w:tc>
          <w:tcPr>
            <w:tcW w:w="4111" w:type="dxa"/>
          </w:tcPr>
          <w:p w14:paraId="0640C83D"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7E4E8BEC" w14:textId="2217540C"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636DB73B" w14:textId="77777777" w:rsidTr="00BB474A">
        <w:trPr>
          <w:trHeight w:val="226"/>
        </w:trPr>
        <w:tc>
          <w:tcPr>
            <w:tcW w:w="710" w:type="dxa"/>
          </w:tcPr>
          <w:p w14:paraId="046AF114"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24.</w:t>
            </w:r>
          </w:p>
        </w:tc>
        <w:tc>
          <w:tcPr>
            <w:tcW w:w="2551" w:type="dxa"/>
          </w:tcPr>
          <w:p w14:paraId="15AF32C8"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Gabenimo lagaminas</w:t>
            </w:r>
          </w:p>
        </w:tc>
        <w:tc>
          <w:tcPr>
            <w:tcW w:w="4111" w:type="dxa"/>
          </w:tcPr>
          <w:p w14:paraId="7D3BE411"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7DA94FF7" w14:textId="7400257A"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2D642FA2" w14:textId="77777777" w:rsidTr="00BB474A">
        <w:trPr>
          <w:trHeight w:val="226"/>
        </w:trPr>
        <w:tc>
          <w:tcPr>
            <w:tcW w:w="710" w:type="dxa"/>
          </w:tcPr>
          <w:p w14:paraId="031B400F"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25.</w:t>
            </w:r>
          </w:p>
        </w:tc>
        <w:tc>
          <w:tcPr>
            <w:tcW w:w="2551" w:type="dxa"/>
          </w:tcPr>
          <w:p w14:paraId="477528F6"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Vartotojo instrukcija lietuvių kalba</w:t>
            </w:r>
          </w:p>
        </w:tc>
        <w:tc>
          <w:tcPr>
            <w:tcW w:w="4111" w:type="dxa"/>
          </w:tcPr>
          <w:p w14:paraId="74B130F8"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w:t>
            </w:r>
          </w:p>
        </w:tc>
        <w:tc>
          <w:tcPr>
            <w:tcW w:w="2913" w:type="dxa"/>
          </w:tcPr>
          <w:p w14:paraId="4CB09580" w14:textId="44AAA059"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51687C94" w14:textId="77777777" w:rsidTr="00BB474A">
        <w:trPr>
          <w:trHeight w:val="226"/>
        </w:trPr>
        <w:tc>
          <w:tcPr>
            <w:tcW w:w="710" w:type="dxa"/>
          </w:tcPr>
          <w:p w14:paraId="77843569"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26.</w:t>
            </w:r>
          </w:p>
        </w:tc>
        <w:tc>
          <w:tcPr>
            <w:tcW w:w="2551" w:type="dxa"/>
          </w:tcPr>
          <w:p w14:paraId="2601FC00"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bCs/>
                <w:kern w:val="0"/>
                <w14:ligatures w14:val="none"/>
              </w:rPr>
              <w:t xml:space="preserve">Prietaiso svoris </w:t>
            </w:r>
          </w:p>
        </w:tc>
        <w:tc>
          <w:tcPr>
            <w:tcW w:w="4111" w:type="dxa"/>
          </w:tcPr>
          <w:p w14:paraId="352D5368"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bCs/>
                <w:kern w:val="0"/>
                <w14:ligatures w14:val="none"/>
              </w:rPr>
              <w:t xml:space="preserve">Ne daugiau kaip 1,5 kg </w:t>
            </w:r>
          </w:p>
        </w:tc>
        <w:tc>
          <w:tcPr>
            <w:tcW w:w="2913" w:type="dxa"/>
          </w:tcPr>
          <w:p w14:paraId="26E59A98" w14:textId="431CE49B" w:rsidR="004B4B4B" w:rsidRPr="006C1136" w:rsidRDefault="004B4B4B" w:rsidP="004B4B4B">
            <w:pPr>
              <w:tabs>
                <w:tab w:val="left" w:pos="5760"/>
              </w:tabs>
              <w:spacing w:after="0" w:line="240" w:lineRule="auto"/>
              <w:rPr>
                <w:rFonts w:ascii="Times New Roman" w:eastAsia="Times New Roman" w:hAnsi="Times New Roman" w:cs="Times New Roman"/>
                <w:bCs/>
                <w:kern w:val="0"/>
                <w14:ligatures w14:val="none"/>
              </w:rPr>
            </w:pPr>
            <w:r w:rsidRPr="00FB3808">
              <w:rPr>
                <w:rFonts w:ascii="Times New Roman" w:eastAsia="Times New Roman" w:hAnsi="Times New Roman" w:cs="Times New Roman"/>
                <w:i/>
                <w:iCs/>
                <w:kern w:val="0"/>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4B4B4B" w:rsidRPr="006C1136" w14:paraId="7286B5F5" w14:textId="77777777" w:rsidTr="00BB474A">
        <w:trPr>
          <w:trHeight w:val="226"/>
        </w:trPr>
        <w:tc>
          <w:tcPr>
            <w:tcW w:w="710" w:type="dxa"/>
          </w:tcPr>
          <w:p w14:paraId="30801EEC" w14:textId="77777777"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27.</w:t>
            </w:r>
          </w:p>
        </w:tc>
        <w:tc>
          <w:tcPr>
            <w:tcW w:w="2551" w:type="dxa"/>
          </w:tcPr>
          <w:p w14:paraId="3E2EFF74" w14:textId="77777777" w:rsidR="004B4B4B" w:rsidRPr="006C1136" w:rsidRDefault="004B4B4B" w:rsidP="004B4B4B">
            <w:pPr>
              <w:spacing w:after="0" w:line="240" w:lineRule="auto"/>
              <w:rPr>
                <w:rFonts w:ascii="Times New Roman" w:eastAsia="Times New Roman" w:hAnsi="Times New Roman" w:cs="Times New Roman"/>
                <w:bCs/>
                <w:kern w:val="0"/>
                <w14:ligatures w14:val="none"/>
              </w:rPr>
            </w:pPr>
            <w:r w:rsidRPr="006C1136">
              <w:rPr>
                <w:rFonts w:ascii="Times New Roman" w:eastAsia="Times New Roman" w:hAnsi="Times New Roman" w:cs="Times New Roman"/>
                <w:kern w:val="0"/>
                <w14:ligatures w14:val="none"/>
              </w:rPr>
              <w:t>Garantinis laikotarpis</w:t>
            </w:r>
          </w:p>
        </w:tc>
        <w:tc>
          <w:tcPr>
            <w:tcW w:w="4111" w:type="dxa"/>
          </w:tcPr>
          <w:p w14:paraId="2C0AD611" w14:textId="77777777" w:rsidR="004B4B4B" w:rsidRPr="006C1136" w:rsidRDefault="004B4B4B" w:rsidP="004B4B4B">
            <w:pPr>
              <w:spacing w:after="0" w:line="240" w:lineRule="auto"/>
              <w:rPr>
                <w:rFonts w:ascii="Times New Roman" w:eastAsia="Times New Roman" w:hAnsi="Times New Roman" w:cs="Times New Roman"/>
                <w:bCs/>
                <w:kern w:val="0"/>
                <w14:ligatures w14:val="none"/>
              </w:rPr>
            </w:pPr>
            <w:r w:rsidRPr="006C1136">
              <w:rPr>
                <w:rFonts w:ascii="Times New Roman" w:eastAsia="Times New Roman" w:hAnsi="Times New Roman" w:cs="Times New Roman"/>
                <w:kern w:val="0"/>
                <w14:ligatures w14:val="none"/>
              </w:rPr>
              <w:t>Ne trumpesnis nei 36 mėnesiai</w:t>
            </w:r>
          </w:p>
        </w:tc>
        <w:tc>
          <w:tcPr>
            <w:tcW w:w="2913" w:type="dxa"/>
          </w:tcPr>
          <w:p w14:paraId="36C3043F" w14:textId="176A09B2" w:rsidR="004B4B4B" w:rsidRPr="006C1136" w:rsidRDefault="004B4B4B" w:rsidP="004B4B4B">
            <w:pPr>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r w:rsidR="004B4B4B" w:rsidRPr="006C1136" w14:paraId="1F4A2B14" w14:textId="77777777" w:rsidTr="00BB474A">
        <w:trPr>
          <w:trHeight w:val="226"/>
        </w:trPr>
        <w:tc>
          <w:tcPr>
            <w:tcW w:w="710" w:type="dxa"/>
          </w:tcPr>
          <w:p w14:paraId="6AB9CDB4" w14:textId="07A99B48" w:rsidR="004B4B4B" w:rsidRPr="006C1136" w:rsidRDefault="004B4B4B" w:rsidP="004B4B4B">
            <w:pPr>
              <w:tabs>
                <w:tab w:val="left" w:pos="5760"/>
              </w:tabs>
              <w:spacing w:after="0" w:line="240" w:lineRule="auto"/>
              <w:jc w:val="center"/>
              <w:rPr>
                <w:rFonts w:ascii="Times New Roman" w:eastAsia="Times New Roman" w:hAnsi="Times New Roman" w:cs="Times New Roman"/>
                <w:b/>
                <w:kern w:val="0"/>
                <w14:ligatures w14:val="none"/>
              </w:rPr>
            </w:pPr>
            <w:r w:rsidRPr="006C1136">
              <w:rPr>
                <w:rFonts w:ascii="Times New Roman" w:eastAsia="Times New Roman" w:hAnsi="Times New Roman" w:cs="Times New Roman"/>
                <w:b/>
                <w:kern w:val="0"/>
                <w14:ligatures w14:val="none"/>
              </w:rPr>
              <w:t>2</w:t>
            </w:r>
            <w:r w:rsidR="00EA115D">
              <w:rPr>
                <w:rFonts w:ascii="Times New Roman" w:eastAsia="Times New Roman" w:hAnsi="Times New Roman" w:cs="Times New Roman"/>
                <w:b/>
                <w:kern w:val="0"/>
                <w14:ligatures w14:val="none"/>
              </w:rPr>
              <w:t>8</w:t>
            </w:r>
            <w:r w:rsidRPr="006C1136">
              <w:rPr>
                <w:rFonts w:ascii="Times New Roman" w:eastAsia="Times New Roman" w:hAnsi="Times New Roman" w:cs="Times New Roman"/>
                <w:b/>
                <w:kern w:val="0"/>
                <w14:ligatures w14:val="none"/>
              </w:rPr>
              <w:t>.</w:t>
            </w:r>
          </w:p>
        </w:tc>
        <w:tc>
          <w:tcPr>
            <w:tcW w:w="2551" w:type="dxa"/>
          </w:tcPr>
          <w:p w14:paraId="75157390"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Vartotojo darbuotojų apmokymas dirbti su prietaisu – ne mažiau kaip 10 žmonių</w:t>
            </w:r>
          </w:p>
        </w:tc>
        <w:tc>
          <w:tcPr>
            <w:tcW w:w="4111" w:type="dxa"/>
          </w:tcPr>
          <w:p w14:paraId="52FF6135" w14:textId="77777777"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6C1136">
              <w:rPr>
                <w:rFonts w:ascii="Times New Roman" w:eastAsia="Times New Roman" w:hAnsi="Times New Roman" w:cs="Times New Roman"/>
                <w:kern w:val="0"/>
                <w14:ligatures w14:val="none"/>
              </w:rPr>
              <w:t>Būtinas</w:t>
            </w:r>
          </w:p>
        </w:tc>
        <w:tc>
          <w:tcPr>
            <w:tcW w:w="2913" w:type="dxa"/>
          </w:tcPr>
          <w:p w14:paraId="2A411EDF" w14:textId="344C5351" w:rsidR="004B4B4B" w:rsidRPr="006C1136" w:rsidRDefault="004B4B4B" w:rsidP="004B4B4B">
            <w:pPr>
              <w:tabs>
                <w:tab w:val="left" w:pos="5760"/>
              </w:tabs>
              <w:spacing w:after="0" w:line="240" w:lineRule="auto"/>
              <w:rPr>
                <w:rFonts w:ascii="Times New Roman" w:eastAsia="Times New Roman" w:hAnsi="Times New Roman" w:cs="Times New Roman"/>
                <w:kern w:val="0"/>
                <w14:ligatures w14:val="none"/>
              </w:rPr>
            </w:pPr>
            <w:r w:rsidRPr="007938F2">
              <w:rPr>
                <w:rFonts w:ascii="Times New Roman" w:eastAsia="Times New Roman" w:hAnsi="Times New Roman" w:cs="Times New Roman"/>
                <w:i/>
                <w:iCs/>
                <w:kern w:val="0"/>
                <w14:ligatures w14:val="none"/>
              </w:rPr>
              <w:t>(Nurodyti)</w:t>
            </w:r>
          </w:p>
        </w:tc>
      </w:tr>
    </w:tbl>
    <w:p w14:paraId="7B635E7A" w14:textId="77777777" w:rsidR="006C1136" w:rsidRPr="006C1136" w:rsidRDefault="006C1136" w:rsidP="006C1136">
      <w:pPr>
        <w:tabs>
          <w:tab w:val="left" w:pos="5760"/>
        </w:tabs>
        <w:spacing w:after="0" w:line="240" w:lineRule="auto"/>
        <w:rPr>
          <w:rFonts w:ascii="Times New Roman" w:eastAsia="Times New Roman" w:hAnsi="Times New Roman" w:cs="Times New Roman"/>
          <w:kern w:val="0"/>
          <w:sz w:val="16"/>
          <w:szCs w:val="16"/>
          <w14:ligatures w14:val="none"/>
        </w:rPr>
      </w:pPr>
    </w:p>
    <w:p w14:paraId="212B673D" w14:textId="77777777" w:rsidR="00BB474A" w:rsidRDefault="00BB474A" w:rsidP="00BB474A">
      <w:pPr>
        <w:spacing w:after="0" w:line="240" w:lineRule="auto"/>
        <w:jc w:val="both"/>
        <w:rPr>
          <w:rFonts w:ascii="Times New Roman" w:eastAsia="Calibri" w:hAnsi="Times New Roman" w:cs="Calibri"/>
          <w:b/>
          <w:bCs/>
          <w:kern w:val="0"/>
          <w:szCs w:val="22"/>
          <w14:ligatures w14:val="none"/>
        </w:rPr>
      </w:pPr>
    </w:p>
    <w:p w14:paraId="0F647911" w14:textId="426B15AD" w:rsidR="00BB474A" w:rsidRPr="000422A4" w:rsidRDefault="00BB474A" w:rsidP="00BB474A">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lastRenderedPageBreak/>
        <w:t>Pasirašydamas šį pasiūlymą, tvirtinu, kad:</w:t>
      </w:r>
    </w:p>
    <w:p w14:paraId="1C85387A" w14:textId="77777777" w:rsidR="00BB474A" w:rsidRPr="000422A4" w:rsidRDefault="00BB474A" w:rsidP="00BB474A">
      <w:pPr>
        <w:numPr>
          <w:ilvl w:val="0"/>
          <w:numId w:val="6"/>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D455BF" w14:textId="77777777" w:rsidR="00BB474A" w:rsidRPr="000422A4" w:rsidRDefault="00BB474A" w:rsidP="00BB474A">
      <w:pPr>
        <w:numPr>
          <w:ilvl w:val="0"/>
          <w:numId w:val="6"/>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15EA476C" w14:textId="77777777" w:rsidR="00BB474A" w:rsidRPr="000422A4" w:rsidRDefault="00BB474A" w:rsidP="00BB474A">
      <w:pPr>
        <w:numPr>
          <w:ilvl w:val="0"/>
          <w:numId w:val="6"/>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57C2B534" w14:textId="77777777" w:rsidR="00BB474A" w:rsidRPr="000422A4" w:rsidRDefault="00BB474A" w:rsidP="00BB474A">
      <w:pPr>
        <w:numPr>
          <w:ilvl w:val="0"/>
          <w:numId w:val="6"/>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63AE63DB" w14:textId="77777777" w:rsidR="00BB474A" w:rsidRPr="000422A4" w:rsidRDefault="00BB474A" w:rsidP="00BB474A">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439ABD7" w14:textId="77777777" w:rsidR="00BB474A" w:rsidRPr="000422A4" w:rsidRDefault="00BB474A" w:rsidP="00BB474A">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382246F" w14:textId="77777777" w:rsidR="00BB474A" w:rsidRPr="000422A4" w:rsidRDefault="00BB474A" w:rsidP="00BB474A">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52BC7B2F" w14:textId="77777777" w:rsidR="00BB474A" w:rsidRPr="000422A4" w:rsidRDefault="00BB474A" w:rsidP="00BB474A">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254CACAB" w14:textId="77777777" w:rsidR="00DA77C4" w:rsidRDefault="00DA77C4" w:rsidP="00590231"/>
    <w:p w14:paraId="65061EE9" w14:textId="77777777" w:rsidR="00DA77C4" w:rsidRDefault="00DA77C4" w:rsidP="00B22F71">
      <w:pPr>
        <w:jc w:val="center"/>
      </w:pPr>
    </w:p>
    <w:p w14:paraId="4C7C3216" w14:textId="77777777" w:rsidR="00DA77C4" w:rsidRDefault="00DA77C4" w:rsidP="00B22F71">
      <w:pPr>
        <w:jc w:val="center"/>
      </w:pPr>
    </w:p>
    <w:p w14:paraId="630C4381" w14:textId="77777777" w:rsidR="00DA77C4" w:rsidRDefault="00DA77C4" w:rsidP="00B22F71">
      <w:pPr>
        <w:jc w:val="center"/>
      </w:pPr>
    </w:p>
    <w:p w14:paraId="0F08966F" w14:textId="77777777" w:rsidR="00DA77C4" w:rsidRDefault="00DA77C4" w:rsidP="00B22F71">
      <w:pPr>
        <w:jc w:val="center"/>
      </w:pPr>
    </w:p>
    <w:p w14:paraId="7BDDCBFC" w14:textId="77777777" w:rsidR="000C77A1" w:rsidRDefault="000C77A1" w:rsidP="00B22F71">
      <w:pPr>
        <w:jc w:val="center"/>
      </w:pPr>
    </w:p>
    <w:p w14:paraId="7AD7AE2F" w14:textId="77777777" w:rsidR="000C77A1" w:rsidRDefault="000C77A1" w:rsidP="00B22F71">
      <w:pPr>
        <w:jc w:val="center"/>
      </w:pPr>
    </w:p>
    <w:p w14:paraId="6D8C9E91" w14:textId="77777777" w:rsidR="000C77A1" w:rsidRDefault="000C77A1" w:rsidP="00B22F71">
      <w:pPr>
        <w:jc w:val="center"/>
      </w:pPr>
    </w:p>
    <w:p w14:paraId="52BE5D59" w14:textId="77777777" w:rsidR="000C77A1" w:rsidRDefault="000C77A1" w:rsidP="00B22F71">
      <w:pPr>
        <w:jc w:val="center"/>
      </w:pPr>
    </w:p>
    <w:p w14:paraId="3A9D8CC1" w14:textId="77777777" w:rsidR="000C77A1" w:rsidRDefault="000C77A1" w:rsidP="00B22F71">
      <w:pPr>
        <w:jc w:val="center"/>
      </w:pPr>
    </w:p>
    <w:p w14:paraId="74F0333A" w14:textId="77777777" w:rsidR="000C77A1" w:rsidRDefault="000C77A1" w:rsidP="00B22F71">
      <w:pPr>
        <w:jc w:val="center"/>
      </w:pPr>
    </w:p>
    <w:p w14:paraId="5ACBC637" w14:textId="77777777" w:rsidR="000C77A1" w:rsidRDefault="000C77A1" w:rsidP="00B22F71">
      <w:pPr>
        <w:jc w:val="center"/>
      </w:pPr>
    </w:p>
    <w:p w14:paraId="08243E33" w14:textId="77777777" w:rsidR="000C77A1" w:rsidRDefault="000C77A1" w:rsidP="00B22F71">
      <w:pPr>
        <w:jc w:val="center"/>
      </w:pPr>
    </w:p>
    <w:p w14:paraId="5CDB93A2" w14:textId="77777777" w:rsidR="000C77A1" w:rsidRDefault="000C77A1" w:rsidP="00B22F71">
      <w:pPr>
        <w:jc w:val="center"/>
      </w:pPr>
    </w:p>
    <w:p w14:paraId="2AE9E7A1" w14:textId="77777777" w:rsidR="000C77A1" w:rsidRDefault="000C77A1" w:rsidP="00B22F71">
      <w:pPr>
        <w:jc w:val="center"/>
      </w:pPr>
    </w:p>
    <w:p w14:paraId="2E06A280" w14:textId="77777777" w:rsidR="000C77A1" w:rsidRDefault="000C77A1" w:rsidP="00B22F71">
      <w:pPr>
        <w:jc w:val="center"/>
      </w:pPr>
    </w:p>
    <w:p w14:paraId="1C23C7A5" w14:textId="77777777" w:rsidR="000C77A1" w:rsidRDefault="000C77A1" w:rsidP="00B22F71">
      <w:pPr>
        <w:jc w:val="center"/>
      </w:pPr>
    </w:p>
    <w:p w14:paraId="024A2283" w14:textId="77777777" w:rsidR="000C77A1" w:rsidRDefault="000C77A1" w:rsidP="00B22F71">
      <w:pPr>
        <w:jc w:val="center"/>
      </w:pPr>
    </w:p>
    <w:p w14:paraId="25D246D6" w14:textId="77777777" w:rsidR="000C77A1" w:rsidRDefault="000C77A1" w:rsidP="00B22F71">
      <w:pPr>
        <w:jc w:val="center"/>
      </w:pPr>
    </w:p>
    <w:p w14:paraId="5C5DA31F" w14:textId="77777777" w:rsidR="00DA77C4" w:rsidRDefault="00DA77C4" w:rsidP="00B22F71">
      <w:pPr>
        <w:jc w:val="center"/>
      </w:pPr>
    </w:p>
    <w:p w14:paraId="4CABFA6B" w14:textId="77777777" w:rsidR="00DA77C4" w:rsidRDefault="00DA77C4" w:rsidP="00B22F71">
      <w:pPr>
        <w:jc w:val="center"/>
      </w:pPr>
    </w:p>
    <w:p w14:paraId="710D41CB" w14:textId="77777777" w:rsidR="00DA77C4" w:rsidRDefault="00DA77C4" w:rsidP="00B22F71">
      <w:pPr>
        <w:jc w:val="center"/>
      </w:pPr>
    </w:p>
    <w:p w14:paraId="2430FA34" w14:textId="77777777" w:rsidR="00E55800" w:rsidRPr="006358B1" w:rsidRDefault="00E55800" w:rsidP="00E55800">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5642BDCE" w14:textId="05FB6AD2" w:rsidR="00DA77C4" w:rsidRDefault="00E55800" w:rsidP="00E55800">
      <w:pPr>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p w14:paraId="2010D823" w14:textId="0288338F" w:rsidR="006641C4" w:rsidRPr="006641C4" w:rsidRDefault="006641C4" w:rsidP="006641C4">
      <w:pPr>
        <w:jc w:val="center"/>
        <w:rPr>
          <w:rFonts w:ascii="Times New Roman" w:eastAsia="Calibri" w:hAnsi="Times New Roman" w:cs="Times New Roman"/>
          <w:b/>
          <w:bCs/>
          <w:kern w:val="0"/>
          <w14:ligatures w14:val="none"/>
        </w:rPr>
      </w:pPr>
      <w:r w:rsidRPr="006641C4">
        <w:rPr>
          <w:rFonts w:ascii="Times New Roman" w:eastAsia="Calibri" w:hAnsi="Times New Roman" w:cs="Times New Roman"/>
          <w:b/>
          <w:bCs/>
          <w:kern w:val="0"/>
          <w14:ligatures w14:val="none"/>
        </w:rPr>
        <w:t>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6641C4" w:rsidRPr="006641C4" w14:paraId="4E46B7DE"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2592AE" w14:textId="77777777" w:rsidR="006641C4" w:rsidRPr="006641C4" w:rsidRDefault="006641C4" w:rsidP="006641C4">
            <w:pPr>
              <w:spacing w:after="0" w:line="256" w:lineRule="auto"/>
              <w:ind w:left="32"/>
              <w:jc w:val="center"/>
              <w:rPr>
                <w:rFonts w:ascii="Times New Roman" w:eastAsia="MS Mincho" w:hAnsi="Times New Roman" w:cs="Times New Roman"/>
                <w:b/>
                <w:bCs/>
                <w:kern w:val="0"/>
                <w:sz w:val="20"/>
                <w:szCs w:val="20"/>
                <w14:ligatures w14:val="none"/>
              </w:rPr>
            </w:pPr>
            <w:r w:rsidRPr="006641C4">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8DD20" w14:textId="77777777" w:rsidR="006641C4" w:rsidRPr="006641C4" w:rsidRDefault="006641C4" w:rsidP="006641C4">
            <w:pPr>
              <w:spacing w:after="0" w:line="256" w:lineRule="auto"/>
              <w:jc w:val="center"/>
              <w:rPr>
                <w:rFonts w:ascii="Times New Roman" w:eastAsia="MS Mincho" w:hAnsi="Times New Roman" w:cs="Times New Roman"/>
                <w:b/>
                <w:bCs/>
                <w:kern w:val="0"/>
                <w14:ligatures w14:val="none"/>
              </w:rPr>
            </w:pPr>
            <w:r w:rsidRPr="006641C4">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7EC26" w14:textId="77777777" w:rsidR="006641C4" w:rsidRPr="006641C4" w:rsidRDefault="006641C4" w:rsidP="006641C4">
            <w:pPr>
              <w:spacing w:after="0" w:line="256" w:lineRule="auto"/>
              <w:jc w:val="center"/>
              <w:rPr>
                <w:rFonts w:ascii="Times New Roman" w:eastAsia="Yu Mincho" w:hAnsi="Times New Roman" w:cs="Times New Roman"/>
                <w:b/>
                <w:bCs/>
                <w:kern w:val="0"/>
                <w:sz w:val="22"/>
                <w:szCs w:val="22"/>
                <w14:ligatures w14:val="none"/>
              </w:rPr>
            </w:pPr>
            <w:r w:rsidRPr="006641C4">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B0F4D" w14:textId="77777777" w:rsidR="006641C4" w:rsidRPr="006641C4" w:rsidRDefault="006641C4" w:rsidP="006641C4">
            <w:pPr>
              <w:spacing w:after="0" w:line="256" w:lineRule="auto"/>
              <w:jc w:val="center"/>
              <w:rPr>
                <w:rFonts w:ascii="Times New Roman" w:eastAsia="Times New Roman" w:hAnsi="Times New Roman" w:cs="Times New Roman"/>
                <w:b/>
                <w:bCs/>
                <w:iCs/>
                <w:kern w:val="0"/>
                <w14:ligatures w14:val="none"/>
              </w:rPr>
            </w:pPr>
            <w:r w:rsidRPr="006641C4">
              <w:rPr>
                <w:rFonts w:ascii="Times New Roman" w:eastAsia="MS Mincho" w:hAnsi="Times New Roman" w:cs="Times New Roman"/>
                <w:b/>
                <w:bCs/>
                <w:kern w:val="0"/>
                <w14:ligatures w14:val="none"/>
              </w:rPr>
              <w:t>Pašalinimo pagrindų nebuvimą įrodantys dokumentai</w:t>
            </w:r>
          </w:p>
        </w:tc>
      </w:tr>
      <w:tr w:rsidR="006641C4" w:rsidRPr="006641C4" w14:paraId="7BE414DB"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890A6" w14:textId="77777777" w:rsidR="006641C4" w:rsidRPr="006641C4" w:rsidRDefault="006641C4" w:rsidP="006641C4">
            <w:pPr>
              <w:spacing w:line="259" w:lineRule="auto"/>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1F159"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B489EC"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1) dalyvavimą nusikalstamame susivienijime, jo organizavimą ar vadovavimą jam;</w:t>
            </w:r>
          </w:p>
          <w:p w14:paraId="191BEB1E"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2) kyšininkavimą, prekybą poveikiu, papirkimą;</w:t>
            </w:r>
          </w:p>
          <w:p w14:paraId="5F17A33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DD02C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4) nusikalstamą bankrotą;</w:t>
            </w:r>
          </w:p>
          <w:p w14:paraId="41C0033A"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5) teroristinį ir su teroristine veikla susijusį nusikaltimą;</w:t>
            </w:r>
          </w:p>
          <w:p w14:paraId="7E48A2B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6) nusikalstamu būdu gauto turto legalizavimą;</w:t>
            </w:r>
          </w:p>
          <w:p w14:paraId="4397D7E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lastRenderedPageBreak/>
              <w:t>7) prekybą žmonėmis, vaiko pirkimą arba pardavimą;</w:t>
            </w:r>
          </w:p>
          <w:p w14:paraId="33423EB0"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F6BBF41"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3394E7DF"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Laikoma, kad tiekėjas arba jo atsakingas asmuo nuteistas už aukščiau nurodytą nusikalstamą veiką, kai dėl:</w:t>
            </w:r>
          </w:p>
          <w:p w14:paraId="729025E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F0A411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6F0DA7"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AFC3"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lastRenderedPageBreak/>
              <w:t>VPĮ 46 straipsnio 1 dalis</w:t>
            </w:r>
          </w:p>
          <w:p w14:paraId="00429B7E"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1653E779"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A1-A6 punktai</w:t>
            </w:r>
          </w:p>
          <w:p w14:paraId="2BE3D75D"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5EC9DACA"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58CB"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reikalaujama:</w:t>
            </w:r>
          </w:p>
          <w:p w14:paraId="79EA1C50" w14:textId="77777777" w:rsidR="006641C4" w:rsidRPr="006641C4" w:rsidRDefault="006641C4" w:rsidP="006641C4">
            <w:pPr>
              <w:numPr>
                <w:ilvl w:val="0"/>
                <w:numId w:val="8"/>
              </w:numPr>
              <w:spacing w:after="0" w:line="256" w:lineRule="auto"/>
              <w:ind w:left="314"/>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išrašo iš teismo sprendimo arba</w:t>
            </w:r>
          </w:p>
          <w:p w14:paraId="254D2E96" w14:textId="77777777" w:rsidR="006641C4" w:rsidRPr="006641C4" w:rsidRDefault="006641C4" w:rsidP="006641C4">
            <w:pPr>
              <w:numPr>
                <w:ilvl w:val="0"/>
                <w:numId w:val="8"/>
              </w:numPr>
              <w:spacing w:after="0" w:line="256" w:lineRule="auto"/>
              <w:ind w:left="314"/>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Informatikos ir ryšių departamento prie Vidaus reikalų ministerijos pažymos, arba</w:t>
            </w:r>
          </w:p>
          <w:p w14:paraId="1D0109BC" w14:textId="77777777" w:rsidR="006641C4" w:rsidRPr="006641C4" w:rsidRDefault="006641C4" w:rsidP="006641C4">
            <w:pPr>
              <w:numPr>
                <w:ilvl w:val="0"/>
                <w:numId w:val="8"/>
              </w:numPr>
              <w:spacing w:after="0" w:line="256" w:lineRule="auto"/>
              <w:ind w:left="314"/>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4BDF3196"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4C7E1B7D"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Iš ne Lietuvoje įsteigtų subjektų reikalaujama:</w:t>
            </w:r>
          </w:p>
          <w:p w14:paraId="1CF155A4" w14:textId="77777777" w:rsidR="006641C4" w:rsidRPr="006641C4" w:rsidRDefault="006641C4" w:rsidP="006641C4">
            <w:pPr>
              <w:numPr>
                <w:ilvl w:val="0"/>
                <w:numId w:val="8"/>
              </w:numPr>
              <w:spacing w:after="0" w:line="256" w:lineRule="auto"/>
              <w:ind w:left="314"/>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atitinkamos užsienio šalies institucijos dokumento</w:t>
            </w:r>
            <w:r w:rsidRPr="006641C4">
              <w:rPr>
                <w:rFonts w:ascii="Times New Roman" w:eastAsia="MS Mincho" w:hAnsi="Times New Roman" w:cs="Times New Roman"/>
                <w:kern w:val="0"/>
                <w:vertAlign w:val="superscript"/>
                <w14:ligatures w14:val="none"/>
              </w:rPr>
              <w:footnoteReference w:id="1"/>
            </w:r>
            <w:r w:rsidRPr="006641C4">
              <w:rPr>
                <w:rFonts w:ascii="Times New Roman" w:eastAsia="MS Mincho" w:hAnsi="Times New Roman" w:cs="Times New Roman"/>
                <w:kern w:val="0"/>
                <w14:ligatures w14:val="none"/>
              </w:rPr>
              <w:t>.</w:t>
            </w:r>
          </w:p>
          <w:p w14:paraId="716F3623"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527CDA72" w14:textId="77777777" w:rsidR="006641C4" w:rsidRPr="006641C4" w:rsidRDefault="006641C4" w:rsidP="006641C4">
            <w:pPr>
              <w:spacing w:after="0" w:line="256" w:lineRule="auto"/>
              <w:jc w:val="both"/>
              <w:rPr>
                <w:rFonts w:ascii="Times New Roman" w:eastAsia="MS Mincho" w:hAnsi="Times New Roman" w:cs="Times New Roman"/>
                <w:color w:val="7030A0"/>
                <w:kern w:val="0"/>
                <w14:ligatures w14:val="none"/>
              </w:rPr>
            </w:pPr>
            <w:r w:rsidRPr="006641C4">
              <w:rPr>
                <w:rFonts w:ascii="Times New Roman" w:eastAsia="MS Mincho" w:hAnsi="Times New Roman" w:cs="Times New Roman"/>
                <w:kern w:val="0"/>
                <w14:ligatures w14:val="none"/>
              </w:rPr>
              <w:t xml:space="preserve">Nurodyti dokumentai turi būti išduoti ne anksčiau kaip </w:t>
            </w:r>
            <w:r w:rsidRPr="006641C4">
              <w:rPr>
                <w:rFonts w:ascii="Times New Roman" w:eastAsia="MS Mincho" w:hAnsi="Times New Roman" w:cs="Times New Roman"/>
                <w:b/>
                <w:bCs/>
                <w:kern w:val="0"/>
                <w14:ligatures w14:val="none"/>
              </w:rPr>
              <w:t>180 dienų</w:t>
            </w:r>
            <w:r w:rsidRPr="006641C4">
              <w:rPr>
                <w:rFonts w:ascii="Times New Roman" w:eastAsia="MS Mincho" w:hAnsi="Times New Roman" w:cs="Times New Roman"/>
                <w:kern w:val="0"/>
                <w14:ligatures w14:val="none"/>
              </w:rPr>
              <w:t xml:space="preserve"> iki </w:t>
            </w:r>
            <w:r w:rsidRPr="006641C4">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641C4">
              <w:rPr>
                <w:rFonts w:ascii="Times New Roman" w:eastAsia="Times New Roman" w:hAnsi="Times New Roman" w:cs="Times New Roman"/>
                <w:kern w:val="0"/>
                <w14:ligatures w14:val="none"/>
              </w:rPr>
              <w:t>umentus</w:t>
            </w:r>
            <w:r w:rsidRPr="006641C4">
              <w:rPr>
                <w:rFonts w:ascii="Times New Roman" w:eastAsia="MS Mincho" w:hAnsi="Times New Roman" w:cs="Times New Roman"/>
                <w:kern w:val="0"/>
                <w14:ligatures w14:val="none"/>
              </w:rPr>
              <w:t xml:space="preserve">. </w:t>
            </w:r>
            <w:r w:rsidRPr="006641C4">
              <w:rPr>
                <w:rFonts w:ascii="Times New Roman" w:eastAsia="MS Mincho" w:hAnsi="Times New Roman" w:cs="Times New Roman"/>
                <w:b/>
                <w:bCs/>
                <w:i/>
                <w:iCs/>
                <w:color w:val="000000"/>
                <w:kern w:val="0"/>
                <w14:ligatures w14:val="none"/>
              </w:rPr>
              <w:t>Pavyzdys:</w:t>
            </w:r>
            <w:r w:rsidRPr="006641C4">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1AD51977"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7C3E99B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089CA149"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tc>
      </w:tr>
      <w:tr w:rsidR="006641C4" w:rsidRPr="006641C4" w14:paraId="0B9E8475"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FD42" w14:textId="77777777" w:rsidR="006641C4" w:rsidRPr="006641C4" w:rsidRDefault="006641C4" w:rsidP="006641C4">
            <w:pPr>
              <w:spacing w:line="259" w:lineRule="auto"/>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0B5CD"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57D0" w14:textId="77777777" w:rsidR="006641C4" w:rsidRPr="006641C4" w:rsidRDefault="006641C4" w:rsidP="006641C4">
            <w:pPr>
              <w:spacing w:after="0" w:line="240" w:lineRule="auto"/>
              <w:jc w:val="both"/>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2¹ dalis</w:t>
            </w:r>
          </w:p>
          <w:p w14:paraId="64746DF9" w14:textId="77777777" w:rsidR="006641C4" w:rsidRPr="006641C4" w:rsidRDefault="006641C4" w:rsidP="006641C4">
            <w:pPr>
              <w:spacing w:after="0" w:line="240" w:lineRule="auto"/>
              <w:jc w:val="both"/>
              <w:rPr>
                <w:rFonts w:ascii="Times New Roman" w:eastAsia="Yu Mincho" w:hAnsi="Times New Roman" w:cs="Times New Roman"/>
                <w:b/>
                <w:bCs/>
                <w:kern w:val="0"/>
                <w:lang w:eastAsia="lt-LT"/>
                <w14:ligatures w14:val="none"/>
              </w:rPr>
            </w:pPr>
          </w:p>
          <w:p w14:paraId="61ABD820"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F2855" w14:textId="77777777" w:rsidR="006641C4" w:rsidRPr="006641C4" w:rsidRDefault="006641C4" w:rsidP="006641C4">
            <w:pPr>
              <w:spacing w:after="0" w:line="240" w:lineRule="auto"/>
              <w:jc w:val="both"/>
              <w:rPr>
                <w:rFonts w:ascii="Times New Roman" w:eastAsia="Times New Roman" w:hAnsi="Times New Roman" w:cs="Times New Roman"/>
                <w:kern w:val="0"/>
                <w14:ligatures w14:val="none"/>
              </w:rPr>
            </w:pPr>
            <w:r w:rsidRPr="006641C4">
              <w:rPr>
                <w:rFonts w:ascii="Times New Roman" w:eastAsia="Times New Roman" w:hAnsi="Times New Roman" w:cs="Times New Roman"/>
                <w:kern w:val="0"/>
                <w14:ligatures w14:val="none"/>
              </w:rPr>
              <w:t>Iš Lietuvoje įsteigtų subjektų įrodančių dokumentų nereikalaujama. Užtenka pateikto EBVPD.</w:t>
            </w:r>
          </w:p>
          <w:p w14:paraId="470AFD26"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tc>
      </w:tr>
      <w:tr w:rsidR="006641C4" w:rsidRPr="006641C4" w14:paraId="31B8A330"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C3453" w14:textId="77777777" w:rsidR="006641C4" w:rsidRPr="006641C4" w:rsidRDefault="006641C4" w:rsidP="006641C4">
            <w:pPr>
              <w:spacing w:line="259" w:lineRule="auto"/>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lastRenderedPageBreak/>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03A5C"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4B859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33516F44"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Laikoma, kad tiekėjas nuteistas už aukščiau nurodytą nusikalstamą veiką, kai dėl:</w:t>
            </w:r>
          </w:p>
          <w:p w14:paraId="5626432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4EB9CB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70480"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12A45FF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Tačiau ši nuostata netaikoma, jeigu:</w:t>
            </w:r>
          </w:p>
          <w:p w14:paraId="4701784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E70A3A0"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2) įsiskolinimo suma neviršija 50 Eur (penkiasdešimt eurų);</w:t>
            </w:r>
          </w:p>
          <w:p w14:paraId="6241E473"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w:t>
            </w:r>
            <w:r w:rsidRPr="006641C4">
              <w:rPr>
                <w:rFonts w:ascii="Times New Roman" w:eastAsia="MS Mincho" w:hAnsi="Times New Roman" w:cs="Times New Roman"/>
                <w:kern w:val="0"/>
                <w14:ligatures w14:val="none"/>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5F9E1"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lastRenderedPageBreak/>
              <w:t>VPĮ 46 straipsnio 3 dalis</w:t>
            </w:r>
          </w:p>
          <w:p w14:paraId="55AFE801" w14:textId="77777777" w:rsidR="006641C4" w:rsidRPr="006641C4" w:rsidRDefault="006641C4" w:rsidP="006641C4">
            <w:pPr>
              <w:spacing w:after="0" w:line="256" w:lineRule="auto"/>
              <w:jc w:val="center"/>
              <w:rPr>
                <w:rFonts w:ascii="Times New Roman" w:eastAsia="Arial" w:hAnsi="Times New Roman" w:cs="Times New Roman"/>
                <w:kern w:val="0"/>
                <w14:ligatures w14:val="none"/>
              </w:rPr>
            </w:pPr>
          </w:p>
          <w:p w14:paraId="58646234"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Arial" w:hAnsi="Times New Roman" w:cs="Times New Roman"/>
                <w:kern w:val="0"/>
                <w14:ligatures w14:val="none"/>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37B0"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1) Dėl įsipareigojimų, susijusių su mokesčių mokėjimu, įvykdymo iš Lietuvoje įsteigtų subjektų prašoma:</w:t>
            </w:r>
          </w:p>
          <w:p w14:paraId="221D29C4"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53D7FAFA" w14:textId="77777777" w:rsidR="006641C4" w:rsidRPr="006641C4" w:rsidRDefault="006641C4" w:rsidP="006641C4">
            <w:pPr>
              <w:numPr>
                <w:ilvl w:val="0"/>
                <w:numId w:val="9"/>
              </w:num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1FC41A32" w14:textId="77777777" w:rsidR="006641C4" w:rsidRPr="006641C4" w:rsidRDefault="006641C4" w:rsidP="006641C4">
            <w:pPr>
              <w:numPr>
                <w:ilvl w:val="0"/>
                <w:numId w:val="10"/>
              </w:num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412DADAE"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106CCAEC"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Iš ne Lietuvoje įsteigtų subjektų reikalaujama:</w:t>
            </w:r>
          </w:p>
          <w:p w14:paraId="38B189FD" w14:textId="77777777" w:rsidR="006641C4" w:rsidRPr="006641C4" w:rsidRDefault="006641C4" w:rsidP="006641C4">
            <w:pPr>
              <w:numPr>
                <w:ilvl w:val="0"/>
                <w:numId w:val="8"/>
              </w:numPr>
              <w:spacing w:after="0" w:line="256" w:lineRule="auto"/>
              <w:ind w:left="314"/>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atitinkamos užsienio šalies institucijos dokumento</w:t>
            </w:r>
            <w:r w:rsidRPr="006641C4">
              <w:rPr>
                <w:rFonts w:ascii="Times New Roman" w:eastAsia="MS Mincho" w:hAnsi="Times New Roman" w:cs="Times New Roman"/>
                <w:kern w:val="0"/>
                <w:vertAlign w:val="superscript"/>
                <w14:ligatures w14:val="none"/>
              </w:rPr>
              <w:footnoteReference w:id="2"/>
            </w:r>
            <w:r w:rsidRPr="006641C4">
              <w:rPr>
                <w:rFonts w:ascii="Times New Roman" w:eastAsia="MS Mincho" w:hAnsi="Times New Roman" w:cs="Times New Roman"/>
                <w:kern w:val="0"/>
                <w14:ligatures w14:val="none"/>
              </w:rPr>
              <w:t>.</w:t>
            </w:r>
          </w:p>
          <w:p w14:paraId="0E0788FA" w14:textId="77777777" w:rsidR="006641C4" w:rsidRPr="006641C4" w:rsidRDefault="006641C4" w:rsidP="006641C4">
            <w:pPr>
              <w:spacing w:after="0" w:line="256" w:lineRule="auto"/>
              <w:jc w:val="both"/>
              <w:rPr>
                <w:rFonts w:ascii="Times New Roman" w:eastAsia="Yu Mincho" w:hAnsi="Times New Roman" w:cs="Times New Roman"/>
                <w:kern w:val="0"/>
                <w14:ligatures w14:val="none"/>
              </w:rPr>
            </w:pPr>
          </w:p>
          <w:p w14:paraId="521E9F08" w14:textId="77777777" w:rsidR="006641C4" w:rsidRPr="006641C4" w:rsidRDefault="006641C4" w:rsidP="006641C4">
            <w:pPr>
              <w:spacing w:after="0" w:line="256" w:lineRule="auto"/>
              <w:jc w:val="both"/>
              <w:rPr>
                <w:rFonts w:ascii="Times New Roman" w:eastAsia="Times New Roman" w:hAnsi="Times New Roman" w:cs="Times New Roman"/>
                <w:i/>
                <w:iCs/>
                <w:kern w:val="0"/>
                <w14:ligatures w14:val="none"/>
              </w:rPr>
            </w:pPr>
            <w:r w:rsidRPr="006641C4">
              <w:rPr>
                <w:rFonts w:ascii="Times New Roman" w:eastAsia="MS Mincho" w:hAnsi="Times New Roman" w:cs="Times New Roman"/>
                <w:kern w:val="0"/>
                <w14:ligatures w14:val="none"/>
              </w:rPr>
              <w:t xml:space="preserve">Nurodyti dokumentai turi būti  išduoti ne anksčiau kaip </w:t>
            </w:r>
            <w:r w:rsidRPr="006641C4">
              <w:rPr>
                <w:rFonts w:ascii="Times New Roman" w:eastAsia="MS Mincho" w:hAnsi="Times New Roman" w:cs="Times New Roman"/>
                <w:b/>
                <w:bCs/>
                <w:kern w:val="0"/>
                <w14:ligatures w14:val="none"/>
              </w:rPr>
              <w:t>120 dienų</w:t>
            </w:r>
            <w:r w:rsidRPr="006641C4">
              <w:rPr>
                <w:rFonts w:ascii="Times New Roman" w:eastAsia="MS Mincho" w:hAnsi="Times New Roman" w:cs="Times New Roman"/>
                <w:kern w:val="0"/>
                <w14:ligatures w14:val="none"/>
              </w:rPr>
              <w:t xml:space="preserve"> iki </w:t>
            </w:r>
            <w:r w:rsidRPr="006641C4">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641C4">
              <w:rPr>
                <w:rFonts w:ascii="Times New Roman" w:eastAsia="Times New Roman" w:hAnsi="Times New Roman" w:cs="Times New Roman"/>
                <w:kern w:val="0"/>
                <w14:ligatures w14:val="none"/>
              </w:rPr>
              <w:t>umentus</w:t>
            </w:r>
            <w:r w:rsidRPr="006641C4">
              <w:rPr>
                <w:rFonts w:ascii="Times New Roman" w:eastAsia="MS Mincho" w:hAnsi="Times New Roman" w:cs="Times New Roman"/>
                <w:kern w:val="0"/>
                <w14:ligatures w14:val="none"/>
              </w:rPr>
              <w:t xml:space="preserve">. </w:t>
            </w:r>
            <w:r w:rsidRPr="006641C4">
              <w:rPr>
                <w:rFonts w:ascii="Times New Roman" w:eastAsia="MS Mincho" w:hAnsi="Times New Roman" w:cs="Times New Roman"/>
                <w:b/>
                <w:bCs/>
                <w:i/>
                <w:iCs/>
                <w:kern w:val="0"/>
                <w14:ligatures w14:val="none"/>
              </w:rPr>
              <w:t>Pavyzdys:</w:t>
            </w:r>
            <w:r w:rsidRPr="006641C4">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BC7E94B" w14:textId="77777777" w:rsidR="006641C4" w:rsidRPr="006641C4" w:rsidRDefault="006641C4" w:rsidP="006641C4">
            <w:pPr>
              <w:spacing w:after="0" w:line="256" w:lineRule="auto"/>
              <w:jc w:val="both"/>
              <w:rPr>
                <w:rFonts w:ascii="Times New Roman" w:eastAsia="MS Mincho" w:hAnsi="Times New Roman" w:cs="Times New Roman"/>
                <w:i/>
                <w:iCs/>
                <w:kern w:val="0"/>
                <w14:ligatures w14:val="none"/>
              </w:rPr>
            </w:pPr>
          </w:p>
          <w:p w14:paraId="3F4DD7F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Jei dokumentas išduotas anksčiau, tačiau jame nurodytas galiojimo terminas ilgesnis nei pašalinimo </w:t>
            </w:r>
            <w:r w:rsidRPr="006641C4">
              <w:rPr>
                <w:rFonts w:ascii="Times New Roman" w:eastAsia="MS Mincho" w:hAnsi="Times New Roman" w:cs="Times New Roman"/>
                <w:kern w:val="0"/>
                <w14:ligatures w14:val="none"/>
              </w:rPr>
              <w:lastRenderedPageBreak/>
              <w:t>pagrindų nebuvimą patvirtinančių dokumentų pagal EBVPD galutinis pateikimo terminas, toks dokumentas jo galiojimo laikotarpiu yra priimtinas.</w:t>
            </w:r>
          </w:p>
          <w:p w14:paraId="2862B9A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6E783758"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14F00D5A"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641C4">
                <w:rPr>
                  <w:rFonts w:ascii="Times New Roman" w:eastAsia="MS Mincho" w:hAnsi="Times New Roman" w:cs="Times New Roman"/>
                  <w:kern w:val="0"/>
                  <w:u w:val="single"/>
                  <w14:ligatures w14:val="none"/>
                </w:rPr>
                <w:t>http://draudejai.sodra.lt/draudeju_viesi_duomenys/</w:t>
              </w:r>
            </w:hyperlink>
            <w:r w:rsidRPr="006641C4">
              <w:rPr>
                <w:rFonts w:ascii="Times New Roman" w:eastAsia="MS Mincho" w:hAnsi="Times New Roman" w:cs="Times New Roman"/>
                <w:kern w:val="0"/>
                <w14:ligatures w14:val="none"/>
              </w:rPr>
              <w:t>.</w:t>
            </w:r>
          </w:p>
          <w:p w14:paraId="583CFC34"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36A42DCF"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7E2CA6"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2A83BCF7"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6641C4">
              <w:rPr>
                <w:rFonts w:ascii="Times New Roman" w:eastAsia="MS Mincho" w:hAnsi="Times New Roman" w:cs="Times New Roman"/>
                <w:kern w:val="0"/>
                <w14:ligatures w14:val="none"/>
              </w:rPr>
              <w:lastRenderedPageBreak/>
              <w:t>patvirtinantį jungtinius kompetentingų institucijų tvarkomus duomenis.</w:t>
            </w:r>
          </w:p>
          <w:p w14:paraId="1AF50F59"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465A84FA"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Iš ne Lietuvoje įsteigtų subjektų reikalaujama:</w:t>
            </w:r>
          </w:p>
          <w:p w14:paraId="19AC34C7" w14:textId="77777777" w:rsidR="006641C4" w:rsidRPr="006641C4" w:rsidRDefault="006641C4" w:rsidP="006641C4">
            <w:pPr>
              <w:numPr>
                <w:ilvl w:val="0"/>
                <w:numId w:val="8"/>
              </w:numPr>
              <w:spacing w:after="0" w:line="256" w:lineRule="auto"/>
              <w:ind w:left="314"/>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atitinkamos užsienio šalies kompetentingos institucijos dokumento</w:t>
            </w:r>
            <w:r w:rsidRPr="006641C4">
              <w:rPr>
                <w:rFonts w:ascii="Times New Roman" w:eastAsia="MS Mincho" w:hAnsi="Times New Roman" w:cs="Times New Roman"/>
                <w:kern w:val="0"/>
                <w:vertAlign w:val="superscript"/>
                <w14:ligatures w14:val="none"/>
              </w:rPr>
              <w:footnoteReference w:id="3"/>
            </w:r>
            <w:r w:rsidRPr="006641C4">
              <w:rPr>
                <w:rFonts w:ascii="Times New Roman" w:eastAsia="MS Mincho" w:hAnsi="Times New Roman" w:cs="Times New Roman"/>
                <w:kern w:val="0"/>
                <w14:ligatures w14:val="none"/>
              </w:rPr>
              <w:t>.</w:t>
            </w:r>
          </w:p>
          <w:p w14:paraId="7E71747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618E89BE" w14:textId="77777777" w:rsidR="006641C4" w:rsidRPr="006641C4" w:rsidRDefault="006641C4" w:rsidP="006641C4">
            <w:pPr>
              <w:spacing w:after="0" w:line="256" w:lineRule="auto"/>
              <w:jc w:val="both"/>
              <w:rPr>
                <w:rFonts w:ascii="Times New Roman" w:eastAsia="MS Mincho" w:hAnsi="Times New Roman" w:cs="Times New Roman"/>
                <w:i/>
                <w:iCs/>
                <w:kern w:val="0"/>
                <w14:ligatures w14:val="none"/>
              </w:rPr>
            </w:pPr>
            <w:r w:rsidRPr="006641C4">
              <w:rPr>
                <w:rFonts w:ascii="Times New Roman" w:eastAsia="MS Mincho" w:hAnsi="Times New Roman" w:cs="Times New Roman"/>
                <w:kern w:val="0"/>
                <w14:ligatures w14:val="none"/>
              </w:rPr>
              <w:t xml:space="preserve">Nurodyti dokumentai turi būti  išduoti ne anksčiau kaip </w:t>
            </w:r>
            <w:r w:rsidRPr="006641C4">
              <w:rPr>
                <w:rFonts w:ascii="Times New Roman" w:eastAsia="MS Mincho" w:hAnsi="Times New Roman" w:cs="Times New Roman"/>
                <w:b/>
                <w:bCs/>
                <w:kern w:val="0"/>
                <w14:ligatures w14:val="none"/>
              </w:rPr>
              <w:t>120 dienų</w:t>
            </w:r>
            <w:r w:rsidRPr="006641C4">
              <w:rPr>
                <w:rFonts w:ascii="Times New Roman" w:eastAsia="MS Mincho" w:hAnsi="Times New Roman" w:cs="Times New Roman"/>
                <w:kern w:val="0"/>
                <w14:ligatures w14:val="none"/>
              </w:rPr>
              <w:t xml:space="preserve"> iki </w:t>
            </w:r>
            <w:r w:rsidRPr="006641C4">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6641C4">
              <w:rPr>
                <w:rFonts w:ascii="Times New Roman" w:eastAsia="Times New Roman" w:hAnsi="Times New Roman" w:cs="Times New Roman"/>
                <w:kern w:val="0"/>
                <w14:ligatures w14:val="none"/>
              </w:rPr>
              <w:t>umentus</w:t>
            </w:r>
            <w:r w:rsidRPr="006641C4">
              <w:rPr>
                <w:rFonts w:ascii="Times New Roman" w:eastAsia="MS Mincho" w:hAnsi="Times New Roman" w:cs="Times New Roman"/>
                <w:kern w:val="0"/>
                <w14:ligatures w14:val="none"/>
              </w:rPr>
              <w:t xml:space="preserve">. </w:t>
            </w:r>
            <w:r w:rsidRPr="006641C4">
              <w:rPr>
                <w:rFonts w:ascii="Times New Roman" w:eastAsia="MS Mincho" w:hAnsi="Times New Roman" w:cs="Times New Roman"/>
                <w:b/>
                <w:bCs/>
                <w:i/>
                <w:iCs/>
                <w:kern w:val="0"/>
                <w14:ligatures w14:val="none"/>
              </w:rPr>
              <w:t>Pavyzdys:</w:t>
            </w:r>
            <w:r w:rsidRPr="006641C4">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34472FFE"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2A08E151"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641C4" w:rsidRPr="006641C4" w14:paraId="5763A574"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93C36" w14:textId="77777777" w:rsidR="006641C4" w:rsidRPr="006641C4" w:rsidRDefault="006641C4" w:rsidP="006641C4">
            <w:pPr>
              <w:spacing w:line="259" w:lineRule="auto"/>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799F0"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807A"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4 dalies 1 punktas</w:t>
            </w:r>
          </w:p>
          <w:p w14:paraId="5C129E90"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5159D6C6"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494F"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26B664AC"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3E40CF76"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tc>
      </w:tr>
      <w:tr w:rsidR="006641C4" w:rsidRPr="006641C4" w14:paraId="3B9DD454"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F26D6" w14:textId="77777777" w:rsidR="006641C4" w:rsidRPr="006641C4" w:rsidRDefault="006641C4" w:rsidP="006641C4">
            <w:pPr>
              <w:spacing w:line="259" w:lineRule="auto"/>
              <w:rPr>
                <w:rFonts w:ascii="Times New Roman" w:eastAsia="Calibri" w:hAnsi="Times New Roman" w:cs="Times New Roman"/>
                <w:iCs/>
                <w:kern w:val="0"/>
                <w14:ligatures w14:val="none"/>
              </w:rPr>
            </w:pPr>
            <w:r w:rsidRPr="006641C4">
              <w:rPr>
                <w:rFonts w:ascii="Times New Roman" w:eastAsia="Calibri" w:hAnsi="Times New Roman" w:cs="Times New Roman"/>
                <w:iCs/>
                <w:kern w:val="0"/>
                <w14:ligatures w14:val="none"/>
              </w:rPr>
              <w:lastRenderedPageBreak/>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1B576"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546B41EA"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C83E0"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4 dalies 2 punktas</w:t>
            </w:r>
          </w:p>
          <w:p w14:paraId="0DEC085D"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33097F0C"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BD018"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734AEF4C"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1CCB3ADC"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tc>
      </w:tr>
      <w:tr w:rsidR="006641C4" w:rsidRPr="006641C4" w14:paraId="558D9FDB"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75C27" w14:textId="77777777" w:rsidR="006641C4" w:rsidRPr="006641C4" w:rsidRDefault="006641C4" w:rsidP="006641C4">
            <w:pPr>
              <w:spacing w:line="259" w:lineRule="auto"/>
              <w:rPr>
                <w:rFonts w:ascii="Times New Roman" w:eastAsia="Calibri" w:hAnsi="Times New Roman" w:cs="Times New Roman"/>
                <w:iCs/>
                <w:kern w:val="0"/>
                <w14:ligatures w14:val="none"/>
              </w:rPr>
            </w:pPr>
            <w:r w:rsidRPr="006641C4">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2281"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37CA4"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4 dalies 3 punktas</w:t>
            </w:r>
          </w:p>
          <w:p w14:paraId="1F5167E3"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110B2DCF"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1678"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2D0FE33E"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tc>
      </w:tr>
      <w:tr w:rsidR="006641C4" w:rsidRPr="006641C4" w14:paraId="3FB365F3"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A88B3" w14:textId="77777777" w:rsidR="006641C4" w:rsidRPr="006641C4" w:rsidRDefault="006641C4" w:rsidP="006641C4">
            <w:pPr>
              <w:spacing w:line="259" w:lineRule="auto"/>
              <w:rPr>
                <w:rFonts w:ascii="Times New Roman" w:eastAsia="Calibri" w:hAnsi="Times New Roman" w:cs="Times New Roman"/>
                <w:iCs/>
                <w:kern w:val="0"/>
                <w14:ligatures w14:val="none"/>
              </w:rPr>
            </w:pPr>
            <w:r w:rsidRPr="006641C4">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B0356"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DBB89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450AC3"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C47D"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lastRenderedPageBreak/>
              <w:t>VPĮ 46 straipsnio 4 dalies 4 punktas</w:t>
            </w:r>
          </w:p>
          <w:p w14:paraId="4110CD98"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3CAC266C"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ACDC9"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57C5559C"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48722759"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5E5C6DD4"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1AEE3875" w14:textId="77777777" w:rsidR="006641C4" w:rsidRPr="006641C4" w:rsidRDefault="006641C4" w:rsidP="006641C4">
            <w:pPr>
              <w:spacing w:after="0" w:line="256" w:lineRule="auto"/>
              <w:jc w:val="both"/>
              <w:rPr>
                <w:rFonts w:ascii="Times New Roman" w:eastAsia="MS Mincho" w:hAnsi="Times New Roman" w:cs="Times New Roman"/>
                <w:kern w:val="0"/>
                <w:u w:val="single"/>
                <w14:ligatures w14:val="none"/>
              </w:rPr>
            </w:pPr>
            <w:hyperlink r:id="rId19" w:history="1">
              <w:r w:rsidRPr="006641C4">
                <w:rPr>
                  <w:rFonts w:ascii="Times New Roman" w:eastAsia="MS Mincho" w:hAnsi="Times New Roman" w:cs="Times New Roman"/>
                  <w:color w:val="0000FF"/>
                  <w:kern w:val="0"/>
                  <w:u w:val="single"/>
                  <w14:ligatures w14:val="none"/>
                </w:rPr>
                <w:t>https://vpt.lrv.lt/melaginga-informacija-pateikusiu-tiekeju-sarasas-3</w:t>
              </w:r>
            </w:hyperlink>
          </w:p>
          <w:p w14:paraId="3FF89D3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tc>
      </w:tr>
      <w:tr w:rsidR="006641C4" w:rsidRPr="006641C4" w14:paraId="307109AC"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AEC7F" w14:textId="77777777" w:rsidR="006641C4" w:rsidRPr="006641C4" w:rsidRDefault="006641C4" w:rsidP="006641C4">
            <w:pPr>
              <w:spacing w:line="259" w:lineRule="auto"/>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FC072"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9601"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4 dalies 5 punktas</w:t>
            </w:r>
          </w:p>
          <w:p w14:paraId="3BE56DDE"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6BB4BEC1"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w:t>
            </w:r>
            <w:r w:rsidRPr="006641C4">
              <w:rPr>
                <w:rFonts w:ascii="Times New Roman" w:eastAsia="Arial" w:hAnsi="Times New Roman" w:cs="Times New Roman"/>
                <w:kern w:val="0"/>
                <w14:ligatures w14:val="none"/>
              </w:rPr>
              <w:t xml:space="preserve"> III dalies C15 punktas</w:t>
            </w:r>
          </w:p>
          <w:p w14:paraId="1006DB8A"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7221067C" w14:textId="77777777" w:rsidR="006641C4" w:rsidRPr="006641C4" w:rsidRDefault="006641C4" w:rsidP="006641C4">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2BC94"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1C096B96"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tc>
      </w:tr>
      <w:tr w:rsidR="006641C4" w:rsidRPr="006641C4" w14:paraId="4ABD4619"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CDD74" w14:textId="77777777" w:rsidR="006641C4" w:rsidRPr="006641C4" w:rsidRDefault="006641C4" w:rsidP="006641C4">
            <w:pPr>
              <w:spacing w:line="259" w:lineRule="auto"/>
              <w:rPr>
                <w:rFonts w:ascii="Times New Roman" w:eastAsia="Calibri" w:hAnsi="Times New Roman" w:cs="Times New Roman"/>
                <w:iCs/>
                <w:kern w:val="0"/>
                <w14:ligatures w14:val="none"/>
              </w:rPr>
            </w:pPr>
            <w:r w:rsidRPr="006641C4">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8A067" w14:textId="77777777" w:rsidR="006641C4" w:rsidRPr="006641C4" w:rsidRDefault="006641C4" w:rsidP="006641C4">
            <w:pPr>
              <w:spacing w:after="0" w:line="240" w:lineRule="auto"/>
              <w:jc w:val="both"/>
              <w:rPr>
                <w:rFonts w:ascii="Times New Roman" w:eastAsia="Times New Roman" w:hAnsi="Times New Roman" w:cs="Times New Roman"/>
                <w:kern w:val="0"/>
                <w14:ligatures w14:val="none"/>
              </w:rPr>
            </w:pPr>
            <w:r w:rsidRPr="006641C4">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6641C4">
              <w:rPr>
                <w:rFonts w:ascii="Times New Roman" w:eastAsia="Calibri" w:hAnsi="Times New Roman" w:cs="Times New Roman"/>
                <w:kern w:val="0"/>
                <w14:ligatures w14:val="none"/>
              </w:rPr>
              <w:lastRenderedPageBreak/>
              <w:t xml:space="preserve">sutarties sąlygą vykdė su dideliais arba nuolatiniais trūkumais ir dėl to buvo pritaikyta sutartyje nustatyta sankcija. </w:t>
            </w:r>
          </w:p>
          <w:p w14:paraId="59CE7399" w14:textId="77777777" w:rsidR="006641C4" w:rsidRPr="006641C4" w:rsidRDefault="006641C4" w:rsidP="006641C4">
            <w:pPr>
              <w:spacing w:after="0" w:line="240" w:lineRule="auto"/>
              <w:jc w:val="both"/>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588CD"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lastRenderedPageBreak/>
              <w:t>VPĮ 46 straipsnio 4 dalies 6 punktas</w:t>
            </w:r>
          </w:p>
          <w:p w14:paraId="00CE009C"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79FA15DE"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w:t>
            </w:r>
            <w:r w:rsidRPr="006641C4">
              <w:rPr>
                <w:rFonts w:ascii="Times New Roman" w:eastAsia="Arial" w:hAnsi="Times New Roman" w:cs="Times New Roman"/>
                <w:kern w:val="0"/>
                <w14:ligatures w14:val="none"/>
              </w:rPr>
              <w:t xml:space="preserve"> III dalies C14 punktas</w:t>
            </w:r>
          </w:p>
          <w:p w14:paraId="0A25E482"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6ABBFBCE" w14:textId="77777777" w:rsidR="006641C4" w:rsidRPr="006641C4" w:rsidRDefault="006641C4" w:rsidP="006641C4">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810F6"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586F8243"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48E51676"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179B89B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44FE9A41" w14:textId="77777777" w:rsidR="006641C4" w:rsidRPr="006641C4" w:rsidRDefault="006641C4" w:rsidP="006641C4">
            <w:pPr>
              <w:spacing w:after="0" w:line="256" w:lineRule="auto"/>
              <w:jc w:val="both"/>
              <w:rPr>
                <w:rFonts w:ascii="Times New Roman" w:eastAsia="MS Mincho" w:hAnsi="Times New Roman" w:cs="Times New Roman"/>
                <w:color w:val="0000FF"/>
                <w:kern w:val="0"/>
                <w:u w:val="single"/>
                <w14:ligatures w14:val="none"/>
              </w:rPr>
            </w:pPr>
            <w:hyperlink r:id="rId20" w:history="1">
              <w:r w:rsidRPr="006641C4">
                <w:rPr>
                  <w:rFonts w:ascii="Times New Roman" w:eastAsia="MS Mincho" w:hAnsi="Times New Roman" w:cs="Times New Roman"/>
                  <w:color w:val="0000FF"/>
                  <w:kern w:val="0"/>
                  <w:u w:val="single"/>
                  <w14:ligatures w14:val="none"/>
                </w:rPr>
                <w:t>https://vpt.lrv.lt/lt/pasalinimo-pagrindai-1/nepatikimi-tiekejai-1</w:t>
              </w:r>
            </w:hyperlink>
          </w:p>
          <w:p w14:paraId="76707D9C"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548FCD3F"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hyperlink r:id="rId21" w:history="1">
              <w:r w:rsidRPr="006641C4">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2BC1C23B"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p w14:paraId="43450AD4"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p>
        </w:tc>
      </w:tr>
      <w:tr w:rsidR="006641C4" w:rsidRPr="006641C4" w14:paraId="43738036"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71A2D" w14:textId="77777777" w:rsidR="006641C4" w:rsidRPr="006641C4" w:rsidRDefault="006641C4" w:rsidP="006641C4">
            <w:pPr>
              <w:spacing w:after="0" w:line="256" w:lineRule="auto"/>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10.</w:t>
            </w:r>
          </w:p>
          <w:p w14:paraId="0EF41C2C" w14:textId="77777777" w:rsidR="006641C4" w:rsidRPr="006641C4" w:rsidRDefault="006641C4" w:rsidP="006641C4">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8612"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AC94252" w14:textId="77777777" w:rsidR="006641C4" w:rsidRPr="006641C4" w:rsidRDefault="006641C4" w:rsidP="006641C4">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1F35"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4 dalies 7 punkto a papunktis</w:t>
            </w:r>
          </w:p>
          <w:p w14:paraId="1A73D872"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69435CFC"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2C00" w14:textId="77777777" w:rsidR="006641C4" w:rsidRPr="006641C4" w:rsidRDefault="006641C4" w:rsidP="006641C4">
            <w:pPr>
              <w:spacing w:after="0" w:line="240" w:lineRule="auto"/>
              <w:jc w:val="both"/>
              <w:rPr>
                <w:rFonts w:ascii="Times New Roman" w:eastAsia="Times New Roman" w:hAnsi="Times New Roman" w:cs="Times New Roman"/>
                <w:kern w:val="0"/>
                <w:lang w:eastAsia="lt-LT"/>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r w:rsidRPr="006641C4">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6641C4">
                <w:rPr>
                  <w:rFonts w:ascii="Times New Roman" w:eastAsia="Times New Roman" w:hAnsi="Times New Roman" w:cs="Times New Roman"/>
                  <w:kern w:val="0"/>
                  <w:lang w:eastAsia="lt-LT"/>
                  <w14:ligatures w14:val="none"/>
                </w:rPr>
                <w:t>https://www.registrucentras.lt/jar/p/index.php</w:t>
              </w:r>
            </w:hyperlink>
            <w:r w:rsidRPr="006641C4">
              <w:rPr>
                <w:rFonts w:ascii="Times New Roman" w:eastAsia="Times New Roman" w:hAnsi="Times New Roman" w:cs="Times New Roman"/>
                <w:kern w:val="0"/>
                <w:u w:val="single"/>
                <w:lang w:eastAsia="lt-LT"/>
                <w14:ligatures w14:val="none"/>
              </w:rPr>
              <w:t xml:space="preserve">  </w:t>
            </w:r>
          </w:p>
          <w:p w14:paraId="09CBF0E4" w14:textId="77777777" w:rsidR="006641C4" w:rsidRPr="006641C4" w:rsidRDefault="006641C4" w:rsidP="006641C4">
            <w:pPr>
              <w:spacing w:after="0" w:line="240" w:lineRule="auto"/>
              <w:jc w:val="both"/>
              <w:rPr>
                <w:rFonts w:ascii="Times New Roman" w:eastAsia="Times New Roman" w:hAnsi="Times New Roman" w:cs="Times New Roman"/>
                <w:kern w:val="0"/>
                <w:lang w:eastAsia="lt-LT"/>
                <w14:ligatures w14:val="none"/>
              </w:rPr>
            </w:pPr>
            <w:r w:rsidRPr="006641C4">
              <w:rPr>
                <w:rFonts w:ascii="Times New Roman" w:eastAsia="Times New Roman" w:hAnsi="Times New Roman" w:cs="Times New Roman"/>
                <w:kern w:val="0"/>
                <w:lang w:eastAsia="lt-LT"/>
                <w14:ligatures w14:val="none"/>
              </w:rPr>
              <w:t>paskelbtą informaciją, taip pat į šiame informaciniame pranešime pateiktą informaciją:</w:t>
            </w:r>
          </w:p>
          <w:p w14:paraId="6FE51C17"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hyperlink r:id="rId23" w:history="1">
              <w:r w:rsidRPr="006641C4">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6641C4">
              <w:rPr>
                <w:rFonts w:ascii="Times New Roman" w:eastAsia="Times New Roman" w:hAnsi="Times New Roman" w:cs="Times New Roman"/>
                <w:kern w:val="0"/>
                <w:lang w:eastAsia="lt-LT"/>
                <w14:ligatures w14:val="none"/>
              </w:rPr>
              <w:t xml:space="preserve"> </w:t>
            </w:r>
          </w:p>
        </w:tc>
      </w:tr>
      <w:tr w:rsidR="006641C4" w:rsidRPr="006641C4" w14:paraId="4C1BF78E"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A7A26" w14:textId="77777777" w:rsidR="006641C4" w:rsidRPr="006641C4" w:rsidRDefault="006641C4" w:rsidP="006641C4">
            <w:pPr>
              <w:spacing w:line="259" w:lineRule="auto"/>
              <w:rPr>
                <w:rFonts w:ascii="Times New Roman" w:eastAsia="Calibri" w:hAnsi="Times New Roman" w:cs="Times New Roman"/>
                <w:iCs/>
                <w:kern w:val="0"/>
                <w14:ligatures w14:val="none"/>
              </w:rPr>
            </w:pPr>
            <w:r w:rsidRPr="006641C4">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CD82C"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6641C4">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6641C4">
              <w:rPr>
                <w:rFonts w:ascii="Times New Roman" w:eastAsia="Times New Roman" w:hAnsi="Times New Roman" w:cs="Times New Roman"/>
                <w:kern w:val="0"/>
                <w:vertAlign w:val="superscript"/>
                <w14:ligatures w14:val="none"/>
              </w:rPr>
              <w:t>1</w:t>
            </w:r>
            <w:r w:rsidRPr="006641C4">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FE0F"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t>VPĮ 46 straipsnio 4 dalies 7 punkto b papunktis</w:t>
            </w:r>
          </w:p>
          <w:p w14:paraId="42083268"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4F829905"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53B77"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t>Iš Lietuvoje įsteigtų subjektų įrodančių dokumentų nereikalaujama. Užtenka pateikto EBVPD.</w:t>
            </w:r>
          </w:p>
          <w:p w14:paraId="75373E96"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6368F215"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6641C4">
                <w:rPr>
                  <w:rFonts w:ascii="Times New Roman" w:eastAsia="MS Mincho" w:hAnsi="Times New Roman" w:cs="Times New Roman"/>
                  <w:color w:val="0000FF"/>
                  <w:kern w:val="0"/>
                  <w:u w:val="single"/>
                  <w14:ligatures w14:val="none"/>
                </w:rPr>
                <w:t>https://www.vmi.lt/evmi/mokesciu-moketoju-informacija</w:t>
              </w:r>
            </w:hyperlink>
            <w:r w:rsidRPr="006641C4">
              <w:rPr>
                <w:rFonts w:ascii="Times New Roman" w:eastAsia="MS Mincho" w:hAnsi="Times New Roman" w:cs="Times New Roman"/>
                <w:kern w:val="0"/>
                <w14:ligatures w14:val="none"/>
              </w:rPr>
              <w:t xml:space="preserve"> skelbiamą informaciją.</w:t>
            </w:r>
          </w:p>
        </w:tc>
      </w:tr>
      <w:tr w:rsidR="006641C4" w:rsidRPr="006641C4" w14:paraId="43A8525C" w14:textId="77777777" w:rsidTr="0045089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4D9F3" w14:textId="77777777" w:rsidR="006641C4" w:rsidRPr="006641C4" w:rsidRDefault="006641C4" w:rsidP="006641C4">
            <w:pPr>
              <w:spacing w:after="0" w:line="256" w:lineRule="auto"/>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A378A" w14:textId="77777777" w:rsidR="006641C4" w:rsidRPr="006641C4" w:rsidRDefault="006641C4" w:rsidP="006641C4">
            <w:pPr>
              <w:spacing w:after="0" w:line="256" w:lineRule="auto"/>
              <w:jc w:val="both"/>
              <w:rPr>
                <w:rFonts w:ascii="Times New Roman" w:eastAsia="MS Mincho" w:hAnsi="Times New Roman" w:cs="Times New Roman"/>
                <w:kern w:val="0"/>
                <w14:ligatures w14:val="none"/>
              </w:rPr>
            </w:pPr>
            <w:r w:rsidRPr="006641C4">
              <w:rPr>
                <w:rFonts w:ascii="Times New Roman" w:eastAsia="MS Mincho" w:hAnsi="Times New Roman" w:cs="Times New Roman"/>
                <w:kern w:val="0"/>
                <w14:ligatures w14:val="none"/>
              </w:rPr>
              <w:t>Tiekėjas yra padaręs rimtą profesinį pažeidimą, dėl kurio perkančioji organizacija abejoja tiekėjo sąžiningumu,</w:t>
            </w:r>
            <w:r w:rsidRPr="006641C4">
              <w:rPr>
                <w:rFonts w:ascii="Times New Roman" w:eastAsia="Times New Roman" w:hAnsi="Times New Roman" w:cs="Times New Roman"/>
                <w:kern w:val="0"/>
                <w14:ligatures w14:val="none"/>
              </w:rPr>
              <w:t xml:space="preserve"> kai jis </w:t>
            </w:r>
            <w:r w:rsidRPr="006641C4">
              <w:rPr>
                <w:rFonts w:ascii="Times New Roman" w:eastAsia="MS Mincho" w:hAnsi="Times New Roman" w:cs="Times New Roman"/>
                <w:color w:val="000000"/>
                <w:kern w:val="0"/>
                <w14:ligatures w14:val="none"/>
              </w:rPr>
              <w:t xml:space="preserve">yra padaręs </w:t>
            </w:r>
            <w:r w:rsidRPr="006641C4">
              <w:rPr>
                <w:rFonts w:ascii="Times New Roman" w:eastAsia="MS Mincho" w:hAnsi="Times New Roman" w:cs="Times New Roman"/>
                <w:color w:val="000000"/>
                <w:kern w:val="0"/>
                <w14:ligatures w14:val="none"/>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7111" w14:textId="77777777" w:rsidR="006641C4" w:rsidRPr="006641C4" w:rsidRDefault="006641C4" w:rsidP="006641C4">
            <w:pPr>
              <w:spacing w:after="0" w:line="256" w:lineRule="auto"/>
              <w:jc w:val="center"/>
              <w:rPr>
                <w:rFonts w:ascii="Times New Roman" w:eastAsia="Yu Mincho" w:hAnsi="Times New Roman" w:cs="Times New Roman"/>
                <w:b/>
                <w:bCs/>
                <w:kern w:val="0"/>
                <w14:ligatures w14:val="none"/>
              </w:rPr>
            </w:pPr>
            <w:r w:rsidRPr="006641C4">
              <w:rPr>
                <w:rFonts w:ascii="Times New Roman" w:eastAsia="Yu Mincho" w:hAnsi="Times New Roman" w:cs="Times New Roman"/>
                <w:b/>
                <w:bCs/>
                <w:kern w:val="0"/>
                <w14:ligatures w14:val="none"/>
              </w:rPr>
              <w:lastRenderedPageBreak/>
              <w:t xml:space="preserve">VPĮ 46 straipsnio 4 dalies 7 </w:t>
            </w:r>
            <w:r w:rsidRPr="006641C4">
              <w:rPr>
                <w:rFonts w:ascii="Times New Roman" w:eastAsia="Yu Mincho" w:hAnsi="Times New Roman" w:cs="Times New Roman"/>
                <w:b/>
                <w:bCs/>
                <w:kern w:val="0"/>
                <w14:ligatures w14:val="none"/>
              </w:rPr>
              <w:lastRenderedPageBreak/>
              <w:t>punkto c papunktis</w:t>
            </w:r>
          </w:p>
          <w:p w14:paraId="072B5B0B"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p>
          <w:p w14:paraId="25505B83" w14:textId="77777777" w:rsidR="006641C4" w:rsidRPr="006641C4" w:rsidRDefault="006641C4" w:rsidP="006641C4">
            <w:pPr>
              <w:spacing w:after="0" w:line="256" w:lineRule="auto"/>
              <w:jc w:val="center"/>
              <w:rPr>
                <w:rFonts w:ascii="Times New Roman" w:eastAsia="Yu Mincho" w:hAnsi="Times New Roman" w:cs="Times New Roman"/>
                <w:kern w:val="0"/>
                <w14:ligatures w14:val="none"/>
              </w:rPr>
            </w:pPr>
            <w:r w:rsidRPr="006641C4">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37201" w14:textId="77777777" w:rsidR="006641C4" w:rsidRPr="006641C4" w:rsidRDefault="006641C4" w:rsidP="006641C4">
            <w:pPr>
              <w:spacing w:after="0" w:line="256" w:lineRule="auto"/>
              <w:jc w:val="both"/>
              <w:rPr>
                <w:rFonts w:ascii="Times New Roman" w:eastAsia="Times New Roman" w:hAnsi="Times New Roman" w:cs="Times New Roman"/>
                <w:kern w:val="0"/>
                <w14:ligatures w14:val="none"/>
              </w:rPr>
            </w:pPr>
            <w:r w:rsidRPr="006641C4">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48C959CB" w14:textId="77777777" w:rsidR="006641C4" w:rsidRPr="006641C4" w:rsidRDefault="006641C4" w:rsidP="006641C4">
            <w:pPr>
              <w:spacing w:after="0" w:line="256" w:lineRule="auto"/>
              <w:jc w:val="both"/>
              <w:rPr>
                <w:rFonts w:ascii="Times New Roman" w:eastAsia="MS Mincho" w:hAnsi="Times New Roman" w:cs="Times New Roman"/>
                <w:iCs/>
                <w:kern w:val="0"/>
                <w14:ligatures w14:val="none"/>
              </w:rPr>
            </w:pPr>
          </w:p>
          <w:p w14:paraId="6F869AE2" w14:textId="77777777" w:rsidR="006641C4" w:rsidRPr="006641C4" w:rsidRDefault="006641C4" w:rsidP="006641C4">
            <w:pPr>
              <w:spacing w:after="0" w:line="240" w:lineRule="auto"/>
              <w:rPr>
                <w:rFonts w:ascii="Times New Roman" w:eastAsia="Calibri" w:hAnsi="Times New Roman" w:cs="Times New Roman"/>
                <w:kern w:val="0"/>
                <w14:ligatures w14:val="none"/>
              </w:rPr>
            </w:pPr>
            <w:r w:rsidRPr="006641C4">
              <w:rPr>
                <w:rFonts w:ascii="Times New Roman" w:eastAsia="Calibri" w:hAnsi="Times New Roman" w:cs="Times New Roman"/>
                <w:kern w:val="0"/>
                <w14:ligatures w14:val="none"/>
              </w:rPr>
              <w:lastRenderedPageBreak/>
              <w:t xml:space="preserve">Priimant sprendimus dėl tiekėjo pašalinimo iš pirkimo procedūros šiame punkte nurodytu pašalinimo pagrindu, be kita ko, atsižvelgiama į nacionalinėje duomenų bazėje adresu: </w:t>
            </w:r>
          </w:p>
          <w:p w14:paraId="19F0BDA6" w14:textId="77777777" w:rsidR="006641C4" w:rsidRPr="006641C4" w:rsidRDefault="006641C4" w:rsidP="006641C4">
            <w:pPr>
              <w:spacing w:after="0" w:line="240" w:lineRule="auto"/>
              <w:rPr>
                <w:rFonts w:ascii="Times New Roman" w:eastAsia="Calibri" w:hAnsi="Times New Roman" w:cs="Times New Roman"/>
                <w:iCs/>
                <w:kern w:val="0"/>
                <w14:ligatures w14:val="none"/>
              </w:rPr>
            </w:pPr>
            <w:hyperlink r:id="rId25" w:history="1">
              <w:r w:rsidRPr="006641C4">
                <w:rPr>
                  <w:rFonts w:ascii="Times New Roman" w:eastAsia="Calibri" w:hAnsi="Times New Roman" w:cs="Times New Roman"/>
                  <w:color w:val="0000FF"/>
                  <w:kern w:val="0"/>
                  <w:u w:val="single"/>
                  <w14:ligatures w14:val="none"/>
                </w:rPr>
                <w:t>https://kt.gov.lt/lt/atviri-duomenys/diskvalifikavimas-is-viesuju-pirkimu</w:t>
              </w:r>
            </w:hyperlink>
            <w:r w:rsidRPr="006641C4">
              <w:rPr>
                <w:rFonts w:ascii="Times New Roman" w:eastAsia="Calibri" w:hAnsi="Times New Roman" w:cs="Times New Roman"/>
                <w:kern w:val="0"/>
                <w14:ligatures w14:val="none"/>
              </w:rPr>
              <w:t xml:space="preserve"> skelbiamą informaciją. </w:t>
            </w:r>
          </w:p>
        </w:tc>
      </w:tr>
    </w:tbl>
    <w:p w14:paraId="25D1B78B" w14:textId="77777777" w:rsidR="00E55800" w:rsidRDefault="00E55800" w:rsidP="00E55800">
      <w:pPr>
        <w:jc w:val="center"/>
      </w:pPr>
    </w:p>
    <w:p w14:paraId="08CDAF2C" w14:textId="77777777" w:rsidR="002205EE" w:rsidRDefault="002205EE" w:rsidP="002205EE"/>
    <w:p w14:paraId="637A4ACF"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16B5CEB2"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123DE031"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0B6F3A8C"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5489F254"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7F057155"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52FF66D3"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68E36AD0"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59BF1F8B"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2B639C27"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34779D7D"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4883DA4D"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01C180C1"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5BBB7B14"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02A8DBD7"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4CE3DD6C"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3E236A2C"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58A85C1C"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03EF1F18"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1C774803"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06008F78"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55F2CA09"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7CE15594"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051FFD27"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1853B0A7"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4327E933"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06B80683"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5E2C024C"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78ED7DD7"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3C9E998C"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540B56B0"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516731E7"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3010AEF8"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44B341A8"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63A8F32A"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13C6E7C5"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78187A14"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2F802378"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07875C5C" w14:textId="77777777" w:rsidR="006D0CB9" w:rsidRDefault="006D0CB9" w:rsidP="002205EE">
      <w:pPr>
        <w:spacing w:after="0" w:line="240" w:lineRule="auto"/>
        <w:ind w:left="6480" w:firstLine="480"/>
        <w:jc w:val="right"/>
        <w:rPr>
          <w:rFonts w:ascii="Times New Roman" w:eastAsia="Calibri" w:hAnsi="Times New Roman" w:cs="Times New Roman"/>
          <w:kern w:val="0"/>
          <w14:ligatures w14:val="none"/>
        </w:rPr>
      </w:pPr>
    </w:p>
    <w:p w14:paraId="606416E5" w14:textId="77777777" w:rsidR="006A23F1" w:rsidRDefault="006A23F1" w:rsidP="002205EE">
      <w:pPr>
        <w:spacing w:after="0" w:line="240" w:lineRule="auto"/>
        <w:ind w:left="6480" w:firstLine="480"/>
        <w:jc w:val="right"/>
        <w:rPr>
          <w:rFonts w:ascii="Times New Roman" w:eastAsia="Calibri" w:hAnsi="Times New Roman" w:cs="Times New Roman"/>
          <w:kern w:val="0"/>
          <w14:ligatures w14:val="none"/>
        </w:rPr>
      </w:pPr>
    </w:p>
    <w:p w14:paraId="1AECB040" w14:textId="77750C41" w:rsidR="002205EE" w:rsidRPr="00344584" w:rsidRDefault="002205EE" w:rsidP="002205EE">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 xml:space="preserve">Konkurso sąlygų </w:t>
      </w:r>
    </w:p>
    <w:p w14:paraId="053243F2" w14:textId="069078DE" w:rsidR="002205EE" w:rsidRPr="0067459D" w:rsidRDefault="002205EE" w:rsidP="002205EE">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r w:rsidRPr="00344584">
        <w:rPr>
          <w:rFonts w:ascii="Times New Roman" w:eastAsia="Calibri" w:hAnsi="Times New Roman" w:cs="Times New Roman"/>
          <w:kern w:val="0"/>
          <w14:ligatures w14:val="none"/>
        </w:rPr>
        <w:t xml:space="preserve"> priedas</w:t>
      </w:r>
    </w:p>
    <w:p w14:paraId="74655355" w14:textId="77777777" w:rsidR="002205EE" w:rsidRPr="0067459D" w:rsidRDefault="002205EE" w:rsidP="002205EE">
      <w:pPr>
        <w:tabs>
          <w:tab w:val="left" w:pos="7371"/>
        </w:tabs>
        <w:spacing w:after="0" w:line="240" w:lineRule="auto"/>
        <w:jc w:val="both"/>
        <w:rPr>
          <w:rFonts w:ascii="Times New Roman" w:eastAsia="Calibri" w:hAnsi="Times New Roman" w:cs="Times New Roman"/>
          <w:kern w:val="0"/>
          <w14:ligatures w14:val="none"/>
        </w:rPr>
      </w:pPr>
    </w:p>
    <w:p w14:paraId="6E3ADB76" w14:textId="6E372804" w:rsidR="002205EE" w:rsidRPr="00AF75C1" w:rsidRDefault="002205EE" w:rsidP="002205EE">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ENDOSKOPŲ</w:t>
      </w:r>
      <w:r w:rsidRPr="00AF75C1">
        <w:rPr>
          <w:rFonts w:ascii="Times New Roman" w:eastAsia="Times New Roman" w:hAnsi="Times New Roman" w:cs="Times New Roman"/>
          <w:b/>
          <w:bCs/>
          <w:kern w:val="0"/>
          <w14:ligatures w14:val="none"/>
        </w:rPr>
        <w:t xml:space="preserve"> VIEŠOJO PIRKIMO SUTARTIS </w:t>
      </w:r>
      <w:r w:rsidRPr="00AF75C1">
        <w:rPr>
          <w:rFonts w:ascii="Times New Roman" w:eastAsia="Times New Roman" w:hAnsi="Times New Roman" w:cs="Times New Roman"/>
          <w:kern w:val="0"/>
          <w14:ligatures w14:val="none"/>
        </w:rPr>
        <w:t>(projektas)</w:t>
      </w:r>
    </w:p>
    <w:p w14:paraId="63023A2C" w14:textId="77777777" w:rsidR="002205EE" w:rsidRPr="00AF75C1" w:rsidRDefault="002205EE" w:rsidP="002205EE">
      <w:pPr>
        <w:spacing w:after="0" w:line="20" w:lineRule="atLeast"/>
        <w:ind w:left="283"/>
        <w:jc w:val="center"/>
        <w:rPr>
          <w:rFonts w:ascii="Times New Roman" w:eastAsia="Times New Roman" w:hAnsi="Times New Roman" w:cs="Times New Roman"/>
          <w:kern w:val="0"/>
          <w14:ligatures w14:val="none"/>
        </w:rPr>
      </w:pPr>
    </w:p>
    <w:p w14:paraId="677E9102" w14:textId="77777777" w:rsidR="002205EE" w:rsidRPr="000B3EFF" w:rsidRDefault="002205EE" w:rsidP="002205EE">
      <w:pPr>
        <w:spacing w:after="0" w:line="257" w:lineRule="atLeast"/>
        <w:jc w:val="both"/>
        <w:rPr>
          <w:rFonts w:ascii="Times New Roman" w:eastAsia="Times New Roman" w:hAnsi="Times New Roman" w:cs="Times New Roman"/>
          <w:color w:val="000000"/>
          <w:kern w:val="0"/>
          <w:lang w:eastAsia="lt-LT"/>
          <w14:ligatures w14:val="none"/>
        </w:rPr>
      </w:pPr>
      <w:r w:rsidRPr="000B3EFF">
        <w:rPr>
          <w:rFonts w:ascii="Times New Roman" w:eastAsia="Times New Roman" w:hAnsi="Times New Roman" w:cs="Times New Roman"/>
          <w:color w:val="000000"/>
          <w:kern w:val="0"/>
          <w:lang w:eastAsia="lt-LT"/>
          <w14:ligatures w14:val="none"/>
        </w:rPr>
        <w:t> (Atskiras failas)</w:t>
      </w:r>
    </w:p>
    <w:p w14:paraId="7D8DF08F" w14:textId="77777777" w:rsidR="002205EE" w:rsidRDefault="002205EE" w:rsidP="002205EE">
      <w:pPr>
        <w:spacing w:after="0" w:line="20" w:lineRule="atLeast"/>
        <w:ind w:left="4941"/>
        <w:jc w:val="right"/>
        <w:rPr>
          <w:rFonts w:ascii="Times New Roman" w:eastAsia="Times New Roman" w:hAnsi="Times New Roman" w:cs="Times New Roman"/>
        </w:rPr>
      </w:pPr>
      <w:bookmarkStart w:id="68" w:name="part_74106829db8f4899abc596029e4f5d68"/>
      <w:bookmarkEnd w:id="68"/>
    </w:p>
    <w:p w14:paraId="4952A14C" w14:textId="77777777" w:rsidR="002205EE" w:rsidRDefault="002205EE" w:rsidP="002205EE">
      <w:pPr>
        <w:spacing w:after="0" w:line="20" w:lineRule="atLeast"/>
        <w:ind w:left="4941"/>
        <w:jc w:val="right"/>
        <w:rPr>
          <w:rFonts w:ascii="Times New Roman" w:eastAsia="Times New Roman" w:hAnsi="Times New Roman" w:cs="Times New Roman"/>
        </w:rPr>
      </w:pPr>
    </w:p>
    <w:p w14:paraId="0202CA7D" w14:textId="77777777" w:rsidR="002205EE" w:rsidRDefault="002205EE" w:rsidP="002205EE">
      <w:pPr>
        <w:spacing w:after="0" w:line="20" w:lineRule="atLeast"/>
        <w:ind w:left="4941"/>
        <w:jc w:val="right"/>
        <w:rPr>
          <w:rFonts w:ascii="Times New Roman" w:eastAsia="Times New Roman" w:hAnsi="Times New Roman" w:cs="Times New Roman"/>
        </w:rPr>
      </w:pPr>
    </w:p>
    <w:p w14:paraId="401EC3C6" w14:textId="77777777" w:rsidR="002205EE" w:rsidRDefault="002205EE" w:rsidP="002205EE">
      <w:pPr>
        <w:spacing w:after="0" w:line="20" w:lineRule="atLeast"/>
        <w:ind w:left="5760"/>
        <w:jc w:val="right"/>
        <w:rPr>
          <w:rFonts w:ascii="Times New Roman" w:eastAsia="Times New Roman" w:hAnsi="Times New Roman" w:cs="Times New Roman"/>
          <w:kern w:val="0"/>
          <w14:ligatures w14:val="none"/>
        </w:rPr>
      </w:pPr>
    </w:p>
    <w:p w14:paraId="77495CC5" w14:textId="77777777" w:rsidR="002205EE" w:rsidRDefault="002205EE" w:rsidP="002205EE">
      <w:pPr>
        <w:spacing w:after="0" w:line="20" w:lineRule="atLeast"/>
        <w:ind w:left="5760"/>
        <w:jc w:val="right"/>
        <w:rPr>
          <w:rFonts w:ascii="Times New Roman" w:eastAsia="Times New Roman" w:hAnsi="Times New Roman" w:cs="Times New Roman"/>
          <w:kern w:val="0"/>
          <w14:ligatures w14:val="none"/>
        </w:rPr>
      </w:pPr>
    </w:p>
    <w:p w14:paraId="5478DA3E" w14:textId="77777777" w:rsidR="002205EE" w:rsidRDefault="002205EE" w:rsidP="002205EE">
      <w:pPr>
        <w:spacing w:after="0" w:line="20" w:lineRule="atLeast"/>
        <w:ind w:left="5760"/>
        <w:jc w:val="right"/>
        <w:rPr>
          <w:rFonts w:ascii="Times New Roman" w:eastAsia="Times New Roman" w:hAnsi="Times New Roman" w:cs="Times New Roman"/>
          <w:kern w:val="0"/>
          <w14:ligatures w14:val="none"/>
        </w:rPr>
      </w:pPr>
    </w:p>
    <w:p w14:paraId="3B594CEC" w14:textId="77777777" w:rsidR="002205EE" w:rsidRDefault="002205EE" w:rsidP="002205EE">
      <w:pPr>
        <w:spacing w:after="0" w:line="20" w:lineRule="atLeast"/>
        <w:ind w:left="4941"/>
        <w:rPr>
          <w:rFonts w:ascii="Times New Roman" w:eastAsia="Times New Roman" w:hAnsi="Times New Roman" w:cs="Times New Roman"/>
        </w:rPr>
      </w:pPr>
    </w:p>
    <w:p w14:paraId="6BE8CFC0" w14:textId="77777777" w:rsidR="002205EE" w:rsidRDefault="002205EE" w:rsidP="002205EE">
      <w:pPr>
        <w:spacing w:after="0" w:line="20" w:lineRule="atLeast"/>
        <w:ind w:left="4941"/>
        <w:rPr>
          <w:rFonts w:ascii="Times New Roman" w:eastAsia="Times New Roman" w:hAnsi="Times New Roman" w:cs="Times New Roman"/>
        </w:rPr>
      </w:pPr>
    </w:p>
    <w:p w14:paraId="5D76E6AB" w14:textId="77777777" w:rsidR="002205EE" w:rsidRDefault="002205EE" w:rsidP="002205EE">
      <w:pPr>
        <w:spacing w:after="0" w:line="20" w:lineRule="atLeast"/>
        <w:ind w:left="4941"/>
        <w:rPr>
          <w:rFonts w:ascii="Times New Roman" w:eastAsia="Times New Roman" w:hAnsi="Times New Roman" w:cs="Times New Roman"/>
        </w:rPr>
      </w:pPr>
    </w:p>
    <w:p w14:paraId="357C19F2" w14:textId="77777777" w:rsidR="002205EE" w:rsidRDefault="002205EE" w:rsidP="002205EE">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Konkurso sąlygų</w:t>
      </w:r>
    </w:p>
    <w:p w14:paraId="74FC1AFF" w14:textId="25E889CF" w:rsidR="002205EE" w:rsidRDefault="002205EE" w:rsidP="002205EE">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5 priedas</w:t>
      </w:r>
    </w:p>
    <w:p w14:paraId="06A4B0C9" w14:textId="77777777" w:rsidR="002205EE" w:rsidRDefault="002205EE" w:rsidP="002205EE">
      <w:pPr>
        <w:spacing w:after="0" w:line="240" w:lineRule="auto"/>
        <w:jc w:val="center"/>
        <w:rPr>
          <w:rFonts w:ascii="Times New Roman" w:eastAsia="Times New Roman" w:hAnsi="Times New Roman" w:cs="Times New Roman"/>
          <w:szCs w:val="20"/>
        </w:rPr>
      </w:pPr>
    </w:p>
    <w:p w14:paraId="771EC424" w14:textId="77777777" w:rsidR="002205EE" w:rsidRPr="008764A6" w:rsidRDefault="002205EE" w:rsidP="002205EE">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725790F6" w14:textId="77777777" w:rsidR="002205EE" w:rsidRDefault="002205EE" w:rsidP="002205EE">
      <w:pPr>
        <w:rPr>
          <w:rFonts w:ascii="Times New Roman" w:hAnsi="Times New Roman" w:cs="Times New Roman"/>
        </w:rPr>
      </w:pPr>
      <w:r w:rsidRPr="000B3EFF">
        <w:rPr>
          <w:rFonts w:ascii="Times New Roman" w:hAnsi="Times New Roman" w:cs="Times New Roman"/>
        </w:rPr>
        <w:t>(Atskiras failas)</w:t>
      </w:r>
    </w:p>
    <w:p w14:paraId="24BA521C" w14:textId="77777777" w:rsidR="002205EE" w:rsidRPr="002205EE" w:rsidRDefault="002205EE" w:rsidP="002205EE"/>
    <w:sectPr w:rsidR="002205EE" w:rsidRPr="002205EE" w:rsidSect="00F41C6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36B1" w14:textId="77777777" w:rsidR="00F92180" w:rsidRDefault="00F92180" w:rsidP="008D38F6">
      <w:pPr>
        <w:spacing w:after="0" w:line="240" w:lineRule="auto"/>
      </w:pPr>
      <w:r>
        <w:separator/>
      </w:r>
    </w:p>
  </w:endnote>
  <w:endnote w:type="continuationSeparator" w:id="0">
    <w:p w14:paraId="6EC3A622" w14:textId="77777777" w:rsidR="00F92180" w:rsidRDefault="00F92180" w:rsidP="008D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6264" w14:textId="77777777" w:rsidR="00F92180" w:rsidRDefault="00F92180" w:rsidP="008D38F6">
      <w:pPr>
        <w:spacing w:after="0" w:line="240" w:lineRule="auto"/>
      </w:pPr>
      <w:r>
        <w:separator/>
      </w:r>
    </w:p>
  </w:footnote>
  <w:footnote w:type="continuationSeparator" w:id="0">
    <w:p w14:paraId="40BBA7A7" w14:textId="77777777" w:rsidR="00F92180" w:rsidRDefault="00F92180" w:rsidP="008D38F6">
      <w:pPr>
        <w:spacing w:after="0" w:line="240" w:lineRule="auto"/>
      </w:pPr>
      <w:r>
        <w:continuationSeparator/>
      </w:r>
    </w:p>
  </w:footnote>
  <w:footnote w:id="1">
    <w:p w14:paraId="2B6C7115" w14:textId="77777777" w:rsidR="006641C4" w:rsidRPr="006641C4" w:rsidRDefault="006641C4" w:rsidP="006641C4">
      <w:pPr>
        <w:pStyle w:val="FootnoteText"/>
        <w:rPr>
          <w:rFonts w:ascii="Times New Roman" w:hAnsi="Times New Roman" w:cs="Times New Roman"/>
        </w:rPr>
      </w:pPr>
      <w:r w:rsidRPr="006641C4">
        <w:rPr>
          <w:rStyle w:val="FootnoteReference"/>
          <w:rFonts w:ascii="Times New Roman" w:eastAsia="Yu Mincho" w:hAnsi="Times New Roman" w:cs="Times New Roman"/>
          <w:iCs/>
        </w:rPr>
        <w:footnoteRef/>
      </w:r>
      <w:r w:rsidRPr="006641C4">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3B0E6A" w14:textId="77777777" w:rsidR="006641C4" w:rsidRPr="006641C4" w:rsidRDefault="006641C4" w:rsidP="006641C4">
      <w:pPr>
        <w:pStyle w:val="FootnoteText"/>
        <w:numPr>
          <w:ilvl w:val="0"/>
          <w:numId w:val="11"/>
        </w:numPr>
        <w:jc w:val="both"/>
        <w:rPr>
          <w:rFonts w:ascii="Times New Roman" w:eastAsia="Yu Mincho" w:hAnsi="Times New Roman" w:cs="Times New Roman"/>
        </w:rPr>
      </w:pPr>
      <w:r w:rsidRPr="006641C4">
        <w:rPr>
          <w:rFonts w:ascii="Times New Roman" w:eastAsia="Yu Mincho" w:hAnsi="Times New Roman" w:cs="Times New Roman"/>
        </w:rPr>
        <w:t xml:space="preserve">priesaikos deklaracija; </w:t>
      </w:r>
    </w:p>
    <w:p w14:paraId="46A4E5E7" w14:textId="77777777" w:rsidR="006641C4" w:rsidRDefault="006641C4" w:rsidP="006641C4">
      <w:pPr>
        <w:pStyle w:val="FootnoteText"/>
        <w:numPr>
          <w:ilvl w:val="0"/>
          <w:numId w:val="11"/>
        </w:numPr>
        <w:jc w:val="both"/>
        <w:rPr>
          <w:rFonts w:eastAsia="Yu Mincho"/>
        </w:rPr>
      </w:pPr>
      <w:r w:rsidRPr="006641C4">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14B040" w14:textId="77777777" w:rsidR="006641C4" w:rsidRPr="006641C4" w:rsidRDefault="006641C4" w:rsidP="006641C4">
      <w:pPr>
        <w:pStyle w:val="FootnoteText"/>
        <w:rPr>
          <w:rFonts w:ascii="Times New Roman" w:hAnsi="Times New Roman" w:cs="Times New Roman"/>
        </w:rPr>
      </w:pPr>
      <w:r w:rsidRPr="006641C4">
        <w:rPr>
          <w:rStyle w:val="FootnoteReference"/>
          <w:rFonts w:ascii="Times New Roman" w:eastAsia="Yu Mincho" w:hAnsi="Times New Roman" w:cs="Times New Roman"/>
        </w:rPr>
        <w:footnoteRef/>
      </w:r>
      <w:r w:rsidRPr="006641C4">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BA5F38" w14:textId="77777777" w:rsidR="006641C4" w:rsidRPr="006641C4" w:rsidRDefault="006641C4" w:rsidP="006641C4">
      <w:pPr>
        <w:pStyle w:val="FootnoteText"/>
        <w:numPr>
          <w:ilvl w:val="0"/>
          <w:numId w:val="12"/>
        </w:numPr>
        <w:jc w:val="both"/>
        <w:rPr>
          <w:rFonts w:ascii="Times New Roman" w:eastAsia="Yu Mincho" w:hAnsi="Times New Roman" w:cs="Times New Roman"/>
        </w:rPr>
      </w:pPr>
      <w:r w:rsidRPr="006641C4">
        <w:rPr>
          <w:rFonts w:ascii="Times New Roman" w:eastAsia="Yu Mincho" w:hAnsi="Times New Roman" w:cs="Times New Roman"/>
        </w:rPr>
        <w:t xml:space="preserve">priesaikos deklaracija; </w:t>
      </w:r>
    </w:p>
    <w:p w14:paraId="63E3A442" w14:textId="77777777" w:rsidR="006641C4" w:rsidRDefault="006641C4" w:rsidP="006641C4">
      <w:pPr>
        <w:pStyle w:val="FootnoteText"/>
        <w:numPr>
          <w:ilvl w:val="0"/>
          <w:numId w:val="12"/>
        </w:numPr>
        <w:jc w:val="both"/>
        <w:rPr>
          <w:rFonts w:eastAsia="Yu Mincho"/>
        </w:rPr>
      </w:pPr>
      <w:r w:rsidRPr="006641C4">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216BAB" w14:textId="77777777" w:rsidR="006641C4" w:rsidRPr="006641C4" w:rsidRDefault="006641C4" w:rsidP="006641C4">
      <w:pPr>
        <w:pStyle w:val="FootnoteText"/>
        <w:rPr>
          <w:rFonts w:ascii="Times New Roman" w:hAnsi="Times New Roman" w:cs="Times New Roman"/>
        </w:rPr>
      </w:pPr>
      <w:r w:rsidRPr="006641C4">
        <w:rPr>
          <w:rStyle w:val="FootnoteReference"/>
          <w:rFonts w:ascii="Times New Roman" w:eastAsia="Yu Mincho" w:hAnsi="Times New Roman" w:cs="Times New Roman"/>
        </w:rPr>
        <w:footnoteRef/>
      </w:r>
      <w:r w:rsidRPr="006641C4">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2C43FB" w14:textId="77777777" w:rsidR="006641C4" w:rsidRPr="006641C4" w:rsidRDefault="006641C4" w:rsidP="006641C4">
      <w:pPr>
        <w:pStyle w:val="FootnoteText"/>
        <w:numPr>
          <w:ilvl w:val="0"/>
          <w:numId w:val="13"/>
        </w:numPr>
        <w:jc w:val="both"/>
        <w:rPr>
          <w:rFonts w:ascii="Times New Roman" w:eastAsia="Yu Mincho" w:hAnsi="Times New Roman" w:cs="Times New Roman"/>
        </w:rPr>
      </w:pPr>
      <w:r w:rsidRPr="006641C4">
        <w:rPr>
          <w:rFonts w:ascii="Times New Roman" w:eastAsia="Yu Mincho" w:hAnsi="Times New Roman" w:cs="Times New Roman"/>
        </w:rPr>
        <w:t xml:space="preserve">priesaikos deklaracija; </w:t>
      </w:r>
    </w:p>
    <w:p w14:paraId="2D38CB40" w14:textId="77777777" w:rsidR="006641C4" w:rsidRDefault="006641C4" w:rsidP="006641C4">
      <w:pPr>
        <w:pStyle w:val="FootnoteText"/>
        <w:numPr>
          <w:ilvl w:val="0"/>
          <w:numId w:val="13"/>
        </w:numPr>
        <w:jc w:val="both"/>
        <w:rPr>
          <w:rFonts w:eastAsia="Yu Mincho"/>
        </w:rPr>
      </w:pPr>
      <w:r w:rsidRPr="006641C4">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979242"/>
      <w:docPartObj>
        <w:docPartGallery w:val="Page Numbers (Top of Page)"/>
        <w:docPartUnique/>
      </w:docPartObj>
    </w:sdtPr>
    <w:sdtEndPr/>
    <w:sdtContent>
      <w:p w14:paraId="6246C3BF" w14:textId="5A688961" w:rsidR="008D38F6" w:rsidRDefault="008D38F6">
        <w:pPr>
          <w:pStyle w:val="Header"/>
          <w:jc w:val="center"/>
        </w:pPr>
        <w:r w:rsidRPr="00D731D9">
          <w:rPr>
            <w:rFonts w:ascii="Times New Roman" w:hAnsi="Times New Roman" w:cs="Times New Roman"/>
          </w:rPr>
          <w:fldChar w:fldCharType="begin"/>
        </w:r>
        <w:r w:rsidRPr="00D731D9">
          <w:rPr>
            <w:rFonts w:ascii="Times New Roman" w:hAnsi="Times New Roman" w:cs="Times New Roman"/>
          </w:rPr>
          <w:instrText>PAGE   \* MERGEFORMAT</w:instrText>
        </w:r>
        <w:r w:rsidRPr="00D731D9">
          <w:rPr>
            <w:rFonts w:ascii="Times New Roman" w:hAnsi="Times New Roman" w:cs="Times New Roman"/>
          </w:rPr>
          <w:fldChar w:fldCharType="separate"/>
        </w:r>
        <w:r w:rsidRPr="00D731D9">
          <w:rPr>
            <w:rFonts w:ascii="Times New Roman" w:hAnsi="Times New Roman" w:cs="Times New Roman"/>
          </w:rPr>
          <w:t>2</w:t>
        </w:r>
        <w:r w:rsidRPr="00D731D9">
          <w:rPr>
            <w:rFonts w:ascii="Times New Roman" w:hAnsi="Times New Roman" w:cs="Times New Roman"/>
          </w:rPr>
          <w:fldChar w:fldCharType="end"/>
        </w:r>
      </w:p>
    </w:sdtContent>
  </w:sdt>
  <w:p w14:paraId="6477630A" w14:textId="77777777" w:rsidR="008D38F6" w:rsidRDefault="008D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1989861">
    <w:abstractNumId w:val="10"/>
  </w:num>
  <w:num w:numId="2" w16cid:durableId="15160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046553">
    <w:abstractNumId w:val="2"/>
  </w:num>
  <w:num w:numId="4" w16cid:durableId="1622299295">
    <w:abstractNumId w:val="0"/>
  </w:num>
  <w:num w:numId="5" w16cid:durableId="1776973944">
    <w:abstractNumId w:val="8"/>
  </w:num>
  <w:num w:numId="6" w16cid:durableId="1825320431">
    <w:abstractNumId w:val="11"/>
  </w:num>
  <w:num w:numId="7" w16cid:durableId="993683318">
    <w:abstractNumId w:val="9"/>
  </w:num>
  <w:num w:numId="8" w16cid:durableId="2034305372">
    <w:abstractNumId w:val="4"/>
  </w:num>
  <w:num w:numId="9" w16cid:durableId="1151481532">
    <w:abstractNumId w:val="7"/>
  </w:num>
  <w:num w:numId="10" w16cid:durableId="383144433">
    <w:abstractNumId w:val="3"/>
  </w:num>
  <w:num w:numId="11" w16cid:durableId="1253010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0765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95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55"/>
    <w:rsid w:val="000061BB"/>
    <w:rsid w:val="000340C5"/>
    <w:rsid w:val="0004752F"/>
    <w:rsid w:val="000C77A1"/>
    <w:rsid w:val="000F227B"/>
    <w:rsid w:val="000F6E48"/>
    <w:rsid w:val="001163F3"/>
    <w:rsid w:val="0013238E"/>
    <w:rsid w:val="0016588F"/>
    <w:rsid w:val="00174543"/>
    <w:rsid w:val="001D20B6"/>
    <w:rsid w:val="002205EE"/>
    <w:rsid w:val="00222DEC"/>
    <w:rsid w:val="002432AC"/>
    <w:rsid w:val="00245137"/>
    <w:rsid w:val="00281D76"/>
    <w:rsid w:val="00283B6A"/>
    <w:rsid w:val="0029380E"/>
    <w:rsid w:val="002B36AB"/>
    <w:rsid w:val="002D31EB"/>
    <w:rsid w:val="0031496B"/>
    <w:rsid w:val="00333F82"/>
    <w:rsid w:val="0033502F"/>
    <w:rsid w:val="00372D8A"/>
    <w:rsid w:val="003B2BF8"/>
    <w:rsid w:val="003C1B6C"/>
    <w:rsid w:val="00403515"/>
    <w:rsid w:val="00491031"/>
    <w:rsid w:val="004B4B4B"/>
    <w:rsid w:val="00567AAC"/>
    <w:rsid w:val="00590231"/>
    <w:rsid w:val="00635450"/>
    <w:rsid w:val="006641C4"/>
    <w:rsid w:val="006A23F1"/>
    <w:rsid w:val="006A5555"/>
    <w:rsid w:val="006B65FE"/>
    <w:rsid w:val="006C1136"/>
    <w:rsid w:val="006D0CB9"/>
    <w:rsid w:val="006D0F0C"/>
    <w:rsid w:val="006D779B"/>
    <w:rsid w:val="00737CC1"/>
    <w:rsid w:val="00754ACA"/>
    <w:rsid w:val="007938F2"/>
    <w:rsid w:val="00804BFF"/>
    <w:rsid w:val="00805567"/>
    <w:rsid w:val="00840AE2"/>
    <w:rsid w:val="00851DD1"/>
    <w:rsid w:val="00896210"/>
    <w:rsid w:val="008B4F60"/>
    <w:rsid w:val="008D38F6"/>
    <w:rsid w:val="008F20F0"/>
    <w:rsid w:val="00925BE8"/>
    <w:rsid w:val="00934146"/>
    <w:rsid w:val="00963053"/>
    <w:rsid w:val="009C44F0"/>
    <w:rsid w:val="009C5241"/>
    <w:rsid w:val="009E756D"/>
    <w:rsid w:val="009F7648"/>
    <w:rsid w:val="00A13718"/>
    <w:rsid w:val="00A171F7"/>
    <w:rsid w:val="00A56F2B"/>
    <w:rsid w:val="00A73B75"/>
    <w:rsid w:val="00AA5154"/>
    <w:rsid w:val="00AC511E"/>
    <w:rsid w:val="00B03907"/>
    <w:rsid w:val="00B06596"/>
    <w:rsid w:val="00B07F7B"/>
    <w:rsid w:val="00B22F71"/>
    <w:rsid w:val="00B36EF0"/>
    <w:rsid w:val="00B61685"/>
    <w:rsid w:val="00B82781"/>
    <w:rsid w:val="00B9787B"/>
    <w:rsid w:val="00BA1729"/>
    <w:rsid w:val="00BB474A"/>
    <w:rsid w:val="00C25880"/>
    <w:rsid w:val="00C47A83"/>
    <w:rsid w:val="00C50A9D"/>
    <w:rsid w:val="00C50B0B"/>
    <w:rsid w:val="00C531EB"/>
    <w:rsid w:val="00CC198A"/>
    <w:rsid w:val="00CC22A3"/>
    <w:rsid w:val="00CE16F8"/>
    <w:rsid w:val="00CE38CD"/>
    <w:rsid w:val="00D01A37"/>
    <w:rsid w:val="00D2413B"/>
    <w:rsid w:val="00D35BBB"/>
    <w:rsid w:val="00D731D9"/>
    <w:rsid w:val="00D86543"/>
    <w:rsid w:val="00DA68FF"/>
    <w:rsid w:val="00DA77C4"/>
    <w:rsid w:val="00DB2C3B"/>
    <w:rsid w:val="00DF618C"/>
    <w:rsid w:val="00E22C9D"/>
    <w:rsid w:val="00E55800"/>
    <w:rsid w:val="00E65642"/>
    <w:rsid w:val="00E7504D"/>
    <w:rsid w:val="00EA115D"/>
    <w:rsid w:val="00EA2049"/>
    <w:rsid w:val="00EB392F"/>
    <w:rsid w:val="00EE3604"/>
    <w:rsid w:val="00EE6551"/>
    <w:rsid w:val="00F342D5"/>
    <w:rsid w:val="00F41C67"/>
    <w:rsid w:val="00F50642"/>
    <w:rsid w:val="00F514F5"/>
    <w:rsid w:val="00F84DEB"/>
    <w:rsid w:val="00F92180"/>
    <w:rsid w:val="00FA0F1C"/>
    <w:rsid w:val="00FA4E88"/>
    <w:rsid w:val="00FF0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AF62"/>
  <w15:chartTrackingRefBased/>
  <w15:docId w15:val="{411C8368-A131-4660-B6A1-DC2CE35B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41"/>
  </w:style>
  <w:style w:type="paragraph" w:styleId="Heading1">
    <w:name w:val="heading 1"/>
    <w:basedOn w:val="Normal"/>
    <w:next w:val="Normal"/>
    <w:link w:val="Heading1Char"/>
    <w:uiPriority w:val="9"/>
    <w:qFormat/>
    <w:rsid w:val="006A5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555"/>
    <w:rPr>
      <w:rFonts w:eastAsiaTheme="majorEastAsia" w:cstheme="majorBidi"/>
      <w:color w:val="272727" w:themeColor="text1" w:themeTint="D8"/>
    </w:rPr>
  </w:style>
  <w:style w:type="paragraph" w:styleId="Title">
    <w:name w:val="Title"/>
    <w:basedOn w:val="Normal"/>
    <w:next w:val="Normal"/>
    <w:link w:val="TitleChar"/>
    <w:uiPriority w:val="10"/>
    <w:qFormat/>
    <w:rsid w:val="006A5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555"/>
    <w:pPr>
      <w:spacing w:before="160"/>
      <w:jc w:val="center"/>
    </w:pPr>
    <w:rPr>
      <w:i/>
      <w:iCs/>
      <w:color w:val="404040" w:themeColor="text1" w:themeTint="BF"/>
    </w:rPr>
  </w:style>
  <w:style w:type="character" w:customStyle="1" w:styleId="QuoteChar">
    <w:name w:val="Quote Char"/>
    <w:basedOn w:val="DefaultParagraphFont"/>
    <w:link w:val="Quote"/>
    <w:uiPriority w:val="29"/>
    <w:rsid w:val="006A5555"/>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6A5555"/>
    <w:pPr>
      <w:ind w:left="720"/>
      <w:contextualSpacing/>
    </w:pPr>
  </w:style>
  <w:style w:type="character" w:styleId="IntenseEmphasis">
    <w:name w:val="Intense Emphasis"/>
    <w:basedOn w:val="DefaultParagraphFont"/>
    <w:uiPriority w:val="21"/>
    <w:qFormat/>
    <w:rsid w:val="006A5555"/>
    <w:rPr>
      <w:i/>
      <w:iCs/>
      <w:color w:val="0F4761" w:themeColor="accent1" w:themeShade="BF"/>
    </w:rPr>
  </w:style>
  <w:style w:type="paragraph" w:styleId="IntenseQuote">
    <w:name w:val="Intense Quote"/>
    <w:basedOn w:val="Normal"/>
    <w:next w:val="Normal"/>
    <w:link w:val="IntenseQuoteChar"/>
    <w:uiPriority w:val="30"/>
    <w:qFormat/>
    <w:rsid w:val="006A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555"/>
    <w:rPr>
      <w:i/>
      <w:iCs/>
      <w:color w:val="0F4761" w:themeColor="accent1" w:themeShade="BF"/>
    </w:rPr>
  </w:style>
  <w:style w:type="character" w:styleId="IntenseReference">
    <w:name w:val="Intense Reference"/>
    <w:basedOn w:val="DefaultParagraphFont"/>
    <w:uiPriority w:val="32"/>
    <w:qFormat/>
    <w:rsid w:val="006A5555"/>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2B36AB"/>
  </w:style>
  <w:style w:type="paragraph" w:styleId="Header">
    <w:name w:val="header"/>
    <w:basedOn w:val="Normal"/>
    <w:link w:val="HeaderChar"/>
    <w:uiPriority w:val="99"/>
    <w:unhideWhenUsed/>
    <w:rsid w:val="008D38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38F6"/>
  </w:style>
  <w:style w:type="paragraph" w:styleId="Footer">
    <w:name w:val="footer"/>
    <w:basedOn w:val="Normal"/>
    <w:link w:val="FooterChar"/>
    <w:uiPriority w:val="99"/>
    <w:unhideWhenUsed/>
    <w:rsid w:val="008D38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38F6"/>
  </w:style>
  <w:style w:type="table" w:customStyle="1" w:styleId="Lentelstinklelis1">
    <w:name w:val="Lentelės tinklelis1"/>
    <w:basedOn w:val="TableNormal"/>
    <w:uiPriority w:val="99"/>
    <w:rsid w:val="0059023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64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1C4"/>
    <w:rPr>
      <w:sz w:val="20"/>
      <w:szCs w:val="20"/>
    </w:rPr>
  </w:style>
  <w:style w:type="character" w:styleId="FootnoteReference">
    <w:name w:val="footnote reference"/>
    <w:aliases w:val="fr,Footnote symbol"/>
    <w:uiPriority w:val="99"/>
    <w:qFormat/>
    <w:rsid w:val="006641C4"/>
    <w:rPr>
      <w:vertAlign w:val="superscript"/>
    </w:rPr>
  </w:style>
  <w:style w:type="numbering" w:customStyle="1" w:styleId="Style71611">
    <w:name w:val="Style71611"/>
    <w:qFormat/>
    <w:rsid w:val="006641C4"/>
    <w:pPr>
      <w:numPr>
        <w:numId w:val="7"/>
      </w:numPr>
    </w:pPr>
  </w:style>
  <w:style w:type="character" w:styleId="CommentReference">
    <w:name w:val="annotation reference"/>
    <w:basedOn w:val="DefaultParagraphFont"/>
    <w:uiPriority w:val="99"/>
    <w:semiHidden/>
    <w:unhideWhenUsed/>
    <w:rsid w:val="0031496B"/>
    <w:rPr>
      <w:sz w:val="16"/>
      <w:szCs w:val="16"/>
    </w:rPr>
  </w:style>
  <w:style w:type="paragraph" w:styleId="CommentText">
    <w:name w:val="annotation text"/>
    <w:basedOn w:val="Normal"/>
    <w:link w:val="CommentTextChar"/>
    <w:uiPriority w:val="99"/>
    <w:unhideWhenUsed/>
    <w:rsid w:val="0031496B"/>
    <w:pPr>
      <w:spacing w:line="240" w:lineRule="auto"/>
    </w:pPr>
    <w:rPr>
      <w:sz w:val="20"/>
      <w:szCs w:val="20"/>
    </w:rPr>
  </w:style>
  <w:style w:type="character" w:customStyle="1" w:styleId="CommentTextChar">
    <w:name w:val="Comment Text Char"/>
    <w:basedOn w:val="DefaultParagraphFont"/>
    <w:link w:val="CommentText"/>
    <w:uiPriority w:val="99"/>
    <w:rsid w:val="0031496B"/>
    <w:rPr>
      <w:sz w:val="20"/>
      <w:szCs w:val="20"/>
    </w:rPr>
  </w:style>
  <w:style w:type="paragraph" w:styleId="CommentSubject">
    <w:name w:val="annotation subject"/>
    <w:basedOn w:val="CommentText"/>
    <w:next w:val="CommentText"/>
    <w:link w:val="CommentSubjectChar"/>
    <w:uiPriority w:val="99"/>
    <w:semiHidden/>
    <w:unhideWhenUsed/>
    <w:rsid w:val="0031496B"/>
    <w:rPr>
      <w:b/>
      <w:bCs/>
    </w:rPr>
  </w:style>
  <w:style w:type="character" w:customStyle="1" w:styleId="CommentSubjectChar">
    <w:name w:val="Comment Subject Char"/>
    <w:basedOn w:val="CommentTextChar"/>
    <w:link w:val="CommentSubject"/>
    <w:uiPriority w:val="99"/>
    <w:semiHidden/>
    <w:rsid w:val="003149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mailto:vita.sarkauskiene@lsmuni.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mailto:auguste.leliene@lrmuitine.lt" TargetMode="Externa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guste.leliene@lrmuitine.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viesiejipirkimai.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D879-E9FC-4570-A042-63AFC842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32</Pages>
  <Words>51954</Words>
  <Characters>29614</Characters>
  <Application>Microsoft Office Word</Application>
  <DocSecurity>0</DocSecurity>
  <Lines>246</Lines>
  <Paragraphs>162</Paragraphs>
  <ScaleCrop>false</ScaleCrop>
  <Company>LIETUVOS RESPUBLIKOS MUITINĖ</Company>
  <LinksUpToDate>false</LinksUpToDate>
  <CharactersWithSpaces>81406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93</cp:revision>
  <dcterms:created xsi:type="dcterms:W3CDTF">2025-10-14T07:53:00Z</dcterms:created>
  <dcterms:modified xsi:type="dcterms:W3CDTF">2025-10-21T13:36:00Z</dcterms:modified>
</cp:coreProperties>
</file>