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96696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96696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96696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40E6BA99" w:rsidR="00D40468" w:rsidRPr="00966968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</w:pPr>
      <w:r w:rsidRPr="00966968"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sz w:val="20"/>
            <w:szCs w:val="20"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AE4C1C" w:rsidRPr="00966968">
            <w:rPr>
              <w:rFonts w:ascii="Arial" w:hAnsi="Arial" w:cs="Arial"/>
              <w:b/>
              <w:bCs/>
              <w:sz w:val="20"/>
              <w:szCs w:val="20"/>
              <w:lang w:val="lt-LT"/>
            </w:rPr>
            <w:t>ATSAKYMŲ Į TIEKĖJŲ KLAUSIMUS</w:t>
          </w:r>
        </w:sdtContent>
      </w:sdt>
    </w:p>
    <w:p w14:paraId="2CE7E1DC" w14:textId="4356F8ED" w:rsidR="00D40468" w:rsidRPr="0096696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3D633136" w:rsidR="00AD4D4D" w:rsidRPr="00966968" w:rsidRDefault="00AD4D4D" w:rsidP="00DE49B1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  <w:r w:rsidRPr="00966968">
        <w:rPr>
          <w:rFonts w:ascii="Arial" w:hAnsi="Arial" w:cs="Arial"/>
          <w:color w:val="000000" w:themeColor="text1"/>
          <w:sz w:val="20"/>
          <w:szCs w:val="20"/>
          <w:lang w:val="lt-LT"/>
        </w:rPr>
        <w:t>Siunčiame</w:t>
      </w:r>
      <w:r w:rsidR="00EF629E" w:rsidRPr="00966968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AE4C1C" w:rsidRPr="00966968">
            <w:rPr>
              <w:rFonts w:ascii="Arial" w:hAnsi="Arial" w:cs="Arial"/>
              <w:sz w:val="20"/>
              <w:szCs w:val="20"/>
              <w:lang w:val="lt-LT"/>
            </w:rPr>
            <w:t>atsakymus į tiekėjų klausimus</w:t>
          </w:r>
        </w:sdtContent>
      </w:sdt>
      <w:r w:rsidR="00AE4C1C" w:rsidRPr="00966968">
        <w:rPr>
          <w:rFonts w:ascii="Arial" w:hAnsi="Arial" w:cs="Arial"/>
          <w:sz w:val="20"/>
          <w:szCs w:val="20"/>
          <w:lang w:val="lt-LT"/>
        </w:rPr>
        <w:t xml:space="preserve"> </w:t>
      </w:r>
      <w:proofErr w:type="spellStart"/>
      <w:r w:rsidR="003C4D05" w:rsidRPr="00966968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pirkime</w:t>
      </w:r>
      <w:proofErr w:type="spellEnd"/>
      <w:r w:rsidR="00AE4C1C" w:rsidRPr="00966968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: (2025-VKJ-269) </w:t>
      </w:r>
      <w:proofErr w:type="spellStart"/>
      <w:r w:rsidR="00AE4C1C" w:rsidRPr="00966968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Fotovoltinės</w:t>
      </w:r>
      <w:proofErr w:type="spellEnd"/>
      <w:r w:rsidR="00AE4C1C" w:rsidRPr="00966968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E4C1C" w:rsidRPr="00966968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saulės</w:t>
      </w:r>
      <w:proofErr w:type="spellEnd"/>
      <w:r w:rsidR="00AE4C1C" w:rsidRPr="00966968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E4C1C" w:rsidRPr="00966968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elektrinės</w:t>
      </w:r>
      <w:proofErr w:type="spellEnd"/>
      <w:r w:rsidR="00AE4C1C" w:rsidRPr="00966968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E4C1C" w:rsidRPr="00966968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projektavimo</w:t>
      </w:r>
      <w:proofErr w:type="spellEnd"/>
      <w:r w:rsidR="00AE4C1C" w:rsidRPr="00966968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E4C1C" w:rsidRPr="00966968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ir</w:t>
      </w:r>
      <w:proofErr w:type="spellEnd"/>
      <w:r w:rsidR="00AE4C1C" w:rsidRPr="00966968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E4C1C" w:rsidRPr="00966968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įrengimo</w:t>
      </w:r>
      <w:proofErr w:type="spellEnd"/>
      <w:r w:rsidR="00AE4C1C" w:rsidRPr="00966968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E4C1C" w:rsidRPr="00966968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darbai</w:t>
      </w:r>
      <w:proofErr w:type="spellEnd"/>
      <w:r w:rsidR="00AE4C1C" w:rsidRPr="00966968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.</w:t>
      </w:r>
    </w:p>
    <w:p w14:paraId="11731F77" w14:textId="1148DAEB" w:rsidR="00AD4D4D" w:rsidRPr="00966968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0"/>
          <w:szCs w:val="20"/>
          <w:lang w:val="lt-LT"/>
        </w:rPr>
      </w:pPr>
      <w:bookmarkStart w:id="0" w:name="_Hlk25240925"/>
      <w:r w:rsidRPr="00966968">
        <w:rPr>
          <w:rFonts w:ascii="Arial" w:hAnsi="Arial" w:cs="Arial"/>
          <w:sz w:val="20"/>
          <w:szCs w:val="20"/>
          <w:lang w:val="lt-LT"/>
        </w:rPr>
        <w:t xml:space="preserve">Siekdami išvengti turinio interpretacijų, tiekėjų klausimus cituojame tiksliai taip, kaip buvo pateikti </w:t>
      </w:r>
      <w:r w:rsidR="008579D8" w:rsidRPr="00966968">
        <w:rPr>
          <w:rFonts w:ascii="Arial" w:hAnsi="Arial" w:cs="Arial"/>
          <w:sz w:val="20"/>
          <w:szCs w:val="20"/>
          <w:lang w:val="lt-LT"/>
        </w:rPr>
        <w:t xml:space="preserve">Centrinės viešųjų pirkimų informacinės sistemos (toliau – </w:t>
      </w:r>
      <w:r w:rsidRPr="00966968">
        <w:rPr>
          <w:rFonts w:ascii="Arial" w:hAnsi="Arial" w:cs="Arial"/>
          <w:sz w:val="20"/>
          <w:szCs w:val="20"/>
          <w:lang w:val="lt-LT"/>
        </w:rPr>
        <w:t>CVP IS</w:t>
      </w:r>
      <w:r w:rsidR="008579D8" w:rsidRPr="00966968">
        <w:rPr>
          <w:rFonts w:ascii="Arial" w:hAnsi="Arial" w:cs="Arial"/>
          <w:sz w:val="20"/>
          <w:szCs w:val="20"/>
          <w:lang w:val="lt-LT"/>
        </w:rPr>
        <w:t>)</w:t>
      </w:r>
      <w:r w:rsidRPr="00966968">
        <w:rPr>
          <w:rFonts w:ascii="Arial" w:hAnsi="Arial" w:cs="Arial"/>
          <w:sz w:val="20"/>
          <w:szCs w:val="20"/>
          <w:lang w:val="lt-LT"/>
        </w:rPr>
        <w:t xml:space="preserve"> priemonėmis (tekstas neredaguotas).</w:t>
      </w:r>
      <w:bookmarkEnd w:id="0"/>
    </w:p>
    <w:p w14:paraId="19B06EA3" w14:textId="6E286FE8" w:rsidR="00BD6B85" w:rsidRPr="00966968" w:rsidRDefault="00BD6B85" w:rsidP="00DE49B1">
      <w:pPr>
        <w:ind w:firstLine="567"/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6A12FB20" w14:textId="0A917B9B" w:rsidR="009251DC" w:rsidRPr="00966968" w:rsidRDefault="00AE4C1C" w:rsidP="00966968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lt-LT" w:eastAsia="lt-LT"/>
        </w:rPr>
      </w:pPr>
      <w:r w:rsidRPr="00966968">
        <w:rPr>
          <w:rFonts w:ascii="Arial" w:eastAsiaTheme="minorHAnsi" w:hAnsi="Arial" w:cs="Arial"/>
          <w:b/>
          <w:bCs/>
          <w:sz w:val="20"/>
          <w:szCs w:val="20"/>
          <w:u w:val="single"/>
          <w:lang w:val="lt-LT" w:eastAsia="lt-LT"/>
        </w:rPr>
        <w:t>Klausimas:</w:t>
      </w:r>
    </w:p>
    <w:p w14:paraId="05BCB41A" w14:textId="77777777" w:rsidR="00D76469" w:rsidRPr="00966968" w:rsidRDefault="00D76469" w:rsidP="00966968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</w:pPr>
      <w:r w:rsidRPr="00966968"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  <w:t>Nematome ESO sąlygų... Bet niekur apie jas ir neužsimina.</w:t>
      </w:r>
    </w:p>
    <w:p w14:paraId="3355F7D4" w14:textId="77777777" w:rsidR="00D76469" w:rsidRPr="00966968" w:rsidRDefault="00D76469" w:rsidP="00966968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</w:pPr>
      <w:r w:rsidRPr="00966968"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  <w:t>Ar yra ESO dalies jau projektas suderintas gal? Ir sąlygos?</w:t>
      </w:r>
    </w:p>
    <w:p w14:paraId="25723D9C" w14:textId="77777777" w:rsidR="00D76469" w:rsidRPr="00966968" w:rsidRDefault="00D76469" w:rsidP="00966968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</w:pPr>
      <w:r w:rsidRPr="00966968"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  <w:t>Toliau tai kalbama apie Pridavimą VERT.</w:t>
      </w:r>
    </w:p>
    <w:p w14:paraId="4662F1B3" w14:textId="2AB23E6C" w:rsidR="00AE4C1C" w:rsidRPr="00966968" w:rsidRDefault="00D76469" w:rsidP="00966968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</w:pPr>
      <w:r w:rsidRPr="00966968"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  <w:t>Tai manome, kad prie pirkimo trūkstame arba projektų, arba dalies projektinių etapų.</w:t>
      </w:r>
    </w:p>
    <w:p w14:paraId="2694A935" w14:textId="77777777" w:rsidR="00AE4C1C" w:rsidRPr="00966968" w:rsidRDefault="00AE4C1C" w:rsidP="00966968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26164A3E" w14:textId="70049A7A" w:rsidR="00AE4C1C" w:rsidRPr="00966968" w:rsidRDefault="00AE4C1C" w:rsidP="00966968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lt-LT" w:eastAsia="lt-LT"/>
        </w:rPr>
      </w:pPr>
      <w:r w:rsidRPr="00966968">
        <w:rPr>
          <w:rFonts w:ascii="Arial" w:eastAsiaTheme="minorHAnsi" w:hAnsi="Arial" w:cs="Arial"/>
          <w:b/>
          <w:bCs/>
          <w:sz w:val="20"/>
          <w:szCs w:val="20"/>
          <w:u w:val="single"/>
          <w:lang w:val="lt-LT" w:eastAsia="lt-LT"/>
        </w:rPr>
        <w:t>Atsakymas:</w:t>
      </w:r>
    </w:p>
    <w:p w14:paraId="4F49ADA1" w14:textId="45D9D4BB" w:rsidR="00C55E19" w:rsidRPr="00966968" w:rsidRDefault="00C55E19" w:rsidP="00966968">
      <w:pPr>
        <w:pStyle w:val="ListParagraph"/>
        <w:tabs>
          <w:tab w:val="left" w:pos="851"/>
        </w:tabs>
        <w:ind w:left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  <w:r w:rsidRPr="00966968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Atsakydami į Jūsų pateiktą klausimą, pažymime, jog </w:t>
      </w:r>
      <w:r w:rsidR="00690530" w:rsidRPr="00966968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Užsakovas </w:t>
      </w:r>
      <w:r w:rsidRPr="00966968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neturi skirstomojo tinklo elektros įvado, todėl ESO prisijungimo sąlygų bei suderintos dalies projekto nėra – </w:t>
      </w:r>
      <w:r w:rsidRPr="00966968"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  <w:t xml:space="preserve">visa saulės elektrinės sugeneruota elektros energija bus sunaudojama </w:t>
      </w:r>
      <w:r w:rsidR="00690530" w:rsidRPr="00966968"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  <w:t xml:space="preserve">Užsakovo </w:t>
      </w:r>
      <w:r w:rsidRPr="00966968"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  <w:t>vidinėms (savoms) reikmėms, be perdavimo į skirstomuosius tinklus</w:t>
      </w:r>
      <w:r w:rsidRPr="00966968">
        <w:rPr>
          <w:rFonts w:ascii="Arial" w:hAnsi="Arial" w:cs="Arial"/>
          <w:color w:val="000000" w:themeColor="text1"/>
          <w:sz w:val="20"/>
          <w:szCs w:val="20"/>
          <w:lang w:val="lt-LT"/>
        </w:rPr>
        <w:t>.</w:t>
      </w:r>
    </w:p>
    <w:p w14:paraId="5896E456" w14:textId="77777777" w:rsidR="00C55E19" w:rsidRPr="00966968" w:rsidRDefault="00C55E19" w:rsidP="00966968">
      <w:pPr>
        <w:pStyle w:val="ListParagraph"/>
        <w:tabs>
          <w:tab w:val="left" w:pos="851"/>
        </w:tabs>
        <w:ind w:left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  <w:r w:rsidRPr="00966968">
        <w:rPr>
          <w:rFonts w:ascii="Arial" w:hAnsi="Arial" w:cs="Arial"/>
          <w:color w:val="000000" w:themeColor="text1"/>
          <w:sz w:val="20"/>
          <w:szCs w:val="20"/>
          <w:lang w:val="lt-LT"/>
        </w:rPr>
        <w:t>Dėl pridavimo VERT: ši sąlyga įtraukta dėl šiuo metu galiojančių teisės aktų, pagal kuriuos saulės elektrinės, kurių įrengtoji galia viršija 100 kW, turi būti priduodamos Valstybinei energetikos reguliavimo tarybai (VERT) prieš pradedant eksploataciją.</w:t>
      </w:r>
    </w:p>
    <w:p w14:paraId="2B66FC87" w14:textId="77777777" w:rsidR="00966968" w:rsidRDefault="00C55E19" w:rsidP="00966968">
      <w:pPr>
        <w:pStyle w:val="ListParagraph"/>
        <w:tabs>
          <w:tab w:val="left" w:pos="851"/>
        </w:tabs>
        <w:ind w:left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  <w:r w:rsidRPr="00966968">
        <w:rPr>
          <w:rFonts w:ascii="Arial" w:hAnsi="Arial" w:cs="Arial"/>
          <w:color w:val="000000" w:themeColor="text1"/>
          <w:sz w:val="20"/>
          <w:szCs w:val="20"/>
          <w:lang w:val="lt-LT"/>
        </w:rPr>
        <w:t>Pažymėtina, kad šiuo metu yra pateikti derinimui pakeitimai pagal VERT 2024 m. spalio 30 d. nutarimą Nr. O3E-1352, kuriems įsigaliojus VERT pridavimo reikalavimas būtų taikomas tik saulės elektrinėms, kurių galia viršija 250 kW.</w:t>
      </w:r>
    </w:p>
    <w:p w14:paraId="2A5093F6" w14:textId="28F29E90" w:rsidR="00C55E19" w:rsidRPr="00966968" w:rsidRDefault="00C55E19" w:rsidP="00966968">
      <w:pPr>
        <w:pStyle w:val="ListParagraph"/>
        <w:tabs>
          <w:tab w:val="left" w:pos="851"/>
        </w:tabs>
        <w:ind w:left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  <w:r w:rsidRPr="00966968">
        <w:rPr>
          <w:rFonts w:ascii="Arial" w:hAnsi="Arial" w:cs="Arial"/>
          <w:color w:val="000000" w:themeColor="text1"/>
          <w:sz w:val="20"/>
          <w:szCs w:val="20"/>
          <w:lang w:val="lt-LT"/>
        </w:rPr>
        <w:t>Plačiau apie numatomus pakeitimus galima susipažinti čia:</w:t>
      </w:r>
    </w:p>
    <w:p w14:paraId="2FC291D5" w14:textId="0E1DBF3C" w:rsidR="00C55E19" w:rsidRPr="00966968" w:rsidRDefault="00C55E19" w:rsidP="00966968">
      <w:pPr>
        <w:pStyle w:val="ListParagraph"/>
        <w:tabs>
          <w:tab w:val="left" w:pos="851"/>
        </w:tabs>
        <w:ind w:left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  <w:hyperlink r:id="rId11" w:history="1">
        <w:r w:rsidRPr="00966968">
          <w:rPr>
            <w:rStyle w:val="Hyperlink"/>
            <w:rFonts w:ascii="Arial" w:hAnsi="Arial" w:cs="Arial"/>
            <w:sz w:val="20"/>
            <w:szCs w:val="20"/>
            <w:lang w:val="lt-LT"/>
          </w:rPr>
          <w:t>https://eseimas.lrs.lt/portal/legalAct/lt/TAP/d2e0a563a4e111f09f0b91920886a0ad?jfwid=mkck5udp2</w:t>
        </w:r>
      </w:hyperlink>
      <w:r w:rsidRPr="00966968">
        <w:rPr>
          <w:rFonts w:ascii="Arial" w:hAnsi="Arial" w:cs="Arial"/>
          <w:color w:val="000000" w:themeColor="text1"/>
          <w:sz w:val="20"/>
          <w:szCs w:val="20"/>
          <w:lang w:val="lt-LT"/>
        </w:rPr>
        <w:t>.</w:t>
      </w:r>
    </w:p>
    <w:p w14:paraId="56616302" w14:textId="50C2F30F" w:rsidR="00C55E19" w:rsidRPr="00966968" w:rsidRDefault="00C55E19" w:rsidP="00966968">
      <w:pPr>
        <w:pStyle w:val="ListParagraph"/>
        <w:tabs>
          <w:tab w:val="left" w:pos="851"/>
        </w:tabs>
        <w:ind w:left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  <w:r w:rsidRPr="00966968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Atsižvelgiant į tai, prie pirkimo dokumentacijos nėra trūkstamų projektinių dalių – ESO prisijungimo dokumentai šiuo atveju nėra aktualūs, nes objektas neprijungiamas prie tinklo. VERT pridavimo reikalavimas šiuo metu taikomas dėl galiojančio teisinio </w:t>
      </w:r>
      <w:r w:rsidR="006F4433" w:rsidRPr="00966968">
        <w:rPr>
          <w:rFonts w:ascii="Arial" w:hAnsi="Arial" w:cs="Arial"/>
          <w:color w:val="000000" w:themeColor="text1"/>
          <w:sz w:val="20"/>
          <w:szCs w:val="20"/>
          <w:lang w:val="lt-LT"/>
        </w:rPr>
        <w:t>reglamentavimo</w:t>
      </w:r>
      <w:r w:rsidRPr="00966968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, tačiau priėmus nutarimo Nr. O3E-1352 pakeitimus, </w:t>
      </w:r>
      <w:r w:rsidR="00690530" w:rsidRPr="00966968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Užsakovo </w:t>
      </w:r>
      <w:r w:rsidRPr="00966968">
        <w:rPr>
          <w:rFonts w:ascii="Arial" w:hAnsi="Arial" w:cs="Arial"/>
          <w:color w:val="000000" w:themeColor="text1"/>
          <w:sz w:val="20"/>
          <w:szCs w:val="20"/>
          <w:lang w:val="lt-LT"/>
        </w:rPr>
        <w:t>statom</w:t>
      </w:r>
      <w:r w:rsidR="006F4433" w:rsidRPr="00966968">
        <w:rPr>
          <w:rFonts w:ascii="Arial" w:hAnsi="Arial" w:cs="Arial"/>
          <w:color w:val="000000" w:themeColor="text1"/>
          <w:sz w:val="20"/>
          <w:szCs w:val="20"/>
          <w:lang w:val="lt-LT"/>
        </w:rPr>
        <w:t>a</w:t>
      </w:r>
      <w:r w:rsidRPr="00966968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 saulės elektrinės galia (neviršijanti 250 kW) šiam reikalavimui nebebus priskiriama.</w:t>
      </w:r>
    </w:p>
    <w:p w14:paraId="57EF7D25" w14:textId="77777777" w:rsidR="002C6DA4" w:rsidRPr="00966968" w:rsidRDefault="002C6DA4" w:rsidP="00966968">
      <w:pPr>
        <w:pStyle w:val="ListParagraph"/>
        <w:tabs>
          <w:tab w:val="left" w:pos="851"/>
        </w:tabs>
        <w:ind w:left="567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5F9D6904" w14:textId="77777777" w:rsidR="00AE4C1C" w:rsidRPr="00966968" w:rsidRDefault="00AE4C1C" w:rsidP="00AE4C1C">
      <w:pPr>
        <w:pStyle w:val="ListParagraph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1011F0F0" w14:textId="77777777" w:rsidR="00AE4C1C" w:rsidRPr="00966968" w:rsidRDefault="00AE4C1C" w:rsidP="00AE4C1C">
      <w:pPr>
        <w:pStyle w:val="ListParagraph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1FC30F8A" w14:textId="77777777" w:rsidR="00AE4C1C" w:rsidRPr="00966968" w:rsidRDefault="00AE4C1C" w:rsidP="00AE4C1C">
      <w:pPr>
        <w:pStyle w:val="ListParagraph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0E0C7489" w14:textId="77777777" w:rsidR="00AE4C1C" w:rsidRPr="00966968" w:rsidRDefault="00AE4C1C" w:rsidP="00AE4C1C">
      <w:pPr>
        <w:pStyle w:val="ListParagraph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03B60E12" w14:textId="77777777" w:rsidR="00D76469" w:rsidRPr="00966968" w:rsidRDefault="00D76469" w:rsidP="00AE4C1C">
      <w:pPr>
        <w:pStyle w:val="ListParagraph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7E104B9D" w14:textId="77777777" w:rsidR="00D76469" w:rsidRPr="00966968" w:rsidRDefault="00D76469" w:rsidP="00AE4C1C">
      <w:pPr>
        <w:pStyle w:val="ListParagraph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574789AB" w14:textId="77777777" w:rsidR="00D76469" w:rsidRPr="00966968" w:rsidRDefault="00D76469" w:rsidP="00AE4C1C">
      <w:pPr>
        <w:pStyle w:val="ListParagraph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3F87B17A" w14:textId="77777777" w:rsidR="00D76469" w:rsidRPr="00966968" w:rsidRDefault="00D76469" w:rsidP="00AE4C1C">
      <w:pPr>
        <w:pStyle w:val="ListParagraph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2F7AAE0A" w14:textId="77777777" w:rsidR="00D76469" w:rsidRDefault="00D76469" w:rsidP="00AE4C1C">
      <w:pPr>
        <w:pStyle w:val="ListParagraph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43B8E7D8" w14:textId="77777777" w:rsidR="00966968" w:rsidRDefault="00966968" w:rsidP="00AE4C1C">
      <w:pPr>
        <w:pStyle w:val="ListParagraph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368EB664" w14:textId="77777777" w:rsidR="00966968" w:rsidRDefault="00966968" w:rsidP="00AE4C1C">
      <w:pPr>
        <w:pStyle w:val="ListParagraph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12FFE00E" w14:textId="77777777" w:rsidR="00966968" w:rsidRDefault="00966968" w:rsidP="00AE4C1C">
      <w:pPr>
        <w:pStyle w:val="ListParagraph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14E923CC" w14:textId="77777777" w:rsidR="00966968" w:rsidRPr="00966968" w:rsidRDefault="00966968" w:rsidP="00AE4C1C">
      <w:pPr>
        <w:pStyle w:val="ListParagraph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38321639" w14:textId="77777777" w:rsidR="00D76469" w:rsidRPr="00966968" w:rsidRDefault="00D76469" w:rsidP="00AE4C1C">
      <w:pPr>
        <w:pStyle w:val="ListParagraph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2D1EA57D" w14:textId="77777777" w:rsidR="00AE4C1C" w:rsidRPr="00966968" w:rsidRDefault="00AE4C1C" w:rsidP="00AE4C1C">
      <w:pPr>
        <w:pStyle w:val="ListParagraph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1275529E" w14:textId="77777777" w:rsidR="00AE4C1C" w:rsidRDefault="00AE4C1C" w:rsidP="00AE4C1C">
      <w:pPr>
        <w:pStyle w:val="ListParagraph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1930894E" w14:textId="77777777" w:rsidR="003D5142" w:rsidRDefault="003D5142" w:rsidP="00AE4C1C">
      <w:pPr>
        <w:pStyle w:val="ListParagraph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6484AA89" w14:textId="77777777" w:rsidR="003D5142" w:rsidRDefault="003D5142" w:rsidP="00AE4C1C">
      <w:pPr>
        <w:pStyle w:val="ListParagraph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209A8F39" w14:textId="77777777" w:rsidR="003D5142" w:rsidRDefault="003D5142" w:rsidP="00AE4C1C">
      <w:pPr>
        <w:pStyle w:val="ListParagraph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0096169C" w14:textId="77777777" w:rsidR="003D5142" w:rsidRDefault="003D5142" w:rsidP="00AE4C1C">
      <w:pPr>
        <w:pStyle w:val="ListParagraph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00BF4788" w14:textId="77777777" w:rsidR="003D5142" w:rsidRPr="00966968" w:rsidRDefault="003D5142" w:rsidP="00AE4C1C">
      <w:pPr>
        <w:pStyle w:val="ListParagraph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51D88C52" w14:textId="5FB0C86C" w:rsidR="00AD4D4D" w:rsidRPr="00966968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26A1FE59" w14:textId="77777777" w:rsidR="006A70EF" w:rsidRPr="00966968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B67B6F9" w14:textId="73A63698" w:rsidR="00777D81" w:rsidRPr="00966968" w:rsidRDefault="003D5142" w:rsidP="003D5142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0"/>
          <w:lang w:val="lt-LT"/>
        </w:rPr>
      </w:pPr>
      <w:sdt>
        <w:sdtPr>
          <w:rPr>
            <w:rFonts w:ascii="Arial" w:hAnsi="Arial" w:cs="Arial"/>
            <w:bCs/>
            <w:sz w:val="20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AE4C1C" w:rsidRPr="00966968">
            <w:rPr>
              <w:rFonts w:ascii="Arial" w:hAnsi="Arial" w:cs="Arial"/>
              <w:bCs/>
              <w:sz w:val="20"/>
            </w:rPr>
            <w:t>Strateginių pirkimų projektų vadovė Gintarė Alonderytė, Mob. +370 682 98053</w:t>
          </w:r>
        </w:sdtContent>
      </w:sdt>
    </w:p>
    <w:sectPr w:rsidR="00777D81" w:rsidRPr="00966968" w:rsidSect="009669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389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3D5142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616E36"/>
    <w:multiLevelType w:val="hybridMultilevel"/>
    <w:tmpl w:val="D08E698A"/>
    <w:lvl w:ilvl="0" w:tplc="194E1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110325"/>
    <w:multiLevelType w:val="hybridMultilevel"/>
    <w:tmpl w:val="D41CF7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675679">
    <w:abstractNumId w:val="2"/>
  </w:num>
  <w:num w:numId="2" w16cid:durableId="1949964827">
    <w:abstractNumId w:val="0"/>
  </w:num>
  <w:num w:numId="3" w16cid:durableId="443959260">
    <w:abstractNumId w:val="1"/>
  </w:num>
  <w:num w:numId="4" w16cid:durableId="1206258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A8"/>
    <w:rsid w:val="00084BF8"/>
    <w:rsid w:val="00097581"/>
    <w:rsid w:val="000A3443"/>
    <w:rsid w:val="000B79D8"/>
    <w:rsid w:val="000C042A"/>
    <w:rsid w:val="000C5E08"/>
    <w:rsid w:val="000D1547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62BA1"/>
    <w:rsid w:val="00170BCB"/>
    <w:rsid w:val="001730EA"/>
    <w:rsid w:val="001809EE"/>
    <w:rsid w:val="001908C0"/>
    <w:rsid w:val="001957D3"/>
    <w:rsid w:val="0019677A"/>
    <w:rsid w:val="001A12C9"/>
    <w:rsid w:val="001A3A8E"/>
    <w:rsid w:val="001B1DF1"/>
    <w:rsid w:val="001B6232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51B99"/>
    <w:rsid w:val="0026091A"/>
    <w:rsid w:val="00266D81"/>
    <w:rsid w:val="00271162"/>
    <w:rsid w:val="00276059"/>
    <w:rsid w:val="0028235A"/>
    <w:rsid w:val="00287F7A"/>
    <w:rsid w:val="002A3AF4"/>
    <w:rsid w:val="002C6DA4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142"/>
    <w:rsid w:val="003D5661"/>
    <w:rsid w:val="003E4EB5"/>
    <w:rsid w:val="003E6058"/>
    <w:rsid w:val="00407A9B"/>
    <w:rsid w:val="00411E1A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614FE"/>
    <w:rsid w:val="00597847"/>
    <w:rsid w:val="005A173D"/>
    <w:rsid w:val="005A377C"/>
    <w:rsid w:val="005B18C2"/>
    <w:rsid w:val="005C04DE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0530"/>
    <w:rsid w:val="0069181F"/>
    <w:rsid w:val="00692B2C"/>
    <w:rsid w:val="006A70EF"/>
    <w:rsid w:val="006B0B47"/>
    <w:rsid w:val="006C2BF9"/>
    <w:rsid w:val="006C5167"/>
    <w:rsid w:val="006D0597"/>
    <w:rsid w:val="006F4433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C2E95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66968"/>
    <w:rsid w:val="00970868"/>
    <w:rsid w:val="00980FE5"/>
    <w:rsid w:val="009822DD"/>
    <w:rsid w:val="00992050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E4C1C"/>
    <w:rsid w:val="00AF3542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55E19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76469"/>
    <w:rsid w:val="00D836C2"/>
    <w:rsid w:val="00D85AC3"/>
    <w:rsid w:val="00D91A3E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252B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styleId="ListParagraph">
    <w:name w:val="List Paragraph"/>
    <w:basedOn w:val="Normal"/>
    <w:uiPriority w:val="34"/>
    <w:qFormat/>
    <w:rsid w:val="00AE4C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55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seimas.lrs.lt/portal/legalAct/lt/TAP/d2e0a563a4e111f09f0b91920886a0ad?jfwid=mkck5udp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84BA8"/>
    <w:rsid w:val="00151B81"/>
    <w:rsid w:val="00162BA1"/>
    <w:rsid w:val="00175DBC"/>
    <w:rsid w:val="001A3A8E"/>
    <w:rsid w:val="001B1EB1"/>
    <w:rsid w:val="001B6232"/>
    <w:rsid w:val="00201743"/>
    <w:rsid w:val="0025267D"/>
    <w:rsid w:val="00367E4B"/>
    <w:rsid w:val="003960AA"/>
    <w:rsid w:val="003A0A93"/>
    <w:rsid w:val="003E6058"/>
    <w:rsid w:val="006057A0"/>
    <w:rsid w:val="00640436"/>
    <w:rsid w:val="00647C94"/>
    <w:rsid w:val="0086140A"/>
    <w:rsid w:val="008C2E95"/>
    <w:rsid w:val="00934ADC"/>
    <w:rsid w:val="00A031E9"/>
    <w:rsid w:val="00A059B9"/>
    <w:rsid w:val="00A560A3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0d56dc3-703a-4182-8388-758bb2727e6f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139</cp:revision>
  <dcterms:created xsi:type="dcterms:W3CDTF">2024-10-28T14:56:00Z</dcterms:created>
  <dcterms:modified xsi:type="dcterms:W3CDTF">2025-10-22T10:15:00Z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