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175A52E7" w:rsidR="00AC6E8F" w:rsidRPr="00EF4198" w:rsidRDefault="00D85C31" w:rsidP="004D53D7">
      <w:pPr>
        <w:pStyle w:val="Header"/>
        <w:jc w:val="right"/>
        <w:rPr>
          <w:rFonts w:ascii="Arial" w:hAnsi="Arial" w:cs="Arial"/>
          <w:sz w:val="18"/>
          <w:szCs w:val="18"/>
          <w:lang w:val="lt-LT"/>
        </w:rPr>
      </w:pPr>
      <w:r w:rsidRPr="00EF4198">
        <w:rPr>
          <w:rFonts w:ascii="Arial" w:hAnsi="Arial" w:cs="Arial"/>
          <w:sz w:val="18"/>
          <w:szCs w:val="18"/>
          <w:lang w:val="lt-LT"/>
        </w:rPr>
        <w:t>S</w:t>
      </w:r>
      <w:r w:rsidR="00F45F31">
        <w:rPr>
          <w:rFonts w:ascii="Arial" w:hAnsi="Arial" w:cs="Arial"/>
          <w:sz w:val="18"/>
          <w:szCs w:val="18"/>
          <w:lang w:val="lt-LT"/>
        </w:rPr>
        <w:t>kelbiamos apklausos</w:t>
      </w:r>
      <w:r w:rsidR="001D4DF0">
        <w:rPr>
          <w:rFonts w:ascii="Arial" w:hAnsi="Arial" w:cs="Arial"/>
          <w:sz w:val="18"/>
          <w:szCs w:val="18"/>
          <w:lang w:val="lt-LT"/>
        </w:rPr>
        <w:t xml:space="preserve"> </w:t>
      </w:r>
      <w:r w:rsidRPr="00EF4198">
        <w:rPr>
          <w:rFonts w:ascii="Arial" w:hAnsi="Arial" w:cs="Arial"/>
          <w:sz w:val="18"/>
          <w:szCs w:val="18"/>
          <w:lang w:val="lt-LT"/>
        </w:rPr>
        <w:t>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F419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F4198">
        <w:rPr>
          <w:rFonts w:ascii="Arial" w:hAnsi="Arial" w:cs="Arial"/>
          <w:b/>
          <w:sz w:val="20"/>
          <w:szCs w:val="20"/>
          <w:lang w:val="lt-LT"/>
        </w:rPr>
        <w:t xml:space="preserve">PASIŪLYMAS </w:t>
      </w:r>
    </w:p>
    <w:p w14:paraId="7DD682B6" w14:textId="2F8AEF07" w:rsidR="004619B6" w:rsidRPr="00F45F31" w:rsidRDefault="00D960A1" w:rsidP="00972177">
      <w:pPr>
        <w:jc w:val="center"/>
        <w:rPr>
          <w:rFonts w:ascii="Arial" w:hAnsi="Arial" w:cs="Arial"/>
          <w:b/>
          <w:bCs/>
          <w:sz w:val="20"/>
          <w:szCs w:val="20"/>
          <w:lang w:val="lt-LT" w:eastAsia="lt-LT"/>
        </w:rPr>
      </w:pPr>
      <w:r w:rsidRPr="00433F10">
        <w:rPr>
          <w:rFonts w:ascii="Arial" w:hAnsi="Arial" w:cs="Arial"/>
          <w:b/>
          <w:caps/>
          <w:sz w:val="20"/>
          <w:szCs w:val="20"/>
          <w:lang w:val="lt-LT" w:eastAsia="lt-LT"/>
        </w:rPr>
        <w:t>DĖL</w:t>
      </w:r>
      <w:r w:rsidR="00433F10" w:rsidRPr="00433F10">
        <w:rPr>
          <w:caps/>
        </w:rPr>
        <w:t xml:space="preserve"> </w:t>
      </w:r>
      <w:r w:rsidR="00F45F31" w:rsidRPr="00F45F31">
        <w:rPr>
          <w:rFonts w:ascii="Arial" w:hAnsi="Arial" w:cs="Arial"/>
          <w:b/>
          <w:bCs/>
          <w:caps/>
          <w:sz w:val="20"/>
          <w:szCs w:val="20"/>
        </w:rPr>
        <w:t>Raudondvario katilinės</w:t>
      </w:r>
      <w:r w:rsidR="007825E7">
        <w:rPr>
          <w:rFonts w:ascii="Arial" w:hAnsi="Arial" w:cs="Arial"/>
          <w:b/>
          <w:bCs/>
          <w:caps/>
          <w:sz w:val="20"/>
          <w:szCs w:val="20"/>
        </w:rPr>
        <w:t xml:space="preserve"> KIEMO AIKŠTELĖS</w:t>
      </w:r>
      <w:r w:rsidR="00F45F31" w:rsidRPr="00F45F31">
        <w:rPr>
          <w:rFonts w:ascii="Arial" w:hAnsi="Arial" w:cs="Arial"/>
          <w:b/>
          <w:bCs/>
          <w:caps/>
          <w:sz w:val="20"/>
          <w:szCs w:val="20"/>
        </w:rPr>
        <w:t xml:space="preserve"> asfalto remont</w:t>
      </w:r>
      <w:r w:rsidR="004F60D1">
        <w:rPr>
          <w:rFonts w:ascii="Arial" w:hAnsi="Arial" w:cs="Arial"/>
          <w:b/>
          <w:bCs/>
          <w:caps/>
          <w:sz w:val="20"/>
          <w:szCs w:val="20"/>
        </w:rPr>
        <w:t xml:space="preserve">o </w:t>
      </w:r>
      <w:r w:rsidR="00433F10" w:rsidRPr="00F45F31">
        <w:rPr>
          <w:rFonts w:ascii="Arial" w:hAnsi="Arial" w:cs="Arial"/>
          <w:b/>
          <w:bCs/>
          <w:caps/>
          <w:sz w:val="20"/>
          <w:szCs w:val="20"/>
          <w:lang w:val="lt-LT" w:eastAsia="lt-LT"/>
        </w:rPr>
        <w:t>darbŲ</w:t>
      </w:r>
      <w:r w:rsidRPr="00F45F31">
        <w:rPr>
          <w:rFonts w:ascii="Arial" w:hAnsi="Arial" w:cs="Arial"/>
          <w:b/>
          <w:bCs/>
          <w:sz w:val="20"/>
          <w:szCs w:val="20"/>
          <w:lang w:val="lt-LT" w:eastAsia="lt-LT"/>
        </w:rPr>
        <w:t xml:space="preserve"> </w:t>
      </w:r>
      <w:bookmarkEnd w:id="0"/>
      <w:r w:rsidR="00750047" w:rsidRPr="00F45F31">
        <w:rPr>
          <w:rFonts w:ascii="Arial" w:hAnsi="Arial" w:cs="Arial"/>
          <w:b/>
          <w:bCs/>
          <w:sz w:val="20"/>
          <w:szCs w:val="20"/>
          <w:lang w:val="lt-LT" w:eastAsia="lt-LT"/>
        </w:rPr>
        <w:t>PIRKIMO</w:t>
      </w:r>
    </w:p>
    <w:p w14:paraId="1E0B5F70" w14:textId="77777777" w:rsidR="00D960A1" w:rsidRPr="00F45F31" w:rsidRDefault="00D960A1" w:rsidP="00D960A1">
      <w:pPr>
        <w:ind w:left="120" w:right="99"/>
        <w:contextualSpacing/>
        <w:jc w:val="center"/>
        <w:rPr>
          <w:rFonts w:ascii="Arial" w:hAnsi="Arial" w:cs="Arial"/>
          <w:b/>
          <w:bCs/>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4059"/>
      </w:tblGrid>
      <w:tr w:rsidR="009D2140" w:rsidRPr="00EF4198" w14:paraId="5E9BA36D" w14:textId="77777777" w:rsidTr="007825E7">
        <w:trPr>
          <w:trHeight w:val="592"/>
        </w:trPr>
        <w:tc>
          <w:tcPr>
            <w:tcW w:w="5693"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995FEA">
            <w:pPr>
              <w:contextualSpacing/>
              <w:rPr>
                <w:rFonts w:ascii="Arial" w:hAnsi="Arial" w:cs="Arial"/>
                <w:sz w:val="20"/>
                <w:szCs w:val="20"/>
                <w:lang w:val="lt-LT"/>
              </w:rPr>
            </w:pPr>
          </w:p>
        </w:tc>
      </w:tr>
      <w:tr w:rsidR="009D2140" w:rsidRPr="00EF4198" w14:paraId="5613753A" w14:textId="77777777" w:rsidTr="007825E7">
        <w:trPr>
          <w:trHeight w:val="559"/>
        </w:trPr>
        <w:tc>
          <w:tcPr>
            <w:tcW w:w="5693"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995FEA">
            <w:pPr>
              <w:contextualSpacing/>
              <w:rPr>
                <w:rFonts w:ascii="Arial" w:hAnsi="Arial" w:cs="Arial"/>
                <w:sz w:val="20"/>
                <w:szCs w:val="20"/>
                <w:lang w:val="lt-LT"/>
              </w:rPr>
            </w:pPr>
          </w:p>
        </w:tc>
      </w:tr>
      <w:tr w:rsidR="009D2140" w:rsidRPr="00EF4198" w14:paraId="227332CD" w14:textId="77777777" w:rsidTr="007825E7">
        <w:trPr>
          <w:trHeight w:val="539"/>
        </w:trPr>
        <w:tc>
          <w:tcPr>
            <w:tcW w:w="5693"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995FEA">
            <w:pPr>
              <w:contextualSpacing/>
              <w:rPr>
                <w:rFonts w:ascii="Arial" w:hAnsi="Arial" w:cs="Arial"/>
                <w:sz w:val="20"/>
                <w:szCs w:val="20"/>
                <w:lang w:val="lt-LT"/>
              </w:rPr>
            </w:pPr>
          </w:p>
        </w:tc>
      </w:tr>
      <w:tr w:rsidR="009D2140" w:rsidRPr="00EF4198" w14:paraId="4A0CBD8E" w14:textId="77777777" w:rsidTr="007825E7">
        <w:trPr>
          <w:trHeight w:val="561"/>
        </w:trPr>
        <w:tc>
          <w:tcPr>
            <w:tcW w:w="5693"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995FEA">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995FEA">
            <w:pPr>
              <w:contextualSpacing/>
              <w:rPr>
                <w:rFonts w:ascii="Arial" w:hAnsi="Arial" w:cs="Arial"/>
                <w:sz w:val="20"/>
                <w:szCs w:val="20"/>
                <w:lang w:val="lt-LT"/>
              </w:rPr>
            </w:pPr>
          </w:p>
        </w:tc>
      </w:tr>
      <w:tr w:rsidR="009D2140" w:rsidRPr="00EF4198" w14:paraId="2680C5C8" w14:textId="77777777" w:rsidTr="007825E7">
        <w:trPr>
          <w:trHeight w:val="561"/>
        </w:trPr>
        <w:tc>
          <w:tcPr>
            <w:tcW w:w="5693"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995FEA">
            <w:pPr>
              <w:contextualSpacing/>
              <w:rPr>
                <w:rFonts w:ascii="Arial" w:hAnsi="Arial" w:cs="Arial"/>
                <w:sz w:val="20"/>
                <w:szCs w:val="20"/>
                <w:lang w:val="lt-LT"/>
              </w:rPr>
            </w:pPr>
          </w:p>
        </w:tc>
      </w:tr>
      <w:tr w:rsidR="009D2140" w:rsidRPr="00EF4198" w14:paraId="2B112B2C" w14:textId="77777777" w:rsidTr="007825E7">
        <w:trPr>
          <w:trHeight w:val="555"/>
        </w:trPr>
        <w:tc>
          <w:tcPr>
            <w:tcW w:w="5693"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995FEA">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409C0748"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 xml:space="preserve">sutinkame su visomis </w:t>
      </w:r>
      <w:r w:rsidR="00F45F31">
        <w:rPr>
          <w:rFonts w:ascii="Arial" w:hAnsi="Arial" w:cs="Arial"/>
          <w:b/>
          <w:bCs/>
          <w:sz w:val="20"/>
          <w:szCs w:val="20"/>
          <w:lang w:val="lt-LT"/>
        </w:rPr>
        <w:t>Skelbiamos apklausos</w:t>
      </w:r>
      <w:r w:rsidRPr="00EF4198">
        <w:rPr>
          <w:rFonts w:ascii="Arial" w:hAnsi="Arial" w:cs="Arial"/>
          <w:b/>
          <w:bCs/>
          <w:sz w:val="20"/>
          <w:szCs w:val="20"/>
          <w:lang w:val="lt-LT"/>
        </w:rPr>
        <w:t xml:space="preserve"> sąlygomis</w:t>
      </w:r>
      <w:r w:rsidRPr="00EF4198">
        <w:rPr>
          <w:rFonts w:ascii="Arial" w:hAnsi="Arial" w:cs="Arial"/>
          <w:sz w:val="20"/>
          <w:szCs w:val="20"/>
          <w:lang w:val="lt-LT"/>
        </w:rPr>
        <w:t>,  nustatytomis:</w:t>
      </w:r>
    </w:p>
    <w:p w14:paraId="5BDD3CBD" w14:textId="6C865DFD"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w:t>
      </w:r>
      <w:r w:rsidR="002F55FD">
        <w:rPr>
          <w:rFonts w:ascii="Arial" w:hAnsi="Arial" w:cs="Arial"/>
          <w:sz w:val="20"/>
          <w:szCs w:val="20"/>
          <w:lang w:val="lt-LT"/>
        </w:rPr>
        <w:t>S</w:t>
      </w:r>
      <w:r w:rsidRPr="00EF4198">
        <w:rPr>
          <w:rFonts w:ascii="Arial" w:hAnsi="Arial" w:cs="Arial"/>
          <w:sz w:val="20"/>
          <w:szCs w:val="20"/>
          <w:lang w:val="lt-LT"/>
        </w:rPr>
        <w:t>kelbime apie Pirkimą;</w:t>
      </w:r>
    </w:p>
    <w:p w14:paraId="516FFF8B" w14:textId="79D0AC4A"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w:t>
      </w:r>
      <w:r w:rsidR="002F55FD">
        <w:rPr>
          <w:rFonts w:ascii="Arial" w:hAnsi="Arial" w:cs="Arial"/>
          <w:bCs/>
          <w:sz w:val="20"/>
          <w:szCs w:val="20"/>
          <w:lang w:val="lt-LT"/>
        </w:rPr>
        <w:t>Š</w:t>
      </w:r>
      <w:r w:rsidRPr="00EF4198">
        <w:rPr>
          <w:rFonts w:ascii="Arial" w:hAnsi="Arial" w:cs="Arial"/>
          <w:bCs/>
          <w:sz w:val="20"/>
          <w:szCs w:val="20"/>
          <w:lang w:val="lt-LT"/>
        </w:rPr>
        <w:t>io Pirkimo sąlygose (kartu su priedais);</w:t>
      </w:r>
    </w:p>
    <w:p w14:paraId="50AB4C04" w14:textId="556E9CFA" w:rsidR="009D2140" w:rsidRPr="00F45F31" w:rsidRDefault="009D2140" w:rsidP="44F6158B">
      <w:pPr>
        <w:tabs>
          <w:tab w:val="left" w:pos="284"/>
        </w:tabs>
        <w:contextualSpacing/>
        <w:jc w:val="both"/>
        <w:rPr>
          <w:rFonts w:ascii="Arial" w:hAnsi="Arial" w:cs="Arial"/>
          <w:sz w:val="20"/>
          <w:szCs w:val="20"/>
          <w:lang w:val="lt-LT"/>
        </w:rPr>
      </w:pPr>
      <w:r w:rsidRPr="44F6158B">
        <w:rPr>
          <w:rFonts w:ascii="Arial" w:hAnsi="Arial" w:cs="Arial"/>
          <w:sz w:val="20"/>
          <w:szCs w:val="20"/>
        </w:rPr>
        <w:t xml:space="preserve">     3.  </w:t>
      </w:r>
      <w:r w:rsidR="002F55FD" w:rsidRPr="00F45F31">
        <w:rPr>
          <w:rFonts w:ascii="Arial" w:hAnsi="Arial" w:cs="Arial"/>
          <w:sz w:val="20"/>
          <w:szCs w:val="20"/>
          <w:lang w:val="lt-LT"/>
        </w:rPr>
        <w:t>K</w:t>
      </w:r>
      <w:r w:rsidRPr="00F45F31">
        <w:rPr>
          <w:rFonts w:ascii="Arial" w:hAnsi="Arial" w:cs="Arial"/>
          <w:sz w:val="20"/>
          <w:szCs w:val="20"/>
          <w:lang w:val="lt-LT"/>
        </w:rPr>
        <w:t>ituose Pirkimo dokumentuose (</w:t>
      </w:r>
      <w:r w:rsidRPr="00F45F31">
        <w:rPr>
          <w:rFonts w:ascii="Arial" w:hAnsi="Arial" w:cs="Arial"/>
          <w:sz w:val="20"/>
          <w:szCs w:val="20"/>
          <w:u w:val="single"/>
          <w:lang w:val="lt-LT"/>
        </w:rPr>
        <w:t>kartu su visais jų paaiškinimais, patikslinimais, papildymais</w:t>
      </w:r>
      <w:r w:rsidRPr="00F45F31">
        <w:rPr>
          <w:rFonts w:ascii="Arial" w:hAnsi="Arial" w:cs="Arial"/>
          <w:sz w:val="20"/>
          <w:szCs w:val="20"/>
          <w:lang w:val="lt-LT"/>
        </w:rPr>
        <w:t>);</w:t>
      </w:r>
    </w:p>
    <w:p w14:paraId="56900B18" w14:textId="77777777" w:rsidR="009D2140" w:rsidRPr="00F45F31" w:rsidRDefault="009D2140" w:rsidP="009D2140">
      <w:pPr>
        <w:tabs>
          <w:tab w:val="left" w:pos="284"/>
        </w:tabs>
        <w:contextualSpacing/>
        <w:jc w:val="both"/>
        <w:rPr>
          <w:rFonts w:ascii="Arial" w:hAnsi="Arial" w:cs="Arial"/>
          <w:sz w:val="20"/>
          <w:szCs w:val="20"/>
          <w:lang w:val="lt-LT"/>
        </w:rPr>
      </w:pPr>
    </w:p>
    <w:p w14:paraId="6F068928" w14:textId="77777777"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visos Pirkimo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08FDC27D" w:rsidR="009D2140" w:rsidRPr="00EF4198" w:rsidRDefault="009D2140" w:rsidP="008F03D9">
      <w:pPr>
        <w:contextualSpacing/>
        <w:jc w:val="both"/>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 xml:space="preserve">siūlomi </w:t>
      </w:r>
      <w:r w:rsidR="00F45F31" w:rsidRPr="00F45F31">
        <w:rPr>
          <w:rFonts w:ascii="Arial" w:hAnsi="Arial" w:cs="Arial"/>
          <w:b/>
          <w:bCs/>
          <w:sz w:val="20"/>
          <w:szCs w:val="20"/>
          <w:lang w:val="lt-LT"/>
        </w:rPr>
        <w:t>Raudondvario katilinės asfalto dangos remont</w:t>
      </w:r>
      <w:r w:rsidR="00F45F31">
        <w:rPr>
          <w:rFonts w:ascii="Arial" w:hAnsi="Arial" w:cs="Arial"/>
          <w:b/>
          <w:bCs/>
          <w:sz w:val="20"/>
          <w:szCs w:val="20"/>
          <w:lang w:val="lt-LT"/>
        </w:rPr>
        <w:t xml:space="preserve">o </w:t>
      </w:r>
      <w:r w:rsidR="00433F10">
        <w:rPr>
          <w:rFonts w:ascii="Arial" w:hAnsi="Arial" w:cs="Arial"/>
          <w:b/>
          <w:bCs/>
          <w:sz w:val="20"/>
          <w:szCs w:val="20"/>
          <w:lang w:val="lt-LT"/>
        </w:rPr>
        <w:t xml:space="preserve">darbai (toliau – </w:t>
      </w:r>
      <w:r w:rsidRPr="00EF4198">
        <w:rPr>
          <w:rFonts w:ascii="Arial" w:hAnsi="Arial" w:cs="Arial"/>
          <w:b/>
          <w:bCs/>
          <w:sz w:val="20"/>
          <w:szCs w:val="20"/>
          <w:lang w:val="lt-LT"/>
        </w:rPr>
        <w:t>Darbai</w:t>
      </w:r>
      <w:r w:rsidR="00433F10">
        <w:rPr>
          <w:rFonts w:ascii="Arial" w:hAnsi="Arial" w:cs="Arial"/>
          <w:b/>
          <w:bCs/>
          <w:sz w:val="20"/>
          <w:szCs w:val="20"/>
          <w:lang w:val="lt-LT"/>
        </w:rPr>
        <w:t>)</w:t>
      </w:r>
      <w:r w:rsidRPr="00EF4198">
        <w:rPr>
          <w:rFonts w:ascii="Arial" w:hAnsi="Arial" w:cs="Arial"/>
          <w:b/>
          <w:bCs/>
          <w:sz w:val="20"/>
          <w:szCs w:val="20"/>
          <w:lang w:val="lt-LT"/>
        </w:rPr>
        <w:t xml:space="preserve"> visiškai atitinka </w:t>
      </w:r>
      <w:r w:rsidR="00F45F31">
        <w:rPr>
          <w:rFonts w:ascii="Arial" w:hAnsi="Arial" w:cs="Arial"/>
          <w:b/>
          <w:bCs/>
          <w:sz w:val="20"/>
          <w:szCs w:val="20"/>
          <w:lang w:val="lt-LT"/>
        </w:rPr>
        <w:t>Skelbiamos apklausos</w:t>
      </w:r>
      <w:r w:rsidRPr="00EF4198">
        <w:rPr>
          <w:rFonts w:ascii="Arial" w:hAnsi="Arial" w:cs="Arial"/>
          <w:b/>
          <w:bCs/>
          <w:sz w:val="20"/>
          <w:szCs w:val="20"/>
          <w:lang w:val="lt-LT"/>
        </w:rPr>
        <w:t xml:space="preserve">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4BA8D1B2"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w:t>
      </w:r>
      <w:r w:rsidR="00CD1355">
        <w:rPr>
          <w:rFonts w:ascii="Arial" w:hAnsi="Arial" w:cs="Arial"/>
          <w:b/>
          <w:bCs/>
          <w:sz w:val="20"/>
          <w:szCs w:val="20"/>
          <w:lang w:val="lt-LT"/>
        </w:rPr>
        <w:t xml:space="preserve">   </w:t>
      </w:r>
      <w:r w:rsidRPr="00EF4198">
        <w:rPr>
          <w:rFonts w:ascii="Arial" w:hAnsi="Arial" w:cs="Arial"/>
          <w:b/>
          <w:bCs/>
          <w:sz w:val="20"/>
          <w:szCs w:val="20"/>
          <w:lang w:val="lt-LT"/>
        </w:rPr>
        <w:t>turime visus galiojančius kvalifikacijos atestatus, pažymėjimus bei kitus privalomus dokumentus, suteikiančius teisę</w:t>
      </w:r>
      <w:r w:rsidRPr="00EF4198">
        <w:rPr>
          <w:rFonts w:ascii="Arial" w:eastAsia="Calibri" w:hAnsi="Arial" w:cs="Arial"/>
          <w:b/>
          <w:bCs/>
          <w:sz w:val="20"/>
          <w:szCs w:val="20"/>
          <w:lang w:val="lt-LT"/>
        </w:rPr>
        <w:t xml:space="preserve"> vykdyti visus Pirkimo dokumentuose nurodytus Darbus Lietuvos Respublikoje,</w:t>
      </w:r>
      <w:r w:rsidRPr="00EF4198">
        <w:rPr>
          <w:rFonts w:ascii="Arial" w:hAnsi="Arial" w:cs="Arial"/>
          <w:b/>
          <w:bCs/>
          <w:sz w:val="20"/>
          <w:szCs w:val="20"/>
          <w:lang w:val="lt-LT"/>
        </w:rPr>
        <w:t xml:space="preserve"> taip pat visą reikiamą profesinę kompetenciją kokybiškam ir tinkamam Darbų atlikimui, vadovaujantis Lietuvos Respublikos įstatymais</w:t>
      </w:r>
      <w:r w:rsidRPr="00EF4198">
        <w:rPr>
          <w:rFonts w:ascii="Arial" w:eastAsia="Calibri" w:hAnsi="Arial" w:cs="Arial"/>
          <w:sz w:val="20"/>
          <w:szCs w:val="20"/>
          <w:lang w:val="lt-LT"/>
        </w:rPr>
        <w:t>;</w:t>
      </w:r>
    </w:p>
    <w:p w14:paraId="790ABE1F" w14:textId="77777777" w:rsidR="009D2140" w:rsidRPr="00EF4198" w:rsidRDefault="009D2140" w:rsidP="009D2140">
      <w:pPr>
        <w:contextualSpacing/>
        <w:rPr>
          <w:rFonts w:ascii="Arial" w:hAnsi="Arial" w:cs="Arial"/>
          <w:b/>
          <w:bCs/>
          <w:sz w:val="20"/>
          <w:szCs w:val="20"/>
          <w:lang w:val="lt-LT"/>
        </w:rPr>
      </w:pPr>
    </w:p>
    <w:p w14:paraId="2C2C973C" w14:textId="73A7BF83"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w:t>
      </w:r>
      <w:r w:rsidR="00B86C17">
        <w:rPr>
          <w:rFonts w:ascii="Arial" w:hAnsi="Arial" w:cs="Arial"/>
          <w:sz w:val="20"/>
          <w:szCs w:val="20"/>
          <w:lang w:val="lt-LT"/>
        </w:rPr>
        <w:t xml:space="preserve"> </w:t>
      </w:r>
      <w:r w:rsidRPr="00EF4198">
        <w:rPr>
          <w:rFonts w:ascii="Arial" w:hAnsi="Arial" w:cs="Arial"/>
          <w:sz w:val="20"/>
          <w:szCs w:val="20"/>
          <w:lang w:val="lt-LT"/>
        </w:rPr>
        <w:t xml:space="preserve">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F4198" w:rsidRDefault="009D2140" w:rsidP="009D2140">
      <w:pPr>
        <w:tabs>
          <w:tab w:val="left" w:pos="567"/>
        </w:tabs>
        <w:jc w:val="both"/>
        <w:rPr>
          <w:rFonts w:ascii="Arial" w:hAnsi="Arial" w:cs="Arial"/>
          <w:sz w:val="20"/>
          <w:szCs w:val="20"/>
          <w:lang w:val="lt-LT"/>
        </w:rPr>
      </w:pPr>
      <w:r w:rsidRPr="00EF4198">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EF4198" w:rsidRDefault="00556087" w:rsidP="00556087">
      <w:pPr>
        <w:contextualSpacing/>
        <w:jc w:val="both"/>
        <w:rPr>
          <w:rFonts w:ascii="Arial" w:hAnsi="Arial" w:cs="Arial"/>
          <w:sz w:val="20"/>
          <w:szCs w:val="20"/>
          <w:lang w:val="lt-LT"/>
        </w:rPr>
      </w:pPr>
    </w:p>
    <w:p w14:paraId="01EB40E8" w14:textId="09F43B98" w:rsidR="00556087" w:rsidRPr="00EF4198" w:rsidRDefault="00556087" w:rsidP="00556087">
      <w:pPr>
        <w:contextualSpacing/>
        <w:jc w:val="both"/>
        <w:rPr>
          <w:rFonts w:ascii="Arial" w:hAnsi="Arial" w:cs="Arial"/>
          <w:sz w:val="20"/>
          <w:szCs w:val="20"/>
          <w:lang w:val="lt-LT"/>
        </w:rPr>
      </w:pPr>
      <w:r w:rsidRPr="00EF4198">
        <w:rPr>
          <w:rFonts w:ascii="Arial" w:hAnsi="Arial" w:cs="Arial"/>
          <w:bCs/>
          <w:sz w:val="20"/>
          <w:szCs w:val="20"/>
          <w:lang w:val="lt-LT"/>
        </w:rPr>
        <w:t>Mes siūlome:</w:t>
      </w:r>
      <w:r w:rsidRPr="00EF4198">
        <w:rPr>
          <w:rFonts w:ascii="Arial" w:hAnsi="Arial" w:cs="Arial"/>
          <w:sz w:val="20"/>
          <w:szCs w:val="20"/>
          <w:lang w:val="lt-LT"/>
        </w:rPr>
        <w:t xml:space="preserve"> </w:t>
      </w:r>
    </w:p>
    <w:p w14:paraId="3925B6C9" w14:textId="35325C84" w:rsidR="00556087" w:rsidRPr="00EF4198" w:rsidRDefault="00F45F31" w:rsidP="00556087">
      <w:pPr>
        <w:contextualSpacing/>
        <w:jc w:val="right"/>
        <w:rPr>
          <w:rFonts w:ascii="Arial" w:hAnsi="Arial" w:cs="Arial"/>
          <w:sz w:val="20"/>
          <w:szCs w:val="20"/>
          <w:lang w:val="lt-LT"/>
        </w:rPr>
      </w:pPr>
      <w:r>
        <w:rPr>
          <w:rFonts w:ascii="Arial" w:hAnsi="Arial" w:cs="Arial"/>
          <w:sz w:val="20"/>
          <w:szCs w:val="20"/>
          <w:lang w:val="lt-LT"/>
        </w:rPr>
        <w:t>2</w:t>
      </w:r>
      <w:r w:rsidR="00556087" w:rsidRPr="00EF4198">
        <w:rPr>
          <w:rFonts w:ascii="Arial" w:hAnsi="Arial" w:cs="Arial"/>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559"/>
      </w:tblGrid>
      <w:tr w:rsidR="009D2140" w:rsidRPr="00EF4198" w14:paraId="14722BD7" w14:textId="33728A7F" w:rsidTr="007825E7">
        <w:trPr>
          <w:trHeight w:val="790"/>
        </w:trPr>
        <w:tc>
          <w:tcPr>
            <w:tcW w:w="958" w:type="dxa"/>
            <w:tcBorders>
              <w:top w:val="single" w:sz="4" w:space="0" w:color="auto"/>
              <w:left w:val="single" w:sz="4" w:space="0" w:color="auto"/>
              <w:bottom w:val="single" w:sz="4" w:space="0" w:color="auto"/>
              <w:right w:val="single" w:sz="4" w:space="0" w:color="auto"/>
            </w:tcBorders>
            <w:vAlign w:val="center"/>
          </w:tcPr>
          <w:p w14:paraId="145621CF" w14:textId="77777777" w:rsidR="009D2140" w:rsidRPr="00EF4198"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F4198">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475BBFDD" w14:textId="22AC0147" w:rsidR="009D2140" w:rsidRPr="00EF4198" w:rsidRDefault="00F45F31" w:rsidP="009D2140">
            <w:pPr>
              <w:tabs>
                <w:tab w:val="left" w:pos="1560"/>
                <w:tab w:val="num" w:pos="1920"/>
                <w:tab w:val="left" w:pos="7513"/>
              </w:tabs>
              <w:contextualSpacing/>
              <w:jc w:val="center"/>
              <w:rPr>
                <w:rFonts w:ascii="Arial" w:hAnsi="Arial" w:cs="Arial"/>
                <w:sz w:val="20"/>
                <w:szCs w:val="20"/>
                <w:lang w:val="lt-LT"/>
              </w:rPr>
            </w:pPr>
            <w:r>
              <w:rPr>
                <w:rFonts w:ascii="Arial" w:hAnsi="Arial" w:cs="Arial"/>
                <w:sz w:val="20"/>
                <w:szCs w:val="20"/>
                <w:lang w:val="lt-LT"/>
              </w:rPr>
              <w:t>Darbų p</w:t>
            </w:r>
            <w:r w:rsidR="009D2140" w:rsidRPr="00EF4198">
              <w:rPr>
                <w:rFonts w:ascii="Arial" w:hAnsi="Arial" w:cs="Arial"/>
                <w:sz w:val="20"/>
                <w:szCs w:val="20"/>
                <w:lang w:val="lt-LT"/>
              </w:rPr>
              <w:t>avadinimas</w:t>
            </w:r>
          </w:p>
        </w:tc>
        <w:tc>
          <w:tcPr>
            <w:tcW w:w="1560" w:type="dxa"/>
            <w:tcBorders>
              <w:top w:val="single" w:sz="4" w:space="0" w:color="auto"/>
              <w:left w:val="single" w:sz="4" w:space="0" w:color="auto"/>
              <w:bottom w:val="single" w:sz="4" w:space="0" w:color="auto"/>
              <w:right w:val="single" w:sz="4" w:space="0" w:color="auto"/>
            </w:tcBorders>
            <w:vAlign w:val="center"/>
          </w:tcPr>
          <w:p w14:paraId="25DC6DEF" w14:textId="3B8E1A90"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7F0F6582" w14:textId="77777777" w:rsidR="009D2140" w:rsidRPr="00EF4198" w:rsidRDefault="009D2140" w:rsidP="00EC4386">
            <w:pPr>
              <w:jc w:val="center"/>
              <w:rPr>
                <w:rFonts w:ascii="Arial" w:hAnsi="Arial" w:cs="Arial"/>
                <w:sz w:val="20"/>
                <w:szCs w:val="20"/>
                <w:lang w:val="lt-LT"/>
              </w:rPr>
            </w:pPr>
            <w:r w:rsidRPr="00B229E1">
              <w:rPr>
                <w:rFonts w:ascii="Arial" w:hAnsi="Arial" w:cs="Arial"/>
                <w:sz w:val="20"/>
                <w:szCs w:val="20"/>
                <w:lang w:val="lt-LT"/>
              </w:rPr>
              <w:t>___</w:t>
            </w:r>
            <w:r w:rsidRPr="00EF4198">
              <w:rPr>
                <w:rFonts w:ascii="Arial" w:hAnsi="Arial" w:cs="Arial"/>
                <w:sz w:val="20"/>
                <w:szCs w:val="20"/>
                <w:lang w:val="lt-LT"/>
              </w:rPr>
              <w:t>%</w:t>
            </w:r>
          </w:p>
          <w:p w14:paraId="0CB61B33" w14:textId="77777777" w:rsidR="009D2140" w:rsidRPr="00EF4198" w:rsidRDefault="009D2140" w:rsidP="00EC4386">
            <w:pPr>
              <w:jc w:val="center"/>
              <w:rPr>
                <w:rFonts w:ascii="Arial" w:hAnsi="Arial" w:cs="Arial"/>
                <w:sz w:val="20"/>
                <w:szCs w:val="20"/>
                <w:lang w:val="lt-LT"/>
              </w:rPr>
            </w:pPr>
            <w:r w:rsidRPr="00EF4198">
              <w:rPr>
                <w:rFonts w:ascii="Arial" w:hAnsi="Arial" w:cs="Arial"/>
                <w:i/>
                <w:iCs/>
                <w:sz w:val="20"/>
                <w:szCs w:val="20"/>
                <w:lang w:val="lt-LT"/>
              </w:rPr>
              <w:t>(nurodyti)</w:t>
            </w:r>
          </w:p>
          <w:p w14:paraId="4A5F1ECA" w14:textId="43C3DA8E" w:rsidR="009D2140" w:rsidRPr="00EF4198" w:rsidRDefault="009D2140" w:rsidP="00EC4386">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PVM</w:t>
            </w:r>
            <w:r w:rsidRPr="004314F6">
              <w:rPr>
                <w:rFonts w:ascii="Arial" w:hAnsi="Arial" w:cs="Arial"/>
                <w:sz w:val="20"/>
                <w:szCs w:val="20"/>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4C3805C6" w14:textId="3274BA8C"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su PVM</w:t>
            </w:r>
            <w:r w:rsidRPr="00EF4198">
              <w:rPr>
                <w:rFonts w:ascii="Arial" w:hAnsi="Arial" w:cs="Arial"/>
                <w:color w:val="0070C0"/>
                <w:sz w:val="20"/>
                <w:szCs w:val="20"/>
                <w:lang w:val="lt-LT"/>
              </w:rPr>
              <w:t>*</w:t>
            </w:r>
            <w:r w:rsidRPr="00EF4198">
              <w:rPr>
                <w:rFonts w:ascii="Arial" w:hAnsi="Arial" w:cs="Arial"/>
                <w:sz w:val="20"/>
                <w:szCs w:val="20"/>
                <w:lang w:val="lt-LT"/>
              </w:rPr>
              <w:t>, Eur</w:t>
            </w:r>
          </w:p>
        </w:tc>
      </w:tr>
      <w:tr w:rsidR="00F45F31" w:rsidRPr="00EF4198" w14:paraId="40CD62EF" w14:textId="64962459" w:rsidTr="007825E7">
        <w:trPr>
          <w:trHeight w:val="703"/>
        </w:trPr>
        <w:tc>
          <w:tcPr>
            <w:tcW w:w="958" w:type="dxa"/>
            <w:tcBorders>
              <w:top w:val="single" w:sz="4" w:space="0" w:color="auto"/>
              <w:left w:val="single" w:sz="4" w:space="0" w:color="auto"/>
              <w:right w:val="single" w:sz="4" w:space="0" w:color="auto"/>
            </w:tcBorders>
            <w:vAlign w:val="center"/>
          </w:tcPr>
          <w:p w14:paraId="2597BD85" w14:textId="77777777" w:rsidR="00F45F31" w:rsidRPr="00EF4198" w:rsidRDefault="00F45F31" w:rsidP="00995FEA">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right w:val="single" w:sz="4" w:space="0" w:color="auto"/>
            </w:tcBorders>
            <w:vAlign w:val="center"/>
          </w:tcPr>
          <w:p w14:paraId="494E4B04" w14:textId="463F944F" w:rsidR="00F45F31" w:rsidRPr="00EF4198" w:rsidRDefault="00F45F31" w:rsidP="00995FEA">
            <w:pPr>
              <w:spacing w:before="20" w:after="20"/>
              <w:contextualSpacing/>
              <w:jc w:val="both"/>
              <w:rPr>
                <w:rFonts w:ascii="Arial" w:hAnsi="Arial" w:cs="Arial"/>
                <w:sz w:val="20"/>
                <w:szCs w:val="20"/>
                <w:lang w:val="lt-LT"/>
              </w:rPr>
            </w:pPr>
            <w:r w:rsidRPr="00F45F31">
              <w:rPr>
                <w:rFonts w:ascii="Arial" w:hAnsi="Arial" w:cs="Arial"/>
                <w:sz w:val="20"/>
                <w:szCs w:val="20"/>
                <w:lang w:val="lt-LT"/>
              </w:rPr>
              <w:t xml:space="preserve">Raudondvario katilinės </w:t>
            </w:r>
            <w:r w:rsidR="00BB2C93">
              <w:rPr>
                <w:rFonts w:ascii="Arial" w:hAnsi="Arial" w:cs="Arial"/>
                <w:sz w:val="20"/>
                <w:szCs w:val="20"/>
                <w:lang w:val="lt-LT"/>
              </w:rPr>
              <w:t xml:space="preserve">kiemo aikštelės </w:t>
            </w:r>
            <w:r w:rsidRPr="00F45F31">
              <w:rPr>
                <w:rFonts w:ascii="Arial" w:hAnsi="Arial" w:cs="Arial"/>
                <w:sz w:val="20"/>
                <w:szCs w:val="20"/>
                <w:lang w:val="lt-LT"/>
              </w:rPr>
              <w:t>asfalto remont</w:t>
            </w:r>
            <w:r w:rsidR="00DB353E">
              <w:rPr>
                <w:rFonts w:ascii="Arial" w:hAnsi="Arial" w:cs="Arial"/>
                <w:sz w:val="20"/>
                <w:szCs w:val="20"/>
                <w:lang w:val="lt-LT"/>
              </w:rPr>
              <w:t>o darbai</w:t>
            </w:r>
          </w:p>
        </w:tc>
        <w:tc>
          <w:tcPr>
            <w:tcW w:w="1560" w:type="dxa"/>
            <w:tcBorders>
              <w:top w:val="single" w:sz="4" w:space="0" w:color="auto"/>
              <w:left w:val="single" w:sz="4" w:space="0" w:color="auto"/>
              <w:right w:val="single" w:sz="4" w:space="0" w:color="auto"/>
            </w:tcBorders>
            <w:vAlign w:val="center"/>
          </w:tcPr>
          <w:p w14:paraId="5BA0BF07" w14:textId="77777777" w:rsidR="00F45F31" w:rsidRPr="00EF4198" w:rsidRDefault="00F45F3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tcBorders>
              <w:top w:val="single" w:sz="4" w:space="0" w:color="auto"/>
              <w:left w:val="single" w:sz="4" w:space="0" w:color="auto"/>
              <w:right w:val="single" w:sz="4" w:space="0" w:color="auto"/>
            </w:tcBorders>
            <w:vAlign w:val="center"/>
          </w:tcPr>
          <w:p w14:paraId="7D186AA6" w14:textId="77777777" w:rsidR="00F45F31" w:rsidRPr="00EF4198" w:rsidRDefault="00F45F3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tcBorders>
              <w:top w:val="single" w:sz="4" w:space="0" w:color="auto"/>
              <w:left w:val="single" w:sz="4" w:space="0" w:color="auto"/>
              <w:right w:val="single" w:sz="4" w:space="0" w:color="auto"/>
            </w:tcBorders>
            <w:vAlign w:val="center"/>
          </w:tcPr>
          <w:p w14:paraId="6EFD54A7" w14:textId="77777777" w:rsidR="00F45F31" w:rsidRPr="00EF4198" w:rsidRDefault="00F45F3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bl>
    <w:p w14:paraId="28F99829" w14:textId="5E788384" w:rsidR="00F45F31" w:rsidRPr="00F45F31" w:rsidRDefault="00F45F31" w:rsidP="00380B1F">
      <w:pPr>
        <w:spacing w:after="200"/>
        <w:ind w:right="141"/>
        <w:contextualSpacing/>
        <w:jc w:val="both"/>
        <w:rPr>
          <w:rFonts w:ascii="Arial" w:hAnsi="Arial" w:cs="Arial"/>
          <w:b/>
          <w:bCs/>
          <w:i/>
          <w:iCs/>
          <w:sz w:val="16"/>
          <w:szCs w:val="16"/>
          <w:lang w:val="lt-LT"/>
        </w:rPr>
      </w:pPr>
      <w:r w:rsidRPr="00F45F31">
        <w:rPr>
          <w:rFonts w:ascii="Arial" w:hAnsi="Arial" w:cs="Arial"/>
          <w:b/>
          <w:bCs/>
          <w:i/>
          <w:iCs/>
          <w:sz w:val="16"/>
          <w:szCs w:val="16"/>
          <w:lang w:val="lt-LT"/>
        </w:rPr>
        <w:t>Pastabos:</w:t>
      </w:r>
    </w:p>
    <w:p w14:paraId="57FAD529" w14:textId="5A749E80" w:rsidR="009D2140" w:rsidRPr="00F45F31" w:rsidRDefault="007C27DB" w:rsidP="00380B1F">
      <w:pPr>
        <w:spacing w:after="200"/>
        <w:ind w:right="141"/>
        <w:contextualSpacing/>
        <w:jc w:val="both"/>
        <w:rPr>
          <w:rFonts w:ascii="Arial" w:hAnsi="Arial" w:cs="Arial"/>
          <w:i/>
          <w:iCs/>
          <w:color w:val="2F5496"/>
          <w:sz w:val="16"/>
          <w:szCs w:val="16"/>
          <w:lang w:val="lt-LT"/>
        </w:rPr>
      </w:pPr>
      <w:r w:rsidRPr="00F45F31">
        <w:rPr>
          <w:rFonts w:ascii="Arial" w:hAnsi="Arial" w:cs="Arial"/>
          <w:i/>
          <w:iCs/>
          <w:sz w:val="16"/>
          <w:szCs w:val="16"/>
          <w:lang w:val="lt-LT"/>
        </w:rPr>
        <w:t>1.</w:t>
      </w:r>
      <w:r w:rsidR="009D2140" w:rsidRPr="00F45F31">
        <w:rPr>
          <w:rFonts w:ascii="Arial" w:hAnsi="Arial" w:cs="Arial"/>
          <w:i/>
          <w:iCs/>
          <w:sz w:val="16"/>
          <w:szCs w:val="16"/>
          <w:lang w:val="lt-LT"/>
        </w:rPr>
        <w:t xml:space="preserve"> </w:t>
      </w:r>
      <w:r w:rsidR="00A65A30" w:rsidRPr="00F45F31">
        <w:rPr>
          <w:rFonts w:ascii="Arial" w:hAnsi="Arial" w:cs="Arial"/>
          <w:i/>
          <w:iCs/>
          <w:sz w:val="16"/>
          <w:szCs w:val="16"/>
          <w:lang w:val="lt-LT"/>
        </w:rPr>
        <w:t>T</w:t>
      </w:r>
      <w:r w:rsidR="009D2140" w:rsidRPr="00F45F31">
        <w:rPr>
          <w:rFonts w:ascii="Arial" w:hAnsi="Arial" w:cs="Arial"/>
          <w:i/>
          <w:iCs/>
          <w:sz w:val="16"/>
          <w:szCs w:val="16"/>
          <w:lang w:val="lt-LT"/>
        </w:rPr>
        <w:t>ais atvejais, kai pagal galiojančius teisės aktus tiekėjui</w:t>
      </w:r>
      <w:r w:rsidR="00DB353E">
        <w:rPr>
          <w:rFonts w:ascii="Arial" w:hAnsi="Arial" w:cs="Arial"/>
          <w:i/>
          <w:iCs/>
          <w:sz w:val="16"/>
          <w:szCs w:val="16"/>
          <w:lang w:val="lt-LT"/>
        </w:rPr>
        <w:t> </w:t>
      </w:r>
      <w:r w:rsidR="009D2140" w:rsidRPr="00F45F31">
        <w:rPr>
          <w:rFonts w:ascii="Arial" w:hAnsi="Arial" w:cs="Arial"/>
          <w:i/>
          <w:iCs/>
          <w:sz w:val="16"/>
          <w:szCs w:val="16"/>
          <w:lang w:val="lt-LT"/>
        </w:rPr>
        <w:t xml:space="preserve">/ tiekėjų grupei nereikia mokėti PVM, tuomet 2 lentelės dviejų paskutinių stulpelių pildyti nereikia, tačiau turi būti nurodytos priežastys, dėl kurių PVM nemokamas: </w:t>
      </w:r>
      <w:r w:rsidR="009D2140" w:rsidRPr="00F45F31">
        <w:rPr>
          <w:rFonts w:ascii="Arial" w:hAnsi="Arial" w:cs="Arial"/>
          <w:i/>
          <w:iCs/>
          <w:color w:val="2F5496"/>
          <w:sz w:val="16"/>
          <w:szCs w:val="16"/>
          <w:lang w:val="lt-LT"/>
        </w:rPr>
        <w:t>__________________________________.</w:t>
      </w:r>
    </w:p>
    <w:p w14:paraId="72D2E0FD" w14:textId="1B433D72" w:rsidR="007C27DB" w:rsidRPr="00F45F31" w:rsidRDefault="00F45F31" w:rsidP="00380B1F">
      <w:pPr>
        <w:spacing w:after="200"/>
        <w:ind w:right="141"/>
        <w:contextualSpacing/>
        <w:jc w:val="both"/>
        <w:rPr>
          <w:rFonts w:ascii="Arial" w:hAnsi="Arial" w:cs="Arial"/>
          <w:i/>
          <w:iCs/>
          <w:sz w:val="16"/>
          <w:szCs w:val="16"/>
          <w:lang w:val="lt-LT"/>
        </w:rPr>
      </w:pPr>
      <w:r w:rsidRPr="00F45F31">
        <w:rPr>
          <w:rFonts w:ascii="Arial" w:hAnsi="Arial" w:cs="Arial"/>
          <w:i/>
          <w:iCs/>
          <w:sz w:val="16"/>
          <w:szCs w:val="16"/>
          <w:lang w:val="lt-LT"/>
        </w:rPr>
        <w:t>2</w:t>
      </w:r>
      <w:r w:rsidR="007C27DB" w:rsidRPr="00F45F31">
        <w:rPr>
          <w:rFonts w:ascii="Arial" w:hAnsi="Arial" w:cs="Arial"/>
          <w:i/>
          <w:iCs/>
          <w:sz w:val="16"/>
          <w:szCs w:val="16"/>
          <w:lang w:val="lt-LT"/>
        </w:rPr>
        <w:t xml:space="preserve">. </w:t>
      </w:r>
      <w:r w:rsidR="00A65A30" w:rsidRPr="00F45F31">
        <w:rPr>
          <w:rFonts w:ascii="Arial" w:hAnsi="Arial" w:cs="Arial"/>
          <w:i/>
          <w:iCs/>
          <w:sz w:val="16"/>
          <w:szCs w:val="16"/>
          <w:lang w:val="lt-LT"/>
        </w:rPr>
        <w:t>K</w:t>
      </w:r>
      <w:r w:rsidR="007C27DB" w:rsidRPr="00F45F31">
        <w:rPr>
          <w:rFonts w:ascii="Arial" w:hAnsi="Arial" w:cs="Arial"/>
          <w:i/>
          <w:iCs/>
          <w:sz w:val="16"/>
          <w:szCs w:val="16"/>
          <w:lang w:val="lt-LT"/>
        </w:rPr>
        <w:t>ainos pasiūlyme nurodomos suapvalintai, paliekant du skaitmenis po kablelio;</w:t>
      </w:r>
    </w:p>
    <w:p w14:paraId="5DE90BE2" w14:textId="72A96549" w:rsidR="007C27DB" w:rsidRPr="00F45F31" w:rsidRDefault="00F45F31" w:rsidP="00380B1F">
      <w:pPr>
        <w:spacing w:after="200"/>
        <w:ind w:right="141"/>
        <w:contextualSpacing/>
        <w:jc w:val="both"/>
        <w:rPr>
          <w:rFonts w:ascii="Arial" w:hAnsi="Arial" w:cs="Arial"/>
          <w:i/>
          <w:iCs/>
          <w:sz w:val="16"/>
          <w:szCs w:val="16"/>
          <w:lang w:val="lt-LT"/>
        </w:rPr>
      </w:pPr>
      <w:r w:rsidRPr="00F45F31">
        <w:rPr>
          <w:rFonts w:ascii="Arial" w:hAnsi="Arial" w:cs="Arial"/>
          <w:i/>
          <w:iCs/>
          <w:sz w:val="16"/>
          <w:szCs w:val="16"/>
          <w:lang w:val="lt-LT"/>
        </w:rPr>
        <w:t>3</w:t>
      </w:r>
      <w:r w:rsidR="007C27DB" w:rsidRPr="00F45F31">
        <w:rPr>
          <w:rFonts w:ascii="Arial" w:hAnsi="Arial" w:cs="Arial"/>
          <w:i/>
          <w:iCs/>
          <w:sz w:val="16"/>
          <w:szCs w:val="16"/>
          <w:lang w:val="lt-LT"/>
        </w:rPr>
        <w:t>. Tiekėjui pateikus didesnės vertės nei Pirkimui skirtos lėšos pasiūlymą, jis bus atmestas kaip nepriimtinas.</w:t>
      </w:r>
    </w:p>
    <w:p w14:paraId="5CA2AC6C" w14:textId="77777777" w:rsidR="00D960A1" w:rsidRPr="00EF4198" w:rsidRDefault="00D960A1" w:rsidP="00380B1F">
      <w:pPr>
        <w:ind w:right="141"/>
        <w:contextualSpacing/>
        <w:jc w:val="both"/>
        <w:rPr>
          <w:rFonts w:ascii="Arial" w:hAnsi="Arial" w:cs="Arial"/>
          <w:sz w:val="20"/>
          <w:szCs w:val="20"/>
          <w:vertAlign w:val="superscript"/>
          <w:lang w:val="lt-LT"/>
        </w:rPr>
      </w:pPr>
    </w:p>
    <w:p w14:paraId="67BD83F3" w14:textId="77777777" w:rsidR="00D960A1" w:rsidRPr="00EF4198" w:rsidRDefault="00D960A1" w:rsidP="00380B1F">
      <w:pPr>
        <w:ind w:right="141"/>
        <w:contextualSpacing/>
        <w:jc w:val="both"/>
        <w:rPr>
          <w:rFonts w:ascii="Arial" w:hAnsi="Arial" w:cs="Arial"/>
          <w:sz w:val="20"/>
          <w:szCs w:val="20"/>
          <w:lang w:val="lt-LT"/>
        </w:rPr>
      </w:pPr>
      <w:r w:rsidRPr="00EF4198">
        <w:rPr>
          <w:rFonts w:ascii="Arial" w:hAnsi="Arial" w:cs="Arial"/>
          <w:sz w:val="20"/>
          <w:szCs w:val="20"/>
          <w:lang w:val="lt-LT"/>
        </w:rPr>
        <w:t>Pasiūlymo kaina be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C7BDD83" w14:textId="77777777" w:rsidR="00D960A1" w:rsidRPr="00EF4198" w:rsidRDefault="00D960A1" w:rsidP="00380B1F">
      <w:pPr>
        <w:ind w:right="141"/>
        <w:contextualSpacing/>
        <w:jc w:val="both"/>
        <w:rPr>
          <w:rFonts w:ascii="Arial" w:hAnsi="Arial" w:cs="Arial"/>
          <w:sz w:val="20"/>
          <w:szCs w:val="20"/>
          <w:lang w:val="lt-LT"/>
        </w:rPr>
      </w:pPr>
      <w:bookmarkStart w:id="1" w:name="_Hlk69894293"/>
      <w:r w:rsidRPr="00EF4198">
        <w:rPr>
          <w:rFonts w:ascii="Arial" w:hAnsi="Arial" w:cs="Arial"/>
          <w:sz w:val="20"/>
          <w:szCs w:val="20"/>
          <w:lang w:val="lt-LT"/>
        </w:rPr>
        <w:t>___ proc.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6EDDB6E" w14:textId="77777777" w:rsidR="00D960A1" w:rsidRPr="00EF4198" w:rsidRDefault="00D960A1" w:rsidP="00380B1F">
      <w:pPr>
        <w:ind w:right="141"/>
        <w:contextualSpacing/>
        <w:jc w:val="both"/>
        <w:rPr>
          <w:rFonts w:ascii="Arial" w:hAnsi="Arial" w:cs="Arial"/>
          <w:i/>
          <w:iCs/>
          <w:sz w:val="20"/>
          <w:szCs w:val="20"/>
          <w:lang w:val="lt-LT"/>
        </w:rPr>
      </w:pPr>
      <w:r w:rsidRPr="00EF4198">
        <w:rPr>
          <w:rFonts w:ascii="Arial" w:hAnsi="Arial" w:cs="Arial"/>
          <w:i/>
          <w:iCs/>
          <w:sz w:val="20"/>
          <w:szCs w:val="20"/>
          <w:lang w:val="lt-LT"/>
        </w:rPr>
        <w:t>(nurodyti)</w:t>
      </w:r>
    </w:p>
    <w:bookmarkEnd w:id="1"/>
    <w:p w14:paraId="4E07FA14" w14:textId="56B69B17" w:rsidR="00D960A1" w:rsidRPr="00EF4198" w:rsidRDefault="00D960A1" w:rsidP="00380B1F">
      <w:pPr>
        <w:tabs>
          <w:tab w:val="left" w:pos="567"/>
        </w:tabs>
        <w:ind w:right="141"/>
        <w:contextualSpacing/>
        <w:jc w:val="both"/>
        <w:rPr>
          <w:rFonts w:ascii="Arial" w:hAnsi="Arial" w:cs="Arial"/>
          <w:sz w:val="20"/>
          <w:szCs w:val="20"/>
          <w:lang w:val="lt-LT"/>
        </w:rPr>
      </w:pPr>
      <w:r w:rsidRPr="00EF4198">
        <w:rPr>
          <w:rFonts w:ascii="Arial" w:hAnsi="Arial" w:cs="Arial"/>
          <w:sz w:val="20"/>
          <w:szCs w:val="20"/>
          <w:lang w:val="lt-LT"/>
        </w:rPr>
        <w:t>Pasiūlymo kaina su PVM, Eur – ......................................................................... Eur (</w:t>
      </w:r>
      <w:r w:rsidRPr="00EF4198">
        <w:rPr>
          <w:rFonts w:ascii="Arial" w:hAnsi="Arial" w:cs="Arial"/>
          <w:i/>
          <w:sz w:val="20"/>
          <w:szCs w:val="20"/>
          <w:lang w:val="lt-LT"/>
        </w:rPr>
        <w:t>kaina žodžiais</w:t>
      </w:r>
      <w:r w:rsidRPr="00EF4198">
        <w:rPr>
          <w:rFonts w:ascii="Arial" w:hAnsi="Arial" w:cs="Arial"/>
          <w:sz w:val="20"/>
          <w:szCs w:val="20"/>
          <w:lang w:val="lt-LT"/>
        </w:rPr>
        <w:t xml:space="preserve">). </w:t>
      </w:r>
    </w:p>
    <w:p w14:paraId="1CC4DDB6" w14:textId="77777777" w:rsidR="00E52088" w:rsidRPr="00EF4198" w:rsidRDefault="00E52088" w:rsidP="00380B1F">
      <w:pPr>
        <w:tabs>
          <w:tab w:val="left" w:pos="567"/>
        </w:tabs>
        <w:ind w:right="141"/>
        <w:contextualSpacing/>
        <w:jc w:val="right"/>
        <w:rPr>
          <w:rFonts w:ascii="Arial" w:hAnsi="Arial" w:cs="Arial"/>
          <w:sz w:val="20"/>
          <w:szCs w:val="20"/>
          <w:lang w:val="lt-LT"/>
        </w:rPr>
      </w:pPr>
    </w:p>
    <w:p w14:paraId="3668A310" w14:textId="0A69ED64" w:rsidR="00112760" w:rsidRPr="00EF4198" w:rsidRDefault="00E52088" w:rsidP="00051640">
      <w:pPr>
        <w:tabs>
          <w:tab w:val="left" w:pos="567"/>
        </w:tabs>
        <w:contextualSpacing/>
        <w:jc w:val="right"/>
        <w:rPr>
          <w:rFonts w:ascii="Arial" w:hAnsi="Arial" w:cs="Arial"/>
          <w:sz w:val="20"/>
          <w:szCs w:val="20"/>
          <w:lang w:val="lt-LT"/>
        </w:rPr>
      </w:pPr>
      <w:r w:rsidRPr="00EF4198">
        <w:rPr>
          <w:rFonts w:ascii="Arial" w:hAnsi="Arial" w:cs="Arial"/>
          <w:sz w:val="20"/>
          <w:szCs w:val="20"/>
          <w:lang w:val="lt-LT"/>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582"/>
        <w:gridCol w:w="4394"/>
      </w:tblGrid>
      <w:tr w:rsidR="004D53D7" w:rsidRPr="004314F6" w14:paraId="48CF911B" w14:textId="77777777" w:rsidTr="007825E7">
        <w:tc>
          <w:tcPr>
            <w:tcW w:w="9639" w:type="dxa"/>
            <w:gridSpan w:val="3"/>
          </w:tcPr>
          <w:p w14:paraId="1607EB03" w14:textId="73C5E8ED" w:rsidR="004D53D7" w:rsidRPr="004314F6" w:rsidRDefault="00C365E6" w:rsidP="00C365E6">
            <w:pPr>
              <w:jc w:val="center"/>
              <w:rPr>
                <w:rFonts w:ascii="Arial" w:hAnsi="Arial" w:cs="Arial"/>
                <w:sz w:val="20"/>
                <w:szCs w:val="20"/>
                <w:lang w:val="lt-LT"/>
              </w:rPr>
            </w:pPr>
            <w:r>
              <w:rPr>
                <w:rFonts w:ascii="Arial" w:hAnsi="Arial" w:cs="Arial"/>
                <w:sz w:val="20"/>
                <w:szCs w:val="20"/>
                <w:lang w:val="lt-LT"/>
              </w:rPr>
              <w:t>T</w:t>
            </w:r>
            <w:r w:rsidR="004D53D7" w:rsidRPr="004314F6">
              <w:rPr>
                <w:rFonts w:ascii="Arial" w:hAnsi="Arial" w:cs="Arial"/>
                <w:sz w:val="20"/>
                <w:szCs w:val="20"/>
                <w:lang w:val="lt-LT"/>
              </w:rPr>
              <w:t>iekėjo informacija</w:t>
            </w:r>
          </w:p>
        </w:tc>
      </w:tr>
      <w:tr w:rsidR="00C365E6" w:rsidRPr="004314F6" w14:paraId="1FDF3FE8" w14:textId="77777777" w:rsidTr="007825E7">
        <w:tc>
          <w:tcPr>
            <w:tcW w:w="5245" w:type="dxa"/>
            <w:gridSpan w:val="2"/>
          </w:tcPr>
          <w:p w14:paraId="08EB2BE3" w14:textId="77777777"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Reikalavimas</w:t>
            </w:r>
          </w:p>
        </w:tc>
        <w:tc>
          <w:tcPr>
            <w:tcW w:w="4394" w:type="dxa"/>
          </w:tcPr>
          <w:p w14:paraId="40FF5EA9" w14:textId="1F6F6836"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Atitikim</w:t>
            </w:r>
            <w:r w:rsidR="004772FF">
              <w:rPr>
                <w:rFonts w:ascii="Arial" w:hAnsi="Arial" w:cs="Arial"/>
                <w:i/>
                <w:iCs/>
                <w:sz w:val="20"/>
                <w:szCs w:val="20"/>
                <w:lang w:val="lt-LT"/>
              </w:rPr>
              <w:t>ą</w:t>
            </w:r>
            <w:r w:rsidRPr="004314F6">
              <w:rPr>
                <w:rFonts w:ascii="Arial" w:hAnsi="Arial" w:cs="Arial"/>
                <w:i/>
                <w:iCs/>
                <w:sz w:val="20"/>
                <w:szCs w:val="20"/>
                <w:lang w:val="lt-LT"/>
              </w:rPr>
              <w:t xml:space="preserve"> reikalavimui</w:t>
            </w:r>
            <w:r w:rsidR="004772FF">
              <w:rPr>
                <w:rFonts w:ascii="Arial" w:hAnsi="Arial" w:cs="Arial"/>
                <w:i/>
                <w:iCs/>
                <w:sz w:val="20"/>
                <w:szCs w:val="20"/>
                <w:lang w:val="lt-LT"/>
              </w:rPr>
              <w:t xml:space="preserve"> patvirtinan</w:t>
            </w:r>
            <w:r w:rsidR="008F03D9">
              <w:rPr>
                <w:rFonts w:ascii="Arial" w:hAnsi="Arial" w:cs="Arial"/>
                <w:i/>
                <w:iCs/>
                <w:sz w:val="20"/>
                <w:szCs w:val="20"/>
                <w:lang w:val="lt-LT"/>
              </w:rPr>
              <w:t xml:space="preserve">tis dokumentas </w:t>
            </w:r>
          </w:p>
        </w:tc>
      </w:tr>
      <w:tr w:rsidR="00C365E6" w:rsidRPr="00EF4198" w14:paraId="37F4A5B1" w14:textId="77777777" w:rsidTr="007825E7">
        <w:tc>
          <w:tcPr>
            <w:tcW w:w="663" w:type="dxa"/>
          </w:tcPr>
          <w:p w14:paraId="52A357D5" w14:textId="77777777" w:rsidR="00C365E6" w:rsidRPr="004314F6" w:rsidRDefault="00C365E6" w:rsidP="00995FEA">
            <w:pPr>
              <w:jc w:val="both"/>
              <w:rPr>
                <w:rFonts w:ascii="Arial" w:hAnsi="Arial" w:cs="Arial"/>
                <w:sz w:val="20"/>
                <w:szCs w:val="20"/>
                <w:lang w:val="lt-LT"/>
              </w:rPr>
            </w:pPr>
            <w:r w:rsidRPr="004314F6">
              <w:rPr>
                <w:rFonts w:ascii="Arial" w:hAnsi="Arial" w:cs="Arial"/>
                <w:sz w:val="20"/>
                <w:szCs w:val="20"/>
                <w:lang w:val="lt-LT"/>
              </w:rPr>
              <w:t xml:space="preserve">1. </w:t>
            </w:r>
          </w:p>
        </w:tc>
        <w:tc>
          <w:tcPr>
            <w:tcW w:w="4582" w:type="dxa"/>
          </w:tcPr>
          <w:p w14:paraId="061BE776" w14:textId="14550FF5" w:rsidR="00C365E6" w:rsidRPr="00EF4198" w:rsidRDefault="00C365E6" w:rsidP="00995FEA">
            <w:pPr>
              <w:jc w:val="both"/>
              <w:rPr>
                <w:rFonts w:ascii="Arial" w:hAnsi="Arial" w:cs="Arial"/>
                <w:color w:val="000000"/>
                <w:sz w:val="20"/>
                <w:szCs w:val="20"/>
                <w:lang w:val="lt-LT"/>
              </w:rPr>
            </w:pPr>
            <w:r w:rsidRPr="004314F6">
              <w:rPr>
                <w:rFonts w:ascii="Arial" w:hAnsi="Arial" w:cs="Arial"/>
                <w:sz w:val="20"/>
                <w:szCs w:val="20"/>
                <w:lang w:val="lt-LT"/>
              </w:rPr>
              <w:t>Tiekėjas, bent vienas tiekėjų grupės narys</w:t>
            </w:r>
            <w:r>
              <w:rPr>
                <w:rFonts w:ascii="Arial" w:hAnsi="Arial" w:cs="Arial"/>
                <w:sz w:val="20"/>
                <w:szCs w:val="20"/>
                <w:lang w:val="lt-LT"/>
              </w:rPr>
              <w:t xml:space="preserve"> </w:t>
            </w:r>
            <w:r w:rsidRPr="004314F6">
              <w:rPr>
                <w:rFonts w:ascii="Arial" w:hAnsi="Arial" w:cs="Arial"/>
                <w:sz w:val="20"/>
                <w:szCs w:val="20"/>
                <w:lang w:val="lt-LT"/>
              </w:rPr>
              <w:t xml:space="preserve">atliekamiems statybos darbams taiko aplinkos apsaugos vadybos sistemos reikalavimus pagal standartą LST EN ISO 14001 arba </w:t>
            </w:r>
            <w:r>
              <w:rPr>
                <w:rFonts w:ascii="Arial" w:hAnsi="Arial" w:cs="Arial"/>
                <w:sz w:val="20"/>
                <w:szCs w:val="20"/>
                <w:lang w:val="lt-LT"/>
              </w:rPr>
              <w:t xml:space="preserve">Europos Sąjungos aplinkosaugos vadybos ir audito sistemą (toliau – </w:t>
            </w:r>
            <w:r w:rsidRPr="004314F6">
              <w:rPr>
                <w:rFonts w:ascii="Arial" w:hAnsi="Arial" w:cs="Arial"/>
                <w:sz w:val="20"/>
                <w:szCs w:val="20"/>
                <w:lang w:val="lt-LT"/>
              </w:rPr>
              <w:t>EMAS</w:t>
            </w:r>
            <w:r>
              <w:rPr>
                <w:rFonts w:ascii="Arial" w:hAnsi="Arial" w:cs="Arial"/>
                <w:sz w:val="20"/>
                <w:szCs w:val="20"/>
                <w:lang w:val="lt-LT"/>
              </w:rPr>
              <w:t>)</w:t>
            </w:r>
            <w:r w:rsidRPr="004314F6">
              <w:rPr>
                <w:rFonts w:ascii="Arial" w:hAnsi="Arial" w:cs="Arial"/>
                <w:sz w:val="20"/>
                <w:szCs w:val="20"/>
                <w:lang w:val="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394" w:type="dxa"/>
          </w:tcPr>
          <w:p w14:paraId="778B597A" w14:textId="77777777" w:rsidR="00C365E6" w:rsidRPr="00EF4198" w:rsidRDefault="00C365E6" w:rsidP="00995FEA">
            <w:pPr>
              <w:jc w:val="both"/>
              <w:rPr>
                <w:rFonts w:ascii="Arial" w:hAnsi="Arial" w:cs="Arial"/>
                <w:sz w:val="20"/>
                <w:szCs w:val="20"/>
                <w:lang w:val="lt-LT"/>
              </w:rPr>
            </w:pPr>
          </w:p>
        </w:tc>
      </w:tr>
    </w:tbl>
    <w:p w14:paraId="26519F10" w14:textId="77777777" w:rsidR="008F0E19" w:rsidRPr="00444334" w:rsidRDefault="008F0E19" w:rsidP="008F0E19">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244FDD7D" w14:textId="77777777" w:rsidR="008F0E19" w:rsidRPr="008B72B2" w:rsidRDefault="008F0E19" w:rsidP="00051640">
      <w:pPr>
        <w:contextualSpacing/>
        <w:jc w:val="right"/>
        <w:rPr>
          <w:rFonts w:ascii="Arial" w:hAnsi="Arial" w:cs="Arial"/>
          <w:i/>
          <w:iCs/>
          <w:sz w:val="20"/>
          <w:szCs w:val="20"/>
          <w:lang w:val="lt-LT" w:eastAsia="lt-LT"/>
        </w:rPr>
      </w:pPr>
      <w:r w:rsidRPr="008B72B2">
        <w:rPr>
          <w:rFonts w:ascii="Arial" w:hAnsi="Arial" w:cs="Arial"/>
          <w:i/>
          <w:iCs/>
          <w:sz w:val="20"/>
          <w:szCs w:val="20"/>
          <w:lang w:val="lt-LT" w:eastAsia="lt-LT"/>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14"/>
      </w:tblGrid>
      <w:tr w:rsidR="008F0E19" w:rsidRPr="00AD4525" w14:paraId="2BC16C04" w14:textId="77777777" w:rsidTr="007825E7">
        <w:tc>
          <w:tcPr>
            <w:tcW w:w="670" w:type="dxa"/>
            <w:vMerge w:val="restart"/>
            <w:vAlign w:val="center"/>
          </w:tcPr>
          <w:p w14:paraId="26F0D27D"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23" w:type="dxa"/>
            <w:gridSpan w:val="2"/>
            <w:vAlign w:val="center"/>
          </w:tcPr>
          <w:p w14:paraId="6F766303"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7825E7">
        <w:tc>
          <w:tcPr>
            <w:tcW w:w="670" w:type="dxa"/>
            <w:vMerge/>
          </w:tcPr>
          <w:p w14:paraId="3659AE18" w14:textId="77777777" w:rsidR="008F0E19" w:rsidRPr="00444334" w:rsidRDefault="008F0E19" w:rsidP="00995FEA">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995FEA">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995FEA">
            <w:pPr>
              <w:jc w:val="both"/>
              <w:rPr>
                <w:rFonts w:ascii="Arial" w:hAnsi="Arial" w:cs="Arial"/>
                <w:bCs/>
                <w:sz w:val="20"/>
                <w:szCs w:val="20"/>
                <w:lang w:val="lt-LT" w:eastAsia="lt-LT"/>
              </w:rPr>
            </w:pPr>
          </w:p>
        </w:tc>
        <w:tc>
          <w:tcPr>
            <w:tcW w:w="1709" w:type="dxa"/>
          </w:tcPr>
          <w:p w14:paraId="40EC3CD2"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14" w:type="dxa"/>
          </w:tcPr>
          <w:p w14:paraId="41E62206"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7825E7">
        <w:tc>
          <w:tcPr>
            <w:tcW w:w="670" w:type="dxa"/>
          </w:tcPr>
          <w:p w14:paraId="7DAD1418" w14:textId="77777777" w:rsidR="008F0E19" w:rsidRPr="00444334" w:rsidRDefault="008F0E19" w:rsidP="00995FEA">
            <w:pPr>
              <w:jc w:val="both"/>
              <w:rPr>
                <w:rFonts w:ascii="Arial" w:hAnsi="Arial" w:cs="Arial"/>
                <w:bCs/>
                <w:sz w:val="20"/>
                <w:szCs w:val="20"/>
                <w:lang w:val="lt-LT" w:eastAsia="lt-LT"/>
              </w:rPr>
            </w:pPr>
          </w:p>
        </w:tc>
        <w:tc>
          <w:tcPr>
            <w:tcW w:w="2370" w:type="dxa"/>
          </w:tcPr>
          <w:p w14:paraId="73E8E4C9" w14:textId="77777777" w:rsidR="008F0E19" w:rsidRPr="00444334" w:rsidRDefault="008F0E19" w:rsidP="00995FEA">
            <w:pPr>
              <w:jc w:val="both"/>
              <w:rPr>
                <w:rFonts w:ascii="Arial" w:hAnsi="Arial" w:cs="Arial"/>
                <w:bCs/>
                <w:sz w:val="20"/>
                <w:szCs w:val="20"/>
                <w:lang w:val="lt-LT" w:eastAsia="lt-LT"/>
              </w:rPr>
            </w:pPr>
          </w:p>
        </w:tc>
        <w:tc>
          <w:tcPr>
            <w:tcW w:w="3171" w:type="dxa"/>
          </w:tcPr>
          <w:p w14:paraId="489DEDD4" w14:textId="77777777" w:rsidR="008F0E19" w:rsidRPr="00444334" w:rsidRDefault="008F0E19" w:rsidP="00995FEA">
            <w:pPr>
              <w:jc w:val="both"/>
              <w:rPr>
                <w:rFonts w:ascii="Arial" w:hAnsi="Arial" w:cs="Arial"/>
                <w:bCs/>
                <w:sz w:val="20"/>
                <w:szCs w:val="20"/>
                <w:lang w:val="lt-LT" w:eastAsia="lt-LT"/>
              </w:rPr>
            </w:pPr>
          </w:p>
        </w:tc>
        <w:tc>
          <w:tcPr>
            <w:tcW w:w="1709" w:type="dxa"/>
          </w:tcPr>
          <w:p w14:paraId="6DB9ACC3" w14:textId="77777777" w:rsidR="008F0E19" w:rsidRPr="00444334" w:rsidRDefault="008F0E19" w:rsidP="00995FEA">
            <w:pPr>
              <w:jc w:val="both"/>
              <w:rPr>
                <w:rFonts w:ascii="Arial" w:hAnsi="Arial" w:cs="Arial"/>
                <w:bCs/>
                <w:sz w:val="20"/>
                <w:szCs w:val="20"/>
                <w:lang w:val="lt-LT" w:eastAsia="lt-LT"/>
              </w:rPr>
            </w:pPr>
          </w:p>
        </w:tc>
        <w:tc>
          <w:tcPr>
            <w:tcW w:w="1714" w:type="dxa"/>
          </w:tcPr>
          <w:p w14:paraId="0725B160" w14:textId="77777777" w:rsidR="008F0E19" w:rsidRPr="00444334" w:rsidRDefault="008F0E19" w:rsidP="00995FEA">
            <w:pPr>
              <w:jc w:val="both"/>
              <w:rPr>
                <w:rFonts w:ascii="Arial" w:hAnsi="Arial" w:cs="Arial"/>
                <w:bCs/>
                <w:sz w:val="20"/>
                <w:szCs w:val="20"/>
                <w:lang w:val="lt-LT" w:eastAsia="lt-LT"/>
              </w:rPr>
            </w:pPr>
          </w:p>
        </w:tc>
      </w:tr>
      <w:tr w:rsidR="008F0E19" w:rsidRPr="00444334" w14:paraId="76DC2396" w14:textId="77777777" w:rsidTr="007825E7">
        <w:tc>
          <w:tcPr>
            <w:tcW w:w="670" w:type="dxa"/>
          </w:tcPr>
          <w:p w14:paraId="77D94C9B" w14:textId="77777777" w:rsidR="008F0E19" w:rsidRPr="00444334" w:rsidRDefault="008F0E19" w:rsidP="00995FEA">
            <w:pPr>
              <w:jc w:val="both"/>
              <w:rPr>
                <w:rFonts w:ascii="Arial" w:hAnsi="Arial" w:cs="Arial"/>
                <w:bCs/>
                <w:sz w:val="20"/>
                <w:szCs w:val="20"/>
                <w:lang w:val="lt-LT" w:eastAsia="lt-LT"/>
              </w:rPr>
            </w:pPr>
          </w:p>
        </w:tc>
        <w:tc>
          <w:tcPr>
            <w:tcW w:w="2370" w:type="dxa"/>
          </w:tcPr>
          <w:p w14:paraId="665CD6A9" w14:textId="77777777" w:rsidR="008F0E19" w:rsidRPr="00444334" w:rsidRDefault="008F0E19" w:rsidP="00995FEA">
            <w:pPr>
              <w:jc w:val="both"/>
              <w:rPr>
                <w:rFonts w:ascii="Arial" w:hAnsi="Arial" w:cs="Arial"/>
                <w:bCs/>
                <w:sz w:val="20"/>
                <w:szCs w:val="20"/>
                <w:lang w:val="lt-LT" w:eastAsia="lt-LT"/>
              </w:rPr>
            </w:pPr>
          </w:p>
        </w:tc>
        <w:tc>
          <w:tcPr>
            <w:tcW w:w="3171" w:type="dxa"/>
          </w:tcPr>
          <w:p w14:paraId="12A3F115" w14:textId="77777777" w:rsidR="008F0E19" w:rsidRPr="00444334" w:rsidRDefault="008F0E19" w:rsidP="00995FEA">
            <w:pPr>
              <w:jc w:val="both"/>
              <w:rPr>
                <w:rFonts w:ascii="Arial" w:hAnsi="Arial" w:cs="Arial"/>
                <w:bCs/>
                <w:sz w:val="20"/>
                <w:szCs w:val="20"/>
                <w:lang w:val="lt-LT" w:eastAsia="lt-LT"/>
              </w:rPr>
            </w:pPr>
          </w:p>
        </w:tc>
        <w:tc>
          <w:tcPr>
            <w:tcW w:w="1709" w:type="dxa"/>
          </w:tcPr>
          <w:p w14:paraId="36646462" w14:textId="77777777" w:rsidR="008F0E19" w:rsidRPr="00444334" w:rsidRDefault="008F0E19" w:rsidP="00995FEA">
            <w:pPr>
              <w:jc w:val="both"/>
              <w:rPr>
                <w:rFonts w:ascii="Arial" w:hAnsi="Arial" w:cs="Arial"/>
                <w:bCs/>
                <w:sz w:val="20"/>
                <w:szCs w:val="20"/>
                <w:lang w:val="lt-LT" w:eastAsia="lt-LT"/>
              </w:rPr>
            </w:pPr>
          </w:p>
        </w:tc>
        <w:tc>
          <w:tcPr>
            <w:tcW w:w="1714" w:type="dxa"/>
          </w:tcPr>
          <w:p w14:paraId="446BCE74" w14:textId="77777777" w:rsidR="008F0E19" w:rsidRPr="00444334" w:rsidRDefault="008F0E19" w:rsidP="00995FEA">
            <w:pPr>
              <w:jc w:val="both"/>
              <w:rPr>
                <w:rFonts w:ascii="Arial" w:hAnsi="Arial" w:cs="Arial"/>
                <w:bCs/>
                <w:sz w:val="20"/>
                <w:szCs w:val="20"/>
                <w:lang w:val="lt-LT" w:eastAsia="lt-LT"/>
              </w:rPr>
            </w:pPr>
          </w:p>
        </w:tc>
      </w:tr>
      <w:tr w:rsidR="008F0E19" w:rsidRPr="00444334" w14:paraId="7E09F716" w14:textId="77777777" w:rsidTr="007825E7">
        <w:tc>
          <w:tcPr>
            <w:tcW w:w="6211" w:type="dxa"/>
            <w:gridSpan w:val="3"/>
          </w:tcPr>
          <w:p w14:paraId="764E1D76" w14:textId="77777777" w:rsidR="008F0E19" w:rsidRPr="00444334" w:rsidRDefault="008F0E19" w:rsidP="00995FE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995FEA">
            <w:pPr>
              <w:jc w:val="both"/>
              <w:rPr>
                <w:rFonts w:ascii="Arial" w:hAnsi="Arial" w:cs="Arial"/>
                <w:bCs/>
                <w:sz w:val="20"/>
                <w:szCs w:val="20"/>
                <w:lang w:val="lt-LT" w:eastAsia="lt-LT"/>
              </w:rPr>
            </w:pPr>
          </w:p>
        </w:tc>
        <w:tc>
          <w:tcPr>
            <w:tcW w:w="1714" w:type="dxa"/>
          </w:tcPr>
          <w:p w14:paraId="33772D19" w14:textId="77777777" w:rsidR="008F0E19" w:rsidRPr="00444334" w:rsidRDefault="008F0E19" w:rsidP="00995FEA">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765DA9">
      <w:pPr>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765DA9">
      <w:pPr>
        <w:jc w:val="center"/>
        <w:rPr>
          <w:rFonts w:ascii="Arial" w:hAnsi="Arial" w:cs="Arial"/>
          <w:b/>
          <w:sz w:val="20"/>
          <w:szCs w:val="20"/>
          <w:lang w:val="lt-LT"/>
        </w:rPr>
      </w:pPr>
    </w:p>
    <w:p w14:paraId="3ED6C587" w14:textId="48C39A92" w:rsidR="009D2140" w:rsidRPr="00EF4198" w:rsidRDefault="009D2140" w:rsidP="00765DA9">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(taip pat kvazisubtiekėjai</w:t>
      </w:r>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576A2C8F" w:rsidR="009D2140" w:rsidRPr="00F22753" w:rsidRDefault="001239AC" w:rsidP="00F22753">
      <w:pPr>
        <w:ind w:firstLine="567"/>
        <w:jc w:val="right"/>
        <w:rPr>
          <w:rFonts w:ascii="Arial" w:hAnsi="Arial" w:cs="Arial"/>
          <w:i/>
          <w:iCs/>
          <w:color w:val="000000"/>
          <w:sz w:val="20"/>
          <w:szCs w:val="20"/>
          <w:lang w:val="lt-LT"/>
        </w:rPr>
      </w:pPr>
      <w:r w:rsidRPr="00F22753">
        <w:rPr>
          <w:rFonts w:ascii="Arial" w:hAnsi="Arial" w:cs="Arial"/>
          <w:i/>
          <w:iCs/>
          <w:color w:val="000000"/>
          <w:sz w:val="20"/>
          <w:szCs w:val="20"/>
          <w:lang w:val="lt-LT"/>
        </w:rPr>
        <w:t>5</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F4198" w14:paraId="7E18B3EC" w14:textId="77777777" w:rsidTr="008F03D9">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B2D51C"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xml:space="preserve">), </w:t>
            </w:r>
            <w:r w:rsidRPr="00EF4198">
              <w:rPr>
                <w:rFonts w:ascii="Arial" w:hAnsi="Arial" w:cs="Arial"/>
                <w:sz w:val="20"/>
                <w:szCs w:val="20"/>
                <w:lang w:val="lt-LT"/>
              </w:rPr>
              <w:lastRenderedPageBreak/>
              <w:t>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A64BBD"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sz w:val="20"/>
                <w:szCs w:val="20"/>
                <w:lang w:val="lt-LT"/>
              </w:rPr>
              <w:lastRenderedPageBreak/>
              <w:t xml:space="preserve">Pirkimo sutarties dalies, perduodamos vykdyti ūkio </w:t>
            </w:r>
            <w:r w:rsidRPr="00EF4198">
              <w:rPr>
                <w:rFonts w:ascii="Arial" w:hAnsi="Arial" w:cs="Arial"/>
                <w:sz w:val="20"/>
                <w:szCs w:val="20"/>
                <w:lang w:val="lt-LT"/>
              </w:rPr>
              <w:lastRenderedPageBreak/>
              <w:t>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4972E" w14:textId="74F84BE1"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lastRenderedPageBreak/>
              <w:t xml:space="preserve">Pateiktų dokumentų, patvirtinančių, kad tiekėjui pasitelkiamo ūkio subjekto pajėgumai bus prieinami per visą sutartinių </w:t>
            </w:r>
            <w:r w:rsidRPr="00EF4198">
              <w:rPr>
                <w:rFonts w:ascii="Arial" w:hAnsi="Arial" w:cs="Arial"/>
                <w:sz w:val="20"/>
                <w:szCs w:val="20"/>
                <w:lang w:val="lt-LT"/>
              </w:rPr>
              <w:lastRenderedPageBreak/>
              <w:t>įsipareigojimų vykdymo laikotarpį pavadinimas</w:t>
            </w:r>
          </w:p>
        </w:tc>
      </w:tr>
      <w:tr w:rsidR="009D2140" w:rsidRPr="004314F6" w14:paraId="0359BB72" w14:textId="77777777" w:rsidTr="004314F6">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14:paraId="7289AF0A"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270CF47E"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370C41F1"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6C4A8E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5</w:t>
            </w:r>
          </w:p>
        </w:tc>
      </w:tr>
      <w:tr w:rsidR="009D2140" w:rsidRPr="00EF4198" w14:paraId="56C72921"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F4198" w:rsidRDefault="009D2140" w:rsidP="00995FE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F4198" w:rsidRDefault="009D2140" w:rsidP="00995FEA">
            <w:pPr>
              <w:rPr>
                <w:rFonts w:ascii="Arial" w:hAnsi="Arial" w:cs="Arial"/>
                <w:color w:val="000000"/>
                <w:sz w:val="20"/>
                <w:szCs w:val="20"/>
                <w:lang w:val="lt-LT"/>
              </w:rPr>
            </w:pPr>
          </w:p>
        </w:tc>
      </w:tr>
      <w:tr w:rsidR="009D2140" w:rsidRPr="00EF4198" w14:paraId="1DCFCBD8"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F4198" w:rsidRDefault="009D2140" w:rsidP="00995FEA">
            <w:pPr>
              <w:rPr>
                <w:rFonts w:ascii="Arial" w:hAnsi="Arial" w:cs="Arial"/>
                <w:color w:val="000000"/>
                <w:sz w:val="20"/>
                <w:szCs w:val="20"/>
                <w:lang w:val="lt-LT"/>
              </w:rPr>
            </w:pPr>
          </w:p>
        </w:tc>
      </w:tr>
      <w:tr w:rsidR="009D2140" w:rsidRPr="00EF4198" w14:paraId="21820C33"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F4198" w:rsidRDefault="009D2140" w:rsidP="00995FEA">
            <w:pPr>
              <w:rPr>
                <w:rFonts w:ascii="Arial" w:hAnsi="Arial" w:cs="Arial"/>
                <w:color w:val="000000"/>
                <w:sz w:val="20"/>
                <w:szCs w:val="20"/>
                <w:lang w:val="lt-LT"/>
              </w:rPr>
            </w:pPr>
          </w:p>
        </w:tc>
      </w:tr>
    </w:tbl>
    <w:p w14:paraId="3F9A57F4" w14:textId="0B136162"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2" w:name="_Hlk97731435"/>
      <w:r w:rsidRPr="004314F6">
        <w:rPr>
          <w:rFonts w:ascii="Arial" w:hAnsi="Arial" w:cs="Arial"/>
          <w:i/>
          <w:iCs/>
          <w:sz w:val="18"/>
          <w:szCs w:val="18"/>
          <w:lang w:val="lt-LT"/>
        </w:rPr>
        <w:t>Tiekėjas ar tiekėjų grupės narys, ketinantis pasitelkti specialistą (−us), kuris (−ie)</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(−ių) specialisto (−ų)</w:t>
      </w:r>
      <w:r w:rsidRPr="004314F6">
        <w:rPr>
          <w:rFonts w:ascii="Arial" w:eastAsia="Calibri" w:hAnsi="Arial" w:cs="Arial"/>
          <w:i/>
          <w:iCs/>
          <w:sz w:val="18"/>
          <w:szCs w:val="18"/>
          <w:u w:val="single"/>
          <w:lang w:val="lt-LT"/>
        </w:rPr>
        <w:t xml:space="preserve"> sutikimą(−us)</w:t>
      </w:r>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E52088" w:rsidRPr="004314F6">
        <w:rPr>
          <w:rFonts w:ascii="Arial" w:eastAsia="Calibri" w:hAnsi="Arial" w:cs="Arial"/>
          <w:i/>
          <w:iCs/>
          <w:sz w:val="18"/>
          <w:szCs w:val="18"/>
          <w:u w:val="single"/>
          <w:lang w:val="lt-LT"/>
        </w:rPr>
        <w:t xml:space="preserve">4 </w:t>
      </w:r>
      <w:r w:rsidRPr="004314F6">
        <w:rPr>
          <w:rFonts w:ascii="Arial" w:eastAsia="Calibri" w:hAnsi="Arial" w:cs="Arial"/>
          <w:i/>
          <w:iCs/>
          <w:sz w:val="18"/>
          <w:szCs w:val="18"/>
          <w:u w:val="single"/>
          <w:lang w:val="lt-LT"/>
        </w:rPr>
        <w:t>lentelės 4 stulpelyje nurodytą  Pirkimo sutarties dalį ir tiekėjo ar tiekėjų grupės nario patvirtinimą, kad laimėjus pirkimą, įdarbins minėtą (−us) specialistą/ ekspertą (−us).</w:t>
      </w:r>
      <w:bookmarkEnd w:id="2"/>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60CCC160"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69EDA1C9"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F4198" w14:paraId="6A94AC89" w14:textId="77777777" w:rsidTr="00C85FF5">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C85FF5">
        <w:tc>
          <w:tcPr>
            <w:tcW w:w="332"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C85FF5">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995FEA">
            <w:pPr>
              <w:jc w:val="center"/>
              <w:rPr>
                <w:rFonts w:ascii="Arial" w:hAnsi="Arial" w:cs="Arial"/>
                <w:sz w:val="20"/>
                <w:szCs w:val="20"/>
                <w:lang w:val="lt-LT"/>
              </w:rPr>
            </w:pPr>
          </w:p>
        </w:tc>
      </w:tr>
      <w:tr w:rsidR="009D2140" w:rsidRPr="00EF4198" w14:paraId="4092529A" w14:textId="77777777" w:rsidTr="00C85FF5">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995FEA">
            <w:pPr>
              <w:jc w:val="center"/>
              <w:rPr>
                <w:rFonts w:ascii="Arial" w:hAnsi="Arial" w:cs="Arial"/>
                <w:sz w:val="20"/>
                <w:szCs w:val="20"/>
                <w:lang w:val="lt-LT"/>
              </w:rPr>
            </w:pPr>
          </w:p>
        </w:tc>
      </w:tr>
    </w:tbl>
    <w:p w14:paraId="330EF47D" w14:textId="0863435E" w:rsidR="009D2140" w:rsidRPr="004314F6"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xml:space="preserve">*** Tiekėjas, ketinantis pasitelkti subtiekėją (−us), kurio(−ių) kvalifikacija nesiremia, pasiūlyme turi pateikti subtiekėjo (−ų) sutikimą (−us)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3DBD1C20" w14:textId="77777777" w:rsidR="007321B5" w:rsidRPr="00EF4198" w:rsidRDefault="007321B5" w:rsidP="007321B5">
      <w:pPr>
        <w:jc w:val="center"/>
        <w:rPr>
          <w:rFonts w:ascii="Arial" w:hAnsi="Arial" w:cs="Arial"/>
          <w:b/>
          <w:sz w:val="20"/>
          <w:szCs w:val="20"/>
          <w:lang w:val="lt-LT"/>
        </w:rPr>
      </w:pPr>
    </w:p>
    <w:p w14:paraId="7630F548" w14:textId="088BFF67" w:rsidR="009D2140" w:rsidRPr="00EF4198" w:rsidRDefault="009D2140" w:rsidP="00C85FF5">
      <w:pPr>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0B7ADFE0"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7</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995FEA">
        <w:tc>
          <w:tcPr>
            <w:tcW w:w="709" w:type="dxa"/>
            <w:vAlign w:val="center"/>
          </w:tcPr>
          <w:p w14:paraId="3526901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314F6">
        <w:tc>
          <w:tcPr>
            <w:tcW w:w="709" w:type="dxa"/>
            <w:vAlign w:val="center"/>
          </w:tcPr>
          <w:p w14:paraId="35155004"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vAlign w:val="center"/>
          </w:tcPr>
          <w:p w14:paraId="0DAB7822"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995FEA">
        <w:tc>
          <w:tcPr>
            <w:tcW w:w="709" w:type="dxa"/>
            <w:vAlign w:val="center"/>
          </w:tcPr>
          <w:p w14:paraId="06705207" w14:textId="77777777" w:rsidR="009D2140" w:rsidRPr="00EF4198" w:rsidRDefault="009D2140" w:rsidP="00995FEA">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995FEA">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995FEA">
            <w:pPr>
              <w:jc w:val="center"/>
              <w:rPr>
                <w:rFonts w:ascii="Arial" w:hAnsi="Arial" w:cs="Arial"/>
                <w:sz w:val="20"/>
                <w:szCs w:val="20"/>
                <w:lang w:val="lt-LT"/>
              </w:rPr>
            </w:pPr>
          </w:p>
        </w:tc>
        <w:tc>
          <w:tcPr>
            <w:tcW w:w="2694" w:type="dxa"/>
          </w:tcPr>
          <w:p w14:paraId="6232C237" w14:textId="77777777" w:rsidR="009D2140" w:rsidRPr="00EF4198" w:rsidRDefault="009D2140" w:rsidP="00995FEA">
            <w:pPr>
              <w:jc w:val="center"/>
              <w:rPr>
                <w:rFonts w:ascii="Arial" w:hAnsi="Arial" w:cs="Arial"/>
                <w:sz w:val="20"/>
                <w:szCs w:val="20"/>
                <w:lang w:val="lt-LT"/>
              </w:rPr>
            </w:pPr>
          </w:p>
        </w:tc>
      </w:tr>
      <w:tr w:rsidR="009D2140" w:rsidRPr="00EF4198" w14:paraId="7008B699" w14:textId="77777777" w:rsidTr="00995FEA">
        <w:tc>
          <w:tcPr>
            <w:tcW w:w="709" w:type="dxa"/>
            <w:vAlign w:val="center"/>
          </w:tcPr>
          <w:p w14:paraId="69C3385D" w14:textId="77777777" w:rsidR="009D2140" w:rsidRPr="00EF4198" w:rsidRDefault="009D2140" w:rsidP="00995FEA">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995FEA">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995FEA">
            <w:pPr>
              <w:jc w:val="center"/>
              <w:rPr>
                <w:rFonts w:ascii="Arial" w:hAnsi="Arial" w:cs="Arial"/>
                <w:sz w:val="20"/>
                <w:szCs w:val="20"/>
                <w:lang w:val="lt-LT"/>
              </w:rPr>
            </w:pPr>
          </w:p>
        </w:tc>
        <w:tc>
          <w:tcPr>
            <w:tcW w:w="2694" w:type="dxa"/>
          </w:tcPr>
          <w:p w14:paraId="5FEF07BD" w14:textId="77777777" w:rsidR="009D2140" w:rsidRPr="00EF4198" w:rsidRDefault="009D2140" w:rsidP="00995FEA">
            <w:pPr>
              <w:jc w:val="center"/>
              <w:rPr>
                <w:rFonts w:ascii="Arial" w:hAnsi="Arial" w:cs="Arial"/>
                <w:sz w:val="20"/>
                <w:szCs w:val="20"/>
                <w:lang w:val="lt-LT"/>
              </w:rPr>
            </w:pPr>
          </w:p>
        </w:tc>
      </w:tr>
      <w:tr w:rsidR="009D2140" w:rsidRPr="00EF4198" w14:paraId="570313D9" w14:textId="77777777" w:rsidTr="00995FEA">
        <w:tc>
          <w:tcPr>
            <w:tcW w:w="709" w:type="dxa"/>
            <w:vAlign w:val="center"/>
          </w:tcPr>
          <w:p w14:paraId="1951FCBA" w14:textId="77777777" w:rsidR="009D2140" w:rsidRPr="00EF4198" w:rsidRDefault="009D2140" w:rsidP="00995FEA">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995FEA">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995FEA">
            <w:pPr>
              <w:jc w:val="center"/>
              <w:rPr>
                <w:rFonts w:ascii="Arial" w:hAnsi="Arial" w:cs="Arial"/>
                <w:sz w:val="20"/>
                <w:szCs w:val="20"/>
                <w:lang w:val="lt-LT"/>
              </w:rPr>
            </w:pPr>
          </w:p>
        </w:tc>
        <w:tc>
          <w:tcPr>
            <w:tcW w:w="2694" w:type="dxa"/>
          </w:tcPr>
          <w:p w14:paraId="564959B3" w14:textId="77777777" w:rsidR="009D2140" w:rsidRPr="00EF4198" w:rsidRDefault="009D2140" w:rsidP="00995FEA">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C85FF5">
      <w:pPr>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52CA27D8" w:rsidR="009D2140" w:rsidRPr="00F22753" w:rsidRDefault="001239AC" w:rsidP="00F22753">
      <w:pPr>
        <w:ind w:firstLine="567"/>
        <w:jc w:val="right"/>
        <w:rPr>
          <w:rFonts w:ascii="Arial" w:hAnsi="Arial" w:cs="Arial"/>
          <w:i/>
          <w:sz w:val="20"/>
          <w:szCs w:val="20"/>
          <w:lang w:val="lt-LT"/>
        </w:rPr>
      </w:pPr>
      <w:r w:rsidRPr="00F22753">
        <w:rPr>
          <w:rFonts w:ascii="Arial" w:hAnsi="Arial" w:cs="Arial"/>
          <w:i/>
          <w:sz w:val="20"/>
          <w:szCs w:val="20"/>
          <w:lang w:val="lt-LT"/>
        </w:rPr>
        <w:t>8</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F4198" w14:paraId="3DFE7D46" w14:textId="77777777" w:rsidTr="00995FEA">
        <w:tc>
          <w:tcPr>
            <w:tcW w:w="709" w:type="dxa"/>
            <w:vAlign w:val="center"/>
          </w:tcPr>
          <w:p w14:paraId="2346712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2268" w:type="dxa"/>
            <w:vAlign w:val="center"/>
          </w:tcPr>
          <w:p w14:paraId="606F9BDD"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268" w:type="dxa"/>
            <w:vAlign w:val="center"/>
          </w:tcPr>
          <w:p w14:paraId="34BB5E0E"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268" w:type="dxa"/>
          </w:tcPr>
          <w:p w14:paraId="131400B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puslapio (−ių) Nr.</w:t>
            </w:r>
          </w:p>
        </w:tc>
        <w:tc>
          <w:tcPr>
            <w:tcW w:w="1985" w:type="dxa"/>
          </w:tcPr>
          <w:p w14:paraId="016C978C"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Pastabos</w:t>
            </w:r>
          </w:p>
        </w:tc>
      </w:tr>
      <w:tr w:rsidR="009D2140" w:rsidRPr="00EF4198" w14:paraId="7906303B" w14:textId="77777777" w:rsidTr="004314F6">
        <w:tc>
          <w:tcPr>
            <w:tcW w:w="709" w:type="dxa"/>
            <w:vAlign w:val="center"/>
          </w:tcPr>
          <w:p w14:paraId="6718AEBC"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2268" w:type="dxa"/>
            <w:vAlign w:val="center"/>
          </w:tcPr>
          <w:p w14:paraId="38F45277"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268" w:type="dxa"/>
            <w:vAlign w:val="center"/>
          </w:tcPr>
          <w:p w14:paraId="100C75DA"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268" w:type="dxa"/>
          </w:tcPr>
          <w:p w14:paraId="4911DEC6"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c>
          <w:tcPr>
            <w:tcW w:w="1985" w:type="dxa"/>
          </w:tcPr>
          <w:p w14:paraId="4D9C1CB5"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6CC4D9F7" w14:textId="77777777" w:rsidTr="00995FEA">
        <w:tc>
          <w:tcPr>
            <w:tcW w:w="709" w:type="dxa"/>
            <w:vAlign w:val="center"/>
          </w:tcPr>
          <w:p w14:paraId="7D753786" w14:textId="77777777" w:rsidR="009D2140" w:rsidRPr="00EF4198" w:rsidRDefault="009D2140" w:rsidP="00995FEA">
            <w:pPr>
              <w:jc w:val="center"/>
              <w:rPr>
                <w:rFonts w:ascii="Arial" w:hAnsi="Arial" w:cs="Arial"/>
                <w:sz w:val="20"/>
                <w:szCs w:val="20"/>
                <w:lang w:val="lt-LT"/>
              </w:rPr>
            </w:pPr>
          </w:p>
        </w:tc>
        <w:tc>
          <w:tcPr>
            <w:tcW w:w="2268" w:type="dxa"/>
            <w:vAlign w:val="center"/>
          </w:tcPr>
          <w:p w14:paraId="14E005B2" w14:textId="77777777" w:rsidR="009D2140" w:rsidRPr="00EF4198" w:rsidRDefault="009D2140" w:rsidP="00995FEA">
            <w:pPr>
              <w:jc w:val="center"/>
              <w:rPr>
                <w:rFonts w:ascii="Arial" w:hAnsi="Arial" w:cs="Arial"/>
                <w:sz w:val="20"/>
                <w:szCs w:val="20"/>
                <w:lang w:val="lt-LT"/>
              </w:rPr>
            </w:pPr>
          </w:p>
        </w:tc>
        <w:tc>
          <w:tcPr>
            <w:tcW w:w="2268" w:type="dxa"/>
            <w:vAlign w:val="center"/>
          </w:tcPr>
          <w:p w14:paraId="7147346F" w14:textId="77777777" w:rsidR="009D2140" w:rsidRPr="00EF4198" w:rsidRDefault="009D2140" w:rsidP="00995FEA">
            <w:pPr>
              <w:jc w:val="center"/>
              <w:rPr>
                <w:rFonts w:ascii="Arial" w:hAnsi="Arial" w:cs="Arial"/>
                <w:sz w:val="20"/>
                <w:szCs w:val="20"/>
                <w:lang w:val="lt-LT"/>
              </w:rPr>
            </w:pPr>
          </w:p>
        </w:tc>
        <w:tc>
          <w:tcPr>
            <w:tcW w:w="2268" w:type="dxa"/>
          </w:tcPr>
          <w:p w14:paraId="53B37E0F" w14:textId="77777777" w:rsidR="009D2140" w:rsidRPr="00EF4198" w:rsidRDefault="009D2140" w:rsidP="00995FEA">
            <w:pPr>
              <w:jc w:val="center"/>
              <w:rPr>
                <w:rFonts w:ascii="Arial" w:hAnsi="Arial" w:cs="Arial"/>
                <w:sz w:val="20"/>
                <w:szCs w:val="20"/>
                <w:lang w:val="lt-LT"/>
              </w:rPr>
            </w:pPr>
          </w:p>
        </w:tc>
        <w:tc>
          <w:tcPr>
            <w:tcW w:w="1985" w:type="dxa"/>
          </w:tcPr>
          <w:p w14:paraId="27F7E97B" w14:textId="77777777" w:rsidR="009D2140" w:rsidRPr="00EF4198" w:rsidRDefault="009D2140" w:rsidP="00995FEA">
            <w:pPr>
              <w:jc w:val="center"/>
              <w:rPr>
                <w:rFonts w:ascii="Arial" w:hAnsi="Arial" w:cs="Arial"/>
                <w:sz w:val="20"/>
                <w:szCs w:val="20"/>
                <w:lang w:val="lt-LT"/>
              </w:rPr>
            </w:pPr>
          </w:p>
        </w:tc>
      </w:tr>
      <w:tr w:rsidR="009D2140" w:rsidRPr="00EF4198" w14:paraId="052217C7" w14:textId="77777777" w:rsidTr="00995FEA">
        <w:tc>
          <w:tcPr>
            <w:tcW w:w="709" w:type="dxa"/>
            <w:vAlign w:val="center"/>
          </w:tcPr>
          <w:p w14:paraId="56EAC11B" w14:textId="77777777" w:rsidR="009D2140" w:rsidRPr="00EF4198" w:rsidRDefault="009D2140" w:rsidP="00995FEA">
            <w:pPr>
              <w:jc w:val="center"/>
              <w:rPr>
                <w:rFonts w:ascii="Arial" w:hAnsi="Arial" w:cs="Arial"/>
                <w:sz w:val="20"/>
                <w:szCs w:val="20"/>
                <w:lang w:val="lt-LT"/>
              </w:rPr>
            </w:pPr>
          </w:p>
        </w:tc>
        <w:tc>
          <w:tcPr>
            <w:tcW w:w="2268" w:type="dxa"/>
            <w:vAlign w:val="center"/>
          </w:tcPr>
          <w:p w14:paraId="06FF03B3" w14:textId="77777777" w:rsidR="009D2140" w:rsidRPr="00EF4198" w:rsidRDefault="009D2140" w:rsidP="00995FEA">
            <w:pPr>
              <w:jc w:val="center"/>
              <w:rPr>
                <w:rFonts w:ascii="Arial" w:hAnsi="Arial" w:cs="Arial"/>
                <w:sz w:val="20"/>
                <w:szCs w:val="20"/>
                <w:lang w:val="lt-LT"/>
              </w:rPr>
            </w:pPr>
          </w:p>
        </w:tc>
        <w:tc>
          <w:tcPr>
            <w:tcW w:w="2268" w:type="dxa"/>
            <w:vAlign w:val="center"/>
          </w:tcPr>
          <w:p w14:paraId="003DAA2C" w14:textId="77777777" w:rsidR="009D2140" w:rsidRPr="00EF4198" w:rsidRDefault="009D2140" w:rsidP="00995FEA">
            <w:pPr>
              <w:jc w:val="center"/>
              <w:rPr>
                <w:rFonts w:ascii="Arial" w:hAnsi="Arial" w:cs="Arial"/>
                <w:sz w:val="20"/>
                <w:szCs w:val="20"/>
                <w:lang w:val="lt-LT"/>
              </w:rPr>
            </w:pPr>
          </w:p>
        </w:tc>
        <w:tc>
          <w:tcPr>
            <w:tcW w:w="2268" w:type="dxa"/>
          </w:tcPr>
          <w:p w14:paraId="58B5F9AE" w14:textId="77777777" w:rsidR="009D2140" w:rsidRPr="00EF4198" w:rsidRDefault="009D2140" w:rsidP="00995FEA">
            <w:pPr>
              <w:jc w:val="center"/>
              <w:rPr>
                <w:rFonts w:ascii="Arial" w:hAnsi="Arial" w:cs="Arial"/>
                <w:sz w:val="20"/>
                <w:szCs w:val="20"/>
                <w:lang w:val="lt-LT"/>
              </w:rPr>
            </w:pPr>
          </w:p>
        </w:tc>
        <w:tc>
          <w:tcPr>
            <w:tcW w:w="1985" w:type="dxa"/>
          </w:tcPr>
          <w:p w14:paraId="58385BAE" w14:textId="77777777" w:rsidR="009D2140" w:rsidRPr="00EF4198" w:rsidRDefault="009D2140" w:rsidP="00995FEA">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62C60412"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Tiekėjui</w:t>
      </w:r>
      <w:r w:rsidR="0095288A">
        <w:rPr>
          <w:rFonts w:ascii="Arial" w:hAnsi="Arial" w:cs="Arial"/>
          <w:i/>
          <w:sz w:val="20"/>
          <w:szCs w:val="20"/>
          <w:lang w:val="lt-LT"/>
        </w:rPr>
        <w:t xml:space="preserve"> </w:t>
      </w:r>
      <w:r w:rsidRPr="00EF4198">
        <w:rPr>
          <w:rFonts w:ascii="Arial" w:hAnsi="Arial" w:cs="Arial"/>
          <w:i/>
          <w:sz w:val="20"/>
          <w:szCs w:val="20"/>
          <w:lang w:val="lt-LT"/>
        </w:rPr>
        <w:t xml:space="preserve">/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995FEA">
        <w:trPr>
          <w:trHeight w:val="324"/>
        </w:trPr>
        <w:tc>
          <w:tcPr>
            <w:tcW w:w="4945" w:type="pct"/>
            <w:gridSpan w:val="6"/>
            <w:hideMark/>
          </w:tcPr>
          <w:p w14:paraId="3EDE61F2" w14:textId="227B849F"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p>
          <w:p w14:paraId="746066AA" w14:textId="10296DCC"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00702F8F">
              <w:rPr>
                <w:rFonts w:ascii="Arial" w:hAnsi="Arial" w:cs="Arial"/>
                <w:sz w:val="20"/>
                <w:szCs w:val="20"/>
                <w:lang w:val="lt-LT"/>
              </w:rPr>
              <w:t>.</w:t>
            </w:r>
          </w:p>
          <w:p w14:paraId="314F7B39" w14:textId="077E0979" w:rsidR="009D2140" w:rsidRPr="00EF4198" w:rsidRDefault="009D2140" w:rsidP="00995FEA">
            <w:pPr>
              <w:ind w:left="-109" w:right="-108"/>
              <w:contextualSpacing/>
              <w:jc w:val="both"/>
              <w:rPr>
                <w:rFonts w:ascii="Arial" w:hAnsi="Arial" w:cs="Arial"/>
                <w:i/>
                <w:iCs/>
                <w:sz w:val="20"/>
                <w:szCs w:val="20"/>
                <w:lang w:val="lt-LT"/>
              </w:rPr>
            </w:pPr>
            <w:r w:rsidRPr="00EF4198">
              <w:rPr>
                <w:rFonts w:ascii="Arial" w:hAnsi="Arial" w:cs="Arial"/>
                <w:i/>
                <w:iCs/>
                <w:sz w:val="20"/>
                <w:szCs w:val="20"/>
                <w:lang w:val="lt-LT"/>
              </w:rPr>
              <w:t xml:space="preserve">arba </w:t>
            </w:r>
          </w:p>
          <w:p w14:paraId="51371019" w14:textId="6B57DC6E" w:rsidR="009D2140" w:rsidRPr="00EF4198" w:rsidRDefault="009D2140" w:rsidP="00CD258C">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2) iki 202_ m.______________ d. </w:t>
            </w:r>
            <w:r w:rsidRPr="00EF4198">
              <w:rPr>
                <w:rFonts w:ascii="Arial" w:hAnsi="Arial" w:cs="Arial"/>
                <w:i/>
                <w:iCs/>
                <w:sz w:val="20"/>
                <w:szCs w:val="20"/>
                <w:lang w:val="lt-LT"/>
              </w:rPr>
              <w:t>(nurodyti, jei tiekėjo</w:t>
            </w:r>
            <w:r w:rsidR="0095288A">
              <w:rPr>
                <w:rFonts w:ascii="Arial" w:hAnsi="Arial" w:cs="Arial"/>
                <w:i/>
                <w:iCs/>
                <w:sz w:val="20"/>
                <w:szCs w:val="20"/>
                <w:lang w:val="lt-LT"/>
              </w:rPr>
              <w:t xml:space="preserve"> </w:t>
            </w:r>
            <w:r w:rsidRPr="00EF4198">
              <w:rPr>
                <w:rFonts w:ascii="Arial" w:hAnsi="Arial" w:cs="Arial"/>
                <w:i/>
                <w:iCs/>
                <w:sz w:val="20"/>
                <w:szCs w:val="20"/>
                <w:lang w:val="lt-LT"/>
              </w:rPr>
              <w:t xml:space="preserve">/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995FEA">
            <w:pPr>
              <w:ind w:right="-108"/>
              <w:contextualSpacing/>
              <w:jc w:val="both"/>
              <w:rPr>
                <w:rFonts w:ascii="Arial" w:hAnsi="Arial" w:cs="Arial"/>
                <w:i/>
                <w:iCs/>
                <w:sz w:val="20"/>
                <w:szCs w:val="20"/>
                <w:lang w:val="lt-LT"/>
              </w:rPr>
            </w:pPr>
          </w:p>
          <w:p w14:paraId="08339403" w14:textId="08000ED7" w:rsidR="009D2140" w:rsidRDefault="009D2140" w:rsidP="007825E7">
            <w:pPr>
              <w:tabs>
                <w:tab w:val="left" w:pos="614"/>
              </w:tabs>
              <w:ind w:left="-108"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995FEA">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995FEA">
            <w:pPr>
              <w:tabs>
                <w:tab w:val="left" w:pos="614"/>
              </w:tabs>
              <w:ind w:right="-108"/>
              <w:contextualSpacing/>
              <w:jc w:val="both"/>
              <w:rPr>
                <w:rFonts w:ascii="Arial" w:hAnsi="Arial" w:cs="Arial"/>
                <w:sz w:val="20"/>
                <w:szCs w:val="20"/>
                <w:lang w:val="lt-LT"/>
              </w:rPr>
            </w:pPr>
          </w:p>
        </w:tc>
      </w:tr>
      <w:tr w:rsidR="00D960A1" w:rsidRPr="00EF4198" w14:paraId="0CD292AC" w14:textId="77777777" w:rsidTr="00995FEA">
        <w:trPr>
          <w:trHeight w:val="186"/>
        </w:trPr>
        <w:tc>
          <w:tcPr>
            <w:tcW w:w="1652" w:type="pct"/>
            <w:tcBorders>
              <w:top w:val="single" w:sz="4" w:space="0" w:color="auto"/>
              <w:left w:val="nil"/>
              <w:bottom w:val="nil"/>
              <w:right w:val="nil"/>
            </w:tcBorders>
          </w:tcPr>
          <w:p w14:paraId="11CB17E6" w14:textId="4F711524" w:rsidR="00D960A1" w:rsidRPr="00EF4198" w:rsidRDefault="009D2140" w:rsidP="00995FEA">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995FEA">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995FEA">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995FEA">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995FEA">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995FEA">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995FEA">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222A" w14:textId="77777777" w:rsidR="00501BA1" w:rsidRDefault="00501BA1" w:rsidP="00D960A1">
      <w:r>
        <w:separator/>
      </w:r>
    </w:p>
  </w:endnote>
  <w:endnote w:type="continuationSeparator" w:id="0">
    <w:p w14:paraId="07D776A9" w14:textId="77777777" w:rsidR="00501BA1" w:rsidRDefault="00501BA1"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C8CB" w14:textId="77777777" w:rsidR="00501BA1" w:rsidRDefault="00501BA1" w:rsidP="00D960A1">
      <w:r>
        <w:separator/>
      </w:r>
    </w:p>
  </w:footnote>
  <w:footnote w:type="continuationSeparator" w:id="0">
    <w:p w14:paraId="3ACCC37C" w14:textId="77777777" w:rsidR="00501BA1" w:rsidRDefault="00501BA1"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07B4A"/>
    <w:rsid w:val="0001732D"/>
    <w:rsid w:val="00040A8E"/>
    <w:rsid w:val="00051640"/>
    <w:rsid w:val="000628C5"/>
    <w:rsid w:val="000E5C35"/>
    <w:rsid w:val="000E609F"/>
    <w:rsid w:val="000E6A63"/>
    <w:rsid w:val="000F2EA3"/>
    <w:rsid w:val="000F4916"/>
    <w:rsid w:val="000F5119"/>
    <w:rsid w:val="00102A2D"/>
    <w:rsid w:val="00112760"/>
    <w:rsid w:val="0012012A"/>
    <w:rsid w:val="0012253B"/>
    <w:rsid w:val="001239AC"/>
    <w:rsid w:val="0013666D"/>
    <w:rsid w:val="00152E15"/>
    <w:rsid w:val="001613FD"/>
    <w:rsid w:val="001651D8"/>
    <w:rsid w:val="00165F99"/>
    <w:rsid w:val="00166079"/>
    <w:rsid w:val="00170783"/>
    <w:rsid w:val="00174BA4"/>
    <w:rsid w:val="0018565B"/>
    <w:rsid w:val="001A38A3"/>
    <w:rsid w:val="001D4DF0"/>
    <w:rsid w:val="001E3EE6"/>
    <w:rsid w:val="001F3DCB"/>
    <w:rsid w:val="002048C6"/>
    <w:rsid w:val="00210BDE"/>
    <w:rsid w:val="00214347"/>
    <w:rsid w:val="0023745B"/>
    <w:rsid w:val="00246465"/>
    <w:rsid w:val="00276850"/>
    <w:rsid w:val="00296A00"/>
    <w:rsid w:val="002A4375"/>
    <w:rsid w:val="002B0800"/>
    <w:rsid w:val="002C18DD"/>
    <w:rsid w:val="002C2932"/>
    <w:rsid w:val="002D08A8"/>
    <w:rsid w:val="002E4D38"/>
    <w:rsid w:val="002F2A29"/>
    <w:rsid w:val="002F55FD"/>
    <w:rsid w:val="00304B62"/>
    <w:rsid w:val="00316A69"/>
    <w:rsid w:val="003236DD"/>
    <w:rsid w:val="00327151"/>
    <w:rsid w:val="00343C9F"/>
    <w:rsid w:val="00354A8F"/>
    <w:rsid w:val="003640F6"/>
    <w:rsid w:val="00372C12"/>
    <w:rsid w:val="003808BA"/>
    <w:rsid w:val="00380B1F"/>
    <w:rsid w:val="003872FC"/>
    <w:rsid w:val="003D7BAF"/>
    <w:rsid w:val="003E7EB9"/>
    <w:rsid w:val="003F5FDA"/>
    <w:rsid w:val="003F7523"/>
    <w:rsid w:val="00414B5B"/>
    <w:rsid w:val="00414E21"/>
    <w:rsid w:val="004169C6"/>
    <w:rsid w:val="004314F6"/>
    <w:rsid w:val="00432DCD"/>
    <w:rsid w:val="00433F10"/>
    <w:rsid w:val="0045016D"/>
    <w:rsid w:val="00452FC8"/>
    <w:rsid w:val="004619B6"/>
    <w:rsid w:val="00466ABA"/>
    <w:rsid w:val="004763E9"/>
    <w:rsid w:val="004772FF"/>
    <w:rsid w:val="00483BD8"/>
    <w:rsid w:val="00485B29"/>
    <w:rsid w:val="004909D5"/>
    <w:rsid w:val="004D53D7"/>
    <w:rsid w:val="004E0F79"/>
    <w:rsid w:val="004F0759"/>
    <w:rsid w:val="004F3225"/>
    <w:rsid w:val="004F5FF0"/>
    <w:rsid w:val="004F60D1"/>
    <w:rsid w:val="00501BA1"/>
    <w:rsid w:val="005121F5"/>
    <w:rsid w:val="00512B7D"/>
    <w:rsid w:val="005159D9"/>
    <w:rsid w:val="00517CE6"/>
    <w:rsid w:val="00524831"/>
    <w:rsid w:val="0052514E"/>
    <w:rsid w:val="0055093E"/>
    <w:rsid w:val="00553D5B"/>
    <w:rsid w:val="00556087"/>
    <w:rsid w:val="0058457E"/>
    <w:rsid w:val="00584896"/>
    <w:rsid w:val="005A7F56"/>
    <w:rsid w:val="005B36C5"/>
    <w:rsid w:val="005B71F4"/>
    <w:rsid w:val="005B762F"/>
    <w:rsid w:val="005C4D85"/>
    <w:rsid w:val="005C4F06"/>
    <w:rsid w:val="005D1375"/>
    <w:rsid w:val="005F5361"/>
    <w:rsid w:val="00610811"/>
    <w:rsid w:val="00625070"/>
    <w:rsid w:val="0064053E"/>
    <w:rsid w:val="00640C72"/>
    <w:rsid w:val="00644C3C"/>
    <w:rsid w:val="00646950"/>
    <w:rsid w:val="006A26E0"/>
    <w:rsid w:val="006A3074"/>
    <w:rsid w:val="006A6818"/>
    <w:rsid w:val="006B01D2"/>
    <w:rsid w:val="006B2908"/>
    <w:rsid w:val="006B38F8"/>
    <w:rsid w:val="006B403D"/>
    <w:rsid w:val="006C244B"/>
    <w:rsid w:val="006D0D5E"/>
    <w:rsid w:val="00700207"/>
    <w:rsid w:val="00702F8F"/>
    <w:rsid w:val="007100FF"/>
    <w:rsid w:val="007321B5"/>
    <w:rsid w:val="00733033"/>
    <w:rsid w:val="007405DB"/>
    <w:rsid w:val="0074068F"/>
    <w:rsid w:val="007440C5"/>
    <w:rsid w:val="00750047"/>
    <w:rsid w:val="00755CD3"/>
    <w:rsid w:val="00765DA9"/>
    <w:rsid w:val="00766A9A"/>
    <w:rsid w:val="007817A7"/>
    <w:rsid w:val="007825E7"/>
    <w:rsid w:val="007849FF"/>
    <w:rsid w:val="00786411"/>
    <w:rsid w:val="0079223E"/>
    <w:rsid w:val="007C27DB"/>
    <w:rsid w:val="007C424E"/>
    <w:rsid w:val="007D63DF"/>
    <w:rsid w:val="0080483F"/>
    <w:rsid w:val="00826C55"/>
    <w:rsid w:val="00845DC8"/>
    <w:rsid w:val="0087253D"/>
    <w:rsid w:val="00881484"/>
    <w:rsid w:val="00895BED"/>
    <w:rsid w:val="008A3135"/>
    <w:rsid w:val="008A3B0B"/>
    <w:rsid w:val="008B1F62"/>
    <w:rsid w:val="008C0847"/>
    <w:rsid w:val="008C59B5"/>
    <w:rsid w:val="008C7BC8"/>
    <w:rsid w:val="008D167C"/>
    <w:rsid w:val="008D1D88"/>
    <w:rsid w:val="008E004F"/>
    <w:rsid w:val="008E7856"/>
    <w:rsid w:val="008F03D9"/>
    <w:rsid w:val="008F0E19"/>
    <w:rsid w:val="00910741"/>
    <w:rsid w:val="00920C3C"/>
    <w:rsid w:val="00936FA8"/>
    <w:rsid w:val="009407D8"/>
    <w:rsid w:val="00944E55"/>
    <w:rsid w:val="009505BC"/>
    <w:rsid w:val="0095288A"/>
    <w:rsid w:val="00956177"/>
    <w:rsid w:val="00967C73"/>
    <w:rsid w:val="00972177"/>
    <w:rsid w:val="00977F17"/>
    <w:rsid w:val="00995FEA"/>
    <w:rsid w:val="009C30C4"/>
    <w:rsid w:val="009D2140"/>
    <w:rsid w:val="009D7C5E"/>
    <w:rsid w:val="009E3403"/>
    <w:rsid w:val="009E5312"/>
    <w:rsid w:val="00A01155"/>
    <w:rsid w:val="00A0153E"/>
    <w:rsid w:val="00A05075"/>
    <w:rsid w:val="00A139C5"/>
    <w:rsid w:val="00A278D6"/>
    <w:rsid w:val="00A40816"/>
    <w:rsid w:val="00A501CD"/>
    <w:rsid w:val="00A62759"/>
    <w:rsid w:val="00A64697"/>
    <w:rsid w:val="00A65A30"/>
    <w:rsid w:val="00A66F8C"/>
    <w:rsid w:val="00A958F8"/>
    <w:rsid w:val="00A96771"/>
    <w:rsid w:val="00AC6E8F"/>
    <w:rsid w:val="00AF55A5"/>
    <w:rsid w:val="00B05EDE"/>
    <w:rsid w:val="00B229E1"/>
    <w:rsid w:val="00B254BB"/>
    <w:rsid w:val="00B421BA"/>
    <w:rsid w:val="00B4231D"/>
    <w:rsid w:val="00B705BE"/>
    <w:rsid w:val="00B7422E"/>
    <w:rsid w:val="00B86C17"/>
    <w:rsid w:val="00BB13D5"/>
    <w:rsid w:val="00BB2C93"/>
    <w:rsid w:val="00BE4FF6"/>
    <w:rsid w:val="00BE60EF"/>
    <w:rsid w:val="00BF6FD1"/>
    <w:rsid w:val="00C1737A"/>
    <w:rsid w:val="00C27498"/>
    <w:rsid w:val="00C35A0B"/>
    <w:rsid w:val="00C365E6"/>
    <w:rsid w:val="00C73BC0"/>
    <w:rsid w:val="00C77A45"/>
    <w:rsid w:val="00C85FF5"/>
    <w:rsid w:val="00CA51DA"/>
    <w:rsid w:val="00CC39EC"/>
    <w:rsid w:val="00CC43BC"/>
    <w:rsid w:val="00CD0104"/>
    <w:rsid w:val="00CD1355"/>
    <w:rsid w:val="00CD13EC"/>
    <w:rsid w:val="00CD258C"/>
    <w:rsid w:val="00CF17C3"/>
    <w:rsid w:val="00D046E4"/>
    <w:rsid w:val="00D04AC4"/>
    <w:rsid w:val="00D21240"/>
    <w:rsid w:val="00D26084"/>
    <w:rsid w:val="00D36E4B"/>
    <w:rsid w:val="00D371D0"/>
    <w:rsid w:val="00D401CF"/>
    <w:rsid w:val="00D47F78"/>
    <w:rsid w:val="00D523A6"/>
    <w:rsid w:val="00D61FBC"/>
    <w:rsid w:val="00D64340"/>
    <w:rsid w:val="00D64A7C"/>
    <w:rsid w:val="00D70EA7"/>
    <w:rsid w:val="00D76E6D"/>
    <w:rsid w:val="00D81789"/>
    <w:rsid w:val="00D83B8A"/>
    <w:rsid w:val="00D85C31"/>
    <w:rsid w:val="00D94D21"/>
    <w:rsid w:val="00D95619"/>
    <w:rsid w:val="00D960A1"/>
    <w:rsid w:val="00DB353E"/>
    <w:rsid w:val="00DB5894"/>
    <w:rsid w:val="00DB79D6"/>
    <w:rsid w:val="00DC714A"/>
    <w:rsid w:val="00DE127C"/>
    <w:rsid w:val="00DE6AC4"/>
    <w:rsid w:val="00E0689E"/>
    <w:rsid w:val="00E06CF4"/>
    <w:rsid w:val="00E208F9"/>
    <w:rsid w:val="00E44D78"/>
    <w:rsid w:val="00E52088"/>
    <w:rsid w:val="00E56F85"/>
    <w:rsid w:val="00E65DE1"/>
    <w:rsid w:val="00E65ECF"/>
    <w:rsid w:val="00E84AB5"/>
    <w:rsid w:val="00EA2EBA"/>
    <w:rsid w:val="00EB2594"/>
    <w:rsid w:val="00EC4386"/>
    <w:rsid w:val="00ED478E"/>
    <w:rsid w:val="00EF4198"/>
    <w:rsid w:val="00F0590E"/>
    <w:rsid w:val="00F122F2"/>
    <w:rsid w:val="00F22753"/>
    <w:rsid w:val="00F45F31"/>
    <w:rsid w:val="00F8531B"/>
    <w:rsid w:val="00FA4876"/>
    <w:rsid w:val="00FA6467"/>
    <w:rsid w:val="00FC1FFE"/>
    <w:rsid w:val="00FC45D4"/>
    <w:rsid w:val="00FD186D"/>
    <w:rsid w:val="00FD2E10"/>
    <w:rsid w:val="00FE0D92"/>
    <w:rsid w:val="029216A4"/>
    <w:rsid w:val="02B9709E"/>
    <w:rsid w:val="0523FCEA"/>
    <w:rsid w:val="16CA4795"/>
    <w:rsid w:val="44F6158B"/>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03A24362-2716-43BB-963C-4667A322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E80D26-AC71-4539-BF7E-58A6FCFF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A6871-3833-401F-BDC6-F2CF3FB84054}">
  <ds:schemaRefs>
    <ds:schemaRef ds:uri="http://schemas.microsoft.com/sharepoint/v3/contenttype/forms"/>
  </ds:schemaRefs>
</ds:datastoreItem>
</file>

<file path=customXml/itemProps3.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customXml/itemProps4.xml><?xml version="1.0" encoding="utf-8"?>
<ds:datastoreItem xmlns:ds="http://schemas.openxmlformats.org/officeDocument/2006/customXml" ds:itemID="{D2C86C34-0CC2-4B87-9ECC-A052925ADC7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5033</Words>
  <Characters>2869</Characters>
  <Application>Microsoft Office Word</Application>
  <DocSecurity>0</DocSecurity>
  <Lines>23</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cp:lastPrinted>2025-07-02T22:20:00Z</cp:lastPrinted>
  <dcterms:created xsi:type="dcterms:W3CDTF">2025-10-02T10:15:00Z</dcterms:created>
  <dcterms:modified xsi:type="dcterms:W3CDTF">2025-10-02T10:20:00Z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