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4214E5C1" w:rsidR="004C73A3" w:rsidRPr="004C73A3" w:rsidRDefault="005E6CDB" w:rsidP="004C73A3">
            <w:pPr>
              <w:jc w:val="both"/>
              <w:rPr>
                <w:rFonts w:ascii="Arial" w:hAnsi="Arial" w:cs="Arial"/>
                <w:kern w:val="2"/>
                <w:sz w:val="22"/>
                <w:szCs w:val="22"/>
                <w:shd w:val="clear" w:color="auto" w:fill="FFFFFF" w:themeFill="background1"/>
              </w:rPr>
            </w:pPr>
            <w:r w:rsidRPr="005E6CDB">
              <w:rPr>
                <w:rFonts w:ascii="Arial" w:hAnsi="Arial" w:cs="Arial"/>
                <w:kern w:val="2"/>
                <w:sz w:val="22"/>
                <w:szCs w:val="22"/>
                <w:shd w:val="clear" w:color="auto" w:fill="FFFFFF" w:themeFill="background1"/>
              </w:rPr>
              <w:t xml:space="preserve">Valstybinės reikšmės krašto kelio Nr. 128 Naujieji Valkininkai–Daugai–Alytus 39,121 km viaduko </w:t>
            </w:r>
            <w:r w:rsidR="004C73A3" w:rsidRPr="004C73A3">
              <w:rPr>
                <w:rFonts w:ascii="Arial" w:hAnsi="Arial" w:cs="Arial"/>
                <w:kern w:val="2"/>
                <w:sz w:val="22"/>
                <w:szCs w:val="22"/>
                <w:shd w:val="clear" w:color="auto" w:fill="FFFFFF" w:themeFill="background1"/>
              </w:rPr>
              <w:t xml:space="preserve">rekonstravimo </w:t>
            </w:r>
            <w:r w:rsidR="005919AC">
              <w:rPr>
                <w:rFonts w:ascii="Arial" w:hAnsi="Arial" w:cs="Arial"/>
                <w:kern w:val="2"/>
                <w:sz w:val="22"/>
                <w:szCs w:val="22"/>
                <w:shd w:val="clear" w:color="auto" w:fill="FFFFFF" w:themeFill="background1"/>
              </w:rPr>
              <w:t xml:space="preserve">techninio darbo projekto </w:t>
            </w:r>
            <w:r w:rsidR="004C73A3"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p>
          <w:p w14:paraId="7054AF1E" w14:textId="745E7DAD" w:rsidR="00457EF5" w:rsidRPr="001F204B" w:rsidRDefault="002A62DA">
            <w:pPr>
              <w:jc w:val="both"/>
              <w:rPr>
                <w:rFonts w:ascii="Arial" w:hAnsi="Arial" w:cs="Arial"/>
                <w:kern w:val="2"/>
                <w:sz w:val="22"/>
                <w:szCs w:val="22"/>
              </w:rPr>
            </w:pPr>
            <w:r w:rsidRPr="002A62DA">
              <w:rPr>
                <w:rFonts w:ascii="Arial" w:hAnsi="Arial" w:cs="Arial"/>
                <w:kern w:val="2"/>
                <w:sz w:val="22"/>
                <w:szCs w:val="22"/>
                <w:shd w:val="clear" w:color="auto" w:fill="FFFFFF" w:themeFill="background1"/>
              </w:rPr>
              <w:t>25365R0128-P-1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1C9CC686"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64446A">
              <w:rPr>
                <w:rFonts w:ascii="Arial" w:hAnsi="Arial" w:cs="Arial"/>
                <w:color w:val="000000" w:themeColor="text1"/>
                <w:sz w:val="22"/>
                <w:szCs w:val="22"/>
              </w:rPr>
              <w:t>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0AF3D356"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36B7B445"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Projektas „</w:t>
            </w:r>
            <w:r w:rsidR="003431F8" w:rsidRPr="003431F8">
              <w:rPr>
                <w:rFonts w:ascii="Arial" w:hAnsi="Arial" w:cs="Arial"/>
                <w:color w:val="000000" w:themeColor="text1"/>
                <w:kern w:val="2"/>
                <w:sz w:val="22"/>
                <w:szCs w:val="22"/>
              </w:rPr>
              <w:t>Valstybinės reikšmės krašto kelio Nr. 128 Naujieji Valkininkai–Daugai–Alytus 39,121 km viaduko rekonstravimas</w:t>
            </w:r>
            <w:r w:rsidR="00457EF5">
              <w:rPr>
                <w:rFonts w:ascii="Arial" w:hAnsi="Arial" w:cs="Arial"/>
                <w:color w:val="000000" w:themeColor="text1"/>
                <w:kern w:val="2"/>
                <w:sz w:val="22"/>
                <w:szCs w:val="22"/>
              </w:rPr>
              <w:t>“</w:t>
            </w:r>
            <w:r w:rsidR="00106223">
              <w:rPr>
                <w:rFonts w:ascii="Arial" w:hAnsi="Arial" w:cs="Arial"/>
                <w:color w:val="000000" w:themeColor="text1"/>
                <w:kern w:val="2"/>
                <w:sz w:val="22"/>
                <w:szCs w:val="22"/>
              </w:rPr>
              <w:t>,</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as</w:t>
            </w:r>
            <w:r w:rsidR="005138A8">
              <w:rPr>
                <w:rFonts w:ascii="Arial" w:hAnsi="Arial" w:cs="Arial"/>
                <w:color w:val="000000" w:themeColor="text1"/>
                <w:kern w:val="2"/>
                <w:sz w:val="22"/>
                <w:szCs w:val="22"/>
              </w:rPr>
              <w:t xml:space="preserve"> </w:t>
            </w:r>
            <w:r w:rsidR="005138A8" w:rsidRPr="005138A8">
              <w:rPr>
                <w:rFonts w:ascii="Arial" w:hAnsi="Arial" w:cs="Arial"/>
                <w:color w:val="000000" w:themeColor="text1"/>
                <w:kern w:val="2"/>
                <w:sz w:val="22"/>
                <w:szCs w:val="22"/>
              </w:rPr>
              <w:t>25365R0128-P-1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BC921EA"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97317">
              <w:rPr>
                <w:rFonts w:ascii="Arial" w:hAnsi="Arial" w:cs="Arial"/>
                <w:sz w:val="22"/>
                <w:szCs w:val="22"/>
              </w:rPr>
              <w:t>v</w:t>
            </w:r>
            <w:r w:rsidR="00457EF5" w:rsidRPr="00457EF5">
              <w:rPr>
                <w:rFonts w:ascii="Arial" w:hAnsi="Arial" w:cs="Arial"/>
                <w:color w:val="000000" w:themeColor="text1"/>
                <w:kern w:val="2"/>
                <w:sz w:val="22"/>
                <w:szCs w:val="22"/>
              </w:rPr>
              <w:t xml:space="preserve">alstybinės reikšmės </w:t>
            </w:r>
            <w:r w:rsidR="00960ADC">
              <w:rPr>
                <w:rFonts w:ascii="Arial" w:hAnsi="Arial" w:cs="Arial"/>
                <w:color w:val="000000" w:themeColor="text1"/>
                <w:kern w:val="2"/>
                <w:sz w:val="22"/>
                <w:szCs w:val="22"/>
              </w:rPr>
              <w:t>krašto</w:t>
            </w:r>
            <w:r w:rsidR="00457EF5" w:rsidRPr="00457EF5">
              <w:rPr>
                <w:rFonts w:ascii="Arial" w:hAnsi="Arial" w:cs="Arial"/>
                <w:color w:val="000000" w:themeColor="text1"/>
                <w:kern w:val="2"/>
                <w:sz w:val="22"/>
                <w:szCs w:val="22"/>
              </w:rPr>
              <w:t xml:space="preserve"> kelio </w:t>
            </w:r>
            <w:r w:rsidR="00544C82" w:rsidRPr="00553DE3">
              <w:rPr>
                <w:rFonts w:ascii="Arial" w:hAnsi="Arial" w:cs="Arial"/>
                <w:color w:val="000000" w:themeColor="text1"/>
                <w:kern w:val="2"/>
                <w:sz w:val="22"/>
                <w:szCs w:val="22"/>
              </w:rPr>
              <w:t xml:space="preserve">Nr. </w:t>
            </w:r>
            <w:r w:rsidR="00AA18CD" w:rsidRPr="00AA18CD">
              <w:rPr>
                <w:rFonts w:ascii="Arial" w:hAnsi="Arial" w:cs="Arial"/>
                <w:color w:val="000000" w:themeColor="text1"/>
                <w:kern w:val="2"/>
                <w:sz w:val="22"/>
                <w:szCs w:val="22"/>
              </w:rPr>
              <w:t xml:space="preserve">128 Naujieji Valkininkai–Daugai–Alytus 39,121 km viaduko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ListParagraph"/>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36B717BD"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5D6DFC">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14604FE"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D6DFC">
              <w:rPr>
                <w:rFonts w:ascii="Arial" w:hAnsi="Arial" w:cs="Arial"/>
                <w:color w:val="000000"/>
                <w:kern w:val="2"/>
                <w:sz w:val="22"/>
                <w:szCs w:val="22"/>
                <w:lang w:val="en-US"/>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0F198BD0" w:rsidR="00027B83" w:rsidRPr="001F204B" w:rsidRDefault="00D55D6D">
            <w:pPr>
              <w:rPr>
                <w:rFonts w:ascii="Arial" w:hAnsi="Arial" w:cs="Arial"/>
                <w:kern w:val="2"/>
                <w:sz w:val="22"/>
                <w:szCs w:val="22"/>
              </w:rPr>
            </w:pPr>
            <w:permStart w:id="600599626" w:edGrp="everyone"/>
            <w:r w:rsidRPr="005E6CDB">
              <w:rPr>
                <w:rFonts w:ascii="Arial" w:hAnsi="Arial" w:cs="Arial"/>
                <w:kern w:val="2"/>
                <w:sz w:val="22"/>
                <w:szCs w:val="22"/>
                <w:shd w:val="clear" w:color="auto" w:fill="FFFFFF" w:themeFill="background1"/>
              </w:rPr>
              <w:t xml:space="preserve">Valstybinės reikšmės krašto kelio Nr. 128 Naujieji Valkininkai–Daugai–Alytus 39,121 km viaduko </w:t>
            </w:r>
            <w:r w:rsidRPr="004C73A3">
              <w:rPr>
                <w:rFonts w:ascii="Arial" w:hAnsi="Arial" w:cs="Arial"/>
                <w:kern w:val="2"/>
                <w:sz w:val="22"/>
                <w:szCs w:val="22"/>
                <w:shd w:val="clear" w:color="auto" w:fill="FFFFFF" w:themeFill="background1"/>
              </w:rPr>
              <w:t xml:space="preserve">rekonstravimo </w:t>
            </w:r>
            <w:r>
              <w:rPr>
                <w:rFonts w:ascii="Arial" w:hAnsi="Arial" w:cs="Arial"/>
                <w:kern w:val="2"/>
                <w:sz w:val="22"/>
                <w:szCs w:val="22"/>
                <w:shd w:val="clear" w:color="auto" w:fill="FFFFFF" w:themeFill="background1"/>
              </w:rPr>
              <w:t xml:space="preserve">techninio darbo projekto </w:t>
            </w:r>
            <w:r w:rsidRPr="004C73A3">
              <w:rPr>
                <w:rFonts w:ascii="Arial" w:hAnsi="Arial" w:cs="Arial"/>
                <w:kern w:val="2"/>
                <w:sz w:val="22"/>
                <w:szCs w:val="22"/>
                <w:shd w:val="clear" w:color="auto" w:fill="FFFFFF" w:themeFill="background1"/>
              </w:rPr>
              <w:t xml:space="preserve">parengimas ir </w:t>
            </w:r>
            <w:r>
              <w:rPr>
                <w:rFonts w:ascii="Arial" w:hAnsi="Arial" w:cs="Arial"/>
                <w:kern w:val="2"/>
                <w:sz w:val="22"/>
                <w:szCs w:val="22"/>
                <w:shd w:val="clear" w:color="auto" w:fill="FFFFFF" w:themeFill="background1"/>
              </w:rPr>
              <w:t>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6785E5E"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utarčiai, ir vykdo visą statybos laikotarpį iki </w:t>
            </w:r>
            <w:r w:rsidR="00D1021A">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tatybos užbaigimo akto arba </w:t>
            </w:r>
            <w:r w:rsidR="00D1021A">
              <w:rPr>
                <w:rFonts w:ascii="Arial" w:hAnsi="Arial" w:cs="Arial"/>
                <w:color w:val="000000" w:themeColor="text1"/>
                <w:sz w:val="22"/>
                <w:szCs w:val="22"/>
              </w:rPr>
              <w:t>D</w:t>
            </w:r>
            <w:r w:rsidR="26DB063B" w:rsidRPr="1B07D5B0">
              <w:rPr>
                <w:rFonts w:ascii="Arial" w:hAnsi="Arial" w:cs="Arial"/>
                <w:color w:val="000000" w:themeColor="text1"/>
                <w:sz w:val="22"/>
                <w:szCs w:val="22"/>
              </w:rPr>
              <w:t>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6ADF7785"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7ED65CCA"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5D6DFC">
              <w:rPr>
                <w:rFonts w:ascii="Arial" w:hAnsi="Arial" w:cs="Arial"/>
                <w:sz w:val="22"/>
                <w:szCs w:val="22"/>
              </w:rPr>
              <w:t>3.1.1.</w:t>
            </w:r>
            <w:r w:rsidR="004442C4" w:rsidRPr="00E43604">
              <w:rPr>
                <w:rFonts w:ascii="Arial" w:hAnsi="Arial" w:cs="Arial"/>
                <w:color w:val="000000" w:themeColor="text1"/>
                <w:sz w:val="22"/>
                <w:szCs w:val="22"/>
              </w:rPr>
              <w:t>-</w:t>
            </w:r>
            <w:r w:rsidR="005D6DFC">
              <w:rPr>
                <w:rFonts w:ascii="Arial" w:hAnsi="Arial" w:cs="Arial"/>
                <w:color w:val="000000" w:themeColor="text1"/>
                <w:sz w:val="22"/>
                <w:szCs w:val="22"/>
              </w:rPr>
              <w:t>3.1.6.</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2A3BE499"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5FFDB423"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(vienas šimtas</w:t>
            </w:r>
            <w:r w:rsidR="005D6DFC">
              <w:rPr>
                <w:rFonts w:ascii="Arial" w:hAnsi="Arial" w:cs="Arial"/>
                <w:color w:val="000000"/>
                <w:kern w:val="2"/>
                <w:sz w:val="22"/>
                <w:szCs w:val="22"/>
              </w:rPr>
              <w:t>)</w:t>
            </w:r>
            <w:r>
              <w:rPr>
                <w:rFonts w:ascii="Arial" w:hAnsi="Arial" w:cs="Arial"/>
                <w:color w:val="000000"/>
                <w:kern w:val="2"/>
                <w:sz w:val="22"/>
                <w:szCs w:val="22"/>
              </w:rPr>
              <w:t xml:space="preserve"> eurų už kiekvieną atvejį</w:t>
            </w:r>
            <w:r w:rsidR="004C050C">
              <w:rPr>
                <w:rFonts w:ascii="Arial" w:hAnsi="Arial" w:cs="Arial"/>
                <w:color w:val="000000"/>
                <w:kern w:val="2"/>
                <w:sz w:val="22"/>
                <w:szCs w:val="22"/>
              </w:rPr>
              <w:t>.</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5F3626D4"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0E6869">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EEB4B08"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w:t>
            </w:r>
            <w:r w:rsidR="00706E91">
              <w:rPr>
                <w:rFonts w:ascii="Arial" w:hAnsi="Arial" w:cs="Arial"/>
                <w:bCs/>
                <w:kern w:val="2"/>
                <w:sz w:val="22"/>
                <w:szCs w:val="22"/>
              </w:rPr>
              <w:t>osios</w:t>
            </w:r>
            <w:r w:rsidRPr="00E1112E">
              <w:rPr>
                <w:rFonts w:ascii="Arial" w:hAnsi="Arial" w:cs="Arial"/>
                <w:bCs/>
                <w:kern w:val="2"/>
                <w:sz w:val="22"/>
                <w:szCs w:val="22"/>
              </w:rPr>
              <w:t xml:space="preserve"> sąlyg</w:t>
            </w:r>
            <w:r w:rsidR="00706E91">
              <w:rPr>
                <w:rFonts w:ascii="Arial" w:hAnsi="Arial" w:cs="Arial"/>
                <w:bCs/>
                <w:kern w:val="2"/>
                <w:sz w:val="22"/>
                <w:szCs w:val="22"/>
              </w:rPr>
              <w:t>os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DE73E7E" w:rsidR="00027B83" w:rsidRPr="00E1112E" w:rsidRDefault="00706E91">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6856CA4" w:rsidR="00027B83" w:rsidRPr="001F204B" w:rsidRDefault="005D6DFC">
            <w:pPr>
              <w:jc w:val="center"/>
              <w:rPr>
                <w:rFonts w:ascii="Arial" w:hAnsi="Arial" w:cs="Arial"/>
                <w:b/>
                <w:kern w:val="2"/>
                <w:sz w:val="22"/>
                <w:szCs w:val="22"/>
              </w:rPr>
            </w:pPr>
            <w:r>
              <w:rPr>
                <w:rFonts w:ascii="Arial" w:hAnsi="Arial" w:cs="Arial"/>
                <w:bCs/>
                <w:kern w:val="2"/>
                <w:sz w:val="22"/>
                <w:szCs w:val="22"/>
              </w:rPr>
              <w:t>Pasiūlymas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0CD57D81" w:rsidR="00027B83" w:rsidRPr="005D6DFC" w:rsidRDefault="005D6DFC">
            <w:pPr>
              <w:jc w:val="center"/>
              <w:rPr>
                <w:rFonts w:ascii="Arial" w:hAnsi="Arial" w:cs="Arial"/>
                <w:bCs/>
                <w:kern w:val="2"/>
                <w:sz w:val="22"/>
                <w:szCs w:val="22"/>
              </w:rPr>
            </w:pPr>
            <w:r w:rsidRPr="005D6DFC">
              <w:rPr>
                <w:rFonts w:ascii="Arial" w:hAnsi="Arial" w:cs="Arial"/>
                <w:bCs/>
                <w:kern w:val="2"/>
                <w:sz w:val="22"/>
                <w:szCs w:val="22"/>
              </w:rPr>
              <w:t xml:space="preserve">Pirkimo </w:t>
            </w:r>
            <w:r>
              <w:rPr>
                <w:rFonts w:ascii="Arial" w:hAnsi="Arial" w:cs="Arial"/>
                <w:bCs/>
                <w:kern w:val="2"/>
                <w:sz w:val="22"/>
                <w:szCs w:val="22"/>
              </w:rPr>
              <w:t>dokumentai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3182" w14:textId="77777777" w:rsidR="00DC0B67" w:rsidRDefault="00DC0B67">
      <w:pPr>
        <w:rPr>
          <w:sz w:val="20"/>
        </w:rPr>
      </w:pPr>
      <w:r>
        <w:rPr>
          <w:sz w:val="20"/>
        </w:rPr>
        <w:separator/>
      </w:r>
    </w:p>
  </w:endnote>
  <w:endnote w:type="continuationSeparator" w:id="0">
    <w:p w14:paraId="3989A116" w14:textId="77777777" w:rsidR="00DC0B67" w:rsidRDefault="00DC0B67">
      <w:pPr>
        <w:rPr>
          <w:sz w:val="20"/>
        </w:rPr>
      </w:pPr>
      <w:r>
        <w:rPr>
          <w:sz w:val="20"/>
        </w:rPr>
        <w:continuationSeparator/>
      </w:r>
    </w:p>
  </w:endnote>
  <w:endnote w:type="continuationNotice" w:id="1">
    <w:p w14:paraId="3DED519F" w14:textId="77777777" w:rsidR="00DC0B67" w:rsidRDefault="00DC0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C3E0A" w14:textId="77777777" w:rsidR="00DC0B67" w:rsidRDefault="00DC0B67">
      <w:pPr>
        <w:rPr>
          <w:sz w:val="20"/>
        </w:rPr>
      </w:pPr>
      <w:r>
        <w:rPr>
          <w:sz w:val="20"/>
        </w:rPr>
        <w:separator/>
      </w:r>
    </w:p>
  </w:footnote>
  <w:footnote w:type="continuationSeparator" w:id="0">
    <w:p w14:paraId="5782422F" w14:textId="77777777" w:rsidR="00DC0B67" w:rsidRDefault="00DC0B67">
      <w:pPr>
        <w:rPr>
          <w:sz w:val="20"/>
        </w:rPr>
      </w:pPr>
      <w:r>
        <w:rPr>
          <w:sz w:val="20"/>
        </w:rPr>
        <w:continuationSeparator/>
      </w:r>
    </w:p>
  </w:footnote>
  <w:footnote w:type="continuationNotice" w:id="1">
    <w:p w14:paraId="02FF6BA8" w14:textId="77777777" w:rsidR="00DC0B67" w:rsidRDefault="00DC0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eXIUer4/T7w+Gsvx3YJ4lkJMNnXZq8rVxv83zM/6xsPN2btfekrG/2DOn8oKrfk62HLnHvfp2Qm0fC5Se6gP5w==" w:salt="NwGblF9DtK6PrbasOM52i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6869"/>
    <w:rsid w:val="000F35D7"/>
    <w:rsid w:val="000F49E1"/>
    <w:rsid w:val="000F7EC5"/>
    <w:rsid w:val="00102979"/>
    <w:rsid w:val="00103EA4"/>
    <w:rsid w:val="00106223"/>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1776"/>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278F"/>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62DA"/>
    <w:rsid w:val="002A701A"/>
    <w:rsid w:val="002A73F9"/>
    <w:rsid w:val="002B010D"/>
    <w:rsid w:val="002B0CE1"/>
    <w:rsid w:val="002B23F6"/>
    <w:rsid w:val="002B28BD"/>
    <w:rsid w:val="002C0543"/>
    <w:rsid w:val="002C0A5D"/>
    <w:rsid w:val="002C0BF0"/>
    <w:rsid w:val="002C1679"/>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259E"/>
    <w:rsid w:val="00336101"/>
    <w:rsid w:val="00337371"/>
    <w:rsid w:val="003415B9"/>
    <w:rsid w:val="003431F8"/>
    <w:rsid w:val="00344B6B"/>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06ADE"/>
    <w:rsid w:val="00413CF1"/>
    <w:rsid w:val="004145F2"/>
    <w:rsid w:val="0042153B"/>
    <w:rsid w:val="00424525"/>
    <w:rsid w:val="00424CF2"/>
    <w:rsid w:val="00425092"/>
    <w:rsid w:val="004275C8"/>
    <w:rsid w:val="00430F9F"/>
    <w:rsid w:val="00431176"/>
    <w:rsid w:val="00431564"/>
    <w:rsid w:val="004322FD"/>
    <w:rsid w:val="00432A22"/>
    <w:rsid w:val="0043330E"/>
    <w:rsid w:val="00434866"/>
    <w:rsid w:val="00434F41"/>
    <w:rsid w:val="00436DF9"/>
    <w:rsid w:val="0043719E"/>
    <w:rsid w:val="004436A3"/>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050C"/>
    <w:rsid w:val="004C1DD8"/>
    <w:rsid w:val="004C20EE"/>
    <w:rsid w:val="004C39D0"/>
    <w:rsid w:val="004C73A3"/>
    <w:rsid w:val="004D08F0"/>
    <w:rsid w:val="004D2DFF"/>
    <w:rsid w:val="004D3D2D"/>
    <w:rsid w:val="004D745B"/>
    <w:rsid w:val="004E27DF"/>
    <w:rsid w:val="004E2F08"/>
    <w:rsid w:val="004E3782"/>
    <w:rsid w:val="004E3F9C"/>
    <w:rsid w:val="004E4427"/>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38A8"/>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C82"/>
    <w:rsid w:val="00545E13"/>
    <w:rsid w:val="00552E40"/>
    <w:rsid w:val="00553D8D"/>
    <w:rsid w:val="00553DE3"/>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D6DFC"/>
    <w:rsid w:val="005E10A0"/>
    <w:rsid w:val="005E1450"/>
    <w:rsid w:val="005E197A"/>
    <w:rsid w:val="005E22AC"/>
    <w:rsid w:val="005E4FF4"/>
    <w:rsid w:val="005E60D9"/>
    <w:rsid w:val="005E6CDB"/>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446A"/>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6E91"/>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0800"/>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4D3A"/>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5581"/>
    <w:rsid w:val="00927178"/>
    <w:rsid w:val="009305DF"/>
    <w:rsid w:val="009314F1"/>
    <w:rsid w:val="009323B7"/>
    <w:rsid w:val="00936823"/>
    <w:rsid w:val="009417B2"/>
    <w:rsid w:val="0094222C"/>
    <w:rsid w:val="00942235"/>
    <w:rsid w:val="00942517"/>
    <w:rsid w:val="009450E4"/>
    <w:rsid w:val="00945BE8"/>
    <w:rsid w:val="00950EBA"/>
    <w:rsid w:val="00951BFE"/>
    <w:rsid w:val="00951EBD"/>
    <w:rsid w:val="00956878"/>
    <w:rsid w:val="00960ADC"/>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2F95"/>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18CD"/>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844"/>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65BB"/>
    <w:rsid w:val="00D000EE"/>
    <w:rsid w:val="00D0090F"/>
    <w:rsid w:val="00D04DED"/>
    <w:rsid w:val="00D1021A"/>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5D6D"/>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0B67"/>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393C"/>
    <w:rsid w:val="00E25FA9"/>
    <w:rsid w:val="00E277C5"/>
    <w:rsid w:val="00E30742"/>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575E"/>
    <w:rsid w:val="00E55B6E"/>
    <w:rsid w:val="00E56941"/>
    <w:rsid w:val="00E57A9A"/>
    <w:rsid w:val="00E60769"/>
    <w:rsid w:val="00E613FD"/>
    <w:rsid w:val="00E62313"/>
    <w:rsid w:val="00E62B07"/>
    <w:rsid w:val="00E66C50"/>
    <w:rsid w:val="00E70896"/>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F1C"/>
    <w:rsid w:val="00F970F9"/>
    <w:rsid w:val="00F97317"/>
    <w:rsid w:val="00F97B9E"/>
    <w:rsid w:val="00FA2F2B"/>
    <w:rsid w:val="00FA3893"/>
    <w:rsid w:val="00FA4502"/>
    <w:rsid w:val="00FA656C"/>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E15A8"/>
    <w:rsid w:val="00344B6B"/>
    <w:rsid w:val="0034503F"/>
    <w:rsid w:val="003806A5"/>
    <w:rsid w:val="00383A1A"/>
    <w:rsid w:val="003C461C"/>
    <w:rsid w:val="003E2A89"/>
    <w:rsid w:val="00406ADE"/>
    <w:rsid w:val="00432A22"/>
    <w:rsid w:val="004436A3"/>
    <w:rsid w:val="00444E67"/>
    <w:rsid w:val="00484F44"/>
    <w:rsid w:val="004931CD"/>
    <w:rsid w:val="00517D6A"/>
    <w:rsid w:val="00527481"/>
    <w:rsid w:val="005A1014"/>
    <w:rsid w:val="005C785D"/>
    <w:rsid w:val="0068115B"/>
    <w:rsid w:val="006825A7"/>
    <w:rsid w:val="006937E5"/>
    <w:rsid w:val="006A1D71"/>
    <w:rsid w:val="006C1A4B"/>
    <w:rsid w:val="007521D9"/>
    <w:rsid w:val="007B1747"/>
    <w:rsid w:val="008131E1"/>
    <w:rsid w:val="00885241"/>
    <w:rsid w:val="008E6A36"/>
    <w:rsid w:val="008F7A75"/>
    <w:rsid w:val="00900A73"/>
    <w:rsid w:val="0092026D"/>
    <w:rsid w:val="009305DF"/>
    <w:rsid w:val="00942517"/>
    <w:rsid w:val="00986FAF"/>
    <w:rsid w:val="009E61DE"/>
    <w:rsid w:val="00A765DF"/>
    <w:rsid w:val="00AA4B3D"/>
    <w:rsid w:val="00AA7FA7"/>
    <w:rsid w:val="00AD3A0B"/>
    <w:rsid w:val="00AF3638"/>
    <w:rsid w:val="00B01D8C"/>
    <w:rsid w:val="00B3473F"/>
    <w:rsid w:val="00B87A18"/>
    <w:rsid w:val="00BC07FC"/>
    <w:rsid w:val="00C10DE7"/>
    <w:rsid w:val="00C452FE"/>
    <w:rsid w:val="00DE6A06"/>
    <w:rsid w:val="00E25FA9"/>
    <w:rsid w:val="00E352C0"/>
    <w:rsid w:val="00E47DD6"/>
    <w:rsid w:val="00E5352D"/>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19031</Words>
  <Characters>10849</Characters>
  <Application>Microsoft Office Word</Application>
  <DocSecurity>12</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29821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Edita Mališkienė</cp:lastModifiedBy>
  <cp:revision>2</cp:revision>
  <cp:lastPrinted>2017-06-30T09:42:00Z</cp:lastPrinted>
  <dcterms:created xsi:type="dcterms:W3CDTF">2025-10-09T07:42:00Z</dcterms:created>
  <dcterms:modified xsi:type="dcterms:W3CDTF">2025-10-09T07:42:00Z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