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122F" w14:textId="77777777" w:rsidR="00376C70" w:rsidRDefault="00376C70">
      <w:pPr>
        <w:pStyle w:val="BodyText"/>
        <w:spacing w:before="25"/>
        <w:rPr>
          <w:rFonts w:ascii="Times New Roman"/>
        </w:rPr>
      </w:pPr>
    </w:p>
    <w:p w14:paraId="3C021230" w14:textId="0D17749D" w:rsidR="00376C70" w:rsidRPr="0092200E" w:rsidRDefault="005F5F83" w:rsidP="005F5F83">
      <w:pPr>
        <w:jc w:val="both"/>
        <w:rPr>
          <w:b/>
          <w:bCs/>
          <w:sz w:val="24"/>
          <w:szCs w:val="24"/>
        </w:rPr>
      </w:pPr>
      <w:r>
        <w:t xml:space="preserve">           </w:t>
      </w:r>
      <w:r w:rsidR="002F0B74">
        <w:t>AB</w:t>
      </w:r>
      <w:r w:rsidR="002F0B74">
        <w:rPr>
          <w:spacing w:val="-9"/>
        </w:rPr>
        <w:t xml:space="preserve"> </w:t>
      </w:r>
      <w:r w:rsidR="002F0B74">
        <w:t>Amber</w:t>
      </w:r>
      <w:r w:rsidR="002F0B74">
        <w:rPr>
          <w:spacing w:val="-12"/>
        </w:rPr>
        <w:t xml:space="preserve"> </w:t>
      </w:r>
      <w:r w:rsidR="002F0B74">
        <w:t>Grid,</w:t>
      </w:r>
      <w:r w:rsidR="002F0B74">
        <w:rPr>
          <w:spacing w:val="-9"/>
        </w:rPr>
        <w:t xml:space="preserve"> </w:t>
      </w:r>
      <w:proofErr w:type="gramStart"/>
      <w:r w:rsidR="002F0B74">
        <w:t>in</w:t>
      </w:r>
      <w:r w:rsidR="002F0B74">
        <w:rPr>
          <w:spacing w:val="-12"/>
        </w:rPr>
        <w:t xml:space="preserve"> </w:t>
      </w:r>
      <w:r w:rsidR="002F0B74">
        <w:t>order</w:t>
      </w:r>
      <w:r w:rsidR="002F0B74">
        <w:rPr>
          <w:spacing w:val="-12"/>
        </w:rPr>
        <w:t xml:space="preserve"> </w:t>
      </w:r>
      <w:r w:rsidR="002F0B74">
        <w:t>to</w:t>
      </w:r>
      <w:proofErr w:type="gramEnd"/>
      <w:r w:rsidR="002F0B74">
        <w:rPr>
          <w:spacing w:val="-12"/>
        </w:rPr>
        <w:t xml:space="preserve"> </w:t>
      </w:r>
      <w:r w:rsidR="002F0B74">
        <w:t>properly</w:t>
      </w:r>
      <w:r w:rsidR="002F0B74">
        <w:rPr>
          <w:spacing w:val="-11"/>
        </w:rPr>
        <w:t xml:space="preserve"> </w:t>
      </w:r>
      <w:r w:rsidR="002F0B74">
        <w:t>prepare</w:t>
      </w:r>
      <w:r w:rsidR="002F0B74">
        <w:rPr>
          <w:spacing w:val="-8"/>
        </w:rPr>
        <w:t xml:space="preserve"> </w:t>
      </w:r>
      <w:r w:rsidR="002F0B74">
        <w:t>for</w:t>
      </w:r>
      <w:r w:rsidR="002F0B74">
        <w:rPr>
          <w:spacing w:val="-12"/>
        </w:rPr>
        <w:t xml:space="preserve"> </w:t>
      </w:r>
      <w:r w:rsidR="002F0B74">
        <w:t>the</w:t>
      </w:r>
      <w:r w:rsidR="002F0B74">
        <w:rPr>
          <w:spacing w:val="-11"/>
        </w:rPr>
        <w:t xml:space="preserve"> </w:t>
      </w:r>
      <w:r w:rsidR="002F0B74">
        <w:t>planned</w:t>
      </w:r>
      <w:r w:rsidR="002F0B74">
        <w:rPr>
          <w:spacing w:val="-10"/>
        </w:rPr>
        <w:t xml:space="preserve"> </w:t>
      </w:r>
      <w:r w:rsidR="002F0B74">
        <w:t>procurement</w:t>
      </w:r>
      <w:r w:rsidR="002F0B74">
        <w:rPr>
          <w:spacing w:val="-11"/>
        </w:rPr>
        <w:t xml:space="preserve"> </w:t>
      </w:r>
      <w:r w:rsidR="002F0B74">
        <w:t>of</w:t>
      </w:r>
      <w:r w:rsidR="002F0B74">
        <w:rPr>
          <w:spacing w:val="-12"/>
        </w:rPr>
        <w:t xml:space="preserve"> </w:t>
      </w:r>
      <w:r w:rsidR="002F0B74">
        <w:t>"</w:t>
      </w:r>
      <w:r w:rsidR="00277F86">
        <w:rPr>
          <w:bCs/>
          <w:sz w:val="24"/>
        </w:rPr>
        <w:t>Inspection of</w:t>
      </w:r>
      <w:r w:rsidR="0092200E">
        <w:rPr>
          <w:bCs/>
          <w:sz w:val="24"/>
        </w:rPr>
        <w:t xml:space="preserve"> gas leaks in main gas pipelines by flying</w:t>
      </w:r>
      <w:r w:rsidR="002F0B74">
        <w:t>", announces a market consultation and invites you to participate.</w:t>
      </w:r>
    </w:p>
    <w:p w14:paraId="3C021231" w14:textId="77777777" w:rsidR="00376C70" w:rsidRDefault="00376C70">
      <w:pPr>
        <w:pStyle w:val="BodyText"/>
      </w:pPr>
    </w:p>
    <w:p w14:paraId="3C021232" w14:textId="43035FD4" w:rsidR="00376C70" w:rsidRDefault="002F0B74">
      <w:pPr>
        <w:pStyle w:val="BodyText"/>
        <w:ind w:left="1" w:right="139" w:firstLine="566"/>
      </w:pPr>
      <w:r>
        <w:t>The</w:t>
      </w:r>
      <w:r>
        <w:rPr>
          <w:spacing w:val="68"/>
        </w:rPr>
        <w:t xml:space="preserve"> </w:t>
      </w:r>
      <w:r>
        <w:t>object</w:t>
      </w:r>
      <w:r>
        <w:rPr>
          <w:spacing w:val="66"/>
        </w:rPr>
        <w:t xml:space="preserve"> </w:t>
      </w:r>
      <w:r>
        <w:t>of</w:t>
      </w:r>
      <w:r>
        <w:rPr>
          <w:spacing w:val="68"/>
        </w:rPr>
        <w:t xml:space="preserve"> </w:t>
      </w:r>
      <w:r>
        <w:t>the</w:t>
      </w:r>
      <w:r>
        <w:rPr>
          <w:spacing w:val="68"/>
        </w:rPr>
        <w:t xml:space="preserve"> </w:t>
      </w:r>
      <w:r>
        <w:t>procurement</w:t>
      </w:r>
      <w:r>
        <w:rPr>
          <w:spacing w:val="68"/>
        </w:rPr>
        <w:t xml:space="preserve"> </w:t>
      </w:r>
      <w:r>
        <w:t>is</w:t>
      </w:r>
      <w:r>
        <w:rPr>
          <w:spacing w:val="68"/>
        </w:rPr>
        <w:t xml:space="preserve"> </w:t>
      </w:r>
      <w:r>
        <w:t>described</w:t>
      </w:r>
      <w:r>
        <w:rPr>
          <w:spacing w:val="67"/>
        </w:rPr>
        <w:t xml:space="preserve"> </w:t>
      </w:r>
      <w:r>
        <w:t>in</w:t>
      </w:r>
      <w:r>
        <w:rPr>
          <w:spacing w:val="67"/>
        </w:rPr>
        <w:t xml:space="preserve"> </w:t>
      </w:r>
      <w:r>
        <w:t>the</w:t>
      </w:r>
      <w:r>
        <w:rPr>
          <w:spacing w:val="68"/>
        </w:rPr>
        <w:t xml:space="preserve"> </w:t>
      </w:r>
      <w:r>
        <w:t>attached</w:t>
      </w:r>
      <w:r>
        <w:rPr>
          <w:spacing w:val="67"/>
        </w:rPr>
        <w:t xml:space="preserve"> </w:t>
      </w:r>
      <w:r>
        <w:t>documents</w:t>
      </w:r>
      <w:r>
        <w:rPr>
          <w:spacing w:val="66"/>
        </w:rPr>
        <w:t xml:space="preserve"> </w:t>
      </w:r>
      <w:r>
        <w:t>(t</w:t>
      </w:r>
      <w:r w:rsidR="007517FE">
        <w:t>echnical specification</w:t>
      </w:r>
      <w:r>
        <w:t>, qualifications</w:t>
      </w:r>
      <w:r>
        <w:t>)</w:t>
      </w:r>
    </w:p>
    <w:p w14:paraId="3C021233" w14:textId="77777777" w:rsidR="00376C70" w:rsidRDefault="00376C70">
      <w:pPr>
        <w:pStyle w:val="BodyText"/>
        <w:spacing w:before="26"/>
        <w:rPr>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370"/>
      </w:tblGrid>
      <w:tr w:rsidR="00376C70" w14:paraId="3C021238" w14:textId="77777777">
        <w:trPr>
          <w:trHeight w:val="616"/>
        </w:trPr>
        <w:tc>
          <w:tcPr>
            <w:tcW w:w="2263" w:type="dxa"/>
          </w:tcPr>
          <w:p w14:paraId="3C021234" w14:textId="77777777" w:rsidR="00376C70" w:rsidRDefault="002F0B74">
            <w:pPr>
              <w:pStyle w:val="TableParagraph"/>
              <w:spacing w:line="268" w:lineRule="exact"/>
              <w:rPr>
                <w:b/>
              </w:rPr>
            </w:pPr>
            <w:r>
              <w:rPr>
                <w:b/>
              </w:rPr>
              <w:t>Subject</w:t>
            </w:r>
            <w:r>
              <w:rPr>
                <w:b/>
                <w:spacing w:val="-3"/>
              </w:rPr>
              <w:t xml:space="preserve"> </w:t>
            </w:r>
            <w:r>
              <w:rPr>
                <w:b/>
                <w:spacing w:val="-5"/>
              </w:rPr>
              <w:t>of</w:t>
            </w:r>
          </w:p>
          <w:p w14:paraId="3C021235" w14:textId="77777777" w:rsidR="00376C70" w:rsidRDefault="002F0B74">
            <w:pPr>
              <w:pStyle w:val="TableParagraph"/>
              <w:spacing w:before="38"/>
              <w:rPr>
                <w:b/>
              </w:rPr>
            </w:pPr>
            <w:r>
              <w:rPr>
                <w:b/>
                <w:spacing w:val="-2"/>
              </w:rPr>
              <w:t>consultation</w:t>
            </w:r>
          </w:p>
        </w:tc>
        <w:tc>
          <w:tcPr>
            <w:tcW w:w="7370" w:type="dxa"/>
          </w:tcPr>
          <w:p w14:paraId="3C021236" w14:textId="77777777" w:rsidR="00376C70" w:rsidRDefault="002F0B74">
            <w:pPr>
              <w:pStyle w:val="TableParagraph"/>
              <w:spacing w:line="268" w:lineRule="exact"/>
            </w:pPr>
            <w:r>
              <w:t>Proper</w:t>
            </w:r>
            <w:r>
              <w:rPr>
                <w:spacing w:val="-5"/>
              </w:rPr>
              <w:t xml:space="preserve"> </w:t>
            </w:r>
            <w:r>
              <w:t>preparation</w:t>
            </w:r>
            <w:r>
              <w:rPr>
                <w:spacing w:val="-5"/>
              </w:rPr>
              <w:t xml:space="preserve"> </w:t>
            </w:r>
            <w:r>
              <w:t>for</w:t>
            </w:r>
            <w:r>
              <w:rPr>
                <w:spacing w:val="-4"/>
              </w:rPr>
              <w:t xml:space="preserve"> </w:t>
            </w:r>
            <w:r>
              <w:t>the</w:t>
            </w:r>
            <w:r>
              <w:rPr>
                <w:spacing w:val="-6"/>
              </w:rPr>
              <w:t xml:space="preserve"> </w:t>
            </w:r>
            <w:r>
              <w:t>purchase</w:t>
            </w:r>
            <w:r>
              <w:rPr>
                <w:spacing w:val="-4"/>
              </w:rPr>
              <w:t xml:space="preserve"> </w:t>
            </w:r>
            <w:r>
              <w:t>by</w:t>
            </w:r>
            <w:r>
              <w:rPr>
                <w:spacing w:val="-3"/>
              </w:rPr>
              <w:t xml:space="preserve"> </w:t>
            </w:r>
            <w:r>
              <w:t>determining</w:t>
            </w:r>
            <w:r>
              <w:rPr>
                <w:spacing w:val="-5"/>
              </w:rPr>
              <w:t xml:space="preserve"> </w:t>
            </w:r>
            <w:r>
              <w:t>the</w:t>
            </w:r>
            <w:r>
              <w:rPr>
                <w:spacing w:val="-3"/>
              </w:rPr>
              <w:t xml:space="preserve"> </w:t>
            </w:r>
            <w:r>
              <w:t>requirements</w:t>
            </w:r>
            <w:r>
              <w:rPr>
                <w:spacing w:val="-6"/>
              </w:rPr>
              <w:t xml:space="preserve"> </w:t>
            </w:r>
            <w:r>
              <w:t>of</w:t>
            </w:r>
            <w:r>
              <w:rPr>
                <w:spacing w:val="-6"/>
              </w:rPr>
              <w:t xml:space="preserve"> </w:t>
            </w:r>
            <w:r>
              <w:rPr>
                <w:spacing w:val="-5"/>
              </w:rPr>
              <w:t>the</w:t>
            </w:r>
          </w:p>
          <w:p w14:paraId="3C021237" w14:textId="77777777" w:rsidR="00376C70" w:rsidRDefault="002F0B74">
            <w:pPr>
              <w:pStyle w:val="TableParagraph"/>
              <w:spacing w:before="38"/>
            </w:pPr>
            <w:r>
              <w:rPr>
                <w:spacing w:val="-2"/>
              </w:rPr>
              <w:t>object.</w:t>
            </w:r>
          </w:p>
        </w:tc>
      </w:tr>
      <w:tr w:rsidR="00376C70" w14:paraId="3C02123E" w14:textId="77777777">
        <w:trPr>
          <w:trHeight w:val="2080"/>
        </w:trPr>
        <w:tc>
          <w:tcPr>
            <w:tcW w:w="2263" w:type="dxa"/>
          </w:tcPr>
          <w:p w14:paraId="3C021239" w14:textId="77777777" w:rsidR="00376C70" w:rsidRDefault="00376C70">
            <w:pPr>
              <w:pStyle w:val="TableParagraph"/>
              <w:ind w:left="0"/>
            </w:pPr>
          </w:p>
          <w:p w14:paraId="3C02123A" w14:textId="77777777" w:rsidR="00376C70" w:rsidRDefault="00376C70">
            <w:pPr>
              <w:pStyle w:val="TableParagraph"/>
              <w:ind w:left="0"/>
            </w:pPr>
          </w:p>
          <w:p w14:paraId="3C02123B" w14:textId="77777777" w:rsidR="00376C70" w:rsidRDefault="00376C70">
            <w:pPr>
              <w:pStyle w:val="TableParagraph"/>
              <w:spacing w:before="79"/>
              <w:ind w:left="0"/>
            </w:pPr>
          </w:p>
          <w:p w14:paraId="3C02123C" w14:textId="77777777" w:rsidR="00376C70" w:rsidRDefault="002F0B74">
            <w:pPr>
              <w:pStyle w:val="TableParagraph"/>
              <w:rPr>
                <w:b/>
              </w:rPr>
            </w:pPr>
            <w:r>
              <w:rPr>
                <w:b/>
                <w:spacing w:val="-2"/>
              </w:rPr>
              <w:t>Objective:</w:t>
            </w:r>
          </w:p>
        </w:tc>
        <w:tc>
          <w:tcPr>
            <w:tcW w:w="7370" w:type="dxa"/>
          </w:tcPr>
          <w:p w14:paraId="3C02123D" w14:textId="77777777" w:rsidR="00376C70" w:rsidRDefault="002F0B74">
            <w:pPr>
              <w:pStyle w:val="TableParagraph"/>
              <w:spacing w:before="114" w:line="276" w:lineRule="auto"/>
              <w:ind w:right="91"/>
              <w:jc w:val="both"/>
            </w:pPr>
            <w:r>
              <w:t>Prior</w:t>
            </w:r>
            <w:r>
              <w:rPr>
                <w:spacing w:val="-13"/>
              </w:rPr>
              <w:t xml:space="preserve"> </w:t>
            </w:r>
            <w:r>
              <w:t>to</w:t>
            </w:r>
            <w:r>
              <w:rPr>
                <w:spacing w:val="-12"/>
              </w:rPr>
              <w:t xml:space="preserve"> </w:t>
            </w:r>
            <w:r>
              <w:t>the</w:t>
            </w:r>
            <w:r>
              <w:rPr>
                <w:spacing w:val="-13"/>
              </w:rPr>
              <w:t xml:space="preserve"> </w:t>
            </w:r>
            <w:r>
              <w:t>start</w:t>
            </w:r>
            <w:r>
              <w:rPr>
                <w:spacing w:val="-12"/>
              </w:rPr>
              <w:t xml:space="preserve"> </w:t>
            </w:r>
            <w:r>
              <w:t>of</w:t>
            </w:r>
            <w:r>
              <w:rPr>
                <w:spacing w:val="-13"/>
              </w:rPr>
              <w:t xml:space="preserve"> </w:t>
            </w:r>
            <w:r>
              <w:t>the</w:t>
            </w:r>
            <w:r>
              <w:rPr>
                <w:spacing w:val="-12"/>
              </w:rPr>
              <w:t xml:space="preserve"> </w:t>
            </w:r>
            <w:r>
              <w:t>Procurement,</w:t>
            </w:r>
            <w:r>
              <w:rPr>
                <w:spacing w:val="-13"/>
              </w:rPr>
              <w:t xml:space="preserve"> </w:t>
            </w:r>
            <w:r>
              <w:t>inform</w:t>
            </w:r>
            <w:r>
              <w:rPr>
                <w:spacing w:val="-12"/>
              </w:rPr>
              <w:t xml:space="preserve"> </w:t>
            </w:r>
            <w:r>
              <w:t>market</w:t>
            </w:r>
            <w:r>
              <w:rPr>
                <w:spacing w:val="-12"/>
              </w:rPr>
              <w:t xml:space="preserve"> </w:t>
            </w:r>
            <w:r>
              <w:t>participants/suppliers</w:t>
            </w:r>
            <w:r>
              <w:rPr>
                <w:spacing w:val="-13"/>
              </w:rPr>
              <w:t xml:space="preserve"> </w:t>
            </w:r>
            <w:r>
              <w:t xml:space="preserve">about the intended Procurement, asking suppliers who are interested in participating in the Procurement to answer the questions in </w:t>
            </w:r>
            <w:proofErr w:type="gramStart"/>
            <w:r>
              <w:t>a free</w:t>
            </w:r>
            <w:proofErr w:type="gramEnd"/>
            <w:r>
              <w:t xml:space="preserve"> form, provide their opinions/suggestions/recommendations regarding a more efficient procurement execution model, evaluation criteria, technical material and examples of good practice regarding the solutions applied.</w:t>
            </w:r>
          </w:p>
        </w:tc>
      </w:tr>
      <w:tr w:rsidR="00376C70" w14:paraId="3C021243" w14:textId="77777777">
        <w:trPr>
          <w:trHeight w:val="926"/>
        </w:trPr>
        <w:tc>
          <w:tcPr>
            <w:tcW w:w="2263" w:type="dxa"/>
          </w:tcPr>
          <w:p w14:paraId="3C02123F" w14:textId="77777777" w:rsidR="00376C70" w:rsidRDefault="00376C70">
            <w:pPr>
              <w:pStyle w:val="TableParagraph"/>
              <w:spacing w:before="40"/>
              <w:ind w:left="0"/>
            </w:pPr>
          </w:p>
          <w:p w14:paraId="3C021240" w14:textId="77777777" w:rsidR="00376C70" w:rsidRDefault="002F0B74">
            <w:pPr>
              <w:pStyle w:val="TableParagraph"/>
              <w:rPr>
                <w:b/>
              </w:rPr>
            </w:pPr>
            <w:r>
              <w:rPr>
                <w:b/>
              </w:rPr>
              <w:t>Notes</w:t>
            </w:r>
            <w:r>
              <w:rPr>
                <w:b/>
                <w:spacing w:val="-5"/>
              </w:rPr>
              <w:t xml:space="preserve"> </w:t>
            </w:r>
            <w:r>
              <w:rPr>
                <w:b/>
                <w:spacing w:val="-2"/>
              </w:rPr>
              <w:t>(suggestions):</w:t>
            </w:r>
          </w:p>
        </w:tc>
        <w:tc>
          <w:tcPr>
            <w:tcW w:w="7370" w:type="dxa"/>
          </w:tcPr>
          <w:p w14:paraId="3C021241" w14:textId="77777777" w:rsidR="00376C70" w:rsidRDefault="002F0B74">
            <w:pPr>
              <w:pStyle w:val="TableParagraph"/>
              <w:spacing w:line="268" w:lineRule="exact"/>
            </w:pPr>
            <w:proofErr w:type="gramStart"/>
            <w:r>
              <w:t>We</w:t>
            </w:r>
            <w:r>
              <w:rPr>
                <w:spacing w:val="30"/>
              </w:rPr>
              <w:t xml:space="preserve">  </w:t>
            </w:r>
            <w:r>
              <w:t>ask</w:t>
            </w:r>
            <w:proofErr w:type="gramEnd"/>
            <w:r>
              <w:rPr>
                <w:spacing w:val="30"/>
              </w:rPr>
              <w:t xml:space="preserve">  </w:t>
            </w:r>
            <w:proofErr w:type="gramStart"/>
            <w:r>
              <w:t>market</w:t>
            </w:r>
            <w:r>
              <w:rPr>
                <w:spacing w:val="32"/>
              </w:rPr>
              <w:t xml:space="preserve">  </w:t>
            </w:r>
            <w:r>
              <w:t>participants</w:t>
            </w:r>
            <w:proofErr w:type="gramEnd"/>
            <w:r>
              <w:rPr>
                <w:spacing w:val="31"/>
              </w:rPr>
              <w:t xml:space="preserve">  </w:t>
            </w:r>
            <w:proofErr w:type="gramStart"/>
            <w:r>
              <w:t>to</w:t>
            </w:r>
            <w:r>
              <w:rPr>
                <w:spacing w:val="31"/>
              </w:rPr>
              <w:t xml:space="preserve">  </w:t>
            </w:r>
            <w:r>
              <w:t>submit</w:t>
            </w:r>
            <w:proofErr w:type="gramEnd"/>
            <w:r>
              <w:rPr>
                <w:spacing w:val="32"/>
              </w:rPr>
              <w:t xml:space="preserve">  </w:t>
            </w:r>
            <w:proofErr w:type="gramStart"/>
            <w:r>
              <w:t>specific</w:t>
            </w:r>
            <w:r>
              <w:rPr>
                <w:spacing w:val="31"/>
              </w:rPr>
              <w:t xml:space="preserve">  </w:t>
            </w:r>
            <w:r>
              <w:t>proposals</w:t>
            </w:r>
            <w:proofErr w:type="gramEnd"/>
            <w:r>
              <w:rPr>
                <w:spacing w:val="30"/>
              </w:rPr>
              <w:t xml:space="preserve">  </w:t>
            </w:r>
            <w:proofErr w:type="gramStart"/>
            <w:r>
              <w:t>and</w:t>
            </w:r>
            <w:r>
              <w:rPr>
                <w:spacing w:val="32"/>
              </w:rPr>
              <w:t xml:space="preserve">  </w:t>
            </w:r>
            <w:r>
              <w:rPr>
                <w:spacing w:val="-2"/>
              </w:rPr>
              <w:t>provide</w:t>
            </w:r>
            <w:proofErr w:type="gramEnd"/>
          </w:p>
          <w:p w14:paraId="3C021242" w14:textId="77777777" w:rsidR="00376C70" w:rsidRDefault="002F0B74">
            <w:pPr>
              <w:pStyle w:val="TableParagraph"/>
              <w:spacing w:before="9" w:line="300" w:lineRule="atLeast"/>
            </w:pPr>
            <w:r>
              <w:t>justifications</w:t>
            </w:r>
            <w:r>
              <w:rPr>
                <w:spacing w:val="-7"/>
              </w:rPr>
              <w:t xml:space="preserve"> </w:t>
            </w:r>
            <w:r>
              <w:t>for</w:t>
            </w:r>
            <w:r>
              <w:rPr>
                <w:spacing w:val="-9"/>
              </w:rPr>
              <w:t xml:space="preserve"> </w:t>
            </w:r>
            <w:r>
              <w:t>their</w:t>
            </w:r>
            <w:r>
              <w:rPr>
                <w:spacing w:val="-7"/>
              </w:rPr>
              <w:t xml:space="preserve"> </w:t>
            </w:r>
            <w:r>
              <w:t>proposals,</w:t>
            </w:r>
            <w:r>
              <w:rPr>
                <w:spacing w:val="-9"/>
              </w:rPr>
              <w:t xml:space="preserve"> </w:t>
            </w:r>
            <w:r>
              <w:t>which,</w:t>
            </w:r>
            <w:r>
              <w:rPr>
                <w:spacing w:val="-6"/>
              </w:rPr>
              <w:t xml:space="preserve"> </w:t>
            </w:r>
            <w:r>
              <w:t>if</w:t>
            </w:r>
            <w:r>
              <w:rPr>
                <w:spacing w:val="-7"/>
              </w:rPr>
              <w:t xml:space="preserve"> </w:t>
            </w:r>
            <w:r>
              <w:t>necessary,</w:t>
            </w:r>
            <w:r>
              <w:rPr>
                <w:spacing w:val="-9"/>
              </w:rPr>
              <w:t xml:space="preserve"> </w:t>
            </w:r>
            <w:r>
              <w:t>will</w:t>
            </w:r>
            <w:r>
              <w:rPr>
                <w:spacing w:val="-7"/>
              </w:rPr>
              <w:t xml:space="preserve"> </w:t>
            </w:r>
            <w:r>
              <w:t>be</w:t>
            </w:r>
            <w:r>
              <w:rPr>
                <w:spacing w:val="-6"/>
              </w:rPr>
              <w:t xml:space="preserve"> </w:t>
            </w:r>
            <w:r>
              <w:t>discussed</w:t>
            </w:r>
            <w:r>
              <w:rPr>
                <w:spacing w:val="-7"/>
              </w:rPr>
              <w:t xml:space="preserve"> </w:t>
            </w:r>
            <w:r>
              <w:t>during</w:t>
            </w:r>
            <w:r>
              <w:rPr>
                <w:spacing w:val="-7"/>
              </w:rPr>
              <w:t xml:space="preserve"> </w:t>
            </w:r>
            <w:r>
              <w:t xml:space="preserve">the </w:t>
            </w:r>
            <w:r>
              <w:rPr>
                <w:spacing w:val="-2"/>
              </w:rPr>
              <w:t>consultation.</w:t>
            </w:r>
          </w:p>
        </w:tc>
      </w:tr>
      <w:tr w:rsidR="00376C70" w14:paraId="3C02124E" w14:textId="77777777">
        <w:trPr>
          <w:trHeight w:val="3397"/>
        </w:trPr>
        <w:tc>
          <w:tcPr>
            <w:tcW w:w="2263" w:type="dxa"/>
          </w:tcPr>
          <w:p w14:paraId="3C021244" w14:textId="77777777" w:rsidR="00376C70" w:rsidRDefault="00376C70">
            <w:pPr>
              <w:pStyle w:val="TableParagraph"/>
              <w:ind w:left="0"/>
            </w:pPr>
          </w:p>
          <w:p w14:paraId="3C021245" w14:textId="77777777" w:rsidR="00376C70" w:rsidRDefault="00376C70">
            <w:pPr>
              <w:pStyle w:val="TableParagraph"/>
              <w:ind w:left="0"/>
            </w:pPr>
          </w:p>
          <w:p w14:paraId="3C021246" w14:textId="77777777" w:rsidR="00376C70" w:rsidRDefault="00376C70">
            <w:pPr>
              <w:pStyle w:val="TableParagraph"/>
              <w:ind w:left="0"/>
            </w:pPr>
          </w:p>
          <w:p w14:paraId="3C021247" w14:textId="77777777" w:rsidR="00376C70" w:rsidRDefault="00376C70">
            <w:pPr>
              <w:pStyle w:val="TableParagraph"/>
              <w:spacing w:before="160"/>
              <w:ind w:left="0"/>
            </w:pPr>
          </w:p>
          <w:p w14:paraId="3C021248" w14:textId="77777777" w:rsidR="00376C70" w:rsidRDefault="002F0B74">
            <w:pPr>
              <w:pStyle w:val="TableParagraph"/>
              <w:spacing w:before="1" w:line="276" w:lineRule="auto"/>
              <w:ind w:right="137"/>
              <w:jc w:val="both"/>
              <w:rPr>
                <w:b/>
              </w:rPr>
            </w:pPr>
            <w:r>
              <w:rPr>
                <w:b/>
              </w:rPr>
              <w:t>Time</w:t>
            </w:r>
            <w:r>
              <w:rPr>
                <w:b/>
                <w:spacing w:val="-13"/>
              </w:rPr>
              <w:t xml:space="preserve"> </w:t>
            </w:r>
            <w:r>
              <w:rPr>
                <w:b/>
              </w:rPr>
              <w:t>and</w:t>
            </w:r>
            <w:r>
              <w:rPr>
                <w:b/>
                <w:spacing w:val="-12"/>
              </w:rPr>
              <w:t xml:space="preserve"> </w:t>
            </w:r>
            <w:r>
              <w:rPr>
                <w:b/>
              </w:rPr>
              <w:t>deadline</w:t>
            </w:r>
            <w:r>
              <w:rPr>
                <w:b/>
                <w:spacing w:val="-12"/>
              </w:rPr>
              <w:t xml:space="preserve"> </w:t>
            </w:r>
            <w:r>
              <w:rPr>
                <w:b/>
              </w:rPr>
              <w:t>for submitting</w:t>
            </w:r>
            <w:r>
              <w:rPr>
                <w:b/>
                <w:spacing w:val="-13"/>
              </w:rPr>
              <w:t xml:space="preserve"> </w:t>
            </w:r>
            <w:r>
              <w:rPr>
                <w:b/>
              </w:rPr>
              <w:t>comments and suggestions:</w:t>
            </w:r>
          </w:p>
        </w:tc>
        <w:tc>
          <w:tcPr>
            <w:tcW w:w="7370" w:type="dxa"/>
          </w:tcPr>
          <w:p w14:paraId="3C021249" w14:textId="77777777" w:rsidR="00376C70" w:rsidRDefault="002F0B74">
            <w:pPr>
              <w:pStyle w:val="TableParagraph"/>
              <w:spacing w:line="276" w:lineRule="auto"/>
              <w:ind w:right="93"/>
              <w:jc w:val="both"/>
            </w:pPr>
            <w:r>
              <w:t xml:space="preserve">Communication is carried out through the Central Public Procurement Information System (hereinafter referred to as the CVP IS) with the request to provide insights, proposals and recommendations, which will be </w:t>
            </w:r>
            <w:proofErr w:type="gramStart"/>
            <w:r>
              <w:t>assessed</w:t>
            </w:r>
            <w:proofErr w:type="gramEnd"/>
            <w:r>
              <w:t xml:space="preserve"> and</w:t>
            </w:r>
            <w:r>
              <w:rPr>
                <w:spacing w:val="-1"/>
              </w:rPr>
              <w:t xml:space="preserve"> </w:t>
            </w:r>
            <w:r>
              <w:t>a decision</w:t>
            </w:r>
            <w:r>
              <w:rPr>
                <w:spacing w:val="-3"/>
              </w:rPr>
              <w:t xml:space="preserve"> </w:t>
            </w:r>
            <w:r>
              <w:t>will be</w:t>
            </w:r>
            <w:r>
              <w:rPr>
                <w:spacing w:val="-4"/>
              </w:rPr>
              <w:t xml:space="preserve"> </w:t>
            </w:r>
            <w:r>
              <w:t>made</w:t>
            </w:r>
            <w:r>
              <w:rPr>
                <w:spacing w:val="-1"/>
              </w:rPr>
              <w:t xml:space="preserve"> </w:t>
            </w:r>
            <w:r>
              <w:t>as to</w:t>
            </w:r>
            <w:r>
              <w:rPr>
                <w:spacing w:val="-1"/>
              </w:rPr>
              <w:t xml:space="preserve"> </w:t>
            </w:r>
            <w:r>
              <w:t>whether it</w:t>
            </w:r>
            <w:r>
              <w:rPr>
                <w:spacing w:val="-1"/>
              </w:rPr>
              <w:t xml:space="preserve"> </w:t>
            </w:r>
            <w:r>
              <w:t>is appropriate</w:t>
            </w:r>
            <w:r>
              <w:rPr>
                <w:spacing w:val="-1"/>
              </w:rPr>
              <w:t xml:space="preserve"> </w:t>
            </w:r>
            <w:r>
              <w:t>to</w:t>
            </w:r>
            <w:r>
              <w:rPr>
                <w:spacing w:val="-1"/>
              </w:rPr>
              <w:t xml:space="preserve"> </w:t>
            </w:r>
            <w:r>
              <w:t>organize a</w:t>
            </w:r>
            <w:r>
              <w:rPr>
                <w:spacing w:val="-2"/>
              </w:rPr>
              <w:t xml:space="preserve"> </w:t>
            </w:r>
            <w:r>
              <w:t>meeting with market participants (hereinafter referred to as the meeting).</w:t>
            </w:r>
          </w:p>
          <w:p w14:paraId="3C02124A" w14:textId="77777777" w:rsidR="00376C70" w:rsidRDefault="002F0B74">
            <w:pPr>
              <w:pStyle w:val="TableParagraph"/>
              <w:spacing w:line="273" w:lineRule="auto"/>
              <w:ind w:right="90"/>
              <w:jc w:val="both"/>
            </w:pPr>
            <w:r>
              <w:t>Suppliers are requested to submit proposals through the CVP IS tools no later than the deadline specified in the CVP IS.</w:t>
            </w:r>
          </w:p>
          <w:p w14:paraId="3C02124B" w14:textId="77777777" w:rsidR="00376C70" w:rsidRDefault="002F0B74">
            <w:pPr>
              <w:pStyle w:val="TableParagraph"/>
              <w:spacing w:before="5" w:line="276" w:lineRule="auto"/>
              <w:ind w:right="92"/>
              <w:jc w:val="both"/>
            </w:pPr>
            <w:r>
              <w:t>Questions,</w:t>
            </w:r>
            <w:r>
              <w:rPr>
                <w:spacing w:val="-13"/>
              </w:rPr>
              <w:t xml:space="preserve"> </w:t>
            </w:r>
            <w:r>
              <w:t>comments,</w:t>
            </w:r>
            <w:r>
              <w:rPr>
                <w:spacing w:val="-12"/>
              </w:rPr>
              <w:t xml:space="preserve"> </w:t>
            </w:r>
            <w:r>
              <w:t>proposals</w:t>
            </w:r>
            <w:r>
              <w:rPr>
                <w:spacing w:val="-13"/>
              </w:rPr>
              <w:t xml:space="preserve"> </w:t>
            </w:r>
            <w:r>
              <w:t>received</w:t>
            </w:r>
            <w:r>
              <w:rPr>
                <w:spacing w:val="-12"/>
              </w:rPr>
              <w:t xml:space="preserve"> </w:t>
            </w:r>
            <w:r>
              <w:t>after</w:t>
            </w:r>
            <w:r>
              <w:rPr>
                <w:spacing w:val="-13"/>
              </w:rPr>
              <w:t xml:space="preserve"> </w:t>
            </w:r>
            <w:r>
              <w:t>the</w:t>
            </w:r>
            <w:r>
              <w:rPr>
                <w:spacing w:val="-12"/>
              </w:rPr>
              <w:t xml:space="preserve"> </w:t>
            </w:r>
            <w:r>
              <w:t>deadline</w:t>
            </w:r>
            <w:r>
              <w:rPr>
                <w:spacing w:val="-13"/>
              </w:rPr>
              <w:t xml:space="preserve"> </w:t>
            </w:r>
            <w:r>
              <w:t>specified</w:t>
            </w:r>
            <w:r>
              <w:rPr>
                <w:spacing w:val="-12"/>
              </w:rPr>
              <w:t xml:space="preserve"> </w:t>
            </w:r>
            <w:r>
              <w:t>above</w:t>
            </w:r>
            <w:r>
              <w:rPr>
                <w:spacing w:val="-12"/>
              </w:rPr>
              <w:t xml:space="preserve"> </w:t>
            </w:r>
            <w:r>
              <w:t>may not be considered.</w:t>
            </w:r>
          </w:p>
          <w:p w14:paraId="3C02124C" w14:textId="77777777" w:rsidR="00376C70" w:rsidRDefault="002F0B74">
            <w:pPr>
              <w:pStyle w:val="TableParagraph"/>
              <w:spacing w:line="268" w:lineRule="exact"/>
              <w:jc w:val="both"/>
            </w:pPr>
            <w:r>
              <w:t>If</w:t>
            </w:r>
            <w:r>
              <w:rPr>
                <w:spacing w:val="7"/>
              </w:rPr>
              <w:t xml:space="preserve"> </w:t>
            </w:r>
            <w:r>
              <w:t>necessary,</w:t>
            </w:r>
            <w:r>
              <w:rPr>
                <w:spacing w:val="5"/>
              </w:rPr>
              <w:t xml:space="preserve"> </w:t>
            </w:r>
            <w:r>
              <w:t>we</w:t>
            </w:r>
            <w:r>
              <w:rPr>
                <w:spacing w:val="7"/>
              </w:rPr>
              <w:t xml:space="preserve"> </w:t>
            </w:r>
            <w:r>
              <w:t>will</w:t>
            </w:r>
            <w:r>
              <w:rPr>
                <w:spacing w:val="9"/>
              </w:rPr>
              <w:t xml:space="preserve"> </w:t>
            </w:r>
            <w:r>
              <w:t>inform</w:t>
            </w:r>
            <w:r>
              <w:rPr>
                <w:spacing w:val="9"/>
              </w:rPr>
              <w:t xml:space="preserve"> </w:t>
            </w:r>
            <w:r>
              <w:t>you</w:t>
            </w:r>
            <w:r>
              <w:rPr>
                <w:spacing w:val="8"/>
              </w:rPr>
              <w:t xml:space="preserve"> </w:t>
            </w:r>
            <w:r>
              <w:t>about</w:t>
            </w:r>
            <w:r>
              <w:rPr>
                <w:spacing w:val="7"/>
              </w:rPr>
              <w:t xml:space="preserve"> </w:t>
            </w:r>
            <w:r>
              <w:t>the</w:t>
            </w:r>
            <w:r>
              <w:rPr>
                <w:spacing w:val="7"/>
              </w:rPr>
              <w:t xml:space="preserve"> </w:t>
            </w:r>
            <w:r>
              <w:t>organization</w:t>
            </w:r>
            <w:r>
              <w:rPr>
                <w:spacing w:val="7"/>
              </w:rPr>
              <w:t xml:space="preserve"> </w:t>
            </w:r>
            <w:r>
              <w:t>of</w:t>
            </w:r>
            <w:r>
              <w:rPr>
                <w:spacing w:val="7"/>
              </w:rPr>
              <w:t xml:space="preserve"> </w:t>
            </w:r>
            <w:r>
              <w:t>the</w:t>
            </w:r>
            <w:r>
              <w:rPr>
                <w:spacing w:val="7"/>
              </w:rPr>
              <w:t xml:space="preserve"> </w:t>
            </w:r>
            <w:r>
              <w:t>meeting</w:t>
            </w:r>
            <w:r>
              <w:rPr>
                <w:spacing w:val="6"/>
              </w:rPr>
              <w:t xml:space="preserve"> </w:t>
            </w:r>
            <w:r>
              <w:t>and</w:t>
            </w:r>
            <w:r>
              <w:rPr>
                <w:spacing w:val="9"/>
              </w:rPr>
              <w:t xml:space="preserve"> </w:t>
            </w:r>
            <w:r>
              <w:rPr>
                <w:spacing w:val="-5"/>
              </w:rPr>
              <w:t>the</w:t>
            </w:r>
          </w:p>
          <w:p w14:paraId="3C02124D" w14:textId="77777777" w:rsidR="00376C70" w:rsidRDefault="002F0B74">
            <w:pPr>
              <w:pStyle w:val="TableParagraph"/>
              <w:spacing w:before="41"/>
              <w:jc w:val="both"/>
            </w:pPr>
            <w:r>
              <w:t>circumstances</w:t>
            </w:r>
            <w:r>
              <w:rPr>
                <w:spacing w:val="-6"/>
              </w:rPr>
              <w:t xml:space="preserve"> </w:t>
            </w:r>
            <w:r>
              <w:t>related</w:t>
            </w:r>
            <w:r>
              <w:rPr>
                <w:spacing w:val="-4"/>
              </w:rPr>
              <w:t xml:space="preserve"> </w:t>
            </w:r>
            <w:r>
              <w:t>to</w:t>
            </w:r>
            <w:r>
              <w:rPr>
                <w:spacing w:val="-2"/>
              </w:rPr>
              <w:t xml:space="preserve"> </w:t>
            </w:r>
            <w:r>
              <w:t>it</w:t>
            </w:r>
            <w:r>
              <w:rPr>
                <w:spacing w:val="-5"/>
              </w:rPr>
              <w:t xml:space="preserve"> </w:t>
            </w:r>
            <w:r>
              <w:t>in</w:t>
            </w:r>
            <w:r>
              <w:rPr>
                <w:spacing w:val="-4"/>
              </w:rPr>
              <w:t xml:space="preserve"> </w:t>
            </w:r>
            <w:r>
              <w:t>a</w:t>
            </w:r>
            <w:r>
              <w:rPr>
                <w:spacing w:val="-3"/>
              </w:rPr>
              <w:t xml:space="preserve"> </w:t>
            </w:r>
            <w:r>
              <w:t>separate</w:t>
            </w:r>
            <w:r>
              <w:rPr>
                <w:spacing w:val="-2"/>
              </w:rPr>
              <w:t xml:space="preserve"> announcement.</w:t>
            </w:r>
          </w:p>
        </w:tc>
      </w:tr>
      <w:tr w:rsidR="00376C70" w14:paraId="3C021252" w14:textId="77777777">
        <w:trPr>
          <w:trHeight w:val="985"/>
        </w:trPr>
        <w:tc>
          <w:tcPr>
            <w:tcW w:w="2263" w:type="dxa"/>
          </w:tcPr>
          <w:p w14:paraId="3C02124F" w14:textId="77777777" w:rsidR="00376C70" w:rsidRDefault="00376C70">
            <w:pPr>
              <w:pStyle w:val="TableParagraph"/>
              <w:spacing w:before="68"/>
              <w:ind w:left="0"/>
            </w:pPr>
          </w:p>
          <w:p w14:paraId="3C021250" w14:textId="77777777" w:rsidR="00376C70" w:rsidRDefault="002F0B74">
            <w:pPr>
              <w:pStyle w:val="TableParagraph"/>
              <w:spacing w:before="1"/>
              <w:rPr>
                <w:b/>
              </w:rPr>
            </w:pPr>
            <w:r>
              <w:rPr>
                <w:b/>
                <w:spacing w:val="-2"/>
              </w:rPr>
              <w:t>Contacts:</w:t>
            </w:r>
          </w:p>
        </w:tc>
        <w:tc>
          <w:tcPr>
            <w:tcW w:w="7370" w:type="dxa"/>
          </w:tcPr>
          <w:p w14:paraId="3C021251" w14:textId="1EE6DBA2" w:rsidR="00376C70" w:rsidRDefault="002F0B74">
            <w:pPr>
              <w:pStyle w:val="TableParagraph"/>
              <w:spacing w:line="360" w:lineRule="auto"/>
              <w:ind w:right="56"/>
            </w:pPr>
            <w:r>
              <w:t>Procurement</w:t>
            </w:r>
            <w:r>
              <w:rPr>
                <w:spacing w:val="-5"/>
              </w:rPr>
              <w:t xml:space="preserve"> </w:t>
            </w:r>
            <w:r>
              <w:t>Project</w:t>
            </w:r>
            <w:r>
              <w:rPr>
                <w:spacing w:val="-5"/>
              </w:rPr>
              <w:t xml:space="preserve"> </w:t>
            </w:r>
            <w:r>
              <w:t>Manager</w:t>
            </w:r>
            <w:r>
              <w:rPr>
                <w:spacing w:val="-3"/>
              </w:rPr>
              <w:t xml:space="preserve"> </w:t>
            </w:r>
            <w:r w:rsidR="006F0050">
              <w:t>Jolanta</w:t>
            </w:r>
            <w:r>
              <w:rPr>
                <w:spacing w:val="-5"/>
              </w:rPr>
              <w:t xml:space="preserve"> </w:t>
            </w:r>
            <w:proofErr w:type="gramStart"/>
            <w:r w:rsidR="006F0050">
              <w:rPr>
                <w:lang w:val="lt-LT"/>
              </w:rPr>
              <w:t>Šipkauskienė</w:t>
            </w:r>
            <w:r>
              <w:rPr>
                <w:spacing w:val="-2"/>
              </w:rPr>
              <w:t xml:space="preserve"> </w:t>
            </w:r>
            <w:r>
              <w:t>,</w:t>
            </w:r>
            <w:proofErr w:type="gramEnd"/>
            <w:r>
              <w:rPr>
                <w:spacing w:val="-5"/>
              </w:rPr>
              <w:t xml:space="preserve"> </w:t>
            </w:r>
            <w:r>
              <w:t>phone.:</w:t>
            </w:r>
            <w:r>
              <w:rPr>
                <w:spacing w:val="40"/>
              </w:rPr>
              <w:t xml:space="preserve"> </w:t>
            </w:r>
            <w:r>
              <w:t>+370</w:t>
            </w:r>
            <w:r>
              <w:rPr>
                <w:spacing w:val="-4"/>
              </w:rPr>
              <w:t xml:space="preserve"> </w:t>
            </w:r>
            <w:r>
              <w:t>6</w:t>
            </w:r>
            <w:r w:rsidR="00255F30">
              <w:t>61</w:t>
            </w:r>
            <w:r>
              <w:rPr>
                <w:spacing w:val="-4"/>
              </w:rPr>
              <w:t xml:space="preserve"> </w:t>
            </w:r>
            <w:r w:rsidR="00255F30">
              <w:t>90146</w:t>
            </w:r>
            <w:r>
              <w:t xml:space="preserve">, </w:t>
            </w:r>
            <w:proofErr w:type="gramStart"/>
            <w:r>
              <w:t>email:.</w:t>
            </w:r>
            <w:proofErr w:type="gramEnd"/>
            <w:r>
              <w:t xml:space="preserve"> </w:t>
            </w:r>
            <w:hyperlink r:id="rId7" w:history="1">
              <w:r w:rsidR="00255F30" w:rsidRPr="008E29F0">
                <w:rPr>
                  <w:rStyle w:val="Hyperlink"/>
                </w:rPr>
                <w:t>j.sipkauskiene@ambergrid.lt</w:t>
              </w:r>
            </w:hyperlink>
          </w:p>
        </w:tc>
      </w:tr>
    </w:tbl>
    <w:p w14:paraId="3C021253" w14:textId="77777777" w:rsidR="00376C70" w:rsidRDefault="00376C70">
      <w:pPr>
        <w:pStyle w:val="BodyText"/>
      </w:pPr>
    </w:p>
    <w:p w14:paraId="3C021254" w14:textId="77777777" w:rsidR="00376C70" w:rsidRDefault="00376C70">
      <w:pPr>
        <w:pStyle w:val="BodyText"/>
        <w:spacing w:before="2"/>
      </w:pPr>
    </w:p>
    <w:p w14:paraId="3C021255" w14:textId="77777777" w:rsidR="00376C70" w:rsidRDefault="002F0B74">
      <w:pPr>
        <w:pStyle w:val="Heading1"/>
      </w:pPr>
      <w:r>
        <w:t>KEY</w:t>
      </w:r>
      <w:r>
        <w:rPr>
          <w:spacing w:val="-2"/>
        </w:rPr>
        <w:t xml:space="preserve"> QUESTIONS</w:t>
      </w:r>
    </w:p>
    <w:p w14:paraId="3C021256" w14:textId="77777777" w:rsidR="00376C70" w:rsidRDefault="002F0B74">
      <w:pPr>
        <w:pStyle w:val="ListParagraph"/>
        <w:numPr>
          <w:ilvl w:val="0"/>
          <w:numId w:val="1"/>
        </w:numPr>
        <w:tabs>
          <w:tab w:val="left" w:pos="1297"/>
        </w:tabs>
        <w:spacing w:before="267"/>
        <w:ind w:hanging="729"/>
        <w:jc w:val="left"/>
        <w:rPr>
          <w:b/>
        </w:rPr>
      </w:pPr>
      <w:r>
        <w:rPr>
          <w:b/>
        </w:rPr>
        <w:t>Supplier</w:t>
      </w:r>
      <w:r>
        <w:rPr>
          <w:b/>
          <w:spacing w:val="-5"/>
        </w:rPr>
        <w:t xml:space="preserve"> </w:t>
      </w:r>
      <w:r>
        <w:rPr>
          <w:b/>
          <w:spacing w:val="-2"/>
        </w:rPr>
        <w:t>information</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1"/>
        <w:gridCol w:w="4562"/>
      </w:tblGrid>
      <w:tr w:rsidR="00376C70" w14:paraId="3C02125A" w14:textId="77777777" w:rsidTr="00E15287">
        <w:trPr>
          <w:trHeight w:val="693"/>
        </w:trPr>
        <w:tc>
          <w:tcPr>
            <w:tcW w:w="5071" w:type="dxa"/>
          </w:tcPr>
          <w:p w14:paraId="3C021257" w14:textId="77777777" w:rsidR="00376C70" w:rsidRDefault="002F0B74">
            <w:pPr>
              <w:pStyle w:val="TableParagraph"/>
              <w:ind w:firstLine="566"/>
            </w:pPr>
            <w:r>
              <w:t xml:space="preserve">Supplier name / Business entity group Supplier </w:t>
            </w:r>
            <w:r>
              <w:rPr>
                <w:spacing w:val="-4"/>
              </w:rPr>
              <w:t>names</w:t>
            </w:r>
          </w:p>
        </w:tc>
        <w:tc>
          <w:tcPr>
            <w:tcW w:w="4562" w:type="dxa"/>
          </w:tcPr>
          <w:p w14:paraId="3C021259" w14:textId="693AA44E" w:rsidR="00376C70" w:rsidRDefault="00376C70">
            <w:pPr>
              <w:pStyle w:val="TableParagraph"/>
              <w:ind w:left="671"/>
            </w:pPr>
          </w:p>
        </w:tc>
      </w:tr>
      <w:tr w:rsidR="00376C70" w14:paraId="3C021260" w14:textId="77777777" w:rsidTr="00E15287">
        <w:trPr>
          <w:trHeight w:val="988"/>
        </w:trPr>
        <w:tc>
          <w:tcPr>
            <w:tcW w:w="5071" w:type="dxa"/>
          </w:tcPr>
          <w:p w14:paraId="3C02125B" w14:textId="77777777" w:rsidR="00376C70" w:rsidRDefault="002F0B74">
            <w:pPr>
              <w:pStyle w:val="TableParagraph"/>
              <w:ind w:right="94" w:firstLine="566"/>
              <w:jc w:val="both"/>
            </w:pPr>
            <w:r>
              <w:t xml:space="preserve">Name, surname, telephone number, contact email of the </w:t>
            </w:r>
            <w:proofErr w:type="gramStart"/>
            <w:r>
              <w:t>responsible person</w:t>
            </w:r>
            <w:proofErr w:type="gramEnd"/>
            <w:r>
              <w:t xml:space="preserve"> </w:t>
            </w:r>
            <w:proofErr w:type="gramStart"/>
            <w:r>
              <w:t>of</w:t>
            </w:r>
            <w:proofErr w:type="gramEnd"/>
            <w:r>
              <w:t xml:space="preserve"> the supplier/group of economic entities</w:t>
            </w:r>
          </w:p>
        </w:tc>
        <w:tc>
          <w:tcPr>
            <w:tcW w:w="4562" w:type="dxa"/>
          </w:tcPr>
          <w:p w14:paraId="3C02125F" w14:textId="2293BAD5" w:rsidR="00376C70" w:rsidRDefault="00376C70">
            <w:pPr>
              <w:pStyle w:val="TableParagraph"/>
              <w:spacing w:before="1" w:line="249" w:lineRule="exact"/>
              <w:ind w:left="672"/>
            </w:pPr>
          </w:p>
        </w:tc>
      </w:tr>
    </w:tbl>
    <w:p w14:paraId="3C021261" w14:textId="77777777" w:rsidR="00376C70" w:rsidRDefault="00376C70">
      <w:pPr>
        <w:pStyle w:val="TableParagraph"/>
        <w:spacing w:line="249" w:lineRule="exact"/>
        <w:sectPr w:rsidR="00376C70">
          <w:headerReference w:type="default" r:id="rId8"/>
          <w:type w:val="continuous"/>
          <w:pgSz w:w="11910" w:h="16840"/>
          <w:pgMar w:top="1800" w:right="425" w:bottom="280" w:left="1700" w:header="882" w:footer="0" w:gutter="0"/>
          <w:pgNumType w:start="1"/>
          <w:cols w:space="1296"/>
        </w:sectPr>
      </w:pPr>
    </w:p>
    <w:p w14:paraId="5E809FF6" w14:textId="77777777" w:rsidR="009C0403" w:rsidRDefault="009C0403">
      <w:pPr>
        <w:pStyle w:val="BodyText"/>
        <w:spacing w:before="9"/>
        <w:rPr>
          <w:b/>
        </w:rPr>
      </w:pPr>
    </w:p>
    <w:p w14:paraId="7AE2858B" w14:textId="77777777" w:rsidR="00AD1E32" w:rsidRDefault="00AD1E32">
      <w:pPr>
        <w:pStyle w:val="BodyText"/>
        <w:spacing w:before="9"/>
        <w:rPr>
          <w:b/>
        </w:rPr>
      </w:pPr>
    </w:p>
    <w:p w14:paraId="7011A90B" w14:textId="77777777" w:rsidR="00AD1E32" w:rsidRDefault="00AD1E32">
      <w:pPr>
        <w:pStyle w:val="BodyText"/>
        <w:spacing w:before="9"/>
        <w:rPr>
          <w:b/>
        </w:rPr>
      </w:pPr>
    </w:p>
    <w:p w14:paraId="390CA81A" w14:textId="77777777" w:rsidR="00AD1E32" w:rsidRDefault="00AD1E32">
      <w:pPr>
        <w:pStyle w:val="BodyText"/>
        <w:spacing w:before="9"/>
        <w:rPr>
          <w:b/>
        </w:rPr>
      </w:pPr>
    </w:p>
    <w:p w14:paraId="671791D8" w14:textId="77777777" w:rsidR="00AD1E32" w:rsidRDefault="00AD1E32">
      <w:pPr>
        <w:pStyle w:val="BodyText"/>
        <w:spacing w:before="9"/>
        <w:rPr>
          <w:b/>
        </w:rPr>
      </w:pPr>
    </w:p>
    <w:p w14:paraId="3C4EE0BA" w14:textId="77777777" w:rsidR="00AD1E32" w:rsidRDefault="00AD1E32">
      <w:pPr>
        <w:pStyle w:val="BodyText"/>
        <w:spacing w:before="9"/>
        <w:rPr>
          <w:b/>
        </w:rPr>
      </w:pPr>
    </w:p>
    <w:p w14:paraId="394FA6F5" w14:textId="77777777" w:rsidR="00AD1E32" w:rsidRDefault="00AD1E32">
      <w:pPr>
        <w:pStyle w:val="BodyText"/>
        <w:spacing w:before="9"/>
        <w:rPr>
          <w:b/>
        </w:rPr>
      </w:pPr>
    </w:p>
    <w:p w14:paraId="3C021268" w14:textId="77777777" w:rsidR="00376C70" w:rsidRDefault="002F0B74">
      <w:pPr>
        <w:pStyle w:val="ListParagraph"/>
        <w:numPr>
          <w:ilvl w:val="0"/>
          <w:numId w:val="1"/>
        </w:numPr>
        <w:tabs>
          <w:tab w:val="left" w:pos="995"/>
        </w:tabs>
        <w:ind w:left="1" w:right="136" w:firstLine="566"/>
        <w:jc w:val="left"/>
      </w:pPr>
      <w:r>
        <w:t>Is the supplier interested in the possibility of participating in the Procurement? If so, would the supplier be willing to submit a proposal for the Procurement?</w:t>
      </w:r>
    </w:p>
    <w:p w14:paraId="5F217D18" w14:textId="77777777" w:rsidR="009C0403" w:rsidRDefault="009C0403">
      <w:pPr>
        <w:pStyle w:val="Heading1"/>
        <w:ind w:left="567"/>
        <w:rPr>
          <w:spacing w:val="-2"/>
        </w:rPr>
      </w:pPr>
    </w:p>
    <w:p w14:paraId="3C02126A" w14:textId="4F67E0A2" w:rsidR="00376C70" w:rsidRDefault="002F0B74">
      <w:pPr>
        <w:pStyle w:val="Heading1"/>
        <w:ind w:left="567"/>
      </w:pPr>
      <w:r>
        <w:rPr>
          <w:spacing w:val="-2"/>
        </w:rPr>
        <w:lastRenderedPageBreak/>
        <w:t>Answer:</w:t>
      </w:r>
    </w:p>
    <w:p w14:paraId="3C02126B" w14:textId="77777777" w:rsidR="00376C70" w:rsidRDefault="002F0B74">
      <w:pPr>
        <w:pStyle w:val="BodyText"/>
        <w:ind w:left="1"/>
        <w:rPr>
          <w:sz w:val="20"/>
        </w:rPr>
      </w:pPr>
      <w:r>
        <w:rPr>
          <w:noProof/>
          <w:sz w:val="20"/>
        </w:rPr>
        <mc:AlternateContent>
          <mc:Choice Requires="wps">
            <w:drawing>
              <wp:inline distT="0" distB="0" distL="0" distR="0" wp14:anchorId="3C0212A0" wp14:editId="3F58A8C7">
                <wp:extent cx="6114415" cy="571500"/>
                <wp:effectExtent l="0" t="0" r="19685"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571500"/>
                        </a:xfrm>
                        <a:prstGeom prst="rect">
                          <a:avLst/>
                        </a:prstGeom>
                        <a:ln w="6096">
                          <a:solidFill>
                            <a:srgbClr val="000000"/>
                          </a:solidFill>
                          <a:prstDash val="solid"/>
                        </a:ln>
                      </wps:spPr>
                      <wps:txbx>
                        <w:txbxContent>
                          <w:p w14:paraId="3C0212C1" w14:textId="77777777" w:rsidR="00376C70" w:rsidRDefault="00376C70">
                            <w:pPr>
                              <w:pStyle w:val="BodyText"/>
                              <w:spacing w:before="179"/>
                              <w:rPr>
                                <w:b/>
                              </w:rPr>
                            </w:pPr>
                          </w:p>
                          <w:p w14:paraId="3C0212C2" w14:textId="3EAD75E9" w:rsidR="00376C70" w:rsidRDefault="00376C70">
                            <w:pPr>
                              <w:pStyle w:val="BodyText"/>
                              <w:ind w:left="103" w:firstLine="566"/>
                            </w:pPr>
                          </w:p>
                        </w:txbxContent>
                      </wps:txbx>
                      <wps:bodyPr wrap="square" lIns="0" tIns="0" rIns="0" bIns="0" rtlCol="0">
                        <a:noAutofit/>
                      </wps:bodyPr>
                    </wps:wsp>
                  </a:graphicData>
                </a:graphic>
              </wp:inline>
            </w:drawing>
          </mc:Choice>
          <mc:Fallback>
            <w:pict>
              <v:shapetype w14:anchorId="3C0212A0" id="_x0000_t202" coordsize="21600,21600" o:spt="202" path="m,l,21600r21600,l21600,xe">
                <v:stroke joinstyle="miter"/>
                <v:path gradientshapeok="t" o:connecttype="rect"/>
              </v:shapetype>
              <v:shape id="Textbox 2" o:spid="_x0000_s1026" type="#_x0000_t202" style="width:481.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" filled="f" strokeweight=".48pt">
                <v:path arrowok="t"/>
                <v:textbox inset="0,0,0,0">
                  <w:txbxContent>
                    <w:p w14:paraId="3C0212C1" w14:textId="77777777" w:rsidR="00376C70" w:rsidRDefault="00376C70">
                      <w:pPr>
                        <w:pStyle w:val="BodyText"/>
                        <w:spacing w:before="179"/>
                        <w:rPr>
                          <w:b/>
                        </w:rPr>
                      </w:pPr>
                    </w:p>
                    <w:p w14:paraId="3C0212C2" w14:textId="3EAD75E9" w:rsidR="00376C70" w:rsidRDefault="00376C70">
                      <w:pPr>
                        <w:pStyle w:val="BodyText"/>
                        <w:ind w:left="103" w:firstLine="566"/>
                      </w:pPr>
                    </w:p>
                  </w:txbxContent>
                </v:textbox>
                <w10:anchorlock/>
              </v:shape>
            </w:pict>
          </mc:Fallback>
        </mc:AlternateContent>
      </w:r>
    </w:p>
    <w:p w14:paraId="3C02126C" w14:textId="77777777" w:rsidR="00376C70" w:rsidRDefault="002F0B74">
      <w:pPr>
        <w:pStyle w:val="ListParagraph"/>
        <w:numPr>
          <w:ilvl w:val="0"/>
          <w:numId w:val="1"/>
        </w:numPr>
        <w:tabs>
          <w:tab w:val="left" w:pos="995"/>
        </w:tabs>
        <w:spacing w:before="240"/>
        <w:ind w:left="1" w:right="135" w:firstLine="566"/>
        <w:jc w:val="left"/>
      </w:pPr>
      <w:r>
        <w:t xml:space="preserve">Do the </w:t>
      </w:r>
      <w:proofErr w:type="gramStart"/>
      <w:r>
        <w:t>provided qualification requirements</w:t>
      </w:r>
      <w:proofErr w:type="gramEnd"/>
      <w:r>
        <w:t xml:space="preserve"> unreasonably restrict competition? What additional qualification requirements would you suggest specifying?</w:t>
      </w:r>
    </w:p>
    <w:p w14:paraId="3C02126D" w14:textId="77777777" w:rsidR="00376C70" w:rsidRDefault="00376C70">
      <w:pPr>
        <w:pStyle w:val="BodyText"/>
      </w:pPr>
    </w:p>
    <w:p w14:paraId="3C02126E" w14:textId="77777777" w:rsidR="00376C70" w:rsidRDefault="002F0B74">
      <w:pPr>
        <w:pStyle w:val="Heading1"/>
      </w:pPr>
      <w:r>
        <w:rPr>
          <w:spacing w:val="-2"/>
        </w:rPr>
        <w:t>Answer:</w:t>
      </w:r>
    </w:p>
    <w:p w14:paraId="3C02126F" w14:textId="77777777" w:rsidR="00376C70" w:rsidRDefault="002F0B74">
      <w:pPr>
        <w:pStyle w:val="BodyText"/>
        <w:ind w:left="1"/>
        <w:rPr>
          <w:sz w:val="20"/>
        </w:rPr>
      </w:pPr>
      <w:r>
        <w:rPr>
          <w:noProof/>
          <w:sz w:val="20"/>
        </w:rPr>
        <mc:AlternateContent>
          <mc:Choice Requires="wps">
            <w:drawing>
              <wp:inline distT="0" distB="0" distL="0" distR="0" wp14:anchorId="3C0212A2" wp14:editId="77F44255">
                <wp:extent cx="6114415" cy="628650"/>
                <wp:effectExtent l="0" t="0" r="19685"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628650"/>
                        </a:xfrm>
                        <a:prstGeom prst="rect">
                          <a:avLst/>
                        </a:prstGeom>
                        <a:ln w="6096">
                          <a:solidFill>
                            <a:srgbClr val="000000"/>
                          </a:solidFill>
                          <a:prstDash val="solid"/>
                        </a:ln>
                      </wps:spPr>
                      <wps:txbx>
                        <w:txbxContent>
                          <w:p w14:paraId="3C0212C3" w14:textId="77777777" w:rsidR="00376C70" w:rsidRDefault="00376C70">
                            <w:pPr>
                              <w:pStyle w:val="BodyText"/>
                              <w:spacing w:before="179"/>
                              <w:rPr>
                                <w:b/>
                              </w:rPr>
                            </w:pPr>
                          </w:p>
                          <w:p w14:paraId="3C0212C5" w14:textId="5C2BA61D" w:rsidR="00376C70" w:rsidRDefault="00376C70">
                            <w:pPr>
                              <w:pStyle w:val="BodyText"/>
                              <w:spacing w:before="181"/>
                              <w:ind w:left="103" w:firstLine="566"/>
                            </w:pPr>
                          </w:p>
                        </w:txbxContent>
                      </wps:txbx>
                      <wps:bodyPr wrap="square" lIns="0" tIns="0" rIns="0" bIns="0" rtlCol="0">
                        <a:noAutofit/>
                      </wps:bodyPr>
                    </wps:wsp>
                  </a:graphicData>
                </a:graphic>
              </wp:inline>
            </w:drawing>
          </mc:Choice>
          <mc:Fallback>
            <w:pict>
              <v:shape w14:anchorId="3C0212A2" id="Textbox 3" o:spid="_x0000_s1027" type="#_x0000_t202" style="width:481.4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" filled="f" strokeweight=".48pt">
                <v:path arrowok="t"/>
                <v:textbox inset="0,0,0,0">
                  <w:txbxContent>
                    <w:p w14:paraId="3C0212C3" w14:textId="77777777" w:rsidR="00376C70" w:rsidRDefault="00376C70">
                      <w:pPr>
                        <w:pStyle w:val="BodyText"/>
                        <w:spacing w:before="179"/>
                        <w:rPr>
                          <w:b/>
                        </w:rPr>
                      </w:pPr>
                    </w:p>
                    <w:p w14:paraId="3C0212C5" w14:textId="5C2BA61D" w:rsidR="00376C70" w:rsidRDefault="00376C70">
                      <w:pPr>
                        <w:pStyle w:val="BodyText"/>
                        <w:spacing w:before="181"/>
                        <w:ind w:left="103" w:firstLine="566"/>
                      </w:pPr>
                    </w:p>
                  </w:txbxContent>
                </v:textbox>
                <w10:anchorlock/>
              </v:shape>
            </w:pict>
          </mc:Fallback>
        </mc:AlternateContent>
      </w:r>
    </w:p>
    <w:p w14:paraId="3C021270" w14:textId="2A5CEAD9" w:rsidR="00376C70" w:rsidRDefault="002F0B74">
      <w:pPr>
        <w:pStyle w:val="ListParagraph"/>
        <w:numPr>
          <w:ilvl w:val="0"/>
          <w:numId w:val="1"/>
        </w:numPr>
        <w:tabs>
          <w:tab w:val="left" w:pos="995"/>
        </w:tabs>
        <w:spacing w:before="241"/>
        <w:ind w:left="995" w:hanging="427"/>
        <w:jc w:val="left"/>
      </w:pPr>
      <w:r>
        <w:t>Will</w:t>
      </w:r>
      <w:r>
        <w:rPr>
          <w:spacing w:val="-3"/>
        </w:rPr>
        <w:t xml:space="preserve"> </w:t>
      </w:r>
      <w:r>
        <w:t>the</w:t>
      </w:r>
      <w:r>
        <w:rPr>
          <w:spacing w:val="-5"/>
        </w:rPr>
        <w:t xml:space="preserve"> </w:t>
      </w:r>
      <w:r>
        <w:t>supplier</w:t>
      </w:r>
      <w:r>
        <w:rPr>
          <w:spacing w:val="-3"/>
        </w:rPr>
        <w:t xml:space="preserve"> </w:t>
      </w:r>
      <w:r>
        <w:t>be</w:t>
      </w:r>
      <w:r>
        <w:rPr>
          <w:spacing w:val="-2"/>
        </w:rPr>
        <w:t xml:space="preserve"> </w:t>
      </w:r>
      <w:r>
        <w:t>able</w:t>
      </w:r>
      <w:r>
        <w:rPr>
          <w:spacing w:val="-4"/>
        </w:rPr>
        <w:t xml:space="preserve"> </w:t>
      </w:r>
      <w:r>
        <w:t>to</w:t>
      </w:r>
      <w:r>
        <w:rPr>
          <w:spacing w:val="-4"/>
        </w:rPr>
        <w:t xml:space="preserve"> </w:t>
      </w:r>
      <w:r>
        <w:t>offer</w:t>
      </w:r>
      <w:r>
        <w:rPr>
          <w:spacing w:val="-5"/>
        </w:rPr>
        <w:t xml:space="preserve"> </w:t>
      </w:r>
      <w:r>
        <w:t>the</w:t>
      </w:r>
      <w:r>
        <w:rPr>
          <w:spacing w:val="-5"/>
        </w:rPr>
        <w:t xml:space="preserve"> </w:t>
      </w:r>
      <w:r>
        <w:t>appropriate</w:t>
      </w:r>
      <w:r>
        <w:rPr>
          <w:spacing w:val="-1"/>
        </w:rPr>
        <w:t xml:space="preserve"> </w:t>
      </w:r>
      <w:r w:rsidR="000F55F9">
        <w:rPr>
          <w:spacing w:val="-2"/>
        </w:rPr>
        <w:t xml:space="preserve">equipment for </w:t>
      </w:r>
      <w:proofErr w:type="gramStart"/>
      <w:r w:rsidR="000F55F9">
        <w:rPr>
          <w:spacing w:val="-2"/>
        </w:rPr>
        <w:t>service delivery</w:t>
      </w:r>
      <w:proofErr w:type="gramEnd"/>
      <w:r w:rsidR="000F55F9">
        <w:rPr>
          <w:spacing w:val="-2"/>
        </w:rPr>
        <w:t>?</w:t>
      </w:r>
    </w:p>
    <w:p w14:paraId="3C021271" w14:textId="77777777" w:rsidR="00376C70" w:rsidRDefault="002F0B74">
      <w:pPr>
        <w:pStyle w:val="Heading1"/>
        <w:spacing w:before="242"/>
      </w:pPr>
      <w:r>
        <w:rPr>
          <w:spacing w:val="-2"/>
        </w:rPr>
        <w:t>Answer:</w:t>
      </w:r>
    </w:p>
    <w:p w14:paraId="3C021272" w14:textId="77777777" w:rsidR="00376C70" w:rsidRDefault="002F0B74">
      <w:pPr>
        <w:pStyle w:val="BodyText"/>
        <w:ind w:left="1"/>
        <w:rPr>
          <w:sz w:val="20"/>
        </w:rPr>
      </w:pPr>
      <w:r>
        <w:rPr>
          <w:noProof/>
          <w:sz w:val="20"/>
        </w:rPr>
        <mc:AlternateContent>
          <mc:Choice Requires="wps">
            <w:drawing>
              <wp:inline distT="0" distB="0" distL="0" distR="0" wp14:anchorId="3C0212A4" wp14:editId="2FDF7EE7">
                <wp:extent cx="6114415" cy="638175"/>
                <wp:effectExtent l="0" t="0" r="19685" b="285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638175"/>
                        </a:xfrm>
                        <a:prstGeom prst="rect">
                          <a:avLst/>
                        </a:prstGeom>
                        <a:ln w="6096">
                          <a:solidFill>
                            <a:srgbClr val="000000"/>
                          </a:solidFill>
                          <a:prstDash val="solid"/>
                        </a:ln>
                      </wps:spPr>
                      <wps:txbx>
                        <w:txbxContent>
                          <w:p w14:paraId="3C0212C6" w14:textId="77777777" w:rsidR="00376C70" w:rsidRDefault="00376C70">
                            <w:pPr>
                              <w:pStyle w:val="BodyText"/>
                              <w:spacing w:before="179"/>
                              <w:rPr>
                                <w:b/>
                              </w:rPr>
                            </w:pPr>
                          </w:p>
                          <w:p w14:paraId="3C0212C7" w14:textId="1190A04C" w:rsidR="00376C70" w:rsidRDefault="00376C70">
                            <w:pPr>
                              <w:pStyle w:val="BodyText"/>
                              <w:ind w:left="103" w:firstLine="566"/>
                            </w:pPr>
                          </w:p>
                        </w:txbxContent>
                      </wps:txbx>
                      <wps:bodyPr wrap="square" lIns="0" tIns="0" rIns="0" bIns="0" rtlCol="0">
                        <a:noAutofit/>
                      </wps:bodyPr>
                    </wps:wsp>
                  </a:graphicData>
                </a:graphic>
              </wp:inline>
            </w:drawing>
          </mc:Choice>
          <mc:Fallback>
            <w:pict>
              <v:shape w14:anchorId="3C0212A4" id="Textbox 4" o:spid="_x0000_s1028" type="#_x0000_t202" style="width:481.4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" filled="f" strokeweight=".48pt">
                <v:path arrowok="t"/>
                <v:textbox inset="0,0,0,0">
                  <w:txbxContent>
                    <w:p w14:paraId="3C0212C6" w14:textId="77777777" w:rsidR="00376C70" w:rsidRDefault="00376C70">
                      <w:pPr>
                        <w:pStyle w:val="BodyText"/>
                        <w:spacing w:before="179"/>
                        <w:rPr>
                          <w:b/>
                        </w:rPr>
                      </w:pPr>
                    </w:p>
                    <w:p w14:paraId="3C0212C7" w14:textId="1190A04C" w:rsidR="00376C70" w:rsidRDefault="00376C70">
                      <w:pPr>
                        <w:pStyle w:val="BodyText"/>
                        <w:ind w:left="103" w:firstLine="566"/>
                      </w:pPr>
                    </w:p>
                  </w:txbxContent>
                </v:textbox>
                <w10:anchorlock/>
              </v:shape>
            </w:pict>
          </mc:Fallback>
        </mc:AlternateContent>
      </w:r>
    </w:p>
    <w:p w14:paraId="3C021273" w14:textId="77777777" w:rsidR="00376C70" w:rsidRDefault="00376C70">
      <w:pPr>
        <w:pStyle w:val="BodyText"/>
        <w:spacing w:before="242"/>
        <w:rPr>
          <w:b/>
        </w:rPr>
      </w:pPr>
    </w:p>
    <w:p w14:paraId="3C021274" w14:textId="77777777" w:rsidR="00376C70" w:rsidRDefault="002F0B74">
      <w:pPr>
        <w:pStyle w:val="ListParagraph"/>
        <w:numPr>
          <w:ilvl w:val="0"/>
          <w:numId w:val="1"/>
        </w:numPr>
        <w:tabs>
          <w:tab w:val="left" w:pos="995"/>
        </w:tabs>
        <w:ind w:left="1" w:right="137" w:firstLine="566"/>
        <w:jc w:val="left"/>
      </w:pPr>
      <w:r>
        <w:t>Are</w:t>
      </w:r>
      <w:r>
        <w:rPr>
          <w:spacing w:val="-13"/>
        </w:rPr>
        <w:t xml:space="preserve"> </w:t>
      </w:r>
      <w:r>
        <w:t>the</w:t>
      </w:r>
      <w:r>
        <w:rPr>
          <w:spacing w:val="-14"/>
        </w:rPr>
        <w:t xml:space="preserve"> </w:t>
      </w:r>
      <w:r>
        <w:t>proposed</w:t>
      </w:r>
      <w:r>
        <w:rPr>
          <w:spacing w:val="-15"/>
        </w:rPr>
        <w:t xml:space="preserve"> </w:t>
      </w:r>
      <w:r>
        <w:t>evaluation</w:t>
      </w:r>
      <w:r>
        <w:rPr>
          <w:spacing w:val="-13"/>
        </w:rPr>
        <w:t xml:space="preserve"> </w:t>
      </w:r>
      <w:r>
        <w:t>criteria</w:t>
      </w:r>
      <w:r>
        <w:rPr>
          <w:spacing w:val="-14"/>
        </w:rPr>
        <w:t xml:space="preserve"> </w:t>
      </w:r>
      <w:r>
        <w:t>appropriate</w:t>
      </w:r>
      <w:r>
        <w:rPr>
          <w:spacing w:val="-12"/>
        </w:rPr>
        <w:t xml:space="preserve"> </w:t>
      </w:r>
      <w:r>
        <w:t>and</w:t>
      </w:r>
      <w:r>
        <w:rPr>
          <w:spacing w:val="-13"/>
        </w:rPr>
        <w:t xml:space="preserve"> </w:t>
      </w:r>
      <w:r>
        <w:t>do</w:t>
      </w:r>
      <w:r>
        <w:rPr>
          <w:spacing w:val="-13"/>
        </w:rPr>
        <w:t xml:space="preserve"> </w:t>
      </w:r>
      <w:r>
        <w:t>not</w:t>
      </w:r>
      <w:r>
        <w:rPr>
          <w:spacing w:val="-12"/>
        </w:rPr>
        <w:t xml:space="preserve"> </w:t>
      </w:r>
      <w:r>
        <w:t>restrict</w:t>
      </w:r>
      <w:r>
        <w:rPr>
          <w:spacing w:val="-13"/>
        </w:rPr>
        <w:t xml:space="preserve"> </w:t>
      </w:r>
      <w:r>
        <w:t>competition?</w:t>
      </w:r>
      <w:r>
        <w:rPr>
          <w:spacing w:val="-16"/>
        </w:rPr>
        <w:t xml:space="preserve"> </w:t>
      </w:r>
      <w:r>
        <w:t>What</w:t>
      </w:r>
      <w:r>
        <w:rPr>
          <w:spacing w:val="-12"/>
        </w:rPr>
        <w:t xml:space="preserve"> </w:t>
      </w:r>
      <w:r>
        <w:t>additional evaluation criteria would you suggest specifying?</w:t>
      </w:r>
    </w:p>
    <w:p w14:paraId="3C021275" w14:textId="77777777" w:rsidR="00376C70" w:rsidRDefault="00376C70">
      <w:pPr>
        <w:pStyle w:val="BodyText"/>
      </w:pPr>
    </w:p>
    <w:p w14:paraId="3C021276" w14:textId="77777777" w:rsidR="00376C70" w:rsidRDefault="002F0B74">
      <w:pPr>
        <w:pStyle w:val="Heading1"/>
        <w:spacing w:before="1"/>
      </w:pPr>
      <w:r>
        <w:rPr>
          <w:spacing w:val="-2"/>
        </w:rPr>
        <w:t>Answer:</w:t>
      </w:r>
    </w:p>
    <w:p w14:paraId="3C021278" w14:textId="2EB23476" w:rsidR="00376C70" w:rsidRDefault="002F0B74" w:rsidP="00AD1E32">
      <w:pPr>
        <w:pStyle w:val="BodyText"/>
        <w:ind w:left="1"/>
        <w:rPr>
          <w:sz w:val="20"/>
        </w:rPr>
        <w:sectPr w:rsidR="00376C70">
          <w:type w:val="continuous"/>
          <w:pgSz w:w="11910" w:h="16840"/>
          <w:pgMar w:top="1800" w:right="425" w:bottom="280" w:left="1700" w:header="882" w:footer="0" w:gutter="0"/>
          <w:cols w:space="1296"/>
        </w:sectPr>
      </w:pPr>
      <w:r>
        <w:rPr>
          <w:noProof/>
          <w:sz w:val="20"/>
        </w:rPr>
        <mc:AlternateContent>
          <mc:Choice Requires="wps">
            <w:drawing>
              <wp:inline distT="0" distB="0" distL="0" distR="0" wp14:anchorId="3C0212A6" wp14:editId="3C0212A7">
                <wp:extent cx="6114415" cy="576580"/>
                <wp:effectExtent l="9525" t="0" r="635" b="444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576580"/>
                        </a:xfrm>
                        <a:prstGeom prst="rect">
                          <a:avLst/>
                        </a:prstGeom>
                        <a:ln w="6096">
                          <a:solidFill>
                            <a:srgbClr val="000000"/>
                          </a:solidFill>
                          <a:prstDash val="solid"/>
                        </a:ln>
                      </wps:spPr>
                      <wps:txbx>
                        <w:txbxContent>
                          <w:p w14:paraId="3C0212C8" w14:textId="77777777" w:rsidR="00376C70" w:rsidRDefault="00376C70">
                            <w:pPr>
                              <w:pStyle w:val="BodyText"/>
                              <w:spacing w:before="179"/>
                              <w:rPr>
                                <w:b/>
                              </w:rPr>
                            </w:pPr>
                          </w:p>
                          <w:p w14:paraId="3C0212C9" w14:textId="74623D73" w:rsidR="00376C70" w:rsidRDefault="00376C70">
                            <w:pPr>
                              <w:pStyle w:val="BodyText"/>
                              <w:ind w:left="103"/>
                            </w:pPr>
                          </w:p>
                        </w:txbxContent>
                      </wps:txbx>
                      <wps:bodyPr wrap="square" lIns="0" tIns="0" rIns="0" bIns="0" rtlCol="0">
                        <a:noAutofit/>
                      </wps:bodyPr>
                    </wps:wsp>
                  </a:graphicData>
                </a:graphic>
              </wp:inline>
            </w:drawing>
          </mc:Choice>
          <mc:Fallback>
            <w:pict>
              <v:shape w14:anchorId="3C0212A6" id="Textbox 5" o:spid="_x0000_s1029" type="#_x0000_t202" style="width:481.45pt;height: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" filled="f" strokeweight=".48pt">
                <v:path arrowok="t"/>
                <v:textbox inset="0,0,0,0">
                  <w:txbxContent>
                    <w:p w14:paraId="3C0212C8" w14:textId="77777777" w:rsidR="00376C70" w:rsidRDefault="00376C70">
                      <w:pPr>
                        <w:pStyle w:val="BodyText"/>
                        <w:spacing w:before="179"/>
                        <w:rPr>
                          <w:b/>
                        </w:rPr>
                      </w:pPr>
                    </w:p>
                    <w:p w14:paraId="3C0212C9" w14:textId="74623D73" w:rsidR="00376C70" w:rsidRDefault="00376C70">
                      <w:pPr>
                        <w:pStyle w:val="BodyText"/>
                        <w:ind w:left="103"/>
                      </w:pPr>
                    </w:p>
                  </w:txbxContent>
                </v:textbox>
                <w10:anchorlock/>
              </v:shape>
            </w:pict>
          </mc:Fallback>
        </mc:AlternateContent>
      </w:r>
    </w:p>
    <w:p w14:paraId="3C021279" w14:textId="16643128" w:rsidR="00376C70" w:rsidRDefault="00376C70" w:rsidP="00AD1E32">
      <w:pPr>
        <w:pStyle w:val="BodyText"/>
        <w:rPr>
          <w:sz w:val="20"/>
        </w:rPr>
      </w:pPr>
    </w:p>
    <w:p w14:paraId="3C02127A" w14:textId="77777777" w:rsidR="00376C70" w:rsidRDefault="002F0B74">
      <w:pPr>
        <w:pStyle w:val="ListParagraph"/>
        <w:numPr>
          <w:ilvl w:val="0"/>
          <w:numId w:val="1"/>
        </w:numPr>
        <w:tabs>
          <w:tab w:val="left" w:pos="995"/>
        </w:tabs>
        <w:spacing w:before="239"/>
        <w:ind w:left="1" w:right="136" w:firstLine="566"/>
        <w:jc w:val="left"/>
      </w:pPr>
      <w:proofErr w:type="gramStart"/>
      <w:r>
        <w:t>In</w:t>
      </w:r>
      <w:r>
        <w:rPr>
          <w:spacing w:val="-13"/>
        </w:rPr>
        <w:t xml:space="preserve"> </w:t>
      </w:r>
      <w:r>
        <w:t>order</w:t>
      </w:r>
      <w:r>
        <w:rPr>
          <w:spacing w:val="-12"/>
        </w:rPr>
        <w:t xml:space="preserve"> </w:t>
      </w:r>
      <w:r>
        <w:t>to</w:t>
      </w:r>
      <w:proofErr w:type="gramEnd"/>
      <w:r>
        <w:rPr>
          <w:spacing w:val="-13"/>
        </w:rPr>
        <w:t xml:space="preserve"> </w:t>
      </w:r>
      <w:r>
        <w:t>properly</w:t>
      </w:r>
      <w:r>
        <w:rPr>
          <w:spacing w:val="-12"/>
        </w:rPr>
        <w:t xml:space="preserve"> </w:t>
      </w:r>
      <w:r>
        <w:t>assess</w:t>
      </w:r>
      <w:r>
        <w:rPr>
          <w:spacing w:val="-13"/>
        </w:rPr>
        <w:t xml:space="preserve"> </w:t>
      </w:r>
      <w:r>
        <w:t>the</w:t>
      </w:r>
      <w:r>
        <w:rPr>
          <w:spacing w:val="-12"/>
        </w:rPr>
        <w:t xml:space="preserve"> </w:t>
      </w:r>
      <w:r>
        <w:t>estimated</w:t>
      </w:r>
      <w:r>
        <w:rPr>
          <w:spacing w:val="-13"/>
        </w:rPr>
        <w:t xml:space="preserve"> </w:t>
      </w:r>
      <w:r>
        <w:t>procurement</w:t>
      </w:r>
      <w:r>
        <w:rPr>
          <w:spacing w:val="-14"/>
        </w:rPr>
        <w:t xml:space="preserve"> </w:t>
      </w:r>
      <w:r>
        <w:t>budget,</w:t>
      </w:r>
      <w:r>
        <w:rPr>
          <w:spacing w:val="-13"/>
        </w:rPr>
        <w:t xml:space="preserve"> </w:t>
      </w:r>
      <w:r>
        <w:t>please</w:t>
      </w:r>
      <w:r>
        <w:rPr>
          <w:spacing w:val="-12"/>
        </w:rPr>
        <w:t xml:space="preserve"> </w:t>
      </w:r>
      <w:r>
        <w:t>indicate</w:t>
      </w:r>
      <w:r>
        <w:rPr>
          <w:spacing w:val="-12"/>
        </w:rPr>
        <w:t xml:space="preserve"> </w:t>
      </w:r>
      <w:r>
        <w:t>the</w:t>
      </w:r>
      <w:r>
        <w:rPr>
          <w:spacing w:val="-14"/>
        </w:rPr>
        <w:t xml:space="preserve"> </w:t>
      </w:r>
      <w:r>
        <w:t>indicative</w:t>
      </w:r>
      <w:r>
        <w:rPr>
          <w:spacing w:val="-13"/>
        </w:rPr>
        <w:t xml:space="preserve"> </w:t>
      </w:r>
      <w:r>
        <w:t>price of the purchased services.</w:t>
      </w:r>
    </w:p>
    <w:p w14:paraId="3C02127B" w14:textId="77777777" w:rsidR="00376C70" w:rsidRDefault="00376C70">
      <w:pPr>
        <w:pStyle w:val="BodyText"/>
      </w:pPr>
    </w:p>
    <w:p w14:paraId="3C02127C" w14:textId="77777777" w:rsidR="00376C70" w:rsidRDefault="002F0B74">
      <w:pPr>
        <w:pStyle w:val="Heading1"/>
      </w:pPr>
      <w:r>
        <w:rPr>
          <w:spacing w:val="-2"/>
        </w:rPr>
        <w:t>Answer:</w:t>
      </w:r>
    </w:p>
    <w:p w14:paraId="3C02127D" w14:textId="77777777" w:rsidR="00376C70" w:rsidRDefault="002F0B74">
      <w:pPr>
        <w:pStyle w:val="BodyText"/>
        <w:ind w:left="1"/>
        <w:rPr>
          <w:sz w:val="20"/>
        </w:rPr>
      </w:pPr>
      <w:r>
        <w:rPr>
          <w:noProof/>
          <w:sz w:val="20"/>
        </w:rPr>
        <mc:AlternateContent>
          <mc:Choice Requires="wps">
            <w:drawing>
              <wp:inline distT="0" distB="0" distL="0" distR="0" wp14:anchorId="3C0212AA" wp14:editId="1E56C7BF">
                <wp:extent cx="6114415" cy="704850"/>
                <wp:effectExtent l="0" t="0" r="19685" b="190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704850"/>
                        </a:xfrm>
                        <a:prstGeom prst="rect">
                          <a:avLst/>
                        </a:prstGeom>
                        <a:ln w="6096">
                          <a:solidFill>
                            <a:srgbClr val="000000"/>
                          </a:solidFill>
                          <a:prstDash val="solid"/>
                        </a:ln>
                      </wps:spPr>
                      <wps:txbx>
                        <w:txbxContent>
                          <w:p w14:paraId="3C0212CF" w14:textId="77777777" w:rsidR="00376C70" w:rsidRDefault="00376C70">
                            <w:pPr>
                              <w:pStyle w:val="BodyText"/>
                              <w:spacing w:before="179"/>
                              <w:rPr>
                                <w:b/>
                              </w:rPr>
                            </w:pPr>
                          </w:p>
                          <w:p w14:paraId="3C0212D1" w14:textId="1EB7D922" w:rsidR="00376C70" w:rsidRDefault="00376C70">
                            <w:pPr>
                              <w:pStyle w:val="BodyText"/>
                              <w:ind w:left="103" w:right="99"/>
                              <w:jc w:val="both"/>
                            </w:pPr>
                          </w:p>
                        </w:txbxContent>
                      </wps:txbx>
                      <wps:bodyPr wrap="square" lIns="0" tIns="0" rIns="0" bIns="0" rtlCol="0">
                        <a:noAutofit/>
                      </wps:bodyPr>
                    </wps:wsp>
                  </a:graphicData>
                </a:graphic>
              </wp:inline>
            </w:drawing>
          </mc:Choice>
          <mc:Fallback>
            <w:pict>
              <v:shape w14:anchorId="3C0212AA" id="Textbox 7" o:spid="_x0000_s1030" type="#_x0000_t202" style="width:481.4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" filled="f" strokeweight=".48pt">
                <v:path arrowok="t"/>
                <v:textbox inset="0,0,0,0">
                  <w:txbxContent>
                    <w:p w14:paraId="3C0212CF" w14:textId="77777777" w:rsidR="00376C70" w:rsidRDefault="00376C70">
                      <w:pPr>
                        <w:pStyle w:val="BodyText"/>
                        <w:spacing w:before="179"/>
                        <w:rPr>
                          <w:b/>
                        </w:rPr>
                      </w:pPr>
                    </w:p>
                    <w:p w14:paraId="3C0212D1" w14:textId="1EB7D922" w:rsidR="00376C70" w:rsidRDefault="00376C70">
                      <w:pPr>
                        <w:pStyle w:val="BodyText"/>
                        <w:ind w:left="103" w:right="99"/>
                        <w:jc w:val="both"/>
                      </w:pPr>
                    </w:p>
                  </w:txbxContent>
                </v:textbox>
                <w10:anchorlock/>
              </v:shape>
            </w:pict>
          </mc:Fallback>
        </mc:AlternateContent>
      </w:r>
    </w:p>
    <w:p w14:paraId="3C02127E" w14:textId="77777777" w:rsidR="00376C70" w:rsidRDefault="002F0B74">
      <w:pPr>
        <w:pStyle w:val="ListParagraph"/>
        <w:numPr>
          <w:ilvl w:val="0"/>
          <w:numId w:val="1"/>
        </w:numPr>
        <w:tabs>
          <w:tab w:val="left" w:pos="995"/>
        </w:tabs>
        <w:spacing w:before="237"/>
        <w:ind w:left="995" w:hanging="427"/>
        <w:jc w:val="left"/>
      </w:pPr>
      <w:r>
        <w:t>How</w:t>
      </w:r>
      <w:r>
        <w:rPr>
          <w:spacing w:val="-2"/>
        </w:rPr>
        <w:t xml:space="preserve"> </w:t>
      </w:r>
      <w:r>
        <w:t>long</w:t>
      </w:r>
      <w:r>
        <w:rPr>
          <w:spacing w:val="-3"/>
        </w:rPr>
        <w:t xml:space="preserve"> </w:t>
      </w:r>
      <w:r>
        <w:t>would</w:t>
      </w:r>
      <w:r>
        <w:rPr>
          <w:spacing w:val="-3"/>
        </w:rPr>
        <w:t xml:space="preserve"> </w:t>
      </w:r>
      <w:r>
        <w:t>your</w:t>
      </w:r>
      <w:r>
        <w:rPr>
          <w:spacing w:val="-5"/>
        </w:rPr>
        <w:t xml:space="preserve"> </w:t>
      </w:r>
      <w:r>
        <w:t>offered</w:t>
      </w:r>
      <w:r>
        <w:rPr>
          <w:spacing w:val="-3"/>
        </w:rPr>
        <w:t xml:space="preserve"> </w:t>
      </w:r>
      <w:r>
        <w:t>price</w:t>
      </w:r>
      <w:r>
        <w:rPr>
          <w:spacing w:val="-1"/>
        </w:rPr>
        <w:t xml:space="preserve"> </w:t>
      </w:r>
      <w:r>
        <w:t>be</w:t>
      </w:r>
      <w:r>
        <w:rPr>
          <w:spacing w:val="-4"/>
        </w:rPr>
        <w:t xml:space="preserve"> </w:t>
      </w:r>
      <w:r>
        <w:rPr>
          <w:spacing w:val="-2"/>
        </w:rPr>
        <w:t>valid?</w:t>
      </w:r>
    </w:p>
    <w:p w14:paraId="3C02127F" w14:textId="77777777" w:rsidR="00376C70" w:rsidRDefault="00376C70">
      <w:pPr>
        <w:pStyle w:val="BodyText"/>
      </w:pPr>
    </w:p>
    <w:p w14:paraId="3C021280" w14:textId="77777777" w:rsidR="00376C70" w:rsidRDefault="002F0B74">
      <w:pPr>
        <w:pStyle w:val="Heading1"/>
      </w:pPr>
      <w:r>
        <w:rPr>
          <w:spacing w:val="-2"/>
        </w:rPr>
        <w:t>Answer:</w:t>
      </w:r>
    </w:p>
    <w:p w14:paraId="3C021281" w14:textId="77777777" w:rsidR="00376C70" w:rsidRDefault="002F0B74">
      <w:pPr>
        <w:pStyle w:val="BodyText"/>
        <w:ind w:left="1"/>
        <w:rPr>
          <w:sz w:val="20"/>
        </w:rPr>
      </w:pPr>
      <w:r>
        <w:rPr>
          <w:noProof/>
          <w:sz w:val="20"/>
        </w:rPr>
        <mc:AlternateContent>
          <mc:Choice Requires="wps">
            <w:drawing>
              <wp:inline distT="0" distB="0" distL="0" distR="0" wp14:anchorId="3C0212AC" wp14:editId="4728FC32">
                <wp:extent cx="6114415" cy="647700"/>
                <wp:effectExtent l="0" t="0" r="19685" b="1905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647700"/>
                        </a:xfrm>
                        <a:prstGeom prst="rect">
                          <a:avLst/>
                        </a:prstGeom>
                        <a:ln w="6096">
                          <a:solidFill>
                            <a:srgbClr val="000000"/>
                          </a:solidFill>
                          <a:prstDash val="solid"/>
                        </a:ln>
                      </wps:spPr>
                      <wps:txbx>
                        <w:txbxContent>
                          <w:p w14:paraId="3C0212D2" w14:textId="77777777" w:rsidR="00376C70" w:rsidRDefault="00376C70">
                            <w:pPr>
                              <w:pStyle w:val="BodyText"/>
                              <w:spacing w:before="179"/>
                              <w:rPr>
                                <w:b/>
                              </w:rPr>
                            </w:pPr>
                          </w:p>
                          <w:p w14:paraId="3C0212D3" w14:textId="0E11A6A3" w:rsidR="00376C70" w:rsidRDefault="00376C70">
                            <w:pPr>
                              <w:pStyle w:val="BodyText"/>
                              <w:ind w:left="103"/>
                            </w:pPr>
                          </w:p>
                        </w:txbxContent>
                      </wps:txbx>
                      <wps:bodyPr wrap="square" lIns="0" tIns="0" rIns="0" bIns="0" rtlCol="0">
                        <a:noAutofit/>
                      </wps:bodyPr>
                    </wps:wsp>
                  </a:graphicData>
                </a:graphic>
              </wp:inline>
            </w:drawing>
          </mc:Choice>
          <mc:Fallback>
            <w:pict>
              <v:shape w14:anchorId="3C0212AC" id="Textbox 8" o:spid="_x0000_s1031" type="#_x0000_t202" style="width:481.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" filled="f" strokeweight=".48pt">
                <v:path arrowok="t"/>
                <v:textbox inset="0,0,0,0">
                  <w:txbxContent>
                    <w:p w14:paraId="3C0212D2" w14:textId="77777777" w:rsidR="00376C70" w:rsidRDefault="00376C70">
                      <w:pPr>
                        <w:pStyle w:val="BodyText"/>
                        <w:spacing w:before="179"/>
                        <w:rPr>
                          <w:b/>
                        </w:rPr>
                      </w:pPr>
                    </w:p>
                    <w:p w14:paraId="3C0212D3" w14:textId="0E11A6A3" w:rsidR="00376C70" w:rsidRDefault="00376C70">
                      <w:pPr>
                        <w:pStyle w:val="BodyText"/>
                        <w:ind w:left="103"/>
                      </w:pPr>
                    </w:p>
                  </w:txbxContent>
                </v:textbox>
                <w10:anchorlock/>
              </v:shape>
            </w:pict>
          </mc:Fallback>
        </mc:AlternateContent>
      </w:r>
    </w:p>
    <w:p w14:paraId="3C021282" w14:textId="77777777" w:rsidR="00376C70" w:rsidRDefault="002F0B74">
      <w:pPr>
        <w:pStyle w:val="ListParagraph"/>
        <w:numPr>
          <w:ilvl w:val="0"/>
          <w:numId w:val="1"/>
        </w:numPr>
        <w:tabs>
          <w:tab w:val="left" w:pos="995"/>
        </w:tabs>
        <w:spacing w:before="228"/>
        <w:ind w:left="995" w:hanging="427"/>
        <w:jc w:val="left"/>
      </w:pPr>
      <w:r>
        <w:t>What</w:t>
      </w:r>
      <w:r>
        <w:rPr>
          <w:spacing w:val="-3"/>
        </w:rPr>
        <w:t xml:space="preserve"> </w:t>
      </w:r>
      <w:r>
        <w:t>parameters</w:t>
      </w:r>
      <w:r>
        <w:rPr>
          <w:spacing w:val="-3"/>
        </w:rPr>
        <w:t xml:space="preserve"> </w:t>
      </w:r>
      <w:r>
        <w:t>does</w:t>
      </w:r>
      <w:r>
        <w:rPr>
          <w:spacing w:val="-5"/>
        </w:rPr>
        <w:t xml:space="preserve"> </w:t>
      </w:r>
      <w:r>
        <w:t>the</w:t>
      </w:r>
      <w:r>
        <w:rPr>
          <w:spacing w:val="-5"/>
        </w:rPr>
        <w:t xml:space="preserve"> </w:t>
      </w:r>
      <w:r>
        <w:t>price</w:t>
      </w:r>
      <w:r>
        <w:rPr>
          <w:spacing w:val="-3"/>
        </w:rPr>
        <w:t xml:space="preserve"> </w:t>
      </w:r>
      <w:r>
        <w:t>of</w:t>
      </w:r>
      <w:r>
        <w:rPr>
          <w:spacing w:val="-5"/>
        </w:rPr>
        <w:t xml:space="preserve"> </w:t>
      </w:r>
      <w:r>
        <w:t>the</w:t>
      </w:r>
      <w:r>
        <w:rPr>
          <w:spacing w:val="-2"/>
        </w:rPr>
        <w:t xml:space="preserve"> </w:t>
      </w:r>
      <w:r>
        <w:t>purchase</w:t>
      </w:r>
      <w:r>
        <w:rPr>
          <w:spacing w:val="-5"/>
        </w:rPr>
        <w:t xml:space="preserve"> </w:t>
      </w:r>
      <w:r>
        <w:t>object</w:t>
      </w:r>
      <w:r>
        <w:rPr>
          <w:spacing w:val="-2"/>
        </w:rPr>
        <w:t xml:space="preserve"> </w:t>
      </w:r>
      <w:r>
        <w:t>depend</w:t>
      </w:r>
      <w:r>
        <w:rPr>
          <w:spacing w:val="-6"/>
        </w:rPr>
        <w:t xml:space="preserve"> </w:t>
      </w:r>
      <w:r>
        <w:rPr>
          <w:spacing w:val="-5"/>
        </w:rPr>
        <w:t>on?</w:t>
      </w:r>
    </w:p>
    <w:p w14:paraId="3C021283" w14:textId="77777777" w:rsidR="00376C70" w:rsidRDefault="00376C70">
      <w:pPr>
        <w:pStyle w:val="BodyText"/>
      </w:pPr>
    </w:p>
    <w:p w14:paraId="3C021284" w14:textId="77777777" w:rsidR="00376C70" w:rsidRDefault="002F0B74">
      <w:pPr>
        <w:pStyle w:val="Heading1"/>
        <w:ind w:left="567"/>
      </w:pPr>
      <w:r>
        <w:rPr>
          <w:spacing w:val="-2"/>
        </w:rPr>
        <w:t>Answer:</w:t>
      </w:r>
    </w:p>
    <w:p w14:paraId="3C021285" w14:textId="77777777" w:rsidR="00376C70" w:rsidRDefault="002F0B74">
      <w:pPr>
        <w:pStyle w:val="BodyText"/>
        <w:ind w:left="1"/>
        <w:rPr>
          <w:sz w:val="20"/>
        </w:rPr>
      </w:pPr>
      <w:r>
        <w:rPr>
          <w:noProof/>
          <w:sz w:val="20"/>
        </w:rPr>
        <mc:AlternateContent>
          <mc:Choice Requires="wps">
            <w:drawing>
              <wp:inline distT="0" distB="0" distL="0" distR="0" wp14:anchorId="3C0212AE" wp14:editId="375494E7">
                <wp:extent cx="6114415" cy="590550"/>
                <wp:effectExtent l="0" t="0" r="19685" b="1905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590550"/>
                        </a:xfrm>
                        <a:prstGeom prst="rect">
                          <a:avLst/>
                        </a:prstGeom>
                        <a:ln w="6096">
                          <a:solidFill>
                            <a:srgbClr val="000000"/>
                          </a:solidFill>
                          <a:prstDash val="solid"/>
                        </a:ln>
                      </wps:spPr>
                      <wps:txbx>
                        <w:txbxContent>
                          <w:p w14:paraId="3C0212D4" w14:textId="77777777" w:rsidR="00376C70" w:rsidRDefault="00376C70">
                            <w:pPr>
                              <w:pStyle w:val="BodyText"/>
                              <w:spacing w:before="179"/>
                              <w:rPr>
                                <w:b/>
                              </w:rPr>
                            </w:pPr>
                          </w:p>
                          <w:p w14:paraId="3C0212D5" w14:textId="56327CAA" w:rsidR="00376C70" w:rsidRDefault="00376C70">
                            <w:pPr>
                              <w:pStyle w:val="BodyText"/>
                              <w:ind w:left="103" w:right="98" w:firstLine="566"/>
                              <w:jc w:val="both"/>
                            </w:pPr>
                          </w:p>
                        </w:txbxContent>
                      </wps:txbx>
                      <wps:bodyPr wrap="square" lIns="0" tIns="0" rIns="0" bIns="0" rtlCol="0">
                        <a:noAutofit/>
                      </wps:bodyPr>
                    </wps:wsp>
                  </a:graphicData>
                </a:graphic>
              </wp:inline>
            </w:drawing>
          </mc:Choice>
          <mc:Fallback>
            <w:pict>
              <v:shape w14:anchorId="3C0212AE" id="Textbox 9" o:spid="_x0000_s1032" type="#_x0000_t202" style="width:481.4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" filled="f" strokeweight=".48pt">
                <v:path arrowok="t"/>
                <v:textbox inset="0,0,0,0">
                  <w:txbxContent>
                    <w:p w14:paraId="3C0212D4" w14:textId="77777777" w:rsidR="00376C70" w:rsidRDefault="00376C70">
                      <w:pPr>
                        <w:pStyle w:val="BodyText"/>
                        <w:spacing w:before="179"/>
                        <w:rPr>
                          <w:b/>
                        </w:rPr>
                      </w:pPr>
                    </w:p>
                    <w:p w14:paraId="3C0212D5" w14:textId="56327CAA" w:rsidR="00376C70" w:rsidRDefault="00376C70">
                      <w:pPr>
                        <w:pStyle w:val="BodyText"/>
                        <w:ind w:left="103" w:right="98" w:firstLine="566"/>
                        <w:jc w:val="both"/>
                      </w:pPr>
                    </w:p>
                  </w:txbxContent>
                </v:textbox>
                <w10:anchorlock/>
              </v:shape>
            </w:pict>
          </mc:Fallback>
        </mc:AlternateContent>
      </w:r>
    </w:p>
    <w:p w14:paraId="3C021286" w14:textId="77777777" w:rsidR="00376C70" w:rsidRDefault="00376C70">
      <w:pPr>
        <w:pStyle w:val="BodyText"/>
        <w:rPr>
          <w:sz w:val="20"/>
        </w:rPr>
        <w:sectPr w:rsidR="00376C70">
          <w:pgSz w:w="11910" w:h="16840"/>
          <w:pgMar w:top="1800" w:right="425" w:bottom="280" w:left="1700" w:header="882" w:footer="0" w:gutter="0"/>
          <w:cols w:space="1296"/>
        </w:sectPr>
      </w:pPr>
    </w:p>
    <w:p w14:paraId="3C021287" w14:textId="4B644185" w:rsidR="00376C70" w:rsidRDefault="00376C70">
      <w:pPr>
        <w:pStyle w:val="BodyText"/>
        <w:ind w:left="1"/>
        <w:rPr>
          <w:sz w:val="20"/>
        </w:rPr>
      </w:pPr>
    </w:p>
    <w:p w14:paraId="3C021288" w14:textId="77777777" w:rsidR="00376C70" w:rsidRDefault="002F0B74">
      <w:pPr>
        <w:pStyle w:val="ListParagraph"/>
        <w:numPr>
          <w:ilvl w:val="0"/>
          <w:numId w:val="1"/>
        </w:numPr>
        <w:tabs>
          <w:tab w:val="left" w:pos="1134"/>
        </w:tabs>
        <w:spacing w:before="248"/>
        <w:ind w:left="1" w:right="137" w:firstLine="566"/>
        <w:jc w:val="left"/>
      </w:pPr>
      <w:r>
        <w:t>Is</w:t>
      </w:r>
      <w:r>
        <w:rPr>
          <w:spacing w:val="-7"/>
        </w:rPr>
        <w:t xml:space="preserve"> </w:t>
      </w:r>
      <w:r>
        <w:t>the</w:t>
      </w:r>
      <w:r>
        <w:rPr>
          <w:spacing w:val="-6"/>
        </w:rPr>
        <w:t xml:space="preserve"> </w:t>
      </w:r>
      <w:r>
        <w:t>technical</w:t>
      </w:r>
      <w:r>
        <w:rPr>
          <w:spacing w:val="-9"/>
        </w:rPr>
        <w:t xml:space="preserve"> </w:t>
      </w:r>
      <w:r>
        <w:t>specification</w:t>
      </w:r>
      <w:r>
        <w:rPr>
          <w:spacing w:val="-7"/>
        </w:rPr>
        <w:t xml:space="preserve"> </w:t>
      </w:r>
      <w:r>
        <w:t>complete</w:t>
      </w:r>
      <w:r>
        <w:rPr>
          <w:spacing w:val="-6"/>
        </w:rPr>
        <w:t xml:space="preserve"> </w:t>
      </w:r>
      <w:r>
        <w:t>and</w:t>
      </w:r>
      <w:r>
        <w:rPr>
          <w:spacing w:val="-7"/>
        </w:rPr>
        <w:t xml:space="preserve"> </w:t>
      </w:r>
      <w:r>
        <w:t>clear?</w:t>
      </w:r>
      <w:r>
        <w:rPr>
          <w:spacing w:val="-8"/>
        </w:rPr>
        <w:t xml:space="preserve"> </w:t>
      </w:r>
      <w:r>
        <w:t>What</w:t>
      </w:r>
      <w:r>
        <w:rPr>
          <w:spacing w:val="-6"/>
        </w:rPr>
        <w:t xml:space="preserve"> </w:t>
      </w:r>
      <w:r>
        <w:t>elements</w:t>
      </w:r>
      <w:r>
        <w:rPr>
          <w:spacing w:val="-9"/>
        </w:rPr>
        <w:t xml:space="preserve"> </w:t>
      </w:r>
      <w:r>
        <w:t>are</w:t>
      </w:r>
      <w:r>
        <w:rPr>
          <w:spacing w:val="-8"/>
        </w:rPr>
        <w:t xml:space="preserve"> </w:t>
      </w:r>
      <w:r>
        <w:t>missing</w:t>
      </w:r>
      <w:r>
        <w:rPr>
          <w:spacing w:val="-7"/>
        </w:rPr>
        <w:t xml:space="preserve"> </w:t>
      </w:r>
      <w:r>
        <w:t>from</w:t>
      </w:r>
      <w:r>
        <w:rPr>
          <w:spacing w:val="-5"/>
        </w:rPr>
        <w:t xml:space="preserve"> </w:t>
      </w:r>
      <w:r>
        <w:t>the</w:t>
      </w:r>
      <w:r>
        <w:rPr>
          <w:spacing w:val="-8"/>
        </w:rPr>
        <w:t xml:space="preserve"> </w:t>
      </w:r>
      <w:r>
        <w:t xml:space="preserve">technical </w:t>
      </w:r>
      <w:r>
        <w:rPr>
          <w:spacing w:val="-2"/>
        </w:rPr>
        <w:t>specification?</w:t>
      </w:r>
    </w:p>
    <w:p w14:paraId="3C021289" w14:textId="77777777" w:rsidR="00376C70" w:rsidRDefault="002F0B74">
      <w:pPr>
        <w:pStyle w:val="Heading1"/>
        <w:spacing w:before="267"/>
      </w:pPr>
      <w:r>
        <w:rPr>
          <w:spacing w:val="-2"/>
        </w:rPr>
        <w:t>Answer:</w:t>
      </w:r>
    </w:p>
    <w:p w14:paraId="3C02128A" w14:textId="77777777" w:rsidR="00376C70" w:rsidRDefault="002F0B74">
      <w:pPr>
        <w:pStyle w:val="BodyText"/>
        <w:ind w:left="1"/>
        <w:rPr>
          <w:sz w:val="20"/>
        </w:rPr>
      </w:pPr>
      <w:r>
        <w:rPr>
          <w:noProof/>
          <w:sz w:val="20"/>
        </w:rPr>
        <mc:AlternateContent>
          <mc:Choice Requires="wps">
            <w:drawing>
              <wp:inline distT="0" distB="0" distL="0" distR="0" wp14:anchorId="3C0212B2" wp14:editId="3FCCC24D">
                <wp:extent cx="6114415" cy="714375"/>
                <wp:effectExtent l="0" t="0" r="19685" b="2857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714375"/>
                        </a:xfrm>
                        <a:prstGeom prst="rect">
                          <a:avLst/>
                        </a:prstGeom>
                        <a:ln w="6096">
                          <a:solidFill>
                            <a:srgbClr val="000000"/>
                          </a:solidFill>
                          <a:prstDash val="solid"/>
                        </a:ln>
                      </wps:spPr>
                      <wps:txbx>
                        <w:txbxContent>
                          <w:p w14:paraId="3C0212D8" w14:textId="77777777" w:rsidR="00376C70" w:rsidRDefault="00376C70">
                            <w:pPr>
                              <w:pStyle w:val="BodyText"/>
                              <w:spacing w:before="179"/>
                              <w:rPr>
                                <w:b/>
                              </w:rPr>
                            </w:pPr>
                          </w:p>
                          <w:p w14:paraId="3C0212DB" w14:textId="18E8831E" w:rsidR="00376C70" w:rsidRDefault="00376C70">
                            <w:pPr>
                              <w:pStyle w:val="BodyText"/>
                              <w:ind w:left="103" w:right="98"/>
                              <w:jc w:val="both"/>
                            </w:pPr>
                          </w:p>
                        </w:txbxContent>
                      </wps:txbx>
                      <wps:bodyPr wrap="square" lIns="0" tIns="0" rIns="0" bIns="0" rtlCol="0">
                        <a:noAutofit/>
                      </wps:bodyPr>
                    </wps:wsp>
                  </a:graphicData>
                </a:graphic>
              </wp:inline>
            </w:drawing>
          </mc:Choice>
          <mc:Fallback>
            <w:pict>
              <v:shape w14:anchorId="3C0212B2" id="Textbox 11" o:spid="_x0000_s1033" type="#_x0000_t202" style="width:481.4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" filled="f" strokeweight=".48pt">
                <v:path arrowok="t"/>
                <v:textbox inset="0,0,0,0">
                  <w:txbxContent>
                    <w:p w14:paraId="3C0212D8" w14:textId="77777777" w:rsidR="00376C70" w:rsidRDefault="00376C70">
                      <w:pPr>
                        <w:pStyle w:val="BodyText"/>
                        <w:spacing w:before="179"/>
                        <w:rPr>
                          <w:b/>
                        </w:rPr>
                      </w:pPr>
                    </w:p>
                    <w:p w14:paraId="3C0212DB" w14:textId="18E8831E" w:rsidR="00376C70" w:rsidRDefault="00376C70">
                      <w:pPr>
                        <w:pStyle w:val="BodyText"/>
                        <w:ind w:left="103" w:right="98"/>
                        <w:jc w:val="both"/>
                      </w:pPr>
                    </w:p>
                  </w:txbxContent>
                </v:textbox>
                <w10:anchorlock/>
              </v:shape>
            </w:pict>
          </mc:Fallback>
        </mc:AlternateContent>
      </w:r>
    </w:p>
    <w:p w14:paraId="3C02128B" w14:textId="77777777" w:rsidR="00376C70" w:rsidRDefault="002F0B74">
      <w:pPr>
        <w:pStyle w:val="ListParagraph"/>
        <w:numPr>
          <w:ilvl w:val="0"/>
          <w:numId w:val="1"/>
        </w:numPr>
        <w:tabs>
          <w:tab w:val="left" w:pos="1134"/>
        </w:tabs>
        <w:spacing w:before="237"/>
        <w:ind w:left="1" w:right="139" w:firstLine="566"/>
        <w:jc w:val="left"/>
      </w:pPr>
      <w:r>
        <w:t>Does</w:t>
      </w:r>
      <w:r>
        <w:rPr>
          <w:spacing w:val="69"/>
        </w:rPr>
        <w:t xml:space="preserve"> </w:t>
      </w:r>
      <w:r>
        <w:t>the</w:t>
      </w:r>
      <w:r>
        <w:rPr>
          <w:spacing w:val="70"/>
        </w:rPr>
        <w:t xml:space="preserve"> </w:t>
      </w:r>
      <w:r>
        <w:t>technical</w:t>
      </w:r>
      <w:r>
        <w:rPr>
          <w:spacing w:val="69"/>
        </w:rPr>
        <w:t xml:space="preserve"> </w:t>
      </w:r>
      <w:r>
        <w:t>specification</w:t>
      </w:r>
      <w:r>
        <w:rPr>
          <w:spacing w:val="69"/>
        </w:rPr>
        <w:t xml:space="preserve"> </w:t>
      </w:r>
      <w:r>
        <w:t>provide</w:t>
      </w:r>
      <w:r>
        <w:rPr>
          <w:spacing w:val="73"/>
        </w:rPr>
        <w:t xml:space="preserve"> </w:t>
      </w:r>
      <w:r>
        <w:t>all</w:t>
      </w:r>
      <w:r>
        <w:rPr>
          <w:spacing w:val="69"/>
        </w:rPr>
        <w:t xml:space="preserve"> </w:t>
      </w:r>
      <w:r>
        <w:t>the</w:t>
      </w:r>
      <w:r>
        <w:rPr>
          <w:spacing w:val="70"/>
        </w:rPr>
        <w:t xml:space="preserve"> </w:t>
      </w:r>
      <w:r>
        <w:t>necessary</w:t>
      </w:r>
      <w:r>
        <w:rPr>
          <w:spacing w:val="73"/>
        </w:rPr>
        <w:t xml:space="preserve"> </w:t>
      </w:r>
      <w:r>
        <w:t>parameters</w:t>
      </w:r>
      <w:r>
        <w:rPr>
          <w:spacing w:val="72"/>
        </w:rPr>
        <w:t xml:space="preserve"> </w:t>
      </w:r>
      <w:r>
        <w:t>to</w:t>
      </w:r>
      <w:r>
        <w:rPr>
          <w:spacing w:val="71"/>
        </w:rPr>
        <w:t xml:space="preserve"> </w:t>
      </w:r>
      <w:r>
        <w:t>ensure</w:t>
      </w:r>
      <w:r>
        <w:rPr>
          <w:spacing w:val="73"/>
        </w:rPr>
        <w:t xml:space="preserve"> </w:t>
      </w:r>
      <w:r>
        <w:t>timely procurement of quality services? If not, what additional parameters could be provided?</w:t>
      </w:r>
    </w:p>
    <w:p w14:paraId="3C02128C" w14:textId="77777777" w:rsidR="00376C70" w:rsidRDefault="002F0B74">
      <w:pPr>
        <w:pStyle w:val="Heading1"/>
        <w:spacing w:before="267"/>
      </w:pPr>
      <w:r>
        <w:rPr>
          <w:spacing w:val="-2"/>
        </w:rPr>
        <w:t>Answer:</w:t>
      </w:r>
    </w:p>
    <w:p w14:paraId="3C02128D" w14:textId="77777777" w:rsidR="00376C70" w:rsidRDefault="002F0B74">
      <w:pPr>
        <w:pStyle w:val="BodyText"/>
        <w:ind w:left="1"/>
        <w:rPr>
          <w:sz w:val="20"/>
        </w:rPr>
      </w:pPr>
      <w:r>
        <w:rPr>
          <w:noProof/>
          <w:sz w:val="20"/>
        </w:rPr>
        <mc:AlternateContent>
          <mc:Choice Requires="wps">
            <w:drawing>
              <wp:inline distT="0" distB="0" distL="0" distR="0" wp14:anchorId="3C0212B4" wp14:editId="77D73319">
                <wp:extent cx="6114415" cy="771525"/>
                <wp:effectExtent l="0" t="0" r="19685" b="2857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771525"/>
                        </a:xfrm>
                        <a:prstGeom prst="rect">
                          <a:avLst/>
                        </a:prstGeom>
                        <a:ln w="6096">
                          <a:solidFill>
                            <a:srgbClr val="000000"/>
                          </a:solidFill>
                          <a:prstDash val="solid"/>
                        </a:ln>
                      </wps:spPr>
                      <wps:txbx>
                        <w:txbxContent>
                          <w:p w14:paraId="3C0212DC" w14:textId="77777777" w:rsidR="00376C70" w:rsidRDefault="00376C70">
                            <w:pPr>
                              <w:pStyle w:val="BodyText"/>
                              <w:spacing w:before="179"/>
                              <w:rPr>
                                <w:b/>
                              </w:rPr>
                            </w:pPr>
                          </w:p>
                          <w:p w14:paraId="3C0212DD" w14:textId="2AFAC63B" w:rsidR="00376C70" w:rsidRDefault="00376C70">
                            <w:pPr>
                              <w:pStyle w:val="BodyText"/>
                              <w:ind w:left="669"/>
                            </w:pPr>
                          </w:p>
                        </w:txbxContent>
                      </wps:txbx>
                      <wps:bodyPr wrap="square" lIns="0" tIns="0" rIns="0" bIns="0" rtlCol="0">
                        <a:noAutofit/>
                      </wps:bodyPr>
                    </wps:wsp>
                  </a:graphicData>
                </a:graphic>
              </wp:inline>
            </w:drawing>
          </mc:Choice>
          <mc:Fallback>
            <w:pict>
              <v:shape w14:anchorId="3C0212B4" id="Textbox 12" o:spid="_x0000_s1034" type="#_x0000_t202" style="width:481.4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" filled="f" strokeweight=".48pt">
                <v:path arrowok="t"/>
                <v:textbox inset="0,0,0,0">
                  <w:txbxContent>
                    <w:p w14:paraId="3C0212DC" w14:textId="77777777" w:rsidR="00376C70" w:rsidRDefault="00376C70">
                      <w:pPr>
                        <w:pStyle w:val="BodyText"/>
                        <w:spacing w:before="179"/>
                        <w:rPr>
                          <w:b/>
                        </w:rPr>
                      </w:pPr>
                    </w:p>
                    <w:p w14:paraId="3C0212DD" w14:textId="2AFAC63B" w:rsidR="00376C70" w:rsidRDefault="00376C70">
                      <w:pPr>
                        <w:pStyle w:val="BodyText"/>
                        <w:ind w:left="669"/>
                      </w:pPr>
                    </w:p>
                  </w:txbxContent>
                </v:textbox>
                <w10:anchorlock/>
              </v:shape>
            </w:pict>
          </mc:Fallback>
        </mc:AlternateContent>
      </w:r>
    </w:p>
    <w:p w14:paraId="3C02128E" w14:textId="77777777" w:rsidR="00376C70" w:rsidRDefault="002F0B74">
      <w:pPr>
        <w:pStyle w:val="ListParagraph"/>
        <w:numPr>
          <w:ilvl w:val="0"/>
          <w:numId w:val="1"/>
        </w:numPr>
        <w:tabs>
          <w:tab w:val="left" w:pos="1134"/>
        </w:tabs>
        <w:spacing w:before="228"/>
        <w:ind w:left="1" w:right="139" w:firstLine="566"/>
        <w:jc w:val="left"/>
      </w:pPr>
      <w:r>
        <w:t xml:space="preserve">Is the </w:t>
      </w:r>
      <w:proofErr w:type="gramStart"/>
      <w:r>
        <w:t>expected service</w:t>
      </w:r>
      <w:proofErr w:type="gramEnd"/>
      <w:r>
        <w:t xml:space="preserve"> delivery timeframe realistic </w:t>
      </w:r>
      <w:proofErr w:type="gramStart"/>
      <w:r>
        <w:t>in order to</w:t>
      </w:r>
      <w:proofErr w:type="gramEnd"/>
      <w:r>
        <w:t xml:space="preserve"> </w:t>
      </w:r>
      <w:proofErr w:type="gramStart"/>
      <w:r>
        <w:t>procure</w:t>
      </w:r>
      <w:proofErr w:type="gramEnd"/>
      <w:r>
        <w:t xml:space="preserve"> quality services? If not, what timeframe would be realistic?</w:t>
      </w:r>
    </w:p>
    <w:p w14:paraId="3C02128F" w14:textId="77777777" w:rsidR="00376C70" w:rsidRDefault="00376C70">
      <w:pPr>
        <w:pStyle w:val="BodyText"/>
        <w:spacing w:before="1"/>
      </w:pPr>
    </w:p>
    <w:p w14:paraId="3C021290" w14:textId="77777777" w:rsidR="00376C70" w:rsidRDefault="002F0B74">
      <w:pPr>
        <w:pStyle w:val="Heading1"/>
      </w:pPr>
      <w:r>
        <w:rPr>
          <w:spacing w:val="-2"/>
        </w:rPr>
        <w:t>Answer:</w:t>
      </w:r>
    </w:p>
    <w:p w14:paraId="38942DAF" w14:textId="77777777" w:rsidR="00376C70" w:rsidRDefault="002F0B74" w:rsidP="00D932FF">
      <w:pPr>
        <w:pStyle w:val="BodyText"/>
        <w:ind w:left="1"/>
        <w:rPr>
          <w:b/>
        </w:rPr>
      </w:pPr>
      <w:r>
        <w:rPr>
          <w:noProof/>
          <w:sz w:val="20"/>
        </w:rPr>
        <mc:AlternateContent>
          <mc:Choice Requires="wps">
            <w:drawing>
              <wp:inline distT="0" distB="0" distL="0" distR="0" wp14:anchorId="3C0212B6" wp14:editId="724EF8C2">
                <wp:extent cx="6114415" cy="733425"/>
                <wp:effectExtent l="0" t="0" r="19685" b="2857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733425"/>
                        </a:xfrm>
                        <a:prstGeom prst="rect">
                          <a:avLst/>
                        </a:prstGeom>
                        <a:ln w="6096">
                          <a:solidFill>
                            <a:srgbClr val="000000"/>
                          </a:solidFill>
                          <a:prstDash val="solid"/>
                        </a:ln>
                      </wps:spPr>
                      <wps:txbx>
                        <w:txbxContent>
                          <w:p w14:paraId="3C0212DE" w14:textId="77777777" w:rsidR="00376C70" w:rsidRDefault="00376C70">
                            <w:pPr>
                              <w:pStyle w:val="BodyText"/>
                              <w:spacing w:before="179"/>
                              <w:rPr>
                                <w:b/>
                              </w:rPr>
                            </w:pPr>
                          </w:p>
                          <w:p w14:paraId="3C0212E1" w14:textId="202A52B4" w:rsidR="00376C70" w:rsidRDefault="00376C70">
                            <w:pPr>
                              <w:pStyle w:val="BodyText"/>
                              <w:spacing w:before="178"/>
                              <w:ind w:left="103"/>
                            </w:pPr>
                          </w:p>
                        </w:txbxContent>
                      </wps:txbx>
                      <wps:bodyPr wrap="square" lIns="0" tIns="0" rIns="0" bIns="0" rtlCol="0">
                        <a:noAutofit/>
                      </wps:bodyPr>
                    </wps:wsp>
                  </a:graphicData>
                </a:graphic>
              </wp:inline>
            </w:drawing>
          </mc:Choice>
          <mc:Fallback>
            <w:pict>
              <v:shape w14:anchorId="3C0212B6" id="Textbox 13" o:spid="_x0000_s1035" type="#_x0000_t202" style="width:481.4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" filled="f" strokeweight=".48pt">
                <v:path arrowok="t"/>
                <v:textbox inset="0,0,0,0">
                  <w:txbxContent>
                    <w:p w14:paraId="3C0212DE" w14:textId="77777777" w:rsidR="00376C70" w:rsidRDefault="00376C70">
                      <w:pPr>
                        <w:pStyle w:val="BodyText"/>
                        <w:spacing w:before="179"/>
                        <w:rPr>
                          <w:b/>
                        </w:rPr>
                      </w:pPr>
                    </w:p>
                    <w:p w14:paraId="3C0212E1" w14:textId="202A52B4" w:rsidR="00376C70" w:rsidRDefault="00376C70">
                      <w:pPr>
                        <w:pStyle w:val="BodyText"/>
                        <w:spacing w:before="178"/>
                        <w:ind w:left="103"/>
                      </w:pPr>
                    </w:p>
                  </w:txbxContent>
                </v:textbox>
                <w10:anchorlock/>
              </v:shape>
            </w:pict>
          </mc:Fallback>
        </mc:AlternateContent>
      </w:r>
    </w:p>
    <w:p w14:paraId="261ED94F" w14:textId="77777777" w:rsidR="002F0B74" w:rsidRPr="002F0B74" w:rsidRDefault="002F0B74" w:rsidP="002F0B74"/>
    <w:p w14:paraId="33C18931" w14:textId="77777777" w:rsidR="002F0B74" w:rsidRPr="002F0B74" w:rsidRDefault="002F0B74" w:rsidP="002F0B74"/>
    <w:p w14:paraId="2BD80EE4" w14:textId="77777777" w:rsidR="002F0B74" w:rsidRPr="002F0B74" w:rsidRDefault="002F0B74" w:rsidP="002F0B74"/>
    <w:p w14:paraId="54D1FA8E" w14:textId="77777777" w:rsidR="002F0B74" w:rsidRPr="002F0B74" w:rsidRDefault="002F0B74" w:rsidP="002F0B74"/>
    <w:p w14:paraId="2B3D3541" w14:textId="77777777" w:rsidR="002F0B74" w:rsidRPr="002F0B74" w:rsidRDefault="002F0B74" w:rsidP="002F0B74"/>
    <w:p w14:paraId="79B639C7" w14:textId="77777777" w:rsidR="002F0B74" w:rsidRPr="002F0B74" w:rsidRDefault="002F0B74" w:rsidP="002F0B74"/>
    <w:p w14:paraId="71A6400A" w14:textId="77777777" w:rsidR="002F0B74" w:rsidRPr="002F0B74" w:rsidRDefault="002F0B74" w:rsidP="002F0B74"/>
    <w:p w14:paraId="4D83B864" w14:textId="77777777" w:rsidR="002F0B74" w:rsidRPr="002F0B74" w:rsidRDefault="002F0B74" w:rsidP="002F0B74"/>
    <w:p w14:paraId="78C19E98" w14:textId="77777777" w:rsidR="002F0B74" w:rsidRPr="002F0B74" w:rsidRDefault="002F0B74" w:rsidP="002F0B74"/>
    <w:p w14:paraId="66D36220" w14:textId="77777777" w:rsidR="002F0B74" w:rsidRPr="002F0B74" w:rsidRDefault="002F0B74" w:rsidP="002F0B74"/>
    <w:p w14:paraId="7A9F0FA5" w14:textId="78640A15" w:rsidR="002F0B74" w:rsidRDefault="002F0B74" w:rsidP="002F0B74">
      <w:pPr>
        <w:tabs>
          <w:tab w:val="left" w:pos="1941"/>
        </w:tabs>
        <w:rPr>
          <w:b/>
        </w:rPr>
      </w:pPr>
      <w:r>
        <w:rPr>
          <w:b/>
        </w:rPr>
        <w:tab/>
      </w:r>
    </w:p>
    <w:p w14:paraId="3C021292" w14:textId="4328341D" w:rsidR="002F0B74" w:rsidRPr="002F0B74" w:rsidRDefault="002F0B74" w:rsidP="002F0B74">
      <w:pPr>
        <w:tabs>
          <w:tab w:val="left" w:pos="1941"/>
        </w:tabs>
        <w:sectPr w:rsidR="002F0B74" w:rsidRPr="002F0B74">
          <w:pgSz w:w="11910" w:h="16840"/>
          <w:pgMar w:top="1800" w:right="425" w:bottom="280" w:left="1700" w:header="882" w:footer="0" w:gutter="0"/>
          <w:cols w:space="1296"/>
        </w:sectPr>
      </w:pPr>
      <w:r>
        <w:tab/>
      </w:r>
    </w:p>
    <w:p w14:paraId="3C021293" w14:textId="5886F265" w:rsidR="00376C70" w:rsidRDefault="00376C70" w:rsidP="00D932FF">
      <w:pPr>
        <w:pStyle w:val="BodyText"/>
        <w:rPr>
          <w:sz w:val="20"/>
        </w:rPr>
      </w:pPr>
    </w:p>
    <w:p w14:paraId="3C021294" w14:textId="77777777" w:rsidR="00376C70" w:rsidRDefault="002F0B74">
      <w:pPr>
        <w:pStyle w:val="ListParagraph"/>
        <w:numPr>
          <w:ilvl w:val="0"/>
          <w:numId w:val="1"/>
        </w:numPr>
        <w:tabs>
          <w:tab w:val="left" w:pos="1130"/>
        </w:tabs>
        <w:spacing w:before="238"/>
        <w:ind w:left="1" w:right="138" w:firstLine="566"/>
        <w:jc w:val="both"/>
      </w:pPr>
      <w:r>
        <w:t>What suggestions or observations would you have regarding the procurement? If you did not find in this questionnaire an important question related to the purchased services, please indicate it and comment on a possible answer.</w:t>
      </w:r>
    </w:p>
    <w:p w14:paraId="3C021295" w14:textId="77777777" w:rsidR="00376C70" w:rsidRDefault="00376C70">
      <w:pPr>
        <w:pStyle w:val="BodyText"/>
        <w:spacing w:before="1"/>
      </w:pPr>
    </w:p>
    <w:p w14:paraId="3C021296" w14:textId="77777777" w:rsidR="00376C70" w:rsidRDefault="002F0B74">
      <w:pPr>
        <w:pStyle w:val="Heading1"/>
      </w:pPr>
      <w:r>
        <w:rPr>
          <w:spacing w:val="-2"/>
        </w:rPr>
        <w:t>Answer:</w:t>
      </w:r>
    </w:p>
    <w:p w14:paraId="3C021297" w14:textId="77777777" w:rsidR="00376C70" w:rsidRDefault="002F0B74">
      <w:pPr>
        <w:pStyle w:val="BodyText"/>
        <w:ind w:left="1"/>
        <w:rPr>
          <w:sz w:val="20"/>
        </w:rPr>
      </w:pPr>
      <w:r>
        <w:rPr>
          <w:noProof/>
          <w:sz w:val="20"/>
        </w:rPr>
        <mc:AlternateContent>
          <mc:Choice Requires="wps">
            <w:drawing>
              <wp:inline distT="0" distB="0" distL="0" distR="0" wp14:anchorId="3C0212BA" wp14:editId="4A1D9AF9">
                <wp:extent cx="6114415" cy="828675"/>
                <wp:effectExtent l="0" t="0" r="19685" b="2857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828675"/>
                        </a:xfrm>
                        <a:prstGeom prst="rect">
                          <a:avLst/>
                        </a:prstGeom>
                        <a:ln w="6096">
                          <a:solidFill>
                            <a:srgbClr val="000000"/>
                          </a:solidFill>
                          <a:prstDash val="solid"/>
                        </a:ln>
                      </wps:spPr>
                      <wps:txbx>
                        <w:txbxContent>
                          <w:p w14:paraId="3C0212E3" w14:textId="77777777" w:rsidR="00376C70" w:rsidRDefault="00376C70">
                            <w:pPr>
                              <w:pStyle w:val="BodyText"/>
                              <w:spacing w:before="179"/>
                              <w:rPr>
                                <w:b/>
                              </w:rPr>
                            </w:pPr>
                          </w:p>
                          <w:p w14:paraId="3C0212E4" w14:textId="0AB5CAE2" w:rsidR="00376C70" w:rsidRDefault="00376C70">
                            <w:pPr>
                              <w:pStyle w:val="BodyText"/>
                              <w:ind w:left="103" w:firstLine="566"/>
                            </w:pPr>
                          </w:p>
                        </w:txbxContent>
                      </wps:txbx>
                      <wps:bodyPr wrap="square" lIns="0" tIns="0" rIns="0" bIns="0" rtlCol="0">
                        <a:noAutofit/>
                      </wps:bodyPr>
                    </wps:wsp>
                  </a:graphicData>
                </a:graphic>
              </wp:inline>
            </w:drawing>
          </mc:Choice>
          <mc:Fallback>
            <w:pict>
              <v:shape w14:anchorId="3C0212BA" id="Textbox 15" o:spid="_x0000_s1036" type="#_x0000_t202" style="width:481.4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" filled="f" strokeweight=".48pt">
                <v:path arrowok="t"/>
                <v:textbox inset="0,0,0,0">
                  <w:txbxContent>
                    <w:p w14:paraId="3C0212E3" w14:textId="77777777" w:rsidR="00376C70" w:rsidRDefault="00376C70">
                      <w:pPr>
                        <w:pStyle w:val="BodyText"/>
                        <w:spacing w:before="179"/>
                        <w:rPr>
                          <w:b/>
                        </w:rPr>
                      </w:pPr>
                    </w:p>
                    <w:p w14:paraId="3C0212E4" w14:textId="0AB5CAE2" w:rsidR="00376C70" w:rsidRDefault="00376C70">
                      <w:pPr>
                        <w:pStyle w:val="BodyText"/>
                        <w:ind w:left="103" w:firstLine="566"/>
                      </w:pPr>
                    </w:p>
                  </w:txbxContent>
                </v:textbox>
                <w10:anchorlock/>
              </v:shape>
            </w:pict>
          </mc:Fallback>
        </mc:AlternateContent>
      </w:r>
    </w:p>
    <w:p w14:paraId="3C021299" w14:textId="42A8E1AC" w:rsidR="00376C70" w:rsidRDefault="00376C70">
      <w:pPr>
        <w:pStyle w:val="BodyText"/>
        <w:spacing w:before="2"/>
        <w:rPr>
          <w:sz w:val="16"/>
        </w:rPr>
      </w:pPr>
    </w:p>
    <w:p w14:paraId="3C02129A" w14:textId="77777777" w:rsidR="00376C70" w:rsidRDefault="00376C70">
      <w:pPr>
        <w:pStyle w:val="BodyText"/>
        <w:spacing w:before="222"/>
      </w:pPr>
    </w:p>
    <w:p w14:paraId="3C02129B" w14:textId="231245B9" w:rsidR="00376C70" w:rsidRDefault="002F0B74">
      <w:pPr>
        <w:ind w:left="567"/>
      </w:pPr>
      <w:r>
        <w:t>Please</w:t>
      </w:r>
      <w:r>
        <w:rPr>
          <w:spacing w:val="-5"/>
        </w:rPr>
        <w:t xml:space="preserve"> </w:t>
      </w:r>
      <w:r>
        <w:t>submit</w:t>
      </w:r>
      <w:r>
        <w:rPr>
          <w:spacing w:val="-6"/>
        </w:rPr>
        <w:t xml:space="preserve"> </w:t>
      </w:r>
      <w:r>
        <w:t>your</w:t>
      </w:r>
      <w:r>
        <w:rPr>
          <w:spacing w:val="-3"/>
        </w:rPr>
        <w:t xml:space="preserve"> </w:t>
      </w:r>
      <w:r>
        <w:t>price</w:t>
      </w:r>
      <w:r>
        <w:rPr>
          <w:spacing w:val="-6"/>
        </w:rPr>
        <w:t xml:space="preserve"> </w:t>
      </w:r>
      <w:r>
        <w:t>offer</w:t>
      </w:r>
      <w:r>
        <w:rPr>
          <w:spacing w:val="-3"/>
        </w:rPr>
        <w:t xml:space="preserve"> </w:t>
      </w:r>
      <w:r>
        <w:t>and</w:t>
      </w:r>
      <w:r>
        <w:rPr>
          <w:spacing w:val="-5"/>
        </w:rPr>
        <w:t xml:space="preserve"> </w:t>
      </w:r>
      <w:r>
        <w:t>answers</w:t>
      </w:r>
      <w:r>
        <w:rPr>
          <w:spacing w:val="-4"/>
        </w:rPr>
        <w:t xml:space="preserve"> </w:t>
      </w:r>
      <w:r>
        <w:t>to</w:t>
      </w:r>
      <w:r>
        <w:rPr>
          <w:spacing w:val="-4"/>
        </w:rPr>
        <w:t xml:space="preserve"> </w:t>
      </w:r>
      <w:r>
        <w:t>the</w:t>
      </w:r>
      <w:r>
        <w:rPr>
          <w:spacing w:val="-3"/>
        </w:rPr>
        <w:t xml:space="preserve"> </w:t>
      </w:r>
      <w:r>
        <w:t>questions</w:t>
      </w:r>
      <w:r>
        <w:rPr>
          <w:spacing w:val="-4"/>
        </w:rPr>
        <w:t xml:space="preserve"> </w:t>
      </w:r>
      <w:r>
        <w:t>by</w:t>
      </w:r>
      <w:r>
        <w:rPr>
          <w:spacing w:val="-2"/>
        </w:rPr>
        <w:t xml:space="preserve"> </w:t>
      </w:r>
      <w:r>
        <w:rPr>
          <w:b/>
        </w:rPr>
        <w:t>2025-</w:t>
      </w:r>
      <w:r w:rsidR="00F8077C">
        <w:rPr>
          <w:b/>
        </w:rPr>
        <w:t>10</w:t>
      </w:r>
      <w:r>
        <w:rPr>
          <w:b/>
        </w:rPr>
        <w:t>-</w:t>
      </w:r>
      <w:r w:rsidR="00F8077C">
        <w:rPr>
          <w:b/>
        </w:rPr>
        <w:t>29</w:t>
      </w:r>
      <w:r>
        <w:rPr>
          <w:b/>
          <w:spacing w:val="-3"/>
        </w:rPr>
        <w:t xml:space="preserve"> </w:t>
      </w:r>
      <w:r>
        <w:rPr>
          <w:b/>
        </w:rPr>
        <w:t>at</w:t>
      </w:r>
      <w:r>
        <w:rPr>
          <w:b/>
          <w:spacing w:val="-5"/>
        </w:rPr>
        <w:t xml:space="preserve"> </w:t>
      </w:r>
      <w:r>
        <w:rPr>
          <w:b/>
          <w:spacing w:val="-2"/>
        </w:rPr>
        <w:t>1</w:t>
      </w:r>
      <w:r w:rsidR="001A5871">
        <w:rPr>
          <w:b/>
          <w:spacing w:val="-2"/>
        </w:rPr>
        <w:t>6</w:t>
      </w:r>
      <w:r>
        <w:rPr>
          <w:b/>
          <w:spacing w:val="-2"/>
        </w:rPr>
        <w:t>:00PM</w:t>
      </w:r>
      <w:r>
        <w:rPr>
          <w:spacing w:val="-2"/>
        </w:rPr>
        <w:t>.</w:t>
      </w:r>
    </w:p>
    <w:p w14:paraId="3C02129C" w14:textId="11EA2E17" w:rsidR="00376C70" w:rsidRDefault="002F0B74">
      <w:pPr>
        <w:pStyle w:val="BodyText"/>
        <w:spacing w:before="1"/>
        <w:ind w:left="1" w:firstLine="566"/>
      </w:pPr>
      <w:proofErr w:type="gramStart"/>
      <w:r>
        <w:t>If</w:t>
      </w:r>
      <w:r>
        <w:rPr>
          <w:spacing w:val="40"/>
        </w:rPr>
        <w:t xml:space="preserve">  </w:t>
      </w:r>
      <w:r>
        <w:t>you</w:t>
      </w:r>
      <w:proofErr w:type="gramEnd"/>
      <w:r>
        <w:rPr>
          <w:spacing w:val="40"/>
        </w:rPr>
        <w:t xml:space="preserve">  </w:t>
      </w:r>
      <w:proofErr w:type="gramStart"/>
      <w:r>
        <w:t>have</w:t>
      </w:r>
      <w:r>
        <w:rPr>
          <w:spacing w:val="40"/>
        </w:rPr>
        <w:t xml:space="preserve">  </w:t>
      </w:r>
      <w:r>
        <w:t>any</w:t>
      </w:r>
      <w:proofErr w:type="gramEnd"/>
      <w:r>
        <w:rPr>
          <w:spacing w:val="40"/>
        </w:rPr>
        <w:t xml:space="preserve">  </w:t>
      </w:r>
      <w:proofErr w:type="gramStart"/>
      <w:r>
        <w:t>questions,</w:t>
      </w:r>
      <w:r>
        <w:rPr>
          <w:spacing w:val="40"/>
        </w:rPr>
        <w:t xml:space="preserve">  </w:t>
      </w:r>
      <w:r>
        <w:t>please</w:t>
      </w:r>
      <w:proofErr w:type="gramEnd"/>
      <w:r>
        <w:rPr>
          <w:spacing w:val="40"/>
        </w:rPr>
        <w:t xml:space="preserve">  </w:t>
      </w:r>
      <w:proofErr w:type="gramStart"/>
      <w:r>
        <w:t>contact</w:t>
      </w:r>
      <w:r>
        <w:rPr>
          <w:spacing w:val="40"/>
        </w:rPr>
        <w:t xml:space="preserve">  </w:t>
      </w:r>
      <w:r>
        <w:t>me</w:t>
      </w:r>
      <w:proofErr w:type="gramEnd"/>
      <w:r>
        <w:rPr>
          <w:spacing w:val="40"/>
        </w:rPr>
        <w:t xml:space="preserve">  </w:t>
      </w:r>
      <w:proofErr w:type="gramStart"/>
      <w:r>
        <w:t>by</w:t>
      </w:r>
      <w:r>
        <w:rPr>
          <w:spacing w:val="40"/>
        </w:rPr>
        <w:t xml:space="preserve">  </w:t>
      </w:r>
      <w:r>
        <w:t>phone</w:t>
      </w:r>
      <w:proofErr w:type="gramEnd"/>
      <w:r>
        <w:rPr>
          <w:spacing w:val="40"/>
        </w:rPr>
        <w:t xml:space="preserve">  </w:t>
      </w:r>
      <w:r>
        <w:t>+</w:t>
      </w:r>
      <w:proofErr w:type="gramStart"/>
      <w:r>
        <w:t>370</w:t>
      </w:r>
      <w:r>
        <w:rPr>
          <w:spacing w:val="40"/>
        </w:rPr>
        <w:t xml:space="preserve">  </w:t>
      </w:r>
      <w:r>
        <w:t>6</w:t>
      </w:r>
      <w:r w:rsidR="001A5871">
        <w:t>61</w:t>
      </w:r>
      <w:proofErr w:type="gramEnd"/>
      <w:r>
        <w:rPr>
          <w:spacing w:val="40"/>
        </w:rPr>
        <w:t xml:space="preserve">  </w:t>
      </w:r>
      <w:proofErr w:type="gramStart"/>
      <w:r w:rsidR="001A5871">
        <w:t>90146</w:t>
      </w:r>
      <w:r>
        <w:rPr>
          <w:spacing w:val="40"/>
        </w:rPr>
        <w:t xml:space="preserve">  </w:t>
      </w:r>
      <w:r>
        <w:t>or</w:t>
      </w:r>
      <w:proofErr w:type="gramEnd"/>
      <w:r>
        <w:rPr>
          <w:spacing w:val="40"/>
        </w:rPr>
        <w:t xml:space="preserve">  </w:t>
      </w:r>
      <w:r>
        <w:t xml:space="preserve">email </w:t>
      </w:r>
      <w:hyperlink r:id="rId9" w:history="1">
        <w:r w:rsidR="001A5871" w:rsidRPr="008E29F0">
          <w:rPr>
            <w:rStyle w:val="Hyperlink"/>
          </w:rPr>
          <w:t>j.sipkauskiene@ambergrid.lt.</w:t>
        </w:r>
      </w:hyperlink>
      <w:r>
        <w:t xml:space="preserve"> I will be happy to answer them.</w:t>
      </w:r>
    </w:p>
    <w:p w14:paraId="3C02129D" w14:textId="77777777" w:rsidR="00376C70" w:rsidRDefault="00376C70">
      <w:pPr>
        <w:pStyle w:val="BodyText"/>
      </w:pPr>
    </w:p>
    <w:p w14:paraId="3C02129E" w14:textId="77777777" w:rsidR="00376C70" w:rsidRDefault="002F0B74">
      <w:pPr>
        <w:pStyle w:val="BodyText"/>
        <w:ind w:left="568"/>
      </w:pPr>
      <w:r>
        <w:t xml:space="preserve">Best </w:t>
      </w:r>
      <w:r>
        <w:rPr>
          <w:spacing w:val="-2"/>
        </w:rPr>
        <w:t>regards!</w:t>
      </w:r>
    </w:p>
    <w:p w14:paraId="3C02129F" w14:textId="2F37E09D" w:rsidR="00376C70" w:rsidRDefault="001A5871">
      <w:pPr>
        <w:pStyle w:val="BodyText"/>
        <w:spacing w:before="1"/>
        <w:ind w:left="567"/>
      </w:pPr>
      <w:r>
        <w:t>Jolanta Šipkauskienė</w:t>
      </w:r>
    </w:p>
    <w:sectPr w:rsidR="00376C70">
      <w:pgSz w:w="11910" w:h="16840"/>
      <w:pgMar w:top="1800" w:right="425" w:bottom="280" w:left="1700" w:header="882"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12C3" w14:textId="77777777" w:rsidR="002F0B74" w:rsidRDefault="002F0B74">
      <w:r>
        <w:separator/>
      </w:r>
    </w:p>
  </w:endnote>
  <w:endnote w:type="continuationSeparator" w:id="0">
    <w:p w14:paraId="3C0212C5" w14:textId="77777777" w:rsidR="002F0B74" w:rsidRDefault="002F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12BF" w14:textId="77777777" w:rsidR="002F0B74" w:rsidRDefault="002F0B74">
      <w:r>
        <w:separator/>
      </w:r>
    </w:p>
  </w:footnote>
  <w:footnote w:type="continuationSeparator" w:id="0">
    <w:p w14:paraId="3C0212C1" w14:textId="77777777" w:rsidR="002F0B74" w:rsidRDefault="002F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12BE" w14:textId="77777777" w:rsidR="00376C70" w:rsidRDefault="002F0B74">
    <w:pPr>
      <w:pStyle w:val="BodyText"/>
      <w:spacing w:line="14" w:lineRule="auto"/>
      <w:rPr>
        <w:sz w:val="20"/>
      </w:rPr>
    </w:pPr>
    <w:r>
      <w:rPr>
        <w:noProof/>
        <w:sz w:val="20"/>
      </w:rPr>
      <w:drawing>
        <wp:anchor distT="0" distB="0" distL="0" distR="0" simplePos="0" relativeHeight="487453696" behindDoc="1" locked="0" layoutInCell="1" allowOverlap="1" wp14:anchorId="3C0212BF" wp14:editId="3C0212C0">
          <wp:simplePos x="0" y="0"/>
          <wp:positionH relativeFrom="page">
            <wp:posOffset>3368674</wp:posOffset>
          </wp:positionH>
          <wp:positionV relativeFrom="page">
            <wp:posOffset>560070</wp:posOffset>
          </wp:positionV>
          <wp:extent cx="1533513" cy="4857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33513" cy="4857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792D"/>
    <w:multiLevelType w:val="hybridMultilevel"/>
    <w:tmpl w:val="13CA920E"/>
    <w:lvl w:ilvl="0" w:tplc="C538A5F6">
      <w:start w:val="1"/>
      <w:numFmt w:val="decimal"/>
      <w:lvlText w:val="%1."/>
      <w:lvlJc w:val="left"/>
      <w:pPr>
        <w:ind w:left="1297" w:hanging="730"/>
        <w:jc w:val="right"/>
      </w:pPr>
      <w:rPr>
        <w:rFonts w:ascii="Calibri" w:eastAsia="Calibri" w:hAnsi="Calibri" w:cs="Calibri" w:hint="default"/>
        <w:b w:val="0"/>
        <w:bCs w:val="0"/>
        <w:i w:val="0"/>
        <w:iCs w:val="0"/>
        <w:spacing w:val="0"/>
        <w:w w:val="100"/>
        <w:sz w:val="22"/>
        <w:szCs w:val="22"/>
        <w:lang w:val="en-US" w:eastAsia="en-US" w:bidi="ar-SA"/>
      </w:rPr>
    </w:lvl>
    <w:lvl w:ilvl="1" w:tplc="714A9BAC">
      <w:numFmt w:val="bullet"/>
      <w:lvlText w:val="•"/>
      <w:lvlJc w:val="left"/>
      <w:pPr>
        <w:ind w:left="2148" w:hanging="730"/>
      </w:pPr>
      <w:rPr>
        <w:rFonts w:hint="default"/>
        <w:lang w:val="en-US" w:eastAsia="en-US" w:bidi="ar-SA"/>
      </w:rPr>
    </w:lvl>
    <w:lvl w:ilvl="2" w:tplc="A19C612E">
      <w:numFmt w:val="bullet"/>
      <w:lvlText w:val="•"/>
      <w:lvlJc w:val="left"/>
      <w:pPr>
        <w:ind w:left="2996" w:hanging="730"/>
      </w:pPr>
      <w:rPr>
        <w:rFonts w:hint="default"/>
        <w:lang w:val="en-US" w:eastAsia="en-US" w:bidi="ar-SA"/>
      </w:rPr>
    </w:lvl>
    <w:lvl w:ilvl="3" w:tplc="A94AF498">
      <w:numFmt w:val="bullet"/>
      <w:lvlText w:val="•"/>
      <w:lvlJc w:val="left"/>
      <w:pPr>
        <w:ind w:left="3844" w:hanging="730"/>
      </w:pPr>
      <w:rPr>
        <w:rFonts w:hint="default"/>
        <w:lang w:val="en-US" w:eastAsia="en-US" w:bidi="ar-SA"/>
      </w:rPr>
    </w:lvl>
    <w:lvl w:ilvl="4" w:tplc="1ADAA34C">
      <w:numFmt w:val="bullet"/>
      <w:lvlText w:val="•"/>
      <w:lvlJc w:val="left"/>
      <w:pPr>
        <w:ind w:left="4692" w:hanging="730"/>
      </w:pPr>
      <w:rPr>
        <w:rFonts w:hint="default"/>
        <w:lang w:val="en-US" w:eastAsia="en-US" w:bidi="ar-SA"/>
      </w:rPr>
    </w:lvl>
    <w:lvl w:ilvl="5" w:tplc="125A5EDE">
      <w:numFmt w:val="bullet"/>
      <w:lvlText w:val="•"/>
      <w:lvlJc w:val="left"/>
      <w:pPr>
        <w:ind w:left="5540" w:hanging="730"/>
      </w:pPr>
      <w:rPr>
        <w:rFonts w:hint="default"/>
        <w:lang w:val="en-US" w:eastAsia="en-US" w:bidi="ar-SA"/>
      </w:rPr>
    </w:lvl>
    <w:lvl w:ilvl="6" w:tplc="F9A27BDE">
      <w:numFmt w:val="bullet"/>
      <w:lvlText w:val="•"/>
      <w:lvlJc w:val="left"/>
      <w:pPr>
        <w:ind w:left="6388" w:hanging="730"/>
      </w:pPr>
      <w:rPr>
        <w:rFonts w:hint="default"/>
        <w:lang w:val="en-US" w:eastAsia="en-US" w:bidi="ar-SA"/>
      </w:rPr>
    </w:lvl>
    <w:lvl w:ilvl="7" w:tplc="62421B62">
      <w:numFmt w:val="bullet"/>
      <w:lvlText w:val="•"/>
      <w:lvlJc w:val="left"/>
      <w:pPr>
        <w:ind w:left="7236" w:hanging="730"/>
      </w:pPr>
      <w:rPr>
        <w:rFonts w:hint="default"/>
        <w:lang w:val="en-US" w:eastAsia="en-US" w:bidi="ar-SA"/>
      </w:rPr>
    </w:lvl>
    <w:lvl w:ilvl="8" w:tplc="E7B2545E">
      <w:numFmt w:val="bullet"/>
      <w:lvlText w:val="•"/>
      <w:lvlJc w:val="left"/>
      <w:pPr>
        <w:ind w:left="8085" w:hanging="730"/>
      </w:pPr>
      <w:rPr>
        <w:rFonts w:hint="default"/>
        <w:lang w:val="en-US" w:eastAsia="en-US" w:bidi="ar-SA"/>
      </w:rPr>
    </w:lvl>
  </w:abstractNum>
  <w:num w:numId="1" w16cid:durableId="1920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76C70"/>
    <w:rsid w:val="00096FDB"/>
    <w:rsid w:val="000F55F9"/>
    <w:rsid w:val="001A5871"/>
    <w:rsid w:val="00255F30"/>
    <w:rsid w:val="00277F86"/>
    <w:rsid w:val="002F0B74"/>
    <w:rsid w:val="00376C70"/>
    <w:rsid w:val="00413F92"/>
    <w:rsid w:val="005F5F83"/>
    <w:rsid w:val="006F0050"/>
    <w:rsid w:val="007517FE"/>
    <w:rsid w:val="007840B2"/>
    <w:rsid w:val="0092200E"/>
    <w:rsid w:val="009C0403"/>
    <w:rsid w:val="00AD0395"/>
    <w:rsid w:val="00AD1E32"/>
    <w:rsid w:val="00B31364"/>
    <w:rsid w:val="00B37FCE"/>
    <w:rsid w:val="00D932FF"/>
    <w:rsid w:val="00E15287"/>
    <w:rsid w:val="00F2522B"/>
    <w:rsid w:val="00F80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122F"/>
  <w15:docId w15:val="{7A500DD8-17BA-40B8-AFD5-04C51556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 w:firstLine="566"/>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55F30"/>
    <w:rPr>
      <w:color w:val="0000FF" w:themeColor="hyperlink"/>
      <w:u w:val="single"/>
    </w:rPr>
  </w:style>
  <w:style w:type="character" w:styleId="UnresolvedMention">
    <w:name w:val="Unresolved Mention"/>
    <w:basedOn w:val="DefaultParagraphFont"/>
    <w:uiPriority w:val="99"/>
    <w:semiHidden/>
    <w:unhideWhenUsed/>
    <w:rsid w:val="0025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sipkauskiene@ambergri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ipkauskiene@ambergrid.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570</Words>
  <Characters>3571</Characters>
  <Application>Microsoft Office Word</Application>
  <DocSecurity>0</DocSecurity>
  <Lines>53</Lines>
  <Paragraphs>25</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Menšikovaitė</dc:creator>
  <dc:description/>
  <cp:lastModifiedBy>Jolanta Šipkauskienė</cp:lastModifiedBy>
  <cp:revision>21</cp:revision>
  <dcterms:created xsi:type="dcterms:W3CDTF">2025-10-22T11:07:00Z</dcterms:created>
  <dcterms:modified xsi:type="dcterms:W3CDTF">2025-10-22T11:37:00Z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0x010100CAFED0A24DC27944A7A0A98C7D82B8E0</vt:lpwstr>
  </property>
  <property fmtid="{D5CDD505-2E9C-101B-9397-08002B2CF9AE}" pid="3" name="Created">
    <vt:filetime>2025-04-07T00:00:00Z</vt:filetime>
  </property>
  <property fmtid="{D5CDD505-2E9C-101B-9397-08002B2CF9AE}" pid="4" name="Creator">
    <vt:lpwstr>Acrobat PDFMaker 25 für Word</vt:lpwstr>
  </property>
  <property fmtid="{D5CDD505-2E9C-101B-9397-08002B2CF9AE}" pid="5" name="LastSaved">
    <vt:filetime>2025-10-22T00:00:00Z</vt:filetime>
  </property>
  <property fmtid="{D5CDD505-2E9C-101B-9397-08002B2CF9AE}" pid="6" name="MSIP_Label_75464948-aeeb-436c-a291-ab13687dc8ce_ActionId">
    <vt:lpwstr>aeb60ad4-d3e4-4b99-8f13-69c4b6571c31</vt:lpwstr>
  </property>
  <property fmtid="{D5CDD505-2E9C-101B-9397-08002B2CF9AE}" pid="7" name="MSIP_Label_75464948-aeeb-436c-a291-ab13687dc8ce_ContentBits">
    <vt:lpwstr>0</vt:lpwstr>
  </property>
  <property fmtid="{D5CDD505-2E9C-101B-9397-08002B2CF9AE}" pid="8" name="MSIP_Label_75464948-aeeb-436c-a291-ab13687dc8ce_Enabled">
    <vt:lpwstr>true</vt:lpwstr>
  </property>
  <property fmtid="{D5CDD505-2E9C-101B-9397-08002B2CF9AE}" pid="9" name="MSIP_Label_75464948-aeeb-436c-a291-ab13687dc8ce_Method">
    <vt:lpwstr>Standard</vt:lpwstr>
  </property>
  <property fmtid="{D5CDD505-2E9C-101B-9397-08002B2CF9AE}" pid="10" name="MSIP_Label_75464948-aeeb-436c-a291-ab13687dc8ce_Name">
    <vt:lpwstr>Internal</vt:lpwstr>
  </property>
  <property fmtid="{D5CDD505-2E9C-101B-9397-08002B2CF9AE}" pid="11" name="MSIP_Label_75464948-aeeb-436c-a291-ab13687dc8ce_SetDate">
    <vt:lpwstr>2021-09-06T11:01:00Z</vt:lpwstr>
  </property>
  <property fmtid="{D5CDD505-2E9C-101B-9397-08002B2CF9AE}" pid="12" name="MSIP_Label_75464948-aeeb-436c-a291-ab13687dc8ce_SiteId">
    <vt:lpwstr>e54289c6-b630-4215-acc5-57eec01212d6</vt:lpwstr>
  </property>
  <property fmtid="{D5CDD505-2E9C-101B-9397-08002B2CF9AE}" pid="13" name="MediaServiceImageTags">
    <vt:lpwstr/>
  </property>
  <property fmtid="{D5CDD505-2E9C-101B-9397-08002B2CF9AE}" pid="14" name="Producer">
    <vt:lpwstr>Adobe PDF Library 25.1.211</vt:lpwstr>
  </property>
  <property fmtid="{D5CDD505-2E9C-101B-9397-08002B2CF9AE}" pid="15" name="SourceModified">
    <vt:lpwstr/>
  </property>
</Properties>
</file>