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F094E0" w14:textId="180DEBBE" w:rsidR="00DB78B9" w:rsidRPr="00644612" w:rsidRDefault="00EB1F79" w:rsidP="00573B8B">
      <w:pPr>
        <w:jc w:val="center"/>
        <w:rPr>
          <w:b/>
          <w:bCs/>
          <w:sz w:val="24"/>
          <w:szCs w:val="24"/>
        </w:rPr>
      </w:pPr>
      <w:bookmarkStart w:id="0" w:name="_Hlk209169464"/>
      <w:bookmarkEnd w:id="0"/>
      <w:r w:rsidRPr="00644612">
        <w:rPr>
          <w:b/>
          <w:bCs/>
          <w:sz w:val="24"/>
          <w:szCs w:val="24"/>
        </w:rPr>
        <w:t>TECHNINĖ SPE</w:t>
      </w:r>
      <w:r w:rsidR="00780626" w:rsidRPr="00644612">
        <w:rPr>
          <w:b/>
          <w:bCs/>
          <w:sz w:val="24"/>
          <w:szCs w:val="24"/>
        </w:rPr>
        <w:t>C</w:t>
      </w:r>
      <w:r w:rsidRPr="00644612">
        <w:rPr>
          <w:b/>
          <w:bCs/>
          <w:sz w:val="24"/>
          <w:szCs w:val="24"/>
        </w:rPr>
        <w:t>I</w:t>
      </w:r>
      <w:r w:rsidR="00780626" w:rsidRPr="00644612">
        <w:rPr>
          <w:b/>
          <w:bCs/>
          <w:sz w:val="24"/>
          <w:szCs w:val="24"/>
        </w:rPr>
        <w:t>F</w:t>
      </w:r>
      <w:r w:rsidRPr="00644612">
        <w:rPr>
          <w:b/>
          <w:bCs/>
          <w:sz w:val="24"/>
          <w:szCs w:val="24"/>
        </w:rPr>
        <w:t>IKACIJA</w:t>
      </w:r>
    </w:p>
    <w:p w14:paraId="65A16DB5" w14:textId="7F59C999" w:rsidR="00316CC8" w:rsidRPr="00644612" w:rsidRDefault="00032F02" w:rsidP="00032F02">
      <w:pPr>
        <w:jc w:val="center"/>
        <w:rPr>
          <w:b/>
          <w:bCs/>
          <w:sz w:val="24"/>
          <w:szCs w:val="24"/>
        </w:rPr>
      </w:pPr>
      <w:r w:rsidRPr="00644612">
        <w:rPr>
          <w:b/>
          <w:bCs/>
          <w:sz w:val="24"/>
          <w:szCs w:val="24"/>
        </w:rPr>
        <w:t>MAGISTRALINI</w:t>
      </w:r>
      <w:r w:rsidR="0020759A">
        <w:rPr>
          <w:b/>
          <w:bCs/>
          <w:sz w:val="24"/>
          <w:szCs w:val="24"/>
        </w:rPr>
        <w:t>O</w:t>
      </w:r>
      <w:r w:rsidRPr="00644612">
        <w:rPr>
          <w:b/>
          <w:bCs/>
          <w:sz w:val="24"/>
          <w:szCs w:val="24"/>
        </w:rPr>
        <w:t xml:space="preserve"> DUJOTIEKI</w:t>
      </w:r>
      <w:r w:rsidR="0020759A">
        <w:rPr>
          <w:b/>
          <w:bCs/>
          <w:sz w:val="24"/>
          <w:szCs w:val="24"/>
        </w:rPr>
        <w:t>O</w:t>
      </w:r>
      <w:r w:rsidR="00521CC2">
        <w:rPr>
          <w:b/>
          <w:bCs/>
          <w:sz w:val="24"/>
          <w:szCs w:val="24"/>
        </w:rPr>
        <w:t xml:space="preserve"> </w:t>
      </w:r>
      <w:r w:rsidRPr="00644612">
        <w:rPr>
          <w:b/>
          <w:bCs/>
          <w:sz w:val="24"/>
          <w:szCs w:val="24"/>
        </w:rPr>
        <w:t>DUJŲ NUOTĖKI</w:t>
      </w:r>
      <w:r w:rsidR="007E32FA">
        <w:rPr>
          <w:b/>
          <w:bCs/>
          <w:sz w:val="24"/>
          <w:szCs w:val="24"/>
        </w:rPr>
        <w:t>Ų TIKRINIMAS APSKRENDANT</w:t>
      </w:r>
    </w:p>
    <w:p w14:paraId="45E497B3" w14:textId="1FB8329F" w:rsidR="00C76CBB" w:rsidRPr="003C6DE9" w:rsidRDefault="00AA1EA7" w:rsidP="003C6DE9">
      <w:pPr>
        <w:pStyle w:val="ListParagraph"/>
        <w:numPr>
          <w:ilvl w:val="0"/>
          <w:numId w:val="20"/>
        </w:numPr>
        <w:pBdr>
          <w:top w:val="single" w:sz="8" w:space="1" w:color="auto"/>
          <w:bottom w:val="single" w:sz="8" w:space="1" w:color="auto"/>
        </w:pBdr>
        <w:spacing w:before="60" w:after="60" w:line="240" w:lineRule="auto"/>
        <w:rPr>
          <w:rFonts w:eastAsia="Calibri"/>
          <w:b/>
          <w:sz w:val="24"/>
          <w:szCs w:val="24"/>
        </w:rPr>
      </w:pPr>
      <w:r w:rsidRPr="00AA1EA7">
        <w:rPr>
          <w:rFonts w:eastAsia="Calibri"/>
          <w:b/>
          <w:sz w:val="24"/>
          <w:szCs w:val="24"/>
        </w:rPr>
        <w:t xml:space="preserve">SĄVOKOS </w:t>
      </w:r>
      <w:r>
        <w:rPr>
          <w:rFonts w:eastAsia="Calibri"/>
          <w:b/>
          <w:sz w:val="24"/>
          <w:szCs w:val="24"/>
        </w:rPr>
        <w:t xml:space="preserve">IR SUTRUMPINIMAI </w:t>
      </w:r>
    </w:p>
    <w:p w14:paraId="1853E9C6" w14:textId="59A6E05B" w:rsidR="0050346B" w:rsidRPr="00B06E9F" w:rsidRDefault="0050346B" w:rsidP="00B06E9F">
      <w:pPr>
        <w:pStyle w:val="ListParagraph"/>
        <w:numPr>
          <w:ilvl w:val="1"/>
          <w:numId w:val="20"/>
        </w:numPr>
        <w:jc w:val="both"/>
        <w:rPr>
          <w:sz w:val="24"/>
          <w:szCs w:val="24"/>
        </w:rPr>
      </w:pPr>
      <w:r w:rsidRPr="00B06E9F">
        <w:rPr>
          <w:sz w:val="24"/>
          <w:szCs w:val="24"/>
        </w:rPr>
        <w:t xml:space="preserve">Perkantysis subjektas – AB „Amber Grid“ (toliau – Perkantysis subjektas). Daugiau informacijos apie Perkantįjį subjektą ir jo veiklą galima rasti </w:t>
      </w:r>
      <w:hyperlink r:id="rId11">
        <w:r w:rsidRPr="0050346B">
          <w:rPr>
            <w:rStyle w:val="Hyperlink"/>
            <w:color w:val="auto"/>
            <w:sz w:val="24"/>
            <w:szCs w:val="24"/>
          </w:rPr>
          <w:t>www.ambergrid.lt</w:t>
        </w:r>
      </w:hyperlink>
      <w:r w:rsidRPr="00B06E9F">
        <w:rPr>
          <w:sz w:val="24"/>
          <w:szCs w:val="24"/>
        </w:rPr>
        <w:t>.</w:t>
      </w:r>
    </w:p>
    <w:p w14:paraId="335FD8E2" w14:textId="592DFB35" w:rsidR="0050346B" w:rsidRPr="00B06E9F" w:rsidRDefault="0050346B" w:rsidP="00B06E9F">
      <w:pPr>
        <w:pStyle w:val="ListParagraph"/>
        <w:numPr>
          <w:ilvl w:val="1"/>
          <w:numId w:val="20"/>
        </w:numPr>
        <w:jc w:val="both"/>
        <w:rPr>
          <w:sz w:val="24"/>
          <w:szCs w:val="24"/>
        </w:rPr>
      </w:pPr>
      <w:r w:rsidRPr="00B06E9F">
        <w:rPr>
          <w:sz w:val="24"/>
          <w:szCs w:val="24"/>
        </w:rPr>
        <w:t>Tiekėjas – ūkio subjektas – fizinis asmuo, privatusis juridinis asmuo, viešasis juridinis asmuo, kitos organizacijos ir jų padaliniai ar tokių asmenų grupė, su kuriuo Pirkėjas sudaro Sutartį.</w:t>
      </w:r>
    </w:p>
    <w:p w14:paraId="756D3B30" w14:textId="096F12AC" w:rsidR="00BE04A5" w:rsidRPr="00B06E9F" w:rsidRDefault="0050346B" w:rsidP="00B06E9F">
      <w:pPr>
        <w:pStyle w:val="ListParagraph"/>
        <w:numPr>
          <w:ilvl w:val="1"/>
          <w:numId w:val="20"/>
        </w:numPr>
        <w:jc w:val="both"/>
        <w:rPr>
          <w:sz w:val="24"/>
          <w:szCs w:val="24"/>
        </w:rPr>
      </w:pPr>
      <w:r w:rsidRPr="00B06E9F">
        <w:rPr>
          <w:sz w:val="24"/>
          <w:szCs w:val="24"/>
        </w:rPr>
        <w:t>Sutartis – sutartis, sudaroma tarp Tiekėjo ir Pirkėjo dėl gamtinių dujų (metano) nuotėkių matavimo ir ataskaitų parengimo paslaugų.</w:t>
      </w:r>
    </w:p>
    <w:p w14:paraId="009DF8F5" w14:textId="76AE8A03" w:rsidR="00C76CBB" w:rsidRPr="003C6DE9" w:rsidRDefault="00C76CBB" w:rsidP="003C6DE9">
      <w:pPr>
        <w:pStyle w:val="ListParagraph"/>
        <w:numPr>
          <w:ilvl w:val="0"/>
          <w:numId w:val="20"/>
        </w:numPr>
        <w:pBdr>
          <w:top w:val="single" w:sz="8" w:space="1" w:color="auto"/>
          <w:bottom w:val="single" w:sz="8" w:space="1" w:color="auto"/>
        </w:pBdr>
        <w:spacing w:before="60" w:after="60" w:line="240" w:lineRule="auto"/>
        <w:rPr>
          <w:rFonts w:eastAsia="Calibri"/>
          <w:b/>
          <w:sz w:val="24"/>
          <w:szCs w:val="24"/>
        </w:rPr>
      </w:pPr>
      <w:r w:rsidRPr="003C6DE9">
        <w:rPr>
          <w:rFonts w:eastAsia="Calibri"/>
          <w:b/>
          <w:sz w:val="24"/>
          <w:szCs w:val="24"/>
        </w:rPr>
        <w:t xml:space="preserve">PIRKIMO </w:t>
      </w:r>
      <w:r w:rsidR="00BE3DDA" w:rsidRPr="003C6DE9">
        <w:rPr>
          <w:rFonts w:eastAsia="Calibri"/>
          <w:b/>
          <w:sz w:val="24"/>
          <w:szCs w:val="24"/>
        </w:rPr>
        <w:t>OBJEKTAS</w:t>
      </w:r>
    </w:p>
    <w:p w14:paraId="1011F181" w14:textId="059F70EA" w:rsidR="00810C69" w:rsidRPr="00644612" w:rsidRDefault="00F81224" w:rsidP="00D87815">
      <w:pPr>
        <w:jc w:val="both"/>
        <w:rPr>
          <w:sz w:val="24"/>
          <w:szCs w:val="24"/>
        </w:rPr>
      </w:pPr>
      <w:r w:rsidRPr="7C99ED28">
        <w:rPr>
          <w:sz w:val="24"/>
          <w:szCs w:val="24"/>
        </w:rPr>
        <w:t>Pirkimo objektas –</w:t>
      </w:r>
      <w:r w:rsidR="003D18E5" w:rsidRPr="7C99ED28">
        <w:rPr>
          <w:sz w:val="24"/>
          <w:szCs w:val="24"/>
        </w:rPr>
        <w:t xml:space="preserve"> </w:t>
      </w:r>
      <w:r w:rsidR="00717A07" w:rsidRPr="7C99ED28">
        <w:rPr>
          <w:sz w:val="24"/>
          <w:szCs w:val="24"/>
        </w:rPr>
        <w:t xml:space="preserve">gamtinių </w:t>
      </w:r>
      <w:r w:rsidRPr="7C99ED28">
        <w:rPr>
          <w:sz w:val="24"/>
          <w:szCs w:val="24"/>
        </w:rPr>
        <w:t>dujų</w:t>
      </w:r>
      <w:r w:rsidR="00717A07" w:rsidRPr="7C99ED28">
        <w:rPr>
          <w:sz w:val="24"/>
          <w:szCs w:val="24"/>
        </w:rPr>
        <w:t xml:space="preserve"> (metano)</w:t>
      </w:r>
      <w:r w:rsidRPr="7C99ED28">
        <w:rPr>
          <w:sz w:val="24"/>
          <w:szCs w:val="24"/>
        </w:rPr>
        <w:t xml:space="preserve"> nuotėkių</w:t>
      </w:r>
      <w:r w:rsidR="00CE478C" w:rsidRPr="7C99ED28">
        <w:rPr>
          <w:sz w:val="24"/>
          <w:szCs w:val="24"/>
        </w:rPr>
        <w:t xml:space="preserve"> (toliau – dujų nuotėkiai)</w:t>
      </w:r>
      <w:r w:rsidRPr="7C99ED28">
        <w:rPr>
          <w:sz w:val="24"/>
          <w:szCs w:val="24"/>
        </w:rPr>
        <w:t xml:space="preserve"> tikrinimo paslaug</w:t>
      </w:r>
      <w:r w:rsidR="008D380D" w:rsidRPr="7C99ED28">
        <w:rPr>
          <w:sz w:val="24"/>
          <w:szCs w:val="24"/>
        </w:rPr>
        <w:t>a</w:t>
      </w:r>
      <w:r w:rsidRPr="7C99ED28">
        <w:rPr>
          <w:sz w:val="24"/>
          <w:szCs w:val="24"/>
        </w:rPr>
        <w:t xml:space="preserve"> apskrendant</w:t>
      </w:r>
      <w:r w:rsidR="64FD2C2A" w:rsidRPr="7C99ED28">
        <w:rPr>
          <w:sz w:val="24"/>
          <w:szCs w:val="24"/>
        </w:rPr>
        <w:t xml:space="preserve"> </w:t>
      </w:r>
      <w:r w:rsidR="006F611E" w:rsidRPr="7C99ED28">
        <w:rPr>
          <w:sz w:val="24"/>
          <w:szCs w:val="24"/>
        </w:rPr>
        <w:t xml:space="preserve">orlaiviu </w:t>
      </w:r>
      <w:r w:rsidRPr="7C99ED28">
        <w:rPr>
          <w:sz w:val="24"/>
          <w:szCs w:val="24"/>
        </w:rPr>
        <w:t>ir</w:t>
      </w:r>
      <w:r w:rsidRPr="50E6DAF4">
        <w:rPr>
          <w:sz w:val="24"/>
          <w:szCs w:val="24"/>
        </w:rPr>
        <w:t xml:space="preserve"> </w:t>
      </w:r>
      <w:r w:rsidR="608FEDC5" w:rsidRPr="1DF5434E">
        <w:rPr>
          <w:sz w:val="24"/>
          <w:szCs w:val="24"/>
        </w:rPr>
        <w:t>su</w:t>
      </w:r>
      <w:r w:rsidRPr="7C99ED28">
        <w:rPr>
          <w:sz w:val="24"/>
          <w:szCs w:val="24"/>
        </w:rPr>
        <w:t xml:space="preserve"> specialia įranga nustatant dujų nuotėkius iš </w:t>
      </w:r>
      <w:r w:rsidR="008D380D" w:rsidRPr="7C99ED28">
        <w:rPr>
          <w:sz w:val="24"/>
          <w:szCs w:val="24"/>
        </w:rPr>
        <w:t xml:space="preserve">požeminio </w:t>
      </w:r>
      <w:r w:rsidR="00DF4EAE" w:rsidRPr="7C99ED28">
        <w:rPr>
          <w:sz w:val="24"/>
          <w:szCs w:val="24"/>
        </w:rPr>
        <w:t xml:space="preserve">magistralinio </w:t>
      </w:r>
      <w:r w:rsidR="000A3029" w:rsidRPr="7C99ED28">
        <w:rPr>
          <w:sz w:val="24"/>
          <w:szCs w:val="24"/>
        </w:rPr>
        <w:t xml:space="preserve">dujotiekio </w:t>
      </w:r>
      <w:r w:rsidRPr="7C99ED28">
        <w:rPr>
          <w:sz w:val="24"/>
          <w:szCs w:val="24"/>
        </w:rPr>
        <w:t xml:space="preserve">vamzdyno </w:t>
      </w:r>
      <w:r w:rsidR="00F046F5" w:rsidRPr="7C99ED28">
        <w:rPr>
          <w:sz w:val="24"/>
          <w:szCs w:val="24"/>
        </w:rPr>
        <w:t>bei nustatytų dujų nuotėkių ataskait</w:t>
      </w:r>
      <w:r w:rsidR="00416ADB" w:rsidRPr="7C99ED28">
        <w:rPr>
          <w:sz w:val="24"/>
          <w:szCs w:val="24"/>
        </w:rPr>
        <w:t xml:space="preserve">ų </w:t>
      </w:r>
      <w:r w:rsidR="00F046F5" w:rsidRPr="7C99ED28">
        <w:rPr>
          <w:sz w:val="24"/>
          <w:szCs w:val="24"/>
        </w:rPr>
        <w:t>pateikimas</w:t>
      </w:r>
      <w:r w:rsidR="00434032" w:rsidRPr="7C99ED28">
        <w:rPr>
          <w:sz w:val="24"/>
          <w:szCs w:val="24"/>
        </w:rPr>
        <w:t xml:space="preserve"> (toliau – Paslaugos)</w:t>
      </w:r>
      <w:r w:rsidR="00F046F5" w:rsidRPr="7C99ED28">
        <w:rPr>
          <w:sz w:val="24"/>
          <w:szCs w:val="24"/>
        </w:rPr>
        <w:t>.</w:t>
      </w:r>
    </w:p>
    <w:p w14:paraId="79B4D286" w14:textId="20F18722" w:rsidR="00773209" w:rsidRPr="003C6DE9" w:rsidRDefault="00773209" w:rsidP="003C6DE9">
      <w:pPr>
        <w:pStyle w:val="ListParagraph"/>
        <w:numPr>
          <w:ilvl w:val="0"/>
          <w:numId w:val="20"/>
        </w:numPr>
        <w:pBdr>
          <w:top w:val="single" w:sz="8" w:space="1" w:color="auto"/>
          <w:bottom w:val="single" w:sz="8" w:space="1" w:color="auto"/>
        </w:pBdr>
        <w:tabs>
          <w:tab w:val="left" w:pos="284"/>
        </w:tabs>
        <w:spacing w:before="60" w:after="60" w:line="240" w:lineRule="auto"/>
        <w:rPr>
          <w:rFonts w:eastAsia="Calibri"/>
          <w:b/>
          <w:bCs/>
          <w:sz w:val="24"/>
          <w:szCs w:val="24"/>
        </w:rPr>
      </w:pPr>
      <w:r w:rsidRPr="003C6DE9">
        <w:rPr>
          <w:rFonts w:eastAsia="Calibri"/>
          <w:b/>
          <w:bCs/>
          <w:sz w:val="24"/>
          <w:szCs w:val="24"/>
        </w:rPr>
        <w:t>PIRKIMO OBJEKTO APIMTYS</w:t>
      </w:r>
    </w:p>
    <w:p w14:paraId="1C86C655" w14:textId="067E5BD6" w:rsidR="00773209" w:rsidRPr="00644612" w:rsidRDefault="00190776" w:rsidP="00773209">
      <w:pPr>
        <w:spacing w:after="0"/>
        <w:jc w:val="both"/>
        <w:rPr>
          <w:sz w:val="24"/>
          <w:szCs w:val="24"/>
        </w:rPr>
      </w:pPr>
      <w:r>
        <w:rPr>
          <w:sz w:val="24"/>
          <w:szCs w:val="24"/>
        </w:rPr>
        <w:t>Preliminarios p</w:t>
      </w:r>
      <w:r w:rsidR="00773209">
        <w:rPr>
          <w:sz w:val="24"/>
          <w:szCs w:val="24"/>
        </w:rPr>
        <w:t>irkimo</w:t>
      </w:r>
      <w:r w:rsidR="00773209" w:rsidRPr="00644612">
        <w:rPr>
          <w:sz w:val="24"/>
          <w:szCs w:val="24"/>
        </w:rPr>
        <w:t xml:space="preserve"> apimtys:</w:t>
      </w:r>
    </w:p>
    <w:tbl>
      <w:tblPr>
        <w:tblW w:w="945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46"/>
        <w:gridCol w:w="5812"/>
        <w:gridCol w:w="1361"/>
        <w:gridCol w:w="1431"/>
      </w:tblGrid>
      <w:tr w:rsidR="00773209" w:rsidRPr="00255D30" w14:paraId="5579ABA6" w14:textId="77777777" w:rsidTr="7C99ED28">
        <w:trPr>
          <w:trHeight w:val="140"/>
          <w:jc w:val="center"/>
        </w:trPr>
        <w:tc>
          <w:tcPr>
            <w:tcW w:w="846" w:type="dxa"/>
          </w:tcPr>
          <w:p w14:paraId="79736911" w14:textId="77777777" w:rsidR="00773209" w:rsidRPr="005358AF" w:rsidRDefault="00773209" w:rsidP="006744A2">
            <w:pPr>
              <w:spacing w:line="240" w:lineRule="auto"/>
              <w:ind w:right="-95"/>
              <w:jc w:val="center"/>
              <w:rPr>
                <w:rFonts w:ascii="Calibri" w:hAnsi="Calibri"/>
                <w:b/>
                <w:bCs/>
              </w:rPr>
            </w:pPr>
            <w:r w:rsidRPr="005358AF">
              <w:rPr>
                <w:rFonts w:ascii="Calibri" w:hAnsi="Calibri"/>
                <w:b/>
                <w:bCs/>
              </w:rPr>
              <w:t>Eil. Nr.</w:t>
            </w:r>
          </w:p>
        </w:tc>
        <w:tc>
          <w:tcPr>
            <w:tcW w:w="5812" w:type="dxa"/>
          </w:tcPr>
          <w:p w14:paraId="5B92A83C" w14:textId="0BD62ABE" w:rsidR="00773209" w:rsidRPr="005358AF" w:rsidRDefault="00773209" w:rsidP="004B0667">
            <w:pPr>
              <w:spacing w:line="360" w:lineRule="auto"/>
              <w:jc w:val="center"/>
              <w:rPr>
                <w:rFonts w:ascii="Calibri" w:hAnsi="Calibri"/>
                <w:b/>
                <w:bCs/>
              </w:rPr>
            </w:pPr>
            <w:r w:rsidRPr="00255D30">
              <w:rPr>
                <w:rFonts w:ascii="Calibri" w:eastAsia="Times New Roman" w:hAnsi="Calibri" w:cs="Calibri"/>
                <w:b/>
                <w:bCs/>
                <w:kern w:val="0"/>
                <w:lang w:eastAsia="lt-LT"/>
                <w14:ligatures w14:val="none"/>
              </w:rPr>
              <w:t>Objektas</w:t>
            </w:r>
          </w:p>
        </w:tc>
        <w:tc>
          <w:tcPr>
            <w:tcW w:w="1361" w:type="dxa"/>
          </w:tcPr>
          <w:p w14:paraId="244CF7C4" w14:textId="77777777" w:rsidR="00773209" w:rsidRPr="005358AF" w:rsidRDefault="00773209" w:rsidP="006744A2">
            <w:pPr>
              <w:spacing w:line="240" w:lineRule="auto"/>
              <w:jc w:val="center"/>
              <w:rPr>
                <w:rFonts w:ascii="Calibri" w:hAnsi="Calibri"/>
                <w:b/>
                <w:bCs/>
              </w:rPr>
            </w:pPr>
            <w:r w:rsidRPr="005358AF">
              <w:rPr>
                <w:rFonts w:ascii="Calibri" w:hAnsi="Calibri"/>
                <w:b/>
                <w:bCs/>
              </w:rPr>
              <w:t>Mato</w:t>
            </w:r>
            <w:r>
              <w:rPr>
                <w:rFonts w:ascii="Calibri" w:hAnsi="Calibri"/>
                <w:b/>
                <w:bCs/>
              </w:rPr>
              <w:t xml:space="preserve"> </w:t>
            </w:r>
            <w:r w:rsidRPr="005358AF">
              <w:rPr>
                <w:rFonts w:ascii="Calibri" w:hAnsi="Calibri"/>
                <w:b/>
                <w:bCs/>
              </w:rPr>
              <w:t>vnt.</w:t>
            </w:r>
          </w:p>
        </w:tc>
        <w:tc>
          <w:tcPr>
            <w:tcW w:w="1431" w:type="dxa"/>
          </w:tcPr>
          <w:p w14:paraId="37C9D83F" w14:textId="3895D56B" w:rsidR="00773209" w:rsidRPr="005358AF" w:rsidRDefault="00E247A6" w:rsidP="006744A2">
            <w:pPr>
              <w:spacing w:line="240" w:lineRule="auto"/>
              <w:jc w:val="center"/>
              <w:rPr>
                <w:rFonts w:ascii="Calibri" w:hAnsi="Calibri"/>
                <w:b/>
                <w:bCs/>
              </w:rPr>
            </w:pPr>
            <w:r>
              <w:rPr>
                <w:rFonts w:ascii="Calibri" w:hAnsi="Calibri"/>
                <w:b/>
                <w:bCs/>
              </w:rPr>
              <w:t>Preliminarus k</w:t>
            </w:r>
            <w:r w:rsidR="00773209" w:rsidRPr="005358AF">
              <w:rPr>
                <w:rFonts w:ascii="Calibri" w:hAnsi="Calibri"/>
                <w:b/>
                <w:bCs/>
              </w:rPr>
              <w:t>iekis</w:t>
            </w:r>
            <w:r w:rsidR="00C61064">
              <w:rPr>
                <w:rFonts w:ascii="Calibri" w:hAnsi="Calibri"/>
                <w:b/>
                <w:bCs/>
              </w:rPr>
              <w:t>*</w:t>
            </w:r>
          </w:p>
        </w:tc>
      </w:tr>
      <w:tr w:rsidR="00773209" w:rsidRPr="00255D30" w14:paraId="63795404" w14:textId="77777777" w:rsidTr="009E1A78">
        <w:trPr>
          <w:trHeight w:val="64"/>
          <w:jc w:val="center"/>
        </w:trPr>
        <w:tc>
          <w:tcPr>
            <w:tcW w:w="846" w:type="dxa"/>
          </w:tcPr>
          <w:p w14:paraId="37BAD313" w14:textId="77777777" w:rsidR="00773209" w:rsidRPr="00255D30" w:rsidRDefault="00773209">
            <w:pPr>
              <w:spacing w:line="360" w:lineRule="auto"/>
              <w:ind w:right="-95"/>
              <w:jc w:val="center"/>
              <w:rPr>
                <w:rFonts w:ascii="Calibri" w:hAnsi="Calibri"/>
              </w:rPr>
            </w:pPr>
            <w:r w:rsidRPr="00255D30">
              <w:rPr>
                <w:rFonts w:ascii="Calibri" w:hAnsi="Calibri"/>
              </w:rPr>
              <w:t>1.</w:t>
            </w:r>
          </w:p>
        </w:tc>
        <w:tc>
          <w:tcPr>
            <w:tcW w:w="5812" w:type="dxa"/>
          </w:tcPr>
          <w:p w14:paraId="15405C97" w14:textId="03406287" w:rsidR="00773209" w:rsidRPr="00255D30" w:rsidRDefault="000810F8" w:rsidP="006550C5">
            <w:pPr>
              <w:spacing w:line="240" w:lineRule="auto"/>
              <w:jc w:val="both"/>
              <w:rPr>
                <w:rFonts w:ascii="Calibri" w:hAnsi="Calibri"/>
              </w:rPr>
            </w:pPr>
            <w:r>
              <w:rPr>
                <w:rFonts w:ascii="Calibri" w:hAnsi="Calibri"/>
              </w:rPr>
              <w:t>Magistralini</w:t>
            </w:r>
            <w:r w:rsidR="7B2E8510" w:rsidRPr="1776FC8E">
              <w:rPr>
                <w:rFonts w:ascii="Calibri" w:hAnsi="Calibri"/>
              </w:rPr>
              <w:t>o</w:t>
            </w:r>
            <w:r w:rsidR="5A0428E2" w:rsidRPr="1776FC8E">
              <w:rPr>
                <w:rFonts w:ascii="Calibri" w:hAnsi="Calibri"/>
              </w:rPr>
              <w:t xml:space="preserve"> dujotieki</w:t>
            </w:r>
            <w:r w:rsidR="3D4F2317" w:rsidRPr="1776FC8E">
              <w:rPr>
                <w:rFonts w:ascii="Calibri" w:hAnsi="Calibri"/>
              </w:rPr>
              <w:t>o</w:t>
            </w:r>
            <w:r>
              <w:rPr>
                <w:rFonts w:ascii="Calibri" w:hAnsi="Calibri"/>
              </w:rPr>
              <w:t xml:space="preserve"> dujų </w:t>
            </w:r>
            <w:r w:rsidR="00B66B4F" w:rsidRPr="00B66B4F">
              <w:rPr>
                <w:rFonts w:ascii="Calibri" w:hAnsi="Calibri"/>
              </w:rPr>
              <w:t>nuotėkių tikrinimo paslau</w:t>
            </w:r>
            <w:r w:rsidR="001C2D30">
              <w:rPr>
                <w:rFonts w:ascii="Calibri" w:hAnsi="Calibri"/>
              </w:rPr>
              <w:t>ga</w:t>
            </w:r>
          </w:p>
        </w:tc>
        <w:tc>
          <w:tcPr>
            <w:tcW w:w="1361" w:type="dxa"/>
          </w:tcPr>
          <w:p w14:paraId="612CDAC7" w14:textId="33542318" w:rsidR="00773209" w:rsidRPr="00255D30" w:rsidRDefault="00DC01F1" w:rsidP="3D6C0AB6">
            <w:pPr>
              <w:spacing w:line="240" w:lineRule="auto"/>
              <w:jc w:val="center"/>
            </w:pPr>
            <w:r>
              <w:rPr>
                <w:rFonts w:ascii="Calibri" w:hAnsi="Calibri"/>
              </w:rPr>
              <w:t>vnt.</w:t>
            </w:r>
          </w:p>
        </w:tc>
        <w:tc>
          <w:tcPr>
            <w:tcW w:w="1431" w:type="dxa"/>
          </w:tcPr>
          <w:p w14:paraId="10D200E7" w14:textId="68168E52" w:rsidR="00773209" w:rsidRPr="00255D30" w:rsidRDefault="00DC01F1">
            <w:pPr>
              <w:spacing w:line="240" w:lineRule="auto"/>
              <w:jc w:val="center"/>
              <w:rPr>
                <w:rFonts w:ascii="Calibri" w:hAnsi="Calibri"/>
              </w:rPr>
            </w:pPr>
            <w:r>
              <w:rPr>
                <w:rFonts w:ascii="Calibri" w:hAnsi="Calibri"/>
              </w:rPr>
              <w:t>2</w:t>
            </w:r>
          </w:p>
        </w:tc>
      </w:tr>
      <w:tr w:rsidR="000D5375" w:rsidRPr="00255D30" w14:paraId="6E4E93D0" w14:textId="77777777" w:rsidTr="7C99ED28">
        <w:trPr>
          <w:trHeight w:val="134"/>
          <w:jc w:val="center"/>
        </w:trPr>
        <w:tc>
          <w:tcPr>
            <w:tcW w:w="846" w:type="dxa"/>
          </w:tcPr>
          <w:p w14:paraId="75840123" w14:textId="5EDFCDB5" w:rsidR="000D5375" w:rsidRPr="00255D30" w:rsidRDefault="00625498">
            <w:pPr>
              <w:spacing w:line="360" w:lineRule="auto"/>
              <w:ind w:right="-95"/>
              <w:jc w:val="center"/>
              <w:rPr>
                <w:rFonts w:ascii="Calibri" w:hAnsi="Calibri"/>
              </w:rPr>
            </w:pPr>
            <w:r>
              <w:rPr>
                <w:rFonts w:ascii="Calibri" w:hAnsi="Calibri"/>
              </w:rPr>
              <w:t>2.</w:t>
            </w:r>
          </w:p>
        </w:tc>
        <w:tc>
          <w:tcPr>
            <w:tcW w:w="5812" w:type="dxa"/>
          </w:tcPr>
          <w:p w14:paraId="642C91CD" w14:textId="19B8E4CC" w:rsidR="000D5375" w:rsidRDefault="00625498" w:rsidP="006550C5">
            <w:pPr>
              <w:spacing w:line="240" w:lineRule="auto"/>
              <w:jc w:val="both"/>
              <w:rPr>
                <w:rFonts w:ascii="Calibri" w:hAnsi="Calibri"/>
              </w:rPr>
            </w:pPr>
            <w:r>
              <w:rPr>
                <w:rFonts w:ascii="Calibri" w:hAnsi="Calibri"/>
              </w:rPr>
              <w:t>Ataskaita</w:t>
            </w:r>
          </w:p>
        </w:tc>
        <w:tc>
          <w:tcPr>
            <w:tcW w:w="1361" w:type="dxa"/>
          </w:tcPr>
          <w:p w14:paraId="1CE24981" w14:textId="6CB6A516" w:rsidR="000D5375" w:rsidRPr="3D6C0AB6" w:rsidDel="00500302" w:rsidRDefault="00625498" w:rsidP="3D6C0AB6">
            <w:pPr>
              <w:spacing w:line="240" w:lineRule="auto"/>
              <w:jc w:val="center"/>
              <w:rPr>
                <w:rFonts w:ascii="Calibri" w:hAnsi="Calibri"/>
              </w:rPr>
            </w:pPr>
            <w:r>
              <w:rPr>
                <w:rFonts w:ascii="Calibri" w:hAnsi="Calibri"/>
              </w:rPr>
              <w:t>vnt.</w:t>
            </w:r>
          </w:p>
        </w:tc>
        <w:tc>
          <w:tcPr>
            <w:tcW w:w="1431" w:type="dxa"/>
          </w:tcPr>
          <w:p w14:paraId="302AA026" w14:textId="300FDBD0" w:rsidR="000D5375" w:rsidRDefault="00BA2BCB">
            <w:pPr>
              <w:spacing w:line="240" w:lineRule="auto"/>
              <w:jc w:val="center"/>
              <w:rPr>
                <w:rFonts w:ascii="Calibri" w:hAnsi="Calibri"/>
              </w:rPr>
            </w:pPr>
            <w:r>
              <w:rPr>
                <w:rFonts w:ascii="Calibri" w:hAnsi="Calibri"/>
              </w:rPr>
              <w:t>2</w:t>
            </w:r>
          </w:p>
        </w:tc>
      </w:tr>
    </w:tbl>
    <w:p w14:paraId="539F8005" w14:textId="1719141C" w:rsidR="00C61064" w:rsidRPr="00B06E9F" w:rsidRDefault="00C61064" w:rsidP="00E45E50">
      <w:pPr>
        <w:spacing w:after="0"/>
        <w:jc w:val="both"/>
        <w:rPr>
          <w:b/>
          <w:bCs/>
          <w:sz w:val="24"/>
          <w:szCs w:val="24"/>
        </w:rPr>
      </w:pPr>
      <w:r w:rsidRPr="00B06E9F">
        <w:rPr>
          <w:b/>
          <w:bCs/>
          <w:sz w:val="24"/>
          <w:szCs w:val="24"/>
        </w:rPr>
        <w:t>Pastaba:</w:t>
      </w:r>
    </w:p>
    <w:p w14:paraId="029E83EE" w14:textId="27C5356E" w:rsidR="00773209" w:rsidRPr="00644612" w:rsidRDefault="00E247A6" w:rsidP="00E45E50">
      <w:pPr>
        <w:spacing w:after="0"/>
        <w:jc w:val="both"/>
        <w:rPr>
          <w:sz w:val="24"/>
          <w:szCs w:val="24"/>
        </w:rPr>
      </w:pPr>
      <w:r>
        <w:rPr>
          <w:sz w:val="24"/>
          <w:szCs w:val="24"/>
        </w:rPr>
        <w:t>*</w:t>
      </w:r>
      <w:r w:rsidR="00E80F09">
        <w:rPr>
          <w:sz w:val="24"/>
          <w:szCs w:val="24"/>
        </w:rPr>
        <w:t xml:space="preserve">Perkantysis subjektas neįsipareigoja </w:t>
      </w:r>
      <w:r w:rsidR="001849BC">
        <w:rPr>
          <w:sz w:val="24"/>
          <w:szCs w:val="24"/>
        </w:rPr>
        <w:t>užsakyti</w:t>
      </w:r>
      <w:r w:rsidR="00E80F09">
        <w:rPr>
          <w:sz w:val="24"/>
          <w:szCs w:val="24"/>
        </w:rPr>
        <w:t xml:space="preserve"> viso nurodyto „Preliminarus kiekis“ paslaugų kiekio. Užsakymai derinami pagal suderintą užsakymų teikimo tvarką</w:t>
      </w:r>
      <w:r w:rsidR="00C61064">
        <w:rPr>
          <w:sz w:val="24"/>
          <w:szCs w:val="24"/>
        </w:rPr>
        <w:t>.</w:t>
      </w:r>
    </w:p>
    <w:p w14:paraId="43760078" w14:textId="712B6194" w:rsidR="00C75C6E" w:rsidRPr="003C6DE9" w:rsidRDefault="00C75C6E" w:rsidP="003C6DE9">
      <w:pPr>
        <w:pStyle w:val="ListParagraph"/>
        <w:numPr>
          <w:ilvl w:val="0"/>
          <w:numId w:val="20"/>
        </w:numPr>
        <w:pBdr>
          <w:top w:val="single" w:sz="8" w:space="1" w:color="auto"/>
          <w:bottom w:val="single" w:sz="8" w:space="1" w:color="auto"/>
        </w:pBdr>
        <w:tabs>
          <w:tab w:val="left" w:pos="284"/>
        </w:tabs>
        <w:spacing w:before="60" w:after="60" w:line="240" w:lineRule="auto"/>
        <w:rPr>
          <w:rFonts w:eastAsia="Calibri"/>
          <w:b/>
          <w:sz w:val="24"/>
          <w:szCs w:val="24"/>
        </w:rPr>
      </w:pPr>
      <w:r w:rsidRPr="003C6DE9">
        <w:rPr>
          <w:rFonts w:eastAsia="Calibri"/>
          <w:b/>
          <w:sz w:val="24"/>
          <w:szCs w:val="24"/>
        </w:rPr>
        <w:t>SUTARTINIŲ ĮSIPAREIGOJIMŲ VYKDYMO VIETA</w:t>
      </w:r>
    </w:p>
    <w:p w14:paraId="39271654" w14:textId="066855EF" w:rsidR="00E82373" w:rsidRDefault="00610373" w:rsidP="003C6DE9">
      <w:pPr>
        <w:pStyle w:val="ListParagraph"/>
        <w:numPr>
          <w:ilvl w:val="1"/>
          <w:numId w:val="20"/>
        </w:numPr>
        <w:spacing w:after="0"/>
        <w:jc w:val="both"/>
        <w:rPr>
          <w:sz w:val="24"/>
          <w:szCs w:val="24"/>
        </w:rPr>
      </w:pPr>
      <w:r w:rsidRPr="28F4E121">
        <w:rPr>
          <w:sz w:val="24"/>
          <w:szCs w:val="24"/>
        </w:rPr>
        <w:t>Paslaug</w:t>
      </w:r>
      <w:r w:rsidR="00371165" w:rsidRPr="28F4E121">
        <w:rPr>
          <w:sz w:val="24"/>
          <w:szCs w:val="24"/>
        </w:rPr>
        <w:t>ų</w:t>
      </w:r>
      <w:r w:rsidR="00434032" w:rsidRPr="28F4E121">
        <w:rPr>
          <w:sz w:val="24"/>
          <w:szCs w:val="24"/>
        </w:rPr>
        <w:t xml:space="preserve"> vykdymo metu</w:t>
      </w:r>
      <w:r w:rsidR="001D7845" w:rsidRPr="28F4E121">
        <w:rPr>
          <w:sz w:val="24"/>
          <w:szCs w:val="24"/>
        </w:rPr>
        <w:t xml:space="preserve"> apskrendam</w:t>
      </w:r>
      <w:r w:rsidR="2328EF4A" w:rsidRPr="28F4E121">
        <w:rPr>
          <w:sz w:val="24"/>
          <w:szCs w:val="24"/>
        </w:rPr>
        <w:t>i</w:t>
      </w:r>
      <w:r w:rsidR="006F611E">
        <w:t xml:space="preserve"> </w:t>
      </w:r>
      <w:r w:rsidR="006F611E" w:rsidRPr="28F4E121">
        <w:rPr>
          <w:sz w:val="24"/>
          <w:szCs w:val="24"/>
        </w:rPr>
        <w:t xml:space="preserve">orlaiviu </w:t>
      </w:r>
      <w:r w:rsidR="007472C8" w:rsidRPr="28F4E121">
        <w:rPr>
          <w:sz w:val="24"/>
          <w:szCs w:val="24"/>
        </w:rPr>
        <w:t>ir tikrinam</w:t>
      </w:r>
      <w:r w:rsidR="3CD74673" w:rsidRPr="28F4E121">
        <w:rPr>
          <w:sz w:val="24"/>
          <w:szCs w:val="24"/>
        </w:rPr>
        <w:t>i</w:t>
      </w:r>
      <w:r w:rsidR="001D7845" w:rsidRPr="28F4E121">
        <w:rPr>
          <w:sz w:val="24"/>
          <w:szCs w:val="24"/>
        </w:rPr>
        <w:t xml:space="preserve"> požemini</w:t>
      </w:r>
      <w:r w:rsidR="3B1EB8FE" w:rsidRPr="28F4E121">
        <w:rPr>
          <w:sz w:val="24"/>
          <w:szCs w:val="24"/>
        </w:rPr>
        <w:t>ai</w:t>
      </w:r>
      <w:r w:rsidR="001D7845" w:rsidRPr="28F4E121">
        <w:rPr>
          <w:sz w:val="24"/>
          <w:szCs w:val="24"/>
        </w:rPr>
        <w:t xml:space="preserve"> dujotieki</w:t>
      </w:r>
      <w:r w:rsidR="28A804EA" w:rsidRPr="28F4E121">
        <w:rPr>
          <w:sz w:val="24"/>
          <w:szCs w:val="24"/>
        </w:rPr>
        <w:t>ai</w:t>
      </w:r>
      <w:r w:rsidRPr="28F4E121">
        <w:rPr>
          <w:sz w:val="24"/>
          <w:szCs w:val="24"/>
        </w:rPr>
        <w:t xml:space="preserve"> Lietuvos Respublikos teritorijoje, pagal </w:t>
      </w:r>
      <w:r w:rsidR="00371165" w:rsidRPr="28F4E121">
        <w:rPr>
          <w:sz w:val="24"/>
          <w:szCs w:val="24"/>
        </w:rPr>
        <w:t>P</w:t>
      </w:r>
      <w:r w:rsidRPr="28F4E121">
        <w:rPr>
          <w:sz w:val="24"/>
          <w:szCs w:val="24"/>
        </w:rPr>
        <w:t>erkančiojo subjekto iš anksto pateiktus maršrutus</w:t>
      </w:r>
      <w:r w:rsidR="00190776" w:rsidRPr="28F4E121">
        <w:rPr>
          <w:sz w:val="24"/>
          <w:szCs w:val="24"/>
        </w:rPr>
        <w:t>**</w:t>
      </w:r>
      <w:r w:rsidR="001D7845" w:rsidRPr="28F4E121">
        <w:rPr>
          <w:sz w:val="24"/>
          <w:szCs w:val="24"/>
        </w:rPr>
        <w:t>, kurie išsidėstę</w:t>
      </w:r>
      <w:r w:rsidR="00B1474D" w:rsidRPr="28F4E121">
        <w:rPr>
          <w:sz w:val="24"/>
          <w:szCs w:val="24"/>
        </w:rPr>
        <w:t xml:space="preserve"> nuo</w:t>
      </w:r>
      <w:r w:rsidRPr="28F4E121">
        <w:rPr>
          <w:sz w:val="24"/>
          <w:szCs w:val="24"/>
        </w:rPr>
        <w:t xml:space="preserve"> Baltarusijos Respublikos sien</w:t>
      </w:r>
      <w:r w:rsidR="00B1474D" w:rsidRPr="28F4E121">
        <w:rPr>
          <w:sz w:val="24"/>
          <w:szCs w:val="24"/>
        </w:rPr>
        <w:t>os iki</w:t>
      </w:r>
      <w:r w:rsidRPr="28F4E121">
        <w:rPr>
          <w:sz w:val="24"/>
          <w:szCs w:val="24"/>
        </w:rPr>
        <w:t xml:space="preserve"> Latvijos </w:t>
      </w:r>
      <w:r w:rsidR="00CD3135" w:rsidRPr="28F4E121">
        <w:rPr>
          <w:sz w:val="24"/>
          <w:szCs w:val="24"/>
        </w:rPr>
        <w:t>R</w:t>
      </w:r>
      <w:r w:rsidRPr="28F4E121">
        <w:rPr>
          <w:sz w:val="24"/>
          <w:szCs w:val="24"/>
        </w:rPr>
        <w:t>espublikos sien</w:t>
      </w:r>
      <w:r w:rsidR="00B1474D" w:rsidRPr="28F4E121">
        <w:rPr>
          <w:sz w:val="24"/>
          <w:szCs w:val="24"/>
        </w:rPr>
        <w:t>os</w:t>
      </w:r>
      <w:r w:rsidR="003F0BFA" w:rsidRPr="28F4E121">
        <w:rPr>
          <w:sz w:val="24"/>
          <w:szCs w:val="24"/>
        </w:rPr>
        <w:t>;</w:t>
      </w:r>
      <w:r w:rsidR="00B1474D" w:rsidRPr="28F4E121">
        <w:rPr>
          <w:sz w:val="24"/>
          <w:szCs w:val="24"/>
        </w:rPr>
        <w:t xml:space="preserve"> nuo</w:t>
      </w:r>
      <w:r w:rsidRPr="28F4E121">
        <w:rPr>
          <w:sz w:val="24"/>
          <w:szCs w:val="24"/>
        </w:rPr>
        <w:t xml:space="preserve"> </w:t>
      </w:r>
      <w:r w:rsidR="00CE5912" w:rsidRPr="28F4E121">
        <w:rPr>
          <w:sz w:val="24"/>
          <w:szCs w:val="24"/>
        </w:rPr>
        <w:t xml:space="preserve">Baltarusijos Respublikos sienos iki </w:t>
      </w:r>
      <w:r w:rsidRPr="28F4E121">
        <w:rPr>
          <w:sz w:val="24"/>
          <w:szCs w:val="24"/>
        </w:rPr>
        <w:t xml:space="preserve">Rusijos </w:t>
      </w:r>
      <w:r w:rsidR="00651129" w:rsidRPr="28F4E121">
        <w:rPr>
          <w:sz w:val="24"/>
          <w:szCs w:val="24"/>
        </w:rPr>
        <w:t>F</w:t>
      </w:r>
      <w:r w:rsidRPr="28F4E121">
        <w:rPr>
          <w:sz w:val="24"/>
          <w:szCs w:val="24"/>
        </w:rPr>
        <w:t>ederacijos Kaliningrado srities sien</w:t>
      </w:r>
      <w:r w:rsidR="00CE5912" w:rsidRPr="28F4E121">
        <w:rPr>
          <w:sz w:val="24"/>
          <w:szCs w:val="24"/>
        </w:rPr>
        <w:t>os</w:t>
      </w:r>
      <w:r w:rsidRPr="28F4E121">
        <w:rPr>
          <w:sz w:val="24"/>
          <w:szCs w:val="24"/>
        </w:rPr>
        <w:t>;</w:t>
      </w:r>
      <w:r w:rsidR="00CE5912" w:rsidRPr="28F4E121">
        <w:rPr>
          <w:sz w:val="24"/>
          <w:szCs w:val="24"/>
        </w:rPr>
        <w:t xml:space="preserve"> nuo</w:t>
      </w:r>
      <w:r w:rsidRPr="28F4E121">
        <w:rPr>
          <w:sz w:val="24"/>
          <w:szCs w:val="24"/>
        </w:rPr>
        <w:t xml:space="preserve"> </w:t>
      </w:r>
      <w:r w:rsidR="00CE5912" w:rsidRPr="28F4E121">
        <w:rPr>
          <w:sz w:val="24"/>
          <w:szCs w:val="24"/>
        </w:rPr>
        <w:t>Vilniaus iki</w:t>
      </w:r>
      <w:r w:rsidRPr="28F4E121">
        <w:rPr>
          <w:sz w:val="24"/>
          <w:szCs w:val="24"/>
        </w:rPr>
        <w:t xml:space="preserve"> Visagin</w:t>
      </w:r>
      <w:r w:rsidR="00CE5912" w:rsidRPr="28F4E121">
        <w:rPr>
          <w:sz w:val="24"/>
          <w:szCs w:val="24"/>
        </w:rPr>
        <w:t>o</w:t>
      </w:r>
      <w:r w:rsidRPr="28F4E121">
        <w:rPr>
          <w:sz w:val="24"/>
          <w:szCs w:val="24"/>
        </w:rPr>
        <w:t>;</w:t>
      </w:r>
      <w:r w:rsidR="00CE5912" w:rsidRPr="28F4E121">
        <w:rPr>
          <w:sz w:val="24"/>
          <w:szCs w:val="24"/>
        </w:rPr>
        <w:t xml:space="preserve"> nuo</w:t>
      </w:r>
      <w:r w:rsidRPr="28F4E121">
        <w:rPr>
          <w:sz w:val="24"/>
          <w:szCs w:val="24"/>
        </w:rPr>
        <w:t xml:space="preserve"> Panevėž</w:t>
      </w:r>
      <w:r w:rsidR="00CE5912" w:rsidRPr="28F4E121">
        <w:rPr>
          <w:sz w:val="24"/>
          <w:szCs w:val="24"/>
        </w:rPr>
        <w:t>io</w:t>
      </w:r>
      <w:r w:rsidRPr="28F4E121">
        <w:rPr>
          <w:sz w:val="24"/>
          <w:szCs w:val="24"/>
        </w:rPr>
        <w:t xml:space="preserve"> </w:t>
      </w:r>
      <w:r w:rsidR="00CE5912" w:rsidRPr="28F4E121">
        <w:rPr>
          <w:sz w:val="24"/>
          <w:szCs w:val="24"/>
        </w:rPr>
        <w:t>iki</w:t>
      </w:r>
      <w:r w:rsidRPr="28F4E121">
        <w:rPr>
          <w:sz w:val="24"/>
          <w:szCs w:val="24"/>
        </w:rPr>
        <w:t xml:space="preserve"> Klaipėd</w:t>
      </w:r>
      <w:r w:rsidR="00CE5912" w:rsidRPr="28F4E121">
        <w:rPr>
          <w:sz w:val="24"/>
          <w:szCs w:val="24"/>
        </w:rPr>
        <w:t>os</w:t>
      </w:r>
      <w:r w:rsidRPr="28F4E121">
        <w:rPr>
          <w:sz w:val="24"/>
          <w:szCs w:val="24"/>
        </w:rPr>
        <w:t>;</w:t>
      </w:r>
      <w:r w:rsidR="00CE5912" w:rsidRPr="28F4E121">
        <w:rPr>
          <w:sz w:val="24"/>
          <w:szCs w:val="24"/>
        </w:rPr>
        <w:t xml:space="preserve"> nuo</w:t>
      </w:r>
      <w:r w:rsidRPr="28F4E121">
        <w:rPr>
          <w:sz w:val="24"/>
          <w:szCs w:val="24"/>
        </w:rPr>
        <w:t xml:space="preserve"> Marijampolė</w:t>
      </w:r>
      <w:r w:rsidR="00CE5912" w:rsidRPr="28F4E121">
        <w:rPr>
          <w:sz w:val="24"/>
          <w:szCs w:val="24"/>
        </w:rPr>
        <w:t>s iki</w:t>
      </w:r>
      <w:r w:rsidRPr="28F4E121">
        <w:rPr>
          <w:sz w:val="24"/>
          <w:szCs w:val="24"/>
        </w:rPr>
        <w:t xml:space="preserve"> Klaipėd</w:t>
      </w:r>
      <w:r w:rsidR="00CE5912" w:rsidRPr="28F4E121">
        <w:rPr>
          <w:sz w:val="24"/>
          <w:szCs w:val="24"/>
        </w:rPr>
        <w:t>os</w:t>
      </w:r>
      <w:r w:rsidRPr="28F4E121">
        <w:rPr>
          <w:sz w:val="24"/>
          <w:szCs w:val="24"/>
        </w:rPr>
        <w:t>;</w:t>
      </w:r>
      <w:r w:rsidR="00CE5912" w:rsidRPr="28F4E121">
        <w:rPr>
          <w:sz w:val="24"/>
          <w:szCs w:val="24"/>
        </w:rPr>
        <w:t xml:space="preserve"> nuo</w:t>
      </w:r>
      <w:r w:rsidRPr="28F4E121">
        <w:rPr>
          <w:sz w:val="24"/>
          <w:szCs w:val="24"/>
        </w:rPr>
        <w:t xml:space="preserve"> Elektrėn</w:t>
      </w:r>
      <w:r w:rsidR="00CE5912" w:rsidRPr="28F4E121">
        <w:rPr>
          <w:sz w:val="24"/>
          <w:szCs w:val="24"/>
        </w:rPr>
        <w:t>ų</w:t>
      </w:r>
      <w:r w:rsidRPr="28F4E121">
        <w:rPr>
          <w:sz w:val="24"/>
          <w:szCs w:val="24"/>
        </w:rPr>
        <w:t xml:space="preserve"> </w:t>
      </w:r>
      <w:r w:rsidR="00CE5912" w:rsidRPr="28F4E121">
        <w:rPr>
          <w:sz w:val="24"/>
          <w:szCs w:val="24"/>
        </w:rPr>
        <w:t>iki</w:t>
      </w:r>
      <w:r w:rsidRPr="28F4E121">
        <w:rPr>
          <w:sz w:val="24"/>
          <w:szCs w:val="24"/>
        </w:rPr>
        <w:t xml:space="preserve"> Lenkijos </w:t>
      </w:r>
      <w:r w:rsidR="00651129" w:rsidRPr="28F4E121">
        <w:rPr>
          <w:sz w:val="24"/>
          <w:szCs w:val="24"/>
        </w:rPr>
        <w:t>R</w:t>
      </w:r>
      <w:r w:rsidRPr="28F4E121">
        <w:rPr>
          <w:sz w:val="24"/>
          <w:szCs w:val="24"/>
        </w:rPr>
        <w:t>espublikos sien</w:t>
      </w:r>
      <w:r w:rsidR="00CE5912" w:rsidRPr="28F4E121">
        <w:rPr>
          <w:sz w:val="24"/>
          <w:szCs w:val="24"/>
        </w:rPr>
        <w:t>os</w:t>
      </w:r>
      <w:r w:rsidRPr="28F4E121">
        <w:rPr>
          <w:sz w:val="24"/>
          <w:szCs w:val="24"/>
        </w:rPr>
        <w:t xml:space="preserve">. </w:t>
      </w:r>
    </w:p>
    <w:p w14:paraId="14EEC3F5" w14:textId="63606B5F" w:rsidR="00AA2506" w:rsidRPr="00B06E9F" w:rsidRDefault="00AA2506" w:rsidP="00AA2506">
      <w:pPr>
        <w:pStyle w:val="ListParagraph"/>
        <w:numPr>
          <w:ilvl w:val="1"/>
          <w:numId w:val="20"/>
        </w:numPr>
        <w:spacing w:after="0"/>
        <w:jc w:val="both"/>
        <w:rPr>
          <w:sz w:val="24"/>
          <w:szCs w:val="24"/>
        </w:rPr>
      </w:pPr>
      <w:r w:rsidRPr="00AA2506">
        <w:rPr>
          <w:sz w:val="24"/>
          <w:szCs w:val="24"/>
        </w:rPr>
        <w:t xml:space="preserve">Tikslios dujotiekių koordinatės ESRI </w:t>
      </w:r>
      <w:proofErr w:type="spellStart"/>
      <w:r w:rsidRPr="00AA2506">
        <w:rPr>
          <w:sz w:val="24"/>
          <w:szCs w:val="24"/>
        </w:rPr>
        <w:t>Personal</w:t>
      </w:r>
      <w:proofErr w:type="spellEnd"/>
      <w:r w:rsidRPr="00AA2506">
        <w:rPr>
          <w:sz w:val="24"/>
          <w:szCs w:val="24"/>
        </w:rPr>
        <w:t xml:space="preserve"> </w:t>
      </w:r>
      <w:proofErr w:type="spellStart"/>
      <w:r w:rsidRPr="00AA2506">
        <w:rPr>
          <w:sz w:val="24"/>
          <w:szCs w:val="24"/>
        </w:rPr>
        <w:t>Geodatabase</w:t>
      </w:r>
      <w:proofErr w:type="spellEnd"/>
      <w:r w:rsidRPr="00AA2506">
        <w:rPr>
          <w:sz w:val="24"/>
          <w:szCs w:val="24"/>
        </w:rPr>
        <w:t xml:space="preserve"> arba ESRI SHP formatu (arba lygiaverčiu) bus pateikiamos kaip atskiras Techninės specifikacijos priedas po sutarties pasirašymo.</w:t>
      </w:r>
    </w:p>
    <w:p w14:paraId="16797104" w14:textId="6900C44F" w:rsidR="002300C1" w:rsidRPr="00B06E9F" w:rsidRDefault="002300C1" w:rsidP="00B06E9F">
      <w:pPr>
        <w:spacing w:after="0"/>
        <w:jc w:val="both"/>
        <w:rPr>
          <w:b/>
          <w:bCs/>
          <w:sz w:val="24"/>
          <w:szCs w:val="24"/>
        </w:rPr>
      </w:pPr>
      <w:r w:rsidRPr="00B06E9F">
        <w:rPr>
          <w:b/>
          <w:bCs/>
          <w:sz w:val="24"/>
          <w:szCs w:val="24"/>
        </w:rPr>
        <w:t>Pastab</w:t>
      </w:r>
      <w:r w:rsidR="00AA2506">
        <w:rPr>
          <w:b/>
          <w:bCs/>
          <w:sz w:val="24"/>
          <w:szCs w:val="24"/>
        </w:rPr>
        <w:t>a</w:t>
      </w:r>
      <w:r w:rsidRPr="00B06E9F">
        <w:rPr>
          <w:b/>
          <w:bCs/>
          <w:sz w:val="24"/>
          <w:szCs w:val="24"/>
        </w:rPr>
        <w:t>:</w:t>
      </w:r>
    </w:p>
    <w:p w14:paraId="50A3AAC3" w14:textId="600A5992" w:rsidR="00D66765" w:rsidRDefault="00190776" w:rsidP="00190776">
      <w:pPr>
        <w:spacing w:after="0"/>
        <w:jc w:val="both"/>
        <w:rPr>
          <w:sz w:val="24"/>
          <w:szCs w:val="24"/>
        </w:rPr>
      </w:pPr>
      <w:r>
        <w:rPr>
          <w:sz w:val="24"/>
          <w:szCs w:val="24"/>
        </w:rPr>
        <w:t>**</w:t>
      </w:r>
      <w:r w:rsidR="001144B8" w:rsidRPr="7C99ED28">
        <w:rPr>
          <w:sz w:val="24"/>
          <w:szCs w:val="24"/>
        </w:rPr>
        <w:t>Bendras viso dujotiekio ilgis, įskaitant ir lygiagrečiai paklotas atkarpas, yra apie 2288 km (ž</w:t>
      </w:r>
      <w:r w:rsidR="00897D52">
        <w:rPr>
          <w:sz w:val="24"/>
          <w:szCs w:val="24"/>
        </w:rPr>
        <w:t>iūrėti</w:t>
      </w:r>
      <w:r w:rsidR="001144B8" w:rsidRPr="7C99ED28">
        <w:rPr>
          <w:sz w:val="24"/>
          <w:szCs w:val="24"/>
        </w:rPr>
        <w:t xml:space="preserve"> </w:t>
      </w:r>
      <w:r w:rsidR="00897D52">
        <w:rPr>
          <w:sz w:val="24"/>
          <w:szCs w:val="24"/>
        </w:rPr>
        <w:t>1 pav.</w:t>
      </w:r>
      <w:r w:rsidR="001144B8" w:rsidRPr="7C99ED28">
        <w:rPr>
          <w:sz w:val="24"/>
          <w:szCs w:val="24"/>
        </w:rPr>
        <w:t>).</w:t>
      </w:r>
      <w:r w:rsidR="00E503A2" w:rsidRPr="7C99ED28">
        <w:rPr>
          <w:sz w:val="24"/>
          <w:szCs w:val="24"/>
        </w:rPr>
        <w:t xml:space="preserve"> </w:t>
      </w:r>
      <w:r w:rsidR="001144B8" w:rsidRPr="7C99ED28">
        <w:rPr>
          <w:sz w:val="24"/>
          <w:szCs w:val="24"/>
        </w:rPr>
        <w:t xml:space="preserve">Per visą sutarties galiojimo laikotarpį </w:t>
      </w:r>
      <w:r w:rsidR="00CF3490">
        <w:rPr>
          <w:sz w:val="24"/>
          <w:szCs w:val="24"/>
        </w:rPr>
        <w:t>P</w:t>
      </w:r>
      <w:r w:rsidR="00305D97">
        <w:rPr>
          <w:sz w:val="24"/>
          <w:szCs w:val="24"/>
        </w:rPr>
        <w:t>aslaugos vykdymo metu</w:t>
      </w:r>
      <w:r w:rsidR="001144B8" w:rsidRPr="7C99ED28">
        <w:rPr>
          <w:sz w:val="24"/>
          <w:szCs w:val="24"/>
        </w:rPr>
        <w:t xml:space="preserve"> </w:t>
      </w:r>
      <w:r w:rsidR="00527BC1">
        <w:rPr>
          <w:sz w:val="24"/>
          <w:szCs w:val="24"/>
        </w:rPr>
        <w:t xml:space="preserve">apskrendamo </w:t>
      </w:r>
      <w:r w:rsidR="001144B8" w:rsidRPr="7C99ED28">
        <w:rPr>
          <w:sz w:val="24"/>
          <w:szCs w:val="24"/>
        </w:rPr>
        <w:t xml:space="preserve">dujotiekio ilgis gali kisti iki </w:t>
      </w:r>
      <w:r w:rsidR="00B00CEF">
        <w:rPr>
          <w:sz w:val="24"/>
          <w:szCs w:val="24"/>
        </w:rPr>
        <w:t>10</w:t>
      </w:r>
      <w:r w:rsidR="001144B8" w:rsidRPr="7C99ED28">
        <w:rPr>
          <w:sz w:val="24"/>
          <w:szCs w:val="24"/>
        </w:rPr>
        <w:t xml:space="preserve"> proc.</w:t>
      </w:r>
    </w:p>
    <w:p w14:paraId="237B1B43" w14:textId="77777777" w:rsidR="00D66765" w:rsidRDefault="00D66765" w:rsidP="00190776">
      <w:pPr>
        <w:spacing w:after="0"/>
        <w:jc w:val="both"/>
      </w:pPr>
    </w:p>
    <w:p w14:paraId="51F274FC" w14:textId="77777777" w:rsidR="00190776" w:rsidRDefault="00190776" w:rsidP="4F64EEA5">
      <w:pPr>
        <w:spacing w:after="0"/>
        <w:jc w:val="both"/>
        <w:rPr>
          <w:sz w:val="24"/>
          <w:szCs w:val="24"/>
        </w:rPr>
      </w:pPr>
    </w:p>
    <w:p w14:paraId="550D0AD9" w14:textId="4716DA06" w:rsidR="00897D52" w:rsidRDefault="00897D52" w:rsidP="00B06E9F">
      <w:pPr>
        <w:spacing w:after="0"/>
        <w:jc w:val="center"/>
        <w:rPr>
          <w:sz w:val="24"/>
          <w:szCs w:val="24"/>
        </w:rPr>
      </w:pPr>
      <w:r>
        <w:rPr>
          <w:noProof/>
          <w:sz w:val="24"/>
          <w:szCs w:val="24"/>
        </w:rPr>
        <w:lastRenderedPageBreak/>
        <w:drawing>
          <wp:inline distT="0" distB="0" distL="0" distR="0" wp14:anchorId="456D2B44" wp14:editId="45CF91BD">
            <wp:extent cx="5724525" cy="4493260"/>
            <wp:effectExtent l="0" t="0" r="9525" b="2540"/>
            <wp:docPr id="40195339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724525" cy="4493260"/>
                    </a:xfrm>
                    <a:prstGeom prst="rect">
                      <a:avLst/>
                    </a:prstGeom>
                    <a:noFill/>
                  </pic:spPr>
                </pic:pic>
              </a:graphicData>
            </a:graphic>
          </wp:inline>
        </w:drawing>
      </w:r>
    </w:p>
    <w:p w14:paraId="5EDC1018" w14:textId="26285398" w:rsidR="00897D52" w:rsidRPr="00B06E9F" w:rsidRDefault="00897D52" w:rsidP="00B06E9F">
      <w:pPr>
        <w:spacing w:after="0"/>
        <w:jc w:val="center"/>
        <w:rPr>
          <w:i/>
          <w:iCs/>
          <w:sz w:val="24"/>
          <w:szCs w:val="24"/>
        </w:rPr>
      </w:pPr>
      <w:r w:rsidRPr="00B06E9F">
        <w:rPr>
          <w:b/>
          <w:bCs/>
          <w:i/>
          <w:iCs/>
          <w:sz w:val="24"/>
          <w:szCs w:val="24"/>
        </w:rPr>
        <w:t>1 pav.</w:t>
      </w:r>
      <w:r w:rsidRPr="00B06E9F">
        <w:rPr>
          <w:i/>
          <w:iCs/>
          <w:sz w:val="24"/>
          <w:szCs w:val="24"/>
        </w:rPr>
        <w:t xml:space="preserve"> dujotiekis Lietuvos Respublikos teritorijoje (žalia</w:t>
      </w:r>
      <w:r w:rsidR="00430136" w:rsidRPr="00B06E9F">
        <w:rPr>
          <w:i/>
          <w:iCs/>
          <w:sz w:val="24"/>
          <w:szCs w:val="24"/>
        </w:rPr>
        <w:t xml:space="preserve"> spalva)</w:t>
      </w:r>
    </w:p>
    <w:p w14:paraId="7F9AE3FA" w14:textId="35ECC8EC" w:rsidR="00D66765" w:rsidRPr="00E80B2A" w:rsidRDefault="00D66765" w:rsidP="00B06E9F">
      <w:pPr>
        <w:rPr>
          <w:sz w:val="24"/>
          <w:szCs w:val="24"/>
        </w:rPr>
      </w:pPr>
    </w:p>
    <w:p w14:paraId="70873CF4" w14:textId="02B1BA58" w:rsidR="00604976" w:rsidRPr="003C6DE9" w:rsidRDefault="00DD2563" w:rsidP="003C6DE9">
      <w:pPr>
        <w:pStyle w:val="ListParagraph"/>
        <w:numPr>
          <w:ilvl w:val="0"/>
          <w:numId w:val="20"/>
        </w:numPr>
        <w:pBdr>
          <w:top w:val="single" w:sz="8" w:space="1" w:color="auto"/>
          <w:bottom w:val="single" w:sz="8" w:space="1" w:color="auto"/>
        </w:pBdr>
        <w:tabs>
          <w:tab w:val="left" w:pos="284"/>
        </w:tabs>
        <w:spacing w:before="60" w:after="60" w:line="240" w:lineRule="auto"/>
        <w:rPr>
          <w:rFonts w:eastAsia="Calibri"/>
          <w:b/>
          <w:bCs/>
          <w:sz w:val="24"/>
          <w:szCs w:val="24"/>
        </w:rPr>
      </w:pPr>
      <w:r w:rsidRPr="003C6DE9">
        <w:rPr>
          <w:rFonts w:eastAsia="Calibri"/>
          <w:b/>
          <w:bCs/>
          <w:sz w:val="24"/>
          <w:szCs w:val="24"/>
        </w:rPr>
        <w:t>REIKALAVIMAI PIRKIMO OBJEKTUI</w:t>
      </w:r>
    </w:p>
    <w:p w14:paraId="25627D79" w14:textId="67A98A57" w:rsidR="00B81BC2" w:rsidRPr="003C6DE9" w:rsidRDefault="00485477" w:rsidP="003C6DE9">
      <w:pPr>
        <w:pStyle w:val="ListParagraph"/>
        <w:numPr>
          <w:ilvl w:val="1"/>
          <w:numId w:val="20"/>
        </w:numPr>
        <w:spacing w:after="0"/>
        <w:jc w:val="both"/>
        <w:rPr>
          <w:b/>
          <w:bCs/>
          <w:sz w:val="24"/>
          <w:szCs w:val="24"/>
        </w:rPr>
      </w:pPr>
      <w:r w:rsidRPr="003C6DE9">
        <w:rPr>
          <w:b/>
          <w:bCs/>
          <w:sz w:val="24"/>
          <w:szCs w:val="24"/>
        </w:rPr>
        <w:t>Pirkimo objekto aprašymas</w:t>
      </w:r>
    </w:p>
    <w:p w14:paraId="58AE8C37" w14:textId="77777777" w:rsidR="000B365D" w:rsidRPr="003C6DE9" w:rsidRDefault="000B365D" w:rsidP="003C6DE9">
      <w:pPr>
        <w:pStyle w:val="ListParagraph"/>
        <w:numPr>
          <w:ilvl w:val="2"/>
          <w:numId w:val="20"/>
        </w:numPr>
        <w:spacing w:after="0" w:line="240" w:lineRule="auto"/>
        <w:jc w:val="both"/>
        <w:rPr>
          <w:rFonts w:ascii="Calibri" w:hAnsi="Calibri" w:cs="Calibri"/>
          <w:sz w:val="24"/>
          <w:szCs w:val="24"/>
        </w:rPr>
      </w:pPr>
      <w:r w:rsidRPr="003C6DE9">
        <w:rPr>
          <w:rFonts w:ascii="Calibri" w:hAnsi="Calibri" w:cs="Calibri"/>
          <w:sz w:val="24"/>
          <w:szCs w:val="24"/>
        </w:rPr>
        <w:t xml:space="preserve">Tiekėjas įsipareigoja ir pasiūlyme turi nurodyti, kad skrydžiai bus vykdomi pagal vizualiųjų skrydžių taisykles, o Dujų nuotėkių tikrinimo paslaugos atitiks DVGW </w:t>
      </w:r>
      <w:proofErr w:type="spellStart"/>
      <w:r w:rsidRPr="003C6DE9">
        <w:rPr>
          <w:rFonts w:ascii="Calibri" w:hAnsi="Calibri" w:cs="Calibri"/>
          <w:sz w:val="24"/>
          <w:szCs w:val="24"/>
        </w:rPr>
        <w:t>Technical</w:t>
      </w:r>
      <w:proofErr w:type="spellEnd"/>
      <w:r w:rsidRPr="003C6DE9">
        <w:rPr>
          <w:rFonts w:ascii="Calibri" w:hAnsi="Calibri" w:cs="Calibri"/>
          <w:sz w:val="24"/>
          <w:szCs w:val="24"/>
        </w:rPr>
        <w:t xml:space="preserve"> </w:t>
      </w:r>
      <w:proofErr w:type="spellStart"/>
      <w:r w:rsidRPr="003C6DE9">
        <w:rPr>
          <w:rFonts w:ascii="Calibri" w:hAnsi="Calibri" w:cs="Calibri"/>
          <w:sz w:val="24"/>
          <w:szCs w:val="24"/>
        </w:rPr>
        <w:t>Rule</w:t>
      </w:r>
      <w:proofErr w:type="spellEnd"/>
      <w:r w:rsidRPr="003C6DE9">
        <w:rPr>
          <w:rFonts w:ascii="Calibri" w:hAnsi="Calibri" w:cs="Calibri"/>
          <w:sz w:val="24"/>
          <w:szCs w:val="24"/>
        </w:rPr>
        <w:t xml:space="preserve"> G 501: </w:t>
      </w:r>
      <w:proofErr w:type="spellStart"/>
      <w:r w:rsidRPr="003C6DE9">
        <w:rPr>
          <w:rFonts w:ascii="Calibri" w:hAnsi="Calibri" w:cs="Calibri"/>
          <w:sz w:val="24"/>
          <w:szCs w:val="24"/>
        </w:rPr>
        <w:t>Airborne</w:t>
      </w:r>
      <w:proofErr w:type="spellEnd"/>
      <w:r w:rsidRPr="003C6DE9">
        <w:rPr>
          <w:rFonts w:ascii="Calibri" w:hAnsi="Calibri" w:cs="Calibri"/>
          <w:sz w:val="24"/>
          <w:szCs w:val="24"/>
        </w:rPr>
        <w:t xml:space="preserve"> </w:t>
      </w:r>
      <w:proofErr w:type="spellStart"/>
      <w:r w:rsidRPr="003C6DE9">
        <w:rPr>
          <w:rFonts w:ascii="Calibri" w:hAnsi="Calibri" w:cs="Calibri"/>
          <w:sz w:val="24"/>
          <w:szCs w:val="24"/>
        </w:rPr>
        <w:t>Remote</w:t>
      </w:r>
      <w:proofErr w:type="spellEnd"/>
      <w:r w:rsidRPr="003C6DE9">
        <w:rPr>
          <w:rFonts w:ascii="Calibri" w:hAnsi="Calibri" w:cs="Calibri"/>
          <w:sz w:val="24"/>
          <w:szCs w:val="24"/>
        </w:rPr>
        <w:t xml:space="preserve"> </w:t>
      </w:r>
      <w:proofErr w:type="spellStart"/>
      <w:r w:rsidRPr="003C6DE9">
        <w:rPr>
          <w:rFonts w:ascii="Calibri" w:hAnsi="Calibri" w:cs="Calibri"/>
          <w:sz w:val="24"/>
          <w:szCs w:val="24"/>
        </w:rPr>
        <w:t>Gas</w:t>
      </w:r>
      <w:proofErr w:type="spellEnd"/>
      <w:r w:rsidRPr="003C6DE9">
        <w:rPr>
          <w:rFonts w:ascii="Calibri" w:hAnsi="Calibri" w:cs="Calibri"/>
          <w:sz w:val="24"/>
          <w:szCs w:val="24"/>
        </w:rPr>
        <w:t xml:space="preserve"> </w:t>
      </w:r>
      <w:proofErr w:type="spellStart"/>
      <w:r w:rsidRPr="003C6DE9">
        <w:rPr>
          <w:rFonts w:ascii="Calibri" w:hAnsi="Calibri" w:cs="Calibri"/>
          <w:sz w:val="24"/>
          <w:szCs w:val="24"/>
        </w:rPr>
        <w:t>Detection</w:t>
      </w:r>
      <w:proofErr w:type="spellEnd"/>
      <w:r w:rsidRPr="003C6DE9">
        <w:rPr>
          <w:rFonts w:ascii="Calibri" w:hAnsi="Calibri" w:cs="Calibri"/>
          <w:sz w:val="24"/>
          <w:szCs w:val="24"/>
        </w:rPr>
        <w:t xml:space="preserve"> </w:t>
      </w:r>
      <w:proofErr w:type="spellStart"/>
      <w:r w:rsidRPr="003C6DE9">
        <w:rPr>
          <w:rFonts w:ascii="Calibri" w:hAnsi="Calibri" w:cs="Calibri"/>
          <w:sz w:val="24"/>
          <w:szCs w:val="24"/>
        </w:rPr>
        <w:t>Methods</w:t>
      </w:r>
      <w:proofErr w:type="spellEnd"/>
      <w:r w:rsidRPr="003C6DE9">
        <w:rPr>
          <w:rFonts w:ascii="Calibri" w:hAnsi="Calibri" w:cs="Calibri"/>
          <w:sz w:val="24"/>
          <w:szCs w:val="24"/>
        </w:rPr>
        <w:t xml:space="preserve"> ar kito lygiaverčio dokumento reikalavimus (galiojančio ES).</w:t>
      </w:r>
    </w:p>
    <w:p w14:paraId="3B46086D" w14:textId="5EDFA088" w:rsidR="000B365D" w:rsidRPr="003C6DE9" w:rsidRDefault="000B365D" w:rsidP="003C6DE9">
      <w:pPr>
        <w:pStyle w:val="ListParagraph"/>
        <w:numPr>
          <w:ilvl w:val="2"/>
          <w:numId w:val="20"/>
        </w:numPr>
        <w:jc w:val="both"/>
        <w:rPr>
          <w:rFonts w:ascii="Calibri" w:hAnsi="Calibri" w:cs="Calibri"/>
          <w:sz w:val="24"/>
          <w:szCs w:val="24"/>
        </w:rPr>
      </w:pPr>
      <w:r w:rsidRPr="003C6DE9">
        <w:rPr>
          <w:rFonts w:ascii="Calibri" w:hAnsi="Calibri" w:cs="Calibri"/>
          <w:sz w:val="24"/>
          <w:szCs w:val="24"/>
        </w:rPr>
        <w:t xml:space="preserve">Sutarties galiojimo laikotarpiu </w:t>
      </w:r>
      <w:r w:rsidR="00C317AD">
        <w:rPr>
          <w:rFonts w:ascii="Calibri" w:hAnsi="Calibri" w:cs="Calibri"/>
          <w:sz w:val="24"/>
          <w:szCs w:val="24"/>
        </w:rPr>
        <w:t>T</w:t>
      </w:r>
      <w:r w:rsidRPr="003C6DE9">
        <w:rPr>
          <w:rFonts w:ascii="Calibri" w:hAnsi="Calibri" w:cs="Calibri"/>
          <w:sz w:val="24"/>
          <w:szCs w:val="24"/>
        </w:rPr>
        <w:t>iekėjas turės atlikti apskridimus dujų nuotėkių tikrinimui ir pateikti ataskaitas, už šias paslaugas bus atsiskaitoma pagal pasirašytą paslaugų perdavimo – priėmimo aktą.</w:t>
      </w:r>
    </w:p>
    <w:p w14:paraId="08BE0D66" w14:textId="77777777" w:rsidR="000B365D" w:rsidRPr="003C6DE9" w:rsidRDefault="000B365D" w:rsidP="003C6DE9">
      <w:pPr>
        <w:pStyle w:val="ListParagraph"/>
        <w:numPr>
          <w:ilvl w:val="2"/>
          <w:numId w:val="20"/>
        </w:numPr>
        <w:spacing w:after="0" w:line="240" w:lineRule="auto"/>
        <w:jc w:val="both"/>
        <w:rPr>
          <w:rFonts w:ascii="Calibri" w:hAnsi="Calibri" w:cs="Calibri"/>
          <w:sz w:val="24"/>
          <w:szCs w:val="24"/>
        </w:rPr>
      </w:pPr>
      <w:r w:rsidRPr="003C6DE9">
        <w:rPr>
          <w:rFonts w:ascii="Calibri" w:hAnsi="Calibri" w:cs="Calibri"/>
          <w:sz w:val="24"/>
          <w:szCs w:val="24"/>
        </w:rPr>
        <w:t>Tiekėjas Dujų nuotėkių tikrinimo paslaugas atlieka pasitelkdamas savo turimą orlaivį ir specialią dujų nuotėkių nustatymo įrangą. Jeigu Tiekėjas Dujų nuotėkių tikrinimo paslaugų įgyvendinimui pasitelkia nuomotą įrangą, tokiu atveju privalo pateikti informaciją apie įrangos tiekėją/gamintoją nurodant bendrovės pavadinimą, juridinio asmens kodą, PVM mokėtojo kodą, bendrovės registracijos datą bei registracijos adresą.</w:t>
      </w:r>
    </w:p>
    <w:p w14:paraId="7E14C6AF" w14:textId="77777777" w:rsidR="000B365D" w:rsidRDefault="000B365D" w:rsidP="003C6DE9">
      <w:pPr>
        <w:pStyle w:val="ListParagraph"/>
        <w:numPr>
          <w:ilvl w:val="2"/>
          <w:numId w:val="20"/>
        </w:numPr>
        <w:spacing w:after="0" w:line="240" w:lineRule="auto"/>
        <w:jc w:val="both"/>
        <w:rPr>
          <w:rFonts w:ascii="Calibri" w:hAnsi="Calibri" w:cs="Calibri"/>
          <w:sz w:val="24"/>
          <w:szCs w:val="24"/>
        </w:rPr>
      </w:pPr>
      <w:r w:rsidRPr="003C6DE9">
        <w:rPr>
          <w:rFonts w:ascii="Calibri" w:hAnsi="Calibri" w:cs="Calibri"/>
          <w:sz w:val="24"/>
          <w:szCs w:val="24"/>
        </w:rPr>
        <w:t>Tiekėjas yra atsakingas už visų apskridimui reikalingų skrydžio leidimų ar kitų privalomų dokumentų gavimą.</w:t>
      </w:r>
    </w:p>
    <w:p w14:paraId="6696BEED" w14:textId="378871FB" w:rsidR="00A84EA1" w:rsidRPr="003C6DE9" w:rsidRDefault="00A84EA1" w:rsidP="003C6DE9">
      <w:pPr>
        <w:pStyle w:val="ListParagraph"/>
        <w:numPr>
          <w:ilvl w:val="2"/>
          <w:numId w:val="20"/>
        </w:numPr>
        <w:spacing w:after="0" w:line="240" w:lineRule="auto"/>
        <w:jc w:val="both"/>
        <w:rPr>
          <w:rFonts w:ascii="Calibri" w:hAnsi="Calibri" w:cs="Calibri"/>
          <w:sz w:val="24"/>
          <w:szCs w:val="24"/>
        </w:rPr>
      </w:pPr>
      <w:r>
        <w:rPr>
          <w:rFonts w:ascii="Calibri" w:hAnsi="Calibri" w:cs="Calibri"/>
          <w:sz w:val="24"/>
          <w:szCs w:val="24"/>
        </w:rPr>
        <w:t>Tiekėjas yra atsakingas paslaugą įvykdyti visa apimtimi</w:t>
      </w:r>
      <w:r w:rsidR="00375449">
        <w:rPr>
          <w:rFonts w:ascii="Calibri" w:hAnsi="Calibri" w:cs="Calibri"/>
          <w:sz w:val="24"/>
          <w:szCs w:val="24"/>
        </w:rPr>
        <w:t>. Bet kokie skrydžio metu atsirandantys trukdžiai yra Tiekėjo atsakomybėje.</w:t>
      </w:r>
    </w:p>
    <w:p w14:paraId="7E173676" w14:textId="143DC0B7" w:rsidR="000B365D" w:rsidRPr="003C6DE9" w:rsidRDefault="000B365D" w:rsidP="003C6DE9">
      <w:pPr>
        <w:pStyle w:val="ListParagraph"/>
        <w:numPr>
          <w:ilvl w:val="2"/>
          <w:numId w:val="20"/>
        </w:numPr>
        <w:spacing w:after="0" w:line="240" w:lineRule="auto"/>
        <w:jc w:val="both"/>
        <w:rPr>
          <w:rFonts w:ascii="Calibri" w:hAnsi="Calibri" w:cs="Calibri"/>
          <w:sz w:val="24"/>
          <w:szCs w:val="24"/>
        </w:rPr>
      </w:pPr>
      <w:r w:rsidRPr="003C6DE9">
        <w:rPr>
          <w:rFonts w:ascii="Calibri" w:hAnsi="Calibri" w:cs="Calibri"/>
          <w:sz w:val="24"/>
          <w:szCs w:val="24"/>
        </w:rPr>
        <w:t xml:space="preserve">Speciali dujų nuotėkių nustatymo įranga turi aptikti nuo 500 </w:t>
      </w:r>
      <w:proofErr w:type="spellStart"/>
      <w:r w:rsidRPr="003C6DE9">
        <w:rPr>
          <w:rFonts w:ascii="Calibri" w:hAnsi="Calibri" w:cs="Calibri"/>
          <w:sz w:val="24"/>
          <w:szCs w:val="24"/>
        </w:rPr>
        <w:t>ppm</w:t>
      </w:r>
      <w:proofErr w:type="spellEnd"/>
      <w:r w:rsidRPr="003C6DE9">
        <w:rPr>
          <w:rFonts w:ascii="Calibri" w:hAnsi="Calibri" w:cs="Calibri"/>
          <w:sz w:val="24"/>
          <w:szCs w:val="24"/>
        </w:rPr>
        <w:t xml:space="preserve"> ir didesnius dujų nuotėkius. Specialios įrangos minimalios dujų nuotėkių (</w:t>
      </w:r>
      <w:r w:rsidRPr="003C6DE9">
        <w:rPr>
          <w:rFonts w:ascii="Calibri" w:hAnsi="Calibri" w:cs="Calibri"/>
          <w:i/>
          <w:iCs/>
          <w:sz w:val="24"/>
          <w:szCs w:val="24"/>
        </w:rPr>
        <w:t xml:space="preserve">angl. - </w:t>
      </w:r>
      <w:proofErr w:type="spellStart"/>
      <w:r w:rsidRPr="003C6DE9">
        <w:rPr>
          <w:rFonts w:ascii="Calibri" w:hAnsi="Calibri" w:cs="Calibri"/>
          <w:i/>
          <w:iCs/>
          <w:sz w:val="24"/>
          <w:szCs w:val="24"/>
        </w:rPr>
        <w:t>Minimum</w:t>
      </w:r>
      <w:proofErr w:type="spellEnd"/>
      <w:r w:rsidRPr="003C6DE9">
        <w:rPr>
          <w:rFonts w:ascii="Calibri" w:hAnsi="Calibri" w:cs="Calibri"/>
          <w:i/>
          <w:iCs/>
          <w:sz w:val="24"/>
          <w:szCs w:val="24"/>
        </w:rPr>
        <w:t xml:space="preserve"> </w:t>
      </w:r>
      <w:proofErr w:type="spellStart"/>
      <w:r w:rsidRPr="003C6DE9">
        <w:rPr>
          <w:rFonts w:ascii="Calibri" w:hAnsi="Calibri" w:cs="Calibri"/>
          <w:i/>
          <w:iCs/>
          <w:sz w:val="24"/>
          <w:szCs w:val="24"/>
        </w:rPr>
        <w:t>detection</w:t>
      </w:r>
      <w:proofErr w:type="spellEnd"/>
      <w:r w:rsidRPr="003C6DE9">
        <w:rPr>
          <w:rFonts w:ascii="Calibri" w:hAnsi="Calibri" w:cs="Calibri"/>
          <w:i/>
          <w:iCs/>
          <w:sz w:val="24"/>
          <w:szCs w:val="24"/>
        </w:rPr>
        <w:t xml:space="preserve"> </w:t>
      </w:r>
      <w:proofErr w:type="spellStart"/>
      <w:r w:rsidRPr="003C6DE9">
        <w:rPr>
          <w:rFonts w:ascii="Calibri" w:hAnsi="Calibri" w:cs="Calibri"/>
          <w:i/>
          <w:iCs/>
          <w:sz w:val="24"/>
          <w:szCs w:val="24"/>
        </w:rPr>
        <w:lastRenderedPageBreak/>
        <w:t>limit</w:t>
      </w:r>
      <w:proofErr w:type="spellEnd"/>
      <w:r w:rsidRPr="003C6DE9">
        <w:rPr>
          <w:rFonts w:ascii="Calibri" w:hAnsi="Calibri" w:cs="Calibri"/>
          <w:sz w:val="24"/>
          <w:szCs w:val="24"/>
        </w:rPr>
        <w:t>) nustatymo ribos turi būti patvirtintos oficialios sertifikuotos įmonės išduotu ir pasirašytu dokumentu.</w:t>
      </w:r>
      <w:r w:rsidR="004F4B18">
        <w:rPr>
          <w:rFonts w:ascii="Calibri" w:hAnsi="Calibri" w:cs="Calibri"/>
          <w:sz w:val="24"/>
          <w:szCs w:val="24"/>
        </w:rPr>
        <w:t xml:space="preserve"> Tiekėjas</w:t>
      </w:r>
      <w:r w:rsidR="000F01AD">
        <w:rPr>
          <w:rFonts w:ascii="Calibri" w:hAnsi="Calibri" w:cs="Calibri"/>
          <w:sz w:val="24"/>
          <w:szCs w:val="24"/>
        </w:rPr>
        <w:t xml:space="preserve"> </w:t>
      </w:r>
      <w:r w:rsidR="003B351D">
        <w:rPr>
          <w:rFonts w:ascii="Calibri" w:hAnsi="Calibri" w:cs="Calibri"/>
          <w:sz w:val="24"/>
          <w:szCs w:val="24"/>
        </w:rPr>
        <w:t>teikdamas pasiūlymą</w:t>
      </w:r>
      <w:r w:rsidR="004F4B18">
        <w:rPr>
          <w:rFonts w:ascii="Calibri" w:hAnsi="Calibri" w:cs="Calibri"/>
          <w:sz w:val="24"/>
          <w:szCs w:val="24"/>
        </w:rPr>
        <w:t xml:space="preserve"> turi pridėti dujų nuotėkių nustatymo įrangos techninių parametrų dokumentus.</w:t>
      </w:r>
    </w:p>
    <w:p w14:paraId="5B9135B1" w14:textId="77777777" w:rsidR="000B365D" w:rsidRDefault="000B365D" w:rsidP="003C6DE9">
      <w:pPr>
        <w:pStyle w:val="ListParagraph"/>
        <w:numPr>
          <w:ilvl w:val="2"/>
          <w:numId w:val="20"/>
        </w:numPr>
        <w:spacing w:after="0" w:line="240" w:lineRule="auto"/>
        <w:jc w:val="both"/>
        <w:rPr>
          <w:rFonts w:ascii="Calibri" w:hAnsi="Calibri" w:cs="Calibri"/>
          <w:sz w:val="24"/>
          <w:szCs w:val="24"/>
        </w:rPr>
      </w:pPr>
      <w:r w:rsidRPr="003C6DE9">
        <w:rPr>
          <w:rFonts w:ascii="Calibri" w:hAnsi="Calibri" w:cs="Calibri"/>
          <w:sz w:val="24"/>
          <w:szCs w:val="24"/>
        </w:rPr>
        <w:t>Tose vietose, kur dujotiekiai pakloti lygiagrečiai, Tiekėjas privalo patikrinti kiekvieną dujotiekio giją atskirai, nebent speciali dujų nuotėkių nustatymo įranga pritaikyta aptikti dviejų lygiagrečių dujotiekių dujų nuotėkius vieno skridimo metu.</w:t>
      </w:r>
    </w:p>
    <w:p w14:paraId="1068E1E6" w14:textId="0BDE45F8" w:rsidR="00A207F2" w:rsidRPr="003C6DE9" w:rsidRDefault="00A207F2" w:rsidP="003C6DE9">
      <w:pPr>
        <w:pStyle w:val="ListParagraph"/>
        <w:numPr>
          <w:ilvl w:val="2"/>
          <w:numId w:val="20"/>
        </w:numPr>
        <w:spacing w:after="0" w:line="240" w:lineRule="auto"/>
        <w:jc w:val="both"/>
        <w:rPr>
          <w:rFonts w:ascii="Calibri" w:hAnsi="Calibri" w:cs="Calibri"/>
          <w:sz w:val="24"/>
          <w:szCs w:val="24"/>
        </w:rPr>
      </w:pPr>
      <w:r>
        <w:rPr>
          <w:rFonts w:ascii="Calibri" w:hAnsi="Calibri" w:cs="Calibri"/>
          <w:sz w:val="24"/>
          <w:szCs w:val="24"/>
        </w:rPr>
        <w:t xml:space="preserve">Tiekėjas </w:t>
      </w:r>
      <w:r w:rsidR="00F7534C">
        <w:rPr>
          <w:rFonts w:ascii="Calibri" w:hAnsi="Calibri" w:cs="Calibri"/>
          <w:sz w:val="24"/>
          <w:szCs w:val="24"/>
        </w:rPr>
        <w:t>nustatęs</w:t>
      </w:r>
      <w:r w:rsidR="00D40A14">
        <w:rPr>
          <w:rFonts w:ascii="Calibri" w:hAnsi="Calibri" w:cs="Calibri"/>
          <w:sz w:val="24"/>
          <w:szCs w:val="24"/>
        </w:rPr>
        <w:t xml:space="preserve"> ypač didelius dujų nuotėkius apskridimo metu, turi nedelsiant</w:t>
      </w:r>
      <w:r w:rsidR="00C43F75">
        <w:rPr>
          <w:rFonts w:ascii="Calibri" w:hAnsi="Calibri" w:cs="Calibri"/>
          <w:sz w:val="24"/>
          <w:szCs w:val="24"/>
        </w:rPr>
        <w:t xml:space="preserve">, bet </w:t>
      </w:r>
      <w:r w:rsidR="00D40A14">
        <w:rPr>
          <w:rFonts w:ascii="Calibri" w:hAnsi="Calibri" w:cs="Calibri"/>
          <w:sz w:val="24"/>
          <w:szCs w:val="24"/>
        </w:rPr>
        <w:t xml:space="preserve">ne vėliau kaip per 5 d. d. perduoti informaciją </w:t>
      </w:r>
      <w:r w:rsidR="00C43F75">
        <w:rPr>
          <w:rFonts w:ascii="Calibri" w:hAnsi="Calibri" w:cs="Calibri"/>
          <w:sz w:val="24"/>
          <w:szCs w:val="24"/>
        </w:rPr>
        <w:t xml:space="preserve">Perkančiajam subjektui. </w:t>
      </w:r>
      <w:r w:rsidR="00C63056">
        <w:rPr>
          <w:rFonts w:ascii="Calibri" w:hAnsi="Calibri" w:cs="Calibri"/>
          <w:sz w:val="24"/>
          <w:szCs w:val="24"/>
        </w:rPr>
        <w:t xml:space="preserve">Tiekėjas </w:t>
      </w:r>
      <w:r w:rsidR="00C43F75">
        <w:rPr>
          <w:rFonts w:ascii="Calibri" w:hAnsi="Calibri" w:cs="Calibri"/>
          <w:sz w:val="24"/>
          <w:szCs w:val="24"/>
        </w:rPr>
        <w:t xml:space="preserve">turi pateikti išmatuoto dujų nuotėkio dydį, </w:t>
      </w:r>
      <w:r w:rsidR="00B7798D">
        <w:rPr>
          <w:rFonts w:ascii="Calibri" w:hAnsi="Calibri" w:cs="Calibri"/>
          <w:sz w:val="24"/>
          <w:szCs w:val="24"/>
        </w:rPr>
        <w:t>koordinates</w:t>
      </w:r>
      <w:r w:rsidR="006B597E">
        <w:rPr>
          <w:rFonts w:ascii="Calibri" w:hAnsi="Calibri" w:cs="Calibri"/>
          <w:sz w:val="24"/>
          <w:szCs w:val="24"/>
        </w:rPr>
        <w:t xml:space="preserve"> </w:t>
      </w:r>
      <w:r w:rsidR="00B7798D" w:rsidRPr="003C6DE9">
        <w:rPr>
          <w:rFonts w:ascii="Calibri" w:hAnsi="Calibri" w:cs="Calibri"/>
          <w:sz w:val="24"/>
          <w:szCs w:val="24"/>
        </w:rPr>
        <w:t>LKS-94 koordinačių sistemoje</w:t>
      </w:r>
      <w:r w:rsidR="00B7798D">
        <w:rPr>
          <w:rFonts w:ascii="Calibri" w:hAnsi="Calibri" w:cs="Calibri"/>
          <w:sz w:val="24"/>
          <w:szCs w:val="24"/>
        </w:rPr>
        <w:t>, nuotėkio</w:t>
      </w:r>
      <w:r w:rsidR="00D044F2">
        <w:rPr>
          <w:rFonts w:ascii="Calibri" w:hAnsi="Calibri" w:cs="Calibri"/>
          <w:sz w:val="24"/>
          <w:szCs w:val="24"/>
        </w:rPr>
        <w:t xml:space="preserve"> vietos</w:t>
      </w:r>
      <w:r w:rsidR="00B7798D">
        <w:rPr>
          <w:rFonts w:ascii="Calibri" w:hAnsi="Calibri" w:cs="Calibri"/>
          <w:sz w:val="24"/>
          <w:szCs w:val="24"/>
        </w:rPr>
        <w:t xml:space="preserve"> </w:t>
      </w:r>
      <w:proofErr w:type="spellStart"/>
      <w:r w:rsidR="00B7798D">
        <w:rPr>
          <w:rFonts w:ascii="Calibri" w:hAnsi="Calibri" w:cs="Calibri"/>
          <w:sz w:val="24"/>
          <w:szCs w:val="24"/>
        </w:rPr>
        <w:t>aerofotografiją</w:t>
      </w:r>
      <w:proofErr w:type="spellEnd"/>
      <w:r w:rsidR="005522BB">
        <w:rPr>
          <w:rFonts w:ascii="Calibri" w:hAnsi="Calibri" w:cs="Calibri"/>
          <w:sz w:val="24"/>
          <w:szCs w:val="24"/>
        </w:rPr>
        <w:t>.</w:t>
      </w:r>
    </w:p>
    <w:p w14:paraId="6CC5A5A2" w14:textId="1E74572F" w:rsidR="000B365D" w:rsidRPr="003C6DE9" w:rsidRDefault="000B365D" w:rsidP="003C6DE9">
      <w:pPr>
        <w:pStyle w:val="ListParagraph"/>
        <w:numPr>
          <w:ilvl w:val="2"/>
          <w:numId w:val="20"/>
        </w:numPr>
        <w:spacing w:after="0" w:line="240" w:lineRule="auto"/>
        <w:jc w:val="both"/>
        <w:rPr>
          <w:rFonts w:ascii="Calibri" w:hAnsi="Calibri" w:cs="Calibri"/>
          <w:sz w:val="24"/>
          <w:szCs w:val="24"/>
        </w:rPr>
      </w:pPr>
      <w:r w:rsidRPr="003C6DE9">
        <w:rPr>
          <w:rFonts w:ascii="Calibri" w:hAnsi="Calibri" w:cs="Calibri"/>
          <w:sz w:val="24"/>
          <w:szCs w:val="24"/>
        </w:rPr>
        <w:t>Tiekėjas atlikęs dujų nuotėkių tikrinimą apskrendant, turi parengti išsamią ataskaitą skaitmeniniame formate (</w:t>
      </w:r>
      <w:proofErr w:type="spellStart"/>
      <w:r w:rsidRPr="003C6DE9">
        <w:rPr>
          <w:rFonts w:ascii="Calibri" w:hAnsi="Calibri" w:cs="Calibri"/>
          <w:sz w:val="24"/>
          <w:szCs w:val="24"/>
        </w:rPr>
        <w:t>pdf</w:t>
      </w:r>
      <w:proofErr w:type="spellEnd"/>
      <w:r w:rsidRPr="003C6DE9">
        <w:rPr>
          <w:rFonts w:ascii="Calibri" w:hAnsi="Calibri" w:cs="Calibri"/>
          <w:sz w:val="24"/>
          <w:szCs w:val="24"/>
        </w:rPr>
        <w:t xml:space="preserve"> ir </w:t>
      </w:r>
      <w:proofErr w:type="spellStart"/>
      <w:r w:rsidRPr="003C6DE9">
        <w:rPr>
          <w:rFonts w:ascii="Calibri" w:hAnsi="Calibri" w:cs="Calibri"/>
          <w:sz w:val="24"/>
          <w:szCs w:val="24"/>
        </w:rPr>
        <w:t>xls</w:t>
      </w:r>
      <w:proofErr w:type="spellEnd"/>
      <w:r w:rsidRPr="003C6DE9">
        <w:rPr>
          <w:rFonts w:ascii="Calibri" w:hAnsi="Calibri" w:cs="Calibri"/>
          <w:sz w:val="24"/>
          <w:szCs w:val="24"/>
        </w:rPr>
        <w:t xml:space="preserve"> formatu), kurioje turi būti nurodytos nustatytų dujų nuotėkių vietų koordinatės LKS-94 koordinačių sistemoje, dujų nuotėkių intensyvumas </w:t>
      </w:r>
      <w:proofErr w:type="spellStart"/>
      <w:r w:rsidRPr="003C6DE9">
        <w:rPr>
          <w:rFonts w:ascii="Calibri" w:hAnsi="Calibri" w:cs="Calibri"/>
          <w:sz w:val="24"/>
          <w:szCs w:val="24"/>
        </w:rPr>
        <w:t>ppm</w:t>
      </w:r>
      <w:proofErr w:type="spellEnd"/>
      <w:r w:rsidRPr="003C6DE9">
        <w:rPr>
          <w:rFonts w:ascii="Calibri" w:hAnsi="Calibri" w:cs="Calibri"/>
          <w:sz w:val="24"/>
          <w:szCs w:val="24"/>
        </w:rPr>
        <w:t xml:space="preserve"> arba g/h, vėjo greitis (m/s), temperatūros parametrai (</w:t>
      </w:r>
      <w:proofErr w:type="spellStart"/>
      <w:r w:rsidRPr="003C6DE9">
        <w:rPr>
          <w:rFonts w:ascii="Calibri" w:hAnsi="Calibri" w:cs="Calibri"/>
          <w:sz w:val="24"/>
          <w:szCs w:val="24"/>
          <w:vertAlign w:val="superscript"/>
        </w:rPr>
        <w:t>o</w:t>
      </w:r>
      <w:r w:rsidRPr="003C6DE9">
        <w:rPr>
          <w:rFonts w:ascii="Calibri" w:hAnsi="Calibri" w:cs="Calibri"/>
          <w:sz w:val="24"/>
          <w:szCs w:val="24"/>
        </w:rPr>
        <w:t>C</w:t>
      </w:r>
      <w:proofErr w:type="spellEnd"/>
      <w:r w:rsidRPr="003C6DE9">
        <w:rPr>
          <w:rFonts w:ascii="Calibri" w:hAnsi="Calibri" w:cs="Calibri"/>
          <w:sz w:val="24"/>
          <w:szCs w:val="24"/>
        </w:rPr>
        <w:t xml:space="preserve">) bei pridedama dujų nuotėkio vietos </w:t>
      </w:r>
      <w:proofErr w:type="spellStart"/>
      <w:r w:rsidRPr="003C6DE9">
        <w:rPr>
          <w:rFonts w:ascii="Calibri" w:hAnsi="Calibri" w:cs="Calibri"/>
          <w:sz w:val="24"/>
          <w:szCs w:val="24"/>
        </w:rPr>
        <w:t>aerofotografinė</w:t>
      </w:r>
      <w:proofErr w:type="spellEnd"/>
      <w:r w:rsidRPr="003C6DE9">
        <w:rPr>
          <w:rFonts w:ascii="Calibri" w:hAnsi="Calibri" w:cs="Calibri"/>
          <w:sz w:val="24"/>
          <w:szCs w:val="24"/>
        </w:rPr>
        <w:t xml:space="preserve"> nuotrauka. </w:t>
      </w:r>
    </w:p>
    <w:p w14:paraId="75702BFD" w14:textId="77777777" w:rsidR="000B365D" w:rsidRPr="003C6DE9" w:rsidRDefault="000B365D" w:rsidP="00AC6F8B">
      <w:pPr>
        <w:pStyle w:val="ListParagraph"/>
        <w:numPr>
          <w:ilvl w:val="2"/>
          <w:numId w:val="20"/>
        </w:numPr>
        <w:spacing w:after="0" w:line="240" w:lineRule="auto"/>
        <w:jc w:val="both"/>
        <w:rPr>
          <w:rFonts w:ascii="Calibri" w:hAnsi="Calibri" w:cs="Calibri"/>
          <w:sz w:val="24"/>
          <w:szCs w:val="24"/>
        </w:rPr>
      </w:pPr>
      <w:r w:rsidRPr="003C6DE9">
        <w:rPr>
          <w:rFonts w:ascii="Calibri" w:hAnsi="Calibri" w:cs="Calibri"/>
          <w:sz w:val="24"/>
          <w:szCs w:val="24"/>
        </w:rPr>
        <w:t>Tiekėjas rengdamas išsamią ataskaitą turi įvertinti aptiktų gamtinių dujų nuotėkių (metano) kilmės priežastį ir į ataskaitą netraukti biologinės kilmės metano (tręšimas mėšlu, pelkių dujos, gyvūnų gaišena, fermos, ūkiai, galvijai ir kt.).</w:t>
      </w:r>
    </w:p>
    <w:p w14:paraId="6B5477BA" w14:textId="28C9FED8" w:rsidR="000B365D" w:rsidRDefault="000B365D" w:rsidP="00AC6F8B">
      <w:pPr>
        <w:pStyle w:val="ListParagraph"/>
        <w:numPr>
          <w:ilvl w:val="2"/>
          <w:numId w:val="20"/>
        </w:numPr>
        <w:jc w:val="both"/>
        <w:rPr>
          <w:rFonts w:ascii="Calibri" w:hAnsi="Calibri" w:cs="Calibri"/>
          <w:sz w:val="24"/>
          <w:szCs w:val="24"/>
        </w:rPr>
      </w:pPr>
      <w:r w:rsidRPr="003C6DE9">
        <w:rPr>
          <w:rFonts w:ascii="Calibri" w:hAnsi="Calibri" w:cs="Calibri"/>
          <w:sz w:val="24"/>
          <w:szCs w:val="24"/>
        </w:rPr>
        <w:t xml:space="preserve">Ataskaitos struktūra (turinys) turi būti suderinama su </w:t>
      </w:r>
      <w:r w:rsidR="003C6126">
        <w:rPr>
          <w:rFonts w:ascii="Calibri" w:hAnsi="Calibri" w:cs="Calibri"/>
          <w:sz w:val="24"/>
          <w:szCs w:val="24"/>
        </w:rPr>
        <w:t>Perkančiuoju subjektu</w:t>
      </w:r>
      <w:r w:rsidRPr="003C6DE9">
        <w:rPr>
          <w:rFonts w:ascii="Calibri" w:hAnsi="Calibri" w:cs="Calibri"/>
          <w:sz w:val="24"/>
          <w:szCs w:val="24"/>
        </w:rPr>
        <w:t xml:space="preserve"> prieš ją </w:t>
      </w:r>
      <w:r w:rsidR="5F667C93" w:rsidRPr="50E6DAF4">
        <w:rPr>
          <w:rFonts w:ascii="Calibri" w:hAnsi="Calibri" w:cs="Calibri"/>
          <w:sz w:val="24"/>
          <w:szCs w:val="24"/>
        </w:rPr>
        <w:t>rengiant</w:t>
      </w:r>
      <w:r w:rsidRPr="003C6DE9">
        <w:rPr>
          <w:rFonts w:ascii="Calibri" w:hAnsi="Calibri" w:cs="Calibri"/>
          <w:sz w:val="24"/>
          <w:szCs w:val="24"/>
        </w:rPr>
        <w:t xml:space="preserve">. </w:t>
      </w:r>
    </w:p>
    <w:p w14:paraId="485F9465" w14:textId="7FEA9CC9" w:rsidR="00FE470D" w:rsidRPr="003C6DE9" w:rsidRDefault="00FE470D" w:rsidP="00A80DF0">
      <w:pPr>
        <w:pStyle w:val="ListParagraph"/>
        <w:numPr>
          <w:ilvl w:val="2"/>
          <w:numId w:val="20"/>
        </w:numPr>
        <w:jc w:val="both"/>
        <w:rPr>
          <w:rFonts w:ascii="Calibri" w:hAnsi="Calibri" w:cs="Calibri"/>
          <w:sz w:val="24"/>
          <w:szCs w:val="24"/>
        </w:rPr>
      </w:pPr>
      <w:r>
        <w:rPr>
          <w:rFonts w:ascii="Calibri" w:hAnsi="Calibri" w:cs="Calibri"/>
          <w:sz w:val="24"/>
          <w:szCs w:val="24"/>
        </w:rPr>
        <w:t xml:space="preserve">Tiekėjas </w:t>
      </w:r>
      <w:r w:rsidR="00F43A4A">
        <w:rPr>
          <w:rFonts w:ascii="Calibri" w:hAnsi="Calibri" w:cs="Calibri"/>
          <w:sz w:val="24"/>
          <w:szCs w:val="24"/>
        </w:rPr>
        <w:t>ataskaitą</w:t>
      </w:r>
      <w:r>
        <w:rPr>
          <w:rFonts w:ascii="Calibri" w:hAnsi="Calibri" w:cs="Calibri"/>
          <w:sz w:val="24"/>
          <w:szCs w:val="24"/>
        </w:rPr>
        <w:t xml:space="preserve"> </w:t>
      </w:r>
      <w:r w:rsidR="009F1FB7">
        <w:rPr>
          <w:rFonts w:ascii="Calibri" w:hAnsi="Calibri" w:cs="Calibri"/>
          <w:sz w:val="24"/>
          <w:szCs w:val="24"/>
        </w:rPr>
        <w:t xml:space="preserve">turi pateikti </w:t>
      </w:r>
      <w:r>
        <w:rPr>
          <w:rFonts w:ascii="Calibri" w:hAnsi="Calibri" w:cs="Calibri"/>
          <w:sz w:val="24"/>
          <w:szCs w:val="24"/>
        </w:rPr>
        <w:t>Perkančiajam su</w:t>
      </w:r>
      <w:r w:rsidR="00F43A4A">
        <w:rPr>
          <w:rFonts w:ascii="Calibri" w:hAnsi="Calibri" w:cs="Calibri"/>
          <w:sz w:val="24"/>
          <w:szCs w:val="24"/>
        </w:rPr>
        <w:t>b</w:t>
      </w:r>
      <w:r>
        <w:rPr>
          <w:rFonts w:ascii="Calibri" w:hAnsi="Calibri" w:cs="Calibri"/>
          <w:sz w:val="24"/>
          <w:szCs w:val="24"/>
        </w:rPr>
        <w:t>jektui</w:t>
      </w:r>
      <w:r w:rsidR="001E3981">
        <w:rPr>
          <w:rFonts w:ascii="Calibri" w:hAnsi="Calibri" w:cs="Calibri"/>
          <w:sz w:val="24"/>
          <w:szCs w:val="24"/>
        </w:rPr>
        <w:t xml:space="preserve"> derinimui</w:t>
      </w:r>
      <w:r>
        <w:rPr>
          <w:rFonts w:ascii="Calibri" w:hAnsi="Calibri" w:cs="Calibri"/>
          <w:sz w:val="24"/>
          <w:szCs w:val="24"/>
        </w:rPr>
        <w:t xml:space="preserve"> ne vėliau kaip p</w:t>
      </w:r>
      <w:r w:rsidR="003C053E">
        <w:rPr>
          <w:rFonts w:ascii="Calibri" w:hAnsi="Calibri" w:cs="Calibri"/>
          <w:sz w:val="24"/>
          <w:szCs w:val="24"/>
        </w:rPr>
        <w:t>er</w:t>
      </w:r>
      <w:r>
        <w:rPr>
          <w:rFonts w:ascii="Calibri" w:hAnsi="Calibri" w:cs="Calibri"/>
          <w:sz w:val="24"/>
          <w:szCs w:val="24"/>
        </w:rPr>
        <w:t xml:space="preserve"> 30 kalendorinių dienų po </w:t>
      </w:r>
      <w:r w:rsidR="00882114">
        <w:rPr>
          <w:rFonts w:ascii="Calibri" w:hAnsi="Calibri" w:cs="Calibri"/>
          <w:sz w:val="24"/>
          <w:szCs w:val="24"/>
        </w:rPr>
        <w:t>apskridimo įvykdymo</w:t>
      </w:r>
      <w:r w:rsidR="00F43A4A">
        <w:rPr>
          <w:rFonts w:ascii="Calibri" w:hAnsi="Calibri" w:cs="Calibri"/>
          <w:sz w:val="24"/>
          <w:szCs w:val="24"/>
        </w:rPr>
        <w:t>.</w:t>
      </w:r>
    </w:p>
    <w:p w14:paraId="6BF4156E" w14:textId="77777777" w:rsidR="00FE3997" w:rsidRDefault="000B365D" w:rsidP="00A80DF0">
      <w:pPr>
        <w:pStyle w:val="ListParagraph"/>
        <w:numPr>
          <w:ilvl w:val="2"/>
          <w:numId w:val="20"/>
        </w:numPr>
        <w:spacing w:after="0" w:line="240" w:lineRule="auto"/>
        <w:jc w:val="both"/>
        <w:rPr>
          <w:rFonts w:ascii="Calibri" w:hAnsi="Calibri" w:cs="Calibri"/>
          <w:sz w:val="24"/>
          <w:szCs w:val="24"/>
        </w:rPr>
      </w:pPr>
      <w:r w:rsidRPr="003C6DE9">
        <w:rPr>
          <w:rFonts w:ascii="Calibri" w:hAnsi="Calibri" w:cs="Calibri"/>
          <w:sz w:val="24"/>
          <w:szCs w:val="24"/>
        </w:rPr>
        <w:t xml:space="preserve">Tiekėjas turi pateikti išsamią metodiką, pagal kurią buvo parengta ataskaita. </w:t>
      </w:r>
    </w:p>
    <w:p w14:paraId="48BB0426" w14:textId="35A08C72" w:rsidR="00FE3997" w:rsidRPr="003C2036" w:rsidRDefault="00FE3997" w:rsidP="003C2036">
      <w:pPr>
        <w:pStyle w:val="ListParagraph"/>
        <w:numPr>
          <w:ilvl w:val="2"/>
          <w:numId w:val="20"/>
        </w:numPr>
        <w:jc w:val="both"/>
        <w:rPr>
          <w:rFonts w:ascii="Calibri" w:hAnsi="Calibri" w:cs="Calibri"/>
          <w:sz w:val="24"/>
          <w:szCs w:val="24"/>
        </w:rPr>
      </w:pPr>
      <w:r w:rsidRPr="009B5A3F">
        <w:rPr>
          <w:rFonts w:ascii="Calibri" w:hAnsi="Calibri" w:cs="Calibri"/>
          <w:sz w:val="24"/>
          <w:szCs w:val="24"/>
        </w:rPr>
        <w:t xml:space="preserve">Tiekėjas vykdydamas </w:t>
      </w:r>
      <w:r w:rsidR="00A80DF0">
        <w:rPr>
          <w:rFonts w:ascii="Calibri" w:hAnsi="Calibri" w:cs="Calibri"/>
          <w:sz w:val="24"/>
          <w:szCs w:val="24"/>
        </w:rPr>
        <w:t>S</w:t>
      </w:r>
      <w:r w:rsidRPr="009B5A3F">
        <w:rPr>
          <w:rFonts w:ascii="Calibri" w:hAnsi="Calibri" w:cs="Calibri"/>
          <w:sz w:val="24"/>
          <w:szCs w:val="24"/>
        </w:rPr>
        <w:t xml:space="preserve">utartį įsipareigoja laikytis šių aplinkosauginių reikalavimų: </w:t>
      </w:r>
      <w:r w:rsidR="002D03E2" w:rsidRPr="009B5A3F">
        <w:rPr>
          <w:rFonts w:ascii="Calibri" w:hAnsi="Calibri" w:cs="Calibri"/>
          <w:sz w:val="24"/>
          <w:szCs w:val="24"/>
        </w:rPr>
        <w:t>mažinti popieriaus sunaudojimą, atsisakyti nebūtino dokumentų kopijavimo ir spausdinimo.</w:t>
      </w:r>
      <w:r w:rsidR="00E22329" w:rsidRPr="009B5A3F">
        <w:rPr>
          <w:rFonts w:ascii="Calibri" w:hAnsi="Calibri" w:cs="Calibri"/>
          <w:sz w:val="24"/>
          <w:szCs w:val="24"/>
        </w:rPr>
        <w:t xml:space="preserve"> </w:t>
      </w:r>
      <w:r w:rsidR="009B5A3F" w:rsidRPr="009B5A3F">
        <w:rPr>
          <w:rFonts w:ascii="Calibri" w:hAnsi="Calibri" w:cs="Calibri"/>
          <w:sz w:val="24"/>
          <w:szCs w:val="24"/>
        </w:rPr>
        <w:t>Visa Sutarties vykdymui būtina informacija ir (ar) dokumentai teikiami ir derinami elektroniniu formatu elektroninėmis priemonėmis.</w:t>
      </w:r>
    </w:p>
    <w:p w14:paraId="724486F4" w14:textId="77777777" w:rsidR="000B365D" w:rsidRPr="003C6DE9" w:rsidRDefault="000B365D" w:rsidP="00A80DF0">
      <w:pPr>
        <w:pStyle w:val="ListParagraph"/>
        <w:numPr>
          <w:ilvl w:val="2"/>
          <w:numId w:val="20"/>
        </w:numPr>
        <w:spacing w:after="0" w:line="240" w:lineRule="auto"/>
        <w:jc w:val="both"/>
        <w:rPr>
          <w:rFonts w:ascii="Calibri" w:hAnsi="Calibri" w:cs="Calibri"/>
          <w:sz w:val="24"/>
          <w:szCs w:val="24"/>
        </w:rPr>
      </w:pPr>
      <w:r w:rsidRPr="003C6DE9">
        <w:rPr>
          <w:rFonts w:ascii="Calibri" w:hAnsi="Calibri" w:cs="Calibri"/>
          <w:sz w:val="24"/>
          <w:szCs w:val="24"/>
        </w:rPr>
        <w:t xml:space="preserve">Tiekėjas atlikęs dujų nuotėkių tikrinimą apskrendant, turi parengti duomenų failus ESRI </w:t>
      </w:r>
      <w:proofErr w:type="spellStart"/>
      <w:r w:rsidRPr="003C6DE9">
        <w:rPr>
          <w:rFonts w:ascii="Calibri" w:hAnsi="Calibri" w:cs="Calibri"/>
          <w:sz w:val="24"/>
          <w:szCs w:val="24"/>
        </w:rPr>
        <w:t>Personal</w:t>
      </w:r>
      <w:proofErr w:type="spellEnd"/>
      <w:r w:rsidRPr="003C6DE9">
        <w:rPr>
          <w:rFonts w:ascii="Calibri" w:hAnsi="Calibri" w:cs="Calibri"/>
          <w:sz w:val="24"/>
          <w:szCs w:val="24"/>
        </w:rPr>
        <w:t xml:space="preserve"> </w:t>
      </w:r>
      <w:proofErr w:type="spellStart"/>
      <w:r w:rsidRPr="003C6DE9">
        <w:rPr>
          <w:rFonts w:ascii="Calibri" w:hAnsi="Calibri" w:cs="Calibri"/>
          <w:sz w:val="24"/>
          <w:szCs w:val="24"/>
        </w:rPr>
        <w:t>Geodatabase</w:t>
      </w:r>
      <w:proofErr w:type="spellEnd"/>
      <w:r w:rsidRPr="003C6DE9">
        <w:rPr>
          <w:rFonts w:ascii="Calibri" w:hAnsi="Calibri" w:cs="Calibri"/>
          <w:sz w:val="24"/>
          <w:szCs w:val="24"/>
        </w:rPr>
        <w:t xml:space="preserve"> arba ESRI </w:t>
      </w:r>
      <w:r w:rsidRPr="003C6DE9">
        <w:rPr>
          <w:rFonts w:ascii="Calibri" w:hAnsi="Calibri" w:cs="Calibri"/>
          <w:i/>
          <w:iCs/>
          <w:sz w:val="24"/>
          <w:szCs w:val="24"/>
        </w:rPr>
        <w:t>.</w:t>
      </w:r>
      <w:proofErr w:type="spellStart"/>
      <w:r w:rsidRPr="003C6DE9">
        <w:rPr>
          <w:rFonts w:ascii="Calibri" w:hAnsi="Calibri" w:cs="Calibri"/>
          <w:i/>
          <w:iCs/>
          <w:sz w:val="24"/>
          <w:szCs w:val="24"/>
        </w:rPr>
        <w:t>shp</w:t>
      </w:r>
      <w:proofErr w:type="spellEnd"/>
      <w:r w:rsidRPr="003C6DE9">
        <w:rPr>
          <w:rFonts w:ascii="Calibri" w:hAnsi="Calibri" w:cs="Calibri"/>
          <w:i/>
          <w:iCs/>
          <w:sz w:val="24"/>
          <w:szCs w:val="24"/>
        </w:rPr>
        <w:t xml:space="preserve"> </w:t>
      </w:r>
      <w:r w:rsidRPr="003C6DE9">
        <w:rPr>
          <w:rFonts w:ascii="Calibri" w:hAnsi="Calibri" w:cs="Calibri"/>
          <w:sz w:val="24"/>
          <w:szCs w:val="24"/>
        </w:rPr>
        <w:t xml:space="preserve">formatu (arba lygiaverčiu), kuriuose turi nurodyti nustatytų dujų nuotėkių vietas LKS-94 koordinačių sistemoje, dujų nuotėkių intensyvumą </w:t>
      </w:r>
      <w:proofErr w:type="spellStart"/>
      <w:r w:rsidRPr="003C6DE9">
        <w:rPr>
          <w:rFonts w:ascii="Calibri" w:hAnsi="Calibri" w:cs="Calibri"/>
          <w:sz w:val="24"/>
          <w:szCs w:val="24"/>
        </w:rPr>
        <w:t>ppm</w:t>
      </w:r>
      <w:proofErr w:type="spellEnd"/>
      <w:r w:rsidRPr="003C6DE9">
        <w:rPr>
          <w:rFonts w:ascii="Calibri" w:hAnsi="Calibri" w:cs="Calibri"/>
          <w:sz w:val="24"/>
          <w:szCs w:val="24"/>
        </w:rPr>
        <w:t xml:space="preserve"> arba g/h.</w:t>
      </w:r>
    </w:p>
    <w:p w14:paraId="49FA2BE3" w14:textId="0919566D" w:rsidR="000B365D" w:rsidRPr="003C6DE9" w:rsidRDefault="000B365D" w:rsidP="00AC6F8B">
      <w:pPr>
        <w:pStyle w:val="ListParagraph"/>
        <w:numPr>
          <w:ilvl w:val="2"/>
          <w:numId w:val="20"/>
        </w:numPr>
        <w:spacing w:after="0" w:line="240" w:lineRule="auto"/>
        <w:jc w:val="both"/>
        <w:rPr>
          <w:rFonts w:ascii="Calibri" w:hAnsi="Calibri" w:cs="Calibri"/>
          <w:sz w:val="24"/>
          <w:szCs w:val="24"/>
        </w:rPr>
      </w:pPr>
      <w:r w:rsidRPr="003C6DE9">
        <w:rPr>
          <w:rFonts w:ascii="Calibri" w:hAnsi="Calibri" w:cs="Calibri"/>
          <w:sz w:val="24"/>
          <w:szCs w:val="24"/>
        </w:rPr>
        <w:t xml:space="preserve">Sutarties pabaigoje Tiekėjas turės užtikrinti su Paslaugomis susijusių visų duomenų, įskaitant nuotraukas, ataskaitas, perdavimą </w:t>
      </w:r>
      <w:r w:rsidR="0015747F">
        <w:rPr>
          <w:rFonts w:ascii="Calibri" w:hAnsi="Calibri" w:cs="Calibri"/>
          <w:sz w:val="24"/>
          <w:szCs w:val="24"/>
        </w:rPr>
        <w:t>Perkančiajam subjektui</w:t>
      </w:r>
      <w:r w:rsidRPr="003C6DE9">
        <w:rPr>
          <w:rFonts w:ascii="Calibri" w:hAnsi="Calibri" w:cs="Calibri"/>
          <w:sz w:val="24"/>
          <w:szCs w:val="24"/>
        </w:rPr>
        <w:t>.</w:t>
      </w:r>
    </w:p>
    <w:p w14:paraId="1D727703" w14:textId="77777777" w:rsidR="000B365D" w:rsidRPr="003C6DE9" w:rsidRDefault="000B365D" w:rsidP="00AC6F8B">
      <w:pPr>
        <w:pStyle w:val="ListParagraph"/>
        <w:numPr>
          <w:ilvl w:val="2"/>
          <w:numId w:val="20"/>
        </w:numPr>
        <w:spacing w:after="0" w:line="240" w:lineRule="auto"/>
        <w:jc w:val="both"/>
        <w:rPr>
          <w:rFonts w:ascii="Calibri" w:hAnsi="Calibri" w:cs="Calibri"/>
          <w:sz w:val="24"/>
          <w:szCs w:val="24"/>
        </w:rPr>
      </w:pPr>
      <w:r w:rsidRPr="003C6DE9">
        <w:rPr>
          <w:rFonts w:ascii="Calibri" w:hAnsi="Calibri" w:cs="Calibri"/>
          <w:sz w:val="24"/>
          <w:szCs w:val="24"/>
        </w:rPr>
        <w:t>Jeigu Tiekėjas analizuodamas nustatytus dujų nuotėkių rezultatus atliko matavimo vienetų perskaičiavimus, tokiu atveju prie galutinės ataskaitos turi pridėti išsamią perskaičiavimo metodiką, kad būtų išvengta srauto koreliacijos trūkumų.</w:t>
      </w:r>
    </w:p>
    <w:p w14:paraId="4B4C75DF" w14:textId="77777777" w:rsidR="000B365D" w:rsidRPr="003C6DE9" w:rsidRDefault="000B365D" w:rsidP="00AC6F8B">
      <w:pPr>
        <w:pStyle w:val="ListParagraph"/>
        <w:numPr>
          <w:ilvl w:val="2"/>
          <w:numId w:val="20"/>
        </w:numPr>
        <w:spacing w:after="0" w:line="240" w:lineRule="auto"/>
        <w:jc w:val="both"/>
        <w:rPr>
          <w:rFonts w:ascii="Calibri" w:hAnsi="Calibri" w:cs="Calibri"/>
          <w:sz w:val="24"/>
          <w:szCs w:val="24"/>
        </w:rPr>
      </w:pPr>
      <w:r w:rsidRPr="003C6DE9">
        <w:rPr>
          <w:rFonts w:ascii="Calibri" w:hAnsi="Calibri" w:cs="Calibri"/>
          <w:sz w:val="24"/>
          <w:szCs w:val="24"/>
        </w:rPr>
        <w:t>Tiekėjas į Paslaugų kainą turi įtraukti: skrydžių išlaidas (pasiruošimo, organizavimo, draudimo, pilotavimo, aviacinių degalų, navigacijos, skrydžio mokesčiai, būtinų dokumentų, leidimų gavimu, prastovos ir pan.), įrangos transportavimas į/iš Lietuvos išlaidas ar nuoma (personalo apgyvendinimo, maitinimo, transporto, prastovos ir pan.).</w:t>
      </w:r>
    </w:p>
    <w:p w14:paraId="73E04C04" w14:textId="77777777" w:rsidR="001A682B" w:rsidRPr="003C2036" w:rsidRDefault="001A682B" w:rsidP="00AC6F8B">
      <w:pPr>
        <w:pStyle w:val="ListParagraph"/>
        <w:numPr>
          <w:ilvl w:val="2"/>
          <w:numId w:val="20"/>
        </w:numPr>
        <w:jc w:val="both"/>
        <w:rPr>
          <w:rFonts w:cstheme="minorHAnsi"/>
          <w:color w:val="FF0000"/>
          <w:sz w:val="24"/>
          <w:szCs w:val="24"/>
        </w:rPr>
      </w:pPr>
      <w:r w:rsidRPr="001A682B">
        <w:rPr>
          <w:rFonts w:cstheme="minorHAnsi"/>
          <w:sz w:val="24"/>
          <w:szCs w:val="24"/>
        </w:rPr>
        <w:t xml:space="preserve">Kadangi Tiekėjui bus suteikiama informacija apie nacionaliniam saugumui užtikrinti svarbius įrenginius ir turtą, kuri gali kelti riziką ar grėsmę nacionaliniam saugumui, paslaugos tiekėjai, subtiekėjai, ūkio subjektai, kurių pajėgumais yra remiamasi, gamintojai, techninės ar programinės įrangos priežiūrą ir palaikymą vykdantys asmenys ar juos kontroliuojantys asmenys turi atitikti nacionalinio saugumo reikalavimus </w:t>
      </w:r>
      <w:r w:rsidRPr="001A682B">
        <w:rPr>
          <w:rFonts w:cstheme="minorHAnsi"/>
          <w:sz w:val="24"/>
          <w:szCs w:val="24"/>
        </w:rPr>
        <w:lastRenderedPageBreak/>
        <w:t>numatytus Lietuvos Respublikos nacionaliniam saugumui užtikrinti svarbių objektų apsaugos įstatyme bei Lietuvos Respublikos viešųjų pirkimų įstatyme (VPĮ 92 str. 14-15 d).</w:t>
      </w:r>
    </w:p>
    <w:p w14:paraId="5D3F9B7E" w14:textId="10DF8F1F" w:rsidR="007847A4" w:rsidRDefault="008C7D66" w:rsidP="00AC6F8B">
      <w:pPr>
        <w:pStyle w:val="ListParagraph"/>
        <w:numPr>
          <w:ilvl w:val="2"/>
          <w:numId w:val="20"/>
        </w:numPr>
        <w:jc w:val="both"/>
        <w:rPr>
          <w:sz w:val="24"/>
          <w:szCs w:val="24"/>
        </w:rPr>
      </w:pPr>
      <w:r w:rsidRPr="00124071">
        <w:rPr>
          <w:sz w:val="24"/>
          <w:szCs w:val="24"/>
        </w:rPr>
        <w:t xml:space="preserve">Visi </w:t>
      </w:r>
      <w:r w:rsidR="00F14540" w:rsidRPr="00124071">
        <w:rPr>
          <w:sz w:val="24"/>
          <w:szCs w:val="24"/>
        </w:rPr>
        <w:t xml:space="preserve">apskridimo </w:t>
      </w:r>
      <w:r w:rsidRPr="00124071">
        <w:rPr>
          <w:sz w:val="24"/>
          <w:szCs w:val="24"/>
        </w:rPr>
        <w:t>metu surinkti duomenys apie objektą turi būti apdorojami tik Europos Sąjungoje. Visi surinkti duomenys turi išlikti konfidencialūs. Duomenys turi būti apsaugoti nuo neteisėto perėmimo ar panaudojimo, laikantis ES kibernetinio saugumo taisyklių.</w:t>
      </w:r>
    </w:p>
    <w:p w14:paraId="47114DC5" w14:textId="3297F34F" w:rsidR="00715C10" w:rsidRPr="00715C10" w:rsidRDefault="00715C10" w:rsidP="00AC6F8B">
      <w:pPr>
        <w:pStyle w:val="ListParagraph"/>
        <w:numPr>
          <w:ilvl w:val="2"/>
          <w:numId w:val="20"/>
        </w:numPr>
        <w:jc w:val="both"/>
        <w:rPr>
          <w:sz w:val="24"/>
          <w:szCs w:val="24"/>
        </w:rPr>
      </w:pPr>
      <w:r w:rsidRPr="00715C10">
        <w:rPr>
          <w:sz w:val="24"/>
          <w:szCs w:val="24"/>
        </w:rPr>
        <w:t>Tiekėjas įsipareigoja neatskleisti administruojamų duomenų, neperleisti tretiesiems asmenims ir užtikrint</w:t>
      </w:r>
      <w:r w:rsidR="008A34C5">
        <w:rPr>
          <w:sz w:val="24"/>
          <w:szCs w:val="24"/>
        </w:rPr>
        <w:t>i</w:t>
      </w:r>
      <w:r w:rsidRPr="00715C10">
        <w:rPr>
          <w:sz w:val="24"/>
          <w:szCs w:val="24"/>
        </w:rPr>
        <w:t xml:space="preserve"> kokybišką jų apsaugą.</w:t>
      </w:r>
    </w:p>
    <w:p w14:paraId="669A89AE" w14:textId="77777777" w:rsidR="00BC3E2E" w:rsidRPr="00BC3E2E" w:rsidRDefault="00BC3E2E" w:rsidP="00AC6F8B">
      <w:pPr>
        <w:pStyle w:val="ListParagraph"/>
        <w:numPr>
          <w:ilvl w:val="2"/>
          <w:numId w:val="20"/>
        </w:numPr>
        <w:jc w:val="both"/>
        <w:rPr>
          <w:sz w:val="24"/>
          <w:szCs w:val="24"/>
        </w:rPr>
      </w:pPr>
      <w:r w:rsidRPr="00BC3E2E">
        <w:rPr>
          <w:sz w:val="24"/>
          <w:szCs w:val="24"/>
        </w:rPr>
        <w:t>Tiekėjas įsipareigoja, jog visa archyvinė informacija, sutarties galiojimo laikotarpiu bus apsaugota nuo trečiųjų šalių ir pasibaigus sutarčiai nemokamai ir saugiai perduota pirkėjui suderintu formatu.</w:t>
      </w:r>
    </w:p>
    <w:p w14:paraId="7A3505D5" w14:textId="135D26AB" w:rsidR="00DB2181" w:rsidRPr="00DB2181" w:rsidRDefault="00DB2181" w:rsidP="00AC6F8B">
      <w:pPr>
        <w:pStyle w:val="ListParagraph"/>
        <w:numPr>
          <w:ilvl w:val="2"/>
          <w:numId w:val="20"/>
        </w:numPr>
        <w:jc w:val="both"/>
        <w:rPr>
          <w:sz w:val="24"/>
          <w:szCs w:val="24"/>
        </w:rPr>
      </w:pPr>
      <w:r w:rsidRPr="00DB2181">
        <w:rPr>
          <w:sz w:val="24"/>
          <w:szCs w:val="24"/>
        </w:rPr>
        <w:t xml:space="preserve">Pirkėjas yra visų surinktų duomenų savininkas. Tiekėjas įsipareigoja </w:t>
      </w:r>
      <w:r w:rsidR="00387C1F">
        <w:rPr>
          <w:sz w:val="24"/>
          <w:szCs w:val="24"/>
        </w:rPr>
        <w:t>Perkančiajam subjektui</w:t>
      </w:r>
      <w:r w:rsidRPr="00DB2181">
        <w:rPr>
          <w:sz w:val="24"/>
          <w:szCs w:val="24"/>
        </w:rPr>
        <w:t xml:space="preserve"> pareikalavus (ar sutarties nutraukimo atveju) eksportuoti ir perduoti visus per visą paslaugų teikimo laikotarpį sukauptus duomenis (matavimų duomenys,</w:t>
      </w:r>
      <w:r w:rsidR="00311A6A">
        <w:rPr>
          <w:sz w:val="24"/>
          <w:szCs w:val="24"/>
        </w:rPr>
        <w:t xml:space="preserve"> </w:t>
      </w:r>
      <w:proofErr w:type="spellStart"/>
      <w:r w:rsidR="00311A6A" w:rsidRPr="003C6DE9">
        <w:rPr>
          <w:rFonts w:ascii="Calibri" w:hAnsi="Calibri" w:cs="Calibri"/>
          <w:sz w:val="24"/>
          <w:szCs w:val="24"/>
        </w:rPr>
        <w:t>aerofotografi</w:t>
      </w:r>
      <w:r w:rsidR="00125E8F">
        <w:rPr>
          <w:rFonts w:ascii="Calibri" w:hAnsi="Calibri" w:cs="Calibri"/>
          <w:sz w:val="24"/>
          <w:szCs w:val="24"/>
        </w:rPr>
        <w:t>jos</w:t>
      </w:r>
      <w:proofErr w:type="spellEnd"/>
      <w:r w:rsidRPr="00DB2181">
        <w:rPr>
          <w:sz w:val="24"/>
          <w:szCs w:val="24"/>
        </w:rPr>
        <w:t>, duomenų rinkiniai, ataskaitos ir kt.) su pirkėju suderintu formatu (.</w:t>
      </w:r>
      <w:proofErr w:type="spellStart"/>
      <w:r w:rsidRPr="00DB2181">
        <w:rPr>
          <w:sz w:val="24"/>
          <w:szCs w:val="24"/>
        </w:rPr>
        <w:t>xls</w:t>
      </w:r>
      <w:proofErr w:type="spellEnd"/>
      <w:r w:rsidRPr="00DB2181">
        <w:rPr>
          <w:sz w:val="24"/>
          <w:szCs w:val="24"/>
        </w:rPr>
        <w:t>, .</w:t>
      </w:r>
      <w:proofErr w:type="spellStart"/>
      <w:r w:rsidRPr="00DB2181">
        <w:rPr>
          <w:sz w:val="24"/>
          <w:szCs w:val="24"/>
        </w:rPr>
        <w:t>csv</w:t>
      </w:r>
      <w:proofErr w:type="spellEnd"/>
      <w:r w:rsidRPr="00DB2181">
        <w:rPr>
          <w:sz w:val="24"/>
          <w:szCs w:val="24"/>
        </w:rPr>
        <w:t xml:space="preserve"> ar kt.).</w:t>
      </w:r>
    </w:p>
    <w:p w14:paraId="0A4F59F1" w14:textId="73AE927D" w:rsidR="007132DE" w:rsidRPr="007132DE" w:rsidRDefault="007132DE" w:rsidP="00AC6F8B">
      <w:pPr>
        <w:pStyle w:val="ListParagraph"/>
        <w:numPr>
          <w:ilvl w:val="2"/>
          <w:numId w:val="20"/>
        </w:numPr>
        <w:jc w:val="both"/>
        <w:rPr>
          <w:sz w:val="24"/>
          <w:szCs w:val="24"/>
        </w:rPr>
      </w:pPr>
      <w:r w:rsidRPr="007132DE">
        <w:rPr>
          <w:sz w:val="24"/>
          <w:szCs w:val="24"/>
        </w:rPr>
        <w:t xml:space="preserve">Tiekėjas įsipareigoja per 15 kalendorinių dienų negrįžtamai sunaikinti visus </w:t>
      </w:r>
      <w:r w:rsidR="0043164B">
        <w:rPr>
          <w:sz w:val="24"/>
          <w:szCs w:val="24"/>
        </w:rPr>
        <w:t>Perkančiajam subjektui</w:t>
      </w:r>
      <w:r w:rsidR="0043164B" w:rsidRPr="00DB2181">
        <w:rPr>
          <w:sz w:val="24"/>
          <w:szCs w:val="24"/>
        </w:rPr>
        <w:t xml:space="preserve"> </w:t>
      </w:r>
      <w:r w:rsidRPr="007132DE">
        <w:rPr>
          <w:sz w:val="24"/>
          <w:szCs w:val="24"/>
        </w:rPr>
        <w:t xml:space="preserve">pateiktus duomenis, paslaugos tiekėjo resursais surinktus duomenis apie </w:t>
      </w:r>
      <w:r w:rsidR="0043164B">
        <w:rPr>
          <w:sz w:val="24"/>
          <w:szCs w:val="24"/>
        </w:rPr>
        <w:t>Perkanči</w:t>
      </w:r>
      <w:r w:rsidR="00FC245F">
        <w:rPr>
          <w:sz w:val="24"/>
          <w:szCs w:val="24"/>
        </w:rPr>
        <w:t>ojo</w:t>
      </w:r>
      <w:r w:rsidR="0043164B">
        <w:rPr>
          <w:sz w:val="24"/>
          <w:szCs w:val="24"/>
        </w:rPr>
        <w:t xml:space="preserve"> subjekt</w:t>
      </w:r>
      <w:r w:rsidR="00FC245F">
        <w:rPr>
          <w:sz w:val="24"/>
          <w:szCs w:val="24"/>
        </w:rPr>
        <w:t>o</w:t>
      </w:r>
      <w:r w:rsidR="0043164B" w:rsidRPr="00DB2181">
        <w:rPr>
          <w:sz w:val="24"/>
          <w:szCs w:val="24"/>
        </w:rPr>
        <w:t xml:space="preserve"> </w:t>
      </w:r>
      <w:r w:rsidRPr="007132DE">
        <w:rPr>
          <w:sz w:val="24"/>
          <w:szCs w:val="24"/>
        </w:rPr>
        <w:t>eksploatuojamus objektus, darbuotojų bei įrangos duomenis, matavimų duomenis, ataskaitas</w:t>
      </w:r>
      <w:r w:rsidR="00FC245F">
        <w:rPr>
          <w:sz w:val="24"/>
          <w:szCs w:val="24"/>
        </w:rPr>
        <w:t>,</w:t>
      </w:r>
      <w:r w:rsidRPr="007132DE">
        <w:rPr>
          <w:sz w:val="24"/>
          <w:szCs w:val="24"/>
        </w:rPr>
        <w:t xml:space="preserve"> </w:t>
      </w:r>
      <w:r w:rsidR="0043164B">
        <w:rPr>
          <w:sz w:val="24"/>
          <w:szCs w:val="24"/>
        </w:rPr>
        <w:t>Perkančiajam subjektui</w:t>
      </w:r>
      <w:r w:rsidR="0043164B" w:rsidRPr="00DB2181">
        <w:rPr>
          <w:sz w:val="24"/>
          <w:szCs w:val="24"/>
        </w:rPr>
        <w:t xml:space="preserve"> </w:t>
      </w:r>
      <w:r w:rsidRPr="007132DE">
        <w:rPr>
          <w:sz w:val="24"/>
          <w:szCs w:val="24"/>
        </w:rPr>
        <w:t>pateikus rašytinį prašymą. Tiekėjas po duomenų sunaikinimo turi pateikti duomenų perdavimą ir sunaikinimą patvirtinantį pasirašytą oficialų raštą.</w:t>
      </w:r>
    </w:p>
    <w:p w14:paraId="71F36935" w14:textId="042006BB" w:rsidR="00925A31" w:rsidRPr="00925A31" w:rsidRDefault="00925A31" w:rsidP="00AC6F8B">
      <w:pPr>
        <w:pStyle w:val="ListParagraph"/>
        <w:numPr>
          <w:ilvl w:val="2"/>
          <w:numId w:val="20"/>
        </w:numPr>
        <w:jc w:val="both"/>
        <w:rPr>
          <w:sz w:val="24"/>
          <w:szCs w:val="24"/>
        </w:rPr>
      </w:pPr>
      <w:r w:rsidRPr="00925A31">
        <w:rPr>
          <w:sz w:val="24"/>
          <w:szCs w:val="24"/>
        </w:rPr>
        <w:t xml:space="preserve">Po sutarties nutrūkimo tarp Tiekėjo ir </w:t>
      </w:r>
      <w:r w:rsidR="0043164B">
        <w:rPr>
          <w:sz w:val="24"/>
          <w:szCs w:val="24"/>
        </w:rPr>
        <w:t>Perkanči</w:t>
      </w:r>
      <w:r w:rsidR="0000759F">
        <w:rPr>
          <w:sz w:val="24"/>
          <w:szCs w:val="24"/>
        </w:rPr>
        <w:t>ojo</w:t>
      </w:r>
      <w:r w:rsidR="0043164B">
        <w:rPr>
          <w:sz w:val="24"/>
          <w:szCs w:val="24"/>
        </w:rPr>
        <w:t xml:space="preserve"> subjekt</w:t>
      </w:r>
      <w:r w:rsidR="0000759F">
        <w:rPr>
          <w:sz w:val="24"/>
          <w:szCs w:val="24"/>
        </w:rPr>
        <w:t>o</w:t>
      </w:r>
      <w:r w:rsidRPr="00925A31">
        <w:rPr>
          <w:sz w:val="24"/>
          <w:szCs w:val="24"/>
        </w:rPr>
        <w:t>, Tiekėjas privalo iš savo sistemos pašalinti visus sukauptus archyvinius duomenis, jų visas galimas kopijas ir neperduoti jų tretiesiems asmenims.</w:t>
      </w:r>
    </w:p>
    <w:p w14:paraId="6CE2A082" w14:textId="5FFED82B" w:rsidR="00F4784D" w:rsidRPr="00F4784D" w:rsidRDefault="00F4784D" w:rsidP="00AC6F8B">
      <w:pPr>
        <w:pStyle w:val="ListParagraph"/>
        <w:numPr>
          <w:ilvl w:val="2"/>
          <w:numId w:val="20"/>
        </w:numPr>
        <w:jc w:val="both"/>
        <w:rPr>
          <w:sz w:val="24"/>
          <w:szCs w:val="24"/>
        </w:rPr>
      </w:pPr>
      <w:r w:rsidRPr="00F4784D">
        <w:rPr>
          <w:sz w:val="24"/>
          <w:szCs w:val="24"/>
        </w:rPr>
        <w:t xml:space="preserve">Apie bet kokius galimus duomenų pasisavinimo, nutekėjimo ar kibernetinio saugumo incidentus Tiekėjo </w:t>
      </w:r>
      <w:r w:rsidR="00DC6EAD">
        <w:rPr>
          <w:sz w:val="24"/>
          <w:szCs w:val="24"/>
        </w:rPr>
        <w:t>i</w:t>
      </w:r>
      <w:r w:rsidRPr="00F4784D">
        <w:rPr>
          <w:sz w:val="24"/>
          <w:szCs w:val="24"/>
        </w:rPr>
        <w:t xml:space="preserve">nfrastruktūroje atvejus, Tiekėjas nedelsdamas privalo informuoti </w:t>
      </w:r>
      <w:r w:rsidR="00DC6EAD">
        <w:rPr>
          <w:sz w:val="24"/>
          <w:szCs w:val="24"/>
        </w:rPr>
        <w:t>Perkantįjį subjektą</w:t>
      </w:r>
      <w:r w:rsidR="00DC6EAD" w:rsidRPr="00F4784D">
        <w:rPr>
          <w:sz w:val="24"/>
          <w:szCs w:val="24"/>
        </w:rPr>
        <w:t xml:space="preserve"> </w:t>
      </w:r>
      <w:r w:rsidRPr="00F4784D">
        <w:rPr>
          <w:sz w:val="24"/>
          <w:szCs w:val="24"/>
        </w:rPr>
        <w:t>ir imtis visų įmanomų priemonių, situacijai suvaldyti.</w:t>
      </w:r>
    </w:p>
    <w:p w14:paraId="2E8AA956" w14:textId="19761021" w:rsidR="007C50AE" w:rsidRPr="00DE3500" w:rsidRDefault="00713ECA" w:rsidP="00DE3500">
      <w:pPr>
        <w:pStyle w:val="ListParagraph"/>
        <w:numPr>
          <w:ilvl w:val="1"/>
          <w:numId w:val="20"/>
        </w:numPr>
        <w:spacing w:after="0"/>
        <w:jc w:val="both"/>
        <w:rPr>
          <w:b/>
          <w:sz w:val="24"/>
          <w:szCs w:val="24"/>
        </w:rPr>
      </w:pPr>
      <w:r w:rsidRPr="00DE3500">
        <w:rPr>
          <w:b/>
          <w:bCs/>
          <w:sz w:val="24"/>
          <w:szCs w:val="24"/>
        </w:rPr>
        <w:t xml:space="preserve">Sutartinių įsipareigojimų vykdymo tvarka ir terminai </w:t>
      </w:r>
    </w:p>
    <w:p w14:paraId="335E16F2" w14:textId="18B2F24C" w:rsidR="00F078F1" w:rsidRDefault="00371165" w:rsidP="00DE3500">
      <w:pPr>
        <w:pStyle w:val="ListParagraph"/>
        <w:numPr>
          <w:ilvl w:val="2"/>
          <w:numId w:val="20"/>
        </w:numPr>
        <w:spacing w:after="0"/>
        <w:jc w:val="both"/>
        <w:rPr>
          <w:sz w:val="24"/>
          <w:szCs w:val="24"/>
        </w:rPr>
      </w:pPr>
      <w:r w:rsidRPr="00DE3500">
        <w:rPr>
          <w:sz w:val="24"/>
          <w:szCs w:val="24"/>
        </w:rPr>
        <w:t>T</w:t>
      </w:r>
      <w:r w:rsidR="00F078F1" w:rsidRPr="00DE3500">
        <w:rPr>
          <w:sz w:val="24"/>
          <w:szCs w:val="24"/>
        </w:rPr>
        <w:t>iekėjas įsipareigoja</w:t>
      </w:r>
      <w:r w:rsidR="00AC75DA" w:rsidRPr="00DE3500">
        <w:rPr>
          <w:sz w:val="24"/>
          <w:szCs w:val="24"/>
        </w:rPr>
        <w:t xml:space="preserve"> </w:t>
      </w:r>
      <w:r w:rsidR="19452579" w:rsidRPr="00DE3500">
        <w:rPr>
          <w:sz w:val="24"/>
          <w:szCs w:val="24"/>
        </w:rPr>
        <w:t xml:space="preserve">per </w:t>
      </w:r>
      <w:r w:rsidR="00297046" w:rsidRPr="00DE3500">
        <w:rPr>
          <w:sz w:val="24"/>
          <w:szCs w:val="24"/>
        </w:rPr>
        <w:t>2026 metus</w:t>
      </w:r>
      <w:r w:rsidR="19452579" w:rsidRPr="00DE3500">
        <w:rPr>
          <w:sz w:val="24"/>
          <w:szCs w:val="24"/>
        </w:rPr>
        <w:t xml:space="preserve"> </w:t>
      </w:r>
      <w:r w:rsidR="00F078F1" w:rsidRPr="00DE3500">
        <w:rPr>
          <w:sz w:val="24"/>
          <w:szCs w:val="24"/>
        </w:rPr>
        <w:t xml:space="preserve">atlikti dujų nuotėkių </w:t>
      </w:r>
      <w:r w:rsidR="0051365D" w:rsidRPr="00DE3500">
        <w:rPr>
          <w:sz w:val="24"/>
          <w:szCs w:val="24"/>
        </w:rPr>
        <w:t xml:space="preserve">tikrinimą </w:t>
      </w:r>
      <w:r w:rsidR="00F078F1" w:rsidRPr="00DE3500">
        <w:rPr>
          <w:sz w:val="24"/>
          <w:szCs w:val="24"/>
        </w:rPr>
        <w:t>apskrendant</w:t>
      </w:r>
      <w:r w:rsidR="006F611E" w:rsidRPr="00DE3500">
        <w:rPr>
          <w:sz w:val="24"/>
          <w:szCs w:val="24"/>
        </w:rPr>
        <w:t xml:space="preserve"> orlaiviu</w:t>
      </w:r>
      <w:r w:rsidR="00F078F1" w:rsidRPr="00DE3500">
        <w:rPr>
          <w:sz w:val="24"/>
          <w:szCs w:val="24"/>
        </w:rPr>
        <w:t xml:space="preserve"> ir specialia įranga nustatant dujų nuotėkius iš požeminio dujotiekio </w:t>
      </w:r>
      <w:r w:rsidR="7B8D064A" w:rsidRPr="00DE3500">
        <w:rPr>
          <w:sz w:val="24"/>
          <w:szCs w:val="24"/>
        </w:rPr>
        <w:t>visa apimtimi</w:t>
      </w:r>
      <w:r w:rsidR="000E6309">
        <w:rPr>
          <w:sz w:val="24"/>
          <w:szCs w:val="24"/>
        </w:rPr>
        <w:t xml:space="preserve"> (2288 km)</w:t>
      </w:r>
      <w:r w:rsidR="7B8D064A" w:rsidRPr="00DE3500">
        <w:rPr>
          <w:sz w:val="24"/>
          <w:szCs w:val="24"/>
        </w:rPr>
        <w:t xml:space="preserve"> </w:t>
      </w:r>
      <w:r w:rsidR="00F078F1" w:rsidRPr="00DE3500">
        <w:rPr>
          <w:sz w:val="24"/>
          <w:szCs w:val="24"/>
        </w:rPr>
        <w:t xml:space="preserve">bei pateikti </w:t>
      </w:r>
      <w:r w:rsidR="0051365D" w:rsidRPr="00DE3500">
        <w:rPr>
          <w:sz w:val="24"/>
          <w:szCs w:val="24"/>
        </w:rPr>
        <w:t xml:space="preserve">nustatytų </w:t>
      </w:r>
      <w:r w:rsidR="00F078F1" w:rsidRPr="00DE3500">
        <w:rPr>
          <w:sz w:val="24"/>
          <w:szCs w:val="24"/>
        </w:rPr>
        <w:t xml:space="preserve">dujų nuotėkių ataskaitą </w:t>
      </w:r>
      <w:r w:rsidRPr="00DE3500">
        <w:rPr>
          <w:sz w:val="24"/>
          <w:szCs w:val="24"/>
        </w:rPr>
        <w:t>P</w:t>
      </w:r>
      <w:r w:rsidR="00F078F1" w:rsidRPr="00DE3500">
        <w:rPr>
          <w:sz w:val="24"/>
          <w:szCs w:val="24"/>
        </w:rPr>
        <w:t>erkančiajam subjektui.</w:t>
      </w:r>
    </w:p>
    <w:p w14:paraId="064E8C05" w14:textId="797852A5" w:rsidR="003A4B3D" w:rsidRPr="00B06E9F" w:rsidRDefault="00BD1995" w:rsidP="005E2F5E">
      <w:pPr>
        <w:pStyle w:val="ListParagraph"/>
        <w:numPr>
          <w:ilvl w:val="2"/>
          <w:numId w:val="20"/>
        </w:numPr>
        <w:spacing w:after="0"/>
        <w:jc w:val="both"/>
        <w:rPr>
          <w:sz w:val="24"/>
          <w:szCs w:val="24"/>
        </w:rPr>
      </w:pPr>
      <w:r w:rsidRPr="005E2F5E">
        <w:rPr>
          <w:sz w:val="24"/>
          <w:szCs w:val="24"/>
        </w:rPr>
        <w:t xml:space="preserve">Sutarties galiojimo </w:t>
      </w:r>
      <w:r w:rsidR="002F5B37" w:rsidRPr="005E2F5E">
        <w:rPr>
          <w:sz w:val="24"/>
          <w:szCs w:val="24"/>
        </w:rPr>
        <w:t>laikotarpiu</w:t>
      </w:r>
      <w:r w:rsidRPr="005E2F5E">
        <w:rPr>
          <w:sz w:val="24"/>
          <w:szCs w:val="24"/>
        </w:rPr>
        <w:t xml:space="preserve"> numatoma įsigyti mažiausiai 1</w:t>
      </w:r>
      <w:r w:rsidR="00593945" w:rsidRPr="005E2F5E">
        <w:rPr>
          <w:sz w:val="24"/>
          <w:szCs w:val="24"/>
        </w:rPr>
        <w:t xml:space="preserve"> </w:t>
      </w:r>
      <w:r w:rsidRPr="005E2F5E">
        <w:rPr>
          <w:sz w:val="24"/>
          <w:szCs w:val="24"/>
        </w:rPr>
        <w:t>dujų nuotėkio tikrinimo paslaug</w:t>
      </w:r>
      <w:r w:rsidR="00E23FEA" w:rsidRPr="005E2F5E">
        <w:rPr>
          <w:sz w:val="24"/>
          <w:szCs w:val="24"/>
        </w:rPr>
        <w:t>ą</w:t>
      </w:r>
      <w:r w:rsidR="00BE749F" w:rsidRPr="005E2F5E">
        <w:rPr>
          <w:sz w:val="24"/>
          <w:szCs w:val="24"/>
        </w:rPr>
        <w:t xml:space="preserve"> apskrendant</w:t>
      </w:r>
      <w:r w:rsidR="00B1527E" w:rsidRPr="005E2F5E">
        <w:rPr>
          <w:sz w:val="24"/>
          <w:szCs w:val="24"/>
        </w:rPr>
        <w:t xml:space="preserve"> dujotiekį</w:t>
      </w:r>
      <w:r w:rsidRPr="005E2F5E">
        <w:rPr>
          <w:sz w:val="24"/>
          <w:szCs w:val="24"/>
        </w:rPr>
        <w:t xml:space="preserve"> pilna apimtimi.</w:t>
      </w:r>
      <w:r w:rsidR="007D2796" w:rsidRPr="005E2F5E">
        <w:rPr>
          <w:sz w:val="24"/>
          <w:szCs w:val="24"/>
        </w:rPr>
        <w:t xml:space="preserve"> </w:t>
      </w:r>
      <w:r w:rsidR="00524F10" w:rsidRPr="005E2F5E">
        <w:rPr>
          <w:sz w:val="24"/>
          <w:szCs w:val="24"/>
        </w:rPr>
        <w:t xml:space="preserve">Įvykdžius pirmąjį dujų nuotėkių tikrinimą, Tiekėjas su Perkančiuoju subjektu suderina </w:t>
      </w:r>
      <w:r w:rsidR="001B4B51" w:rsidRPr="005E2F5E">
        <w:rPr>
          <w:sz w:val="24"/>
          <w:szCs w:val="24"/>
        </w:rPr>
        <w:t>tolimesnių</w:t>
      </w:r>
      <w:r w:rsidR="00524F10" w:rsidRPr="005E2F5E">
        <w:rPr>
          <w:sz w:val="24"/>
          <w:szCs w:val="24"/>
        </w:rPr>
        <w:t xml:space="preserve"> paslaug</w:t>
      </w:r>
      <w:r w:rsidR="001B4B51" w:rsidRPr="005E2F5E">
        <w:rPr>
          <w:sz w:val="24"/>
          <w:szCs w:val="24"/>
        </w:rPr>
        <w:t>ų</w:t>
      </w:r>
      <w:r w:rsidR="00524F10" w:rsidRPr="005E2F5E">
        <w:rPr>
          <w:sz w:val="24"/>
          <w:szCs w:val="24"/>
        </w:rPr>
        <w:t xml:space="preserve"> vykdymą, kurio</w:t>
      </w:r>
      <w:r w:rsidR="009F0D14" w:rsidRPr="005E2F5E">
        <w:rPr>
          <w:sz w:val="24"/>
          <w:szCs w:val="24"/>
        </w:rPr>
        <w:t>s</w:t>
      </w:r>
      <w:r w:rsidR="00524F10" w:rsidRPr="005E2F5E">
        <w:rPr>
          <w:sz w:val="24"/>
          <w:szCs w:val="24"/>
        </w:rPr>
        <w:t xml:space="preserve"> </w:t>
      </w:r>
      <w:r w:rsidR="00723007" w:rsidRPr="005E2F5E">
        <w:rPr>
          <w:sz w:val="24"/>
          <w:szCs w:val="24"/>
        </w:rPr>
        <w:t xml:space="preserve">preliminarus </w:t>
      </w:r>
      <w:r w:rsidR="009F0D14" w:rsidRPr="005E2F5E">
        <w:rPr>
          <w:sz w:val="24"/>
          <w:szCs w:val="24"/>
        </w:rPr>
        <w:t>atlikimas</w:t>
      </w:r>
      <w:r w:rsidR="00524F10" w:rsidRPr="005E2F5E">
        <w:rPr>
          <w:sz w:val="24"/>
          <w:szCs w:val="24"/>
        </w:rPr>
        <w:t xml:space="preserve"> numatomas </w:t>
      </w:r>
      <w:r w:rsidR="000B3048" w:rsidRPr="005E2F5E">
        <w:rPr>
          <w:sz w:val="24"/>
          <w:szCs w:val="24"/>
        </w:rPr>
        <w:t xml:space="preserve">per </w:t>
      </w:r>
      <w:r w:rsidR="00524F10" w:rsidRPr="005E2F5E">
        <w:rPr>
          <w:sz w:val="24"/>
          <w:szCs w:val="24"/>
        </w:rPr>
        <w:t>2028 met</w:t>
      </w:r>
      <w:r w:rsidR="000B3048" w:rsidRPr="005E2F5E">
        <w:rPr>
          <w:sz w:val="24"/>
          <w:szCs w:val="24"/>
        </w:rPr>
        <w:t>us.</w:t>
      </w:r>
      <w:r w:rsidR="005E2F5E" w:rsidRPr="005E2F5E">
        <w:rPr>
          <w:sz w:val="24"/>
          <w:szCs w:val="24"/>
        </w:rPr>
        <w:t xml:space="preserve"> </w:t>
      </w:r>
      <w:r w:rsidR="003A4B3D" w:rsidRPr="005E2F5E">
        <w:rPr>
          <w:sz w:val="24"/>
          <w:szCs w:val="24"/>
        </w:rPr>
        <w:t xml:space="preserve">Perkantysis subjektas neįsipareigoja užsakyti viso nurodyto „Preliminarus kiekis“ paslaugų kiekio. Užsakymai </w:t>
      </w:r>
      <w:r w:rsidR="005E2F5E">
        <w:rPr>
          <w:sz w:val="24"/>
          <w:szCs w:val="24"/>
        </w:rPr>
        <w:t>teikiami</w:t>
      </w:r>
      <w:r w:rsidR="003A4B3D" w:rsidRPr="005E2F5E">
        <w:rPr>
          <w:sz w:val="24"/>
          <w:szCs w:val="24"/>
        </w:rPr>
        <w:t xml:space="preserve"> pagal suderintą užsakymų teikimo tvarką</w:t>
      </w:r>
      <w:r w:rsidR="005E2F5E">
        <w:rPr>
          <w:sz w:val="24"/>
          <w:szCs w:val="24"/>
        </w:rPr>
        <w:t xml:space="preserve"> tarp Tiekėjo ir Perkančiojo subjekto</w:t>
      </w:r>
      <w:r w:rsidR="003A4B3D" w:rsidRPr="005E2F5E">
        <w:rPr>
          <w:sz w:val="24"/>
          <w:szCs w:val="24"/>
        </w:rPr>
        <w:t>.</w:t>
      </w:r>
    </w:p>
    <w:p w14:paraId="7A38FA9F" w14:textId="59B81116" w:rsidR="00F078F1" w:rsidRPr="00DE3500" w:rsidRDefault="00F078F1" w:rsidP="00DE3500">
      <w:pPr>
        <w:pStyle w:val="ListParagraph"/>
        <w:numPr>
          <w:ilvl w:val="2"/>
          <w:numId w:val="20"/>
        </w:numPr>
        <w:spacing w:after="0"/>
        <w:jc w:val="both"/>
        <w:rPr>
          <w:sz w:val="24"/>
          <w:szCs w:val="24"/>
        </w:rPr>
      </w:pPr>
      <w:r w:rsidRPr="00DE3500">
        <w:rPr>
          <w:sz w:val="24"/>
          <w:szCs w:val="24"/>
        </w:rPr>
        <w:t xml:space="preserve">Perkantysis subjektas įsipareigoja per </w:t>
      </w:r>
      <w:r w:rsidR="00325C3F" w:rsidRPr="00DE3500">
        <w:rPr>
          <w:sz w:val="24"/>
          <w:szCs w:val="24"/>
        </w:rPr>
        <w:t>1</w:t>
      </w:r>
      <w:r w:rsidR="008F5870" w:rsidRPr="00DE3500">
        <w:rPr>
          <w:sz w:val="24"/>
          <w:szCs w:val="24"/>
        </w:rPr>
        <w:t>0</w:t>
      </w:r>
      <w:r w:rsidR="00A46077" w:rsidRPr="00DE3500">
        <w:rPr>
          <w:sz w:val="24"/>
          <w:szCs w:val="24"/>
        </w:rPr>
        <w:t xml:space="preserve"> </w:t>
      </w:r>
      <w:r w:rsidRPr="00DE3500">
        <w:rPr>
          <w:sz w:val="24"/>
          <w:szCs w:val="24"/>
        </w:rPr>
        <w:t>kalendorin</w:t>
      </w:r>
      <w:r w:rsidR="00325C3F" w:rsidRPr="00DE3500">
        <w:rPr>
          <w:sz w:val="24"/>
          <w:szCs w:val="24"/>
        </w:rPr>
        <w:t>ių</w:t>
      </w:r>
      <w:r w:rsidRPr="00DE3500">
        <w:rPr>
          <w:sz w:val="24"/>
          <w:szCs w:val="24"/>
        </w:rPr>
        <w:t xml:space="preserve"> dien</w:t>
      </w:r>
      <w:r w:rsidR="00325C3F" w:rsidRPr="00DE3500">
        <w:rPr>
          <w:sz w:val="24"/>
          <w:szCs w:val="24"/>
        </w:rPr>
        <w:t>ų</w:t>
      </w:r>
      <w:r w:rsidRPr="00DE3500">
        <w:rPr>
          <w:sz w:val="24"/>
          <w:szCs w:val="24"/>
        </w:rPr>
        <w:t xml:space="preserve"> po sutarties pasirašymo pateikti </w:t>
      </w:r>
      <w:r w:rsidR="00371165" w:rsidRPr="00DE3500">
        <w:rPr>
          <w:sz w:val="24"/>
          <w:szCs w:val="24"/>
        </w:rPr>
        <w:t>T</w:t>
      </w:r>
      <w:r w:rsidRPr="00DE3500">
        <w:rPr>
          <w:sz w:val="24"/>
          <w:szCs w:val="24"/>
        </w:rPr>
        <w:t>iekėjui turimas magistralini</w:t>
      </w:r>
      <w:r w:rsidR="0FE0E64C" w:rsidRPr="6653AA23">
        <w:rPr>
          <w:sz w:val="24"/>
          <w:szCs w:val="24"/>
        </w:rPr>
        <w:t>o</w:t>
      </w:r>
      <w:r w:rsidRPr="6653AA23">
        <w:rPr>
          <w:sz w:val="24"/>
          <w:szCs w:val="24"/>
        </w:rPr>
        <w:t xml:space="preserve"> dujotieki</w:t>
      </w:r>
      <w:r w:rsidR="3F16A994" w:rsidRPr="6653AA23">
        <w:rPr>
          <w:sz w:val="24"/>
          <w:szCs w:val="24"/>
        </w:rPr>
        <w:t>o</w:t>
      </w:r>
      <w:r w:rsidRPr="00DE3500">
        <w:rPr>
          <w:sz w:val="24"/>
          <w:szCs w:val="24"/>
        </w:rPr>
        <w:t xml:space="preserve"> trasas ESRI </w:t>
      </w:r>
      <w:proofErr w:type="spellStart"/>
      <w:r w:rsidRPr="00DE3500">
        <w:rPr>
          <w:sz w:val="24"/>
          <w:szCs w:val="24"/>
        </w:rPr>
        <w:t>Personal</w:t>
      </w:r>
      <w:proofErr w:type="spellEnd"/>
      <w:r w:rsidRPr="00DE3500">
        <w:rPr>
          <w:sz w:val="24"/>
          <w:szCs w:val="24"/>
        </w:rPr>
        <w:t xml:space="preserve"> </w:t>
      </w:r>
      <w:proofErr w:type="spellStart"/>
      <w:r w:rsidRPr="00DE3500">
        <w:rPr>
          <w:sz w:val="24"/>
          <w:szCs w:val="24"/>
        </w:rPr>
        <w:t>Geodatabase</w:t>
      </w:r>
      <w:proofErr w:type="spellEnd"/>
      <w:r w:rsidRPr="00DE3500">
        <w:rPr>
          <w:sz w:val="24"/>
          <w:szCs w:val="24"/>
        </w:rPr>
        <w:t xml:space="preserve"> arba </w:t>
      </w:r>
      <w:r w:rsidRPr="00DE3500">
        <w:rPr>
          <w:sz w:val="24"/>
          <w:szCs w:val="24"/>
        </w:rPr>
        <w:lastRenderedPageBreak/>
        <w:t xml:space="preserve">ESRI SHP formatu (arba lygiaverčiu), kad būtų tinkamai </w:t>
      </w:r>
      <w:r w:rsidR="00156759" w:rsidRPr="00DE3500">
        <w:rPr>
          <w:sz w:val="24"/>
          <w:szCs w:val="24"/>
        </w:rPr>
        <w:t xml:space="preserve">suteiktos </w:t>
      </w:r>
      <w:r w:rsidRPr="00DE3500">
        <w:rPr>
          <w:sz w:val="24"/>
          <w:szCs w:val="24"/>
        </w:rPr>
        <w:t xml:space="preserve">dujų nuotėkių </w:t>
      </w:r>
      <w:r w:rsidR="001A3819" w:rsidRPr="00DE3500">
        <w:rPr>
          <w:sz w:val="24"/>
          <w:szCs w:val="24"/>
        </w:rPr>
        <w:t>tikrinimo</w:t>
      </w:r>
      <w:r w:rsidR="00BB25F7" w:rsidRPr="00DE3500">
        <w:rPr>
          <w:sz w:val="24"/>
          <w:szCs w:val="24"/>
        </w:rPr>
        <w:t xml:space="preserve"> apskrendant</w:t>
      </w:r>
      <w:r w:rsidR="001A3819" w:rsidRPr="00DE3500">
        <w:rPr>
          <w:sz w:val="24"/>
          <w:szCs w:val="24"/>
        </w:rPr>
        <w:t xml:space="preserve"> </w:t>
      </w:r>
      <w:r w:rsidR="00156759" w:rsidRPr="00DE3500">
        <w:rPr>
          <w:sz w:val="24"/>
          <w:szCs w:val="24"/>
        </w:rPr>
        <w:t>Paslaugos</w:t>
      </w:r>
      <w:r w:rsidRPr="00DE3500">
        <w:rPr>
          <w:sz w:val="24"/>
          <w:szCs w:val="24"/>
        </w:rPr>
        <w:t xml:space="preserve">. </w:t>
      </w:r>
    </w:p>
    <w:p w14:paraId="188A5416" w14:textId="0CE4A4F8" w:rsidR="00F078F1" w:rsidRPr="00786208" w:rsidRDefault="00371165" w:rsidP="00786208">
      <w:pPr>
        <w:pStyle w:val="ListParagraph"/>
        <w:numPr>
          <w:ilvl w:val="2"/>
          <w:numId w:val="20"/>
        </w:numPr>
        <w:spacing w:after="0"/>
        <w:jc w:val="both"/>
        <w:rPr>
          <w:sz w:val="24"/>
          <w:szCs w:val="24"/>
        </w:rPr>
      </w:pPr>
      <w:r w:rsidRPr="00DE3500">
        <w:rPr>
          <w:sz w:val="24"/>
          <w:szCs w:val="24"/>
        </w:rPr>
        <w:t>T</w:t>
      </w:r>
      <w:r w:rsidR="00F078F1" w:rsidRPr="00DE3500">
        <w:rPr>
          <w:sz w:val="24"/>
          <w:szCs w:val="24"/>
        </w:rPr>
        <w:t xml:space="preserve">iekėjas per </w:t>
      </w:r>
      <w:r w:rsidR="008F5870" w:rsidRPr="00DE3500">
        <w:rPr>
          <w:sz w:val="24"/>
          <w:szCs w:val="24"/>
        </w:rPr>
        <w:t>20</w:t>
      </w:r>
      <w:r w:rsidR="00F078F1" w:rsidRPr="00DE3500">
        <w:rPr>
          <w:sz w:val="24"/>
          <w:szCs w:val="24"/>
        </w:rPr>
        <w:t xml:space="preserve"> kalendorinių dienų, nuo </w:t>
      </w:r>
      <w:r w:rsidR="00D47BD8" w:rsidRPr="00DE3500">
        <w:rPr>
          <w:sz w:val="24"/>
          <w:szCs w:val="24"/>
        </w:rPr>
        <w:t>s</w:t>
      </w:r>
      <w:r w:rsidR="00F078F1" w:rsidRPr="00DE3500">
        <w:rPr>
          <w:sz w:val="24"/>
          <w:szCs w:val="24"/>
        </w:rPr>
        <w:t xml:space="preserve">utarties pasirašymo, privalo pateikti ir su Perkančiuoju subjektu suderinti </w:t>
      </w:r>
      <w:r w:rsidR="00156759" w:rsidRPr="00DE3500">
        <w:rPr>
          <w:sz w:val="24"/>
          <w:szCs w:val="24"/>
        </w:rPr>
        <w:t>P</w:t>
      </w:r>
      <w:r w:rsidR="00F078F1" w:rsidRPr="00DE3500">
        <w:rPr>
          <w:sz w:val="24"/>
          <w:szCs w:val="24"/>
        </w:rPr>
        <w:t>aslaug</w:t>
      </w:r>
      <w:r w:rsidR="00156759" w:rsidRPr="00DE3500">
        <w:rPr>
          <w:sz w:val="24"/>
          <w:szCs w:val="24"/>
        </w:rPr>
        <w:t>ų</w:t>
      </w:r>
      <w:r w:rsidR="00F078F1" w:rsidRPr="00DE3500">
        <w:rPr>
          <w:sz w:val="24"/>
          <w:szCs w:val="24"/>
        </w:rPr>
        <w:t xml:space="preserve"> vykdymo grafiką. Grafikas turi būti pateikiamas dienų ar savaitės tikslumu ir sudarytas taip, kad </w:t>
      </w:r>
      <w:r w:rsidR="00156759" w:rsidRPr="00DE3500">
        <w:rPr>
          <w:sz w:val="24"/>
          <w:szCs w:val="24"/>
        </w:rPr>
        <w:t>P</w:t>
      </w:r>
      <w:r w:rsidR="00F078F1" w:rsidRPr="00DE3500">
        <w:rPr>
          <w:sz w:val="24"/>
          <w:szCs w:val="24"/>
        </w:rPr>
        <w:t>aslaug</w:t>
      </w:r>
      <w:r w:rsidR="00156759" w:rsidRPr="00DE3500">
        <w:rPr>
          <w:sz w:val="24"/>
          <w:szCs w:val="24"/>
        </w:rPr>
        <w:t>os</w:t>
      </w:r>
      <w:r w:rsidR="00F078F1" w:rsidRPr="00DE3500">
        <w:rPr>
          <w:sz w:val="24"/>
          <w:szCs w:val="24"/>
        </w:rPr>
        <w:t xml:space="preserve"> būtų atlikt</w:t>
      </w:r>
      <w:r w:rsidR="00156759" w:rsidRPr="00DE3500">
        <w:rPr>
          <w:sz w:val="24"/>
          <w:szCs w:val="24"/>
        </w:rPr>
        <w:t>os</w:t>
      </w:r>
      <w:r w:rsidR="00F078F1" w:rsidRPr="00DE3500">
        <w:rPr>
          <w:sz w:val="24"/>
          <w:szCs w:val="24"/>
        </w:rPr>
        <w:t xml:space="preserve"> nepraleidžiant Techninėje specifikacijoje nurodytų terminų. Grafike numatyti veiksmai ir jų įgyvendinimo terminai gali būti koreguojami </w:t>
      </w:r>
      <w:r w:rsidR="009116F2" w:rsidRPr="00DE3500">
        <w:rPr>
          <w:sz w:val="24"/>
          <w:szCs w:val="24"/>
        </w:rPr>
        <w:t>T</w:t>
      </w:r>
      <w:r w:rsidR="00F078F1" w:rsidRPr="00DE3500">
        <w:rPr>
          <w:sz w:val="24"/>
          <w:szCs w:val="24"/>
        </w:rPr>
        <w:t xml:space="preserve">iekėjui pakeitimus iš anksto raštu suderinus su </w:t>
      </w:r>
      <w:r w:rsidR="009116F2" w:rsidRPr="00DE3500">
        <w:rPr>
          <w:sz w:val="24"/>
          <w:szCs w:val="24"/>
        </w:rPr>
        <w:t>P</w:t>
      </w:r>
      <w:r w:rsidR="00F078F1" w:rsidRPr="00DE3500">
        <w:rPr>
          <w:sz w:val="24"/>
          <w:szCs w:val="24"/>
        </w:rPr>
        <w:t xml:space="preserve">erkančiuoju subjektu, tačiau galutinis </w:t>
      </w:r>
      <w:r w:rsidR="00156759" w:rsidRPr="00DE3500">
        <w:rPr>
          <w:sz w:val="24"/>
          <w:szCs w:val="24"/>
        </w:rPr>
        <w:t>P</w:t>
      </w:r>
      <w:r w:rsidR="00F078F1" w:rsidRPr="00DE3500">
        <w:rPr>
          <w:sz w:val="24"/>
          <w:szCs w:val="24"/>
        </w:rPr>
        <w:t xml:space="preserve">aslaugų įvykdymo terminas negali būti vėlesnis negu numatyta šioje </w:t>
      </w:r>
      <w:r w:rsidR="009116F2" w:rsidRPr="00DE3500">
        <w:rPr>
          <w:sz w:val="24"/>
          <w:szCs w:val="24"/>
        </w:rPr>
        <w:t>T</w:t>
      </w:r>
      <w:r w:rsidR="00F078F1" w:rsidRPr="00DE3500">
        <w:rPr>
          <w:sz w:val="24"/>
          <w:szCs w:val="24"/>
        </w:rPr>
        <w:t>echninėje specifikacijoje. Grafikas turi būti parengtas skaitmeniniu .</w:t>
      </w:r>
      <w:proofErr w:type="spellStart"/>
      <w:r w:rsidR="00F078F1" w:rsidRPr="00DE3500">
        <w:rPr>
          <w:sz w:val="24"/>
          <w:szCs w:val="24"/>
        </w:rPr>
        <w:t>pdf</w:t>
      </w:r>
      <w:proofErr w:type="spellEnd"/>
      <w:r w:rsidR="00F078F1" w:rsidRPr="00DE3500">
        <w:rPr>
          <w:sz w:val="24"/>
          <w:szCs w:val="24"/>
        </w:rPr>
        <w:t>, .</w:t>
      </w:r>
      <w:proofErr w:type="spellStart"/>
      <w:r w:rsidR="00F078F1" w:rsidRPr="00DE3500">
        <w:rPr>
          <w:sz w:val="24"/>
          <w:szCs w:val="24"/>
        </w:rPr>
        <w:t>xls</w:t>
      </w:r>
      <w:proofErr w:type="spellEnd"/>
      <w:r w:rsidR="00F078F1" w:rsidRPr="00DE3500">
        <w:rPr>
          <w:sz w:val="24"/>
          <w:szCs w:val="24"/>
        </w:rPr>
        <w:t>, .</w:t>
      </w:r>
      <w:proofErr w:type="spellStart"/>
      <w:r w:rsidR="00F078F1" w:rsidRPr="00DE3500">
        <w:rPr>
          <w:sz w:val="24"/>
          <w:szCs w:val="24"/>
        </w:rPr>
        <w:t>docx</w:t>
      </w:r>
      <w:proofErr w:type="spellEnd"/>
      <w:r w:rsidR="00F078F1" w:rsidRPr="00DE3500">
        <w:rPr>
          <w:sz w:val="24"/>
          <w:szCs w:val="24"/>
        </w:rPr>
        <w:t xml:space="preserve"> arba lygiaverčiu formatu.</w:t>
      </w:r>
    </w:p>
    <w:p w14:paraId="1CAE8081" w14:textId="263F3694" w:rsidR="00BE3468" w:rsidRPr="00DE3500" w:rsidRDefault="00BE3468" w:rsidP="00DE3500">
      <w:pPr>
        <w:pStyle w:val="ListParagraph"/>
        <w:numPr>
          <w:ilvl w:val="1"/>
          <w:numId w:val="20"/>
        </w:numPr>
        <w:spacing w:after="0"/>
        <w:jc w:val="both"/>
        <w:rPr>
          <w:b/>
          <w:sz w:val="24"/>
          <w:szCs w:val="24"/>
        </w:rPr>
      </w:pPr>
      <w:r w:rsidRPr="00DE3500">
        <w:rPr>
          <w:b/>
          <w:sz w:val="24"/>
          <w:szCs w:val="24"/>
        </w:rPr>
        <w:t>Sutarties vykdymo metu pateikiama dokumentacija</w:t>
      </w:r>
    </w:p>
    <w:p w14:paraId="5E044A00" w14:textId="5C01D6E2" w:rsidR="00BE3468" w:rsidRPr="00DE3500" w:rsidRDefault="00F73490" w:rsidP="00DE3500">
      <w:pPr>
        <w:pStyle w:val="ListParagraph"/>
        <w:numPr>
          <w:ilvl w:val="2"/>
          <w:numId w:val="20"/>
        </w:numPr>
        <w:spacing w:after="0"/>
        <w:jc w:val="both"/>
        <w:rPr>
          <w:rFonts w:eastAsia="Calibri"/>
          <w:sz w:val="24"/>
          <w:szCs w:val="24"/>
        </w:rPr>
      </w:pPr>
      <w:r w:rsidRPr="00DE3500">
        <w:rPr>
          <w:rFonts w:eastAsia="Calibri"/>
          <w:sz w:val="24"/>
          <w:szCs w:val="24"/>
        </w:rPr>
        <w:t xml:space="preserve">Perkantysis subjektas </w:t>
      </w:r>
      <w:r w:rsidR="009116F2" w:rsidRPr="00DE3500">
        <w:rPr>
          <w:rFonts w:eastAsia="Calibri"/>
          <w:sz w:val="24"/>
          <w:szCs w:val="24"/>
        </w:rPr>
        <w:t>T</w:t>
      </w:r>
      <w:r w:rsidRPr="00DE3500">
        <w:rPr>
          <w:rFonts w:eastAsia="Calibri"/>
          <w:sz w:val="24"/>
          <w:szCs w:val="24"/>
        </w:rPr>
        <w:t xml:space="preserve">iekėjui pateiks </w:t>
      </w:r>
      <w:r w:rsidRPr="6653AA23">
        <w:rPr>
          <w:rFonts w:eastAsia="Calibri"/>
          <w:sz w:val="24"/>
          <w:szCs w:val="24"/>
        </w:rPr>
        <w:t>magistralini</w:t>
      </w:r>
      <w:r w:rsidR="7353D83F" w:rsidRPr="6653AA23">
        <w:rPr>
          <w:rFonts w:eastAsia="Calibri"/>
          <w:sz w:val="24"/>
          <w:szCs w:val="24"/>
        </w:rPr>
        <w:t>o</w:t>
      </w:r>
      <w:r w:rsidRPr="6653AA23">
        <w:rPr>
          <w:rFonts w:eastAsia="Calibri"/>
          <w:sz w:val="24"/>
          <w:szCs w:val="24"/>
        </w:rPr>
        <w:t xml:space="preserve"> dujotieki</w:t>
      </w:r>
      <w:r w:rsidR="224C55EE" w:rsidRPr="6653AA23">
        <w:rPr>
          <w:rFonts w:eastAsia="Calibri"/>
          <w:sz w:val="24"/>
          <w:szCs w:val="24"/>
        </w:rPr>
        <w:t>o</w:t>
      </w:r>
      <w:r w:rsidRPr="00DE3500">
        <w:rPr>
          <w:rFonts w:eastAsia="Calibri"/>
          <w:sz w:val="24"/>
          <w:szCs w:val="24"/>
        </w:rPr>
        <w:t xml:space="preserve"> trasos ESRI </w:t>
      </w:r>
      <w:proofErr w:type="spellStart"/>
      <w:r w:rsidRPr="00DE3500">
        <w:rPr>
          <w:rFonts w:eastAsia="Calibri"/>
          <w:sz w:val="24"/>
          <w:szCs w:val="24"/>
        </w:rPr>
        <w:t>Personal</w:t>
      </w:r>
      <w:proofErr w:type="spellEnd"/>
      <w:r w:rsidRPr="00DE3500">
        <w:rPr>
          <w:rFonts w:eastAsia="Calibri"/>
          <w:sz w:val="24"/>
          <w:szCs w:val="24"/>
        </w:rPr>
        <w:t xml:space="preserve"> </w:t>
      </w:r>
      <w:proofErr w:type="spellStart"/>
      <w:r w:rsidRPr="00DE3500">
        <w:rPr>
          <w:rFonts w:eastAsia="Calibri"/>
          <w:sz w:val="24"/>
          <w:szCs w:val="24"/>
        </w:rPr>
        <w:t>Geodatabase</w:t>
      </w:r>
      <w:proofErr w:type="spellEnd"/>
      <w:r w:rsidRPr="00DE3500">
        <w:rPr>
          <w:rFonts w:eastAsia="Calibri"/>
          <w:sz w:val="24"/>
          <w:szCs w:val="24"/>
        </w:rPr>
        <w:t xml:space="preserve"> arba ESRI SHP formatu (arba lygiaverčiu)</w:t>
      </w:r>
      <w:r w:rsidR="00DB1F5D" w:rsidRPr="00DE3500">
        <w:rPr>
          <w:rFonts w:eastAsia="Calibri"/>
          <w:sz w:val="24"/>
          <w:szCs w:val="24"/>
        </w:rPr>
        <w:t>.</w:t>
      </w:r>
    </w:p>
    <w:p w14:paraId="2FEFF888" w14:textId="439587F3" w:rsidR="00ED4BCF" w:rsidRPr="007418CA" w:rsidRDefault="00ED4BCF" w:rsidP="00ED4BCF">
      <w:pPr>
        <w:tabs>
          <w:tab w:val="left" w:pos="851"/>
        </w:tabs>
        <w:spacing w:line="240" w:lineRule="auto"/>
        <w:jc w:val="both"/>
        <w:rPr>
          <w:rFonts w:ascii="Calibri" w:hAnsi="Calibri" w:cs="Calibri"/>
          <w:sz w:val="24"/>
          <w:szCs w:val="24"/>
        </w:rPr>
      </w:pPr>
    </w:p>
    <w:p w14:paraId="0CC542F7" w14:textId="566B8FA2" w:rsidR="003336D3" w:rsidRDefault="003336D3">
      <w:pPr>
        <w:rPr>
          <w:sz w:val="24"/>
          <w:szCs w:val="24"/>
        </w:rPr>
      </w:pPr>
      <w:r>
        <w:rPr>
          <w:sz w:val="24"/>
          <w:szCs w:val="24"/>
        </w:rPr>
        <w:br w:type="page"/>
      </w:r>
    </w:p>
    <w:p w14:paraId="5F9DCC66" w14:textId="77777777" w:rsidR="00B66B4F" w:rsidRDefault="00B66B4F" w:rsidP="63DD8B10">
      <w:pPr>
        <w:spacing w:after="0"/>
        <w:jc w:val="both"/>
        <w:rPr>
          <w:sz w:val="24"/>
          <w:szCs w:val="24"/>
        </w:rPr>
      </w:pPr>
    </w:p>
    <w:p w14:paraId="1DFD1F6F" w14:textId="77777777" w:rsidR="00A64537" w:rsidRDefault="00A64537" w:rsidP="63DD8B10">
      <w:pPr>
        <w:spacing w:after="0"/>
        <w:jc w:val="both"/>
        <w:rPr>
          <w:sz w:val="24"/>
          <w:szCs w:val="24"/>
        </w:rPr>
      </w:pPr>
    </w:p>
    <w:tbl>
      <w:tblPr>
        <w:tblW w:w="0" w:type="auto"/>
        <w:tblLayout w:type="fixed"/>
        <w:tblLook w:val="06A0" w:firstRow="1" w:lastRow="0" w:firstColumn="1" w:lastColumn="0" w:noHBand="1" w:noVBand="1"/>
      </w:tblPr>
      <w:tblGrid>
        <w:gridCol w:w="461"/>
        <w:gridCol w:w="4155"/>
        <w:gridCol w:w="1185"/>
        <w:gridCol w:w="1500"/>
        <w:gridCol w:w="900"/>
        <w:gridCol w:w="1125"/>
      </w:tblGrid>
      <w:tr w:rsidR="0040775E" w14:paraId="08B58520" w14:textId="77777777">
        <w:trPr>
          <w:trHeight w:val="675"/>
        </w:trPr>
        <w:tc>
          <w:tcPr>
            <w:tcW w:w="461" w:type="dxa"/>
            <w:tcBorders>
              <w:top w:val="single" w:sz="8" w:space="0" w:color="auto"/>
              <w:left w:val="single" w:sz="8" w:space="0" w:color="auto"/>
              <w:bottom w:val="single" w:sz="8" w:space="0" w:color="auto"/>
              <w:right w:val="single" w:sz="8" w:space="0" w:color="auto"/>
            </w:tcBorders>
            <w:tcMar>
              <w:left w:w="108" w:type="dxa"/>
              <w:right w:w="108" w:type="dxa"/>
            </w:tcMar>
          </w:tcPr>
          <w:p w14:paraId="4E21D3B7" w14:textId="77777777" w:rsidR="0040775E" w:rsidRDefault="0040775E">
            <w:pPr>
              <w:ind w:right="-95"/>
              <w:rPr>
                <w:rFonts w:ascii="Calibri" w:eastAsia="Calibri" w:hAnsi="Calibri" w:cs="Calibri"/>
                <w:b/>
                <w:bCs/>
              </w:rPr>
            </w:pPr>
            <w:r w:rsidRPr="1B430B09">
              <w:rPr>
                <w:rFonts w:ascii="Calibri" w:eastAsia="Calibri" w:hAnsi="Calibri" w:cs="Calibri"/>
                <w:b/>
                <w:bCs/>
              </w:rPr>
              <w:t>Eil. Nr.</w:t>
            </w:r>
          </w:p>
        </w:tc>
        <w:tc>
          <w:tcPr>
            <w:tcW w:w="4155" w:type="dxa"/>
            <w:tcBorders>
              <w:top w:val="single" w:sz="8" w:space="0" w:color="auto"/>
              <w:left w:val="single" w:sz="8" w:space="0" w:color="auto"/>
              <w:bottom w:val="single" w:sz="8" w:space="0" w:color="auto"/>
              <w:right w:val="single" w:sz="8" w:space="0" w:color="auto"/>
            </w:tcBorders>
            <w:tcMar>
              <w:left w:w="108" w:type="dxa"/>
              <w:right w:w="108" w:type="dxa"/>
            </w:tcMar>
          </w:tcPr>
          <w:p w14:paraId="02C3EE13" w14:textId="6FCF8710" w:rsidR="0040775E" w:rsidRDefault="0040775E">
            <w:r>
              <w:rPr>
                <w:rFonts w:ascii="Calibri" w:eastAsia="Calibri" w:hAnsi="Calibri" w:cs="Calibri"/>
                <w:b/>
                <w:bCs/>
              </w:rPr>
              <w:t>Objektas</w:t>
            </w:r>
          </w:p>
        </w:tc>
        <w:tc>
          <w:tcPr>
            <w:tcW w:w="1185" w:type="dxa"/>
            <w:tcBorders>
              <w:top w:val="single" w:sz="8" w:space="0" w:color="auto"/>
              <w:left w:val="single" w:sz="8" w:space="0" w:color="auto"/>
              <w:bottom w:val="single" w:sz="8" w:space="0" w:color="auto"/>
              <w:right w:val="single" w:sz="8" w:space="0" w:color="auto"/>
            </w:tcBorders>
            <w:tcMar>
              <w:left w:w="108" w:type="dxa"/>
              <w:right w:w="108" w:type="dxa"/>
            </w:tcMar>
          </w:tcPr>
          <w:p w14:paraId="3190F32B" w14:textId="77777777" w:rsidR="0040775E" w:rsidRDefault="0040775E">
            <w:pPr>
              <w:jc w:val="center"/>
              <w:rPr>
                <w:rFonts w:ascii="Arial" w:eastAsia="Arial" w:hAnsi="Arial" w:cs="Arial"/>
                <w:b/>
                <w:bCs/>
                <w:sz w:val="20"/>
                <w:szCs w:val="20"/>
              </w:rPr>
            </w:pPr>
            <w:r w:rsidRPr="1B430B09">
              <w:rPr>
                <w:rFonts w:ascii="Arial" w:eastAsia="Arial" w:hAnsi="Arial" w:cs="Arial"/>
                <w:b/>
                <w:bCs/>
                <w:sz w:val="20"/>
                <w:szCs w:val="20"/>
              </w:rPr>
              <w:t>Matavimo vienetai</w:t>
            </w:r>
          </w:p>
        </w:tc>
        <w:tc>
          <w:tcPr>
            <w:tcW w:w="1500" w:type="dxa"/>
            <w:tcBorders>
              <w:top w:val="single" w:sz="8" w:space="0" w:color="auto"/>
              <w:left w:val="single" w:sz="8" w:space="0" w:color="auto"/>
              <w:bottom w:val="single" w:sz="8" w:space="0" w:color="auto"/>
              <w:right w:val="single" w:sz="8" w:space="0" w:color="auto"/>
            </w:tcBorders>
            <w:tcMar>
              <w:left w:w="108" w:type="dxa"/>
              <w:right w:w="108" w:type="dxa"/>
            </w:tcMar>
          </w:tcPr>
          <w:p w14:paraId="20CD8F2B" w14:textId="6B708F4E" w:rsidR="0040775E" w:rsidRDefault="006C04A9">
            <w:pPr>
              <w:spacing w:before="60" w:after="60" w:line="257" w:lineRule="auto"/>
              <w:jc w:val="center"/>
              <w:rPr>
                <w:rFonts w:ascii="Arial" w:eastAsia="Arial" w:hAnsi="Arial" w:cs="Arial"/>
                <w:b/>
                <w:bCs/>
                <w:sz w:val="20"/>
                <w:szCs w:val="20"/>
              </w:rPr>
            </w:pPr>
            <w:r>
              <w:rPr>
                <w:rFonts w:ascii="Arial" w:eastAsia="Arial" w:hAnsi="Arial" w:cs="Arial"/>
                <w:b/>
                <w:bCs/>
                <w:sz w:val="20"/>
                <w:szCs w:val="20"/>
              </w:rPr>
              <w:t xml:space="preserve">Preliminarus </w:t>
            </w:r>
            <w:r w:rsidR="0040775E" w:rsidRPr="1B430B09">
              <w:rPr>
                <w:rFonts w:ascii="Arial" w:eastAsia="Arial" w:hAnsi="Arial" w:cs="Arial"/>
                <w:b/>
                <w:bCs/>
                <w:sz w:val="20"/>
                <w:szCs w:val="20"/>
              </w:rPr>
              <w:t>kiekis</w:t>
            </w:r>
          </w:p>
          <w:p w14:paraId="08FA273C" w14:textId="77777777" w:rsidR="0040775E" w:rsidRDefault="0040775E">
            <w:pPr>
              <w:jc w:val="center"/>
              <w:rPr>
                <w:rFonts w:ascii="Arial" w:eastAsia="Arial" w:hAnsi="Arial" w:cs="Arial"/>
                <w:b/>
                <w:bCs/>
                <w:sz w:val="20"/>
                <w:szCs w:val="20"/>
                <w:vertAlign w:val="superscript"/>
              </w:rPr>
            </w:pPr>
            <w:r w:rsidRPr="1B430B09">
              <w:rPr>
                <w:rFonts w:ascii="Arial" w:eastAsia="Arial" w:hAnsi="Arial" w:cs="Arial"/>
                <w:sz w:val="20"/>
                <w:szCs w:val="20"/>
              </w:rPr>
              <w:t xml:space="preserve">Paslaugų teikimo </w:t>
            </w:r>
            <w:r w:rsidRPr="1B430B09">
              <w:rPr>
                <w:rFonts w:ascii="Arial" w:eastAsia="Arial" w:hAnsi="Arial" w:cs="Arial"/>
                <w:b/>
                <w:bCs/>
                <w:sz w:val="20"/>
                <w:szCs w:val="20"/>
              </w:rPr>
              <w:t>laikotarpiu</w:t>
            </w:r>
            <w:r w:rsidRPr="1B430B09">
              <w:rPr>
                <w:rFonts w:ascii="Arial" w:eastAsia="Arial" w:hAnsi="Arial" w:cs="Arial"/>
                <w:b/>
                <w:bCs/>
                <w:sz w:val="20"/>
                <w:szCs w:val="20"/>
                <w:vertAlign w:val="superscript"/>
              </w:rPr>
              <w:t>1</w:t>
            </w:r>
          </w:p>
        </w:tc>
        <w:tc>
          <w:tcPr>
            <w:tcW w:w="900" w:type="dxa"/>
            <w:tcBorders>
              <w:top w:val="single" w:sz="8" w:space="0" w:color="auto"/>
              <w:left w:val="single" w:sz="8" w:space="0" w:color="auto"/>
              <w:bottom w:val="single" w:sz="8" w:space="0" w:color="auto"/>
              <w:right w:val="single" w:sz="8" w:space="0" w:color="auto"/>
            </w:tcBorders>
            <w:tcMar>
              <w:left w:w="108" w:type="dxa"/>
              <w:right w:w="108" w:type="dxa"/>
            </w:tcMar>
          </w:tcPr>
          <w:p w14:paraId="7FBFEEA0" w14:textId="77777777" w:rsidR="0040775E" w:rsidRDefault="0040775E">
            <w:pPr>
              <w:jc w:val="center"/>
              <w:rPr>
                <w:rFonts w:ascii="Calibri" w:eastAsia="Calibri" w:hAnsi="Calibri" w:cs="Calibri"/>
                <w:b/>
                <w:bCs/>
              </w:rPr>
            </w:pPr>
            <w:r w:rsidRPr="1B430B09">
              <w:rPr>
                <w:rFonts w:ascii="Calibri" w:eastAsia="Calibri" w:hAnsi="Calibri" w:cs="Calibri"/>
                <w:b/>
                <w:bCs/>
              </w:rPr>
              <w:t>Įkainis Eur be PVM*</w:t>
            </w:r>
          </w:p>
        </w:tc>
        <w:tc>
          <w:tcPr>
            <w:tcW w:w="1125" w:type="dxa"/>
            <w:tcBorders>
              <w:top w:val="single" w:sz="8" w:space="0" w:color="auto"/>
              <w:left w:val="single" w:sz="8" w:space="0" w:color="auto"/>
              <w:bottom w:val="single" w:sz="8" w:space="0" w:color="auto"/>
              <w:right w:val="single" w:sz="8" w:space="0" w:color="auto"/>
            </w:tcBorders>
            <w:tcMar>
              <w:left w:w="108" w:type="dxa"/>
              <w:right w:w="108" w:type="dxa"/>
            </w:tcMar>
          </w:tcPr>
          <w:p w14:paraId="01327B6C" w14:textId="77777777" w:rsidR="0040775E" w:rsidRDefault="0040775E">
            <w:pPr>
              <w:jc w:val="center"/>
              <w:rPr>
                <w:rFonts w:ascii="Calibri" w:eastAsia="Calibri" w:hAnsi="Calibri" w:cs="Calibri"/>
                <w:b/>
                <w:bCs/>
                <w:vertAlign w:val="superscript"/>
              </w:rPr>
            </w:pPr>
            <w:r w:rsidRPr="1B430B09">
              <w:rPr>
                <w:rFonts w:ascii="Calibri" w:eastAsia="Calibri" w:hAnsi="Calibri" w:cs="Calibri"/>
                <w:b/>
                <w:bCs/>
              </w:rPr>
              <w:t>Kaina Eur be PVM</w:t>
            </w:r>
            <w:r w:rsidRPr="1B430B09">
              <w:rPr>
                <w:rFonts w:ascii="Calibri" w:eastAsia="Calibri" w:hAnsi="Calibri" w:cs="Calibri"/>
                <w:b/>
                <w:bCs/>
                <w:vertAlign w:val="superscript"/>
              </w:rPr>
              <w:t>2</w:t>
            </w:r>
          </w:p>
        </w:tc>
      </w:tr>
      <w:tr w:rsidR="0040775E" w14:paraId="44245A27" w14:textId="77777777">
        <w:trPr>
          <w:trHeight w:val="435"/>
        </w:trPr>
        <w:tc>
          <w:tcPr>
            <w:tcW w:w="461" w:type="dxa"/>
            <w:tcBorders>
              <w:top w:val="single" w:sz="8" w:space="0" w:color="auto"/>
              <w:left w:val="single" w:sz="8" w:space="0" w:color="auto"/>
              <w:bottom w:val="single" w:sz="8" w:space="0" w:color="auto"/>
              <w:right w:val="single" w:sz="8" w:space="0" w:color="auto"/>
            </w:tcBorders>
            <w:tcMar>
              <w:left w:w="108" w:type="dxa"/>
              <w:right w:w="108" w:type="dxa"/>
            </w:tcMar>
          </w:tcPr>
          <w:p w14:paraId="36C0DA85" w14:textId="77777777" w:rsidR="0040775E" w:rsidRDefault="0040775E">
            <w:pPr>
              <w:spacing w:line="360" w:lineRule="auto"/>
              <w:ind w:right="-95"/>
              <w:jc w:val="center"/>
              <w:rPr>
                <w:rFonts w:ascii="Calibri" w:eastAsia="Calibri" w:hAnsi="Calibri" w:cs="Calibri"/>
              </w:rPr>
            </w:pPr>
            <w:r w:rsidRPr="1B430B09">
              <w:rPr>
                <w:rFonts w:ascii="Calibri" w:eastAsia="Calibri" w:hAnsi="Calibri" w:cs="Calibri"/>
              </w:rPr>
              <w:t>1.</w:t>
            </w:r>
          </w:p>
        </w:tc>
        <w:tc>
          <w:tcPr>
            <w:tcW w:w="4155" w:type="dxa"/>
            <w:tcBorders>
              <w:top w:val="single" w:sz="8" w:space="0" w:color="auto"/>
              <w:left w:val="single" w:sz="8" w:space="0" w:color="auto"/>
              <w:bottom w:val="single" w:sz="8" w:space="0" w:color="auto"/>
              <w:right w:val="single" w:sz="8" w:space="0" w:color="auto"/>
            </w:tcBorders>
            <w:tcMar>
              <w:left w:w="108" w:type="dxa"/>
              <w:right w:w="108" w:type="dxa"/>
            </w:tcMar>
          </w:tcPr>
          <w:p w14:paraId="1F8BE0A5" w14:textId="12BDFBBA" w:rsidR="0040775E" w:rsidRDefault="00791609">
            <w:pPr>
              <w:spacing w:after="0"/>
              <w:jc w:val="both"/>
              <w:rPr>
                <w:rFonts w:ascii="Calibri" w:eastAsia="Calibri" w:hAnsi="Calibri" w:cs="Calibri"/>
              </w:rPr>
            </w:pPr>
            <w:r>
              <w:rPr>
                <w:rFonts w:ascii="Calibri" w:hAnsi="Calibri"/>
              </w:rPr>
              <w:t>Magistralini</w:t>
            </w:r>
            <w:r w:rsidRPr="1776FC8E">
              <w:rPr>
                <w:rFonts w:ascii="Calibri" w:hAnsi="Calibri"/>
              </w:rPr>
              <w:t>o dujotiekio</w:t>
            </w:r>
            <w:r>
              <w:rPr>
                <w:rFonts w:ascii="Calibri" w:hAnsi="Calibri"/>
              </w:rPr>
              <w:t xml:space="preserve"> dujų </w:t>
            </w:r>
            <w:r w:rsidRPr="00B66B4F">
              <w:rPr>
                <w:rFonts w:ascii="Calibri" w:hAnsi="Calibri"/>
              </w:rPr>
              <w:t>nuotėkių tikrinimo paslau</w:t>
            </w:r>
            <w:r>
              <w:rPr>
                <w:rFonts w:ascii="Calibri" w:hAnsi="Calibri"/>
              </w:rPr>
              <w:t>ga</w:t>
            </w:r>
          </w:p>
        </w:tc>
        <w:tc>
          <w:tcPr>
            <w:tcW w:w="1185" w:type="dxa"/>
            <w:tcBorders>
              <w:top w:val="single" w:sz="8" w:space="0" w:color="auto"/>
              <w:left w:val="single" w:sz="8" w:space="0" w:color="auto"/>
              <w:bottom w:val="single" w:sz="8" w:space="0" w:color="auto"/>
              <w:right w:val="single" w:sz="8" w:space="0" w:color="auto"/>
            </w:tcBorders>
            <w:tcMar>
              <w:left w:w="108" w:type="dxa"/>
              <w:right w:w="108" w:type="dxa"/>
            </w:tcMar>
          </w:tcPr>
          <w:p w14:paraId="5435DE46" w14:textId="18078A24" w:rsidR="0040775E" w:rsidRDefault="000A7227">
            <w:pPr>
              <w:jc w:val="center"/>
              <w:rPr>
                <w:rFonts w:ascii="Calibri" w:eastAsia="Calibri" w:hAnsi="Calibri" w:cs="Calibri"/>
              </w:rPr>
            </w:pPr>
            <w:r>
              <w:rPr>
                <w:rFonts w:ascii="Calibri" w:eastAsia="Calibri" w:hAnsi="Calibri" w:cs="Calibri"/>
              </w:rPr>
              <w:t>vnt</w:t>
            </w:r>
            <w:r w:rsidR="00791609">
              <w:rPr>
                <w:rFonts w:ascii="Calibri" w:eastAsia="Calibri" w:hAnsi="Calibri" w:cs="Calibri"/>
              </w:rPr>
              <w:t>.</w:t>
            </w:r>
          </w:p>
        </w:tc>
        <w:tc>
          <w:tcPr>
            <w:tcW w:w="1500" w:type="dxa"/>
            <w:tcBorders>
              <w:top w:val="single" w:sz="8" w:space="0" w:color="auto"/>
              <w:left w:val="single" w:sz="8" w:space="0" w:color="auto"/>
              <w:bottom w:val="single" w:sz="8" w:space="0" w:color="auto"/>
              <w:right w:val="single" w:sz="8" w:space="0" w:color="auto"/>
            </w:tcBorders>
            <w:tcMar>
              <w:left w:w="108" w:type="dxa"/>
              <w:right w:w="108" w:type="dxa"/>
            </w:tcMar>
          </w:tcPr>
          <w:p w14:paraId="319D1672" w14:textId="744B46D7" w:rsidR="0040775E" w:rsidRDefault="000A7227">
            <w:pPr>
              <w:jc w:val="center"/>
              <w:rPr>
                <w:rFonts w:ascii="Calibri" w:eastAsia="Calibri" w:hAnsi="Calibri" w:cs="Calibri"/>
              </w:rPr>
            </w:pPr>
            <w:r>
              <w:rPr>
                <w:rFonts w:ascii="Calibri" w:eastAsia="Calibri" w:hAnsi="Calibri" w:cs="Calibri"/>
              </w:rPr>
              <w:t>2</w:t>
            </w:r>
          </w:p>
        </w:tc>
        <w:tc>
          <w:tcPr>
            <w:tcW w:w="900" w:type="dxa"/>
            <w:tcBorders>
              <w:top w:val="single" w:sz="8" w:space="0" w:color="auto"/>
              <w:left w:val="single" w:sz="8" w:space="0" w:color="auto"/>
              <w:bottom w:val="single" w:sz="8" w:space="0" w:color="auto"/>
              <w:right w:val="single" w:sz="8" w:space="0" w:color="auto"/>
            </w:tcBorders>
            <w:tcMar>
              <w:left w:w="108" w:type="dxa"/>
              <w:right w:w="108" w:type="dxa"/>
            </w:tcMar>
          </w:tcPr>
          <w:p w14:paraId="7272E648" w14:textId="77777777" w:rsidR="0040775E" w:rsidRDefault="0040775E">
            <w:pPr>
              <w:jc w:val="center"/>
              <w:rPr>
                <w:rFonts w:ascii="Calibri" w:eastAsia="Calibri" w:hAnsi="Calibri" w:cs="Calibri"/>
              </w:rPr>
            </w:pPr>
            <w:r w:rsidRPr="1B430B09">
              <w:rPr>
                <w:rFonts w:ascii="Calibri" w:eastAsia="Calibri" w:hAnsi="Calibri" w:cs="Calibri"/>
              </w:rPr>
              <w:t xml:space="preserve"> </w:t>
            </w:r>
          </w:p>
        </w:tc>
        <w:tc>
          <w:tcPr>
            <w:tcW w:w="1125" w:type="dxa"/>
            <w:tcBorders>
              <w:top w:val="single" w:sz="8" w:space="0" w:color="auto"/>
              <w:left w:val="single" w:sz="8" w:space="0" w:color="auto"/>
              <w:bottom w:val="single" w:sz="8" w:space="0" w:color="auto"/>
              <w:right w:val="single" w:sz="8" w:space="0" w:color="auto"/>
            </w:tcBorders>
            <w:tcMar>
              <w:left w:w="108" w:type="dxa"/>
              <w:right w:w="108" w:type="dxa"/>
            </w:tcMar>
          </w:tcPr>
          <w:p w14:paraId="3CF95450" w14:textId="77777777" w:rsidR="0040775E" w:rsidRDefault="0040775E">
            <w:pPr>
              <w:jc w:val="center"/>
              <w:rPr>
                <w:rFonts w:ascii="Calibri" w:eastAsia="Calibri" w:hAnsi="Calibri" w:cs="Calibri"/>
                <w:lang w:val="en-US"/>
              </w:rPr>
            </w:pPr>
            <w:r w:rsidRPr="1B430B09">
              <w:rPr>
                <w:rFonts w:ascii="Calibri" w:eastAsia="Calibri" w:hAnsi="Calibri" w:cs="Calibri"/>
                <w:lang w:val="en-US"/>
              </w:rPr>
              <w:t xml:space="preserve"> </w:t>
            </w:r>
          </w:p>
        </w:tc>
      </w:tr>
      <w:tr w:rsidR="00791609" w14:paraId="6B71B7E6" w14:textId="77777777">
        <w:trPr>
          <w:trHeight w:val="435"/>
        </w:trPr>
        <w:tc>
          <w:tcPr>
            <w:tcW w:w="461" w:type="dxa"/>
            <w:tcBorders>
              <w:top w:val="single" w:sz="8" w:space="0" w:color="auto"/>
              <w:left w:val="single" w:sz="8" w:space="0" w:color="auto"/>
              <w:bottom w:val="single" w:sz="8" w:space="0" w:color="auto"/>
              <w:right w:val="single" w:sz="8" w:space="0" w:color="auto"/>
            </w:tcBorders>
            <w:tcMar>
              <w:left w:w="108" w:type="dxa"/>
              <w:right w:w="108" w:type="dxa"/>
            </w:tcMar>
          </w:tcPr>
          <w:p w14:paraId="03BC37BD" w14:textId="72CDFCEF" w:rsidR="00791609" w:rsidRPr="1B430B09" w:rsidRDefault="00791609">
            <w:pPr>
              <w:spacing w:line="360" w:lineRule="auto"/>
              <w:ind w:right="-95"/>
              <w:jc w:val="center"/>
              <w:rPr>
                <w:rFonts w:ascii="Calibri" w:eastAsia="Calibri" w:hAnsi="Calibri" w:cs="Calibri"/>
              </w:rPr>
            </w:pPr>
            <w:r>
              <w:rPr>
                <w:rFonts w:ascii="Calibri" w:eastAsia="Calibri" w:hAnsi="Calibri" w:cs="Calibri"/>
              </w:rPr>
              <w:t>2.</w:t>
            </w:r>
          </w:p>
        </w:tc>
        <w:tc>
          <w:tcPr>
            <w:tcW w:w="4155" w:type="dxa"/>
            <w:tcBorders>
              <w:top w:val="single" w:sz="8" w:space="0" w:color="auto"/>
              <w:left w:val="single" w:sz="8" w:space="0" w:color="auto"/>
              <w:bottom w:val="single" w:sz="8" w:space="0" w:color="auto"/>
              <w:right w:val="single" w:sz="8" w:space="0" w:color="auto"/>
            </w:tcBorders>
            <w:tcMar>
              <w:left w:w="108" w:type="dxa"/>
              <w:right w:w="108" w:type="dxa"/>
            </w:tcMar>
          </w:tcPr>
          <w:p w14:paraId="66B2F7D8" w14:textId="6DAA7580" w:rsidR="00791609" w:rsidRDefault="00791609">
            <w:pPr>
              <w:spacing w:after="0"/>
              <w:jc w:val="both"/>
              <w:rPr>
                <w:rFonts w:ascii="Calibri" w:hAnsi="Calibri"/>
              </w:rPr>
            </w:pPr>
            <w:r>
              <w:rPr>
                <w:rFonts w:ascii="Calibri" w:hAnsi="Calibri"/>
              </w:rPr>
              <w:t>Ataskaita</w:t>
            </w:r>
          </w:p>
        </w:tc>
        <w:tc>
          <w:tcPr>
            <w:tcW w:w="1185" w:type="dxa"/>
            <w:tcBorders>
              <w:top w:val="single" w:sz="8" w:space="0" w:color="auto"/>
              <w:left w:val="single" w:sz="8" w:space="0" w:color="auto"/>
              <w:bottom w:val="single" w:sz="8" w:space="0" w:color="auto"/>
              <w:right w:val="single" w:sz="8" w:space="0" w:color="auto"/>
            </w:tcBorders>
            <w:tcMar>
              <w:left w:w="108" w:type="dxa"/>
              <w:right w:w="108" w:type="dxa"/>
            </w:tcMar>
          </w:tcPr>
          <w:p w14:paraId="7ADAFD6B" w14:textId="6BDC5384" w:rsidR="00791609" w:rsidRDefault="00791609">
            <w:pPr>
              <w:jc w:val="center"/>
              <w:rPr>
                <w:rFonts w:ascii="Calibri" w:eastAsia="Calibri" w:hAnsi="Calibri" w:cs="Calibri"/>
              </w:rPr>
            </w:pPr>
            <w:r>
              <w:rPr>
                <w:rFonts w:ascii="Calibri" w:eastAsia="Calibri" w:hAnsi="Calibri" w:cs="Calibri"/>
              </w:rPr>
              <w:t>vnt.</w:t>
            </w:r>
          </w:p>
        </w:tc>
        <w:tc>
          <w:tcPr>
            <w:tcW w:w="1500" w:type="dxa"/>
            <w:tcBorders>
              <w:top w:val="single" w:sz="8" w:space="0" w:color="auto"/>
              <w:left w:val="single" w:sz="8" w:space="0" w:color="auto"/>
              <w:bottom w:val="single" w:sz="8" w:space="0" w:color="auto"/>
              <w:right w:val="single" w:sz="8" w:space="0" w:color="auto"/>
            </w:tcBorders>
            <w:tcMar>
              <w:left w:w="108" w:type="dxa"/>
              <w:right w:w="108" w:type="dxa"/>
            </w:tcMar>
          </w:tcPr>
          <w:p w14:paraId="3E38FDEA" w14:textId="3FEDFC54" w:rsidR="00791609" w:rsidRDefault="00BA2BCB">
            <w:pPr>
              <w:jc w:val="center"/>
              <w:rPr>
                <w:rFonts w:ascii="Calibri" w:eastAsia="Calibri" w:hAnsi="Calibri" w:cs="Calibri"/>
              </w:rPr>
            </w:pPr>
            <w:r>
              <w:rPr>
                <w:rFonts w:ascii="Calibri" w:eastAsia="Calibri" w:hAnsi="Calibri" w:cs="Calibri"/>
              </w:rPr>
              <w:t>2</w:t>
            </w:r>
          </w:p>
        </w:tc>
        <w:tc>
          <w:tcPr>
            <w:tcW w:w="900" w:type="dxa"/>
            <w:tcBorders>
              <w:top w:val="single" w:sz="8" w:space="0" w:color="auto"/>
              <w:left w:val="single" w:sz="8" w:space="0" w:color="auto"/>
              <w:bottom w:val="single" w:sz="8" w:space="0" w:color="auto"/>
              <w:right w:val="single" w:sz="8" w:space="0" w:color="auto"/>
            </w:tcBorders>
            <w:tcMar>
              <w:left w:w="108" w:type="dxa"/>
              <w:right w:w="108" w:type="dxa"/>
            </w:tcMar>
          </w:tcPr>
          <w:p w14:paraId="2B71C038" w14:textId="77777777" w:rsidR="00791609" w:rsidRPr="1B430B09" w:rsidRDefault="00791609">
            <w:pPr>
              <w:jc w:val="center"/>
              <w:rPr>
                <w:rFonts w:ascii="Calibri" w:eastAsia="Calibri" w:hAnsi="Calibri" w:cs="Calibri"/>
              </w:rPr>
            </w:pPr>
          </w:p>
        </w:tc>
        <w:tc>
          <w:tcPr>
            <w:tcW w:w="1125" w:type="dxa"/>
            <w:tcBorders>
              <w:top w:val="single" w:sz="8" w:space="0" w:color="auto"/>
              <w:left w:val="single" w:sz="8" w:space="0" w:color="auto"/>
              <w:bottom w:val="single" w:sz="8" w:space="0" w:color="auto"/>
              <w:right w:val="single" w:sz="8" w:space="0" w:color="auto"/>
            </w:tcBorders>
            <w:tcMar>
              <w:left w:w="108" w:type="dxa"/>
              <w:right w:w="108" w:type="dxa"/>
            </w:tcMar>
          </w:tcPr>
          <w:p w14:paraId="45E7DF63" w14:textId="77777777" w:rsidR="00791609" w:rsidRPr="1B430B09" w:rsidRDefault="00791609">
            <w:pPr>
              <w:jc w:val="center"/>
              <w:rPr>
                <w:rFonts w:ascii="Calibri" w:eastAsia="Calibri" w:hAnsi="Calibri" w:cs="Calibri"/>
                <w:lang w:val="en-US"/>
              </w:rPr>
            </w:pPr>
          </w:p>
        </w:tc>
      </w:tr>
      <w:tr w:rsidR="0040775E" w14:paraId="31515816" w14:textId="77777777" w:rsidTr="00F65DCE">
        <w:trPr>
          <w:trHeight w:val="50"/>
        </w:trPr>
        <w:tc>
          <w:tcPr>
            <w:tcW w:w="8201" w:type="dxa"/>
            <w:gridSpan w:val="5"/>
            <w:tcBorders>
              <w:top w:val="single" w:sz="8" w:space="0" w:color="auto"/>
              <w:left w:val="single" w:sz="8" w:space="0" w:color="auto"/>
              <w:bottom w:val="single" w:sz="8" w:space="0" w:color="auto"/>
              <w:right w:val="single" w:sz="8" w:space="0" w:color="auto"/>
            </w:tcBorders>
            <w:tcMar>
              <w:left w:w="108" w:type="dxa"/>
              <w:right w:w="108" w:type="dxa"/>
            </w:tcMar>
          </w:tcPr>
          <w:p w14:paraId="41A362E2" w14:textId="77777777" w:rsidR="0040775E" w:rsidRDefault="0040775E">
            <w:pPr>
              <w:spacing w:line="360" w:lineRule="auto"/>
              <w:ind w:right="-12"/>
              <w:jc w:val="right"/>
              <w:rPr>
                <w:rFonts w:ascii="Arial" w:eastAsia="Arial" w:hAnsi="Arial" w:cs="Arial"/>
                <w:b/>
                <w:bCs/>
                <w:sz w:val="20"/>
                <w:szCs w:val="20"/>
                <w:vertAlign w:val="superscript"/>
              </w:rPr>
            </w:pPr>
            <w:r w:rsidRPr="1B430B09">
              <w:rPr>
                <w:rFonts w:ascii="Arial" w:eastAsia="Arial" w:hAnsi="Arial" w:cs="Arial"/>
                <w:b/>
                <w:bCs/>
                <w:sz w:val="20"/>
                <w:szCs w:val="20"/>
              </w:rPr>
              <w:t>Pasiūlymo kaina Eur be PVM</w:t>
            </w:r>
            <w:r w:rsidRPr="1B430B09">
              <w:rPr>
                <w:rFonts w:ascii="Arial" w:eastAsia="Arial" w:hAnsi="Arial" w:cs="Arial"/>
                <w:b/>
                <w:bCs/>
                <w:sz w:val="20"/>
                <w:szCs w:val="20"/>
                <w:vertAlign w:val="superscript"/>
              </w:rPr>
              <w:t>3</w:t>
            </w:r>
          </w:p>
        </w:tc>
        <w:tc>
          <w:tcPr>
            <w:tcW w:w="1125" w:type="dxa"/>
            <w:tcBorders>
              <w:top w:val="single" w:sz="8" w:space="0" w:color="auto"/>
              <w:left w:val="nil"/>
              <w:bottom w:val="single" w:sz="8" w:space="0" w:color="auto"/>
              <w:right w:val="single" w:sz="8" w:space="0" w:color="auto"/>
            </w:tcBorders>
            <w:tcMar>
              <w:left w:w="108" w:type="dxa"/>
              <w:right w:w="108" w:type="dxa"/>
            </w:tcMar>
          </w:tcPr>
          <w:p w14:paraId="34155457" w14:textId="77777777" w:rsidR="0040775E" w:rsidRDefault="0040775E">
            <w:pPr>
              <w:spacing w:line="360" w:lineRule="auto"/>
              <w:jc w:val="center"/>
              <w:rPr>
                <w:rFonts w:ascii="Calibri" w:eastAsia="Calibri" w:hAnsi="Calibri" w:cs="Calibri"/>
                <w:b/>
                <w:bCs/>
              </w:rPr>
            </w:pPr>
            <w:r w:rsidRPr="1B430B09">
              <w:rPr>
                <w:rFonts w:ascii="Calibri" w:eastAsia="Calibri" w:hAnsi="Calibri" w:cs="Calibri"/>
                <w:b/>
                <w:bCs/>
              </w:rPr>
              <w:t xml:space="preserve"> </w:t>
            </w:r>
          </w:p>
        </w:tc>
      </w:tr>
      <w:tr w:rsidR="0040775E" w14:paraId="5C6F1742" w14:textId="77777777" w:rsidTr="00F65DCE">
        <w:trPr>
          <w:trHeight w:val="50"/>
        </w:trPr>
        <w:tc>
          <w:tcPr>
            <w:tcW w:w="8201" w:type="dxa"/>
            <w:gridSpan w:val="5"/>
            <w:tcBorders>
              <w:top w:val="single" w:sz="8" w:space="0" w:color="auto"/>
              <w:left w:val="single" w:sz="8" w:space="0" w:color="auto"/>
              <w:bottom w:val="single" w:sz="8" w:space="0" w:color="auto"/>
              <w:right w:val="single" w:sz="8" w:space="0" w:color="auto"/>
            </w:tcBorders>
            <w:tcMar>
              <w:left w:w="108" w:type="dxa"/>
              <w:right w:w="108" w:type="dxa"/>
            </w:tcMar>
          </w:tcPr>
          <w:p w14:paraId="18AD0C9A" w14:textId="77777777" w:rsidR="0040775E" w:rsidRDefault="0040775E">
            <w:pPr>
              <w:spacing w:line="360" w:lineRule="auto"/>
              <w:ind w:right="-12"/>
              <w:jc w:val="right"/>
              <w:rPr>
                <w:rFonts w:ascii="Arial" w:eastAsia="Arial" w:hAnsi="Arial" w:cs="Arial"/>
                <w:b/>
                <w:bCs/>
                <w:sz w:val="20"/>
                <w:szCs w:val="20"/>
              </w:rPr>
            </w:pPr>
            <w:r w:rsidRPr="1B430B09">
              <w:rPr>
                <w:rFonts w:ascii="Arial" w:eastAsia="Arial" w:hAnsi="Arial" w:cs="Arial"/>
                <w:b/>
                <w:bCs/>
                <w:sz w:val="20"/>
                <w:szCs w:val="20"/>
              </w:rPr>
              <w:t>PVM**</w:t>
            </w:r>
          </w:p>
        </w:tc>
        <w:tc>
          <w:tcPr>
            <w:tcW w:w="1125" w:type="dxa"/>
            <w:tcBorders>
              <w:top w:val="single" w:sz="8" w:space="0" w:color="auto"/>
              <w:left w:val="nil"/>
              <w:bottom w:val="single" w:sz="8" w:space="0" w:color="auto"/>
              <w:right w:val="single" w:sz="8" w:space="0" w:color="auto"/>
            </w:tcBorders>
            <w:tcMar>
              <w:left w:w="108" w:type="dxa"/>
              <w:right w:w="108" w:type="dxa"/>
            </w:tcMar>
          </w:tcPr>
          <w:p w14:paraId="41C923CC" w14:textId="77777777" w:rsidR="0040775E" w:rsidRDefault="0040775E">
            <w:pPr>
              <w:spacing w:line="360" w:lineRule="auto"/>
              <w:jc w:val="center"/>
              <w:rPr>
                <w:rFonts w:ascii="Calibri" w:eastAsia="Calibri" w:hAnsi="Calibri" w:cs="Calibri"/>
                <w:b/>
                <w:bCs/>
              </w:rPr>
            </w:pPr>
          </w:p>
        </w:tc>
      </w:tr>
    </w:tbl>
    <w:p w14:paraId="58AB9881" w14:textId="77777777" w:rsidR="00A64537" w:rsidRDefault="00A64537" w:rsidP="63DD8B10">
      <w:pPr>
        <w:spacing w:after="0"/>
        <w:jc w:val="both"/>
        <w:rPr>
          <w:sz w:val="24"/>
          <w:szCs w:val="24"/>
        </w:rPr>
      </w:pPr>
    </w:p>
    <w:p w14:paraId="7DC1BD72" w14:textId="77777777" w:rsidR="00A64537" w:rsidRPr="00F73490" w:rsidRDefault="00A64537" w:rsidP="63DD8B10">
      <w:pPr>
        <w:spacing w:after="0"/>
        <w:jc w:val="both"/>
        <w:rPr>
          <w:sz w:val="24"/>
          <w:szCs w:val="24"/>
        </w:rPr>
      </w:pPr>
    </w:p>
    <w:p w14:paraId="7084C97E" w14:textId="24C8079D" w:rsidR="00A65B22" w:rsidRPr="006D00DB" w:rsidRDefault="00616AB3" w:rsidP="00A65B22">
      <w:pPr>
        <w:spacing w:after="0"/>
        <w:jc w:val="both"/>
        <w:rPr>
          <w:rFonts w:ascii="Trebuchet MS" w:eastAsia="Calibri" w:hAnsi="Trebuchet MS"/>
          <w:sz w:val="16"/>
          <w:szCs w:val="16"/>
        </w:rPr>
      </w:pPr>
      <w:r w:rsidRPr="00616AB3">
        <w:rPr>
          <w:rFonts w:ascii="Trebuchet MS" w:eastAsia="Calibri" w:hAnsi="Trebuchet MS"/>
          <w:sz w:val="18"/>
          <w:szCs w:val="18"/>
          <w:vertAlign w:val="superscript"/>
        </w:rPr>
        <w:t>1</w:t>
      </w:r>
      <w:r w:rsidR="00A65B22" w:rsidRPr="006D00DB">
        <w:rPr>
          <w:rFonts w:ascii="Trebuchet MS" w:eastAsia="Calibri" w:hAnsi="Trebuchet MS"/>
          <w:sz w:val="16"/>
          <w:szCs w:val="16"/>
        </w:rPr>
        <w:t xml:space="preserve">  Nurodytas preliminarus / maksimalus/konkretus Pirkimo objekto kiekis. Perkantysis subjektas neįsipareigoja nupirkti viso nurodyto kiekio (jeigu preliminarus arba maksimalus kiekis).</w:t>
      </w:r>
    </w:p>
    <w:p w14:paraId="3132C81B" w14:textId="78C0556D" w:rsidR="00A65B22" w:rsidRPr="006D00DB" w:rsidRDefault="00616AB3" w:rsidP="00A65B22">
      <w:pPr>
        <w:spacing w:after="0"/>
        <w:jc w:val="both"/>
        <w:rPr>
          <w:rFonts w:ascii="Trebuchet MS" w:eastAsia="Calibri" w:hAnsi="Trebuchet MS"/>
          <w:sz w:val="16"/>
          <w:szCs w:val="16"/>
        </w:rPr>
      </w:pPr>
      <w:r w:rsidRPr="00616AB3">
        <w:rPr>
          <w:rFonts w:ascii="Trebuchet MS" w:eastAsia="Calibri" w:hAnsi="Trebuchet MS"/>
          <w:sz w:val="20"/>
          <w:szCs w:val="20"/>
          <w:vertAlign w:val="superscript"/>
        </w:rPr>
        <w:t>2</w:t>
      </w:r>
      <w:r w:rsidR="00A65B22" w:rsidRPr="006D00DB">
        <w:rPr>
          <w:rFonts w:ascii="Trebuchet MS" w:eastAsia="Calibri" w:hAnsi="Trebuchet MS"/>
          <w:sz w:val="16"/>
          <w:szCs w:val="16"/>
        </w:rPr>
        <w:t xml:space="preserve">  Kaina Eur be PVM apskaičiuojama padauginant įkainį Eur be PVM iš nurodyto preliminaraus/maksimalaus/konkretaus kiekio.</w:t>
      </w:r>
    </w:p>
    <w:p w14:paraId="569CEA5A" w14:textId="0771B104" w:rsidR="0024054B" w:rsidRDefault="00616AB3" w:rsidP="00A65B22">
      <w:pPr>
        <w:spacing w:after="0"/>
        <w:jc w:val="both"/>
        <w:rPr>
          <w:rFonts w:ascii="Trebuchet MS" w:eastAsia="Calibri" w:hAnsi="Trebuchet MS"/>
          <w:sz w:val="16"/>
          <w:szCs w:val="16"/>
        </w:rPr>
      </w:pPr>
      <w:r>
        <w:rPr>
          <w:rFonts w:ascii="Trebuchet MS" w:eastAsia="Calibri" w:hAnsi="Trebuchet MS"/>
          <w:sz w:val="20"/>
          <w:szCs w:val="20"/>
          <w:vertAlign w:val="superscript"/>
        </w:rPr>
        <w:t>3</w:t>
      </w:r>
      <w:r w:rsidR="00A65B22" w:rsidRPr="006D00DB">
        <w:rPr>
          <w:rFonts w:ascii="Trebuchet MS" w:eastAsia="Calibri" w:hAnsi="Trebuchet MS"/>
          <w:sz w:val="16"/>
          <w:szCs w:val="16"/>
        </w:rPr>
        <w:t xml:space="preserve">  Jei perkame fiksuoto įkainio/įkainio su peržiūra būdu (perkami preliminarūs ar maksimalūs kiekiai): Tai nėra Perkančiojo subjekto įsipareigojimas Laimėjusiam Tiekėjui sumokėti nurodytą sumą Sutarties galiojimo laikotarpiu ir bus naudojama tik Pasiūlymų vertinimui ir palyginimui. Laimėjusiam Tiekėjui bus sumokama tik už faktišką kiekį. Jei perkame preliminarų kiekį ir išviešiname Sutarties vertę: Pasiūlymo kaina Eur be PVM bus naudojama tik pasiūlymų vertinimui ir palyginimui. Sutartis su Laimėjusiu Tiekėju bus sudaroma sumai, nurodytai SPS 8 dalyje/ pridėtame Sutarties projekte.</w:t>
      </w:r>
    </w:p>
    <w:p w14:paraId="13B92271" w14:textId="77777777" w:rsidR="00A31218" w:rsidRPr="006D00DB" w:rsidRDefault="00A31218" w:rsidP="00A65B22">
      <w:pPr>
        <w:spacing w:after="0"/>
        <w:jc w:val="both"/>
        <w:rPr>
          <w:rFonts w:ascii="Trebuchet MS" w:eastAsia="Calibri" w:hAnsi="Trebuchet MS"/>
          <w:sz w:val="16"/>
          <w:szCs w:val="16"/>
        </w:rPr>
      </w:pPr>
    </w:p>
    <w:sectPr w:rsidR="00A31218" w:rsidRPr="006D00DB">
      <w:pgSz w:w="11906" w:h="16838"/>
      <w:pgMar w:top="1701"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AEEB2F" w14:textId="77777777" w:rsidR="00CB7EC2" w:rsidRDefault="00CB7EC2" w:rsidP="007B6CA0">
      <w:pPr>
        <w:spacing w:after="0" w:line="240" w:lineRule="auto"/>
      </w:pPr>
      <w:r>
        <w:separator/>
      </w:r>
    </w:p>
  </w:endnote>
  <w:endnote w:type="continuationSeparator" w:id="0">
    <w:p w14:paraId="0290A24B" w14:textId="77777777" w:rsidR="00CB7EC2" w:rsidRDefault="00CB7EC2" w:rsidP="007B6CA0">
      <w:pPr>
        <w:spacing w:after="0" w:line="240" w:lineRule="auto"/>
      </w:pPr>
      <w:r>
        <w:continuationSeparator/>
      </w:r>
    </w:p>
  </w:endnote>
  <w:endnote w:type="continuationNotice" w:id="1">
    <w:p w14:paraId="2805FF82" w14:textId="77777777" w:rsidR="00CB7EC2" w:rsidRDefault="00CB7EC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BA"/>
    <w:family w:val="swiss"/>
    <w:pitch w:val="variable"/>
    <w:sig w:usb0="E4002EFF" w:usb1="C2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BA"/>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rebuchet MS">
    <w:panose1 w:val="020B0603020202020204"/>
    <w:charset w:val="BA"/>
    <w:family w:val="swiss"/>
    <w:pitch w:val="variable"/>
    <w:sig w:usb0="00000687" w:usb1="00000000" w:usb2="00000000" w:usb3="00000000" w:csb0="0000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BA"/>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C441AD" w14:textId="77777777" w:rsidR="00CB7EC2" w:rsidRDefault="00CB7EC2" w:rsidP="007B6CA0">
      <w:pPr>
        <w:spacing w:after="0" w:line="240" w:lineRule="auto"/>
      </w:pPr>
      <w:r>
        <w:separator/>
      </w:r>
    </w:p>
  </w:footnote>
  <w:footnote w:type="continuationSeparator" w:id="0">
    <w:p w14:paraId="07C6BEDB" w14:textId="77777777" w:rsidR="00CB7EC2" w:rsidRDefault="00CB7EC2" w:rsidP="007B6CA0">
      <w:pPr>
        <w:spacing w:after="0" w:line="240" w:lineRule="auto"/>
      </w:pPr>
      <w:r>
        <w:continuationSeparator/>
      </w:r>
    </w:p>
  </w:footnote>
  <w:footnote w:type="continuationNotice" w:id="1">
    <w:p w14:paraId="56588AE7" w14:textId="77777777" w:rsidR="00CB7EC2" w:rsidRDefault="00CB7EC2">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E1483C"/>
    <w:multiLevelType w:val="hybridMultilevel"/>
    <w:tmpl w:val="BF06CAA2"/>
    <w:lvl w:ilvl="0" w:tplc="0427000F">
      <w:start w:val="1"/>
      <w:numFmt w:val="decimal"/>
      <w:lvlText w:val="%1."/>
      <w:lvlJc w:val="left"/>
      <w:pPr>
        <w:ind w:left="360" w:hanging="360"/>
      </w:pPr>
    </w:lvl>
    <w:lvl w:ilvl="1" w:tplc="04270019" w:tentative="1">
      <w:start w:val="1"/>
      <w:numFmt w:val="lowerLetter"/>
      <w:lvlText w:val="%2."/>
      <w:lvlJc w:val="left"/>
      <w:pPr>
        <w:ind w:left="967" w:hanging="360"/>
      </w:pPr>
    </w:lvl>
    <w:lvl w:ilvl="2" w:tplc="0427001B" w:tentative="1">
      <w:start w:val="1"/>
      <w:numFmt w:val="lowerRoman"/>
      <w:lvlText w:val="%3."/>
      <w:lvlJc w:val="right"/>
      <w:pPr>
        <w:ind w:left="1687" w:hanging="180"/>
      </w:pPr>
    </w:lvl>
    <w:lvl w:ilvl="3" w:tplc="0427000F" w:tentative="1">
      <w:start w:val="1"/>
      <w:numFmt w:val="decimal"/>
      <w:lvlText w:val="%4."/>
      <w:lvlJc w:val="left"/>
      <w:pPr>
        <w:ind w:left="2407" w:hanging="360"/>
      </w:pPr>
    </w:lvl>
    <w:lvl w:ilvl="4" w:tplc="04270019" w:tentative="1">
      <w:start w:val="1"/>
      <w:numFmt w:val="lowerLetter"/>
      <w:lvlText w:val="%5."/>
      <w:lvlJc w:val="left"/>
      <w:pPr>
        <w:ind w:left="3127" w:hanging="360"/>
      </w:pPr>
    </w:lvl>
    <w:lvl w:ilvl="5" w:tplc="0427001B" w:tentative="1">
      <w:start w:val="1"/>
      <w:numFmt w:val="lowerRoman"/>
      <w:lvlText w:val="%6."/>
      <w:lvlJc w:val="right"/>
      <w:pPr>
        <w:ind w:left="3847" w:hanging="180"/>
      </w:pPr>
    </w:lvl>
    <w:lvl w:ilvl="6" w:tplc="0427000F" w:tentative="1">
      <w:start w:val="1"/>
      <w:numFmt w:val="decimal"/>
      <w:lvlText w:val="%7."/>
      <w:lvlJc w:val="left"/>
      <w:pPr>
        <w:ind w:left="4567" w:hanging="360"/>
      </w:pPr>
    </w:lvl>
    <w:lvl w:ilvl="7" w:tplc="04270019" w:tentative="1">
      <w:start w:val="1"/>
      <w:numFmt w:val="lowerLetter"/>
      <w:lvlText w:val="%8."/>
      <w:lvlJc w:val="left"/>
      <w:pPr>
        <w:ind w:left="5287" w:hanging="360"/>
      </w:pPr>
    </w:lvl>
    <w:lvl w:ilvl="8" w:tplc="0427001B" w:tentative="1">
      <w:start w:val="1"/>
      <w:numFmt w:val="lowerRoman"/>
      <w:lvlText w:val="%9."/>
      <w:lvlJc w:val="right"/>
      <w:pPr>
        <w:ind w:left="6007" w:hanging="180"/>
      </w:pPr>
    </w:lvl>
  </w:abstractNum>
  <w:abstractNum w:abstractNumId="1" w15:restartNumberingAfterBreak="0">
    <w:nsid w:val="0AAF7F26"/>
    <w:multiLevelType w:val="multilevel"/>
    <w:tmpl w:val="0380AA28"/>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rPr>
        <w:rFonts w:asciiTheme="minorHAnsi" w:hAnsiTheme="minorHAnsi" w:cstheme="minorHAnsi" w:hint="default"/>
        <w:b w:val="0"/>
        <w:bCs w:val="0"/>
        <w:color w:val="auto"/>
        <w:sz w:val="24"/>
        <w:szCs w:val="24"/>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0AE81B40"/>
    <w:multiLevelType w:val="multilevel"/>
    <w:tmpl w:val="447EF2D4"/>
    <w:lvl w:ilvl="0">
      <w:start w:val="5"/>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0B672108"/>
    <w:multiLevelType w:val="multilevel"/>
    <w:tmpl w:val="447EF2D4"/>
    <w:lvl w:ilvl="0">
      <w:start w:val="5"/>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112C7CEB"/>
    <w:multiLevelType w:val="hybridMultilevel"/>
    <w:tmpl w:val="420071EC"/>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1D5164F9"/>
    <w:multiLevelType w:val="hybridMultilevel"/>
    <w:tmpl w:val="EB1AD5E4"/>
    <w:lvl w:ilvl="0" w:tplc="04270001">
      <w:start w:val="1"/>
      <w:numFmt w:val="bullet"/>
      <w:lvlText w:val=""/>
      <w:lvlJc w:val="left"/>
      <w:pPr>
        <w:ind w:left="-54" w:hanging="360"/>
      </w:pPr>
      <w:rPr>
        <w:rFonts w:ascii="Symbol" w:hAnsi="Symbol" w:hint="default"/>
      </w:rPr>
    </w:lvl>
    <w:lvl w:ilvl="1" w:tplc="04270003" w:tentative="1">
      <w:start w:val="1"/>
      <w:numFmt w:val="bullet"/>
      <w:lvlText w:val="o"/>
      <w:lvlJc w:val="left"/>
      <w:pPr>
        <w:ind w:left="666" w:hanging="360"/>
      </w:pPr>
      <w:rPr>
        <w:rFonts w:ascii="Courier New" w:hAnsi="Courier New" w:cs="Courier New" w:hint="default"/>
      </w:rPr>
    </w:lvl>
    <w:lvl w:ilvl="2" w:tplc="04270005" w:tentative="1">
      <w:start w:val="1"/>
      <w:numFmt w:val="bullet"/>
      <w:lvlText w:val=""/>
      <w:lvlJc w:val="left"/>
      <w:pPr>
        <w:ind w:left="1386" w:hanging="360"/>
      </w:pPr>
      <w:rPr>
        <w:rFonts w:ascii="Wingdings" w:hAnsi="Wingdings" w:hint="default"/>
      </w:rPr>
    </w:lvl>
    <w:lvl w:ilvl="3" w:tplc="04270001" w:tentative="1">
      <w:start w:val="1"/>
      <w:numFmt w:val="bullet"/>
      <w:lvlText w:val=""/>
      <w:lvlJc w:val="left"/>
      <w:pPr>
        <w:ind w:left="2106" w:hanging="360"/>
      </w:pPr>
      <w:rPr>
        <w:rFonts w:ascii="Symbol" w:hAnsi="Symbol" w:hint="default"/>
      </w:rPr>
    </w:lvl>
    <w:lvl w:ilvl="4" w:tplc="04270003" w:tentative="1">
      <w:start w:val="1"/>
      <w:numFmt w:val="bullet"/>
      <w:lvlText w:val="o"/>
      <w:lvlJc w:val="left"/>
      <w:pPr>
        <w:ind w:left="2826" w:hanging="360"/>
      </w:pPr>
      <w:rPr>
        <w:rFonts w:ascii="Courier New" w:hAnsi="Courier New" w:cs="Courier New" w:hint="default"/>
      </w:rPr>
    </w:lvl>
    <w:lvl w:ilvl="5" w:tplc="04270005" w:tentative="1">
      <w:start w:val="1"/>
      <w:numFmt w:val="bullet"/>
      <w:lvlText w:val=""/>
      <w:lvlJc w:val="left"/>
      <w:pPr>
        <w:ind w:left="3546" w:hanging="360"/>
      </w:pPr>
      <w:rPr>
        <w:rFonts w:ascii="Wingdings" w:hAnsi="Wingdings" w:hint="default"/>
      </w:rPr>
    </w:lvl>
    <w:lvl w:ilvl="6" w:tplc="04270001" w:tentative="1">
      <w:start w:val="1"/>
      <w:numFmt w:val="bullet"/>
      <w:lvlText w:val=""/>
      <w:lvlJc w:val="left"/>
      <w:pPr>
        <w:ind w:left="4266" w:hanging="360"/>
      </w:pPr>
      <w:rPr>
        <w:rFonts w:ascii="Symbol" w:hAnsi="Symbol" w:hint="default"/>
      </w:rPr>
    </w:lvl>
    <w:lvl w:ilvl="7" w:tplc="04270003" w:tentative="1">
      <w:start w:val="1"/>
      <w:numFmt w:val="bullet"/>
      <w:lvlText w:val="o"/>
      <w:lvlJc w:val="left"/>
      <w:pPr>
        <w:ind w:left="4986" w:hanging="360"/>
      </w:pPr>
      <w:rPr>
        <w:rFonts w:ascii="Courier New" w:hAnsi="Courier New" w:cs="Courier New" w:hint="default"/>
      </w:rPr>
    </w:lvl>
    <w:lvl w:ilvl="8" w:tplc="04270005" w:tentative="1">
      <w:start w:val="1"/>
      <w:numFmt w:val="bullet"/>
      <w:lvlText w:val=""/>
      <w:lvlJc w:val="left"/>
      <w:pPr>
        <w:ind w:left="5706" w:hanging="360"/>
      </w:pPr>
      <w:rPr>
        <w:rFonts w:ascii="Wingdings" w:hAnsi="Wingdings" w:hint="default"/>
      </w:rPr>
    </w:lvl>
  </w:abstractNum>
  <w:abstractNum w:abstractNumId="6" w15:restartNumberingAfterBreak="0">
    <w:nsid w:val="27913112"/>
    <w:multiLevelType w:val="hybridMultilevel"/>
    <w:tmpl w:val="806C1F0A"/>
    <w:lvl w:ilvl="0" w:tplc="0427000F">
      <w:start w:val="1"/>
      <w:numFmt w:val="decimal"/>
      <w:lvlText w:val="%1."/>
      <w:lvlJc w:val="left"/>
      <w:pPr>
        <w:ind w:left="1440" w:hanging="360"/>
      </w:p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7" w15:restartNumberingAfterBreak="0">
    <w:nsid w:val="28BF531F"/>
    <w:multiLevelType w:val="hybridMultilevel"/>
    <w:tmpl w:val="19F410DA"/>
    <w:lvl w:ilvl="0" w:tplc="0427000F">
      <w:start w:val="1"/>
      <w:numFmt w:val="decimal"/>
      <w:lvlText w:val="%1."/>
      <w:lvlJc w:val="left"/>
      <w:pPr>
        <w:ind w:left="833"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2A327064"/>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300852D7"/>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30F2657C"/>
    <w:multiLevelType w:val="hybridMultilevel"/>
    <w:tmpl w:val="41D4C858"/>
    <w:lvl w:ilvl="0" w:tplc="4CC8FB50">
      <w:start w:val="1"/>
      <w:numFmt w:val="decimal"/>
      <w:lvlText w:val="%1)"/>
      <w:lvlJc w:val="left"/>
      <w:pPr>
        <w:ind w:left="720" w:hanging="360"/>
      </w:pPr>
    </w:lvl>
    <w:lvl w:ilvl="1" w:tplc="DB749FF2">
      <w:start w:val="1"/>
      <w:numFmt w:val="decimal"/>
      <w:lvlText w:val="%2)"/>
      <w:lvlJc w:val="left"/>
      <w:pPr>
        <w:ind w:left="720" w:hanging="360"/>
      </w:pPr>
    </w:lvl>
    <w:lvl w:ilvl="2" w:tplc="98B4D4A6">
      <w:start w:val="1"/>
      <w:numFmt w:val="decimal"/>
      <w:lvlText w:val="%3)"/>
      <w:lvlJc w:val="left"/>
      <w:pPr>
        <w:ind w:left="720" w:hanging="360"/>
      </w:pPr>
    </w:lvl>
    <w:lvl w:ilvl="3" w:tplc="5DA04F14">
      <w:start w:val="1"/>
      <w:numFmt w:val="decimal"/>
      <w:lvlText w:val="%4)"/>
      <w:lvlJc w:val="left"/>
      <w:pPr>
        <w:ind w:left="720" w:hanging="360"/>
      </w:pPr>
    </w:lvl>
    <w:lvl w:ilvl="4" w:tplc="329E28BC">
      <w:start w:val="1"/>
      <w:numFmt w:val="decimal"/>
      <w:lvlText w:val="%5)"/>
      <w:lvlJc w:val="left"/>
      <w:pPr>
        <w:ind w:left="720" w:hanging="360"/>
      </w:pPr>
    </w:lvl>
    <w:lvl w:ilvl="5" w:tplc="1B8C3E4A">
      <w:start w:val="1"/>
      <w:numFmt w:val="decimal"/>
      <w:lvlText w:val="%6)"/>
      <w:lvlJc w:val="left"/>
      <w:pPr>
        <w:ind w:left="720" w:hanging="360"/>
      </w:pPr>
    </w:lvl>
    <w:lvl w:ilvl="6" w:tplc="30E63B28">
      <w:start w:val="1"/>
      <w:numFmt w:val="decimal"/>
      <w:lvlText w:val="%7)"/>
      <w:lvlJc w:val="left"/>
      <w:pPr>
        <w:ind w:left="720" w:hanging="360"/>
      </w:pPr>
    </w:lvl>
    <w:lvl w:ilvl="7" w:tplc="DDE4224A">
      <w:start w:val="1"/>
      <w:numFmt w:val="decimal"/>
      <w:lvlText w:val="%8)"/>
      <w:lvlJc w:val="left"/>
      <w:pPr>
        <w:ind w:left="720" w:hanging="360"/>
      </w:pPr>
    </w:lvl>
    <w:lvl w:ilvl="8" w:tplc="ECA657A6">
      <w:start w:val="1"/>
      <w:numFmt w:val="decimal"/>
      <w:lvlText w:val="%9)"/>
      <w:lvlJc w:val="left"/>
      <w:pPr>
        <w:ind w:left="720" w:hanging="360"/>
      </w:pPr>
    </w:lvl>
  </w:abstractNum>
  <w:abstractNum w:abstractNumId="11" w15:restartNumberingAfterBreak="0">
    <w:nsid w:val="32221187"/>
    <w:multiLevelType w:val="hybridMultilevel"/>
    <w:tmpl w:val="CB1A498E"/>
    <w:lvl w:ilvl="0" w:tplc="425663B6">
      <w:start w:val="1"/>
      <w:numFmt w:val="decimal"/>
      <w:lvlText w:val="%1."/>
      <w:lvlJc w:val="left"/>
      <w:pPr>
        <w:ind w:left="-774" w:hanging="360"/>
      </w:pPr>
      <w:rPr>
        <w:rFonts w:hint="default"/>
      </w:rPr>
    </w:lvl>
    <w:lvl w:ilvl="1" w:tplc="04270019" w:tentative="1">
      <w:start w:val="1"/>
      <w:numFmt w:val="lowerLetter"/>
      <w:lvlText w:val="%2."/>
      <w:lvlJc w:val="left"/>
      <w:pPr>
        <w:ind w:left="-54" w:hanging="360"/>
      </w:pPr>
    </w:lvl>
    <w:lvl w:ilvl="2" w:tplc="0427001B" w:tentative="1">
      <w:start w:val="1"/>
      <w:numFmt w:val="lowerRoman"/>
      <w:lvlText w:val="%3."/>
      <w:lvlJc w:val="right"/>
      <w:pPr>
        <w:ind w:left="666" w:hanging="180"/>
      </w:pPr>
    </w:lvl>
    <w:lvl w:ilvl="3" w:tplc="0427000F" w:tentative="1">
      <w:start w:val="1"/>
      <w:numFmt w:val="decimal"/>
      <w:lvlText w:val="%4."/>
      <w:lvlJc w:val="left"/>
      <w:pPr>
        <w:ind w:left="1386" w:hanging="360"/>
      </w:pPr>
    </w:lvl>
    <w:lvl w:ilvl="4" w:tplc="04270019" w:tentative="1">
      <w:start w:val="1"/>
      <w:numFmt w:val="lowerLetter"/>
      <w:lvlText w:val="%5."/>
      <w:lvlJc w:val="left"/>
      <w:pPr>
        <w:ind w:left="2106" w:hanging="360"/>
      </w:pPr>
    </w:lvl>
    <w:lvl w:ilvl="5" w:tplc="0427001B" w:tentative="1">
      <w:start w:val="1"/>
      <w:numFmt w:val="lowerRoman"/>
      <w:lvlText w:val="%6."/>
      <w:lvlJc w:val="right"/>
      <w:pPr>
        <w:ind w:left="2826" w:hanging="180"/>
      </w:pPr>
    </w:lvl>
    <w:lvl w:ilvl="6" w:tplc="0427000F" w:tentative="1">
      <w:start w:val="1"/>
      <w:numFmt w:val="decimal"/>
      <w:lvlText w:val="%7."/>
      <w:lvlJc w:val="left"/>
      <w:pPr>
        <w:ind w:left="3546" w:hanging="360"/>
      </w:pPr>
    </w:lvl>
    <w:lvl w:ilvl="7" w:tplc="04270019" w:tentative="1">
      <w:start w:val="1"/>
      <w:numFmt w:val="lowerLetter"/>
      <w:lvlText w:val="%8."/>
      <w:lvlJc w:val="left"/>
      <w:pPr>
        <w:ind w:left="4266" w:hanging="360"/>
      </w:pPr>
    </w:lvl>
    <w:lvl w:ilvl="8" w:tplc="0427001B" w:tentative="1">
      <w:start w:val="1"/>
      <w:numFmt w:val="lowerRoman"/>
      <w:lvlText w:val="%9."/>
      <w:lvlJc w:val="right"/>
      <w:pPr>
        <w:ind w:left="4986" w:hanging="180"/>
      </w:pPr>
    </w:lvl>
  </w:abstractNum>
  <w:abstractNum w:abstractNumId="12" w15:restartNumberingAfterBreak="0">
    <w:nsid w:val="3BDB6EB3"/>
    <w:multiLevelType w:val="hybridMultilevel"/>
    <w:tmpl w:val="4B348142"/>
    <w:lvl w:ilvl="0" w:tplc="213C5364">
      <w:start w:val="1"/>
      <w:numFmt w:val="decimal"/>
      <w:lvlText w:val="%1)"/>
      <w:lvlJc w:val="left"/>
      <w:pPr>
        <w:ind w:left="720" w:hanging="360"/>
      </w:pPr>
    </w:lvl>
    <w:lvl w:ilvl="1" w:tplc="92488248">
      <w:start w:val="1"/>
      <w:numFmt w:val="decimal"/>
      <w:lvlText w:val="%2)"/>
      <w:lvlJc w:val="left"/>
      <w:pPr>
        <w:ind w:left="720" w:hanging="360"/>
      </w:pPr>
    </w:lvl>
    <w:lvl w:ilvl="2" w:tplc="84AADB52">
      <w:start w:val="1"/>
      <w:numFmt w:val="decimal"/>
      <w:lvlText w:val="%3)"/>
      <w:lvlJc w:val="left"/>
      <w:pPr>
        <w:ind w:left="720" w:hanging="360"/>
      </w:pPr>
    </w:lvl>
    <w:lvl w:ilvl="3" w:tplc="50EC068A">
      <w:start w:val="1"/>
      <w:numFmt w:val="decimal"/>
      <w:lvlText w:val="%4)"/>
      <w:lvlJc w:val="left"/>
      <w:pPr>
        <w:ind w:left="720" w:hanging="360"/>
      </w:pPr>
    </w:lvl>
    <w:lvl w:ilvl="4" w:tplc="57B43028">
      <w:start w:val="1"/>
      <w:numFmt w:val="decimal"/>
      <w:lvlText w:val="%5)"/>
      <w:lvlJc w:val="left"/>
      <w:pPr>
        <w:ind w:left="720" w:hanging="360"/>
      </w:pPr>
    </w:lvl>
    <w:lvl w:ilvl="5" w:tplc="E9B66F98">
      <w:start w:val="1"/>
      <w:numFmt w:val="decimal"/>
      <w:lvlText w:val="%6)"/>
      <w:lvlJc w:val="left"/>
      <w:pPr>
        <w:ind w:left="720" w:hanging="360"/>
      </w:pPr>
    </w:lvl>
    <w:lvl w:ilvl="6" w:tplc="A4A4900C">
      <w:start w:val="1"/>
      <w:numFmt w:val="decimal"/>
      <w:lvlText w:val="%7)"/>
      <w:lvlJc w:val="left"/>
      <w:pPr>
        <w:ind w:left="720" w:hanging="360"/>
      </w:pPr>
    </w:lvl>
    <w:lvl w:ilvl="7" w:tplc="90C69926">
      <w:start w:val="1"/>
      <w:numFmt w:val="decimal"/>
      <w:lvlText w:val="%8)"/>
      <w:lvlJc w:val="left"/>
      <w:pPr>
        <w:ind w:left="720" w:hanging="360"/>
      </w:pPr>
    </w:lvl>
    <w:lvl w:ilvl="8" w:tplc="F052FB04">
      <w:start w:val="1"/>
      <w:numFmt w:val="decimal"/>
      <w:lvlText w:val="%9)"/>
      <w:lvlJc w:val="left"/>
      <w:pPr>
        <w:ind w:left="720" w:hanging="360"/>
      </w:pPr>
    </w:lvl>
  </w:abstractNum>
  <w:abstractNum w:abstractNumId="13" w15:restartNumberingAfterBreak="0">
    <w:nsid w:val="46B84554"/>
    <w:multiLevelType w:val="hybridMultilevel"/>
    <w:tmpl w:val="536CADD4"/>
    <w:lvl w:ilvl="0" w:tplc="62F610EA">
      <w:numFmt w:val="bullet"/>
      <w:lvlText w:val="-"/>
      <w:lvlJc w:val="left"/>
      <w:pPr>
        <w:ind w:left="720" w:hanging="360"/>
      </w:pPr>
      <w:rPr>
        <w:rFonts w:ascii="Aptos" w:eastAsiaTheme="minorHAnsi" w:hAnsi="Aptos" w:cstheme="minorBidi"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4" w15:restartNumberingAfterBreak="0">
    <w:nsid w:val="4A2110F3"/>
    <w:multiLevelType w:val="hybridMultilevel"/>
    <w:tmpl w:val="B192B06A"/>
    <w:lvl w:ilvl="0" w:tplc="04270001">
      <w:start w:val="1"/>
      <w:numFmt w:val="bullet"/>
      <w:lvlText w:val=""/>
      <w:lvlJc w:val="left"/>
      <w:pPr>
        <w:ind w:left="-414" w:hanging="360"/>
      </w:pPr>
      <w:rPr>
        <w:rFonts w:ascii="Symbol" w:hAnsi="Symbol" w:hint="default"/>
      </w:rPr>
    </w:lvl>
    <w:lvl w:ilvl="1" w:tplc="04270003" w:tentative="1">
      <w:start w:val="1"/>
      <w:numFmt w:val="bullet"/>
      <w:lvlText w:val="o"/>
      <w:lvlJc w:val="left"/>
      <w:pPr>
        <w:ind w:left="306" w:hanging="360"/>
      </w:pPr>
      <w:rPr>
        <w:rFonts w:ascii="Courier New" w:hAnsi="Courier New" w:cs="Courier New" w:hint="default"/>
      </w:rPr>
    </w:lvl>
    <w:lvl w:ilvl="2" w:tplc="04270005" w:tentative="1">
      <w:start w:val="1"/>
      <w:numFmt w:val="bullet"/>
      <w:lvlText w:val=""/>
      <w:lvlJc w:val="left"/>
      <w:pPr>
        <w:ind w:left="1026" w:hanging="360"/>
      </w:pPr>
      <w:rPr>
        <w:rFonts w:ascii="Wingdings" w:hAnsi="Wingdings" w:hint="default"/>
      </w:rPr>
    </w:lvl>
    <w:lvl w:ilvl="3" w:tplc="04270001" w:tentative="1">
      <w:start w:val="1"/>
      <w:numFmt w:val="bullet"/>
      <w:lvlText w:val=""/>
      <w:lvlJc w:val="left"/>
      <w:pPr>
        <w:ind w:left="1746" w:hanging="360"/>
      </w:pPr>
      <w:rPr>
        <w:rFonts w:ascii="Symbol" w:hAnsi="Symbol" w:hint="default"/>
      </w:rPr>
    </w:lvl>
    <w:lvl w:ilvl="4" w:tplc="04270003" w:tentative="1">
      <w:start w:val="1"/>
      <w:numFmt w:val="bullet"/>
      <w:lvlText w:val="o"/>
      <w:lvlJc w:val="left"/>
      <w:pPr>
        <w:ind w:left="2466" w:hanging="360"/>
      </w:pPr>
      <w:rPr>
        <w:rFonts w:ascii="Courier New" w:hAnsi="Courier New" w:cs="Courier New" w:hint="default"/>
      </w:rPr>
    </w:lvl>
    <w:lvl w:ilvl="5" w:tplc="04270005" w:tentative="1">
      <w:start w:val="1"/>
      <w:numFmt w:val="bullet"/>
      <w:lvlText w:val=""/>
      <w:lvlJc w:val="left"/>
      <w:pPr>
        <w:ind w:left="3186" w:hanging="360"/>
      </w:pPr>
      <w:rPr>
        <w:rFonts w:ascii="Wingdings" w:hAnsi="Wingdings" w:hint="default"/>
      </w:rPr>
    </w:lvl>
    <w:lvl w:ilvl="6" w:tplc="04270001" w:tentative="1">
      <w:start w:val="1"/>
      <w:numFmt w:val="bullet"/>
      <w:lvlText w:val=""/>
      <w:lvlJc w:val="left"/>
      <w:pPr>
        <w:ind w:left="3906" w:hanging="360"/>
      </w:pPr>
      <w:rPr>
        <w:rFonts w:ascii="Symbol" w:hAnsi="Symbol" w:hint="default"/>
      </w:rPr>
    </w:lvl>
    <w:lvl w:ilvl="7" w:tplc="04270003" w:tentative="1">
      <w:start w:val="1"/>
      <w:numFmt w:val="bullet"/>
      <w:lvlText w:val="o"/>
      <w:lvlJc w:val="left"/>
      <w:pPr>
        <w:ind w:left="4626" w:hanging="360"/>
      </w:pPr>
      <w:rPr>
        <w:rFonts w:ascii="Courier New" w:hAnsi="Courier New" w:cs="Courier New" w:hint="default"/>
      </w:rPr>
    </w:lvl>
    <w:lvl w:ilvl="8" w:tplc="04270005" w:tentative="1">
      <w:start w:val="1"/>
      <w:numFmt w:val="bullet"/>
      <w:lvlText w:val=""/>
      <w:lvlJc w:val="left"/>
      <w:pPr>
        <w:ind w:left="5346" w:hanging="360"/>
      </w:pPr>
      <w:rPr>
        <w:rFonts w:ascii="Wingdings" w:hAnsi="Wingdings" w:hint="default"/>
      </w:rPr>
    </w:lvl>
  </w:abstractNum>
  <w:abstractNum w:abstractNumId="15" w15:restartNumberingAfterBreak="0">
    <w:nsid w:val="4C4254C0"/>
    <w:multiLevelType w:val="hybridMultilevel"/>
    <w:tmpl w:val="7820BF72"/>
    <w:lvl w:ilvl="0" w:tplc="0427000F">
      <w:start w:val="1"/>
      <w:numFmt w:val="decimal"/>
      <w:lvlText w:val="%1."/>
      <w:lvlJc w:val="left"/>
      <w:pPr>
        <w:ind w:left="833"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508C4F54"/>
    <w:multiLevelType w:val="hybridMultilevel"/>
    <w:tmpl w:val="1FE28B98"/>
    <w:lvl w:ilvl="0" w:tplc="0427000F">
      <w:start w:val="1"/>
      <w:numFmt w:val="decimal"/>
      <w:lvlText w:val="%1."/>
      <w:lvlJc w:val="left"/>
      <w:pPr>
        <w:ind w:left="833"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15:restartNumberingAfterBreak="0">
    <w:nsid w:val="56315CCB"/>
    <w:multiLevelType w:val="hybridMultilevel"/>
    <w:tmpl w:val="576E8CCA"/>
    <w:lvl w:ilvl="0" w:tplc="0427000F">
      <w:start w:val="1"/>
      <w:numFmt w:val="decimal"/>
      <w:lvlText w:val="%1."/>
      <w:lvlJc w:val="left"/>
      <w:pPr>
        <w:ind w:left="833"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8" w15:restartNumberingAfterBreak="0">
    <w:nsid w:val="5EBD3505"/>
    <w:multiLevelType w:val="hybridMultilevel"/>
    <w:tmpl w:val="0EA8AE7E"/>
    <w:lvl w:ilvl="0" w:tplc="04270001">
      <w:start w:val="1"/>
      <w:numFmt w:val="bullet"/>
      <w:lvlText w:val=""/>
      <w:lvlJc w:val="left"/>
      <w:pPr>
        <w:ind w:left="833" w:hanging="360"/>
      </w:pPr>
      <w:rPr>
        <w:rFonts w:ascii="Symbol" w:hAnsi="Symbol" w:hint="default"/>
      </w:rPr>
    </w:lvl>
    <w:lvl w:ilvl="1" w:tplc="A72273B0">
      <w:start w:val="1"/>
      <w:numFmt w:val="bullet"/>
      <w:lvlText w:val="­"/>
      <w:lvlJc w:val="left"/>
      <w:pPr>
        <w:ind w:left="1553" w:hanging="360"/>
      </w:pPr>
      <w:rPr>
        <w:rFonts w:ascii="Courier New" w:hAnsi="Courier New" w:hint="default"/>
      </w:rPr>
    </w:lvl>
    <w:lvl w:ilvl="2" w:tplc="04270005" w:tentative="1">
      <w:start w:val="1"/>
      <w:numFmt w:val="bullet"/>
      <w:lvlText w:val=""/>
      <w:lvlJc w:val="left"/>
      <w:pPr>
        <w:ind w:left="2273" w:hanging="360"/>
      </w:pPr>
      <w:rPr>
        <w:rFonts w:ascii="Wingdings" w:hAnsi="Wingdings" w:hint="default"/>
      </w:rPr>
    </w:lvl>
    <w:lvl w:ilvl="3" w:tplc="04270001" w:tentative="1">
      <w:start w:val="1"/>
      <w:numFmt w:val="bullet"/>
      <w:lvlText w:val=""/>
      <w:lvlJc w:val="left"/>
      <w:pPr>
        <w:ind w:left="2993" w:hanging="360"/>
      </w:pPr>
      <w:rPr>
        <w:rFonts w:ascii="Symbol" w:hAnsi="Symbol" w:hint="default"/>
      </w:rPr>
    </w:lvl>
    <w:lvl w:ilvl="4" w:tplc="04270003" w:tentative="1">
      <w:start w:val="1"/>
      <w:numFmt w:val="bullet"/>
      <w:lvlText w:val="o"/>
      <w:lvlJc w:val="left"/>
      <w:pPr>
        <w:ind w:left="3713" w:hanging="360"/>
      </w:pPr>
      <w:rPr>
        <w:rFonts w:ascii="Courier New" w:hAnsi="Courier New" w:cs="Courier New" w:hint="default"/>
      </w:rPr>
    </w:lvl>
    <w:lvl w:ilvl="5" w:tplc="04270005" w:tentative="1">
      <w:start w:val="1"/>
      <w:numFmt w:val="bullet"/>
      <w:lvlText w:val=""/>
      <w:lvlJc w:val="left"/>
      <w:pPr>
        <w:ind w:left="4433" w:hanging="360"/>
      </w:pPr>
      <w:rPr>
        <w:rFonts w:ascii="Wingdings" w:hAnsi="Wingdings" w:hint="default"/>
      </w:rPr>
    </w:lvl>
    <w:lvl w:ilvl="6" w:tplc="04270001" w:tentative="1">
      <w:start w:val="1"/>
      <w:numFmt w:val="bullet"/>
      <w:lvlText w:val=""/>
      <w:lvlJc w:val="left"/>
      <w:pPr>
        <w:ind w:left="5153" w:hanging="360"/>
      </w:pPr>
      <w:rPr>
        <w:rFonts w:ascii="Symbol" w:hAnsi="Symbol" w:hint="default"/>
      </w:rPr>
    </w:lvl>
    <w:lvl w:ilvl="7" w:tplc="04270003" w:tentative="1">
      <w:start w:val="1"/>
      <w:numFmt w:val="bullet"/>
      <w:lvlText w:val="o"/>
      <w:lvlJc w:val="left"/>
      <w:pPr>
        <w:ind w:left="5873" w:hanging="360"/>
      </w:pPr>
      <w:rPr>
        <w:rFonts w:ascii="Courier New" w:hAnsi="Courier New" w:cs="Courier New" w:hint="default"/>
      </w:rPr>
    </w:lvl>
    <w:lvl w:ilvl="8" w:tplc="04270005" w:tentative="1">
      <w:start w:val="1"/>
      <w:numFmt w:val="bullet"/>
      <w:lvlText w:val=""/>
      <w:lvlJc w:val="left"/>
      <w:pPr>
        <w:ind w:left="6593" w:hanging="360"/>
      </w:pPr>
      <w:rPr>
        <w:rFonts w:ascii="Wingdings" w:hAnsi="Wingdings" w:hint="default"/>
      </w:rPr>
    </w:lvl>
  </w:abstractNum>
  <w:abstractNum w:abstractNumId="19" w15:restartNumberingAfterBreak="0">
    <w:nsid w:val="63F337C3"/>
    <w:multiLevelType w:val="hybridMultilevel"/>
    <w:tmpl w:val="C1489D68"/>
    <w:lvl w:ilvl="0" w:tplc="0427000F">
      <w:start w:val="1"/>
      <w:numFmt w:val="decimal"/>
      <w:lvlText w:val="%1."/>
      <w:lvlJc w:val="left"/>
      <w:pPr>
        <w:ind w:left="1800" w:hanging="360"/>
      </w:pPr>
    </w:lvl>
    <w:lvl w:ilvl="1" w:tplc="04270019" w:tentative="1">
      <w:start w:val="1"/>
      <w:numFmt w:val="lowerLetter"/>
      <w:lvlText w:val="%2."/>
      <w:lvlJc w:val="left"/>
      <w:pPr>
        <w:ind w:left="2520" w:hanging="360"/>
      </w:pPr>
    </w:lvl>
    <w:lvl w:ilvl="2" w:tplc="0427001B" w:tentative="1">
      <w:start w:val="1"/>
      <w:numFmt w:val="lowerRoman"/>
      <w:lvlText w:val="%3."/>
      <w:lvlJc w:val="right"/>
      <w:pPr>
        <w:ind w:left="3240" w:hanging="180"/>
      </w:pPr>
    </w:lvl>
    <w:lvl w:ilvl="3" w:tplc="0427000F" w:tentative="1">
      <w:start w:val="1"/>
      <w:numFmt w:val="decimal"/>
      <w:lvlText w:val="%4."/>
      <w:lvlJc w:val="left"/>
      <w:pPr>
        <w:ind w:left="3960" w:hanging="360"/>
      </w:pPr>
    </w:lvl>
    <w:lvl w:ilvl="4" w:tplc="04270019" w:tentative="1">
      <w:start w:val="1"/>
      <w:numFmt w:val="lowerLetter"/>
      <w:lvlText w:val="%5."/>
      <w:lvlJc w:val="left"/>
      <w:pPr>
        <w:ind w:left="4680" w:hanging="360"/>
      </w:pPr>
    </w:lvl>
    <w:lvl w:ilvl="5" w:tplc="0427001B" w:tentative="1">
      <w:start w:val="1"/>
      <w:numFmt w:val="lowerRoman"/>
      <w:lvlText w:val="%6."/>
      <w:lvlJc w:val="right"/>
      <w:pPr>
        <w:ind w:left="5400" w:hanging="180"/>
      </w:pPr>
    </w:lvl>
    <w:lvl w:ilvl="6" w:tplc="0427000F" w:tentative="1">
      <w:start w:val="1"/>
      <w:numFmt w:val="decimal"/>
      <w:lvlText w:val="%7."/>
      <w:lvlJc w:val="left"/>
      <w:pPr>
        <w:ind w:left="6120" w:hanging="360"/>
      </w:pPr>
    </w:lvl>
    <w:lvl w:ilvl="7" w:tplc="04270019" w:tentative="1">
      <w:start w:val="1"/>
      <w:numFmt w:val="lowerLetter"/>
      <w:lvlText w:val="%8."/>
      <w:lvlJc w:val="left"/>
      <w:pPr>
        <w:ind w:left="6840" w:hanging="360"/>
      </w:pPr>
    </w:lvl>
    <w:lvl w:ilvl="8" w:tplc="0427001B" w:tentative="1">
      <w:start w:val="1"/>
      <w:numFmt w:val="lowerRoman"/>
      <w:lvlText w:val="%9."/>
      <w:lvlJc w:val="right"/>
      <w:pPr>
        <w:ind w:left="7560" w:hanging="180"/>
      </w:pPr>
    </w:lvl>
  </w:abstractNum>
  <w:abstractNum w:abstractNumId="20" w15:restartNumberingAfterBreak="0">
    <w:nsid w:val="64880C30"/>
    <w:multiLevelType w:val="multilevel"/>
    <w:tmpl w:val="024EA664"/>
    <w:lvl w:ilvl="0">
      <w:start w:val="5"/>
      <w:numFmt w:val="decimal"/>
      <w:lvlText w:val="%1."/>
      <w:lvlJc w:val="left"/>
      <w:pPr>
        <w:ind w:left="360" w:hanging="360"/>
      </w:pPr>
      <w:rPr>
        <w:rFonts w:hint="default"/>
      </w:rPr>
    </w:lvl>
    <w:lvl w:ilvl="1">
      <w:start w:val="5"/>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1" w15:restartNumberingAfterBreak="0">
    <w:nsid w:val="67E21463"/>
    <w:multiLevelType w:val="multilevel"/>
    <w:tmpl w:val="13E45A28"/>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69523A39"/>
    <w:multiLevelType w:val="hybridMultilevel"/>
    <w:tmpl w:val="E7A6909C"/>
    <w:lvl w:ilvl="0" w:tplc="D6F2BCBC">
      <w:start w:val="1"/>
      <w:numFmt w:val="decimal"/>
      <w:lvlText w:val="%1."/>
      <w:lvlJc w:val="left"/>
      <w:pPr>
        <w:ind w:left="-774" w:hanging="360"/>
      </w:pPr>
      <w:rPr>
        <w:rFonts w:hint="default"/>
      </w:rPr>
    </w:lvl>
    <w:lvl w:ilvl="1" w:tplc="04270019" w:tentative="1">
      <w:start w:val="1"/>
      <w:numFmt w:val="lowerLetter"/>
      <w:lvlText w:val="%2."/>
      <w:lvlJc w:val="left"/>
      <w:pPr>
        <w:ind w:left="-54" w:hanging="360"/>
      </w:pPr>
    </w:lvl>
    <w:lvl w:ilvl="2" w:tplc="0427001B" w:tentative="1">
      <w:start w:val="1"/>
      <w:numFmt w:val="lowerRoman"/>
      <w:lvlText w:val="%3."/>
      <w:lvlJc w:val="right"/>
      <w:pPr>
        <w:ind w:left="666" w:hanging="180"/>
      </w:pPr>
    </w:lvl>
    <w:lvl w:ilvl="3" w:tplc="0427000F" w:tentative="1">
      <w:start w:val="1"/>
      <w:numFmt w:val="decimal"/>
      <w:lvlText w:val="%4."/>
      <w:lvlJc w:val="left"/>
      <w:pPr>
        <w:ind w:left="1386" w:hanging="360"/>
      </w:pPr>
    </w:lvl>
    <w:lvl w:ilvl="4" w:tplc="04270019" w:tentative="1">
      <w:start w:val="1"/>
      <w:numFmt w:val="lowerLetter"/>
      <w:lvlText w:val="%5."/>
      <w:lvlJc w:val="left"/>
      <w:pPr>
        <w:ind w:left="2106" w:hanging="360"/>
      </w:pPr>
    </w:lvl>
    <w:lvl w:ilvl="5" w:tplc="0427001B" w:tentative="1">
      <w:start w:val="1"/>
      <w:numFmt w:val="lowerRoman"/>
      <w:lvlText w:val="%6."/>
      <w:lvlJc w:val="right"/>
      <w:pPr>
        <w:ind w:left="2826" w:hanging="180"/>
      </w:pPr>
    </w:lvl>
    <w:lvl w:ilvl="6" w:tplc="0427000F" w:tentative="1">
      <w:start w:val="1"/>
      <w:numFmt w:val="decimal"/>
      <w:lvlText w:val="%7."/>
      <w:lvlJc w:val="left"/>
      <w:pPr>
        <w:ind w:left="3546" w:hanging="360"/>
      </w:pPr>
    </w:lvl>
    <w:lvl w:ilvl="7" w:tplc="04270019" w:tentative="1">
      <w:start w:val="1"/>
      <w:numFmt w:val="lowerLetter"/>
      <w:lvlText w:val="%8."/>
      <w:lvlJc w:val="left"/>
      <w:pPr>
        <w:ind w:left="4266" w:hanging="360"/>
      </w:pPr>
    </w:lvl>
    <w:lvl w:ilvl="8" w:tplc="0427001B" w:tentative="1">
      <w:start w:val="1"/>
      <w:numFmt w:val="lowerRoman"/>
      <w:lvlText w:val="%9."/>
      <w:lvlJc w:val="right"/>
      <w:pPr>
        <w:ind w:left="4986" w:hanging="180"/>
      </w:pPr>
    </w:lvl>
  </w:abstractNum>
  <w:abstractNum w:abstractNumId="23" w15:restartNumberingAfterBreak="0">
    <w:nsid w:val="798A7859"/>
    <w:multiLevelType w:val="hybridMultilevel"/>
    <w:tmpl w:val="99EA32A2"/>
    <w:lvl w:ilvl="0" w:tplc="0427000F">
      <w:start w:val="1"/>
      <w:numFmt w:val="decimal"/>
      <w:lvlText w:val="%1."/>
      <w:lvlJc w:val="left"/>
      <w:pPr>
        <w:ind w:left="833"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4" w15:restartNumberingAfterBreak="0">
    <w:nsid w:val="7D696AA1"/>
    <w:multiLevelType w:val="multilevel"/>
    <w:tmpl w:val="8AB2776C"/>
    <w:lvl w:ilvl="0">
      <w:start w:val="1"/>
      <w:numFmt w:val="decimal"/>
      <w:lvlText w:val="%1."/>
      <w:lvlJc w:val="left"/>
      <w:pPr>
        <w:ind w:left="720" w:hanging="360"/>
      </w:pPr>
      <w:rPr>
        <w:rFonts w:hint="default"/>
        <w:b/>
        <w:color w:val="auto"/>
      </w:rPr>
    </w:lvl>
    <w:lvl w:ilvl="1">
      <w:start w:val="1"/>
      <w:numFmt w:val="decimal"/>
      <w:lvlText w:val="%1.%2."/>
      <w:lvlJc w:val="left"/>
      <w:pPr>
        <w:ind w:left="720" w:hanging="360"/>
      </w:pPr>
    </w:lvl>
    <w:lvl w:ilvl="2">
      <w:start w:val="1"/>
      <w:numFmt w:val="decimal"/>
      <w:lvlText w:val="%1.%2.%3."/>
      <w:lvlJc w:val="left"/>
      <w:pPr>
        <w:ind w:left="1080" w:hanging="720"/>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num w:numId="1" w16cid:durableId="1838885669">
    <w:abstractNumId w:val="24"/>
  </w:num>
  <w:num w:numId="2" w16cid:durableId="437914519">
    <w:abstractNumId w:val="14"/>
  </w:num>
  <w:num w:numId="3" w16cid:durableId="983007024">
    <w:abstractNumId w:val="5"/>
  </w:num>
  <w:num w:numId="4" w16cid:durableId="965040911">
    <w:abstractNumId w:val="11"/>
  </w:num>
  <w:num w:numId="5" w16cid:durableId="1527596943">
    <w:abstractNumId w:val="22"/>
  </w:num>
  <w:num w:numId="6" w16cid:durableId="2145081178">
    <w:abstractNumId w:val="18"/>
  </w:num>
  <w:num w:numId="7" w16cid:durableId="409351920">
    <w:abstractNumId w:val="19"/>
  </w:num>
  <w:num w:numId="8" w16cid:durableId="838815603">
    <w:abstractNumId w:val="9"/>
  </w:num>
  <w:num w:numId="9" w16cid:durableId="612521252">
    <w:abstractNumId w:val="3"/>
  </w:num>
  <w:num w:numId="10" w16cid:durableId="2091729387">
    <w:abstractNumId w:val="2"/>
  </w:num>
  <w:num w:numId="11" w16cid:durableId="1614942461">
    <w:abstractNumId w:val="20"/>
  </w:num>
  <w:num w:numId="12" w16cid:durableId="1504397339">
    <w:abstractNumId w:val="0"/>
  </w:num>
  <w:num w:numId="13" w16cid:durableId="36777568">
    <w:abstractNumId w:val="15"/>
  </w:num>
  <w:num w:numId="14" w16cid:durableId="139999681">
    <w:abstractNumId w:val="16"/>
  </w:num>
  <w:num w:numId="15" w16cid:durableId="1153137846">
    <w:abstractNumId w:val="7"/>
  </w:num>
  <w:num w:numId="16" w16cid:durableId="1859273081">
    <w:abstractNumId w:val="23"/>
  </w:num>
  <w:num w:numId="17" w16cid:durableId="1354069021">
    <w:abstractNumId w:val="17"/>
  </w:num>
  <w:num w:numId="18" w16cid:durableId="1755394172">
    <w:abstractNumId w:val="10"/>
  </w:num>
  <w:num w:numId="19" w16cid:durableId="820586721">
    <w:abstractNumId w:val="12"/>
  </w:num>
  <w:num w:numId="20" w16cid:durableId="138227491">
    <w:abstractNumId w:val="1"/>
  </w:num>
  <w:num w:numId="21" w16cid:durableId="273093592">
    <w:abstractNumId w:val="21"/>
  </w:num>
  <w:num w:numId="22" w16cid:durableId="1734234621">
    <w:abstractNumId w:val="4"/>
  </w:num>
  <w:num w:numId="23" w16cid:durableId="704716982">
    <w:abstractNumId w:val="8"/>
  </w:num>
  <w:num w:numId="24" w16cid:durableId="1443304519">
    <w:abstractNumId w:val="6"/>
  </w:num>
  <w:num w:numId="25" w16cid:durableId="1967462202">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trackRevisions/>
  <w:defaultTabStop w:val="1440"/>
  <w:hyphenationZone w:val="396"/>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B1CCE"/>
    <w:rsid w:val="0000078D"/>
    <w:rsid w:val="00000C15"/>
    <w:rsid w:val="00000D35"/>
    <w:rsid w:val="0000269E"/>
    <w:rsid w:val="00004235"/>
    <w:rsid w:val="00004506"/>
    <w:rsid w:val="00004FBA"/>
    <w:rsid w:val="0000539A"/>
    <w:rsid w:val="000055FC"/>
    <w:rsid w:val="000061A7"/>
    <w:rsid w:val="00006353"/>
    <w:rsid w:val="00006C49"/>
    <w:rsid w:val="0000759F"/>
    <w:rsid w:val="000078F3"/>
    <w:rsid w:val="00007D95"/>
    <w:rsid w:val="00007ED9"/>
    <w:rsid w:val="0001041A"/>
    <w:rsid w:val="0001110F"/>
    <w:rsid w:val="00011DFC"/>
    <w:rsid w:val="0001324B"/>
    <w:rsid w:val="000136EE"/>
    <w:rsid w:val="000139B3"/>
    <w:rsid w:val="000143C7"/>
    <w:rsid w:val="000147B4"/>
    <w:rsid w:val="00014BCC"/>
    <w:rsid w:val="00015266"/>
    <w:rsid w:val="00015AC1"/>
    <w:rsid w:val="00016049"/>
    <w:rsid w:val="0001624A"/>
    <w:rsid w:val="00017089"/>
    <w:rsid w:val="0002068A"/>
    <w:rsid w:val="00020ADF"/>
    <w:rsid w:val="000217AB"/>
    <w:rsid w:val="000218A2"/>
    <w:rsid w:val="00022923"/>
    <w:rsid w:val="00022BA4"/>
    <w:rsid w:val="00023CB2"/>
    <w:rsid w:val="00024E7C"/>
    <w:rsid w:val="000252F8"/>
    <w:rsid w:val="000255AB"/>
    <w:rsid w:val="00025C84"/>
    <w:rsid w:val="00025D9E"/>
    <w:rsid w:val="000264D4"/>
    <w:rsid w:val="00026DB0"/>
    <w:rsid w:val="000272DB"/>
    <w:rsid w:val="00027430"/>
    <w:rsid w:val="000278AE"/>
    <w:rsid w:val="000279E2"/>
    <w:rsid w:val="000300A4"/>
    <w:rsid w:val="000302AE"/>
    <w:rsid w:val="00031827"/>
    <w:rsid w:val="00031FCD"/>
    <w:rsid w:val="0003214F"/>
    <w:rsid w:val="00032F02"/>
    <w:rsid w:val="000332CD"/>
    <w:rsid w:val="000339A6"/>
    <w:rsid w:val="00033B77"/>
    <w:rsid w:val="00033F7D"/>
    <w:rsid w:val="00034956"/>
    <w:rsid w:val="00034FBF"/>
    <w:rsid w:val="00034FE5"/>
    <w:rsid w:val="0003563C"/>
    <w:rsid w:val="000358FF"/>
    <w:rsid w:val="00035C38"/>
    <w:rsid w:val="00035E2F"/>
    <w:rsid w:val="000362AD"/>
    <w:rsid w:val="00036449"/>
    <w:rsid w:val="00036597"/>
    <w:rsid w:val="00036E00"/>
    <w:rsid w:val="000376E6"/>
    <w:rsid w:val="00037816"/>
    <w:rsid w:val="00037C74"/>
    <w:rsid w:val="0003CA1E"/>
    <w:rsid w:val="00041D51"/>
    <w:rsid w:val="00042606"/>
    <w:rsid w:val="0004290E"/>
    <w:rsid w:val="00043075"/>
    <w:rsid w:val="000433B3"/>
    <w:rsid w:val="00043928"/>
    <w:rsid w:val="00043994"/>
    <w:rsid w:val="00044930"/>
    <w:rsid w:val="00045883"/>
    <w:rsid w:val="000472DB"/>
    <w:rsid w:val="000473A2"/>
    <w:rsid w:val="00047426"/>
    <w:rsid w:val="000477E3"/>
    <w:rsid w:val="00051322"/>
    <w:rsid w:val="00051852"/>
    <w:rsid w:val="0005191E"/>
    <w:rsid w:val="000525D8"/>
    <w:rsid w:val="000526ED"/>
    <w:rsid w:val="00052C1A"/>
    <w:rsid w:val="00052D0C"/>
    <w:rsid w:val="00052D6B"/>
    <w:rsid w:val="000544C7"/>
    <w:rsid w:val="00054B05"/>
    <w:rsid w:val="00055093"/>
    <w:rsid w:val="0005553B"/>
    <w:rsid w:val="000561AC"/>
    <w:rsid w:val="00056406"/>
    <w:rsid w:val="00056D2B"/>
    <w:rsid w:val="00056DCC"/>
    <w:rsid w:val="00056F71"/>
    <w:rsid w:val="0005741E"/>
    <w:rsid w:val="00057425"/>
    <w:rsid w:val="000578FF"/>
    <w:rsid w:val="00061B3E"/>
    <w:rsid w:val="00061F42"/>
    <w:rsid w:val="000627C1"/>
    <w:rsid w:val="000628B8"/>
    <w:rsid w:val="000628BE"/>
    <w:rsid w:val="0006371E"/>
    <w:rsid w:val="00063E0F"/>
    <w:rsid w:val="00064ECB"/>
    <w:rsid w:val="000650C1"/>
    <w:rsid w:val="000653BC"/>
    <w:rsid w:val="00066B21"/>
    <w:rsid w:val="000671F3"/>
    <w:rsid w:val="0006767A"/>
    <w:rsid w:val="000677B5"/>
    <w:rsid w:val="00067966"/>
    <w:rsid w:val="000702E8"/>
    <w:rsid w:val="000705C6"/>
    <w:rsid w:val="000715E3"/>
    <w:rsid w:val="0007236D"/>
    <w:rsid w:val="00072647"/>
    <w:rsid w:val="000726D1"/>
    <w:rsid w:val="00072C09"/>
    <w:rsid w:val="00073954"/>
    <w:rsid w:val="00073AA4"/>
    <w:rsid w:val="000743DD"/>
    <w:rsid w:val="000748C6"/>
    <w:rsid w:val="00074E1A"/>
    <w:rsid w:val="000755EC"/>
    <w:rsid w:val="00075621"/>
    <w:rsid w:val="00075849"/>
    <w:rsid w:val="00075904"/>
    <w:rsid w:val="000773FE"/>
    <w:rsid w:val="00077924"/>
    <w:rsid w:val="00077B16"/>
    <w:rsid w:val="00077EED"/>
    <w:rsid w:val="00078E7B"/>
    <w:rsid w:val="000802FA"/>
    <w:rsid w:val="00080E35"/>
    <w:rsid w:val="000810F8"/>
    <w:rsid w:val="00081883"/>
    <w:rsid w:val="00081A2D"/>
    <w:rsid w:val="00082734"/>
    <w:rsid w:val="000833C3"/>
    <w:rsid w:val="0008359D"/>
    <w:rsid w:val="00083912"/>
    <w:rsid w:val="00083E3B"/>
    <w:rsid w:val="00084069"/>
    <w:rsid w:val="00084660"/>
    <w:rsid w:val="0008476B"/>
    <w:rsid w:val="000847AB"/>
    <w:rsid w:val="00084C1E"/>
    <w:rsid w:val="00084E66"/>
    <w:rsid w:val="00085F8A"/>
    <w:rsid w:val="0008612B"/>
    <w:rsid w:val="000870D1"/>
    <w:rsid w:val="0008735B"/>
    <w:rsid w:val="00087AB3"/>
    <w:rsid w:val="00087FA1"/>
    <w:rsid w:val="000906EE"/>
    <w:rsid w:val="000916A7"/>
    <w:rsid w:val="000919DF"/>
    <w:rsid w:val="000924DE"/>
    <w:rsid w:val="00092B77"/>
    <w:rsid w:val="00092BAE"/>
    <w:rsid w:val="00092D1E"/>
    <w:rsid w:val="00092F8B"/>
    <w:rsid w:val="000933BA"/>
    <w:rsid w:val="0009383A"/>
    <w:rsid w:val="0009394C"/>
    <w:rsid w:val="00093967"/>
    <w:rsid w:val="00094311"/>
    <w:rsid w:val="0009448E"/>
    <w:rsid w:val="0009598D"/>
    <w:rsid w:val="00095D71"/>
    <w:rsid w:val="00096302"/>
    <w:rsid w:val="000A07EB"/>
    <w:rsid w:val="000A08F9"/>
    <w:rsid w:val="000A0A92"/>
    <w:rsid w:val="000A1A11"/>
    <w:rsid w:val="000A1BB3"/>
    <w:rsid w:val="000A1EA3"/>
    <w:rsid w:val="000A271B"/>
    <w:rsid w:val="000A2C4E"/>
    <w:rsid w:val="000A2E94"/>
    <w:rsid w:val="000A3029"/>
    <w:rsid w:val="000A316E"/>
    <w:rsid w:val="000A3219"/>
    <w:rsid w:val="000A3FCF"/>
    <w:rsid w:val="000A4821"/>
    <w:rsid w:val="000A4A4C"/>
    <w:rsid w:val="000A61F3"/>
    <w:rsid w:val="000A65ED"/>
    <w:rsid w:val="000A6785"/>
    <w:rsid w:val="000A7227"/>
    <w:rsid w:val="000A758D"/>
    <w:rsid w:val="000A7C56"/>
    <w:rsid w:val="000B02DA"/>
    <w:rsid w:val="000B0861"/>
    <w:rsid w:val="000B0B4A"/>
    <w:rsid w:val="000B138E"/>
    <w:rsid w:val="000B1419"/>
    <w:rsid w:val="000B1FE5"/>
    <w:rsid w:val="000B2FED"/>
    <w:rsid w:val="000B3048"/>
    <w:rsid w:val="000B365D"/>
    <w:rsid w:val="000B3DD1"/>
    <w:rsid w:val="000B4E13"/>
    <w:rsid w:val="000B50C6"/>
    <w:rsid w:val="000B50E7"/>
    <w:rsid w:val="000B5CB6"/>
    <w:rsid w:val="000B604E"/>
    <w:rsid w:val="000B65F6"/>
    <w:rsid w:val="000C02D7"/>
    <w:rsid w:val="000C0B47"/>
    <w:rsid w:val="000C0E55"/>
    <w:rsid w:val="000C12A5"/>
    <w:rsid w:val="000C1633"/>
    <w:rsid w:val="000C1EBD"/>
    <w:rsid w:val="000C2966"/>
    <w:rsid w:val="000C2BCA"/>
    <w:rsid w:val="000C2FAF"/>
    <w:rsid w:val="000C3C4B"/>
    <w:rsid w:val="000C4586"/>
    <w:rsid w:val="000C47C5"/>
    <w:rsid w:val="000C4C7D"/>
    <w:rsid w:val="000C5276"/>
    <w:rsid w:val="000C5A72"/>
    <w:rsid w:val="000C5BC2"/>
    <w:rsid w:val="000C60E7"/>
    <w:rsid w:val="000C6FE2"/>
    <w:rsid w:val="000C7483"/>
    <w:rsid w:val="000C7FC0"/>
    <w:rsid w:val="000D09FB"/>
    <w:rsid w:val="000D1175"/>
    <w:rsid w:val="000D1342"/>
    <w:rsid w:val="000D1737"/>
    <w:rsid w:val="000D1880"/>
    <w:rsid w:val="000D1A32"/>
    <w:rsid w:val="000D2B53"/>
    <w:rsid w:val="000D3A43"/>
    <w:rsid w:val="000D3B95"/>
    <w:rsid w:val="000D3C6B"/>
    <w:rsid w:val="000D3C82"/>
    <w:rsid w:val="000D4002"/>
    <w:rsid w:val="000D4BE2"/>
    <w:rsid w:val="000D4CF5"/>
    <w:rsid w:val="000D5145"/>
    <w:rsid w:val="000D5375"/>
    <w:rsid w:val="000D5A40"/>
    <w:rsid w:val="000D5DE3"/>
    <w:rsid w:val="000D665D"/>
    <w:rsid w:val="000D666C"/>
    <w:rsid w:val="000D6A12"/>
    <w:rsid w:val="000D7419"/>
    <w:rsid w:val="000D765F"/>
    <w:rsid w:val="000D7E8F"/>
    <w:rsid w:val="000E0280"/>
    <w:rsid w:val="000E03A2"/>
    <w:rsid w:val="000E0671"/>
    <w:rsid w:val="000E0862"/>
    <w:rsid w:val="000E0BE6"/>
    <w:rsid w:val="000E160E"/>
    <w:rsid w:val="000E1E4B"/>
    <w:rsid w:val="000E2071"/>
    <w:rsid w:val="000E24F6"/>
    <w:rsid w:val="000E2F2A"/>
    <w:rsid w:val="000E33B3"/>
    <w:rsid w:val="000E34D3"/>
    <w:rsid w:val="000E3830"/>
    <w:rsid w:val="000E3911"/>
    <w:rsid w:val="000E3C38"/>
    <w:rsid w:val="000E3C87"/>
    <w:rsid w:val="000E45CB"/>
    <w:rsid w:val="000E47C3"/>
    <w:rsid w:val="000E4F4F"/>
    <w:rsid w:val="000E4FCC"/>
    <w:rsid w:val="000E55A0"/>
    <w:rsid w:val="000E5ACF"/>
    <w:rsid w:val="000E6309"/>
    <w:rsid w:val="000E64CD"/>
    <w:rsid w:val="000E7C4D"/>
    <w:rsid w:val="000F01AD"/>
    <w:rsid w:val="000F0DC8"/>
    <w:rsid w:val="000F1382"/>
    <w:rsid w:val="000F15CE"/>
    <w:rsid w:val="000F2716"/>
    <w:rsid w:val="000F272B"/>
    <w:rsid w:val="000F3285"/>
    <w:rsid w:val="000F42A3"/>
    <w:rsid w:val="000F548E"/>
    <w:rsid w:val="000F56E9"/>
    <w:rsid w:val="000F5AF2"/>
    <w:rsid w:val="000F63CC"/>
    <w:rsid w:val="000F6AEE"/>
    <w:rsid w:val="000F7170"/>
    <w:rsid w:val="000F7C6D"/>
    <w:rsid w:val="001000EB"/>
    <w:rsid w:val="00100B60"/>
    <w:rsid w:val="00101033"/>
    <w:rsid w:val="00101367"/>
    <w:rsid w:val="00101925"/>
    <w:rsid w:val="001023B1"/>
    <w:rsid w:val="00102831"/>
    <w:rsid w:val="00102E2E"/>
    <w:rsid w:val="00102F19"/>
    <w:rsid w:val="00102F24"/>
    <w:rsid w:val="0010308F"/>
    <w:rsid w:val="001034BB"/>
    <w:rsid w:val="00103AE7"/>
    <w:rsid w:val="001049F3"/>
    <w:rsid w:val="00104A60"/>
    <w:rsid w:val="00104B36"/>
    <w:rsid w:val="00106E19"/>
    <w:rsid w:val="0010709C"/>
    <w:rsid w:val="0010B128"/>
    <w:rsid w:val="00110B7C"/>
    <w:rsid w:val="00110BD8"/>
    <w:rsid w:val="00110F48"/>
    <w:rsid w:val="00111015"/>
    <w:rsid w:val="00111A74"/>
    <w:rsid w:val="00112194"/>
    <w:rsid w:val="00112D33"/>
    <w:rsid w:val="00113027"/>
    <w:rsid w:val="00113324"/>
    <w:rsid w:val="001133A8"/>
    <w:rsid w:val="0011376C"/>
    <w:rsid w:val="00113D54"/>
    <w:rsid w:val="00113DF4"/>
    <w:rsid w:val="0011406E"/>
    <w:rsid w:val="0011407E"/>
    <w:rsid w:val="001140BB"/>
    <w:rsid w:val="0011442E"/>
    <w:rsid w:val="001144B8"/>
    <w:rsid w:val="001146E6"/>
    <w:rsid w:val="00114F7C"/>
    <w:rsid w:val="0011504E"/>
    <w:rsid w:val="001156EA"/>
    <w:rsid w:val="00115836"/>
    <w:rsid w:val="0011632C"/>
    <w:rsid w:val="001168CA"/>
    <w:rsid w:val="00116FF7"/>
    <w:rsid w:val="00117148"/>
    <w:rsid w:val="001171A6"/>
    <w:rsid w:val="001171F6"/>
    <w:rsid w:val="00117D3A"/>
    <w:rsid w:val="00120112"/>
    <w:rsid w:val="00120B8F"/>
    <w:rsid w:val="00120FB8"/>
    <w:rsid w:val="001216BB"/>
    <w:rsid w:val="00121784"/>
    <w:rsid w:val="0012198F"/>
    <w:rsid w:val="00121E1E"/>
    <w:rsid w:val="00121E54"/>
    <w:rsid w:val="0012223A"/>
    <w:rsid w:val="0012249F"/>
    <w:rsid w:val="001226EE"/>
    <w:rsid w:val="00123371"/>
    <w:rsid w:val="00123507"/>
    <w:rsid w:val="0012361D"/>
    <w:rsid w:val="00123E14"/>
    <w:rsid w:val="00124071"/>
    <w:rsid w:val="0012497B"/>
    <w:rsid w:val="00125008"/>
    <w:rsid w:val="00125325"/>
    <w:rsid w:val="00125E8F"/>
    <w:rsid w:val="0012600F"/>
    <w:rsid w:val="00126872"/>
    <w:rsid w:val="00126B89"/>
    <w:rsid w:val="00126F58"/>
    <w:rsid w:val="001277CF"/>
    <w:rsid w:val="00130057"/>
    <w:rsid w:val="00130812"/>
    <w:rsid w:val="001308AB"/>
    <w:rsid w:val="0013108F"/>
    <w:rsid w:val="00131537"/>
    <w:rsid w:val="001317B2"/>
    <w:rsid w:val="00131DD2"/>
    <w:rsid w:val="001321E3"/>
    <w:rsid w:val="00132808"/>
    <w:rsid w:val="0013352C"/>
    <w:rsid w:val="001337EC"/>
    <w:rsid w:val="00133DDE"/>
    <w:rsid w:val="001345F4"/>
    <w:rsid w:val="00134794"/>
    <w:rsid w:val="0013571A"/>
    <w:rsid w:val="00135B83"/>
    <w:rsid w:val="00135C72"/>
    <w:rsid w:val="00135CCE"/>
    <w:rsid w:val="00135D90"/>
    <w:rsid w:val="001364E7"/>
    <w:rsid w:val="00137BC9"/>
    <w:rsid w:val="00140933"/>
    <w:rsid w:val="00140CDE"/>
    <w:rsid w:val="0014125F"/>
    <w:rsid w:val="001416B9"/>
    <w:rsid w:val="00141F97"/>
    <w:rsid w:val="0014236C"/>
    <w:rsid w:val="001423E2"/>
    <w:rsid w:val="0014289D"/>
    <w:rsid w:val="00142B6C"/>
    <w:rsid w:val="00143329"/>
    <w:rsid w:val="00143650"/>
    <w:rsid w:val="00143CCE"/>
    <w:rsid w:val="00144824"/>
    <w:rsid w:val="00144897"/>
    <w:rsid w:val="0014551B"/>
    <w:rsid w:val="00145BA5"/>
    <w:rsid w:val="00145FA3"/>
    <w:rsid w:val="00146562"/>
    <w:rsid w:val="001466A4"/>
    <w:rsid w:val="0014772F"/>
    <w:rsid w:val="00147A4A"/>
    <w:rsid w:val="00147C36"/>
    <w:rsid w:val="00147E27"/>
    <w:rsid w:val="001502B3"/>
    <w:rsid w:val="001507A2"/>
    <w:rsid w:val="00150AFD"/>
    <w:rsid w:val="00150D80"/>
    <w:rsid w:val="001511C9"/>
    <w:rsid w:val="00151959"/>
    <w:rsid w:val="00151DCF"/>
    <w:rsid w:val="001537A0"/>
    <w:rsid w:val="00153CA4"/>
    <w:rsid w:val="00153D98"/>
    <w:rsid w:val="00153DD1"/>
    <w:rsid w:val="001540C5"/>
    <w:rsid w:val="00154186"/>
    <w:rsid w:val="00154887"/>
    <w:rsid w:val="00154A9D"/>
    <w:rsid w:val="00154D84"/>
    <w:rsid w:val="00155626"/>
    <w:rsid w:val="00155B19"/>
    <w:rsid w:val="00155DF8"/>
    <w:rsid w:val="00156759"/>
    <w:rsid w:val="00156D24"/>
    <w:rsid w:val="00156D68"/>
    <w:rsid w:val="00157327"/>
    <w:rsid w:val="0015738D"/>
    <w:rsid w:val="0015747F"/>
    <w:rsid w:val="001578B0"/>
    <w:rsid w:val="00157DFB"/>
    <w:rsid w:val="0016009A"/>
    <w:rsid w:val="00160503"/>
    <w:rsid w:val="00160B41"/>
    <w:rsid w:val="00160CCC"/>
    <w:rsid w:val="0016121C"/>
    <w:rsid w:val="0016238B"/>
    <w:rsid w:val="00162B3A"/>
    <w:rsid w:val="00163391"/>
    <w:rsid w:val="0016367B"/>
    <w:rsid w:val="00164003"/>
    <w:rsid w:val="00164626"/>
    <w:rsid w:val="00165C2B"/>
    <w:rsid w:val="00166C30"/>
    <w:rsid w:val="00167366"/>
    <w:rsid w:val="00167617"/>
    <w:rsid w:val="00167974"/>
    <w:rsid w:val="00170C79"/>
    <w:rsid w:val="0017165B"/>
    <w:rsid w:val="00171679"/>
    <w:rsid w:val="00172256"/>
    <w:rsid w:val="00172768"/>
    <w:rsid w:val="00172BC4"/>
    <w:rsid w:val="001733E7"/>
    <w:rsid w:val="001739B7"/>
    <w:rsid w:val="00173A5C"/>
    <w:rsid w:val="0017412D"/>
    <w:rsid w:val="001742E9"/>
    <w:rsid w:val="001742FB"/>
    <w:rsid w:val="0017446E"/>
    <w:rsid w:val="00174F8A"/>
    <w:rsid w:val="00175404"/>
    <w:rsid w:val="0017565C"/>
    <w:rsid w:val="00175920"/>
    <w:rsid w:val="00175924"/>
    <w:rsid w:val="001760ED"/>
    <w:rsid w:val="00176EBF"/>
    <w:rsid w:val="00180F95"/>
    <w:rsid w:val="0018117C"/>
    <w:rsid w:val="00181314"/>
    <w:rsid w:val="00181628"/>
    <w:rsid w:val="00181D8C"/>
    <w:rsid w:val="00181E68"/>
    <w:rsid w:val="001820C4"/>
    <w:rsid w:val="001820D6"/>
    <w:rsid w:val="00183065"/>
    <w:rsid w:val="001835C3"/>
    <w:rsid w:val="001849BC"/>
    <w:rsid w:val="00184C24"/>
    <w:rsid w:val="00185101"/>
    <w:rsid w:val="001851AA"/>
    <w:rsid w:val="00185CE6"/>
    <w:rsid w:val="00186359"/>
    <w:rsid w:val="001865AF"/>
    <w:rsid w:val="00186D3F"/>
    <w:rsid w:val="00186F88"/>
    <w:rsid w:val="001878BD"/>
    <w:rsid w:val="00190776"/>
    <w:rsid w:val="00190A70"/>
    <w:rsid w:val="00192F20"/>
    <w:rsid w:val="001930C5"/>
    <w:rsid w:val="00193558"/>
    <w:rsid w:val="00194699"/>
    <w:rsid w:val="001957D0"/>
    <w:rsid w:val="00195B93"/>
    <w:rsid w:val="001964D7"/>
    <w:rsid w:val="001967BA"/>
    <w:rsid w:val="00196D9F"/>
    <w:rsid w:val="00197B66"/>
    <w:rsid w:val="001A1B27"/>
    <w:rsid w:val="001A1E4D"/>
    <w:rsid w:val="001A1F87"/>
    <w:rsid w:val="001A2D98"/>
    <w:rsid w:val="001A2ECF"/>
    <w:rsid w:val="001A3819"/>
    <w:rsid w:val="001A3E2A"/>
    <w:rsid w:val="001A4015"/>
    <w:rsid w:val="001A494D"/>
    <w:rsid w:val="001A4AA5"/>
    <w:rsid w:val="001A5069"/>
    <w:rsid w:val="001A682B"/>
    <w:rsid w:val="001A713A"/>
    <w:rsid w:val="001A71EF"/>
    <w:rsid w:val="001A7D53"/>
    <w:rsid w:val="001B036D"/>
    <w:rsid w:val="001B0D67"/>
    <w:rsid w:val="001B114A"/>
    <w:rsid w:val="001B128F"/>
    <w:rsid w:val="001B13BC"/>
    <w:rsid w:val="001B264A"/>
    <w:rsid w:val="001B386A"/>
    <w:rsid w:val="001B4B51"/>
    <w:rsid w:val="001B5EC8"/>
    <w:rsid w:val="001B6936"/>
    <w:rsid w:val="001C14D0"/>
    <w:rsid w:val="001C1C4A"/>
    <w:rsid w:val="001C25C2"/>
    <w:rsid w:val="001C25F8"/>
    <w:rsid w:val="001C292A"/>
    <w:rsid w:val="001C2D30"/>
    <w:rsid w:val="001C2FD9"/>
    <w:rsid w:val="001C457C"/>
    <w:rsid w:val="001C4DC5"/>
    <w:rsid w:val="001C51EA"/>
    <w:rsid w:val="001C5309"/>
    <w:rsid w:val="001C571B"/>
    <w:rsid w:val="001C66D2"/>
    <w:rsid w:val="001C6A88"/>
    <w:rsid w:val="001C6FB6"/>
    <w:rsid w:val="001C7882"/>
    <w:rsid w:val="001C7AA1"/>
    <w:rsid w:val="001D03D5"/>
    <w:rsid w:val="001D0A27"/>
    <w:rsid w:val="001D0AD3"/>
    <w:rsid w:val="001D1E9D"/>
    <w:rsid w:val="001D4C83"/>
    <w:rsid w:val="001D67DA"/>
    <w:rsid w:val="001D6D3A"/>
    <w:rsid w:val="001D7845"/>
    <w:rsid w:val="001E01F5"/>
    <w:rsid w:val="001E03C8"/>
    <w:rsid w:val="001E0447"/>
    <w:rsid w:val="001E0803"/>
    <w:rsid w:val="001E0C7F"/>
    <w:rsid w:val="001E10B9"/>
    <w:rsid w:val="001E11DD"/>
    <w:rsid w:val="001E12FF"/>
    <w:rsid w:val="001E197A"/>
    <w:rsid w:val="001E1AA5"/>
    <w:rsid w:val="001E1B97"/>
    <w:rsid w:val="001E1C18"/>
    <w:rsid w:val="001E1CCF"/>
    <w:rsid w:val="001E202E"/>
    <w:rsid w:val="001E284D"/>
    <w:rsid w:val="001E2ABE"/>
    <w:rsid w:val="001E2BDC"/>
    <w:rsid w:val="001E2C2D"/>
    <w:rsid w:val="001E2D86"/>
    <w:rsid w:val="001E2FC7"/>
    <w:rsid w:val="001E3981"/>
    <w:rsid w:val="001E4E40"/>
    <w:rsid w:val="001E4E68"/>
    <w:rsid w:val="001E5191"/>
    <w:rsid w:val="001E51CD"/>
    <w:rsid w:val="001E61EB"/>
    <w:rsid w:val="001E649D"/>
    <w:rsid w:val="001E68A8"/>
    <w:rsid w:val="001E6DD9"/>
    <w:rsid w:val="001E6EED"/>
    <w:rsid w:val="001E758E"/>
    <w:rsid w:val="001F0C1E"/>
    <w:rsid w:val="001F1267"/>
    <w:rsid w:val="001F1902"/>
    <w:rsid w:val="001F1DA4"/>
    <w:rsid w:val="001F36B0"/>
    <w:rsid w:val="001F3ABB"/>
    <w:rsid w:val="001F3DC1"/>
    <w:rsid w:val="001F48BA"/>
    <w:rsid w:val="001F53D1"/>
    <w:rsid w:val="001F54B5"/>
    <w:rsid w:val="001F54C2"/>
    <w:rsid w:val="001F5B76"/>
    <w:rsid w:val="001F5F28"/>
    <w:rsid w:val="001F6006"/>
    <w:rsid w:val="001F6462"/>
    <w:rsid w:val="001F675A"/>
    <w:rsid w:val="001F68E1"/>
    <w:rsid w:val="001F6902"/>
    <w:rsid w:val="001F6F04"/>
    <w:rsid w:val="001F6F4F"/>
    <w:rsid w:val="001F7200"/>
    <w:rsid w:val="001F728E"/>
    <w:rsid w:val="002000A8"/>
    <w:rsid w:val="002008E5"/>
    <w:rsid w:val="002019F3"/>
    <w:rsid w:val="00201B90"/>
    <w:rsid w:val="002034C9"/>
    <w:rsid w:val="00203D12"/>
    <w:rsid w:val="00204689"/>
    <w:rsid w:val="002048E9"/>
    <w:rsid w:val="002052D8"/>
    <w:rsid w:val="00205A15"/>
    <w:rsid w:val="00205BC7"/>
    <w:rsid w:val="00205C11"/>
    <w:rsid w:val="00206253"/>
    <w:rsid w:val="002067F4"/>
    <w:rsid w:val="00206F8B"/>
    <w:rsid w:val="0020759A"/>
    <w:rsid w:val="002076AB"/>
    <w:rsid w:val="00210CD6"/>
    <w:rsid w:val="0021114A"/>
    <w:rsid w:val="0021120D"/>
    <w:rsid w:val="00211672"/>
    <w:rsid w:val="00212687"/>
    <w:rsid w:val="00212C91"/>
    <w:rsid w:val="00212E0D"/>
    <w:rsid w:val="002133D4"/>
    <w:rsid w:val="002134E8"/>
    <w:rsid w:val="00213C5A"/>
    <w:rsid w:val="002144E1"/>
    <w:rsid w:val="00214EDA"/>
    <w:rsid w:val="002154AC"/>
    <w:rsid w:val="002154BA"/>
    <w:rsid w:val="00220173"/>
    <w:rsid w:val="0022061E"/>
    <w:rsid w:val="002208D1"/>
    <w:rsid w:val="002213A5"/>
    <w:rsid w:val="002228E8"/>
    <w:rsid w:val="00223150"/>
    <w:rsid w:val="002231CD"/>
    <w:rsid w:val="00223402"/>
    <w:rsid w:val="00223A5C"/>
    <w:rsid w:val="00223CC7"/>
    <w:rsid w:val="0022459D"/>
    <w:rsid w:val="00224B5C"/>
    <w:rsid w:val="002251A4"/>
    <w:rsid w:val="0022554E"/>
    <w:rsid w:val="0022612C"/>
    <w:rsid w:val="002267A4"/>
    <w:rsid w:val="002268B4"/>
    <w:rsid w:val="00226B23"/>
    <w:rsid w:val="00226F65"/>
    <w:rsid w:val="00227821"/>
    <w:rsid w:val="00227BA0"/>
    <w:rsid w:val="00227CA2"/>
    <w:rsid w:val="002300C1"/>
    <w:rsid w:val="00230575"/>
    <w:rsid w:val="00230A5B"/>
    <w:rsid w:val="002310ED"/>
    <w:rsid w:val="002313EB"/>
    <w:rsid w:val="0023192F"/>
    <w:rsid w:val="00231BA3"/>
    <w:rsid w:val="00231C9D"/>
    <w:rsid w:val="002336BA"/>
    <w:rsid w:val="0023580A"/>
    <w:rsid w:val="00235905"/>
    <w:rsid w:val="002378CC"/>
    <w:rsid w:val="00237AE0"/>
    <w:rsid w:val="00240150"/>
    <w:rsid w:val="0024043C"/>
    <w:rsid w:val="0024054B"/>
    <w:rsid w:val="00241CEB"/>
    <w:rsid w:val="00241E0A"/>
    <w:rsid w:val="0024212C"/>
    <w:rsid w:val="0024279C"/>
    <w:rsid w:val="00242D0E"/>
    <w:rsid w:val="00244857"/>
    <w:rsid w:val="00244FA4"/>
    <w:rsid w:val="0024505E"/>
    <w:rsid w:val="0024536E"/>
    <w:rsid w:val="0024580D"/>
    <w:rsid w:val="0024640C"/>
    <w:rsid w:val="0024669A"/>
    <w:rsid w:val="00247352"/>
    <w:rsid w:val="00247F24"/>
    <w:rsid w:val="00250680"/>
    <w:rsid w:val="0025071B"/>
    <w:rsid w:val="002509F6"/>
    <w:rsid w:val="00251715"/>
    <w:rsid w:val="00251B8A"/>
    <w:rsid w:val="00251CBD"/>
    <w:rsid w:val="002526BE"/>
    <w:rsid w:val="002528F1"/>
    <w:rsid w:val="00252CC7"/>
    <w:rsid w:val="00252E0E"/>
    <w:rsid w:val="002531A6"/>
    <w:rsid w:val="0025321B"/>
    <w:rsid w:val="00253E57"/>
    <w:rsid w:val="002540F5"/>
    <w:rsid w:val="00254323"/>
    <w:rsid w:val="002554BA"/>
    <w:rsid w:val="00255D28"/>
    <w:rsid w:val="00255D30"/>
    <w:rsid w:val="00256070"/>
    <w:rsid w:val="002572F2"/>
    <w:rsid w:val="00257416"/>
    <w:rsid w:val="00257537"/>
    <w:rsid w:val="002579EF"/>
    <w:rsid w:val="002608A9"/>
    <w:rsid w:val="00260EF3"/>
    <w:rsid w:val="00261ADC"/>
    <w:rsid w:val="00262840"/>
    <w:rsid w:val="00262CF6"/>
    <w:rsid w:val="00262D0F"/>
    <w:rsid w:val="00264E92"/>
    <w:rsid w:val="0026552A"/>
    <w:rsid w:val="00265E6C"/>
    <w:rsid w:val="002661EB"/>
    <w:rsid w:val="00267601"/>
    <w:rsid w:val="00267794"/>
    <w:rsid w:val="00270792"/>
    <w:rsid w:val="0027119A"/>
    <w:rsid w:val="0027149C"/>
    <w:rsid w:val="00272593"/>
    <w:rsid w:val="0027356A"/>
    <w:rsid w:val="002735AE"/>
    <w:rsid w:val="00273E27"/>
    <w:rsid w:val="00274706"/>
    <w:rsid w:val="00274A32"/>
    <w:rsid w:val="00274AE2"/>
    <w:rsid w:val="00274FEE"/>
    <w:rsid w:val="002759F4"/>
    <w:rsid w:val="00276AC5"/>
    <w:rsid w:val="00277698"/>
    <w:rsid w:val="002779BE"/>
    <w:rsid w:val="00277EB8"/>
    <w:rsid w:val="0028187A"/>
    <w:rsid w:val="00283272"/>
    <w:rsid w:val="00283F3D"/>
    <w:rsid w:val="0028400F"/>
    <w:rsid w:val="002841C4"/>
    <w:rsid w:val="00284809"/>
    <w:rsid w:val="00284F8F"/>
    <w:rsid w:val="00285202"/>
    <w:rsid w:val="0028CA5A"/>
    <w:rsid w:val="002903DD"/>
    <w:rsid w:val="00290BCE"/>
    <w:rsid w:val="00290CD7"/>
    <w:rsid w:val="00290F99"/>
    <w:rsid w:val="002919F6"/>
    <w:rsid w:val="00292C2B"/>
    <w:rsid w:val="00293138"/>
    <w:rsid w:val="00293693"/>
    <w:rsid w:val="00293D4E"/>
    <w:rsid w:val="00294E11"/>
    <w:rsid w:val="002950A7"/>
    <w:rsid w:val="00295122"/>
    <w:rsid w:val="002951D0"/>
    <w:rsid w:val="00295F20"/>
    <w:rsid w:val="00297046"/>
    <w:rsid w:val="002973A1"/>
    <w:rsid w:val="00297A9B"/>
    <w:rsid w:val="00297C7B"/>
    <w:rsid w:val="002A05CF"/>
    <w:rsid w:val="002A0FF7"/>
    <w:rsid w:val="002A2269"/>
    <w:rsid w:val="002A2F20"/>
    <w:rsid w:val="002A2F9F"/>
    <w:rsid w:val="002A3441"/>
    <w:rsid w:val="002A3EA7"/>
    <w:rsid w:val="002A46F1"/>
    <w:rsid w:val="002A4793"/>
    <w:rsid w:val="002A4916"/>
    <w:rsid w:val="002A4947"/>
    <w:rsid w:val="002A4976"/>
    <w:rsid w:val="002A53B0"/>
    <w:rsid w:val="002A583B"/>
    <w:rsid w:val="002A5C89"/>
    <w:rsid w:val="002A7AAD"/>
    <w:rsid w:val="002A7AFD"/>
    <w:rsid w:val="002A7C83"/>
    <w:rsid w:val="002B0754"/>
    <w:rsid w:val="002B1742"/>
    <w:rsid w:val="002B1948"/>
    <w:rsid w:val="002B32DF"/>
    <w:rsid w:val="002B3572"/>
    <w:rsid w:val="002B365E"/>
    <w:rsid w:val="002B3AC9"/>
    <w:rsid w:val="002B4AA2"/>
    <w:rsid w:val="002B4B0D"/>
    <w:rsid w:val="002B4CA0"/>
    <w:rsid w:val="002B580F"/>
    <w:rsid w:val="002B5A49"/>
    <w:rsid w:val="002B5BA6"/>
    <w:rsid w:val="002B6930"/>
    <w:rsid w:val="002B6F58"/>
    <w:rsid w:val="002B771E"/>
    <w:rsid w:val="002B7C13"/>
    <w:rsid w:val="002B7D34"/>
    <w:rsid w:val="002C06E8"/>
    <w:rsid w:val="002C10A5"/>
    <w:rsid w:val="002C150D"/>
    <w:rsid w:val="002C17F0"/>
    <w:rsid w:val="002C1DC6"/>
    <w:rsid w:val="002C1EF1"/>
    <w:rsid w:val="002C231B"/>
    <w:rsid w:val="002C2456"/>
    <w:rsid w:val="002C30DE"/>
    <w:rsid w:val="002C382F"/>
    <w:rsid w:val="002C48D8"/>
    <w:rsid w:val="002C4CDE"/>
    <w:rsid w:val="002C52A0"/>
    <w:rsid w:val="002C5380"/>
    <w:rsid w:val="002C5A5D"/>
    <w:rsid w:val="002C5AB3"/>
    <w:rsid w:val="002C62E7"/>
    <w:rsid w:val="002C6644"/>
    <w:rsid w:val="002C6914"/>
    <w:rsid w:val="002C6B9B"/>
    <w:rsid w:val="002C6C77"/>
    <w:rsid w:val="002C72A9"/>
    <w:rsid w:val="002C7573"/>
    <w:rsid w:val="002D03E2"/>
    <w:rsid w:val="002D0EB7"/>
    <w:rsid w:val="002D13A5"/>
    <w:rsid w:val="002D1C8B"/>
    <w:rsid w:val="002D22C9"/>
    <w:rsid w:val="002D3159"/>
    <w:rsid w:val="002D32D5"/>
    <w:rsid w:val="002D3E53"/>
    <w:rsid w:val="002D4313"/>
    <w:rsid w:val="002D46B2"/>
    <w:rsid w:val="002D47B6"/>
    <w:rsid w:val="002D490F"/>
    <w:rsid w:val="002D54AD"/>
    <w:rsid w:val="002D5C34"/>
    <w:rsid w:val="002D5C4F"/>
    <w:rsid w:val="002D6222"/>
    <w:rsid w:val="002D6687"/>
    <w:rsid w:val="002D6C33"/>
    <w:rsid w:val="002D7903"/>
    <w:rsid w:val="002D7915"/>
    <w:rsid w:val="002E0904"/>
    <w:rsid w:val="002E20B7"/>
    <w:rsid w:val="002E21FF"/>
    <w:rsid w:val="002E232B"/>
    <w:rsid w:val="002E250A"/>
    <w:rsid w:val="002E2B01"/>
    <w:rsid w:val="002E4F46"/>
    <w:rsid w:val="002E5727"/>
    <w:rsid w:val="002E59E7"/>
    <w:rsid w:val="002E5D73"/>
    <w:rsid w:val="002E62B1"/>
    <w:rsid w:val="002E6888"/>
    <w:rsid w:val="002E7231"/>
    <w:rsid w:val="002E7549"/>
    <w:rsid w:val="002F0567"/>
    <w:rsid w:val="002F0E77"/>
    <w:rsid w:val="002F0FD3"/>
    <w:rsid w:val="002F1ACE"/>
    <w:rsid w:val="002F2310"/>
    <w:rsid w:val="002F2661"/>
    <w:rsid w:val="002F401C"/>
    <w:rsid w:val="002F4413"/>
    <w:rsid w:val="002F5B37"/>
    <w:rsid w:val="002F62FA"/>
    <w:rsid w:val="002F66CD"/>
    <w:rsid w:val="002F7095"/>
    <w:rsid w:val="002F7289"/>
    <w:rsid w:val="002F78BE"/>
    <w:rsid w:val="002F7E25"/>
    <w:rsid w:val="00300B15"/>
    <w:rsid w:val="00300CFD"/>
    <w:rsid w:val="003011C6"/>
    <w:rsid w:val="00301AFA"/>
    <w:rsid w:val="00301C8F"/>
    <w:rsid w:val="00301FB3"/>
    <w:rsid w:val="00302D1E"/>
    <w:rsid w:val="00303B64"/>
    <w:rsid w:val="0030426B"/>
    <w:rsid w:val="003051B0"/>
    <w:rsid w:val="00305D97"/>
    <w:rsid w:val="003070EA"/>
    <w:rsid w:val="00307B8B"/>
    <w:rsid w:val="0031024C"/>
    <w:rsid w:val="00310346"/>
    <w:rsid w:val="00310540"/>
    <w:rsid w:val="00310719"/>
    <w:rsid w:val="00311A6A"/>
    <w:rsid w:val="003126AC"/>
    <w:rsid w:val="00312960"/>
    <w:rsid w:val="00313989"/>
    <w:rsid w:val="00313F6B"/>
    <w:rsid w:val="00314306"/>
    <w:rsid w:val="003145F5"/>
    <w:rsid w:val="00314A94"/>
    <w:rsid w:val="00314BA7"/>
    <w:rsid w:val="0031571F"/>
    <w:rsid w:val="00315D11"/>
    <w:rsid w:val="0031687D"/>
    <w:rsid w:val="00316CC8"/>
    <w:rsid w:val="00317F5C"/>
    <w:rsid w:val="003202E7"/>
    <w:rsid w:val="00320EFC"/>
    <w:rsid w:val="00321151"/>
    <w:rsid w:val="0032161C"/>
    <w:rsid w:val="00321987"/>
    <w:rsid w:val="00321E28"/>
    <w:rsid w:val="00322BD5"/>
    <w:rsid w:val="003233DB"/>
    <w:rsid w:val="0032378E"/>
    <w:rsid w:val="003237EA"/>
    <w:rsid w:val="00323BC4"/>
    <w:rsid w:val="003242FF"/>
    <w:rsid w:val="00325630"/>
    <w:rsid w:val="00325C3F"/>
    <w:rsid w:val="00326546"/>
    <w:rsid w:val="00327362"/>
    <w:rsid w:val="003276A3"/>
    <w:rsid w:val="0032789C"/>
    <w:rsid w:val="003302D4"/>
    <w:rsid w:val="00330557"/>
    <w:rsid w:val="0033127D"/>
    <w:rsid w:val="00331CC3"/>
    <w:rsid w:val="00332162"/>
    <w:rsid w:val="003328DD"/>
    <w:rsid w:val="00333582"/>
    <w:rsid w:val="003336D3"/>
    <w:rsid w:val="003339E0"/>
    <w:rsid w:val="00333AF8"/>
    <w:rsid w:val="00333CB5"/>
    <w:rsid w:val="00333FD3"/>
    <w:rsid w:val="00334323"/>
    <w:rsid w:val="00334B6F"/>
    <w:rsid w:val="003351AB"/>
    <w:rsid w:val="00335250"/>
    <w:rsid w:val="0033571A"/>
    <w:rsid w:val="00335DA1"/>
    <w:rsid w:val="0033635B"/>
    <w:rsid w:val="003365F3"/>
    <w:rsid w:val="00336C94"/>
    <w:rsid w:val="00337316"/>
    <w:rsid w:val="00337AB5"/>
    <w:rsid w:val="00337FA0"/>
    <w:rsid w:val="003403D7"/>
    <w:rsid w:val="0034057F"/>
    <w:rsid w:val="00340AB7"/>
    <w:rsid w:val="00340F3E"/>
    <w:rsid w:val="00340F81"/>
    <w:rsid w:val="0034164E"/>
    <w:rsid w:val="00341F05"/>
    <w:rsid w:val="003422F9"/>
    <w:rsid w:val="003422FF"/>
    <w:rsid w:val="00342A8E"/>
    <w:rsid w:val="003434F8"/>
    <w:rsid w:val="003448D3"/>
    <w:rsid w:val="00344B9E"/>
    <w:rsid w:val="0034513B"/>
    <w:rsid w:val="00345775"/>
    <w:rsid w:val="0034685D"/>
    <w:rsid w:val="00346AD6"/>
    <w:rsid w:val="00347CEF"/>
    <w:rsid w:val="00347D8C"/>
    <w:rsid w:val="0035047A"/>
    <w:rsid w:val="0035119D"/>
    <w:rsid w:val="003514FD"/>
    <w:rsid w:val="003531EE"/>
    <w:rsid w:val="003535FE"/>
    <w:rsid w:val="003537B2"/>
    <w:rsid w:val="00353854"/>
    <w:rsid w:val="00353880"/>
    <w:rsid w:val="003539AB"/>
    <w:rsid w:val="00353E1A"/>
    <w:rsid w:val="00353ED3"/>
    <w:rsid w:val="0035419F"/>
    <w:rsid w:val="0035435A"/>
    <w:rsid w:val="0035437E"/>
    <w:rsid w:val="00354548"/>
    <w:rsid w:val="0035484D"/>
    <w:rsid w:val="003548C8"/>
    <w:rsid w:val="00354B71"/>
    <w:rsid w:val="00354B98"/>
    <w:rsid w:val="00356284"/>
    <w:rsid w:val="00356327"/>
    <w:rsid w:val="00356EEC"/>
    <w:rsid w:val="00357C1B"/>
    <w:rsid w:val="00357CCF"/>
    <w:rsid w:val="00360144"/>
    <w:rsid w:val="003607CB"/>
    <w:rsid w:val="00361439"/>
    <w:rsid w:val="003623BA"/>
    <w:rsid w:val="00362531"/>
    <w:rsid w:val="00362B8E"/>
    <w:rsid w:val="0036312A"/>
    <w:rsid w:val="0036439E"/>
    <w:rsid w:val="00364B51"/>
    <w:rsid w:val="003652CC"/>
    <w:rsid w:val="00365546"/>
    <w:rsid w:val="00365EEF"/>
    <w:rsid w:val="0036618A"/>
    <w:rsid w:val="0036677A"/>
    <w:rsid w:val="0036696D"/>
    <w:rsid w:val="00366B6E"/>
    <w:rsid w:val="00366E99"/>
    <w:rsid w:val="00366F6D"/>
    <w:rsid w:val="00367795"/>
    <w:rsid w:val="00367BEB"/>
    <w:rsid w:val="00370532"/>
    <w:rsid w:val="003705AC"/>
    <w:rsid w:val="00370839"/>
    <w:rsid w:val="00371114"/>
    <w:rsid w:val="00371165"/>
    <w:rsid w:val="00371368"/>
    <w:rsid w:val="00371470"/>
    <w:rsid w:val="00371F74"/>
    <w:rsid w:val="003721F1"/>
    <w:rsid w:val="003737ED"/>
    <w:rsid w:val="00373E76"/>
    <w:rsid w:val="00374766"/>
    <w:rsid w:val="00375449"/>
    <w:rsid w:val="00375502"/>
    <w:rsid w:val="00375A69"/>
    <w:rsid w:val="00376AC6"/>
    <w:rsid w:val="0037707E"/>
    <w:rsid w:val="00377310"/>
    <w:rsid w:val="00380D0F"/>
    <w:rsid w:val="00380D1E"/>
    <w:rsid w:val="003823B8"/>
    <w:rsid w:val="00382887"/>
    <w:rsid w:val="00382B7C"/>
    <w:rsid w:val="00383564"/>
    <w:rsid w:val="00383A71"/>
    <w:rsid w:val="00384E37"/>
    <w:rsid w:val="00385168"/>
    <w:rsid w:val="00385580"/>
    <w:rsid w:val="003864A5"/>
    <w:rsid w:val="00386781"/>
    <w:rsid w:val="003871D3"/>
    <w:rsid w:val="00387A3B"/>
    <w:rsid w:val="00387C1F"/>
    <w:rsid w:val="00387D81"/>
    <w:rsid w:val="003908C9"/>
    <w:rsid w:val="0039186C"/>
    <w:rsid w:val="00392CFD"/>
    <w:rsid w:val="003937A3"/>
    <w:rsid w:val="003938DD"/>
    <w:rsid w:val="00394DEB"/>
    <w:rsid w:val="003952A3"/>
    <w:rsid w:val="00395453"/>
    <w:rsid w:val="003960BA"/>
    <w:rsid w:val="00396905"/>
    <w:rsid w:val="00396F82"/>
    <w:rsid w:val="00396FA9"/>
    <w:rsid w:val="00397717"/>
    <w:rsid w:val="00397FDA"/>
    <w:rsid w:val="003A0687"/>
    <w:rsid w:val="003A1947"/>
    <w:rsid w:val="003A1CCC"/>
    <w:rsid w:val="003A2355"/>
    <w:rsid w:val="003A2CC7"/>
    <w:rsid w:val="003A317B"/>
    <w:rsid w:val="003A340D"/>
    <w:rsid w:val="003A35A4"/>
    <w:rsid w:val="003A35F8"/>
    <w:rsid w:val="003A38D4"/>
    <w:rsid w:val="003A396F"/>
    <w:rsid w:val="003A4228"/>
    <w:rsid w:val="003A4B3D"/>
    <w:rsid w:val="003A4CBD"/>
    <w:rsid w:val="003A5DCE"/>
    <w:rsid w:val="003A6A15"/>
    <w:rsid w:val="003A6A93"/>
    <w:rsid w:val="003A7751"/>
    <w:rsid w:val="003A7BDB"/>
    <w:rsid w:val="003A7D7F"/>
    <w:rsid w:val="003B0CF4"/>
    <w:rsid w:val="003B10D8"/>
    <w:rsid w:val="003B1841"/>
    <w:rsid w:val="003B206C"/>
    <w:rsid w:val="003B23CC"/>
    <w:rsid w:val="003B2468"/>
    <w:rsid w:val="003B29E3"/>
    <w:rsid w:val="003B2A35"/>
    <w:rsid w:val="003B2CB2"/>
    <w:rsid w:val="003B2F95"/>
    <w:rsid w:val="003B3109"/>
    <w:rsid w:val="003B351D"/>
    <w:rsid w:val="003B3FC9"/>
    <w:rsid w:val="003B4513"/>
    <w:rsid w:val="003B46C3"/>
    <w:rsid w:val="003B50B8"/>
    <w:rsid w:val="003B58D2"/>
    <w:rsid w:val="003B596D"/>
    <w:rsid w:val="003B5F19"/>
    <w:rsid w:val="003B645A"/>
    <w:rsid w:val="003B6569"/>
    <w:rsid w:val="003B7157"/>
    <w:rsid w:val="003B73B3"/>
    <w:rsid w:val="003B7802"/>
    <w:rsid w:val="003C03D4"/>
    <w:rsid w:val="003C053E"/>
    <w:rsid w:val="003C166C"/>
    <w:rsid w:val="003C1AC6"/>
    <w:rsid w:val="003C1B25"/>
    <w:rsid w:val="003C1B6D"/>
    <w:rsid w:val="003C1D76"/>
    <w:rsid w:val="003C2036"/>
    <w:rsid w:val="003C31A5"/>
    <w:rsid w:val="003C3455"/>
    <w:rsid w:val="003C4170"/>
    <w:rsid w:val="003C45F6"/>
    <w:rsid w:val="003C475A"/>
    <w:rsid w:val="003C580F"/>
    <w:rsid w:val="003C5AA6"/>
    <w:rsid w:val="003C5B3C"/>
    <w:rsid w:val="003C5F1E"/>
    <w:rsid w:val="003C6126"/>
    <w:rsid w:val="003C67AB"/>
    <w:rsid w:val="003C6DE9"/>
    <w:rsid w:val="003C77BA"/>
    <w:rsid w:val="003D16BB"/>
    <w:rsid w:val="003D18E5"/>
    <w:rsid w:val="003D2BBD"/>
    <w:rsid w:val="003D45A6"/>
    <w:rsid w:val="003D4920"/>
    <w:rsid w:val="003D4BC0"/>
    <w:rsid w:val="003D4C21"/>
    <w:rsid w:val="003D4C71"/>
    <w:rsid w:val="003D567D"/>
    <w:rsid w:val="003D5F54"/>
    <w:rsid w:val="003D63AF"/>
    <w:rsid w:val="003D6776"/>
    <w:rsid w:val="003E02B0"/>
    <w:rsid w:val="003E0482"/>
    <w:rsid w:val="003E09E6"/>
    <w:rsid w:val="003E0F9E"/>
    <w:rsid w:val="003E1295"/>
    <w:rsid w:val="003E173C"/>
    <w:rsid w:val="003E17D2"/>
    <w:rsid w:val="003E1A56"/>
    <w:rsid w:val="003E2DA1"/>
    <w:rsid w:val="003E340B"/>
    <w:rsid w:val="003E35A5"/>
    <w:rsid w:val="003E41A3"/>
    <w:rsid w:val="003E456F"/>
    <w:rsid w:val="003E481B"/>
    <w:rsid w:val="003E4874"/>
    <w:rsid w:val="003E5411"/>
    <w:rsid w:val="003E55E5"/>
    <w:rsid w:val="003E5B78"/>
    <w:rsid w:val="003E6709"/>
    <w:rsid w:val="003E6C16"/>
    <w:rsid w:val="003E6D38"/>
    <w:rsid w:val="003E768E"/>
    <w:rsid w:val="003F0979"/>
    <w:rsid w:val="003F0AD0"/>
    <w:rsid w:val="003F0BFA"/>
    <w:rsid w:val="003F1843"/>
    <w:rsid w:val="003F32D5"/>
    <w:rsid w:val="003F342E"/>
    <w:rsid w:val="003F37FF"/>
    <w:rsid w:val="003F3D3E"/>
    <w:rsid w:val="003F3F4F"/>
    <w:rsid w:val="003F4486"/>
    <w:rsid w:val="003F49F3"/>
    <w:rsid w:val="003F68DD"/>
    <w:rsid w:val="003F6DA6"/>
    <w:rsid w:val="003F6E8C"/>
    <w:rsid w:val="003F7802"/>
    <w:rsid w:val="003F7BB7"/>
    <w:rsid w:val="00400458"/>
    <w:rsid w:val="004006FC"/>
    <w:rsid w:val="00400A14"/>
    <w:rsid w:val="00400D67"/>
    <w:rsid w:val="00401515"/>
    <w:rsid w:val="004020A1"/>
    <w:rsid w:val="00402550"/>
    <w:rsid w:val="00402BF4"/>
    <w:rsid w:val="00402D96"/>
    <w:rsid w:val="00402DA3"/>
    <w:rsid w:val="00403321"/>
    <w:rsid w:val="00403556"/>
    <w:rsid w:val="00403601"/>
    <w:rsid w:val="00404B00"/>
    <w:rsid w:val="00404FE2"/>
    <w:rsid w:val="00405268"/>
    <w:rsid w:val="00405A5C"/>
    <w:rsid w:val="00405B4D"/>
    <w:rsid w:val="0040626C"/>
    <w:rsid w:val="0040643F"/>
    <w:rsid w:val="00406DC9"/>
    <w:rsid w:val="004072A9"/>
    <w:rsid w:val="0040775E"/>
    <w:rsid w:val="00407B9B"/>
    <w:rsid w:val="004102BB"/>
    <w:rsid w:val="004108D7"/>
    <w:rsid w:val="00410F54"/>
    <w:rsid w:val="00412FB9"/>
    <w:rsid w:val="00413187"/>
    <w:rsid w:val="004146AD"/>
    <w:rsid w:val="0041497E"/>
    <w:rsid w:val="00415243"/>
    <w:rsid w:val="004156E6"/>
    <w:rsid w:val="00416885"/>
    <w:rsid w:val="0041693E"/>
    <w:rsid w:val="00416ADB"/>
    <w:rsid w:val="00416C47"/>
    <w:rsid w:val="004174B2"/>
    <w:rsid w:val="004174F5"/>
    <w:rsid w:val="0042002A"/>
    <w:rsid w:val="004203DB"/>
    <w:rsid w:val="004204D6"/>
    <w:rsid w:val="00420A72"/>
    <w:rsid w:val="00420D7D"/>
    <w:rsid w:val="00420FBF"/>
    <w:rsid w:val="00421AD7"/>
    <w:rsid w:val="00421C2F"/>
    <w:rsid w:val="0042287F"/>
    <w:rsid w:val="00422C89"/>
    <w:rsid w:val="00423996"/>
    <w:rsid w:val="00423DBD"/>
    <w:rsid w:val="00423FB3"/>
    <w:rsid w:val="00424053"/>
    <w:rsid w:val="004247AC"/>
    <w:rsid w:val="00424944"/>
    <w:rsid w:val="004258C4"/>
    <w:rsid w:val="00425EEB"/>
    <w:rsid w:val="0042666D"/>
    <w:rsid w:val="004269D9"/>
    <w:rsid w:val="004269EF"/>
    <w:rsid w:val="00426B84"/>
    <w:rsid w:val="00426E86"/>
    <w:rsid w:val="00427DAC"/>
    <w:rsid w:val="00430136"/>
    <w:rsid w:val="0043039F"/>
    <w:rsid w:val="004306C5"/>
    <w:rsid w:val="004309AE"/>
    <w:rsid w:val="00430D9C"/>
    <w:rsid w:val="00430F7E"/>
    <w:rsid w:val="0043119F"/>
    <w:rsid w:val="004315B2"/>
    <w:rsid w:val="0043164B"/>
    <w:rsid w:val="00432C36"/>
    <w:rsid w:val="00432F8F"/>
    <w:rsid w:val="00433C4E"/>
    <w:rsid w:val="00434032"/>
    <w:rsid w:val="004347B3"/>
    <w:rsid w:val="00434B4F"/>
    <w:rsid w:val="00434C62"/>
    <w:rsid w:val="00435940"/>
    <w:rsid w:val="00436103"/>
    <w:rsid w:val="00436382"/>
    <w:rsid w:val="0043667B"/>
    <w:rsid w:val="00437891"/>
    <w:rsid w:val="004400CE"/>
    <w:rsid w:val="004403E9"/>
    <w:rsid w:val="0044050C"/>
    <w:rsid w:val="0044051C"/>
    <w:rsid w:val="004413A1"/>
    <w:rsid w:val="0044192F"/>
    <w:rsid w:val="00442C97"/>
    <w:rsid w:val="00443A1A"/>
    <w:rsid w:val="00443EE1"/>
    <w:rsid w:val="00444675"/>
    <w:rsid w:val="00444A67"/>
    <w:rsid w:val="004451C8"/>
    <w:rsid w:val="004463BC"/>
    <w:rsid w:val="004464F7"/>
    <w:rsid w:val="00446EF9"/>
    <w:rsid w:val="00447181"/>
    <w:rsid w:val="00447225"/>
    <w:rsid w:val="00447B74"/>
    <w:rsid w:val="004504C5"/>
    <w:rsid w:val="004507C4"/>
    <w:rsid w:val="0045220B"/>
    <w:rsid w:val="004525D7"/>
    <w:rsid w:val="00452D98"/>
    <w:rsid w:val="004531CF"/>
    <w:rsid w:val="00453B1E"/>
    <w:rsid w:val="00453BFE"/>
    <w:rsid w:val="0045550E"/>
    <w:rsid w:val="00455C40"/>
    <w:rsid w:val="004564EA"/>
    <w:rsid w:val="00456630"/>
    <w:rsid w:val="0045672A"/>
    <w:rsid w:val="0045711A"/>
    <w:rsid w:val="0045733E"/>
    <w:rsid w:val="0046196A"/>
    <w:rsid w:val="004635DB"/>
    <w:rsid w:val="0046381B"/>
    <w:rsid w:val="00463F12"/>
    <w:rsid w:val="00464AF0"/>
    <w:rsid w:val="00464B62"/>
    <w:rsid w:val="0046500B"/>
    <w:rsid w:val="004657A2"/>
    <w:rsid w:val="00465885"/>
    <w:rsid w:val="00465AE8"/>
    <w:rsid w:val="00465CD2"/>
    <w:rsid w:val="00465E0B"/>
    <w:rsid w:val="004663A5"/>
    <w:rsid w:val="00466719"/>
    <w:rsid w:val="00466B2F"/>
    <w:rsid w:val="00467B0F"/>
    <w:rsid w:val="00467E03"/>
    <w:rsid w:val="00470CFA"/>
    <w:rsid w:val="00470EC5"/>
    <w:rsid w:val="00470ED7"/>
    <w:rsid w:val="004721FD"/>
    <w:rsid w:val="00472346"/>
    <w:rsid w:val="004723CA"/>
    <w:rsid w:val="004730B3"/>
    <w:rsid w:val="004731A0"/>
    <w:rsid w:val="0047337D"/>
    <w:rsid w:val="004735C3"/>
    <w:rsid w:val="00473F8D"/>
    <w:rsid w:val="00474496"/>
    <w:rsid w:val="00474C2F"/>
    <w:rsid w:val="00474D5C"/>
    <w:rsid w:val="00474D62"/>
    <w:rsid w:val="004757D0"/>
    <w:rsid w:val="0047585A"/>
    <w:rsid w:val="00475B8B"/>
    <w:rsid w:val="00476C67"/>
    <w:rsid w:val="00477D85"/>
    <w:rsid w:val="00480DF6"/>
    <w:rsid w:val="004816B7"/>
    <w:rsid w:val="00483DAF"/>
    <w:rsid w:val="004841AD"/>
    <w:rsid w:val="004842EA"/>
    <w:rsid w:val="00485477"/>
    <w:rsid w:val="00486BD2"/>
    <w:rsid w:val="00486C67"/>
    <w:rsid w:val="00486DCA"/>
    <w:rsid w:val="00487B8E"/>
    <w:rsid w:val="00487D4D"/>
    <w:rsid w:val="00490050"/>
    <w:rsid w:val="004903F3"/>
    <w:rsid w:val="00490708"/>
    <w:rsid w:val="00490728"/>
    <w:rsid w:val="004907DD"/>
    <w:rsid w:val="00490804"/>
    <w:rsid w:val="004914B0"/>
    <w:rsid w:val="00492519"/>
    <w:rsid w:val="00492B4D"/>
    <w:rsid w:val="00494638"/>
    <w:rsid w:val="004949FC"/>
    <w:rsid w:val="00494E68"/>
    <w:rsid w:val="00495137"/>
    <w:rsid w:val="004952B0"/>
    <w:rsid w:val="004958F1"/>
    <w:rsid w:val="00495BEC"/>
    <w:rsid w:val="00495F57"/>
    <w:rsid w:val="0049603D"/>
    <w:rsid w:val="00496699"/>
    <w:rsid w:val="00496A5A"/>
    <w:rsid w:val="0049739E"/>
    <w:rsid w:val="00497402"/>
    <w:rsid w:val="0049744D"/>
    <w:rsid w:val="004A018E"/>
    <w:rsid w:val="004A15C9"/>
    <w:rsid w:val="004A1FAA"/>
    <w:rsid w:val="004A32C8"/>
    <w:rsid w:val="004A37A4"/>
    <w:rsid w:val="004A4EB2"/>
    <w:rsid w:val="004A520E"/>
    <w:rsid w:val="004A547A"/>
    <w:rsid w:val="004A5B2E"/>
    <w:rsid w:val="004A5C26"/>
    <w:rsid w:val="004A67DD"/>
    <w:rsid w:val="004A6E82"/>
    <w:rsid w:val="004A7D61"/>
    <w:rsid w:val="004B0667"/>
    <w:rsid w:val="004B12E8"/>
    <w:rsid w:val="004B1715"/>
    <w:rsid w:val="004B2AA1"/>
    <w:rsid w:val="004B329E"/>
    <w:rsid w:val="004B3C31"/>
    <w:rsid w:val="004B3D91"/>
    <w:rsid w:val="004B4161"/>
    <w:rsid w:val="004B5BC8"/>
    <w:rsid w:val="004B6945"/>
    <w:rsid w:val="004B756D"/>
    <w:rsid w:val="004B7CD8"/>
    <w:rsid w:val="004C0429"/>
    <w:rsid w:val="004C048B"/>
    <w:rsid w:val="004C1BE1"/>
    <w:rsid w:val="004C32FE"/>
    <w:rsid w:val="004C3DCA"/>
    <w:rsid w:val="004C4278"/>
    <w:rsid w:val="004C522F"/>
    <w:rsid w:val="004C5E02"/>
    <w:rsid w:val="004C77FE"/>
    <w:rsid w:val="004D13DE"/>
    <w:rsid w:val="004D1F01"/>
    <w:rsid w:val="004D20EA"/>
    <w:rsid w:val="004D425A"/>
    <w:rsid w:val="004D437F"/>
    <w:rsid w:val="004D46FA"/>
    <w:rsid w:val="004D47F8"/>
    <w:rsid w:val="004D491B"/>
    <w:rsid w:val="004D4F04"/>
    <w:rsid w:val="004D565D"/>
    <w:rsid w:val="004D5D01"/>
    <w:rsid w:val="004D5DB2"/>
    <w:rsid w:val="004D62CB"/>
    <w:rsid w:val="004D62FA"/>
    <w:rsid w:val="004D6A5B"/>
    <w:rsid w:val="004D6CD3"/>
    <w:rsid w:val="004D78AA"/>
    <w:rsid w:val="004E0614"/>
    <w:rsid w:val="004E0CE4"/>
    <w:rsid w:val="004E0CFC"/>
    <w:rsid w:val="004E10B7"/>
    <w:rsid w:val="004E1319"/>
    <w:rsid w:val="004E148C"/>
    <w:rsid w:val="004E1F5F"/>
    <w:rsid w:val="004E2142"/>
    <w:rsid w:val="004E26E4"/>
    <w:rsid w:val="004E28CF"/>
    <w:rsid w:val="004E3491"/>
    <w:rsid w:val="004E45D4"/>
    <w:rsid w:val="004E45D9"/>
    <w:rsid w:val="004E5981"/>
    <w:rsid w:val="004E5CDA"/>
    <w:rsid w:val="004E5F44"/>
    <w:rsid w:val="004E681F"/>
    <w:rsid w:val="004E6981"/>
    <w:rsid w:val="004E6C8F"/>
    <w:rsid w:val="004F07BD"/>
    <w:rsid w:val="004F0809"/>
    <w:rsid w:val="004F0848"/>
    <w:rsid w:val="004F11ED"/>
    <w:rsid w:val="004F12B4"/>
    <w:rsid w:val="004F2749"/>
    <w:rsid w:val="004F2C85"/>
    <w:rsid w:val="004F3DC7"/>
    <w:rsid w:val="004F43EE"/>
    <w:rsid w:val="004F4561"/>
    <w:rsid w:val="004F4712"/>
    <w:rsid w:val="004F4B18"/>
    <w:rsid w:val="004F4CFA"/>
    <w:rsid w:val="004F51E4"/>
    <w:rsid w:val="004F5715"/>
    <w:rsid w:val="004F577F"/>
    <w:rsid w:val="004F66A5"/>
    <w:rsid w:val="004F6F0D"/>
    <w:rsid w:val="004F7317"/>
    <w:rsid w:val="004F73E4"/>
    <w:rsid w:val="004F77B6"/>
    <w:rsid w:val="004F7C39"/>
    <w:rsid w:val="004F7DB5"/>
    <w:rsid w:val="00500302"/>
    <w:rsid w:val="00500880"/>
    <w:rsid w:val="00500948"/>
    <w:rsid w:val="00501072"/>
    <w:rsid w:val="00501ED4"/>
    <w:rsid w:val="005027B2"/>
    <w:rsid w:val="0050346B"/>
    <w:rsid w:val="005036D0"/>
    <w:rsid w:val="0050374F"/>
    <w:rsid w:val="0050483A"/>
    <w:rsid w:val="00504FF6"/>
    <w:rsid w:val="00505174"/>
    <w:rsid w:val="005063A3"/>
    <w:rsid w:val="0050650C"/>
    <w:rsid w:val="00506BAE"/>
    <w:rsid w:val="00506DFC"/>
    <w:rsid w:val="00507BB3"/>
    <w:rsid w:val="0051008C"/>
    <w:rsid w:val="00510C83"/>
    <w:rsid w:val="00510E31"/>
    <w:rsid w:val="0051100A"/>
    <w:rsid w:val="005117C2"/>
    <w:rsid w:val="005117DF"/>
    <w:rsid w:val="00511E54"/>
    <w:rsid w:val="00512630"/>
    <w:rsid w:val="005134AD"/>
    <w:rsid w:val="0051365D"/>
    <w:rsid w:val="005138D4"/>
    <w:rsid w:val="00514C8F"/>
    <w:rsid w:val="005159BD"/>
    <w:rsid w:val="005159CE"/>
    <w:rsid w:val="00515A58"/>
    <w:rsid w:val="005162C5"/>
    <w:rsid w:val="005170C0"/>
    <w:rsid w:val="005173F1"/>
    <w:rsid w:val="00520D4C"/>
    <w:rsid w:val="00521763"/>
    <w:rsid w:val="00521BEE"/>
    <w:rsid w:val="00521C95"/>
    <w:rsid w:val="00521CC2"/>
    <w:rsid w:val="00521DCE"/>
    <w:rsid w:val="00521FE2"/>
    <w:rsid w:val="0052274B"/>
    <w:rsid w:val="00522ABD"/>
    <w:rsid w:val="00523450"/>
    <w:rsid w:val="00523B68"/>
    <w:rsid w:val="0052484D"/>
    <w:rsid w:val="00524F10"/>
    <w:rsid w:val="00526E25"/>
    <w:rsid w:val="00527681"/>
    <w:rsid w:val="00527B34"/>
    <w:rsid w:val="00527BC1"/>
    <w:rsid w:val="00527C33"/>
    <w:rsid w:val="00530661"/>
    <w:rsid w:val="00530F1F"/>
    <w:rsid w:val="0053107D"/>
    <w:rsid w:val="00531A3B"/>
    <w:rsid w:val="00532CCA"/>
    <w:rsid w:val="00532DFC"/>
    <w:rsid w:val="005337A2"/>
    <w:rsid w:val="00533FCC"/>
    <w:rsid w:val="005342D1"/>
    <w:rsid w:val="00534D25"/>
    <w:rsid w:val="00535007"/>
    <w:rsid w:val="00535F91"/>
    <w:rsid w:val="00536115"/>
    <w:rsid w:val="00536225"/>
    <w:rsid w:val="00536287"/>
    <w:rsid w:val="00536B61"/>
    <w:rsid w:val="00536DBF"/>
    <w:rsid w:val="0053744F"/>
    <w:rsid w:val="005376C3"/>
    <w:rsid w:val="00537A6B"/>
    <w:rsid w:val="00540947"/>
    <w:rsid w:val="00540C11"/>
    <w:rsid w:val="00542078"/>
    <w:rsid w:val="0054287C"/>
    <w:rsid w:val="00542B32"/>
    <w:rsid w:val="00543169"/>
    <w:rsid w:val="00543336"/>
    <w:rsid w:val="00544290"/>
    <w:rsid w:val="00544491"/>
    <w:rsid w:val="00545311"/>
    <w:rsid w:val="005455A0"/>
    <w:rsid w:val="0054625A"/>
    <w:rsid w:val="00546D8E"/>
    <w:rsid w:val="00547173"/>
    <w:rsid w:val="005476E3"/>
    <w:rsid w:val="0054779D"/>
    <w:rsid w:val="0055004E"/>
    <w:rsid w:val="00550172"/>
    <w:rsid w:val="0055046C"/>
    <w:rsid w:val="00550C0F"/>
    <w:rsid w:val="00551739"/>
    <w:rsid w:val="00551CFC"/>
    <w:rsid w:val="005522BB"/>
    <w:rsid w:val="005525DE"/>
    <w:rsid w:val="00552E8D"/>
    <w:rsid w:val="005531E7"/>
    <w:rsid w:val="005536B6"/>
    <w:rsid w:val="005536E2"/>
    <w:rsid w:val="00553B2A"/>
    <w:rsid w:val="005547C8"/>
    <w:rsid w:val="005548C4"/>
    <w:rsid w:val="00555F0D"/>
    <w:rsid w:val="005562C9"/>
    <w:rsid w:val="005565DF"/>
    <w:rsid w:val="005574AE"/>
    <w:rsid w:val="00557B5C"/>
    <w:rsid w:val="00560894"/>
    <w:rsid w:val="00560A7E"/>
    <w:rsid w:val="0056140C"/>
    <w:rsid w:val="00561878"/>
    <w:rsid w:val="00561943"/>
    <w:rsid w:val="0056198C"/>
    <w:rsid w:val="00562182"/>
    <w:rsid w:val="00563D1B"/>
    <w:rsid w:val="00564309"/>
    <w:rsid w:val="00565818"/>
    <w:rsid w:val="00565D51"/>
    <w:rsid w:val="005664A0"/>
    <w:rsid w:val="005664E4"/>
    <w:rsid w:val="00567347"/>
    <w:rsid w:val="0057067F"/>
    <w:rsid w:val="00571F5B"/>
    <w:rsid w:val="00572028"/>
    <w:rsid w:val="00572608"/>
    <w:rsid w:val="0057269E"/>
    <w:rsid w:val="005733C0"/>
    <w:rsid w:val="00573B8B"/>
    <w:rsid w:val="00573C1B"/>
    <w:rsid w:val="00573FD3"/>
    <w:rsid w:val="00574EF7"/>
    <w:rsid w:val="00574EFF"/>
    <w:rsid w:val="0057564B"/>
    <w:rsid w:val="005759B9"/>
    <w:rsid w:val="00576A82"/>
    <w:rsid w:val="00576C93"/>
    <w:rsid w:val="00577BFC"/>
    <w:rsid w:val="005805E8"/>
    <w:rsid w:val="005810F6"/>
    <w:rsid w:val="005813D9"/>
    <w:rsid w:val="0058160A"/>
    <w:rsid w:val="00581925"/>
    <w:rsid w:val="005822E2"/>
    <w:rsid w:val="0058284D"/>
    <w:rsid w:val="00582B69"/>
    <w:rsid w:val="005830E6"/>
    <w:rsid w:val="005840A2"/>
    <w:rsid w:val="00584A33"/>
    <w:rsid w:val="00584DEF"/>
    <w:rsid w:val="0058516E"/>
    <w:rsid w:val="0058523B"/>
    <w:rsid w:val="005855A3"/>
    <w:rsid w:val="0058722A"/>
    <w:rsid w:val="005877F6"/>
    <w:rsid w:val="00590116"/>
    <w:rsid w:val="005902C0"/>
    <w:rsid w:val="00590549"/>
    <w:rsid w:val="00590965"/>
    <w:rsid w:val="00591031"/>
    <w:rsid w:val="00591858"/>
    <w:rsid w:val="00592090"/>
    <w:rsid w:val="005923CD"/>
    <w:rsid w:val="0059280F"/>
    <w:rsid w:val="0059347B"/>
    <w:rsid w:val="00593945"/>
    <w:rsid w:val="00593CFE"/>
    <w:rsid w:val="00594160"/>
    <w:rsid w:val="005943E3"/>
    <w:rsid w:val="00594B12"/>
    <w:rsid w:val="00594C97"/>
    <w:rsid w:val="00594F88"/>
    <w:rsid w:val="00595188"/>
    <w:rsid w:val="00595D9A"/>
    <w:rsid w:val="00595E51"/>
    <w:rsid w:val="0059616F"/>
    <w:rsid w:val="0059617F"/>
    <w:rsid w:val="005966C5"/>
    <w:rsid w:val="00596D1C"/>
    <w:rsid w:val="00596EBE"/>
    <w:rsid w:val="0059731C"/>
    <w:rsid w:val="005973BA"/>
    <w:rsid w:val="00597598"/>
    <w:rsid w:val="005A0943"/>
    <w:rsid w:val="005A15DC"/>
    <w:rsid w:val="005A1CEB"/>
    <w:rsid w:val="005A2AE3"/>
    <w:rsid w:val="005A2D6B"/>
    <w:rsid w:val="005A2D72"/>
    <w:rsid w:val="005A3014"/>
    <w:rsid w:val="005A33B7"/>
    <w:rsid w:val="005A3406"/>
    <w:rsid w:val="005A3463"/>
    <w:rsid w:val="005A3E5A"/>
    <w:rsid w:val="005A3EA3"/>
    <w:rsid w:val="005A4238"/>
    <w:rsid w:val="005A4A88"/>
    <w:rsid w:val="005A73CA"/>
    <w:rsid w:val="005A7697"/>
    <w:rsid w:val="005A7BB3"/>
    <w:rsid w:val="005B0547"/>
    <w:rsid w:val="005B0678"/>
    <w:rsid w:val="005B06D8"/>
    <w:rsid w:val="005B085F"/>
    <w:rsid w:val="005B0E64"/>
    <w:rsid w:val="005B1D7D"/>
    <w:rsid w:val="005B2CFE"/>
    <w:rsid w:val="005B2EAF"/>
    <w:rsid w:val="005B2FCE"/>
    <w:rsid w:val="005B304D"/>
    <w:rsid w:val="005B3466"/>
    <w:rsid w:val="005B3AD0"/>
    <w:rsid w:val="005B63FD"/>
    <w:rsid w:val="005B7E3F"/>
    <w:rsid w:val="005BF692"/>
    <w:rsid w:val="005C1289"/>
    <w:rsid w:val="005C146D"/>
    <w:rsid w:val="005C1527"/>
    <w:rsid w:val="005C1802"/>
    <w:rsid w:val="005C3081"/>
    <w:rsid w:val="005C509F"/>
    <w:rsid w:val="005C543F"/>
    <w:rsid w:val="005C5AE4"/>
    <w:rsid w:val="005C5D53"/>
    <w:rsid w:val="005C6185"/>
    <w:rsid w:val="005C726E"/>
    <w:rsid w:val="005D0CCE"/>
    <w:rsid w:val="005D1837"/>
    <w:rsid w:val="005D1BD8"/>
    <w:rsid w:val="005D1E01"/>
    <w:rsid w:val="005D218B"/>
    <w:rsid w:val="005D2311"/>
    <w:rsid w:val="005D25DB"/>
    <w:rsid w:val="005D29AC"/>
    <w:rsid w:val="005D2C59"/>
    <w:rsid w:val="005D3FDF"/>
    <w:rsid w:val="005D407F"/>
    <w:rsid w:val="005D4E26"/>
    <w:rsid w:val="005D5388"/>
    <w:rsid w:val="005D561D"/>
    <w:rsid w:val="005D5B4A"/>
    <w:rsid w:val="005D5B55"/>
    <w:rsid w:val="005D66D9"/>
    <w:rsid w:val="005D68EC"/>
    <w:rsid w:val="005D6F02"/>
    <w:rsid w:val="005D7AC9"/>
    <w:rsid w:val="005D7FDC"/>
    <w:rsid w:val="005E0277"/>
    <w:rsid w:val="005E0419"/>
    <w:rsid w:val="005E041D"/>
    <w:rsid w:val="005E078C"/>
    <w:rsid w:val="005E0B40"/>
    <w:rsid w:val="005E123C"/>
    <w:rsid w:val="005E1710"/>
    <w:rsid w:val="005E1E3E"/>
    <w:rsid w:val="005E24EE"/>
    <w:rsid w:val="005E2F5E"/>
    <w:rsid w:val="005E2F8B"/>
    <w:rsid w:val="005E414F"/>
    <w:rsid w:val="005E41DE"/>
    <w:rsid w:val="005E44AE"/>
    <w:rsid w:val="005E453A"/>
    <w:rsid w:val="005E46BD"/>
    <w:rsid w:val="005E490F"/>
    <w:rsid w:val="005E52C6"/>
    <w:rsid w:val="005E5835"/>
    <w:rsid w:val="005E68E6"/>
    <w:rsid w:val="005E7F75"/>
    <w:rsid w:val="005F0210"/>
    <w:rsid w:val="005F0374"/>
    <w:rsid w:val="005F0B8E"/>
    <w:rsid w:val="005F1505"/>
    <w:rsid w:val="005F1997"/>
    <w:rsid w:val="005F1AD0"/>
    <w:rsid w:val="005F1CA3"/>
    <w:rsid w:val="005F1F58"/>
    <w:rsid w:val="005F2601"/>
    <w:rsid w:val="005F2928"/>
    <w:rsid w:val="005F2EEA"/>
    <w:rsid w:val="005F36E1"/>
    <w:rsid w:val="005F3A7C"/>
    <w:rsid w:val="005F3DB3"/>
    <w:rsid w:val="005F3DCC"/>
    <w:rsid w:val="005F534B"/>
    <w:rsid w:val="005F55E8"/>
    <w:rsid w:val="005F5BD9"/>
    <w:rsid w:val="005F6532"/>
    <w:rsid w:val="005F670B"/>
    <w:rsid w:val="005F7BCE"/>
    <w:rsid w:val="00600DA2"/>
    <w:rsid w:val="006010E9"/>
    <w:rsid w:val="0060139D"/>
    <w:rsid w:val="00603E47"/>
    <w:rsid w:val="00604976"/>
    <w:rsid w:val="00604B16"/>
    <w:rsid w:val="00604E85"/>
    <w:rsid w:val="00605239"/>
    <w:rsid w:val="00605755"/>
    <w:rsid w:val="006059AC"/>
    <w:rsid w:val="00605CDE"/>
    <w:rsid w:val="00605DC6"/>
    <w:rsid w:val="00605F93"/>
    <w:rsid w:val="006061AC"/>
    <w:rsid w:val="00607809"/>
    <w:rsid w:val="006078B3"/>
    <w:rsid w:val="00607F6E"/>
    <w:rsid w:val="00610373"/>
    <w:rsid w:val="006103FA"/>
    <w:rsid w:val="006104A9"/>
    <w:rsid w:val="006106AD"/>
    <w:rsid w:val="00610AF3"/>
    <w:rsid w:val="00610EBF"/>
    <w:rsid w:val="00612551"/>
    <w:rsid w:val="00612F73"/>
    <w:rsid w:val="00613EBB"/>
    <w:rsid w:val="00615358"/>
    <w:rsid w:val="0061540A"/>
    <w:rsid w:val="00615765"/>
    <w:rsid w:val="00615849"/>
    <w:rsid w:val="00615C7D"/>
    <w:rsid w:val="00616754"/>
    <w:rsid w:val="00616AB3"/>
    <w:rsid w:val="00617E20"/>
    <w:rsid w:val="00620EC9"/>
    <w:rsid w:val="00621E8D"/>
    <w:rsid w:val="00622193"/>
    <w:rsid w:val="00622682"/>
    <w:rsid w:val="00622E21"/>
    <w:rsid w:val="00622EDE"/>
    <w:rsid w:val="0062355D"/>
    <w:rsid w:val="00623971"/>
    <w:rsid w:val="00624965"/>
    <w:rsid w:val="00624DFF"/>
    <w:rsid w:val="00625498"/>
    <w:rsid w:val="0062583E"/>
    <w:rsid w:val="00625EE9"/>
    <w:rsid w:val="00626904"/>
    <w:rsid w:val="006269FB"/>
    <w:rsid w:val="00626E5A"/>
    <w:rsid w:val="00627552"/>
    <w:rsid w:val="0062787C"/>
    <w:rsid w:val="00630776"/>
    <w:rsid w:val="00630ED9"/>
    <w:rsid w:val="0063181C"/>
    <w:rsid w:val="00631E9D"/>
    <w:rsid w:val="006324C1"/>
    <w:rsid w:val="006329D5"/>
    <w:rsid w:val="006333DD"/>
    <w:rsid w:val="00634645"/>
    <w:rsid w:val="00634654"/>
    <w:rsid w:val="006350BE"/>
    <w:rsid w:val="00635176"/>
    <w:rsid w:val="006356A2"/>
    <w:rsid w:val="0063589D"/>
    <w:rsid w:val="00636A56"/>
    <w:rsid w:val="006370A0"/>
    <w:rsid w:val="00637127"/>
    <w:rsid w:val="00640DAB"/>
    <w:rsid w:val="00640EEA"/>
    <w:rsid w:val="006412E2"/>
    <w:rsid w:val="00641857"/>
    <w:rsid w:val="00641887"/>
    <w:rsid w:val="00641E80"/>
    <w:rsid w:val="0064350F"/>
    <w:rsid w:val="00643A6F"/>
    <w:rsid w:val="00644288"/>
    <w:rsid w:val="00644354"/>
    <w:rsid w:val="00644612"/>
    <w:rsid w:val="00644E04"/>
    <w:rsid w:val="00644FB1"/>
    <w:rsid w:val="00645291"/>
    <w:rsid w:val="0064575F"/>
    <w:rsid w:val="0064631D"/>
    <w:rsid w:val="00646F5B"/>
    <w:rsid w:val="00650BD3"/>
    <w:rsid w:val="00651129"/>
    <w:rsid w:val="00651C69"/>
    <w:rsid w:val="00652A69"/>
    <w:rsid w:val="00652B4D"/>
    <w:rsid w:val="00652BCE"/>
    <w:rsid w:val="00652BD5"/>
    <w:rsid w:val="00652CF8"/>
    <w:rsid w:val="00653085"/>
    <w:rsid w:val="00653535"/>
    <w:rsid w:val="0065418F"/>
    <w:rsid w:val="006542A8"/>
    <w:rsid w:val="006550C5"/>
    <w:rsid w:val="00655551"/>
    <w:rsid w:val="006560C5"/>
    <w:rsid w:val="00656747"/>
    <w:rsid w:val="00656B12"/>
    <w:rsid w:val="00656CDA"/>
    <w:rsid w:val="006570CE"/>
    <w:rsid w:val="006578DC"/>
    <w:rsid w:val="0066006D"/>
    <w:rsid w:val="006606AE"/>
    <w:rsid w:val="00661941"/>
    <w:rsid w:val="00661DD1"/>
    <w:rsid w:val="00661E25"/>
    <w:rsid w:val="00662529"/>
    <w:rsid w:val="00663B47"/>
    <w:rsid w:val="00663C8F"/>
    <w:rsid w:val="00664480"/>
    <w:rsid w:val="0066464A"/>
    <w:rsid w:val="00664F07"/>
    <w:rsid w:val="0066591C"/>
    <w:rsid w:val="00665A5A"/>
    <w:rsid w:val="00665E24"/>
    <w:rsid w:val="006665A3"/>
    <w:rsid w:val="0066672B"/>
    <w:rsid w:val="00666BE5"/>
    <w:rsid w:val="00666E84"/>
    <w:rsid w:val="0066747F"/>
    <w:rsid w:val="006679F2"/>
    <w:rsid w:val="00670737"/>
    <w:rsid w:val="00670CB0"/>
    <w:rsid w:val="00671729"/>
    <w:rsid w:val="00671A63"/>
    <w:rsid w:val="00672852"/>
    <w:rsid w:val="00673CA8"/>
    <w:rsid w:val="006744A2"/>
    <w:rsid w:val="00674766"/>
    <w:rsid w:val="00674E5F"/>
    <w:rsid w:val="006752B8"/>
    <w:rsid w:val="00675763"/>
    <w:rsid w:val="006763B6"/>
    <w:rsid w:val="00676654"/>
    <w:rsid w:val="00677185"/>
    <w:rsid w:val="00677DF4"/>
    <w:rsid w:val="00677F31"/>
    <w:rsid w:val="006804D5"/>
    <w:rsid w:val="00680B45"/>
    <w:rsid w:val="00681627"/>
    <w:rsid w:val="00683867"/>
    <w:rsid w:val="00683A64"/>
    <w:rsid w:val="00683A6F"/>
    <w:rsid w:val="00683C1F"/>
    <w:rsid w:val="00684460"/>
    <w:rsid w:val="006859BD"/>
    <w:rsid w:val="00685AB6"/>
    <w:rsid w:val="0068646E"/>
    <w:rsid w:val="006865E5"/>
    <w:rsid w:val="006873A0"/>
    <w:rsid w:val="00687AF0"/>
    <w:rsid w:val="00687C98"/>
    <w:rsid w:val="00690191"/>
    <w:rsid w:val="006904F6"/>
    <w:rsid w:val="0069067C"/>
    <w:rsid w:val="00690B8A"/>
    <w:rsid w:val="00690C04"/>
    <w:rsid w:val="0069119D"/>
    <w:rsid w:val="00691627"/>
    <w:rsid w:val="00692287"/>
    <w:rsid w:val="00692B41"/>
    <w:rsid w:val="00692F3D"/>
    <w:rsid w:val="006939D2"/>
    <w:rsid w:val="00693F6A"/>
    <w:rsid w:val="00694182"/>
    <w:rsid w:val="006941BD"/>
    <w:rsid w:val="00694969"/>
    <w:rsid w:val="00695871"/>
    <w:rsid w:val="006958DB"/>
    <w:rsid w:val="00695A32"/>
    <w:rsid w:val="00695F51"/>
    <w:rsid w:val="00697191"/>
    <w:rsid w:val="006973AC"/>
    <w:rsid w:val="00697743"/>
    <w:rsid w:val="00697C77"/>
    <w:rsid w:val="00697DA9"/>
    <w:rsid w:val="00697E5A"/>
    <w:rsid w:val="006A0057"/>
    <w:rsid w:val="006A0118"/>
    <w:rsid w:val="006A038C"/>
    <w:rsid w:val="006A1568"/>
    <w:rsid w:val="006A1B5A"/>
    <w:rsid w:val="006A2BD8"/>
    <w:rsid w:val="006A458E"/>
    <w:rsid w:val="006A6541"/>
    <w:rsid w:val="006A66C1"/>
    <w:rsid w:val="006B0234"/>
    <w:rsid w:val="006B0D18"/>
    <w:rsid w:val="006B0E1C"/>
    <w:rsid w:val="006B1E85"/>
    <w:rsid w:val="006B1F3D"/>
    <w:rsid w:val="006B236A"/>
    <w:rsid w:val="006B25CA"/>
    <w:rsid w:val="006B332B"/>
    <w:rsid w:val="006B38B5"/>
    <w:rsid w:val="006B3D52"/>
    <w:rsid w:val="006B3F97"/>
    <w:rsid w:val="006B4510"/>
    <w:rsid w:val="006B56AC"/>
    <w:rsid w:val="006B56F8"/>
    <w:rsid w:val="006B597E"/>
    <w:rsid w:val="006B617D"/>
    <w:rsid w:val="006B66C5"/>
    <w:rsid w:val="006B69CF"/>
    <w:rsid w:val="006B6B9C"/>
    <w:rsid w:val="006B6FC1"/>
    <w:rsid w:val="006B76EA"/>
    <w:rsid w:val="006B7F4F"/>
    <w:rsid w:val="006C04A9"/>
    <w:rsid w:val="006C08E0"/>
    <w:rsid w:val="006C0A9E"/>
    <w:rsid w:val="006C14E4"/>
    <w:rsid w:val="006C1D69"/>
    <w:rsid w:val="006C221E"/>
    <w:rsid w:val="006C3751"/>
    <w:rsid w:val="006C3A4E"/>
    <w:rsid w:val="006C47E7"/>
    <w:rsid w:val="006C48D9"/>
    <w:rsid w:val="006C491B"/>
    <w:rsid w:val="006C5072"/>
    <w:rsid w:val="006C5115"/>
    <w:rsid w:val="006C5525"/>
    <w:rsid w:val="006C5614"/>
    <w:rsid w:val="006C5B3E"/>
    <w:rsid w:val="006C60FD"/>
    <w:rsid w:val="006C6447"/>
    <w:rsid w:val="006C6FD4"/>
    <w:rsid w:val="006C74E4"/>
    <w:rsid w:val="006C75A3"/>
    <w:rsid w:val="006C7DCB"/>
    <w:rsid w:val="006D00DB"/>
    <w:rsid w:val="006D05F0"/>
    <w:rsid w:val="006D1220"/>
    <w:rsid w:val="006D1893"/>
    <w:rsid w:val="006D208A"/>
    <w:rsid w:val="006D25AE"/>
    <w:rsid w:val="006D277E"/>
    <w:rsid w:val="006D2A23"/>
    <w:rsid w:val="006D2A6B"/>
    <w:rsid w:val="006D41E5"/>
    <w:rsid w:val="006D4BDE"/>
    <w:rsid w:val="006D4C5B"/>
    <w:rsid w:val="006D5B96"/>
    <w:rsid w:val="006D6154"/>
    <w:rsid w:val="006D6644"/>
    <w:rsid w:val="006D75EB"/>
    <w:rsid w:val="006E01C4"/>
    <w:rsid w:val="006E04DE"/>
    <w:rsid w:val="006E0D06"/>
    <w:rsid w:val="006E0E15"/>
    <w:rsid w:val="006E0FCA"/>
    <w:rsid w:val="006E1501"/>
    <w:rsid w:val="006E17F2"/>
    <w:rsid w:val="006E21B1"/>
    <w:rsid w:val="006E22C3"/>
    <w:rsid w:val="006E2860"/>
    <w:rsid w:val="006E3657"/>
    <w:rsid w:val="006E4270"/>
    <w:rsid w:val="006E4401"/>
    <w:rsid w:val="006E4B24"/>
    <w:rsid w:val="006E53D6"/>
    <w:rsid w:val="006E57D4"/>
    <w:rsid w:val="006E5A33"/>
    <w:rsid w:val="006E5F19"/>
    <w:rsid w:val="006E6AA3"/>
    <w:rsid w:val="006E76DC"/>
    <w:rsid w:val="006F020F"/>
    <w:rsid w:val="006F088D"/>
    <w:rsid w:val="006F0924"/>
    <w:rsid w:val="006F1509"/>
    <w:rsid w:val="006F1CD4"/>
    <w:rsid w:val="006F1CE9"/>
    <w:rsid w:val="006F2C30"/>
    <w:rsid w:val="006F2FF5"/>
    <w:rsid w:val="006F3497"/>
    <w:rsid w:val="006F38BA"/>
    <w:rsid w:val="006F3A61"/>
    <w:rsid w:val="006F3B97"/>
    <w:rsid w:val="006F3C8D"/>
    <w:rsid w:val="006F3E06"/>
    <w:rsid w:val="006F432B"/>
    <w:rsid w:val="006F5016"/>
    <w:rsid w:val="006F51CA"/>
    <w:rsid w:val="006F5DD1"/>
    <w:rsid w:val="006F5E70"/>
    <w:rsid w:val="006F611E"/>
    <w:rsid w:val="006F6191"/>
    <w:rsid w:val="006F7517"/>
    <w:rsid w:val="00701822"/>
    <w:rsid w:val="00701BD2"/>
    <w:rsid w:val="00701E3D"/>
    <w:rsid w:val="00701F4A"/>
    <w:rsid w:val="0070233F"/>
    <w:rsid w:val="00702361"/>
    <w:rsid w:val="007036D8"/>
    <w:rsid w:val="00703A1E"/>
    <w:rsid w:val="00704185"/>
    <w:rsid w:val="007046D0"/>
    <w:rsid w:val="0070498E"/>
    <w:rsid w:val="00704D44"/>
    <w:rsid w:val="00704EA8"/>
    <w:rsid w:val="00705599"/>
    <w:rsid w:val="00705FA8"/>
    <w:rsid w:val="007071A1"/>
    <w:rsid w:val="00707ACE"/>
    <w:rsid w:val="00707BFF"/>
    <w:rsid w:val="00707FBA"/>
    <w:rsid w:val="00710A36"/>
    <w:rsid w:val="00710D9C"/>
    <w:rsid w:val="00710DD7"/>
    <w:rsid w:val="007111F1"/>
    <w:rsid w:val="00711BE0"/>
    <w:rsid w:val="007132A1"/>
    <w:rsid w:val="007132DE"/>
    <w:rsid w:val="007139E7"/>
    <w:rsid w:val="00713AE2"/>
    <w:rsid w:val="00713ECA"/>
    <w:rsid w:val="00714D8C"/>
    <w:rsid w:val="00714E2C"/>
    <w:rsid w:val="00715119"/>
    <w:rsid w:val="00715447"/>
    <w:rsid w:val="00715C10"/>
    <w:rsid w:val="0071600E"/>
    <w:rsid w:val="00716119"/>
    <w:rsid w:val="007172B5"/>
    <w:rsid w:val="00717A07"/>
    <w:rsid w:val="007206AA"/>
    <w:rsid w:val="00721375"/>
    <w:rsid w:val="0072164D"/>
    <w:rsid w:val="00721D54"/>
    <w:rsid w:val="00721E24"/>
    <w:rsid w:val="00722837"/>
    <w:rsid w:val="00722F6D"/>
    <w:rsid w:val="00722FD5"/>
    <w:rsid w:val="00723007"/>
    <w:rsid w:val="007240C5"/>
    <w:rsid w:val="00724B67"/>
    <w:rsid w:val="007250C3"/>
    <w:rsid w:val="00725813"/>
    <w:rsid w:val="00726087"/>
    <w:rsid w:val="007266FE"/>
    <w:rsid w:val="00730226"/>
    <w:rsid w:val="00730C1D"/>
    <w:rsid w:val="00730D64"/>
    <w:rsid w:val="00731512"/>
    <w:rsid w:val="007320AD"/>
    <w:rsid w:val="00732305"/>
    <w:rsid w:val="007324B1"/>
    <w:rsid w:val="007328B2"/>
    <w:rsid w:val="00732D5E"/>
    <w:rsid w:val="007337DF"/>
    <w:rsid w:val="007345CC"/>
    <w:rsid w:val="00734A3A"/>
    <w:rsid w:val="00734ADC"/>
    <w:rsid w:val="00735201"/>
    <w:rsid w:val="007359F6"/>
    <w:rsid w:val="00735B52"/>
    <w:rsid w:val="00735E8C"/>
    <w:rsid w:val="0073629A"/>
    <w:rsid w:val="0073646A"/>
    <w:rsid w:val="007364B8"/>
    <w:rsid w:val="007369F8"/>
    <w:rsid w:val="00737118"/>
    <w:rsid w:val="00737439"/>
    <w:rsid w:val="0074010E"/>
    <w:rsid w:val="0074182E"/>
    <w:rsid w:val="00741ABA"/>
    <w:rsid w:val="00741C0F"/>
    <w:rsid w:val="00741EBE"/>
    <w:rsid w:val="00742016"/>
    <w:rsid w:val="0074268C"/>
    <w:rsid w:val="007428A4"/>
    <w:rsid w:val="00742FDA"/>
    <w:rsid w:val="007430BA"/>
    <w:rsid w:val="0074316B"/>
    <w:rsid w:val="007439DD"/>
    <w:rsid w:val="0074403B"/>
    <w:rsid w:val="00744B8B"/>
    <w:rsid w:val="00744D56"/>
    <w:rsid w:val="00745503"/>
    <w:rsid w:val="00746098"/>
    <w:rsid w:val="007461C1"/>
    <w:rsid w:val="007472C8"/>
    <w:rsid w:val="00747E91"/>
    <w:rsid w:val="00750587"/>
    <w:rsid w:val="00750643"/>
    <w:rsid w:val="00750854"/>
    <w:rsid w:val="00750B47"/>
    <w:rsid w:val="00750FFE"/>
    <w:rsid w:val="00751024"/>
    <w:rsid w:val="007516C5"/>
    <w:rsid w:val="00751AC7"/>
    <w:rsid w:val="007531F5"/>
    <w:rsid w:val="00754724"/>
    <w:rsid w:val="0075598B"/>
    <w:rsid w:val="00755AE7"/>
    <w:rsid w:val="00756304"/>
    <w:rsid w:val="00756699"/>
    <w:rsid w:val="00756E9C"/>
    <w:rsid w:val="0075755C"/>
    <w:rsid w:val="00757FAC"/>
    <w:rsid w:val="00760937"/>
    <w:rsid w:val="007609D6"/>
    <w:rsid w:val="00760B1E"/>
    <w:rsid w:val="00761265"/>
    <w:rsid w:val="0076204B"/>
    <w:rsid w:val="00762513"/>
    <w:rsid w:val="00762C65"/>
    <w:rsid w:val="00762EC4"/>
    <w:rsid w:val="0076371D"/>
    <w:rsid w:val="0076465D"/>
    <w:rsid w:val="0076475C"/>
    <w:rsid w:val="007648EC"/>
    <w:rsid w:val="00764C8A"/>
    <w:rsid w:val="007653DE"/>
    <w:rsid w:val="0076541A"/>
    <w:rsid w:val="007658B4"/>
    <w:rsid w:val="00765FD1"/>
    <w:rsid w:val="0076632B"/>
    <w:rsid w:val="00766478"/>
    <w:rsid w:val="00766797"/>
    <w:rsid w:val="00767A10"/>
    <w:rsid w:val="00767D37"/>
    <w:rsid w:val="00770082"/>
    <w:rsid w:val="00770DED"/>
    <w:rsid w:val="007711B4"/>
    <w:rsid w:val="0077124F"/>
    <w:rsid w:val="007717F9"/>
    <w:rsid w:val="007719E5"/>
    <w:rsid w:val="007720E8"/>
    <w:rsid w:val="00772295"/>
    <w:rsid w:val="0077286A"/>
    <w:rsid w:val="007729A6"/>
    <w:rsid w:val="00772B9F"/>
    <w:rsid w:val="00772DD8"/>
    <w:rsid w:val="00773209"/>
    <w:rsid w:val="0077335C"/>
    <w:rsid w:val="00773743"/>
    <w:rsid w:val="007737E2"/>
    <w:rsid w:val="0077381D"/>
    <w:rsid w:val="00773996"/>
    <w:rsid w:val="007739D4"/>
    <w:rsid w:val="00774299"/>
    <w:rsid w:val="00774837"/>
    <w:rsid w:val="007757A6"/>
    <w:rsid w:val="00775FEC"/>
    <w:rsid w:val="00775FF7"/>
    <w:rsid w:val="007765C7"/>
    <w:rsid w:val="007769B6"/>
    <w:rsid w:val="00776B42"/>
    <w:rsid w:val="00776D11"/>
    <w:rsid w:val="0077D24A"/>
    <w:rsid w:val="0078025A"/>
    <w:rsid w:val="00780351"/>
    <w:rsid w:val="00780355"/>
    <w:rsid w:val="00780626"/>
    <w:rsid w:val="00780880"/>
    <w:rsid w:val="00780F8D"/>
    <w:rsid w:val="0078142C"/>
    <w:rsid w:val="00781CE2"/>
    <w:rsid w:val="007836E8"/>
    <w:rsid w:val="0078410F"/>
    <w:rsid w:val="007847A4"/>
    <w:rsid w:val="0078489E"/>
    <w:rsid w:val="00784C71"/>
    <w:rsid w:val="007852C5"/>
    <w:rsid w:val="0078550D"/>
    <w:rsid w:val="00785AE0"/>
    <w:rsid w:val="00785B48"/>
    <w:rsid w:val="00785FBC"/>
    <w:rsid w:val="00786208"/>
    <w:rsid w:val="0078670D"/>
    <w:rsid w:val="00786771"/>
    <w:rsid w:val="00787486"/>
    <w:rsid w:val="00787647"/>
    <w:rsid w:val="00787889"/>
    <w:rsid w:val="007879DA"/>
    <w:rsid w:val="00787B3D"/>
    <w:rsid w:val="00787EF6"/>
    <w:rsid w:val="007907EC"/>
    <w:rsid w:val="00790F53"/>
    <w:rsid w:val="007913C8"/>
    <w:rsid w:val="0079150C"/>
    <w:rsid w:val="00791609"/>
    <w:rsid w:val="00792043"/>
    <w:rsid w:val="00792136"/>
    <w:rsid w:val="00792780"/>
    <w:rsid w:val="00792B93"/>
    <w:rsid w:val="00793044"/>
    <w:rsid w:val="0079342F"/>
    <w:rsid w:val="00793805"/>
    <w:rsid w:val="00793A2E"/>
    <w:rsid w:val="00793CBF"/>
    <w:rsid w:val="00795B9A"/>
    <w:rsid w:val="00795BE1"/>
    <w:rsid w:val="00796B9C"/>
    <w:rsid w:val="00796F42"/>
    <w:rsid w:val="007976EE"/>
    <w:rsid w:val="007A01D4"/>
    <w:rsid w:val="007A1333"/>
    <w:rsid w:val="007A17AB"/>
    <w:rsid w:val="007A4059"/>
    <w:rsid w:val="007A433F"/>
    <w:rsid w:val="007A4749"/>
    <w:rsid w:val="007A48C5"/>
    <w:rsid w:val="007A4D18"/>
    <w:rsid w:val="007A54A4"/>
    <w:rsid w:val="007A57E8"/>
    <w:rsid w:val="007A59C2"/>
    <w:rsid w:val="007A5D2E"/>
    <w:rsid w:val="007A62CA"/>
    <w:rsid w:val="007A6880"/>
    <w:rsid w:val="007A756B"/>
    <w:rsid w:val="007A76F6"/>
    <w:rsid w:val="007A7A0F"/>
    <w:rsid w:val="007A7F76"/>
    <w:rsid w:val="007B07D3"/>
    <w:rsid w:val="007B0DC2"/>
    <w:rsid w:val="007B0F05"/>
    <w:rsid w:val="007B1172"/>
    <w:rsid w:val="007B1D20"/>
    <w:rsid w:val="007B1D57"/>
    <w:rsid w:val="007B23A5"/>
    <w:rsid w:val="007B343E"/>
    <w:rsid w:val="007B3532"/>
    <w:rsid w:val="007B4033"/>
    <w:rsid w:val="007B455A"/>
    <w:rsid w:val="007B5C1B"/>
    <w:rsid w:val="007B62E9"/>
    <w:rsid w:val="007B6B40"/>
    <w:rsid w:val="007B6BEC"/>
    <w:rsid w:val="007B6CA0"/>
    <w:rsid w:val="007B6D9D"/>
    <w:rsid w:val="007B6E5E"/>
    <w:rsid w:val="007B7517"/>
    <w:rsid w:val="007B7779"/>
    <w:rsid w:val="007B7A3D"/>
    <w:rsid w:val="007B7B53"/>
    <w:rsid w:val="007C0D71"/>
    <w:rsid w:val="007C10D9"/>
    <w:rsid w:val="007C14F2"/>
    <w:rsid w:val="007C1934"/>
    <w:rsid w:val="007C26B7"/>
    <w:rsid w:val="007C2AF2"/>
    <w:rsid w:val="007C2C7C"/>
    <w:rsid w:val="007C2D0C"/>
    <w:rsid w:val="007C33A4"/>
    <w:rsid w:val="007C4005"/>
    <w:rsid w:val="007C4518"/>
    <w:rsid w:val="007C48DE"/>
    <w:rsid w:val="007C491D"/>
    <w:rsid w:val="007C4D1A"/>
    <w:rsid w:val="007C4EAB"/>
    <w:rsid w:val="007C4F95"/>
    <w:rsid w:val="007C50AE"/>
    <w:rsid w:val="007C57BE"/>
    <w:rsid w:val="007C5982"/>
    <w:rsid w:val="007C5BA4"/>
    <w:rsid w:val="007C61D1"/>
    <w:rsid w:val="007C6308"/>
    <w:rsid w:val="007C7669"/>
    <w:rsid w:val="007C79AA"/>
    <w:rsid w:val="007D0309"/>
    <w:rsid w:val="007D09F2"/>
    <w:rsid w:val="007D0DC7"/>
    <w:rsid w:val="007D2110"/>
    <w:rsid w:val="007D2796"/>
    <w:rsid w:val="007D303C"/>
    <w:rsid w:val="007D332F"/>
    <w:rsid w:val="007D385C"/>
    <w:rsid w:val="007D38AE"/>
    <w:rsid w:val="007D41EA"/>
    <w:rsid w:val="007D427A"/>
    <w:rsid w:val="007D48E0"/>
    <w:rsid w:val="007D4951"/>
    <w:rsid w:val="007D5B21"/>
    <w:rsid w:val="007D6D01"/>
    <w:rsid w:val="007D7904"/>
    <w:rsid w:val="007E0B0D"/>
    <w:rsid w:val="007E0B90"/>
    <w:rsid w:val="007E1E79"/>
    <w:rsid w:val="007E231B"/>
    <w:rsid w:val="007E26FB"/>
    <w:rsid w:val="007E32FA"/>
    <w:rsid w:val="007E4C46"/>
    <w:rsid w:val="007E5566"/>
    <w:rsid w:val="007E600F"/>
    <w:rsid w:val="007E60A3"/>
    <w:rsid w:val="007E6554"/>
    <w:rsid w:val="007E66BF"/>
    <w:rsid w:val="007E680A"/>
    <w:rsid w:val="007E6B27"/>
    <w:rsid w:val="007E6B7E"/>
    <w:rsid w:val="007E6FB3"/>
    <w:rsid w:val="007E705B"/>
    <w:rsid w:val="007E7102"/>
    <w:rsid w:val="007E76A4"/>
    <w:rsid w:val="007E780B"/>
    <w:rsid w:val="007F09D4"/>
    <w:rsid w:val="007F1685"/>
    <w:rsid w:val="007F16C2"/>
    <w:rsid w:val="007F238F"/>
    <w:rsid w:val="007F294F"/>
    <w:rsid w:val="007F3567"/>
    <w:rsid w:val="007F3A3D"/>
    <w:rsid w:val="007F43DC"/>
    <w:rsid w:val="007F4FE4"/>
    <w:rsid w:val="007F5B06"/>
    <w:rsid w:val="007F65EF"/>
    <w:rsid w:val="007F7895"/>
    <w:rsid w:val="007F79A2"/>
    <w:rsid w:val="00800C11"/>
    <w:rsid w:val="0080171B"/>
    <w:rsid w:val="00801950"/>
    <w:rsid w:val="00803F2E"/>
    <w:rsid w:val="00805710"/>
    <w:rsid w:val="00805D2D"/>
    <w:rsid w:val="008068A3"/>
    <w:rsid w:val="00806AD6"/>
    <w:rsid w:val="00806D46"/>
    <w:rsid w:val="00806DBC"/>
    <w:rsid w:val="0080734C"/>
    <w:rsid w:val="008074C3"/>
    <w:rsid w:val="008079E6"/>
    <w:rsid w:val="008108FA"/>
    <w:rsid w:val="00810AA4"/>
    <w:rsid w:val="00810C69"/>
    <w:rsid w:val="00811886"/>
    <w:rsid w:val="0081190E"/>
    <w:rsid w:val="0081278C"/>
    <w:rsid w:val="00812959"/>
    <w:rsid w:val="00813622"/>
    <w:rsid w:val="00813A39"/>
    <w:rsid w:val="00813AF6"/>
    <w:rsid w:val="00814173"/>
    <w:rsid w:val="00814289"/>
    <w:rsid w:val="00815286"/>
    <w:rsid w:val="008155D3"/>
    <w:rsid w:val="0081586E"/>
    <w:rsid w:val="00815B73"/>
    <w:rsid w:val="00815B77"/>
    <w:rsid w:val="00816267"/>
    <w:rsid w:val="00817980"/>
    <w:rsid w:val="00817D37"/>
    <w:rsid w:val="008201E3"/>
    <w:rsid w:val="00823590"/>
    <w:rsid w:val="00823889"/>
    <w:rsid w:val="0082441D"/>
    <w:rsid w:val="008245BA"/>
    <w:rsid w:val="00825731"/>
    <w:rsid w:val="0082593A"/>
    <w:rsid w:val="008259A9"/>
    <w:rsid w:val="00825EAE"/>
    <w:rsid w:val="008261EE"/>
    <w:rsid w:val="00826BA4"/>
    <w:rsid w:val="00826D3C"/>
    <w:rsid w:val="00826D92"/>
    <w:rsid w:val="0082714F"/>
    <w:rsid w:val="008272FC"/>
    <w:rsid w:val="00827362"/>
    <w:rsid w:val="00827777"/>
    <w:rsid w:val="00827C2C"/>
    <w:rsid w:val="00827F74"/>
    <w:rsid w:val="00830818"/>
    <w:rsid w:val="00830A4D"/>
    <w:rsid w:val="00830CDA"/>
    <w:rsid w:val="00830DB8"/>
    <w:rsid w:val="00831301"/>
    <w:rsid w:val="0083256E"/>
    <w:rsid w:val="008329FB"/>
    <w:rsid w:val="008340C0"/>
    <w:rsid w:val="00834594"/>
    <w:rsid w:val="00834616"/>
    <w:rsid w:val="00834629"/>
    <w:rsid w:val="008349F7"/>
    <w:rsid w:val="008365AE"/>
    <w:rsid w:val="008367CB"/>
    <w:rsid w:val="0083751F"/>
    <w:rsid w:val="0083766D"/>
    <w:rsid w:val="00840094"/>
    <w:rsid w:val="00840358"/>
    <w:rsid w:val="00840682"/>
    <w:rsid w:val="0084129D"/>
    <w:rsid w:val="008413E4"/>
    <w:rsid w:val="00841949"/>
    <w:rsid w:val="008419D8"/>
    <w:rsid w:val="008420DE"/>
    <w:rsid w:val="008429E8"/>
    <w:rsid w:val="00843850"/>
    <w:rsid w:val="00843CA3"/>
    <w:rsid w:val="0084413B"/>
    <w:rsid w:val="00844610"/>
    <w:rsid w:val="00845038"/>
    <w:rsid w:val="008452D2"/>
    <w:rsid w:val="00845C98"/>
    <w:rsid w:val="00846104"/>
    <w:rsid w:val="00846218"/>
    <w:rsid w:val="00847608"/>
    <w:rsid w:val="008476FC"/>
    <w:rsid w:val="00847786"/>
    <w:rsid w:val="00850316"/>
    <w:rsid w:val="00850453"/>
    <w:rsid w:val="00850800"/>
    <w:rsid w:val="00851BCE"/>
    <w:rsid w:val="00851C41"/>
    <w:rsid w:val="00852363"/>
    <w:rsid w:val="00852628"/>
    <w:rsid w:val="008526EA"/>
    <w:rsid w:val="00853539"/>
    <w:rsid w:val="00854881"/>
    <w:rsid w:val="0085512A"/>
    <w:rsid w:val="00855F09"/>
    <w:rsid w:val="00855F8D"/>
    <w:rsid w:val="00856220"/>
    <w:rsid w:val="008565A8"/>
    <w:rsid w:val="00856E4F"/>
    <w:rsid w:val="00857366"/>
    <w:rsid w:val="00857E09"/>
    <w:rsid w:val="00860992"/>
    <w:rsid w:val="00861276"/>
    <w:rsid w:val="0086189C"/>
    <w:rsid w:val="00861B2F"/>
    <w:rsid w:val="00861C73"/>
    <w:rsid w:val="00861D11"/>
    <w:rsid w:val="00862385"/>
    <w:rsid w:val="00862D71"/>
    <w:rsid w:val="00863895"/>
    <w:rsid w:val="0086446A"/>
    <w:rsid w:val="00864699"/>
    <w:rsid w:val="0086504B"/>
    <w:rsid w:val="00865688"/>
    <w:rsid w:val="008656D2"/>
    <w:rsid w:val="008657E8"/>
    <w:rsid w:val="00865EE1"/>
    <w:rsid w:val="008662F8"/>
    <w:rsid w:val="008673C5"/>
    <w:rsid w:val="008712EA"/>
    <w:rsid w:val="00871ACE"/>
    <w:rsid w:val="00872960"/>
    <w:rsid w:val="00872CAE"/>
    <w:rsid w:val="008731A4"/>
    <w:rsid w:val="00873CCF"/>
    <w:rsid w:val="008744A5"/>
    <w:rsid w:val="0087477F"/>
    <w:rsid w:val="00876320"/>
    <w:rsid w:val="0087634E"/>
    <w:rsid w:val="008773A8"/>
    <w:rsid w:val="00877413"/>
    <w:rsid w:val="00877987"/>
    <w:rsid w:val="00877CC6"/>
    <w:rsid w:val="008807C5"/>
    <w:rsid w:val="0088186A"/>
    <w:rsid w:val="00881C48"/>
    <w:rsid w:val="00881C5E"/>
    <w:rsid w:val="00881CD5"/>
    <w:rsid w:val="008820AF"/>
    <w:rsid w:val="00882114"/>
    <w:rsid w:val="00885180"/>
    <w:rsid w:val="00886364"/>
    <w:rsid w:val="00886402"/>
    <w:rsid w:val="00886455"/>
    <w:rsid w:val="008864E7"/>
    <w:rsid w:val="00887B07"/>
    <w:rsid w:val="00890DA3"/>
    <w:rsid w:val="008926D1"/>
    <w:rsid w:val="0089486B"/>
    <w:rsid w:val="00894D61"/>
    <w:rsid w:val="0089538D"/>
    <w:rsid w:val="00895D2B"/>
    <w:rsid w:val="00896715"/>
    <w:rsid w:val="00896927"/>
    <w:rsid w:val="00896C4A"/>
    <w:rsid w:val="00896D5E"/>
    <w:rsid w:val="008971AD"/>
    <w:rsid w:val="0089736A"/>
    <w:rsid w:val="00897B65"/>
    <w:rsid w:val="00897CAE"/>
    <w:rsid w:val="00897D52"/>
    <w:rsid w:val="00897D86"/>
    <w:rsid w:val="008A01EB"/>
    <w:rsid w:val="008A0B38"/>
    <w:rsid w:val="008A0D54"/>
    <w:rsid w:val="008A11EE"/>
    <w:rsid w:val="008A18F8"/>
    <w:rsid w:val="008A212C"/>
    <w:rsid w:val="008A2626"/>
    <w:rsid w:val="008A2860"/>
    <w:rsid w:val="008A3493"/>
    <w:rsid w:val="008A34C5"/>
    <w:rsid w:val="008A3836"/>
    <w:rsid w:val="008A3FE3"/>
    <w:rsid w:val="008A4A24"/>
    <w:rsid w:val="008A4B60"/>
    <w:rsid w:val="008A4E96"/>
    <w:rsid w:val="008A5844"/>
    <w:rsid w:val="008A59F8"/>
    <w:rsid w:val="008A5E7D"/>
    <w:rsid w:val="008A5F0D"/>
    <w:rsid w:val="008A64C0"/>
    <w:rsid w:val="008A6F53"/>
    <w:rsid w:val="008A70FE"/>
    <w:rsid w:val="008A7444"/>
    <w:rsid w:val="008A7D97"/>
    <w:rsid w:val="008B037F"/>
    <w:rsid w:val="008B04F0"/>
    <w:rsid w:val="008B0666"/>
    <w:rsid w:val="008B0D26"/>
    <w:rsid w:val="008B1231"/>
    <w:rsid w:val="008B1306"/>
    <w:rsid w:val="008B1355"/>
    <w:rsid w:val="008B1CCE"/>
    <w:rsid w:val="008B2531"/>
    <w:rsid w:val="008B2945"/>
    <w:rsid w:val="008B35D7"/>
    <w:rsid w:val="008B4534"/>
    <w:rsid w:val="008B4A6C"/>
    <w:rsid w:val="008B4EAE"/>
    <w:rsid w:val="008B4F35"/>
    <w:rsid w:val="008B4FD3"/>
    <w:rsid w:val="008B50E3"/>
    <w:rsid w:val="008B54EB"/>
    <w:rsid w:val="008B6008"/>
    <w:rsid w:val="008B6555"/>
    <w:rsid w:val="008B65CB"/>
    <w:rsid w:val="008B6D02"/>
    <w:rsid w:val="008B6D2C"/>
    <w:rsid w:val="008B7794"/>
    <w:rsid w:val="008BB884"/>
    <w:rsid w:val="008C0005"/>
    <w:rsid w:val="008C00A2"/>
    <w:rsid w:val="008C0C82"/>
    <w:rsid w:val="008C0EAE"/>
    <w:rsid w:val="008C1057"/>
    <w:rsid w:val="008C2B7B"/>
    <w:rsid w:val="008C2F50"/>
    <w:rsid w:val="008C30DF"/>
    <w:rsid w:val="008C3105"/>
    <w:rsid w:val="008C3153"/>
    <w:rsid w:val="008C32D6"/>
    <w:rsid w:val="008C3480"/>
    <w:rsid w:val="008C3F63"/>
    <w:rsid w:val="008C48C8"/>
    <w:rsid w:val="008C49D0"/>
    <w:rsid w:val="008C4BF4"/>
    <w:rsid w:val="008C5039"/>
    <w:rsid w:val="008C50C8"/>
    <w:rsid w:val="008C513A"/>
    <w:rsid w:val="008C5398"/>
    <w:rsid w:val="008C5B44"/>
    <w:rsid w:val="008C5B4E"/>
    <w:rsid w:val="008C67EB"/>
    <w:rsid w:val="008C6941"/>
    <w:rsid w:val="008C6B05"/>
    <w:rsid w:val="008C6B5A"/>
    <w:rsid w:val="008C7D66"/>
    <w:rsid w:val="008D0425"/>
    <w:rsid w:val="008D0A42"/>
    <w:rsid w:val="008D100B"/>
    <w:rsid w:val="008D1784"/>
    <w:rsid w:val="008D1910"/>
    <w:rsid w:val="008D20E9"/>
    <w:rsid w:val="008D2AC0"/>
    <w:rsid w:val="008D2D7A"/>
    <w:rsid w:val="008D2E1A"/>
    <w:rsid w:val="008D34D4"/>
    <w:rsid w:val="008D380D"/>
    <w:rsid w:val="008D3970"/>
    <w:rsid w:val="008D3AC6"/>
    <w:rsid w:val="008D3CC5"/>
    <w:rsid w:val="008D626B"/>
    <w:rsid w:val="008D65BD"/>
    <w:rsid w:val="008D669D"/>
    <w:rsid w:val="008D7B7D"/>
    <w:rsid w:val="008E05D3"/>
    <w:rsid w:val="008E07EC"/>
    <w:rsid w:val="008E082F"/>
    <w:rsid w:val="008E0E5F"/>
    <w:rsid w:val="008E19AE"/>
    <w:rsid w:val="008E20BF"/>
    <w:rsid w:val="008E2668"/>
    <w:rsid w:val="008E2D11"/>
    <w:rsid w:val="008E4133"/>
    <w:rsid w:val="008E512B"/>
    <w:rsid w:val="008E56C6"/>
    <w:rsid w:val="008E5F22"/>
    <w:rsid w:val="008E68AF"/>
    <w:rsid w:val="008E6AB6"/>
    <w:rsid w:val="008F0A37"/>
    <w:rsid w:val="008F2113"/>
    <w:rsid w:val="008F25EC"/>
    <w:rsid w:val="008F3D5C"/>
    <w:rsid w:val="008F482C"/>
    <w:rsid w:val="008F4B14"/>
    <w:rsid w:val="008F4CA4"/>
    <w:rsid w:val="008F56A5"/>
    <w:rsid w:val="008F5827"/>
    <w:rsid w:val="008F5870"/>
    <w:rsid w:val="008F6AB3"/>
    <w:rsid w:val="008F6F80"/>
    <w:rsid w:val="008F7005"/>
    <w:rsid w:val="008F710C"/>
    <w:rsid w:val="008F73A7"/>
    <w:rsid w:val="008F7763"/>
    <w:rsid w:val="008F7899"/>
    <w:rsid w:val="008F7FF7"/>
    <w:rsid w:val="009000A9"/>
    <w:rsid w:val="009003DF"/>
    <w:rsid w:val="00901504"/>
    <w:rsid w:val="009023D8"/>
    <w:rsid w:val="009034A8"/>
    <w:rsid w:val="009035DC"/>
    <w:rsid w:val="0090393C"/>
    <w:rsid w:val="00903A12"/>
    <w:rsid w:val="00903B86"/>
    <w:rsid w:val="00903FC7"/>
    <w:rsid w:val="00903FCD"/>
    <w:rsid w:val="00904452"/>
    <w:rsid w:val="009044DF"/>
    <w:rsid w:val="0090470F"/>
    <w:rsid w:val="0090490F"/>
    <w:rsid w:val="009053E5"/>
    <w:rsid w:val="009054DF"/>
    <w:rsid w:val="00905517"/>
    <w:rsid w:val="009058C3"/>
    <w:rsid w:val="00905BD5"/>
    <w:rsid w:val="00905CC2"/>
    <w:rsid w:val="0090623E"/>
    <w:rsid w:val="00906477"/>
    <w:rsid w:val="0090659F"/>
    <w:rsid w:val="00906E92"/>
    <w:rsid w:val="00907579"/>
    <w:rsid w:val="00907776"/>
    <w:rsid w:val="00907A88"/>
    <w:rsid w:val="00910091"/>
    <w:rsid w:val="0091011F"/>
    <w:rsid w:val="00910440"/>
    <w:rsid w:val="00910C34"/>
    <w:rsid w:val="00910FCC"/>
    <w:rsid w:val="0091107E"/>
    <w:rsid w:val="00911495"/>
    <w:rsid w:val="009116F2"/>
    <w:rsid w:val="00912075"/>
    <w:rsid w:val="00912152"/>
    <w:rsid w:val="00912A47"/>
    <w:rsid w:val="00912DAF"/>
    <w:rsid w:val="009133CC"/>
    <w:rsid w:val="00913857"/>
    <w:rsid w:val="00913DA6"/>
    <w:rsid w:val="009143A0"/>
    <w:rsid w:val="009154D2"/>
    <w:rsid w:val="009158EA"/>
    <w:rsid w:val="00915CC5"/>
    <w:rsid w:val="00915CD7"/>
    <w:rsid w:val="00916CFC"/>
    <w:rsid w:val="00916D4C"/>
    <w:rsid w:val="0091758D"/>
    <w:rsid w:val="00920336"/>
    <w:rsid w:val="009206BF"/>
    <w:rsid w:val="00920D18"/>
    <w:rsid w:val="00920D45"/>
    <w:rsid w:val="00920D5D"/>
    <w:rsid w:val="00921406"/>
    <w:rsid w:val="00921959"/>
    <w:rsid w:val="00921AF8"/>
    <w:rsid w:val="009220DF"/>
    <w:rsid w:val="0092301F"/>
    <w:rsid w:val="00923223"/>
    <w:rsid w:val="0092346B"/>
    <w:rsid w:val="00923E40"/>
    <w:rsid w:val="00923EF2"/>
    <w:rsid w:val="00924B8E"/>
    <w:rsid w:val="00924DF6"/>
    <w:rsid w:val="00925A31"/>
    <w:rsid w:val="00925D17"/>
    <w:rsid w:val="0092667A"/>
    <w:rsid w:val="009266F7"/>
    <w:rsid w:val="009276CB"/>
    <w:rsid w:val="00927EFD"/>
    <w:rsid w:val="00930027"/>
    <w:rsid w:val="00930327"/>
    <w:rsid w:val="00930505"/>
    <w:rsid w:val="00930523"/>
    <w:rsid w:val="00930874"/>
    <w:rsid w:val="00930ECB"/>
    <w:rsid w:val="0093102C"/>
    <w:rsid w:val="00932304"/>
    <w:rsid w:val="00932AF3"/>
    <w:rsid w:val="00932F88"/>
    <w:rsid w:val="00932FAB"/>
    <w:rsid w:val="0093341B"/>
    <w:rsid w:val="00933A21"/>
    <w:rsid w:val="00933AFC"/>
    <w:rsid w:val="00933CA4"/>
    <w:rsid w:val="00933FC8"/>
    <w:rsid w:val="009343A2"/>
    <w:rsid w:val="009344FE"/>
    <w:rsid w:val="00934A39"/>
    <w:rsid w:val="009355BA"/>
    <w:rsid w:val="00937450"/>
    <w:rsid w:val="00937484"/>
    <w:rsid w:val="00937D5B"/>
    <w:rsid w:val="00941067"/>
    <w:rsid w:val="00941961"/>
    <w:rsid w:val="00941FFA"/>
    <w:rsid w:val="0094383A"/>
    <w:rsid w:val="00943A96"/>
    <w:rsid w:val="00943B9A"/>
    <w:rsid w:val="00943CCC"/>
    <w:rsid w:val="00943E94"/>
    <w:rsid w:val="009452E8"/>
    <w:rsid w:val="009456E8"/>
    <w:rsid w:val="00945AA5"/>
    <w:rsid w:val="009468CC"/>
    <w:rsid w:val="00950E53"/>
    <w:rsid w:val="00950FDF"/>
    <w:rsid w:val="0095182A"/>
    <w:rsid w:val="00951920"/>
    <w:rsid w:val="0095213E"/>
    <w:rsid w:val="00952D81"/>
    <w:rsid w:val="009535BA"/>
    <w:rsid w:val="00954544"/>
    <w:rsid w:val="009547F7"/>
    <w:rsid w:val="009551C8"/>
    <w:rsid w:val="00955631"/>
    <w:rsid w:val="00956468"/>
    <w:rsid w:val="00956907"/>
    <w:rsid w:val="00957C19"/>
    <w:rsid w:val="00957C9B"/>
    <w:rsid w:val="00957F93"/>
    <w:rsid w:val="0096108A"/>
    <w:rsid w:val="00961592"/>
    <w:rsid w:val="00961D8F"/>
    <w:rsid w:val="00961FAF"/>
    <w:rsid w:val="00962B0A"/>
    <w:rsid w:val="00963478"/>
    <w:rsid w:val="009639E0"/>
    <w:rsid w:val="00964D3D"/>
    <w:rsid w:val="00965842"/>
    <w:rsid w:val="009661AB"/>
    <w:rsid w:val="00966BC0"/>
    <w:rsid w:val="0096776D"/>
    <w:rsid w:val="00967955"/>
    <w:rsid w:val="00967E0B"/>
    <w:rsid w:val="00970A5E"/>
    <w:rsid w:val="00971791"/>
    <w:rsid w:val="009723E8"/>
    <w:rsid w:val="00972B14"/>
    <w:rsid w:val="00972E57"/>
    <w:rsid w:val="0097343C"/>
    <w:rsid w:val="00973479"/>
    <w:rsid w:val="00973B36"/>
    <w:rsid w:val="00973D4A"/>
    <w:rsid w:val="009750ED"/>
    <w:rsid w:val="00975F27"/>
    <w:rsid w:val="00975F4C"/>
    <w:rsid w:val="009764BD"/>
    <w:rsid w:val="00976C3E"/>
    <w:rsid w:val="00977332"/>
    <w:rsid w:val="009806A0"/>
    <w:rsid w:val="0098117B"/>
    <w:rsid w:val="009816CD"/>
    <w:rsid w:val="009819AF"/>
    <w:rsid w:val="00982496"/>
    <w:rsid w:val="0098322C"/>
    <w:rsid w:val="00983D5C"/>
    <w:rsid w:val="0098419D"/>
    <w:rsid w:val="00984239"/>
    <w:rsid w:val="00984500"/>
    <w:rsid w:val="0098463A"/>
    <w:rsid w:val="009847F1"/>
    <w:rsid w:val="009855AE"/>
    <w:rsid w:val="009856DB"/>
    <w:rsid w:val="00985D45"/>
    <w:rsid w:val="00986576"/>
    <w:rsid w:val="00986AD6"/>
    <w:rsid w:val="00986D37"/>
    <w:rsid w:val="00987104"/>
    <w:rsid w:val="00987E65"/>
    <w:rsid w:val="00990345"/>
    <w:rsid w:val="00990544"/>
    <w:rsid w:val="009918D9"/>
    <w:rsid w:val="00992109"/>
    <w:rsid w:val="009924D7"/>
    <w:rsid w:val="00992C6A"/>
    <w:rsid w:val="00993429"/>
    <w:rsid w:val="00994301"/>
    <w:rsid w:val="00995BB9"/>
    <w:rsid w:val="00995C45"/>
    <w:rsid w:val="00996D31"/>
    <w:rsid w:val="009977A7"/>
    <w:rsid w:val="009977F5"/>
    <w:rsid w:val="0099789F"/>
    <w:rsid w:val="00997E04"/>
    <w:rsid w:val="009A0909"/>
    <w:rsid w:val="009A0FBB"/>
    <w:rsid w:val="009A11FE"/>
    <w:rsid w:val="009A181D"/>
    <w:rsid w:val="009A1A1A"/>
    <w:rsid w:val="009A1C1E"/>
    <w:rsid w:val="009A24A5"/>
    <w:rsid w:val="009A2CDF"/>
    <w:rsid w:val="009A2F7C"/>
    <w:rsid w:val="009A31CE"/>
    <w:rsid w:val="009A3B34"/>
    <w:rsid w:val="009A3DA8"/>
    <w:rsid w:val="009A4745"/>
    <w:rsid w:val="009A489F"/>
    <w:rsid w:val="009A4F0C"/>
    <w:rsid w:val="009A5199"/>
    <w:rsid w:val="009A5216"/>
    <w:rsid w:val="009A5B1A"/>
    <w:rsid w:val="009A720E"/>
    <w:rsid w:val="009A7314"/>
    <w:rsid w:val="009A732F"/>
    <w:rsid w:val="009A759F"/>
    <w:rsid w:val="009A799B"/>
    <w:rsid w:val="009B0093"/>
    <w:rsid w:val="009B0376"/>
    <w:rsid w:val="009B050D"/>
    <w:rsid w:val="009B13CD"/>
    <w:rsid w:val="009B163E"/>
    <w:rsid w:val="009B2603"/>
    <w:rsid w:val="009B3089"/>
    <w:rsid w:val="009B3453"/>
    <w:rsid w:val="009B3A2E"/>
    <w:rsid w:val="009B437C"/>
    <w:rsid w:val="009B4434"/>
    <w:rsid w:val="009B45D7"/>
    <w:rsid w:val="009B49E2"/>
    <w:rsid w:val="009B531C"/>
    <w:rsid w:val="009B5531"/>
    <w:rsid w:val="009B5A3F"/>
    <w:rsid w:val="009B5DB2"/>
    <w:rsid w:val="009B6447"/>
    <w:rsid w:val="009B66FE"/>
    <w:rsid w:val="009B67C6"/>
    <w:rsid w:val="009B67F0"/>
    <w:rsid w:val="009B6B6D"/>
    <w:rsid w:val="009B74EA"/>
    <w:rsid w:val="009B789A"/>
    <w:rsid w:val="009C0754"/>
    <w:rsid w:val="009C0849"/>
    <w:rsid w:val="009C121B"/>
    <w:rsid w:val="009C1734"/>
    <w:rsid w:val="009C1AAA"/>
    <w:rsid w:val="009C1F3F"/>
    <w:rsid w:val="009C2A05"/>
    <w:rsid w:val="009C3BEA"/>
    <w:rsid w:val="009C3E80"/>
    <w:rsid w:val="009C5259"/>
    <w:rsid w:val="009C556F"/>
    <w:rsid w:val="009C5673"/>
    <w:rsid w:val="009C57B4"/>
    <w:rsid w:val="009C659A"/>
    <w:rsid w:val="009C6989"/>
    <w:rsid w:val="009C6B43"/>
    <w:rsid w:val="009C70DA"/>
    <w:rsid w:val="009C7304"/>
    <w:rsid w:val="009C733D"/>
    <w:rsid w:val="009D05B2"/>
    <w:rsid w:val="009D0D65"/>
    <w:rsid w:val="009D3179"/>
    <w:rsid w:val="009D4261"/>
    <w:rsid w:val="009D54C0"/>
    <w:rsid w:val="009D57A2"/>
    <w:rsid w:val="009D5E6D"/>
    <w:rsid w:val="009D6417"/>
    <w:rsid w:val="009D650D"/>
    <w:rsid w:val="009D652D"/>
    <w:rsid w:val="009D6F43"/>
    <w:rsid w:val="009D71D6"/>
    <w:rsid w:val="009D721B"/>
    <w:rsid w:val="009D7EBB"/>
    <w:rsid w:val="009D7F27"/>
    <w:rsid w:val="009E0C60"/>
    <w:rsid w:val="009E0CF7"/>
    <w:rsid w:val="009E0FC1"/>
    <w:rsid w:val="009E153B"/>
    <w:rsid w:val="009E1A78"/>
    <w:rsid w:val="009E1BA1"/>
    <w:rsid w:val="009E2208"/>
    <w:rsid w:val="009E24ED"/>
    <w:rsid w:val="009E286E"/>
    <w:rsid w:val="009E2873"/>
    <w:rsid w:val="009E2AF4"/>
    <w:rsid w:val="009E30F6"/>
    <w:rsid w:val="009E33D2"/>
    <w:rsid w:val="009E3463"/>
    <w:rsid w:val="009E3BFA"/>
    <w:rsid w:val="009E3F93"/>
    <w:rsid w:val="009E4EA8"/>
    <w:rsid w:val="009E5273"/>
    <w:rsid w:val="009E6428"/>
    <w:rsid w:val="009E694C"/>
    <w:rsid w:val="009F0628"/>
    <w:rsid w:val="009F06A6"/>
    <w:rsid w:val="009F0D14"/>
    <w:rsid w:val="009F1025"/>
    <w:rsid w:val="009F1FB7"/>
    <w:rsid w:val="009F2436"/>
    <w:rsid w:val="009F2AFA"/>
    <w:rsid w:val="009F2C21"/>
    <w:rsid w:val="009F3AAF"/>
    <w:rsid w:val="009F3AE2"/>
    <w:rsid w:val="009F3E21"/>
    <w:rsid w:val="009F4193"/>
    <w:rsid w:val="009F4832"/>
    <w:rsid w:val="009F493C"/>
    <w:rsid w:val="009F4B39"/>
    <w:rsid w:val="009F4C8B"/>
    <w:rsid w:val="009F5BE9"/>
    <w:rsid w:val="009F5D05"/>
    <w:rsid w:val="009F6560"/>
    <w:rsid w:val="009F665A"/>
    <w:rsid w:val="009F6E00"/>
    <w:rsid w:val="009F6F72"/>
    <w:rsid w:val="009F7060"/>
    <w:rsid w:val="009F7330"/>
    <w:rsid w:val="009F77E3"/>
    <w:rsid w:val="009F78E1"/>
    <w:rsid w:val="009F7D78"/>
    <w:rsid w:val="00A00453"/>
    <w:rsid w:val="00A00517"/>
    <w:rsid w:val="00A010DA"/>
    <w:rsid w:val="00A016F9"/>
    <w:rsid w:val="00A01B7A"/>
    <w:rsid w:val="00A01BEB"/>
    <w:rsid w:val="00A030EF"/>
    <w:rsid w:val="00A043A6"/>
    <w:rsid w:val="00A04CE2"/>
    <w:rsid w:val="00A04E26"/>
    <w:rsid w:val="00A04FBF"/>
    <w:rsid w:val="00A05211"/>
    <w:rsid w:val="00A05329"/>
    <w:rsid w:val="00A062A5"/>
    <w:rsid w:val="00A06A20"/>
    <w:rsid w:val="00A06CED"/>
    <w:rsid w:val="00A06D62"/>
    <w:rsid w:val="00A07893"/>
    <w:rsid w:val="00A107CA"/>
    <w:rsid w:val="00A10AD0"/>
    <w:rsid w:val="00A110B2"/>
    <w:rsid w:val="00A11406"/>
    <w:rsid w:val="00A1174E"/>
    <w:rsid w:val="00A1196C"/>
    <w:rsid w:val="00A11C41"/>
    <w:rsid w:val="00A1233E"/>
    <w:rsid w:val="00A12D2D"/>
    <w:rsid w:val="00A12EB6"/>
    <w:rsid w:val="00A130D9"/>
    <w:rsid w:val="00A135B7"/>
    <w:rsid w:val="00A14F19"/>
    <w:rsid w:val="00A152B8"/>
    <w:rsid w:val="00A1553A"/>
    <w:rsid w:val="00A16408"/>
    <w:rsid w:val="00A164CA"/>
    <w:rsid w:val="00A1657B"/>
    <w:rsid w:val="00A171F1"/>
    <w:rsid w:val="00A176D5"/>
    <w:rsid w:val="00A17B3C"/>
    <w:rsid w:val="00A2052C"/>
    <w:rsid w:val="00A207F2"/>
    <w:rsid w:val="00A21371"/>
    <w:rsid w:val="00A215EB"/>
    <w:rsid w:val="00A21ADB"/>
    <w:rsid w:val="00A2255D"/>
    <w:rsid w:val="00A225F7"/>
    <w:rsid w:val="00A22856"/>
    <w:rsid w:val="00A23547"/>
    <w:rsid w:val="00A23F85"/>
    <w:rsid w:val="00A24EBC"/>
    <w:rsid w:val="00A259F9"/>
    <w:rsid w:val="00A25CD3"/>
    <w:rsid w:val="00A25D70"/>
    <w:rsid w:val="00A265EB"/>
    <w:rsid w:val="00A2672E"/>
    <w:rsid w:val="00A2689F"/>
    <w:rsid w:val="00A27652"/>
    <w:rsid w:val="00A27A24"/>
    <w:rsid w:val="00A27C26"/>
    <w:rsid w:val="00A30D83"/>
    <w:rsid w:val="00A31218"/>
    <w:rsid w:val="00A31B5B"/>
    <w:rsid w:val="00A31D40"/>
    <w:rsid w:val="00A32414"/>
    <w:rsid w:val="00A32CCA"/>
    <w:rsid w:val="00A32E1B"/>
    <w:rsid w:val="00A33A10"/>
    <w:rsid w:val="00A346FC"/>
    <w:rsid w:val="00A34833"/>
    <w:rsid w:val="00A3594D"/>
    <w:rsid w:val="00A35BC7"/>
    <w:rsid w:val="00A363D3"/>
    <w:rsid w:val="00A3649B"/>
    <w:rsid w:val="00A37D3E"/>
    <w:rsid w:val="00A37FCF"/>
    <w:rsid w:val="00A408ED"/>
    <w:rsid w:val="00A40AF5"/>
    <w:rsid w:val="00A40B9D"/>
    <w:rsid w:val="00A411FB"/>
    <w:rsid w:val="00A416FA"/>
    <w:rsid w:val="00A41FFD"/>
    <w:rsid w:val="00A433E7"/>
    <w:rsid w:val="00A433F4"/>
    <w:rsid w:val="00A43688"/>
    <w:rsid w:val="00A43A66"/>
    <w:rsid w:val="00A443DE"/>
    <w:rsid w:val="00A45280"/>
    <w:rsid w:val="00A4530D"/>
    <w:rsid w:val="00A4568D"/>
    <w:rsid w:val="00A4584F"/>
    <w:rsid w:val="00A46077"/>
    <w:rsid w:val="00A46D65"/>
    <w:rsid w:val="00A50241"/>
    <w:rsid w:val="00A5080D"/>
    <w:rsid w:val="00A5177D"/>
    <w:rsid w:val="00A530BC"/>
    <w:rsid w:val="00A53AB7"/>
    <w:rsid w:val="00A54136"/>
    <w:rsid w:val="00A5420F"/>
    <w:rsid w:val="00A54443"/>
    <w:rsid w:val="00A55290"/>
    <w:rsid w:val="00A558A7"/>
    <w:rsid w:val="00A5592B"/>
    <w:rsid w:val="00A567DD"/>
    <w:rsid w:val="00A56DDD"/>
    <w:rsid w:val="00A57179"/>
    <w:rsid w:val="00A5782F"/>
    <w:rsid w:val="00A6038B"/>
    <w:rsid w:val="00A6070A"/>
    <w:rsid w:val="00A61088"/>
    <w:rsid w:val="00A61B04"/>
    <w:rsid w:val="00A61D31"/>
    <w:rsid w:val="00A632A5"/>
    <w:rsid w:val="00A64537"/>
    <w:rsid w:val="00A6538A"/>
    <w:rsid w:val="00A65A61"/>
    <w:rsid w:val="00A65B22"/>
    <w:rsid w:val="00A668A3"/>
    <w:rsid w:val="00A66C45"/>
    <w:rsid w:val="00A678E5"/>
    <w:rsid w:val="00A67BEE"/>
    <w:rsid w:val="00A67DBB"/>
    <w:rsid w:val="00A70250"/>
    <w:rsid w:val="00A7070D"/>
    <w:rsid w:val="00A711C8"/>
    <w:rsid w:val="00A71B09"/>
    <w:rsid w:val="00A71C1B"/>
    <w:rsid w:val="00A71D87"/>
    <w:rsid w:val="00A71DFD"/>
    <w:rsid w:val="00A71F71"/>
    <w:rsid w:val="00A72882"/>
    <w:rsid w:val="00A72D1B"/>
    <w:rsid w:val="00A73DB1"/>
    <w:rsid w:val="00A74E40"/>
    <w:rsid w:val="00A75656"/>
    <w:rsid w:val="00A75CB8"/>
    <w:rsid w:val="00A7615D"/>
    <w:rsid w:val="00A77BCB"/>
    <w:rsid w:val="00A77C25"/>
    <w:rsid w:val="00A80671"/>
    <w:rsid w:val="00A8067D"/>
    <w:rsid w:val="00A80711"/>
    <w:rsid w:val="00A80CE5"/>
    <w:rsid w:val="00A80DF0"/>
    <w:rsid w:val="00A825CF"/>
    <w:rsid w:val="00A832F6"/>
    <w:rsid w:val="00A83745"/>
    <w:rsid w:val="00A8475D"/>
    <w:rsid w:val="00A84EA1"/>
    <w:rsid w:val="00A84EA5"/>
    <w:rsid w:val="00A85A95"/>
    <w:rsid w:val="00A85C82"/>
    <w:rsid w:val="00A8685F"/>
    <w:rsid w:val="00A87824"/>
    <w:rsid w:val="00A9109D"/>
    <w:rsid w:val="00A92300"/>
    <w:rsid w:val="00A928B3"/>
    <w:rsid w:val="00A93732"/>
    <w:rsid w:val="00A93E13"/>
    <w:rsid w:val="00A941C8"/>
    <w:rsid w:val="00A94868"/>
    <w:rsid w:val="00A948D2"/>
    <w:rsid w:val="00A94FC7"/>
    <w:rsid w:val="00A956AE"/>
    <w:rsid w:val="00A95F41"/>
    <w:rsid w:val="00A95FD1"/>
    <w:rsid w:val="00A9610C"/>
    <w:rsid w:val="00A96661"/>
    <w:rsid w:val="00A9678C"/>
    <w:rsid w:val="00A96F2E"/>
    <w:rsid w:val="00AA01DD"/>
    <w:rsid w:val="00AA0FDF"/>
    <w:rsid w:val="00AA1004"/>
    <w:rsid w:val="00AA1EA7"/>
    <w:rsid w:val="00AA23D0"/>
    <w:rsid w:val="00AA2506"/>
    <w:rsid w:val="00AA2659"/>
    <w:rsid w:val="00AA28A9"/>
    <w:rsid w:val="00AA345A"/>
    <w:rsid w:val="00AA3C8D"/>
    <w:rsid w:val="00AA3CC2"/>
    <w:rsid w:val="00AA3FBC"/>
    <w:rsid w:val="00AA471F"/>
    <w:rsid w:val="00AA4765"/>
    <w:rsid w:val="00AA4CCA"/>
    <w:rsid w:val="00AA4DA0"/>
    <w:rsid w:val="00AA57F8"/>
    <w:rsid w:val="00AA5A36"/>
    <w:rsid w:val="00AA5A50"/>
    <w:rsid w:val="00AA60F8"/>
    <w:rsid w:val="00AA6B0C"/>
    <w:rsid w:val="00AA6EB7"/>
    <w:rsid w:val="00AA7859"/>
    <w:rsid w:val="00AA7C8E"/>
    <w:rsid w:val="00AB1364"/>
    <w:rsid w:val="00AB1660"/>
    <w:rsid w:val="00AB1CA3"/>
    <w:rsid w:val="00AB2194"/>
    <w:rsid w:val="00AB27F8"/>
    <w:rsid w:val="00AB4204"/>
    <w:rsid w:val="00AB55F4"/>
    <w:rsid w:val="00AB5D0A"/>
    <w:rsid w:val="00AB6249"/>
    <w:rsid w:val="00AB7226"/>
    <w:rsid w:val="00AB72FA"/>
    <w:rsid w:val="00AB7C3A"/>
    <w:rsid w:val="00AC0398"/>
    <w:rsid w:val="00AC0580"/>
    <w:rsid w:val="00AC0807"/>
    <w:rsid w:val="00AC0A19"/>
    <w:rsid w:val="00AC0DE2"/>
    <w:rsid w:val="00AC118C"/>
    <w:rsid w:val="00AC13C2"/>
    <w:rsid w:val="00AC1BD4"/>
    <w:rsid w:val="00AC201D"/>
    <w:rsid w:val="00AC21E0"/>
    <w:rsid w:val="00AC2B58"/>
    <w:rsid w:val="00AC2D0C"/>
    <w:rsid w:val="00AC2D48"/>
    <w:rsid w:val="00AC5490"/>
    <w:rsid w:val="00AC59C9"/>
    <w:rsid w:val="00AC5DDC"/>
    <w:rsid w:val="00AC6F8B"/>
    <w:rsid w:val="00AC75DA"/>
    <w:rsid w:val="00AC7687"/>
    <w:rsid w:val="00AD0A4A"/>
    <w:rsid w:val="00AD0CCF"/>
    <w:rsid w:val="00AD0F2B"/>
    <w:rsid w:val="00AD1EC8"/>
    <w:rsid w:val="00AD364A"/>
    <w:rsid w:val="00AD3CD9"/>
    <w:rsid w:val="00AD41D0"/>
    <w:rsid w:val="00AD51FD"/>
    <w:rsid w:val="00AD60D8"/>
    <w:rsid w:val="00AD68CE"/>
    <w:rsid w:val="00AD7711"/>
    <w:rsid w:val="00AE02C1"/>
    <w:rsid w:val="00AE0DF4"/>
    <w:rsid w:val="00AE13D8"/>
    <w:rsid w:val="00AE175B"/>
    <w:rsid w:val="00AE1BF9"/>
    <w:rsid w:val="00AE1D66"/>
    <w:rsid w:val="00AE25B9"/>
    <w:rsid w:val="00AE27E2"/>
    <w:rsid w:val="00AE2FA4"/>
    <w:rsid w:val="00AE314C"/>
    <w:rsid w:val="00AE39B9"/>
    <w:rsid w:val="00AE3E56"/>
    <w:rsid w:val="00AE4E9C"/>
    <w:rsid w:val="00AE56ED"/>
    <w:rsid w:val="00AE58AE"/>
    <w:rsid w:val="00AE5FCD"/>
    <w:rsid w:val="00AE642E"/>
    <w:rsid w:val="00AE758A"/>
    <w:rsid w:val="00AE7DBC"/>
    <w:rsid w:val="00AE7E41"/>
    <w:rsid w:val="00AF046E"/>
    <w:rsid w:val="00AF0A4B"/>
    <w:rsid w:val="00AF0D5A"/>
    <w:rsid w:val="00AF116C"/>
    <w:rsid w:val="00AF2025"/>
    <w:rsid w:val="00AF2263"/>
    <w:rsid w:val="00AF31E8"/>
    <w:rsid w:val="00AF364A"/>
    <w:rsid w:val="00AF4378"/>
    <w:rsid w:val="00AF47C6"/>
    <w:rsid w:val="00AF75B7"/>
    <w:rsid w:val="00AF7604"/>
    <w:rsid w:val="00AF7E70"/>
    <w:rsid w:val="00B0024E"/>
    <w:rsid w:val="00B009F1"/>
    <w:rsid w:val="00B00CEF"/>
    <w:rsid w:val="00B00E86"/>
    <w:rsid w:val="00B00FF2"/>
    <w:rsid w:val="00B0181F"/>
    <w:rsid w:val="00B02033"/>
    <w:rsid w:val="00B02EF3"/>
    <w:rsid w:val="00B02F58"/>
    <w:rsid w:val="00B0345A"/>
    <w:rsid w:val="00B03735"/>
    <w:rsid w:val="00B042B1"/>
    <w:rsid w:val="00B04CF9"/>
    <w:rsid w:val="00B05590"/>
    <w:rsid w:val="00B0600D"/>
    <w:rsid w:val="00B064B4"/>
    <w:rsid w:val="00B069C0"/>
    <w:rsid w:val="00B06CC9"/>
    <w:rsid w:val="00B06E9F"/>
    <w:rsid w:val="00B073CB"/>
    <w:rsid w:val="00B0770C"/>
    <w:rsid w:val="00B07C32"/>
    <w:rsid w:val="00B07DF6"/>
    <w:rsid w:val="00B109A2"/>
    <w:rsid w:val="00B10FA6"/>
    <w:rsid w:val="00B117DE"/>
    <w:rsid w:val="00B11C83"/>
    <w:rsid w:val="00B12894"/>
    <w:rsid w:val="00B1296D"/>
    <w:rsid w:val="00B12F01"/>
    <w:rsid w:val="00B133EB"/>
    <w:rsid w:val="00B1360C"/>
    <w:rsid w:val="00B1474D"/>
    <w:rsid w:val="00B1527E"/>
    <w:rsid w:val="00B1676E"/>
    <w:rsid w:val="00B16F10"/>
    <w:rsid w:val="00B16F72"/>
    <w:rsid w:val="00B20170"/>
    <w:rsid w:val="00B222C8"/>
    <w:rsid w:val="00B226FC"/>
    <w:rsid w:val="00B22D6D"/>
    <w:rsid w:val="00B23306"/>
    <w:rsid w:val="00B23646"/>
    <w:rsid w:val="00B24F73"/>
    <w:rsid w:val="00B25C11"/>
    <w:rsid w:val="00B2693A"/>
    <w:rsid w:val="00B26D61"/>
    <w:rsid w:val="00B26E75"/>
    <w:rsid w:val="00B27B40"/>
    <w:rsid w:val="00B27C5C"/>
    <w:rsid w:val="00B31083"/>
    <w:rsid w:val="00B312C9"/>
    <w:rsid w:val="00B31461"/>
    <w:rsid w:val="00B33182"/>
    <w:rsid w:val="00B3430F"/>
    <w:rsid w:val="00B34BB0"/>
    <w:rsid w:val="00B34C70"/>
    <w:rsid w:val="00B358F4"/>
    <w:rsid w:val="00B35DA7"/>
    <w:rsid w:val="00B360F1"/>
    <w:rsid w:val="00B36964"/>
    <w:rsid w:val="00B36B11"/>
    <w:rsid w:val="00B36DBF"/>
    <w:rsid w:val="00B36FCC"/>
    <w:rsid w:val="00B400E4"/>
    <w:rsid w:val="00B4072D"/>
    <w:rsid w:val="00B40A22"/>
    <w:rsid w:val="00B41704"/>
    <w:rsid w:val="00B41B73"/>
    <w:rsid w:val="00B41C26"/>
    <w:rsid w:val="00B41D23"/>
    <w:rsid w:val="00B41E3C"/>
    <w:rsid w:val="00B42217"/>
    <w:rsid w:val="00B42981"/>
    <w:rsid w:val="00B42F6D"/>
    <w:rsid w:val="00B434A5"/>
    <w:rsid w:val="00B43AC1"/>
    <w:rsid w:val="00B43D42"/>
    <w:rsid w:val="00B44C0C"/>
    <w:rsid w:val="00B44C68"/>
    <w:rsid w:val="00B4511A"/>
    <w:rsid w:val="00B45EF2"/>
    <w:rsid w:val="00B46267"/>
    <w:rsid w:val="00B465E9"/>
    <w:rsid w:val="00B46BBA"/>
    <w:rsid w:val="00B46C35"/>
    <w:rsid w:val="00B46E81"/>
    <w:rsid w:val="00B46E99"/>
    <w:rsid w:val="00B47208"/>
    <w:rsid w:val="00B4781B"/>
    <w:rsid w:val="00B50F1F"/>
    <w:rsid w:val="00B52415"/>
    <w:rsid w:val="00B53690"/>
    <w:rsid w:val="00B53983"/>
    <w:rsid w:val="00B558D7"/>
    <w:rsid w:val="00B56721"/>
    <w:rsid w:val="00B568EC"/>
    <w:rsid w:val="00B574DA"/>
    <w:rsid w:val="00B60134"/>
    <w:rsid w:val="00B61A32"/>
    <w:rsid w:val="00B61AC8"/>
    <w:rsid w:val="00B61B1A"/>
    <w:rsid w:val="00B61B56"/>
    <w:rsid w:val="00B61F48"/>
    <w:rsid w:val="00B62129"/>
    <w:rsid w:val="00B62197"/>
    <w:rsid w:val="00B6230E"/>
    <w:rsid w:val="00B6279D"/>
    <w:rsid w:val="00B640B3"/>
    <w:rsid w:val="00B645E4"/>
    <w:rsid w:val="00B64F1F"/>
    <w:rsid w:val="00B65315"/>
    <w:rsid w:val="00B65825"/>
    <w:rsid w:val="00B65837"/>
    <w:rsid w:val="00B65F31"/>
    <w:rsid w:val="00B6661C"/>
    <w:rsid w:val="00B6695C"/>
    <w:rsid w:val="00B66B4F"/>
    <w:rsid w:val="00B66FFF"/>
    <w:rsid w:val="00B67109"/>
    <w:rsid w:val="00B6731A"/>
    <w:rsid w:val="00B702DE"/>
    <w:rsid w:val="00B70950"/>
    <w:rsid w:val="00B70A46"/>
    <w:rsid w:val="00B70B31"/>
    <w:rsid w:val="00B70B75"/>
    <w:rsid w:val="00B7146C"/>
    <w:rsid w:val="00B715B1"/>
    <w:rsid w:val="00B72B96"/>
    <w:rsid w:val="00B7302D"/>
    <w:rsid w:val="00B734D2"/>
    <w:rsid w:val="00B73EDA"/>
    <w:rsid w:val="00B741A7"/>
    <w:rsid w:val="00B748D5"/>
    <w:rsid w:val="00B74B9F"/>
    <w:rsid w:val="00B74ED8"/>
    <w:rsid w:val="00B751B8"/>
    <w:rsid w:val="00B759F2"/>
    <w:rsid w:val="00B7620E"/>
    <w:rsid w:val="00B762B8"/>
    <w:rsid w:val="00B7637D"/>
    <w:rsid w:val="00B763D9"/>
    <w:rsid w:val="00B768A9"/>
    <w:rsid w:val="00B76A3D"/>
    <w:rsid w:val="00B77150"/>
    <w:rsid w:val="00B7791C"/>
    <w:rsid w:val="00B7792F"/>
    <w:rsid w:val="00B7798D"/>
    <w:rsid w:val="00B8001A"/>
    <w:rsid w:val="00B81BC2"/>
    <w:rsid w:val="00B81E3D"/>
    <w:rsid w:val="00B81EE9"/>
    <w:rsid w:val="00B82600"/>
    <w:rsid w:val="00B82E11"/>
    <w:rsid w:val="00B83BE1"/>
    <w:rsid w:val="00B848B7"/>
    <w:rsid w:val="00B849B9"/>
    <w:rsid w:val="00B84D81"/>
    <w:rsid w:val="00B85268"/>
    <w:rsid w:val="00B86C85"/>
    <w:rsid w:val="00B86E6A"/>
    <w:rsid w:val="00B877C7"/>
    <w:rsid w:val="00B87CAF"/>
    <w:rsid w:val="00B87CC3"/>
    <w:rsid w:val="00B87D7F"/>
    <w:rsid w:val="00B87F4A"/>
    <w:rsid w:val="00B90871"/>
    <w:rsid w:val="00B90895"/>
    <w:rsid w:val="00B90D17"/>
    <w:rsid w:val="00B91972"/>
    <w:rsid w:val="00B925FA"/>
    <w:rsid w:val="00B9266E"/>
    <w:rsid w:val="00B92E62"/>
    <w:rsid w:val="00B93ACD"/>
    <w:rsid w:val="00B93AFC"/>
    <w:rsid w:val="00B93C68"/>
    <w:rsid w:val="00B9439F"/>
    <w:rsid w:val="00B944BE"/>
    <w:rsid w:val="00B9468E"/>
    <w:rsid w:val="00B95561"/>
    <w:rsid w:val="00B959E9"/>
    <w:rsid w:val="00B96D0F"/>
    <w:rsid w:val="00BA0B4E"/>
    <w:rsid w:val="00BA0C35"/>
    <w:rsid w:val="00BA104A"/>
    <w:rsid w:val="00BA1AF2"/>
    <w:rsid w:val="00BA2118"/>
    <w:rsid w:val="00BA27D4"/>
    <w:rsid w:val="00BA2BCB"/>
    <w:rsid w:val="00BA3104"/>
    <w:rsid w:val="00BA3AA0"/>
    <w:rsid w:val="00BA3EFC"/>
    <w:rsid w:val="00BA4495"/>
    <w:rsid w:val="00BA4587"/>
    <w:rsid w:val="00BA4E6B"/>
    <w:rsid w:val="00BA5434"/>
    <w:rsid w:val="00BA5862"/>
    <w:rsid w:val="00BA59C3"/>
    <w:rsid w:val="00BA5A5B"/>
    <w:rsid w:val="00BA6643"/>
    <w:rsid w:val="00BA66F8"/>
    <w:rsid w:val="00BA6CAD"/>
    <w:rsid w:val="00BA7074"/>
    <w:rsid w:val="00BA722B"/>
    <w:rsid w:val="00BB0577"/>
    <w:rsid w:val="00BB1512"/>
    <w:rsid w:val="00BB1C98"/>
    <w:rsid w:val="00BB219A"/>
    <w:rsid w:val="00BB21A8"/>
    <w:rsid w:val="00BB25F7"/>
    <w:rsid w:val="00BB29B1"/>
    <w:rsid w:val="00BB29C5"/>
    <w:rsid w:val="00BB329C"/>
    <w:rsid w:val="00BB331E"/>
    <w:rsid w:val="00BB396C"/>
    <w:rsid w:val="00BB3D68"/>
    <w:rsid w:val="00BB4CA9"/>
    <w:rsid w:val="00BB53EC"/>
    <w:rsid w:val="00BB57E2"/>
    <w:rsid w:val="00BB5B09"/>
    <w:rsid w:val="00BB5C0F"/>
    <w:rsid w:val="00BB6555"/>
    <w:rsid w:val="00BB6C20"/>
    <w:rsid w:val="00BB70FE"/>
    <w:rsid w:val="00BB7160"/>
    <w:rsid w:val="00BC0251"/>
    <w:rsid w:val="00BC04E6"/>
    <w:rsid w:val="00BC0A04"/>
    <w:rsid w:val="00BC1D89"/>
    <w:rsid w:val="00BC1EE6"/>
    <w:rsid w:val="00BC351F"/>
    <w:rsid w:val="00BC3799"/>
    <w:rsid w:val="00BC38B7"/>
    <w:rsid w:val="00BC3E2E"/>
    <w:rsid w:val="00BC3E31"/>
    <w:rsid w:val="00BC4C15"/>
    <w:rsid w:val="00BC5004"/>
    <w:rsid w:val="00BC583F"/>
    <w:rsid w:val="00BC6549"/>
    <w:rsid w:val="00BC7459"/>
    <w:rsid w:val="00BC75CF"/>
    <w:rsid w:val="00BD02CA"/>
    <w:rsid w:val="00BD0649"/>
    <w:rsid w:val="00BD1995"/>
    <w:rsid w:val="00BD1A7F"/>
    <w:rsid w:val="00BD1E69"/>
    <w:rsid w:val="00BD2215"/>
    <w:rsid w:val="00BD238D"/>
    <w:rsid w:val="00BD4E4C"/>
    <w:rsid w:val="00BD5BB1"/>
    <w:rsid w:val="00BD5C28"/>
    <w:rsid w:val="00BD5D8C"/>
    <w:rsid w:val="00BD658A"/>
    <w:rsid w:val="00BD678E"/>
    <w:rsid w:val="00BD68CD"/>
    <w:rsid w:val="00BD690B"/>
    <w:rsid w:val="00BD6E2E"/>
    <w:rsid w:val="00BD737B"/>
    <w:rsid w:val="00BD757E"/>
    <w:rsid w:val="00BD7BDB"/>
    <w:rsid w:val="00BD7FAB"/>
    <w:rsid w:val="00BD7FF6"/>
    <w:rsid w:val="00BE04A5"/>
    <w:rsid w:val="00BE0BB9"/>
    <w:rsid w:val="00BE30B6"/>
    <w:rsid w:val="00BE3468"/>
    <w:rsid w:val="00BE362D"/>
    <w:rsid w:val="00BE3822"/>
    <w:rsid w:val="00BE3DDA"/>
    <w:rsid w:val="00BE48A2"/>
    <w:rsid w:val="00BE4AD5"/>
    <w:rsid w:val="00BE4C31"/>
    <w:rsid w:val="00BE5522"/>
    <w:rsid w:val="00BE55B9"/>
    <w:rsid w:val="00BE6FDE"/>
    <w:rsid w:val="00BE748D"/>
    <w:rsid w:val="00BE749F"/>
    <w:rsid w:val="00BE75A7"/>
    <w:rsid w:val="00BE7D13"/>
    <w:rsid w:val="00BF0512"/>
    <w:rsid w:val="00BF0DD2"/>
    <w:rsid w:val="00BF1B8F"/>
    <w:rsid w:val="00BF27C0"/>
    <w:rsid w:val="00BF315B"/>
    <w:rsid w:val="00BF316A"/>
    <w:rsid w:val="00BF36A1"/>
    <w:rsid w:val="00BF3917"/>
    <w:rsid w:val="00BF477D"/>
    <w:rsid w:val="00BF54FF"/>
    <w:rsid w:val="00BF5A88"/>
    <w:rsid w:val="00BF5EBB"/>
    <w:rsid w:val="00BF6439"/>
    <w:rsid w:val="00BF6748"/>
    <w:rsid w:val="00BF69B8"/>
    <w:rsid w:val="00BF6DBC"/>
    <w:rsid w:val="00BF6F8D"/>
    <w:rsid w:val="00BF7417"/>
    <w:rsid w:val="00BF748F"/>
    <w:rsid w:val="00C0027B"/>
    <w:rsid w:val="00C01598"/>
    <w:rsid w:val="00C02210"/>
    <w:rsid w:val="00C026B6"/>
    <w:rsid w:val="00C02F13"/>
    <w:rsid w:val="00C035D4"/>
    <w:rsid w:val="00C039AC"/>
    <w:rsid w:val="00C039CC"/>
    <w:rsid w:val="00C0422C"/>
    <w:rsid w:val="00C04988"/>
    <w:rsid w:val="00C04A26"/>
    <w:rsid w:val="00C056DA"/>
    <w:rsid w:val="00C056E1"/>
    <w:rsid w:val="00C05785"/>
    <w:rsid w:val="00C05D17"/>
    <w:rsid w:val="00C06337"/>
    <w:rsid w:val="00C06486"/>
    <w:rsid w:val="00C06535"/>
    <w:rsid w:val="00C067B6"/>
    <w:rsid w:val="00C06838"/>
    <w:rsid w:val="00C06ABB"/>
    <w:rsid w:val="00C0C846"/>
    <w:rsid w:val="00C10AFF"/>
    <w:rsid w:val="00C11C98"/>
    <w:rsid w:val="00C11E5C"/>
    <w:rsid w:val="00C11E8A"/>
    <w:rsid w:val="00C1295D"/>
    <w:rsid w:val="00C12D76"/>
    <w:rsid w:val="00C133F4"/>
    <w:rsid w:val="00C138FE"/>
    <w:rsid w:val="00C13AA3"/>
    <w:rsid w:val="00C148E2"/>
    <w:rsid w:val="00C14E8F"/>
    <w:rsid w:val="00C14F79"/>
    <w:rsid w:val="00C15191"/>
    <w:rsid w:val="00C151DE"/>
    <w:rsid w:val="00C15214"/>
    <w:rsid w:val="00C152C0"/>
    <w:rsid w:val="00C158D2"/>
    <w:rsid w:val="00C16396"/>
    <w:rsid w:val="00C16663"/>
    <w:rsid w:val="00C167F3"/>
    <w:rsid w:val="00C16956"/>
    <w:rsid w:val="00C16977"/>
    <w:rsid w:val="00C1697A"/>
    <w:rsid w:val="00C16A2C"/>
    <w:rsid w:val="00C16C4A"/>
    <w:rsid w:val="00C17528"/>
    <w:rsid w:val="00C17BF2"/>
    <w:rsid w:val="00C17E87"/>
    <w:rsid w:val="00C20B85"/>
    <w:rsid w:val="00C20C7F"/>
    <w:rsid w:val="00C21366"/>
    <w:rsid w:val="00C21566"/>
    <w:rsid w:val="00C21693"/>
    <w:rsid w:val="00C216F2"/>
    <w:rsid w:val="00C21AC1"/>
    <w:rsid w:val="00C2254A"/>
    <w:rsid w:val="00C22A84"/>
    <w:rsid w:val="00C22E94"/>
    <w:rsid w:val="00C230B4"/>
    <w:rsid w:val="00C2323B"/>
    <w:rsid w:val="00C23496"/>
    <w:rsid w:val="00C237BC"/>
    <w:rsid w:val="00C23856"/>
    <w:rsid w:val="00C2399C"/>
    <w:rsid w:val="00C2467C"/>
    <w:rsid w:val="00C24704"/>
    <w:rsid w:val="00C24E98"/>
    <w:rsid w:val="00C25332"/>
    <w:rsid w:val="00C258E9"/>
    <w:rsid w:val="00C26063"/>
    <w:rsid w:val="00C26316"/>
    <w:rsid w:val="00C26882"/>
    <w:rsid w:val="00C268D9"/>
    <w:rsid w:val="00C26E63"/>
    <w:rsid w:val="00C27571"/>
    <w:rsid w:val="00C300C9"/>
    <w:rsid w:val="00C3033F"/>
    <w:rsid w:val="00C30E93"/>
    <w:rsid w:val="00C31269"/>
    <w:rsid w:val="00C317AD"/>
    <w:rsid w:val="00C32122"/>
    <w:rsid w:val="00C32F5F"/>
    <w:rsid w:val="00C32FF3"/>
    <w:rsid w:val="00C330B0"/>
    <w:rsid w:val="00C34C84"/>
    <w:rsid w:val="00C356E0"/>
    <w:rsid w:val="00C35B53"/>
    <w:rsid w:val="00C37B05"/>
    <w:rsid w:val="00C40178"/>
    <w:rsid w:val="00C40680"/>
    <w:rsid w:val="00C4184D"/>
    <w:rsid w:val="00C42BBE"/>
    <w:rsid w:val="00C4317D"/>
    <w:rsid w:val="00C43904"/>
    <w:rsid w:val="00C43B6C"/>
    <w:rsid w:val="00C43B72"/>
    <w:rsid w:val="00C43BAD"/>
    <w:rsid w:val="00C43F75"/>
    <w:rsid w:val="00C448B9"/>
    <w:rsid w:val="00C44923"/>
    <w:rsid w:val="00C4569E"/>
    <w:rsid w:val="00C45701"/>
    <w:rsid w:val="00C4615D"/>
    <w:rsid w:val="00C465B9"/>
    <w:rsid w:val="00C4678E"/>
    <w:rsid w:val="00C467C3"/>
    <w:rsid w:val="00C468F4"/>
    <w:rsid w:val="00C46C5C"/>
    <w:rsid w:val="00C503FC"/>
    <w:rsid w:val="00C5078E"/>
    <w:rsid w:val="00C50B38"/>
    <w:rsid w:val="00C517BB"/>
    <w:rsid w:val="00C51D1F"/>
    <w:rsid w:val="00C51D92"/>
    <w:rsid w:val="00C52907"/>
    <w:rsid w:val="00C52F79"/>
    <w:rsid w:val="00C5369D"/>
    <w:rsid w:val="00C536A8"/>
    <w:rsid w:val="00C54203"/>
    <w:rsid w:val="00C54357"/>
    <w:rsid w:val="00C54512"/>
    <w:rsid w:val="00C546C5"/>
    <w:rsid w:val="00C54A2F"/>
    <w:rsid w:val="00C54D88"/>
    <w:rsid w:val="00C5517C"/>
    <w:rsid w:val="00C55FEC"/>
    <w:rsid w:val="00C5659A"/>
    <w:rsid w:val="00C56722"/>
    <w:rsid w:val="00C56799"/>
    <w:rsid w:val="00C56C27"/>
    <w:rsid w:val="00C56E3A"/>
    <w:rsid w:val="00C60160"/>
    <w:rsid w:val="00C60567"/>
    <w:rsid w:val="00C61064"/>
    <w:rsid w:val="00C618AF"/>
    <w:rsid w:val="00C61AE1"/>
    <w:rsid w:val="00C61BE8"/>
    <w:rsid w:val="00C61CC2"/>
    <w:rsid w:val="00C6246C"/>
    <w:rsid w:val="00C62727"/>
    <w:rsid w:val="00C62BB9"/>
    <w:rsid w:val="00C63056"/>
    <w:rsid w:val="00C63681"/>
    <w:rsid w:val="00C63DD9"/>
    <w:rsid w:val="00C64546"/>
    <w:rsid w:val="00C6484B"/>
    <w:rsid w:val="00C64B18"/>
    <w:rsid w:val="00C64E5A"/>
    <w:rsid w:val="00C65190"/>
    <w:rsid w:val="00C651C7"/>
    <w:rsid w:val="00C65367"/>
    <w:rsid w:val="00C65657"/>
    <w:rsid w:val="00C65712"/>
    <w:rsid w:val="00C65B7F"/>
    <w:rsid w:val="00C65E51"/>
    <w:rsid w:val="00C66849"/>
    <w:rsid w:val="00C66D70"/>
    <w:rsid w:val="00C66DCE"/>
    <w:rsid w:val="00C67CD1"/>
    <w:rsid w:val="00C67F50"/>
    <w:rsid w:val="00C67FF2"/>
    <w:rsid w:val="00C70051"/>
    <w:rsid w:val="00C700A8"/>
    <w:rsid w:val="00C707E4"/>
    <w:rsid w:val="00C70825"/>
    <w:rsid w:val="00C70C3D"/>
    <w:rsid w:val="00C7104A"/>
    <w:rsid w:val="00C7147C"/>
    <w:rsid w:val="00C71E99"/>
    <w:rsid w:val="00C72501"/>
    <w:rsid w:val="00C72C3C"/>
    <w:rsid w:val="00C7304A"/>
    <w:rsid w:val="00C73251"/>
    <w:rsid w:val="00C74797"/>
    <w:rsid w:val="00C750C8"/>
    <w:rsid w:val="00C759F9"/>
    <w:rsid w:val="00C75B6A"/>
    <w:rsid w:val="00C75C6E"/>
    <w:rsid w:val="00C76BBF"/>
    <w:rsid w:val="00C76CBB"/>
    <w:rsid w:val="00C803CF"/>
    <w:rsid w:val="00C80587"/>
    <w:rsid w:val="00C80596"/>
    <w:rsid w:val="00C81D26"/>
    <w:rsid w:val="00C81D46"/>
    <w:rsid w:val="00C81EA9"/>
    <w:rsid w:val="00C846C1"/>
    <w:rsid w:val="00C856F2"/>
    <w:rsid w:val="00C85A96"/>
    <w:rsid w:val="00C85D47"/>
    <w:rsid w:val="00C85DE0"/>
    <w:rsid w:val="00C86313"/>
    <w:rsid w:val="00C8760D"/>
    <w:rsid w:val="00C877E2"/>
    <w:rsid w:val="00C87BA4"/>
    <w:rsid w:val="00C9081A"/>
    <w:rsid w:val="00C90901"/>
    <w:rsid w:val="00C909C1"/>
    <w:rsid w:val="00C90A1C"/>
    <w:rsid w:val="00C9108C"/>
    <w:rsid w:val="00C926CD"/>
    <w:rsid w:val="00C92ACF"/>
    <w:rsid w:val="00C92B60"/>
    <w:rsid w:val="00C932A5"/>
    <w:rsid w:val="00C95592"/>
    <w:rsid w:val="00C955B5"/>
    <w:rsid w:val="00C95814"/>
    <w:rsid w:val="00C95BA1"/>
    <w:rsid w:val="00C95C81"/>
    <w:rsid w:val="00C961EB"/>
    <w:rsid w:val="00C96C90"/>
    <w:rsid w:val="00CA005B"/>
    <w:rsid w:val="00CA0183"/>
    <w:rsid w:val="00CA0210"/>
    <w:rsid w:val="00CA0FF5"/>
    <w:rsid w:val="00CA185F"/>
    <w:rsid w:val="00CA24C2"/>
    <w:rsid w:val="00CA2C21"/>
    <w:rsid w:val="00CA2FE9"/>
    <w:rsid w:val="00CA3DA4"/>
    <w:rsid w:val="00CA3FFA"/>
    <w:rsid w:val="00CA4517"/>
    <w:rsid w:val="00CA5417"/>
    <w:rsid w:val="00CA55A9"/>
    <w:rsid w:val="00CA55BD"/>
    <w:rsid w:val="00CA56D5"/>
    <w:rsid w:val="00CA5C24"/>
    <w:rsid w:val="00CA659B"/>
    <w:rsid w:val="00CA6823"/>
    <w:rsid w:val="00CA6B97"/>
    <w:rsid w:val="00CA71DA"/>
    <w:rsid w:val="00CA78F7"/>
    <w:rsid w:val="00CA7C54"/>
    <w:rsid w:val="00CA7EF1"/>
    <w:rsid w:val="00CB02C8"/>
    <w:rsid w:val="00CB0500"/>
    <w:rsid w:val="00CB0CDD"/>
    <w:rsid w:val="00CB14BB"/>
    <w:rsid w:val="00CB1CBE"/>
    <w:rsid w:val="00CB1CF2"/>
    <w:rsid w:val="00CB2251"/>
    <w:rsid w:val="00CB2A76"/>
    <w:rsid w:val="00CB2E65"/>
    <w:rsid w:val="00CB3546"/>
    <w:rsid w:val="00CB3D83"/>
    <w:rsid w:val="00CB3E56"/>
    <w:rsid w:val="00CB3EE2"/>
    <w:rsid w:val="00CB46E1"/>
    <w:rsid w:val="00CB4786"/>
    <w:rsid w:val="00CB4E0A"/>
    <w:rsid w:val="00CB512C"/>
    <w:rsid w:val="00CB58A7"/>
    <w:rsid w:val="00CB6592"/>
    <w:rsid w:val="00CB6A05"/>
    <w:rsid w:val="00CB6F54"/>
    <w:rsid w:val="00CB76C9"/>
    <w:rsid w:val="00CB7702"/>
    <w:rsid w:val="00CB7EC2"/>
    <w:rsid w:val="00CC0CB0"/>
    <w:rsid w:val="00CC150B"/>
    <w:rsid w:val="00CC43C9"/>
    <w:rsid w:val="00CC524A"/>
    <w:rsid w:val="00CC5BDE"/>
    <w:rsid w:val="00CC5BF5"/>
    <w:rsid w:val="00CC5F32"/>
    <w:rsid w:val="00CC7155"/>
    <w:rsid w:val="00CC780D"/>
    <w:rsid w:val="00CC7D5B"/>
    <w:rsid w:val="00CD10C5"/>
    <w:rsid w:val="00CD159F"/>
    <w:rsid w:val="00CD19FE"/>
    <w:rsid w:val="00CD2201"/>
    <w:rsid w:val="00CD2D5D"/>
    <w:rsid w:val="00CD3135"/>
    <w:rsid w:val="00CD3D62"/>
    <w:rsid w:val="00CD4482"/>
    <w:rsid w:val="00CD4DF1"/>
    <w:rsid w:val="00CD5834"/>
    <w:rsid w:val="00CD5977"/>
    <w:rsid w:val="00CD64A9"/>
    <w:rsid w:val="00CD6B03"/>
    <w:rsid w:val="00CD7638"/>
    <w:rsid w:val="00CD7642"/>
    <w:rsid w:val="00CD7A74"/>
    <w:rsid w:val="00CE04A2"/>
    <w:rsid w:val="00CE09CF"/>
    <w:rsid w:val="00CE0F59"/>
    <w:rsid w:val="00CE2733"/>
    <w:rsid w:val="00CE2BBB"/>
    <w:rsid w:val="00CE329D"/>
    <w:rsid w:val="00CE36AF"/>
    <w:rsid w:val="00CE39F2"/>
    <w:rsid w:val="00CE3D99"/>
    <w:rsid w:val="00CE4789"/>
    <w:rsid w:val="00CE478C"/>
    <w:rsid w:val="00CE4EB6"/>
    <w:rsid w:val="00CE5041"/>
    <w:rsid w:val="00CE55D5"/>
    <w:rsid w:val="00CE5912"/>
    <w:rsid w:val="00CE5F00"/>
    <w:rsid w:val="00CE63A1"/>
    <w:rsid w:val="00CE66F5"/>
    <w:rsid w:val="00CE6B07"/>
    <w:rsid w:val="00CE7088"/>
    <w:rsid w:val="00CF08C3"/>
    <w:rsid w:val="00CF136A"/>
    <w:rsid w:val="00CF1737"/>
    <w:rsid w:val="00CF1846"/>
    <w:rsid w:val="00CF1C83"/>
    <w:rsid w:val="00CF254A"/>
    <w:rsid w:val="00CF2674"/>
    <w:rsid w:val="00CF2CE5"/>
    <w:rsid w:val="00CF321F"/>
    <w:rsid w:val="00CF3265"/>
    <w:rsid w:val="00CF3490"/>
    <w:rsid w:val="00CF3602"/>
    <w:rsid w:val="00CF3B12"/>
    <w:rsid w:val="00CF46FF"/>
    <w:rsid w:val="00CF47A4"/>
    <w:rsid w:val="00CF48CB"/>
    <w:rsid w:val="00CF4D3C"/>
    <w:rsid w:val="00CF5010"/>
    <w:rsid w:val="00CF53F3"/>
    <w:rsid w:val="00CF58A9"/>
    <w:rsid w:val="00CF5BB2"/>
    <w:rsid w:val="00CF6589"/>
    <w:rsid w:val="00CF6CD7"/>
    <w:rsid w:val="00CF7111"/>
    <w:rsid w:val="00CF7141"/>
    <w:rsid w:val="00CF7512"/>
    <w:rsid w:val="00D0016B"/>
    <w:rsid w:val="00D00A4A"/>
    <w:rsid w:val="00D00B31"/>
    <w:rsid w:val="00D00BD0"/>
    <w:rsid w:val="00D00EE2"/>
    <w:rsid w:val="00D01AE7"/>
    <w:rsid w:val="00D02102"/>
    <w:rsid w:val="00D0233B"/>
    <w:rsid w:val="00D023DE"/>
    <w:rsid w:val="00D02A82"/>
    <w:rsid w:val="00D02CB4"/>
    <w:rsid w:val="00D03123"/>
    <w:rsid w:val="00D036C0"/>
    <w:rsid w:val="00D03A50"/>
    <w:rsid w:val="00D03DAF"/>
    <w:rsid w:val="00D044F2"/>
    <w:rsid w:val="00D0469A"/>
    <w:rsid w:val="00D04989"/>
    <w:rsid w:val="00D04DC2"/>
    <w:rsid w:val="00D04EC0"/>
    <w:rsid w:val="00D0566A"/>
    <w:rsid w:val="00D057F5"/>
    <w:rsid w:val="00D05ADF"/>
    <w:rsid w:val="00D06E75"/>
    <w:rsid w:val="00D0700F"/>
    <w:rsid w:val="00D10491"/>
    <w:rsid w:val="00D110FF"/>
    <w:rsid w:val="00D1189F"/>
    <w:rsid w:val="00D11B82"/>
    <w:rsid w:val="00D11F18"/>
    <w:rsid w:val="00D1207A"/>
    <w:rsid w:val="00D12D7E"/>
    <w:rsid w:val="00D12EB2"/>
    <w:rsid w:val="00D1338D"/>
    <w:rsid w:val="00D1391C"/>
    <w:rsid w:val="00D13BFE"/>
    <w:rsid w:val="00D13E40"/>
    <w:rsid w:val="00D1452C"/>
    <w:rsid w:val="00D14956"/>
    <w:rsid w:val="00D14C9F"/>
    <w:rsid w:val="00D14E6C"/>
    <w:rsid w:val="00D15CD3"/>
    <w:rsid w:val="00D16DBA"/>
    <w:rsid w:val="00D16E3D"/>
    <w:rsid w:val="00D17001"/>
    <w:rsid w:val="00D17EF4"/>
    <w:rsid w:val="00D20093"/>
    <w:rsid w:val="00D21964"/>
    <w:rsid w:val="00D21FDA"/>
    <w:rsid w:val="00D22057"/>
    <w:rsid w:val="00D223B6"/>
    <w:rsid w:val="00D2248A"/>
    <w:rsid w:val="00D2251D"/>
    <w:rsid w:val="00D226A1"/>
    <w:rsid w:val="00D22AA0"/>
    <w:rsid w:val="00D22F73"/>
    <w:rsid w:val="00D22F86"/>
    <w:rsid w:val="00D24566"/>
    <w:rsid w:val="00D24E46"/>
    <w:rsid w:val="00D2557B"/>
    <w:rsid w:val="00D258EF"/>
    <w:rsid w:val="00D25BBD"/>
    <w:rsid w:val="00D2734D"/>
    <w:rsid w:val="00D30698"/>
    <w:rsid w:val="00D30829"/>
    <w:rsid w:val="00D30BDE"/>
    <w:rsid w:val="00D312A9"/>
    <w:rsid w:val="00D3173A"/>
    <w:rsid w:val="00D3177B"/>
    <w:rsid w:val="00D31894"/>
    <w:rsid w:val="00D31E7D"/>
    <w:rsid w:val="00D32090"/>
    <w:rsid w:val="00D3239B"/>
    <w:rsid w:val="00D32497"/>
    <w:rsid w:val="00D32726"/>
    <w:rsid w:val="00D32B92"/>
    <w:rsid w:val="00D32F8D"/>
    <w:rsid w:val="00D33C90"/>
    <w:rsid w:val="00D33E29"/>
    <w:rsid w:val="00D3420A"/>
    <w:rsid w:val="00D354D0"/>
    <w:rsid w:val="00D3595E"/>
    <w:rsid w:val="00D3626B"/>
    <w:rsid w:val="00D36CF7"/>
    <w:rsid w:val="00D3773A"/>
    <w:rsid w:val="00D37964"/>
    <w:rsid w:val="00D405B5"/>
    <w:rsid w:val="00D40766"/>
    <w:rsid w:val="00D40A14"/>
    <w:rsid w:val="00D40AEE"/>
    <w:rsid w:val="00D410C6"/>
    <w:rsid w:val="00D41522"/>
    <w:rsid w:val="00D4168B"/>
    <w:rsid w:val="00D42698"/>
    <w:rsid w:val="00D4295A"/>
    <w:rsid w:val="00D42B92"/>
    <w:rsid w:val="00D42C2D"/>
    <w:rsid w:val="00D4501B"/>
    <w:rsid w:val="00D454A8"/>
    <w:rsid w:val="00D4569C"/>
    <w:rsid w:val="00D457EE"/>
    <w:rsid w:val="00D458CC"/>
    <w:rsid w:val="00D459B0"/>
    <w:rsid w:val="00D45C77"/>
    <w:rsid w:val="00D46068"/>
    <w:rsid w:val="00D46434"/>
    <w:rsid w:val="00D4650C"/>
    <w:rsid w:val="00D46FF7"/>
    <w:rsid w:val="00D473C5"/>
    <w:rsid w:val="00D47AF3"/>
    <w:rsid w:val="00D47BD8"/>
    <w:rsid w:val="00D47DE5"/>
    <w:rsid w:val="00D5028B"/>
    <w:rsid w:val="00D512E9"/>
    <w:rsid w:val="00D51937"/>
    <w:rsid w:val="00D51EEC"/>
    <w:rsid w:val="00D51FFE"/>
    <w:rsid w:val="00D52706"/>
    <w:rsid w:val="00D52898"/>
    <w:rsid w:val="00D52FF2"/>
    <w:rsid w:val="00D532FA"/>
    <w:rsid w:val="00D53420"/>
    <w:rsid w:val="00D535EF"/>
    <w:rsid w:val="00D53F3F"/>
    <w:rsid w:val="00D54420"/>
    <w:rsid w:val="00D54D2D"/>
    <w:rsid w:val="00D55BA5"/>
    <w:rsid w:val="00D55BEA"/>
    <w:rsid w:val="00D55DC1"/>
    <w:rsid w:val="00D55E6B"/>
    <w:rsid w:val="00D56004"/>
    <w:rsid w:val="00D5645C"/>
    <w:rsid w:val="00D56C89"/>
    <w:rsid w:val="00D57140"/>
    <w:rsid w:val="00D57996"/>
    <w:rsid w:val="00D595C0"/>
    <w:rsid w:val="00D6028E"/>
    <w:rsid w:val="00D60C22"/>
    <w:rsid w:val="00D60EFF"/>
    <w:rsid w:val="00D60F0C"/>
    <w:rsid w:val="00D61B34"/>
    <w:rsid w:val="00D626C0"/>
    <w:rsid w:val="00D632FD"/>
    <w:rsid w:val="00D63320"/>
    <w:rsid w:val="00D63B44"/>
    <w:rsid w:val="00D63B4F"/>
    <w:rsid w:val="00D63DB6"/>
    <w:rsid w:val="00D64890"/>
    <w:rsid w:val="00D64AF8"/>
    <w:rsid w:val="00D650A6"/>
    <w:rsid w:val="00D650F1"/>
    <w:rsid w:val="00D652BD"/>
    <w:rsid w:val="00D65AFE"/>
    <w:rsid w:val="00D66687"/>
    <w:rsid w:val="00D66765"/>
    <w:rsid w:val="00D66F75"/>
    <w:rsid w:val="00D67024"/>
    <w:rsid w:val="00D67A91"/>
    <w:rsid w:val="00D67B48"/>
    <w:rsid w:val="00D67C82"/>
    <w:rsid w:val="00D67E29"/>
    <w:rsid w:val="00D70311"/>
    <w:rsid w:val="00D7031C"/>
    <w:rsid w:val="00D70AD0"/>
    <w:rsid w:val="00D72360"/>
    <w:rsid w:val="00D7298F"/>
    <w:rsid w:val="00D72F9E"/>
    <w:rsid w:val="00D738F3"/>
    <w:rsid w:val="00D73C81"/>
    <w:rsid w:val="00D74152"/>
    <w:rsid w:val="00D75DE2"/>
    <w:rsid w:val="00D762BD"/>
    <w:rsid w:val="00D7646C"/>
    <w:rsid w:val="00D77687"/>
    <w:rsid w:val="00D80955"/>
    <w:rsid w:val="00D80959"/>
    <w:rsid w:val="00D8118A"/>
    <w:rsid w:val="00D816A7"/>
    <w:rsid w:val="00D82976"/>
    <w:rsid w:val="00D82F31"/>
    <w:rsid w:val="00D838AA"/>
    <w:rsid w:val="00D83B8A"/>
    <w:rsid w:val="00D843D9"/>
    <w:rsid w:val="00D8504F"/>
    <w:rsid w:val="00D87815"/>
    <w:rsid w:val="00D87A12"/>
    <w:rsid w:val="00D906CC"/>
    <w:rsid w:val="00D90824"/>
    <w:rsid w:val="00D90D85"/>
    <w:rsid w:val="00D91B9A"/>
    <w:rsid w:val="00D91FB0"/>
    <w:rsid w:val="00D92522"/>
    <w:rsid w:val="00D92552"/>
    <w:rsid w:val="00D933C6"/>
    <w:rsid w:val="00D93A89"/>
    <w:rsid w:val="00D94110"/>
    <w:rsid w:val="00D94856"/>
    <w:rsid w:val="00D94A16"/>
    <w:rsid w:val="00D94A59"/>
    <w:rsid w:val="00D94D9F"/>
    <w:rsid w:val="00D954FE"/>
    <w:rsid w:val="00D960E8"/>
    <w:rsid w:val="00D966E6"/>
    <w:rsid w:val="00D9BF15"/>
    <w:rsid w:val="00DA04D7"/>
    <w:rsid w:val="00DA1591"/>
    <w:rsid w:val="00DA185B"/>
    <w:rsid w:val="00DA1BF3"/>
    <w:rsid w:val="00DA2427"/>
    <w:rsid w:val="00DA246E"/>
    <w:rsid w:val="00DA25EB"/>
    <w:rsid w:val="00DA3B14"/>
    <w:rsid w:val="00DA3F2E"/>
    <w:rsid w:val="00DA4148"/>
    <w:rsid w:val="00DA4220"/>
    <w:rsid w:val="00DA4261"/>
    <w:rsid w:val="00DA5289"/>
    <w:rsid w:val="00DA5988"/>
    <w:rsid w:val="00DA5DBF"/>
    <w:rsid w:val="00DA65EE"/>
    <w:rsid w:val="00DA6FDE"/>
    <w:rsid w:val="00DA7F1B"/>
    <w:rsid w:val="00DB0116"/>
    <w:rsid w:val="00DB0335"/>
    <w:rsid w:val="00DB0A82"/>
    <w:rsid w:val="00DB0F40"/>
    <w:rsid w:val="00DB1116"/>
    <w:rsid w:val="00DB128B"/>
    <w:rsid w:val="00DB1F5D"/>
    <w:rsid w:val="00DB2181"/>
    <w:rsid w:val="00DB2ABB"/>
    <w:rsid w:val="00DB3CF0"/>
    <w:rsid w:val="00DB4B64"/>
    <w:rsid w:val="00DB4C48"/>
    <w:rsid w:val="00DB5E5D"/>
    <w:rsid w:val="00DB6232"/>
    <w:rsid w:val="00DB6E7A"/>
    <w:rsid w:val="00DB7004"/>
    <w:rsid w:val="00DB7466"/>
    <w:rsid w:val="00DB78B9"/>
    <w:rsid w:val="00DC01F1"/>
    <w:rsid w:val="00DC099A"/>
    <w:rsid w:val="00DC0BC9"/>
    <w:rsid w:val="00DC1308"/>
    <w:rsid w:val="00DC1A5F"/>
    <w:rsid w:val="00DC1DB6"/>
    <w:rsid w:val="00DC2681"/>
    <w:rsid w:val="00DC27DB"/>
    <w:rsid w:val="00DC2E2E"/>
    <w:rsid w:val="00DC2F09"/>
    <w:rsid w:val="00DC378B"/>
    <w:rsid w:val="00DC4816"/>
    <w:rsid w:val="00DC4B1B"/>
    <w:rsid w:val="00DC5170"/>
    <w:rsid w:val="00DC549D"/>
    <w:rsid w:val="00DC569A"/>
    <w:rsid w:val="00DC5E45"/>
    <w:rsid w:val="00DC63F2"/>
    <w:rsid w:val="00DC6719"/>
    <w:rsid w:val="00DC6EAD"/>
    <w:rsid w:val="00DC71C7"/>
    <w:rsid w:val="00DD1182"/>
    <w:rsid w:val="00DD2563"/>
    <w:rsid w:val="00DD30AC"/>
    <w:rsid w:val="00DD45D1"/>
    <w:rsid w:val="00DD4BDE"/>
    <w:rsid w:val="00DD56E3"/>
    <w:rsid w:val="00DD59CA"/>
    <w:rsid w:val="00DD5FFB"/>
    <w:rsid w:val="00DD6040"/>
    <w:rsid w:val="00DD6336"/>
    <w:rsid w:val="00DD6492"/>
    <w:rsid w:val="00DD7265"/>
    <w:rsid w:val="00DD74EC"/>
    <w:rsid w:val="00DD7C61"/>
    <w:rsid w:val="00DE01CB"/>
    <w:rsid w:val="00DE1E47"/>
    <w:rsid w:val="00DE20B5"/>
    <w:rsid w:val="00DE231E"/>
    <w:rsid w:val="00DE2CDB"/>
    <w:rsid w:val="00DE3500"/>
    <w:rsid w:val="00DE3EA0"/>
    <w:rsid w:val="00DE45CB"/>
    <w:rsid w:val="00DE51B2"/>
    <w:rsid w:val="00DE5609"/>
    <w:rsid w:val="00DE5699"/>
    <w:rsid w:val="00DE77BA"/>
    <w:rsid w:val="00DE7C1B"/>
    <w:rsid w:val="00DE7ECF"/>
    <w:rsid w:val="00DF0681"/>
    <w:rsid w:val="00DF0EB1"/>
    <w:rsid w:val="00DF10F4"/>
    <w:rsid w:val="00DF1E8A"/>
    <w:rsid w:val="00DF1FCE"/>
    <w:rsid w:val="00DF20BD"/>
    <w:rsid w:val="00DF25EF"/>
    <w:rsid w:val="00DF2C35"/>
    <w:rsid w:val="00DF3243"/>
    <w:rsid w:val="00DF3FBC"/>
    <w:rsid w:val="00DF4551"/>
    <w:rsid w:val="00DF4B7A"/>
    <w:rsid w:val="00DF4EAE"/>
    <w:rsid w:val="00DF50A8"/>
    <w:rsid w:val="00DF5242"/>
    <w:rsid w:val="00DF53F4"/>
    <w:rsid w:val="00DF5AC4"/>
    <w:rsid w:val="00DF5DDB"/>
    <w:rsid w:val="00DF609D"/>
    <w:rsid w:val="00DF7558"/>
    <w:rsid w:val="00DF7854"/>
    <w:rsid w:val="00DF7FC9"/>
    <w:rsid w:val="00E00750"/>
    <w:rsid w:val="00E00CFF"/>
    <w:rsid w:val="00E01843"/>
    <w:rsid w:val="00E021DA"/>
    <w:rsid w:val="00E024E7"/>
    <w:rsid w:val="00E026D9"/>
    <w:rsid w:val="00E02F3A"/>
    <w:rsid w:val="00E03079"/>
    <w:rsid w:val="00E051B8"/>
    <w:rsid w:val="00E05363"/>
    <w:rsid w:val="00E0696E"/>
    <w:rsid w:val="00E07225"/>
    <w:rsid w:val="00E1033B"/>
    <w:rsid w:val="00E10459"/>
    <w:rsid w:val="00E105B3"/>
    <w:rsid w:val="00E10B90"/>
    <w:rsid w:val="00E10EC7"/>
    <w:rsid w:val="00E117A2"/>
    <w:rsid w:val="00E1224D"/>
    <w:rsid w:val="00E12DF7"/>
    <w:rsid w:val="00E1370E"/>
    <w:rsid w:val="00E1383E"/>
    <w:rsid w:val="00E13B57"/>
    <w:rsid w:val="00E13C52"/>
    <w:rsid w:val="00E14D3C"/>
    <w:rsid w:val="00E15379"/>
    <w:rsid w:val="00E15417"/>
    <w:rsid w:val="00E15737"/>
    <w:rsid w:val="00E15E56"/>
    <w:rsid w:val="00E15F64"/>
    <w:rsid w:val="00E16605"/>
    <w:rsid w:val="00E16A8F"/>
    <w:rsid w:val="00E16FC3"/>
    <w:rsid w:val="00E171AA"/>
    <w:rsid w:val="00E172F1"/>
    <w:rsid w:val="00E17399"/>
    <w:rsid w:val="00E17DAD"/>
    <w:rsid w:val="00E17DFB"/>
    <w:rsid w:val="00E204FE"/>
    <w:rsid w:val="00E21264"/>
    <w:rsid w:val="00E22326"/>
    <w:rsid w:val="00E22329"/>
    <w:rsid w:val="00E2249E"/>
    <w:rsid w:val="00E22602"/>
    <w:rsid w:val="00E22A8E"/>
    <w:rsid w:val="00E2358A"/>
    <w:rsid w:val="00E23FEA"/>
    <w:rsid w:val="00E243F9"/>
    <w:rsid w:val="00E24720"/>
    <w:rsid w:val="00E247A6"/>
    <w:rsid w:val="00E247C7"/>
    <w:rsid w:val="00E249E1"/>
    <w:rsid w:val="00E25BE2"/>
    <w:rsid w:val="00E26A28"/>
    <w:rsid w:val="00E30AFC"/>
    <w:rsid w:val="00E3112B"/>
    <w:rsid w:val="00E31436"/>
    <w:rsid w:val="00E31C82"/>
    <w:rsid w:val="00E31D39"/>
    <w:rsid w:val="00E32789"/>
    <w:rsid w:val="00E32CD5"/>
    <w:rsid w:val="00E32DB1"/>
    <w:rsid w:val="00E33D5B"/>
    <w:rsid w:val="00E3458B"/>
    <w:rsid w:val="00E348D0"/>
    <w:rsid w:val="00E3554F"/>
    <w:rsid w:val="00E355F8"/>
    <w:rsid w:val="00E35A7F"/>
    <w:rsid w:val="00E361AB"/>
    <w:rsid w:val="00E36641"/>
    <w:rsid w:val="00E371D3"/>
    <w:rsid w:val="00E37608"/>
    <w:rsid w:val="00E376A5"/>
    <w:rsid w:val="00E3780D"/>
    <w:rsid w:val="00E37889"/>
    <w:rsid w:val="00E37E6C"/>
    <w:rsid w:val="00E401F7"/>
    <w:rsid w:val="00E4072A"/>
    <w:rsid w:val="00E420A8"/>
    <w:rsid w:val="00E42BB4"/>
    <w:rsid w:val="00E434D9"/>
    <w:rsid w:val="00E43C86"/>
    <w:rsid w:val="00E44C6E"/>
    <w:rsid w:val="00E44D10"/>
    <w:rsid w:val="00E45A4E"/>
    <w:rsid w:val="00E45D9E"/>
    <w:rsid w:val="00E45E50"/>
    <w:rsid w:val="00E46968"/>
    <w:rsid w:val="00E4714A"/>
    <w:rsid w:val="00E47620"/>
    <w:rsid w:val="00E47775"/>
    <w:rsid w:val="00E47791"/>
    <w:rsid w:val="00E47C2C"/>
    <w:rsid w:val="00E503A2"/>
    <w:rsid w:val="00E50CF0"/>
    <w:rsid w:val="00E50D92"/>
    <w:rsid w:val="00E510A0"/>
    <w:rsid w:val="00E511EE"/>
    <w:rsid w:val="00E51278"/>
    <w:rsid w:val="00E5170F"/>
    <w:rsid w:val="00E519A7"/>
    <w:rsid w:val="00E51F71"/>
    <w:rsid w:val="00E520C6"/>
    <w:rsid w:val="00E52693"/>
    <w:rsid w:val="00E52A28"/>
    <w:rsid w:val="00E52C85"/>
    <w:rsid w:val="00E52EE2"/>
    <w:rsid w:val="00E5318B"/>
    <w:rsid w:val="00E536A6"/>
    <w:rsid w:val="00E536F0"/>
    <w:rsid w:val="00E53AC2"/>
    <w:rsid w:val="00E540FA"/>
    <w:rsid w:val="00E5440C"/>
    <w:rsid w:val="00E545B3"/>
    <w:rsid w:val="00E54687"/>
    <w:rsid w:val="00E54BC5"/>
    <w:rsid w:val="00E54F3F"/>
    <w:rsid w:val="00E55785"/>
    <w:rsid w:val="00E563D6"/>
    <w:rsid w:val="00E567D5"/>
    <w:rsid w:val="00E5700E"/>
    <w:rsid w:val="00E57613"/>
    <w:rsid w:val="00E609DB"/>
    <w:rsid w:val="00E61175"/>
    <w:rsid w:val="00E61261"/>
    <w:rsid w:val="00E61609"/>
    <w:rsid w:val="00E61BE7"/>
    <w:rsid w:val="00E62A6B"/>
    <w:rsid w:val="00E62B45"/>
    <w:rsid w:val="00E639AF"/>
    <w:rsid w:val="00E647B3"/>
    <w:rsid w:val="00E654A8"/>
    <w:rsid w:val="00E65B5F"/>
    <w:rsid w:val="00E65C45"/>
    <w:rsid w:val="00E65DBA"/>
    <w:rsid w:val="00E65ECD"/>
    <w:rsid w:val="00E668B2"/>
    <w:rsid w:val="00E6700F"/>
    <w:rsid w:val="00E6731A"/>
    <w:rsid w:val="00E6749C"/>
    <w:rsid w:val="00E67AED"/>
    <w:rsid w:val="00E67E9B"/>
    <w:rsid w:val="00E70495"/>
    <w:rsid w:val="00E7061E"/>
    <w:rsid w:val="00E70E19"/>
    <w:rsid w:val="00E719B9"/>
    <w:rsid w:val="00E71BEF"/>
    <w:rsid w:val="00E71DD3"/>
    <w:rsid w:val="00E7322D"/>
    <w:rsid w:val="00E73B26"/>
    <w:rsid w:val="00E748F3"/>
    <w:rsid w:val="00E754EC"/>
    <w:rsid w:val="00E76132"/>
    <w:rsid w:val="00E76C4A"/>
    <w:rsid w:val="00E774A1"/>
    <w:rsid w:val="00E8041C"/>
    <w:rsid w:val="00E80686"/>
    <w:rsid w:val="00E80999"/>
    <w:rsid w:val="00E80B2A"/>
    <w:rsid w:val="00E80DB5"/>
    <w:rsid w:val="00E80F09"/>
    <w:rsid w:val="00E81F33"/>
    <w:rsid w:val="00E8208B"/>
    <w:rsid w:val="00E821AE"/>
    <w:rsid w:val="00E82373"/>
    <w:rsid w:val="00E82885"/>
    <w:rsid w:val="00E83742"/>
    <w:rsid w:val="00E83897"/>
    <w:rsid w:val="00E8494B"/>
    <w:rsid w:val="00E84D6B"/>
    <w:rsid w:val="00E851D8"/>
    <w:rsid w:val="00E85685"/>
    <w:rsid w:val="00E85AC9"/>
    <w:rsid w:val="00E877A4"/>
    <w:rsid w:val="00E87C0F"/>
    <w:rsid w:val="00E87EF0"/>
    <w:rsid w:val="00E902E6"/>
    <w:rsid w:val="00E90329"/>
    <w:rsid w:val="00E90E92"/>
    <w:rsid w:val="00E9107F"/>
    <w:rsid w:val="00E9108C"/>
    <w:rsid w:val="00E9130B"/>
    <w:rsid w:val="00E91593"/>
    <w:rsid w:val="00E92251"/>
    <w:rsid w:val="00E92419"/>
    <w:rsid w:val="00E924FB"/>
    <w:rsid w:val="00E92EF5"/>
    <w:rsid w:val="00E9389D"/>
    <w:rsid w:val="00E93CC9"/>
    <w:rsid w:val="00E93CFD"/>
    <w:rsid w:val="00E93DD6"/>
    <w:rsid w:val="00E943AF"/>
    <w:rsid w:val="00E9444D"/>
    <w:rsid w:val="00E94472"/>
    <w:rsid w:val="00E94DE3"/>
    <w:rsid w:val="00E94EC8"/>
    <w:rsid w:val="00E95199"/>
    <w:rsid w:val="00E95588"/>
    <w:rsid w:val="00E95880"/>
    <w:rsid w:val="00E96664"/>
    <w:rsid w:val="00E96AA5"/>
    <w:rsid w:val="00E970A9"/>
    <w:rsid w:val="00E9713E"/>
    <w:rsid w:val="00E97938"/>
    <w:rsid w:val="00EA063D"/>
    <w:rsid w:val="00EA1202"/>
    <w:rsid w:val="00EA1452"/>
    <w:rsid w:val="00EA18B3"/>
    <w:rsid w:val="00EA1B61"/>
    <w:rsid w:val="00EA2A42"/>
    <w:rsid w:val="00EA2ED3"/>
    <w:rsid w:val="00EA3263"/>
    <w:rsid w:val="00EA330D"/>
    <w:rsid w:val="00EA3DB4"/>
    <w:rsid w:val="00EA3FCA"/>
    <w:rsid w:val="00EA400F"/>
    <w:rsid w:val="00EA4358"/>
    <w:rsid w:val="00EA4959"/>
    <w:rsid w:val="00EA4A5D"/>
    <w:rsid w:val="00EA4BA1"/>
    <w:rsid w:val="00EA4D8A"/>
    <w:rsid w:val="00EA57FA"/>
    <w:rsid w:val="00EA721F"/>
    <w:rsid w:val="00EA76B8"/>
    <w:rsid w:val="00EA77BD"/>
    <w:rsid w:val="00EA7B38"/>
    <w:rsid w:val="00EA7CD3"/>
    <w:rsid w:val="00EB00CA"/>
    <w:rsid w:val="00EB0FA6"/>
    <w:rsid w:val="00EB1E7C"/>
    <w:rsid w:val="00EB1F79"/>
    <w:rsid w:val="00EB2BD9"/>
    <w:rsid w:val="00EB2BEC"/>
    <w:rsid w:val="00EB2CBE"/>
    <w:rsid w:val="00EB371E"/>
    <w:rsid w:val="00EB3937"/>
    <w:rsid w:val="00EB3E84"/>
    <w:rsid w:val="00EB3F1B"/>
    <w:rsid w:val="00EB4517"/>
    <w:rsid w:val="00EB4F3B"/>
    <w:rsid w:val="00EB50C2"/>
    <w:rsid w:val="00EB50CA"/>
    <w:rsid w:val="00EB5239"/>
    <w:rsid w:val="00EB5635"/>
    <w:rsid w:val="00EB6349"/>
    <w:rsid w:val="00EB6490"/>
    <w:rsid w:val="00EB72DD"/>
    <w:rsid w:val="00EB76E8"/>
    <w:rsid w:val="00EC0075"/>
    <w:rsid w:val="00EC0CCD"/>
    <w:rsid w:val="00EC2736"/>
    <w:rsid w:val="00EC3C79"/>
    <w:rsid w:val="00EC3C90"/>
    <w:rsid w:val="00EC40B3"/>
    <w:rsid w:val="00EC41CB"/>
    <w:rsid w:val="00EC4317"/>
    <w:rsid w:val="00EC456D"/>
    <w:rsid w:val="00EC4B24"/>
    <w:rsid w:val="00EC5CF6"/>
    <w:rsid w:val="00EC5F70"/>
    <w:rsid w:val="00EC6619"/>
    <w:rsid w:val="00EC6C27"/>
    <w:rsid w:val="00EC7392"/>
    <w:rsid w:val="00EC7E52"/>
    <w:rsid w:val="00ED0462"/>
    <w:rsid w:val="00ED0C1F"/>
    <w:rsid w:val="00ED12B3"/>
    <w:rsid w:val="00ED1792"/>
    <w:rsid w:val="00ED1878"/>
    <w:rsid w:val="00ED1C1A"/>
    <w:rsid w:val="00ED1D98"/>
    <w:rsid w:val="00ED32BA"/>
    <w:rsid w:val="00ED364C"/>
    <w:rsid w:val="00ED3FF5"/>
    <w:rsid w:val="00ED4BCF"/>
    <w:rsid w:val="00ED50B4"/>
    <w:rsid w:val="00ED5F6C"/>
    <w:rsid w:val="00ED6035"/>
    <w:rsid w:val="00ED64D7"/>
    <w:rsid w:val="00ED7370"/>
    <w:rsid w:val="00ED7CF3"/>
    <w:rsid w:val="00EE0909"/>
    <w:rsid w:val="00EE170D"/>
    <w:rsid w:val="00EE17D6"/>
    <w:rsid w:val="00EE1AD6"/>
    <w:rsid w:val="00EE22F6"/>
    <w:rsid w:val="00EE247A"/>
    <w:rsid w:val="00EE2B66"/>
    <w:rsid w:val="00EE30DE"/>
    <w:rsid w:val="00EE30FA"/>
    <w:rsid w:val="00EE456C"/>
    <w:rsid w:val="00EE4A7E"/>
    <w:rsid w:val="00EE4FDA"/>
    <w:rsid w:val="00EE53AA"/>
    <w:rsid w:val="00EE53ED"/>
    <w:rsid w:val="00EE66E4"/>
    <w:rsid w:val="00EE6A80"/>
    <w:rsid w:val="00EE6BB6"/>
    <w:rsid w:val="00EE7E33"/>
    <w:rsid w:val="00EF1037"/>
    <w:rsid w:val="00EF1E6A"/>
    <w:rsid w:val="00EF22FD"/>
    <w:rsid w:val="00EF298C"/>
    <w:rsid w:val="00EF2E7F"/>
    <w:rsid w:val="00EF2FF2"/>
    <w:rsid w:val="00EF302C"/>
    <w:rsid w:val="00EF312A"/>
    <w:rsid w:val="00EF32EF"/>
    <w:rsid w:val="00EF34FC"/>
    <w:rsid w:val="00EF3D9E"/>
    <w:rsid w:val="00EF40E3"/>
    <w:rsid w:val="00EF44C6"/>
    <w:rsid w:val="00EF4C30"/>
    <w:rsid w:val="00EF552F"/>
    <w:rsid w:val="00EF553C"/>
    <w:rsid w:val="00EF55BD"/>
    <w:rsid w:val="00EF56D1"/>
    <w:rsid w:val="00EF5AC9"/>
    <w:rsid w:val="00EF69DC"/>
    <w:rsid w:val="00EF7A97"/>
    <w:rsid w:val="00EF7E38"/>
    <w:rsid w:val="00F001D2"/>
    <w:rsid w:val="00F003A6"/>
    <w:rsid w:val="00F0079C"/>
    <w:rsid w:val="00F016F7"/>
    <w:rsid w:val="00F0174E"/>
    <w:rsid w:val="00F0207E"/>
    <w:rsid w:val="00F024CF"/>
    <w:rsid w:val="00F02818"/>
    <w:rsid w:val="00F04632"/>
    <w:rsid w:val="00F046F5"/>
    <w:rsid w:val="00F04859"/>
    <w:rsid w:val="00F04E49"/>
    <w:rsid w:val="00F055FA"/>
    <w:rsid w:val="00F05A56"/>
    <w:rsid w:val="00F05E31"/>
    <w:rsid w:val="00F066FC"/>
    <w:rsid w:val="00F069C0"/>
    <w:rsid w:val="00F078F1"/>
    <w:rsid w:val="00F100F6"/>
    <w:rsid w:val="00F11702"/>
    <w:rsid w:val="00F118D5"/>
    <w:rsid w:val="00F1249C"/>
    <w:rsid w:val="00F1341E"/>
    <w:rsid w:val="00F1359D"/>
    <w:rsid w:val="00F14540"/>
    <w:rsid w:val="00F1464B"/>
    <w:rsid w:val="00F147A9"/>
    <w:rsid w:val="00F16687"/>
    <w:rsid w:val="00F16A80"/>
    <w:rsid w:val="00F16E86"/>
    <w:rsid w:val="00F17387"/>
    <w:rsid w:val="00F177A9"/>
    <w:rsid w:val="00F177D0"/>
    <w:rsid w:val="00F17B81"/>
    <w:rsid w:val="00F209EA"/>
    <w:rsid w:val="00F20FF1"/>
    <w:rsid w:val="00F213C7"/>
    <w:rsid w:val="00F21A02"/>
    <w:rsid w:val="00F22744"/>
    <w:rsid w:val="00F23EBD"/>
    <w:rsid w:val="00F24988"/>
    <w:rsid w:val="00F25163"/>
    <w:rsid w:val="00F2535D"/>
    <w:rsid w:val="00F2603A"/>
    <w:rsid w:val="00F26234"/>
    <w:rsid w:val="00F26B98"/>
    <w:rsid w:val="00F26BC4"/>
    <w:rsid w:val="00F275D9"/>
    <w:rsid w:val="00F27842"/>
    <w:rsid w:val="00F27C2B"/>
    <w:rsid w:val="00F30094"/>
    <w:rsid w:val="00F30227"/>
    <w:rsid w:val="00F32302"/>
    <w:rsid w:val="00F32A87"/>
    <w:rsid w:val="00F32CB3"/>
    <w:rsid w:val="00F3330F"/>
    <w:rsid w:val="00F339AE"/>
    <w:rsid w:val="00F33D4A"/>
    <w:rsid w:val="00F33F21"/>
    <w:rsid w:val="00F34108"/>
    <w:rsid w:val="00F34275"/>
    <w:rsid w:val="00F342D6"/>
    <w:rsid w:val="00F34A02"/>
    <w:rsid w:val="00F34E64"/>
    <w:rsid w:val="00F3512F"/>
    <w:rsid w:val="00F36718"/>
    <w:rsid w:val="00F370C0"/>
    <w:rsid w:val="00F379F3"/>
    <w:rsid w:val="00F40148"/>
    <w:rsid w:val="00F40EA1"/>
    <w:rsid w:val="00F4108E"/>
    <w:rsid w:val="00F411A4"/>
    <w:rsid w:val="00F419DA"/>
    <w:rsid w:val="00F42039"/>
    <w:rsid w:val="00F42CE4"/>
    <w:rsid w:val="00F42DCB"/>
    <w:rsid w:val="00F42EEB"/>
    <w:rsid w:val="00F43A49"/>
    <w:rsid w:val="00F43A4A"/>
    <w:rsid w:val="00F43BB0"/>
    <w:rsid w:val="00F440A4"/>
    <w:rsid w:val="00F44B67"/>
    <w:rsid w:val="00F44FA0"/>
    <w:rsid w:val="00F45123"/>
    <w:rsid w:val="00F454FD"/>
    <w:rsid w:val="00F45C3A"/>
    <w:rsid w:val="00F45F00"/>
    <w:rsid w:val="00F4629D"/>
    <w:rsid w:val="00F46E59"/>
    <w:rsid w:val="00F47389"/>
    <w:rsid w:val="00F4784D"/>
    <w:rsid w:val="00F47933"/>
    <w:rsid w:val="00F47E03"/>
    <w:rsid w:val="00F50472"/>
    <w:rsid w:val="00F51029"/>
    <w:rsid w:val="00F5181D"/>
    <w:rsid w:val="00F5198D"/>
    <w:rsid w:val="00F52444"/>
    <w:rsid w:val="00F54203"/>
    <w:rsid w:val="00F54278"/>
    <w:rsid w:val="00F54370"/>
    <w:rsid w:val="00F5441C"/>
    <w:rsid w:val="00F54587"/>
    <w:rsid w:val="00F54856"/>
    <w:rsid w:val="00F54D0F"/>
    <w:rsid w:val="00F54EC9"/>
    <w:rsid w:val="00F55B67"/>
    <w:rsid w:val="00F55B80"/>
    <w:rsid w:val="00F56808"/>
    <w:rsid w:val="00F569FD"/>
    <w:rsid w:val="00F57463"/>
    <w:rsid w:val="00F57C19"/>
    <w:rsid w:val="00F60400"/>
    <w:rsid w:val="00F6040D"/>
    <w:rsid w:val="00F61081"/>
    <w:rsid w:val="00F614C2"/>
    <w:rsid w:val="00F616FB"/>
    <w:rsid w:val="00F61B66"/>
    <w:rsid w:val="00F62E7D"/>
    <w:rsid w:val="00F63494"/>
    <w:rsid w:val="00F6377D"/>
    <w:rsid w:val="00F638E0"/>
    <w:rsid w:val="00F63E90"/>
    <w:rsid w:val="00F64700"/>
    <w:rsid w:val="00F6595A"/>
    <w:rsid w:val="00F65AE8"/>
    <w:rsid w:val="00F65DCE"/>
    <w:rsid w:val="00F65FF0"/>
    <w:rsid w:val="00F66109"/>
    <w:rsid w:val="00F66C27"/>
    <w:rsid w:val="00F701ED"/>
    <w:rsid w:val="00F708F6"/>
    <w:rsid w:val="00F70A5E"/>
    <w:rsid w:val="00F70C3B"/>
    <w:rsid w:val="00F71851"/>
    <w:rsid w:val="00F720F5"/>
    <w:rsid w:val="00F72354"/>
    <w:rsid w:val="00F72EB2"/>
    <w:rsid w:val="00F73490"/>
    <w:rsid w:val="00F73B73"/>
    <w:rsid w:val="00F73ECF"/>
    <w:rsid w:val="00F7437A"/>
    <w:rsid w:val="00F74585"/>
    <w:rsid w:val="00F748A3"/>
    <w:rsid w:val="00F74A3C"/>
    <w:rsid w:val="00F74F3C"/>
    <w:rsid w:val="00F7534C"/>
    <w:rsid w:val="00F75EB2"/>
    <w:rsid w:val="00F760CC"/>
    <w:rsid w:val="00F76100"/>
    <w:rsid w:val="00F76789"/>
    <w:rsid w:val="00F76F60"/>
    <w:rsid w:val="00F77788"/>
    <w:rsid w:val="00F811C4"/>
    <w:rsid w:val="00F81224"/>
    <w:rsid w:val="00F813CF"/>
    <w:rsid w:val="00F81F15"/>
    <w:rsid w:val="00F82E13"/>
    <w:rsid w:val="00F83C02"/>
    <w:rsid w:val="00F83CB1"/>
    <w:rsid w:val="00F842DD"/>
    <w:rsid w:val="00F84778"/>
    <w:rsid w:val="00F84E7A"/>
    <w:rsid w:val="00F850B0"/>
    <w:rsid w:val="00F867C3"/>
    <w:rsid w:val="00F86AED"/>
    <w:rsid w:val="00F870BC"/>
    <w:rsid w:val="00F9007E"/>
    <w:rsid w:val="00F918E6"/>
    <w:rsid w:val="00F92090"/>
    <w:rsid w:val="00F92447"/>
    <w:rsid w:val="00F9291F"/>
    <w:rsid w:val="00F92E83"/>
    <w:rsid w:val="00F937D8"/>
    <w:rsid w:val="00F9442C"/>
    <w:rsid w:val="00F94D25"/>
    <w:rsid w:val="00F94D95"/>
    <w:rsid w:val="00F95D49"/>
    <w:rsid w:val="00F9652B"/>
    <w:rsid w:val="00F9662B"/>
    <w:rsid w:val="00F96961"/>
    <w:rsid w:val="00F97C81"/>
    <w:rsid w:val="00FA1149"/>
    <w:rsid w:val="00FA1F0E"/>
    <w:rsid w:val="00FA2220"/>
    <w:rsid w:val="00FA2686"/>
    <w:rsid w:val="00FA2A15"/>
    <w:rsid w:val="00FA325A"/>
    <w:rsid w:val="00FA424F"/>
    <w:rsid w:val="00FA4861"/>
    <w:rsid w:val="00FA49AA"/>
    <w:rsid w:val="00FA5FA9"/>
    <w:rsid w:val="00FA64CF"/>
    <w:rsid w:val="00FA65EC"/>
    <w:rsid w:val="00FB15B2"/>
    <w:rsid w:val="00FB1660"/>
    <w:rsid w:val="00FB18BE"/>
    <w:rsid w:val="00FB1E82"/>
    <w:rsid w:val="00FB212A"/>
    <w:rsid w:val="00FB3127"/>
    <w:rsid w:val="00FB323D"/>
    <w:rsid w:val="00FB34DD"/>
    <w:rsid w:val="00FB3F20"/>
    <w:rsid w:val="00FB3F9D"/>
    <w:rsid w:val="00FB4467"/>
    <w:rsid w:val="00FB4617"/>
    <w:rsid w:val="00FB51BE"/>
    <w:rsid w:val="00FB5465"/>
    <w:rsid w:val="00FB6E76"/>
    <w:rsid w:val="00FB6EAA"/>
    <w:rsid w:val="00FB7329"/>
    <w:rsid w:val="00FB79E3"/>
    <w:rsid w:val="00FC0A96"/>
    <w:rsid w:val="00FC1D84"/>
    <w:rsid w:val="00FC245F"/>
    <w:rsid w:val="00FC2749"/>
    <w:rsid w:val="00FC301F"/>
    <w:rsid w:val="00FC3344"/>
    <w:rsid w:val="00FC3734"/>
    <w:rsid w:val="00FC44F2"/>
    <w:rsid w:val="00FC49DE"/>
    <w:rsid w:val="00FC4DDE"/>
    <w:rsid w:val="00FC4F18"/>
    <w:rsid w:val="00FC4F3F"/>
    <w:rsid w:val="00FC530B"/>
    <w:rsid w:val="00FC57A5"/>
    <w:rsid w:val="00FC59BB"/>
    <w:rsid w:val="00FC5CC2"/>
    <w:rsid w:val="00FC6B1C"/>
    <w:rsid w:val="00FC6CD7"/>
    <w:rsid w:val="00FC6E26"/>
    <w:rsid w:val="00FC71D3"/>
    <w:rsid w:val="00FC7E0F"/>
    <w:rsid w:val="00FC7FF8"/>
    <w:rsid w:val="00FD03F4"/>
    <w:rsid w:val="00FD06AB"/>
    <w:rsid w:val="00FD0B3A"/>
    <w:rsid w:val="00FD11C1"/>
    <w:rsid w:val="00FD14B2"/>
    <w:rsid w:val="00FD237F"/>
    <w:rsid w:val="00FD2C3F"/>
    <w:rsid w:val="00FD3784"/>
    <w:rsid w:val="00FD41D5"/>
    <w:rsid w:val="00FD4261"/>
    <w:rsid w:val="00FD42DE"/>
    <w:rsid w:val="00FD45DF"/>
    <w:rsid w:val="00FD4920"/>
    <w:rsid w:val="00FD4EA0"/>
    <w:rsid w:val="00FD51E2"/>
    <w:rsid w:val="00FD5265"/>
    <w:rsid w:val="00FD6147"/>
    <w:rsid w:val="00FD62B6"/>
    <w:rsid w:val="00FD70F0"/>
    <w:rsid w:val="00FD7136"/>
    <w:rsid w:val="00FD7958"/>
    <w:rsid w:val="00FD7EC9"/>
    <w:rsid w:val="00FE003F"/>
    <w:rsid w:val="00FE041A"/>
    <w:rsid w:val="00FE0728"/>
    <w:rsid w:val="00FE07B5"/>
    <w:rsid w:val="00FE0C31"/>
    <w:rsid w:val="00FE0FC2"/>
    <w:rsid w:val="00FE1AB4"/>
    <w:rsid w:val="00FE1CC6"/>
    <w:rsid w:val="00FE1F80"/>
    <w:rsid w:val="00FE1F8C"/>
    <w:rsid w:val="00FE1FEE"/>
    <w:rsid w:val="00FE26DA"/>
    <w:rsid w:val="00FE294C"/>
    <w:rsid w:val="00FE3541"/>
    <w:rsid w:val="00FE35F7"/>
    <w:rsid w:val="00FE3629"/>
    <w:rsid w:val="00FE374B"/>
    <w:rsid w:val="00FE3997"/>
    <w:rsid w:val="00FE406B"/>
    <w:rsid w:val="00FE43AB"/>
    <w:rsid w:val="00FE470D"/>
    <w:rsid w:val="00FE47A0"/>
    <w:rsid w:val="00FE4F2E"/>
    <w:rsid w:val="00FE5338"/>
    <w:rsid w:val="00FE5617"/>
    <w:rsid w:val="00FE62DB"/>
    <w:rsid w:val="00FE68CD"/>
    <w:rsid w:val="00FE6DD1"/>
    <w:rsid w:val="00FE7516"/>
    <w:rsid w:val="00FE7604"/>
    <w:rsid w:val="00FE7753"/>
    <w:rsid w:val="00FF0434"/>
    <w:rsid w:val="00FF0AE9"/>
    <w:rsid w:val="00FF128B"/>
    <w:rsid w:val="00FF1DB0"/>
    <w:rsid w:val="00FF2D0B"/>
    <w:rsid w:val="00FF2EEC"/>
    <w:rsid w:val="00FF3E44"/>
    <w:rsid w:val="00FF459D"/>
    <w:rsid w:val="00FF5799"/>
    <w:rsid w:val="00FF5AFB"/>
    <w:rsid w:val="00FF5F97"/>
    <w:rsid w:val="00FF65B0"/>
    <w:rsid w:val="00FF6602"/>
    <w:rsid w:val="00FF69A4"/>
    <w:rsid w:val="00FF6F25"/>
    <w:rsid w:val="00FF798D"/>
    <w:rsid w:val="00FF7DB6"/>
    <w:rsid w:val="0101C100"/>
    <w:rsid w:val="010BB1C3"/>
    <w:rsid w:val="0115EA8B"/>
    <w:rsid w:val="0123D295"/>
    <w:rsid w:val="0127E317"/>
    <w:rsid w:val="01293B07"/>
    <w:rsid w:val="01350328"/>
    <w:rsid w:val="013A48DB"/>
    <w:rsid w:val="014AD5B7"/>
    <w:rsid w:val="014D0606"/>
    <w:rsid w:val="0171FA88"/>
    <w:rsid w:val="01A8975F"/>
    <w:rsid w:val="01BDFBC0"/>
    <w:rsid w:val="01CB072D"/>
    <w:rsid w:val="01DF59DC"/>
    <w:rsid w:val="01E13BC9"/>
    <w:rsid w:val="01E8D2EC"/>
    <w:rsid w:val="01F65309"/>
    <w:rsid w:val="02057C80"/>
    <w:rsid w:val="020AEBF0"/>
    <w:rsid w:val="020F3862"/>
    <w:rsid w:val="02129881"/>
    <w:rsid w:val="023AF1B4"/>
    <w:rsid w:val="024D6DE0"/>
    <w:rsid w:val="0260EE35"/>
    <w:rsid w:val="02682EE2"/>
    <w:rsid w:val="027B94A2"/>
    <w:rsid w:val="028B7CBD"/>
    <w:rsid w:val="028CA581"/>
    <w:rsid w:val="02991DFE"/>
    <w:rsid w:val="029D9D59"/>
    <w:rsid w:val="02A95234"/>
    <w:rsid w:val="02AD91A8"/>
    <w:rsid w:val="02C019A0"/>
    <w:rsid w:val="02CB7BA8"/>
    <w:rsid w:val="02D29896"/>
    <w:rsid w:val="02EF7E9E"/>
    <w:rsid w:val="02F5B915"/>
    <w:rsid w:val="02F655AD"/>
    <w:rsid w:val="030D7CBC"/>
    <w:rsid w:val="031340B7"/>
    <w:rsid w:val="03582D2C"/>
    <w:rsid w:val="0373FF76"/>
    <w:rsid w:val="0374E519"/>
    <w:rsid w:val="03886D21"/>
    <w:rsid w:val="0399BFEE"/>
    <w:rsid w:val="03A0ADF4"/>
    <w:rsid w:val="03B9CD9B"/>
    <w:rsid w:val="03CE4CFB"/>
    <w:rsid w:val="03EDF0DA"/>
    <w:rsid w:val="03F74119"/>
    <w:rsid w:val="03FA89E0"/>
    <w:rsid w:val="041F59DB"/>
    <w:rsid w:val="0423222F"/>
    <w:rsid w:val="04267901"/>
    <w:rsid w:val="043600EA"/>
    <w:rsid w:val="043B7583"/>
    <w:rsid w:val="043E552D"/>
    <w:rsid w:val="04643E04"/>
    <w:rsid w:val="0483CD16"/>
    <w:rsid w:val="04A1B9BF"/>
    <w:rsid w:val="04B1EBDA"/>
    <w:rsid w:val="04B91842"/>
    <w:rsid w:val="04D36943"/>
    <w:rsid w:val="04E34391"/>
    <w:rsid w:val="0500F7BA"/>
    <w:rsid w:val="05099DB8"/>
    <w:rsid w:val="050A536E"/>
    <w:rsid w:val="051C422E"/>
    <w:rsid w:val="0528F116"/>
    <w:rsid w:val="05495CB5"/>
    <w:rsid w:val="0554CBEE"/>
    <w:rsid w:val="0557591A"/>
    <w:rsid w:val="058BB187"/>
    <w:rsid w:val="0591943A"/>
    <w:rsid w:val="05A092DA"/>
    <w:rsid w:val="05AA4764"/>
    <w:rsid w:val="05B5C358"/>
    <w:rsid w:val="05C0930C"/>
    <w:rsid w:val="05C90F2D"/>
    <w:rsid w:val="05D50F4B"/>
    <w:rsid w:val="05FA398A"/>
    <w:rsid w:val="0605480B"/>
    <w:rsid w:val="0628A2CC"/>
    <w:rsid w:val="062CD826"/>
    <w:rsid w:val="06301B78"/>
    <w:rsid w:val="06316A61"/>
    <w:rsid w:val="0646042B"/>
    <w:rsid w:val="06464786"/>
    <w:rsid w:val="0682FACF"/>
    <w:rsid w:val="068DE416"/>
    <w:rsid w:val="06AC18C7"/>
    <w:rsid w:val="06ACE272"/>
    <w:rsid w:val="06AF57E7"/>
    <w:rsid w:val="06DB44FF"/>
    <w:rsid w:val="06DF813A"/>
    <w:rsid w:val="06EA840F"/>
    <w:rsid w:val="070166BB"/>
    <w:rsid w:val="0717748B"/>
    <w:rsid w:val="072CB272"/>
    <w:rsid w:val="075409F6"/>
    <w:rsid w:val="07777F69"/>
    <w:rsid w:val="07831FFE"/>
    <w:rsid w:val="0794E923"/>
    <w:rsid w:val="07A43974"/>
    <w:rsid w:val="07B98DA0"/>
    <w:rsid w:val="07D7E822"/>
    <w:rsid w:val="0801FF3C"/>
    <w:rsid w:val="08027285"/>
    <w:rsid w:val="08172217"/>
    <w:rsid w:val="083DD728"/>
    <w:rsid w:val="0850D300"/>
    <w:rsid w:val="085519CD"/>
    <w:rsid w:val="085CC68D"/>
    <w:rsid w:val="08701016"/>
    <w:rsid w:val="0881D95F"/>
    <w:rsid w:val="088276A8"/>
    <w:rsid w:val="0882AB7D"/>
    <w:rsid w:val="088BBE85"/>
    <w:rsid w:val="0893B4E1"/>
    <w:rsid w:val="08B52636"/>
    <w:rsid w:val="08EAE99C"/>
    <w:rsid w:val="08F71EA6"/>
    <w:rsid w:val="091234AB"/>
    <w:rsid w:val="091EEBEB"/>
    <w:rsid w:val="091F05DE"/>
    <w:rsid w:val="09307FCB"/>
    <w:rsid w:val="0960B6B1"/>
    <w:rsid w:val="09639C13"/>
    <w:rsid w:val="096E6DFA"/>
    <w:rsid w:val="097535D8"/>
    <w:rsid w:val="0981D905"/>
    <w:rsid w:val="0996F7F5"/>
    <w:rsid w:val="099A2001"/>
    <w:rsid w:val="09DBE503"/>
    <w:rsid w:val="09E7B5F2"/>
    <w:rsid w:val="0A044A2C"/>
    <w:rsid w:val="0A0C001F"/>
    <w:rsid w:val="0A1C7FE5"/>
    <w:rsid w:val="0A2D33E3"/>
    <w:rsid w:val="0A47E092"/>
    <w:rsid w:val="0A502446"/>
    <w:rsid w:val="0A5A5263"/>
    <w:rsid w:val="0A757E75"/>
    <w:rsid w:val="0A778E93"/>
    <w:rsid w:val="0A8D9CC3"/>
    <w:rsid w:val="0ABD42E0"/>
    <w:rsid w:val="0AC8327B"/>
    <w:rsid w:val="0AD064EA"/>
    <w:rsid w:val="0AEBEEE3"/>
    <w:rsid w:val="0AED19EE"/>
    <w:rsid w:val="0B1719AA"/>
    <w:rsid w:val="0B22E0E1"/>
    <w:rsid w:val="0B32297F"/>
    <w:rsid w:val="0B3D56E9"/>
    <w:rsid w:val="0B419C4D"/>
    <w:rsid w:val="0B41D338"/>
    <w:rsid w:val="0B476D48"/>
    <w:rsid w:val="0B52B082"/>
    <w:rsid w:val="0B695982"/>
    <w:rsid w:val="0B6C80DD"/>
    <w:rsid w:val="0B6CBCE5"/>
    <w:rsid w:val="0B7EC3F2"/>
    <w:rsid w:val="0B80C924"/>
    <w:rsid w:val="0B86A6BD"/>
    <w:rsid w:val="0B99D17E"/>
    <w:rsid w:val="0BE61AFA"/>
    <w:rsid w:val="0C001D6C"/>
    <w:rsid w:val="0C01F7AC"/>
    <w:rsid w:val="0C030309"/>
    <w:rsid w:val="0C0E2462"/>
    <w:rsid w:val="0C202A4A"/>
    <w:rsid w:val="0C237372"/>
    <w:rsid w:val="0C3C5C39"/>
    <w:rsid w:val="0C6221CC"/>
    <w:rsid w:val="0C90DB1A"/>
    <w:rsid w:val="0C9DDA08"/>
    <w:rsid w:val="0C9EA09F"/>
    <w:rsid w:val="0CB03F20"/>
    <w:rsid w:val="0CBF8070"/>
    <w:rsid w:val="0CC09945"/>
    <w:rsid w:val="0CF1D7DF"/>
    <w:rsid w:val="0CF84216"/>
    <w:rsid w:val="0D294878"/>
    <w:rsid w:val="0D3F3F07"/>
    <w:rsid w:val="0D4454BA"/>
    <w:rsid w:val="0D541FAA"/>
    <w:rsid w:val="0D651A0B"/>
    <w:rsid w:val="0D8379CF"/>
    <w:rsid w:val="0D84E474"/>
    <w:rsid w:val="0D93A725"/>
    <w:rsid w:val="0D9D1387"/>
    <w:rsid w:val="0DD17240"/>
    <w:rsid w:val="0DDFB778"/>
    <w:rsid w:val="0DE1BF9B"/>
    <w:rsid w:val="0DF2732A"/>
    <w:rsid w:val="0DF88942"/>
    <w:rsid w:val="0DFCBE3A"/>
    <w:rsid w:val="0E066726"/>
    <w:rsid w:val="0E19A4C8"/>
    <w:rsid w:val="0E1AE902"/>
    <w:rsid w:val="0E224204"/>
    <w:rsid w:val="0E27C388"/>
    <w:rsid w:val="0E316CF8"/>
    <w:rsid w:val="0E59490E"/>
    <w:rsid w:val="0E7079F1"/>
    <w:rsid w:val="0E7370EA"/>
    <w:rsid w:val="0E93DF2B"/>
    <w:rsid w:val="0E986B4C"/>
    <w:rsid w:val="0EEAD39C"/>
    <w:rsid w:val="0EF096A3"/>
    <w:rsid w:val="0EF2BABA"/>
    <w:rsid w:val="0F031E1B"/>
    <w:rsid w:val="0F1FE84F"/>
    <w:rsid w:val="0F290BED"/>
    <w:rsid w:val="0F3CFF87"/>
    <w:rsid w:val="0F42AC74"/>
    <w:rsid w:val="0F737AB1"/>
    <w:rsid w:val="0F86322D"/>
    <w:rsid w:val="0F9AE5C4"/>
    <w:rsid w:val="0FE0E64C"/>
    <w:rsid w:val="1003B625"/>
    <w:rsid w:val="10083ED7"/>
    <w:rsid w:val="102C201A"/>
    <w:rsid w:val="102FC3A9"/>
    <w:rsid w:val="103099AC"/>
    <w:rsid w:val="1033388F"/>
    <w:rsid w:val="104F9088"/>
    <w:rsid w:val="105EF776"/>
    <w:rsid w:val="105F8FF3"/>
    <w:rsid w:val="1063D7E0"/>
    <w:rsid w:val="10856841"/>
    <w:rsid w:val="10B55CCC"/>
    <w:rsid w:val="10C62C14"/>
    <w:rsid w:val="10C66173"/>
    <w:rsid w:val="10DBB4EC"/>
    <w:rsid w:val="10DDA687"/>
    <w:rsid w:val="10DE2D10"/>
    <w:rsid w:val="10FD14F9"/>
    <w:rsid w:val="11177C13"/>
    <w:rsid w:val="11196CAE"/>
    <w:rsid w:val="111B9357"/>
    <w:rsid w:val="11331D72"/>
    <w:rsid w:val="11534E2F"/>
    <w:rsid w:val="1168D6A6"/>
    <w:rsid w:val="11A62E4C"/>
    <w:rsid w:val="11C87CB5"/>
    <w:rsid w:val="11DDE805"/>
    <w:rsid w:val="11EF7147"/>
    <w:rsid w:val="11F20F85"/>
    <w:rsid w:val="11F38BE0"/>
    <w:rsid w:val="11F54D30"/>
    <w:rsid w:val="1211B6DC"/>
    <w:rsid w:val="121C48DD"/>
    <w:rsid w:val="1224B0FE"/>
    <w:rsid w:val="123721C7"/>
    <w:rsid w:val="125E2427"/>
    <w:rsid w:val="12690B33"/>
    <w:rsid w:val="126F842C"/>
    <w:rsid w:val="1271D215"/>
    <w:rsid w:val="12997484"/>
    <w:rsid w:val="129A5F57"/>
    <w:rsid w:val="12B865CC"/>
    <w:rsid w:val="12C67C8B"/>
    <w:rsid w:val="130FA1E8"/>
    <w:rsid w:val="1311C545"/>
    <w:rsid w:val="13167A25"/>
    <w:rsid w:val="1316DEFD"/>
    <w:rsid w:val="1328D8B8"/>
    <w:rsid w:val="133012AC"/>
    <w:rsid w:val="1352FABC"/>
    <w:rsid w:val="13626A2F"/>
    <w:rsid w:val="1383803C"/>
    <w:rsid w:val="139F44AE"/>
    <w:rsid w:val="13AEA3D3"/>
    <w:rsid w:val="13C21436"/>
    <w:rsid w:val="13D40D5E"/>
    <w:rsid w:val="13DF16A4"/>
    <w:rsid w:val="140B43C1"/>
    <w:rsid w:val="1411F8EC"/>
    <w:rsid w:val="14172C54"/>
    <w:rsid w:val="141A00BB"/>
    <w:rsid w:val="141B7C1B"/>
    <w:rsid w:val="141D3E41"/>
    <w:rsid w:val="142B277D"/>
    <w:rsid w:val="142ED63E"/>
    <w:rsid w:val="14327A25"/>
    <w:rsid w:val="143CA4B4"/>
    <w:rsid w:val="14481189"/>
    <w:rsid w:val="144E15D0"/>
    <w:rsid w:val="146E963D"/>
    <w:rsid w:val="14707788"/>
    <w:rsid w:val="14778001"/>
    <w:rsid w:val="14861487"/>
    <w:rsid w:val="14902F77"/>
    <w:rsid w:val="14C6CAD3"/>
    <w:rsid w:val="14C8019C"/>
    <w:rsid w:val="14E033D2"/>
    <w:rsid w:val="1505EC9E"/>
    <w:rsid w:val="153CAB31"/>
    <w:rsid w:val="1593E870"/>
    <w:rsid w:val="15B03F28"/>
    <w:rsid w:val="15BA7B5D"/>
    <w:rsid w:val="15D51EDD"/>
    <w:rsid w:val="15EA0822"/>
    <w:rsid w:val="15F94B6D"/>
    <w:rsid w:val="16069CA7"/>
    <w:rsid w:val="16081080"/>
    <w:rsid w:val="161FE5FF"/>
    <w:rsid w:val="16394E7F"/>
    <w:rsid w:val="163F4F57"/>
    <w:rsid w:val="164221D0"/>
    <w:rsid w:val="1651215D"/>
    <w:rsid w:val="1656FA91"/>
    <w:rsid w:val="166957E4"/>
    <w:rsid w:val="168297C3"/>
    <w:rsid w:val="168D0F4A"/>
    <w:rsid w:val="1698F257"/>
    <w:rsid w:val="16B20BD3"/>
    <w:rsid w:val="16B9D588"/>
    <w:rsid w:val="16BE00B9"/>
    <w:rsid w:val="16DF9EAD"/>
    <w:rsid w:val="16E39723"/>
    <w:rsid w:val="16EB8865"/>
    <w:rsid w:val="16FD9053"/>
    <w:rsid w:val="170527FF"/>
    <w:rsid w:val="17195816"/>
    <w:rsid w:val="17197058"/>
    <w:rsid w:val="17206B9B"/>
    <w:rsid w:val="172AFFB1"/>
    <w:rsid w:val="1734808E"/>
    <w:rsid w:val="173B3148"/>
    <w:rsid w:val="176D9CCE"/>
    <w:rsid w:val="1776FC8E"/>
    <w:rsid w:val="1780C5F1"/>
    <w:rsid w:val="17967CAC"/>
    <w:rsid w:val="179E704A"/>
    <w:rsid w:val="17AA7959"/>
    <w:rsid w:val="17BDA37F"/>
    <w:rsid w:val="17CB47A9"/>
    <w:rsid w:val="17D587A2"/>
    <w:rsid w:val="17DB7FE5"/>
    <w:rsid w:val="17DE4764"/>
    <w:rsid w:val="17E007C1"/>
    <w:rsid w:val="1804C12A"/>
    <w:rsid w:val="181BF7FD"/>
    <w:rsid w:val="181F4A0C"/>
    <w:rsid w:val="1824F6A2"/>
    <w:rsid w:val="1825D612"/>
    <w:rsid w:val="1843D739"/>
    <w:rsid w:val="18594717"/>
    <w:rsid w:val="18638675"/>
    <w:rsid w:val="186E6D07"/>
    <w:rsid w:val="1898DD5C"/>
    <w:rsid w:val="18A828B3"/>
    <w:rsid w:val="18CE3EAB"/>
    <w:rsid w:val="18D9B436"/>
    <w:rsid w:val="18FB6D05"/>
    <w:rsid w:val="190733D1"/>
    <w:rsid w:val="1910DA5F"/>
    <w:rsid w:val="19118CD2"/>
    <w:rsid w:val="191BC168"/>
    <w:rsid w:val="192DD38E"/>
    <w:rsid w:val="19301AE8"/>
    <w:rsid w:val="19452579"/>
    <w:rsid w:val="19664190"/>
    <w:rsid w:val="1970238E"/>
    <w:rsid w:val="197499D7"/>
    <w:rsid w:val="197613D1"/>
    <w:rsid w:val="1988F0A7"/>
    <w:rsid w:val="1992D0CD"/>
    <w:rsid w:val="1997A53E"/>
    <w:rsid w:val="199B3005"/>
    <w:rsid w:val="19B7DCF6"/>
    <w:rsid w:val="19CA3F74"/>
    <w:rsid w:val="1A1EF717"/>
    <w:rsid w:val="1A38784D"/>
    <w:rsid w:val="1A3A51DF"/>
    <w:rsid w:val="1A3DF2F0"/>
    <w:rsid w:val="1A5E00E5"/>
    <w:rsid w:val="1A640130"/>
    <w:rsid w:val="1A6B88C0"/>
    <w:rsid w:val="1A7FA5C2"/>
    <w:rsid w:val="1A8B5E02"/>
    <w:rsid w:val="1AA794B1"/>
    <w:rsid w:val="1AAE418F"/>
    <w:rsid w:val="1ABC720A"/>
    <w:rsid w:val="1AC4752F"/>
    <w:rsid w:val="1ACB2D86"/>
    <w:rsid w:val="1AD5DA80"/>
    <w:rsid w:val="1ADDA358"/>
    <w:rsid w:val="1B139F64"/>
    <w:rsid w:val="1B19C0CF"/>
    <w:rsid w:val="1B19C557"/>
    <w:rsid w:val="1B256AA1"/>
    <w:rsid w:val="1B30BB60"/>
    <w:rsid w:val="1B592A59"/>
    <w:rsid w:val="1B5B412F"/>
    <w:rsid w:val="1B7EF4FF"/>
    <w:rsid w:val="1B823C46"/>
    <w:rsid w:val="1B9F3C2E"/>
    <w:rsid w:val="1BE239F3"/>
    <w:rsid w:val="1BE3B1F6"/>
    <w:rsid w:val="1BF4A5F8"/>
    <w:rsid w:val="1C03CBD3"/>
    <w:rsid w:val="1C07AC61"/>
    <w:rsid w:val="1C0C5A98"/>
    <w:rsid w:val="1C583BDB"/>
    <w:rsid w:val="1C62D6C0"/>
    <w:rsid w:val="1C745188"/>
    <w:rsid w:val="1C771278"/>
    <w:rsid w:val="1C8971D7"/>
    <w:rsid w:val="1C8A4E79"/>
    <w:rsid w:val="1C8DAF0A"/>
    <w:rsid w:val="1CA1F35B"/>
    <w:rsid w:val="1CB42BBE"/>
    <w:rsid w:val="1CB8C2D9"/>
    <w:rsid w:val="1CD5A2A9"/>
    <w:rsid w:val="1CD96077"/>
    <w:rsid w:val="1CDE8F87"/>
    <w:rsid w:val="1CE63113"/>
    <w:rsid w:val="1CF9C9E0"/>
    <w:rsid w:val="1D09C8B6"/>
    <w:rsid w:val="1D0DEF2A"/>
    <w:rsid w:val="1D2E55F3"/>
    <w:rsid w:val="1D3DC9C8"/>
    <w:rsid w:val="1D434C5E"/>
    <w:rsid w:val="1D4BA33A"/>
    <w:rsid w:val="1D4C3C8E"/>
    <w:rsid w:val="1D722C9B"/>
    <w:rsid w:val="1DC19C0B"/>
    <w:rsid w:val="1DCD9A8F"/>
    <w:rsid w:val="1DDF5521"/>
    <w:rsid w:val="1DF5434E"/>
    <w:rsid w:val="1DF82A23"/>
    <w:rsid w:val="1E080425"/>
    <w:rsid w:val="1E71CE1E"/>
    <w:rsid w:val="1E731EA5"/>
    <w:rsid w:val="1E84D903"/>
    <w:rsid w:val="1E8EF7FC"/>
    <w:rsid w:val="1EAC4B13"/>
    <w:rsid w:val="1EAF0D77"/>
    <w:rsid w:val="1EB6FDE3"/>
    <w:rsid w:val="1EC90B3F"/>
    <w:rsid w:val="1F03AA5D"/>
    <w:rsid w:val="1F0C282A"/>
    <w:rsid w:val="1F25E148"/>
    <w:rsid w:val="1F25F46B"/>
    <w:rsid w:val="1F2E2F06"/>
    <w:rsid w:val="1F3A5238"/>
    <w:rsid w:val="1F40A742"/>
    <w:rsid w:val="1F49221E"/>
    <w:rsid w:val="1F5831EE"/>
    <w:rsid w:val="1F5E8CFA"/>
    <w:rsid w:val="1F604DE6"/>
    <w:rsid w:val="1F795027"/>
    <w:rsid w:val="1F89D7FB"/>
    <w:rsid w:val="1F8FE781"/>
    <w:rsid w:val="1FA1699D"/>
    <w:rsid w:val="1FADB4ED"/>
    <w:rsid w:val="1FC046DC"/>
    <w:rsid w:val="1FC6AD98"/>
    <w:rsid w:val="1FCFCD4D"/>
    <w:rsid w:val="1FDFAAE8"/>
    <w:rsid w:val="1FE163FC"/>
    <w:rsid w:val="1FE6D29E"/>
    <w:rsid w:val="20287EA8"/>
    <w:rsid w:val="2043D1E7"/>
    <w:rsid w:val="20555345"/>
    <w:rsid w:val="20564081"/>
    <w:rsid w:val="205B2E23"/>
    <w:rsid w:val="207A3CE7"/>
    <w:rsid w:val="20AC44E1"/>
    <w:rsid w:val="20AD6574"/>
    <w:rsid w:val="20D6075F"/>
    <w:rsid w:val="20D7097A"/>
    <w:rsid w:val="20DF5F04"/>
    <w:rsid w:val="2124F631"/>
    <w:rsid w:val="2129D613"/>
    <w:rsid w:val="21467516"/>
    <w:rsid w:val="216F0E42"/>
    <w:rsid w:val="21993BB3"/>
    <w:rsid w:val="21AD7C68"/>
    <w:rsid w:val="21D43208"/>
    <w:rsid w:val="21DA584B"/>
    <w:rsid w:val="21E4BC6F"/>
    <w:rsid w:val="21F5831C"/>
    <w:rsid w:val="21FDCFCC"/>
    <w:rsid w:val="2228F85A"/>
    <w:rsid w:val="2237F3D7"/>
    <w:rsid w:val="224C55EE"/>
    <w:rsid w:val="225790A9"/>
    <w:rsid w:val="226B023C"/>
    <w:rsid w:val="227DC7A0"/>
    <w:rsid w:val="22867B3E"/>
    <w:rsid w:val="22898F42"/>
    <w:rsid w:val="22AF1723"/>
    <w:rsid w:val="22BFFEF9"/>
    <w:rsid w:val="22D09895"/>
    <w:rsid w:val="22E616E9"/>
    <w:rsid w:val="22ECCBE7"/>
    <w:rsid w:val="22F99278"/>
    <w:rsid w:val="22FF3D49"/>
    <w:rsid w:val="22FFE637"/>
    <w:rsid w:val="23027DF4"/>
    <w:rsid w:val="2321FCD9"/>
    <w:rsid w:val="2328EF4A"/>
    <w:rsid w:val="23323BBE"/>
    <w:rsid w:val="23326478"/>
    <w:rsid w:val="23486C3A"/>
    <w:rsid w:val="23665996"/>
    <w:rsid w:val="2380C420"/>
    <w:rsid w:val="23881013"/>
    <w:rsid w:val="238F4C74"/>
    <w:rsid w:val="23970297"/>
    <w:rsid w:val="239810BA"/>
    <w:rsid w:val="239C7581"/>
    <w:rsid w:val="23C547A5"/>
    <w:rsid w:val="23F89DEB"/>
    <w:rsid w:val="240C5239"/>
    <w:rsid w:val="2430C027"/>
    <w:rsid w:val="2450BF22"/>
    <w:rsid w:val="2451E80F"/>
    <w:rsid w:val="245D6C5F"/>
    <w:rsid w:val="246F5164"/>
    <w:rsid w:val="24B06DD2"/>
    <w:rsid w:val="24B4D180"/>
    <w:rsid w:val="24DBF59A"/>
    <w:rsid w:val="24E85185"/>
    <w:rsid w:val="250C9966"/>
    <w:rsid w:val="250F9C15"/>
    <w:rsid w:val="251349F2"/>
    <w:rsid w:val="2522BADB"/>
    <w:rsid w:val="252C131D"/>
    <w:rsid w:val="25381B07"/>
    <w:rsid w:val="253A6A6D"/>
    <w:rsid w:val="25539652"/>
    <w:rsid w:val="259494BE"/>
    <w:rsid w:val="25AA9D1B"/>
    <w:rsid w:val="25B1DF12"/>
    <w:rsid w:val="25C06B60"/>
    <w:rsid w:val="25C2A13C"/>
    <w:rsid w:val="25FEEDB4"/>
    <w:rsid w:val="26087298"/>
    <w:rsid w:val="262CBE2D"/>
    <w:rsid w:val="262F0A7B"/>
    <w:rsid w:val="2634922C"/>
    <w:rsid w:val="265A46DD"/>
    <w:rsid w:val="266AB3DD"/>
    <w:rsid w:val="26738910"/>
    <w:rsid w:val="269B5C33"/>
    <w:rsid w:val="269D8E0E"/>
    <w:rsid w:val="26CCDF06"/>
    <w:rsid w:val="26D3DAF0"/>
    <w:rsid w:val="26E24DD8"/>
    <w:rsid w:val="26E3D9FF"/>
    <w:rsid w:val="26E879BB"/>
    <w:rsid w:val="26F9540C"/>
    <w:rsid w:val="2719B6F0"/>
    <w:rsid w:val="2739D9AD"/>
    <w:rsid w:val="275524AB"/>
    <w:rsid w:val="275621A6"/>
    <w:rsid w:val="27575E56"/>
    <w:rsid w:val="2769E5E8"/>
    <w:rsid w:val="276B8A84"/>
    <w:rsid w:val="276CD464"/>
    <w:rsid w:val="276E4E0C"/>
    <w:rsid w:val="278E19E4"/>
    <w:rsid w:val="2796C0CA"/>
    <w:rsid w:val="279B1388"/>
    <w:rsid w:val="279FF104"/>
    <w:rsid w:val="27A18D13"/>
    <w:rsid w:val="27C91E90"/>
    <w:rsid w:val="27DFB681"/>
    <w:rsid w:val="280EF468"/>
    <w:rsid w:val="2811BAC5"/>
    <w:rsid w:val="281C60BD"/>
    <w:rsid w:val="281E92F9"/>
    <w:rsid w:val="282D5D5C"/>
    <w:rsid w:val="2839D174"/>
    <w:rsid w:val="2882EE10"/>
    <w:rsid w:val="28862989"/>
    <w:rsid w:val="2897127C"/>
    <w:rsid w:val="28985D5E"/>
    <w:rsid w:val="289F2D33"/>
    <w:rsid w:val="28A20022"/>
    <w:rsid w:val="28A804EA"/>
    <w:rsid w:val="28AC576E"/>
    <w:rsid w:val="28AEB836"/>
    <w:rsid w:val="28B00187"/>
    <w:rsid w:val="28BCDC63"/>
    <w:rsid w:val="28D71986"/>
    <w:rsid w:val="28F4E121"/>
    <w:rsid w:val="28FF05F3"/>
    <w:rsid w:val="29074AA2"/>
    <w:rsid w:val="290EB884"/>
    <w:rsid w:val="2933E9C6"/>
    <w:rsid w:val="2936B40D"/>
    <w:rsid w:val="29413EEF"/>
    <w:rsid w:val="29485F5F"/>
    <w:rsid w:val="29526EB3"/>
    <w:rsid w:val="296ECA0B"/>
    <w:rsid w:val="29858B75"/>
    <w:rsid w:val="298B50FB"/>
    <w:rsid w:val="299D789B"/>
    <w:rsid w:val="29AADB6C"/>
    <w:rsid w:val="29CDF781"/>
    <w:rsid w:val="29D28637"/>
    <w:rsid w:val="29D3CF50"/>
    <w:rsid w:val="29E809F8"/>
    <w:rsid w:val="29F9C86A"/>
    <w:rsid w:val="2A1D12A5"/>
    <w:rsid w:val="2A444D0E"/>
    <w:rsid w:val="2A4461F3"/>
    <w:rsid w:val="2A51CBAE"/>
    <w:rsid w:val="2A7BCB76"/>
    <w:rsid w:val="2A7E8DEE"/>
    <w:rsid w:val="2A9ED366"/>
    <w:rsid w:val="2AAB363C"/>
    <w:rsid w:val="2AB3805E"/>
    <w:rsid w:val="2AB49891"/>
    <w:rsid w:val="2AC958B0"/>
    <w:rsid w:val="2AFC6954"/>
    <w:rsid w:val="2B0291A0"/>
    <w:rsid w:val="2B09A150"/>
    <w:rsid w:val="2B0A2835"/>
    <w:rsid w:val="2B2A2D1E"/>
    <w:rsid w:val="2B7E662A"/>
    <w:rsid w:val="2B8ECC15"/>
    <w:rsid w:val="2B9A4579"/>
    <w:rsid w:val="2B9C47E0"/>
    <w:rsid w:val="2BA64B13"/>
    <w:rsid w:val="2BA7A3CA"/>
    <w:rsid w:val="2BAE0544"/>
    <w:rsid w:val="2BD6F35B"/>
    <w:rsid w:val="2BD9142D"/>
    <w:rsid w:val="2BDE53E2"/>
    <w:rsid w:val="2C068C94"/>
    <w:rsid w:val="2C0D10A0"/>
    <w:rsid w:val="2C2573E4"/>
    <w:rsid w:val="2C364323"/>
    <w:rsid w:val="2C48E28C"/>
    <w:rsid w:val="2C74B7B0"/>
    <w:rsid w:val="2C777706"/>
    <w:rsid w:val="2C828661"/>
    <w:rsid w:val="2C83ADBF"/>
    <w:rsid w:val="2C841FD3"/>
    <w:rsid w:val="2C8E6649"/>
    <w:rsid w:val="2C9317D2"/>
    <w:rsid w:val="2CE3EDDE"/>
    <w:rsid w:val="2D066625"/>
    <w:rsid w:val="2D0D6ABF"/>
    <w:rsid w:val="2D2E0A6C"/>
    <w:rsid w:val="2D527407"/>
    <w:rsid w:val="2D53537B"/>
    <w:rsid w:val="2D5637B3"/>
    <w:rsid w:val="2D5E7165"/>
    <w:rsid w:val="2D85D27B"/>
    <w:rsid w:val="2D8606F4"/>
    <w:rsid w:val="2D90A18D"/>
    <w:rsid w:val="2DA2C16F"/>
    <w:rsid w:val="2DAE9D72"/>
    <w:rsid w:val="2DB0B41D"/>
    <w:rsid w:val="2DBBE257"/>
    <w:rsid w:val="2DCFAD59"/>
    <w:rsid w:val="2DD1A462"/>
    <w:rsid w:val="2DEF2AA2"/>
    <w:rsid w:val="2DF107FF"/>
    <w:rsid w:val="2E0A8EE5"/>
    <w:rsid w:val="2E26C16B"/>
    <w:rsid w:val="2E39C5CB"/>
    <w:rsid w:val="2E51C0D2"/>
    <w:rsid w:val="2E5C73B5"/>
    <w:rsid w:val="2E686447"/>
    <w:rsid w:val="2E704212"/>
    <w:rsid w:val="2E799019"/>
    <w:rsid w:val="2E8C50D0"/>
    <w:rsid w:val="2E974385"/>
    <w:rsid w:val="2E9A3693"/>
    <w:rsid w:val="2E9B04D1"/>
    <w:rsid w:val="2E9C5A97"/>
    <w:rsid w:val="2EAA843E"/>
    <w:rsid w:val="2EB3C58E"/>
    <w:rsid w:val="2EBD3C21"/>
    <w:rsid w:val="2EDFA390"/>
    <w:rsid w:val="2F0F4F40"/>
    <w:rsid w:val="2F25A79F"/>
    <w:rsid w:val="2F49F6F3"/>
    <w:rsid w:val="2F4FB250"/>
    <w:rsid w:val="2F548CC5"/>
    <w:rsid w:val="2F568183"/>
    <w:rsid w:val="2F5FB787"/>
    <w:rsid w:val="2F634980"/>
    <w:rsid w:val="2F6594A1"/>
    <w:rsid w:val="2F6E86C2"/>
    <w:rsid w:val="2F726F6F"/>
    <w:rsid w:val="2F881BAC"/>
    <w:rsid w:val="2F88ED34"/>
    <w:rsid w:val="2F8BD36D"/>
    <w:rsid w:val="2FA2CDB1"/>
    <w:rsid w:val="2FAF36B6"/>
    <w:rsid w:val="2FDA707D"/>
    <w:rsid w:val="2FF75B3C"/>
    <w:rsid w:val="3021C01F"/>
    <w:rsid w:val="302C1D42"/>
    <w:rsid w:val="30311C4C"/>
    <w:rsid w:val="30384492"/>
    <w:rsid w:val="305663E3"/>
    <w:rsid w:val="30720C7B"/>
    <w:rsid w:val="307A91E2"/>
    <w:rsid w:val="30A3B085"/>
    <w:rsid w:val="30A7F4D1"/>
    <w:rsid w:val="30BA8197"/>
    <w:rsid w:val="30BE220F"/>
    <w:rsid w:val="30C4D268"/>
    <w:rsid w:val="30CAD98E"/>
    <w:rsid w:val="30CD90A2"/>
    <w:rsid w:val="30DB5C51"/>
    <w:rsid w:val="3100262A"/>
    <w:rsid w:val="311E9E5B"/>
    <w:rsid w:val="315E4C7C"/>
    <w:rsid w:val="31A79BCE"/>
    <w:rsid w:val="31BDF05A"/>
    <w:rsid w:val="31C20EA0"/>
    <w:rsid w:val="31D056F1"/>
    <w:rsid w:val="31D76BD2"/>
    <w:rsid w:val="31F583CD"/>
    <w:rsid w:val="31F5D37C"/>
    <w:rsid w:val="3201448C"/>
    <w:rsid w:val="320DBBC4"/>
    <w:rsid w:val="3228ED09"/>
    <w:rsid w:val="322CBE26"/>
    <w:rsid w:val="32349057"/>
    <w:rsid w:val="32351890"/>
    <w:rsid w:val="3235CEC8"/>
    <w:rsid w:val="32393B8E"/>
    <w:rsid w:val="3239AE94"/>
    <w:rsid w:val="32490C82"/>
    <w:rsid w:val="324FC67D"/>
    <w:rsid w:val="32617560"/>
    <w:rsid w:val="326209FA"/>
    <w:rsid w:val="3262B0B1"/>
    <w:rsid w:val="328C50CB"/>
    <w:rsid w:val="3292E6D3"/>
    <w:rsid w:val="3297F6A1"/>
    <w:rsid w:val="32A7A789"/>
    <w:rsid w:val="32C1AC0C"/>
    <w:rsid w:val="32C256E3"/>
    <w:rsid w:val="32CE4EEF"/>
    <w:rsid w:val="32D192E6"/>
    <w:rsid w:val="32D55D62"/>
    <w:rsid w:val="32D6CF98"/>
    <w:rsid w:val="32D716D5"/>
    <w:rsid w:val="32D92A56"/>
    <w:rsid w:val="32F94031"/>
    <w:rsid w:val="331D3D44"/>
    <w:rsid w:val="332D6232"/>
    <w:rsid w:val="3337332D"/>
    <w:rsid w:val="333760E0"/>
    <w:rsid w:val="335BAB24"/>
    <w:rsid w:val="3364E224"/>
    <w:rsid w:val="336BA45D"/>
    <w:rsid w:val="337C7742"/>
    <w:rsid w:val="3396B021"/>
    <w:rsid w:val="339D3971"/>
    <w:rsid w:val="33B3055C"/>
    <w:rsid w:val="33CBCDB6"/>
    <w:rsid w:val="33D451DB"/>
    <w:rsid w:val="33F3ACE4"/>
    <w:rsid w:val="33F5C4A9"/>
    <w:rsid w:val="33FA1681"/>
    <w:rsid w:val="34088670"/>
    <w:rsid w:val="3408FDFE"/>
    <w:rsid w:val="3431DEFE"/>
    <w:rsid w:val="344CF217"/>
    <w:rsid w:val="346F41A2"/>
    <w:rsid w:val="348855CE"/>
    <w:rsid w:val="34894201"/>
    <w:rsid w:val="34926721"/>
    <w:rsid w:val="3498CBAF"/>
    <w:rsid w:val="34A90419"/>
    <w:rsid w:val="34ADC2E8"/>
    <w:rsid w:val="34B16118"/>
    <w:rsid w:val="34BB7319"/>
    <w:rsid w:val="34E6149D"/>
    <w:rsid w:val="34FB69EE"/>
    <w:rsid w:val="35100464"/>
    <w:rsid w:val="35299754"/>
    <w:rsid w:val="3538D55E"/>
    <w:rsid w:val="353C2AFA"/>
    <w:rsid w:val="35420934"/>
    <w:rsid w:val="3542C44E"/>
    <w:rsid w:val="354A74B1"/>
    <w:rsid w:val="3567D415"/>
    <w:rsid w:val="357BB4DF"/>
    <w:rsid w:val="35AAE1D7"/>
    <w:rsid w:val="35C77A66"/>
    <w:rsid w:val="35C7E199"/>
    <w:rsid w:val="35D51CDC"/>
    <w:rsid w:val="35EF4D6D"/>
    <w:rsid w:val="35F6BC13"/>
    <w:rsid w:val="35FA045E"/>
    <w:rsid w:val="3608D2FE"/>
    <w:rsid w:val="362F9D5E"/>
    <w:rsid w:val="36398E65"/>
    <w:rsid w:val="36450899"/>
    <w:rsid w:val="36681915"/>
    <w:rsid w:val="366A83DB"/>
    <w:rsid w:val="366C4085"/>
    <w:rsid w:val="367CFAB4"/>
    <w:rsid w:val="367F44C9"/>
    <w:rsid w:val="36804FE4"/>
    <w:rsid w:val="368147FB"/>
    <w:rsid w:val="3695115C"/>
    <w:rsid w:val="369810AD"/>
    <w:rsid w:val="369CA3BC"/>
    <w:rsid w:val="36B1CD96"/>
    <w:rsid w:val="36BB9563"/>
    <w:rsid w:val="36C78BED"/>
    <w:rsid w:val="36CCC1F2"/>
    <w:rsid w:val="36D53EB0"/>
    <w:rsid w:val="36E6D1D2"/>
    <w:rsid w:val="372A6989"/>
    <w:rsid w:val="3732AA52"/>
    <w:rsid w:val="373744FA"/>
    <w:rsid w:val="37444E5B"/>
    <w:rsid w:val="3765093C"/>
    <w:rsid w:val="3768736A"/>
    <w:rsid w:val="377DCC1E"/>
    <w:rsid w:val="3784609F"/>
    <w:rsid w:val="37941E35"/>
    <w:rsid w:val="379EC1D8"/>
    <w:rsid w:val="37A261F4"/>
    <w:rsid w:val="37AAF151"/>
    <w:rsid w:val="37B6D6DC"/>
    <w:rsid w:val="37C0CE7D"/>
    <w:rsid w:val="37C3DF19"/>
    <w:rsid w:val="37CA72FE"/>
    <w:rsid w:val="37E9D518"/>
    <w:rsid w:val="37FA7E92"/>
    <w:rsid w:val="3804E38E"/>
    <w:rsid w:val="380ABF2D"/>
    <w:rsid w:val="382FE2C6"/>
    <w:rsid w:val="383B2CA8"/>
    <w:rsid w:val="38582E2A"/>
    <w:rsid w:val="3880CBBF"/>
    <w:rsid w:val="389E26CE"/>
    <w:rsid w:val="38BBC294"/>
    <w:rsid w:val="38F9DB5E"/>
    <w:rsid w:val="3942DDE4"/>
    <w:rsid w:val="39679B5B"/>
    <w:rsid w:val="3977ABC8"/>
    <w:rsid w:val="3989A382"/>
    <w:rsid w:val="39910442"/>
    <w:rsid w:val="399A47C9"/>
    <w:rsid w:val="39AA01C3"/>
    <w:rsid w:val="39C4FC7D"/>
    <w:rsid w:val="39EF3749"/>
    <w:rsid w:val="39F18EF9"/>
    <w:rsid w:val="3A088460"/>
    <w:rsid w:val="3A10FEE4"/>
    <w:rsid w:val="3A36AF22"/>
    <w:rsid w:val="3A41570B"/>
    <w:rsid w:val="3A480A67"/>
    <w:rsid w:val="3A5137CE"/>
    <w:rsid w:val="3A535E73"/>
    <w:rsid w:val="3A7E5CFD"/>
    <w:rsid w:val="3A8C5155"/>
    <w:rsid w:val="3A8C8D52"/>
    <w:rsid w:val="3AA7293D"/>
    <w:rsid w:val="3AC61313"/>
    <w:rsid w:val="3AD4BED0"/>
    <w:rsid w:val="3AECE92B"/>
    <w:rsid w:val="3B0E74F8"/>
    <w:rsid w:val="3B0E9B91"/>
    <w:rsid w:val="3B169CDB"/>
    <w:rsid w:val="3B1EB8FE"/>
    <w:rsid w:val="3B24CE77"/>
    <w:rsid w:val="3B36903F"/>
    <w:rsid w:val="3B420AA9"/>
    <w:rsid w:val="3B713D9D"/>
    <w:rsid w:val="3B7B723F"/>
    <w:rsid w:val="3B93B8E8"/>
    <w:rsid w:val="3B968D26"/>
    <w:rsid w:val="3B9EC31E"/>
    <w:rsid w:val="3BA82C69"/>
    <w:rsid w:val="3BAEF33F"/>
    <w:rsid w:val="3BB11C7F"/>
    <w:rsid w:val="3BB26D15"/>
    <w:rsid w:val="3BB36C2E"/>
    <w:rsid w:val="3BB48C6F"/>
    <w:rsid w:val="3BBEE5E1"/>
    <w:rsid w:val="3BC1A5FA"/>
    <w:rsid w:val="3BE0804A"/>
    <w:rsid w:val="3BE49951"/>
    <w:rsid w:val="3BEE812E"/>
    <w:rsid w:val="3C05B938"/>
    <w:rsid w:val="3C32A521"/>
    <w:rsid w:val="3C4C4340"/>
    <w:rsid w:val="3C55F07D"/>
    <w:rsid w:val="3C57F105"/>
    <w:rsid w:val="3C5A585C"/>
    <w:rsid w:val="3C63C8B9"/>
    <w:rsid w:val="3C778E75"/>
    <w:rsid w:val="3C91164E"/>
    <w:rsid w:val="3CA6B5EA"/>
    <w:rsid w:val="3CA8CFD0"/>
    <w:rsid w:val="3CB5D260"/>
    <w:rsid w:val="3CCA9939"/>
    <w:rsid w:val="3CD74673"/>
    <w:rsid w:val="3CEC71CB"/>
    <w:rsid w:val="3CF398E6"/>
    <w:rsid w:val="3D009C74"/>
    <w:rsid w:val="3D01246B"/>
    <w:rsid w:val="3D08F19B"/>
    <w:rsid w:val="3D222AF2"/>
    <w:rsid w:val="3D4F2317"/>
    <w:rsid w:val="3D65BA91"/>
    <w:rsid w:val="3D66AA6E"/>
    <w:rsid w:val="3D6C0AB6"/>
    <w:rsid w:val="3D73D7CD"/>
    <w:rsid w:val="3D8AB611"/>
    <w:rsid w:val="3D9A55DD"/>
    <w:rsid w:val="3DB74035"/>
    <w:rsid w:val="3DBA8C31"/>
    <w:rsid w:val="3DC7D342"/>
    <w:rsid w:val="3DC9AE11"/>
    <w:rsid w:val="3DFA025E"/>
    <w:rsid w:val="3E013700"/>
    <w:rsid w:val="3E1D5418"/>
    <w:rsid w:val="3E242CBB"/>
    <w:rsid w:val="3E2FD839"/>
    <w:rsid w:val="3E302859"/>
    <w:rsid w:val="3E3359FC"/>
    <w:rsid w:val="3E3E2931"/>
    <w:rsid w:val="3E547363"/>
    <w:rsid w:val="3E681673"/>
    <w:rsid w:val="3E82BA5D"/>
    <w:rsid w:val="3E8C1D49"/>
    <w:rsid w:val="3E92E456"/>
    <w:rsid w:val="3E9B9721"/>
    <w:rsid w:val="3EB8F7F2"/>
    <w:rsid w:val="3EC03FEF"/>
    <w:rsid w:val="3ECEC0DC"/>
    <w:rsid w:val="3EDD0521"/>
    <w:rsid w:val="3EEEE57E"/>
    <w:rsid w:val="3EF20090"/>
    <w:rsid w:val="3F0780D0"/>
    <w:rsid w:val="3F16A994"/>
    <w:rsid w:val="3F18532D"/>
    <w:rsid w:val="3F240C2E"/>
    <w:rsid w:val="3F4836A0"/>
    <w:rsid w:val="3F65AC25"/>
    <w:rsid w:val="3F6ABFF1"/>
    <w:rsid w:val="3F8A440D"/>
    <w:rsid w:val="3F8EE59A"/>
    <w:rsid w:val="3F965772"/>
    <w:rsid w:val="3FA0441D"/>
    <w:rsid w:val="3FA549A0"/>
    <w:rsid w:val="3FA6F340"/>
    <w:rsid w:val="3FB103A4"/>
    <w:rsid w:val="3FBDF96E"/>
    <w:rsid w:val="4017ED0F"/>
    <w:rsid w:val="402CF089"/>
    <w:rsid w:val="402D98D2"/>
    <w:rsid w:val="403B3E04"/>
    <w:rsid w:val="40910853"/>
    <w:rsid w:val="409CAA3A"/>
    <w:rsid w:val="409D25D6"/>
    <w:rsid w:val="40A0A997"/>
    <w:rsid w:val="40A37E3F"/>
    <w:rsid w:val="40AD5E77"/>
    <w:rsid w:val="40BB9B37"/>
    <w:rsid w:val="40BBCD48"/>
    <w:rsid w:val="40C65051"/>
    <w:rsid w:val="40D02094"/>
    <w:rsid w:val="40DCC33C"/>
    <w:rsid w:val="40EB485C"/>
    <w:rsid w:val="40FB1219"/>
    <w:rsid w:val="40FCC4A6"/>
    <w:rsid w:val="40FF4A2E"/>
    <w:rsid w:val="412C02A9"/>
    <w:rsid w:val="4131D6F9"/>
    <w:rsid w:val="4157CD5F"/>
    <w:rsid w:val="4163D7D0"/>
    <w:rsid w:val="416A9101"/>
    <w:rsid w:val="41728C5F"/>
    <w:rsid w:val="4177C48B"/>
    <w:rsid w:val="41843C76"/>
    <w:rsid w:val="41ACE292"/>
    <w:rsid w:val="41C5DD71"/>
    <w:rsid w:val="41CDEEE1"/>
    <w:rsid w:val="41E05F60"/>
    <w:rsid w:val="41E7186D"/>
    <w:rsid w:val="41EBE950"/>
    <w:rsid w:val="41F2DF06"/>
    <w:rsid w:val="4214017A"/>
    <w:rsid w:val="42142C94"/>
    <w:rsid w:val="421BBAF2"/>
    <w:rsid w:val="422156FE"/>
    <w:rsid w:val="423B7094"/>
    <w:rsid w:val="42634925"/>
    <w:rsid w:val="426AEA8B"/>
    <w:rsid w:val="4274A143"/>
    <w:rsid w:val="4276FB90"/>
    <w:rsid w:val="4285B327"/>
    <w:rsid w:val="42924B60"/>
    <w:rsid w:val="42AD3D90"/>
    <w:rsid w:val="42AF7781"/>
    <w:rsid w:val="42B87AEF"/>
    <w:rsid w:val="42D986CC"/>
    <w:rsid w:val="42ED8405"/>
    <w:rsid w:val="42F1D4DA"/>
    <w:rsid w:val="42F931FF"/>
    <w:rsid w:val="431437DE"/>
    <w:rsid w:val="43193B19"/>
    <w:rsid w:val="431F8319"/>
    <w:rsid w:val="4343E9F1"/>
    <w:rsid w:val="4348A72E"/>
    <w:rsid w:val="4357787F"/>
    <w:rsid w:val="435F4E4C"/>
    <w:rsid w:val="4370B8D8"/>
    <w:rsid w:val="4380F8B3"/>
    <w:rsid w:val="4387A124"/>
    <w:rsid w:val="438A59A0"/>
    <w:rsid w:val="4395D7DB"/>
    <w:rsid w:val="4395FE79"/>
    <w:rsid w:val="43A99FB6"/>
    <w:rsid w:val="43AD906E"/>
    <w:rsid w:val="43BF4DD5"/>
    <w:rsid w:val="43C1D1F3"/>
    <w:rsid w:val="43D764CF"/>
    <w:rsid w:val="43DA1138"/>
    <w:rsid w:val="43E0D922"/>
    <w:rsid w:val="43E71ECA"/>
    <w:rsid w:val="43EA1BAD"/>
    <w:rsid w:val="43EC351A"/>
    <w:rsid w:val="43ED9443"/>
    <w:rsid w:val="43EE9721"/>
    <w:rsid w:val="43F9B91E"/>
    <w:rsid w:val="4415BEA1"/>
    <w:rsid w:val="442D2EDC"/>
    <w:rsid w:val="4435516C"/>
    <w:rsid w:val="443BFDE5"/>
    <w:rsid w:val="44425F90"/>
    <w:rsid w:val="4454FBDA"/>
    <w:rsid w:val="44587107"/>
    <w:rsid w:val="445B33EF"/>
    <w:rsid w:val="446A226D"/>
    <w:rsid w:val="446A4F9C"/>
    <w:rsid w:val="44788033"/>
    <w:rsid w:val="4479F834"/>
    <w:rsid w:val="447E2EFF"/>
    <w:rsid w:val="44846E3C"/>
    <w:rsid w:val="448476A1"/>
    <w:rsid w:val="44A740B1"/>
    <w:rsid w:val="44ABC8AA"/>
    <w:rsid w:val="44C52B4C"/>
    <w:rsid w:val="44CCAE66"/>
    <w:rsid w:val="451AD079"/>
    <w:rsid w:val="451F242B"/>
    <w:rsid w:val="4525C476"/>
    <w:rsid w:val="45273BD5"/>
    <w:rsid w:val="45393647"/>
    <w:rsid w:val="453BC2B3"/>
    <w:rsid w:val="454CE601"/>
    <w:rsid w:val="45541DFE"/>
    <w:rsid w:val="45668B2A"/>
    <w:rsid w:val="459A4695"/>
    <w:rsid w:val="45B51BF4"/>
    <w:rsid w:val="45B53C4F"/>
    <w:rsid w:val="45CCEE16"/>
    <w:rsid w:val="45D9B3BB"/>
    <w:rsid w:val="45DE128C"/>
    <w:rsid w:val="45E7B0D3"/>
    <w:rsid w:val="45F775C6"/>
    <w:rsid w:val="46085635"/>
    <w:rsid w:val="460FB453"/>
    <w:rsid w:val="461EE8D9"/>
    <w:rsid w:val="463EC855"/>
    <w:rsid w:val="46445486"/>
    <w:rsid w:val="46502793"/>
    <w:rsid w:val="4652268D"/>
    <w:rsid w:val="46555BC7"/>
    <w:rsid w:val="465F869F"/>
    <w:rsid w:val="46720D06"/>
    <w:rsid w:val="468AB309"/>
    <w:rsid w:val="469C1CFD"/>
    <w:rsid w:val="46C144E0"/>
    <w:rsid w:val="46D99670"/>
    <w:rsid w:val="46E2DC70"/>
    <w:rsid w:val="4728430A"/>
    <w:rsid w:val="47284FB6"/>
    <w:rsid w:val="4729BF6B"/>
    <w:rsid w:val="4736A7E9"/>
    <w:rsid w:val="473BA709"/>
    <w:rsid w:val="47457BC6"/>
    <w:rsid w:val="47515607"/>
    <w:rsid w:val="477D3EC8"/>
    <w:rsid w:val="4794C103"/>
    <w:rsid w:val="47A2D8C5"/>
    <w:rsid w:val="47B0817C"/>
    <w:rsid w:val="47C2843A"/>
    <w:rsid w:val="47CB06C4"/>
    <w:rsid w:val="47FB9145"/>
    <w:rsid w:val="480969EA"/>
    <w:rsid w:val="480F17F4"/>
    <w:rsid w:val="4836C9F0"/>
    <w:rsid w:val="484E4C87"/>
    <w:rsid w:val="48634204"/>
    <w:rsid w:val="48734DB3"/>
    <w:rsid w:val="488CF28D"/>
    <w:rsid w:val="48C6899D"/>
    <w:rsid w:val="48D051E2"/>
    <w:rsid w:val="48DF8284"/>
    <w:rsid w:val="48F3ED93"/>
    <w:rsid w:val="48F768DB"/>
    <w:rsid w:val="48FAB7C8"/>
    <w:rsid w:val="49026809"/>
    <w:rsid w:val="49054714"/>
    <w:rsid w:val="4908FC1A"/>
    <w:rsid w:val="4914108A"/>
    <w:rsid w:val="4920E46B"/>
    <w:rsid w:val="4926DB6B"/>
    <w:rsid w:val="493FD534"/>
    <w:rsid w:val="49436478"/>
    <w:rsid w:val="495E5848"/>
    <w:rsid w:val="4960089B"/>
    <w:rsid w:val="49717DAB"/>
    <w:rsid w:val="49746AFA"/>
    <w:rsid w:val="49C4A341"/>
    <w:rsid w:val="49F712AC"/>
    <w:rsid w:val="4A1C172E"/>
    <w:rsid w:val="4A4DE582"/>
    <w:rsid w:val="4A5CEF10"/>
    <w:rsid w:val="4A62CC3E"/>
    <w:rsid w:val="4A6FF3DB"/>
    <w:rsid w:val="4A7A46C2"/>
    <w:rsid w:val="4A7CC692"/>
    <w:rsid w:val="4AA5DFE8"/>
    <w:rsid w:val="4AC51D32"/>
    <w:rsid w:val="4AED2C21"/>
    <w:rsid w:val="4AFAE89F"/>
    <w:rsid w:val="4AFF81C7"/>
    <w:rsid w:val="4B1A7511"/>
    <w:rsid w:val="4B315326"/>
    <w:rsid w:val="4B4C4562"/>
    <w:rsid w:val="4B6421D7"/>
    <w:rsid w:val="4B68760F"/>
    <w:rsid w:val="4B848030"/>
    <w:rsid w:val="4BA6960F"/>
    <w:rsid w:val="4BA697DE"/>
    <w:rsid w:val="4BA9A830"/>
    <w:rsid w:val="4BC0BF3E"/>
    <w:rsid w:val="4BC7B546"/>
    <w:rsid w:val="4BCF81FB"/>
    <w:rsid w:val="4BE6A05F"/>
    <w:rsid w:val="4BF4D9E6"/>
    <w:rsid w:val="4C063F35"/>
    <w:rsid w:val="4C16E3A2"/>
    <w:rsid w:val="4C1EEFD8"/>
    <w:rsid w:val="4C222CD0"/>
    <w:rsid w:val="4C24EFA9"/>
    <w:rsid w:val="4C2FF78B"/>
    <w:rsid w:val="4C3FF5CE"/>
    <w:rsid w:val="4C63A5A1"/>
    <w:rsid w:val="4C6539B3"/>
    <w:rsid w:val="4C682DA6"/>
    <w:rsid w:val="4C68B44E"/>
    <w:rsid w:val="4C7F6D27"/>
    <w:rsid w:val="4C8E2350"/>
    <w:rsid w:val="4C8E42F4"/>
    <w:rsid w:val="4CBA6B2D"/>
    <w:rsid w:val="4CD9ACB7"/>
    <w:rsid w:val="4CEE96FB"/>
    <w:rsid w:val="4CF44B75"/>
    <w:rsid w:val="4CF73410"/>
    <w:rsid w:val="4D0DDD64"/>
    <w:rsid w:val="4D0F67DE"/>
    <w:rsid w:val="4D1387B1"/>
    <w:rsid w:val="4D37C374"/>
    <w:rsid w:val="4D383034"/>
    <w:rsid w:val="4D3889F6"/>
    <w:rsid w:val="4D3DDF79"/>
    <w:rsid w:val="4D3E7889"/>
    <w:rsid w:val="4D6FFABA"/>
    <w:rsid w:val="4D8AE213"/>
    <w:rsid w:val="4D8D6BCA"/>
    <w:rsid w:val="4DA1E521"/>
    <w:rsid w:val="4DB50822"/>
    <w:rsid w:val="4DBB46F1"/>
    <w:rsid w:val="4DC6161D"/>
    <w:rsid w:val="4DCB05BC"/>
    <w:rsid w:val="4DCE7510"/>
    <w:rsid w:val="4DE3FA7F"/>
    <w:rsid w:val="4DF48987"/>
    <w:rsid w:val="4E02E580"/>
    <w:rsid w:val="4E047A21"/>
    <w:rsid w:val="4E1F64B7"/>
    <w:rsid w:val="4E31E5BB"/>
    <w:rsid w:val="4E547D69"/>
    <w:rsid w:val="4E606EF0"/>
    <w:rsid w:val="4E644CFD"/>
    <w:rsid w:val="4E66F237"/>
    <w:rsid w:val="4E722CFB"/>
    <w:rsid w:val="4E868EA2"/>
    <w:rsid w:val="4EA37E7D"/>
    <w:rsid w:val="4EB9D6F4"/>
    <w:rsid w:val="4EC32BA0"/>
    <w:rsid w:val="4ED01DFA"/>
    <w:rsid w:val="4EFB1A90"/>
    <w:rsid w:val="4F18F325"/>
    <w:rsid w:val="4F34ABD3"/>
    <w:rsid w:val="4F3CAF99"/>
    <w:rsid w:val="4F3D298C"/>
    <w:rsid w:val="4F628207"/>
    <w:rsid w:val="4F64EEA5"/>
    <w:rsid w:val="4F65B622"/>
    <w:rsid w:val="4F669E01"/>
    <w:rsid w:val="4F7D6302"/>
    <w:rsid w:val="4F7DB571"/>
    <w:rsid w:val="4F8399C4"/>
    <w:rsid w:val="4F8B2045"/>
    <w:rsid w:val="4F9B225C"/>
    <w:rsid w:val="4F9CB201"/>
    <w:rsid w:val="4FA958FC"/>
    <w:rsid w:val="4FB3D2BB"/>
    <w:rsid w:val="4FB888E5"/>
    <w:rsid w:val="4FBBD464"/>
    <w:rsid w:val="4FC16351"/>
    <w:rsid w:val="4FC5DF2D"/>
    <w:rsid w:val="4FCA0CBF"/>
    <w:rsid w:val="4FE86138"/>
    <w:rsid w:val="4FEF28BC"/>
    <w:rsid w:val="4FF11147"/>
    <w:rsid w:val="4FF7B5C4"/>
    <w:rsid w:val="5005A3E3"/>
    <w:rsid w:val="5006F19F"/>
    <w:rsid w:val="500F02C5"/>
    <w:rsid w:val="502E5046"/>
    <w:rsid w:val="503F7FD3"/>
    <w:rsid w:val="50418FFB"/>
    <w:rsid w:val="50446E8E"/>
    <w:rsid w:val="5050DBF9"/>
    <w:rsid w:val="509CFB9C"/>
    <w:rsid w:val="509F6526"/>
    <w:rsid w:val="50B19402"/>
    <w:rsid w:val="50B1B9DD"/>
    <w:rsid w:val="50C19937"/>
    <w:rsid w:val="50C45C27"/>
    <w:rsid w:val="50E6DAF4"/>
    <w:rsid w:val="5126FDBB"/>
    <w:rsid w:val="5128A14E"/>
    <w:rsid w:val="513B11A0"/>
    <w:rsid w:val="514EAA9A"/>
    <w:rsid w:val="515601EF"/>
    <w:rsid w:val="51615824"/>
    <w:rsid w:val="517D9995"/>
    <w:rsid w:val="518FB0FC"/>
    <w:rsid w:val="51954929"/>
    <w:rsid w:val="519F6E72"/>
    <w:rsid w:val="51A72E80"/>
    <w:rsid w:val="51AEDCFD"/>
    <w:rsid w:val="51B131C2"/>
    <w:rsid w:val="51C4A0E6"/>
    <w:rsid w:val="51CAA366"/>
    <w:rsid w:val="51D480A9"/>
    <w:rsid w:val="51EFCD5E"/>
    <w:rsid w:val="5202A3C3"/>
    <w:rsid w:val="523F9C3C"/>
    <w:rsid w:val="52413E4F"/>
    <w:rsid w:val="524BF4BE"/>
    <w:rsid w:val="525FBD99"/>
    <w:rsid w:val="5263324A"/>
    <w:rsid w:val="5269E22A"/>
    <w:rsid w:val="526C817A"/>
    <w:rsid w:val="527B022A"/>
    <w:rsid w:val="52802AA7"/>
    <w:rsid w:val="52831530"/>
    <w:rsid w:val="52ADDE87"/>
    <w:rsid w:val="52CCC345"/>
    <w:rsid w:val="52CE16F3"/>
    <w:rsid w:val="52D676C7"/>
    <w:rsid w:val="53234F2D"/>
    <w:rsid w:val="532833FC"/>
    <w:rsid w:val="532DAE04"/>
    <w:rsid w:val="533B98B8"/>
    <w:rsid w:val="5348A2BA"/>
    <w:rsid w:val="5357015D"/>
    <w:rsid w:val="535A9392"/>
    <w:rsid w:val="536C9B18"/>
    <w:rsid w:val="5372E94A"/>
    <w:rsid w:val="53769D60"/>
    <w:rsid w:val="538E2CED"/>
    <w:rsid w:val="53B6035E"/>
    <w:rsid w:val="53C37A8E"/>
    <w:rsid w:val="53CA36D1"/>
    <w:rsid w:val="53CE5821"/>
    <w:rsid w:val="53E3B956"/>
    <w:rsid w:val="53E7E558"/>
    <w:rsid w:val="53EBD5AE"/>
    <w:rsid w:val="53EEA8DA"/>
    <w:rsid w:val="53FF0084"/>
    <w:rsid w:val="540B71A9"/>
    <w:rsid w:val="54190596"/>
    <w:rsid w:val="5444FEAC"/>
    <w:rsid w:val="54528E3C"/>
    <w:rsid w:val="545FC7BF"/>
    <w:rsid w:val="547515A9"/>
    <w:rsid w:val="54780479"/>
    <w:rsid w:val="547DD081"/>
    <w:rsid w:val="54901EFD"/>
    <w:rsid w:val="5498F0D2"/>
    <w:rsid w:val="550650DF"/>
    <w:rsid w:val="55248B25"/>
    <w:rsid w:val="552B767E"/>
    <w:rsid w:val="556519A6"/>
    <w:rsid w:val="556521A2"/>
    <w:rsid w:val="55710954"/>
    <w:rsid w:val="557A6907"/>
    <w:rsid w:val="559372A5"/>
    <w:rsid w:val="5594FC18"/>
    <w:rsid w:val="55B7AE49"/>
    <w:rsid w:val="55BE8630"/>
    <w:rsid w:val="55D1634E"/>
    <w:rsid w:val="55D50BD5"/>
    <w:rsid w:val="55D550AF"/>
    <w:rsid w:val="55DB9724"/>
    <w:rsid w:val="55DC5250"/>
    <w:rsid w:val="55DE3D39"/>
    <w:rsid w:val="55EA4F42"/>
    <w:rsid w:val="55F6A039"/>
    <w:rsid w:val="560CE296"/>
    <w:rsid w:val="5630C1A7"/>
    <w:rsid w:val="563B63AC"/>
    <w:rsid w:val="564EB413"/>
    <w:rsid w:val="56558C86"/>
    <w:rsid w:val="56775C63"/>
    <w:rsid w:val="56903A4A"/>
    <w:rsid w:val="56C5FE20"/>
    <w:rsid w:val="56DCF8D9"/>
    <w:rsid w:val="56E2D541"/>
    <w:rsid w:val="56E91C4F"/>
    <w:rsid w:val="56F62BF7"/>
    <w:rsid w:val="56F77158"/>
    <w:rsid w:val="5723B250"/>
    <w:rsid w:val="572F8042"/>
    <w:rsid w:val="5739D8BC"/>
    <w:rsid w:val="574D62A0"/>
    <w:rsid w:val="57816401"/>
    <w:rsid w:val="5788FED6"/>
    <w:rsid w:val="578DA6C8"/>
    <w:rsid w:val="57A5B86E"/>
    <w:rsid w:val="57BBCEB6"/>
    <w:rsid w:val="57BC8C42"/>
    <w:rsid w:val="57D168E7"/>
    <w:rsid w:val="57E60615"/>
    <w:rsid w:val="57F3DCAB"/>
    <w:rsid w:val="58052DBE"/>
    <w:rsid w:val="58155F9D"/>
    <w:rsid w:val="5815A5D5"/>
    <w:rsid w:val="582A918B"/>
    <w:rsid w:val="582C109B"/>
    <w:rsid w:val="58342990"/>
    <w:rsid w:val="58388909"/>
    <w:rsid w:val="583DA81C"/>
    <w:rsid w:val="583EE31A"/>
    <w:rsid w:val="584361BB"/>
    <w:rsid w:val="586521FC"/>
    <w:rsid w:val="58713F3F"/>
    <w:rsid w:val="589037FD"/>
    <w:rsid w:val="5893669E"/>
    <w:rsid w:val="58B83213"/>
    <w:rsid w:val="58BCB14E"/>
    <w:rsid w:val="58C2094D"/>
    <w:rsid w:val="58D29445"/>
    <w:rsid w:val="58DAAF08"/>
    <w:rsid w:val="58E63BE1"/>
    <w:rsid w:val="58E7128F"/>
    <w:rsid w:val="58F9387A"/>
    <w:rsid w:val="59095E2C"/>
    <w:rsid w:val="5911345E"/>
    <w:rsid w:val="59191D67"/>
    <w:rsid w:val="592CA13A"/>
    <w:rsid w:val="59505005"/>
    <w:rsid w:val="5952CAC5"/>
    <w:rsid w:val="5959CAB3"/>
    <w:rsid w:val="598A23AA"/>
    <w:rsid w:val="59A1EB34"/>
    <w:rsid w:val="59B82ADF"/>
    <w:rsid w:val="59C86400"/>
    <w:rsid w:val="59F600CE"/>
    <w:rsid w:val="59FCCFBC"/>
    <w:rsid w:val="59FFA58C"/>
    <w:rsid w:val="5A0428E2"/>
    <w:rsid w:val="5A043AEF"/>
    <w:rsid w:val="5A1197A6"/>
    <w:rsid w:val="5A13D05E"/>
    <w:rsid w:val="5A39F30E"/>
    <w:rsid w:val="5A44255D"/>
    <w:rsid w:val="5A44EC15"/>
    <w:rsid w:val="5A4E1F23"/>
    <w:rsid w:val="5A73E280"/>
    <w:rsid w:val="5A7EA136"/>
    <w:rsid w:val="5A86D128"/>
    <w:rsid w:val="5A99A3A3"/>
    <w:rsid w:val="5ACA24D9"/>
    <w:rsid w:val="5ADAC17B"/>
    <w:rsid w:val="5AE0E94A"/>
    <w:rsid w:val="5AE368A9"/>
    <w:rsid w:val="5AE9ACCD"/>
    <w:rsid w:val="5B029245"/>
    <w:rsid w:val="5B0A19F5"/>
    <w:rsid w:val="5B0A7601"/>
    <w:rsid w:val="5B24C9DF"/>
    <w:rsid w:val="5B31794D"/>
    <w:rsid w:val="5B402427"/>
    <w:rsid w:val="5B601CC5"/>
    <w:rsid w:val="5B7212FB"/>
    <w:rsid w:val="5B7A3912"/>
    <w:rsid w:val="5B8B3B3F"/>
    <w:rsid w:val="5BABEBAB"/>
    <w:rsid w:val="5BB6677A"/>
    <w:rsid w:val="5BCFFF8B"/>
    <w:rsid w:val="5BDA26FB"/>
    <w:rsid w:val="5BF04558"/>
    <w:rsid w:val="5BF22AFC"/>
    <w:rsid w:val="5BF6C502"/>
    <w:rsid w:val="5BFEE173"/>
    <w:rsid w:val="5C09C319"/>
    <w:rsid w:val="5C0F1835"/>
    <w:rsid w:val="5C21FD62"/>
    <w:rsid w:val="5C25F1D2"/>
    <w:rsid w:val="5C29E40A"/>
    <w:rsid w:val="5C49663F"/>
    <w:rsid w:val="5C4F399C"/>
    <w:rsid w:val="5C95AE1C"/>
    <w:rsid w:val="5CCD112B"/>
    <w:rsid w:val="5CDE8476"/>
    <w:rsid w:val="5CFCC453"/>
    <w:rsid w:val="5CFD39AE"/>
    <w:rsid w:val="5D22714F"/>
    <w:rsid w:val="5D26211B"/>
    <w:rsid w:val="5D30029D"/>
    <w:rsid w:val="5D3F79CC"/>
    <w:rsid w:val="5D8F67DA"/>
    <w:rsid w:val="5D925775"/>
    <w:rsid w:val="5DAB045A"/>
    <w:rsid w:val="5DB86D06"/>
    <w:rsid w:val="5DBACE42"/>
    <w:rsid w:val="5DC0446E"/>
    <w:rsid w:val="5DE44002"/>
    <w:rsid w:val="5E05A832"/>
    <w:rsid w:val="5E08DA3B"/>
    <w:rsid w:val="5E1AABB8"/>
    <w:rsid w:val="5E207CF8"/>
    <w:rsid w:val="5E21BBE5"/>
    <w:rsid w:val="5E2ABCF4"/>
    <w:rsid w:val="5E3AE79F"/>
    <w:rsid w:val="5E3F3821"/>
    <w:rsid w:val="5E4BF3EF"/>
    <w:rsid w:val="5E58F27B"/>
    <w:rsid w:val="5E5AA8F3"/>
    <w:rsid w:val="5E5CA47E"/>
    <w:rsid w:val="5E6DE28C"/>
    <w:rsid w:val="5E70CB4F"/>
    <w:rsid w:val="5E7ECC6F"/>
    <w:rsid w:val="5E88D424"/>
    <w:rsid w:val="5E8A500C"/>
    <w:rsid w:val="5EA67375"/>
    <w:rsid w:val="5EAADCA3"/>
    <w:rsid w:val="5EC76380"/>
    <w:rsid w:val="5EC85188"/>
    <w:rsid w:val="5ECC72A5"/>
    <w:rsid w:val="5ED3C094"/>
    <w:rsid w:val="5F09AB2E"/>
    <w:rsid w:val="5F30A43D"/>
    <w:rsid w:val="5F3C8E1F"/>
    <w:rsid w:val="5F667C93"/>
    <w:rsid w:val="5F6BD4DF"/>
    <w:rsid w:val="5F7A08C3"/>
    <w:rsid w:val="5FBD61F8"/>
    <w:rsid w:val="5FD8108B"/>
    <w:rsid w:val="5FE9A399"/>
    <w:rsid w:val="5FEB5DDF"/>
    <w:rsid w:val="6027AE1B"/>
    <w:rsid w:val="6036B7C7"/>
    <w:rsid w:val="6037A8DC"/>
    <w:rsid w:val="604D31A5"/>
    <w:rsid w:val="60574D81"/>
    <w:rsid w:val="60593521"/>
    <w:rsid w:val="60678198"/>
    <w:rsid w:val="607050D6"/>
    <w:rsid w:val="6089BBA9"/>
    <w:rsid w:val="608FEDC5"/>
    <w:rsid w:val="609B1D30"/>
    <w:rsid w:val="609E69BE"/>
    <w:rsid w:val="60C30827"/>
    <w:rsid w:val="60CF684E"/>
    <w:rsid w:val="6105E70E"/>
    <w:rsid w:val="611AAAA7"/>
    <w:rsid w:val="611F0DD7"/>
    <w:rsid w:val="614601F0"/>
    <w:rsid w:val="614AED88"/>
    <w:rsid w:val="6151BCF0"/>
    <w:rsid w:val="6153E6A8"/>
    <w:rsid w:val="6173D360"/>
    <w:rsid w:val="617D20F5"/>
    <w:rsid w:val="61A83FE3"/>
    <w:rsid w:val="61AE4C43"/>
    <w:rsid w:val="61BAA2C5"/>
    <w:rsid w:val="61E1D56D"/>
    <w:rsid w:val="61E856FE"/>
    <w:rsid w:val="621C026A"/>
    <w:rsid w:val="6227D742"/>
    <w:rsid w:val="6239CE7A"/>
    <w:rsid w:val="62530081"/>
    <w:rsid w:val="62647D1D"/>
    <w:rsid w:val="626AC297"/>
    <w:rsid w:val="62AC3429"/>
    <w:rsid w:val="62C40108"/>
    <w:rsid w:val="62E34088"/>
    <w:rsid w:val="6301BBE6"/>
    <w:rsid w:val="63023E74"/>
    <w:rsid w:val="630E5E4B"/>
    <w:rsid w:val="6310E30D"/>
    <w:rsid w:val="631D06E5"/>
    <w:rsid w:val="6320574F"/>
    <w:rsid w:val="6340A1F5"/>
    <w:rsid w:val="6340F8BE"/>
    <w:rsid w:val="63427265"/>
    <w:rsid w:val="63482952"/>
    <w:rsid w:val="638D5237"/>
    <w:rsid w:val="63A4E987"/>
    <w:rsid w:val="63ACACDC"/>
    <w:rsid w:val="63AE926A"/>
    <w:rsid w:val="63C5CE1A"/>
    <w:rsid w:val="63D6697D"/>
    <w:rsid w:val="63D85FDB"/>
    <w:rsid w:val="63DD8B10"/>
    <w:rsid w:val="63F3EDC2"/>
    <w:rsid w:val="6439A6EA"/>
    <w:rsid w:val="643BB29C"/>
    <w:rsid w:val="644CC2E3"/>
    <w:rsid w:val="64545BD1"/>
    <w:rsid w:val="6457BADB"/>
    <w:rsid w:val="6475BE71"/>
    <w:rsid w:val="6491C650"/>
    <w:rsid w:val="64996371"/>
    <w:rsid w:val="649B3E85"/>
    <w:rsid w:val="64A6CCEE"/>
    <w:rsid w:val="64AEE6E0"/>
    <w:rsid w:val="64BE1839"/>
    <w:rsid w:val="64CF1103"/>
    <w:rsid w:val="64E553B0"/>
    <w:rsid w:val="64FD2C2A"/>
    <w:rsid w:val="650D05AA"/>
    <w:rsid w:val="6514176B"/>
    <w:rsid w:val="65306582"/>
    <w:rsid w:val="65462D18"/>
    <w:rsid w:val="6546B82B"/>
    <w:rsid w:val="6555CB96"/>
    <w:rsid w:val="6567D826"/>
    <w:rsid w:val="65781466"/>
    <w:rsid w:val="65950B2D"/>
    <w:rsid w:val="65A7B858"/>
    <w:rsid w:val="65B99F76"/>
    <w:rsid w:val="65C1CA08"/>
    <w:rsid w:val="65E2EAA4"/>
    <w:rsid w:val="65EECC7E"/>
    <w:rsid w:val="6616A057"/>
    <w:rsid w:val="661E5349"/>
    <w:rsid w:val="66337B85"/>
    <w:rsid w:val="6636421A"/>
    <w:rsid w:val="6653AA23"/>
    <w:rsid w:val="6656431F"/>
    <w:rsid w:val="666F0029"/>
    <w:rsid w:val="66722A17"/>
    <w:rsid w:val="66811E1D"/>
    <w:rsid w:val="668981F4"/>
    <w:rsid w:val="668EF78A"/>
    <w:rsid w:val="669702CA"/>
    <w:rsid w:val="6698ABC6"/>
    <w:rsid w:val="66B7580B"/>
    <w:rsid w:val="66C54669"/>
    <w:rsid w:val="66E1073E"/>
    <w:rsid w:val="66E4A31A"/>
    <w:rsid w:val="66FC5674"/>
    <w:rsid w:val="67097421"/>
    <w:rsid w:val="6710ECEA"/>
    <w:rsid w:val="671818AB"/>
    <w:rsid w:val="672B7B00"/>
    <w:rsid w:val="67357100"/>
    <w:rsid w:val="674471DC"/>
    <w:rsid w:val="6750318C"/>
    <w:rsid w:val="6768661B"/>
    <w:rsid w:val="67699BF3"/>
    <w:rsid w:val="67702C6D"/>
    <w:rsid w:val="679C9C33"/>
    <w:rsid w:val="67B35A46"/>
    <w:rsid w:val="67B57F4C"/>
    <w:rsid w:val="67B7341A"/>
    <w:rsid w:val="67BEAE4E"/>
    <w:rsid w:val="67D69BE2"/>
    <w:rsid w:val="67EE38E2"/>
    <w:rsid w:val="67F29471"/>
    <w:rsid w:val="68069462"/>
    <w:rsid w:val="6821CA60"/>
    <w:rsid w:val="684055A4"/>
    <w:rsid w:val="68526FCF"/>
    <w:rsid w:val="6855A33E"/>
    <w:rsid w:val="68639986"/>
    <w:rsid w:val="687AEC84"/>
    <w:rsid w:val="687CD959"/>
    <w:rsid w:val="68A4BE8B"/>
    <w:rsid w:val="68BFCECB"/>
    <w:rsid w:val="68C36A0B"/>
    <w:rsid w:val="68C43308"/>
    <w:rsid w:val="68C9CDD2"/>
    <w:rsid w:val="68DD4A14"/>
    <w:rsid w:val="6936D653"/>
    <w:rsid w:val="6941C9F1"/>
    <w:rsid w:val="694A55CE"/>
    <w:rsid w:val="694BBF4D"/>
    <w:rsid w:val="6968373C"/>
    <w:rsid w:val="698567B5"/>
    <w:rsid w:val="698E0E01"/>
    <w:rsid w:val="6997400C"/>
    <w:rsid w:val="69B7758A"/>
    <w:rsid w:val="69C444E3"/>
    <w:rsid w:val="69D0B049"/>
    <w:rsid w:val="69DFB2DA"/>
    <w:rsid w:val="6A0D8338"/>
    <w:rsid w:val="6A102E56"/>
    <w:rsid w:val="6A41FAB0"/>
    <w:rsid w:val="6A44B134"/>
    <w:rsid w:val="6A47BBE2"/>
    <w:rsid w:val="6A496227"/>
    <w:rsid w:val="6A54C7A5"/>
    <w:rsid w:val="6A599AF2"/>
    <w:rsid w:val="6A5DDBE1"/>
    <w:rsid w:val="6A9113AC"/>
    <w:rsid w:val="6A98068C"/>
    <w:rsid w:val="6ABD47BD"/>
    <w:rsid w:val="6AC90C0E"/>
    <w:rsid w:val="6AD1F6C7"/>
    <w:rsid w:val="6AD95D2A"/>
    <w:rsid w:val="6AF4E181"/>
    <w:rsid w:val="6B0F6D9E"/>
    <w:rsid w:val="6B1CB8E2"/>
    <w:rsid w:val="6B1D8F04"/>
    <w:rsid w:val="6B5E9785"/>
    <w:rsid w:val="6B6F5C10"/>
    <w:rsid w:val="6B728203"/>
    <w:rsid w:val="6B7E2174"/>
    <w:rsid w:val="6B88D158"/>
    <w:rsid w:val="6B8C0070"/>
    <w:rsid w:val="6BA450B3"/>
    <w:rsid w:val="6BCF2E02"/>
    <w:rsid w:val="6BEC4584"/>
    <w:rsid w:val="6BF41C4F"/>
    <w:rsid w:val="6C017CC9"/>
    <w:rsid w:val="6C21F3B2"/>
    <w:rsid w:val="6C22467D"/>
    <w:rsid w:val="6C31DC50"/>
    <w:rsid w:val="6C44CEC7"/>
    <w:rsid w:val="6C56C8F1"/>
    <w:rsid w:val="6C82785B"/>
    <w:rsid w:val="6C875083"/>
    <w:rsid w:val="6C9B1654"/>
    <w:rsid w:val="6C9CC179"/>
    <w:rsid w:val="6CA45C3D"/>
    <w:rsid w:val="6CAB1E3F"/>
    <w:rsid w:val="6CBA74B8"/>
    <w:rsid w:val="6CBC13FB"/>
    <w:rsid w:val="6CC6AFDC"/>
    <w:rsid w:val="6CD154CB"/>
    <w:rsid w:val="6CE4467A"/>
    <w:rsid w:val="6CF21C00"/>
    <w:rsid w:val="6CFA0330"/>
    <w:rsid w:val="6CFF12C0"/>
    <w:rsid w:val="6D09C06B"/>
    <w:rsid w:val="6D1BB3F7"/>
    <w:rsid w:val="6D1FE47F"/>
    <w:rsid w:val="6D39084A"/>
    <w:rsid w:val="6D9D9CD1"/>
    <w:rsid w:val="6DAFD111"/>
    <w:rsid w:val="6DBBB7EA"/>
    <w:rsid w:val="6DE307C6"/>
    <w:rsid w:val="6DF6F3F2"/>
    <w:rsid w:val="6DFF8D27"/>
    <w:rsid w:val="6E00A32A"/>
    <w:rsid w:val="6E1BD491"/>
    <w:rsid w:val="6E208ED1"/>
    <w:rsid w:val="6E2F7BEE"/>
    <w:rsid w:val="6E36DCC2"/>
    <w:rsid w:val="6E4958B9"/>
    <w:rsid w:val="6E51ABC9"/>
    <w:rsid w:val="6E749FC9"/>
    <w:rsid w:val="6E7A4CF3"/>
    <w:rsid w:val="6E8CE229"/>
    <w:rsid w:val="6E8F38D4"/>
    <w:rsid w:val="6EA71323"/>
    <w:rsid w:val="6EB96702"/>
    <w:rsid w:val="6EBE9189"/>
    <w:rsid w:val="6EC9B81A"/>
    <w:rsid w:val="6EDFFBEE"/>
    <w:rsid w:val="6EE2E76F"/>
    <w:rsid w:val="6EE738A2"/>
    <w:rsid w:val="6F08C349"/>
    <w:rsid w:val="6F1A7F6D"/>
    <w:rsid w:val="6F24AAFA"/>
    <w:rsid w:val="6F45BDF8"/>
    <w:rsid w:val="6F551397"/>
    <w:rsid w:val="6F6AE436"/>
    <w:rsid w:val="6F78AE82"/>
    <w:rsid w:val="6F896419"/>
    <w:rsid w:val="6F9370BC"/>
    <w:rsid w:val="6FA3ACDB"/>
    <w:rsid w:val="6FCFDEDE"/>
    <w:rsid w:val="6FE4DAB0"/>
    <w:rsid w:val="6FF89686"/>
    <w:rsid w:val="7019E979"/>
    <w:rsid w:val="70362EB5"/>
    <w:rsid w:val="705E0BA9"/>
    <w:rsid w:val="7064847F"/>
    <w:rsid w:val="70AAED01"/>
    <w:rsid w:val="70AC35F4"/>
    <w:rsid w:val="70B7395C"/>
    <w:rsid w:val="70B9AA1A"/>
    <w:rsid w:val="70BA0EF7"/>
    <w:rsid w:val="70BC0BC7"/>
    <w:rsid w:val="70C23FF3"/>
    <w:rsid w:val="70D06734"/>
    <w:rsid w:val="70DDD2DE"/>
    <w:rsid w:val="70E09FEA"/>
    <w:rsid w:val="70E660E5"/>
    <w:rsid w:val="70FCDE9A"/>
    <w:rsid w:val="7102F07F"/>
    <w:rsid w:val="710641BA"/>
    <w:rsid w:val="71129266"/>
    <w:rsid w:val="71133716"/>
    <w:rsid w:val="711D064B"/>
    <w:rsid w:val="71276E3D"/>
    <w:rsid w:val="712D6317"/>
    <w:rsid w:val="715442F2"/>
    <w:rsid w:val="71673617"/>
    <w:rsid w:val="718D917C"/>
    <w:rsid w:val="719623B3"/>
    <w:rsid w:val="71CF0AA5"/>
    <w:rsid w:val="71D08F56"/>
    <w:rsid w:val="71E8A8FC"/>
    <w:rsid w:val="72030D76"/>
    <w:rsid w:val="722118AC"/>
    <w:rsid w:val="72263352"/>
    <w:rsid w:val="723BB785"/>
    <w:rsid w:val="724AE871"/>
    <w:rsid w:val="72579800"/>
    <w:rsid w:val="72583135"/>
    <w:rsid w:val="726762C3"/>
    <w:rsid w:val="726D3706"/>
    <w:rsid w:val="728D1A3E"/>
    <w:rsid w:val="728E8489"/>
    <w:rsid w:val="72980CC7"/>
    <w:rsid w:val="72A7FD66"/>
    <w:rsid w:val="72C76F5B"/>
    <w:rsid w:val="72E545A2"/>
    <w:rsid w:val="72E6DC74"/>
    <w:rsid w:val="72F2D52B"/>
    <w:rsid w:val="732777A6"/>
    <w:rsid w:val="734B227D"/>
    <w:rsid w:val="734F6C85"/>
    <w:rsid w:val="7353D83F"/>
    <w:rsid w:val="73564EA3"/>
    <w:rsid w:val="7399EE4A"/>
    <w:rsid w:val="73ADF56B"/>
    <w:rsid w:val="73AED21D"/>
    <w:rsid w:val="73CF61D0"/>
    <w:rsid w:val="73DB3704"/>
    <w:rsid w:val="740E4774"/>
    <w:rsid w:val="7439AA43"/>
    <w:rsid w:val="743E3F08"/>
    <w:rsid w:val="745A0BBD"/>
    <w:rsid w:val="745CBE9E"/>
    <w:rsid w:val="745DF785"/>
    <w:rsid w:val="74878711"/>
    <w:rsid w:val="7497C293"/>
    <w:rsid w:val="74AACFAE"/>
    <w:rsid w:val="74B08A3F"/>
    <w:rsid w:val="74B127E0"/>
    <w:rsid w:val="74BA6496"/>
    <w:rsid w:val="74BD2184"/>
    <w:rsid w:val="74CDB3E2"/>
    <w:rsid w:val="74DA2582"/>
    <w:rsid w:val="750F7A26"/>
    <w:rsid w:val="7521C500"/>
    <w:rsid w:val="753D2E84"/>
    <w:rsid w:val="7542EC0B"/>
    <w:rsid w:val="75AE3229"/>
    <w:rsid w:val="75B1B268"/>
    <w:rsid w:val="75BD57F7"/>
    <w:rsid w:val="75C0F643"/>
    <w:rsid w:val="75C95815"/>
    <w:rsid w:val="75CA329C"/>
    <w:rsid w:val="75D7A459"/>
    <w:rsid w:val="75E18EE5"/>
    <w:rsid w:val="75E919CE"/>
    <w:rsid w:val="760CFD0E"/>
    <w:rsid w:val="761CD9DA"/>
    <w:rsid w:val="761D21F4"/>
    <w:rsid w:val="7639BE69"/>
    <w:rsid w:val="76406750"/>
    <w:rsid w:val="76487395"/>
    <w:rsid w:val="764C55C0"/>
    <w:rsid w:val="7676B1E4"/>
    <w:rsid w:val="767FC67D"/>
    <w:rsid w:val="76C6DB88"/>
    <w:rsid w:val="76D351D7"/>
    <w:rsid w:val="76DA3539"/>
    <w:rsid w:val="76E2CA58"/>
    <w:rsid w:val="76FFCB2D"/>
    <w:rsid w:val="7702EC04"/>
    <w:rsid w:val="7705F753"/>
    <w:rsid w:val="770DF8C3"/>
    <w:rsid w:val="77117C77"/>
    <w:rsid w:val="7715DB88"/>
    <w:rsid w:val="771F6CDF"/>
    <w:rsid w:val="77332DB1"/>
    <w:rsid w:val="7766D43F"/>
    <w:rsid w:val="7767BDAA"/>
    <w:rsid w:val="777C2BE8"/>
    <w:rsid w:val="77805906"/>
    <w:rsid w:val="7786391A"/>
    <w:rsid w:val="778BDF59"/>
    <w:rsid w:val="77990098"/>
    <w:rsid w:val="77BC7F46"/>
    <w:rsid w:val="77D32759"/>
    <w:rsid w:val="77E764E5"/>
    <w:rsid w:val="77ECBC4A"/>
    <w:rsid w:val="77F1C1C5"/>
    <w:rsid w:val="77F1D280"/>
    <w:rsid w:val="77FC1489"/>
    <w:rsid w:val="78072122"/>
    <w:rsid w:val="78097BD6"/>
    <w:rsid w:val="782AAD16"/>
    <w:rsid w:val="78475EBE"/>
    <w:rsid w:val="788BF27B"/>
    <w:rsid w:val="7890F24F"/>
    <w:rsid w:val="78A0D09D"/>
    <w:rsid w:val="78C398CA"/>
    <w:rsid w:val="78D088A3"/>
    <w:rsid w:val="78D7B76A"/>
    <w:rsid w:val="78E660E4"/>
    <w:rsid w:val="791369F1"/>
    <w:rsid w:val="7913BC59"/>
    <w:rsid w:val="79146190"/>
    <w:rsid w:val="791DB11E"/>
    <w:rsid w:val="79317178"/>
    <w:rsid w:val="79319DDA"/>
    <w:rsid w:val="793FD606"/>
    <w:rsid w:val="7961C220"/>
    <w:rsid w:val="796DE166"/>
    <w:rsid w:val="7988025B"/>
    <w:rsid w:val="798B3F58"/>
    <w:rsid w:val="7995DB46"/>
    <w:rsid w:val="799D47CF"/>
    <w:rsid w:val="79A6F169"/>
    <w:rsid w:val="79B04ED1"/>
    <w:rsid w:val="79BA129A"/>
    <w:rsid w:val="79D25147"/>
    <w:rsid w:val="79E150D2"/>
    <w:rsid w:val="79E9322B"/>
    <w:rsid w:val="79F580B4"/>
    <w:rsid w:val="79F64064"/>
    <w:rsid w:val="79F6550C"/>
    <w:rsid w:val="79FA7E74"/>
    <w:rsid w:val="7A18B9C0"/>
    <w:rsid w:val="7A34125B"/>
    <w:rsid w:val="7A3963C1"/>
    <w:rsid w:val="7A42D4AA"/>
    <w:rsid w:val="7A44B3A8"/>
    <w:rsid w:val="7A5ED156"/>
    <w:rsid w:val="7A7C1252"/>
    <w:rsid w:val="7A9C17F5"/>
    <w:rsid w:val="7AAA8251"/>
    <w:rsid w:val="7AABDFA7"/>
    <w:rsid w:val="7AB816D5"/>
    <w:rsid w:val="7ADCE1CF"/>
    <w:rsid w:val="7AFA0143"/>
    <w:rsid w:val="7B082FC9"/>
    <w:rsid w:val="7B2E8510"/>
    <w:rsid w:val="7B332FB9"/>
    <w:rsid w:val="7B39DEC5"/>
    <w:rsid w:val="7B3B4411"/>
    <w:rsid w:val="7B4DB1AF"/>
    <w:rsid w:val="7B8D064A"/>
    <w:rsid w:val="7B9D8291"/>
    <w:rsid w:val="7BA02982"/>
    <w:rsid w:val="7BA59770"/>
    <w:rsid w:val="7BA914E3"/>
    <w:rsid w:val="7BAD11A4"/>
    <w:rsid w:val="7BB251F6"/>
    <w:rsid w:val="7BB44421"/>
    <w:rsid w:val="7BF33359"/>
    <w:rsid w:val="7BF4A576"/>
    <w:rsid w:val="7BF4F805"/>
    <w:rsid w:val="7BF72C89"/>
    <w:rsid w:val="7C0984F9"/>
    <w:rsid w:val="7C5B6C03"/>
    <w:rsid w:val="7C611D50"/>
    <w:rsid w:val="7C86F22E"/>
    <w:rsid w:val="7C8B10BC"/>
    <w:rsid w:val="7C99ED28"/>
    <w:rsid w:val="7CA7ECEB"/>
    <w:rsid w:val="7CAFB181"/>
    <w:rsid w:val="7CBFA2B8"/>
    <w:rsid w:val="7CC49E05"/>
    <w:rsid w:val="7CDA18FB"/>
    <w:rsid w:val="7CDB715A"/>
    <w:rsid w:val="7CDD2170"/>
    <w:rsid w:val="7CEE1140"/>
    <w:rsid w:val="7D26C6FC"/>
    <w:rsid w:val="7D3292F9"/>
    <w:rsid w:val="7D380CF6"/>
    <w:rsid w:val="7D3F1E2A"/>
    <w:rsid w:val="7D5F8AB5"/>
    <w:rsid w:val="7D79E51F"/>
    <w:rsid w:val="7D80BBBA"/>
    <w:rsid w:val="7D8737E0"/>
    <w:rsid w:val="7D89FD19"/>
    <w:rsid w:val="7D926C17"/>
    <w:rsid w:val="7DBE84BB"/>
    <w:rsid w:val="7DC24F39"/>
    <w:rsid w:val="7DD486E2"/>
    <w:rsid w:val="7DED468D"/>
    <w:rsid w:val="7E02F581"/>
    <w:rsid w:val="7E1B1F57"/>
    <w:rsid w:val="7E2A3356"/>
    <w:rsid w:val="7E2FC073"/>
    <w:rsid w:val="7E39BE3F"/>
    <w:rsid w:val="7E3A58CF"/>
    <w:rsid w:val="7E4BA5CF"/>
    <w:rsid w:val="7E77FF67"/>
    <w:rsid w:val="7E809CD0"/>
    <w:rsid w:val="7E843278"/>
    <w:rsid w:val="7E889EAF"/>
    <w:rsid w:val="7E924434"/>
    <w:rsid w:val="7E9E8098"/>
    <w:rsid w:val="7EB10015"/>
    <w:rsid w:val="7EB4602F"/>
    <w:rsid w:val="7EC3605A"/>
    <w:rsid w:val="7EF53034"/>
    <w:rsid w:val="7F211C57"/>
    <w:rsid w:val="7F2F8A83"/>
    <w:rsid w:val="7F2FC3DB"/>
    <w:rsid w:val="7F43BFD0"/>
    <w:rsid w:val="7F6935FB"/>
    <w:rsid w:val="7F76CA4A"/>
    <w:rsid w:val="7F772A87"/>
    <w:rsid w:val="7F8273B8"/>
    <w:rsid w:val="7F86A417"/>
    <w:rsid w:val="7F9EB655"/>
    <w:rsid w:val="7F9EC54E"/>
    <w:rsid w:val="7FA0BCAD"/>
    <w:rsid w:val="7FB16E14"/>
    <w:rsid w:val="7FB7064B"/>
    <w:rsid w:val="7FD84121"/>
    <w:rsid w:val="7FE02A2B"/>
    <w:rsid w:val="7FEA1AAF"/>
    <w:rsid w:val="7FF5F818"/>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9746A8"/>
  <w15:chartTrackingRefBased/>
  <w15:docId w15:val="{3983E910-B0B8-48F8-83E4-AD1F8CC1C3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D565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rsid w:val="00316CC8"/>
    <w:rPr>
      <w:color w:val="0000FF"/>
      <w:u w:val="single"/>
    </w:rPr>
  </w:style>
  <w:style w:type="table" w:styleId="TableGrid">
    <w:name w:val="Table Grid"/>
    <w:basedOn w:val="TableNormal"/>
    <w:uiPriority w:val="59"/>
    <w:rsid w:val="00425E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List Paragraph Red,Buletai,Bullet EY,List Paragraph21,List Paragraph1,List Paragraph2,lp1,Bullet 1,Use Case List Paragraph,Numbering,ERP-List Paragraph,List Paragraph11,List Paragraph111,Paragraph,List not in Table,Lentele,Bullet Number"/>
    <w:basedOn w:val="Normal"/>
    <w:link w:val="ListParagraphChar"/>
    <w:uiPriority w:val="34"/>
    <w:qFormat/>
    <w:rsid w:val="00C300C9"/>
    <w:pPr>
      <w:ind w:left="720"/>
      <w:contextualSpacing/>
    </w:pPr>
  </w:style>
  <w:style w:type="character" w:styleId="CommentReference">
    <w:name w:val="annotation reference"/>
    <w:basedOn w:val="DefaultParagraphFont"/>
    <w:unhideWhenUsed/>
    <w:rsid w:val="006C491B"/>
    <w:rPr>
      <w:sz w:val="16"/>
      <w:szCs w:val="16"/>
    </w:rPr>
  </w:style>
  <w:style w:type="paragraph" w:styleId="CommentText">
    <w:name w:val="annotation text"/>
    <w:basedOn w:val="Normal"/>
    <w:link w:val="CommentTextChar"/>
    <w:unhideWhenUsed/>
    <w:rsid w:val="006C491B"/>
    <w:pPr>
      <w:spacing w:line="240" w:lineRule="auto"/>
    </w:pPr>
    <w:rPr>
      <w:sz w:val="20"/>
      <w:szCs w:val="20"/>
    </w:rPr>
  </w:style>
  <w:style w:type="character" w:customStyle="1" w:styleId="CommentTextChar">
    <w:name w:val="Comment Text Char"/>
    <w:basedOn w:val="DefaultParagraphFont"/>
    <w:link w:val="CommentText"/>
    <w:rsid w:val="006C491B"/>
    <w:rPr>
      <w:sz w:val="20"/>
      <w:szCs w:val="20"/>
    </w:rPr>
  </w:style>
  <w:style w:type="paragraph" w:styleId="CommentSubject">
    <w:name w:val="annotation subject"/>
    <w:basedOn w:val="CommentText"/>
    <w:next w:val="CommentText"/>
    <w:link w:val="CommentSubjectChar"/>
    <w:uiPriority w:val="99"/>
    <w:semiHidden/>
    <w:unhideWhenUsed/>
    <w:rsid w:val="006C491B"/>
    <w:rPr>
      <w:b/>
      <w:bCs/>
    </w:rPr>
  </w:style>
  <w:style w:type="character" w:customStyle="1" w:styleId="CommentSubjectChar">
    <w:name w:val="Comment Subject Char"/>
    <w:basedOn w:val="CommentTextChar"/>
    <w:link w:val="CommentSubject"/>
    <w:uiPriority w:val="99"/>
    <w:semiHidden/>
    <w:rsid w:val="006C491B"/>
    <w:rPr>
      <w:b/>
      <w:bCs/>
      <w:sz w:val="20"/>
      <w:szCs w:val="20"/>
    </w:rPr>
  </w:style>
  <w:style w:type="paragraph" w:styleId="Revision">
    <w:name w:val="Revision"/>
    <w:hidden/>
    <w:uiPriority w:val="99"/>
    <w:semiHidden/>
    <w:rsid w:val="00F05A56"/>
    <w:pPr>
      <w:spacing w:after="0" w:line="240" w:lineRule="auto"/>
    </w:pPr>
  </w:style>
  <w:style w:type="character" w:styleId="UnresolvedMention">
    <w:name w:val="Unresolved Mention"/>
    <w:basedOn w:val="DefaultParagraphFont"/>
    <w:uiPriority w:val="99"/>
    <w:semiHidden/>
    <w:unhideWhenUsed/>
    <w:rsid w:val="005943E3"/>
    <w:rPr>
      <w:color w:val="605E5C"/>
      <w:shd w:val="clear" w:color="auto" w:fill="E1DFDD"/>
    </w:rPr>
  </w:style>
  <w:style w:type="paragraph" w:styleId="FootnoteText">
    <w:name w:val="footnote text"/>
    <w:basedOn w:val="Normal"/>
    <w:link w:val="FootnoteTextChar"/>
    <w:uiPriority w:val="99"/>
    <w:rsid w:val="007B6CA0"/>
    <w:pPr>
      <w:spacing w:after="0" w:line="240" w:lineRule="auto"/>
    </w:pPr>
    <w:rPr>
      <w:rFonts w:ascii="Times New Roman" w:eastAsia="Times New Roman" w:hAnsi="Times New Roman" w:cs="Times New Roman"/>
      <w:kern w:val="0"/>
      <w:sz w:val="20"/>
      <w:szCs w:val="20"/>
      <w14:ligatures w14:val="none"/>
    </w:rPr>
  </w:style>
  <w:style w:type="character" w:customStyle="1" w:styleId="FootnoteTextChar">
    <w:name w:val="Footnote Text Char"/>
    <w:basedOn w:val="DefaultParagraphFont"/>
    <w:link w:val="FootnoteText"/>
    <w:uiPriority w:val="99"/>
    <w:rsid w:val="007B6CA0"/>
    <w:rPr>
      <w:rFonts w:ascii="Times New Roman" w:eastAsia="Times New Roman" w:hAnsi="Times New Roman" w:cs="Times New Roman"/>
      <w:kern w:val="0"/>
      <w:sz w:val="20"/>
      <w:szCs w:val="20"/>
      <w14:ligatures w14:val="none"/>
    </w:rPr>
  </w:style>
  <w:style w:type="character" w:styleId="FootnoteReference">
    <w:name w:val="footnote reference"/>
    <w:aliases w:val="fr"/>
    <w:basedOn w:val="DefaultParagraphFont"/>
    <w:uiPriority w:val="99"/>
    <w:rsid w:val="007B6CA0"/>
    <w:rPr>
      <w:vertAlign w:val="superscript"/>
    </w:rPr>
  </w:style>
  <w:style w:type="character" w:customStyle="1" w:styleId="ListParagraphChar">
    <w:name w:val="List Paragraph Char"/>
    <w:aliases w:val="List Paragraph Red Char,Buletai Char,Bullet EY Char,List Paragraph21 Char,List Paragraph1 Char,List Paragraph2 Char,lp1 Char,Bullet 1 Char,Use Case List Paragraph Char,Numbering Char,ERP-List Paragraph Char,List Paragraph11 Char"/>
    <w:basedOn w:val="DefaultParagraphFont"/>
    <w:link w:val="ListParagraph"/>
    <w:uiPriority w:val="34"/>
    <w:qFormat/>
    <w:locked/>
    <w:rsid w:val="003C166C"/>
  </w:style>
  <w:style w:type="table" w:customStyle="1" w:styleId="Civittatable">
    <w:name w:val="Civitta table"/>
    <w:basedOn w:val="TableNormal"/>
    <w:uiPriority w:val="99"/>
    <w:rsid w:val="003C166C"/>
    <w:pPr>
      <w:spacing w:before="60" w:after="60" w:line="240" w:lineRule="auto"/>
    </w:pPr>
    <w:rPr>
      <w:rFonts w:ascii="Calibri" w:eastAsia="SimSun" w:hAnsi="Calibri" w:cs="Arial"/>
      <w:kern w:val="0"/>
      <w:sz w:val="20"/>
      <w14:ligatures w14:val="none"/>
    </w:rPr>
    <w:tblPr>
      <w:tblStyleRowBandSize w:val="1"/>
      <w:tblInd w:w="113"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blStylePr w:type="firstRow">
      <w:pPr>
        <w:spacing w:beforeLines="0" w:before="60" w:beforeAutospacing="0" w:afterLines="0" w:after="60" w:afterAutospacing="0"/>
        <w:jc w:val="left"/>
      </w:pPr>
      <w:rPr>
        <w:rFonts w:asciiTheme="minorHAnsi" w:hAnsiTheme="minorHAnsi" w:cs="Arial"/>
        <w:caps/>
        <w:smallCaps w:val="0"/>
        <w:color w:val="FFFFFF" w:themeColor="background1"/>
        <w:sz w:val="20"/>
      </w:rPr>
      <w:tblPr/>
      <w:trPr>
        <w:tblHeader/>
      </w:trPr>
      <w:tcPr>
        <w:shd w:val="clear" w:color="auto" w:fill="44546A" w:themeFill="text2"/>
      </w:tcPr>
    </w:tblStylePr>
    <w:tblStylePr w:type="band1Horz">
      <w:rPr>
        <w:rFonts w:cs="Arial"/>
      </w:rPr>
      <w:tblPr/>
      <w:tcPr>
        <w:shd w:val="clear" w:color="auto" w:fill="F2F2F2" w:themeFill="background1" w:themeFillShade="F2"/>
      </w:tcPr>
    </w:tblStylePr>
    <w:tblStylePr w:type="band2Horz">
      <w:rPr>
        <w:rFonts w:cs="Arial"/>
      </w:rPr>
      <w:tblPr/>
      <w:tcPr>
        <w:shd w:val="clear" w:color="auto" w:fill="F2F2F2" w:themeFill="background1" w:themeFillShade="F2"/>
      </w:tcPr>
    </w:tblStylePr>
  </w:style>
  <w:style w:type="character" w:customStyle="1" w:styleId="cf01">
    <w:name w:val="cf01"/>
    <w:basedOn w:val="DefaultParagraphFont"/>
    <w:rsid w:val="009F3AAF"/>
    <w:rPr>
      <w:rFonts w:ascii="Segoe UI" w:hAnsi="Segoe UI" w:cs="Segoe UI" w:hint="default"/>
      <w:sz w:val="18"/>
      <w:szCs w:val="18"/>
    </w:rPr>
  </w:style>
  <w:style w:type="paragraph" w:customStyle="1" w:styleId="xl31">
    <w:name w:val="xl31"/>
    <w:basedOn w:val="Normal"/>
    <w:rsid w:val="009B050D"/>
    <w:pPr>
      <w:pBdr>
        <w:left w:val="single" w:sz="4" w:space="0" w:color="auto"/>
        <w:right w:val="single" w:sz="4" w:space="0" w:color="auto"/>
      </w:pBdr>
      <w:spacing w:before="100" w:beforeAutospacing="1" w:after="100" w:afterAutospacing="1" w:line="240" w:lineRule="auto"/>
      <w:jc w:val="center"/>
      <w:textAlignment w:val="center"/>
    </w:pPr>
    <w:rPr>
      <w:rFonts w:ascii="Arial" w:eastAsia="Arial Unicode MS" w:hAnsi="Arial" w:cs="Arial"/>
      <w:kern w:val="0"/>
      <w:sz w:val="24"/>
      <w:szCs w:val="24"/>
      <w:lang w:val="en-GB"/>
      <w14:ligatures w14:val="none"/>
    </w:rPr>
  </w:style>
  <w:style w:type="paragraph" w:styleId="Header">
    <w:name w:val="header"/>
    <w:basedOn w:val="Normal"/>
    <w:link w:val="HeaderChar"/>
    <w:uiPriority w:val="99"/>
    <w:semiHidden/>
    <w:unhideWhenUsed/>
    <w:rsid w:val="0025071B"/>
    <w:pPr>
      <w:tabs>
        <w:tab w:val="center" w:pos="4819"/>
        <w:tab w:val="right" w:pos="9638"/>
      </w:tabs>
      <w:spacing w:after="0" w:line="240" w:lineRule="auto"/>
    </w:pPr>
  </w:style>
  <w:style w:type="character" w:customStyle="1" w:styleId="HeaderChar">
    <w:name w:val="Header Char"/>
    <w:basedOn w:val="DefaultParagraphFont"/>
    <w:link w:val="Header"/>
    <w:uiPriority w:val="99"/>
    <w:semiHidden/>
    <w:rsid w:val="0025071B"/>
  </w:style>
  <w:style w:type="paragraph" w:styleId="Footer">
    <w:name w:val="footer"/>
    <w:basedOn w:val="Normal"/>
    <w:link w:val="FooterChar"/>
    <w:uiPriority w:val="99"/>
    <w:semiHidden/>
    <w:unhideWhenUsed/>
    <w:rsid w:val="0025071B"/>
    <w:pPr>
      <w:tabs>
        <w:tab w:val="center" w:pos="4819"/>
        <w:tab w:val="right" w:pos="9638"/>
      </w:tabs>
      <w:spacing w:after="0" w:line="240" w:lineRule="auto"/>
    </w:pPr>
  </w:style>
  <w:style w:type="character" w:customStyle="1" w:styleId="FooterChar">
    <w:name w:val="Footer Char"/>
    <w:basedOn w:val="DefaultParagraphFont"/>
    <w:link w:val="Footer"/>
    <w:uiPriority w:val="99"/>
    <w:semiHidden/>
    <w:rsid w:val="0025071B"/>
  </w:style>
  <w:style w:type="character" w:customStyle="1" w:styleId="wacimagecontainer">
    <w:name w:val="wacimagecontainer"/>
    <w:basedOn w:val="DefaultParagraphFont"/>
    <w:rsid w:val="0082714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1.pn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ambergrid.lt"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3B477BFB80671649A6F3282D1D782786" ma:contentTypeVersion="16" ma:contentTypeDescription="Create a new document." ma:contentTypeScope="" ma:versionID="bb30b5f0e1d06e4ebfbedfe72912f526">
  <xsd:schema xmlns:xsd="http://www.w3.org/2001/XMLSchema" xmlns:xs="http://www.w3.org/2001/XMLSchema" xmlns:p="http://schemas.microsoft.com/office/2006/metadata/properties" xmlns:ns2="bb5c091d-fcbe-43af-bc21-e758f1d1a95e" xmlns:ns3="80ac337a-14de-4d1f-b5f6-6e6403b423b5" targetNamespace="http://schemas.microsoft.com/office/2006/metadata/properties" ma:root="true" ma:fieldsID="8ee1d8b0673e592ac91e6f51aa9dfd5f" ns2:_="" ns3:_="">
    <xsd:import namespace="bb5c091d-fcbe-43af-bc21-e758f1d1a95e"/>
    <xsd:import namespace="80ac337a-14de-4d1f-b5f6-6e6403b423b5"/>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ObjectDetectorVersions" minOccurs="0"/>
                <xsd:element ref="ns2:MediaLengthInSeconds" minOccurs="0"/>
                <xsd:element ref="ns2:MediaServiceSearchPropertie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b5c091d-fcbe-43af-bc21-e758f1d1a95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42b345c9-fbff-4881-8138-0e26af7d90ce"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0ac337a-14de-4d1f-b5f6-6e6403b423b5"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87195248-0e29-46e9-bf3c-ff4a46196754}" ma:internalName="TaxCatchAll" ma:showField="CatchAllData" ma:web="80ac337a-14de-4d1f-b5f6-6e6403b423b5">
      <xsd:complexType>
        <xsd:complexContent>
          <xsd:extension base="dms:MultiChoiceLookup">
            <xsd:sequence>
              <xsd:element name="Value" type="dms:Lookup" maxOccurs="unbounded" minOccurs="0" nillable="true"/>
            </xsd:sequence>
          </xsd:extension>
        </xsd:complexContent>
      </xsd:complexType>
    </xsd:element>
    <xsd:element name="SharedWithUsers" ma:index="2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bb5c091d-fcbe-43af-bc21-e758f1d1a95e">
      <Terms xmlns="http://schemas.microsoft.com/office/infopath/2007/PartnerControls"/>
    </lcf76f155ced4ddcb4097134ff3c332f>
    <TaxCatchAll xmlns="80ac337a-14de-4d1f-b5f6-6e6403b423b5"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2998C8A-E08E-40BF-9E18-9400F8D5FBB5}">
  <ds:schemaRefs>
    <ds:schemaRef ds:uri="http://schemas.openxmlformats.org/officeDocument/2006/bibliography"/>
  </ds:schemaRefs>
</ds:datastoreItem>
</file>

<file path=customXml/itemProps2.xml><?xml version="1.0" encoding="utf-8"?>
<ds:datastoreItem xmlns:ds="http://schemas.openxmlformats.org/officeDocument/2006/customXml" ds:itemID="{D4286F9A-7965-439B-B074-200E66FB995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b5c091d-fcbe-43af-bc21-e758f1d1a95e"/>
    <ds:schemaRef ds:uri="80ac337a-14de-4d1f-b5f6-6e6403b423b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80BB0D6-6EEB-4FBA-908F-B751746555F8}">
  <ds:schemaRefs>
    <ds:schemaRef ds:uri="http://schemas.microsoft.com/office/2006/metadata/properties"/>
    <ds:schemaRef ds:uri="http://schemas.microsoft.com/office/infopath/2007/PartnerControls"/>
    <ds:schemaRef ds:uri="bb5c091d-fcbe-43af-bc21-e758f1d1a95e"/>
    <ds:schemaRef ds:uri="80ac337a-14de-4d1f-b5f6-6e6403b423b5"/>
  </ds:schemaRefs>
</ds:datastoreItem>
</file>

<file path=customXml/itemProps4.xml><?xml version="1.0" encoding="utf-8"?>
<ds:datastoreItem xmlns:ds="http://schemas.openxmlformats.org/officeDocument/2006/customXml" ds:itemID="{40EEA475-76B2-4DD3-8106-2D44F9ED299C}">
  <ds:schemaRefs>
    <ds:schemaRef ds:uri="http://schemas.microsoft.com/sharepoint/v3/contenttype/forms"/>
  </ds:schemaRefs>
</ds:datastoreItem>
</file>

<file path=docMetadata/LabelInfo.xml><?xml version="1.0" encoding="utf-8"?>
<clbl:labelList xmlns:clbl="http://schemas.microsoft.com/office/2020/mipLabelMetadata">
  <clbl:label id="{75464948-aeeb-436c-a291-ab13687dc8ce}" enabled="1" method="Standard" siteId="{e54289c6-b630-4215-acc5-57eec01212d6}" removed="0"/>
</clbl:labelList>
</file>

<file path=docProps/app.xml><?xml version="1.0" encoding="utf-8"?>
<Properties xmlns="http://schemas.openxmlformats.org/officeDocument/2006/extended-properties" xmlns:vt="http://schemas.openxmlformats.org/officeDocument/2006/docPropsVTypes">
  <Template>Normal</Template>
  <TotalTime>1</TotalTime>
  <Pages>6</Pages>
  <Words>7781</Words>
  <Characters>4436</Characters>
  <Application>Microsoft Office Word</Application>
  <DocSecurity>0</DocSecurity>
  <Lines>36</Lines>
  <Paragraphs>24</Paragraphs>
  <ScaleCrop>false</ScaleCrop>
  <Company>AB AmberGrid</Company>
  <LinksUpToDate>false</LinksUpToDate>
  <CharactersWithSpaces>12193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Deimantė Pupšytė</dc:creator>
  <cp:keywords/>
  <cp:lastModifiedBy>Jolanta Šipkauskienė</cp:lastModifiedBy>
  <cp:revision>3</cp:revision>
  <dcterms:created xsi:type="dcterms:W3CDTF">2025-10-21T06:19:00Z</dcterms:created>
  <dcterms:modified xsi:type="dcterms:W3CDTF">2025-10-21T06:21:00Z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0x0101003B477BFB80671649A6F3282D1D782786</vt:lpwstr>
  </property>
  <property fmtid="{D5CDD505-2E9C-101B-9397-08002B2CF9AE}" pid="3" name="MediaServiceImageTags">
    <vt:lpwstr/>
  </property>
</Properties>
</file>