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C2E1F" w14:textId="5ED1B22B" w:rsidR="008A34EB" w:rsidRPr="00030ABC" w:rsidRDefault="00502A8F" w:rsidP="00502A8F">
      <w:pPr>
        <w:ind w:firstLine="0"/>
        <w:rPr>
          <w:b/>
          <w:bCs/>
        </w:rPr>
      </w:pPr>
      <w:r w:rsidRPr="00030ABC">
        <w:rPr>
          <w:b/>
          <w:bCs/>
        </w:rPr>
        <w:t>2025-10-02</w:t>
      </w:r>
      <w:r w:rsidR="00030ABC" w:rsidRPr="00030ABC">
        <w:rPr>
          <w:b/>
          <w:bCs/>
        </w:rPr>
        <w:t xml:space="preserve"> (1 paklausimas)</w:t>
      </w:r>
      <w:r w:rsidRPr="00030ABC">
        <w:rPr>
          <w:b/>
          <w:bCs/>
        </w:rPr>
        <w:t>:</w:t>
      </w:r>
    </w:p>
    <w:p w14:paraId="50DBE45F" w14:textId="77777777" w:rsidR="00502A8F" w:rsidRPr="00502A8F" w:rsidRDefault="00502A8F" w:rsidP="00502A8F">
      <w:pPr>
        <w:ind w:firstLine="0"/>
      </w:pPr>
      <w:r w:rsidRPr="00502A8F">
        <w:t>1. SK dalies darbų kiekių žiniaraštis:</w:t>
      </w:r>
    </w:p>
    <w:p w14:paraId="1ED50421" w14:textId="77777777" w:rsidR="00502A8F" w:rsidRPr="00502A8F" w:rsidRDefault="00502A8F" w:rsidP="00502A8F">
      <w:pPr>
        <w:ind w:firstLine="0"/>
      </w:pPr>
      <w:r w:rsidRPr="00502A8F">
        <w:t>29 pozicija – sienų šiltinimas pusiau kieta vata – 216 m3</w:t>
      </w:r>
    </w:p>
    <w:p w14:paraId="6D0C23E0" w14:textId="77777777" w:rsidR="00502A8F" w:rsidRPr="00502A8F" w:rsidRDefault="00502A8F" w:rsidP="00502A8F">
      <w:pPr>
        <w:ind w:firstLine="0"/>
      </w:pPr>
      <w:r w:rsidRPr="00502A8F">
        <w:t>30 pozicija Sienų vėjo izoliacija kieta vata – 1010 m2</w:t>
      </w:r>
    </w:p>
    <w:p w14:paraId="05C949EE" w14:textId="77777777" w:rsidR="00502A8F" w:rsidRPr="00502A8F" w:rsidRDefault="00502A8F" w:rsidP="00502A8F">
      <w:pPr>
        <w:ind w:firstLine="0"/>
      </w:pPr>
      <w:r w:rsidRPr="00502A8F">
        <w:t>SA dalies darbų kiekių žiniaraštis :</w:t>
      </w:r>
    </w:p>
    <w:p w14:paraId="1625E530" w14:textId="77777777" w:rsidR="00502A8F" w:rsidRPr="00502A8F" w:rsidRDefault="00502A8F" w:rsidP="00502A8F">
      <w:pPr>
        <w:ind w:firstLine="0"/>
      </w:pPr>
      <w:r w:rsidRPr="00502A8F">
        <w:t>1.1 pozicija – Termoizoliacija 200 mm – 222.23 m3</w:t>
      </w:r>
    </w:p>
    <w:p w14:paraId="46D61EFB" w14:textId="77777777" w:rsidR="00502A8F" w:rsidRPr="00502A8F" w:rsidRDefault="00502A8F" w:rsidP="00502A8F">
      <w:pPr>
        <w:ind w:firstLine="0"/>
      </w:pPr>
      <w:r w:rsidRPr="00502A8F">
        <w:t>1.2 pozicija – Priešvėjinė vata 30 mm – 33.34 m3</w:t>
      </w:r>
    </w:p>
    <w:p w14:paraId="1F6F5409" w14:textId="0929DAF4" w:rsidR="00502A8F" w:rsidRDefault="00502A8F" w:rsidP="00502A8F">
      <w:pPr>
        <w:ind w:firstLine="0"/>
      </w:pPr>
      <w:r w:rsidRPr="00502A8F">
        <w:t>Ar nesidubliuoja išorinių sienų šiltinimo darbų kiekiai? Taip pat minėtuose žiniaraščiuose kiekiai</w:t>
      </w:r>
      <w:r>
        <w:t xml:space="preserve"> </w:t>
      </w:r>
      <w:r w:rsidRPr="00502A8F">
        <w:t>nežymiai skiriasi. Kuo vadovautis?</w:t>
      </w:r>
    </w:p>
    <w:p w14:paraId="7253FD96" w14:textId="456E8B58" w:rsidR="00B17793" w:rsidRDefault="00B17793" w:rsidP="00502A8F">
      <w:pPr>
        <w:ind w:firstLine="0"/>
        <w:rPr>
          <w:b/>
          <w:bCs/>
          <w:i/>
          <w:iCs/>
        </w:rPr>
      </w:pPr>
      <w:r w:rsidRPr="00B17793">
        <w:rPr>
          <w:b/>
          <w:bCs/>
          <w:i/>
          <w:iCs/>
          <w:highlight w:val="yellow"/>
        </w:rPr>
        <w:t>Vadovautis konstrukcine projekto dalimi.</w:t>
      </w:r>
    </w:p>
    <w:p w14:paraId="7EE5587E" w14:textId="77777777" w:rsidR="00A0001E" w:rsidRPr="00B17793" w:rsidRDefault="00A0001E" w:rsidP="00502A8F">
      <w:pPr>
        <w:ind w:firstLine="0"/>
        <w:rPr>
          <w:b/>
          <w:bCs/>
          <w:i/>
          <w:iCs/>
        </w:rPr>
      </w:pPr>
    </w:p>
    <w:p w14:paraId="0CF79060" w14:textId="77777777" w:rsidR="00502A8F" w:rsidRPr="00502A8F" w:rsidRDefault="00502A8F" w:rsidP="00502A8F">
      <w:pPr>
        <w:ind w:firstLine="0"/>
      </w:pPr>
      <w:r w:rsidRPr="00502A8F">
        <w:t>2. SK dalies darbų kiekių žiniaraštis:</w:t>
      </w:r>
    </w:p>
    <w:p w14:paraId="106A61B5" w14:textId="77777777" w:rsidR="00502A8F" w:rsidRPr="00502A8F" w:rsidRDefault="00502A8F" w:rsidP="00502A8F">
      <w:pPr>
        <w:ind w:firstLine="0"/>
      </w:pPr>
      <w:r w:rsidRPr="00502A8F">
        <w:t xml:space="preserve">31 pozicija - stogo apšiltinimas </w:t>
      </w:r>
      <w:proofErr w:type="spellStart"/>
      <w:r w:rsidRPr="00502A8F">
        <w:t>polistireno</w:t>
      </w:r>
      <w:proofErr w:type="spellEnd"/>
      <w:r w:rsidRPr="00502A8F">
        <w:t xml:space="preserve"> putplasčiu EPS 100N 250 mm – 180.5 m3</w:t>
      </w:r>
    </w:p>
    <w:p w14:paraId="5C332462" w14:textId="77777777" w:rsidR="00502A8F" w:rsidRPr="00502A8F" w:rsidRDefault="00502A8F" w:rsidP="00502A8F">
      <w:pPr>
        <w:ind w:firstLine="0"/>
      </w:pPr>
      <w:r w:rsidRPr="00502A8F">
        <w:t xml:space="preserve">32 pozicija – stogo </w:t>
      </w:r>
      <w:proofErr w:type="spellStart"/>
      <w:r w:rsidRPr="00502A8F">
        <w:t>apšillinimas</w:t>
      </w:r>
      <w:proofErr w:type="spellEnd"/>
      <w:r w:rsidRPr="00502A8F">
        <w:t xml:space="preserve"> kieta akmens vata – 731.0 m2</w:t>
      </w:r>
    </w:p>
    <w:p w14:paraId="3107B651" w14:textId="77777777" w:rsidR="00502A8F" w:rsidRPr="00502A8F" w:rsidRDefault="00502A8F" w:rsidP="00502A8F">
      <w:pPr>
        <w:ind w:firstLine="0"/>
      </w:pPr>
      <w:r w:rsidRPr="00502A8F">
        <w:t>SA dalies darbų kiekių žiniaraštis :</w:t>
      </w:r>
    </w:p>
    <w:p w14:paraId="0FEA1ECA" w14:textId="77777777" w:rsidR="00502A8F" w:rsidRPr="00502A8F" w:rsidRDefault="00502A8F" w:rsidP="00502A8F">
      <w:pPr>
        <w:ind w:firstLine="0"/>
      </w:pPr>
      <w:r w:rsidRPr="00502A8F">
        <w:t>2.5 pozicija – Stogo polistirolas EPS80N 200 mm – 644.50 m2</w:t>
      </w:r>
    </w:p>
    <w:p w14:paraId="23ABEB4C" w14:textId="77777777" w:rsidR="00502A8F" w:rsidRPr="00502A8F" w:rsidRDefault="00502A8F" w:rsidP="00502A8F">
      <w:pPr>
        <w:ind w:firstLine="0"/>
      </w:pPr>
      <w:r w:rsidRPr="00502A8F">
        <w:t>2.6 pozicija – Stogo akmens vata 30 mm – 644.50 m2</w:t>
      </w:r>
    </w:p>
    <w:p w14:paraId="156E9A21" w14:textId="77777777" w:rsidR="00502A8F" w:rsidRDefault="00502A8F" w:rsidP="00502A8F">
      <w:pPr>
        <w:ind w:firstLine="0"/>
      </w:pPr>
      <w:r w:rsidRPr="00502A8F">
        <w:t>Ar nesidubliuoja stogo šiltinimo darbų kiekiai? Taipogi skiriasi šiltinimo medžiagų markės, storiai ir kiekiai. Kuo vadovautis?</w:t>
      </w:r>
    </w:p>
    <w:p w14:paraId="639E4426" w14:textId="50EA999E" w:rsidR="00B17793" w:rsidRDefault="00B17793" w:rsidP="00502A8F">
      <w:pPr>
        <w:ind w:firstLine="0"/>
        <w:rPr>
          <w:b/>
          <w:bCs/>
          <w:i/>
          <w:iCs/>
        </w:rPr>
      </w:pPr>
      <w:r w:rsidRPr="00B17793">
        <w:rPr>
          <w:b/>
          <w:bCs/>
          <w:i/>
          <w:iCs/>
          <w:highlight w:val="yellow"/>
        </w:rPr>
        <w:t>Vadovautis konstrukcine projekto dalimi.</w:t>
      </w:r>
    </w:p>
    <w:p w14:paraId="6E063D75" w14:textId="77777777" w:rsidR="00A0001E" w:rsidRPr="00B17793" w:rsidRDefault="00A0001E" w:rsidP="00502A8F">
      <w:pPr>
        <w:ind w:firstLine="0"/>
        <w:rPr>
          <w:b/>
          <w:bCs/>
          <w:i/>
          <w:iCs/>
        </w:rPr>
      </w:pPr>
    </w:p>
    <w:p w14:paraId="4F1B9D75" w14:textId="77777777" w:rsidR="00502A8F" w:rsidRDefault="00502A8F" w:rsidP="00502A8F">
      <w:pPr>
        <w:ind w:firstLine="0"/>
      </w:pPr>
      <w:r w:rsidRPr="00502A8F">
        <w:t xml:space="preserve">3. SK dalies </w:t>
      </w:r>
      <w:proofErr w:type="spellStart"/>
      <w:r w:rsidRPr="00502A8F">
        <w:t>aiškinamąjame</w:t>
      </w:r>
      <w:proofErr w:type="spellEnd"/>
      <w:r w:rsidRPr="00502A8F">
        <w:t xml:space="preserve"> rašte nurodyta, kad ardoma esama stogo danga su esamu </w:t>
      </w:r>
      <w:proofErr w:type="spellStart"/>
      <w:r w:rsidRPr="00502A8F">
        <w:t>apšitlinimo</w:t>
      </w:r>
      <w:proofErr w:type="spellEnd"/>
      <w:r w:rsidRPr="00502A8F">
        <w:t xml:space="preserve"> sluoksniu. Darbų kiekių žiniaraščiuose šių darbų nėra. Prašome pateikti kiekius.</w:t>
      </w:r>
    </w:p>
    <w:p w14:paraId="48D37C12" w14:textId="0089F6C4" w:rsidR="00B17793" w:rsidRDefault="00B17793" w:rsidP="00502A8F">
      <w:pPr>
        <w:ind w:firstLine="0"/>
        <w:rPr>
          <w:b/>
          <w:bCs/>
          <w:i/>
          <w:iCs/>
        </w:rPr>
      </w:pPr>
      <w:r w:rsidRPr="00B17793">
        <w:rPr>
          <w:b/>
          <w:bCs/>
          <w:i/>
          <w:iCs/>
          <w:highlight w:val="yellow"/>
        </w:rPr>
        <w:t>Stogo dangos ardymas – 731 m2, apšiltinimo sluoksnio nuardymas – 220m3.</w:t>
      </w:r>
    </w:p>
    <w:p w14:paraId="06105E33" w14:textId="77777777" w:rsidR="00A0001E" w:rsidRPr="00B17793" w:rsidRDefault="00A0001E" w:rsidP="00502A8F">
      <w:pPr>
        <w:ind w:firstLine="0"/>
        <w:rPr>
          <w:b/>
          <w:bCs/>
          <w:i/>
          <w:iCs/>
        </w:rPr>
      </w:pPr>
    </w:p>
    <w:p w14:paraId="7174778E" w14:textId="77777777" w:rsidR="00502A8F" w:rsidRDefault="00502A8F" w:rsidP="00502A8F">
      <w:pPr>
        <w:ind w:firstLine="0"/>
      </w:pPr>
      <w:r w:rsidRPr="00502A8F">
        <w:t xml:space="preserve">4. SK dalies </w:t>
      </w:r>
      <w:proofErr w:type="spellStart"/>
      <w:r w:rsidRPr="00502A8F">
        <w:t>aiškinamąjame</w:t>
      </w:r>
      <w:proofErr w:type="spellEnd"/>
      <w:r w:rsidRPr="00502A8F">
        <w:t xml:space="preserve"> rašte nurodyta, kad visos metalinės konstrukcijos apsukamos </w:t>
      </w:r>
      <w:proofErr w:type="spellStart"/>
      <w:r w:rsidRPr="00502A8F">
        <w:t>Rabica</w:t>
      </w:r>
      <w:proofErr w:type="spellEnd"/>
      <w:r w:rsidRPr="00502A8F">
        <w:t xml:space="preserve"> tinklu ir nutinkuojamos ne mažiau kaip 25mm, taipogi elementus dažyti </w:t>
      </w:r>
      <w:proofErr w:type="spellStart"/>
      <w:r w:rsidRPr="00502A8F">
        <w:t>ugniaatspariais</w:t>
      </w:r>
      <w:proofErr w:type="spellEnd"/>
      <w:r w:rsidRPr="00502A8F">
        <w:t xml:space="preserve"> dažais. Gaisro atsparumas R90. Darbų kiekių žiniaraščiuose šių darbų nėra. Prašome pateikti kiekius.</w:t>
      </w:r>
    </w:p>
    <w:p w14:paraId="5526FA01" w14:textId="77777777" w:rsidR="00B17793" w:rsidRPr="00B17793" w:rsidRDefault="00B17793" w:rsidP="00B17793">
      <w:pPr>
        <w:ind w:firstLine="0"/>
        <w:rPr>
          <w:b/>
          <w:bCs/>
          <w:i/>
          <w:iCs/>
          <w:highlight w:val="yellow"/>
        </w:rPr>
      </w:pPr>
      <w:proofErr w:type="spellStart"/>
      <w:r w:rsidRPr="00B17793">
        <w:rPr>
          <w:b/>
          <w:bCs/>
          <w:i/>
          <w:iCs/>
          <w:highlight w:val="yellow"/>
        </w:rPr>
        <w:t>Rabica</w:t>
      </w:r>
      <w:proofErr w:type="spellEnd"/>
      <w:r w:rsidRPr="00B17793">
        <w:rPr>
          <w:b/>
          <w:bCs/>
          <w:i/>
          <w:iCs/>
          <w:highlight w:val="yellow"/>
        </w:rPr>
        <w:t xml:space="preserve"> tinkas – 80 m2</w:t>
      </w:r>
    </w:p>
    <w:p w14:paraId="09986E8D" w14:textId="0694F413" w:rsidR="00B17793" w:rsidRDefault="00B17793" w:rsidP="00B17793">
      <w:pPr>
        <w:ind w:firstLine="0"/>
        <w:rPr>
          <w:b/>
          <w:bCs/>
          <w:i/>
          <w:iCs/>
        </w:rPr>
      </w:pPr>
      <w:r w:rsidRPr="00B17793">
        <w:rPr>
          <w:b/>
          <w:bCs/>
          <w:i/>
          <w:iCs/>
          <w:highlight w:val="yellow"/>
        </w:rPr>
        <w:t xml:space="preserve">Konstrukcijų </w:t>
      </w:r>
      <w:proofErr w:type="spellStart"/>
      <w:r w:rsidRPr="00B17793">
        <w:rPr>
          <w:b/>
          <w:bCs/>
          <w:i/>
          <w:iCs/>
          <w:highlight w:val="yellow"/>
        </w:rPr>
        <w:t>ugniaatsparinimas</w:t>
      </w:r>
      <w:proofErr w:type="spellEnd"/>
      <w:r w:rsidRPr="00B17793">
        <w:rPr>
          <w:b/>
          <w:bCs/>
          <w:i/>
          <w:iCs/>
          <w:highlight w:val="yellow"/>
        </w:rPr>
        <w:t xml:space="preserve"> – 180 m2</w:t>
      </w:r>
      <w:r>
        <w:rPr>
          <w:b/>
          <w:bCs/>
          <w:i/>
          <w:iCs/>
        </w:rPr>
        <w:t xml:space="preserve"> </w:t>
      </w:r>
    </w:p>
    <w:p w14:paraId="0F58E71E" w14:textId="77777777" w:rsidR="00A0001E" w:rsidRPr="00B17793" w:rsidRDefault="00A0001E" w:rsidP="00B17793">
      <w:pPr>
        <w:ind w:firstLine="0"/>
        <w:rPr>
          <w:b/>
          <w:bCs/>
          <w:i/>
          <w:iCs/>
        </w:rPr>
      </w:pPr>
    </w:p>
    <w:p w14:paraId="1C1B6B90" w14:textId="77777777" w:rsidR="00502A8F" w:rsidRDefault="00502A8F" w:rsidP="00502A8F">
      <w:pPr>
        <w:ind w:firstLine="0"/>
      </w:pPr>
      <w:r w:rsidRPr="00502A8F">
        <w:t>5. Tiek SK dalies kiekių žiniaraštyje, tiek SA dalies kiekių žiniaraštyje numatytas esamų medinių grindų išardymas. Ar nesidubliuoja kiekiai?</w:t>
      </w:r>
    </w:p>
    <w:p w14:paraId="6B7BC39C" w14:textId="31B22816" w:rsidR="00B17793" w:rsidRDefault="00B17793" w:rsidP="00502A8F">
      <w:pPr>
        <w:ind w:firstLine="0"/>
        <w:rPr>
          <w:b/>
          <w:bCs/>
          <w:i/>
          <w:iCs/>
        </w:rPr>
      </w:pPr>
      <w:r w:rsidRPr="00B17793">
        <w:rPr>
          <w:b/>
          <w:bCs/>
          <w:i/>
          <w:iCs/>
          <w:highlight w:val="yellow"/>
        </w:rPr>
        <w:t>Vadovautis konstrukcine projekto dalimi.</w:t>
      </w:r>
    </w:p>
    <w:p w14:paraId="6F1BD52D" w14:textId="77777777" w:rsidR="00A0001E" w:rsidRPr="00B17793" w:rsidRDefault="00A0001E" w:rsidP="00502A8F">
      <w:pPr>
        <w:ind w:firstLine="0"/>
        <w:rPr>
          <w:b/>
          <w:bCs/>
          <w:i/>
          <w:iCs/>
        </w:rPr>
      </w:pPr>
    </w:p>
    <w:p w14:paraId="62FA3938" w14:textId="77777777" w:rsidR="00502A8F" w:rsidRDefault="00502A8F" w:rsidP="00502A8F">
      <w:pPr>
        <w:ind w:firstLine="0"/>
      </w:pPr>
      <w:r w:rsidRPr="00502A8F">
        <w:t>6. Prašome pateikti homogeninės PVC grindų dangos technines specifikacijas.</w:t>
      </w:r>
    </w:p>
    <w:p w14:paraId="28C624F4" w14:textId="77777777" w:rsidR="00B17793" w:rsidRPr="00B17793" w:rsidRDefault="00B17793" w:rsidP="00B17793">
      <w:pPr>
        <w:ind w:firstLine="0"/>
        <w:rPr>
          <w:b/>
          <w:bCs/>
          <w:i/>
          <w:iCs/>
          <w:highlight w:val="yellow"/>
        </w:rPr>
      </w:pPr>
      <w:r w:rsidRPr="00B17793">
        <w:rPr>
          <w:b/>
          <w:bCs/>
          <w:i/>
          <w:iCs/>
          <w:highlight w:val="yellow"/>
        </w:rPr>
        <w:t>Homogeninė danga turi būti aukštos kokybės, pritaikytos sunkioms dėvėjimo sąlygoms,.</w:t>
      </w:r>
    </w:p>
    <w:p w14:paraId="765A4FDE" w14:textId="0F0F78A1" w:rsidR="00B17793" w:rsidRPr="00B17793" w:rsidRDefault="00B17793" w:rsidP="00B17793">
      <w:pPr>
        <w:ind w:firstLine="0"/>
        <w:rPr>
          <w:b/>
          <w:bCs/>
          <w:i/>
          <w:iCs/>
          <w:highlight w:val="yellow"/>
        </w:rPr>
      </w:pPr>
      <w:r w:rsidRPr="00B17793">
        <w:rPr>
          <w:b/>
          <w:bCs/>
          <w:i/>
          <w:iCs/>
          <w:highlight w:val="yellow"/>
        </w:rPr>
        <w:t>Danga turi būti pritaikyta visuomeninėms patalpoms su dideliu judėjimu. Danga nereikalaujanti papildomo vaškavimo.</w:t>
      </w:r>
    </w:p>
    <w:p w14:paraId="01B6E38D" w14:textId="77777777" w:rsidR="00B17793" w:rsidRPr="00B17793" w:rsidRDefault="00B17793" w:rsidP="00B17793">
      <w:pPr>
        <w:ind w:firstLine="0"/>
        <w:rPr>
          <w:b/>
          <w:bCs/>
          <w:i/>
          <w:iCs/>
          <w:highlight w:val="yellow"/>
        </w:rPr>
      </w:pPr>
      <w:r w:rsidRPr="00B17793">
        <w:rPr>
          <w:b/>
          <w:bCs/>
          <w:i/>
          <w:iCs/>
          <w:highlight w:val="yellow"/>
        </w:rPr>
        <w:t>Viršutinio grindų dangos sluoksnio techniniai reikalavimai:</w:t>
      </w:r>
    </w:p>
    <w:p w14:paraId="60443AEA" w14:textId="77777777" w:rsidR="00B17793" w:rsidRPr="00B17793" w:rsidRDefault="00B17793" w:rsidP="00B17793">
      <w:pPr>
        <w:tabs>
          <w:tab w:val="left" w:pos="284"/>
        </w:tabs>
        <w:ind w:firstLine="0"/>
        <w:rPr>
          <w:b/>
          <w:bCs/>
          <w:i/>
          <w:iCs/>
          <w:highlight w:val="yellow"/>
        </w:rPr>
      </w:pPr>
      <w:r w:rsidRPr="00B17793">
        <w:rPr>
          <w:b/>
          <w:bCs/>
          <w:i/>
          <w:iCs/>
          <w:highlight w:val="yellow"/>
        </w:rPr>
        <w:t>•</w:t>
      </w:r>
      <w:r w:rsidRPr="00B17793">
        <w:rPr>
          <w:b/>
          <w:bCs/>
          <w:i/>
          <w:iCs/>
          <w:highlight w:val="yellow"/>
        </w:rPr>
        <w:tab/>
        <w:t>grindų danga – PVC homogeninė ruloninė danga;</w:t>
      </w:r>
    </w:p>
    <w:p w14:paraId="349500AC" w14:textId="77777777" w:rsidR="00B17793" w:rsidRPr="00B17793" w:rsidRDefault="00B17793" w:rsidP="00B17793">
      <w:pPr>
        <w:tabs>
          <w:tab w:val="left" w:pos="284"/>
        </w:tabs>
        <w:ind w:firstLine="0"/>
        <w:rPr>
          <w:b/>
          <w:bCs/>
          <w:i/>
          <w:iCs/>
          <w:highlight w:val="yellow"/>
        </w:rPr>
      </w:pPr>
      <w:r w:rsidRPr="00B17793">
        <w:rPr>
          <w:b/>
          <w:bCs/>
          <w:i/>
          <w:iCs/>
          <w:highlight w:val="yellow"/>
        </w:rPr>
        <w:t>•</w:t>
      </w:r>
      <w:r w:rsidRPr="00B17793">
        <w:rPr>
          <w:b/>
          <w:bCs/>
          <w:i/>
          <w:iCs/>
          <w:highlight w:val="yellow"/>
        </w:rPr>
        <w:tab/>
        <w:t>dangos storis – ≥2 mm;</w:t>
      </w:r>
    </w:p>
    <w:p w14:paraId="534792E9" w14:textId="77777777" w:rsidR="00B17793" w:rsidRPr="00B17793" w:rsidRDefault="00B17793" w:rsidP="00B17793">
      <w:pPr>
        <w:tabs>
          <w:tab w:val="left" w:pos="284"/>
        </w:tabs>
        <w:ind w:firstLine="0"/>
        <w:rPr>
          <w:b/>
          <w:bCs/>
          <w:i/>
          <w:iCs/>
          <w:highlight w:val="yellow"/>
        </w:rPr>
      </w:pPr>
      <w:r w:rsidRPr="00B17793">
        <w:rPr>
          <w:b/>
          <w:bCs/>
          <w:i/>
          <w:iCs/>
          <w:highlight w:val="yellow"/>
        </w:rPr>
        <w:t>•</w:t>
      </w:r>
      <w:r w:rsidRPr="00B17793">
        <w:rPr>
          <w:b/>
          <w:bCs/>
          <w:i/>
          <w:iCs/>
          <w:highlight w:val="yellow"/>
        </w:rPr>
        <w:tab/>
        <w:t>dėvėjimosi sluoksnis – ≥2  mm;</w:t>
      </w:r>
    </w:p>
    <w:p w14:paraId="7BDBD8F8" w14:textId="77777777" w:rsidR="00B17793" w:rsidRPr="00B17793" w:rsidRDefault="00B17793" w:rsidP="00B17793">
      <w:pPr>
        <w:tabs>
          <w:tab w:val="left" w:pos="284"/>
        </w:tabs>
        <w:ind w:firstLine="0"/>
        <w:rPr>
          <w:b/>
          <w:bCs/>
          <w:i/>
          <w:iCs/>
          <w:highlight w:val="yellow"/>
        </w:rPr>
      </w:pPr>
      <w:r w:rsidRPr="00B17793">
        <w:rPr>
          <w:b/>
          <w:bCs/>
          <w:i/>
          <w:iCs/>
          <w:highlight w:val="yellow"/>
        </w:rPr>
        <w:t>•</w:t>
      </w:r>
      <w:r w:rsidRPr="00B17793">
        <w:rPr>
          <w:b/>
          <w:bCs/>
          <w:i/>
          <w:iCs/>
          <w:highlight w:val="yellow"/>
        </w:rPr>
        <w:tab/>
        <w:t>atsparumo nusidėvėjimui klasė - ne &lt; 34 kl., pagal EN 685;</w:t>
      </w:r>
    </w:p>
    <w:p w14:paraId="3C1FAA9D" w14:textId="77777777" w:rsidR="00B17793" w:rsidRPr="00B17793" w:rsidRDefault="00B17793" w:rsidP="00B17793">
      <w:pPr>
        <w:tabs>
          <w:tab w:val="left" w:pos="284"/>
        </w:tabs>
        <w:ind w:firstLine="0"/>
        <w:rPr>
          <w:b/>
          <w:bCs/>
          <w:i/>
          <w:iCs/>
          <w:highlight w:val="yellow"/>
        </w:rPr>
      </w:pPr>
      <w:r w:rsidRPr="00B17793">
        <w:rPr>
          <w:b/>
          <w:bCs/>
          <w:i/>
          <w:iCs/>
          <w:highlight w:val="yellow"/>
        </w:rPr>
        <w:t>•</w:t>
      </w:r>
      <w:r w:rsidRPr="00B17793">
        <w:rPr>
          <w:b/>
          <w:bCs/>
          <w:i/>
          <w:iCs/>
          <w:highlight w:val="yellow"/>
        </w:rPr>
        <w:tab/>
        <w:t>liekamasis įspaudimas – ne &gt; 0,02 mm, pagal EN 433;</w:t>
      </w:r>
    </w:p>
    <w:p w14:paraId="25E12114" w14:textId="77777777" w:rsidR="00B17793" w:rsidRPr="00B17793" w:rsidRDefault="00B17793" w:rsidP="00B17793">
      <w:pPr>
        <w:tabs>
          <w:tab w:val="left" w:pos="284"/>
        </w:tabs>
        <w:ind w:firstLine="0"/>
        <w:rPr>
          <w:b/>
          <w:bCs/>
          <w:i/>
          <w:iCs/>
          <w:highlight w:val="yellow"/>
        </w:rPr>
      </w:pPr>
      <w:r w:rsidRPr="00B17793">
        <w:rPr>
          <w:b/>
          <w:bCs/>
          <w:i/>
          <w:iCs/>
          <w:highlight w:val="yellow"/>
        </w:rPr>
        <w:t>•</w:t>
      </w:r>
      <w:r w:rsidRPr="00B17793">
        <w:rPr>
          <w:b/>
          <w:bCs/>
          <w:i/>
          <w:iCs/>
          <w:highlight w:val="yellow"/>
        </w:rPr>
        <w:tab/>
        <w:t>blukimas nuo dirbtinio apšvietimo – &gt; 6 klasė, pagal EN 20105-BO2;</w:t>
      </w:r>
    </w:p>
    <w:p w14:paraId="48BEC027" w14:textId="77777777" w:rsidR="00B17793" w:rsidRPr="00B17793" w:rsidRDefault="00B17793" w:rsidP="00B17793">
      <w:pPr>
        <w:tabs>
          <w:tab w:val="left" w:pos="284"/>
        </w:tabs>
        <w:ind w:firstLine="0"/>
        <w:rPr>
          <w:b/>
          <w:bCs/>
          <w:i/>
          <w:iCs/>
          <w:highlight w:val="yellow"/>
        </w:rPr>
      </w:pPr>
      <w:r w:rsidRPr="00B17793">
        <w:rPr>
          <w:b/>
          <w:bCs/>
          <w:i/>
          <w:iCs/>
          <w:highlight w:val="yellow"/>
        </w:rPr>
        <w:t>•</w:t>
      </w:r>
      <w:r w:rsidRPr="00B17793">
        <w:rPr>
          <w:b/>
          <w:bCs/>
          <w:i/>
          <w:iCs/>
          <w:highlight w:val="yellow"/>
        </w:rPr>
        <w:tab/>
        <w:t>atsparumas ugniai – BFL-s1 klasė pagal DIN 4102;</w:t>
      </w:r>
    </w:p>
    <w:p w14:paraId="58DE615F" w14:textId="77777777" w:rsidR="00B17793" w:rsidRPr="00B17793" w:rsidRDefault="00B17793" w:rsidP="00B17793">
      <w:pPr>
        <w:tabs>
          <w:tab w:val="left" w:pos="284"/>
        </w:tabs>
        <w:ind w:firstLine="0"/>
        <w:rPr>
          <w:b/>
          <w:bCs/>
          <w:i/>
          <w:iCs/>
          <w:highlight w:val="yellow"/>
        </w:rPr>
      </w:pPr>
      <w:r w:rsidRPr="00B17793">
        <w:rPr>
          <w:b/>
          <w:bCs/>
          <w:i/>
          <w:iCs/>
          <w:highlight w:val="yellow"/>
        </w:rPr>
        <w:t>•</w:t>
      </w:r>
      <w:r w:rsidRPr="00B17793">
        <w:rPr>
          <w:b/>
          <w:bCs/>
          <w:i/>
          <w:iCs/>
          <w:highlight w:val="yellow"/>
        </w:rPr>
        <w:tab/>
        <w:t>geras atsparumas chemikalams pagal EN 423.</w:t>
      </w:r>
    </w:p>
    <w:p w14:paraId="39CF179A" w14:textId="664A651B" w:rsidR="00B17793" w:rsidRDefault="00B17793" w:rsidP="00B17793">
      <w:pPr>
        <w:tabs>
          <w:tab w:val="left" w:pos="284"/>
        </w:tabs>
        <w:ind w:firstLine="0"/>
        <w:rPr>
          <w:b/>
          <w:bCs/>
          <w:i/>
          <w:iCs/>
        </w:rPr>
      </w:pPr>
      <w:r w:rsidRPr="00B17793">
        <w:rPr>
          <w:b/>
          <w:bCs/>
          <w:i/>
          <w:iCs/>
          <w:highlight w:val="yellow"/>
        </w:rPr>
        <w:t>•</w:t>
      </w:r>
      <w:r w:rsidRPr="00B17793">
        <w:rPr>
          <w:b/>
          <w:bCs/>
          <w:i/>
          <w:iCs/>
          <w:highlight w:val="yellow"/>
        </w:rPr>
        <w:tab/>
        <w:t>Atsparumas slydimui Klasė DS</w:t>
      </w:r>
    </w:p>
    <w:p w14:paraId="33C5BFF3" w14:textId="77777777" w:rsidR="00A0001E" w:rsidRPr="00B17793" w:rsidRDefault="00A0001E" w:rsidP="00B17793">
      <w:pPr>
        <w:tabs>
          <w:tab w:val="left" w:pos="284"/>
        </w:tabs>
        <w:ind w:firstLine="0"/>
        <w:rPr>
          <w:b/>
          <w:bCs/>
          <w:i/>
          <w:iCs/>
        </w:rPr>
      </w:pPr>
    </w:p>
    <w:p w14:paraId="3472053E" w14:textId="77777777" w:rsidR="00502A8F" w:rsidRDefault="00502A8F" w:rsidP="00502A8F">
      <w:pPr>
        <w:ind w:firstLine="0"/>
      </w:pPr>
      <w:r w:rsidRPr="00502A8F">
        <w:t>7. Prašome surenkamos dangos su EPDM granulėmis technines specifikacijas.</w:t>
      </w:r>
    </w:p>
    <w:p w14:paraId="3661C06F" w14:textId="0D8CDA29" w:rsidR="00B17793" w:rsidRPr="00B17793" w:rsidRDefault="00B17793" w:rsidP="00B17793">
      <w:pPr>
        <w:ind w:firstLine="0"/>
        <w:rPr>
          <w:b/>
          <w:bCs/>
          <w:i/>
          <w:iCs/>
          <w:highlight w:val="yellow"/>
        </w:rPr>
      </w:pPr>
      <w:bookmarkStart w:id="0" w:name="_Hlk211261541"/>
      <w:r w:rsidRPr="00B17793">
        <w:rPr>
          <w:b/>
          <w:bCs/>
          <w:i/>
          <w:iCs/>
          <w:highlight w:val="yellow"/>
        </w:rPr>
        <w:lastRenderedPageBreak/>
        <w:t>SBR ir EPDM (10%) granulių mišinio danga. Saugo grindis nuo įbrėžimų, neslystanti, nereikalauja papildomo klijavimo.</w:t>
      </w:r>
    </w:p>
    <w:p w14:paraId="5F203B43" w14:textId="77777777" w:rsidR="00B17793" w:rsidRPr="00B17793" w:rsidRDefault="00B17793" w:rsidP="00B17793">
      <w:pPr>
        <w:ind w:firstLine="0"/>
        <w:rPr>
          <w:b/>
          <w:bCs/>
          <w:i/>
          <w:iCs/>
          <w:highlight w:val="yellow"/>
        </w:rPr>
      </w:pPr>
      <w:r w:rsidRPr="00B17793">
        <w:rPr>
          <w:b/>
          <w:bCs/>
          <w:i/>
          <w:iCs/>
          <w:highlight w:val="yellow"/>
        </w:rPr>
        <w:t>EPDM granulės atsparesnės UV spinduliams ir atmosferos poveikiui</w:t>
      </w:r>
    </w:p>
    <w:p w14:paraId="728E6A7B" w14:textId="77777777" w:rsidR="00B17793" w:rsidRPr="00B17793" w:rsidRDefault="00B17793" w:rsidP="00B17793">
      <w:pPr>
        <w:ind w:firstLine="0"/>
        <w:rPr>
          <w:b/>
          <w:bCs/>
          <w:i/>
          <w:iCs/>
          <w:highlight w:val="yellow"/>
        </w:rPr>
      </w:pPr>
      <w:r w:rsidRPr="00B17793">
        <w:rPr>
          <w:b/>
          <w:bCs/>
          <w:i/>
          <w:iCs/>
          <w:highlight w:val="yellow"/>
        </w:rPr>
        <w:t>Danga surenkama dėlionės principu, storis 2 cm</w:t>
      </w:r>
    </w:p>
    <w:p w14:paraId="35B2F3A1" w14:textId="5C97D529" w:rsidR="00B17793" w:rsidRDefault="00B17793" w:rsidP="00B17793">
      <w:pPr>
        <w:ind w:firstLine="0"/>
        <w:rPr>
          <w:b/>
          <w:bCs/>
          <w:i/>
          <w:iCs/>
        </w:rPr>
      </w:pPr>
      <w:r w:rsidRPr="00B17793">
        <w:rPr>
          <w:b/>
          <w:bCs/>
          <w:i/>
          <w:iCs/>
          <w:highlight w:val="yellow"/>
        </w:rPr>
        <w:t>Matmenys: 99x99x2cm</w:t>
      </w:r>
    </w:p>
    <w:bookmarkEnd w:id="0"/>
    <w:p w14:paraId="7C931A6D" w14:textId="7DC700AE" w:rsidR="00B17793" w:rsidRPr="00B17793" w:rsidRDefault="00B17793" w:rsidP="00B17793">
      <w:pPr>
        <w:ind w:firstLine="0"/>
        <w:rPr>
          <w:b/>
          <w:bCs/>
          <w:i/>
          <w:iCs/>
        </w:rPr>
      </w:pPr>
      <w:r>
        <w:rPr>
          <w:b/>
          <w:bCs/>
          <w:i/>
          <w:iCs/>
          <w:noProof/>
        </w:rPr>
        <w:drawing>
          <wp:inline distT="0" distB="0" distL="0" distR="0" wp14:anchorId="1F0056C6" wp14:editId="31162307">
            <wp:extent cx="1800225" cy="1771438"/>
            <wp:effectExtent l="0" t="0" r="0" b="635"/>
            <wp:docPr id="118314506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877" t="8523" r="12655" b="8017"/>
                    <a:stretch>
                      <a:fillRect/>
                    </a:stretch>
                  </pic:blipFill>
                  <pic:spPr bwMode="auto">
                    <a:xfrm>
                      <a:off x="0" y="0"/>
                      <a:ext cx="1809628" cy="1780691"/>
                    </a:xfrm>
                    <a:prstGeom prst="rect">
                      <a:avLst/>
                    </a:prstGeom>
                    <a:noFill/>
                    <a:ln>
                      <a:noFill/>
                    </a:ln>
                    <a:extLst>
                      <a:ext uri="{53640926-AAD7-44D8-BBD7-CCE9431645EC}">
                        <a14:shadowObscured xmlns:a14="http://schemas.microsoft.com/office/drawing/2010/main"/>
                      </a:ext>
                    </a:extLst>
                  </pic:spPr>
                </pic:pic>
              </a:graphicData>
            </a:graphic>
          </wp:inline>
        </w:drawing>
      </w:r>
    </w:p>
    <w:p w14:paraId="153FE495" w14:textId="77777777" w:rsidR="00502A8F" w:rsidRDefault="00502A8F" w:rsidP="00502A8F">
      <w:pPr>
        <w:ind w:firstLine="0"/>
      </w:pPr>
      <w:r w:rsidRPr="00502A8F">
        <w:t>8. SP dalyje numatyta garsą izoliuojanti sienelė – 6,7 m. Prašome detalizuoti ir pateikti technines specifikacijas.</w:t>
      </w:r>
    </w:p>
    <w:p w14:paraId="1E7646AE" w14:textId="2D64B545" w:rsidR="00B17793" w:rsidRPr="00B17793" w:rsidRDefault="00B17793" w:rsidP="00B17793">
      <w:pPr>
        <w:ind w:firstLine="0"/>
        <w:rPr>
          <w:b/>
          <w:bCs/>
          <w:i/>
          <w:iCs/>
          <w:highlight w:val="yellow"/>
        </w:rPr>
      </w:pPr>
      <w:r w:rsidRPr="00B17793">
        <w:rPr>
          <w:b/>
          <w:bCs/>
          <w:i/>
          <w:iCs/>
          <w:highlight w:val="yellow"/>
        </w:rPr>
        <w:t>Triukšmo barjerai</w:t>
      </w:r>
      <w:r>
        <w:rPr>
          <w:b/>
          <w:bCs/>
          <w:i/>
          <w:iCs/>
          <w:highlight w:val="yellow"/>
        </w:rPr>
        <w:t>:</w:t>
      </w:r>
    </w:p>
    <w:p w14:paraId="33D80B52" w14:textId="6992521B" w:rsidR="00B17793" w:rsidRPr="00B17793" w:rsidRDefault="00B17793" w:rsidP="00B17793">
      <w:pPr>
        <w:ind w:firstLine="0"/>
        <w:rPr>
          <w:b/>
          <w:bCs/>
          <w:i/>
          <w:iCs/>
          <w:highlight w:val="yellow"/>
        </w:rPr>
      </w:pPr>
      <w:r w:rsidRPr="00B17793">
        <w:rPr>
          <w:b/>
          <w:bCs/>
          <w:i/>
          <w:iCs/>
          <w:highlight w:val="yellow"/>
        </w:rPr>
        <w:t>Triukšmo barjero plokštės montuojamos prie metalinio rėmo. Plokštės turi būti atsparūs įvairiems atmosferos poveikiams - saulei, lietui bei šalčiui. Konstrukcijos rėmas yra gaminamas iš cinkuoto plieno profilių. Standartinis ilgis tarp statramsčių yra 2 m, kurie montuojami į betoną.</w:t>
      </w:r>
    </w:p>
    <w:p w14:paraId="02371D50" w14:textId="77777777" w:rsidR="00B17793" w:rsidRPr="00B17793" w:rsidRDefault="00B17793" w:rsidP="00B17793">
      <w:pPr>
        <w:tabs>
          <w:tab w:val="left" w:pos="284"/>
        </w:tabs>
        <w:ind w:firstLine="0"/>
        <w:rPr>
          <w:b/>
          <w:bCs/>
          <w:i/>
          <w:iCs/>
          <w:highlight w:val="yellow"/>
        </w:rPr>
      </w:pPr>
      <w:r w:rsidRPr="00B17793">
        <w:rPr>
          <w:b/>
          <w:bCs/>
          <w:i/>
          <w:iCs/>
          <w:highlight w:val="yellow"/>
        </w:rPr>
        <w:t>Savybės:</w:t>
      </w:r>
    </w:p>
    <w:p w14:paraId="176C3558" w14:textId="77777777" w:rsidR="00B17793" w:rsidRPr="00B17793" w:rsidRDefault="00B17793" w:rsidP="00B17793">
      <w:pPr>
        <w:tabs>
          <w:tab w:val="left" w:pos="284"/>
        </w:tabs>
        <w:ind w:firstLine="0"/>
        <w:rPr>
          <w:b/>
          <w:bCs/>
          <w:i/>
          <w:iCs/>
          <w:highlight w:val="yellow"/>
        </w:rPr>
      </w:pPr>
      <w:r w:rsidRPr="00B17793">
        <w:rPr>
          <w:b/>
          <w:bCs/>
          <w:i/>
          <w:iCs/>
          <w:highlight w:val="yellow"/>
        </w:rPr>
        <w:t>•</w:t>
      </w:r>
      <w:r w:rsidRPr="00B17793">
        <w:rPr>
          <w:b/>
          <w:bCs/>
          <w:i/>
          <w:iCs/>
          <w:highlight w:val="yellow"/>
        </w:rPr>
        <w:tab/>
        <w:t>ilgas tarnavimo laikas;</w:t>
      </w:r>
    </w:p>
    <w:p w14:paraId="2D473C0D" w14:textId="77777777" w:rsidR="00B17793" w:rsidRPr="00B17793" w:rsidRDefault="00B17793" w:rsidP="00B17793">
      <w:pPr>
        <w:tabs>
          <w:tab w:val="left" w:pos="284"/>
        </w:tabs>
        <w:ind w:firstLine="0"/>
        <w:rPr>
          <w:b/>
          <w:bCs/>
          <w:i/>
          <w:iCs/>
          <w:highlight w:val="yellow"/>
        </w:rPr>
      </w:pPr>
      <w:r w:rsidRPr="00B17793">
        <w:rPr>
          <w:b/>
          <w:bCs/>
          <w:i/>
          <w:iCs/>
          <w:highlight w:val="yellow"/>
        </w:rPr>
        <w:t>•</w:t>
      </w:r>
      <w:r w:rsidRPr="00B17793">
        <w:rPr>
          <w:b/>
          <w:bCs/>
          <w:i/>
          <w:iCs/>
          <w:highlight w:val="yellow"/>
        </w:rPr>
        <w:tab/>
        <w:t>atsparios įvairioms atmosferos sąlygoms;</w:t>
      </w:r>
    </w:p>
    <w:p w14:paraId="20D7895A" w14:textId="77777777" w:rsidR="00B17793" w:rsidRPr="00B17793" w:rsidRDefault="00B17793" w:rsidP="00B17793">
      <w:pPr>
        <w:tabs>
          <w:tab w:val="left" w:pos="284"/>
        </w:tabs>
        <w:ind w:firstLine="0"/>
        <w:rPr>
          <w:b/>
          <w:bCs/>
          <w:i/>
          <w:iCs/>
          <w:highlight w:val="yellow"/>
        </w:rPr>
      </w:pPr>
      <w:r w:rsidRPr="00B17793">
        <w:rPr>
          <w:b/>
          <w:bCs/>
          <w:i/>
          <w:iCs/>
          <w:highlight w:val="yellow"/>
        </w:rPr>
        <w:t>•</w:t>
      </w:r>
      <w:r w:rsidRPr="00B17793">
        <w:rPr>
          <w:b/>
          <w:bCs/>
          <w:i/>
          <w:iCs/>
          <w:highlight w:val="yellow"/>
        </w:rPr>
        <w:tab/>
        <w:t>atsparios UV spinduliams;</w:t>
      </w:r>
    </w:p>
    <w:p w14:paraId="07BD183E" w14:textId="77777777" w:rsidR="00B17793" w:rsidRPr="00B17793" w:rsidRDefault="00B17793" w:rsidP="00B17793">
      <w:pPr>
        <w:tabs>
          <w:tab w:val="left" w:pos="284"/>
        </w:tabs>
        <w:ind w:firstLine="0"/>
        <w:rPr>
          <w:b/>
          <w:bCs/>
          <w:i/>
          <w:iCs/>
          <w:highlight w:val="yellow"/>
        </w:rPr>
      </w:pPr>
      <w:r w:rsidRPr="00B17793">
        <w:rPr>
          <w:b/>
          <w:bCs/>
          <w:i/>
          <w:iCs/>
          <w:highlight w:val="yellow"/>
        </w:rPr>
        <w:t>•</w:t>
      </w:r>
      <w:r w:rsidRPr="00B17793">
        <w:rPr>
          <w:b/>
          <w:bCs/>
          <w:i/>
          <w:iCs/>
          <w:highlight w:val="yellow"/>
        </w:rPr>
        <w:tab/>
        <w:t>atsparios vandeniui;</w:t>
      </w:r>
    </w:p>
    <w:p w14:paraId="7C57AE21" w14:textId="77777777" w:rsidR="00B17793" w:rsidRPr="00B17793" w:rsidRDefault="00B17793" w:rsidP="00B17793">
      <w:pPr>
        <w:tabs>
          <w:tab w:val="left" w:pos="284"/>
        </w:tabs>
        <w:ind w:firstLine="0"/>
        <w:rPr>
          <w:b/>
          <w:bCs/>
          <w:i/>
          <w:iCs/>
          <w:highlight w:val="yellow"/>
        </w:rPr>
      </w:pPr>
      <w:r w:rsidRPr="00B17793">
        <w:rPr>
          <w:b/>
          <w:bCs/>
          <w:i/>
          <w:iCs/>
          <w:highlight w:val="yellow"/>
        </w:rPr>
        <w:t>•</w:t>
      </w:r>
      <w:r w:rsidRPr="00B17793">
        <w:rPr>
          <w:b/>
          <w:bCs/>
          <w:i/>
          <w:iCs/>
          <w:highlight w:val="yellow"/>
        </w:rPr>
        <w:tab/>
        <w:t>atsparios korozijai;</w:t>
      </w:r>
    </w:p>
    <w:p w14:paraId="4AC01D40" w14:textId="77777777" w:rsidR="00B17793" w:rsidRPr="00B17793" w:rsidRDefault="00B17793" w:rsidP="00B17793">
      <w:pPr>
        <w:tabs>
          <w:tab w:val="left" w:pos="284"/>
        </w:tabs>
        <w:ind w:firstLine="0"/>
        <w:rPr>
          <w:b/>
          <w:bCs/>
          <w:i/>
          <w:iCs/>
          <w:highlight w:val="yellow"/>
        </w:rPr>
      </w:pPr>
      <w:r w:rsidRPr="00B17793">
        <w:rPr>
          <w:b/>
          <w:bCs/>
          <w:i/>
          <w:iCs/>
          <w:highlight w:val="yellow"/>
        </w:rPr>
        <w:t>•</w:t>
      </w:r>
      <w:r w:rsidRPr="00B17793">
        <w:rPr>
          <w:b/>
          <w:bCs/>
          <w:i/>
          <w:iCs/>
          <w:highlight w:val="yellow"/>
        </w:rPr>
        <w:tab/>
      </w:r>
      <w:proofErr w:type="spellStart"/>
      <w:r w:rsidRPr="00B17793">
        <w:rPr>
          <w:b/>
          <w:bCs/>
          <w:i/>
          <w:iCs/>
          <w:highlight w:val="yellow"/>
        </w:rPr>
        <w:t>antivandalinės</w:t>
      </w:r>
      <w:proofErr w:type="spellEnd"/>
      <w:r w:rsidRPr="00B17793">
        <w:rPr>
          <w:b/>
          <w:bCs/>
          <w:i/>
          <w:iCs/>
          <w:highlight w:val="yellow"/>
        </w:rPr>
        <w:t>;</w:t>
      </w:r>
    </w:p>
    <w:p w14:paraId="472F046E" w14:textId="77777777" w:rsidR="00B17793" w:rsidRPr="00B17793" w:rsidRDefault="00B17793" w:rsidP="00B17793">
      <w:pPr>
        <w:tabs>
          <w:tab w:val="left" w:pos="284"/>
        </w:tabs>
        <w:ind w:firstLine="0"/>
        <w:rPr>
          <w:b/>
          <w:bCs/>
          <w:i/>
          <w:iCs/>
          <w:highlight w:val="yellow"/>
        </w:rPr>
      </w:pPr>
      <w:r w:rsidRPr="00B17793">
        <w:rPr>
          <w:b/>
          <w:bCs/>
          <w:i/>
          <w:iCs/>
          <w:highlight w:val="yellow"/>
        </w:rPr>
        <w:t>•</w:t>
      </w:r>
      <w:r w:rsidRPr="00B17793">
        <w:rPr>
          <w:b/>
          <w:bCs/>
          <w:i/>
          <w:iCs/>
          <w:highlight w:val="yellow"/>
        </w:rPr>
        <w:tab/>
        <w:t>puiki triukšmo izoliacija - B3, 31dB;</w:t>
      </w:r>
    </w:p>
    <w:p w14:paraId="48A36B33" w14:textId="690B0A02" w:rsidR="00B17793" w:rsidRDefault="00B17793" w:rsidP="00B17793">
      <w:pPr>
        <w:tabs>
          <w:tab w:val="left" w:pos="284"/>
        </w:tabs>
        <w:ind w:firstLine="0"/>
        <w:rPr>
          <w:b/>
          <w:bCs/>
          <w:i/>
          <w:iCs/>
        </w:rPr>
      </w:pPr>
      <w:r w:rsidRPr="00B17793">
        <w:rPr>
          <w:b/>
          <w:bCs/>
          <w:i/>
          <w:iCs/>
          <w:highlight w:val="yellow"/>
        </w:rPr>
        <w:t>•</w:t>
      </w:r>
      <w:r w:rsidRPr="00B17793">
        <w:rPr>
          <w:b/>
          <w:bCs/>
          <w:i/>
          <w:iCs/>
          <w:highlight w:val="yellow"/>
        </w:rPr>
        <w:tab/>
        <w:t>lengvai prižiūrimos</w:t>
      </w:r>
      <w:r>
        <w:rPr>
          <w:b/>
          <w:bCs/>
          <w:i/>
          <w:iCs/>
        </w:rPr>
        <w:t>.</w:t>
      </w:r>
    </w:p>
    <w:p w14:paraId="2EC557B0" w14:textId="77777777" w:rsidR="00A0001E" w:rsidRPr="00B17793" w:rsidRDefault="00A0001E" w:rsidP="00B17793">
      <w:pPr>
        <w:tabs>
          <w:tab w:val="left" w:pos="284"/>
        </w:tabs>
        <w:ind w:firstLine="0"/>
        <w:rPr>
          <w:b/>
          <w:bCs/>
          <w:i/>
          <w:iCs/>
        </w:rPr>
      </w:pPr>
    </w:p>
    <w:p w14:paraId="4F30DF6D" w14:textId="77777777" w:rsidR="00502A8F" w:rsidRDefault="00502A8F" w:rsidP="00502A8F">
      <w:pPr>
        <w:ind w:firstLine="0"/>
      </w:pPr>
      <w:r w:rsidRPr="00502A8F">
        <w:t xml:space="preserve">9. SP dalyje numatyta 2 </w:t>
      </w:r>
      <w:proofErr w:type="spellStart"/>
      <w:r w:rsidRPr="00502A8F">
        <w:t>vnt</w:t>
      </w:r>
      <w:proofErr w:type="spellEnd"/>
      <w:r w:rsidRPr="00502A8F">
        <w:t xml:space="preserve"> elektromobilių įkrovimo stotelių, tuo tarpu E dalyje – tik 1 vnt. Kuo vadovautis?</w:t>
      </w:r>
    </w:p>
    <w:p w14:paraId="7B1297E5" w14:textId="22DBFCCC" w:rsidR="00B17793" w:rsidRDefault="00B17793" w:rsidP="00502A8F">
      <w:pPr>
        <w:ind w:firstLine="0"/>
        <w:rPr>
          <w:b/>
          <w:bCs/>
          <w:i/>
          <w:iCs/>
        </w:rPr>
      </w:pPr>
      <w:r w:rsidRPr="00B17793">
        <w:rPr>
          <w:b/>
          <w:bCs/>
          <w:i/>
          <w:iCs/>
          <w:highlight w:val="yellow"/>
        </w:rPr>
        <w:t>Įkrovimo stotelės įrengimu vadovautis elektrotechnine dalimi. Įrengiama 1 įkrovimo stotelė su galimybe pakariauti du automobilius vienu metu.</w:t>
      </w:r>
      <w:r w:rsidRPr="00B17793">
        <w:rPr>
          <w:b/>
          <w:bCs/>
          <w:i/>
          <w:iCs/>
        </w:rPr>
        <w:t xml:space="preserve">  </w:t>
      </w:r>
    </w:p>
    <w:p w14:paraId="1E4BE51F" w14:textId="77777777" w:rsidR="00A0001E" w:rsidRPr="00B17793" w:rsidRDefault="00A0001E" w:rsidP="00502A8F">
      <w:pPr>
        <w:ind w:firstLine="0"/>
        <w:rPr>
          <w:b/>
          <w:bCs/>
          <w:i/>
          <w:iCs/>
        </w:rPr>
      </w:pPr>
    </w:p>
    <w:p w14:paraId="20F83463" w14:textId="77777777" w:rsidR="00502A8F" w:rsidRPr="00502A8F" w:rsidRDefault="00502A8F" w:rsidP="00502A8F">
      <w:pPr>
        <w:ind w:firstLine="0"/>
      </w:pPr>
      <w:r w:rsidRPr="00502A8F">
        <w:t>10. SA dalies kiekių žiniaraštis:</w:t>
      </w:r>
    </w:p>
    <w:p w14:paraId="6CFE80FF" w14:textId="77777777" w:rsidR="00502A8F" w:rsidRPr="00502A8F" w:rsidRDefault="00502A8F" w:rsidP="00502A8F">
      <w:pPr>
        <w:ind w:firstLine="0"/>
      </w:pPr>
      <w:r w:rsidRPr="00502A8F">
        <w:t>2.13 pozicija – apsauginė stogo tvorelė 42.30 m</w:t>
      </w:r>
    </w:p>
    <w:p w14:paraId="7AA797F7" w14:textId="77777777" w:rsidR="00502A8F" w:rsidRPr="00502A8F" w:rsidRDefault="00502A8F" w:rsidP="00502A8F">
      <w:pPr>
        <w:ind w:firstLine="0"/>
      </w:pPr>
      <w:r w:rsidRPr="00502A8F">
        <w:t>8.10 pozicija – stogo tvorelė 126.00 m</w:t>
      </w:r>
    </w:p>
    <w:p w14:paraId="0A7DDD23" w14:textId="77777777" w:rsidR="00502A8F" w:rsidRDefault="00502A8F" w:rsidP="00502A8F">
      <w:pPr>
        <w:ind w:firstLine="0"/>
      </w:pPr>
      <w:r w:rsidRPr="00502A8F">
        <w:t>Kiekiai dubliuojasi. Kuo vadovautis?</w:t>
      </w:r>
    </w:p>
    <w:p w14:paraId="7E8D000A" w14:textId="7DBA75F5" w:rsidR="00B17793" w:rsidRPr="00B17793" w:rsidRDefault="00B17793" w:rsidP="00B17793">
      <w:pPr>
        <w:ind w:firstLine="0"/>
        <w:rPr>
          <w:b/>
          <w:bCs/>
          <w:i/>
          <w:iCs/>
          <w:highlight w:val="yellow"/>
        </w:rPr>
      </w:pPr>
      <w:r w:rsidRPr="00B17793">
        <w:rPr>
          <w:b/>
          <w:bCs/>
          <w:i/>
          <w:iCs/>
          <w:highlight w:val="yellow"/>
        </w:rPr>
        <w:t>Bendras tvorelės kiekis – 126 m.</w:t>
      </w:r>
    </w:p>
    <w:p w14:paraId="024787EE" w14:textId="77777777" w:rsidR="00B17793" w:rsidRPr="00B17793" w:rsidRDefault="00B17793" w:rsidP="00B17793">
      <w:pPr>
        <w:ind w:firstLine="0"/>
        <w:rPr>
          <w:b/>
          <w:bCs/>
          <w:i/>
          <w:iCs/>
          <w:highlight w:val="yellow"/>
        </w:rPr>
      </w:pPr>
      <w:r w:rsidRPr="00B17793">
        <w:rPr>
          <w:b/>
          <w:bCs/>
          <w:i/>
          <w:iCs/>
          <w:highlight w:val="yellow"/>
        </w:rPr>
        <w:t>Papildomas kiekis: PVC profilio pertvara su grūdintu stiklu. R≥35dB.</w:t>
      </w:r>
    </w:p>
    <w:p w14:paraId="32B00FB9" w14:textId="0D367886" w:rsidR="00B17793" w:rsidRPr="00B17793" w:rsidRDefault="00B17793" w:rsidP="00B17793">
      <w:pPr>
        <w:ind w:firstLine="0"/>
        <w:rPr>
          <w:b/>
          <w:bCs/>
          <w:i/>
          <w:iCs/>
        </w:rPr>
      </w:pPr>
      <w:r w:rsidRPr="00B17793">
        <w:rPr>
          <w:b/>
          <w:bCs/>
          <w:i/>
          <w:iCs/>
          <w:highlight w:val="yellow"/>
        </w:rPr>
        <w:t>Kiekis- 32 m2.</w:t>
      </w:r>
    </w:p>
    <w:p w14:paraId="431AE47B" w14:textId="77777777" w:rsidR="00502A8F" w:rsidRDefault="00502A8F" w:rsidP="00502A8F">
      <w:pPr>
        <w:ind w:firstLine="0"/>
      </w:pPr>
    </w:p>
    <w:p w14:paraId="04656188" w14:textId="0CC2815C" w:rsidR="00AD459A" w:rsidRPr="00030ABC" w:rsidRDefault="00AD459A" w:rsidP="00AD459A">
      <w:pPr>
        <w:ind w:firstLine="0"/>
        <w:rPr>
          <w:b/>
          <w:bCs/>
        </w:rPr>
      </w:pPr>
      <w:r w:rsidRPr="00030ABC">
        <w:rPr>
          <w:b/>
          <w:bCs/>
        </w:rPr>
        <w:t>2025-10-02 (</w:t>
      </w:r>
      <w:r>
        <w:rPr>
          <w:b/>
          <w:bCs/>
        </w:rPr>
        <w:t>2</w:t>
      </w:r>
      <w:r w:rsidRPr="00030ABC">
        <w:rPr>
          <w:b/>
          <w:bCs/>
        </w:rPr>
        <w:t xml:space="preserve"> paklausimas):</w:t>
      </w:r>
    </w:p>
    <w:p w14:paraId="6B44198C" w14:textId="77777777" w:rsidR="00AD459A" w:rsidRPr="00AD459A" w:rsidRDefault="00AD459A" w:rsidP="00AD459A">
      <w:pPr>
        <w:numPr>
          <w:ilvl w:val="0"/>
          <w:numId w:val="4"/>
        </w:numPr>
        <w:tabs>
          <w:tab w:val="left" w:pos="426"/>
        </w:tabs>
        <w:ind w:left="0" w:firstLine="0"/>
      </w:pPr>
      <w:r w:rsidRPr="00AD459A">
        <w:t>SA dalies darbų kiekių žiniaraštyje nurodyta:</w:t>
      </w:r>
    </w:p>
    <w:p w14:paraId="2E94EEDF" w14:textId="7F340B53" w:rsidR="00AD459A" w:rsidRPr="00AD459A" w:rsidRDefault="00AD459A" w:rsidP="00AD459A">
      <w:pPr>
        <w:ind w:firstLine="0"/>
      </w:pPr>
      <w:r w:rsidRPr="00AD459A">
        <w:rPr>
          <w:noProof/>
        </w:rPr>
        <w:drawing>
          <wp:inline distT="0" distB="0" distL="0" distR="0" wp14:anchorId="318E4BDE" wp14:editId="55A39265">
            <wp:extent cx="5648325" cy="466725"/>
            <wp:effectExtent l="0" t="0" r="9525" b="9525"/>
            <wp:docPr id="44945736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8325" cy="466725"/>
                    </a:xfrm>
                    <a:prstGeom prst="rect">
                      <a:avLst/>
                    </a:prstGeom>
                    <a:noFill/>
                    <a:ln>
                      <a:noFill/>
                    </a:ln>
                  </pic:spPr>
                </pic:pic>
              </a:graphicData>
            </a:graphic>
          </wp:inline>
        </w:drawing>
      </w:r>
    </w:p>
    <w:p w14:paraId="229CA0C7" w14:textId="77777777" w:rsidR="00AD459A" w:rsidRPr="00AD459A" w:rsidRDefault="00AD459A" w:rsidP="00AD459A">
      <w:pPr>
        <w:ind w:firstLine="0"/>
      </w:pPr>
    </w:p>
    <w:p w14:paraId="6DD0BBDF" w14:textId="77777777" w:rsidR="00AD459A" w:rsidRPr="00AD459A" w:rsidRDefault="00AD459A" w:rsidP="00AD459A">
      <w:pPr>
        <w:ind w:firstLine="0"/>
      </w:pPr>
      <w:r w:rsidRPr="00AD459A">
        <w:t>Langų specifikacijoje nurodyta:</w:t>
      </w:r>
    </w:p>
    <w:p w14:paraId="7BC44215" w14:textId="4EAB640E" w:rsidR="00AD459A" w:rsidRPr="00AD459A" w:rsidRDefault="00AD459A" w:rsidP="00AD459A">
      <w:pPr>
        <w:ind w:firstLine="0"/>
      </w:pPr>
      <w:r w:rsidRPr="00AD459A">
        <w:rPr>
          <w:noProof/>
        </w:rPr>
        <w:lastRenderedPageBreak/>
        <w:drawing>
          <wp:inline distT="0" distB="0" distL="0" distR="0" wp14:anchorId="3B015A44" wp14:editId="130C0820">
            <wp:extent cx="1562030" cy="2726319"/>
            <wp:effectExtent l="0" t="0" r="635" b="0"/>
            <wp:docPr id="737567999" name="Paveikslėlis 81" descr="Paveikslėlis, kuriame yra tekstas, ekrano kopija, linija,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67999" name="Paveikslėlis 81" descr="Paveikslėlis, kuriame yra tekstas, ekrano kopija, linija, diagrama&#10;&#10;Dirbtinio intelekto sugeneruotas turinys gali būti neteising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2892" cy="2745277"/>
                    </a:xfrm>
                    <a:prstGeom prst="rect">
                      <a:avLst/>
                    </a:prstGeom>
                    <a:noFill/>
                    <a:ln>
                      <a:noFill/>
                    </a:ln>
                  </pic:spPr>
                </pic:pic>
              </a:graphicData>
            </a:graphic>
          </wp:inline>
        </w:drawing>
      </w:r>
    </w:p>
    <w:p w14:paraId="33282B5F" w14:textId="77777777" w:rsidR="00AD459A" w:rsidRPr="00AD459A" w:rsidRDefault="00AD459A" w:rsidP="00AD459A">
      <w:pPr>
        <w:ind w:firstLine="0"/>
      </w:pPr>
    </w:p>
    <w:p w14:paraId="2714AC36" w14:textId="77777777" w:rsidR="00AD459A" w:rsidRDefault="00AD459A" w:rsidP="00AD459A">
      <w:pPr>
        <w:ind w:firstLine="0"/>
      </w:pPr>
      <w:r w:rsidRPr="00AD459A">
        <w:t>Prašome informuoti kuo vadovautis vertinant L2 langų kiekį.</w:t>
      </w:r>
    </w:p>
    <w:p w14:paraId="599FCB19" w14:textId="0D22B07F" w:rsidR="00AD459A" w:rsidRDefault="00AD459A" w:rsidP="00AD459A">
      <w:pPr>
        <w:ind w:firstLine="0"/>
        <w:rPr>
          <w:b/>
          <w:bCs/>
          <w:i/>
          <w:iCs/>
        </w:rPr>
      </w:pPr>
      <w:r w:rsidRPr="00AD459A">
        <w:rPr>
          <w:b/>
          <w:bCs/>
          <w:i/>
          <w:iCs/>
          <w:highlight w:val="yellow"/>
        </w:rPr>
        <w:t>L2 langų kiekis yra 10 vnt., vadovautis langų specifikacija.</w:t>
      </w:r>
    </w:p>
    <w:p w14:paraId="38EE3F22" w14:textId="77777777" w:rsidR="00AD459A" w:rsidRPr="00AD459A" w:rsidRDefault="00AD459A" w:rsidP="00AD459A">
      <w:pPr>
        <w:ind w:firstLine="0"/>
        <w:rPr>
          <w:b/>
          <w:bCs/>
          <w:i/>
          <w:iCs/>
        </w:rPr>
      </w:pPr>
    </w:p>
    <w:p w14:paraId="5F1F5F25" w14:textId="77777777" w:rsidR="00AD459A" w:rsidRPr="00AD459A" w:rsidRDefault="00AD459A" w:rsidP="00AD459A">
      <w:pPr>
        <w:numPr>
          <w:ilvl w:val="0"/>
          <w:numId w:val="4"/>
        </w:numPr>
        <w:tabs>
          <w:tab w:val="left" w:pos="284"/>
        </w:tabs>
        <w:ind w:left="0" w:firstLine="0"/>
      </w:pPr>
      <w:r w:rsidRPr="00AD459A">
        <w:t>Langų specifikacijoje nurodyti langai:</w:t>
      </w:r>
    </w:p>
    <w:p w14:paraId="5191EBE0" w14:textId="51B9C2FB" w:rsidR="00AD459A" w:rsidRPr="00AD459A" w:rsidRDefault="00AD459A" w:rsidP="00AD459A">
      <w:pPr>
        <w:ind w:firstLine="0"/>
      </w:pPr>
      <w:r w:rsidRPr="00AD459A">
        <w:rPr>
          <w:noProof/>
        </w:rPr>
        <w:drawing>
          <wp:inline distT="0" distB="0" distL="0" distR="0" wp14:anchorId="3DF0BBA5" wp14:editId="314E7F09">
            <wp:extent cx="3724275" cy="3476625"/>
            <wp:effectExtent l="0" t="0" r="9525" b="9525"/>
            <wp:docPr id="509033527" name="Paveikslėlis 80" descr="Paveikslėlis, kuriame yra tekstas, ekrano kopija, diagrama,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33527" name="Paveikslėlis 80" descr="Paveikslėlis, kuriame yra tekstas, ekrano kopija, diagrama, linija&#10;&#10;Dirbtinio intelekto sugeneruotas turinys gali būti neteisingas."/>
                    <pic:cNvPicPr>
                      <a:picLocks noChangeAspect="1" noChangeArrowheads="1"/>
                    </pic:cNvPicPr>
                  </pic:nvPicPr>
                  <pic:blipFill rotWithShape="1">
                    <a:blip r:embed="rId8">
                      <a:extLst>
                        <a:ext uri="{28A0092B-C50C-407E-A947-70E740481C1C}">
                          <a14:useLocalDpi xmlns:a14="http://schemas.microsoft.com/office/drawing/2010/main" val="0"/>
                        </a:ext>
                      </a:extLst>
                    </a:blip>
                    <a:srcRect t="5195"/>
                    <a:stretch>
                      <a:fillRect/>
                    </a:stretch>
                  </pic:blipFill>
                  <pic:spPr bwMode="auto">
                    <a:xfrm>
                      <a:off x="0" y="0"/>
                      <a:ext cx="3724275" cy="3476625"/>
                    </a:xfrm>
                    <a:prstGeom prst="rect">
                      <a:avLst/>
                    </a:prstGeom>
                    <a:noFill/>
                    <a:ln>
                      <a:noFill/>
                    </a:ln>
                    <a:extLst>
                      <a:ext uri="{53640926-AAD7-44D8-BBD7-CCE9431645EC}">
                        <a14:shadowObscured xmlns:a14="http://schemas.microsoft.com/office/drawing/2010/main"/>
                      </a:ext>
                    </a:extLst>
                  </pic:spPr>
                </pic:pic>
              </a:graphicData>
            </a:graphic>
          </wp:inline>
        </w:drawing>
      </w:r>
    </w:p>
    <w:p w14:paraId="7CCCF027" w14:textId="2B6C58BC" w:rsidR="00AD459A" w:rsidRPr="00AD459A" w:rsidRDefault="00AD459A" w:rsidP="00AD459A">
      <w:pPr>
        <w:ind w:firstLine="0"/>
      </w:pPr>
      <w:r w:rsidRPr="00AD459A">
        <w:rPr>
          <w:noProof/>
        </w:rPr>
        <w:lastRenderedPageBreak/>
        <w:drawing>
          <wp:inline distT="0" distB="0" distL="0" distR="0" wp14:anchorId="575B73B8" wp14:editId="47FB4F08">
            <wp:extent cx="3733800" cy="4467225"/>
            <wp:effectExtent l="0" t="0" r="0" b="9525"/>
            <wp:docPr id="797870921" name="Paveikslėlis 79"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70921" name="Paveikslėlis 79" descr="Paveikslėlis, kuriame yra tekstas, ekrano kopija, Šriftas, skaičius&#10;&#10;Dirbtinio intelekto sugeneruotas turinys gali būti neteisingas."/>
                    <pic:cNvPicPr>
                      <a:picLocks noChangeAspect="1" noChangeArrowheads="1"/>
                    </pic:cNvPicPr>
                  </pic:nvPicPr>
                  <pic:blipFill rotWithShape="1">
                    <a:blip r:embed="rId9">
                      <a:extLst>
                        <a:ext uri="{28A0092B-C50C-407E-A947-70E740481C1C}">
                          <a14:useLocalDpi xmlns:a14="http://schemas.microsoft.com/office/drawing/2010/main" val="0"/>
                        </a:ext>
                      </a:extLst>
                    </a:blip>
                    <a:srcRect b="2899"/>
                    <a:stretch>
                      <a:fillRect/>
                    </a:stretch>
                  </pic:blipFill>
                  <pic:spPr bwMode="auto">
                    <a:xfrm>
                      <a:off x="0" y="0"/>
                      <a:ext cx="3733800" cy="4467225"/>
                    </a:xfrm>
                    <a:prstGeom prst="rect">
                      <a:avLst/>
                    </a:prstGeom>
                    <a:noFill/>
                    <a:ln>
                      <a:noFill/>
                    </a:ln>
                    <a:extLst>
                      <a:ext uri="{53640926-AAD7-44D8-BBD7-CCE9431645EC}">
                        <a14:shadowObscured xmlns:a14="http://schemas.microsoft.com/office/drawing/2010/main"/>
                      </a:ext>
                    </a:extLst>
                  </pic:spPr>
                </pic:pic>
              </a:graphicData>
            </a:graphic>
          </wp:inline>
        </w:drawing>
      </w:r>
    </w:p>
    <w:p w14:paraId="5D260EBD" w14:textId="77777777" w:rsidR="00AD459A" w:rsidRDefault="00AD459A" w:rsidP="00AD459A">
      <w:pPr>
        <w:ind w:firstLine="0"/>
      </w:pPr>
      <w:r w:rsidRPr="00AD459A">
        <w:t xml:space="preserve">L-8, L-9 langai neįtraukti į darbų kiekių žiniaraštį, prašome informuoti ar reikia vertintis šiuos langus, jei taip patikslinkite kur jie bus montuojami ir patikslinkite lango rėmo medžiagiškumą? </w:t>
      </w:r>
    </w:p>
    <w:p w14:paraId="03E9517A" w14:textId="44F7CBFA" w:rsidR="00AD459A" w:rsidRDefault="00AD459A" w:rsidP="00AD459A">
      <w:pPr>
        <w:ind w:firstLine="0"/>
        <w:rPr>
          <w:b/>
          <w:bCs/>
          <w:i/>
          <w:iCs/>
        </w:rPr>
      </w:pPr>
      <w:r w:rsidRPr="00AD459A">
        <w:rPr>
          <w:b/>
          <w:bCs/>
          <w:i/>
          <w:iCs/>
          <w:highlight w:val="yellow"/>
        </w:rPr>
        <w:t>Langai vertinami ir montuojami į akustinę sieną trečiame aukšte  34 patalpoje. Profilis – PVC.</w:t>
      </w:r>
    </w:p>
    <w:p w14:paraId="03135D0B" w14:textId="77777777" w:rsidR="00AD459A" w:rsidRPr="00AD459A" w:rsidRDefault="00AD459A" w:rsidP="00AD459A">
      <w:pPr>
        <w:ind w:firstLine="0"/>
        <w:rPr>
          <w:b/>
          <w:bCs/>
          <w:i/>
          <w:iCs/>
        </w:rPr>
      </w:pPr>
    </w:p>
    <w:p w14:paraId="18104B32" w14:textId="77777777" w:rsidR="00AD459A" w:rsidRPr="00AD459A" w:rsidRDefault="00AD459A" w:rsidP="00AD459A">
      <w:pPr>
        <w:numPr>
          <w:ilvl w:val="0"/>
          <w:numId w:val="4"/>
        </w:numPr>
        <w:tabs>
          <w:tab w:val="left" w:pos="284"/>
        </w:tabs>
        <w:ind w:left="0" w:firstLine="0"/>
      </w:pPr>
      <w:r w:rsidRPr="00AD459A">
        <w:t>SA dalyje darbų kiekių žiniaraštyje nurodyta:</w:t>
      </w:r>
    </w:p>
    <w:p w14:paraId="44216B2C" w14:textId="4FFCB33D" w:rsidR="00AD459A" w:rsidRPr="00AD459A" w:rsidRDefault="00AD459A" w:rsidP="00AD459A">
      <w:pPr>
        <w:ind w:firstLine="0"/>
      </w:pPr>
      <w:r w:rsidRPr="00AD459A">
        <w:rPr>
          <w:noProof/>
        </w:rPr>
        <w:drawing>
          <wp:inline distT="0" distB="0" distL="0" distR="0" wp14:anchorId="6A733E52" wp14:editId="05740BFE">
            <wp:extent cx="5562600" cy="342900"/>
            <wp:effectExtent l="0" t="0" r="0" b="0"/>
            <wp:docPr id="1646060465"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342900"/>
                    </a:xfrm>
                    <a:prstGeom prst="rect">
                      <a:avLst/>
                    </a:prstGeom>
                    <a:noFill/>
                    <a:ln>
                      <a:noFill/>
                    </a:ln>
                  </pic:spPr>
                </pic:pic>
              </a:graphicData>
            </a:graphic>
          </wp:inline>
        </w:drawing>
      </w:r>
    </w:p>
    <w:p w14:paraId="51193EB1" w14:textId="14CA80AD" w:rsidR="00AD459A" w:rsidRPr="00AD459A" w:rsidRDefault="00AD459A" w:rsidP="00AD459A">
      <w:pPr>
        <w:ind w:firstLine="0"/>
      </w:pPr>
      <w:r w:rsidRPr="00AD459A">
        <w:rPr>
          <w:noProof/>
        </w:rPr>
        <w:drawing>
          <wp:inline distT="0" distB="0" distL="0" distR="0" wp14:anchorId="622ABFE1" wp14:editId="54C49665">
            <wp:extent cx="5495925" cy="390525"/>
            <wp:effectExtent l="0" t="0" r="9525" b="9525"/>
            <wp:docPr id="1543575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390525"/>
                    </a:xfrm>
                    <a:prstGeom prst="rect">
                      <a:avLst/>
                    </a:prstGeom>
                    <a:noFill/>
                    <a:ln>
                      <a:noFill/>
                    </a:ln>
                  </pic:spPr>
                </pic:pic>
              </a:graphicData>
            </a:graphic>
          </wp:inline>
        </w:drawing>
      </w:r>
    </w:p>
    <w:p w14:paraId="5086DF9F" w14:textId="77777777" w:rsidR="00AD459A" w:rsidRPr="00AD459A" w:rsidRDefault="00AD459A" w:rsidP="00AD459A">
      <w:pPr>
        <w:ind w:firstLine="0"/>
      </w:pPr>
    </w:p>
    <w:p w14:paraId="613DB000" w14:textId="77777777" w:rsidR="00AD459A" w:rsidRPr="00AD459A" w:rsidRDefault="00AD459A" w:rsidP="00AD459A">
      <w:pPr>
        <w:ind w:firstLine="0"/>
      </w:pPr>
      <w:r w:rsidRPr="00AD459A">
        <w:t>Vidaus durų specifikacijoje nurodyta:</w:t>
      </w:r>
    </w:p>
    <w:p w14:paraId="1695D6A8" w14:textId="2AE6B873" w:rsidR="00AD459A" w:rsidRPr="00AD459A" w:rsidRDefault="00AD459A" w:rsidP="00AD459A">
      <w:pPr>
        <w:ind w:firstLine="0"/>
      </w:pPr>
      <w:r w:rsidRPr="00AD459A">
        <w:rPr>
          <w:noProof/>
        </w:rPr>
        <w:drawing>
          <wp:inline distT="0" distB="0" distL="0" distR="0" wp14:anchorId="1D1010C1" wp14:editId="107E8C99">
            <wp:extent cx="4629150" cy="2314575"/>
            <wp:effectExtent l="0" t="0" r="0" b="9525"/>
            <wp:docPr id="602030915" name="Paveikslėlis 76" descr="Paveikslėlis, kuriame yra tekstas, ekrano kopija, diagrama,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30915" name="Paveikslėlis 76" descr="Paveikslėlis, kuriame yra tekstas, ekrano kopija, diagrama, linija&#10;&#10;Dirbtinio intelekto sugeneruotas turinys gali būti neteising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2314575"/>
                    </a:xfrm>
                    <a:prstGeom prst="rect">
                      <a:avLst/>
                    </a:prstGeom>
                    <a:noFill/>
                    <a:ln>
                      <a:noFill/>
                    </a:ln>
                  </pic:spPr>
                </pic:pic>
              </a:graphicData>
            </a:graphic>
          </wp:inline>
        </w:drawing>
      </w:r>
    </w:p>
    <w:p w14:paraId="0D5898AA" w14:textId="7EDB226E" w:rsidR="00AD459A" w:rsidRPr="00AD459A" w:rsidRDefault="00AD459A" w:rsidP="00AD459A">
      <w:pPr>
        <w:ind w:firstLine="0"/>
      </w:pPr>
      <w:r w:rsidRPr="00AD459A">
        <w:rPr>
          <w:noProof/>
        </w:rPr>
        <w:lastRenderedPageBreak/>
        <w:drawing>
          <wp:inline distT="0" distB="0" distL="0" distR="0" wp14:anchorId="0C5F72D0" wp14:editId="61E4933C">
            <wp:extent cx="2667000" cy="3095625"/>
            <wp:effectExtent l="0" t="0" r="0" b="9525"/>
            <wp:docPr id="1948289940" name="Paveikslėlis 75" descr="Paveikslėlis, kuriame yra diagrama, linija, ekrano kopija, Stačiakam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89940" name="Paveikslėlis 75" descr="Paveikslėlis, kuriame yra diagrama, linija, ekrano kopija, Stačiakampis&#10;&#10;Dirbtinio intelekto sugeneruotas turinys gali būti neteising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3095625"/>
                    </a:xfrm>
                    <a:prstGeom prst="rect">
                      <a:avLst/>
                    </a:prstGeom>
                    <a:noFill/>
                    <a:ln>
                      <a:noFill/>
                    </a:ln>
                  </pic:spPr>
                </pic:pic>
              </a:graphicData>
            </a:graphic>
          </wp:inline>
        </w:drawing>
      </w:r>
    </w:p>
    <w:p w14:paraId="1AE57CFD" w14:textId="77777777" w:rsidR="00AD459A" w:rsidRPr="00AD459A" w:rsidRDefault="00AD459A" w:rsidP="00AD459A">
      <w:pPr>
        <w:ind w:firstLine="0"/>
      </w:pPr>
    </w:p>
    <w:p w14:paraId="70F8B778" w14:textId="77777777" w:rsidR="00AD459A" w:rsidRDefault="00AD459A" w:rsidP="00AD459A">
      <w:pPr>
        <w:ind w:firstLine="0"/>
      </w:pPr>
      <w:r w:rsidRPr="00AD459A">
        <w:t>Prašome informuoti kuo vadovautis vertinant D-1, D-2, D-3 ir D-4 durų kiekį.</w:t>
      </w:r>
    </w:p>
    <w:p w14:paraId="7D1CE739" w14:textId="0020850E" w:rsidR="00AD459A" w:rsidRDefault="00AD459A" w:rsidP="00AD459A">
      <w:pPr>
        <w:ind w:firstLine="0"/>
        <w:rPr>
          <w:b/>
          <w:bCs/>
          <w:i/>
          <w:iCs/>
        </w:rPr>
      </w:pPr>
      <w:r w:rsidRPr="00AD459A">
        <w:rPr>
          <w:b/>
          <w:bCs/>
          <w:i/>
          <w:iCs/>
          <w:highlight w:val="yellow"/>
        </w:rPr>
        <w:t>Vadovautis durų specifikacija.</w:t>
      </w:r>
    </w:p>
    <w:p w14:paraId="150529DC" w14:textId="77777777" w:rsidR="00AD459A" w:rsidRPr="00AD459A" w:rsidRDefault="00AD459A" w:rsidP="00AD459A">
      <w:pPr>
        <w:ind w:firstLine="0"/>
        <w:rPr>
          <w:b/>
          <w:bCs/>
          <w:i/>
          <w:iCs/>
        </w:rPr>
      </w:pPr>
    </w:p>
    <w:p w14:paraId="10A37454" w14:textId="77777777" w:rsidR="00AD459A" w:rsidRPr="00AD459A" w:rsidRDefault="00AD459A" w:rsidP="00AD459A">
      <w:pPr>
        <w:numPr>
          <w:ilvl w:val="0"/>
          <w:numId w:val="4"/>
        </w:numPr>
        <w:tabs>
          <w:tab w:val="left" w:pos="284"/>
        </w:tabs>
        <w:ind w:left="0" w:firstLine="0"/>
      </w:pPr>
      <w:r w:rsidRPr="00AD459A">
        <w:t>Projekto SA dalies darbų kiekių žiniaraštyje nurodyta:</w:t>
      </w:r>
    </w:p>
    <w:p w14:paraId="69B26632" w14:textId="5526DF63" w:rsidR="00AD459A" w:rsidRPr="00AD459A" w:rsidRDefault="00AD459A" w:rsidP="00AD459A">
      <w:pPr>
        <w:ind w:firstLine="0"/>
      </w:pPr>
      <w:r w:rsidRPr="00AD459A">
        <w:rPr>
          <w:noProof/>
        </w:rPr>
        <w:drawing>
          <wp:inline distT="0" distB="0" distL="0" distR="0" wp14:anchorId="44C45FF7" wp14:editId="18F153D8">
            <wp:extent cx="5429250" cy="723900"/>
            <wp:effectExtent l="0" t="0" r="0" b="0"/>
            <wp:docPr id="506166790" name="Paveikslėlis 74" descr="Paveikslėlis, kuriame yra tekstas, ekrano kopija, Šrift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66790" name="Paveikslėlis 74" descr="Paveikslėlis, kuriame yra tekstas, ekrano kopija, Šriftas, linija&#10;&#10;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723900"/>
                    </a:xfrm>
                    <a:prstGeom prst="rect">
                      <a:avLst/>
                    </a:prstGeom>
                    <a:noFill/>
                    <a:ln>
                      <a:noFill/>
                    </a:ln>
                  </pic:spPr>
                </pic:pic>
              </a:graphicData>
            </a:graphic>
          </wp:inline>
        </w:drawing>
      </w:r>
    </w:p>
    <w:p w14:paraId="7C078864" w14:textId="77777777" w:rsidR="00AD459A" w:rsidRDefault="00AD459A" w:rsidP="00AD459A">
      <w:pPr>
        <w:ind w:firstLine="0"/>
      </w:pPr>
      <w:r w:rsidRPr="00AD459A">
        <w:t>Prašome pateikti šių vidaus pertvarų ir medžiagų technines specifikacijas ir matmenis.</w:t>
      </w:r>
    </w:p>
    <w:p w14:paraId="091A4DD5" w14:textId="1F592F44" w:rsidR="00AD459A" w:rsidRDefault="00AD459A" w:rsidP="00AD459A">
      <w:pPr>
        <w:ind w:firstLine="0"/>
        <w:rPr>
          <w:b/>
          <w:bCs/>
          <w:i/>
          <w:iCs/>
        </w:rPr>
      </w:pPr>
      <w:r w:rsidRPr="00AD459A">
        <w:rPr>
          <w:b/>
          <w:bCs/>
          <w:i/>
          <w:iCs/>
          <w:highlight w:val="yellow"/>
        </w:rPr>
        <w:t>Techninės specifikacijos nurodytos SA.B03 brėžinyje</w:t>
      </w:r>
    </w:p>
    <w:p w14:paraId="7F925C53" w14:textId="77777777" w:rsidR="00AD459A" w:rsidRPr="00AD459A" w:rsidRDefault="00AD459A" w:rsidP="00AD459A">
      <w:pPr>
        <w:ind w:firstLine="0"/>
        <w:rPr>
          <w:b/>
          <w:bCs/>
          <w:i/>
          <w:iCs/>
        </w:rPr>
      </w:pPr>
    </w:p>
    <w:p w14:paraId="48086AAD" w14:textId="77777777" w:rsidR="00AD459A" w:rsidRPr="00AD459A" w:rsidRDefault="00AD459A" w:rsidP="00AD459A">
      <w:pPr>
        <w:numPr>
          <w:ilvl w:val="0"/>
          <w:numId w:val="4"/>
        </w:numPr>
      </w:pPr>
      <w:r w:rsidRPr="00AD459A">
        <w:t>TS nurodyta:</w:t>
      </w:r>
    </w:p>
    <w:p w14:paraId="05F13C8D" w14:textId="77777777" w:rsidR="00AD459A" w:rsidRPr="00AD459A" w:rsidRDefault="00AD459A" w:rsidP="00AD459A">
      <w:pPr>
        <w:ind w:firstLine="0"/>
        <w:rPr>
          <w:b/>
          <w:bCs/>
        </w:rPr>
      </w:pPr>
      <w:r w:rsidRPr="00AD459A">
        <w:rPr>
          <w:b/>
          <w:bCs/>
        </w:rPr>
        <w:t>Šiuo pirkimu baldai ir įranga nėra perkami, tačiau sienų dekoras, įmontuojama sūkurinė vonia, dušai, praustuvai, unitazai, jungikliai, grindų danga, lubos bei kitos apdailos detalės turi būti įrengiamos taip, kaip numatyta Interjero sprendiniuose, dėl jų kiekių ir specifikacijų vadovautis Interjero sprendiniais.</w:t>
      </w:r>
    </w:p>
    <w:p w14:paraId="452D5FFC" w14:textId="77777777" w:rsidR="0081352C" w:rsidRDefault="00AD459A" w:rsidP="0081352C">
      <w:pPr>
        <w:ind w:firstLine="0"/>
        <w:rPr>
          <w:b/>
          <w:bCs/>
        </w:rPr>
      </w:pPr>
      <w:r w:rsidRPr="00AD459A">
        <w:t>SA projekte apdailos lentelėje nurodyti darbai nesutampa su interjero projekto sprendiniais, todėl prašome tiksliai nurodyti (eilutėmis) kurie sprendiniai, kuriose patalpose perkami šiuo pirkimu pagal interjero</w:t>
      </w:r>
      <w:r w:rsidR="0081352C">
        <w:t xml:space="preserve"> </w:t>
      </w:r>
      <w:r w:rsidRPr="00AD459A">
        <w:t>projektą.</w:t>
      </w:r>
      <w:r w:rsidRPr="00AD459A">
        <w:rPr>
          <w:b/>
          <w:bCs/>
        </w:rPr>
        <w:t xml:space="preserve"> </w:t>
      </w:r>
    </w:p>
    <w:p w14:paraId="12ACAE90" w14:textId="24FAB5B9" w:rsidR="00AD459A" w:rsidRDefault="0081352C" w:rsidP="0081352C">
      <w:pPr>
        <w:ind w:firstLine="0"/>
        <w:rPr>
          <w:b/>
          <w:bCs/>
          <w:i/>
          <w:iCs/>
        </w:rPr>
      </w:pPr>
      <w:r w:rsidRPr="0081352C">
        <w:rPr>
          <w:b/>
          <w:bCs/>
          <w:i/>
          <w:iCs/>
          <w:highlight w:val="yellow"/>
        </w:rPr>
        <w:t>Papildomai informuojame, kad interjero projekte techninių charakteristikų ir aprašymų lentelėje nėra įsigyjama nuo 1 iki 39</w:t>
      </w:r>
      <w:r>
        <w:rPr>
          <w:b/>
          <w:bCs/>
          <w:i/>
          <w:iCs/>
          <w:highlight w:val="yellow"/>
        </w:rPr>
        <w:t xml:space="preserve"> ir</w:t>
      </w:r>
      <w:r w:rsidRPr="0081352C">
        <w:rPr>
          <w:b/>
          <w:bCs/>
          <w:i/>
          <w:iCs/>
          <w:highlight w:val="yellow"/>
        </w:rPr>
        <w:t xml:space="preserve"> nuo 49 iki 56 pozicijos.</w:t>
      </w:r>
    </w:p>
    <w:p w14:paraId="0CCBF617" w14:textId="77777777" w:rsidR="00AD459A" w:rsidRPr="00AD459A" w:rsidRDefault="00AD459A" w:rsidP="00AD459A">
      <w:pPr>
        <w:ind w:firstLine="0"/>
        <w:rPr>
          <w:b/>
          <w:bCs/>
          <w:i/>
          <w:iCs/>
        </w:rPr>
      </w:pPr>
    </w:p>
    <w:p w14:paraId="05B18CC7" w14:textId="77777777" w:rsidR="00AD459A" w:rsidRPr="00AD459A" w:rsidRDefault="00AD459A" w:rsidP="00AD459A">
      <w:pPr>
        <w:numPr>
          <w:ilvl w:val="0"/>
          <w:numId w:val="4"/>
        </w:numPr>
      </w:pPr>
      <w:r w:rsidRPr="00AD459A">
        <w:t>SP dalyje nurodyta:</w:t>
      </w:r>
    </w:p>
    <w:p w14:paraId="07726631" w14:textId="4F175281" w:rsidR="00AD459A" w:rsidRPr="00AD459A" w:rsidRDefault="00AD459A" w:rsidP="00AD459A">
      <w:pPr>
        <w:ind w:firstLine="0"/>
      </w:pPr>
      <w:r w:rsidRPr="00AD459A">
        <w:rPr>
          <w:noProof/>
        </w:rPr>
        <w:drawing>
          <wp:inline distT="0" distB="0" distL="0" distR="0" wp14:anchorId="3CA26EBB" wp14:editId="7D2A4049">
            <wp:extent cx="5686425" cy="762000"/>
            <wp:effectExtent l="0" t="0" r="9525" b="0"/>
            <wp:docPr id="1108089076" name="Paveikslėlis 73"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89076" name="Paveikslėlis 73" descr="Paveikslėlis, kuriame yra tekstas, ekrano kopija, Šriftas, skaičius&#10;&#10;Dirbtinio intelekto sugeneruotas turinys gali būti neteising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762000"/>
                    </a:xfrm>
                    <a:prstGeom prst="rect">
                      <a:avLst/>
                    </a:prstGeom>
                    <a:noFill/>
                    <a:ln>
                      <a:noFill/>
                    </a:ln>
                  </pic:spPr>
                </pic:pic>
              </a:graphicData>
            </a:graphic>
          </wp:inline>
        </w:drawing>
      </w:r>
    </w:p>
    <w:p w14:paraId="4AC72C9C" w14:textId="05F1B524" w:rsidR="00AD459A" w:rsidRPr="00AD459A" w:rsidRDefault="00AD459A" w:rsidP="00AD459A">
      <w:pPr>
        <w:ind w:firstLine="0"/>
      </w:pPr>
      <w:r w:rsidRPr="00AD459A">
        <w:rPr>
          <w:noProof/>
        </w:rPr>
        <w:drawing>
          <wp:inline distT="0" distB="0" distL="0" distR="0" wp14:anchorId="3E7EDA45" wp14:editId="00ACF2F8">
            <wp:extent cx="5734050" cy="247650"/>
            <wp:effectExtent l="0" t="0" r="0" b="0"/>
            <wp:docPr id="20828580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47650"/>
                    </a:xfrm>
                    <a:prstGeom prst="rect">
                      <a:avLst/>
                    </a:prstGeom>
                    <a:noFill/>
                    <a:ln>
                      <a:noFill/>
                    </a:ln>
                  </pic:spPr>
                </pic:pic>
              </a:graphicData>
            </a:graphic>
          </wp:inline>
        </w:drawing>
      </w:r>
    </w:p>
    <w:p w14:paraId="56072919" w14:textId="77777777" w:rsidR="00AD459A" w:rsidRPr="00AD459A" w:rsidRDefault="00AD459A" w:rsidP="00AD459A">
      <w:pPr>
        <w:ind w:firstLine="0"/>
      </w:pPr>
    </w:p>
    <w:p w14:paraId="6BC08869" w14:textId="276FA51B" w:rsidR="00AD459A" w:rsidRPr="00AD459A" w:rsidRDefault="00AD459A" w:rsidP="00AD459A">
      <w:pPr>
        <w:ind w:firstLine="0"/>
      </w:pPr>
      <w:r w:rsidRPr="00AD459A">
        <w:rPr>
          <w:noProof/>
        </w:rPr>
        <w:drawing>
          <wp:inline distT="0" distB="0" distL="0" distR="0" wp14:anchorId="238856D8" wp14:editId="40480EE1">
            <wp:extent cx="5486400" cy="409575"/>
            <wp:effectExtent l="0" t="0" r="0" b="9525"/>
            <wp:docPr id="991076750"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09575"/>
                    </a:xfrm>
                    <a:prstGeom prst="rect">
                      <a:avLst/>
                    </a:prstGeom>
                    <a:noFill/>
                    <a:ln>
                      <a:noFill/>
                    </a:ln>
                  </pic:spPr>
                </pic:pic>
              </a:graphicData>
            </a:graphic>
          </wp:inline>
        </w:drawing>
      </w:r>
    </w:p>
    <w:p w14:paraId="543E064D" w14:textId="77777777" w:rsidR="00AD459A" w:rsidRDefault="00AD459A" w:rsidP="00AD459A">
      <w:pPr>
        <w:ind w:firstLine="0"/>
      </w:pPr>
      <w:r w:rsidRPr="00AD459A">
        <w:t>Prašome pateikti šių darbų ir medžiagų technines specifikacijas.</w:t>
      </w:r>
    </w:p>
    <w:p w14:paraId="19CDE93B" w14:textId="77777777" w:rsidR="00AD459A" w:rsidRPr="00745361" w:rsidRDefault="00AD459A" w:rsidP="00AD459A">
      <w:pPr>
        <w:spacing w:after="160" w:line="256" w:lineRule="auto"/>
        <w:ind w:left="720" w:firstLine="0"/>
        <w:contextualSpacing/>
        <w:jc w:val="left"/>
        <w:rPr>
          <w:rFonts w:eastAsia="Calibri" w:cs="Times New Roman"/>
          <w:b/>
          <w:bCs/>
          <w:i/>
          <w:iCs/>
          <w:szCs w:val="24"/>
          <w:highlight w:val="yellow"/>
        </w:rPr>
      </w:pPr>
      <w:r w:rsidRPr="00745361">
        <w:rPr>
          <w:rFonts w:eastAsia="Calibri" w:cs="Times New Roman"/>
          <w:b/>
          <w:bCs/>
          <w:i/>
          <w:iCs/>
          <w:szCs w:val="24"/>
          <w:highlight w:val="yellow"/>
        </w:rPr>
        <w:lastRenderedPageBreak/>
        <w:t>4.10.</w:t>
      </w:r>
    </w:p>
    <w:p w14:paraId="0B792E9A" w14:textId="77777777" w:rsidR="00AD459A" w:rsidRPr="00AD459A" w:rsidRDefault="00AD459A" w:rsidP="00A0001E">
      <w:pPr>
        <w:ind w:firstLine="0"/>
        <w:rPr>
          <w:rFonts w:eastAsia="Calibri" w:cs="Times New Roman"/>
          <w:b/>
          <w:bCs/>
          <w:i/>
          <w:iCs/>
          <w:szCs w:val="24"/>
          <w:highlight w:val="yellow"/>
        </w:rPr>
      </w:pPr>
      <w:r w:rsidRPr="00AD459A">
        <w:rPr>
          <w:rFonts w:eastAsia="Calibri" w:cs="Times New Roman"/>
          <w:b/>
          <w:bCs/>
          <w:i/>
          <w:iCs/>
          <w:szCs w:val="24"/>
          <w:highlight w:val="yellow"/>
        </w:rPr>
        <w:t>Kelio ženklai įrengiami vadovaujantis “KELIO ŽENKLŲ ĮRENGIMO IR VERTIKALIOJO ŽENKLINIMO TAISYKLĖMIS”  patvirtintomis Lietuvos Respublikos susisiekimo ministro 2012 m. sausio 31 d. įsakymu Nr. 3-83.</w:t>
      </w:r>
    </w:p>
    <w:p w14:paraId="42FD8194" w14:textId="2ABC6B10" w:rsidR="00AD459A" w:rsidRPr="00AD459A" w:rsidRDefault="00AD459A" w:rsidP="00AD459A">
      <w:pPr>
        <w:spacing w:after="160" w:line="256" w:lineRule="auto"/>
        <w:ind w:firstLine="0"/>
        <w:rPr>
          <w:rFonts w:eastAsia="Calibri" w:cs="Times New Roman"/>
          <w:b/>
          <w:bCs/>
          <w:i/>
          <w:iCs/>
          <w:szCs w:val="24"/>
          <w:highlight w:val="yellow"/>
        </w:rPr>
      </w:pPr>
      <w:r w:rsidRPr="00AD459A">
        <w:rPr>
          <w:rFonts w:eastAsia="Calibri" w:cs="Times New Roman"/>
          <w:b/>
          <w:bCs/>
          <w:i/>
          <w:iCs/>
          <w:szCs w:val="24"/>
          <w:highlight w:val="yellow"/>
        </w:rPr>
        <w:t xml:space="preserve">Kelio danga ženklinama vadovaujantis “KELIŲ </w:t>
      </w:r>
      <w:r w:rsidRPr="00AD459A">
        <w:rPr>
          <w:rFonts w:eastAsia="Calibri" w:cs="Times New Roman"/>
          <w:b/>
          <w:bCs/>
          <w:i/>
          <w:iCs/>
          <w:caps/>
          <w:szCs w:val="24"/>
          <w:highlight w:val="yellow"/>
        </w:rPr>
        <w:t>horizontaliojo</w:t>
      </w:r>
      <w:r w:rsidRPr="00AD459A">
        <w:rPr>
          <w:rFonts w:eastAsia="Calibri" w:cs="Times New Roman"/>
          <w:b/>
          <w:bCs/>
          <w:i/>
          <w:iCs/>
          <w:szCs w:val="24"/>
          <w:highlight w:val="yellow"/>
        </w:rPr>
        <w:t xml:space="preserve"> ŽENKLINIMO TAISYKLĖMIS” patvirtintomis Lietuvos Respublikos susisiekimo ministro 2012 m. sausio 31 d. įsakymu Nr. 3-82.</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9"/>
      </w:tblGrid>
      <w:tr w:rsidR="00AD459A" w:rsidRPr="00AD459A" w14:paraId="2C4CB791" w14:textId="77777777" w:rsidTr="00AD459A">
        <w:tc>
          <w:tcPr>
            <w:tcW w:w="10059" w:type="dxa"/>
            <w:tcBorders>
              <w:top w:val="single" w:sz="4" w:space="0" w:color="auto"/>
              <w:left w:val="single" w:sz="4" w:space="0" w:color="auto"/>
              <w:bottom w:val="single" w:sz="4" w:space="0" w:color="auto"/>
              <w:right w:val="single" w:sz="4" w:space="0" w:color="auto"/>
            </w:tcBorders>
            <w:hideMark/>
          </w:tcPr>
          <w:p w14:paraId="1260F2BB" w14:textId="77777777" w:rsidR="00AD459A" w:rsidRPr="00AD459A" w:rsidRDefault="00AD459A" w:rsidP="00AD459A">
            <w:pPr>
              <w:keepNext/>
              <w:keepLines/>
              <w:tabs>
                <w:tab w:val="num" w:pos="360"/>
              </w:tabs>
              <w:spacing w:before="160" w:after="80" w:line="256" w:lineRule="auto"/>
              <w:ind w:firstLine="0"/>
              <w:jc w:val="left"/>
              <w:outlineLvl w:val="1"/>
              <w:rPr>
                <w:rFonts w:eastAsia="Times New Roman" w:cs="Times New Roman"/>
                <w:b/>
                <w:bCs/>
                <w:i/>
                <w:iCs/>
                <w:color w:val="2F5496"/>
                <w:szCs w:val="24"/>
                <w:highlight w:val="yellow"/>
              </w:rPr>
            </w:pPr>
            <w:bookmarkStart w:id="1" w:name="_Toc116391143"/>
            <w:r w:rsidRPr="00AD459A">
              <w:rPr>
                <w:rFonts w:eastAsia="Times New Roman" w:cs="Times New Roman"/>
                <w:b/>
                <w:bCs/>
                <w:i/>
                <w:iCs/>
                <w:color w:val="2F5496"/>
                <w:szCs w:val="24"/>
                <w:highlight w:val="yellow"/>
              </w:rPr>
              <w:t>Padidinta žmonių su negalia aut. stovėjimo vietos su aikštele horizontali</w:t>
            </w:r>
            <w:bookmarkEnd w:id="1"/>
          </w:p>
        </w:tc>
      </w:tr>
      <w:tr w:rsidR="00AD459A" w:rsidRPr="00AD459A" w14:paraId="5BACF622" w14:textId="77777777" w:rsidTr="00AD459A">
        <w:tc>
          <w:tcPr>
            <w:tcW w:w="10059" w:type="dxa"/>
            <w:tcBorders>
              <w:top w:val="single" w:sz="4" w:space="0" w:color="auto"/>
              <w:left w:val="single" w:sz="4" w:space="0" w:color="auto"/>
              <w:bottom w:val="single" w:sz="4" w:space="0" w:color="auto"/>
              <w:right w:val="single" w:sz="4" w:space="0" w:color="auto"/>
            </w:tcBorders>
          </w:tcPr>
          <w:p w14:paraId="162B0208" w14:textId="77777777" w:rsidR="00AD459A" w:rsidRPr="00AD459A" w:rsidRDefault="00AD459A" w:rsidP="00AD459A">
            <w:pPr>
              <w:widowControl w:val="0"/>
              <w:spacing w:line="256" w:lineRule="auto"/>
              <w:ind w:firstLine="0"/>
              <w:jc w:val="left"/>
              <w:rPr>
                <w:rFonts w:eastAsia="Times New Roman" w:cs="Times New Roman"/>
                <w:b/>
                <w:bCs/>
                <w:i/>
                <w:iCs/>
                <w:noProof/>
                <w:szCs w:val="24"/>
                <w:highlight w:val="yellow"/>
                <w:lang w:eastAsia="lt-LT"/>
              </w:rPr>
            </w:pPr>
            <w:r w:rsidRPr="00AD459A">
              <w:rPr>
                <w:rFonts w:eastAsia="Times New Roman" w:cs="Times New Roman"/>
                <w:b/>
                <w:bCs/>
                <w:i/>
                <w:iCs/>
                <w:noProof/>
                <w:szCs w:val="24"/>
                <w:lang w:eastAsia="lt-LT"/>
              </w:rPr>
              <w:drawing>
                <wp:anchor distT="0" distB="0" distL="114300" distR="114300" simplePos="0" relativeHeight="251659264" behindDoc="0" locked="0" layoutInCell="1" allowOverlap="1" wp14:anchorId="07CBF3E0" wp14:editId="4B126E84">
                  <wp:simplePos x="0" y="0"/>
                  <wp:positionH relativeFrom="column">
                    <wp:posOffset>2979420</wp:posOffset>
                  </wp:positionH>
                  <wp:positionV relativeFrom="paragraph">
                    <wp:posOffset>0</wp:posOffset>
                  </wp:positionV>
                  <wp:extent cx="1647825" cy="2362835"/>
                  <wp:effectExtent l="0" t="0" r="9525" b="0"/>
                  <wp:wrapThrough wrapText="bothSides">
                    <wp:wrapPolygon edited="0">
                      <wp:start x="0" y="0"/>
                      <wp:lineTo x="0" y="21420"/>
                      <wp:lineTo x="21475" y="21420"/>
                      <wp:lineTo x="21475" y="0"/>
                      <wp:lineTo x="0" y="0"/>
                    </wp:wrapPolygon>
                  </wp:wrapThrough>
                  <wp:docPr id="11" name="Picture 56" descr="Paveikslėlis, kuriame yra tekstas, diagrama, linija,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6" descr="Paveikslėlis, kuriame yra tekstas, diagrama, linija, ekrano kopija&#10;&#10;Dirbtinio intelekto sugeneruotas turinys gali būti neteising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7825" cy="2362835"/>
                          </a:xfrm>
                          <a:prstGeom prst="rect">
                            <a:avLst/>
                          </a:prstGeom>
                          <a:noFill/>
                        </pic:spPr>
                      </pic:pic>
                    </a:graphicData>
                  </a:graphic>
                  <wp14:sizeRelH relativeFrom="margin">
                    <wp14:pctWidth>0</wp14:pctWidth>
                  </wp14:sizeRelH>
                  <wp14:sizeRelV relativeFrom="margin">
                    <wp14:pctHeight>0</wp14:pctHeight>
                  </wp14:sizeRelV>
                </wp:anchor>
              </w:drawing>
            </w:r>
            <w:r w:rsidRPr="00AD459A">
              <w:rPr>
                <w:rFonts w:eastAsia="Times New Roman" w:cs="Times New Roman"/>
                <w:b/>
                <w:bCs/>
                <w:i/>
                <w:iCs/>
                <w:noProof/>
                <w:szCs w:val="24"/>
                <w:lang w:eastAsia="lt-LT"/>
              </w:rPr>
              <w:drawing>
                <wp:anchor distT="0" distB="0" distL="114300" distR="114300" simplePos="0" relativeHeight="251660288" behindDoc="1" locked="0" layoutInCell="1" allowOverlap="1" wp14:anchorId="567D88CC" wp14:editId="6AAC585F">
                  <wp:simplePos x="0" y="0"/>
                  <wp:positionH relativeFrom="margin">
                    <wp:posOffset>4681220</wp:posOffset>
                  </wp:positionH>
                  <wp:positionV relativeFrom="margin">
                    <wp:posOffset>0</wp:posOffset>
                  </wp:positionV>
                  <wp:extent cx="1623060" cy="1352550"/>
                  <wp:effectExtent l="0" t="0" r="0" b="0"/>
                  <wp:wrapTight wrapText="bothSides">
                    <wp:wrapPolygon edited="0">
                      <wp:start x="0" y="0"/>
                      <wp:lineTo x="0" y="21296"/>
                      <wp:lineTo x="21296" y="21296"/>
                      <wp:lineTo x="21296" y="0"/>
                      <wp:lineTo x="0" y="0"/>
                    </wp:wrapPolygon>
                  </wp:wrapTight>
                  <wp:docPr id="12" name="Picture 120" descr="Paveikslėlis, kuriame yra tekstas, Šriftas, diagrama, simbo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0" descr="Paveikslėlis, kuriame yra tekstas, Šriftas, diagrama, simbolis&#10;&#10;Dirbtinio intelekto sugeneruotas turinys gali būti neteisingas."/>
                          <pic:cNvPicPr>
                            <a:picLocks noChangeAspect="1" noChangeArrowheads="1"/>
                          </pic:cNvPicPr>
                        </pic:nvPicPr>
                        <pic:blipFill>
                          <a:blip r:embed="rId19" cstate="print">
                            <a:extLst>
                              <a:ext uri="{28A0092B-C50C-407E-A947-70E740481C1C}">
                                <a14:useLocalDpi xmlns:a14="http://schemas.microsoft.com/office/drawing/2010/main" val="0"/>
                              </a:ext>
                            </a:extLst>
                          </a:blip>
                          <a:srcRect r="14319" b="22775"/>
                          <a:stretch>
                            <a:fillRect/>
                          </a:stretch>
                        </pic:blipFill>
                        <pic:spPr bwMode="auto">
                          <a:xfrm>
                            <a:off x="0" y="0"/>
                            <a:ext cx="1623060" cy="1352550"/>
                          </a:xfrm>
                          <a:prstGeom prst="rect">
                            <a:avLst/>
                          </a:prstGeom>
                          <a:noFill/>
                        </pic:spPr>
                      </pic:pic>
                    </a:graphicData>
                  </a:graphic>
                  <wp14:sizeRelH relativeFrom="margin">
                    <wp14:pctWidth>0</wp14:pctWidth>
                  </wp14:sizeRelH>
                  <wp14:sizeRelV relativeFrom="margin">
                    <wp14:pctHeight>0</wp14:pctHeight>
                  </wp14:sizeRelV>
                </wp:anchor>
              </w:drawing>
            </w:r>
            <w:r w:rsidRPr="00AD459A">
              <w:rPr>
                <w:rFonts w:eastAsia="Times New Roman" w:cs="Times New Roman"/>
                <w:b/>
                <w:bCs/>
                <w:i/>
                <w:iCs/>
                <w:noProof/>
                <w:szCs w:val="24"/>
                <w:highlight w:val="yellow"/>
                <w:lang w:eastAsia="lt-LT"/>
              </w:rPr>
              <w:t>Stovėjimo vietos riba (5,2x3,4 m) ir aikštelė išlipimui (8,2x4,9 m) žymima kelio ženklinimo dažais.</w:t>
            </w:r>
          </w:p>
          <w:p w14:paraId="0AF9A3E8" w14:textId="77777777" w:rsidR="00AD459A" w:rsidRPr="00AD459A" w:rsidRDefault="00AD459A" w:rsidP="00AD459A">
            <w:pPr>
              <w:widowControl w:val="0"/>
              <w:spacing w:line="256" w:lineRule="auto"/>
              <w:ind w:firstLine="0"/>
              <w:jc w:val="left"/>
              <w:rPr>
                <w:rFonts w:eastAsia="Times New Roman" w:cs="Times New Roman"/>
                <w:b/>
                <w:bCs/>
                <w:i/>
                <w:iCs/>
                <w:noProof/>
                <w:szCs w:val="24"/>
                <w:highlight w:val="yellow"/>
                <w:lang w:eastAsia="lt-LT"/>
              </w:rPr>
            </w:pPr>
            <w:r w:rsidRPr="00AD459A">
              <w:rPr>
                <w:rFonts w:eastAsia="Times New Roman" w:cs="Times New Roman"/>
                <w:b/>
                <w:bCs/>
                <w:i/>
                <w:iCs/>
                <w:noProof/>
                <w:szCs w:val="24"/>
                <w:highlight w:val="yellow"/>
                <w:lang w:eastAsia="lt-LT"/>
              </w:rPr>
              <w:t>Stovėjimo vieta žymima horizotaliu neįgaliojo vėžimėlio simboliu.</w:t>
            </w:r>
          </w:p>
          <w:p w14:paraId="2611BB32" w14:textId="77777777" w:rsidR="00AD459A" w:rsidRPr="00AD459A" w:rsidRDefault="00AD459A" w:rsidP="00AD459A">
            <w:pPr>
              <w:widowControl w:val="0"/>
              <w:spacing w:line="256" w:lineRule="auto"/>
              <w:ind w:firstLine="0"/>
              <w:jc w:val="left"/>
              <w:rPr>
                <w:rFonts w:eastAsia="Times New Roman" w:cs="Times New Roman"/>
                <w:b/>
                <w:bCs/>
                <w:i/>
                <w:iCs/>
                <w:noProof/>
                <w:szCs w:val="24"/>
                <w:highlight w:val="yellow"/>
                <w:lang w:eastAsia="lt-LT"/>
              </w:rPr>
            </w:pPr>
            <w:r w:rsidRPr="00AD459A">
              <w:rPr>
                <w:rFonts w:eastAsia="Times New Roman" w:cs="Times New Roman"/>
                <w:b/>
                <w:bCs/>
                <w:i/>
                <w:iCs/>
                <w:noProof/>
                <w:szCs w:val="24"/>
                <w:highlight w:val="yellow"/>
                <w:lang w:eastAsia="lt-LT"/>
              </w:rPr>
              <w:br/>
            </w:r>
          </w:p>
          <w:p w14:paraId="114744AF" w14:textId="77777777" w:rsidR="00AD459A" w:rsidRPr="00AD459A" w:rsidRDefault="00AD459A" w:rsidP="00AD459A">
            <w:pPr>
              <w:widowControl w:val="0"/>
              <w:spacing w:line="256" w:lineRule="auto"/>
              <w:ind w:firstLine="0"/>
              <w:jc w:val="left"/>
              <w:rPr>
                <w:rFonts w:eastAsia="Times New Roman" w:cs="Times New Roman"/>
                <w:b/>
                <w:bCs/>
                <w:i/>
                <w:iCs/>
                <w:noProof/>
                <w:szCs w:val="24"/>
                <w:highlight w:val="yellow"/>
                <w:lang w:eastAsia="lt-LT"/>
              </w:rPr>
            </w:pPr>
          </w:p>
          <w:p w14:paraId="7622A70B" w14:textId="77777777" w:rsidR="00AD459A" w:rsidRPr="00AD459A" w:rsidRDefault="00AD459A" w:rsidP="00AD459A">
            <w:pPr>
              <w:widowControl w:val="0"/>
              <w:spacing w:line="256" w:lineRule="auto"/>
              <w:ind w:firstLine="0"/>
              <w:jc w:val="left"/>
              <w:rPr>
                <w:rFonts w:eastAsia="Times New Roman" w:cs="Times New Roman"/>
                <w:b/>
                <w:bCs/>
                <w:i/>
                <w:iCs/>
                <w:noProof/>
                <w:szCs w:val="24"/>
                <w:highlight w:val="yellow"/>
                <w:lang w:eastAsia="lt-LT"/>
              </w:rPr>
            </w:pPr>
          </w:p>
          <w:p w14:paraId="2A6F370D" w14:textId="77777777" w:rsidR="00AD459A" w:rsidRPr="00AD459A" w:rsidRDefault="00AD459A" w:rsidP="00AD459A">
            <w:pPr>
              <w:widowControl w:val="0"/>
              <w:spacing w:line="256" w:lineRule="auto"/>
              <w:ind w:firstLine="0"/>
              <w:jc w:val="left"/>
              <w:rPr>
                <w:rFonts w:eastAsia="Times New Roman" w:cs="Times New Roman"/>
                <w:b/>
                <w:bCs/>
                <w:i/>
                <w:iCs/>
                <w:noProof/>
                <w:szCs w:val="24"/>
                <w:highlight w:val="yellow"/>
                <w:lang w:eastAsia="lt-LT"/>
              </w:rPr>
            </w:pPr>
          </w:p>
          <w:p w14:paraId="079FB07D" w14:textId="77777777" w:rsidR="00AD459A" w:rsidRPr="00AD459A" w:rsidRDefault="00AD459A" w:rsidP="00AD459A">
            <w:pPr>
              <w:widowControl w:val="0"/>
              <w:spacing w:line="256" w:lineRule="auto"/>
              <w:ind w:firstLine="0"/>
              <w:jc w:val="left"/>
              <w:rPr>
                <w:rFonts w:eastAsia="Times New Roman" w:cs="Times New Roman"/>
                <w:b/>
                <w:bCs/>
                <w:i/>
                <w:iCs/>
                <w:noProof/>
                <w:szCs w:val="24"/>
                <w:highlight w:val="yellow"/>
                <w:lang w:eastAsia="lt-LT"/>
              </w:rPr>
            </w:pPr>
          </w:p>
          <w:p w14:paraId="144258D2" w14:textId="77777777" w:rsidR="00AD459A" w:rsidRPr="00AD459A" w:rsidRDefault="00AD459A" w:rsidP="00AD459A">
            <w:pPr>
              <w:widowControl w:val="0"/>
              <w:spacing w:line="256" w:lineRule="auto"/>
              <w:ind w:firstLine="0"/>
              <w:jc w:val="left"/>
              <w:rPr>
                <w:rFonts w:eastAsia="Times New Roman" w:cs="Times New Roman"/>
                <w:b/>
                <w:bCs/>
                <w:i/>
                <w:iCs/>
                <w:noProof/>
                <w:szCs w:val="24"/>
                <w:highlight w:val="yellow"/>
                <w:lang w:eastAsia="lt-LT"/>
              </w:rPr>
            </w:pPr>
          </w:p>
          <w:p w14:paraId="5056269D" w14:textId="77777777" w:rsidR="00AD459A" w:rsidRPr="00AD459A" w:rsidRDefault="00AD459A" w:rsidP="00AD459A">
            <w:pPr>
              <w:widowControl w:val="0"/>
              <w:spacing w:line="256" w:lineRule="auto"/>
              <w:ind w:firstLine="0"/>
              <w:jc w:val="left"/>
              <w:rPr>
                <w:rFonts w:eastAsia="Times New Roman" w:cs="Times New Roman"/>
                <w:b/>
                <w:bCs/>
                <w:i/>
                <w:iCs/>
                <w:noProof/>
                <w:szCs w:val="24"/>
                <w:highlight w:val="yellow"/>
                <w:lang w:eastAsia="lt-LT"/>
              </w:rPr>
            </w:pPr>
          </w:p>
          <w:p w14:paraId="141422F7" w14:textId="77777777" w:rsidR="00AD459A" w:rsidRPr="00AD459A" w:rsidRDefault="00AD459A" w:rsidP="00AD459A">
            <w:pPr>
              <w:widowControl w:val="0"/>
              <w:spacing w:line="256" w:lineRule="auto"/>
              <w:ind w:firstLine="0"/>
              <w:jc w:val="left"/>
              <w:rPr>
                <w:rFonts w:eastAsia="Times New Roman" w:cs="Times New Roman"/>
                <w:b/>
                <w:bCs/>
                <w:i/>
                <w:iCs/>
                <w:noProof/>
                <w:szCs w:val="24"/>
                <w:highlight w:val="yellow"/>
                <w:lang w:eastAsia="lt-LT"/>
              </w:rPr>
            </w:pPr>
          </w:p>
          <w:p w14:paraId="638E0D9C" w14:textId="77777777" w:rsidR="00AD459A" w:rsidRPr="00AD459A" w:rsidRDefault="00AD459A" w:rsidP="00AD459A">
            <w:pPr>
              <w:widowControl w:val="0"/>
              <w:spacing w:line="256" w:lineRule="auto"/>
              <w:ind w:firstLine="0"/>
              <w:jc w:val="left"/>
              <w:rPr>
                <w:rFonts w:eastAsia="Times New Roman" w:cs="Times New Roman"/>
                <w:b/>
                <w:bCs/>
                <w:i/>
                <w:iCs/>
                <w:noProof/>
                <w:szCs w:val="24"/>
                <w:highlight w:val="yellow"/>
                <w:lang w:eastAsia="lt-LT"/>
              </w:rPr>
            </w:pPr>
          </w:p>
        </w:tc>
      </w:tr>
    </w:tbl>
    <w:p w14:paraId="156B55BD" w14:textId="77777777" w:rsidR="00AD459A" w:rsidRPr="00AD459A" w:rsidRDefault="00AD459A" w:rsidP="00AD459A">
      <w:pPr>
        <w:spacing w:after="160" w:line="256" w:lineRule="auto"/>
        <w:ind w:firstLine="0"/>
        <w:rPr>
          <w:rFonts w:eastAsia="Calibri" w:cs="Times New Roman"/>
          <w:b/>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D459A" w:rsidRPr="00AD459A" w14:paraId="0B344C42" w14:textId="77777777">
        <w:tc>
          <w:tcPr>
            <w:tcW w:w="10195" w:type="dxa"/>
            <w:tcBorders>
              <w:top w:val="single" w:sz="4" w:space="0" w:color="auto"/>
              <w:left w:val="single" w:sz="4" w:space="0" w:color="auto"/>
              <w:bottom w:val="single" w:sz="4" w:space="0" w:color="auto"/>
              <w:right w:val="single" w:sz="4" w:space="0" w:color="auto"/>
            </w:tcBorders>
            <w:hideMark/>
          </w:tcPr>
          <w:p w14:paraId="51C4EFE7" w14:textId="77777777" w:rsidR="00AD459A" w:rsidRPr="00AD459A" w:rsidRDefault="00AD459A" w:rsidP="00AD459A">
            <w:pPr>
              <w:keepNext/>
              <w:keepLines/>
              <w:tabs>
                <w:tab w:val="num" w:pos="360"/>
              </w:tabs>
              <w:spacing w:before="160" w:after="80" w:line="256" w:lineRule="auto"/>
              <w:ind w:firstLine="0"/>
              <w:jc w:val="left"/>
              <w:outlineLvl w:val="1"/>
              <w:rPr>
                <w:rFonts w:eastAsia="Times New Roman" w:cs="Times New Roman"/>
                <w:b/>
                <w:bCs/>
                <w:i/>
                <w:iCs/>
                <w:color w:val="2F5496"/>
                <w:szCs w:val="24"/>
                <w:highlight w:val="yellow"/>
              </w:rPr>
            </w:pPr>
            <w:bookmarkStart w:id="2" w:name="_Toc116391144"/>
            <w:r w:rsidRPr="00AD459A">
              <w:rPr>
                <w:rFonts w:eastAsia="Times New Roman" w:cs="Times New Roman"/>
                <w:b/>
                <w:bCs/>
                <w:i/>
                <w:iCs/>
                <w:color w:val="2F5496"/>
                <w:szCs w:val="24"/>
                <w:highlight w:val="yellow"/>
              </w:rPr>
              <w:t>Elektromobilio vietos ženklinimas</w:t>
            </w:r>
            <w:bookmarkEnd w:id="2"/>
          </w:p>
        </w:tc>
      </w:tr>
      <w:tr w:rsidR="00AD459A" w:rsidRPr="00AD459A" w14:paraId="3DED1868" w14:textId="77777777">
        <w:tc>
          <w:tcPr>
            <w:tcW w:w="10195" w:type="dxa"/>
            <w:tcBorders>
              <w:top w:val="single" w:sz="4" w:space="0" w:color="auto"/>
              <w:left w:val="single" w:sz="4" w:space="0" w:color="auto"/>
              <w:bottom w:val="single" w:sz="4" w:space="0" w:color="auto"/>
              <w:right w:val="single" w:sz="4" w:space="0" w:color="auto"/>
            </w:tcBorders>
          </w:tcPr>
          <w:p w14:paraId="705E438F" w14:textId="77777777" w:rsidR="00AD459A" w:rsidRPr="00AD459A" w:rsidRDefault="00AD459A" w:rsidP="00AD459A">
            <w:pPr>
              <w:widowControl w:val="0"/>
              <w:spacing w:line="256" w:lineRule="auto"/>
              <w:ind w:firstLine="0"/>
              <w:jc w:val="left"/>
              <w:rPr>
                <w:rFonts w:eastAsia="Times New Roman" w:cs="Times New Roman"/>
                <w:b/>
                <w:bCs/>
                <w:i/>
                <w:iCs/>
                <w:noProof/>
                <w:szCs w:val="24"/>
                <w:highlight w:val="yellow"/>
                <w:lang w:eastAsia="lt-LT"/>
              </w:rPr>
            </w:pPr>
            <w:r w:rsidRPr="00AD459A">
              <w:rPr>
                <w:rFonts w:eastAsia="Times New Roman" w:cs="Times New Roman"/>
                <w:b/>
                <w:bCs/>
                <w:i/>
                <w:iCs/>
                <w:noProof/>
                <w:szCs w:val="24"/>
                <w:lang w:eastAsia="lt-LT"/>
              </w:rPr>
              <w:drawing>
                <wp:anchor distT="0" distB="0" distL="114300" distR="114300" simplePos="0" relativeHeight="251661312" behindDoc="0" locked="0" layoutInCell="1" allowOverlap="1" wp14:anchorId="7E03F294" wp14:editId="1DDB7E7D">
                  <wp:simplePos x="0" y="0"/>
                  <wp:positionH relativeFrom="column">
                    <wp:posOffset>3789680</wp:posOffset>
                  </wp:positionH>
                  <wp:positionV relativeFrom="paragraph">
                    <wp:posOffset>0</wp:posOffset>
                  </wp:positionV>
                  <wp:extent cx="2533650" cy="1588770"/>
                  <wp:effectExtent l="0" t="0" r="0" b="0"/>
                  <wp:wrapThrough wrapText="bothSides">
                    <wp:wrapPolygon edited="0">
                      <wp:start x="0" y="0"/>
                      <wp:lineTo x="0" y="21237"/>
                      <wp:lineTo x="21438" y="21237"/>
                      <wp:lineTo x="21438" y="0"/>
                      <wp:lineTo x="0" y="0"/>
                    </wp:wrapPolygon>
                  </wp:wrapThrough>
                  <wp:docPr id="13" name="Picture 126" descr="Paveikslėlis, kuriame yra eskiz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6" descr="Paveikslėlis, kuriame yra eskizas&#10;&#10;Dirbtinio intelekto sugeneruotas turinys gali būti neteising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0" cy="1588770"/>
                          </a:xfrm>
                          <a:prstGeom prst="rect">
                            <a:avLst/>
                          </a:prstGeom>
                          <a:noFill/>
                        </pic:spPr>
                      </pic:pic>
                    </a:graphicData>
                  </a:graphic>
                  <wp14:sizeRelH relativeFrom="margin">
                    <wp14:pctWidth>0</wp14:pctWidth>
                  </wp14:sizeRelH>
                  <wp14:sizeRelV relativeFrom="margin">
                    <wp14:pctHeight>0</wp14:pctHeight>
                  </wp14:sizeRelV>
                </wp:anchor>
              </w:drawing>
            </w:r>
            <w:r w:rsidRPr="00AD459A">
              <w:rPr>
                <w:rFonts w:eastAsia="Times New Roman" w:cs="Times New Roman"/>
                <w:b/>
                <w:bCs/>
                <w:i/>
                <w:iCs/>
                <w:noProof/>
                <w:szCs w:val="24"/>
                <w:highlight w:val="yellow"/>
                <w:lang w:eastAsia="lt-LT"/>
              </w:rPr>
              <w:t xml:space="preserve">Vieta ženklinama horizontaliu elektromobilio ženklu žymimu kelio ženklinimo dažais ir vertikalia elektromobilio vietą žyminčia lentele. </w:t>
            </w:r>
          </w:p>
          <w:p w14:paraId="6B52BF01" w14:textId="77777777" w:rsidR="00AD459A" w:rsidRPr="00AD459A" w:rsidRDefault="00AD459A" w:rsidP="00AD459A">
            <w:pPr>
              <w:widowControl w:val="0"/>
              <w:spacing w:line="256" w:lineRule="auto"/>
              <w:ind w:firstLine="0"/>
              <w:jc w:val="left"/>
              <w:rPr>
                <w:rFonts w:eastAsia="Times New Roman" w:cs="Times New Roman"/>
                <w:b/>
                <w:bCs/>
                <w:i/>
                <w:iCs/>
                <w:noProof/>
                <w:szCs w:val="24"/>
                <w:highlight w:val="yellow"/>
                <w:lang w:eastAsia="lt-LT"/>
              </w:rPr>
            </w:pPr>
          </w:p>
          <w:p w14:paraId="60768585" w14:textId="77777777" w:rsidR="00AD459A" w:rsidRPr="00AD459A" w:rsidRDefault="00AD459A" w:rsidP="00AD459A">
            <w:pPr>
              <w:widowControl w:val="0"/>
              <w:spacing w:line="256" w:lineRule="auto"/>
              <w:ind w:firstLine="0"/>
              <w:jc w:val="left"/>
              <w:rPr>
                <w:rFonts w:eastAsia="Times New Roman" w:cs="Times New Roman"/>
                <w:b/>
                <w:bCs/>
                <w:i/>
                <w:iCs/>
                <w:noProof/>
                <w:szCs w:val="24"/>
                <w:highlight w:val="yellow"/>
                <w:lang w:eastAsia="lt-LT"/>
              </w:rPr>
            </w:pPr>
          </w:p>
        </w:tc>
      </w:tr>
    </w:tbl>
    <w:p w14:paraId="4BCE267F" w14:textId="77777777" w:rsidR="00AD459A" w:rsidRPr="00AD459A" w:rsidRDefault="00AD459A" w:rsidP="00AD459A">
      <w:pPr>
        <w:spacing w:after="160" w:line="256" w:lineRule="auto"/>
        <w:ind w:firstLine="0"/>
        <w:rPr>
          <w:rFonts w:eastAsia="Calibri" w:cs="Times New Roman"/>
          <w:b/>
          <w:sz w:val="22"/>
          <w:highlight w:val="yellow"/>
        </w:rPr>
      </w:pPr>
    </w:p>
    <w:p w14:paraId="3EA7B260" w14:textId="77777777" w:rsidR="00AD459A" w:rsidRPr="00AD459A" w:rsidRDefault="00AD459A" w:rsidP="00AD459A">
      <w:pPr>
        <w:spacing w:after="160" w:line="256" w:lineRule="auto"/>
        <w:ind w:firstLine="0"/>
        <w:rPr>
          <w:rFonts w:eastAsia="Calibri" w:cs="Times New Roman"/>
          <w:b/>
          <w:sz w:val="22"/>
          <w:highlight w:val="yellow"/>
        </w:rPr>
      </w:pPr>
      <w:r w:rsidRPr="00AD459A">
        <w:rPr>
          <w:rFonts w:eastAsia="Calibri" w:cs="Times New Roman"/>
          <w:b/>
          <w:noProof/>
          <w:sz w:val="22"/>
          <w:lang w:val="en-US"/>
        </w:rPr>
        <w:lastRenderedPageBreak/>
        <w:drawing>
          <wp:inline distT="0" distB="0" distL="0" distR="0" wp14:anchorId="17566342" wp14:editId="745B3BF7">
            <wp:extent cx="2762250" cy="4649892"/>
            <wp:effectExtent l="0" t="0" r="0" b="0"/>
            <wp:docPr id="274" name="Picture 1" descr="Paveikslėlis, kuriame yra tekstas, diagrama, ekrano kopija,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1" descr="Paveikslėlis, kuriame yra tekstas, diagrama, ekrano kopija, Techninis brėžinys&#10;&#10;Dirbtinio intelekto sugeneruotas turinys gali būti neteising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7267" cy="4658337"/>
                    </a:xfrm>
                    <a:prstGeom prst="rect">
                      <a:avLst/>
                    </a:prstGeom>
                    <a:noFill/>
                    <a:ln>
                      <a:noFill/>
                    </a:ln>
                  </pic:spPr>
                </pic:pic>
              </a:graphicData>
            </a:graphic>
          </wp:inline>
        </w:drawing>
      </w:r>
    </w:p>
    <w:p w14:paraId="4ABC86AA" w14:textId="6B18624C" w:rsidR="00AD459A" w:rsidRPr="00AD459A" w:rsidRDefault="00AD459A" w:rsidP="00A0001E">
      <w:pPr>
        <w:ind w:firstLine="0"/>
        <w:jc w:val="left"/>
        <w:rPr>
          <w:rFonts w:eastAsia="Calibri" w:cs="Times New Roman"/>
          <w:b/>
          <w:bCs/>
          <w:i/>
          <w:iCs/>
          <w:szCs w:val="24"/>
        </w:rPr>
      </w:pPr>
      <w:r w:rsidRPr="00AD459A">
        <w:rPr>
          <w:rFonts w:eastAsia="Calibri" w:cs="Times New Roman"/>
          <w:b/>
          <w:bCs/>
          <w:i/>
          <w:iCs/>
          <w:szCs w:val="24"/>
          <w:highlight w:val="yellow"/>
        </w:rPr>
        <w:t xml:space="preserve">Atviras lietaus surinkimo latakas, iš betoninių vandens nuleidimo </w:t>
      </w:r>
      <w:proofErr w:type="spellStart"/>
      <w:r w:rsidRPr="00AD459A">
        <w:rPr>
          <w:rFonts w:eastAsia="Calibri" w:cs="Times New Roman"/>
          <w:b/>
          <w:bCs/>
          <w:i/>
          <w:iCs/>
          <w:szCs w:val="24"/>
          <w:highlight w:val="yellow"/>
        </w:rPr>
        <w:t>latakėlių</w:t>
      </w:r>
      <w:proofErr w:type="spellEnd"/>
      <w:r w:rsidRPr="00AD459A">
        <w:rPr>
          <w:rFonts w:eastAsia="Calibri" w:cs="Times New Roman"/>
          <w:b/>
          <w:bCs/>
          <w:i/>
          <w:iCs/>
          <w:szCs w:val="24"/>
          <w:highlight w:val="yellow"/>
        </w:rPr>
        <w:t xml:space="preserve"> 300x200x100 mm su grotelėmis</w:t>
      </w:r>
    </w:p>
    <w:p w14:paraId="3D8701F9" w14:textId="77777777" w:rsidR="00AD459A" w:rsidRPr="00745361" w:rsidRDefault="00AD459A" w:rsidP="00AD459A">
      <w:pPr>
        <w:spacing w:after="160" w:line="256" w:lineRule="auto"/>
        <w:ind w:firstLine="0"/>
        <w:contextualSpacing/>
        <w:jc w:val="left"/>
        <w:rPr>
          <w:rFonts w:eastAsia="Calibri" w:cs="Times New Roman"/>
          <w:b/>
          <w:bCs/>
          <w:i/>
          <w:iCs/>
          <w:szCs w:val="24"/>
          <w:highlight w:val="yellow"/>
          <w:lang w:val="pt-PT"/>
        </w:rPr>
      </w:pPr>
      <w:r w:rsidRPr="00745361">
        <w:rPr>
          <w:rFonts w:eastAsia="Calibri" w:cs="Times New Roman"/>
          <w:b/>
          <w:bCs/>
          <w:i/>
          <w:iCs/>
          <w:szCs w:val="24"/>
          <w:highlight w:val="yellow"/>
          <w:lang w:val="pt-PT"/>
        </w:rPr>
        <w:t xml:space="preserve">4.12. </w:t>
      </w:r>
    </w:p>
    <w:p w14:paraId="7F637B9B" w14:textId="77777777" w:rsidR="00AD459A" w:rsidRPr="00AD459A" w:rsidRDefault="00AD459A" w:rsidP="00A0001E">
      <w:pPr>
        <w:ind w:firstLine="0"/>
        <w:rPr>
          <w:rFonts w:eastAsia="Calibri" w:cs="Times New Roman"/>
          <w:b/>
          <w:bCs/>
          <w:i/>
          <w:iCs/>
          <w:szCs w:val="24"/>
          <w:highlight w:val="yellow"/>
        </w:rPr>
      </w:pPr>
      <w:r w:rsidRPr="00AD459A">
        <w:rPr>
          <w:rFonts w:eastAsia="Calibri" w:cs="Times New Roman"/>
          <w:b/>
          <w:bCs/>
          <w:i/>
          <w:iCs/>
          <w:szCs w:val="24"/>
          <w:highlight w:val="yellow"/>
        </w:rPr>
        <w:t>Metalinės vielos panelės pagamintos iš 5 mm vertikalios ir sudvigubintos 6 mm skersmens horizontalios cinkuotos vielos</w:t>
      </w:r>
    </w:p>
    <w:p w14:paraId="2689D475" w14:textId="77777777" w:rsidR="00AD459A" w:rsidRPr="00AD459A" w:rsidRDefault="00AD459A" w:rsidP="00AD459A">
      <w:pPr>
        <w:ind w:firstLine="0"/>
        <w:rPr>
          <w:rFonts w:eastAsia="Calibri" w:cs="Times New Roman"/>
          <w:b/>
          <w:bCs/>
          <w:i/>
          <w:iCs/>
          <w:kern w:val="0"/>
          <w:szCs w:val="24"/>
          <w:highlight w:val="yellow"/>
          <w14:ligatures w14:val="none"/>
        </w:rPr>
      </w:pPr>
      <w:r w:rsidRPr="00AD459A">
        <w:rPr>
          <w:rFonts w:eastAsia="Calibri" w:cs="Times New Roman"/>
          <w:b/>
          <w:bCs/>
          <w:i/>
          <w:iCs/>
          <w:kern w:val="0"/>
          <w:szCs w:val="24"/>
          <w:highlight w:val="yellow"/>
          <w14:ligatures w14:val="none"/>
        </w:rPr>
        <w:t>Sekcijų aukščiai:  1830 mm</w:t>
      </w:r>
    </w:p>
    <w:p w14:paraId="10A85CC1" w14:textId="77777777" w:rsidR="00AD459A" w:rsidRPr="00AD459A" w:rsidRDefault="00AD459A" w:rsidP="00AD459A">
      <w:pPr>
        <w:ind w:firstLine="0"/>
        <w:rPr>
          <w:rFonts w:eastAsia="Calibri" w:cs="Times New Roman"/>
          <w:b/>
          <w:bCs/>
          <w:i/>
          <w:iCs/>
          <w:kern w:val="0"/>
          <w:szCs w:val="24"/>
          <w:highlight w:val="yellow"/>
          <w14:ligatures w14:val="none"/>
        </w:rPr>
      </w:pPr>
      <w:r w:rsidRPr="00AD459A">
        <w:rPr>
          <w:rFonts w:eastAsia="Calibri" w:cs="Times New Roman"/>
          <w:b/>
          <w:bCs/>
          <w:i/>
          <w:iCs/>
          <w:kern w:val="0"/>
          <w:szCs w:val="24"/>
          <w:highlight w:val="yellow"/>
          <w14:ligatures w14:val="none"/>
        </w:rPr>
        <w:t>Sekcijų ilgiai: 2500 mm</w:t>
      </w:r>
    </w:p>
    <w:p w14:paraId="25FB2032" w14:textId="77777777" w:rsidR="00AD459A" w:rsidRPr="00AD459A" w:rsidRDefault="00AD459A" w:rsidP="00AD459A">
      <w:pPr>
        <w:ind w:firstLine="0"/>
        <w:rPr>
          <w:rFonts w:eastAsia="Calibri" w:cs="Times New Roman"/>
          <w:b/>
          <w:bCs/>
          <w:i/>
          <w:iCs/>
          <w:kern w:val="0"/>
          <w:szCs w:val="24"/>
          <w:highlight w:val="yellow"/>
          <w14:ligatures w14:val="none"/>
        </w:rPr>
      </w:pPr>
      <w:r w:rsidRPr="00AD459A">
        <w:rPr>
          <w:rFonts w:eastAsia="Calibri" w:cs="Times New Roman"/>
          <w:b/>
          <w:bCs/>
          <w:i/>
          <w:iCs/>
          <w:kern w:val="0"/>
          <w:szCs w:val="24"/>
          <w:highlight w:val="yellow"/>
          <w14:ligatures w14:val="none"/>
        </w:rPr>
        <w:t>Akutės dydis: 50x200 mm</w:t>
      </w:r>
    </w:p>
    <w:p w14:paraId="0DCBE15E" w14:textId="6794DD5A" w:rsidR="00AD459A" w:rsidRPr="00A0001E" w:rsidRDefault="00AD459A" w:rsidP="00A0001E">
      <w:pPr>
        <w:ind w:firstLine="0"/>
        <w:rPr>
          <w:rFonts w:eastAsia="Calibri" w:cs="Times New Roman"/>
          <w:b/>
          <w:bCs/>
          <w:i/>
          <w:iCs/>
          <w:kern w:val="0"/>
          <w:szCs w:val="24"/>
          <w:highlight w:val="yellow"/>
          <w14:ligatures w14:val="none"/>
        </w:rPr>
      </w:pPr>
      <w:r w:rsidRPr="00AD459A">
        <w:rPr>
          <w:rFonts w:eastAsia="Calibri" w:cs="Times New Roman"/>
          <w:b/>
          <w:bCs/>
          <w:i/>
          <w:iCs/>
          <w:kern w:val="0"/>
          <w:szCs w:val="24"/>
          <w:highlight w:val="yellow"/>
          <w14:ligatures w14:val="none"/>
        </w:rPr>
        <w:t>Tvirtinimai: metalinės apkabos su DIN603 cinkuotais varžtais ir PVC tarpinėmis</w:t>
      </w:r>
    </w:p>
    <w:p w14:paraId="6191954F" w14:textId="3DDC4C95" w:rsidR="00AD459A" w:rsidRPr="00AD459A" w:rsidRDefault="00AD459A" w:rsidP="00A0001E">
      <w:pPr>
        <w:ind w:firstLine="0"/>
        <w:rPr>
          <w:rFonts w:eastAsia="Calibri" w:cs="Times New Roman"/>
          <w:b/>
          <w:bCs/>
          <w:i/>
          <w:iCs/>
          <w:szCs w:val="24"/>
          <w:highlight w:val="yellow"/>
        </w:rPr>
      </w:pPr>
      <w:r w:rsidRPr="00AD459A">
        <w:rPr>
          <w:rFonts w:eastAsia="Calibri" w:cs="Times New Roman"/>
          <w:b/>
          <w:bCs/>
          <w:i/>
          <w:iCs/>
          <w:szCs w:val="24"/>
          <w:highlight w:val="yellow"/>
        </w:rPr>
        <w:t>Tvoros stulpai: 60x40x1.3mm GALFAN</w:t>
      </w:r>
      <w:r w:rsidR="00251DDB">
        <w:rPr>
          <w:rFonts w:eastAsia="Calibri" w:cs="Times New Roman"/>
          <w:b/>
          <w:bCs/>
          <w:i/>
          <w:iCs/>
          <w:szCs w:val="24"/>
          <w:highlight w:val="yellow"/>
        </w:rPr>
        <w:t xml:space="preserve"> arba analogiškas </w:t>
      </w:r>
      <w:r w:rsidRPr="00AD459A">
        <w:rPr>
          <w:rFonts w:eastAsia="Calibri" w:cs="Times New Roman"/>
          <w:b/>
          <w:bCs/>
          <w:i/>
          <w:iCs/>
          <w:szCs w:val="24"/>
          <w:highlight w:val="yellow"/>
        </w:rPr>
        <w:t> metalas + miltelinis dažymas. Antikorozinis sluoksnis tarnauja 3 kartus ilgiau, lyginant su standartiniu cinkavimo būdu. Stulpai turi papildomą standumo briauną.</w:t>
      </w:r>
    </w:p>
    <w:p w14:paraId="2919E073" w14:textId="77777777" w:rsidR="00AD459A" w:rsidRPr="00AD459A" w:rsidRDefault="00AD459A" w:rsidP="00AD459A">
      <w:pPr>
        <w:ind w:firstLine="0"/>
        <w:rPr>
          <w:rFonts w:eastAsia="Calibri" w:cs="Times New Roman"/>
          <w:b/>
          <w:bCs/>
          <w:i/>
          <w:iCs/>
          <w:kern w:val="0"/>
          <w:szCs w:val="24"/>
          <w:highlight w:val="yellow"/>
          <w14:ligatures w14:val="none"/>
        </w:rPr>
      </w:pPr>
      <w:r w:rsidRPr="00AD459A">
        <w:rPr>
          <w:rFonts w:eastAsia="Calibri" w:cs="Times New Roman"/>
          <w:b/>
          <w:bCs/>
          <w:i/>
          <w:iCs/>
          <w:kern w:val="0"/>
          <w:szCs w:val="24"/>
          <w:highlight w:val="yellow"/>
          <w14:ligatures w14:val="none"/>
        </w:rPr>
        <w:t>Atstumai montuojant segmentinę tvorą</w:t>
      </w:r>
    </w:p>
    <w:p w14:paraId="60C47311" w14:textId="77777777" w:rsidR="00AD459A" w:rsidRPr="00AD459A" w:rsidRDefault="00AD459A" w:rsidP="00AD459A">
      <w:pPr>
        <w:ind w:firstLine="0"/>
        <w:rPr>
          <w:rFonts w:eastAsia="Calibri" w:cs="Times New Roman"/>
          <w:b/>
          <w:bCs/>
          <w:i/>
          <w:iCs/>
          <w:kern w:val="0"/>
          <w:szCs w:val="24"/>
          <w:highlight w:val="yellow"/>
          <w14:ligatures w14:val="none"/>
        </w:rPr>
      </w:pPr>
      <w:r w:rsidRPr="00AD459A">
        <w:rPr>
          <w:rFonts w:eastAsia="Calibri" w:cs="Times New Roman"/>
          <w:b/>
          <w:bCs/>
          <w:i/>
          <w:iCs/>
          <w:kern w:val="0"/>
          <w:szCs w:val="24"/>
          <w:highlight w:val="yellow"/>
          <w14:ligatures w14:val="none"/>
        </w:rPr>
        <w:t>Su surenkamu pamatu DX20 (betoniniai LPD20 laikikliai): tarp stulpų 2.56m, tarp stulpų centrų 2.60m.</w:t>
      </w:r>
    </w:p>
    <w:p w14:paraId="0C727BA6" w14:textId="670F9A66" w:rsidR="00AD459A" w:rsidRPr="00A0001E" w:rsidRDefault="00AD459A" w:rsidP="00A0001E">
      <w:pPr>
        <w:ind w:firstLine="0"/>
        <w:rPr>
          <w:rFonts w:eastAsia="Calibri" w:cs="Times New Roman"/>
          <w:b/>
          <w:bCs/>
          <w:i/>
          <w:iCs/>
          <w:kern w:val="0"/>
          <w:szCs w:val="24"/>
          <w14:ligatures w14:val="none"/>
        </w:rPr>
      </w:pPr>
      <w:r w:rsidRPr="00AD459A">
        <w:rPr>
          <w:rFonts w:eastAsia="Calibri" w:cs="Times New Roman"/>
          <w:b/>
          <w:bCs/>
          <w:i/>
          <w:iCs/>
          <w:kern w:val="0"/>
          <w:szCs w:val="24"/>
          <w:highlight w:val="yellow"/>
          <w14:ligatures w14:val="none"/>
        </w:rPr>
        <w:t>Be surenkamo pamato arba su surenkamu pamatu DX20 (metaliniai ECO20 laikikliai): tarp stulpų 2.52m, tarp stulpų centrų 2.56m.</w:t>
      </w:r>
    </w:p>
    <w:p w14:paraId="1EFE50DF" w14:textId="42357AED" w:rsidR="00AD459A" w:rsidRPr="00AD459A" w:rsidRDefault="00AD459A" w:rsidP="00A0001E">
      <w:pPr>
        <w:spacing w:after="160" w:line="256" w:lineRule="auto"/>
        <w:ind w:firstLine="0"/>
        <w:contextualSpacing/>
        <w:jc w:val="left"/>
        <w:rPr>
          <w:rFonts w:eastAsia="Calibri" w:cs="Times New Roman"/>
          <w:b/>
          <w:bCs/>
          <w:i/>
          <w:iCs/>
          <w:szCs w:val="24"/>
          <w:highlight w:val="yellow"/>
        </w:rPr>
      </w:pPr>
      <w:r w:rsidRPr="00AD459A">
        <w:rPr>
          <w:rFonts w:eastAsia="Calibri" w:cs="Times New Roman"/>
          <w:b/>
          <w:bCs/>
          <w:i/>
          <w:iCs/>
          <w:szCs w:val="24"/>
          <w:highlight w:val="yellow"/>
        </w:rPr>
        <w:t>Triukšmo barjerai</w:t>
      </w:r>
      <w:r w:rsidR="00A0001E">
        <w:rPr>
          <w:rFonts w:eastAsia="Calibri" w:cs="Times New Roman"/>
          <w:b/>
          <w:bCs/>
          <w:i/>
          <w:iCs/>
          <w:szCs w:val="24"/>
          <w:highlight w:val="yellow"/>
        </w:rPr>
        <w:t>:</w:t>
      </w:r>
    </w:p>
    <w:p w14:paraId="1D712C04" w14:textId="6FC8025D" w:rsidR="00AD459A" w:rsidRPr="00AD459A" w:rsidRDefault="00AD459A" w:rsidP="00A0001E">
      <w:pPr>
        <w:spacing w:after="160" w:line="256" w:lineRule="auto"/>
        <w:ind w:firstLine="0"/>
        <w:contextualSpacing/>
        <w:jc w:val="left"/>
        <w:rPr>
          <w:rFonts w:eastAsia="Calibri" w:cs="Times New Roman"/>
          <w:b/>
          <w:bCs/>
          <w:i/>
          <w:iCs/>
          <w:szCs w:val="24"/>
          <w:highlight w:val="yellow"/>
        </w:rPr>
      </w:pPr>
      <w:r w:rsidRPr="00AD459A">
        <w:rPr>
          <w:rFonts w:eastAsia="Calibri" w:cs="Times New Roman"/>
          <w:b/>
          <w:bCs/>
          <w:i/>
          <w:iCs/>
          <w:szCs w:val="24"/>
          <w:highlight w:val="yellow"/>
        </w:rPr>
        <w:t>Triukšmo barjero plokštės montuojamos prie metalinio rėmo. Plokštės turi būti atsparūs įvairiems atmosferos poveikiams - saulei, lietui bei šalčiui. Konstrukcijos rėmas yra gaminamas iš cinkuoto plieno profilių. Standartinis ilgis tarp statramsčių yra 2 m, kurie montuojami į betoną.</w:t>
      </w:r>
      <w:r w:rsidRPr="00AD459A">
        <w:rPr>
          <w:rFonts w:eastAsia="Calibri" w:cs="Times New Roman"/>
          <w:b/>
          <w:bCs/>
          <w:i/>
          <w:iCs/>
          <w:szCs w:val="24"/>
          <w:highlight w:val="yellow"/>
        </w:rPr>
        <w:br/>
        <w:t>Savybės:</w:t>
      </w:r>
    </w:p>
    <w:p w14:paraId="19B2675A" w14:textId="77777777" w:rsidR="00AD459A" w:rsidRPr="00AD459A" w:rsidRDefault="00AD459A" w:rsidP="00AD459A">
      <w:pPr>
        <w:numPr>
          <w:ilvl w:val="0"/>
          <w:numId w:val="5"/>
        </w:numPr>
        <w:spacing w:after="160" w:line="256" w:lineRule="auto"/>
        <w:contextualSpacing/>
        <w:jc w:val="left"/>
        <w:rPr>
          <w:rFonts w:eastAsia="Calibri" w:cs="Times New Roman"/>
          <w:b/>
          <w:bCs/>
          <w:i/>
          <w:iCs/>
          <w:szCs w:val="24"/>
          <w:highlight w:val="yellow"/>
        </w:rPr>
      </w:pPr>
      <w:r w:rsidRPr="00AD459A">
        <w:rPr>
          <w:rFonts w:eastAsia="Calibri" w:cs="Times New Roman"/>
          <w:b/>
          <w:bCs/>
          <w:i/>
          <w:iCs/>
          <w:szCs w:val="24"/>
          <w:highlight w:val="yellow"/>
        </w:rPr>
        <w:t>ilgas tarnavimo laikas;</w:t>
      </w:r>
    </w:p>
    <w:p w14:paraId="6C33AFA0" w14:textId="77777777" w:rsidR="00AD459A" w:rsidRPr="00AD459A" w:rsidRDefault="00AD459A" w:rsidP="00AD459A">
      <w:pPr>
        <w:numPr>
          <w:ilvl w:val="0"/>
          <w:numId w:val="5"/>
        </w:numPr>
        <w:spacing w:after="160" w:line="256" w:lineRule="auto"/>
        <w:contextualSpacing/>
        <w:jc w:val="left"/>
        <w:rPr>
          <w:rFonts w:eastAsia="Calibri" w:cs="Times New Roman"/>
          <w:b/>
          <w:bCs/>
          <w:i/>
          <w:iCs/>
          <w:szCs w:val="24"/>
          <w:highlight w:val="yellow"/>
        </w:rPr>
      </w:pPr>
      <w:r w:rsidRPr="00AD459A">
        <w:rPr>
          <w:rFonts w:eastAsia="Calibri" w:cs="Times New Roman"/>
          <w:b/>
          <w:bCs/>
          <w:i/>
          <w:iCs/>
          <w:szCs w:val="24"/>
          <w:highlight w:val="yellow"/>
        </w:rPr>
        <w:t>atsparios įvairioms atmosferos sąlygoms;</w:t>
      </w:r>
    </w:p>
    <w:p w14:paraId="15E5755A" w14:textId="77777777" w:rsidR="00AD459A" w:rsidRPr="00AD459A" w:rsidRDefault="00AD459A" w:rsidP="00AD459A">
      <w:pPr>
        <w:numPr>
          <w:ilvl w:val="0"/>
          <w:numId w:val="5"/>
        </w:numPr>
        <w:spacing w:after="160" w:line="256" w:lineRule="auto"/>
        <w:contextualSpacing/>
        <w:jc w:val="left"/>
        <w:rPr>
          <w:rFonts w:eastAsia="Calibri" w:cs="Times New Roman"/>
          <w:b/>
          <w:bCs/>
          <w:i/>
          <w:iCs/>
          <w:szCs w:val="24"/>
          <w:highlight w:val="yellow"/>
        </w:rPr>
      </w:pPr>
      <w:r w:rsidRPr="00AD459A">
        <w:rPr>
          <w:rFonts w:eastAsia="Calibri" w:cs="Times New Roman"/>
          <w:b/>
          <w:bCs/>
          <w:i/>
          <w:iCs/>
          <w:szCs w:val="24"/>
          <w:highlight w:val="yellow"/>
        </w:rPr>
        <w:lastRenderedPageBreak/>
        <w:t>atsparios UV spinduliams;</w:t>
      </w:r>
    </w:p>
    <w:p w14:paraId="1ED3CAA6" w14:textId="77777777" w:rsidR="00AD459A" w:rsidRPr="00AD459A" w:rsidRDefault="00AD459A" w:rsidP="00AD459A">
      <w:pPr>
        <w:numPr>
          <w:ilvl w:val="0"/>
          <w:numId w:val="5"/>
        </w:numPr>
        <w:spacing w:after="160" w:line="256" w:lineRule="auto"/>
        <w:contextualSpacing/>
        <w:jc w:val="left"/>
        <w:rPr>
          <w:rFonts w:eastAsia="Calibri" w:cs="Times New Roman"/>
          <w:b/>
          <w:bCs/>
          <w:i/>
          <w:iCs/>
          <w:szCs w:val="24"/>
          <w:highlight w:val="yellow"/>
        </w:rPr>
      </w:pPr>
      <w:r w:rsidRPr="00AD459A">
        <w:rPr>
          <w:rFonts w:eastAsia="Calibri" w:cs="Times New Roman"/>
          <w:b/>
          <w:bCs/>
          <w:i/>
          <w:iCs/>
          <w:szCs w:val="24"/>
          <w:highlight w:val="yellow"/>
        </w:rPr>
        <w:t>atsparios vandeniui;</w:t>
      </w:r>
    </w:p>
    <w:p w14:paraId="3E120AB0" w14:textId="77777777" w:rsidR="00AD459A" w:rsidRPr="00AD459A" w:rsidRDefault="00AD459A" w:rsidP="00AD459A">
      <w:pPr>
        <w:numPr>
          <w:ilvl w:val="0"/>
          <w:numId w:val="5"/>
        </w:numPr>
        <w:spacing w:after="160" w:line="256" w:lineRule="auto"/>
        <w:contextualSpacing/>
        <w:jc w:val="left"/>
        <w:rPr>
          <w:rFonts w:eastAsia="Calibri" w:cs="Times New Roman"/>
          <w:b/>
          <w:bCs/>
          <w:i/>
          <w:iCs/>
          <w:szCs w:val="24"/>
          <w:highlight w:val="yellow"/>
        </w:rPr>
      </w:pPr>
      <w:r w:rsidRPr="00AD459A">
        <w:rPr>
          <w:rFonts w:eastAsia="Calibri" w:cs="Times New Roman"/>
          <w:b/>
          <w:bCs/>
          <w:i/>
          <w:iCs/>
          <w:szCs w:val="24"/>
          <w:highlight w:val="yellow"/>
        </w:rPr>
        <w:t>atsparios korozijai;</w:t>
      </w:r>
    </w:p>
    <w:p w14:paraId="5530C73F" w14:textId="77777777" w:rsidR="00AD459A" w:rsidRPr="00AD459A" w:rsidRDefault="00AD459A" w:rsidP="00AD459A">
      <w:pPr>
        <w:numPr>
          <w:ilvl w:val="0"/>
          <w:numId w:val="5"/>
        </w:numPr>
        <w:spacing w:after="160" w:line="256" w:lineRule="auto"/>
        <w:contextualSpacing/>
        <w:jc w:val="left"/>
        <w:rPr>
          <w:rFonts w:eastAsia="Calibri" w:cs="Times New Roman"/>
          <w:b/>
          <w:bCs/>
          <w:i/>
          <w:iCs/>
          <w:szCs w:val="24"/>
          <w:highlight w:val="yellow"/>
        </w:rPr>
      </w:pPr>
      <w:proofErr w:type="spellStart"/>
      <w:r w:rsidRPr="00AD459A">
        <w:rPr>
          <w:rFonts w:eastAsia="Calibri" w:cs="Times New Roman"/>
          <w:b/>
          <w:bCs/>
          <w:i/>
          <w:iCs/>
          <w:szCs w:val="24"/>
          <w:highlight w:val="yellow"/>
        </w:rPr>
        <w:t>antivandalinės</w:t>
      </w:r>
      <w:proofErr w:type="spellEnd"/>
      <w:r w:rsidRPr="00AD459A">
        <w:rPr>
          <w:rFonts w:eastAsia="Calibri" w:cs="Times New Roman"/>
          <w:b/>
          <w:bCs/>
          <w:i/>
          <w:iCs/>
          <w:szCs w:val="24"/>
          <w:highlight w:val="yellow"/>
        </w:rPr>
        <w:t>;</w:t>
      </w:r>
    </w:p>
    <w:p w14:paraId="4B589666" w14:textId="77777777" w:rsidR="00AD459A" w:rsidRPr="00AD459A" w:rsidRDefault="00AD459A" w:rsidP="00AD459A">
      <w:pPr>
        <w:numPr>
          <w:ilvl w:val="0"/>
          <w:numId w:val="5"/>
        </w:numPr>
        <w:spacing w:after="160" w:line="256" w:lineRule="auto"/>
        <w:contextualSpacing/>
        <w:jc w:val="left"/>
        <w:rPr>
          <w:rFonts w:eastAsia="Calibri" w:cs="Times New Roman"/>
          <w:b/>
          <w:bCs/>
          <w:i/>
          <w:iCs/>
          <w:szCs w:val="24"/>
          <w:highlight w:val="yellow"/>
        </w:rPr>
      </w:pPr>
      <w:r w:rsidRPr="00AD459A">
        <w:rPr>
          <w:rFonts w:eastAsia="Calibri" w:cs="Times New Roman"/>
          <w:b/>
          <w:bCs/>
          <w:i/>
          <w:iCs/>
          <w:szCs w:val="24"/>
          <w:highlight w:val="yellow"/>
        </w:rPr>
        <w:t>puiki triukšmo izoliacija - B3, 31dB;</w:t>
      </w:r>
    </w:p>
    <w:p w14:paraId="266FB311" w14:textId="738927C7" w:rsidR="00AD459A" w:rsidRPr="00A0001E" w:rsidRDefault="00AD459A" w:rsidP="00A0001E">
      <w:pPr>
        <w:numPr>
          <w:ilvl w:val="0"/>
          <w:numId w:val="5"/>
        </w:numPr>
        <w:spacing w:after="160" w:line="256" w:lineRule="auto"/>
        <w:contextualSpacing/>
        <w:jc w:val="left"/>
        <w:rPr>
          <w:rFonts w:eastAsia="Calibri" w:cs="Times New Roman"/>
          <w:b/>
          <w:bCs/>
          <w:i/>
          <w:iCs/>
          <w:szCs w:val="24"/>
          <w:highlight w:val="yellow"/>
        </w:rPr>
      </w:pPr>
      <w:r w:rsidRPr="00AD459A">
        <w:rPr>
          <w:rFonts w:eastAsia="Calibri" w:cs="Times New Roman"/>
          <w:b/>
          <w:bCs/>
          <w:i/>
          <w:iCs/>
          <w:szCs w:val="24"/>
          <w:highlight w:val="yellow"/>
        </w:rPr>
        <w:t>lengvai prižiūrimos.</w:t>
      </w:r>
    </w:p>
    <w:p w14:paraId="41DE4A0F" w14:textId="77777777" w:rsidR="00AD459A" w:rsidRPr="00AD459A" w:rsidRDefault="00AD459A" w:rsidP="00AD459A">
      <w:pPr>
        <w:spacing w:after="160" w:line="256" w:lineRule="auto"/>
        <w:ind w:left="90" w:firstLine="0"/>
        <w:contextualSpacing/>
        <w:jc w:val="left"/>
        <w:rPr>
          <w:rFonts w:eastAsia="Calibri" w:cs="Times New Roman"/>
          <w:b/>
          <w:bCs/>
          <w:i/>
          <w:iCs/>
          <w:szCs w:val="24"/>
        </w:rPr>
      </w:pPr>
      <w:r w:rsidRPr="00AD459A">
        <w:rPr>
          <w:rFonts w:eastAsia="Calibri" w:cs="Times New Roman"/>
          <w:b/>
          <w:bCs/>
          <w:i/>
          <w:iCs/>
          <w:szCs w:val="24"/>
          <w:highlight w:val="yellow"/>
        </w:rPr>
        <w:t>4.15; 4.16 – TS-01, TS-02, TS-03</w:t>
      </w:r>
    </w:p>
    <w:p w14:paraId="2D5E1D13" w14:textId="77777777" w:rsidR="00AD459A" w:rsidRPr="00AD459A" w:rsidRDefault="00AD459A" w:rsidP="00AD459A">
      <w:pPr>
        <w:ind w:firstLine="0"/>
      </w:pPr>
    </w:p>
    <w:p w14:paraId="6A849003" w14:textId="77777777" w:rsidR="00AD459A" w:rsidRPr="00AD459A" w:rsidRDefault="00AD459A" w:rsidP="00AD459A">
      <w:pPr>
        <w:numPr>
          <w:ilvl w:val="0"/>
          <w:numId w:val="4"/>
        </w:numPr>
      </w:pPr>
      <w:r w:rsidRPr="00AD459A">
        <w:t>SP dalyje nurodyta:</w:t>
      </w:r>
    </w:p>
    <w:p w14:paraId="7A95AD56" w14:textId="184D52E9" w:rsidR="00AD459A" w:rsidRPr="00AD459A" w:rsidRDefault="00AD459A" w:rsidP="00AD459A">
      <w:pPr>
        <w:ind w:firstLine="0"/>
      </w:pPr>
      <w:r w:rsidRPr="00AD459A">
        <w:rPr>
          <w:noProof/>
        </w:rPr>
        <w:drawing>
          <wp:inline distT="0" distB="0" distL="0" distR="0" wp14:anchorId="407864C6" wp14:editId="58F120E9">
            <wp:extent cx="5505450" cy="1295400"/>
            <wp:effectExtent l="0" t="0" r="0" b="0"/>
            <wp:docPr id="1765216155" name="Paveikslėlis 70" descr="Paveikslėlis, kuriame yra tekstas, ekrano kopija, Šrift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16155" name="Paveikslėlis 70" descr="Paveikslėlis, kuriame yra tekstas, ekrano kopija, Šriftas, linija&#10;&#10;Dirbtinio intelekto sugeneruotas turinys gali būti neteising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1295400"/>
                    </a:xfrm>
                    <a:prstGeom prst="rect">
                      <a:avLst/>
                    </a:prstGeom>
                    <a:noFill/>
                    <a:ln>
                      <a:noFill/>
                    </a:ln>
                  </pic:spPr>
                </pic:pic>
              </a:graphicData>
            </a:graphic>
          </wp:inline>
        </w:drawing>
      </w:r>
    </w:p>
    <w:p w14:paraId="5B27ABCF" w14:textId="77777777" w:rsidR="00AD459A" w:rsidRPr="00AD459A" w:rsidRDefault="00AD459A" w:rsidP="00AD459A">
      <w:pPr>
        <w:ind w:firstLine="0"/>
      </w:pPr>
      <w:r w:rsidRPr="00AD459A">
        <w:t>SK dalyje nurodyta:</w:t>
      </w:r>
    </w:p>
    <w:p w14:paraId="1BF70FE0" w14:textId="552AC845" w:rsidR="00AD459A" w:rsidRPr="00AD459A" w:rsidRDefault="00AD459A" w:rsidP="00AD459A">
      <w:pPr>
        <w:ind w:firstLine="0"/>
      </w:pPr>
      <w:r w:rsidRPr="00AD459A">
        <w:rPr>
          <w:noProof/>
        </w:rPr>
        <w:drawing>
          <wp:inline distT="0" distB="0" distL="0" distR="0" wp14:anchorId="65BEE4A2" wp14:editId="72DAF660">
            <wp:extent cx="5695950" cy="276225"/>
            <wp:effectExtent l="0" t="0" r="0" b="9525"/>
            <wp:docPr id="680724465"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276225"/>
                    </a:xfrm>
                    <a:prstGeom prst="rect">
                      <a:avLst/>
                    </a:prstGeom>
                    <a:noFill/>
                    <a:ln>
                      <a:noFill/>
                    </a:ln>
                  </pic:spPr>
                </pic:pic>
              </a:graphicData>
            </a:graphic>
          </wp:inline>
        </w:drawing>
      </w:r>
    </w:p>
    <w:p w14:paraId="7028B886" w14:textId="24EC785E" w:rsidR="00AD459A" w:rsidRPr="00AD459A" w:rsidRDefault="00AD459A" w:rsidP="00AD459A">
      <w:pPr>
        <w:ind w:firstLine="0"/>
      </w:pPr>
      <w:r w:rsidRPr="00AD459A">
        <w:rPr>
          <w:noProof/>
        </w:rPr>
        <w:drawing>
          <wp:inline distT="0" distB="0" distL="0" distR="0" wp14:anchorId="6755F97C" wp14:editId="60908FE0">
            <wp:extent cx="5429250" cy="228600"/>
            <wp:effectExtent l="0" t="0" r="0" b="0"/>
            <wp:docPr id="162407398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228600"/>
                    </a:xfrm>
                    <a:prstGeom prst="rect">
                      <a:avLst/>
                    </a:prstGeom>
                    <a:noFill/>
                    <a:ln>
                      <a:noFill/>
                    </a:ln>
                  </pic:spPr>
                </pic:pic>
              </a:graphicData>
            </a:graphic>
          </wp:inline>
        </w:drawing>
      </w:r>
    </w:p>
    <w:p w14:paraId="653BD6B4" w14:textId="77777777" w:rsidR="00AD459A" w:rsidRPr="00AD459A" w:rsidRDefault="00AD459A" w:rsidP="00AD459A">
      <w:pPr>
        <w:ind w:firstLine="0"/>
      </w:pPr>
      <w:r w:rsidRPr="00AD459A">
        <w:t>SA dalyje nurodyta</w:t>
      </w:r>
    </w:p>
    <w:p w14:paraId="43A89221" w14:textId="7D933B5B" w:rsidR="00AD459A" w:rsidRPr="00AD459A" w:rsidRDefault="00AD459A" w:rsidP="00AD459A">
      <w:pPr>
        <w:ind w:firstLine="0"/>
      </w:pPr>
      <w:r w:rsidRPr="00AD459A">
        <w:rPr>
          <w:noProof/>
        </w:rPr>
        <w:drawing>
          <wp:inline distT="0" distB="0" distL="0" distR="0" wp14:anchorId="6850F3B2" wp14:editId="640A6360">
            <wp:extent cx="5724525" cy="161925"/>
            <wp:effectExtent l="0" t="0" r="9525" b="9525"/>
            <wp:docPr id="454127551"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61925"/>
                    </a:xfrm>
                    <a:prstGeom prst="rect">
                      <a:avLst/>
                    </a:prstGeom>
                    <a:noFill/>
                    <a:ln>
                      <a:noFill/>
                    </a:ln>
                  </pic:spPr>
                </pic:pic>
              </a:graphicData>
            </a:graphic>
          </wp:inline>
        </w:drawing>
      </w:r>
    </w:p>
    <w:p w14:paraId="34FAD48E" w14:textId="77777777" w:rsidR="00AD459A" w:rsidRPr="00AD459A" w:rsidRDefault="00AD459A" w:rsidP="00AD459A">
      <w:pPr>
        <w:ind w:firstLine="0"/>
      </w:pPr>
    </w:p>
    <w:p w14:paraId="15B919E4" w14:textId="77777777" w:rsidR="00AD459A" w:rsidRDefault="00AD459A" w:rsidP="00AD459A">
      <w:pPr>
        <w:ind w:firstLine="0"/>
      </w:pPr>
      <w:r w:rsidRPr="00AD459A">
        <w:t>Prašome informuoti kuria projekto dalimi reikia vadovautis vertinant lauko laiptų ir panduso įrengimą, nurodykite kokia lauko laiptų ir panduso apdaila ir pateikite turėklų kiekį, informuokite ką reiškia projekte nurodomas žymėjimas t. m.</w:t>
      </w:r>
    </w:p>
    <w:p w14:paraId="309ABC6F" w14:textId="77777777" w:rsidR="00AD459A" w:rsidRPr="00AD459A" w:rsidRDefault="00AD459A" w:rsidP="00AD459A">
      <w:pPr>
        <w:ind w:firstLine="0"/>
        <w:rPr>
          <w:b/>
          <w:bCs/>
          <w:i/>
          <w:iCs/>
          <w:highlight w:val="yellow"/>
        </w:rPr>
      </w:pPr>
      <w:r w:rsidRPr="00AD459A">
        <w:rPr>
          <w:b/>
          <w:bCs/>
          <w:i/>
          <w:iCs/>
          <w:highlight w:val="yellow"/>
        </w:rPr>
        <w:t xml:space="preserve">Laiptų ir pandusų įrengimo sprendiniai pateikti projekto konstrukcinėje dalyje. Panduso ir laiptų apdaila – betoninės trinkelės.  Turėklai įrengiami prie visų projektuojamo pastato lauko laiptų ir panduso, bendras turėklų ilgis – 11 m. </w:t>
      </w:r>
    </w:p>
    <w:p w14:paraId="3B3BC4CB" w14:textId="77777777" w:rsidR="00AD459A" w:rsidRPr="00AD459A" w:rsidRDefault="00AD459A" w:rsidP="00AD459A">
      <w:pPr>
        <w:ind w:firstLine="0"/>
        <w:rPr>
          <w:b/>
          <w:bCs/>
          <w:i/>
          <w:iCs/>
          <w:highlight w:val="yellow"/>
        </w:rPr>
      </w:pPr>
      <w:r w:rsidRPr="00AD459A">
        <w:rPr>
          <w:b/>
          <w:bCs/>
          <w:i/>
          <w:iCs/>
          <w:highlight w:val="yellow"/>
        </w:rPr>
        <w:t xml:space="preserve">Numatoma remontuoti visus lauko laiptus prie projektuojamo pastato. </w:t>
      </w:r>
    </w:p>
    <w:p w14:paraId="6A0BAAFA" w14:textId="7EF96ABF" w:rsidR="00AD459A" w:rsidRDefault="00AD459A" w:rsidP="00AD459A">
      <w:pPr>
        <w:ind w:firstLine="0"/>
        <w:rPr>
          <w:b/>
          <w:bCs/>
          <w:i/>
          <w:iCs/>
        </w:rPr>
      </w:pPr>
      <w:proofErr w:type="spellStart"/>
      <w:r w:rsidRPr="00AD459A">
        <w:rPr>
          <w:b/>
          <w:bCs/>
          <w:i/>
          <w:iCs/>
          <w:highlight w:val="yellow"/>
        </w:rPr>
        <w:t>T.s</w:t>
      </w:r>
      <w:proofErr w:type="spellEnd"/>
      <w:r w:rsidRPr="00AD459A">
        <w:rPr>
          <w:b/>
          <w:bCs/>
          <w:i/>
          <w:iCs/>
          <w:highlight w:val="yellow"/>
        </w:rPr>
        <w:t>. – tiesinis metras.</w:t>
      </w:r>
    </w:p>
    <w:p w14:paraId="7C996DCC" w14:textId="77777777" w:rsidR="00A0001E" w:rsidRPr="00AD459A" w:rsidRDefault="00A0001E" w:rsidP="00AD459A">
      <w:pPr>
        <w:ind w:firstLine="0"/>
        <w:rPr>
          <w:b/>
          <w:bCs/>
          <w:i/>
          <w:iCs/>
        </w:rPr>
      </w:pPr>
    </w:p>
    <w:p w14:paraId="7922EC2F" w14:textId="77777777" w:rsidR="00AD459A" w:rsidRPr="00AD459A" w:rsidRDefault="00AD459A" w:rsidP="00AD459A">
      <w:pPr>
        <w:numPr>
          <w:ilvl w:val="0"/>
          <w:numId w:val="4"/>
        </w:numPr>
      </w:pPr>
      <w:r w:rsidRPr="00AD459A">
        <w:t>SK projekto dalyje nurodyta:</w:t>
      </w:r>
    </w:p>
    <w:p w14:paraId="4BCBB54B" w14:textId="217D0E20" w:rsidR="00AD459A" w:rsidRPr="00AD459A" w:rsidRDefault="00AD459A" w:rsidP="00AD459A">
      <w:pPr>
        <w:ind w:firstLine="0"/>
      </w:pPr>
      <w:r w:rsidRPr="00AD459A">
        <w:rPr>
          <w:noProof/>
        </w:rPr>
        <w:drawing>
          <wp:inline distT="0" distB="0" distL="0" distR="0" wp14:anchorId="04A1D1DA" wp14:editId="4FE50EFE">
            <wp:extent cx="5876925" cy="390525"/>
            <wp:effectExtent l="0" t="0" r="9525" b="9525"/>
            <wp:docPr id="313896430"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390525"/>
                    </a:xfrm>
                    <a:prstGeom prst="rect">
                      <a:avLst/>
                    </a:prstGeom>
                    <a:noFill/>
                    <a:ln>
                      <a:noFill/>
                    </a:ln>
                  </pic:spPr>
                </pic:pic>
              </a:graphicData>
            </a:graphic>
          </wp:inline>
        </w:drawing>
      </w:r>
    </w:p>
    <w:p w14:paraId="60F6DF94" w14:textId="77777777" w:rsidR="00AD459A" w:rsidRPr="00AD459A" w:rsidRDefault="00AD459A" w:rsidP="00AD459A">
      <w:pPr>
        <w:ind w:firstLine="0"/>
      </w:pPr>
    </w:p>
    <w:p w14:paraId="79EC08BA" w14:textId="7B000169" w:rsidR="00AD459A" w:rsidRPr="00AD459A" w:rsidRDefault="00AD459A" w:rsidP="00AD459A">
      <w:pPr>
        <w:ind w:firstLine="0"/>
      </w:pPr>
      <w:r w:rsidRPr="00AD459A">
        <w:rPr>
          <w:noProof/>
        </w:rPr>
        <w:drawing>
          <wp:inline distT="0" distB="0" distL="0" distR="0" wp14:anchorId="4EFC5809" wp14:editId="3588762B">
            <wp:extent cx="5724525" cy="1314450"/>
            <wp:effectExtent l="0" t="0" r="9525" b="0"/>
            <wp:docPr id="2029486687" name="Paveikslėlis 65" descr="Paveikslėlis, kuriame yra tekstas, skaičius, linij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86687" name="Paveikslėlis 65" descr="Paveikslėlis, kuriame yra tekstas, skaičius, linija, Šriftas&#10;&#10;Dirbtinio intelekto sugeneruotas turinys gali būti neteising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1314450"/>
                    </a:xfrm>
                    <a:prstGeom prst="rect">
                      <a:avLst/>
                    </a:prstGeom>
                    <a:noFill/>
                    <a:ln>
                      <a:noFill/>
                    </a:ln>
                  </pic:spPr>
                </pic:pic>
              </a:graphicData>
            </a:graphic>
          </wp:inline>
        </w:drawing>
      </w:r>
    </w:p>
    <w:p w14:paraId="6F17D136" w14:textId="77777777" w:rsidR="00AD459A" w:rsidRPr="00AD459A" w:rsidRDefault="00AD459A" w:rsidP="00AD459A">
      <w:pPr>
        <w:ind w:firstLine="0"/>
      </w:pPr>
    </w:p>
    <w:p w14:paraId="7FC1F861" w14:textId="77777777" w:rsidR="00AD459A" w:rsidRDefault="00AD459A" w:rsidP="00AD459A">
      <w:pPr>
        <w:ind w:firstLine="0"/>
      </w:pPr>
      <w:r w:rsidRPr="00AD459A">
        <w:t>Naujai betonuojamų grindų plotas 1450 m2, betoninių grindų ardymo duotas kiekis 400 m2, prašome informuoti ar nėra betoninio sluoksnio po medinėmis grindimis kurį reikės išardyti, jei taip prašome tikslinti ardomų betoninių grindų kiekį.</w:t>
      </w:r>
    </w:p>
    <w:p w14:paraId="406173A3" w14:textId="74577B0D" w:rsidR="00B17793" w:rsidRPr="00AD459A" w:rsidRDefault="00B17793" w:rsidP="00AD459A">
      <w:pPr>
        <w:ind w:firstLine="0"/>
        <w:rPr>
          <w:b/>
          <w:bCs/>
          <w:i/>
          <w:iCs/>
        </w:rPr>
      </w:pPr>
      <w:r w:rsidRPr="00B17793">
        <w:rPr>
          <w:b/>
          <w:bCs/>
          <w:i/>
          <w:iCs/>
          <w:highlight w:val="yellow"/>
        </w:rPr>
        <w:t>Po medinėmis grindimis nereikia ardyti betono sluoksnio, yra tik šiukšlės, plytos ant kurių atremta medinių grindų konstrukcija. Medinių grindų lentos, mediniai gulekšniai, plytos ir šiukšlės turi būti demontuoto ir išvežtos utilizuoti.</w:t>
      </w:r>
      <w:r w:rsidRPr="00B17793">
        <w:rPr>
          <w:b/>
          <w:bCs/>
          <w:i/>
          <w:iCs/>
        </w:rPr>
        <w:t xml:space="preserve">  </w:t>
      </w:r>
    </w:p>
    <w:p w14:paraId="4F629381" w14:textId="77777777" w:rsidR="00AD459A" w:rsidRPr="00AD459A" w:rsidRDefault="00AD459A" w:rsidP="00AD459A">
      <w:pPr>
        <w:ind w:firstLine="0"/>
      </w:pPr>
    </w:p>
    <w:p w14:paraId="13C195DB" w14:textId="77777777" w:rsidR="00AD459A" w:rsidRPr="00AD459A" w:rsidRDefault="00AD459A" w:rsidP="00B17793">
      <w:pPr>
        <w:numPr>
          <w:ilvl w:val="0"/>
          <w:numId w:val="4"/>
        </w:numPr>
        <w:tabs>
          <w:tab w:val="left" w:pos="284"/>
        </w:tabs>
        <w:ind w:left="0" w:firstLine="0"/>
      </w:pPr>
      <w:r w:rsidRPr="00AD459A">
        <w:lastRenderedPageBreak/>
        <w:t>Projekto SA dalyje nurodyta:</w:t>
      </w:r>
    </w:p>
    <w:p w14:paraId="049EABCF" w14:textId="65061976" w:rsidR="00AD459A" w:rsidRPr="00AD459A" w:rsidRDefault="00AD459A" w:rsidP="00AD459A">
      <w:pPr>
        <w:ind w:firstLine="0"/>
      </w:pPr>
      <w:r w:rsidRPr="00AD459A">
        <w:rPr>
          <w:noProof/>
        </w:rPr>
        <w:drawing>
          <wp:inline distT="0" distB="0" distL="0" distR="0" wp14:anchorId="41CA21D1" wp14:editId="7BBADF38">
            <wp:extent cx="4886325" cy="161925"/>
            <wp:effectExtent l="0" t="0" r="9525" b="9525"/>
            <wp:docPr id="1699160689"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6325" cy="161925"/>
                    </a:xfrm>
                    <a:prstGeom prst="rect">
                      <a:avLst/>
                    </a:prstGeom>
                    <a:noFill/>
                    <a:ln>
                      <a:noFill/>
                    </a:ln>
                  </pic:spPr>
                </pic:pic>
              </a:graphicData>
            </a:graphic>
          </wp:inline>
        </w:drawing>
      </w:r>
    </w:p>
    <w:p w14:paraId="5631CEFB" w14:textId="27185550" w:rsidR="00AD459A" w:rsidRPr="00AD459A" w:rsidRDefault="00AD459A" w:rsidP="00AD459A">
      <w:pPr>
        <w:ind w:firstLine="0"/>
      </w:pPr>
      <w:r w:rsidRPr="00AD459A">
        <w:rPr>
          <w:noProof/>
        </w:rPr>
        <w:drawing>
          <wp:inline distT="0" distB="0" distL="0" distR="0" wp14:anchorId="028032E2" wp14:editId="62490A2D">
            <wp:extent cx="5410200" cy="266700"/>
            <wp:effectExtent l="0" t="0" r="0" b="0"/>
            <wp:docPr id="724786774"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0200" cy="266700"/>
                    </a:xfrm>
                    <a:prstGeom prst="rect">
                      <a:avLst/>
                    </a:prstGeom>
                    <a:noFill/>
                    <a:ln>
                      <a:noFill/>
                    </a:ln>
                  </pic:spPr>
                </pic:pic>
              </a:graphicData>
            </a:graphic>
          </wp:inline>
        </w:drawing>
      </w:r>
    </w:p>
    <w:p w14:paraId="4FDE6885" w14:textId="77777777" w:rsidR="00AD459A" w:rsidRPr="00AD459A" w:rsidRDefault="00AD459A" w:rsidP="00AD459A">
      <w:pPr>
        <w:ind w:firstLine="0"/>
      </w:pPr>
    </w:p>
    <w:p w14:paraId="225CA164" w14:textId="77777777" w:rsidR="00AD459A" w:rsidRDefault="00AD459A" w:rsidP="00AD459A">
      <w:pPr>
        <w:ind w:firstLine="0"/>
      </w:pPr>
      <w:r w:rsidRPr="00AD459A">
        <w:t>Prašome pateikti šių darbų kiekius ir technines specifikacijas.</w:t>
      </w:r>
    </w:p>
    <w:p w14:paraId="579EFA29" w14:textId="56C99B74" w:rsidR="00B17793" w:rsidRDefault="00B17793" w:rsidP="00AD459A">
      <w:pPr>
        <w:ind w:firstLine="0"/>
        <w:rPr>
          <w:b/>
          <w:bCs/>
          <w:i/>
          <w:iCs/>
        </w:rPr>
      </w:pPr>
      <w:r w:rsidRPr="00B17793">
        <w:rPr>
          <w:b/>
          <w:bCs/>
          <w:i/>
          <w:iCs/>
          <w:highlight w:val="yellow"/>
        </w:rPr>
        <w:t>Kaminėliai ardomi, apšiltinti nereikia.</w:t>
      </w:r>
    </w:p>
    <w:p w14:paraId="1410E0B1" w14:textId="77777777" w:rsidR="00B17793" w:rsidRPr="00AD459A" w:rsidRDefault="00B17793" w:rsidP="00AD459A">
      <w:pPr>
        <w:ind w:firstLine="0"/>
        <w:rPr>
          <w:b/>
          <w:bCs/>
          <w:i/>
          <w:iCs/>
        </w:rPr>
      </w:pPr>
    </w:p>
    <w:p w14:paraId="56A84275" w14:textId="77777777" w:rsidR="00AD459A" w:rsidRPr="00AD459A" w:rsidRDefault="00AD459A" w:rsidP="00B17793">
      <w:pPr>
        <w:numPr>
          <w:ilvl w:val="0"/>
          <w:numId w:val="4"/>
        </w:numPr>
        <w:tabs>
          <w:tab w:val="left" w:pos="426"/>
        </w:tabs>
        <w:ind w:left="0" w:firstLine="0"/>
      </w:pPr>
      <w:r w:rsidRPr="00AD459A">
        <w:t>Projekto SA dalyje nurodytos stogo apšiltinimo medžiagos:</w:t>
      </w:r>
    </w:p>
    <w:p w14:paraId="100A6723" w14:textId="122C8798" w:rsidR="00AD459A" w:rsidRPr="00AD459A" w:rsidRDefault="00AD459A" w:rsidP="00AD459A">
      <w:pPr>
        <w:ind w:firstLine="0"/>
      </w:pPr>
      <w:r w:rsidRPr="00AD459A">
        <w:rPr>
          <w:noProof/>
        </w:rPr>
        <w:drawing>
          <wp:inline distT="0" distB="0" distL="0" distR="0" wp14:anchorId="0B2CC76B" wp14:editId="10546ED4">
            <wp:extent cx="5524500" cy="314325"/>
            <wp:effectExtent l="0" t="0" r="0" b="9525"/>
            <wp:docPr id="303481040"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0" cy="314325"/>
                    </a:xfrm>
                    <a:prstGeom prst="rect">
                      <a:avLst/>
                    </a:prstGeom>
                    <a:noFill/>
                    <a:ln>
                      <a:noFill/>
                    </a:ln>
                  </pic:spPr>
                </pic:pic>
              </a:graphicData>
            </a:graphic>
          </wp:inline>
        </w:drawing>
      </w:r>
    </w:p>
    <w:p w14:paraId="7A235B04" w14:textId="77777777" w:rsidR="00AD459A" w:rsidRPr="00AD459A" w:rsidRDefault="00AD459A" w:rsidP="00AD459A">
      <w:pPr>
        <w:ind w:firstLine="0"/>
      </w:pPr>
      <w:r w:rsidRPr="00AD459A">
        <w:t>Projekto SK dalyje nurodytos stogo apšiltinimo medžiagos:</w:t>
      </w:r>
    </w:p>
    <w:p w14:paraId="39679639" w14:textId="61A983B3" w:rsidR="00AD459A" w:rsidRPr="00AD459A" w:rsidRDefault="00AD459A" w:rsidP="00AD459A">
      <w:pPr>
        <w:ind w:firstLine="0"/>
      </w:pPr>
      <w:r w:rsidRPr="00AD459A">
        <w:rPr>
          <w:noProof/>
        </w:rPr>
        <w:drawing>
          <wp:inline distT="0" distB="0" distL="0" distR="0" wp14:anchorId="4FEB1A01" wp14:editId="7D66892D">
            <wp:extent cx="5686425" cy="552450"/>
            <wp:effectExtent l="0" t="0" r="9525" b="0"/>
            <wp:docPr id="78059763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6425" cy="552450"/>
                    </a:xfrm>
                    <a:prstGeom prst="rect">
                      <a:avLst/>
                    </a:prstGeom>
                    <a:noFill/>
                    <a:ln>
                      <a:noFill/>
                    </a:ln>
                  </pic:spPr>
                </pic:pic>
              </a:graphicData>
            </a:graphic>
          </wp:inline>
        </w:drawing>
      </w:r>
    </w:p>
    <w:p w14:paraId="55FAE697" w14:textId="77777777" w:rsidR="00AD459A" w:rsidRPr="00AD459A" w:rsidRDefault="00AD459A" w:rsidP="00AD459A">
      <w:pPr>
        <w:ind w:firstLine="0"/>
      </w:pPr>
    </w:p>
    <w:p w14:paraId="156D1F8D" w14:textId="77777777" w:rsidR="00AD459A" w:rsidRPr="00AD459A" w:rsidRDefault="00AD459A" w:rsidP="00AD459A">
      <w:pPr>
        <w:ind w:firstLine="0"/>
      </w:pPr>
    </w:p>
    <w:p w14:paraId="16601EE5" w14:textId="77777777" w:rsidR="00AD459A" w:rsidRPr="00AD459A" w:rsidRDefault="00AD459A" w:rsidP="00AD459A">
      <w:pPr>
        <w:ind w:firstLine="0"/>
      </w:pPr>
      <w:r w:rsidRPr="00AD459A">
        <w:t>Stogo detalėje nurodytos apšiltinimo medžiagos:</w:t>
      </w:r>
    </w:p>
    <w:p w14:paraId="008DF34A" w14:textId="71A3601A" w:rsidR="00AD459A" w:rsidRPr="00AD459A" w:rsidRDefault="00AD459A" w:rsidP="00AD459A">
      <w:pPr>
        <w:ind w:firstLine="0"/>
      </w:pPr>
      <w:r w:rsidRPr="00AD459A">
        <w:rPr>
          <w:noProof/>
        </w:rPr>
        <w:drawing>
          <wp:inline distT="0" distB="0" distL="0" distR="0" wp14:anchorId="095189CD" wp14:editId="4F2A1C32">
            <wp:extent cx="5400675" cy="1809750"/>
            <wp:effectExtent l="0" t="0" r="9525" b="0"/>
            <wp:docPr id="2029924728" name="Paveikslėlis 60" descr="Paveikslėlis, kuriame yra tekstas, ekrano kopija, Šriftas, bal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24728" name="Paveikslėlis 60" descr="Paveikslėlis, kuriame yra tekstas, ekrano kopija, Šriftas, baltas&#10;&#10;Dirbtinio intelekto sugeneruotas turinys gali būti neteising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1809750"/>
                    </a:xfrm>
                    <a:prstGeom prst="rect">
                      <a:avLst/>
                    </a:prstGeom>
                    <a:noFill/>
                    <a:ln>
                      <a:noFill/>
                    </a:ln>
                  </pic:spPr>
                </pic:pic>
              </a:graphicData>
            </a:graphic>
          </wp:inline>
        </w:drawing>
      </w:r>
    </w:p>
    <w:p w14:paraId="60BB04EB" w14:textId="77777777" w:rsidR="00AD459A" w:rsidRPr="00AD459A" w:rsidRDefault="00AD459A" w:rsidP="00AD459A">
      <w:pPr>
        <w:ind w:firstLine="0"/>
      </w:pPr>
    </w:p>
    <w:p w14:paraId="01B89D91" w14:textId="77777777" w:rsidR="00AD459A" w:rsidRDefault="00AD459A" w:rsidP="00AD459A">
      <w:pPr>
        <w:ind w:firstLine="0"/>
      </w:pPr>
      <w:r w:rsidRPr="00AD459A">
        <w:t>Stogo apšiltinimo sprendiniai skiriasi, prašome informuoti kuo vadovautis vertinant stogo apšiltinimo darbus.</w:t>
      </w:r>
    </w:p>
    <w:p w14:paraId="4FEC46DD" w14:textId="50FDEC4A" w:rsidR="00B17793" w:rsidRDefault="00B17793" w:rsidP="00AD459A">
      <w:pPr>
        <w:ind w:firstLine="0"/>
        <w:rPr>
          <w:b/>
          <w:bCs/>
          <w:i/>
          <w:iCs/>
        </w:rPr>
      </w:pPr>
      <w:r w:rsidRPr="00B17793">
        <w:rPr>
          <w:b/>
          <w:bCs/>
          <w:i/>
          <w:iCs/>
          <w:highlight w:val="yellow"/>
        </w:rPr>
        <w:t>Vadovautis konstrukcine projekto dalimi.</w:t>
      </w:r>
    </w:p>
    <w:p w14:paraId="24067C04" w14:textId="77777777" w:rsidR="00B17793" w:rsidRPr="00AD459A" w:rsidRDefault="00B17793" w:rsidP="00AD459A">
      <w:pPr>
        <w:ind w:firstLine="0"/>
        <w:rPr>
          <w:b/>
          <w:bCs/>
          <w:i/>
          <w:iCs/>
        </w:rPr>
      </w:pPr>
    </w:p>
    <w:p w14:paraId="22817BB9" w14:textId="77777777" w:rsidR="00AD459A" w:rsidRPr="00AD459A" w:rsidRDefault="00AD459A" w:rsidP="00AD459A">
      <w:pPr>
        <w:numPr>
          <w:ilvl w:val="0"/>
          <w:numId w:val="4"/>
        </w:numPr>
      </w:pPr>
      <w:r w:rsidRPr="00AD459A">
        <w:t>Projekto SA dalyje patalpų apdailos lentelėje nurodytos patalpos:</w:t>
      </w:r>
    </w:p>
    <w:p w14:paraId="5C743CF4" w14:textId="0CD7FEBF" w:rsidR="00AD459A" w:rsidRPr="00AD459A" w:rsidRDefault="00AD459A" w:rsidP="00AD459A">
      <w:pPr>
        <w:ind w:firstLine="0"/>
      </w:pPr>
      <w:r w:rsidRPr="00AD459A">
        <w:rPr>
          <w:noProof/>
        </w:rPr>
        <w:drawing>
          <wp:inline distT="0" distB="0" distL="0" distR="0" wp14:anchorId="182021D1" wp14:editId="0A918CEC">
            <wp:extent cx="5772150" cy="409575"/>
            <wp:effectExtent l="0" t="0" r="0" b="9525"/>
            <wp:docPr id="577895634"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2150" cy="409575"/>
                    </a:xfrm>
                    <a:prstGeom prst="rect">
                      <a:avLst/>
                    </a:prstGeom>
                    <a:noFill/>
                    <a:ln>
                      <a:noFill/>
                    </a:ln>
                  </pic:spPr>
                </pic:pic>
              </a:graphicData>
            </a:graphic>
          </wp:inline>
        </w:drawing>
      </w:r>
    </w:p>
    <w:p w14:paraId="725337D3" w14:textId="77777777" w:rsidR="00AD459A" w:rsidRPr="00AD459A" w:rsidRDefault="00AD459A" w:rsidP="00AD459A">
      <w:pPr>
        <w:ind w:firstLine="0"/>
      </w:pPr>
    </w:p>
    <w:p w14:paraId="7D919C06" w14:textId="3F64D7A9" w:rsidR="00AD459A" w:rsidRPr="00AD459A" w:rsidRDefault="00AD459A" w:rsidP="00AD459A">
      <w:pPr>
        <w:ind w:firstLine="0"/>
      </w:pPr>
      <w:r w:rsidRPr="00AD459A">
        <w:rPr>
          <w:noProof/>
        </w:rPr>
        <w:drawing>
          <wp:inline distT="0" distB="0" distL="0" distR="0" wp14:anchorId="23BE0613" wp14:editId="15322291">
            <wp:extent cx="5715000" cy="238125"/>
            <wp:effectExtent l="0" t="0" r="0" b="9525"/>
            <wp:docPr id="2133419725"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238125"/>
                    </a:xfrm>
                    <a:prstGeom prst="rect">
                      <a:avLst/>
                    </a:prstGeom>
                    <a:noFill/>
                    <a:ln>
                      <a:noFill/>
                    </a:ln>
                  </pic:spPr>
                </pic:pic>
              </a:graphicData>
            </a:graphic>
          </wp:inline>
        </w:drawing>
      </w:r>
    </w:p>
    <w:p w14:paraId="561B947B" w14:textId="77777777" w:rsidR="00AD459A" w:rsidRPr="00AD459A" w:rsidRDefault="00AD459A" w:rsidP="00AD459A">
      <w:pPr>
        <w:ind w:firstLine="0"/>
      </w:pPr>
    </w:p>
    <w:p w14:paraId="7B1C07B9" w14:textId="0BDC0477" w:rsidR="00AD459A" w:rsidRPr="00AD459A" w:rsidRDefault="00AD459A" w:rsidP="00AD459A">
      <w:pPr>
        <w:ind w:firstLine="0"/>
      </w:pPr>
      <w:r w:rsidRPr="00AD459A">
        <w:rPr>
          <w:noProof/>
        </w:rPr>
        <w:drawing>
          <wp:inline distT="0" distB="0" distL="0" distR="0" wp14:anchorId="4BFBD4C1" wp14:editId="140E839E">
            <wp:extent cx="5724525" cy="228600"/>
            <wp:effectExtent l="0" t="0" r="9525" b="0"/>
            <wp:docPr id="1696659844"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228600"/>
                    </a:xfrm>
                    <a:prstGeom prst="rect">
                      <a:avLst/>
                    </a:prstGeom>
                    <a:noFill/>
                    <a:ln>
                      <a:noFill/>
                    </a:ln>
                  </pic:spPr>
                </pic:pic>
              </a:graphicData>
            </a:graphic>
          </wp:inline>
        </w:drawing>
      </w:r>
    </w:p>
    <w:p w14:paraId="7D614AA0" w14:textId="77777777" w:rsidR="00AD459A" w:rsidRPr="00AD459A" w:rsidRDefault="00AD459A" w:rsidP="00AD459A">
      <w:pPr>
        <w:ind w:firstLine="0"/>
      </w:pPr>
    </w:p>
    <w:p w14:paraId="1878D73C" w14:textId="3752F444" w:rsidR="00AD459A" w:rsidRPr="00AD459A" w:rsidRDefault="00AD459A" w:rsidP="00AD459A">
      <w:pPr>
        <w:ind w:firstLine="0"/>
      </w:pPr>
      <w:r w:rsidRPr="00AD459A">
        <w:rPr>
          <w:noProof/>
        </w:rPr>
        <w:drawing>
          <wp:inline distT="0" distB="0" distL="0" distR="0" wp14:anchorId="171DBF64" wp14:editId="016ADD5D">
            <wp:extent cx="5495925" cy="152400"/>
            <wp:effectExtent l="0" t="0" r="9525" b="0"/>
            <wp:docPr id="2111755285"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5925" cy="152400"/>
                    </a:xfrm>
                    <a:prstGeom prst="rect">
                      <a:avLst/>
                    </a:prstGeom>
                    <a:noFill/>
                    <a:ln>
                      <a:noFill/>
                    </a:ln>
                  </pic:spPr>
                </pic:pic>
              </a:graphicData>
            </a:graphic>
          </wp:inline>
        </w:drawing>
      </w:r>
    </w:p>
    <w:p w14:paraId="6EE5DD0E" w14:textId="77777777" w:rsidR="00AD459A" w:rsidRPr="003F7924" w:rsidRDefault="00AD459A" w:rsidP="00AD459A">
      <w:pPr>
        <w:ind w:firstLine="0"/>
      </w:pPr>
      <w:r w:rsidRPr="003F7924">
        <w:t>TS nurodyta:</w:t>
      </w:r>
    </w:p>
    <w:p w14:paraId="035E4E23" w14:textId="77777777" w:rsidR="00AD459A" w:rsidRPr="003F7924" w:rsidRDefault="00AD459A" w:rsidP="00AD459A">
      <w:pPr>
        <w:ind w:firstLine="0"/>
      </w:pPr>
      <w:r w:rsidRPr="003F7924">
        <w:t>Šiuo pirkimu baldai ir įranga nėra perkami, tačiau sienų dekoras, įmontuojama sūkurinė vonia, dušai, praustuvai, unitazai, jungikliai, grindų danga, lubos bei kitos apdailos detalės turi būti įrengiamos taip, kaip numatyta Interjero sprendiniuose, dėl jų kiekių ir specifikacijų vadovautis Interjero sprendiniais.</w:t>
      </w:r>
    </w:p>
    <w:p w14:paraId="53E8457E" w14:textId="77777777" w:rsidR="00AD459A" w:rsidRPr="003F7924" w:rsidRDefault="00AD459A" w:rsidP="00AD459A">
      <w:pPr>
        <w:ind w:firstLine="0"/>
      </w:pPr>
    </w:p>
    <w:p w14:paraId="10BED622" w14:textId="77777777" w:rsidR="00AD459A" w:rsidRPr="003F7924" w:rsidRDefault="00AD459A" w:rsidP="00AD459A">
      <w:pPr>
        <w:ind w:firstLine="0"/>
      </w:pPr>
      <w:r w:rsidRPr="003F7924">
        <w:t xml:space="preserve">Ar šiuo pirkimu perkamas druskų kambario sienų dengimas druska, nes apdailos lentelėje numatomas tinkavimas glaistymas, dažymas. Prašome patikslinti kokie apdailos darbai perkami šiuo pirkimu </w:t>
      </w:r>
      <w:r w:rsidRPr="003F7924">
        <w:lastRenderedPageBreak/>
        <w:t>druskų kambaryje, pagal techninę specifikaciją įranga neperkama, bet be įrangos druskų kambario įrengti nėra galimybių.</w:t>
      </w:r>
    </w:p>
    <w:p w14:paraId="56709EFE" w14:textId="77777777" w:rsidR="00044386" w:rsidRPr="003F7924" w:rsidRDefault="00044386" w:rsidP="00044386">
      <w:pPr>
        <w:ind w:firstLine="0"/>
        <w:rPr>
          <w:highlight w:val="yellow"/>
        </w:rPr>
      </w:pPr>
      <w:r w:rsidRPr="003F7924">
        <w:rPr>
          <w:highlight w:val="yellow"/>
        </w:rPr>
        <w:t>1. Grindys betoninės-  dažytos 8m2;</w:t>
      </w:r>
    </w:p>
    <w:p w14:paraId="39904B78" w14:textId="77777777" w:rsidR="00044386" w:rsidRPr="003F7924" w:rsidRDefault="00044386" w:rsidP="00044386">
      <w:pPr>
        <w:ind w:firstLine="0"/>
        <w:rPr>
          <w:highlight w:val="yellow"/>
        </w:rPr>
      </w:pPr>
      <w:r w:rsidRPr="003F7924">
        <w:rPr>
          <w:highlight w:val="yellow"/>
        </w:rPr>
        <w:t>2. Lubos glaistomos, gruntuojamos, dažomos ir padengiama druskų sluoksniu - 8 m2;</w:t>
      </w:r>
    </w:p>
    <w:p w14:paraId="6FAC0239" w14:textId="77777777" w:rsidR="00044386" w:rsidRPr="003F7924" w:rsidRDefault="00044386" w:rsidP="00044386">
      <w:pPr>
        <w:ind w:firstLine="0"/>
        <w:rPr>
          <w:highlight w:val="yellow"/>
        </w:rPr>
      </w:pPr>
      <w:r w:rsidRPr="003F7924">
        <w:rPr>
          <w:highlight w:val="yellow"/>
        </w:rPr>
        <w:t>3. Dalis sienos įrengiama iš Himalajų plytų dekoraciją 6m² su LED apšvietimu; vienos druskos plytos išmatavimai (±10 mm): 200 mm x 100 mm x 50 mm;</w:t>
      </w:r>
    </w:p>
    <w:p w14:paraId="4C0107AB" w14:textId="65B5DEAF" w:rsidR="00044386" w:rsidRPr="003F7924" w:rsidRDefault="00044386" w:rsidP="00044386">
      <w:pPr>
        <w:ind w:firstLine="0"/>
        <w:rPr>
          <w:highlight w:val="yellow"/>
        </w:rPr>
      </w:pPr>
      <w:r w:rsidRPr="003F7924">
        <w:rPr>
          <w:highlight w:val="yellow"/>
        </w:rPr>
        <w:t xml:space="preserve">4. Kita dalis sienos dengiama </w:t>
      </w:r>
      <w:proofErr w:type="spellStart"/>
      <w:r w:rsidRPr="003F7924">
        <w:rPr>
          <w:highlight w:val="yellow"/>
        </w:rPr>
        <w:t>polistirenu</w:t>
      </w:r>
      <w:proofErr w:type="spellEnd"/>
      <w:r w:rsidRPr="003F7924">
        <w:rPr>
          <w:highlight w:val="yellow"/>
        </w:rPr>
        <w:t xml:space="preserve"> iš kurio formuojami reljefai ir padengiama druska - 33 m2.</w:t>
      </w:r>
    </w:p>
    <w:p w14:paraId="5E90185D" w14:textId="77777777" w:rsidR="00044386" w:rsidRPr="003F7924" w:rsidRDefault="00044386" w:rsidP="00044386">
      <w:pPr>
        <w:ind w:firstLine="0"/>
        <w:rPr>
          <w:highlight w:val="yellow"/>
        </w:rPr>
      </w:pPr>
      <w:r w:rsidRPr="003F7924">
        <w:rPr>
          <w:highlight w:val="yellow"/>
        </w:rPr>
        <w:t>Įranga:</w:t>
      </w:r>
    </w:p>
    <w:p w14:paraId="5903A18B" w14:textId="77777777" w:rsidR="00044386" w:rsidRPr="003F7924" w:rsidRDefault="00044386" w:rsidP="00044386">
      <w:pPr>
        <w:ind w:firstLine="0"/>
        <w:rPr>
          <w:highlight w:val="yellow"/>
        </w:rPr>
      </w:pPr>
      <w:r w:rsidRPr="003F7924">
        <w:rPr>
          <w:highlight w:val="yellow"/>
        </w:rPr>
        <w:t xml:space="preserve">1. Atsparūs drėgmei garsiakalbiai 120W, 8 </w:t>
      </w:r>
      <w:proofErr w:type="spellStart"/>
      <w:r w:rsidRPr="003F7924">
        <w:rPr>
          <w:highlight w:val="yellow"/>
        </w:rPr>
        <w:t>Ohm</w:t>
      </w:r>
      <w:proofErr w:type="spellEnd"/>
      <w:r w:rsidRPr="003F7924">
        <w:rPr>
          <w:highlight w:val="yellow"/>
        </w:rPr>
        <w:t>, atkuriamas garso dažnis 60 – 18000 Hz, Skersmuo 154 mm. - 2 vnt.</w:t>
      </w:r>
    </w:p>
    <w:p w14:paraId="7B5931B3" w14:textId="77777777" w:rsidR="00044386" w:rsidRPr="003F7924" w:rsidRDefault="00044386" w:rsidP="00044386">
      <w:pPr>
        <w:ind w:firstLine="0"/>
        <w:rPr>
          <w:highlight w:val="yellow"/>
        </w:rPr>
      </w:pPr>
      <w:r w:rsidRPr="003F7924">
        <w:rPr>
          <w:highlight w:val="yellow"/>
        </w:rPr>
        <w:t>2. Sausos druskos aerozolio įrenginys - 1 vnt.:</w:t>
      </w:r>
    </w:p>
    <w:p w14:paraId="27D4A8EC" w14:textId="77777777" w:rsidR="00044386" w:rsidRPr="003F7924" w:rsidRDefault="00044386" w:rsidP="00044386">
      <w:pPr>
        <w:ind w:firstLine="0"/>
        <w:rPr>
          <w:highlight w:val="yellow"/>
        </w:rPr>
      </w:pPr>
      <w:r w:rsidRPr="003F7924">
        <w:rPr>
          <w:highlight w:val="yellow"/>
        </w:rPr>
        <w:t xml:space="preserve">I ̨rangos paskirtis: Sausos druskos (NaCl) aerozolio sudarymui ir tiekimui į </w:t>
      </w:r>
      <w:proofErr w:type="spellStart"/>
      <w:r w:rsidRPr="003F7924">
        <w:rPr>
          <w:highlight w:val="yellow"/>
        </w:rPr>
        <w:t>haloterapijos</w:t>
      </w:r>
      <w:proofErr w:type="spellEnd"/>
      <w:r w:rsidRPr="003F7924">
        <w:rPr>
          <w:highlight w:val="yellow"/>
        </w:rPr>
        <w:t xml:space="preserve"> patalpą gydymo ir sveikatingumo procedūroms atlikti </w:t>
      </w:r>
    </w:p>
    <w:p w14:paraId="24613A2E" w14:textId="77777777" w:rsidR="00044386" w:rsidRPr="003F7924" w:rsidRDefault="00044386" w:rsidP="00044386">
      <w:pPr>
        <w:ind w:firstLine="0"/>
        <w:rPr>
          <w:highlight w:val="yellow"/>
        </w:rPr>
      </w:pPr>
      <w:proofErr w:type="spellStart"/>
      <w:r w:rsidRPr="003F7924">
        <w:rPr>
          <w:highlight w:val="yellow"/>
        </w:rPr>
        <w:t>Halogeneratoriaus</w:t>
      </w:r>
      <w:proofErr w:type="spellEnd"/>
      <w:r w:rsidRPr="003F7924">
        <w:rPr>
          <w:highlight w:val="yellow"/>
        </w:rPr>
        <w:t xml:space="preserve"> galingumas:  Techninis galingumas iki 40 m³ </w:t>
      </w:r>
    </w:p>
    <w:p w14:paraId="4101C563" w14:textId="77777777" w:rsidR="00044386" w:rsidRPr="003F7924" w:rsidRDefault="00044386" w:rsidP="00044386">
      <w:pPr>
        <w:ind w:firstLine="0"/>
        <w:rPr>
          <w:highlight w:val="yellow"/>
        </w:rPr>
      </w:pPr>
      <w:proofErr w:type="spellStart"/>
      <w:r w:rsidRPr="003F7924">
        <w:rPr>
          <w:highlight w:val="yellow"/>
        </w:rPr>
        <w:t>Halogeneratoriaus</w:t>
      </w:r>
      <w:proofErr w:type="spellEnd"/>
      <w:r w:rsidRPr="003F7924">
        <w:rPr>
          <w:highlight w:val="yellow"/>
        </w:rPr>
        <w:t xml:space="preserve"> įrengimas:  </w:t>
      </w:r>
      <w:proofErr w:type="spellStart"/>
      <w:r w:rsidRPr="003F7924">
        <w:rPr>
          <w:highlight w:val="yellow"/>
        </w:rPr>
        <w:t>Haloterapijos</w:t>
      </w:r>
      <w:proofErr w:type="spellEnd"/>
      <w:r w:rsidRPr="003F7924">
        <w:rPr>
          <w:highlight w:val="yellow"/>
        </w:rPr>
        <w:t xml:space="preserve"> patalpoje, pakabinamas (</w:t>
      </w:r>
      <w:proofErr w:type="spellStart"/>
      <w:r w:rsidRPr="003F7924">
        <w:rPr>
          <w:highlight w:val="yellow"/>
        </w:rPr>
        <w:t>operatorine</w:t>
      </w:r>
      <w:proofErr w:type="spellEnd"/>
      <w:r w:rsidRPr="003F7924">
        <w:rPr>
          <w:highlight w:val="yellow"/>
        </w:rPr>
        <w:t>̇ nereikalinga) NaCl aerozolio koncentracija, nustatymai: 5 mg/m³ iki 15mg/m³</w:t>
      </w:r>
    </w:p>
    <w:p w14:paraId="7BFE3629" w14:textId="77777777" w:rsidR="00044386" w:rsidRPr="003F7924" w:rsidRDefault="00044386" w:rsidP="00044386">
      <w:pPr>
        <w:ind w:firstLine="0"/>
        <w:rPr>
          <w:highlight w:val="yellow"/>
        </w:rPr>
      </w:pPr>
      <w:proofErr w:type="spellStart"/>
      <w:r w:rsidRPr="003F7924">
        <w:rPr>
          <w:highlight w:val="yellow"/>
        </w:rPr>
        <w:t>Halogeneratoriaus</w:t>
      </w:r>
      <w:proofErr w:type="spellEnd"/>
      <w:r w:rsidRPr="003F7924">
        <w:rPr>
          <w:highlight w:val="yellow"/>
        </w:rPr>
        <w:t xml:space="preserve"> sudaromo druskos aerozolio </w:t>
      </w:r>
      <w:proofErr w:type="spellStart"/>
      <w:r w:rsidRPr="003F7924">
        <w:rPr>
          <w:highlight w:val="yellow"/>
        </w:rPr>
        <w:t>dispersiškumas</w:t>
      </w:r>
      <w:proofErr w:type="spellEnd"/>
      <w:r w:rsidRPr="003F7924">
        <w:rPr>
          <w:highlight w:val="yellow"/>
        </w:rPr>
        <w:t xml:space="preserve">:  Nuo 1 µm - iki 5 µm, ≥ 80%, ≤ 5 µm dalelių </w:t>
      </w:r>
    </w:p>
    <w:p w14:paraId="6270C2DF" w14:textId="77777777" w:rsidR="00044386" w:rsidRPr="003F7924" w:rsidRDefault="00044386" w:rsidP="00044386">
      <w:pPr>
        <w:ind w:firstLine="0"/>
        <w:rPr>
          <w:highlight w:val="yellow"/>
        </w:rPr>
      </w:pPr>
      <w:r w:rsidRPr="003F7924">
        <w:rPr>
          <w:highlight w:val="yellow"/>
        </w:rPr>
        <w:t xml:space="preserve">Naudojama druska:  75% druskos dalelių turi būti bent 0,8mm dydžio ar </w:t>
      </w:r>
      <w:proofErr w:type="spellStart"/>
      <w:r w:rsidRPr="003F7924">
        <w:rPr>
          <w:highlight w:val="yellow"/>
        </w:rPr>
        <w:t>mažesnės</w:t>
      </w:r>
      <w:proofErr w:type="spellEnd"/>
      <w:r w:rsidRPr="003F7924">
        <w:rPr>
          <w:highlight w:val="yellow"/>
        </w:rPr>
        <w:t xml:space="preserve">. Druskos </w:t>
      </w:r>
      <w:proofErr w:type="spellStart"/>
      <w:r w:rsidRPr="003F7924">
        <w:rPr>
          <w:highlight w:val="yellow"/>
        </w:rPr>
        <w:t>dalelės</w:t>
      </w:r>
      <w:proofErr w:type="spellEnd"/>
      <w:r w:rsidRPr="003F7924">
        <w:rPr>
          <w:highlight w:val="yellow"/>
        </w:rPr>
        <w:t xml:space="preserve"> negali būti </w:t>
      </w:r>
      <w:proofErr w:type="spellStart"/>
      <w:r w:rsidRPr="003F7924">
        <w:rPr>
          <w:highlight w:val="yellow"/>
        </w:rPr>
        <w:t>didesnės</w:t>
      </w:r>
      <w:proofErr w:type="spellEnd"/>
      <w:r w:rsidRPr="003F7924">
        <w:rPr>
          <w:highlight w:val="yellow"/>
        </w:rPr>
        <w:t xml:space="preserve"> nei 1,2mm. Druska negali </w:t>
      </w:r>
      <w:proofErr w:type="spellStart"/>
      <w:r w:rsidRPr="003F7924">
        <w:rPr>
          <w:highlight w:val="yellow"/>
        </w:rPr>
        <w:t>turėti</w:t>
      </w:r>
      <w:proofErr w:type="spellEnd"/>
      <w:r w:rsidRPr="003F7924">
        <w:rPr>
          <w:highlight w:val="yellow"/>
        </w:rPr>
        <w:t xml:space="preserve"> jokių priedų.</w:t>
      </w:r>
    </w:p>
    <w:p w14:paraId="1AF0C825" w14:textId="77777777" w:rsidR="00044386" w:rsidRPr="003F7924" w:rsidRDefault="00044386" w:rsidP="00044386">
      <w:pPr>
        <w:ind w:firstLine="0"/>
        <w:rPr>
          <w:highlight w:val="yellow"/>
        </w:rPr>
      </w:pPr>
      <w:r w:rsidRPr="003F7924">
        <w:rPr>
          <w:highlight w:val="yellow"/>
        </w:rPr>
        <w:t xml:space="preserve">Patalpos </w:t>
      </w:r>
      <w:proofErr w:type="spellStart"/>
      <w:r w:rsidRPr="003F7924">
        <w:rPr>
          <w:highlight w:val="yellow"/>
        </w:rPr>
        <w:t>dregmės</w:t>
      </w:r>
      <w:proofErr w:type="spellEnd"/>
      <w:r w:rsidRPr="003F7924">
        <w:rPr>
          <w:highlight w:val="yellow"/>
        </w:rPr>
        <w:t xml:space="preserve"> lygis:  60% ar mažiau </w:t>
      </w:r>
    </w:p>
    <w:p w14:paraId="223AF2D5" w14:textId="77777777" w:rsidR="00044386" w:rsidRPr="003F7924" w:rsidRDefault="00044386" w:rsidP="00044386">
      <w:pPr>
        <w:ind w:firstLine="0"/>
        <w:rPr>
          <w:highlight w:val="yellow"/>
        </w:rPr>
      </w:pPr>
      <w:r w:rsidRPr="003F7924">
        <w:rPr>
          <w:highlight w:val="yellow"/>
        </w:rPr>
        <w:t xml:space="preserve">Galimų seansų </w:t>
      </w:r>
      <w:proofErr w:type="spellStart"/>
      <w:r w:rsidRPr="003F7924">
        <w:rPr>
          <w:highlight w:val="yellow"/>
        </w:rPr>
        <w:t>trumkme</w:t>
      </w:r>
      <w:proofErr w:type="spellEnd"/>
      <w:r w:rsidRPr="003F7924">
        <w:rPr>
          <w:highlight w:val="yellow"/>
        </w:rPr>
        <w:t xml:space="preserve">̇ pagal </w:t>
      </w:r>
      <w:proofErr w:type="spellStart"/>
      <w:r w:rsidRPr="003F7924">
        <w:rPr>
          <w:highlight w:val="yellow"/>
        </w:rPr>
        <w:t>nustatytums</w:t>
      </w:r>
      <w:proofErr w:type="spellEnd"/>
      <w:r w:rsidRPr="003F7924">
        <w:rPr>
          <w:highlight w:val="yellow"/>
        </w:rPr>
        <w:t xml:space="preserve">:  30min., 50min. </w:t>
      </w:r>
    </w:p>
    <w:p w14:paraId="4A82A27B" w14:textId="77777777" w:rsidR="00044386" w:rsidRPr="003F7924" w:rsidRDefault="00044386" w:rsidP="00044386">
      <w:pPr>
        <w:ind w:firstLine="0"/>
        <w:rPr>
          <w:highlight w:val="yellow"/>
        </w:rPr>
      </w:pPr>
      <w:r w:rsidRPr="003F7924">
        <w:rPr>
          <w:highlight w:val="yellow"/>
        </w:rPr>
        <w:t>Matmenys:  500mm x 360mm x 260mm</w:t>
      </w:r>
    </w:p>
    <w:p w14:paraId="10A01F01" w14:textId="77777777" w:rsidR="00044386" w:rsidRPr="003F7924" w:rsidRDefault="00044386" w:rsidP="00044386">
      <w:pPr>
        <w:ind w:firstLine="0"/>
        <w:rPr>
          <w:highlight w:val="yellow"/>
        </w:rPr>
      </w:pPr>
      <w:r w:rsidRPr="003F7924">
        <w:rPr>
          <w:highlight w:val="yellow"/>
        </w:rPr>
        <w:t xml:space="preserve"> Svoris: 9kg </w:t>
      </w:r>
    </w:p>
    <w:p w14:paraId="69D2266D" w14:textId="77777777" w:rsidR="00044386" w:rsidRPr="003F7924" w:rsidRDefault="00044386" w:rsidP="00044386">
      <w:pPr>
        <w:ind w:firstLine="0"/>
        <w:rPr>
          <w:highlight w:val="yellow"/>
        </w:rPr>
      </w:pPr>
      <w:r w:rsidRPr="003F7924">
        <w:rPr>
          <w:highlight w:val="yellow"/>
        </w:rPr>
        <w:t xml:space="preserve">Elektra, galingumas: 60W, 220V </w:t>
      </w:r>
    </w:p>
    <w:p w14:paraId="0D440A76" w14:textId="77777777" w:rsidR="00044386" w:rsidRDefault="00044386" w:rsidP="00044386">
      <w:pPr>
        <w:ind w:firstLine="0"/>
      </w:pPr>
      <w:proofErr w:type="spellStart"/>
      <w:r w:rsidRPr="003F7924">
        <w:rPr>
          <w:highlight w:val="yellow"/>
        </w:rPr>
        <w:t>Kokybės</w:t>
      </w:r>
      <w:proofErr w:type="spellEnd"/>
      <w:r w:rsidRPr="003F7924">
        <w:rPr>
          <w:highlight w:val="yellow"/>
        </w:rPr>
        <w:t xml:space="preserve"> ir atitikties sertifikatai: Yra</w:t>
      </w:r>
      <w:r>
        <w:t xml:space="preserve"> </w:t>
      </w:r>
    </w:p>
    <w:p w14:paraId="04298449" w14:textId="0D2CDDC2" w:rsidR="00AD459A" w:rsidRPr="003F7924" w:rsidRDefault="00AD459A" w:rsidP="00044386">
      <w:pPr>
        <w:ind w:firstLine="0"/>
      </w:pPr>
      <w:bookmarkStart w:id="3" w:name="_Hlk211339098"/>
      <w:r w:rsidRPr="003F7924">
        <w:t xml:space="preserve">Projekto SA dalyje ir interjero projekte nenumatoma </w:t>
      </w:r>
      <w:proofErr w:type="spellStart"/>
      <w:r w:rsidRPr="003F7924">
        <w:t>infr</w:t>
      </w:r>
      <w:proofErr w:type="spellEnd"/>
      <w:r w:rsidRPr="003F7924">
        <w:t>. Pirties patalpa (14) sienų apdaila, prašome informuoti ar šiuo pirkimu perkami  patalpos 14  sienų apdailos darbai , jei taip prašome pateikti technines specifikacijas ir kiekius.</w:t>
      </w:r>
    </w:p>
    <w:bookmarkEnd w:id="3"/>
    <w:p w14:paraId="4991C3A9" w14:textId="77777777" w:rsidR="003F7924" w:rsidRPr="003F7924" w:rsidRDefault="003F7924" w:rsidP="003F7924">
      <w:pPr>
        <w:ind w:firstLine="0"/>
        <w:rPr>
          <w:highlight w:val="yellow"/>
        </w:rPr>
      </w:pPr>
      <w:r w:rsidRPr="003F7924">
        <w:rPr>
          <w:highlight w:val="yellow"/>
        </w:rPr>
        <w:t>Taip. Pirties patalpų apdaila:</w:t>
      </w:r>
    </w:p>
    <w:p w14:paraId="780BFAB7" w14:textId="77777777" w:rsidR="003F7924" w:rsidRPr="003F7924" w:rsidRDefault="003F7924" w:rsidP="003F7924">
      <w:pPr>
        <w:ind w:firstLine="0"/>
        <w:rPr>
          <w:highlight w:val="yellow"/>
        </w:rPr>
      </w:pPr>
      <w:r w:rsidRPr="003F7924">
        <w:rPr>
          <w:highlight w:val="yellow"/>
        </w:rPr>
        <w:t>Grindys - hidroizoliacija, akmens masės plytelės (13 m2)</w:t>
      </w:r>
    </w:p>
    <w:p w14:paraId="7E9E33E4" w14:textId="77777777" w:rsidR="003F7924" w:rsidRPr="003F7924" w:rsidRDefault="003F7924" w:rsidP="003F7924">
      <w:pPr>
        <w:ind w:firstLine="0"/>
        <w:rPr>
          <w:highlight w:val="yellow"/>
        </w:rPr>
      </w:pPr>
      <w:r w:rsidRPr="003F7924">
        <w:rPr>
          <w:highlight w:val="yellow"/>
        </w:rPr>
        <w:t>Sienos - hidroizoliacija, keramikinės plytelės ( 50m2)</w:t>
      </w:r>
    </w:p>
    <w:p w14:paraId="7E6E4293" w14:textId="1639A3F2" w:rsidR="00581217" w:rsidRPr="00581217" w:rsidRDefault="003F7924" w:rsidP="003F7924">
      <w:pPr>
        <w:ind w:firstLine="0"/>
      </w:pPr>
      <w:r w:rsidRPr="003F7924">
        <w:rPr>
          <w:highlight w:val="yellow"/>
        </w:rPr>
        <w:t>Lubos - hidroizoliacija, glaistymas, dažymas 2k. (13m2)</w:t>
      </w:r>
    </w:p>
    <w:p w14:paraId="047C7440" w14:textId="77777777" w:rsidR="00B17793" w:rsidRPr="00AD459A" w:rsidRDefault="00B17793" w:rsidP="00AD459A">
      <w:pPr>
        <w:ind w:firstLine="0"/>
      </w:pPr>
    </w:p>
    <w:p w14:paraId="47C4A542" w14:textId="77777777" w:rsidR="00AD459A" w:rsidRPr="00AD459A" w:rsidRDefault="00AD459A" w:rsidP="00AD459A">
      <w:pPr>
        <w:numPr>
          <w:ilvl w:val="0"/>
          <w:numId w:val="4"/>
        </w:numPr>
      </w:pPr>
      <w:r w:rsidRPr="00AD459A">
        <w:t>Interjero projekte nurodoma:</w:t>
      </w:r>
    </w:p>
    <w:tbl>
      <w:tblPr>
        <w:tblpPr w:leftFromText="180" w:rightFromText="180" w:bottomFromText="160" w:vertAnchor="text" w:horzAnchor="page" w:tblpX="2142" w:tblpY="235"/>
        <w:tblW w:w="0" w:type="auto"/>
        <w:tblLayout w:type="fixed"/>
        <w:tblLook w:val="04A0" w:firstRow="1" w:lastRow="0" w:firstColumn="1" w:lastColumn="0" w:noHBand="0" w:noVBand="1"/>
      </w:tblPr>
      <w:tblGrid>
        <w:gridCol w:w="2142"/>
        <w:gridCol w:w="2142"/>
        <w:gridCol w:w="2142"/>
        <w:gridCol w:w="2142"/>
      </w:tblGrid>
      <w:tr w:rsidR="00AD459A" w:rsidRPr="00AD459A" w14:paraId="4B051264" w14:textId="77777777">
        <w:trPr>
          <w:trHeight w:val="136"/>
        </w:trPr>
        <w:tc>
          <w:tcPr>
            <w:tcW w:w="2142" w:type="dxa"/>
            <w:tcBorders>
              <w:top w:val="nil"/>
              <w:left w:val="nil"/>
              <w:bottom w:val="nil"/>
              <w:right w:val="nil"/>
            </w:tcBorders>
            <w:hideMark/>
          </w:tcPr>
          <w:p w14:paraId="5E04AC6B" w14:textId="77777777" w:rsidR="00AD459A" w:rsidRPr="00AD459A" w:rsidRDefault="00AD459A" w:rsidP="00AD459A">
            <w:pPr>
              <w:ind w:firstLine="0"/>
            </w:pPr>
            <w:r w:rsidRPr="00AD459A">
              <w:t xml:space="preserve">Garsą izoliuojančios durys </w:t>
            </w:r>
          </w:p>
        </w:tc>
        <w:tc>
          <w:tcPr>
            <w:tcW w:w="2142" w:type="dxa"/>
            <w:tcBorders>
              <w:top w:val="nil"/>
              <w:left w:val="nil"/>
              <w:bottom w:val="nil"/>
              <w:right w:val="nil"/>
            </w:tcBorders>
            <w:hideMark/>
          </w:tcPr>
          <w:p w14:paraId="74575DBC" w14:textId="77777777" w:rsidR="00AD459A" w:rsidRPr="00AD459A" w:rsidRDefault="00AD459A" w:rsidP="00AD459A">
            <w:pPr>
              <w:ind w:firstLine="0"/>
            </w:pPr>
            <w:proofErr w:type="spellStart"/>
            <w:r w:rsidRPr="00AD459A">
              <w:t>vnt</w:t>
            </w:r>
            <w:proofErr w:type="spellEnd"/>
            <w:r w:rsidRPr="00AD459A">
              <w:t xml:space="preserve"> </w:t>
            </w:r>
          </w:p>
        </w:tc>
        <w:tc>
          <w:tcPr>
            <w:tcW w:w="2142" w:type="dxa"/>
            <w:tcBorders>
              <w:top w:val="nil"/>
              <w:left w:val="nil"/>
              <w:bottom w:val="nil"/>
              <w:right w:val="nil"/>
            </w:tcBorders>
            <w:hideMark/>
          </w:tcPr>
          <w:p w14:paraId="56B3DF78" w14:textId="77777777" w:rsidR="00AD459A" w:rsidRPr="00AD459A" w:rsidRDefault="00AD459A" w:rsidP="00AD459A">
            <w:pPr>
              <w:ind w:firstLine="0"/>
            </w:pPr>
            <w:r w:rsidRPr="00AD459A">
              <w:t xml:space="preserve">3 </w:t>
            </w:r>
          </w:p>
        </w:tc>
        <w:tc>
          <w:tcPr>
            <w:tcW w:w="2142" w:type="dxa"/>
            <w:tcBorders>
              <w:top w:val="nil"/>
              <w:left w:val="nil"/>
              <w:bottom w:val="nil"/>
              <w:right w:val="nil"/>
            </w:tcBorders>
            <w:hideMark/>
          </w:tcPr>
          <w:p w14:paraId="4D90E745" w14:textId="77777777" w:rsidR="00AD459A" w:rsidRPr="00AD459A" w:rsidRDefault="00AD459A" w:rsidP="00AD459A">
            <w:pPr>
              <w:ind w:firstLine="0"/>
            </w:pPr>
            <w:r w:rsidRPr="00AD459A">
              <w:t xml:space="preserve">Patalpa: 34 </w:t>
            </w:r>
          </w:p>
        </w:tc>
      </w:tr>
    </w:tbl>
    <w:p w14:paraId="1C9F5561" w14:textId="77777777" w:rsidR="00AD459A" w:rsidRPr="00AD459A" w:rsidRDefault="00AD459A" w:rsidP="00AD459A">
      <w:pPr>
        <w:ind w:firstLine="0"/>
      </w:pPr>
      <w:r w:rsidRPr="00AD459A">
        <w:t xml:space="preserve"> </w:t>
      </w:r>
    </w:p>
    <w:p w14:paraId="279B35EB" w14:textId="77777777" w:rsidR="00AD459A" w:rsidRPr="00AD459A" w:rsidRDefault="00AD459A" w:rsidP="00AD459A">
      <w:pPr>
        <w:ind w:firstLine="0"/>
      </w:pPr>
    </w:p>
    <w:p w14:paraId="08703D62" w14:textId="77777777" w:rsidR="00AD459A" w:rsidRPr="00AD459A" w:rsidRDefault="00AD459A" w:rsidP="00AD459A">
      <w:pPr>
        <w:ind w:firstLine="0"/>
      </w:pPr>
    </w:p>
    <w:p w14:paraId="74314633" w14:textId="77777777" w:rsidR="00AD459A" w:rsidRPr="00AD459A" w:rsidRDefault="00AD459A" w:rsidP="00AD459A">
      <w:pPr>
        <w:ind w:firstLine="0"/>
      </w:pPr>
    </w:p>
    <w:p w14:paraId="215F1115" w14:textId="77777777" w:rsidR="00AD459A" w:rsidRDefault="00AD459A" w:rsidP="00AD459A">
      <w:pPr>
        <w:ind w:firstLine="0"/>
      </w:pPr>
      <w:r w:rsidRPr="00AD459A">
        <w:t>SA projekto dalyje šios durys nenumatytos, prašome pateikti šių durų technines specifikacijas.</w:t>
      </w:r>
    </w:p>
    <w:p w14:paraId="1ABB3C6D" w14:textId="77777777" w:rsidR="00B17793" w:rsidRPr="00B17793" w:rsidRDefault="00B17793" w:rsidP="00B17793">
      <w:pPr>
        <w:ind w:firstLine="0"/>
        <w:rPr>
          <w:b/>
          <w:bCs/>
          <w:i/>
          <w:iCs/>
          <w:highlight w:val="yellow"/>
        </w:rPr>
      </w:pPr>
      <w:r w:rsidRPr="00B17793">
        <w:rPr>
          <w:b/>
          <w:bCs/>
          <w:i/>
          <w:iCs/>
          <w:highlight w:val="yellow"/>
        </w:rPr>
        <w:t>GARSĄ IZOLIUOJANČIŲ AKUSTINIŲ STUDIJOS DURŲ SPECIFIKACIJA</w:t>
      </w:r>
    </w:p>
    <w:p w14:paraId="1C09ECC1" w14:textId="77777777" w:rsidR="00B17793" w:rsidRPr="00B17793" w:rsidRDefault="00B17793" w:rsidP="00B17793">
      <w:pPr>
        <w:ind w:firstLine="0"/>
        <w:rPr>
          <w:b/>
          <w:bCs/>
          <w:i/>
          <w:iCs/>
          <w:highlight w:val="yellow"/>
        </w:rPr>
      </w:pPr>
      <w:r w:rsidRPr="00B17793">
        <w:rPr>
          <w:b/>
          <w:bCs/>
          <w:i/>
          <w:iCs/>
          <w:highlight w:val="yellow"/>
        </w:rPr>
        <w:t>Bendrieji duomenys</w:t>
      </w:r>
    </w:p>
    <w:p w14:paraId="43CC62B5" w14:textId="77777777" w:rsidR="00B17793" w:rsidRPr="00B17793" w:rsidRDefault="00B17793" w:rsidP="00B17793">
      <w:pPr>
        <w:ind w:firstLine="0"/>
        <w:rPr>
          <w:b/>
          <w:bCs/>
          <w:i/>
          <w:iCs/>
          <w:highlight w:val="yellow"/>
        </w:rPr>
      </w:pPr>
      <w:r w:rsidRPr="00B17793">
        <w:rPr>
          <w:b/>
          <w:bCs/>
          <w:i/>
          <w:iCs/>
          <w:highlight w:val="yellow"/>
        </w:rPr>
        <w:t>• Skirta garso izoliacijai tarp įrašų studijos vidaus patalpų</w:t>
      </w:r>
    </w:p>
    <w:p w14:paraId="12F3953F" w14:textId="77777777" w:rsidR="00B17793" w:rsidRPr="00B17793" w:rsidRDefault="00B17793" w:rsidP="00B17793">
      <w:pPr>
        <w:ind w:firstLine="0"/>
        <w:rPr>
          <w:b/>
          <w:bCs/>
          <w:i/>
          <w:iCs/>
          <w:highlight w:val="yellow"/>
        </w:rPr>
      </w:pPr>
      <w:r w:rsidRPr="00B17793">
        <w:rPr>
          <w:b/>
          <w:bCs/>
          <w:i/>
          <w:iCs/>
          <w:highlight w:val="yellow"/>
        </w:rPr>
        <w:t xml:space="preserve">• Durų tipas: akustinės, sandarios, </w:t>
      </w:r>
      <w:proofErr w:type="spellStart"/>
      <w:r w:rsidRPr="00B17793">
        <w:rPr>
          <w:b/>
          <w:bCs/>
          <w:i/>
          <w:iCs/>
          <w:highlight w:val="yellow"/>
        </w:rPr>
        <w:t>vienvėrės</w:t>
      </w:r>
      <w:proofErr w:type="spellEnd"/>
      <w:r w:rsidRPr="00B17793">
        <w:rPr>
          <w:b/>
          <w:bCs/>
          <w:i/>
          <w:iCs/>
          <w:highlight w:val="yellow"/>
        </w:rPr>
        <w:t>, matmenys ir atidarymo kryptis pagal projektą.</w:t>
      </w:r>
    </w:p>
    <w:p w14:paraId="25B13D0C" w14:textId="77777777" w:rsidR="00B17793" w:rsidRPr="00B17793" w:rsidRDefault="00B17793" w:rsidP="00B17793">
      <w:pPr>
        <w:ind w:firstLine="0"/>
        <w:rPr>
          <w:b/>
          <w:bCs/>
          <w:i/>
          <w:iCs/>
          <w:highlight w:val="yellow"/>
        </w:rPr>
      </w:pPr>
      <w:r w:rsidRPr="00B17793">
        <w:rPr>
          <w:b/>
          <w:bCs/>
          <w:i/>
          <w:iCs/>
          <w:highlight w:val="yellow"/>
        </w:rPr>
        <w:t xml:space="preserve">• Tipiniai matmenys </w:t>
      </w:r>
      <w:proofErr w:type="spellStart"/>
      <w:r w:rsidRPr="00B17793">
        <w:rPr>
          <w:b/>
          <w:bCs/>
          <w:i/>
          <w:iCs/>
          <w:highlight w:val="yellow"/>
        </w:rPr>
        <w:t>vienvėrių</w:t>
      </w:r>
      <w:proofErr w:type="spellEnd"/>
      <w:r w:rsidRPr="00B17793">
        <w:rPr>
          <w:b/>
          <w:bCs/>
          <w:i/>
          <w:iCs/>
          <w:highlight w:val="yellow"/>
        </w:rPr>
        <w:t xml:space="preserve"> durų: 900 × 2100 mm</w:t>
      </w:r>
    </w:p>
    <w:p w14:paraId="1B7FC0D1" w14:textId="77777777" w:rsidR="00B17793" w:rsidRPr="00B17793" w:rsidRDefault="00B17793" w:rsidP="00B17793">
      <w:pPr>
        <w:ind w:firstLine="0"/>
        <w:rPr>
          <w:b/>
          <w:bCs/>
          <w:i/>
          <w:iCs/>
          <w:highlight w:val="yellow"/>
        </w:rPr>
      </w:pPr>
      <w:r w:rsidRPr="00B17793">
        <w:rPr>
          <w:b/>
          <w:bCs/>
          <w:i/>
          <w:iCs/>
          <w:highlight w:val="yellow"/>
        </w:rPr>
        <w:t>Garsinė izoliacija</w:t>
      </w:r>
    </w:p>
    <w:p w14:paraId="0F14C208" w14:textId="77777777" w:rsidR="00B17793" w:rsidRPr="00B17793" w:rsidRDefault="00B17793" w:rsidP="00B17793">
      <w:pPr>
        <w:ind w:firstLine="0"/>
        <w:rPr>
          <w:b/>
          <w:bCs/>
          <w:i/>
          <w:iCs/>
          <w:highlight w:val="yellow"/>
        </w:rPr>
      </w:pPr>
      <w:r w:rsidRPr="00B17793">
        <w:rPr>
          <w:b/>
          <w:bCs/>
          <w:i/>
          <w:iCs/>
          <w:highlight w:val="yellow"/>
        </w:rPr>
        <w:t>• Oro garso izoliacijos rodiklis (</w:t>
      </w:r>
      <w:proofErr w:type="spellStart"/>
      <w:r w:rsidRPr="00B17793">
        <w:rPr>
          <w:b/>
          <w:bCs/>
          <w:i/>
          <w:iCs/>
          <w:highlight w:val="yellow"/>
        </w:rPr>
        <w:t>Rw</w:t>
      </w:r>
      <w:proofErr w:type="spellEnd"/>
      <w:r w:rsidRPr="00B17793">
        <w:rPr>
          <w:b/>
          <w:bCs/>
          <w:i/>
          <w:iCs/>
          <w:highlight w:val="yellow"/>
        </w:rPr>
        <w:t xml:space="preserve">): ne mažiau kaip </w:t>
      </w:r>
      <w:proofErr w:type="spellStart"/>
      <w:r w:rsidRPr="00B17793">
        <w:rPr>
          <w:b/>
          <w:bCs/>
          <w:i/>
          <w:iCs/>
          <w:highlight w:val="yellow"/>
        </w:rPr>
        <w:t>Rw</w:t>
      </w:r>
      <w:proofErr w:type="spellEnd"/>
      <w:r w:rsidRPr="00B17793">
        <w:rPr>
          <w:b/>
          <w:bCs/>
          <w:i/>
          <w:iCs/>
          <w:highlight w:val="yellow"/>
        </w:rPr>
        <w:t xml:space="preserve"> = 45–55 </w:t>
      </w:r>
      <w:proofErr w:type="spellStart"/>
      <w:r w:rsidRPr="00B17793">
        <w:rPr>
          <w:b/>
          <w:bCs/>
          <w:i/>
          <w:iCs/>
          <w:highlight w:val="yellow"/>
        </w:rPr>
        <w:t>dB</w:t>
      </w:r>
      <w:proofErr w:type="spellEnd"/>
      <w:r w:rsidRPr="00B17793">
        <w:rPr>
          <w:b/>
          <w:bCs/>
          <w:i/>
          <w:iCs/>
          <w:highlight w:val="yellow"/>
        </w:rPr>
        <w:t>.</w:t>
      </w:r>
    </w:p>
    <w:p w14:paraId="2A6477E9" w14:textId="77777777" w:rsidR="00B17793" w:rsidRPr="00B17793" w:rsidRDefault="00B17793" w:rsidP="00B17793">
      <w:pPr>
        <w:ind w:firstLine="0"/>
        <w:rPr>
          <w:b/>
          <w:bCs/>
          <w:i/>
          <w:iCs/>
          <w:highlight w:val="yellow"/>
        </w:rPr>
      </w:pPr>
      <w:r w:rsidRPr="00B17793">
        <w:rPr>
          <w:b/>
          <w:bCs/>
          <w:i/>
          <w:iCs/>
          <w:highlight w:val="yellow"/>
        </w:rPr>
        <w:t xml:space="preserve">o Sandarinimas </w:t>
      </w:r>
      <w:proofErr w:type="spellStart"/>
      <w:r w:rsidRPr="00B17793">
        <w:rPr>
          <w:b/>
          <w:bCs/>
          <w:i/>
          <w:iCs/>
          <w:highlight w:val="yellow"/>
        </w:rPr>
        <w:t>perimetrinis</w:t>
      </w:r>
      <w:proofErr w:type="spellEnd"/>
      <w:r w:rsidRPr="00B17793">
        <w:rPr>
          <w:b/>
          <w:bCs/>
          <w:i/>
          <w:iCs/>
          <w:highlight w:val="yellow"/>
        </w:rPr>
        <w:t xml:space="preserve"> akustiniai gumos tarpikliai.</w:t>
      </w:r>
    </w:p>
    <w:p w14:paraId="6B58F8AA" w14:textId="77777777" w:rsidR="00B17793" w:rsidRPr="00B17793" w:rsidRDefault="00B17793" w:rsidP="00B17793">
      <w:pPr>
        <w:ind w:firstLine="0"/>
        <w:rPr>
          <w:b/>
          <w:bCs/>
          <w:i/>
          <w:iCs/>
          <w:highlight w:val="yellow"/>
        </w:rPr>
      </w:pPr>
      <w:r w:rsidRPr="00B17793">
        <w:rPr>
          <w:b/>
          <w:bCs/>
          <w:i/>
          <w:iCs/>
          <w:highlight w:val="yellow"/>
        </w:rPr>
        <w:t>o Automatinis slenkstis (nuleidžiamas sandarinimo mechanizmas).</w:t>
      </w:r>
    </w:p>
    <w:p w14:paraId="4F48757D" w14:textId="77777777" w:rsidR="00B17793" w:rsidRPr="00B17793" w:rsidRDefault="00B17793" w:rsidP="00B17793">
      <w:pPr>
        <w:ind w:firstLine="0"/>
        <w:rPr>
          <w:b/>
          <w:bCs/>
          <w:i/>
          <w:iCs/>
          <w:highlight w:val="yellow"/>
        </w:rPr>
      </w:pPr>
      <w:r w:rsidRPr="00B17793">
        <w:rPr>
          <w:b/>
          <w:bCs/>
          <w:i/>
          <w:iCs/>
          <w:highlight w:val="yellow"/>
        </w:rPr>
        <w:t>• Testavimas: durys turi būti sertifikuotos pagal EN ISO 10140 bandymus.</w:t>
      </w:r>
    </w:p>
    <w:p w14:paraId="29D00D42" w14:textId="77777777" w:rsidR="00B17793" w:rsidRPr="00B17793" w:rsidRDefault="00B17793" w:rsidP="00B17793">
      <w:pPr>
        <w:ind w:firstLine="0"/>
        <w:rPr>
          <w:b/>
          <w:bCs/>
          <w:i/>
          <w:iCs/>
          <w:highlight w:val="yellow"/>
        </w:rPr>
      </w:pPr>
      <w:r w:rsidRPr="00B17793">
        <w:rPr>
          <w:b/>
          <w:bCs/>
          <w:i/>
          <w:iCs/>
          <w:highlight w:val="yellow"/>
        </w:rPr>
        <w:t>Konstrukcija</w:t>
      </w:r>
    </w:p>
    <w:p w14:paraId="2D997671" w14:textId="77777777" w:rsidR="00B17793" w:rsidRPr="00B17793" w:rsidRDefault="00B17793" w:rsidP="00B17793">
      <w:pPr>
        <w:ind w:firstLine="0"/>
        <w:rPr>
          <w:b/>
          <w:bCs/>
          <w:i/>
          <w:iCs/>
          <w:highlight w:val="yellow"/>
        </w:rPr>
      </w:pPr>
      <w:r w:rsidRPr="00B17793">
        <w:rPr>
          <w:b/>
          <w:bCs/>
          <w:i/>
          <w:iCs/>
          <w:highlight w:val="yellow"/>
        </w:rPr>
        <w:t>• Varčia:</w:t>
      </w:r>
    </w:p>
    <w:p w14:paraId="7361A23E" w14:textId="77777777" w:rsidR="00B17793" w:rsidRPr="00B17793" w:rsidRDefault="00B17793" w:rsidP="00B17793">
      <w:pPr>
        <w:ind w:firstLine="0"/>
        <w:rPr>
          <w:b/>
          <w:bCs/>
          <w:i/>
          <w:iCs/>
          <w:highlight w:val="yellow"/>
        </w:rPr>
      </w:pPr>
      <w:r w:rsidRPr="00B17793">
        <w:rPr>
          <w:b/>
          <w:bCs/>
          <w:i/>
          <w:iCs/>
          <w:highlight w:val="yellow"/>
        </w:rPr>
        <w:lastRenderedPageBreak/>
        <w:t>o Daugiasluoksnė, masyvi konstrukcija (masė ≥ 55 kg/m²).</w:t>
      </w:r>
    </w:p>
    <w:p w14:paraId="039A1286" w14:textId="77777777" w:rsidR="00B17793" w:rsidRPr="00B17793" w:rsidRDefault="00B17793" w:rsidP="00B17793">
      <w:pPr>
        <w:ind w:firstLine="0"/>
        <w:rPr>
          <w:b/>
          <w:bCs/>
          <w:i/>
          <w:iCs/>
          <w:highlight w:val="yellow"/>
        </w:rPr>
      </w:pPr>
      <w:r w:rsidRPr="00B17793">
        <w:rPr>
          <w:b/>
          <w:bCs/>
          <w:i/>
          <w:iCs/>
          <w:highlight w:val="yellow"/>
        </w:rPr>
        <w:t>o Konstrukcija medžio masyvo arba MDF su mineralinės vatos ar gipso užpildu.</w:t>
      </w:r>
    </w:p>
    <w:p w14:paraId="48C544AB" w14:textId="77777777" w:rsidR="00B17793" w:rsidRPr="00B17793" w:rsidRDefault="00B17793" w:rsidP="00B17793">
      <w:pPr>
        <w:ind w:firstLine="0"/>
        <w:rPr>
          <w:b/>
          <w:bCs/>
          <w:i/>
          <w:iCs/>
          <w:highlight w:val="yellow"/>
        </w:rPr>
      </w:pPr>
      <w:r w:rsidRPr="00B17793">
        <w:rPr>
          <w:b/>
          <w:bCs/>
          <w:i/>
          <w:iCs/>
          <w:highlight w:val="yellow"/>
        </w:rPr>
        <w:t>o Paviršius –laminuotas ąžuolo rašto.</w:t>
      </w:r>
    </w:p>
    <w:p w14:paraId="52E8317B" w14:textId="77777777" w:rsidR="00B17793" w:rsidRPr="00B17793" w:rsidRDefault="00B17793" w:rsidP="00B17793">
      <w:pPr>
        <w:ind w:firstLine="0"/>
        <w:rPr>
          <w:b/>
          <w:bCs/>
          <w:i/>
          <w:iCs/>
          <w:highlight w:val="yellow"/>
        </w:rPr>
      </w:pPr>
      <w:r w:rsidRPr="00B17793">
        <w:rPr>
          <w:b/>
          <w:bCs/>
          <w:i/>
          <w:iCs/>
          <w:highlight w:val="yellow"/>
        </w:rPr>
        <w:t>• Stakta:</w:t>
      </w:r>
    </w:p>
    <w:p w14:paraId="30BF21F6" w14:textId="77777777" w:rsidR="00B17793" w:rsidRPr="00B17793" w:rsidRDefault="00B17793" w:rsidP="00B17793">
      <w:pPr>
        <w:ind w:firstLine="0"/>
        <w:rPr>
          <w:b/>
          <w:bCs/>
          <w:i/>
          <w:iCs/>
          <w:highlight w:val="yellow"/>
        </w:rPr>
      </w:pPr>
      <w:r w:rsidRPr="00B17793">
        <w:rPr>
          <w:b/>
          <w:bCs/>
          <w:i/>
          <w:iCs/>
          <w:highlight w:val="yellow"/>
        </w:rPr>
        <w:t>o Metalinė arba medinė, su integruotais sandarinimo kanalais.</w:t>
      </w:r>
    </w:p>
    <w:p w14:paraId="2F86B1E2" w14:textId="77777777" w:rsidR="00B17793" w:rsidRPr="00B17793" w:rsidRDefault="00B17793" w:rsidP="00B17793">
      <w:pPr>
        <w:ind w:firstLine="0"/>
        <w:rPr>
          <w:b/>
          <w:bCs/>
          <w:i/>
          <w:iCs/>
          <w:highlight w:val="yellow"/>
        </w:rPr>
      </w:pPr>
      <w:r w:rsidRPr="00B17793">
        <w:rPr>
          <w:b/>
          <w:bCs/>
          <w:i/>
          <w:iCs/>
          <w:highlight w:val="yellow"/>
        </w:rPr>
        <w:t>o Montuojama su garso izoliacine tarpine tarp sienos ir staktos (pvz., akustinė putų juosta</w:t>
      </w:r>
    </w:p>
    <w:p w14:paraId="3BA758E1" w14:textId="5A7A3E23" w:rsidR="00B17793" w:rsidRPr="00B17793" w:rsidRDefault="00B17793" w:rsidP="00B17793">
      <w:pPr>
        <w:ind w:firstLine="0"/>
        <w:rPr>
          <w:b/>
          <w:bCs/>
          <w:i/>
          <w:iCs/>
          <w:highlight w:val="yellow"/>
        </w:rPr>
      </w:pPr>
      <w:r w:rsidRPr="00B17793">
        <w:rPr>
          <w:b/>
          <w:bCs/>
          <w:i/>
          <w:iCs/>
          <w:highlight w:val="yellow"/>
        </w:rPr>
        <w:t>ar silikoninis hermetikas).</w:t>
      </w:r>
    </w:p>
    <w:p w14:paraId="1E09725A" w14:textId="77777777" w:rsidR="00B17793" w:rsidRPr="00B17793" w:rsidRDefault="00B17793" w:rsidP="00B17793">
      <w:pPr>
        <w:ind w:firstLine="0"/>
        <w:rPr>
          <w:b/>
          <w:bCs/>
          <w:i/>
          <w:iCs/>
          <w:highlight w:val="yellow"/>
        </w:rPr>
      </w:pPr>
      <w:r w:rsidRPr="00B17793">
        <w:rPr>
          <w:b/>
          <w:bCs/>
          <w:i/>
          <w:iCs/>
          <w:highlight w:val="yellow"/>
        </w:rPr>
        <w:t>• Slenkstis fiksuotas su guminėmis tarpinėmis.</w:t>
      </w:r>
    </w:p>
    <w:p w14:paraId="6B74AC87" w14:textId="77777777" w:rsidR="00B17793" w:rsidRPr="00B17793" w:rsidRDefault="00B17793" w:rsidP="00B17793">
      <w:pPr>
        <w:ind w:firstLine="0"/>
        <w:rPr>
          <w:b/>
          <w:bCs/>
          <w:i/>
          <w:iCs/>
          <w:highlight w:val="yellow"/>
        </w:rPr>
      </w:pPr>
      <w:r w:rsidRPr="00B17793">
        <w:rPr>
          <w:b/>
          <w:bCs/>
          <w:i/>
          <w:iCs/>
          <w:highlight w:val="yellow"/>
        </w:rPr>
        <w:t>• Trys reguliuojami vyriai, pritaikyti dideliam durų svoriui.</w:t>
      </w:r>
    </w:p>
    <w:p w14:paraId="760B9BF8" w14:textId="77777777" w:rsidR="00B17793" w:rsidRPr="00B17793" w:rsidRDefault="00B17793" w:rsidP="00B17793">
      <w:pPr>
        <w:ind w:firstLine="0"/>
        <w:rPr>
          <w:b/>
          <w:bCs/>
          <w:i/>
          <w:iCs/>
          <w:highlight w:val="yellow"/>
        </w:rPr>
      </w:pPr>
      <w:r w:rsidRPr="00B17793">
        <w:rPr>
          <w:b/>
          <w:bCs/>
          <w:i/>
          <w:iCs/>
          <w:highlight w:val="yellow"/>
        </w:rPr>
        <w:t>• Rankena / spyna:</w:t>
      </w:r>
    </w:p>
    <w:p w14:paraId="366B6CB6" w14:textId="77777777" w:rsidR="00B17793" w:rsidRPr="00B17793" w:rsidRDefault="00B17793" w:rsidP="00B17793">
      <w:pPr>
        <w:ind w:firstLine="0"/>
        <w:rPr>
          <w:b/>
          <w:bCs/>
          <w:i/>
          <w:iCs/>
          <w:highlight w:val="yellow"/>
        </w:rPr>
      </w:pPr>
      <w:r w:rsidRPr="00B17793">
        <w:rPr>
          <w:b/>
          <w:bCs/>
          <w:i/>
          <w:iCs/>
          <w:highlight w:val="yellow"/>
        </w:rPr>
        <w:t>o Akustinė (be ertmių, minimalus garso nuotėkis per mechanizmą).</w:t>
      </w:r>
    </w:p>
    <w:p w14:paraId="064547CA" w14:textId="36D668AB" w:rsidR="00B17793" w:rsidRPr="00B17793" w:rsidRDefault="00B17793" w:rsidP="00B17793">
      <w:pPr>
        <w:ind w:firstLine="0"/>
        <w:rPr>
          <w:b/>
          <w:bCs/>
          <w:i/>
          <w:iCs/>
          <w:highlight w:val="yellow"/>
        </w:rPr>
      </w:pPr>
      <w:r w:rsidRPr="00B17793">
        <w:rPr>
          <w:b/>
          <w:bCs/>
          <w:i/>
          <w:iCs/>
          <w:highlight w:val="yellow"/>
        </w:rPr>
        <w:t>o Galima magnetinė spyna dėl tylesnio užsidarymo.</w:t>
      </w:r>
    </w:p>
    <w:p w14:paraId="2ADFC1E9" w14:textId="77777777" w:rsidR="00B17793" w:rsidRPr="00B17793" w:rsidRDefault="00B17793" w:rsidP="00B17793">
      <w:pPr>
        <w:ind w:firstLine="0"/>
        <w:rPr>
          <w:b/>
          <w:bCs/>
          <w:i/>
          <w:iCs/>
          <w:highlight w:val="yellow"/>
        </w:rPr>
      </w:pPr>
      <w:r w:rsidRPr="00B17793">
        <w:rPr>
          <w:b/>
          <w:bCs/>
          <w:i/>
          <w:iCs/>
          <w:highlight w:val="yellow"/>
        </w:rPr>
        <w:t>Paviršiaus apdaila</w:t>
      </w:r>
    </w:p>
    <w:p w14:paraId="651EE3F4" w14:textId="77777777" w:rsidR="00B17793" w:rsidRPr="00B17793" w:rsidRDefault="00B17793" w:rsidP="00B17793">
      <w:pPr>
        <w:ind w:firstLine="0"/>
        <w:rPr>
          <w:b/>
          <w:bCs/>
          <w:i/>
          <w:iCs/>
          <w:highlight w:val="yellow"/>
        </w:rPr>
      </w:pPr>
      <w:r w:rsidRPr="00B17793">
        <w:rPr>
          <w:b/>
          <w:bCs/>
          <w:i/>
          <w:iCs/>
          <w:highlight w:val="yellow"/>
        </w:rPr>
        <w:t xml:space="preserve">• Faneruota natūraliu ąžuolu / </w:t>
      </w:r>
      <w:proofErr w:type="spellStart"/>
      <w:r w:rsidRPr="00B17793">
        <w:rPr>
          <w:b/>
          <w:bCs/>
          <w:i/>
          <w:iCs/>
          <w:highlight w:val="yellow"/>
        </w:rPr>
        <w:t>bukmedžiu</w:t>
      </w:r>
      <w:proofErr w:type="spellEnd"/>
      <w:r w:rsidRPr="00B17793">
        <w:rPr>
          <w:b/>
          <w:bCs/>
          <w:i/>
          <w:iCs/>
          <w:highlight w:val="yellow"/>
        </w:rPr>
        <w:t xml:space="preserve"> / HPL laminatu / dažyta pagal RAL </w:t>
      </w:r>
      <w:proofErr w:type="spellStart"/>
      <w:r w:rsidRPr="00B17793">
        <w:rPr>
          <w:b/>
          <w:bCs/>
          <w:i/>
          <w:iCs/>
          <w:highlight w:val="yellow"/>
        </w:rPr>
        <w:t>spalvyną</w:t>
      </w:r>
      <w:proofErr w:type="spellEnd"/>
      <w:r w:rsidRPr="00B17793">
        <w:rPr>
          <w:b/>
          <w:bCs/>
          <w:i/>
          <w:iCs/>
          <w:highlight w:val="yellow"/>
        </w:rPr>
        <w:t>.</w:t>
      </w:r>
    </w:p>
    <w:p w14:paraId="6D1BFF73" w14:textId="77777777" w:rsidR="00B17793" w:rsidRPr="00B17793" w:rsidRDefault="00B17793" w:rsidP="00B17793">
      <w:pPr>
        <w:ind w:firstLine="0"/>
        <w:rPr>
          <w:b/>
          <w:bCs/>
          <w:i/>
          <w:iCs/>
          <w:highlight w:val="yellow"/>
        </w:rPr>
      </w:pPr>
      <w:r w:rsidRPr="00B17793">
        <w:rPr>
          <w:b/>
          <w:bCs/>
          <w:i/>
          <w:iCs/>
          <w:highlight w:val="yellow"/>
        </w:rPr>
        <w:t>• Atspari įbrėžimams, UV spinduliams ir valymo priemonėms.</w:t>
      </w:r>
    </w:p>
    <w:p w14:paraId="6623C9A0" w14:textId="77777777" w:rsidR="00B17793" w:rsidRPr="00B17793" w:rsidRDefault="00B17793" w:rsidP="00B17793">
      <w:pPr>
        <w:ind w:firstLine="0"/>
        <w:rPr>
          <w:b/>
          <w:bCs/>
          <w:i/>
          <w:iCs/>
          <w:highlight w:val="yellow"/>
        </w:rPr>
      </w:pPr>
      <w:r w:rsidRPr="00B17793">
        <w:rPr>
          <w:b/>
          <w:bCs/>
          <w:i/>
          <w:iCs/>
          <w:highlight w:val="yellow"/>
        </w:rPr>
        <w:t>Montavimas</w:t>
      </w:r>
    </w:p>
    <w:p w14:paraId="05FAD9DE" w14:textId="77777777" w:rsidR="00B17793" w:rsidRPr="00B17793" w:rsidRDefault="00B17793" w:rsidP="00B17793">
      <w:pPr>
        <w:ind w:firstLine="0"/>
        <w:rPr>
          <w:b/>
          <w:bCs/>
          <w:i/>
          <w:iCs/>
          <w:highlight w:val="yellow"/>
        </w:rPr>
      </w:pPr>
      <w:r w:rsidRPr="00B17793">
        <w:rPr>
          <w:b/>
          <w:bCs/>
          <w:i/>
          <w:iCs/>
          <w:highlight w:val="yellow"/>
        </w:rPr>
        <w:t>• Montavimas ant paruoštos tvirtos sienos (pageidautina akustinės pertvaros).</w:t>
      </w:r>
    </w:p>
    <w:p w14:paraId="0384CBDB" w14:textId="77777777" w:rsidR="00B17793" w:rsidRPr="00B17793" w:rsidRDefault="00B17793" w:rsidP="00B17793">
      <w:pPr>
        <w:ind w:firstLine="0"/>
        <w:rPr>
          <w:b/>
          <w:bCs/>
          <w:i/>
          <w:iCs/>
          <w:highlight w:val="yellow"/>
        </w:rPr>
      </w:pPr>
      <w:r w:rsidRPr="00B17793">
        <w:rPr>
          <w:b/>
          <w:bCs/>
          <w:i/>
          <w:iCs/>
          <w:highlight w:val="yellow"/>
        </w:rPr>
        <w:t xml:space="preserve">• Tarp staktos ir sienos – elastinga akustinė tarpinė, </w:t>
      </w:r>
      <w:proofErr w:type="spellStart"/>
      <w:r w:rsidRPr="00B17793">
        <w:rPr>
          <w:b/>
          <w:bCs/>
          <w:i/>
          <w:iCs/>
          <w:highlight w:val="yellow"/>
        </w:rPr>
        <w:t>neputplastis</w:t>
      </w:r>
      <w:proofErr w:type="spellEnd"/>
      <w:r w:rsidRPr="00B17793">
        <w:rPr>
          <w:b/>
          <w:bCs/>
          <w:i/>
          <w:iCs/>
          <w:highlight w:val="yellow"/>
        </w:rPr>
        <w:t>.</w:t>
      </w:r>
    </w:p>
    <w:p w14:paraId="188D3880" w14:textId="77777777" w:rsidR="00B17793" w:rsidRPr="00B17793" w:rsidRDefault="00B17793" w:rsidP="00B17793">
      <w:pPr>
        <w:ind w:firstLine="0"/>
        <w:rPr>
          <w:b/>
          <w:bCs/>
          <w:i/>
          <w:iCs/>
          <w:highlight w:val="yellow"/>
        </w:rPr>
      </w:pPr>
      <w:r w:rsidRPr="00B17793">
        <w:rPr>
          <w:b/>
          <w:bCs/>
          <w:i/>
          <w:iCs/>
          <w:highlight w:val="yellow"/>
        </w:rPr>
        <w:t>• Užtikrinamas sandarumas 360° aplink duris.</w:t>
      </w:r>
    </w:p>
    <w:p w14:paraId="7CBD32DB" w14:textId="77777777" w:rsidR="00B17793" w:rsidRPr="00B17793" w:rsidRDefault="00B17793" w:rsidP="00B17793">
      <w:pPr>
        <w:ind w:firstLine="0"/>
        <w:rPr>
          <w:b/>
          <w:bCs/>
          <w:i/>
          <w:iCs/>
          <w:highlight w:val="yellow"/>
        </w:rPr>
      </w:pPr>
      <w:r w:rsidRPr="00B17793">
        <w:rPr>
          <w:b/>
          <w:bCs/>
          <w:i/>
          <w:iCs/>
          <w:highlight w:val="yellow"/>
        </w:rPr>
        <w:t>Sertifikatai ir dokumentai</w:t>
      </w:r>
    </w:p>
    <w:p w14:paraId="0154E9C8" w14:textId="77777777" w:rsidR="00B17793" w:rsidRPr="00B17793" w:rsidRDefault="00B17793" w:rsidP="00B17793">
      <w:pPr>
        <w:ind w:firstLine="0"/>
        <w:rPr>
          <w:b/>
          <w:bCs/>
          <w:i/>
          <w:iCs/>
          <w:highlight w:val="yellow"/>
        </w:rPr>
      </w:pPr>
      <w:r w:rsidRPr="00B17793">
        <w:rPr>
          <w:b/>
          <w:bCs/>
          <w:i/>
          <w:iCs/>
          <w:highlight w:val="yellow"/>
        </w:rPr>
        <w:t>• Garsinės izoliacijos bandymo protokolas (pagal EN ISO 10140).</w:t>
      </w:r>
    </w:p>
    <w:p w14:paraId="66BFDCFF" w14:textId="319958A0" w:rsidR="00B17793" w:rsidRDefault="00B17793" w:rsidP="00B17793">
      <w:pPr>
        <w:ind w:firstLine="0"/>
        <w:rPr>
          <w:b/>
          <w:bCs/>
          <w:i/>
          <w:iCs/>
        </w:rPr>
      </w:pPr>
      <w:r w:rsidRPr="00B17793">
        <w:rPr>
          <w:b/>
          <w:bCs/>
          <w:i/>
          <w:iCs/>
          <w:highlight w:val="yellow"/>
        </w:rPr>
        <w:t>• Atitikties deklaracija (pagal EN 14351-1).</w:t>
      </w:r>
    </w:p>
    <w:p w14:paraId="5AFB150C" w14:textId="77777777" w:rsidR="00B17793" w:rsidRPr="00AD459A" w:rsidRDefault="00B17793" w:rsidP="00B17793">
      <w:pPr>
        <w:ind w:firstLine="0"/>
        <w:rPr>
          <w:b/>
          <w:bCs/>
          <w:i/>
          <w:iCs/>
        </w:rPr>
      </w:pPr>
    </w:p>
    <w:p w14:paraId="571F2486" w14:textId="77777777" w:rsidR="00AD459A" w:rsidRDefault="00AD459A" w:rsidP="00B17793">
      <w:pPr>
        <w:numPr>
          <w:ilvl w:val="0"/>
          <w:numId w:val="4"/>
        </w:numPr>
        <w:tabs>
          <w:tab w:val="left" w:pos="426"/>
        </w:tabs>
        <w:ind w:left="0" w:firstLine="0"/>
      </w:pPr>
      <w:r w:rsidRPr="00AD459A">
        <w:t>SA projekto dalyje aukštų planuose pažymėti įspėjamieji paviršiai, prašome pateikti vidaus patalpų ir lauko įspėjamųjų paviršių kiekius ir technines specifikacijas.</w:t>
      </w:r>
    </w:p>
    <w:p w14:paraId="4AF835FA" w14:textId="77777777" w:rsidR="00B17793" w:rsidRPr="00B17793" w:rsidRDefault="00B17793" w:rsidP="00B17793">
      <w:pPr>
        <w:ind w:firstLine="0"/>
        <w:rPr>
          <w:rFonts w:cs="Times New Roman"/>
          <w:b/>
          <w:bCs/>
          <w:i/>
          <w:iCs/>
          <w:szCs w:val="24"/>
          <w:highlight w:val="yellow"/>
          <w:lang w:val="en-US"/>
        </w:rPr>
      </w:pPr>
      <w:r w:rsidRPr="00B17793">
        <w:rPr>
          <w:rFonts w:cs="Times New Roman"/>
          <w:b/>
          <w:bCs/>
          <w:i/>
          <w:iCs/>
          <w:szCs w:val="24"/>
          <w:highlight w:val="yellow"/>
        </w:rPr>
        <w:t xml:space="preserve">Bendras kiekis: </w:t>
      </w:r>
      <w:r w:rsidRPr="00B17793">
        <w:rPr>
          <w:rFonts w:cs="Times New Roman"/>
          <w:b/>
          <w:bCs/>
          <w:i/>
          <w:iCs/>
          <w:szCs w:val="24"/>
          <w:highlight w:val="yellow"/>
          <w:lang w:val="en-US"/>
        </w:rPr>
        <w:t>25m</w:t>
      </w:r>
      <w:r w:rsidRPr="00B17793">
        <w:rPr>
          <w:rFonts w:cs="Times New Roman"/>
          <w:b/>
          <w:bCs/>
          <w:i/>
          <w:iCs/>
          <w:szCs w:val="24"/>
          <w:highlight w:val="yellow"/>
          <w:vertAlign w:val="superscript"/>
          <w:lang w:val="en-US"/>
        </w:rPr>
        <w:t>2</w:t>
      </w:r>
    </w:p>
    <w:tbl>
      <w:tblPr>
        <w:tblStyle w:val="Lentelstinklelis"/>
        <w:tblW w:w="0" w:type="auto"/>
        <w:tblInd w:w="0" w:type="dxa"/>
        <w:tblLook w:val="04A0" w:firstRow="1" w:lastRow="0" w:firstColumn="1" w:lastColumn="0" w:noHBand="0" w:noVBand="1"/>
      </w:tblPr>
      <w:tblGrid>
        <w:gridCol w:w="9628"/>
      </w:tblGrid>
      <w:tr w:rsidR="00B17793" w:rsidRPr="00B17793" w14:paraId="1A305F00" w14:textId="77777777">
        <w:tc>
          <w:tcPr>
            <w:tcW w:w="10196" w:type="dxa"/>
            <w:tcBorders>
              <w:top w:val="single" w:sz="4" w:space="0" w:color="000000"/>
              <w:left w:val="single" w:sz="4" w:space="0" w:color="000000"/>
              <w:bottom w:val="single" w:sz="4" w:space="0" w:color="000000"/>
              <w:right w:val="single" w:sz="4" w:space="0" w:color="000000"/>
            </w:tcBorders>
            <w:hideMark/>
          </w:tcPr>
          <w:p w14:paraId="2F3B8A2B" w14:textId="77777777" w:rsidR="00B17793" w:rsidRPr="00B17793" w:rsidRDefault="00B17793">
            <w:pPr>
              <w:pStyle w:val="Heading215"/>
              <w:numPr>
                <w:ilvl w:val="0"/>
                <w:numId w:val="0"/>
              </w:numPr>
              <w:ind w:left="1440"/>
              <w:rPr>
                <w:rFonts w:ascii="Times New Roman" w:hAnsi="Times New Roman" w:cs="Times New Roman"/>
                <w:i/>
                <w:iCs/>
                <w:sz w:val="24"/>
                <w:szCs w:val="24"/>
                <w:highlight w:val="yellow"/>
              </w:rPr>
            </w:pPr>
            <w:bookmarkStart w:id="4" w:name="_Toc136960979"/>
            <w:r w:rsidRPr="00B17793">
              <w:rPr>
                <w:rFonts w:ascii="Times New Roman" w:hAnsi="Times New Roman" w:cs="Times New Roman"/>
                <w:i/>
                <w:iCs/>
                <w:sz w:val="24"/>
                <w:szCs w:val="24"/>
                <w:highlight w:val="yellow"/>
              </w:rPr>
              <w:t xml:space="preserve">ŽN ĮSPĖJAMASIS PAVIRŠIUS </w:t>
            </w:r>
            <w:bookmarkEnd w:id="4"/>
          </w:p>
        </w:tc>
      </w:tr>
      <w:tr w:rsidR="00B17793" w:rsidRPr="00B17793" w14:paraId="17E9BAD6" w14:textId="77777777">
        <w:tc>
          <w:tcPr>
            <w:tcW w:w="10196" w:type="dxa"/>
            <w:tcBorders>
              <w:top w:val="single" w:sz="4" w:space="0" w:color="000000"/>
              <w:left w:val="single" w:sz="4" w:space="0" w:color="000000"/>
              <w:bottom w:val="single" w:sz="4" w:space="0" w:color="000000"/>
              <w:right w:val="single" w:sz="4" w:space="0" w:color="000000"/>
            </w:tcBorders>
          </w:tcPr>
          <w:p w14:paraId="4CB95280" w14:textId="2D6C360F" w:rsidR="00B17793" w:rsidRPr="00745361" w:rsidRDefault="00B17793">
            <w:pPr>
              <w:pStyle w:val="LO-normal"/>
              <w:rPr>
                <w:rFonts w:ascii="Times New Roman" w:hAnsi="Times New Roman" w:cs="Times New Roman"/>
                <w:b/>
                <w:bCs/>
                <w:i/>
                <w:iCs/>
                <w:sz w:val="24"/>
                <w:highlight w:val="yellow"/>
                <w:lang w:val="lt-LT" w:eastAsia="en-GB"/>
              </w:rPr>
            </w:pPr>
            <w:r w:rsidRPr="00B17793">
              <w:rPr>
                <w:rFonts w:cs="Times New Roman"/>
                <w:b/>
                <w:bCs/>
                <w:i/>
                <w:iCs/>
                <w:lang w:eastAsia="en-GB"/>
              </w:rPr>
              <w:drawing>
                <wp:anchor distT="0" distB="0" distL="114300" distR="114300" simplePos="0" relativeHeight="251664384" behindDoc="1" locked="0" layoutInCell="1" allowOverlap="1" wp14:anchorId="5DC649B0" wp14:editId="3F0B7D5D">
                  <wp:simplePos x="0" y="0"/>
                  <wp:positionH relativeFrom="column">
                    <wp:posOffset>4900295</wp:posOffset>
                  </wp:positionH>
                  <wp:positionV relativeFrom="paragraph">
                    <wp:posOffset>114300</wp:posOffset>
                  </wp:positionV>
                  <wp:extent cx="1485265" cy="1727200"/>
                  <wp:effectExtent l="0" t="0" r="635" b="6350"/>
                  <wp:wrapTight wrapText="bothSides">
                    <wp:wrapPolygon edited="0">
                      <wp:start x="0" y="0"/>
                      <wp:lineTo x="0" y="21441"/>
                      <wp:lineTo x="21332" y="21441"/>
                      <wp:lineTo x="21332" y="0"/>
                      <wp:lineTo x="0" y="0"/>
                    </wp:wrapPolygon>
                  </wp:wrapTight>
                  <wp:docPr id="1259945708" name="Paveikslėlis 88" descr="Paveikslėlis, kuriame yra žemė, pilkas, betonas, Simetr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45708" name="Paveikslėlis 88" descr="Paveikslėlis, kuriame yra žemė, pilkas, betonas, Simetrija&#10;&#10;Dirbtinio intelekto sugeneruotas turinys gali būti neteising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5265" cy="1727200"/>
                          </a:xfrm>
                          <a:prstGeom prst="rect">
                            <a:avLst/>
                          </a:prstGeom>
                          <a:noFill/>
                        </pic:spPr>
                      </pic:pic>
                    </a:graphicData>
                  </a:graphic>
                  <wp14:sizeRelH relativeFrom="page">
                    <wp14:pctWidth>0</wp14:pctWidth>
                  </wp14:sizeRelH>
                  <wp14:sizeRelV relativeFrom="page">
                    <wp14:pctHeight>0</wp14:pctHeight>
                  </wp14:sizeRelV>
                </wp:anchor>
              </w:drawing>
            </w:r>
            <w:r w:rsidRPr="00B17793">
              <w:rPr>
                <w:rFonts w:cs="Times New Roman"/>
                <w:b/>
                <w:bCs/>
                <w:i/>
                <w:iCs/>
                <w:lang w:eastAsia="en-GB"/>
              </w:rPr>
              <w:drawing>
                <wp:anchor distT="0" distB="0" distL="114300" distR="114300" simplePos="0" relativeHeight="251663360" behindDoc="1" locked="0" layoutInCell="1" allowOverlap="1" wp14:anchorId="1B05DCE6" wp14:editId="36D5218B">
                  <wp:simplePos x="0" y="0"/>
                  <wp:positionH relativeFrom="column">
                    <wp:posOffset>4069080</wp:posOffset>
                  </wp:positionH>
                  <wp:positionV relativeFrom="paragraph">
                    <wp:posOffset>56515</wp:posOffset>
                  </wp:positionV>
                  <wp:extent cx="771525" cy="1219200"/>
                  <wp:effectExtent l="0" t="0" r="9525" b="0"/>
                  <wp:wrapTight wrapText="bothSides">
                    <wp:wrapPolygon edited="0">
                      <wp:start x="0" y="0"/>
                      <wp:lineTo x="0" y="21263"/>
                      <wp:lineTo x="21333" y="21263"/>
                      <wp:lineTo x="21333" y="0"/>
                      <wp:lineTo x="0" y="0"/>
                    </wp:wrapPolygon>
                  </wp:wrapTight>
                  <wp:docPr id="979618093" name="Paveikslėlis 87" descr="Paveikslėlis, kuriame yra apskritimas, šviestuvas, ventiliatoriu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18093" name="Paveikslėlis 87" descr="Paveikslėlis, kuriame yra apskritimas, šviestuvas, ventiliatorius, dizainas&#10;&#10;Dirbtinio intelekto sugeneruotas turinys gali būti neteising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1525" cy="1219200"/>
                          </a:xfrm>
                          <a:prstGeom prst="rect">
                            <a:avLst/>
                          </a:prstGeom>
                          <a:noFill/>
                        </pic:spPr>
                      </pic:pic>
                    </a:graphicData>
                  </a:graphic>
                  <wp14:sizeRelH relativeFrom="page">
                    <wp14:pctWidth>0</wp14:pctWidth>
                  </wp14:sizeRelH>
                  <wp14:sizeRelV relativeFrom="page">
                    <wp14:pctHeight>0</wp14:pctHeight>
                  </wp14:sizeRelV>
                </wp:anchor>
              </w:drawing>
            </w:r>
            <w:r w:rsidRPr="00745361">
              <w:rPr>
                <w:rFonts w:ascii="Times New Roman" w:hAnsi="Times New Roman" w:cs="Times New Roman"/>
                <w:b/>
                <w:bCs/>
                <w:i/>
                <w:iCs/>
                <w:sz w:val="24"/>
                <w:highlight w:val="yellow"/>
                <w:lang w:val="lt-LT" w:eastAsia="en-GB"/>
              </w:rPr>
              <w:t>Kauburėlių skersmuo 20–25 mm, aukštis 4–5 mm, atstumai tarp centrų 60 mm;</w:t>
            </w:r>
          </w:p>
          <w:p w14:paraId="7C9EC79F" w14:textId="77777777" w:rsidR="00B17793" w:rsidRPr="00B17793" w:rsidRDefault="00B17793">
            <w:pPr>
              <w:pStyle w:val="LO-normal"/>
              <w:rPr>
                <w:rFonts w:ascii="Times New Roman" w:hAnsi="Times New Roman" w:cs="Times New Roman"/>
                <w:b/>
                <w:bCs/>
                <w:i/>
                <w:iCs/>
                <w:sz w:val="24"/>
                <w:highlight w:val="yellow"/>
                <w:lang w:val="pt-PT" w:eastAsia="en-GB"/>
              </w:rPr>
            </w:pPr>
            <w:r w:rsidRPr="00B17793">
              <w:rPr>
                <w:rFonts w:ascii="Times New Roman" w:hAnsi="Times New Roman" w:cs="Times New Roman"/>
                <w:b/>
                <w:bCs/>
                <w:i/>
                <w:iCs/>
                <w:sz w:val="24"/>
                <w:highlight w:val="yellow"/>
                <w:lang w:val="pt-PT" w:eastAsia="en-GB"/>
              </w:rPr>
              <w:t>Įspėjamosios juostos plotis: 0,6 m</w:t>
            </w:r>
          </w:p>
          <w:p w14:paraId="725D17C5" w14:textId="77777777" w:rsidR="00B17793" w:rsidRPr="00B17793" w:rsidRDefault="00B17793">
            <w:pPr>
              <w:pStyle w:val="LO-normal"/>
              <w:rPr>
                <w:rFonts w:ascii="Times New Roman" w:hAnsi="Times New Roman" w:cs="Times New Roman"/>
                <w:b/>
                <w:bCs/>
                <w:i/>
                <w:iCs/>
                <w:sz w:val="24"/>
                <w:highlight w:val="yellow"/>
                <w:lang w:val="pt-PT" w:eastAsia="en-GB"/>
              </w:rPr>
            </w:pPr>
            <w:r w:rsidRPr="00B17793">
              <w:rPr>
                <w:rFonts w:ascii="Times New Roman" w:hAnsi="Times New Roman" w:cs="Times New Roman"/>
                <w:b/>
                <w:bCs/>
                <w:i/>
                <w:iCs/>
                <w:sz w:val="24"/>
                <w:highlight w:val="yellow"/>
                <w:lang w:val="pt-PT" w:eastAsia="en-GB"/>
              </w:rPr>
              <w:t>Medžiaga: nerūdijantis plienas 316</w:t>
            </w:r>
          </w:p>
          <w:p w14:paraId="7865C7E4" w14:textId="77777777" w:rsidR="00B17793" w:rsidRPr="00B17793" w:rsidRDefault="00B17793">
            <w:pPr>
              <w:pStyle w:val="LO-normal"/>
              <w:rPr>
                <w:rFonts w:ascii="Times New Roman" w:hAnsi="Times New Roman" w:cs="Times New Roman"/>
                <w:b/>
                <w:bCs/>
                <w:i/>
                <w:iCs/>
                <w:sz w:val="24"/>
                <w:highlight w:val="yellow"/>
                <w:lang w:val="pt-PT" w:eastAsia="en-GB"/>
              </w:rPr>
            </w:pPr>
            <w:r w:rsidRPr="00B17793">
              <w:rPr>
                <w:rFonts w:ascii="Times New Roman" w:hAnsi="Times New Roman" w:cs="Times New Roman"/>
                <w:b/>
                <w:bCs/>
                <w:i/>
                <w:iCs/>
                <w:sz w:val="24"/>
                <w:highlight w:val="yellow"/>
                <w:lang w:val="pt-PT" w:eastAsia="en-GB"/>
              </w:rPr>
              <w:t>Spalva: natūrali</w:t>
            </w:r>
          </w:p>
          <w:p w14:paraId="73B2623F" w14:textId="77777777" w:rsidR="00B17793" w:rsidRPr="00B17793" w:rsidRDefault="00B17793">
            <w:pPr>
              <w:pStyle w:val="LO-normal"/>
              <w:rPr>
                <w:rFonts w:ascii="Times New Roman" w:hAnsi="Times New Roman" w:cs="Times New Roman"/>
                <w:b/>
                <w:bCs/>
                <w:i/>
                <w:iCs/>
                <w:sz w:val="24"/>
                <w:highlight w:val="yellow"/>
                <w:lang w:val="pt-PT" w:eastAsia="en-GB"/>
              </w:rPr>
            </w:pPr>
            <w:r w:rsidRPr="00B17793">
              <w:rPr>
                <w:rFonts w:ascii="Times New Roman" w:hAnsi="Times New Roman" w:cs="Times New Roman"/>
                <w:b/>
                <w:bCs/>
                <w:i/>
                <w:iCs/>
                <w:sz w:val="24"/>
                <w:highlight w:val="yellow"/>
                <w:lang w:val="pt-PT" w:eastAsia="en-GB"/>
              </w:rPr>
              <w:t xml:space="preserve">Pastaba: lauke indikatoriai turi būti būtinai tvirtinami tik varžtais, negali būti klijuojami. </w:t>
            </w:r>
          </w:p>
          <w:p w14:paraId="1D7004CC" w14:textId="77777777" w:rsidR="00B17793" w:rsidRPr="00B17793" w:rsidRDefault="00B17793">
            <w:pPr>
              <w:pStyle w:val="LO-normal"/>
              <w:rPr>
                <w:rFonts w:ascii="Times New Roman" w:hAnsi="Times New Roman" w:cs="Times New Roman"/>
                <w:b/>
                <w:bCs/>
                <w:i/>
                <w:iCs/>
                <w:sz w:val="24"/>
                <w:highlight w:val="yellow"/>
                <w:lang w:val="pt-PT" w:eastAsia="en-GB"/>
              </w:rPr>
            </w:pPr>
          </w:p>
          <w:p w14:paraId="6D74CDF7" w14:textId="77777777" w:rsidR="00B17793" w:rsidRPr="00B17793" w:rsidRDefault="00B17793">
            <w:pPr>
              <w:pStyle w:val="LO-normal"/>
              <w:rPr>
                <w:rFonts w:ascii="Times New Roman" w:hAnsi="Times New Roman" w:cs="Times New Roman"/>
                <w:b/>
                <w:bCs/>
                <w:i/>
                <w:iCs/>
                <w:sz w:val="24"/>
                <w:lang w:val="pt-PT" w:eastAsia="en-GB"/>
              </w:rPr>
            </w:pPr>
            <w:r w:rsidRPr="00B17793">
              <w:rPr>
                <w:rFonts w:ascii="Times New Roman" w:hAnsi="Times New Roman" w:cs="Times New Roman"/>
                <w:b/>
                <w:bCs/>
                <w:i/>
                <w:iCs/>
                <w:sz w:val="24"/>
                <w:highlight w:val="yellow"/>
                <w:lang w:val="pt-PT" w:eastAsia="en-GB"/>
              </w:rPr>
              <w:t>Viduje gali būti klijuojami</w:t>
            </w:r>
          </w:p>
          <w:p w14:paraId="350E5DFD" w14:textId="77777777" w:rsidR="00B17793" w:rsidRPr="00B17793" w:rsidRDefault="00B17793">
            <w:pPr>
              <w:rPr>
                <w:rFonts w:ascii="Times New Roman" w:hAnsi="Times New Roman"/>
                <w:b/>
                <w:bCs/>
                <w:i/>
                <w:iCs/>
                <w:sz w:val="24"/>
                <w:szCs w:val="24"/>
                <w:lang w:eastAsia="zh-CN"/>
              </w:rPr>
            </w:pPr>
          </w:p>
          <w:p w14:paraId="03388410" w14:textId="77777777" w:rsidR="00B17793" w:rsidRPr="00B17793" w:rsidRDefault="00B17793">
            <w:pPr>
              <w:rPr>
                <w:rFonts w:ascii="Times New Roman" w:hAnsi="Times New Roman"/>
                <w:b/>
                <w:bCs/>
                <w:i/>
                <w:iCs/>
                <w:sz w:val="24"/>
                <w:szCs w:val="24"/>
                <w:lang w:eastAsia="zh-CN"/>
              </w:rPr>
            </w:pPr>
          </w:p>
          <w:p w14:paraId="2A2F026D" w14:textId="77777777" w:rsidR="00B17793" w:rsidRPr="00B17793" w:rsidRDefault="00B17793">
            <w:pPr>
              <w:rPr>
                <w:rFonts w:ascii="Times New Roman" w:hAnsi="Times New Roman"/>
                <w:b/>
                <w:bCs/>
                <w:i/>
                <w:iCs/>
                <w:sz w:val="24"/>
                <w:szCs w:val="24"/>
                <w:lang w:eastAsia="zh-CN"/>
              </w:rPr>
            </w:pPr>
          </w:p>
          <w:p w14:paraId="687CD44F" w14:textId="77777777" w:rsidR="00B17793" w:rsidRPr="00B17793" w:rsidRDefault="00B17793">
            <w:pPr>
              <w:pStyle w:val="LO-normal"/>
              <w:rPr>
                <w:rFonts w:ascii="Times New Roman" w:hAnsi="Times New Roman" w:cs="Times New Roman"/>
                <w:b/>
                <w:bCs/>
                <w:i/>
                <w:iCs/>
                <w:sz w:val="24"/>
                <w:lang w:eastAsia="en-GB"/>
              </w:rPr>
            </w:pPr>
          </w:p>
        </w:tc>
      </w:tr>
    </w:tbl>
    <w:p w14:paraId="1CDAAC6D" w14:textId="77777777" w:rsidR="00B17793" w:rsidRPr="00AD459A" w:rsidRDefault="00B17793" w:rsidP="00B17793">
      <w:pPr>
        <w:tabs>
          <w:tab w:val="left" w:pos="426"/>
        </w:tabs>
        <w:ind w:firstLine="0"/>
      </w:pPr>
    </w:p>
    <w:p w14:paraId="60C916F9" w14:textId="77777777" w:rsidR="00AD459A" w:rsidRPr="00AD459A" w:rsidRDefault="00AD459A" w:rsidP="00B17793">
      <w:pPr>
        <w:numPr>
          <w:ilvl w:val="0"/>
          <w:numId w:val="4"/>
        </w:numPr>
        <w:tabs>
          <w:tab w:val="left" w:pos="426"/>
        </w:tabs>
        <w:ind w:left="0" w:firstLine="0"/>
      </w:pPr>
      <w:r w:rsidRPr="00AD459A">
        <w:t>Projekto SA dalyje nurodyta:</w:t>
      </w:r>
    </w:p>
    <w:p w14:paraId="1812B78E" w14:textId="333378B3" w:rsidR="00AD459A" w:rsidRPr="00AD459A" w:rsidRDefault="00AD459A" w:rsidP="00AD459A">
      <w:pPr>
        <w:ind w:firstLine="0"/>
      </w:pPr>
      <w:r w:rsidRPr="00AD459A">
        <w:t>Įstiklintos (stiklinės) sienos ir visiškai įstiklintos durys turi būti aiškiai paženklintos regimaisiais indikatoriais (žr. 44 paveikslą), nes dideli įstiklinti plotai, esantys netoli judėjimo erdvės, gali būti klaidingai laikomi angomis. Stiklinės sienos, durys ir kitos per visą aukštį įstiklintos vietos gali labai trikdyti orientaciją, ypač silpnaregių. Šių paviršių atspindžiai gali ypač klaidinti. (900–1 000) mm ir (1 500–1 600) mm aukštyje nuo grindų lygio turi būti įrengti nepertraukiami ne mažesnio kaip 75 mm aukščio regimieji indikatoriai, kurių skaisčio kontrastas su fonu yra ne mažesnis kaip Cm ≥ 30 % (</w:t>
      </w:r>
      <w:proofErr w:type="spellStart"/>
      <w:r w:rsidRPr="00AD459A">
        <w:t>Cw</w:t>
      </w:r>
      <w:proofErr w:type="spellEnd"/>
      <w:r w:rsidRPr="00AD459A">
        <w:t xml:space="preserve"> ≥45 %).Rekomenduojama (100–300) mm aukštyje įrengti papildomą regimąjį indikatorių (žr. 44 paveikslą). Kad būtų galima atsižvelgti į apšvietimo sąlygas ir foną, rekomenduojama naudoti regimuosius indikatorius, sudarytus iš dviejų atskirų spalvų, kurių mažiausias skaisčio kontrastas Cm </w:t>
      </w:r>
      <w:r w:rsidRPr="00AD459A">
        <w:lastRenderedPageBreak/>
        <w:t>≥ 60 % (</w:t>
      </w:r>
      <w:proofErr w:type="spellStart"/>
      <w:r w:rsidRPr="00AD459A">
        <w:t>Cw</w:t>
      </w:r>
      <w:proofErr w:type="spellEnd"/>
      <w:r w:rsidRPr="00AD459A">
        <w:t xml:space="preserve"> ≥ 75 %). Reikėtų vengti veidrodinio ar labai atspindinčio stiklo, o visi laisvai stovintys įstiklintų ekranų kraštai turėtų turėti juostą, vizualiai kontrastuojančią su aplinka, kurioje jie matomi.</w:t>
      </w:r>
    </w:p>
    <w:p w14:paraId="21188C05" w14:textId="77777777" w:rsidR="00AD459A" w:rsidRPr="00AD459A" w:rsidRDefault="00AD459A" w:rsidP="00AD459A">
      <w:pPr>
        <w:ind w:firstLine="0"/>
      </w:pPr>
      <w:r w:rsidRPr="00AD459A">
        <w:t>Prašome pateikti indikatorių technines specifikacijas ir kiekius.</w:t>
      </w:r>
    </w:p>
    <w:p w14:paraId="34AC7EF8" w14:textId="77777777" w:rsidR="00B17793" w:rsidRPr="00B17793" w:rsidRDefault="00B17793" w:rsidP="00B17793">
      <w:pPr>
        <w:ind w:firstLine="0"/>
        <w:rPr>
          <w:b/>
          <w:bCs/>
          <w:i/>
          <w:iCs/>
          <w:highlight w:val="yellow"/>
        </w:rPr>
      </w:pPr>
      <w:r w:rsidRPr="00B17793">
        <w:rPr>
          <w:b/>
          <w:bCs/>
          <w:i/>
          <w:iCs/>
          <w:highlight w:val="yellow"/>
        </w:rPr>
        <w:t>Stiklų indikatorių juostos spalva šviesi, kad kontrastuotų su stiklu bei derėtų prie interjero, artima NCS S 1002-Y50R</w:t>
      </w:r>
    </w:p>
    <w:p w14:paraId="588FD240" w14:textId="77777777" w:rsidR="00B17793" w:rsidRPr="00B17793" w:rsidRDefault="00B17793" w:rsidP="00B17793">
      <w:pPr>
        <w:ind w:firstLine="0"/>
        <w:rPr>
          <w:b/>
          <w:bCs/>
          <w:i/>
          <w:iCs/>
          <w:highlight w:val="yellow"/>
        </w:rPr>
      </w:pPr>
      <w:r w:rsidRPr="00B17793">
        <w:rPr>
          <w:b/>
          <w:bCs/>
          <w:i/>
          <w:iCs/>
          <w:highlight w:val="yellow"/>
        </w:rPr>
        <w:t>PVC plėvelė 75mm aukščio klijuojama ant stiklo vienoje pusėje. Klijuojama ant visų vidaus bei išorės stiklo varčių.</w:t>
      </w:r>
    </w:p>
    <w:p w14:paraId="2081B925" w14:textId="77777777" w:rsidR="00B17793" w:rsidRPr="00B17793" w:rsidRDefault="00B17793" w:rsidP="00B17793">
      <w:pPr>
        <w:ind w:firstLine="0"/>
        <w:rPr>
          <w:b/>
          <w:bCs/>
          <w:i/>
          <w:iCs/>
          <w:highlight w:val="yellow"/>
        </w:rPr>
      </w:pPr>
      <w:r w:rsidRPr="00B17793">
        <w:rPr>
          <w:b/>
          <w:bCs/>
          <w:i/>
          <w:iCs/>
          <w:highlight w:val="yellow"/>
        </w:rPr>
        <w:t>Montavimo aukščiai trimis eilėmis 200mm, 900mm ir 1500mm</w:t>
      </w:r>
    </w:p>
    <w:p w14:paraId="45C04F98" w14:textId="2BA87664" w:rsidR="00AD459A" w:rsidRPr="00AD459A" w:rsidRDefault="00B17793" w:rsidP="00B17793">
      <w:pPr>
        <w:ind w:firstLine="0"/>
        <w:rPr>
          <w:b/>
          <w:bCs/>
          <w:i/>
          <w:iCs/>
        </w:rPr>
      </w:pPr>
      <w:r w:rsidRPr="00B17793">
        <w:rPr>
          <w:b/>
          <w:bCs/>
          <w:i/>
          <w:iCs/>
          <w:highlight w:val="yellow"/>
        </w:rPr>
        <w:t>Reikalingas kiekis 45m</w:t>
      </w:r>
    </w:p>
    <w:p w14:paraId="7DBA4166" w14:textId="77777777" w:rsidR="00AD459A" w:rsidRPr="00AD459A" w:rsidRDefault="00AD459A" w:rsidP="00AD459A">
      <w:pPr>
        <w:ind w:firstLine="0"/>
      </w:pPr>
    </w:p>
    <w:p w14:paraId="6D6BD552" w14:textId="77777777" w:rsidR="00AD459A" w:rsidRPr="00AD459A" w:rsidRDefault="00AD459A" w:rsidP="00B17793">
      <w:pPr>
        <w:numPr>
          <w:ilvl w:val="0"/>
          <w:numId w:val="4"/>
        </w:numPr>
        <w:tabs>
          <w:tab w:val="left" w:pos="426"/>
        </w:tabs>
        <w:ind w:left="0" w:firstLine="0"/>
      </w:pPr>
      <w:r w:rsidRPr="00AD459A">
        <w:t>Projekto SA dalyje nurodyta:</w:t>
      </w:r>
    </w:p>
    <w:p w14:paraId="5CE3A0F3" w14:textId="77777777" w:rsidR="00AD459A" w:rsidRPr="00AD459A" w:rsidRDefault="00AD459A" w:rsidP="00AD459A">
      <w:pPr>
        <w:ind w:firstLine="0"/>
      </w:pPr>
      <w:r w:rsidRPr="00AD459A">
        <w:t>9.1.1.6 Regimasis durų ir durų furnitūros kontrastas su sienomis</w:t>
      </w:r>
    </w:p>
    <w:p w14:paraId="23A2755A" w14:textId="77777777" w:rsidR="00AD459A" w:rsidRPr="00AD459A" w:rsidRDefault="00AD459A" w:rsidP="00AD459A">
      <w:pPr>
        <w:ind w:firstLine="0"/>
      </w:pPr>
      <w:r w:rsidRPr="00AD459A">
        <w:t>Durų, kurios yra prieinamo judėjimo tako dalis, skaisčio kontrastas turi būti Cm ≥ 30 % (</w:t>
      </w:r>
      <w:proofErr w:type="spellStart"/>
      <w:r w:rsidRPr="00AD459A">
        <w:t>Cw</w:t>
      </w:r>
      <w:proofErr w:type="spellEnd"/>
      <w:r w:rsidRPr="00AD459A">
        <w:t xml:space="preserve"> ≥ 45 %) nuo durų rėmo ir aplinkinės sienos, kaip aprašyta 5.3. Mažiausias regimojo kontrasto plotis turi būti 50 mm. Jei to neįmanoma pasiekti, aplink visą durų perimetrą turi būti ne mažiau kaip 50 mm pločio (pvz., aplink durų rėmą) ženklas, kurio regimasis kontrastas skiriasi nuo sienos (mažiausias skaisčio kontrastas Cm ≥ 30 % (</w:t>
      </w:r>
      <w:proofErr w:type="spellStart"/>
      <w:r w:rsidRPr="00AD459A">
        <w:t>Cw</w:t>
      </w:r>
      <w:proofErr w:type="spellEnd"/>
      <w:r w:rsidRPr="00AD459A">
        <w:t xml:space="preserve"> ≥ 45 %)) (žr. 45 paveikslą).</w:t>
      </w:r>
    </w:p>
    <w:p w14:paraId="2A7CC6D4" w14:textId="77777777" w:rsidR="00AD459A" w:rsidRPr="00AD459A" w:rsidRDefault="00AD459A" w:rsidP="00AD459A">
      <w:pPr>
        <w:ind w:firstLine="0"/>
      </w:pPr>
      <w:r w:rsidRPr="00AD459A">
        <w:t>Durų varčios ir rankenos regimasis kontrastas turi būti Cm ≥ 30 % (</w:t>
      </w:r>
      <w:proofErr w:type="spellStart"/>
      <w:r w:rsidRPr="00AD459A">
        <w:t>Cw</w:t>
      </w:r>
      <w:proofErr w:type="spellEnd"/>
      <w:r w:rsidRPr="00AD459A">
        <w:t xml:space="preserve"> ≥ 45 %).</w:t>
      </w:r>
    </w:p>
    <w:p w14:paraId="0FE47149" w14:textId="77777777" w:rsidR="00AD459A" w:rsidRDefault="00AD459A" w:rsidP="00AD459A">
      <w:pPr>
        <w:ind w:firstLine="0"/>
      </w:pPr>
      <w:r w:rsidRPr="00AD459A">
        <w:t>Prašome informuoti ar interjero projekte numatomas regimasis durų ir durų furnitūros kontrastas su sienomis atitinka šį reikalavimą?</w:t>
      </w:r>
    </w:p>
    <w:p w14:paraId="58CC4791" w14:textId="4FECCAF7" w:rsidR="00B17793" w:rsidRDefault="00B17793" w:rsidP="00AD459A">
      <w:pPr>
        <w:ind w:firstLine="0"/>
        <w:rPr>
          <w:b/>
          <w:bCs/>
          <w:i/>
          <w:iCs/>
        </w:rPr>
      </w:pPr>
      <w:r w:rsidRPr="00B17793">
        <w:rPr>
          <w:b/>
          <w:bCs/>
          <w:i/>
          <w:iCs/>
          <w:highlight w:val="yellow"/>
        </w:rPr>
        <w:t>Sienų ir durų spalvų kontrastas numatytas Cm ≥ 30 % (</w:t>
      </w:r>
      <w:proofErr w:type="spellStart"/>
      <w:r w:rsidRPr="00B17793">
        <w:rPr>
          <w:b/>
          <w:bCs/>
          <w:i/>
          <w:iCs/>
          <w:highlight w:val="yellow"/>
        </w:rPr>
        <w:t>Cw</w:t>
      </w:r>
      <w:proofErr w:type="spellEnd"/>
      <w:r w:rsidRPr="00B17793">
        <w:rPr>
          <w:b/>
          <w:bCs/>
          <w:i/>
          <w:iCs/>
          <w:highlight w:val="yellow"/>
        </w:rPr>
        <w:t xml:space="preserve"> ≥ 45 %) ir tikslinamas pagal faktą įrengimo eigoje.</w:t>
      </w:r>
    </w:p>
    <w:p w14:paraId="54074B09" w14:textId="77777777" w:rsidR="00A0001E" w:rsidRPr="00AD459A" w:rsidRDefault="00A0001E" w:rsidP="00AD459A">
      <w:pPr>
        <w:ind w:firstLine="0"/>
        <w:rPr>
          <w:b/>
          <w:bCs/>
          <w:i/>
          <w:iCs/>
        </w:rPr>
      </w:pPr>
    </w:p>
    <w:p w14:paraId="49DAAED2" w14:textId="77777777" w:rsidR="00AD459A" w:rsidRDefault="00AD459A" w:rsidP="00B17793">
      <w:pPr>
        <w:numPr>
          <w:ilvl w:val="0"/>
          <w:numId w:val="4"/>
        </w:numPr>
        <w:tabs>
          <w:tab w:val="left" w:pos="426"/>
        </w:tabs>
        <w:ind w:left="0" w:firstLine="0"/>
      </w:pPr>
      <w:r w:rsidRPr="00AD459A">
        <w:t>Interjero projekte vizualizacijoje matoma patalpų numeracija, duomenų daugiau nėra, prašome informuoti ar šiuo pirkimu perkama patalpų numerių įrengimo darbai, jei taip pateikite kiekius ir technines specifikacijas.</w:t>
      </w:r>
    </w:p>
    <w:p w14:paraId="6C9AB980" w14:textId="77777777" w:rsidR="00B17793" w:rsidRPr="00B17793" w:rsidRDefault="00B17793" w:rsidP="00B17793">
      <w:pPr>
        <w:tabs>
          <w:tab w:val="left" w:pos="426"/>
        </w:tabs>
        <w:ind w:firstLine="0"/>
        <w:rPr>
          <w:b/>
          <w:bCs/>
          <w:i/>
          <w:iCs/>
          <w:highlight w:val="yellow"/>
        </w:rPr>
      </w:pPr>
      <w:r w:rsidRPr="00B17793">
        <w:rPr>
          <w:b/>
          <w:bCs/>
          <w:i/>
          <w:iCs/>
          <w:highlight w:val="yellow"/>
        </w:rPr>
        <w:t>Projekte naudojama aukštų numeracija pjaunama iš nerūdijančio matinio plieno lakšto ≥1mm</w:t>
      </w:r>
    </w:p>
    <w:p w14:paraId="06CB4788" w14:textId="77777777" w:rsidR="00B17793" w:rsidRPr="00B17793" w:rsidRDefault="00B17793" w:rsidP="00B17793">
      <w:pPr>
        <w:tabs>
          <w:tab w:val="left" w:pos="426"/>
        </w:tabs>
        <w:ind w:firstLine="0"/>
        <w:rPr>
          <w:b/>
          <w:bCs/>
          <w:i/>
          <w:iCs/>
        </w:rPr>
      </w:pPr>
      <w:r w:rsidRPr="00B17793">
        <w:rPr>
          <w:b/>
          <w:bCs/>
          <w:i/>
          <w:iCs/>
          <w:highlight w:val="yellow"/>
        </w:rPr>
        <w:t>Rekomenduojamas kabinetų ženklinimas montuojamas ant sienos, nerūdijančio plieno spalvos su stacionariu tvirtinimu ir keičiamomis lentelėmis.</w:t>
      </w:r>
    </w:p>
    <w:p w14:paraId="1FD52BBE" w14:textId="3F83F2C4" w:rsidR="00B17793" w:rsidRDefault="00B17793" w:rsidP="00B17793">
      <w:pPr>
        <w:tabs>
          <w:tab w:val="left" w:pos="426"/>
        </w:tabs>
        <w:ind w:firstLine="0"/>
        <w:rPr>
          <w:b/>
          <w:bCs/>
          <w:i/>
          <w:iCs/>
        </w:rPr>
      </w:pPr>
      <w:r w:rsidRPr="00B17793">
        <w:rPr>
          <w:b/>
          <w:bCs/>
          <w:i/>
          <w:iCs/>
          <w:highlight w:val="yellow"/>
        </w:rPr>
        <w:t>36 vnt.</w:t>
      </w:r>
    </w:p>
    <w:p w14:paraId="5FBAB3C5" w14:textId="77777777" w:rsidR="00A0001E" w:rsidRPr="00AD459A" w:rsidRDefault="00A0001E" w:rsidP="00B17793">
      <w:pPr>
        <w:tabs>
          <w:tab w:val="left" w:pos="426"/>
        </w:tabs>
        <w:ind w:firstLine="0"/>
        <w:rPr>
          <w:b/>
          <w:bCs/>
          <w:i/>
          <w:iCs/>
        </w:rPr>
      </w:pPr>
    </w:p>
    <w:p w14:paraId="65719C0F" w14:textId="77777777" w:rsidR="00AD459A" w:rsidRPr="0081352C" w:rsidRDefault="00AD459A" w:rsidP="00B17793">
      <w:pPr>
        <w:numPr>
          <w:ilvl w:val="0"/>
          <w:numId w:val="4"/>
        </w:numPr>
        <w:tabs>
          <w:tab w:val="left" w:pos="426"/>
        </w:tabs>
        <w:ind w:left="0" w:firstLine="0"/>
      </w:pPr>
      <w:r w:rsidRPr="0081352C">
        <w:t>Nuo pateiktų atsakymų priklauso medžiagų užklausimo terminai ir  pasiūlymo kaina, todėl prašome nukelti pasiūlymo pateikimo terminą.</w:t>
      </w:r>
    </w:p>
    <w:p w14:paraId="46620D96" w14:textId="00D1746A" w:rsidR="001E74CB" w:rsidRPr="004D2D22" w:rsidRDefault="001E74CB" w:rsidP="004D2D22">
      <w:pPr>
        <w:tabs>
          <w:tab w:val="left" w:pos="426"/>
        </w:tabs>
        <w:ind w:firstLine="0"/>
      </w:pPr>
      <w:r w:rsidRPr="0081352C">
        <w:rPr>
          <w:highlight w:val="yellow"/>
        </w:rPr>
        <w:t>Informuojame pasiūlymo pateikimo terminas nukeliamas iki spalio 28 d.</w:t>
      </w:r>
    </w:p>
    <w:p w14:paraId="527CC942" w14:textId="77777777" w:rsidR="00AD459A" w:rsidRPr="0081352C" w:rsidRDefault="00AD459A" w:rsidP="00B17793">
      <w:pPr>
        <w:numPr>
          <w:ilvl w:val="0"/>
          <w:numId w:val="4"/>
        </w:numPr>
        <w:tabs>
          <w:tab w:val="left" w:pos="426"/>
        </w:tabs>
        <w:ind w:left="0" w:firstLine="0"/>
      </w:pPr>
      <w:r w:rsidRPr="0081352C">
        <w:t xml:space="preserve">Prašome pateikti Pirkimo sąlygų 12 priedą ,,Darbų vykdymo grafikas“. </w:t>
      </w:r>
    </w:p>
    <w:p w14:paraId="6207B64D" w14:textId="077F194E" w:rsidR="001E74CB" w:rsidRPr="0081352C" w:rsidRDefault="0081352C" w:rsidP="004D2D22">
      <w:pPr>
        <w:tabs>
          <w:tab w:val="left" w:pos="426"/>
        </w:tabs>
        <w:ind w:firstLine="0"/>
        <w:rPr>
          <w:highlight w:val="yellow"/>
        </w:rPr>
      </w:pPr>
      <w:bookmarkStart w:id="5" w:name="_Hlk211333046"/>
      <w:r>
        <w:rPr>
          <w:highlight w:val="yellow"/>
        </w:rPr>
        <w:t>Informuojame, kad p</w:t>
      </w:r>
      <w:r w:rsidR="001E74CB" w:rsidRPr="0081352C">
        <w:rPr>
          <w:highlight w:val="yellow"/>
        </w:rPr>
        <w:t xml:space="preserve">atikslinome specialiųjų sąlygų 9 priedo </w:t>
      </w:r>
      <w:r>
        <w:rPr>
          <w:highlight w:val="yellow"/>
        </w:rPr>
        <w:t>s</w:t>
      </w:r>
      <w:r w:rsidR="001E74CB" w:rsidRPr="0081352C">
        <w:rPr>
          <w:highlight w:val="yellow"/>
        </w:rPr>
        <w:t>utarties projekto 1 priedą</w:t>
      </w:r>
      <w:r>
        <w:rPr>
          <w:highlight w:val="yellow"/>
        </w:rPr>
        <w:t>.</w:t>
      </w:r>
      <w:r w:rsidR="001E74CB" w:rsidRPr="0081352C">
        <w:rPr>
          <w:highlight w:val="yellow"/>
        </w:rPr>
        <w:t xml:space="preserve"> Pildant darbų vykdymo grafiką, jis turi atitikti pirkimo sutartyje numatytą veiklų sąrašą</w:t>
      </w:r>
      <w:r w:rsidR="00477EAA" w:rsidRPr="0081352C">
        <w:rPr>
          <w:highlight w:val="yellow"/>
        </w:rPr>
        <w:t xml:space="preserve"> (</w:t>
      </w:r>
      <w:r>
        <w:rPr>
          <w:highlight w:val="yellow"/>
        </w:rPr>
        <w:t>p</w:t>
      </w:r>
      <w:r w:rsidR="00477EAA" w:rsidRPr="0081352C">
        <w:rPr>
          <w:highlight w:val="yellow"/>
        </w:rPr>
        <w:t xml:space="preserve">ridedame). </w:t>
      </w:r>
    </w:p>
    <w:bookmarkEnd w:id="5"/>
    <w:p w14:paraId="7D421A4E" w14:textId="77777777" w:rsidR="001E74CB" w:rsidRDefault="001E74CB" w:rsidP="00502A8F">
      <w:pPr>
        <w:ind w:firstLine="0"/>
      </w:pPr>
    </w:p>
    <w:p w14:paraId="3F548139" w14:textId="4066D000" w:rsidR="00502A8F" w:rsidRPr="00030ABC" w:rsidRDefault="00502A8F" w:rsidP="00502A8F">
      <w:pPr>
        <w:ind w:firstLine="0"/>
        <w:rPr>
          <w:b/>
          <w:bCs/>
        </w:rPr>
      </w:pPr>
      <w:r w:rsidRPr="00030ABC">
        <w:rPr>
          <w:b/>
          <w:bCs/>
        </w:rPr>
        <w:t>2025-10-03</w:t>
      </w:r>
      <w:r w:rsidR="00030ABC" w:rsidRPr="00030ABC">
        <w:rPr>
          <w:b/>
          <w:bCs/>
        </w:rPr>
        <w:t xml:space="preserve"> (</w:t>
      </w:r>
      <w:r w:rsidR="00AD459A">
        <w:rPr>
          <w:b/>
          <w:bCs/>
        </w:rPr>
        <w:t>3</w:t>
      </w:r>
      <w:r w:rsidR="00030ABC" w:rsidRPr="00030ABC">
        <w:rPr>
          <w:b/>
          <w:bCs/>
        </w:rPr>
        <w:t xml:space="preserve"> paklausimas)</w:t>
      </w:r>
      <w:r w:rsidRPr="00030ABC">
        <w:rPr>
          <w:b/>
          <w:bCs/>
        </w:rPr>
        <w:t>:</w:t>
      </w:r>
    </w:p>
    <w:p w14:paraId="6B9F4EC7" w14:textId="77777777" w:rsidR="006F6D3F" w:rsidRDefault="006F6D3F" w:rsidP="006F6D3F">
      <w:pPr>
        <w:ind w:firstLine="0"/>
      </w:pPr>
      <w:bookmarkStart w:id="6" w:name="_Hlk211246544"/>
      <w:r>
        <w:t xml:space="preserve">Brėžinyje prie langų L-8 ir L-9 (700×700 mm, vienos kameros grūdinto stiklo) nurodyta garso izoliacija R ≥ 60 </w:t>
      </w:r>
      <w:proofErr w:type="spellStart"/>
      <w:r>
        <w:t>dB</w:t>
      </w:r>
      <w:proofErr w:type="spellEnd"/>
      <w:r>
        <w:t>.</w:t>
      </w:r>
    </w:p>
    <w:p w14:paraId="599E0E45" w14:textId="77777777" w:rsidR="006F6D3F" w:rsidRDefault="006F6D3F" w:rsidP="006F6D3F">
      <w:pPr>
        <w:ind w:firstLine="0"/>
      </w:pPr>
      <w:r>
        <w:t xml:space="preserve">Tokio lygio vienos kameros stiklas paprastai nepasiekia (jo rodiklis apie 30–35 </w:t>
      </w:r>
      <w:proofErr w:type="spellStart"/>
      <w:r>
        <w:t>dB</w:t>
      </w:r>
      <w:proofErr w:type="spellEnd"/>
      <w:r>
        <w:t>).</w:t>
      </w:r>
    </w:p>
    <w:p w14:paraId="1F964F26" w14:textId="77777777" w:rsidR="006F6D3F" w:rsidRDefault="006F6D3F" w:rsidP="006F6D3F">
      <w:pPr>
        <w:ind w:firstLine="0"/>
      </w:pPr>
      <w:r>
        <w:t xml:space="preserve">Ar tikrai langams taikomas 60 </w:t>
      </w:r>
      <w:proofErr w:type="spellStart"/>
      <w:r>
        <w:t>dB</w:t>
      </w:r>
      <w:proofErr w:type="spellEnd"/>
      <w:r>
        <w:t xml:space="preserve"> reikalavimas, ar čia įsivėlė klaida?</w:t>
      </w:r>
    </w:p>
    <w:p w14:paraId="6DDA6B66" w14:textId="692A393F" w:rsidR="00DC131C" w:rsidRDefault="00DC131C" w:rsidP="006F6D3F">
      <w:pPr>
        <w:ind w:firstLine="0"/>
        <w:rPr>
          <w:b/>
          <w:bCs/>
          <w:i/>
          <w:iCs/>
        </w:rPr>
      </w:pPr>
      <w:r w:rsidRPr="00DC131C">
        <w:rPr>
          <w:b/>
          <w:bCs/>
          <w:i/>
          <w:iCs/>
          <w:highlight w:val="yellow"/>
        </w:rPr>
        <w:t>Taip</w:t>
      </w:r>
      <w:r>
        <w:rPr>
          <w:b/>
          <w:bCs/>
          <w:i/>
          <w:iCs/>
          <w:highlight w:val="yellow"/>
        </w:rPr>
        <w:t>,</w:t>
      </w:r>
      <w:r w:rsidRPr="00DC131C">
        <w:rPr>
          <w:b/>
          <w:bCs/>
          <w:i/>
          <w:iCs/>
          <w:highlight w:val="yellow"/>
        </w:rPr>
        <w:t xml:space="preserve"> taikomas.</w:t>
      </w:r>
      <w:r>
        <w:rPr>
          <w:b/>
          <w:bCs/>
          <w:i/>
          <w:iCs/>
        </w:rPr>
        <w:t xml:space="preserve"> </w:t>
      </w:r>
      <w:r w:rsidRPr="00DC131C">
        <w:rPr>
          <w:b/>
          <w:bCs/>
          <w:i/>
          <w:iCs/>
          <w:highlight w:val="yellow"/>
        </w:rPr>
        <w:t xml:space="preserve">Langas turi užtikrinti garso izoliacija R ≥ 60 </w:t>
      </w:r>
      <w:proofErr w:type="spellStart"/>
      <w:r w:rsidRPr="00DC131C">
        <w:rPr>
          <w:b/>
          <w:bCs/>
          <w:i/>
          <w:iCs/>
          <w:highlight w:val="yellow"/>
        </w:rPr>
        <w:t>dB</w:t>
      </w:r>
      <w:proofErr w:type="spellEnd"/>
    </w:p>
    <w:p w14:paraId="53B96451" w14:textId="77777777" w:rsidR="00A0001E" w:rsidRPr="00DC131C" w:rsidRDefault="00A0001E" w:rsidP="006F6D3F">
      <w:pPr>
        <w:ind w:firstLine="0"/>
        <w:rPr>
          <w:b/>
          <w:bCs/>
          <w:i/>
          <w:iCs/>
        </w:rPr>
      </w:pPr>
    </w:p>
    <w:p w14:paraId="646735BA" w14:textId="77777777" w:rsidR="006F6D3F" w:rsidRDefault="006F6D3F" w:rsidP="006F6D3F">
      <w:pPr>
        <w:ind w:firstLine="0"/>
      </w:pPr>
      <w:r>
        <w:t>Projekte nurodyti 6 kamerų langai, tačiau gamintojas patvirtino, kad reikalaujamą šilumos laidumą galima pasiekti ir su 5 kamerų konstrukcija.</w:t>
      </w:r>
    </w:p>
    <w:p w14:paraId="17845470" w14:textId="1CF1AA74" w:rsidR="006F6D3F" w:rsidRDefault="006F6D3F" w:rsidP="006F6D3F">
      <w:pPr>
        <w:ind w:firstLine="0"/>
      </w:pPr>
      <w:r>
        <w:t>Ar būtų galima naudoti 5 kamerų langus vietoje 6 kamerų?</w:t>
      </w:r>
    </w:p>
    <w:p w14:paraId="00E5E206" w14:textId="7C8FB7F0" w:rsidR="00DC131C" w:rsidRDefault="00DC131C" w:rsidP="006F6D3F">
      <w:pPr>
        <w:ind w:firstLine="0"/>
        <w:rPr>
          <w:b/>
          <w:bCs/>
          <w:i/>
          <w:iCs/>
        </w:rPr>
      </w:pPr>
      <w:r w:rsidRPr="001E74CB">
        <w:rPr>
          <w:b/>
          <w:bCs/>
          <w:i/>
          <w:iCs/>
          <w:highlight w:val="yellow"/>
        </w:rPr>
        <w:t>Naudoti 6 kamerų.</w:t>
      </w:r>
    </w:p>
    <w:p w14:paraId="374DDD4C" w14:textId="77777777" w:rsidR="00A0001E" w:rsidRPr="00DC131C" w:rsidRDefault="00A0001E" w:rsidP="006F6D3F">
      <w:pPr>
        <w:ind w:firstLine="0"/>
        <w:rPr>
          <w:b/>
          <w:bCs/>
          <w:i/>
          <w:iCs/>
        </w:rPr>
      </w:pPr>
    </w:p>
    <w:p w14:paraId="4AA814B1" w14:textId="77777777" w:rsidR="006F6D3F" w:rsidRDefault="006F6D3F" w:rsidP="006F6D3F">
      <w:pPr>
        <w:ind w:firstLine="0"/>
      </w:pPr>
      <w:r>
        <w:t>Projekte numatytos baltos spalvos tarpinės, tačiau gamintojas informavo, kad jos nėra pakankamai kokybiškos.</w:t>
      </w:r>
    </w:p>
    <w:p w14:paraId="748F05E4" w14:textId="1F084FFF" w:rsidR="006F6D3F" w:rsidRDefault="006F6D3F" w:rsidP="006F6D3F">
      <w:pPr>
        <w:ind w:firstLine="0"/>
      </w:pPr>
      <w:r>
        <w:lastRenderedPageBreak/>
        <w:t>Ar būtų galima vietoje jų naudoti įprastas (standartines) juodas tarpinės?</w:t>
      </w:r>
    </w:p>
    <w:p w14:paraId="2D410D7B" w14:textId="714F2F0D" w:rsidR="00DC131C" w:rsidRDefault="00DC131C" w:rsidP="006F6D3F">
      <w:pPr>
        <w:ind w:firstLine="0"/>
        <w:rPr>
          <w:b/>
          <w:bCs/>
          <w:i/>
          <w:iCs/>
        </w:rPr>
      </w:pPr>
      <w:r w:rsidRPr="00DC131C">
        <w:rPr>
          <w:b/>
          <w:bCs/>
          <w:i/>
          <w:iCs/>
          <w:highlight w:val="yellow"/>
        </w:rPr>
        <w:t>Galima naudoti juodas tarpines.</w:t>
      </w:r>
    </w:p>
    <w:p w14:paraId="30D69BB0" w14:textId="77777777" w:rsidR="00A0001E" w:rsidRPr="00DC131C" w:rsidRDefault="00A0001E" w:rsidP="006F6D3F">
      <w:pPr>
        <w:ind w:firstLine="0"/>
        <w:rPr>
          <w:b/>
          <w:bCs/>
          <w:i/>
          <w:iCs/>
        </w:rPr>
      </w:pPr>
    </w:p>
    <w:p w14:paraId="2DE1E3FB" w14:textId="77777777" w:rsidR="006F6D3F" w:rsidRDefault="006F6D3F" w:rsidP="006F6D3F">
      <w:pPr>
        <w:ind w:firstLine="0"/>
      </w:pPr>
      <w:r>
        <w:t>Projekte numatyta guminė surenkama danga su EPDM granulėmis, tačiau dokumentacijoje nėra nurodytas dangos storis.</w:t>
      </w:r>
    </w:p>
    <w:p w14:paraId="330F24F8" w14:textId="4DF3DA3E" w:rsidR="00502A8F" w:rsidRDefault="006F6D3F" w:rsidP="006F6D3F">
      <w:pPr>
        <w:ind w:firstLine="0"/>
      </w:pPr>
      <w:r>
        <w:t>Kokio storio dangą reikia numatyti?</w:t>
      </w:r>
    </w:p>
    <w:p w14:paraId="28F10BCC" w14:textId="77777777" w:rsidR="00DC131C" w:rsidRPr="00DC131C" w:rsidRDefault="00DC131C" w:rsidP="00DC131C">
      <w:pPr>
        <w:ind w:firstLine="0"/>
        <w:rPr>
          <w:b/>
          <w:bCs/>
          <w:i/>
          <w:iCs/>
          <w:highlight w:val="yellow"/>
        </w:rPr>
      </w:pPr>
      <w:r w:rsidRPr="00DC131C">
        <w:rPr>
          <w:b/>
          <w:bCs/>
          <w:i/>
          <w:iCs/>
          <w:highlight w:val="yellow"/>
        </w:rPr>
        <w:t xml:space="preserve">SBR ir EPDM (10%) granulių mišinio danga. Saugo </w:t>
      </w:r>
      <w:proofErr w:type="spellStart"/>
      <w:r w:rsidRPr="00DC131C">
        <w:rPr>
          <w:b/>
          <w:bCs/>
          <w:i/>
          <w:iCs/>
          <w:highlight w:val="yellow"/>
        </w:rPr>
        <w:t>grindins</w:t>
      </w:r>
      <w:proofErr w:type="spellEnd"/>
      <w:r w:rsidRPr="00DC131C">
        <w:rPr>
          <w:b/>
          <w:bCs/>
          <w:i/>
          <w:iCs/>
          <w:highlight w:val="yellow"/>
        </w:rPr>
        <w:t xml:space="preserve"> nuo įbrėžimų, neslystanti, nereikalauja papildomo klijavimo.</w:t>
      </w:r>
    </w:p>
    <w:p w14:paraId="425E6002" w14:textId="77777777" w:rsidR="00DC131C" w:rsidRPr="00DC131C" w:rsidRDefault="00DC131C" w:rsidP="00DC131C">
      <w:pPr>
        <w:ind w:firstLine="0"/>
        <w:rPr>
          <w:b/>
          <w:bCs/>
          <w:i/>
          <w:iCs/>
          <w:highlight w:val="yellow"/>
        </w:rPr>
      </w:pPr>
      <w:r w:rsidRPr="00DC131C">
        <w:rPr>
          <w:b/>
          <w:bCs/>
          <w:i/>
          <w:iCs/>
          <w:highlight w:val="yellow"/>
        </w:rPr>
        <w:t>EPDM granulės atsparesnės UV spinduliams ir atmosferos poveikiui</w:t>
      </w:r>
    </w:p>
    <w:p w14:paraId="399610D5" w14:textId="77777777" w:rsidR="00DC131C" w:rsidRPr="00DC131C" w:rsidRDefault="00DC131C" w:rsidP="00DC131C">
      <w:pPr>
        <w:ind w:firstLine="0"/>
        <w:rPr>
          <w:b/>
          <w:bCs/>
          <w:i/>
          <w:iCs/>
          <w:highlight w:val="yellow"/>
        </w:rPr>
      </w:pPr>
      <w:r w:rsidRPr="00DC131C">
        <w:rPr>
          <w:b/>
          <w:bCs/>
          <w:i/>
          <w:iCs/>
          <w:highlight w:val="yellow"/>
        </w:rPr>
        <w:t>Danga surenkama dėlionės principu, storis 2 cm</w:t>
      </w:r>
    </w:p>
    <w:p w14:paraId="65D9C08D" w14:textId="4D1088A1" w:rsidR="00DC131C" w:rsidRDefault="00DC131C" w:rsidP="00DC131C">
      <w:pPr>
        <w:ind w:firstLine="0"/>
        <w:rPr>
          <w:b/>
          <w:bCs/>
          <w:i/>
          <w:iCs/>
        </w:rPr>
      </w:pPr>
      <w:r w:rsidRPr="00DC131C">
        <w:rPr>
          <w:b/>
          <w:bCs/>
          <w:i/>
          <w:iCs/>
          <w:highlight w:val="yellow"/>
        </w:rPr>
        <w:t>Matmenys: 99x99x2cm</w:t>
      </w:r>
    </w:p>
    <w:p w14:paraId="5672B3BF" w14:textId="6ADBBD6D" w:rsidR="00DC131C" w:rsidRPr="00DC131C" w:rsidRDefault="00DC131C" w:rsidP="00DC131C">
      <w:pPr>
        <w:ind w:firstLine="0"/>
        <w:rPr>
          <w:b/>
          <w:bCs/>
          <w:i/>
          <w:iCs/>
        </w:rPr>
      </w:pPr>
      <w:r>
        <w:rPr>
          <w:b/>
          <w:bCs/>
          <w:i/>
          <w:iCs/>
          <w:noProof/>
        </w:rPr>
        <w:drawing>
          <wp:inline distT="0" distB="0" distL="0" distR="0" wp14:anchorId="28D7B6BB" wp14:editId="04666305">
            <wp:extent cx="1800225" cy="1781175"/>
            <wp:effectExtent l="0" t="0" r="9525" b="9525"/>
            <wp:docPr id="6063633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15889" t="8081" r="12611" b="7962"/>
                    <a:stretch>
                      <a:fillRect/>
                    </a:stretch>
                  </pic:blipFill>
                  <pic:spPr bwMode="auto">
                    <a:xfrm>
                      <a:off x="0" y="0"/>
                      <a:ext cx="1800225" cy="1781175"/>
                    </a:xfrm>
                    <a:prstGeom prst="rect">
                      <a:avLst/>
                    </a:prstGeom>
                    <a:noFill/>
                    <a:ln>
                      <a:noFill/>
                    </a:ln>
                    <a:extLst>
                      <a:ext uri="{53640926-AAD7-44D8-BBD7-CCE9431645EC}">
                        <a14:shadowObscured xmlns:a14="http://schemas.microsoft.com/office/drawing/2010/main"/>
                      </a:ext>
                    </a:extLst>
                  </pic:spPr>
                </pic:pic>
              </a:graphicData>
            </a:graphic>
          </wp:inline>
        </w:drawing>
      </w:r>
    </w:p>
    <w:bookmarkEnd w:id="6"/>
    <w:p w14:paraId="4B4EDF2A" w14:textId="77777777" w:rsidR="00030ABC" w:rsidRDefault="00030ABC" w:rsidP="006F6D3F">
      <w:pPr>
        <w:ind w:firstLine="0"/>
      </w:pPr>
    </w:p>
    <w:p w14:paraId="08015701" w14:textId="00542367" w:rsidR="00030ABC" w:rsidRPr="00030ABC" w:rsidRDefault="00030ABC" w:rsidP="006F6D3F">
      <w:pPr>
        <w:ind w:firstLine="0"/>
        <w:rPr>
          <w:b/>
          <w:bCs/>
        </w:rPr>
      </w:pPr>
      <w:r w:rsidRPr="00030ABC">
        <w:rPr>
          <w:b/>
          <w:bCs/>
        </w:rPr>
        <w:t>2025-10-03 (</w:t>
      </w:r>
      <w:r w:rsidR="00AD459A">
        <w:rPr>
          <w:b/>
          <w:bCs/>
        </w:rPr>
        <w:t>4</w:t>
      </w:r>
      <w:r w:rsidRPr="00030ABC">
        <w:rPr>
          <w:b/>
          <w:bCs/>
        </w:rPr>
        <w:t xml:space="preserve"> paklausimas):</w:t>
      </w:r>
    </w:p>
    <w:p w14:paraId="73FDF285" w14:textId="699D079A" w:rsidR="00030ABC" w:rsidRDefault="00030ABC" w:rsidP="00030ABC">
      <w:pPr>
        <w:spacing w:after="160" w:line="259" w:lineRule="auto"/>
        <w:ind w:firstLine="0"/>
        <w:jc w:val="left"/>
      </w:pPr>
      <w:bookmarkStart w:id="7" w:name="_Hlk211427444"/>
      <w:r>
        <w:t>1. Projekto SA dalyje nurodyta:</w:t>
      </w:r>
    </w:p>
    <w:p w14:paraId="704DD1EC" w14:textId="77777777" w:rsidR="00030ABC" w:rsidRDefault="00030ABC" w:rsidP="00030ABC">
      <w:pPr>
        <w:pStyle w:val="Sraopastraipa"/>
      </w:pPr>
      <w:r>
        <w:rPr>
          <w:noProof/>
        </w:rPr>
        <w:lastRenderedPageBreak/>
        <w:drawing>
          <wp:inline distT="0" distB="0" distL="0" distR="0" wp14:anchorId="42F6F7E1" wp14:editId="58478BB0">
            <wp:extent cx="2843447" cy="5572679"/>
            <wp:effectExtent l="0" t="0" r="0" b="0"/>
            <wp:docPr id="1085297163" name="Paveikslėlis 1" descr="Paveikslėlis, kuriame yra tekstas, ekrano kopija, Paralelė,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97163" name="Paveikslėlis 1" descr="Paveikslėlis, kuriame yra tekstas, ekrano kopija, Paralelė, diagrama&#10;&#10;Dirbtinio intelekto sugeneruotas turinys gali būti neteisingas."/>
                    <pic:cNvPicPr/>
                  </pic:nvPicPr>
                  <pic:blipFill>
                    <a:blip r:embed="rId40"/>
                    <a:stretch>
                      <a:fillRect/>
                    </a:stretch>
                  </pic:blipFill>
                  <pic:spPr>
                    <a:xfrm>
                      <a:off x="0" y="0"/>
                      <a:ext cx="2852921" cy="5591246"/>
                    </a:xfrm>
                    <a:prstGeom prst="rect">
                      <a:avLst/>
                    </a:prstGeom>
                  </pic:spPr>
                </pic:pic>
              </a:graphicData>
            </a:graphic>
          </wp:inline>
        </w:drawing>
      </w:r>
    </w:p>
    <w:p w14:paraId="747B4371" w14:textId="77777777" w:rsidR="00030ABC" w:rsidRDefault="00030ABC" w:rsidP="00030ABC">
      <w:pPr>
        <w:pStyle w:val="Sraopastraipa"/>
      </w:pPr>
    </w:p>
    <w:p w14:paraId="37D737DE" w14:textId="77777777" w:rsidR="00030ABC" w:rsidRDefault="00030ABC" w:rsidP="00A0001E">
      <w:pPr>
        <w:pStyle w:val="Sraopastraipa"/>
        <w:ind w:left="0" w:firstLine="0"/>
      </w:pPr>
      <w:r>
        <w:t>Prašome pateikti pirčių specifikacijas.</w:t>
      </w:r>
    </w:p>
    <w:bookmarkEnd w:id="7"/>
    <w:p w14:paraId="291BEC91" w14:textId="617E75CD" w:rsidR="00B70C54" w:rsidRPr="00B70C54" w:rsidRDefault="00B70C54" w:rsidP="00B70C54">
      <w:pPr>
        <w:pStyle w:val="Sraopastraipa"/>
        <w:ind w:left="0" w:firstLine="0"/>
        <w:rPr>
          <w:b/>
          <w:bCs/>
          <w:i/>
          <w:iCs/>
          <w:highlight w:val="yellow"/>
        </w:rPr>
      </w:pPr>
      <w:r w:rsidRPr="00B70C54">
        <w:rPr>
          <w:b/>
          <w:bCs/>
          <w:i/>
          <w:iCs/>
          <w:highlight w:val="yellow"/>
        </w:rPr>
        <w:t>Durys:</w:t>
      </w:r>
    </w:p>
    <w:p w14:paraId="2F4F3910" w14:textId="1BD54D5F" w:rsidR="00B70C54" w:rsidRPr="00B70C54" w:rsidRDefault="00B70C54" w:rsidP="00B70C54">
      <w:pPr>
        <w:pStyle w:val="Sraopastraipa"/>
        <w:ind w:left="0" w:firstLine="0"/>
        <w:rPr>
          <w:b/>
          <w:bCs/>
          <w:i/>
          <w:iCs/>
          <w:highlight w:val="yellow"/>
        </w:rPr>
      </w:pPr>
      <w:r w:rsidRPr="00B70C54">
        <w:rPr>
          <w:b/>
          <w:bCs/>
          <w:i/>
          <w:iCs/>
          <w:highlight w:val="yellow"/>
        </w:rPr>
        <w:t xml:space="preserve">Gamyboje naudojamas termiškai apdorotas stiklas, kuris yra penkis kartus stipresnis nei įprastas stiklas. Garinės pirties durys </w:t>
      </w:r>
      <w:r w:rsidR="0093426E">
        <w:rPr>
          <w:b/>
          <w:bCs/>
          <w:i/>
          <w:iCs/>
          <w:highlight w:val="yellow"/>
        </w:rPr>
        <w:t>turi būti</w:t>
      </w:r>
      <w:r w:rsidRPr="00B70C54">
        <w:rPr>
          <w:b/>
          <w:bCs/>
          <w:i/>
          <w:iCs/>
          <w:highlight w:val="yellow"/>
        </w:rPr>
        <w:t xml:space="preserve"> pagamintos iš oro drėgmei atsparaus aliuminio. Aukštos kokybės durų vyriai ir užrakinimo sistemos </w:t>
      </w:r>
      <w:r w:rsidR="0093426E">
        <w:rPr>
          <w:b/>
          <w:bCs/>
          <w:i/>
          <w:iCs/>
          <w:highlight w:val="yellow"/>
        </w:rPr>
        <w:t>turi būti</w:t>
      </w:r>
      <w:r w:rsidRPr="00B70C54">
        <w:rPr>
          <w:b/>
          <w:bCs/>
          <w:i/>
          <w:iCs/>
          <w:highlight w:val="yellow"/>
        </w:rPr>
        <w:t xml:space="preserve"> specialiai skirtos </w:t>
      </w:r>
      <w:r w:rsidR="0029322B" w:rsidRPr="00B70C54">
        <w:rPr>
          <w:b/>
          <w:bCs/>
          <w:i/>
          <w:iCs/>
          <w:highlight w:val="yellow"/>
        </w:rPr>
        <w:t>drėgnoms</w:t>
      </w:r>
      <w:r w:rsidRPr="00B70C54">
        <w:rPr>
          <w:b/>
          <w:bCs/>
          <w:i/>
          <w:iCs/>
          <w:highlight w:val="yellow"/>
        </w:rPr>
        <w:t xml:space="preserve"> patalpoms. </w:t>
      </w:r>
    </w:p>
    <w:p w14:paraId="0D4CF21B" w14:textId="77777777" w:rsidR="00B70C54" w:rsidRPr="00B70C54" w:rsidRDefault="00B70C54" w:rsidP="00B70C54">
      <w:pPr>
        <w:pStyle w:val="Sraopastraipa"/>
        <w:ind w:left="0" w:firstLine="0"/>
        <w:rPr>
          <w:b/>
          <w:bCs/>
          <w:i/>
          <w:iCs/>
          <w:highlight w:val="yellow"/>
        </w:rPr>
      </w:pPr>
      <w:r w:rsidRPr="00B70C54">
        <w:rPr>
          <w:b/>
          <w:bCs/>
          <w:i/>
          <w:iCs/>
          <w:highlight w:val="yellow"/>
        </w:rPr>
        <w:t>Matmenys:</w:t>
      </w:r>
    </w:p>
    <w:p w14:paraId="5BF0C0BC" w14:textId="77777777" w:rsidR="00B70C54" w:rsidRPr="00B70C54" w:rsidRDefault="00B70C54" w:rsidP="00B70C54">
      <w:pPr>
        <w:pStyle w:val="Sraopastraipa"/>
        <w:numPr>
          <w:ilvl w:val="0"/>
          <w:numId w:val="11"/>
        </w:numPr>
        <w:ind w:left="284" w:hanging="284"/>
        <w:rPr>
          <w:b/>
          <w:bCs/>
          <w:i/>
          <w:iCs/>
          <w:highlight w:val="yellow"/>
        </w:rPr>
      </w:pPr>
      <w:r w:rsidRPr="00B70C54">
        <w:rPr>
          <w:b/>
          <w:bCs/>
          <w:i/>
          <w:iCs/>
          <w:highlight w:val="yellow"/>
        </w:rPr>
        <w:t>Durų matmenys 80 x 210 cm, Rėmo matmenys 790 x 2090 mm</w:t>
      </w:r>
    </w:p>
    <w:p w14:paraId="3E1EDEB6" w14:textId="06762DE0" w:rsidR="00B70C54" w:rsidRPr="00B70C54" w:rsidRDefault="00B70C54" w:rsidP="00B70C54">
      <w:pPr>
        <w:pStyle w:val="Sraopastraipa"/>
        <w:numPr>
          <w:ilvl w:val="0"/>
          <w:numId w:val="11"/>
        </w:numPr>
        <w:ind w:left="284" w:hanging="284"/>
        <w:rPr>
          <w:b/>
          <w:bCs/>
          <w:i/>
          <w:iCs/>
          <w:highlight w:val="yellow"/>
        </w:rPr>
      </w:pPr>
      <w:r w:rsidRPr="00B70C54">
        <w:rPr>
          <w:b/>
          <w:bCs/>
          <w:i/>
          <w:iCs/>
          <w:highlight w:val="yellow"/>
        </w:rPr>
        <w:t>Stiklo storis (mm) 8</w:t>
      </w:r>
    </w:p>
    <w:p w14:paraId="4152D3F8" w14:textId="7E3C30B9" w:rsidR="00B70C54" w:rsidRPr="00B70C54" w:rsidRDefault="00B70C54" w:rsidP="00B70C54">
      <w:pPr>
        <w:pStyle w:val="Sraopastraipa"/>
        <w:numPr>
          <w:ilvl w:val="0"/>
          <w:numId w:val="11"/>
        </w:numPr>
        <w:ind w:left="284" w:hanging="284"/>
        <w:rPr>
          <w:b/>
          <w:bCs/>
          <w:i/>
          <w:iCs/>
          <w:highlight w:val="yellow"/>
        </w:rPr>
      </w:pPr>
      <w:r w:rsidRPr="00B70C54">
        <w:rPr>
          <w:b/>
          <w:bCs/>
          <w:i/>
          <w:iCs/>
          <w:highlight w:val="yellow"/>
        </w:rPr>
        <w:t>Svoris (kg) 41 - 50</w:t>
      </w:r>
    </w:p>
    <w:p w14:paraId="219AA17E" w14:textId="76A71146" w:rsidR="00B70C54" w:rsidRPr="00B70C54" w:rsidRDefault="00B70C54" w:rsidP="00B70C54">
      <w:pPr>
        <w:pStyle w:val="Sraopastraipa"/>
        <w:numPr>
          <w:ilvl w:val="0"/>
          <w:numId w:val="11"/>
        </w:numPr>
        <w:ind w:left="284" w:hanging="284"/>
        <w:rPr>
          <w:b/>
          <w:bCs/>
          <w:i/>
          <w:iCs/>
          <w:highlight w:val="yellow"/>
        </w:rPr>
      </w:pPr>
      <w:r w:rsidRPr="00B70C54">
        <w:rPr>
          <w:b/>
          <w:bCs/>
          <w:i/>
          <w:iCs/>
          <w:highlight w:val="yellow"/>
        </w:rPr>
        <w:t xml:space="preserve">Durų medžiaga: </w:t>
      </w:r>
      <w:r w:rsidR="0093426E">
        <w:rPr>
          <w:b/>
          <w:bCs/>
          <w:i/>
          <w:iCs/>
          <w:highlight w:val="yellow"/>
        </w:rPr>
        <w:t>a</w:t>
      </w:r>
      <w:r w:rsidRPr="00B70C54">
        <w:rPr>
          <w:b/>
          <w:bCs/>
          <w:i/>
          <w:iCs/>
          <w:highlight w:val="yellow"/>
        </w:rPr>
        <w:t>liuminis, Stiklas</w:t>
      </w:r>
    </w:p>
    <w:p w14:paraId="1E646628" w14:textId="663272C3" w:rsidR="00B70C54" w:rsidRPr="00B70C54" w:rsidRDefault="00B70C54" w:rsidP="00B70C54">
      <w:pPr>
        <w:pStyle w:val="Sraopastraipa"/>
        <w:numPr>
          <w:ilvl w:val="0"/>
          <w:numId w:val="11"/>
        </w:numPr>
        <w:ind w:left="284" w:hanging="284"/>
        <w:rPr>
          <w:b/>
          <w:bCs/>
          <w:i/>
          <w:iCs/>
          <w:highlight w:val="yellow"/>
        </w:rPr>
      </w:pPr>
      <w:r w:rsidRPr="00B70C54">
        <w:rPr>
          <w:b/>
          <w:bCs/>
          <w:i/>
          <w:iCs/>
          <w:highlight w:val="yellow"/>
        </w:rPr>
        <w:t xml:space="preserve">Rėmo medžiaga: </w:t>
      </w:r>
      <w:r w:rsidR="0093426E">
        <w:rPr>
          <w:b/>
          <w:bCs/>
          <w:i/>
          <w:iCs/>
          <w:highlight w:val="yellow"/>
        </w:rPr>
        <w:t>a</w:t>
      </w:r>
      <w:r w:rsidRPr="00B70C54">
        <w:rPr>
          <w:b/>
          <w:bCs/>
          <w:i/>
          <w:iCs/>
          <w:highlight w:val="yellow"/>
        </w:rPr>
        <w:t xml:space="preserve">liuminis    </w:t>
      </w:r>
    </w:p>
    <w:p w14:paraId="081DA35A" w14:textId="109BBC64" w:rsidR="00B70C54" w:rsidRDefault="00B70C54" w:rsidP="00B70C54">
      <w:pPr>
        <w:pStyle w:val="Sraopastraipa"/>
        <w:numPr>
          <w:ilvl w:val="0"/>
          <w:numId w:val="11"/>
        </w:numPr>
        <w:ind w:left="284" w:hanging="284"/>
        <w:rPr>
          <w:b/>
          <w:bCs/>
          <w:i/>
          <w:iCs/>
          <w:highlight w:val="yellow"/>
        </w:rPr>
      </w:pPr>
      <w:r w:rsidRPr="00B70C54">
        <w:rPr>
          <w:b/>
          <w:bCs/>
          <w:i/>
          <w:iCs/>
          <w:highlight w:val="yellow"/>
        </w:rPr>
        <w:t>Stiklo spalva</w:t>
      </w:r>
      <w:r w:rsidR="0093426E">
        <w:rPr>
          <w:b/>
          <w:bCs/>
          <w:i/>
          <w:iCs/>
          <w:highlight w:val="yellow"/>
        </w:rPr>
        <w:t>:</w:t>
      </w:r>
      <w:r w:rsidRPr="00B70C54">
        <w:rPr>
          <w:b/>
          <w:bCs/>
          <w:i/>
          <w:iCs/>
          <w:highlight w:val="yellow"/>
        </w:rPr>
        <w:t xml:space="preserve"> </w:t>
      </w:r>
      <w:r w:rsidR="0093426E">
        <w:rPr>
          <w:b/>
          <w:bCs/>
          <w:i/>
          <w:iCs/>
          <w:highlight w:val="yellow"/>
        </w:rPr>
        <w:t>b</w:t>
      </w:r>
      <w:r w:rsidRPr="00B70C54">
        <w:rPr>
          <w:b/>
          <w:bCs/>
          <w:i/>
          <w:iCs/>
          <w:highlight w:val="yellow"/>
        </w:rPr>
        <w:t>ronzinė</w:t>
      </w:r>
    </w:p>
    <w:p w14:paraId="28F04332" w14:textId="77777777" w:rsidR="0029322B" w:rsidRDefault="0029322B" w:rsidP="0029322B">
      <w:pPr>
        <w:ind w:firstLine="0"/>
        <w:rPr>
          <w:b/>
          <w:bCs/>
          <w:i/>
          <w:iCs/>
          <w:highlight w:val="yellow"/>
        </w:rPr>
      </w:pPr>
    </w:p>
    <w:p w14:paraId="23233CFA" w14:textId="77777777" w:rsidR="0029322B" w:rsidRDefault="0029322B" w:rsidP="0029322B">
      <w:pPr>
        <w:ind w:firstLine="0"/>
        <w:rPr>
          <w:b/>
          <w:bCs/>
          <w:i/>
          <w:iCs/>
          <w:highlight w:val="yellow"/>
        </w:rPr>
      </w:pPr>
      <w:r>
        <w:rPr>
          <w:b/>
          <w:bCs/>
          <w:i/>
          <w:iCs/>
          <w:highlight w:val="yellow"/>
        </w:rPr>
        <w:t>Infraraudonųjų pirties durys:</w:t>
      </w:r>
    </w:p>
    <w:p w14:paraId="19E70103" w14:textId="40F3C990" w:rsidR="0029322B" w:rsidRDefault="0029322B" w:rsidP="0029322B">
      <w:pPr>
        <w:ind w:firstLine="0"/>
        <w:rPr>
          <w:b/>
          <w:bCs/>
          <w:i/>
          <w:iCs/>
          <w:highlight w:val="yellow"/>
        </w:rPr>
      </w:pPr>
      <w:r>
        <w:rPr>
          <w:b/>
          <w:bCs/>
          <w:i/>
          <w:iCs/>
          <w:highlight w:val="yellow"/>
        </w:rPr>
        <w:t xml:space="preserve">Standartinių išmatavimų stiklinių pirties durų stakta </w:t>
      </w:r>
      <w:r w:rsidR="0093426E">
        <w:rPr>
          <w:b/>
          <w:bCs/>
          <w:i/>
          <w:iCs/>
          <w:highlight w:val="yellow"/>
        </w:rPr>
        <w:t xml:space="preserve">turi būti </w:t>
      </w:r>
      <w:r>
        <w:rPr>
          <w:b/>
          <w:bCs/>
          <w:i/>
          <w:iCs/>
          <w:highlight w:val="yellow"/>
        </w:rPr>
        <w:t xml:space="preserve">pagaminta iš sluoksniuotos lapuočių medienos, be mazgų. </w:t>
      </w:r>
      <w:r w:rsidR="0093426E">
        <w:rPr>
          <w:b/>
          <w:bCs/>
          <w:i/>
          <w:iCs/>
          <w:highlight w:val="yellow"/>
        </w:rPr>
        <w:t>R</w:t>
      </w:r>
      <w:r>
        <w:rPr>
          <w:b/>
          <w:bCs/>
          <w:i/>
          <w:iCs/>
          <w:highlight w:val="yellow"/>
        </w:rPr>
        <w:t>ėmas</w:t>
      </w:r>
      <w:r w:rsidR="0093426E">
        <w:rPr>
          <w:b/>
          <w:bCs/>
          <w:i/>
          <w:iCs/>
          <w:highlight w:val="yellow"/>
        </w:rPr>
        <w:t xml:space="preserve"> turi</w:t>
      </w:r>
      <w:r>
        <w:rPr>
          <w:b/>
          <w:bCs/>
          <w:i/>
          <w:iCs/>
          <w:highlight w:val="yellow"/>
        </w:rPr>
        <w:t xml:space="preserve"> </w:t>
      </w:r>
      <w:r w:rsidR="0093426E">
        <w:rPr>
          <w:b/>
          <w:bCs/>
          <w:i/>
          <w:iCs/>
          <w:highlight w:val="yellow"/>
        </w:rPr>
        <w:t>nesideformuoti</w:t>
      </w:r>
      <w:r>
        <w:rPr>
          <w:b/>
          <w:bCs/>
          <w:i/>
          <w:iCs/>
          <w:highlight w:val="yellow"/>
        </w:rPr>
        <w:t xml:space="preserve"> dėl didelių temperatūros svyravimų, paviršius</w:t>
      </w:r>
      <w:r w:rsidR="0093426E">
        <w:rPr>
          <w:b/>
          <w:bCs/>
          <w:i/>
          <w:iCs/>
          <w:highlight w:val="yellow"/>
        </w:rPr>
        <w:t xml:space="preserve"> turi </w:t>
      </w:r>
      <w:r>
        <w:rPr>
          <w:b/>
          <w:bCs/>
          <w:i/>
          <w:iCs/>
          <w:highlight w:val="yellow"/>
        </w:rPr>
        <w:t xml:space="preserve"> neišskir</w:t>
      </w:r>
      <w:r w:rsidR="0093426E">
        <w:rPr>
          <w:b/>
          <w:bCs/>
          <w:i/>
          <w:iCs/>
          <w:highlight w:val="yellow"/>
        </w:rPr>
        <w:t>ti</w:t>
      </w:r>
      <w:r>
        <w:rPr>
          <w:b/>
          <w:bCs/>
          <w:i/>
          <w:iCs/>
          <w:highlight w:val="yellow"/>
        </w:rPr>
        <w:t xml:space="preserve"> medžio dervos ir ti</w:t>
      </w:r>
      <w:r w:rsidR="0093426E">
        <w:rPr>
          <w:b/>
          <w:bCs/>
          <w:i/>
          <w:iCs/>
          <w:highlight w:val="yellow"/>
        </w:rPr>
        <w:t>kti</w:t>
      </w:r>
      <w:r>
        <w:rPr>
          <w:b/>
          <w:bCs/>
          <w:i/>
          <w:iCs/>
          <w:highlight w:val="yellow"/>
        </w:rPr>
        <w:t xml:space="preserve"> pirtims ir kitoms patalpoms. Rėmo medžiagą galima rinktis alksnį arba drebulę.</w:t>
      </w:r>
    </w:p>
    <w:p w14:paraId="4E1EA0C9" w14:textId="56981489" w:rsidR="0029322B" w:rsidRDefault="0029322B" w:rsidP="0029322B">
      <w:pPr>
        <w:ind w:firstLine="0"/>
        <w:rPr>
          <w:b/>
          <w:bCs/>
          <w:i/>
          <w:iCs/>
          <w:highlight w:val="yellow"/>
        </w:rPr>
      </w:pPr>
      <w:r>
        <w:rPr>
          <w:b/>
          <w:bCs/>
          <w:i/>
          <w:iCs/>
          <w:highlight w:val="yellow"/>
        </w:rPr>
        <w:t xml:space="preserve">Į komplektą </w:t>
      </w:r>
      <w:r w:rsidR="0093426E">
        <w:rPr>
          <w:b/>
          <w:bCs/>
          <w:i/>
          <w:iCs/>
          <w:highlight w:val="yellow"/>
        </w:rPr>
        <w:t xml:space="preserve">turi </w:t>
      </w:r>
      <w:r>
        <w:rPr>
          <w:b/>
          <w:bCs/>
          <w:i/>
          <w:iCs/>
          <w:highlight w:val="yellow"/>
        </w:rPr>
        <w:t>įei</w:t>
      </w:r>
      <w:r w:rsidR="0093426E">
        <w:rPr>
          <w:b/>
          <w:bCs/>
          <w:i/>
          <w:iCs/>
          <w:highlight w:val="yellow"/>
        </w:rPr>
        <w:t>ti</w:t>
      </w:r>
      <w:r>
        <w:rPr>
          <w:b/>
          <w:bCs/>
          <w:i/>
          <w:iCs/>
          <w:highlight w:val="yellow"/>
        </w:rPr>
        <w:t xml:space="preserve"> antikoroziniai ir spyna. Durų perimetras apšiltin</w:t>
      </w:r>
      <w:r w:rsidR="0093426E">
        <w:rPr>
          <w:b/>
          <w:bCs/>
          <w:i/>
          <w:iCs/>
          <w:highlight w:val="yellow"/>
        </w:rPr>
        <w:t>tas</w:t>
      </w:r>
      <w:r>
        <w:rPr>
          <w:b/>
          <w:bCs/>
          <w:i/>
          <w:iCs/>
          <w:highlight w:val="yellow"/>
        </w:rPr>
        <w:t xml:space="preserve"> silikoniniu hermetiku.</w:t>
      </w:r>
    </w:p>
    <w:p w14:paraId="080B30EA" w14:textId="15179BF3" w:rsidR="0029322B" w:rsidRDefault="0029322B" w:rsidP="0029322B">
      <w:pPr>
        <w:ind w:firstLine="0"/>
        <w:rPr>
          <w:b/>
          <w:bCs/>
          <w:i/>
          <w:iCs/>
          <w:highlight w:val="yellow"/>
        </w:rPr>
      </w:pPr>
      <w:r>
        <w:rPr>
          <w:b/>
          <w:bCs/>
          <w:i/>
          <w:iCs/>
          <w:highlight w:val="yellow"/>
        </w:rPr>
        <w:lastRenderedPageBreak/>
        <w:t xml:space="preserve">Durų rankenos </w:t>
      </w:r>
      <w:r w:rsidR="0093426E">
        <w:rPr>
          <w:b/>
          <w:bCs/>
          <w:i/>
          <w:iCs/>
          <w:highlight w:val="yellow"/>
        </w:rPr>
        <w:t xml:space="preserve">turi būti </w:t>
      </w:r>
      <w:r>
        <w:rPr>
          <w:b/>
          <w:bCs/>
          <w:i/>
          <w:iCs/>
          <w:highlight w:val="yellow"/>
        </w:rPr>
        <w:t xml:space="preserve">pagamintos iš medžio. Stiklinėse pirties durys </w:t>
      </w:r>
      <w:r w:rsidR="0093426E">
        <w:rPr>
          <w:b/>
          <w:bCs/>
          <w:i/>
          <w:iCs/>
          <w:highlight w:val="yellow"/>
        </w:rPr>
        <w:t xml:space="preserve">turi </w:t>
      </w:r>
      <w:r>
        <w:rPr>
          <w:b/>
          <w:bCs/>
          <w:i/>
          <w:iCs/>
          <w:highlight w:val="yellow"/>
        </w:rPr>
        <w:t>suteik</w:t>
      </w:r>
      <w:r w:rsidR="0093426E">
        <w:rPr>
          <w:b/>
          <w:bCs/>
          <w:i/>
          <w:iCs/>
          <w:highlight w:val="yellow"/>
        </w:rPr>
        <w:t>ti</w:t>
      </w:r>
      <w:r>
        <w:rPr>
          <w:b/>
          <w:bCs/>
          <w:i/>
          <w:iCs/>
          <w:highlight w:val="yellow"/>
        </w:rPr>
        <w:t xml:space="preserve"> daugiau erdvės ir šviesos. Pagamintos pagal visus saugaus eksploatavimo reikalavimus.</w:t>
      </w:r>
    </w:p>
    <w:p w14:paraId="30603815" w14:textId="3845B01B" w:rsidR="0029322B" w:rsidRDefault="0029322B" w:rsidP="0029322B">
      <w:pPr>
        <w:ind w:firstLine="0"/>
        <w:rPr>
          <w:b/>
          <w:bCs/>
          <w:i/>
          <w:iCs/>
          <w:highlight w:val="yellow"/>
        </w:rPr>
      </w:pPr>
      <w:r>
        <w:rPr>
          <w:b/>
          <w:bCs/>
          <w:i/>
          <w:iCs/>
          <w:highlight w:val="yellow"/>
        </w:rPr>
        <w:t xml:space="preserve">Stiklinės pirties durys </w:t>
      </w:r>
      <w:r w:rsidR="0093426E">
        <w:rPr>
          <w:b/>
          <w:bCs/>
          <w:i/>
          <w:iCs/>
          <w:highlight w:val="yellow"/>
        </w:rPr>
        <w:t>turi būti pagamintos</w:t>
      </w:r>
      <w:r>
        <w:rPr>
          <w:b/>
          <w:bCs/>
          <w:i/>
          <w:iCs/>
          <w:highlight w:val="yellow"/>
        </w:rPr>
        <w:t xml:space="preserve"> iš 8 mm storio grūdinto stiklo. Stiklas gali būto įvairių spalvų: skaidrus, bronzinis, žalias, mėlynas arba pilkas.</w:t>
      </w:r>
    </w:p>
    <w:p w14:paraId="76544482" w14:textId="77777777" w:rsidR="0029322B" w:rsidRDefault="0029322B" w:rsidP="0029322B">
      <w:pPr>
        <w:ind w:firstLine="0"/>
        <w:rPr>
          <w:b/>
          <w:bCs/>
          <w:i/>
          <w:iCs/>
          <w:highlight w:val="yellow"/>
        </w:rPr>
      </w:pPr>
    </w:p>
    <w:p w14:paraId="19D528FD" w14:textId="77777777" w:rsidR="0029322B" w:rsidRDefault="0029322B" w:rsidP="0029322B">
      <w:pPr>
        <w:ind w:firstLine="0"/>
        <w:rPr>
          <w:b/>
          <w:bCs/>
          <w:i/>
          <w:iCs/>
          <w:highlight w:val="yellow"/>
        </w:rPr>
      </w:pPr>
      <w:r>
        <w:rPr>
          <w:b/>
          <w:bCs/>
          <w:i/>
          <w:iCs/>
          <w:highlight w:val="yellow"/>
        </w:rPr>
        <w:t>Rėmo matmenys pagal durų dydį:</w:t>
      </w:r>
    </w:p>
    <w:p w14:paraId="21922BD5" w14:textId="77777777" w:rsidR="0029322B" w:rsidRDefault="0029322B" w:rsidP="0093426E">
      <w:pPr>
        <w:numPr>
          <w:ilvl w:val="0"/>
          <w:numId w:val="14"/>
        </w:numPr>
        <w:tabs>
          <w:tab w:val="clear" w:pos="720"/>
          <w:tab w:val="num" w:pos="567"/>
        </w:tabs>
        <w:rPr>
          <w:b/>
          <w:bCs/>
          <w:i/>
          <w:iCs/>
          <w:highlight w:val="yellow"/>
        </w:rPr>
      </w:pPr>
      <w:r>
        <w:rPr>
          <w:b/>
          <w:bCs/>
          <w:i/>
          <w:iCs/>
          <w:highlight w:val="yellow"/>
        </w:rPr>
        <w:t>790x2090(mm) - 80x210cm</w:t>
      </w:r>
    </w:p>
    <w:p w14:paraId="76B29133" w14:textId="77777777" w:rsidR="0029322B" w:rsidRDefault="0029322B" w:rsidP="0093426E">
      <w:pPr>
        <w:numPr>
          <w:ilvl w:val="0"/>
          <w:numId w:val="15"/>
        </w:numPr>
        <w:tabs>
          <w:tab w:val="clear" w:pos="720"/>
          <w:tab w:val="num" w:pos="567"/>
        </w:tabs>
        <w:rPr>
          <w:b/>
          <w:bCs/>
          <w:i/>
          <w:iCs/>
          <w:highlight w:val="yellow"/>
        </w:rPr>
      </w:pPr>
      <w:r>
        <w:rPr>
          <w:b/>
          <w:bCs/>
          <w:i/>
          <w:iCs/>
          <w:highlight w:val="yellow"/>
        </w:rPr>
        <w:t>Stiklo storis (mm)8</w:t>
      </w:r>
    </w:p>
    <w:p w14:paraId="3B79400C" w14:textId="77777777" w:rsidR="0029322B" w:rsidRDefault="0029322B" w:rsidP="0093426E">
      <w:pPr>
        <w:numPr>
          <w:ilvl w:val="0"/>
          <w:numId w:val="15"/>
        </w:numPr>
        <w:tabs>
          <w:tab w:val="clear" w:pos="720"/>
          <w:tab w:val="num" w:pos="567"/>
        </w:tabs>
        <w:rPr>
          <w:b/>
          <w:bCs/>
          <w:i/>
          <w:iCs/>
          <w:highlight w:val="yellow"/>
        </w:rPr>
      </w:pPr>
      <w:r>
        <w:rPr>
          <w:b/>
          <w:bCs/>
          <w:i/>
          <w:iCs/>
          <w:highlight w:val="yellow"/>
        </w:rPr>
        <w:t>Durų medžiaga: Mediena, Stiklas</w:t>
      </w:r>
    </w:p>
    <w:p w14:paraId="359AE334" w14:textId="77777777" w:rsidR="0029322B" w:rsidRDefault="0029322B" w:rsidP="0093426E">
      <w:pPr>
        <w:numPr>
          <w:ilvl w:val="0"/>
          <w:numId w:val="15"/>
        </w:numPr>
        <w:tabs>
          <w:tab w:val="clear" w:pos="720"/>
          <w:tab w:val="num" w:pos="567"/>
        </w:tabs>
        <w:rPr>
          <w:b/>
          <w:bCs/>
          <w:i/>
          <w:iCs/>
          <w:highlight w:val="yellow"/>
        </w:rPr>
      </w:pPr>
      <w:r>
        <w:rPr>
          <w:b/>
          <w:bCs/>
          <w:i/>
          <w:iCs/>
          <w:highlight w:val="yellow"/>
        </w:rPr>
        <w:t>Mediena Juodalksnis, Drebulė</w:t>
      </w:r>
    </w:p>
    <w:p w14:paraId="120B0960" w14:textId="77777777" w:rsidR="0029322B" w:rsidRDefault="0029322B" w:rsidP="0093426E">
      <w:pPr>
        <w:numPr>
          <w:ilvl w:val="0"/>
          <w:numId w:val="15"/>
        </w:numPr>
        <w:tabs>
          <w:tab w:val="clear" w:pos="720"/>
          <w:tab w:val="num" w:pos="567"/>
        </w:tabs>
        <w:rPr>
          <w:b/>
          <w:bCs/>
          <w:i/>
          <w:iCs/>
          <w:highlight w:val="yellow"/>
        </w:rPr>
      </w:pPr>
      <w:r>
        <w:rPr>
          <w:b/>
          <w:bCs/>
          <w:i/>
          <w:iCs/>
          <w:highlight w:val="yellow"/>
        </w:rPr>
        <w:t>Stiklo spalva Bronzinė</w:t>
      </w:r>
    </w:p>
    <w:p w14:paraId="636F0906" w14:textId="77777777" w:rsidR="0029322B" w:rsidRPr="0029322B" w:rsidRDefault="0029322B" w:rsidP="0029322B">
      <w:pPr>
        <w:ind w:firstLine="0"/>
        <w:rPr>
          <w:b/>
          <w:bCs/>
          <w:i/>
          <w:iCs/>
          <w:highlight w:val="yellow"/>
        </w:rPr>
      </w:pPr>
    </w:p>
    <w:p w14:paraId="6338EC98" w14:textId="77777777" w:rsidR="00A9183F" w:rsidRDefault="00A9183F" w:rsidP="00802CBA">
      <w:pPr>
        <w:pStyle w:val="Sraopastraipa"/>
        <w:ind w:left="0" w:firstLine="0"/>
        <w:rPr>
          <w:b/>
          <w:bCs/>
          <w:i/>
          <w:iCs/>
          <w:color w:val="EE0000"/>
        </w:rPr>
      </w:pPr>
    </w:p>
    <w:p w14:paraId="6C8C2D25" w14:textId="5CA300E5" w:rsidR="00A9183F" w:rsidRPr="00A9183F" w:rsidRDefault="00A9183F" w:rsidP="00B225D9">
      <w:pPr>
        <w:widowControl w:val="0"/>
        <w:autoSpaceDE w:val="0"/>
        <w:autoSpaceDN w:val="0"/>
        <w:ind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 xml:space="preserve">Patalpa Nr. 14: </w:t>
      </w:r>
      <w:r w:rsidRPr="00F02FB4">
        <w:rPr>
          <w:rFonts w:eastAsia="Times New Roman" w:cs="Times New Roman"/>
          <w:kern w:val="0"/>
          <w:szCs w:val="24"/>
          <w:highlight w:val="yellow"/>
          <w:lang w:val="lt" w:eastAsia="lt"/>
          <w14:ligatures w14:val="none"/>
        </w:rPr>
        <w:t>Infraraudonųjų spindulių</w:t>
      </w:r>
      <w:r w:rsidRPr="00A9183F">
        <w:rPr>
          <w:rFonts w:eastAsia="Times New Roman" w:cs="Times New Roman"/>
          <w:kern w:val="0"/>
          <w:szCs w:val="24"/>
          <w:highlight w:val="yellow"/>
          <w:lang w:val="lt" w:eastAsia="lt"/>
          <w14:ligatures w14:val="none"/>
        </w:rPr>
        <w:t xml:space="preserve"> pirties </w:t>
      </w:r>
      <w:r w:rsidRPr="00F02FB4">
        <w:rPr>
          <w:rFonts w:eastAsia="Times New Roman" w:cs="Times New Roman"/>
          <w:kern w:val="0"/>
          <w:szCs w:val="24"/>
          <w:highlight w:val="yellow"/>
          <w:lang w:val="lt" w:eastAsia="lt"/>
          <w14:ligatures w14:val="none"/>
        </w:rPr>
        <w:t>įrengimas</w:t>
      </w:r>
    </w:p>
    <w:tbl>
      <w:tblPr>
        <w:tblW w:w="9920"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77"/>
        <w:gridCol w:w="850"/>
        <w:gridCol w:w="993"/>
      </w:tblGrid>
      <w:tr w:rsidR="00A9183F" w:rsidRPr="00F02FB4" w14:paraId="0CE7F7BF" w14:textId="77777777" w:rsidTr="0093426E">
        <w:trPr>
          <w:trHeight w:val="428"/>
        </w:trPr>
        <w:tc>
          <w:tcPr>
            <w:tcW w:w="8077" w:type="dxa"/>
          </w:tcPr>
          <w:p w14:paraId="0D585D88" w14:textId="77777777" w:rsidR="00A9183F" w:rsidRPr="00A9183F" w:rsidRDefault="00A9183F" w:rsidP="00A9183F">
            <w:pPr>
              <w:widowControl w:val="0"/>
              <w:autoSpaceDE w:val="0"/>
              <w:autoSpaceDN w:val="0"/>
              <w:spacing w:before="2"/>
              <w:ind w:left="2467" w:right="2444" w:firstLine="0"/>
              <w:jc w:val="center"/>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Pavadinimas</w:t>
            </w:r>
          </w:p>
        </w:tc>
        <w:tc>
          <w:tcPr>
            <w:tcW w:w="850" w:type="dxa"/>
            <w:vAlign w:val="center"/>
          </w:tcPr>
          <w:p w14:paraId="1208EC32" w14:textId="77777777" w:rsidR="00A9183F" w:rsidRPr="00A9183F" w:rsidRDefault="00A9183F" w:rsidP="00A9183F">
            <w:pPr>
              <w:widowControl w:val="0"/>
              <w:autoSpaceDE w:val="0"/>
              <w:autoSpaceDN w:val="0"/>
              <w:spacing w:before="2"/>
              <w:ind w:firstLine="0"/>
              <w:jc w:val="center"/>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Kiekis</w:t>
            </w:r>
          </w:p>
        </w:tc>
        <w:tc>
          <w:tcPr>
            <w:tcW w:w="993" w:type="dxa"/>
            <w:vAlign w:val="center"/>
          </w:tcPr>
          <w:p w14:paraId="6EF7C202" w14:textId="77777777" w:rsidR="00A9183F" w:rsidRPr="00F02FB4" w:rsidRDefault="00A9183F" w:rsidP="00A9183F">
            <w:pPr>
              <w:widowControl w:val="0"/>
              <w:autoSpaceDE w:val="0"/>
              <w:autoSpaceDN w:val="0"/>
              <w:spacing w:before="2"/>
              <w:ind w:firstLine="0"/>
              <w:jc w:val="center"/>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Mat.</w:t>
            </w:r>
          </w:p>
          <w:p w14:paraId="7B5A0012" w14:textId="2141A8DC" w:rsidR="00A9183F" w:rsidRPr="00A9183F" w:rsidRDefault="00A9183F" w:rsidP="00A9183F">
            <w:pPr>
              <w:widowControl w:val="0"/>
              <w:autoSpaceDE w:val="0"/>
              <w:autoSpaceDN w:val="0"/>
              <w:spacing w:before="2"/>
              <w:ind w:firstLine="0"/>
              <w:jc w:val="center"/>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vnt.</w:t>
            </w:r>
          </w:p>
        </w:tc>
      </w:tr>
      <w:tr w:rsidR="00A9183F" w:rsidRPr="00F02FB4" w14:paraId="38633AC8" w14:textId="77777777" w:rsidTr="0093426E">
        <w:trPr>
          <w:trHeight w:val="436"/>
        </w:trPr>
        <w:tc>
          <w:tcPr>
            <w:tcW w:w="8077" w:type="dxa"/>
            <w:vAlign w:val="center"/>
          </w:tcPr>
          <w:p w14:paraId="55DDB0D1" w14:textId="77777777" w:rsidR="00A9183F" w:rsidRPr="00A9183F" w:rsidRDefault="00A9183F" w:rsidP="00A9183F">
            <w:pPr>
              <w:widowControl w:val="0"/>
              <w:autoSpaceDE w:val="0"/>
              <w:autoSpaceDN w:val="0"/>
              <w:ind w:firstLine="0"/>
              <w:rPr>
                <w:rFonts w:eastAsia="Times New Roman" w:cs="Times New Roman"/>
                <w:kern w:val="0"/>
                <w:szCs w:val="36"/>
                <w:highlight w:val="yellow"/>
                <w:lang w:val="lt" w:eastAsia="lt"/>
                <w14:ligatures w14:val="none"/>
              </w:rPr>
            </w:pPr>
            <w:proofErr w:type="spellStart"/>
            <w:r w:rsidRPr="00A9183F">
              <w:rPr>
                <w:rFonts w:eastAsia="Times New Roman" w:cs="Times New Roman"/>
                <w:kern w:val="0"/>
                <w:szCs w:val="36"/>
                <w:highlight w:val="yellow"/>
                <w:lang w:val="lt" w:eastAsia="lt"/>
                <w14:ligatures w14:val="none"/>
              </w:rPr>
              <w:t>Perimetrinis</w:t>
            </w:r>
            <w:proofErr w:type="spellEnd"/>
            <w:r w:rsidRPr="00A9183F">
              <w:rPr>
                <w:rFonts w:eastAsia="Times New Roman" w:cs="Times New Roman"/>
                <w:kern w:val="0"/>
                <w:szCs w:val="36"/>
                <w:highlight w:val="yellow"/>
                <w:lang w:val="lt" w:eastAsia="lt"/>
                <w14:ligatures w14:val="none"/>
              </w:rPr>
              <w:t xml:space="preserve"> profilis (cinkuoto metalo profilis, 3m)</w:t>
            </w:r>
          </w:p>
        </w:tc>
        <w:tc>
          <w:tcPr>
            <w:tcW w:w="850" w:type="dxa"/>
            <w:vAlign w:val="center"/>
          </w:tcPr>
          <w:p w14:paraId="34D52342" w14:textId="77777777" w:rsidR="00A9183F" w:rsidRPr="00A9183F" w:rsidRDefault="00A9183F" w:rsidP="00A9183F">
            <w:pPr>
              <w:widowControl w:val="0"/>
              <w:autoSpaceDE w:val="0"/>
              <w:autoSpaceDN w:val="0"/>
              <w:ind w:right="9" w:firstLine="0"/>
              <w:jc w:val="center"/>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29</w:t>
            </w:r>
          </w:p>
        </w:tc>
        <w:tc>
          <w:tcPr>
            <w:tcW w:w="993" w:type="dxa"/>
            <w:vAlign w:val="center"/>
          </w:tcPr>
          <w:p w14:paraId="6FB672F1" w14:textId="77777777" w:rsidR="00A9183F" w:rsidRPr="00A9183F" w:rsidRDefault="00A9183F" w:rsidP="00A9183F">
            <w:pPr>
              <w:widowControl w:val="0"/>
              <w:autoSpaceDE w:val="0"/>
              <w:autoSpaceDN w:val="0"/>
              <w:ind w:firstLine="0"/>
              <w:jc w:val="center"/>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vnt.</w:t>
            </w:r>
          </w:p>
        </w:tc>
      </w:tr>
      <w:tr w:rsidR="00A9183F" w:rsidRPr="00F02FB4" w14:paraId="2752A162" w14:textId="77777777" w:rsidTr="0093426E">
        <w:trPr>
          <w:trHeight w:val="181"/>
        </w:trPr>
        <w:tc>
          <w:tcPr>
            <w:tcW w:w="8077" w:type="dxa"/>
          </w:tcPr>
          <w:p w14:paraId="51D2D67C" w14:textId="77777777" w:rsidR="00A9183F" w:rsidRPr="00A9183F" w:rsidRDefault="00A9183F" w:rsidP="00A9183F">
            <w:pPr>
              <w:widowControl w:val="0"/>
              <w:autoSpaceDE w:val="0"/>
              <w:autoSpaceDN w:val="0"/>
              <w:ind w:firstLine="0"/>
              <w:jc w:val="left"/>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Profilis (cinkuoto metalo profilis, 3m)</w:t>
            </w:r>
          </w:p>
        </w:tc>
        <w:tc>
          <w:tcPr>
            <w:tcW w:w="850" w:type="dxa"/>
            <w:vAlign w:val="center"/>
          </w:tcPr>
          <w:p w14:paraId="207B25FF" w14:textId="77777777" w:rsidR="00A9183F" w:rsidRPr="00A9183F" w:rsidRDefault="00A9183F" w:rsidP="00A9183F">
            <w:pPr>
              <w:widowControl w:val="0"/>
              <w:autoSpaceDE w:val="0"/>
              <w:autoSpaceDN w:val="0"/>
              <w:ind w:right="9" w:firstLine="0"/>
              <w:jc w:val="center"/>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42</w:t>
            </w:r>
          </w:p>
        </w:tc>
        <w:tc>
          <w:tcPr>
            <w:tcW w:w="993" w:type="dxa"/>
            <w:vAlign w:val="center"/>
          </w:tcPr>
          <w:p w14:paraId="2F6D5E09" w14:textId="77777777" w:rsidR="00A9183F" w:rsidRPr="00A9183F" w:rsidRDefault="00A9183F" w:rsidP="00A9183F">
            <w:pPr>
              <w:widowControl w:val="0"/>
              <w:autoSpaceDE w:val="0"/>
              <w:autoSpaceDN w:val="0"/>
              <w:ind w:firstLine="0"/>
              <w:jc w:val="center"/>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vnt.</w:t>
            </w:r>
          </w:p>
        </w:tc>
      </w:tr>
      <w:tr w:rsidR="00A9183F" w:rsidRPr="00F02FB4" w14:paraId="1FE9F1CA" w14:textId="77777777" w:rsidTr="0093426E">
        <w:trPr>
          <w:trHeight w:val="181"/>
        </w:trPr>
        <w:tc>
          <w:tcPr>
            <w:tcW w:w="8077" w:type="dxa"/>
          </w:tcPr>
          <w:p w14:paraId="2805E314" w14:textId="77777777" w:rsidR="00A9183F" w:rsidRPr="00A9183F" w:rsidRDefault="00A9183F" w:rsidP="00A9183F">
            <w:pPr>
              <w:widowControl w:val="0"/>
              <w:autoSpaceDE w:val="0"/>
              <w:autoSpaceDN w:val="0"/>
              <w:ind w:firstLine="0"/>
              <w:jc w:val="left"/>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Profilių laikikliai</w:t>
            </w:r>
          </w:p>
        </w:tc>
        <w:tc>
          <w:tcPr>
            <w:tcW w:w="850" w:type="dxa"/>
            <w:vAlign w:val="center"/>
          </w:tcPr>
          <w:p w14:paraId="04E52BC5" w14:textId="77777777" w:rsidR="00A9183F" w:rsidRPr="00A9183F" w:rsidRDefault="00A9183F" w:rsidP="00A9183F">
            <w:pPr>
              <w:widowControl w:val="0"/>
              <w:autoSpaceDE w:val="0"/>
              <w:autoSpaceDN w:val="0"/>
              <w:ind w:right="9" w:firstLine="0"/>
              <w:jc w:val="center"/>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83</w:t>
            </w:r>
          </w:p>
        </w:tc>
        <w:tc>
          <w:tcPr>
            <w:tcW w:w="993" w:type="dxa"/>
            <w:vAlign w:val="center"/>
          </w:tcPr>
          <w:p w14:paraId="66CCCC34" w14:textId="77777777" w:rsidR="00A9183F" w:rsidRPr="00A9183F" w:rsidRDefault="00A9183F" w:rsidP="00A9183F">
            <w:pPr>
              <w:widowControl w:val="0"/>
              <w:autoSpaceDE w:val="0"/>
              <w:autoSpaceDN w:val="0"/>
              <w:ind w:firstLine="0"/>
              <w:jc w:val="center"/>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vnt.</w:t>
            </w:r>
          </w:p>
        </w:tc>
      </w:tr>
      <w:tr w:rsidR="00A9183F" w:rsidRPr="00F02FB4" w14:paraId="6285DB4B" w14:textId="77777777" w:rsidTr="0093426E">
        <w:trPr>
          <w:trHeight w:val="181"/>
        </w:trPr>
        <w:tc>
          <w:tcPr>
            <w:tcW w:w="8077" w:type="dxa"/>
          </w:tcPr>
          <w:p w14:paraId="6CED8BC7" w14:textId="77777777" w:rsidR="00A9183F" w:rsidRPr="00A9183F" w:rsidRDefault="00A9183F" w:rsidP="00A9183F">
            <w:pPr>
              <w:widowControl w:val="0"/>
              <w:autoSpaceDE w:val="0"/>
              <w:autoSpaceDN w:val="0"/>
              <w:ind w:firstLine="0"/>
              <w:jc w:val="left"/>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Akmens vata sienoms 50 mm</w:t>
            </w:r>
          </w:p>
        </w:tc>
        <w:tc>
          <w:tcPr>
            <w:tcW w:w="850" w:type="dxa"/>
            <w:vAlign w:val="center"/>
          </w:tcPr>
          <w:p w14:paraId="70183060" w14:textId="77777777" w:rsidR="00A9183F" w:rsidRPr="00A9183F" w:rsidRDefault="00A9183F" w:rsidP="00A9183F">
            <w:pPr>
              <w:widowControl w:val="0"/>
              <w:autoSpaceDE w:val="0"/>
              <w:autoSpaceDN w:val="0"/>
              <w:ind w:right="11" w:firstLine="0"/>
              <w:jc w:val="center"/>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35,08</w:t>
            </w:r>
          </w:p>
        </w:tc>
        <w:tc>
          <w:tcPr>
            <w:tcW w:w="993" w:type="dxa"/>
            <w:vAlign w:val="center"/>
          </w:tcPr>
          <w:p w14:paraId="6B04C00B" w14:textId="77777777" w:rsidR="00A9183F" w:rsidRPr="00A9183F" w:rsidRDefault="00A9183F" w:rsidP="00A9183F">
            <w:pPr>
              <w:widowControl w:val="0"/>
              <w:autoSpaceDE w:val="0"/>
              <w:autoSpaceDN w:val="0"/>
              <w:ind w:firstLine="0"/>
              <w:jc w:val="center"/>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m2</w:t>
            </w:r>
          </w:p>
        </w:tc>
      </w:tr>
      <w:tr w:rsidR="00A9183F" w:rsidRPr="00F02FB4" w14:paraId="26661AA4" w14:textId="77777777" w:rsidTr="0093426E">
        <w:trPr>
          <w:trHeight w:val="181"/>
        </w:trPr>
        <w:tc>
          <w:tcPr>
            <w:tcW w:w="8077" w:type="dxa"/>
          </w:tcPr>
          <w:p w14:paraId="443AB140" w14:textId="77777777" w:rsidR="00A9183F" w:rsidRPr="00A9183F" w:rsidRDefault="00A9183F" w:rsidP="00A9183F">
            <w:pPr>
              <w:widowControl w:val="0"/>
              <w:autoSpaceDE w:val="0"/>
              <w:autoSpaceDN w:val="0"/>
              <w:ind w:firstLine="0"/>
              <w:jc w:val="left"/>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Akmens vata luboms 100 mm</w:t>
            </w:r>
          </w:p>
        </w:tc>
        <w:tc>
          <w:tcPr>
            <w:tcW w:w="850" w:type="dxa"/>
            <w:vAlign w:val="center"/>
          </w:tcPr>
          <w:p w14:paraId="1AAEB866" w14:textId="77777777" w:rsidR="00A9183F" w:rsidRPr="00A9183F" w:rsidRDefault="00A9183F" w:rsidP="00A9183F">
            <w:pPr>
              <w:widowControl w:val="0"/>
              <w:autoSpaceDE w:val="0"/>
              <w:autoSpaceDN w:val="0"/>
              <w:ind w:right="11" w:firstLine="0"/>
              <w:jc w:val="center"/>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11,87</w:t>
            </w:r>
          </w:p>
        </w:tc>
        <w:tc>
          <w:tcPr>
            <w:tcW w:w="993" w:type="dxa"/>
            <w:vAlign w:val="center"/>
          </w:tcPr>
          <w:p w14:paraId="3BE4D3DB" w14:textId="77777777" w:rsidR="00A9183F" w:rsidRPr="00A9183F" w:rsidRDefault="00A9183F" w:rsidP="00A9183F">
            <w:pPr>
              <w:widowControl w:val="0"/>
              <w:autoSpaceDE w:val="0"/>
              <w:autoSpaceDN w:val="0"/>
              <w:ind w:firstLine="0"/>
              <w:jc w:val="center"/>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m2</w:t>
            </w:r>
          </w:p>
        </w:tc>
      </w:tr>
      <w:tr w:rsidR="00A9183F" w:rsidRPr="00F02FB4" w14:paraId="49C16020" w14:textId="77777777" w:rsidTr="0093426E">
        <w:trPr>
          <w:trHeight w:val="181"/>
        </w:trPr>
        <w:tc>
          <w:tcPr>
            <w:tcW w:w="8077" w:type="dxa"/>
          </w:tcPr>
          <w:p w14:paraId="3618D06F" w14:textId="77777777" w:rsidR="00A9183F" w:rsidRPr="00A9183F" w:rsidRDefault="00A9183F" w:rsidP="00A9183F">
            <w:pPr>
              <w:widowControl w:val="0"/>
              <w:autoSpaceDE w:val="0"/>
              <w:autoSpaceDN w:val="0"/>
              <w:ind w:firstLine="0"/>
              <w:jc w:val="left"/>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GREEN GKPI drėgmei atspari plokštė</w:t>
            </w:r>
          </w:p>
        </w:tc>
        <w:tc>
          <w:tcPr>
            <w:tcW w:w="850" w:type="dxa"/>
            <w:vAlign w:val="center"/>
          </w:tcPr>
          <w:p w14:paraId="7100F768" w14:textId="77777777" w:rsidR="00A9183F" w:rsidRPr="00A9183F" w:rsidRDefault="00A9183F" w:rsidP="00A9183F">
            <w:pPr>
              <w:widowControl w:val="0"/>
              <w:autoSpaceDE w:val="0"/>
              <w:autoSpaceDN w:val="0"/>
              <w:ind w:right="11" w:firstLine="0"/>
              <w:jc w:val="center"/>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46,95</w:t>
            </w:r>
          </w:p>
        </w:tc>
        <w:tc>
          <w:tcPr>
            <w:tcW w:w="993" w:type="dxa"/>
            <w:vAlign w:val="center"/>
          </w:tcPr>
          <w:p w14:paraId="4D203CC1" w14:textId="77777777" w:rsidR="00A9183F" w:rsidRPr="00A9183F" w:rsidRDefault="00A9183F" w:rsidP="00A9183F">
            <w:pPr>
              <w:widowControl w:val="0"/>
              <w:autoSpaceDE w:val="0"/>
              <w:autoSpaceDN w:val="0"/>
              <w:ind w:firstLine="0"/>
              <w:jc w:val="center"/>
              <w:rPr>
                <w:rFonts w:eastAsia="Times New Roman" w:cs="Times New Roman"/>
                <w:kern w:val="0"/>
                <w:szCs w:val="36"/>
                <w:highlight w:val="yellow"/>
                <w:lang w:val="lt" w:eastAsia="lt"/>
                <w14:ligatures w14:val="none"/>
              </w:rPr>
            </w:pPr>
            <w:r w:rsidRPr="00A9183F">
              <w:rPr>
                <w:rFonts w:eastAsia="Times New Roman" w:cs="Times New Roman"/>
                <w:kern w:val="0"/>
                <w:szCs w:val="36"/>
                <w:highlight w:val="yellow"/>
                <w:lang w:val="lt" w:eastAsia="lt"/>
                <w14:ligatures w14:val="none"/>
              </w:rPr>
              <w:t>m2</w:t>
            </w:r>
          </w:p>
        </w:tc>
      </w:tr>
      <w:tr w:rsidR="00A9183F" w:rsidRPr="00F02FB4" w14:paraId="5120F4FE" w14:textId="77777777" w:rsidTr="0093426E">
        <w:trPr>
          <w:trHeight w:val="181"/>
        </w:trPr>
        <w:tc>
          <w:tcPr>
            <w:tcW w:w="8077" w:type="dxa"/>
          </w:tcPr>
          <w:p w14:paraId="1A9183AB" w14:textId="73DDD550" w:rsidR="00A9183F" w:rsidRPr="00A9183F" w:rsidRDefault="00A9183F" w:rsidP="00A9183F">
            <w:pPr>
              <w:widowControl w:val="0"/>
              <w:autoSpaceDE w:val="0"/>
              <w:autoSpaceDN w:val="0"/>
              <w:ind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Aliuminio folija</w:t>
            </w:r>
          </w:p>
        </w:tc>
        <w:tc>
          <w:tcPr>
            <w:tcW w:w="850" w:type="dxa"/>
            <w:vAlign w:val="center"/>
          </w:tcPr>
          <w:p w14:paraId="5B74FB01" w14:textId="77777777" w:rsidR="00A9183F" w:rsidRPr="00A9183F" w:rsidRDefault="00A9183F" w:rsidP="00A9183F">
            <w:pPr>
              <w:widowControl w:val="0"/>
              <w:autoSpaceDE w:val="0"/>
              <w:autoSpaceDN w:val="0"/>
              <w:ind w:right="1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3,00</w:t>
            </w:r>
          </w:p>
        </w:tc>
        <w:tc>
          <w:tcPr>
            <w:tcW w:w="993" w:type="dxa"/>
            <w:vAlign w:val="center"/>
          </w:tcPr>
          <w:p w14:paraId="31CE44EF" w14:textId="77777777" w:rsidR="00A9183F" w:rsidRPr="00A9183F" w:rsidRDefault="00A9183F" w:rsidP="00A9183F">
            <w:pPr>
              <w:widowControl w:val="0"/>
              <w:autoSpaceDE w:val="0"/>
              <w:autoSpaceDN w:val="0"/>
              <w:ind w:firstLine="0"/>
              <w:jc w:val="center"/>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rul</w:t>
            </w:r>
            <w:proofErr w:type="spellEnd"/>
          </w:p>
        </w:tc>
      </w:tr>
      <w:tr w:rsidR="00A9183F" w:rsidRPr="00F02FB4" w14:paraId="74736642" w14:textId="77777777" w:rsidTr="0093426E">
        <w:trPr>
          <w:trHeight w:val="181"/>
        </w:trPr>
        <w:tc>
          <w:tcPr>
            <w:tcW w:w="8077" w:type="dxa"/>
          </w:tcPr>
          <w:p w14:paraId="7863A26A" w14:textId="7AA552C6" w:rsidR="00A9183F" w:rsidRPr="00A9183F" w:rsidRDefault="00A9183F" w:rsidP="00A9183F">
            <w:pPr>
              <w:widowControl w:val="0"/>
              <w:autoSpaceDE w:val="0"/>
              <w:autoSpaceDN w:val="0"/>
              <w:ind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Aliuminio lipni juosta</w:t>
            </w:r>
          </w:p>
        </w:tc>
        <w:tc>
          <w:tcPr>
            <w:tcW w:w="850" w:type="dxa"/>
            <w:vAlign w:val="center"/>
          </w:tcPr>
          <w:p w14:paraId="215ABD29" w14:textId="77777777" w:rsidR="00A9183F" w:rsidRPr="00A9183F" w:rsidRDefault="00A9183F" w:rsidP="00A9183F">
            <w:pPr>
              <w:widowControl w:val="0"/>
              <w:autoSpaceDE w:val="0"/>
              <w:autoSpaceDN w:val="0"/>
              <w:ind w:right="1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6,00</w:t>
            </w:r>
          </w:p>
        </w:tc>
        <w:tc>
          <w:tcPr>
            <w:tcW w:w="993" w:type="dxa"/>
            <w:vAlign w:val="center"/>
          </w:tcPr>
          <w:p w14:paraId="3117A317" w14:textId="77777777" w:rsidR="00A9183F" w:rsidRPr="00A9183F" w:rsidRDefault="00A9183F" w:rsidP="00A9183F">
            <w:pPr>
              <w:widowControl w:val="0"/>
              <w:autoSpaceDE w:val="0"/>
              <w:autoSpaceDN w:val="0"/>
              <w:ind w:firstLine="0"/>
              <w:jc w:val="center"/>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rul</w:t>
            </w:r>
            <w:proofErr w:type="spellEnd"/>
          </w:p>
        </w:tc>
      </w:tr>
      <w:tr w:rsidR="00A9183F" w:rsidRPr="00F02FB4" w14:paraId="03C53A2C" w14:textId="77777777" w:rsidTr="0093426E">
        <w:trPr>
          <w:trHeight w:val="181"/>
        </w:trPr>
        <w:tc>
          <w:tcPr>
            <w:tcW w:w="8077" w:type="dxa"/>
          </w:tcPr>
          <w:p w14:paraId="0A26F5C7" w14:textId="77777777" w:rsidR="00A9183F" w:rsidRPr="00A9183F" w:rsidRDefault="00A9183F" w:rsidP="00A9183F">
            <w:pPr>
              <w:widowControl w:val="0"/>
              <w:autoSpaceDE w:val="0"/>
              <w:autoSpaceDN w:val="0"/>
              <w:ind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 xml:space="preserve">Dailylentė I rūšies pirties luboms, liepos 14x95 </w:t>
            </w:r>
          </w:p>
        </w:tc>
        <w:tc>
          <w:tcPr>
            <w:tcW w:w="850" w:type="dxa"/>
            <w:vAlign w:val="center"/>
          </w:tcPr>
          <w:p w14:paraId="13AF9A41" w14:textId="77777777" w:rsidR="00A9183F" w:rsidRPr="00A9183F" w:rsidRDefault="00A9183F" w:rsidP="00A9183F">
            <w:pPr>
              <w:widowControl w:val="0"/>
              <w:autoSpaceDE w:val="0"/>
              <w:autoSpaceDN w:val="0"/>
              <w:ind w:right="1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12,20</w:t>
            </w:r>
          </w:p>
        </w:tc>
        <w:tc>
          <w:tcPr>
            <w:tcW w:w="993" w:type="dxa"/>
            <w:vAlign w:val="center"/>
          </w:tcPr>
          <w:p w14:paraId="52BD639D" w14:textId="77777777" w:rsidR="00A9183F" w:rsidRPr="00A9183F" w:rsidRDefault="00A9183F" w:rsidP="00A9183F">
            <w:pPr>
              <w:widowControl w:val="0"/>
              <w:autoSpaceDE w:val="0"/>
              <w:autoSpaceDN w:val="0"/>
              <w:ind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m2</w:t>
            </w:r>
          </w:p>
        </w:tc>
      </w:tr>
      <w:tr w:rsidR="00A9183F" w:rsidRPr="00F02FB4" w14:paraId="5CFB21C1" w14:textId="77777777" w:rsidTr="0093426E">
        <w:trPr>
          <w:trHeight w:val="181"/>
        </w:trPr>
        <w:tc>
          <w:tcPr>
            <w:tcW w:w="8077" w:type="dxa"/>
          </w:tcPr>
          <w:p w14:paraId="40555478"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Dailylentė I rūšies pirties sienoms, liepos 14x95 jungtos po gultais</w:t>
            </w:r>
          </w:p>
        </w:tc>
        <w:tc>
          <w:tcPr>
            <w:tcW w:w="850" w:type="dxa"/>
            <w:vAlign w:val="center"/>
          </w:tcPr>
          <w:p w14:paraId="2496590F" w14:textId="77777777" w:rsidR="00A9183F" w:rsidRPr="00A9183F" w:rsidRDefault="00A9183F" w:rsidP="00A9183F">
            <w:pPr>
              <w:widowControl w:val="0"/>
              <w:autoSpaceDE w:val="0"/>
              <w:autoSpaceDN w:val="0"/>
              <w:ind w:right="1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46,95</w:t>
            </w:r>
          </w:p>
        </w:tc>
        <w:tc>
          <w:tcPr>
            <w:tcW w:w="993" w:type="dxa"/>
            <w:vAlign w:val="center"/>
          </w:tcPr>
          <w:p w14:paraId="36E369A5" w14:textId="77777777" w:rsidR="00A9183F" w:rsidRPr="00A9183F" w:rsidRDefault="00A9183F" w:rsidP="00A9183F">
            <w:pPr>
              <w:widowControl w:val="0"/>
              <w:autoSpaceDE w:val="0"/>
              <w:autoSpaceDN w:val="0"/>
              <w:ind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M2</w:t>
            </w:r>
          </w:p>
        </w:tc>
      </w:tr>
      <w:tr w:rsidR="00A9183F" w:rsidRPr="00F02FB4" w14:paraId="5AD52E3E" w14:textId="77777777" w:rsidTr="0093426E">
        <w:trPr>
          <w:trHeight w:val="182"/>
        </w:trPr>
        <w:tc>
          <w:tcPr>
            <w:tcW w:w="8077" w:type="dxa"/>
          </w:tcPr>
          <w:p w14:paraId="294AC67A" w14:textId="2EC3E360"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Pirties dailylenčių spec. lakas</w:t>
            </w:r>
          </w:p>
        </w:tc>
        <w:tc>
          <w:tcPr>
            <w:tcW w:w="850" w:type="dxa"/>
          </w:tcPr>
          <w:p w14:paraId="34ACF63C" w14:textId="77777777" w:rsidR="00A9183F" w:rsidRPr="00A9183F" w:rsidRDefault="00A9183F" w:rsidP="00A9183F">
            <w:pPr>
              <w:widowControl w:val="0"/>
              <w:autoSpaceDE w:val="0"/>
              <w:autoSpaceDN w:val="0"/>
              <w:ind w:right="1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6,00</w:t>
            </w:r>
          </w:p>
        </w:tc>
        <w:tc>
          <w:tcPr>
            <w:tcW w:w="993" w:type="dxa"/>
          </w:tcPr>
          <w:p w14:paraId="6A6F3350"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ltr</w:t>
            </w:r>
            <w:proofErr w:type="spellEnd"/>
            <w:r w:rsidRPr="00A9183F">
              <w:rPr>
                <w:rFonts w:eastAsia="Times New Roman" w:cs="Times New Roman"/>
                <w:kern w:val="0"/>
                <w:szCs w:val="24"/>
                <w:highlight w:val="yellow"/>
                <w:lang w:val="lt" w:eastAsia="lt"/>
                <w14:ligatures w14:val="none"/>
              </w:rPr>
              <w:t>.</w:t>
            </w:r>
          </w:p>
        </w:tc>
      </w:tr>
      <w:tr w:rsidR="00A9183F" w:rsidRPr="00F02FB4" w14:paraId="3C36F029" w14:textId="77777777" w:rsidTr="0093426E">
        <w:trPr>
          <w:trHeight w:val="181"/>
        </w:trPr>
        <w:tc>
          <w:tcPr>
            <w:tcW w:w="8077" w:type="dxa"/>
          </w:tcPr>
          <w:p w14:paraId="3F5BE980"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 xml:space="preserve">Durys 100x2100 (990 x 2090mm), medžio stakta, grūdintas </w:t>
            </w:r>
            <w:proofErr w:type="spellStart"/>
            <w:r w:rsidRPr="00A9183F">
              <w:rPr>
                <w:rFonts w:eastAsia="Times New Roman" w:cs="Times New Roman"/>
                <w:kern w:val="0"/>
                <w:szCs w:val="24"/>
                <w:highlight w:val="yellow"/>
                <w:lang w:val="lt" w:eastAsia="lt"/>
                <w14:ligatures w14:val="none"/>
              </w:rPr>
              <w:t>tonuotas</w:t>
            </w:r>
            <w:proofErr w:type="spellEnd"/>
            <w:r w:rsidRPr="00A9183F">
              <w:rPr>
                <w:rFonts w:eastAsia="Times New Roman" w:cs="Times New Roman"/>
                <w:kern w:val="0"/>
                <w:szCs w:val="24"/>
                <w:highlight w:val="yellow"/>
                <w:lang w:val="lt" w:eastAsia="lt"/>
                <w14:ligatures w14:val="none"/>
              </w:rPr>
              <w:t xml:space="preserve"> stiklas 8 mm</w:t>
            </w:r>
          </w:p>
        </w:tc>
        <w:tc>
          <w:tcPr>
            <w:tcW w:w="850" w:type="dxa"/>
          </w:tcPr>
          <w:p w14:paraId="44199955" w14:textId="77777777" w:rsidR="00A9183F" w:rsidRPr="00A9183F" w:rsidRDefault="00A9183F" w:rsidP="00A9183F">
            <w:pPr>
              <w:widowControl w:val="0"/>
              <w:autoSpaceDE w:val="0"/>
              <w:autoSpaceDN w:val="0"/>
              <w:ind w:right="1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1,00</w:t>
            </w:r>
          </w:p>
        </w:tc>
        <w:tc>
          <w:tcPr>
            <w:tcW w:w="993" w:type="dxa"/>
          </w:tcPr>
          <w:p w14:paraId="251C36CF"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kompl</w:t>
            </w:r>
            <w:proofErr w:type="spellEnd"/>
            <w:r w:rsidRPr="00A9183F">
              <w:rPr>
                <w:rFonts w:eastAsia="Times New Roman" w:cs="Times New Roman"/>
                <w:kern w:val="0"/>
                <w:szCs w:val="24"/>
                <w:highlight w:val="yellow"/>
                <w:lang w:val="lt" w:eastAsia="lt"/>
                <w14:ligatures w14:val="none"/>
              </w:rPr>
              <w:t>.</w:t>
            </w:r>
          </w:p>
        </w:tc>
      </w:tr>
      <w:tr w:rsidR="00A9183F" w:rsidRPr="00F02FB4" w14:paraId="4FCD841E" w14:textId="77777777" w:rsidTr="0093426E">
        <w:trPr>
          <w:trHeight w:val="181"/>
        </w:trPr>
        <w:tc>
          <w:tcPr>
            <w:tcW w:w="8077" w:type="dxa"/>
          </w:tcPr>
          <w:p w14:paraId="22A83435"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Sprinkleris</w:t>
            </w:r>
            <w:proofErr w:type="spellEnd"/>
          </w:p>
        </w:tc>
        <w:tc>
          <w:tcPr>
            <w:tcW w:w="850" w:type="dxa"/>
          </w:tcPr>
          <w:p w14:paraId="29E78A88" w14:textId="77777777" w:rsidR="00A9183F" w:rsidRPr="00A9183F" w:rsidRDefault="00A9183F" w:rsidP="00A9183F">
            <w:pPr>
              <w:widowControl w:val="0"/>
              <w:autoSpaceDE w:val="0"/>
              <w:autoSpaceDN w:val="0"/>
              <w:ind w:right="1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2,00</w:t>
            </w:r>
          </w:p>
        </w:tc>
        <w:tc>
          <w:tcPr>
            <w:tcW w:w="993" w:type="dxa"/>
          </w:tcPr>
          <w:p w14:paraId="32BA3C81"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vnt.</w:t>
            </w:r>
          </w:p>
        </w:tc>
      </w:tr>
      <w:tr w:rsidR="00A9183F" w:rsidRPr="00F02FB4" w14:paraId="1ABE152E" w14:textId="77777777" w:rsidTr="0093426E">
        <w:trPr>
          <w:trHeight w:val="181"/>
        </w:trPr>
        <w:tc>
          <w:tcPr>
            <w:tcW w:w="8077" w:type="dxa"/>
          </w:tcPr>
          <w:p w14:paraId="1A525D39"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 xml:space="preserve">Apvadai durims ir kampams, </w:t>
            </w:r>
            <w:proofErr w:type="spellStart"/>
            <w:r w:rsidRPr="00A9183F">
              <w:rPr>
                <w:rFonts w:eastAsia="Times New Roman" w:cs="Times New Roman"/>
                <w:kern w:val="0"/>
                <w:szCs w:val="24"/>
                <w:highlight w:val="yellow"/>
                <w:lang w:val="lt" w:eastAsia="lt"/>
                <w14:ligatures w14:val="none"/>
              </w:rPr>
              <w:t>kompl</w:t>
            </w:r>
            <w:proofErr w:type="spellEnd"/>
            <w:r w:rsidRPr="00A9183F">
              <w:rPr>
                <w:rFonts w:eastAsia="Times New Roman" w:cs="Times New Roman"/>
                <w:kern w:val="0"/>
                <w:szCs w:val="24"/>
                <w:highlight w:val="yellow"/>
                <w:lang w:val="lt" w:eastAsia="lt"/>
                <w14:ligatures w14:val="none"/>
              </w:rPr>
              <w:t>.</w:t>
            </w:r>
          </w:p>
        </w:tc>
        <w:tc>
          <w:tcPr>
            <w:tcW w:w="850" w:type="dxa"/>
          </w:tcPr>
          <w:p w14:paraId="64CF23E1" w14:textId="77777777" w:rsidR="00A9183F" w:rsidRPr="00A9183F" w:rsidRDefault="00A9183F" w:rsidP="00A9183F">
            <w:pPr>
              <w:widowControl w:val="0"/>
              <w:autoSpaceDE w:val="0"/>
              <w:autoSpaceDN w:val="0"/>
              <w:ind w:right="1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1,00</w:t>
            </w:r>
          </w:p>
        </w:tc>
        <w:tc>
          <w:tcPr>
            <w:tcW w:w="993" w:type="dxa"/>
          </w:tcPr>
          <w:p w14:paraId="79A05636"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kompl</w:t>
            </w:r>
            <w:proofErr w:type="spellEnd"/>
            <w:r w:rsidRPr="00A9183F">
              <w:rPr>
                <w:rFonts w:eastAsia="Times New Roman" w:cs="Times New Roman"/>
                <w:kern w:val="0"/>
                <w:szCs w:val="24"/>
                <w:highlight w:val="yellow"/>
                <w:lang w:val="lt" w:eastAsia="lt"/>
                <w14:ligatures w14:val="none"/>
              </w:rPr>
              <w:t>.</w:t>
            </w:r>
          </w:p>
        </w:tc>
      </w:tr>
      <w:tr w:rsidR="00A9183F" w:rsidRPr="00F02FB4" w14:paraId="25A0BD8E" w14:textId="77777777" w:rsidTr="0093426E">
        <w:trPr>
          <w:trHeight w:val="181"/>
        </w:trPr>
        <w:tc>
          <w:tcPr>
            <w:tcW w:w="8077" w:type="dxa"/>
          </w:tcPr>
          <w:p w14:paraId="093F4B66" w14:textId="13FAD1C3"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Vent</w:t>
            </w:r>
            <w:proofErr w:type="spellEnd"/>
            <w:r w:rsidRPr="00A9183F">
              <w:rPr>
                <w:rFonts w:eastAsia="Times New Roman" w:cs="Times New Roman"/>
                <w:kern w:val="0"/>
                <w:szCs w:val="24"/>
                <w:highlight w:val="yellow"/>
                <w:lang w:val="lt" w:eastAsia="lt"/>
                <w14:ligatures w14:val="none"/>
              </w:rPr>
              <w:t>. karkaso t</w:t>
            </w:r>
            <w:r w:rsidR="00C17724">
              <w:rPr>
                <w:rFonts w:eastAsia="Times New Roman" w:cs="Times New Roman"/>
                <w:kern w:val="0"/>
                <w:szCs w:val="24"/>
                <w:highlight w:val="yellow"/>
                <w:lang w:val="lt" w:eastAsia="lt"/>
                <w14:ligatures w14:val="none"/>
              </w:rPr>
              <w:t>a</w:t>
            </w:r>
            <w:r w:rsidRPr="00A9183F">
              <w:rPr>
                <w:rFonts w:eastAsia="Times New Roman" w:cs="Times New Roman"/>
                <w:kern w:val="0"/>
                <w:szCs w:val="24"/>
                <w:highlight w:val="yellow"/>
                <w:lang w:val="lt" w:eastAsia="lt"/>
                <w14:ligatures w14:val="none"/>
              </w:rPr>
              <w:t>š</w:t>
            </w:r>
            <w:r w:rsidR="00C17724">
              <w:rPr>
                <w:rFonts w:eastAsia="Times New Roman" w:cs="Times New Roman"/>
                <w:kern w:val="0"/>
                <w:szCs w:val="24"/>
                <w:highlight w:val="yellow"/>
                <w:lang w:val="lt" w:eastAsia="lt"/>
                <w14:ligatures w14:val="none"/>
              </w:rPr>
              <w:t>k</w:t>
            </w:r>
            <w:r w:rsidRPr="00A9183F">
              <w:rPr>
                <w:rFonts w:eastAsia="Times New Roman" w:cs="Times New Roman"/>
                <w:kern w:val="0"/>
                <w:szCs w:val="24"/>
                <w:highlight w:val="yellow"/>
                <w:lang w:val="lt" w:eastAsia="lt"/>
                <w14:ligatures w14:val="none"/>
              </w:rPr>
              <w:t>ai</w:t>
            </w:r>
            <w:r w:rsidR="00C17724">
              <w:rPr>
                <w:rFonts w:eastAsia="Times New Roman" w:cs="Times New Roman"/>
                <w:kern w:val="0"/>
                <w:szCs w:val="24"/>
                <w:highlight w:val="yellow"/>
                <w:lang w:val="lt" w:eastAsia="lt"/>
                <w14:ligatures w14:val="none"/>
              </w:rPr>
              <w:t>,</w:t>
            </w:r>
            <w:r w:rsidRPr="00A9183F">
              <w:rPr>
                <w:rFonts w:eastAsia="Times New Roman" w:cs="Times New Roman"/>
                <w:kern w:val="0"/>
                <w:szCs w:val="24"/>
                <w:highlight w:val="yellow"/>
                <w:lang w:val="lt" w:eastAsia="lt"/>
                <w14:ligatures w14:val="none"/>
              </w:rPr>
              <w:t xml:space="preserve">  m</w:t>
            </w:r>
          </w:p>
        </w:tc>
        <w:tc>
          <w:tcPr>
            <w:tcW w:w="850" w:type="dxa"/>
          </w:tcPr>
          <w:p w14:paraId="5C3C38AF" w14:textId="77777777" w:rsidR="00A9183F" w:rsidRPr="00A9183F" w:rsidRDefault="00A9183F" w:rsidP="00A9183F">
            <w:pPr>
              <w:widowControl w:val="0"/>
              <w:autoSpaceDE w:val="0"/>
              <w:autoSpaceDN w:val="0"/>
              <w:ind w:right="1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164,33</w:t>
            </w:r>
          </w:p>
        </w:tc>
        <w:tc>
          <w:tcPr>
            <w:tcW w:w="993" w:type="dxa"/>
          </w:tcPr>
          <w:p w14:paraId="0D5766FF"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m</w:t>
            </w:r>
          </w:p>
        </w:tc>
      </w:tr>
      <w:tr w:rsidR="00A9183F" w:rsidRPr="00F02FB4" w14:paraId="5BE68761" w14:textId="77777777" w:rsidTr="0093426E">
        <w:trPr>
          <w:trHeight w:val="181"/>
        </w:trPr>
        <w:tc>
          <w:tcPr>
            <w:tcW w:w="8077" w:type="dxa"/>
          </w:tcPr>
          <w:p w14:paraId="2294A8DC"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Tvirtinimo elementų komplektas</w:t>
            </w:r>
          </w:p>
        </w:tc>
        <w:tc>
          <w:tcPr>
            <w:tcW w:w="850" w:type="dxa"/>
          </w:tcPr>
          <w:p w14:paraId="3C1EC335" w14:textId="77777777" w:rsidR="00A9183F" w:rsidRPr="00A9183F" w:rsidRDefault="00A9183F" w:rsidP="00A9183F">
            <w:pPr>
              <w:widowControl w:val="0"/>
              <w:autoSpaceDE w:val="0"/>
              <w:autoSpaceDN w:val="0"/>
              <w:ind w:right="1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1,00</w:t>
            </w:r>
          </w:p>
        </w:tc>
        <w:tc>
          <w:tcPr>
            <w:tcW w:w="993" w:type="dxa"/>
          </w:tcPr>
          <w:p w14:paraId="0333A671"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kompl</w:t>
            </w:r>
            <w:proofErr w:type="spellEnd"/>
            <w:r w:rsidRPr="00A9183F">
              <w:rPr>
                <w:rFonts w:eastAsia="Times New Roman" w:cs="Times New Roman"/>
                <w:kern w:val="0"/>
                <w:szCs w:val="24"/>
                <w:highlight w:val="yellow"/>
                <w:lang w:val="lt" w:eastAsia="lt"/>
                <w14:ligatures w14:val="none"/>
              </w:rPr>
              <w:t>.</w:t>
            </w:r>
          </w:p>
        </w:tc>
      </w:tr>
      <w:tr w:rsidR="00A9183F" w:rsidRPr="00F02FB4" w14:paraId="64A15532" w14:textId="77777777" w:rsidTr="0093426E">
        <w:trPr>
          <w:trHeight w:val="181"/>
        </w:trPr>
        <w:tc>
          <w:tcPr>
            <w:tcW w:w="8077" w:type="dxa"/>
          </w:tcPr>
          <w:p w14:paraId="35E468D5"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Sienų ir lubų suformavimas GKP surinkimas</w:t>
            </w:r>
          </w:p>
        </w:tc>
        <w:tc>
          <w:tcPr>
            <w:tcW w:w="850" w:type="dxa"/>
          </w:tcPr>
          <w:p w14:paraId="16968FFE" w14:textId="77777777" w:rsidR="00A9183F" w:rsidRPr="00A9183F" w:rsidRDefault="00A9183F" w:rsidP="00A9183F">
            <w:pPr>
              <w:widowControl w:val="0"/>
              <w:autoSpaceDE w:val="0"/>
              <w:autoSpaceDN w:val="0"/>
              <w:ind w:right="1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46,95</w:t>
            </w:r>
          </w:p>
        </w:tc>
        <w:tc>
          <w:tcPr>
            <w:tcW w:w="993" w:type="dxa"/>
          </w:tcPr>
          <w:p w14:paraId="291ECA3B"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m2</w:t>
            </w:r>
          </w:p>
        </w:tc>
      </w:tr>
      <w:tr w:rsidR="00A9183F" w:rsidRPr="00F02FB4" w14:paraId="0FC616C8" w14:textId="77777777" w:rsidTr="0093426E">
        <w:trPr>
          <w:trHeight w:val="181"/>
        </w:trPr>
        <w:tc>
          <w:tcPr>
            <w:tcW w:w="8077" w:type="dxa"/>
          </w:tcPr>
          <w:p w14:paraId="1C4E4212"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Vent</w:t>
            </w:r>
            <w:proofErr w:type="spellEnd"/>
            <w:r w:rsidRPr="00A9183F">
              <w:rPr>
                <w:rFonts w:eastAsia="Times New Roman" w:cs="Times New Roman"/>
                <w:kern w:val="0"/>
                <w:szCs w:val="24"/>
                <w:highlight w:val="yellow"/>
                <w:lang w:val="lt" w:eastAsia="lt"/>
                <w14:ligatures w14:val="none"/>
              </w:rPr>
              <w:t>. karkaso surinkimas, dailylenčių kalimas</w:t>
            </w:r>
          </w:p>
        </w:tc>
        <w:tc>
          <w:tcPr>
            <w:tcW w:w="850" w:type="dxa"/>
          </w:tcPr>
          <w:p w14:paraId="01497D64" w14:textId="77777777" w:rsidR="00A9183F" w:rsidRPr="00A9183F" w:rsidRDefault="00A9183F" w:rsidP="00A9183F">
            <w:pPr>
              <w:widowControl w:val="0"/>
              <w:autoSpaceDE w:val="0"/>
              <w:autoSpaceDN w:val="0"/>
              <w:ind w:right="1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44,95</w:t>
            </w:r>
          </w:p>
        </w:tc>
        <w:tc>
          <w:tcPr>
            <w:tcW w:w="993" w:type="dxa"/>
          </w:tcPr>
          <w:p w14:paraId="7B5C186D"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m2</w:t>
            </w:r>
          </w:p>
        </w:tc>
      </w:tr>
      <w:tr w:rsidR="00A9183F" w:rsidRPr="00F02FB4" w14:paraId="27C1EA44" w14:textId="77777777" w:rsidTr="0093426E">
        <w:trPr>
          <w:trHeight w:val="181"/>
        </w:trPr>
        <w:tc>
          <w:tcPr>
            <w:tcW w:w="8077" w:type="dxa"/>
          </w:tcPr>
          <w:p w14:paraId="3D64A291"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Durų, įstatymas</w:t>
            </w:r>
          </w:p>
        </w:tc>
        <w:tc>
          <w:tcPr>
            <w:tcW w:w="850" w:type="dxa"/>
          </w:tcPr>
          <w:p w14:paraId="58BD5916" w14:textId="77777777" w:rsidR="00A9183F" w:rsidRPr="00A9183F" w:rsidRDefault="00A9183F" w:rsidP="00A9183F">
            <w:pPr>
              <w:widowControl w:val="0"/>
              <w:autoSpaceDE w:val="0"/>
              <w:autoSpaceDN w:val="0"/>
              <w:ind w:right="1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1,00</w:t>
            </w:r>
          </w:p>
        </w:tc>
        <w:tc>
          <w:tcPr>
            <w:tcW w:w="993" w:type="dxa"/>
          </w:tcPr>
          <w:p w14:paraId="730F749C"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kompl</w:t>
            </w:r>
            <w:proofErr w:type="spellEnd"/>
            <w:r w:rsidRPr="00A9183F">
              <w:rPr>
                <w:rFonts w:eastAsia="Times New Roman" w:cs="Times New Roman"/>
                <w:kern w:val="0"/>
                <w:szCs w:val="24"/>
                <w:highlight w:val="yellow"/>
                <w:lang w:val="lt" w:eastAsia="lt"/>
                <w14:ligatures w14:val="none"/>
              </w:rPr>
              <w:t>.</w:t>
            </w:r>
          </w:p>
        </w:tc>
      </w:tr>
      <w:tr w:rsidR="00A9183F" w:rsidRPr="00F02FB4" w14:paraId="0AEE2E2C" w14:textId="77777777" w:rsidTr="0093426E">
        <w:trPr>
          <w:trHeight w:val="181"/>
        </w:trPr>
        <w:tc>
          <w:tcPr>
            <w:tcW w:w="8077" w:type="dxa"/>
          </w:tcPr>
          <w:p w14:paraId="5544E8CD"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Apdailos darbai</w:t>
            </w:r>
          </w:p>
        </w:tc>
        <w:tc>
          <w:tcPr>
            <w:tcW w:w="850" w:type="dxa"/>
          </w:tcPr>
          <w:p w14:paraId="4FA3DFDB" w14:textId="77777777" w:rsidR="00A9183F" w:rsidRPr="00A9183F" w:rsidRDefault="00A9183F" w:rsidP="00A9183F">
            <w:pPr>
              <w:widowControl w:val="0"/>
              <w:autoSpaceDE w:val="0"/>
              <w:autoSpaceDN w:val="0"/>
              <w:ind w:right="1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1,00</w:t>
            </w:r>
          </w:p>
        </w:tc>
        <w:tc>
          <w:tcPr>
            <w:tcW w:w="993" w:type="dxa"/>
          </w:tcPr>
          <w:p w14:paraId="5CCFB72A"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kompl</w:t>
            </w:r>
            <w:proofErr w:type="spellEnd"/>
            <w:r w:rsidRPr="00A9183F">
              <w:rPr>
                <w:rFonts w:eastAsia="Times New Roman" w:cs="Times New Roman"/>
                <w:kern w:val="0"/>
                <w:szCs w:val="24"/>
                <w:highlight w:val="yellow"/>
                <w:lang w:val="lt" w:eastAsia="lt"/>
                <w14:ligatures w14:val="none"/>
              </w:rPr>
              <w:t>.</w:t>
            </w:r>
          </w:p>
        </w:tc>
      </w:tr>
    </w:tbl>
    <w:p w14:paraId="6E6DFB50" w14:textId="007F489B" w:rsidR="00A9183F" w:rsidRPr="00A9183F" w:rsidRDefault="00A9183F" w:rsidP="00A9183F">
      <w:pPr>
        <w:spacing w:before="19" w:after="21" w:line="259" w:lineRule="auto"/>
        <w:ind w:left="155" w:firstLine="0"/>
        <w:jc w:val="left"/>
        <w:rPr>
          <w:rFonts w:eastAsia="Calibri" w:cs="Times New Roman"/>
          <w:b/>
          <w:kern w:val="0"/>
          <w:szCs w:val="24"/>
          <w:highlight w:val="yellow"/>
          <w14:ligatures w14:val="none"/>
        </w:rPr>
      </w:pPr>
      <w:r w:rsidRPr="00A9183F">
        <w:rPr>
          <w:rFonts w:eastAsia="Calibri" w:cs="Times New Roman"/>
          <w:b/>
          <w:kern w:val="0"/>
          <w:szCs w:val="24"/>
          <w:highlight w:val="yellow"/>
          <w14:ligatures w14:val="none"/>
        </w:rPr>
        <w:t>Pirties vidaus medinės detalės</w:t>
      </w:r>
    </w:p>
    <w:tbl>
      <w:tblPr>
        <w:tblW w:w="9920"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77"/>
        <w:gridCol w:w="850"/>
        <w:gridCol w:w="993"/>
      </w:tblGrid>
      <w:tr w:rsidR="00A9183F" w:rsidRPr="00F02FB4" w14:paraId="25B888EC" w14:textId="77777777" w:rsidTr="0093426E">
        <w:trPr>
          <w:trHeight w:val="181"/>
        </w:trPr>
        <w:tc>
          <w:tcPr>
            <w:tcW w:w="8077" w:type="dxa"/>
          </w:tcPr>
          <w:p w14:paraId="0C4F2826" w14:textId="552D0166"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 xml:space="preserve">Gultų karkasas </w:t>
            </w:r>
            <w:r w:rsidRPr="00F02FB4">
              <w:rPr>
                <w:rFonts w:eastAsia="Times New Roman" w:cs="Times New Roman"/>
                <w:kern w:val="0"/>
                <w:szCs w:val="24"/>
                <w:highlight w:val="yellow"/>
                <w:lang w:val="lt" w:eastAsia="lt"/>
                <w14:ligatures w14:val="none"/>
              </w:rPr>
              <w:t>spygliuočio</w:t>
            </w:r>
            <w:r w:rsidRPr="00A9183F">
              <w:rPr>
                <w:rFonts w:eastAsia="Times New Roman" w:cs="Times New Roman"/>
                <w:kern w:val="0"/>
                <w:szCs w:val="24"/>
                <w:highlight w:val="yellow"/>
                <w:lang w:val="lt" w:eastAsia="lt"/>
                <w14:ligatures w14:val="none"/>
              </w:rPr>
              <w:t xml:space="preserve"> mediena</w:t>
            </w:r>
          </w:p>
        </w:tc>
        <w:tc>
          <w:tcPr>
            <w:tcW w:w="850" w:type="dxa"/>
          </w:tcPr>
          <w:p w14:paraId="53C3E57D" w14:textId="77777777" w:rsidR="00A9183F" w:rsidRPr="00A9183F" w:rsidRDefault="00A9183F" w:rsidP="00A9183F">
            <w:pPr>
              <w:widowControl w:val="0"/>
              <w:autoSpaceDE w:val="0"/>
              <w:autoSpaceDN w:val="0"/>
              <w:ind w:right="1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0,193</w:t>
            </w:r>
          </w:p>
        </w:tc>
        <w:tc>
          <w:tcPr>
            <w:tcW w:w="993" w:type="dxa"/>
          </w:tcPr>
          <w:p w14:paraId="1D47C248"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m3</w:t>
            </w:r>
          </w:p>
        </w:tc>
      </w:tr>
      <w:tr w:rsidR="00A9183F" w:rsidRPr="00F02FB4" w14:paraId="3CC5439A" w14:textId="77777777" w:rsidTr="0093426E">
        <w:trPr>
          <w:trHeight w:val="181"/>
        </w:trPr>
        <w:tc>
          <w:tcPr>
            <w:tcW w:w="8077" w:type="dxa"/>
          </w:tcPr>
          <w:p w14:paraId="3369801B"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 xml:space="preserve">Gultų lentos </w:t>
            </w:r>
          </w:p>
        </w:tc>
        <w:tc>
          <w:tcPr>
            <w:tcW w:w="850" w:type="dxa"/>
          </w:tcPr>
          <w:p w14:paraId="71645263" w14:textId="77777777" w:rsidR="00A9183F" w:rsidRPr="00A9183F" w:rsidRDefault="00A9183F" w:rsidP="00A9183F">
            <w:pPr>
              <w:widowControl w:val="0"/>
              <w:autoSpaceDE w:val="0"/>
              <w:autoSpaceDN w:val="0"/>
              <w:ind w:right="10"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0.9</w:t>
            </w:r>
          </w:p>
        </w:tc>
        <w:tc>
          <w:tcPr>
            <w:tcW w:w="993" w:type="dxa"/>
          </w:tcPr>
          <w:p w14:paraId="30B9A437"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M3</w:t>
            </w:r>
          </w:p>
        </w:tc>
      </w:tr>
      <w:tr w:rsidR="00A9183F" w:rsidRPr="00F02FB4" w14:paraId="4707A3B7" w14:textId="77777777" w:rsidTr="0093426E">
        <w:trPr>
          <w:trHeight w:val="167"/>
        </w:trPr>
        <w:tc>
          <w:tcPr>
            <w:tcW w:w="8077" w:type="dxa"/>
          </w:tcPr>
          <w:p w14:paraId="76BF4947"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eastAsia="lt"/>
                <w14:ligatures w14:val="none"/>
              </w:rPr>
            </w:pPr>
            <w:r w:rsidRPr="00A9183F">
              <w:rPr>
                <w:rFonts w:eastAsia="Times New Roman" w:cs="Times New Roman"/>
                <w:kern w:val="0"/>
                <w:szCs w:val="24"/>
                <w:highlight w:val="yellow"/>
                <w:lang w:val="lt" w:eastAsia="lt"/>
                <w14:ligatures w14:val="none"/>
              </w:rPr>
              <w:t>Gult</w:t>
            </w:r>
            <w:r w:rsidRPr="00A9183F">
              <w:rPr>
                <w:rFonts w:eastAsia="Times New Roman" w:cs="Times New Roman"/>
                <w:kern w:val="0"/>
                <w:szCs w:val="24"/>
                <w:highlight w:val="yellow"/>
                <w:lang w:eastAsia="lt"/>
                <w14:ligatures w14:val="none"/>
              </w:rPr>
              <w:t>ų įrengimas</w:t>
            </w:r>
          </w:p>
        </w:tc>
        <w:tc>
          <w:tcPr>
            <w:tcW w:w="850" w:type="dxa"/>
          </w:tcPr>
          <w:p w14:paraId="236B1CEF" w14:textId="77777777" w:rsidR="00A9183F" w:rsidRPr="00A9183F" w:rsidRDefault="00A9183F" w:rsidP="00A9183F">
            <w:pPr>
              <w:widowControl w:val="0"/>
              <w:autoSpaceDE w:val="0"/>
              <w:autoSpaceDN w:val="0"/>
              <w:ind w:right="10"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23,00</w:t>
            </w:r>
          </w:p>
        </w:tc>
        <w:tc>
          <w:tcPr>
            <w:tcW w:w="993" w:type="dxa"/>
          </w:tcPr>
          <w:p w14:paraId="5F41C547"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M2</w:t>
            </w:r>
          </w:p>
        </w:tc>
      </w:tr>
      <w:tr w:rsidR="00A9183F" w:rsidRPr="00F02FB4" w14:paraId="0B04406F" w14:textId="77777777" w:rsidTr="0093426E">
        <w:trPr>
          <w:trHeight w:val="181"/>
        </w:trPr>
        <w:tc>
          <w:tcPr>
            <w:tcW w:w="8077" w:type="dxa"/>
          </w:tcPr>
          <w:p w14:paraId="0B208DF5" w14:textId="78155350"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 xml:space="preserve">Nugaros atramos ir porankiai </w:t>
            </w:r>
            <w:r w:rsidRPr="00F02FB4">
              <w:rPr>
                <w:rFonts w:eastAsia="Times New Roman" w:cs="Times New Roman"/>
                <w:kern w:val="0"/>
                <w:szCs w:val="24"/>
                <w:highlight w:val="yellow"/>
                <w:lang w:val="lt" w:eastAsia="lt"/>
                <w14:ligatures w14:val="none"/>
              </w:rPr>
              <w:t>neįgaliesiems</w:t>
            </w:r>
          </w:p>
        </w:tc>
        <w:tc>
          <w:tcPr>
            <w:tcW w:w="850" w:type="dxa"/>
          </w:tcPr>
          <w:p w14:paraId="7AF2A7BF" w14:textId="77777777" w:rsidR="00A9183F" w:rsidRPr="00A9183F" w:rsidRDefault="00A9183F" w:rsidP="00A9183F">
            <w:pPr>
              <w:widowControl w:val="0"/>
              <w:autoSpaceDE w:val="0"/>
              <w:autoSpaceDN w:val="0"/>
              <w:ind w:right="10"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8,00</w:t>
            </w:r>
          </w:p>
        </w:tc>
        <w:tc>
          <w:tcPr>
            <w:tcW w:w="993" w:type="dxa"/>
          </w:tcPr>
          <w:p w14:paraId="4A1A4FFC"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M2</w:t>
            </w:r>
          </w:p>
        </w:tc>
      </w:tr>
      <w:tr w:rsidR="00A9183F" w:rsidRPr="00F02FB4" w14:paraId="2A5BF626" w14:textId="77777777" w:rsidTr="0093426E">
        <w:trPr>
          <w:trHeight w:val="181"/>
        </w:trPr>
        <w:tc>
          <w:tcPr>
            <w:tcW w:w="8077" w:type="dxa"/>
          </w:tcPr>
          <w:p w14:paraId="3D28A131"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 xml:space="preserve">Grindų grotelės, gaminimas, liepa </w:t>
            </w:r>
          </w:p>
        </w:tc>
        <w:tc>
          <w:tcPr>
            <w:tcW w:w="850" w:type="dxa"/>
          </w:tcPr>
          <w:p w14:paraId="5ABC977C" w14:textId="77777777" w:rsidR="00A9183F" w:rsidRPr="00A9183F" w:rsidRDefault="00A9183F" w:rsidP="00A9183F">
            <w:pPr>
              <w:widowControl w:val="0"/>
              <w:autoSpaceDE w:val="0"/>
              <w:autoSpaceDN w:val="0"/>
              <w:ind w:right="1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12,20</w:t>
            </w:r>
          </w:p>
        </w:tc>
        <w:tc>
          <w:tcPr>
            <w:tcW w:w="993" w:type="dxa"/>
          </w:tcPr>
          <w:p w14:paraId="100C6337"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M2</w:t>
            </w:r>
          </w:p>
        </w:tc>
      </w:tr>
      <w:tr w:rsidR="00A9183F" w:rsidRPr="00F02FB4" w14:paraId="5CF19A09" w14:textId="77777777" w:rsidTr="0093426E">
        <w:trPr>
          <w:trHeight w:val="181"/>
        </w:trPr>
        <w:tc>
          <w:tcPr>
            <w:tcW w:w="8077" w:type="dxa"/>
          </w:tcPr>
          <w:p w14:paraId="24FEE992"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Gultų impregnavimo aliejus, l</w:t>
            </w:r>
          </w:p>
        </w:tc>
        <w:tc>
          <w:tcPr>
            <w:tcW w:w="850" w:type="dxa"/>
          </w:tcPr>
          <w:p w14:paraId="625350BE" w14:textId="77777777" w:rsidR="00A9183F" w:rsidRPr="00A9183F" w:rsidRDefault="00A9183F" w:rsidP="00A9183F">
            <w:pPr>
              <w:widowControl w:val="0"/>
              <w:autoSpaceDE w:val="0"/>
              <w:autoSpaceDN w:val="0"/>
              <w:ind w:right="10"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5,0</w:t>
            </w:r>
          </w:p>
        </w:tc>
        <w:tc>
          <w:tcPr>
            <w:tcW w:w="993" w:type="dxa"/>
          </w:tcPr>
          <w:p w14:paraId="314D6689"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l</w:t>
            </w:r>
          </w:p>
        </w:tc>
      </w:tr>
      <w:tr w:rsidR="00A9183F" w:rsidRPr="00F02FB4" w14:paraId="70E784CA" w14:textId="77777777" w:rsidTr="0093426E">
        <w:trPr>
          <w:trHeight w:val="181"/>
        </w:trPr>
        <w:tc>
          <w:tcPr>
            <w:tcW w:w="8077" w:type="dxa"/>
          </w:tcPr>
          <w:p w14:paraId="3BAF2BDB"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Gultų surinkimas ir montavimas</w:t>
            </w:r>
          </w:p>
        </w:tc>
        <w:tc>
          <w:tcPr>
            <w:tcW w:w="850" w:type="dxa"/>
          </w:tcPr>
          <w:p w14:paraId="4A3234AB" w14:textId="77777777" w:rsidR="00A9183F" w:rsidRPr="00A9183F" w:rsidRDefault="00A9183F" w:rsidP="00A9183F">
            <w:pPr>
              <w:widowControl w:val="0"/>
              <w:autoSpaceDE w:val="0"/>
              <w:autoSpaceDN w:val="0"/>
              <w:ind w:right="10"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1,0</w:t>
            </w:r>
          </w:p>
        </w:tc>
        <w:tc>
          <w:tcPr>
            <w:tcW w:w="993" w:type="dxa"/>
          </w:tcPr>
          <w:p w14:paraId="031B623C"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kompl</w:t>
            </w:r>
            <w:proofErr w:type="spellEnd"/>
            <w:r w:rsidRPr="00A9183F">
              <w:rPr>
                <w:rFonts w:eastAsia="Times New Roman" w:cs="Times New Roman"/>
                <w:kern w:val="0"/>
                <w:szCs w:val="24"/>
                <w:highlight w:val="yellow"/>
                <w:lang w:val="lt" w:eastAsia="lt"/>
                <w14:ligatures w14:val="none"/>
              </w:rPr>
              <w:t>.</w:t>
            </w:r>
          </w:p>
        </w:tc>
      </w:tr>
      <w:tr w:rsidR="00A9183F" w:rsidRPr="00F02FB4" w14:paraId="05D6DD40" w14:textId="77777777" w:rsidTr="0093426E">
        <w:trPr>
          <w:trHeight w:val="181"/>
        </w:trPr>
        <w:tc>
          <w:tcPr>
            <w:tcW w:w="8077" w:type="dxa"/>
          </w:tcPr>
          <w:p w14:paraId="7CDE33F6"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Grindų grotelių pagaminimas</w:t>
            </w:r>
          </w:p>
        </w:tc>
        <w:tc>
          <w:tcPr>
            <w:tcW w:w="850" w:type="dxa"/>
          </w:tcPr>
          <w:p w14:paraId="737C6ADC" w14:textId="77777777" w:rsidR="00A9183F" w:rsidRPr="00A9183F" w:rsidRDefault="00A9183F" w:rsidP="00A9183F">
            <w:pPr>
              <w:widowControl w:val="0"/>
              <w:autoSpaceDE w:val="0"/>
              <w:autoSpaceDN w:val="0"/>
              <w:ind w:right="10"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1,0</w:t>
            </w:r>
          </w:p>
        </w:tc>
        <w:tc>
          <w:tcPr>
            <w:tcW w:w="993" w:type="dxa"/>
          </w:tcPr>
          <w:p w14:paraId="071C7BED"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kompl</w:t>
            </w:r>
            <w:proofErr w:type="spellEnd"/>
            <w:r w:rsidRPr="00A9183F">
              <w:rPr>
                <w:rFonts w:eastAsia="Times New Roman" w:cs="Times New Roman"/>
                <w:kern w:val="0"/>
                <w:szCs w:val="24"/>
                <w:highlight w:val="yellow"/>
                <w:lang w:val="lt" w:eastAsia="lt"/>
                <w14:ligatures w14:val="none"/>
              </w:rPr>
              <w:t>.</w:t>
            </w:r>
          </w:p>
        </w:tc>
      </w:tr>
      <w:tr w:rsidR="00A9183F" w:rsidRPr="00F02FB4" w14:paraId="7AC4B713" w14:textId="77777777" w:rsidTr="0093426E">
        <w:trPr>
          <w:trHeight w:val="181"/>
        </w:trPr>
        <w:tc>
          <w:tcPr>
            <w:tcW w:w="8077" w:type="dxa"/>
          </w:tcPr>
          <w:p w14:paraId="1EF28D22"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Gultų, atramų bei sienų lakavimas, aliejavimas</w:t>
            </w:r>
          </w:p>
        </w:tc>
        <w:tc>
          <w:tcPr>
            <w:tcW w:w="850" w:type="dxa"/>
          </w:tcPr>
          <w:p w14:paraId="5A1D239F" w14:textId="77777777" w:rsidR="00A9183F" w:rsidRPr="00A9183F" w:rsidRDefault="00A9183F" w:rsidP="00A9183F">
            <w:pPr>
              <w:widowControl w:val="0"/>
              <w:autoSpaceDE w:val="0"/>
              <w:autoSpaceDN w:val="0"/>
              <w:ind w:right="10"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1,0</w:t>
            </w:r>
          </w:p>
        </w:tc>
        <w:tc>
          <w:tcPr>
            <w:tcW w:w="993" w:type="dxa"/>
          </w:tcPr>
          <w:p w14:paraId="2AEC7589"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kompl</w:t>
            </w:r>
            <w:proofErr w:type="spellEnd"/>
            <w:r w:rsidRPr="00A9183F">
              <w:rPr>
                <w:rFonts w:eastAsia="Times New Roman" w:cs="Times New Roman"/>
                <w:kern w:val="0"/>
                <w:szCs w:val="24"/>
                <w:highlight w:val="yellow"/>
                <w:lang w:val="lt" w:eastAsia="lt"/>
                <w14:ligatures w14:val="none"/>
              </w:rPr>
              <w:t>.</w:t>
            </w:r>
          </w:p>
        </w:tc>
      </w:tr>
    </w:tbl>
    <w:p w14:paraId="67B0506E" w14:textId="77777777" w:rsidR="00A9183F" w:rsidRPr="00A9183F" w:rsidRDefault="00A9183F" w:rsidP="00A9183F">
      <w:pPr>
        <w:spacing w:before="49" w:after="20" w:line="259" w:lineRule="auto"/>
        <w:ind w:left="155" w:firstLine="0"/>
        <w:jc w:val="left"/>
        <w:rPr>
          <w:rFonts w:eastAsia="Calibri" w:cs="Times New Roman"/>
          <w:b/>
          <w:kern w:val="0"/>
          <w:szCs w:val="24"/>
          <w:highlight w:val="yellow"/>
          <w14:ligatures w14:val="none"/>
        </w:rPr>
      </w:pPr>
      <w:r w:rsidRPr="00A9183F">
        <w:rPr>
          <w:rFonts w:eastAsia="Calibri" w:cs="Times New Roman"/>
          <w:b/>
          <w:kern w:val="0"/>
          <w:szCs w:val="24"/>
          <w:highlight w:val="yellow"/>
          <w14:ligatures w14:val="none"/>
        </w:rPr>
        <w:t>Ventiliacija ir apšvietimas</w:t>
      </w:r>
    </w:p>
    <w:tbl>
      <w:tblPr>
        <w:tblW w:w="9636"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10"/>
        <w:gridCol w:w="850"/>
        <w:gridCol w:w="1276"/>
      </w:tblGrid>
      <w:tr w:rsidR="00A9183F" w:rsidRPr="00F02FB4" w14:paraId="6CF35A40" w14:textId="77777777" w:rsidTr="0093426E">
        <w:trPr>
          <w:trHeight w:val="181"/>
        </w:trPr>
        <w:tc>
          <w:tcPr>
            <w:tcW w:w="7510" w:type="dxa"/>
          </w:tcPr>
          <w:p w14:paraId="720A87F7"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Pirties LED juosta nugaros atramose ir po gultu</w:t>
            </w:r>
          </w:p>
        </w:tc>
        <w:tc>
          <w:tcPr>
            <w:tcW w:w="850" w:type="dxa"/>
          </w:tcPr>
          <w:p w14:paraId="190F002D" w14:textId="77777777" w:rsidR="00A9183F" w:rsidRPr="00A9183F" w:rsidRDefault="00A9183F" w:rsidP="00A9183F">
            <w:pPr>
              <w:widowControl w:val="0"/>
              <w:autoSpaceDE w:val="0"/>
              <w:autoSpaceDN w:val="0"/>
              <w:ind w:right="10"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w:t>
            </w:r>
          </w:p>
        </w:tc>
        <w:tc>
          <w:tcPr>
            <w:tcW w:w="1276" w:type="dxa"/>
          </w:tcPr>
          <w:p w14:paraId="6F86721F"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kompl</w:t>
            </w:r>
            <w:proofErr w:type="spellEnd"/>
            <w:r w:rsidRPr="00A9183F">
              <w:rPr>
                <w:rFonts w:eastAsia="Times New Roman" w:cs="Times New Roman"/>
                <w:kern w:val="0"/>
                <w:szCs w:val="24"/>
                <w:highlight w:val="yellow"/>
                <w:lang w:val="lt" w:eastAsia="lt"/>
                <w14:ligatures w14:val="none"/>
              </w:rPr>
              <w:t>.</w:t>
            </w:r>
          </w:p>
        </w:tc>
      </w:tr>
      <w:tr w:rsidR="00A9183F" w:rsidRPr="00F02FB4" w14:paraId="753B7AB2" w14:textId="77777777" w:rsidTr="0093426E">
        <w:trPr>
          <w:trHeight w:val="181"/>
        </w:trPr>
        <w:tc>
          <w:tcPr>
            <w:tcW w:w="7510" w:type="dxa"/>
          </w:tcPr>
          <w:p w14:paraId="4EDA4D46" w14:textId="03B5C89D"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Garsiakalbis pirčiai, 13 cm</w:t>
            </w:r>
          </w:p>
        </w:tc>
        <w:tc>
          <w:tcPr>
            <w:tcW w:w="850" w:type="dxa"/>
          </w:tcPr>
          <w:p w14:paraId="27D3525E" w14:textId="77777777" w:rsidR="00A9183F" w:rsidRPr="00A9183F" w:rsidRDefault="00A9183F" w:rsidP="00A9183F">
            <w:pPr>
              <w:widowControl w:val="0"/>
              <w:autoSpaceDE w:val="0"/>
              <w:autoSpaceDN w:val="0"/>
              <w:ind w:right="10"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2</w:t>
            </w:r>
          </w:p>
        </w:tc>
        <w:tc>
          <w:tcPr>
            <w:tcW w:w="1276" w:type="dxa"/>
          </w:tcPr>
          <w:p w14:paraId="710BB51D"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vnt.</w:t>
            </w:r>
          </w:p>
        </w:tc>
      </w:tr>
      <w:tr w:rsidR="00A9183F" w:rsidRPr="00F02FB4" w14:paraId="7B36DD10" w14:textId="77777777" w:rsidTr="0093426E">
        <w:trPr>
          <w:trHeight w:val="181"/>
        </w:trPr>
        <w:tc>
          <w:tcPr>
            <w:tcW w:w="7510" w:type="dxa"/>
          </w:tcPr>
          <w:p w14:paraId="05DF083C"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lastRenderedPageBreak/>
              <w:t>Ventiliacijos difuzorius</w:t>
            </w:r>
          </w:p>
        </w:tc>
        <w:tc>
          <w:tcPr>
            <w:tcW w:w="850" w:type="dxa"/>
          </w:tcPr>
          <w:p w14:paraId="584BAC27" w14:textId="77777777" w:rsidR="00A9183F" w:rsidRPr="00A9183F" w:rsidRDefault="00A9183F" w:rsidP="00A9183F">
            <w:pPr>
              <w:widowControl w:val="0"/>
              <w:autoSpaceDE w:val="0"/>
              <w:autoSpaceDN w:val="0"/>
              <w:ind w:right="10"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2</w:t>
            </w:r>
          </w:p>
        </w:tc>
        <w:tc>
          <w:tcPr>
            <w:tcW w:w="1276" w:type="dxa"/>
          </w:tcPr>
          <w:p w14:paraId="6A184382"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vnt.</w:t>
            </w:r>
          </w:p>
        </w:tc>
      </w:tr>
      <w:tr w:rsidR="00A9183F" w:rsidRPr="00F02FB4" w14:paraId="04703701" w14:textId="77777777" w:rsidTr="0093426E">
        <w:trPr>
          <w:trHeight w:val="181"/>
        </w:trPr>
        <w:tc>
          <w:tcPr>
            <w:tcW w:w="7510" w:type="dxa"/>
          </w:tcPr>
          <w:p w14:paraId="02CB9BD6"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Ventiliacijos trišakis</w:t>
            </w:r>
          </w:p>
        </w:tc>
        <w:tc>
          <w:tcPr>
            <w:tcW w:w="850" w:type="dxa"/>
          </w:tcPr>
          <w:p w14:paraId="58261F4E" w14:textId="77777777" w:rsidR="00A9183F" w:rsidRPr="00A9183F" w:rsidRDefault="00A9183F" w:rsidP="00A9183F">
            <w:pPr>
              <w:widowControl w:val="0"/>
              <w:autoSpaceDE w:val="0"/>
              <w:autoSpaceDN w:val="0"/>
              <w:ind w:right="10"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w:t>
            </w:r>
          </w:p>
        </w:tc>
        <w:tc>
          <w:tcPr>
            <w:tcW w:w="1276" w:type="dxa"/>
          </w:tcPr>
          <w:p w14:paraId="498BE6E1"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vnt.</w:t>
            </w:r>
          </w:p>
        </w:tc>
      </w:tr>
      <w:tr w:rsidR="00A9183F" w:rsidRPr="00F02FB4" w14:paraId="7E1C0536" w14:textId="77777777" w:rsidTr="0093426E">
        <w:trPr>
          <w:trHeight w:val="181"/>
        </w:trPr>
        <w:tc>
          <w:tcPr>
            <w:tcW w:w="7510" w:type="dxa"/>
          </w:tcPr>
          <w:p w14:paraId="5FFAD776"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Ventiliacijos ortakis, vnt.</w:t>
            </w:r>
          </w:p>
        </w:tc>
        <w:tc>
          <w:tcPr>
            <w:tcW w:w="850" w:type="dxa"/>
          </w:tcPr>
          <w:p w14:paraId="3528A940" w14:textId="77777777" w:rsidR="00A9183F" w:rsidRPr="00A9183F" w:rsidRDefault="00A9183F" w:rsidP="00A9183F">
            <w:pPr>
              <w:widowControl w:val="0"/>
              <w:autoSpaceDE w:val="0"/>
              <w:autoSpaceDN w:val="0"/>
              <w:ind w:right="10"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w:t>
            </w:r>
          </w:p>
        </w:tc>
        <w:tc>
          <w:tcPr>
            <w:tcW w:w="1276" w:type="dxa"/>
          </w:tcPr>
          <w:p w14:paraId="73F1DEDA"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vnt.</w:t>
            </w:r>
          </w:p>
        </w:tc>
      </w:tr>
      <w:tr w:rsidR="00A9183F" w:rsidRPr="00F02FB4" w14:paraId="5580D89C" w14:textId="77777777" w:rsidTr="0093426E">
        <w:trPr>
          <w:trHeight w:val="181"/>
        </w:trPr>
        <w:tc>
          <w:tcPr>
            <w:tcW w:w="7510" w:type="dxa"/>
          </w:tcPr>
          <w:p w14:paraId="1400E9A6"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Elektros prekės</w:t>
            </w:r>
          </w:p>
        </w:tc>
        <w:tc>
          <w:tcPr>
            <w:tcW w:w="850" w:type="dxa"/>
          </w:tcPr>
          <w:p w14:paraId="021030B1" w14:textId="77777777" w:rsidR="00A9183F" w:rsidRPr="00A9183F" w:rsidRDefault="00A9183F" w:rsidP="00A9183F">
            <w:pPr>
              <w:widowControl w:val="0"/>
              <w:autoSpaceDE w:val="0"/>
              <w:autoSpaceDN w:val="0"/>
              <w:ind w:right="10"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w:t>
            </w:r>
          </w:p>
        </w:tc>
        <w:tc>
          <w:tcPr>
            <w:tcW w:w="1276" w:type="dxa"/>
          </w:tcPr>
          <w:p w14:paraId="4228B04C"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kompl</w:t>
            </w:r>
            <w:proofErr w:type="spellEnd"/>
            <w:r w:rsidRPr="00A9183F">
              <w:rPr>
                <w:rFonts w:eastAsia="Times New Roman" w:cs="Times New Roman"/>
                <w:kern w:val="0"/>
                <w:szCs w:val="24"/>
                <w:highlight w:val="yellow"/>
                <w:lang w:val="lt" w:eastAsia="lt"/>
                <w14:ligatures w14:val="none"/>
              </w:rPr>
              <w:t>.</w:t>
            </w:r>
          </w:p>
        </w:tc>
      </w:tr>
      <w:tr w:rsidR="00A9183F" w:rsidRPr="00F02FB4" w14:paraId="6B208464" w14:textId="77777777" w:rsidTr="0093426E">
        <w:trPr>
          <w:trHeight w:val="181"/>
        </w:trPr>
        <w:tc>
          <w:tcPr>
            <w:tcW w:w="7510" w:type="dxa"/>
          </w:tcPr>
          <w:p w14:paraId="4B02BE6D"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Ventiliacijos įrengimas</w:t>
            </w:r>
          </w:p>
        </w:tc>
        <w:tc>
          <w:tcPr>
            <w:tcW w:w="850" w:type="dxa"/>
          </w:tcPr>
          <w:p w14:paraId="435028B3" w14:textId="77777777" w:rsidR="00A9183F" w:rsidRPr="00A9183F" w:rsidRDefault="00A9183F" w:rsidP="00A9183F">
            <w:pPr>
              <w:widowControl w:val="0"/>
              <w:autoSpaceDE w:val="0"/>
              <w:autoSpaceDN w:val="0"/>
              <w:ind w:right="10"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w:t>
            </w:r>
          </w:p>
        </w:tc>
        <w:tc>
          <w:tcPr>
            <w:tcW w:w="1276" w:type="dxa"/>
          </w:tcPr>
          <w:p w14:paraId="75363158"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kompl</w:t>
            </w:r>
            <w:proofErr w:type="spellEnd"/>
            <w:r w:rsidRPr="00A9183F">
              <w:rPr>
                <w:rFonts w:eastAsia="Times New Roman" w:cs="Times New Roman"/>
                <w:kern w:val="0"/>
                <w:szCs w:val="24"/>
                <w:highlight w:val="yellow"/>
                <w:lang w:val="lt" w:eastAsia="lt"/>
                <w14:ligatures w14:val="none"/>
              </w:rPr>
              <w:t>.</w:t>
            </w:r>
          </w:p>
        </w:tc>
      </w:tr>
      <w:tr w:rsidR="00A9183F" w:rsidRPr="00F02FB4" w14:paraId="35D1298B" w14:textId="77777777" w:rsidTr="0093426E">
        <w:trPr>
          <w:trHeight w:val="181"/>
        </w:trPr>
        <w:tc>
          <w:tcPr>
            <w:tcW w:w="7510" w:type="dxa"/>
          </w:tcPr>
          <w:p w14:paraId="5983DA47"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Apšvietimo įrengimas</w:t>
            </w:r>
          </w:p>
        </w:tc>
        <w:tc>
          <w:tcPr>
            <w:tcW w:w="850" w:type="dxa"/>
          </w:tcPr>
          <w:p w14:paraId="3259A9A4" w14:textId="77777777" w:rsidR="00A9183F" w:rsidRPr="00A9183F" w:rsidRDefault="00A9183F" w:rsidP="00A9183F">
            <w:pPr>
              <w:widowControl w:val="0"/>
              <w:autoSpaceDE w:val="0"/>
              <w:autoSpaceDN w:val="0"/>
              <w:ind w:right="10"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w:t>
            </w:r>
          </w:p>
        </w:tc>
        <w:tc>
          <w:tcPr>
            <w:tcW w:w="1276" w:type="dxa"/>
          </w:tcPr>
          <w:p w14:paraId="34CDB5DF"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kompl</w:t>
            </w:r>
            <w:proofErr w:type="spellEnd"/>
            <w:r w:rsidRPr="00A9183F">
              <w:rPr>
                <w:rFonts w:eastAsia="Times New Roman" w:cs="Times New Roman"/>
                <w:kern w:val="0"/>
                <w:szCs w:val="24"/>
                <w:highlight w:val="yellow"/>
                <w:lang w:val="lt" w:eastAsia="lt"/>
                <w14:ligatures w14:val="none"/>
              </w:rPr>
              <w:t>.</w:t>
            </w:r>
          </w:p>
        </w:tc>
      </w:tr>
      <w:tr w:rsidR="00A9183F" w:rsidRPr="00F02FB4" w14:paraId="54ED197B" w14:textId="77777777" w:rsidTr="0093426E">
        <w:trPr>
          <w:trHeight w:val="182"/>
        </w:trPr>
        <w:tc>
          <w:tcPr>
            <w:tcW w:w="7510" w:type="dxa"/>
          </w:tcPr>
          <w:p w14:paraId="34339270" w14:textId="77777777" w:rsidR="00A9183F" w:rsidRPr="00A9183F" w:rsidRDefault="00A9183F" w:rsidP="00A9183F">
            <w:pPr>
              <w:widowControl w:val="0"/>
              <w:autoSpaceDE w:val="0"/>
              <w:autoSpaceDN w:val="0"/>
              <w:ind w:left="30" w:firstLine="0"/>
              <w:jc w:val="lef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Įrangos pajungimas</w:t>
            </w:r>
          </w:p>
        </w:tc>
        <w:tc>
          <w:tcPr>
            <w:tcW w:w="850" w:type="dxa"/>
          </w:tcPr>
          <w:p w14:paraId="39859D77" w14:textId="77777777" w:rsidR="00A9183F" w:rsidRPr="00A9183F" w:rsidRDefault="00A9183F" w:rsidP="00A9183F">
            <w:pPr>
              <w:widowControl w:val="0"/>
              <w:autoSpaceDE w:val="0"/>
              <w:autoSpaceDN w:val="0"/>
              <w:ind w:right="10"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w:t>
            </w:r>
          </w:p>
        </w:tc>
        <w:tc>
          <w:tcPr>
            <w:tcW w:w="1276" w:type="dxa"/>
          </w:tcPr>
          <w:p w14:paraId="55F6C2B5" w14:textId="77777777" w:rsidR="00A9183F" w:rsidRPr="00A9183F" w:rsidRDefault="00A9183F" w:rsidP="00A9183F">
            <w:pPr>
              <w:widowControl w:val="0"/>
              <w:autoSpaceDE w:val="0"/>
              <w:autoSpaceDN w:val="0"/>
              <w:ind w:left="31" w:firstLine="0"/>
              <w:jc w:val="center"/>
              <w:rPr>
                <w:rFonts w:eastAsia="Times New Roman" w:cs="Times New Roman"/>
                <w:kern w:val="0"/>
                <w:szCs w:val="24"/>
                <w:highlight w:val="yellow"/>
                <w:lang w:val="lt" w:eastAsia="lt"/>
                <w14:ligatures w14:val="none"/>
              </w:rPr>
            </w:pPr>
            <w:proofErr w:type="spellStart"/>
            <w:r w:rsidRPr="00A9183F">
              <w:rPr>
                <w:rFonts w:eastAsia="Times New Roman" w:cs="Times New Roman"/>
                <w:kern w:val="0"/>
                <w:szCs w:val="24"/>
                <w:highlight w:val="yellow"/>
                <w:lang w:val="lt" w:eastAsia="lt"/>
                <w14:ligatures w14:val="none"/>
              </w:rPr>
              <w:t>kompl</w:t>
            </w:r>
            <w:proofErr w:type="spellEnd"/>
            <w:r w:rsidRPr="00A9183F">
              <w:rPr>
                <w:rFonts w:eastAsia="Times New Roman" w:cs="Times New Roman"/>
                <w:kern w:val="0"/>
                <w:szCs w:val="24"/>
                <w:highlight w:val="yellow"/>
                <w:lang w:val="lt" w:eastAsia="lt"/>
                <w14:ligatures w14:val="none"/>
              </w:rPr>
              <w:t>.</w:t>
            </w:r>
          </w:p>
        </w:tc>
      </w:tr>
    </w:tbl>
    <w:p w14:paraId="26F760D2" w14:textId="77777777" w:rsidR="00A9183F" w:rsidRPr="00A9183F" w:rsidRDefault="00A9183F" w:rsidP="00A9183F">
      <w:pPr>
        <w:spacing w:before="75" w:after="49" w:line="259" w:lineRule="auto"/>
        <w:ind w:left="3493" w:right="3501" w:firstLine="0"/>
        <w:jc w:val="center"/>
        <w:rPr>
          <w:rFonts w:eastAsia="Calibri" w:cs="Times New Roman"/>
          <w:b/>
          <w:kern w:val="0"/>
          <w:szCs w:val="24"/>
          <w:highlight w:val="yellow"/>
          <w14:ligatures w14:val="none"/>
        </w:rPr>
      </w:pPr>
      <w:r w:rsidRPr="00A9183F">
        <w:rPr>
          <w:rFonts w:eastAsia="Calibri" w:cs="Times New Roman"/>
          <w:b/>
          <w:kern w:val="0"/>
          <w:szCs w:val="24"/>
          <w:highlight w:val="yellow"/>
          <w14:ligatures w14:val="none"/>
        </w:rPr>
        <w:t>KAITINIMO ĮRANGA</w:t>
      </w:r>
    </w:p>
    <w:tbl>
      <w:tblPr>
        <w:tblW w:w="10203"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90"/>
        <w:gridCol w:w="1073"/>
        <w:gridCol w:w="1074"/>
        <w:gridCol w:w="2266"/>
      </w:tblGrid>
      <w:tr w:rsidR="00A9183F" w:rsidRPr="00A9183F" w14:paraId="0869C363" w14:textId="77777777" w:rsidTr="00A9183F">
        <w:trPr>
          <w:trHeight w:val="356"/>
        </w:trPr>
        <w:tc>
          <w:tcPr>
            <w:tcW w:w="5790" w:type="dxa"/>
          </w:tcPr>
          <w:p w14:paraId="7B4A29A8" w14:textId="77777777" w:rsidR="00A9183F" w:rsidRPr="00A9183F" w:rsidRDefault="00A9183F" w:rsidP="00F02FB4">
            <w:pPr>
              <w:widowControl w:val="0"/>
              <w:autoSpaceDE w:val="0"/>
              <w:autoSpaceDN w:val="0"/>
              <w:ind w:left="2467" w:right="2444"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Pavadinimas</w:t>
            </w:r>
          </w:p>
        </w:tc>
        <w:tc>
          <w:tcPr>
            <w:tcW w:w="1073" w:type="dxa"/>
          </w:tcPr>
          <w:p w14:paraId="672D1C46" w14:textId="77777777" w:rsidR="00A9183F" w:rsidRPr="00A9183F" w:rsidRDefault="00A9183F" w:rsidP="00F02FB4">
            <w:pPr>
              <w:widowControl w:val="0"/>
              <w:autoSpaceDE w:val="0"/>
              <w:autoSpaceDN w:val="0"/>
              <w:ind w:left="308" w:right="287"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Kiekis</w:t>
            </w:r>
          </w:p>
        </w:tc>
        <w:tc>
          <w:tcPr>
            <w:tcW w:w="1074" w:type="dxa"/>
          </w:tcPr>
          <w:p w14:paraId="48A28837" w14:textId="77777777" w:rsidR="00A9183F" w:rsidRPr="00A9183F" w:rsidRDefault="00A9183F" w:rsidP="00F02FB4">
            <w:pPr>
              <w:widowControl w:val="0"/>
              <w:autoSpaceDE w:val="0"/>
              <w:autoSpaceDN w:val="0"/>
              <w:ind w:left="2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Pirties tūris</w:t>
            </w:r>
          </w:p>
          <w:p w14:paraId="1E507735" w14:textId="77777777" w:rsidR="00A9183F" w:rsidRPr="00A9183F" w:rsidRDefault="00A9183F" w:rsidP="00F02FB4">
            <w:pPr>
              <w:widowControl w:val="0"/>
              <w:autoSpaceDE w:val="0"/>
              <w:autoSpaceDN w:val="0"/>
              <w:ind w:left="25"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(m</w:t>
            </w:r>
            <w:r w:rsidRPr="00A9183F">
              <w:rPr>
                <w:rFonts w:eastAsia="Times New Roman" w:cs="Times New Roman"/>
                <w:kern w:val="0"/>
                <w:szCs w:val="24"/>
                <w:highlight w:val="yellow"/>
                <w:vertAlign w:val="superscript"/>
                <w:lang w:val="lt" w:eastAsia="lt"/>
                <w14:ligatures w14:val="none"/>
              </w:rPr>
              <w:t>3</w:t>
            </w:r>
            <w:r w:rsidRPr="00A9183F">
              <w:rPr>
                <w:rFonts w:eastAsia="Times New Roman" w:cs="Times New Roman"/>
                <w:kern w:val="0"/>
                <w:szCs w:val="24"/>
                <w:highlight w:val="yellow"/>
                <w:lang w:val="lt" w:eastAsia="lt"/>
                <w14:ligatures w14:val="none"/>
              </w:rPr>
              <w:t>)</w:t>
            </w:r>
          </w:p>
        </w:tc>
        <w:tc>
          <w:tcPr>
            <w:tcW w:w="2266" w:type="dxa"/>
          </w:tcPr>
          <w:p w14:paraId="0FF9DBD6" w14:textId="77777777" w:rsidR="00A9183F" w:rsidRPr="00A9183F" w:rsidRDefault="00A9183F" w:rsidP="00F02FB4">
            <w:pPr>
              <w:widowControl w:val="0"/>
              <w:autoSpaceDE w:val="0"/>
              <w:autoSpaceDN w:val="0"/>
              <w:ind w:left="21"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Galingumas</w:t>
            </w:r>
          </w:p>
          <w:p w14:paraId="7F736154" w14:textId="77777777" w:rsidR="00A9183F" w:rsidRPr="00A9183F" w:rsidRDefault="00A9183F" w:rsidP="00F02FB4">
            <w:pPr>
              <w:widowControl w:val="0"/>
              <w:autoSpaceDE w:val="0"/>
              <w:autoSpaceDN w:val="0"/>
              <w:ind w:left="18"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(kW)</w:t>
            </w:r>
          </w:p>
        </w:tc>
      </w:tr>
      <w:tr w:rsidR="00A9183F" w:rsidRPr="00A9183F" w14:paraId="5D6BF443" w14:textId="77777777" w:rsidTr="00A9183F">
        <w:trPr>
          <w:trHeight w:val="198"/>
        </w:trPr>
        <w:tc>
          <w:tcPr>
            <w:tcW w:w="5790" w:type="dxa"/>
          </w:tcPr>
          <w:p w14:paraId="5C7967C8" w14:textId="6171E6B3" w:rsidR="00A9183F" w:rsidRPr="00A9183F" w:rsidRDefault="00C17724" w:rsidP="00F02FB4">
            <w:pPr>
              <w:widowControl w:val="0"/>
              <w:autoSpaceDE w:val="0"/>
              <w:autoSpaceDN w:val="0"/>
              <w:ind w:left="30" w:firstLine="0"/>
              <w:jc w:val="left"/>
              <w:rPr>
                <w:rFonts w:eastAsia="Times New Roman" w:cs="Times New Roman"/>
                <w:kern w:val="0"/>
                <w:szCs w:val="24"/>
                <w:highlight w:val="yellow"/>
                <w:lang w:val="lt" w:eastAsia="lt"/>
                <w14:ligatures w14:val="none"/>
              </w:rPr>
            </w:pPr>
            <w:r>
              <w:rPr>
                <w:rFonts w:eastAsia="Times New Roman" w:cs="Times New Roman"/>
                <w:kern w:val="0"/>
                <w:szCs w:val="24"/>
                <w:highlight w:val="yellow"/>
                <w:lang w:val="lt" w:eastAsia="lt"/>
                <w14:ligatures w14:val="none"/>
              </w:rPr>
              <w:t>S</w:t>
            </w:r>
            <w:r w:rsidR="00A9183F" w:rsidRPr="00A9183F">
              <w:rPr>
                <w:rFonts w:eastAsia="Times New Roman" w:cs="Times New Roman"/>
                <w:kern w:val="0"/>
                <w:szCs w:val="24"/>
                <w:highlight w:val="yellow"/>
                <w:lang w:val="lt" w:eastAsia="lt"/>
                <w14:ligatures w14:val="none"/>
              </w:rPr>
              <w:t>pindulių šildymo plėvelė (275 W)</w:t>
            </w:r>
          </w:p>
        </w:tc>
        <w:tc>
          <w:tcPr>
            <w:tcW w:w="1073" w:type="dxa"/>
          </w:tcPr>
          <w:p w14:paraId="388F540D" w14:textId="77777777" w:rsidR="00A9183F" w:rsidRPr="00A9183F" w:rsidRDefault="00A9183F" w:rsidP="00F02FB4">
            <w:pPr>
              <w:widowControl w:val="0"/>
              <w:autoSpaceDE w:val="0"/>
              <w:autoSpaceDN w:val="0"/>
              <w:ind w:left="35"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40</w:t>
            </w:r>
          </w:p>
        </w:tc>
        <w:tc>
          <w:tcPr>
            <w:tcW w:w="1074" w:type="dxa"/>
          </w:tcPr>
          <w:p w14:paraId="6D983BE1" w14:textId="77777777" w:rsidR="00A9183F" w:rsidRPr="00A9183F" w:rsidRDefault="00A9183F" w:rsidP="00F02FB4">
            <w:pPr>
              <w:widowControl w:val="0"/>
              <w:autoSpaceDE w:val="0"/>
              <w:autoSpaceDN w:val="0"/>
              <w:ind w:right="479" w:firstLine="0"/>
              <w:jc w:val="righ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w:t>
            </w:r>
          </w:p>
        </w:tc>
        <w:tc>
          <w:tcPr>
            <w:tcW w:w="2266" w:type="dxa"/>
          </w:tcPr>
          <w:p w14:paraId="043E19AF" w14:textId="77777777" w:rsidR="00A9183F" w:rsidRPr="00A9183F" w:rsidRDefault="00A9183F" w:rsidP="00F02FB4">
            <w:pPr>
              <w:widowControl w:val="0"/>
              <w:autoSpaceDE w:val="0"/>
              <w:autoSpaceDN w:val="0"/>
              <w:ind w:right="14"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10,9</w:t>
            </w:r>
          </w:p>
        </w:tc>
      </w:tr>
      <w:tr w:rsidR="00A9183F" w:rsidRPr="00A9183F" w14:paraId="54315054" w14:textId="77777777" w:rsidTr="00A9183F">
        <w:trPr>
          <w:trHeight w:val="181"/>
        </w:trPr>
        <w:tc>
          <w:tcPr>
            <w:tcW w:w="5790" w:type="dxa"/>
          </w:tcPr>
          <w:p w14:paraId="11869632" w14:textId="69AC40E5" w:rsidR="00A9183F" w:rsidRPr="00A9183F" w:rsidRDefault="00A9183F" w:rsidP="00F02FB4">
            <w:pPr>
              <w:widowControl w:val="0"/>
              <w:autoSpaceDE w:val="0"/>
              <w:autoSpaceDN w:val="0"/>
              <w:ind w:left="30" w:firstLine="0"/>
              <w:jc w:val="left"/>
              <w:rPr>
                <w:rFonts w:eastAsia="Times New Roman" w:cs="Times New Roman"/>
                <w:kern w:val="0"/>
                <w:szCs w:val="24"/>
                <w:highlight w:val="yellow"/>
                <w:lang w:val="lt" w:eastAsia="lt"/>
                <w14:ligatures w14:val="none"/>
              </w:rPr>
            </w:pPr>
            <w:bookmarkStart w:id="8" w:name="_Hlk211872340"/>
            <w:r w:rsidRPr="00A9183F">
              <w:rPr>
                <w:rFonts w:eastAsia="Times New Roman" w:cs="Times New Roman"/>
                <w:kern w:val="0"/>
                <w:szCs w:val="24"/>
                <w:highlight w:val="yellow"/>
                <w:lang w:val="lt" w:eastAsia="lt"/>
                <w14:ligatures w14:val="none"/>
              </w:rPr>
              <w:t>Elek</w:t>
            </w:r>
            <w:r w:rsidR="00F02FB4" w:rsidRPr="00F02FB4">
              <w:rPr>
                <w:rFonts w:eastAsia="Times New Roman" w:cs="Times New Roman"/>
                <w:kern w:val="0"/>
                <w:szCs w:val="24"/>
                <w:highlight w:val="yellow"/>
                <w:lang w:val="lt" w:eastAsia="lt"/>
                <w14:ligatures w14:val="none"/>
              </w:rPr>
              <w:t>t</w:t>
            </w:r>
            <w:r w:rsidRPr="00A9183F">
              <w:rPr>
                <w:rFonts w:eastAsia="Times New Roman" w:cs="Times New Roman"/>
                <w:kern w:val="0"/>
                <w:szCs w:val="24"/>
                <w:highlight w:val="yellow"/>
                <w:lang w:val="lt" w:eastAsia="lt"/>
                <w14:ligatures w14:val="none"/>
              </w:rPr>
              <w:t xml:space="preserve">roninis valdymo pultas su papildomu </w:t>
            </w:r>
            <w:proofErr w:type="spellStart"/>
            <w:r w:rsidRPr="00A9183F">
              <w:rPr>
                <w:rFonts w:eastAsia="Times New Roman" w:cs="Times New Roman"/>
                <w:kern w:val="0"/>
                <w:szCs w:val="24"/>
                <w:highlight w:val="yellow"/>
                <w:lang w:val="lt" w:eastAsia="lt"/>
                <w14:ligatures w14:val="none"/>
              </w:rPr>
              <w:t>kontaktoriumi</w:t>
            </w:r>
            <w:bookmarkEnd w:id="8"/>
            <w:proofErr w:type="spellEnd"/>
          </w:p>
        </w:tc>
        <w:tc>
          <w:tcPr>
            <w:tcW w:w="1073" w:type="dxa"/>
          </w:tcPr>
          <w:p w14:paraId="733CA632" w14:textId="77777777" w:rsidR="00A9183F" w:rsidRPr="00A9183F" w:rsidRDefault="00A9183F" w:rsidP="00F02FB4">
            <w:pPr>
              <w:widowControl w:val="0"/>
              <w:autoSpaceDE w:val="0"/>
              <w:autoSpaceDN w:val="0"/>
              <w:ind w:left="35" w:firstLine="0"/>
              <w:jc w:val="center"/>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1</w:t>
            </w:r>
          </w:p>
        </w:tc>
        <w:tc>
          <w:tcPr>
            <w:tcW w:w="1074" w:type="dxa"/>
          </w:tcPr>
          <w:p w14:paraId="78C0C88B" w14:textId="77777777" w:rsidR="00A9183F" w:rsidRPr="00A9183F" w:rsidRDefault="00A9183F" w:rsidP="00F02FB4">
            <w:pPr>
              <w:widowControl w:val="0"/>
              <w:autoSpaceDE w:val="0"/>
              <w:autoSpaceDN w:val="0"/>
              <w:ind w:right="479" w:firstLine="0"/>
              <w:jc w:val="right"/>
              <w:rPr>
                <w:rFonts w:eastAsia="Times New Roman" w:cs="Times New Roman"/>
                <w:kern w:val="0"/>
                <w:szCs w:val="24"/>
                <w:highlight w:val="yellow"/>
                <w:lang w:val="lt" w:eastAsia="lt"/>
                <w14:ligatures w14:val="none"/>
              </w:rPr>
            </w:pPr>
            <w:r w:rsidRPr="00A9183F">
              <w:rPr>
                <w:rFonts w:eastAsia="Times New Roman" w:cs="Times New Roman"/>
                <w:kern w:val="0"/>
                <w:szCs w:val="24"/>
                <w:highlight w:val="yellow"/>
                <w:lang w:val="lt" w:eastAsia="lt"/>
                <w14:ligatures w14:val="none"/>
              </w:rPr>
              <w:t>-</w:t>
            </w:r>
          </w:p>
        </w:tc>
        <w:tc>
          <w:tcPr>
            <w:tcW w:w="2266" w:type="dxa"/>
          </w:tcPr>
          <w:p w14:paraId="16DA6A6B" w14:textId="77777777" w:rsidR="00A9183F" w:rsidRPr="00A9183F" w:rsidRDefault="00A9183F" w:rsidP="00F02FB4">
            <w:pPr>
              <w:widowControl w:val="0"/>
              <w:autoSpaceDE w:val="0"/>
              <w:autoSpaceDN w:val="0"/>
              <w:ind w:right="14" w:firstLine="0"/>
              <w:jc w:val="center"/>
              <w:rPr>
                <w:rFonts w:eastAsia="Times New Roman" w:cs="Times New Roman"/>
                <w:kern w:val="0"/>
                <w:szCs w:val="24"/>
                <w:lang w:val="lt" w:eastAsia="lt"/>
                <w14:ligatures w14:val="none"/>
              </w:rPr>
            </w:pPr>
            <w:r w:rsidRPr="00A9183F">
              <w:rPr>
                <w:rFonts w:eastAsia="Times New Roman" w:cs="Times New Roman"/>
                <w:kern w:val="0"/>
                <w:szCs w:val="24"/>
                <w:highlight w:val="yellow"/>
                <w:lang w:val="lt" w:eastAsia="lt"/>
                <w14:ligatures w14:val="none"/>
              </w:rPr>
              <w:t>-</w:t>
            </w:r>
          </w:p>
        </w:tc>
      </w:tr>
    </w:tbl>
    <w:p w14:paraId="667DE3BB" w14:textId="77777777" w:rsidR="0029322B" w:rsidRDefault="0029322B" w:rsidP="009C61BF">
      <w:pPr>
        <w:ind w:firstLine="0"/>
        <w:rPr>
          <w:rFonts w:ascii="Calibri" w:eastAsia="Calibri" w:hAnsi="Calibri" w:cs="Times New Roman"/>
          <w:kern w:val="0"/>
          <w:sz w:val="16"/>
          <w14:ligatures w14:val="none"/>
        </w:rPr>
      </w:pPr>
    </w:p>
    <w:p w14:paraId="552EB765" w14:textId="7C125618" w:rsidR="00836F84" w:rsidRPr="00836F84" w:rsidRDefault="00836F84" w:rsidP="009C61BF">
      <w:pPr>
        <w:ind w:firstLine="0"/>
        <w:rPr>
          <w:rFonts w:eastAsia="Calibri" w:cs="Times New Roman"/>
          <w:bCs/>
          <w:iCs/>
          <w:kern w:val="0"/>
          <w:szCs w:val="24"/>
          <w:highlight w:val="yellow"/>
          <w14:ligatures w14:val="none"/>
        </w:rPr>
      </w:pPr>
      <w:r>
        <w:rPr>
          <w:rFonts w:eastAsia="Calibri" w:cs="Times New Roman"/>
          <w:b/>
          <w:i/>
          <w:kern w:val="0"/>
          <w:szCs w:val="24"/>
          <w:highlight w:val="yellow"/>
          <w:u w:val="single"/>
          <w14:ligatures w14:val="none"/>
        </w:rPr>
        <w:t>Grindys:</w:t>
      </w:r>
      <w:r w:rsidRPr="009C61BF">
        <w:rPr>
          <w:rFonts w:eastAsia="Calibri" w:cs="Times New Roman"/>
          <w:bCs/>
          <w:iCs/>
          <w:kern w:val="0"/>
          <w:szCs w:val="24"/>
          <w:highlight w:val="yellow"/>
          <w14:ligatures w14:val="none"/>
        </w:rPr>
        <w:t xml:space="preserve"> </w:t>
      </w:r>
      <w:r w:rsidRPr="00836F84">
        <w:rPr>
          <w:rFonts w:eastAsia="Calibri" w:cs="Times New Roman"/>
          <w:bCs/>
          <w:iCs/>
          <w:kern w:val="0"/>
          <w:szCs w:val="24"/>
          <w:highlight w:val="yellow"/>
          <w14:ligatures w14:val="none"/>
        </w:rPr>
        <w:t xml:space="preserve">grindų </w:t>
      </w:r>
      <w:proofErr w:type="spellStart"/>
      <w:r w:rsidRPr="00836F84">
        <w:rPr>
          <w:rFonts w:eastAsia="Calibri" w:cs="Times New Roman"/>
          <w:bCs/>
          <w:iCs/>
          <w:kern w:val="0"/>
          <w:szCs w:val="24"/>
          <w:highlight w:val="yellow"/>
          <w14:ligatures w14:val="none"/>
        </w:rPr>
        <w:t>hidroizoliavimas</w:t>
      </w:r>
      <w:proofErr w:type="spellEnd"/>
      <w:r w:rsidRPr="00836F84">
        <w:rPr>
          <w:rFonts w:eastAsia="Calibri" w:cs="Times New Roman"/>
          <w:bCs/>
          <w:iCs/>
          <w:kern w:val="0"/>
          <w:szCs w:val="24"/>
          <w:highlight w:val="yellow"/>
          <w14:ligatures w14:val="none"/>
        </w:rPr>
        <w:t xml:space="preserve"> ir akmens masės plytelių įrengimas 12,20 m2, grindjuosčių iš plytelių įrengimas 14,50 m.</w:t>
      </w:r>
    </w:p>
    <w:p w14:paraId="12CD6CB8" w14:textId="77777777" w:rsidR="00836F84" w:rsidRDefault="00836F84" w:rsidP="00F02FB4">
      <w:pPr>
        <w:ind w:firstLine="0"/>
        <w:jc w:val="left"/>
        <w:rPr>
          <w:rFonts w:eastAsia="Calibri" w:cs="Times New Roman"/>
          <w:b/>
          <w:i/>
          <w:kern w:val="0"/>
          <w:szCs w:val="24"/>
          <w:highlight w:val="yellow"/>
          <w:u w:val="single"/>
          <w14:ligatures w14:val="none"/>
        </w:rPr>
      </w:pPr>
    </w:p>
    <w:p w14:paraId="1ABF2C02" w14:textId="04769B41" w:rsidR="00A9183F" w:rsidRPr="00A9183F" w:rsidRDefault="00A9183F" w:rsidP="00F02FB4">
      <w:pPr>
        <w:ind w:firstLine="0"/>
        <w:jc w:val="left"/>
        <w:rPr>
          <w:rFonts w:eastAsia="Calibri" w:cs="Times New Roman"/>
          <w:b/>
          <w:i/>
          <w:kern w:val="0"/>
          <w:szCs w:val="24"/>
          <w:highlight w:val="yellow"/>
          <w:u w:val="single"/>
          <w14:ligatures w14:val="none"/>
        </w:rPr>
      </w:pPr>
      <w:r w:rsidRPr="00A9183F">
        <w:rPr>
          <w:rFonts w:eastAsia="Calibri" w:cs="Times New Roman"/>
          <w:b/>
          <w:i/>
          <w:kern w:val="0"/>
          <w:szCs w:val="24"/>
          <w:highlight w:val="yellow"/>
          <w:u w:val="single"/>
          <w14:ligatures w14:val="none"/>
        </w:rPr>
        <w:t>Elek</w:t>
      </w:r>
      <w:r w:rsidR="00F02FB4" w:rsidRPr="00F02FB4">
        <w:rPr>
          <w:rFonts w:eastAsia="Calibri" w:cs="Times New Roman"/>
          <w:b/>
          <w:i/>
          <w:kern w:val="0"/>
          <w:szCs w:val="24"/>
          <w:highlight w:val="yellow"/>
          <w:u w:val="single"/>
          <w14:ligatures w14:val="none"/>
        </w:rPr>
        <w:t>t</w:t>
      </w:r>
      <w:r w:rsidRPr="00A9183F">
        <w:rPr>
          <w:rFonts w:eastAsia="Calibri" w:cs="Times New Roman"/>
          <w:b/>
          <w:i/>
          <w:kern w:val="0"/>
          <w:szCs w:val="24"/>
          <w:highlight w:val="yellow"/>
          <w:u w:val="single"/>
          <w14:ligatures w14:val="none"/>
        </w:rPr>
        <w:t>roninis valdymo pultas</w:t>
      </w:r>
    </w:p>
    <w:p w14:paraId="330803FF" w14:textId="6371FE4D" w:rsidR="00A9183F" w:rsidRPr="00A9183F" w:rsidRDefault="0093426E" w:rsidP="0093426E">
      <w:pPr>
        <w:ind w:firstLine="0"/>
        <w:rPr>
          <w:rFonts w:eastAsia="Calibri" w:cs="Times New Roman"/>
          <w:kern w:val="0"/>
          <w:szCs w:val="24"/>
          <w:highlight w:val="yellow"/>
          <w14:ligatures w14:val="none"/>
        </w:rPr>
      </w:pPr>
      <w:r>
        <w:rPr>
          <w:rFonts w:eastAsia="Calibri" w:cs="Times New Roman"/>
          <w:kern w:val="0"/>
          <w:szCs w:val="24"/>
          <w:highlight w:val="yellow"/>
          <w14:ligatures w14:val="none"/>
        </w:rPr>
        <w:t>Turi būti s</w:t>
      </w:r>
      <w:r w:rsidR="00A9183F" w:rsidRPr="00A9183F">
        <w:rPr>
          <w:rFonts w:eastAsia="Calibri" w:cs="Times New Roman"/>
          <w:kern w:val="0"/>
          <w:szCs w:val="24"/>
          <w:highlight w:val="yellow"/>
          <w14:ligatures w14:val="none"/>
        </w:rPr>
        <w:t>kirtas elektrinėms krosnelėms iki 10,5 kW, reguliuojamos temperatūros intervalas nuo 30 °C</w:t>
      </w:r>
      <w:r>
        <w:rPr>
          <w:rFonts w:eastAsia="Calibri" w:cs="Times New Roman"/>
          <w:kern w:val="0"/>
          <w:szCs w:val="24"/>
          <w:highlight w:val="yellow"/>
          <w14:ligatures w14:val="none"/>
        </w:rPr>
        <w:t xml:space="preserve"> </w:t>
      </w:r>
      <w:r w:rsidR="00A9183F" w:rsidRPr="00A9183F">
        <w:rPr>
          <w:rFonts w:eastAsia="Calibri" w:cs="Times New Roman"/>
          <w:kern w:val="0"/>
          <w:szCs w:val="24"/>
          <w:highlight w:val="yellow"/>
          <w14:ligatures w14:val="none"/>
        </w:rPr>
        <w:t>iki 110</w:t>
      </w:r>
      <w:r>
        <w:rPr>
          <w:rFonts w:eastAsia="Calibri" w:cs="Times New Roman"/>
          <w:kern w:val="0"/>
          <w:szCs w:val="24"/>
          <w:highlight w:val="yellow"/>
          <w14:ligatures w14:val="none"/>
        </w:rPr>
        <w:t xml:space="preserve"> </w:t>
      </w:r>
      <w:r w:rsidR="00A9183F" w:rsidRPr="00A9183F">
        <w:rPr>
          <w:rFonts w:eastAsia="Calibri" w:cs="Times New Roman"/>
          <w:kern w:val="0"/>
          <w:szCs w:val="24"/>
          <w:highlight w:val="yellow"/>
          <w14:ligatures w14:val="none"/>
        </w:rPr>
        <w:t>°C</w:t>
      </w:r>
      <w:r>
        <w:rPr>
          <w:rFonts w:eastAsia="Calibri" w:cs="Times New Roman"/>
          <w:kern w:val="0"/>
          <w:szCs w:val="24"/>
          <w:highlight w:val="yellow"/>
          <w14:ligatures w14:val="none"/>
        </w:rPr>
        <w:t xml:space="preserve">. </w:t>
      </w:r>
      <w:r w:rsidR="00A9183F" w:rsidRPr="00A9183F">
        <w:rPr>
          <w:rFonts w:eastAsia="Calibri" w:cs="Times New Roman"/>
          <w:kern w:val="0"/>
          <w:szCs w:val="24"/>
          <w:highlight w:val="yellow"/>
          <w14:ligatures w14:val="none"/>
        </w:rPr>
        <w:t>Galingumą galima padidinti nuo 10,5 kW iki 18 kW arba 30 kW.</w:t>
      </w:r>
    </w:p>
    <w:p w14:paraId="558E1B1D" w14:textId="78AF5BB7" w:rsidR="00A9183F" w:rsidRPr="00A9183F" w:rsidRDefault="00A9183F" w:rsidP="0093426E">
      <w:pPr>
        <w:ind w:firstLine="0"/>
        <w:rPr>
          <w:rFonts w:eastAsia="Calibri" w:cs="Times New Roman"/>
          <w:kern w:val="0"/>
          <w:szCs w:val="24"/>
          <w:highlight w:val="yellow"/>
          <w14:ligatures w14:val="none"/>
        </w:rPr>
      </w:pPr>
      <w:r w:rsidRPr="00A9183F">
        <w:rPr>
          <w:rFonts w:eastAsia="Calibri" w:cs="Times New Roman"/>
          <w:b/>
          <w:bCs/>
          <w:kern w:val="0"/>
          <w:szCs w:val="24"/>
          <w:highlight w:val="yellow"/>
          <w14:ligatures w14:val="none"/>
        </w:rPr>
        <w:t>Inovatyvios technologijos:</w:t>
      </w:r>
    </w:p>
    <w:p w14:paraId="47B2FA55" w14:textId="77777777" w:rsidR="00A9183F" w:rsidRPr="00A9183F" w:rsidRDefault="00A9183F" w:rsidP="0093426E">
      <w:pPr>
        <w:numPr>
          <w:ilvl w:val="0"/>
          <w:numId w:val="12"/>
        </w:numPr>
        <w:tabs>
          <w:tab w:val="clear" w:pos="720"/>
          <w:tab w:val="num" w:pos="1560"/>
        </w:tabs>
        <w:ind w:left="567" w:hanging="141"/>
        <w:rPr>
          <w:rFonts w:eastAsia="Calibri" w:cs="Times New Roman"/>
          <w:kern w:val="0"/>
          <w:szCs w:val="24"/>
          <w:highlight w:val="yellow"/>
          <w14:ligatures w14:val="none"/>
        </w:rPr>
      </w:pPr>
      <w:r w:rsidRPr="00A9183F">
        <w:rPr>
          <w:rFonts w:eastAsia="Calibri" w:cs="Times New Roman"/>
          <w:kern w:val="0"/>
          <w:szCs w:val="24"/>
          <w:highlight w:val="yellow"/>
          <w14:ligatures w14:val="none"/>
        </w:rPr>
        <w:t>Pažangus PI valdiklis.</w:t>
      </w:r>
    </w:p>
    <w:p w14:paraId="383A5DB4" w14:textId="77777777" w:rsidR="00A9183F" w:rsidRPr="00A9183F" w:rsidRDefault="00A9183F" w:rsidP="0093426E">
      <w:pPr>
        <w:numPr>
          <w:ilvl w:val="0"/>
          <w:numId w:val="12"/>
        </w:numPr>
        <w:tabs>
          <w:tab w:val="clear" w:pos="720"/>
          <w:tab w:val="num" w:pos="1560"/>
        </w:tabs>
        <w:ind w:left="567" w:hanging="141"/>
        <w:rPr>
          <w:rFonts w:eastAsia="Calibri" w:cs="Times New Roman"/>
          <w:kern w:val="0"/>
          <w:szCs w:val="24"/>
          <w:highlight w:val="yellow"/>
          <w14:ligatures w14:val="none"/>
        </w:rPr>
      </w:pPr>
      <w:r w:rsidRPr="00A9183F">
        <w:rPr>
          <w:rFonts w:eastAsia="Calibri" w:cs="Times New Roman"/>
          <w:kern w:val="0"/>
          <w:szCs w:val="24"/>
          <w:highlight w:val="yellow"/>
          <w14:ligatures w14:val="none"/>
        </w:rPr>
        <w:t>Apšvietimas gali būti įjungtas (</w:t>
      </w:r>
      <w:proofErr w:type="spellStart"/>
      <w:r w:rsidRPr="00A9183F">
        <w:rPr>
          <w:rFonts w:eastAsia="Calibri" w:cs="Times New Roman"/>
          <w:kern w:val="0"/>
          <w:szCs w:val="24"/>
          <w:highlight w:val="yellow"/>
          <w14:ligatures w14:val="none"/>
        </w:rPr>
        <w:t>maks</w:t>
      </w:r>
      <w:proofErr w:type="spellEnd"/>
      <w:r w:rsidRPr="00A9183F">
        <w:rPr>
          <w:rFonts w:eastAsia="Calibri" w:cs="Times New Roman"/>
          <w:kern w:val="0"/>
          <w:szCs w:val="24"/>
          <w:highlight w:val="yellow"/>
          <w14:ligatures w14:val="none"/>
        </w:rPr>
        <w:t>. 100 W).</w:t>
      </w:r>
    </w:p>
    <w:p w14:paraId="32299F87" w14:textId="77777777" w:rsidR="00A9183F" w:rsidRPr="00A9183F" w:rsidRDefault="00A9183F" w:rsidP="0093426E">
      <w:pPr>
        <w:numPr>
          <w:ilvl w:val="0"/>
          <w:numId w:val="12"/>
        </w:numPr>
        <w:tabs>
          <w:tab w:val="clear" w:pos="720"/>
          <w:tab w:val="num" w:pos="1560"/>
        </w:tabs>
        <w:ind w:left="567" w:hanging="141"/>
        <w:rPr>
          <w:rFonts w:eastAsia="Calibri" w:cs="Times New Roman"/>
          <w:kern w:val="0"/>
          <w:szCs w:val="24"/>
          <w:highlight w:val="yellow"/>
          <w14:ligatures w14:val="none"/>
        </w:rPr>
      </w:pPr>
      <w:r w:rsidRPr="00A9183F">
        <w:rPr>
          <w:rFonts w:eastAsia="Calibri" w:cs="Times New Roman"/>
          <w:kern w:val="0"/>
          <w:szCs w:val="24"/>
          <w:highlight w:val="yellow"/>
          <w14:ligatures w14:val="none"/>
        </w:rPr>
        <w:t>Kaitinimo laikas (6/12/18/24 val.).</w:t>
      </w:r>
    </w:p>
    <w:p w14:paraId="01D9CF6B" w14:textId="77777777" w:rsidR="00A9183F" w:rsidRPr="00A9183F" w:rsidRDefault="00A9183F" w:rsidP="0093426E">
      <w:pPr>
        <w:numPr>
          <w:ilvl w:val="0"/>
          <w:numId w:val="12"/>
        </w:numPr>
        <w:tabs>
          <w:tab w:val="clear" w:pos="720"/>
          <w:tab w:val="num" w:pos="1560"/>
        </w:tabs>
        <w:ind w:left="567" w:hanging="141"/>
        <w:rPr>
          <w:rFonts w:eastAsia="Calibri" w:cs="Times New Roman"/>
          <w:kern w:val="0"/>
          <w:szCs w:val="24"/>
          <w:highlight w:val="yellow"/>
          <w14:ligatures w14:val="none"/>
        </w:rPr>
      </w:pPr>
      <w:r w:rsidRPr="00A9183F">
        <w:rPr>
          <w:rFonts w:eastAsia="Calibri" w:cs="Times New Roman"/>
          <w:kern w:val="0"/>
          <w:szCs w:val="24"/>
          <w:highlight w:val="yellow"/>
          <w14:ligatures w14:val="none"/>
        </w:rPr>
        <w:t>Išankstinis nustatymas 15 minučių intervalais.</w:t>
      </w:r>
    </w:p>
    <w:p w14:paraId="1BF6F964" w14:textId="77777777" w:rsidR="00A9183F" w:rsidRPr="00A9183F" w:rsidRDefault="00A9183F" w:rsidP="0093426E">
      <w:pPr>
        <w:numPr>
          <w:ilvl w:val="0"/>
          <w:numId w:val="12"/>
        </w:numPr>
        <w:tabs>
          <w:tab w:val="clear" w:pos="720"/>
          <w:tab w:val="num" w:pos="1560"/>
        </w:tabs>
        <w:ind w:left="567" w:hanging="141"/>
        <w:rPr>
          <w:rFonts w:eastAsia="Calibri" w:cs="Times New Roman"/>
          <w:kern w:val="0"/>
          <w:szCs w:val="24"/>
          <w:highlight w:val="yellow"/>
          <w14:ligatures w14:val="none"/>
        </w:rPr>
      </w:pPr>
      <w:r w:rsidRPr="00A9183F">
        <w:rPr>
          <w:rFonts w:eastAsia="Calibri" w:cs="Times New Roman"/>
          <w:kern w:val="0"/>
          <w:szCs w:val="24"/>
          <w:highlight w:val="yellow"/>
          <w14:ligatures w14:val="none"/>
        </w:rPr>
        <w:t>Aukštos kokybės ilgalaikio veikimo komponentai.</w:t>
      </w:r>
    </w:p>
    <w:p w14:paraId="6CCA29AD" w14:textId="77777777" w:rsidR="00A9183F" w:rsidRPr="00A9183F" w:rsidRDefault="00A9183F" w:rsidP="0093426E">
      <w:pPr>
        <w:numPr>
          <w:ilvl w:val="0"/>
          <w:numId w:val="12"/>
        </w:numPr>
        <w:tabs>
          <w:tab w:val="clear" w:pos="720"/>
          <w:tab w:val="num" w:pos="1560"/>
        </w:tabs>
        <w:ind w:left="567" w:hanging="141"/>
        <w:rPr>
          <w:rFonts w:eastAsia="Calibri" w:cs="Times New Roman"/>
          <w:kern w:val="0"/>
          <w:szCs w:val="24"/>
          <w:highlight w:val="yellow"/>
          <w14:ligatures w14:val="none"/>
        </w:rPr>
      </w:pPr>
      <w:r w:rsidRPr="00A9183F">
        <w:rPr>
          <w:rFonts w:eastAsia="Calibri" w:cs="Times New Roman"/>
          <w:kern w:val="0"/>
          <w:szCs w:val="24"/>
          <w:highlight w:val="yellow"/>
          <w14:ligatures w14:val="none"/>
        </w:rPr>
        <w:t>Fazės pasukimas, siekiant pratęsti relės eksploatavimo laiką.</w:t>
      </w:r>
    </w:p>
    <w:p w14:paraId="22ADB31B" w14:textId="77777777" w:rsidR="00A9183F" w:rsidRPr="00A9183F" w:rsidRDefault="00A9183F" w:rsidP="0093426E">
      <w:pPr>
        <w:numPr>
          <w:ilvl w:val="0"/>
          <w:numId w:val="12"/>
        </w:numPr>
        <w:tabs>
          <w:tab w:val="clear" w:pos="720"/>
          <w:tab w:val="num" w:pos="1560"/>
        </w:tabs>
        <w:ind w:left="567" w:hanging="141"/>
        <w:rPr>
          <w:rFonts w:eastAsia="Calibri" w:cs="Times New Roman"/>
          <w:kern w:val="0"/>
          <w:szCs w:val="24"/>
          <w:highlight w:val="yellow"/>
          <w14:ligatures w14:val="none"/>
        </w:rPr>
      </w:pPr>
      <w:r w:rsidRPr="00A9183F">
        <w:rPr>
          <w:rFonts w:eastAsia="Calibri" w:cs="Times New Roman"/>
          <w:kern w:val="0"/>
          <w:szCs w:val="24"/>
          <w:highlight w:val="yellow"/>
          <w14:ligatures w14:val="none"/>
        </w:rPr>
        <w:t>Keičiamos dekoratyvinės plokštelės, pasirinktinai.</w:t>
      </w:r>
    </w:p>
    <w:p w14:paraId="7CBCE3F4" w14:textId="77777777" w:rsidR="00A9183F" w:rsidRPr="00A9183F" w:rsidRDefault="00A9183F" w:rsidP="0093426E">
      <w:pPr>
        <w:numPr>
          <w:ilvl w:val="0"/>
          <w:numId w:val="12"/>
        </w:numPr>
        <w:tabs>
          <w:tab w:val="clear" w:pos="720"/>
          <w:tab w:val="num" w:pos="1560"/>
        </w:tabs>
        <w:ind w:left="567" w:hanging="141"/>
        <w:rPr>
          <w:rFonts w:eastAsia="Calibri" w:cs="Times New Roman"/>
          <w:kern w:val="0"/>
          <w:szCs w:val="24"/>
          <w:highlight w:val="yellow"/>
          <w14:ligatures w14:val="none"/>
        </w:rPr>
      </w:pPr>
      <w:r w:rsidRPr="00A9183F">
        <w:rPr>
          <w:rFonts w:eastAsia="Calibri" w:cs="Times New Roman"/>
          <w:kern w:val="0"/>
          <w:szCs w:val="24"/>
          <w:highlight w:val="yellow"/>
          <w14:ligatures w14:val="none"/>
        </w:rPr>
        <w:t>Apsauginis išjungimas.</w:t>
      </w:r>
    </w:p>
    <w:p w14:paraId="7581FCFA" w14:textId="77777777" w:rsidR="00A9183F" w:rsidRPr="00A9183F" w:rsidRDefault="00A9183F" w:rsidP="0093426E">
      <w:pPr>
        <w:numPr>
          <w:ilvl w:val="0"/>
          <w:numId w:val="12"/>
        </w:numPr>
        <w:tabs>
          <w:tab w:val="clear" w:pos="720"/>
          <w:tab w:val="num" w:pos="1560"/>
        </w:tabs>
        <w:ind w:left="567" w:hanging="141"/>
        <w:rPr>
          <w:rFonts w:eastAsia="Calibri" w:cs="Times New Roman"/>
          <w:kern w:val="0"/>
          <w:szCs w:val="24"/>
          <w:highlight w:val="yellow"/>
          <w14:ligatures w14:val="none"/>
        </w:rPr>
      </w:pPr>
      <w:r w:rsidRPr="00A9183F">
        <w:rPr>
          <w:rFonts w:eastAsia="Calibri" w:cs="Times New Roman"/>
          <w:kern w:val="0"/>
          <w:szCs w:val="24"/>
          <w:highlight w:val="yellow"/>
          <w14:ligatures w14:val="none"/>
        </w:rPr>
        <w:t>Viena ar dvejopa jutiklių sistema.</w:t>
      </w:r>
    </w:p>
    <w:p w14:paraId="16D2EE0C" w14:textId="77777777" w:rsidR="00A9183F" w:rsidRPr="00A9183F" w:rsidRDefault="00A9183F" w:rsidP="0093426E">
      <w:pPr>
        <w:numPr>
          <w:ilvl w:val="0"/>
          <w:numId w:val="12"/>
        </w:numPr>
        <w:tabs>
          <w:tab w:val="clear" w:pos="720"/>
          <w:tab w:val="num" w:pos="1560"/>
        </w:tabs>
        <w:ind w:left="567" w:hanging="141"/>
        <w:rPr>
          <w:rFonts w:eastAsia="Calibri" w:cs="Times New Roman"/>
          <w:kern w:val="0"/>
          <w:szCs w:val="24"/>
          <w:highlight w:val="yellow"/>
          <w14:ligatures w14:val="none"/>
        </w:rPr>
      </w:pPr>
      <w:r w:rsidRPr="00A9183F">
        <w:rPr>
          <w:rFonts w:eastAsia="Calibri" w:cs="Times New Roman"/>
          <w:kern w:val="0"/>
          <w:szCs w:val="24"/>
          <w:highlight w:val="yellow"/>
          <w14:ligatures w14:val="none"/>
        </w:rPr>
        <w:t>Skaitmeninis temperatūros nustatymas.</w:t>
      </w:r>
    </w:p>
    <w:p w14:paraId="3502F324" w14:textId="77777777" w:rsidR="00A9183F" w:rsidRPr="00A9183F" w:rsidRDefault="00A9183F" w:rsidP="0093426E">
      <w:pPr>
        <w:numPr>
          <w:ilvl w:val="0"/>
          <w:numId w:val="12"/>
        </w:numPr>
        <w:tabs>
          <w:tab w:val="clear" w:pos="720"/>
          <w:tab w:val="num" w:pos="1560"/>
        </w:tabs>
        <w:ind w:left="567" w:hanging="141"/>
        <w:rPr>
          <w:rFonts w:eastAsia="Calibri" w:cs="Times New Roman"/>
          <w:kern w:val="0"/>
          <w:szCs w:val="24"/>
          <w:highlight w:val="yellow"/>
          <w14:ligatures w14:val="none"/>
        </w:rPr>
      </w:pPr>
      <w:r w:rsidRPr="00A9183F">
        <w:rPr>
          <w:rFonts w:eastAsia="Calibri" w:cs="Times New Roman"/>
          <w:kern w:val="0"/>
          <w:szCs w:val="24"/>
          <w:highlight w:val="yellow"/>
          <w14:ligatures w14:val="none"/>
        </w:rPr>
        <w:t>Temperatūros indikatorius.</w:t>
      </w:r>
    </w:p>
    <w:p w14:paraId="4D366912" w14:textId="77777777" w:rsidR="00A9183F" w:rsidRPr="00A9183F" w:rsidRDefault="00A9183F" w:rsidP="0093426E">
      <w:pPr>
        <w:numPr>
          <w:ilvl w:val="0"/>
          <w:numId w:val="12"/>
        </w:numPr>
        <w:tabs>
          <w:tab w:val="clear" w:pos="720"/>
          <w:tab w:val="num" w:pos="1560"/>
        </w:tabs>
        <w:ind w:left="567" w:hanging="141"/>
        <w:rPr>
          <w:rFonts w:eastAsia="Calibri" w:cs="Times New Roman"/>
          <w:kern w:val="0"/>
          <w:szCs w:val="24"/>
          <w:highlight w:val="yellow"/>
          <w14:ligatures w14:val="none"/>
        </w:rPr>
      </w:pPr>
      <w:r w:rsidRPr="00A9183F">
        <w:rPr>
          <w:rFonts w:eastAsia="Calibri" w:cs="Times New Roman"/>
          <w:kern w:val="0"/>
          <w:szCs w:val="24"/>
          <w:highlight w:val="yellow"/>
          <w14:ligatures w14:val="none"/>
        </w:rPr>
        <w:t>Galima išplėsti galią.</w:t>
      </w:r>
    </w:p>
    <w:p w14:paraId="3B69ABD6" w14:textId="77777777" w:rsidR="00A9183F" w:rsidRPr="00A9183F" w:rsidRDefault="00A9183F" w:rsidP="0093426E">
      <w:pPr>
        <w:numPr>
          <w:ilvl w:val="0"/>
          <w:numId w:val="12"/>
        </w:numPr>
        <w:tabs>
          <w:tab w:val="clear" w:pos="720"/>
          <w:tab w:val="num" w:pos="1560"/>
        </w:tabs>
        <w:ind w:left="567" w:hanging="141"/>
        <w:rPr>
          <w:rFonts w:eastAsia="Calibri" w:cs="Times New Roman"/>
          <w:kern w:val="0"/>
          <w:szCs w:val="24"/>
          <w:highlight w:val="yellow"/>
          <w14:ligatures w14:val="none"/>
        </w:rPr>
      </w:pPr>
      <w:r w:rsidRPr="00A9183F">
        <w:rPr>
          <w:rFonts w:eastAsia="Calibri" w:cs="Times New Roman"/>
          <w:kern w:val="0"/>
          <w:szCs w:val="24"/>
          <w:highlight w:val="yellow"/>
          <w14:ligatures w14:val="none"/>
        </w:rPr>
        <w:t>Nuotolinis paleidimas.</w:t>
      </w:r>
    </w:p>
    <w:p w14:paraId="5FF1F17B" w14:textId="77777777" w:rsidR="00A9183F" w:rsidRPr="00A9183F" w:rsidRDefault="00A9183F" w:rsidP="00F02FB4">
      <w:pPr>
        <w:ind w:firstLine="0"/>
        <w:jc w:val="left"/>
        <w:rPr>
          <w:rFonts w:eastAsia="Calibri" w:cs="Times New Roman"/>
          <w:kern w:val="0"/>
          <w:szCs w:val="24"/>
          <w:highlight w:val="yellow"/>
          <w14:ligatures w14:val="none"/>
        </w:rPr>
      </w:pPr>
    </w:p>
    <w:p w14:paraId="5FC9D320" w14:textId="77777777" w:rsidR="00A9183F" w:rsidRPr="00A9183F" w:rsidRDefault="00A9183F" w:rsidP="00F02FB4">
      <w:pPr>
        <w:ind w:firstLine="0"/>
        <w:jc w:val="left"/>
        <w:rPr>
          <w:rFonts w:eastAsia="Calibri" w:cs="Times New Roman"/>
          <w:kern w:val="0"/>
          <w:szCs w:val="24"/>
          <w:highlight w:val="yellow"/>
          <w14:ligatures w14:val="none"/>
        </w:rPr>
      </w:pPr>
      <w:r w:rsidRPr="00A9183F">
        <w:rPr>
          <w:rFonts w:eastAsia="Calibri" w:cs="Times New Roman"/>
          <w:kern w:val="0"/>
          <w:szCs w:val="24"/>
          <w:highlight w:val="yellow"/>
          <w14:ligatures w14:val="none"/>
        </w:rPr>
        <w:t>Techniniai duomenys</w:t>
      </w:r>
    </w:p>
    <w:p w14:paraId="5CB54B7D" w14:textId="77777777" w:rsidR="00A9183F" w:rsidRPr="00A9183F" w:rsidRDefault="00A9183F" w:rsidP="00F02FB4">
      <w:pPr>
        <w:numPr>
          <w:ilvl w:val="0"/>
          <w:numId w:val="13"/>
        </w:numPr>
        <w:tabs>
          <w:tab w:val="clear" w:pos="720"/>
          <w:tab w:val="num" w:pos="993"/>
        </w:tabs>
        <w:ind w:left="567" w:hanging="141"/>
        <w:jc w:val="left"/>
        <w:rPr>
          <w:rFonts w:eastAsia="Calibri" w:cs="Times New Roman"/>
          <w:kern w:val="0"/>
          <w:szCs w:val="24"/>
          <w:highlight w:val="yellow"/>
          <w14:ligatures w14:val="none"/>
        </w:rPr>
      </w:pPr>
      <w:r w:rsidRPr="00A9183F">
        <w:rPr>
          <w:rFonts w:eastAsia="Calibri" w:cs="Times New Roman"/>
          <w:kern w:val="0"/>
          <w:szCs w:val="24"/>
          <w:highlight w:val="yellow"/>
          <w14:ligatures w14:val="none"/>
        </w:rPr>
        <w:t>Darbo laikas (h)6/12/18/24</w:t>
      </w:r>
    </w:p>
    <w:p w14:paraId="321DE496" w14:textId="77777777" w:rsidR="00A9183F" w:rsidRPr="00A9183F" w:rsidRDefault="00A9183F" w:rsidP="00F02FB4">
      <w:pPr>
        <w:numPr>
          <w:ilvl w:val="0"/>
          <w:numId w:val="13"/>
        </w:numPr>
        <w:tabs>
          <w:tab w:val="clear" w:pos="720"/>
          <w:tab w:val="num" w:pos="993"/>
        </w:tabs>
        <w:ind w:left="567" w:hanging="141"/>
        <w:jc w:val="left"/>
        <w:rPr>
          <w:rFonts w:eastAsia="Calibri" w:cs="Times New Roman"/>
          <w:kern w:val="0"/>
          <w:szCs w:val="24"/>
          <w:highlight w:val="yellow"/>
          <w14:ligatures w14:val="none"/>
        </w:rPr>
      </w:pPr>
      <w:r w:rsidRPr="00A9183F">
        <w:rPr>
          <w:rFonts w:eastAsia="Calibri" w:cs="Times New Roman"/>
          <w:kern w:val="0"/>
          <w:szCs w:val="24"/>
          <w:highlight w:val="yellow"/>
          <w14:ligatures w14:val="none"/>
        </w:rPr>
        <w:t>Jungiamasis laidas (mm²)5 x 2.5</w:t>
      </w:r>
    </w:p>
    <w:p w14:paraId="3FD710BB" w14:textId="788E3FA4" w:rsidR="00A9183F" w:rsidRPr="00A9183F" w:rsidRDefault="00A9183F" w:rsidP="00F02FB4">
      <w:pPr>
        <w:numPr>
          <w:ilvl w:val="0"/>
          <w:numId w:val="13"/>
        </w:numPr>
        <w:tabs>
          <w:tab w:val="clear" w:pos="720"/>
          <w:tab w:val="num" w:pos="993"/>
        </w:tabs>
        <w:ind w:left="567" w:hanging="141"/>
        <w:jc w:val="left"/>
        <w:rPr>
          <w:rFonts w:eastAsia="Calibri" w:cs="Times New Roman"/>
          <w:kern w:val="0"/>
          <w:szCs w:val="24"/>
          <w:highlight w:val="yellow"/>
          <w14:ligatures w14:val="none"/>
        </w:rPr>
      </w:pPr>
      <w:r w:rsidRPr="00A9183F">
        <w:rPr>
          <w:rFonts w:eastAsia="Calibri" w:cs="Times New Roman"/>
          <w:kern w:val="0"/>
          <w:szCs w:val="24"/>
          <w:highlight w:val="yellow"/>
          <w14:ligatures w14:val="none"/>
        </w:rPr>
        <w:t>Maitinimo įtampa, fazė4</w:t>
      </w:r>
      <w:r w:rsidR="004C309F">
        <w:rPr>
          <w:rFonts w:eastAsia="Calibri" w:cs="Times New Roman"/>
          <w:kern w:val="0"/>
          <w:szCs w:val="24"/>
          <w:highlight w:val="yellow"/>
          <w14:ligatures w14:val="none"/>
        </w:rPr>
        <w:t xml:space="preserve"> </w:t>
      </w:r>
      <w:r w:rsidRPr="00A9183F">
        <w:rPr>
          <w:rFonts w:eastAsia="Calibri" w:cs="Times New Roman"/>
          <w:kern w:val="0"/>
          <w:szCs w:val="24"/>
          <w:highlight w:val="yellow"/>
          <w14:ligatures w14:val="none"/>
        </w:rPr>
        <w:t>00 V AC 50Hz</w:t>
      </w:r>
    </w:p>
    <w:p w14:paraId="5E50AD0D" w14:textId="0FB47B5E" w:rsidR="00A9183F" w:rsidRPr="00A9183F" w:rsidRDefault="00A9183F" w:rsidP="00F02FB4">
      <w:pPr>
        <w:numPr>
          <w:ilvl w:val="0"/>
          <w:numId w:val="13"/>
        </w:numPr>
        <w:tabs>
          <w:tab w:val="clear" w:pos="720"/>
          <w:tab w:val="num" w:pos="993"/>
        </w:tabs>
        <w:ind w:left="567" w:hanging="141"/>
        <w:jc w:val="left"/>
        <w:rPr>
          <w:rFonts w:eastAsia="Calibri" w:cs="Times New Roman"/>
          <w:kern w:val="0"/>
          <w:szCs w:val="24"/>
          <w:highlight w:val="yellow"/>
          <w14:ligatures w14:val="none"/>
        </w:rPr>
      </w:pPr>
      <w:r w:rsidRPr="00A9183F">
        <w:rPr>
          <w:rFonts w:eastAsia="Calibri" w:cs="Times New Roman"/>
          <w:kern w:val="0"/>
          <w:szCs w:val="24"/>
          <w:highlight w:val="yellow"/>
          <w14:ligatures w14:val="none"/>
        </w:rPr>
        <w:t>Reguliuojama temperatūra min-</w:t>
      </w:r>
      <w:proofErr w:type="spellStart"/>
      <w:r w:rsidRPr="00A9183F">
        <w:rPr>
          <w:rFonts w:eastAsia="Calibri" w:cs="Times New Roman"/>
          <w:kern w:val="0"/>
          <w:szCs w:val="24"/>
          <w:highlight w:val="yellow"/>
          <w14:ligatures w14:val="none"/>
        </w:rPr>
        <w:t>max</w:t>
      </w:r>
      <w:proofErr w:type="spellEnd"/>
      <w:r w:rsidRPr="00A9183F">
        <w:rPr>
          <w:rFonts w:eastAsia="Calibri" w:cs="Times New Roman"/>
          <w:kern w:val="0"/>
          <w:szCs w:val="24"/>
          <w:highlight w:val="yellow"/>
          <w14:ligatures w14:val="none"/>
        </w:rPr>
        <w:t xml:space="preserve"> °C30 - 110</w:t>
      </w:r>
    </w:p>
    <w:p w14:paraId="6F5728B3" w14:textId="77777777" w:rsidR="00F02FB4" w:rsidRPr="00F02FB4" w:rsidRDefault="00F02FB4" w:rsidP="00F02FB4">
      <w:pPr>
        <w:ind w:firstLine="0"/>
        <w:jc w:val="left"/>
        <w:rPr>
          <w:rFonts w:eastAsia="Calibri" w:cs="Times New Roman"/>
          <w:b/>
          <w:i/>
          <w:kern w:val="0"/>
          <w:szCs w:val="24"/>
          <w:highlight w:val="yellow"/>
          <w:u w:val="single"/>
          <w14:ligatures w14:val="none"/>
        </w:rPr>
      </w:pPr>
    </w:p>
    <w:p w14:paraId="580BBD63" w14:textId="4B6B52E0" w:rsidR="00A9183F" w:rsidRPr="00A9183F" w:rsidRDefault="00A9183F" w:rsidP="00F02FB4">
      <w:pPr>
        <w:ind w:firstLine="0"/>
        <w:jc w:val="left"/>
        <w:rPr>
          <w:rFonts w:eastAsia="Calibri" w:cs="Times New Roman"/>
          <w:b/>
          <w:i/>
          <w:kern w:val="0"/>
          <w:szCs w:val="24"/>
          <w:highlight w:val="yellow"/>
          <w:u w:val="single"/>
          <w14:ligatures w14:val="none"/>
        </w:rPr>
      </w:pPr>
      <w:r w:rsidRPr="00A9183F">
        <w:rPr>
          <w:rFonts w:eastAsia="Calibri" w:cs="Times New Roman"/>
          <w:b/>
          <w:i/>
          <w:kern w:val="0"/>
          <w:szCs w:val="24"/>
          <w:highlight w:val="yellow"/>
          <w:u w:val="single"/>
          <w14:ligatures w14:val="none"/>
        </w:rPr>
        <w:t>Spindulių šildymo plėvelė</w:t>
      </w:r>
    </w:p>
    <w:p w14:paraId="556D6DDC" w14:textId="50BDA884" w:rsidR="00A9183F" w:rsidRPr="00A9183F" w:rsidRDefault="0093426E" w:rsidP="005D2794">
      <w:pPr>
        <w:ind w:firstLine="0"/>
        <w:rPr>
          <w:rFonts w:eastAsia="Calibri" w:cs="Times New Roman"/>
          <w:kern w:val="0"/>
          <w:szCs w:val="24"/>
          <w:highlight w:val="yellow"/>
          <w14:ligatures w14:val="none"/>
        </w:rPr>
      </w:pPr>
      <w:r>
        <w:rPr>
          <w:rFonts w:eastAsia="Calibri" w:cs="Times New Roman"/>
          <w:kern w:val="0"/>
          <w:szCs w:val="24"/>
          <w:highlight w:val="yellow"/>
          <w14:ligatures w14:val="none"/>
        </w:rPr>
        <w:t>Turi būti i</w:t>
      </w:r>
      <w:r w:rsidR="00A9183F" w:rsidRPr="00A9183F">
        <w:rPr>
          <w:rFonts w:eastAsia="Calibri" w:cs="Times New Roman"/>
          <w:kern w:val="0"/>
          <w:szCs w:val="24"/>
          <w:highlight w:val="yellow"/>
          <w14:ligatures w14:val="none"/>
        </w:rPr>
        <w:t>nfraraudonųjų spindulių šildymo plėvelė. Temperatūros apribojimas 1200 C, atsparumas 1400 C, tik</w:t>
      </w:r>
      <w:r>
        <w:rPr>
          <w:rFonts w:eastAsia="Calibri" w:cs="Times New Roman"/>
          <w:kern w:val="0"/>
          <w:szCs w:val="24"/>
          <w:highlight w:val="yellow"/>
          <w14:ligatures w14:val="none"/>
        </w:rPr>
        <w:t>ti</w:t>
      </w:r>
      <w:r w:rsidR="00A9183F" w:rsidRPr="00A9183F">
        <w:rPr>
          <w:rFonts w:eastAsia="Calibri" w:cs="Times New Roman"/>
          <w:kern w:val="0"/>
          <w:szCs w:val="24"/>
          <w:highlight w:val="yellow"/>
          <w14:ligatures w14:val="none"/>
        </w:rPr>
        <w:t xml:space="preserve"> saunai ir infraraudonųjų spindulių kabinoms.</w:t>
      </w:r>
    </w:p>
    <w:p w14:paraId="621C642A" w14:textId="77777777" w:rsidR="00A9183F" w:rsidRPr="00A9183F" w:rsidRDefault="00A9183F" w:rsidP="00F02FB4">
      <w:pPr>
        <w:ind w:firstLine="0"/>
        <w:jc w:val="left"/>
        <w:rPr>
          <w:rFonts w:eastAsia="Calibri" w:cs="Times New Roman"/>
          <w:kern w:val="0"/>
          <w:szCs w:val="24"/>
          <w:highlight w:val="yellow"/>
          <w14:ligatures w14:val="none"/>
        </w:rPr>
      </w:pPr>
      <w:r w:rsidRPr="00A9183F">
        <w:rPr>
          <w:rFonts w:eastAsia="Calibri" w:cs="Times New Roman"/>
          <w:kern w:val="0"/>
          <w:szCs w:val="24"/>
          <w:highlight w:val="yellow"/>
          <w14:ligatures w14:val="none"/>
        </w:rPr>
        <w:t>Išmatavimai:</w:t>
      </w:r>
    </w:p>
    <w:p w14:paraId="763B97E4" w14:textId="77777777" w:rsidR="00A9183F" w:rsidRPr="00A9183F" w:rsidRDefault="00A9183F" w:rsidP="00F02FB4">
      <w:pPr>
        <w:ind w:firstLine="0"/>
        <w:jc w:val="left"/>
        <w:rPr>
          <w:rFonts w:eastAsia="Calibri" w:cs="Times New Roman"/>
          <w:kern w:val="0"/>
          <w:szCs w:val="24"/>
          <w:highlight w:val="yellow"/>
          <w14:ligatures w14:val="none"/>
        </w:rPr>
      </w:pPr>
      <w:r w:rsidRPr="00A9183F">
        <w:rPr>
          <w:rFonts w:eastAsia="Calibri" w:cs="Times New Roman"/>
          <w:kern w:val="0"/>
          <w:szCs w:val="24"/>
          <w:highlight w:val="yellow"/>
          <w14:ligatures w14:val="none"/>
        </w:rPr>
        <w:t>90 W - 60x30 cm</w:t>
      </w:r>
    </w:p>
    <w:p w14:paraId="673EF099" w14:textId="77777777" w:rsidR="00A9183F" w:rsidRPr="00A9183F" w:rsidRDefault="00A9183F" w:rsidP="00F02FB4">
      <w:pPr>
        <w:ind w:firstLine="0"/>
        <w:jc w:val="left"/>
        <w:rPr>
          <w:rFonts w:eastAsia="Calibri" w:cs="Times New Roman"/>
          <w:kern w:val="0"/>
          <w:szCs w:val="24"/>
          <w:highlight w:val="yellow"/>
          <w14:ligatures w14:val="none"/>
        </w:rPr>
      </w:pPr>
      <w:r w:rsidRPr="00A9183F">
        <w:rPr>
          <w:rFonts w:eastAsia="Calibri" w:cs="Times New Roman"/>
          <w:kern w:val="0"/>
          <w:szCs w:val="24"/>
          <w:highlight w:val="yellow"/>
          <w14:ligatures w14:val="none"/>
        </w:rPr>
        <w:t>275 W - 160x40 cm</w:t>
      </w:r>
    </w:p>
    <w:p w14:paraId="74A117A3" w14:textId="77777777" w:rsidR="00A9183F" w:rsidRPr="00A9183F" w:rsidRDefault="00A9183F" w:rsidP="00F02FB4">
      <w:pPr>
        <w:ind w:firstLine="0"/>
        <w:jc w:val="left"/>
        <w:rPr>
          <w:rFonts w:eastAsia="Calibri" w:cs="Times New Roman"/>
          <w:kern w:val="0"/>
          <w:szCs w:val="24"/>
          <w:highlight w:val="yellow"/>
          <w14:ligatures w14:val="none"/>
        </w:rPr>
      </w:pPr>
      <w:r w:rsidRPr="00A9183F">
        <w:rPr>
          <w:rFonts w:eastAsia="Calibri" w:cs="Times New Roman"/>
          <w:kern w:val="0"/>
          <w:szCs w:val="24"/>
          <w:highlight w:val="yellow"/>
          <w14:ligatures w14:val="none"/>
        </w:rPr>
        <w:t>350 W - 125x60 cm</w:t>
      </w:r>
    </w:p>
    <w:p w14:paraId="6314C44B" w14:textId="77777777" w:rsidR="00A9183F" w:rsidRPr="00A9183F" w:rsidRDefault="00A9183F" w:rsidP="00F02FB4">
      <w:pPr>
        <w:ind w:firstLine="0"/>
        <w:jc w:val="left"/>
        <w:rPr>
          <w:rFonts w:eastAsia="Calibri" w:cs="Times New Roman"/>
          <w:kern w:val="0"/>
          <w:szCs w:val="24"/>
          <w:highlight w:val="yellow"/>
          <w14:ligatures w14:val="none"/>
        </w:rPr>
      </w:pPr>
      <w:r w:rsidRPr="00A9183F">
        <w:rPr>
          <w:rFonts w:eastAsia="Calibri" w:cs="Times New Roman"/>
          <w:kern w:val="0"/>
          <w:szCs w:val="24"/>
          <w:highlight w:val="yellow"/>
          <w14:ligatures w14:val="none"/>
        </w:rPr>
        <w:t>450 W - 160x60 cm</w:t>
      </w:r>
    </w:p>
    <w:p w14:paraId="13285E49" w14:textId="7DC1463F" w:rsidR="00A9183F" w:rsidRDefault="00A9183F" w:rsidP="00F02FB4">
      <w:pPr>
        <w:ind w:firstLine="0"/>
        <w:jc w:val="left"/>
        <w:rPr>
          <w:rFonts w:eastAsia="Calibri" w:cs="Times New Roman"/>
          <w:kern w:val="0"/>
          <w:szCs w:val="24"/>
          <w14:ligatures w14:val="none"/>
        </w:rPr>
      </w:pPr>
      <w:r w:rsidRPr="00A9183F">
        <w:rPr>
          <w:rFonts w:eastAsia="Calibri" w:cs="Times New Roman"/>
          <w:kern w:val="0"/>
          <w:szCs w:val="24"/>
          <w:highlight w:val="yellow"/>
          <w14:ligatures w14:val="none"/>
        </w:rPr>
        <w:t>550 W - 145x80 cm</w:t>
      </w:r>
    </w:p>
    <w:p w14:paraId="19CFB1C4" w14:textId="77777777" w:rsidR="00A9183F" w:rsidRDefault="00A9183F" w:rsidP="00802CBA">
      <w:pPr>
        <w:pStyle w:val="Sraopastraipa"/>
        <w:ind w:left="0" w:firstLine="0"/>
        <w:rPr>
          <w:b/>
          <w:bCs/>
          <w:i/>
          <w:iCs/>
          <w:color w:val="EE0000"/>
        </w:rPr>
      </w:pPr>
    </w:p>
    <w:p w14:paraId="7AD123FE" w14:textId="6533A2EA" w:rsidR="00B225D9" w:rsidRDefault="00B225D9" w:rsidP="00B225D9">
      <w:pPr>
        <w:pStyle w:val="Sraopastraipa"/>
        <w:ind w:left="0" w:firstLine="0"/>
        <w:jc w:val="center"/>
        <w:rPr>
          <w:b/>
          <w:bCs/>
          <w:i/>
          <w:iCs/>
        </w:rPr>
      </w:pPr>
      <w:r w:rsidRPr="005D2794">
        <w:rPr>
          <w:b/>
          <w:bCs/>
          <w:i/>
          <w:iCs/>
          <w:highlight w:val="yellow"/>
        </w:rPr>
        <w:lastRenderedPageBreak/>
        <w:t>Garinė</w:t>
      </w:r>
      <w:r w:rsidR="00E44A8F">
        <w:rPr>
          <w:b/>
          <w:bCs/>
          <w:i/>
          <w:iCs/>
          <w:highlight w:val="yellow"/>
        </w:rPr>
        <w:t>s</w:t>
      </w:r>
      <w:r w:rsidRPr="005D2794">
        <w:rPr>
          <w:b/>
          <w:bCs/>
          <w:i/>
          <w:iCs/>
          <w:highlight w:val="yellow"/>
        </w:rPr>
        <w:t xml:space="preserve"> pirties patalpos įrengimas</w:t>
      </w:r>
      <w:r w:rsidR="005D2794" w:rsidRPr="005D2794">
        <w:rPr>
          <w:b/>
          <w:bCs/>
          <w:i/>
          <w:iCs/>
          <w:highlight w:val="yellow"/>
        </w:rPr>
        <w:t xml:space="preserve"> (11 patalpa)</w:t>
      </w:r>
    </w:p>
    <w:p w14:paraId="108EA3B8" w14:textId="77777777" w:rsidR="005D2794" w:rsidRDefault="005D2794" w:rsidP="005D2794">
      <w:pPr>
        <w:pStyle w:val="Sraopastraipa"/>
        <w:ind w:left="0" w:firstLine="0"/>
        <w:jc w:val="center"/>
        <w:rPr>
          <w:b/>
          <w:bCs/>
          <w:i/>
          <w:iCs/>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7371"/>
        <w:gridCol w:w="851"/>
        <w:gridCol w:w="110"/>
        <w:gridCol w:w="615"/>
      </w:tblGrid>
      <w:tr w:rsidR="005D2794" w:rsidRPr="005D2794" w14:paraId="70ED00B5" w14:textId="77777777" w:rsidTr="00E44A8F">
        <w:trPr>
          <w:trHeight w:val="445"/>
        </w:trPr>
        <w:tc>
          <w:tcPr>
            <w:tcW w:w="567" w:type="dxa"/>
          </w:tcPr>
          <w:p w14:paraId="16553147" w14:textId="77777777" w:rsidR="005D2794" w:rsidRPr="00E44A8F" w:rsidRDefault="005D2794" w:rsidP="005D2794">
            <w:pPr>
              <w:pStyle w:val="TableParagraph"/>
              <w:spacing w:before="0"/>
              <w:rPr>
                <w:rFonts w:ascii="Times New Roman" w:hAnsi="Times New Roman"/>
                <w:sz w:val="24"/>
                <w:szCs w:val="24"/>
                <w:highlight w:val="yellow"/>
              </w:rPr>
            </w:pPr>
          </w:p>
        </w:tc>
        <w:tc>
          <w:tcPr>
            <w:tcW w:w="7371" w:type="dxa"/>
            <w:vAlign w:val="center"/>
          </w:tcPr>
          <w:p w14:paraId="5D5038DF"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Aprašymas</w:t>
            </w:r>
          </w:p>
        </w:tc>
        <w:tc>
          <w:tcPr>
            <w:tcW w:w="851" w:type="dxa"/>
          </w:tcPr>
          <w:p w14:paraId="69A2B92C" w14:textId="3D5AF346" w:rsidR="005D2794" w:rsidRPr="00E44A8F" w:rsidRDefault="005D2794" w:rsidP="00E44A8F">
            <w:pPr>
              <w:pStyle w:val="TableParagraph"/>
              <w:spacing w:before="0"/>
              <w:ind w:right="80"/>
              <w:jc w:val="center"/>
              <w:rPr>
                <w:rFonts w:ascii="Times New Roman" w:hAnsi="Times New Roman"/>
                <w:sz w:val="24"/>
                <w:szCs w:val="24"/>
                <w:highlight w:val="yellow"/>
              </w:rPr>
            </w:pPr>
            <w:r w:rsidRPr="00E44A8F">
              <w:rPr>
                <w:rFonts w:ascii="Times New Roman" w:hAnsi="Times New Roman"/>
                <w:sz w:val="24"/>
                <w:szCs w:val="24"/>
                <w:highlight w:val="yellow"/>
              </w:rPr>
              <w:t>Mato vnt</w:t>
            </w:r>
            <w:r w:rsidR="00E44A8F" w:rsidRPr="00E44A8F">
              <w:rPr>
                <w:rFonts w:ascii="Times New Roman" w:hAnsi="Times New Roman"/>
                <w:sz w:val="24"/>
                <w:szCs w:val="24"/>
                <w:highlight w:val="yellow"/>
              </w:rPr>
              <w:t xml:space="preserve">. </w:t>
            </w:r>
          </w:p>
        </w:tc>
        <w:tc>
          <w:tcPr>
            <w:tcW w:w="725" w:type="dxa"/>
            <w:gridSpan w:val="2"/>
          </w:tcPr>
          <w:p w14:paraId="22A6B7FC" w14:textId="77777777" w:rsidR="005D2794" w:rsidRPr="00E44A8F" w:rsidRDefault="005D2794" w:rsidP="005D2794">
            <w:pPr>
              <w:pStyle w:val="TableParagraph"/>
              <w:spacing w:before="0"/>
              <w:ind w:right="53"/>
              <w:jc w:val="center"/>
              <w:rPr>
                <w:rFonts w:ascii="Times New Roman" w:hAnsi="Times New Roman"/>
                <w:sz w:val="24"/>
                <w:szCs w:val="24"/>
                <w:highlight w:val="yellow"/>
              </w:rPr>
            </w:pPr>
            <w:r w:rsidRPr="00E44A8F">
              <w:rPr>
                <w:rFonts w:ascii="Times New Roman" w:hAnsi="Times New Roman"/>
                <w:sz w:val="24"/>
                <w:szCs w:val="24"/>
                <w:highlight w:val="yellow"/>
              </w:rPr>
              <w:t>Kiekis</w:t>
            </w:r>
          </w:p>
        </w:tc>
      </w:tr>
      <w:tr w:rsidR="005D2794" w:rsidRPr="005D2794" w14:paraId="656C46B3" w14:textId="77777777" w:rsidTr="00E44A8F">
        <w:trPr>
          <w:trHeight w:val="217"/>
        </w:trPr>
        <w:tc>
          <w:tcPr>
            <w:tcW w:w="567" w:type="dxa"/>
            <w:vMerge w:val="restart"/>
          </w:tcPr>
          <w:p w14:paraId="4F410881"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1</w:t>
            </w:r>
          </w:p>
        </w:tc>
        <w:tc>
          <w:tcPr>
            <w:tcW w:w="7371" w:type="dxa"/>
            <w:tcBorders>
              <w:bottom w:val="nil"/>
            </w:tcBorders>
          </w:tcPr>
          <w:p w14:paraId="0CF0144F" w14:textId="5636699C" w:rsidR="005D2794" w:rsidRPr="00E44A8F" w:rsidRDefault="005D2794" w:rsidP="00E44A8F">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 xml:space="preserve">Durys ( </w:t>
            </w:r>
            <w:r w:rsidR="00C17724" w:rsidRPr="00E44A8F">
              <w:rPr>
                <w:rFonts w:ascii="Times New Roman" w:hAnsi="Times New Roman"/>
                <w:sz w:val="24"/>
                <w:szCs w:val="24"/>
                <w:highlight w:val="yellow"/>
              </w:rPr>
              <w:t>medžiagos</w:t>
            </w:r>
            <w:r w:rsidRPr="00E44A8F">
              <w:rPr>
                <w:rFonts w:ascii="Times New Roman" w:hAnsi="Times New Roman"/>
                <w:sz w:val="24"/>
                <w:szCs w:val="24"/>
                <w:highlight w:val="yellow"/>
              </w:rPr>
              <w:t xml:space="preserve"> ir darbai)</w:t>
            </w:r>
          </w:p>
        </w:tc>
        <w:tc>
          <w:tcPr>
            <w:tcW w:w="851" w:type="dxa"/>
            <w:vMerge w:val="restart"/>
          </w:tcPr>
          <w:p w14:paraId="7147CD33"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vnt.</w:t>
            </w:r>
          </w:p>
        </w:tc>
        <w:tc>
          <w:tcPr>
            <w:tcW w:w="725" w:type="dxa"/>
            <w:gridSpan w:val="2"/>
            <w:vMerge w:val="restart"/>
          </w:tcPr>
          <w:p w14:paraId="6A9807B3" w14:textId="77777777" w:rsidR="005D2794" w:rsidRPr="00E44A8F" w:rsidRDefault="005D2794" w:rsidP="005D2794">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1</w:t>
            </w:r>
          </w:p>
        </w:tc>
      </w:tr>
      <w:tr w:rsidR="005D2794" w:rsidRPr="005D2794" w14:paraId="212B7B83" w14:textId="77777777" w:rsidTr="00E44A8F">
        <w:trPr>
          <w:trHeight w:val="409"/>
        </w:trPr>
        <w:tc>
          <w:tcPr>
            <w:tcW w:w="567" w:type="dxa"/>
            <w:vMerge/>
            <w:tcBorders>
              <w:top w:val="nil"/>
            </w:tcBorders>
          </w:tcPr>
          <w:p w14:paraId="05E137B8" w14:textId="77777777" w:rsidR="005D2794" w:rsidRPr="00E44A8F" w:rsidRDefault="005D2794" w:rsidP="00E44A8F">
            <w:pPr>
              <w:ind w:firstLine="0"/>
              <w:jc w:val="center"/>
              <w:rPr>
                <w:rFonts w:cs="Times New Roman"/>
                <w:szCs w:val="24"/>
                <w:highlight w:val="yellow"/>
              </w:rPr>
            </w:pPr>
          </w:p>
        </w:tc>
        <w:tc>
          <w:tcPr>
            <w:tcW w:w="7371" w:type="dxa"/>
            <w:tcBorders>
              <w:top w:val="nil"/>
              <w:bottom w:val="nil"/>
            </w:tcBorders>
          </w:tcPr>
          <w:p w14:paraId="5DEFCB15" w14:textId="10DF56C8" w:rsidR="005D2794" w:rsidRPr="00E44A8F" w:rsidRDefault="005D2794" w:rsidP="00E44A8F">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 xml:space="preserve">Durys aliuminio stakta, apvali </w:t>
            </w:r>
            <w:proofErr w:type="spellStart"/>
            <w:r w:rsidRPr="00E44A8F">
              <w:rPr>
                <w:rFonts w:ascii="Times New Roman" w:hAnsi="Times New Roman"/>
                <w:sz w:val="24"/>
                <w:szCs w:val="24"/>
                <w:highlight w:val="yellow"/>
              </w:rPr>
              <w:t>ner</w:t>
            </w:r>
            <w:proofErr w:type="spellEnd"/>
            <w:r w:rsidRPr="00E44A8F">
              <w:rPr>
                <w:rFonts w:ascii="Times New Roman" w:hAnsi="Times New Roman"/>
                <w:sz w:val="24"/>
                <w:szCs w:val="24"/>
                <w:highlight w:val="yellow"/>
              </w:rPr>
              <w:t>.</w:t>
            </w:r>
            <w:r w:rsidR="00C17724">
              <w:rPr>
                <w:rFonts w:ascii="Times New Roman" w:hAnsi="Times New Roman"/>
                <w:sz w:val="24"/>
                <w:szCs w:val="24"/>
                <w:highlight w:val="yellow"/>
              </w:rPr>
              <w:t xml:space="preserve"> </w:t>
            </w:r>
            <w:r w:rsidRPr="00E44A8F">
              <w:rPr>
                <w:rFonts w:ascii="Times New Roman" w:hAnsi="Times New Roman"/>
                <w:sz w:val="24"/>
                <w:szCs w:val="24"/>
                <w:highlight w:val="yellow"/>
              </w:rPr>
              <w:t xml:space="preserve">plieno rankena, 8mm </w:t>
            </w:r>
            <w:r w:rsidR="00E44A8F" w:rsidRPr="00E44A8F">
              <w:rPr>
                <w:rFonts w:ascii="Times New Roman" w:hAnsi="Times New Roman"/>
                <w:sz w:val="24"/>
                <w:szCs w:val="24"/>
                <w:highlight w:val="yellow"/>
              </w:rPr>
              <w:t>grūdintas</w:t>
            </w:r>
            <w:r w:rsidR="0093426E">
              <w:rPr>
                <w:rFonts w:ascii="Times New Roman" w:hAnsi="Times New Roman"/>
                <w:sz w:val="24"/>
                <w:szCs w:val="24"/>
                <w:highlight w:val="yellow"/>
              </w:rPr>
              <w:t xml:space="preserve"> </w:t>
            </w:r>
            <w:proofErr w:type="spellStart"/>
            <w:r w:rsidRPr="00E44A8F">
              <w:rPr>
                <w:rFonts w:ascii="Times New Roman" w:hAnsi="Times New Roman"/>
                <w:sz w:val="24"/>
                <w:szCs w:val="24"/>
                <w:highlight w:val="yellow"/>
              </w:rPr>
              <w:t>tonuotas</w:t>
            </w:r>
            <w:proofErr w:type="spellEnd"/>
            <w:r w:rsidRPr="00E44A8F">
              <w:rPr>
                <w:rFonts w:ascii="Times New Roman" w:hAnsi="Times New Roman"/>
                <w:sz w:val="24"/>
                <w:szCs w:val="24"/>
                <w:highlight w:val="yellow"/>
              </w:rPr>
              <w:t xml:space="preserve"> stiklas.</w:t>
            </w:r>
          </w:p>
        </w:tc>
        <w:tc>
          <w:tcPr>
            <w:tcW w:w="851" w:type="dxa"/>
            <w:vMerge/>
            <w:tcBorders>
              <w:top w:val="nil"/>
            </w:tcBorders>
          </w:tcPr>
          <w:p w14:paraId="534ED000" w14:textId="77777777" w:rsidR="005D2794" w:rsidRPr="00E44A8F" w:rsidRDefault="005D2794" w:rsidP="00E44A8F">
            <w:pPr>
              <w:ind w:firstLine="0"/>
              <w:jc w:val="center"/>
              <w:rPr>
                <w:rFonts w:cs="Times New Roman"/>
                <w:szCs w:val="24"/>
                <w:highlight w:val="yellow"/>
              </w:rPr>
            </w:pPr>
          </w:p>
        </w:tc>
        <w:tc>
          <w:tcPr>
            <w:tcW w:w="725" w:type="dxa"/>
            <w:gridSpan w:val="2"/>
            <w:vMerge/>
            <w:tcBorders>
              <w:top w:val="nil"/>
            </w:tcBorders>
          </w:tcPr>
          <w:p w14:paraId="118E7502" w14:textId="77777777" w:rsidR="005D2794" w:rsidRPr="00E44A8F" w:rsidRDefault="005D2794" w:rsidP="005D2794">
            <w:pPr>
              <w:ind w:firstLine="0"/>
              <w:rPr>
                <w:rFonts w:cs="Times New Roman"/>
                <w:szCs w:val="24"/>
                <w:highlight w:val="yellow"/>
              </w:rPr>
            </w:pPr>
          </w:p>
        </w:tc>
      </w:tr>
      <w:tr w:rsidR="005D2794" w:rsidRPr="005D2794" w14:paraId="0C80E556" w14:textId="77777777" w:rsidTr="00E44A8F">
        <w:trPr>
          <w:trHeight w:val="212"/>
        </w:trPr>
        <w:tc>
          <w:tcPr>
            <w:tcW w:w="567" w:type="dxa"/>
            <w:vMerge/>
            <w:tcBorders>
              <w:top w:val="nil"/>
            </w:tcBorders>
          </w:tcPr>
          <w:p w14:paraId="1C2E0365" w14:textId="77777777" w:rsidR="005D2794" w:rsidRPr="00E44A8F" w:rsidRDefault="005D2794" w:rsidP="00E44A8F">
            <w:pPr>
              <w:ind w:firstLine="0"/>
              <w:jc w:val="center"/>
              <w:rPr>
                <w:rFonts w:cs="Times New Roman"/>
                <w:szCs w:val="24"/>
                <w:highlight w:val="yellow"/>
              </w:rPr>
            </w:pPr>
          </w:p>
        </w:tc>
        <w:tc>
          <w:tcPr>
            <w:tcW w:w="7371" w:type="dxa"/>
            <w:tcBorders>
              <w:top w:val="nil"/>
            </w:tcBorders>
          </w:tcPr>
          <w:p w14:paraId="2C44F303" w14:textId="5C7B3C78" w:rsidR="005D2794" w:rsidRPr="00E44A8F" w:rsidRDefault="005D2794" w:rsidP="00E44A8F">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Dur</w:t>
            </w:r>
            <w:r w:rsidR="00E44A8F" w:rsidRPr="00E44A8F">
              <w:rPr>
                <w:rFonts w:ascii="Times New Roman" w:hAnsi="Times New Roman"/>
                <w:sz w:val="24"/>
                <w:szCs w:val="24"/>
                <w:highlight w:val="yellow"/>
              </w:rPr>
              <w:t>ų</w:t>
            </w:r>
            <w:r w:rsidRPr="00E44A8F">
              <w:rPr>
                <w:rFonts w:ascii="Times New Roman" w:hAnsi="Times New Roman"/>
                <w:sz w:val="24"/>
                <w:szCs w:val="24"/>
                <w:highlight w:val="yellow"/>
              </w:rPr>
              <w:t xml:space="preserve"> įstatymas, montavimo medžiagos</w:t>
            </w:r>
          </w:p>
        </w:tc>
        <w:tc>
          <w:tcPr>
            <w:tcW w:w="851" w:type="dxa"/>
            <w:vMerge/>
            <w:tcBorders>
              <w:top w:val="nil"/>
            </w:tcBorders>
          </w:tcPr>
          <w:p w14:paraId="6C2B9234" w14:textId="77777777" w:rsidR="005D2794" w:rsidRPr="00E44A8F" w:rsidRDefault="005D2794" w:rsidP="00E44A8F">
            <w:pPr>
              <w:ind w:firstLine="0"/>
              <w:jc w:val="center"/>
              <w:rPr>
                <w:rFonts w:cs="Times New Roman"/>
                <w:szCs w:val="24"/>
                <w:highlight w:val="yellow"/>
              </w:rPr>
            </w:pPr>
          </w:p>
        </w:tc>
        <w:tc>
          <w:tcPr>
            <w:tcW w:w="725" w:type="dxa"/>
            <w:gridSpan w:val="2"/>
            <w:vMerge/>
            <w:tcBorders>
              <w:top w:val="nil"/>
            </w:tcBorders>
          </w:tcPr>
          <w:p w14:paraId="5E94C61B" w14:textId="77777777" w:rsidR="005D2794" w:rsidRPr="00E44A8F" w:rsidRDefault="005D2794" w:rsidP="005D2794">
            <w:pPr>
              <w:ind w:firstLine="0"/>
              <w:rPr>
                <w:rFonts w:cs="Times New Roman"/>
                <w:szCs w:val="24"/>
                <w:highlight w:val="yellow"/>
              </w:rPr>
            </w:pPr>
          </w:p>
        </w:tc>
      </w:tr>
      <w:tr w:rsidR="005D2794" w:rsidRPr="005D2794" w14:paraId="44C097C7" w14:textId="77777777" w:rsidTr="00E44A8F">
        <w:trPr>
          <w:trHeight w:val="433"/>
        </w:trPr>
        <w:tc>
          <w:tcPr>
            <w:tcW w:w="567" w:type="dxa"/>
            <w:vMerge w:val="restart"/>
          </w:tcPr>
          <w:p w14:paraId="47EABA75"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2</w:t>
            </w:r>
          </w:p>
        </w:tc>
        <w:tc>
          <w:tcPr>
            <w:tcW w:w="7371" w:type="dxa"/>
            <w:tcBorders>
              <w:bottom w:val="nil"/>
            </w:tcBorders>
          </w:tcPr>
          <w:p w14:paraId="7E36FDB1" w14:textId="3094C5F7" w:rsidR="005D2794" w:rsidRPr="00E44A8F" w:rsidRDefault="005D2794" w:rsidP="00E44A8F">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 xml:space="preserve">Vidaus paviršių formavimas iš putų polistirolo, naudojant </w:t>
            </w:r>
            <w:r w:rsidR="00E44A8F" w:rsidRPr="00E44A8F">
              <w:rPr>
                <w:rFonts w:ascii="Times New Roman" w:hAnsi="Times New Roman"/>
                <w:sz w:val="24"/>
                <w:szCs w:val="24"/>
                <w:highlight w:val="yellow"/>
              </w:rPr>
              <w:t xml:space="preserve">ištisinio </w:t>
            </w:r>
            <w:r w:rsidRPr="00E44A8F">
              <w:rPr>
                <w:rFonts w:ascii="Times New Roman" w:hAnsi="Times New Roman"/>
                <w:sz w:val="24"/>
                <w:szCs w:val="24"/>
                <w:highlight w:val="yellow"/>
              </w:rPr>
              <w:t xml:space="preserve">pjaustymo XPS </w:t>
            </w:r>
            <w:proofErr w:type="spellStart"/>
            <w:r w:rsidRPr="00E44A8F">
              <w:rPr>
                <w:rFonts w:ascii="Times New Roman" w:hAnsi="Times New Roman"/>
                <w:sz w:val="24"/>
                <w:szCs w:val="24"/>
                <w:highlight w:val="yellow"/>
              </w:rPr>
              <w:t>stirena</w:t>
            </w:r>
            <w:proofErr w:type="spellEnd"/>
            <w:r w:rsidRPr="00E44A8F">
              <w:rPr>
                <w:rFonts w:ascii="Times New Roman" w:hAnsi="Times New Roman"/>
                <w:sz w:val="24"/>
                <w:szCs w:val="24"/>
                <w:highlight w:val="yellow"/>
              </w:rPr>
              <w:t>.</w:t>
            </w:r>
          </w:p>
        </w:tc>
        <w:tc>
          <w:tcPr>
            <w:tcW w:w="851" w:type="dxa"/>
            <w:vMerge w:val="restart"/>
          </w:tcPr>
          <w:p w14:paraId="1EAF6E4E"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M2</w:t>
            </w:r>
          </w:p>
        </w:tc>
        <w:tc>
          <w:tcPr>
            <w:tcW w:w="725" w:type="dxa"/>
            <w:gridSpan w:val="2"/>
            <w:vMerge w:val="restart"/>
          </w:tcPr>
          <w:p w14:paraId="4B277BAE" w14:textId="77777777" w:rsidR="005D2794" w:rsidRPr="00E44A8F" w:rsidRDefault="005D2794" w:rsidP="005D2794">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49</w:t>
            </w:r>
          </w:p>
        </w:tc>
      </w:tr>
      <w:tr w:rsidR="005D2794" w:rsidRPr="005D2794" w14:paraId="35571360" w14:textId="77777777" w:rsidTr="00E44A8F">
        <w:trPr>
          <w:trHeight w:val="256"/>
        </w:trPr>
        <w:tc>
          <w:tcPr>
            <w:tcW w:w="567" w:type="dxa"/>
            <w:vMerge/>
            <w:tcBorders>
              <w:top w:val="nil"/>
            </w:tcBorders>
          </w:tcPr>
          <w:p w14:paraId="2B8B97C5" w14:textId="77777777" w:rsidR="005D2794" w:rsidRPr="00E44A8F" w:rsidRDefault="005D2794" w:rsidP="00491DDC">
            <w:pPr>
              <w:rPr>
                <w:rFonts w:cs="Times New Roman"/>
                <w:szCs w:val="24"/>
                <w:highlight w:val="yellow"/>
              </w:rPr>
            </w:pPr>
          </w:p>
        </w:tc>
        <w:tc>
          <w:tcPr>
            <w:tcW w:w="7371" w:type="dxa"/>
            <w:tcBorders>
              <w:top w:val="nil"/>
              <w:bottom w:val="nil"/>
            </w:tcBorders>
          </w:tcPr>
          <w:p w14:paraId="254A1851" w14:textId="573F290A" w:rsidR="005D2794" w:rsidRPr="00E44A8F" w:rsidRDefault="005D2794" w:rsidP="00E44A8F">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lubų arka</w:t>
            </w:r>
          </w:p>
        </w:tc>
        <w:tc>
          <w:tcPr>
            <w:tcW w:w="851" w:type="dxa"/>
            <w:vMerge/>
            <w:tcBorders>
              <w:top w:val="nil"/>
            </w:tcBorders>
          </w:tcPr>
          <w:p w14:paraId="2693944C" w14:textId="77777777" w:rsidR="005D2794" w:rsidRPr="00E44A8F" w:rsidRDefault="005D2794" w:rsidP="00491DDC">
            <w:pPr>
              <w:rPr>
                <w:rFonts w:cs="Times New Roman"/>
                <w:szCs w:val="24"/>
                <w:highlight w:val="yellow"/>
              </w:rPr>
            </w:pPr>
          </w:p>
        </w:tc>
        <w:tc>
          <w:tcPr>
            <w:tcW w:w="725" w:type="dxa"/>
            <w:gridSpan w:val="2"/>
            <w:vMerge/>
            <w:tcBorders>
              <w:top w:val="nil"/>
            </w:tcBorders>
          </w:tcPr>
          <w:p w14:paraId="06ACFC48" w14:textId="77777777" w:rsidR="005D2794" w:rsidRPr="00E44A8F" w:rsidRDefault="005D2794" w:rsidP="00491DDC">
            <w:pPr>
              <w:rPr>
                <w:rFonts w:cs="Times New Roman"/>
                <w:szCs w:val="24"/>
                <w:highlight w:val="yellow"/>
              </w:rPr>
            </w:pPr>
          </w:p>
        </w:tc>
      </w:tr>
      <w:tr w:rsidR="005D2794" w:rsidRPr="005D2794" w14:paraId="1C0CD1D2" w14:textId="77777777" w:rsidTr="00E44A8F">
        <w:trPr>
          <w:trHeight w:val="328"/>
        </w:trPr>
        <w:tc>
          <w:tcPr>
            <w:tcW w:w="567" w:type="dxa"/>
            <w:vMerge/>
            <w:tcBorders>
              <w:top w:val="nil"/>
            </w:tcBorders>
          </w:tcPr>
          <w:p w14:paraId="688F0CB5" w14:textId="77777777" w:rsidR="005D2794" w:rsidRPr="00E44A8F" w:rsidRDefault="005D2794" w:rsidP="00491DDC">
            <w:pPr>
              <w:rPr>
                <w:rFonts w:cs="Times New Roman"/>
                <w:szCs w:val="24"/>
                <w:highlight w:val="yellow"/>
              </w:rPr>
            </w:pPr>
          </w:p>
        </w:tc>
        <w:tc>
          <w:tcPr>
            <w:tcW w:w="7371" w:type="dxa"/>
            <w:tcBorders>
              <w:top w:val="nil"/>
              <w:bottom w:val="nil"/>
            </w:tcBorders>
          </w:tcPr>
          <w:p w14:paraId="52E77CDB" w14:textId="77777777" w:rsidR="005D2794" w:rsidRPr="00E44A8F" w:rsidRDefault="005D2794" w:rsidP="00E44A8F">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suolai - gultai pagal individualų projektą, profilis su nugaros atlošu.</w:t>
            </w:r>
          </w:p>
        </w:tc>
        <w:tc>
          <w:tcPr>
            <w:tcW w:w="851" w:type="dxa"/>
            <w:vMerge/>
            <w:tcBorders>
              <w:top w:val="nil"/>
            </w:tcBorders>
          </w:tcPr>
          <w:p w14:paraId="15ADB620" w14:textId="77777777" w:rsidR="005D2794" w:rsidRPr="00E44A8F" w:rsidRDefault="005D2794" w:rsidP="00491DDC">
            <w:pPr>
              <w:rPr>
                <w:rFonts w:cs="Times New Roman"/>
                <w:szCs w:val="24"/>
                <w:highlight w:val="yellow"/>
              </w:rPr>
            </w:pPr>
          </w:p>
        </w:tc>
        <w:tc>
          <w:tcPr>
            <w:tcW w:w="725" w:type="dxa"/>
            <w:gridSpan w:val="2"/>
            <w:vMerge/>
            <w:tcBorders>
              <w:top w:val="nil"/>
            </w:tcBorders>
          </w:tcPr>
          <w:p w14:paraId="4430B7ED" w14:textId="77777777" w:rsidR="005D2794" w:rsidRPr="00E44A8F" w:rsidRDefault="005D2794" w:rsidP="00491DDC">
            <w:pPr>
              <w:rPr>
                <w:rFonts w:cs="Times New Roman"/>
                <w:szCs w:val="24"/>
                <w:highlight w:val="yellow"/>
              </w:rPr>
            </w:pPr>
          </w:p>
        </w:tc>
      </w:tr>
      <w:tr w:rsidR="005D2794" w:rsidRPr="005D2794" w14:paraId="5D5ACDD8" w14:textId="77777777" w:rsidTr="00E44A8F">
        <w:trPr>
          <w:trHeight w:val="233"/>
        </w:trPr>
        <w:tc>
          <w:tcPr>
            <w:tcW w:w="567" w:type="dxa"/>
            <w:vMerge/>
            <w:tcBorders>
              <w:top w:val="nil"/>
            </w:tcBorders>
          </w:tcPr>
          <w:p w14:paraId="0F9A52E7" w14:textId="77777777" w:rsidR="005D2794" w:rsidRPr="00E44A8F" w:rsidRDefault="005D2794" w:rsidP="00491DDC">
            <w:pPr>
              <w:rPr>
                <w:rFonts w:cs="Times New Roman"/>
                <w:szCs w:val="24"/>
                <w:highlight w:val="yellow"/>
              </w:rPr>
            </w:pPr>
          </w:p>
        </w:tc>
        <w:tc>
          <w:tcPr>
            <w:tcW w:w="7371" w:type="dxa"/>
            <w:tcBorders>
              <w:top w:val="nil"/>
              <w:bottom w:val="nil"/>
            </w:tcBorders>
          </w:tcPr>
          <w:p w14:paraId="2E6B2D9A" w14:textId="77777777" w:rsidR="005D2794" w:rsidRPr="00E44A8F" w:rsidRDefault="005D2794" w:rsidP="005D2794">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visų detalių sumontavimas</w:t>
            </w:r>
          </w:p>
        </w:tc>
        <w:tc>
          <w:tcPr>
            <w:tcW w:w="851" w:type="dxa"/>
            <w:vMerge/>
            <w:tcBorders>
              <w:top w:val="nil"/>
            </w:tcBorders>
          </w:tcPr>
          <w:p w14:paraId="60C143EF" w14:textId="77777777" w:rsidR="005D2794" w:rsidRPr="00E44A8F" w:rsidRDefault="005D2794" w:rsidP="00491DDC">
            <w:pPr>
              <w:rPr>
                <w:rFonts w:cs="Times New Roman"/>
                <w:szCs w:val="24"/>
                <w:highlight w:val="yellow"/>
              </w:rPr>
            </w:pPr>
          </w:p>
        </w:tc>
        <w:tc>
          <w:tcPr>
            <w:tcW w:w="725" w:type="dxa"/>
            <w:gridSpan w:val="2"/>
            <w:vMerge/>
            <w:tcBorders>
              <w:top w:val="nil"/>
            </w:tcBorders>
          </w:tcPr>
          <w:p w14:paraId="7158239A" w14:textId="77777777" w:rsidR="005D2794" w:rsidRPr="00E44A8F" w:rsidRDefault="005D2794" w:rsidP="00491DDC">
            <w:pPr>
              <w:rPr>
                <w:rFonts w:cs="Times New Roman"/>
                <w:szCs w:val="24"/>
                <w:highlight w:val="yellow"/>
              </w:rPr>
            </w:pPr>
          </w:p>
        </w:tc>
      </w:tr>
      <w:tr w:rsidR="005D2794" w:rsidRPr="005D2794" w14:paraId="6DAE11B8" w14:textId="77777777" w:rsidTr="00E44A8F">
        <w:trPr>
          <w:trHeight w:val="415"/>
        </w:trPr>
        <w:tc>
          <w:tcPr>
            <w:tcW w:w="567" w:type="dxa"/>
            <w:vMerge/>
            <w:tcBorders>
              <w:top w:val="nil"/>
            </w:tcBorders>
          </w:tcPr>
          <w:p w14:paraId="7F97BDE4" w14:textId="77777777" w:rsidR="005D2794" w:rsidRPr="00E44A8F" w:rsidRDefault="005D2794" w:rsidP="00491DDC">
            <w:pPr>
              <w:rPr>
                <w:rFonts w:cs="Times New Roman"/>
                <w:szCs w:val="24"/>
                <w:highlight w:val="yellow"/>
              </w:rPr>
            </w:pPr>
          </w:p>
        </w:tc>
        <w:tc>
          <w:tcPr>
            <w:tcW w:w="7371" w:type="dxa"/>
            <w:tcBorders>
              <w:top w:val="nil"/>
              <w:bottom w:val="nil"/>
            </w:tcBorders>
          </w:tcPr>
          <w:p w14:paraId="7B5CDFA4" w14:textId="7ECBA9E5" w:rsidR="005D2794" w:rsidRPr="00E44A8F" w:rsidRDefault="005D2794" w:rsidP="005D2794">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 xml:space="preserve">pirties vidaus paviršių armavimas armavimo mišiniu su tinkleliu </w:t>
            </w:r>
          </w:p>
          <w:p w14:paraId="34FC94AF" w14:textId="77777777" w:rsidR="005D2794" w:rsidRPr="00E44A8F" w:rsidRDefault="005D2794" w:rsidP="005D2794">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 xml:space="preserve">paviršiaus išlyginimas </w:t>
            </w:r>
            <w:proofErr w:type="spellStart"/>
            <w:r w:rsidRPr="00E44A8F">
              <w:rPr>
                <w:rFonts w:ascii="Times New Roman" w:hAnsi="Times New Roman"/>
                <w:sz w:val="24"/>
                <w:szCs w:val="24"/>
                <w:highlight w:val="yellow"/>
              </w:rPr>
              <w:t>hidroizioliavimas</w:t>
            </w:r>
            <w:proofErr w:type="spellEnd"/>
            <w:r w:rsidRPr="00E44A8F">
              <w:rPr>
                <w:rFonts w:ascii="Times New Roman" w:hAnsi="Times New Roman"/>
                <w:sz w:val="24"/>
                <w:szCs w:val="24"/>
                <w:highlight w:val="yellow"/>
              </w:rPr>
              <w:t>.</w:t>
            </w:r>
          </w:p>
        </w:tc>
        <w:tc>
          <w:tcPr>
            <w:tcW w:w="851" w:type="dxa"/>
            <w:vMerge/>
            <w:tcBorders>
              <w:top w:val="nil"/>
            </w:tcBorders>
          </w:tcPr>
          <w:p w14:paraId="58E0CC06" w14:textId="77777777" w:rsidR="005D2794" w:rsidRPr="00E44A8F" w:rsidRDefault="005D2794" w:rsidP="00491DDC">
            <w:pPr>
              <w:rPr>
                <w:rFonts w:cs="Times New Roman"/>
                <w:szCs w:val="24"/>
                <w:highlight w:val="yellow"/>
              </w:rPr>
            </w:pPr>
          </w:p>
        </w:tc>
        <w:tc>
          <w:tcPr>
            <w:tcW w:w="725" w:type="dxa"/>
            <w:gridSpan w:val="2"/>
            <w:vMerge/>
            <w:tcBorders>
              <w:top w:val="nil"/>
            </w:tcBorders>
          </w:tcPr>
          <w:p w14:paraId="42FFE2D6" w14:textId="77777777" w:rsidR="005D2794" w:rsidRPr="00E44A8F" w:rsidRDefault="005D2794" w:rsidP="00491DDC">
            <w:pPr>
              <w:rPr>
                <w:rFonts w:cs="Times New Roman"/>
                <w:szCs w:val="24"/>
                <w:highlight w:val="yellow"/>
              </w:rPr>
            </w:pPr>
          </w:p>
        </w:tc>
      </w:tr>
      <w:tr w:rsidR="005D2794" w:rsidRPr="005D2794" w14:paraId="248CE2CB" w14:textId="77777777" w:rsidTr="00E44A8F">
        <w:trPr>
          <w:trHeight w:val="50"/>
        </w:trPr>
        <w:tc>
          <w:tcPr>
            <w:tcW w:w="567" w:type="dxa"/>
            <w:vMerge/>
            <w:tcBorders>
              <w:top w:val="nil"/>
            </w:tcBorders>
          </w:tcPr>
          <w:p w14:paraId="49EAA1DA" w14:textId="77777777" w:rsidR="005D2794" w:rsidRPr="00E44A8F" w:rsidRDefault="005D2794" w:rsidP="00491DDC">
            <w:pPr>
              <w:rPr>
                <w:rFonts w:cs="Times New Roman"/>
                <w:szCs w:val="24"/>
                <w:highlight w:val="yellow"/>
              </w:rPr>
            </w:pPr>
          </w:p>
        </w:tc>
        <w:tc>
          <w:tcPr>
            <w:tcW w:w="7371" w:type="dxa"/>
            <w:tcBorders>
              <w:top w:val="nil"/>
            </w:tcBorders>
          </w:tcPr>
          <w:p w14:paraId="494FF226" w14:textId="03CAFDC0" w:rsidR="005D2794" w:rsidRPr="00E44A8F" w:rsidRDefault="005D2794" w:rsidP="005D2794">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 xml:space="preserve">montavimo medžiagos, tvirtinimo </w:t>
            </w:r>
            <w:r w:rsidR="00E44A8F" w:rsidRPr="00E44A8F">
              <w:rPr>
                <w:rFonts w:ascii="Times New Roman" w:hAnsi="Times New Roman"/>
                <w:sz w:val="24"/>
                <w:szCs w:val="24"/>
                <w:highlight w:val="yellow"/>
              </w:rPr>
              <w:t>detalės</w:t>
            </w:r>
          </w:p>
        </w:tc>
        <w:tc>
          <w:tcPr>
            <w:tcW w:w="851" w:type="dxa"/>
            <w:vMerge/>
            <w:tcBorders>
              <w:top w:val="nil"/>
            </w:tcBorders>
          </w:tcPr>
          <w:p w14:paraId="1B09805C" w14:textId="77777777" w:rsidR="005D2794" w:rsidRPr="00E44A8F" w:rsidRDefault="005D2794" w:rsidP="00491DDC">
            <w:pPr>
              <w:rPr>
                <w:rFonts w:cs="Times New Roman"/>
                <w:szCs w:val="24"/>
                <w:highlight w:val="yellow"/>
              </w:rPr>
            </w:pPr>
          </w:p>
        </w:tc>
        <w:tc>
          <w:tcPr>
            <w:tcW w:w="725" w:type="dxa"/>
            <w:gridSpan w:val="2"/>
            <w:vMerge/>
            <w:tcBorders>
              <w:top w:val="nil"/>
            </w:tcBorders>
          </w:tcPr>
          <w:p w14:paraId="568E1A1E" w14:textId="77777777" w:rsidR="005D2794" w:rsidRPr="00E44A8F" w:rsidRDefault="005D2794" w:rsidP="00491DDC">
            <w:pPr>
              <w:rPr>
                <w:rFonts w:cs="Times New Roman"/>
                <w:szCs w:val="24"/>
                <w:highlight w:val="yellow"/>
              </w:rPr>
            </w:pPr>
          </w:p>
        </w:tc>
      </w:tr>
      <w:tr w:rsidR="005D2794" w:rsidRPr="005D2794" w14:paraId="2A4656F2" w14:textId="77777777" w:rsidTr="00E44A8F">
        <w:trPr>
          <w:trHeight w:val="247"/>
        </w:trPr>
        <w:tc>
          <w:tcPr>
            <w:tcW w:w="567" w:type="dxa"/>
          </w:tcPr>
          <w:p w14:paraId="4BE53CD1" w14:textId="77777777" w:rsidR="005D2794" w:rsidRPr="00E44A8F" w:rsidRDefault="005D2794" w:rsidP="00E44A8F">
            <w:pPr>
              <w:pStyle w:val="TableParagraph"/>
              <w:spacing w:before="0"/>
              <w:jc w:val="center"/>
              <w:rPr>
                <w:rFonts w:ascii="Times New Roman" w:hAnsi="Times New Roman"/>
                <w:w w:val="99"/>
                <w:sz w:val="24"/>
                <w:szCs w:val="24"/>
                <w:highlight w:val="yellow"/>
              </w:rPr>
            </w:pPr>
            <w:r w:rsidRPr="00E44A8F">
              <w:rPr>
                <w:rFonts w:ascii="Times New Roman" w:hAnsi="Times New Roman"/>
                <w:w w:val="99"/>
                <w:sz w:val="24"/>
                <w:szCs w:val="24"/>
                <w:highlight w:val="yellow"/>
              </w:rPr>
              <w:t>3</w:t>
            </w:r>
          </w:p>
        </w:tc>
        <w:tc>
          <w:tcPr>
            <w:tcW w:w="7371" w:type="dxa"/>
            <w:tcBorders>
              <w:bottom w:val="nil"/>
            </w:tcBorders>
          </w:tcPr>
          <w:p w14:paraId="345B0B2C" w14:textId="1D75618E" w:rsidR="005D2794" w:rsidRPr="00E44A8F" w:rsidRDefault="005D2794" w:rsidP="00E44A8F">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Garo vaza, su grotelėmis</w:t>
            </w:r>
          </w:p>
        </w:tc>
        <w:tc>
          <w:tcPr>
            <w:tcW w:w="961" w:type="dxa"/>
            <w:gridSpan w:val="2"/>
          </w:tcPr>
          <w:p w14:paraId="23C86A62"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Vnt.</w:t>
            </w:r>
          </w:p>
        </w:tc>
        <w:tc>
          <w:tcPr>
            <w:tcW w:w="615" w:type="dxa"/>
          </w:tcPr>
          <w:p w14:paraId="5AA5EB72" w14:textId="77777777" w:rsidR="005D2794" w:rsidRPr="00E44A8F" w:rsidRDefault="005D2794" w:rsidP="00E44A8F">
            <w:pPr>
              <w:pStyle w:val="TableParagraph"/>
              <w:spacing w:before="0"/>
              <w:jc w:val="center"/>
              <w:rPr>
                <w:rFonts w:ascii="Times New Roman" w:hAnsi="Times New Roman"/>
                <w:w w:val="99"/>
                <w:sz w:val="24"/>
                <w:szCs w:val="24"/>
                <w:highlight w:val="yellow"/>
              </w:rPr>
            </w:pPr>
            <w:r w:rsidRPr="00E44A8F">
              <w:rPr>
                <w:rFonts w:ascii="Times New Roman" w:hAnsi="Times New Roman"/>
                <w:w w:val="99"/>
                <w:sz w:val="24"/>
                <w:szCs w:val="24"/>
                <w:highlight w:val="yellow"/>
              </w:rPr>
              <w:t>1</w:t>
            </w:r>
          </w:p>
        </w:tc>
      </w:tr>
      <w:tr w:rsidR="005D2794" w:rsidRPr="005D2794" w14:paraId="216E7454" w14:textId="77777777" w:rsidTr="00E44A8F">
        <w:trPr>
          <w:trHeight w:val="247"/>
        </w:trPr>
        <w:tc>
          <w:tcPr>
            <w:tcW w:w="567" w:type="dxa"/>
            <w:vMerge w:val="restart"/>
          </w:tcPr>
          <w:p w14:paraId="67825648"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4</w:t>
            </w:r>
          </w:p>
        </w:tc>
        <w:tc>
          <w:tcPr>
            <w:tcW w:w="7371" w:type="dxa"/>
            <w:tcBorders>
              <w:bottom w:val="nil"/>
            </w:tcBorders>
          </w:tcPr>
          <w:p w14:paraId="0E34F63B" w14:textId="6E6CD740" w:rsidR="005D2794" w:rsidRPr="00E44A8F" w:rsidRDefault="005D2794" w:rsidP="00E44A8F">
            <w:pPr>
              <w:pStyle w:val="TableParagraph"/>
              <w:spacing w:before="0"/>
              <w:jc w:val="both"/>
              <w:rPr>
                <w:rFonts w:ascii="Times New Roman" w:hAnsi="Times New Roman"/>
                <w:sz w:val="24"/>
                <w:szCs w:val="24"/>
                <w:highlight w:val="yellow"/>
              </w:rPr>
            </w:pPr>
            <w:bookmarkStart w:id="9" w:name="_Hlk211872393"/>
            <w:r w:rsidRPr="00E44A8F">
              <w:rPr>
                <w:rFonts w:ascii="Times New Roman" w:hAnsi="Times New Roman"/>
                <w:sz w:val="24"/>
                <w:szCs w:val="24"/>
                <w:highlight w:val="yellow"/>
              </w:rPr>
              <w:t>Garo generatorius su kvapų pompa</w:t>
            </w:r>
            <w:bookmarkEnd w:id="9"/>
          </w:p>
        </w:tc>
        <w:tc>
          <w:tcPr>
            <w:tcW w:w="961" w:type="dxa"/>
            <w:gridSpan w:val="2"/>
            <w:vMerge w:val="restart"/>
          </w:tcPr>
          <w:p w14:paraId="20D6E265"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vnt.</w:t>
            </w:r>
          </w:p>
        </w:tc>
        <w:tc>
          <w:tcPr>
            <w:tcW w:w="615" w:type="dxa"/>
            <w:vMerge w:val="restart"/>
          </w:tcPr>
          <w:p w14:paraId="6EB7EF91"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2</w:t>
            </w:r>
          </w:p>
        </w:tc>
      </w:tr>
      <w:tr w:rsidR="005D2794" w:rsidRPr="005D2794" w14:paraId="2DDF19F3" w14:textId="77777777" w:rsidTr="00E44A8F">
        <w:trPr>
          <w:trHeight w:val="468"/>
        </w:trPr>
        <w:tc>
          <w:tcPr>
            <w:tcW w:w="567" w:type="dxa"/>
            <w:vMerge/>
            <w:tcBorders>
              <w:top w:val="nil"/>
            </w:tcBorders>
          </w:tcPr>
          <w:p w14:paraId="25718EA9" w14:textId="77777777" w:rsidR="005D2794" w:rsidRPr="00E44A8F" w:rsidRDefault="005D2794" w:rsidP="00E44A8F">
            <w:pPr>
              <w:jc w:val="center"/>
              <w:rPr>
                <w:rFonts w:cs="Times New Roman"/>
                <w:szCs w:val="24"/>
                <w:highlight w:val="yellow"/>
              </w:rPr>
            </w:pPr>
          </w:p>
        </w:tc>
        <w:tc>
          <w:tcPr>
            <w:tcW w:w="7371" w:type="dxa"/>
            <w:tcBorders>
              <w:top w:val="nil"/>
            </w:tcBorders>
          </w:tcPr>
          <w:p w14:paraId="107AC290" w14:textId="77777777" w:rsidR="005D2794" w:rsidRPr="00E44A8F" w:rsidRDefault="005D2794" w:rsidP="00E44A8F">
            <w:pPr>
              <w:pStyle w:val="TableParagraph"/>
              <w:spacing w:before="0"/>
              <w:ind w:right="93"/>
              <w:jc w:val="both"/>
              <w:rPr>
                <w:rFonts w:ascii="Times New Roman" w:hAnsi="Times New Roman"/>
                <w:sz w:val="24"/>
                <w:szCs w:val="24"/>
                <w:highlight w:val="yellow"/>
              </w:rPr>
            </w:pPr>
            <w:r w:rsidRPr="00E44A8F">
              <w:rPr>
                <w:rFonts w:ascii="Times New Roman" w:hAnsi="Times New Roman"/>
                <w:sz w:val="24"/>
                <w:szCs w:val="24"/>
                <w:highlight w:val="yellow"/>
              </w:rPr>
              <w:t>18,0kW, su atskiru elektroniniu valdymo pultu, montuojamu  išorėje; temperatūros</w:t>
            </w:r>
            <w:r w:rsidRPr="00E44A8F">
              <w:rPr>
                <w:rFonts w:ascii="Times New Roman" w:hAnsi="Times New Roman"/>
                <w:spacing w:val="2"/>
                <w:sz w:val="24"/>
                <w:szCs w:val="24"/>
                <w:highlight w:val="yellow"/>
              </w:rPr>
              <w:t xml:space="preserve"> </w:t>
            </w:r>
            <w:r w:rsidRPr="00E44A8F">
              <w:rPr>
                <w:rFonts w:ascii="Times New Roman" w:hAnsi="Times New Roman"/>
                <w:sz w:val="24"/>
                <w:szCs w:val="24"/>
                <w:highlight w:val="yellow"/>
              </w:rPr>
              <w:t>jutiklis.</w:t>
            </w:r>
          </w:p>
        </w:tc>
        <w:tc>
          <w:tcPr>
            <w:tcW w:w="961" w:type="dxa"/>
            <w:gridSpan w:val="2"/>
            <w:vMerge/>
            <w:tcBorders>
              <w:top w:val="nil"/>
            </w:tcBorders>
          </w:tcPr>
          <w:p w14:paraId="5086C7A2" w14:textId="77777777" w:rsidR="005D2794" w:rsidRPr="00E44A8F" w:rsidRDefault="005D2794" w:rsidP="00E44A8F">
            <w:pPr>
              <w:jc w:val="center"/>
              <w:rPr>
                <w:rFonts w:cs="Times New Roman"/>
                <w:szCs w:val="24"/>
                <w:highlight w:val="yellow"/>
              </w:rPr>
            </w:pPr>
          </w:p>
        </w:tc>
        <w:tc>
          <w:tcPr>
            <w:tcW w:w="615" w:type="dxa"/>
            <w:vMerge/>
            <w:tcBorders>
              <w:top w:val="nil"/>
            </w:tcBorders>
          </w:tcPr>
          <w:p w14:paraId="5DA569F7" w14:textId="77777777" w:rsidR="005D2794" w:rsidRPr="00E44A8F" w:rsidRDefault="005D2794" w:rsidP="00E44A8F">
            <w:pPr>
              <w:jc w:val="center"/>
              <w:rPr>
                <w:rFonts w:cs="Times New Roman"/>
                <w:szCs w:val="24"/>
                <w:highlight w:val="yellow"/>
              </w:rPr>
            </w:pPr>
          </w:p>
        </w:tc>
      </w:tr>
      <w:tr w:rsidR="005D2794" w:rsidRPr="005D2794" w14:paraId="2892190E" w14:textId="77777777" w:rsidTr="00E44A8F">
        <w:trPr>
          <w:trHeight w:val="299"/>
        </w:trPr>
        <w:tc>
          <w:tcPr>
            <w:tcW w:w="567" w:type="dxa"/>
          </w:tcPr>
          <w:p w14:paraId="62F3445C"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5</w:t>
            </w:r>
          </w:p>
        </w:tc>
        <w:tc>
          <w:tcPr>
            <w:tcW w:w="7371" w:type="dxa"/>
          </w:tcPr>
          <w:p w14:paraId="29926965" w14:textId="77777777" w:rsidR="005D2794" w:rsidRPr="00E44A8F" w:rsidRDefault="005D2794" w:rsidP="00E44A8F">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Dušelis gultų apiplovimui prieš naudojimąsi pirtimi.</w:t>
            </w:r>
          </w:p>
        </w:tc>
        <w:tc>
          <w:tcPr>
            <w:tcW w:w="961" w:type="dxa"/>
            <w:gridSpan w:val="2"/>
          </w:tcPr>
          <w:p w14:paraId="70E217B6" w14:textId="77777777" w:rsidR="005D2794" w:rsidRPr="00E44A8F" w:rsidRDefault="005D2794" w:rsidP="00E44A8F">
            <w:pPr>
              <w:pStyle w:val="TableParagraph"/>
              <w:spacing w:before="0"/>
              <w:ind w:left="34"/>
              <w:jc w:val="center"/>
              <w:rPr>
                <w:rFonts w:ascii="Times New Roman" w:hAnsi="Times New Roman"/>
                <w:sz w:val="24"/>
                <w:szCs w:val="24"/>
                <w:highlight w:val="yellow"/>
              </w:rPr>
            </w:pPr>
            <w:r w:rsidRPr="00E44A8F">
              <w:rPr>
                <w:rFonts w:ascii="Times New Roman" w:hAnsi="Times New Roman"/>
                <w:sz w:val="24"/>
                <w:szCs w:val="24"/>
                <w:highlight w:val="yellow"/>
              </w:rPr>
              <w:t>vnt.</w:t>
            </w:r>
          </w:p>
        </w:tc>
        <w:tc>
          <w:tcPr>
            <w:tcW w:w="615" w:type="dxa"/>
          </w:tcPr>
          <w:p w14:paraId="2CB4A105"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2</w:t>
            </w:r>
          </w:p>
        </w:tc>
      </w:tr>
      <w:tr w:rsidR="005D2794" w:rsidRPr="005D2794" w14:paraId="5036AB8B" w14:textId="77777777" w:rsidTr="00E44A8F">
        <w:trPr>
          <w:trHeight w:val="228"/>
        </w:trPr>
        <w:tc>
          <w:tcPr>
            <w:tcW w:w="567" w:type="dxa"/>
            <w:vMerge w:val="restart"/>
          </w:tcPr>
          <w:p w14:paraId="07D7F892"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6</w:t>
            </w:r>
          </w:p>
        </w:tc>
        <w:tc>
          <w:tcPr>
            <w:tcW w:w="7371" w:type="dxa"/>
            <w:tcBorders>
              <w:bottom w:val="nil"/>
            </w:tcBorders>
          </w:tcPr>
          <w:p w14:paraId="03679B49" w14:textId="77777777" w:rsidR="005D2794" w:rsidRPr="00E44A8F" w:rsidRDefault="005D2794" w:rsidP="00E44A8F">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Įrangos montavimas</w:t>
            </w:r>
          </w:p>
        </w:tc>
        <w:tc>
          <w:tcPr>
            <w:tcW w:w="961" w:type="dxa"/>
            <w:gridSpan w:val="2"/>
            <w:vMerge w:val="restart"/>
          </w:tcPr>
          <w:p w14:paraId="38BCF35F"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vnt.</w:t>
            </w:r>
          </w:p>
        </w:tc>
        <w:tc>
          <w:tcPr>
            <w:tcW w:w="615" w:type="dxa"/>
            <w:vMerge w:val="restart"/>
          </w:tcPr>
          <w:p w14:paraId="43D151A9"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1</w:t>
            </w:r>
          </w:p>
        </w:tc>
      </w:tr>
      <w:tr w:rsidR="005D2794" w:rsidRPr="005D2794" w14:paraId="5F63FB86" w14:textId="77777777" w:rsidTr="00E44A8F">
        <w:trPr>
          <w:trHeight w:val="412"/>
        </w:trPr>
        <w:tc>
          <w:tcPr>
            <w:tcW w:w="567" w:type="dxa"/>
            <w:vMerge/>
            <w:tcBorders>
              <w:top w:val="nil"/>
            </w:tcBorders>
          </w:tcPr>
          <w:p w14:paraId="5C5FC398" w14:textId="77777777" w:rsidR="005D2794" w:rsidRPr="00E44A8F" w:rsidRDefault="005D2794" w:rsidP="00E44A8F">
            <w:pPr>
              <w:jc w:val="center"/>
              <w:rPr>
                <w:rFonts w:cs="Times New Roman"/>
                <w:szCs w:val="24"/>
                <w:highlight w:val="yellow"/>
              </w:rPr>
            </w:pPr>
          </w:p>
        </w:tc>
        <w:tc>
          <w:tcPr>
            <w:tcW w:w="7371" w:type="dxa"/>
            <w:tcBorders>
              <w:top w:val="nil"/>
              <w:bottom w:val="nil"/>
            </w:tcBorders>
          </w:tcPr>
          <w:p w14:paraId="790D7D9C" w14:textId="2B4FC566" w:rsidR="005D2794" w:rsidRPr="00E44A8F" w:rsidRDefault="005D2794" w:rsidP="0093426E">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 xml:space="preserve">garo generatoriaus, valdymo pulto, </w:t>
            </w:r>
            <w:proofErr w:type="spellStart"/>
            <w:r w:rsidRPr="00E44A8F">
              <w:rPr>
                <w:rFonts w:ascii="Times New Roman" w:hAnsi="Times New Roman"/>
                <w:sz w:val="24"/>
                <w:szCs w:val="24"/>
                <w:highlight w:val="yellow"/>
              </w:rPr>
              <w:t>termo</w:t>
            </w:r>
            <w:proofErr w:type="spellEnd"/>
            <w:r w:rsidRPr="00E44A8F">
              <w:rPr>
                <w:rFonts w:ascii="Times New Roman" w:hAnsi="Times New Roman"/>
                <w:sz w:val="24"/>
                <w:szCs w:val="24"/>
                <w:highlight w:val="yellow"/>
              </w:rPr>
              <w:t xml:space="preserve"> daviklio montavimo</w:t>
            </w:r>
            <w:r w:rsidR="00E44A8F" w:rsidRPr="00E44A8F">
              <w:rPr>
                <w:rFonts w:ascii="Times New Roman" w:hAnsi="Times New Roman"/>
                <w:sz w:val="24"/>
                <w:szCs w:val="24"/>
                <w:highlight w:val="yellow"/>
              </w:rPr>
              <w:t xml:space="preserve"> </w:t>
            </w:r>
            <w:r w:rsidRPr="00E44A8F">
              <w:rPr>
                <w:rFonts w:ascii="Times New Roman" w:hAnsi="Times New Roman"/>
                <w:sz w:val="24"/>
                <w:szCs w:val="24"/>
                <w:highlight w:val="yellow"/>
              </w:rPr>
              <w:t>darbai</w:t>
            </w:r>
          </w:p>
        </w:tc>
        <w:tc>
          <w:tcPr>
            <w:tcW w:w="961" w:type="dxa"/>
            <w:gridSpan w:val="2"/>
            <w:vMerge/>
            <w:tcBorders>
              <w:top w:val="nil"/>
            </w:tcBorders>
          </w:tcPr>
          <w:p w14:paraId="1598B3EC" w14:textId="77777777" w:rsidR="005D2794" w:rsidRPr="00E44A8F" w:rsidRDefault="005D2794" w:rsidP="00E44A8F">
            <w:pPr>
              <w:jc w:val="center"/>
              <w:rPr>
                <w:rFonts w:cs="Times New Roman"/>
                <w:szCs w:val="24"/>
                <w:highlight w:val="yellow"/>
              </w:rPr>
            </w:pPr>
          </w:p>
        </w:tc>
        <w:tc>
          <w:tcPr>
            <w:tcW w:w="615" w:type="dxa"/>
            <w:vMerge/>
            <w:tcBorders>
              <w:top w:val="nil"/>
            </w:tcBorders>
          </w:tcPr>
          <w:p w14:paraId="1E3B2E17" w14:textId="77777777" w:rsidR="005D2794" w:rsidRPr="00E44A8F" w:rsidRDefault="005D2794" w:rsidP="00E44A8F">
            <w:pPr>
              <w:jc w:val="center"/>
              <w:rPr>
                <w:rFonts w:cs="Times New Roman"/>
                <w:szCs w:val="24"/>
                <w:highlight w:val="yellow"/>
              </w:rPr>
            </w:pPr>
          </w:p>
        </w:tc>
      </w:tr>
      <w:tr w:rsidR="005D2794" w:rsidRPr="005D2794" w14:paraId="70231174" w14:textId="77777777" w:rsidTr="00E44A8F">
        <w:trPr>
          <w:trHeight w:val="414"/>
        </w:trPr>
        <w:tc>
          <w:tcPr>
            <w:tcW w:w="567" w:type="dxa"/>
            <w:vMerge/>
            <w:tcBorders>
              <w:top w:val="nil"/>
            </w:tcBorders>
          </w:tcPr>
          <w:p w14:paraId="19B53559" w14:textId="77777777" w:rsidR="005D2794" w:rsidRPr="00E44A8F" w:rsidRDefault="005D2794" w:rsidP="00E44A8F">
            <w:pPr>
              <w:jc w:val="center"/>
              <w:rPr>
                <w:rFonts w:cs="Times New Roman"/>
                <w:szCs w:val="24"/>
                <w:highlight w:val="yellow"/>
              </w:rPr>
            </w:pPr>
          </w:p>
        </w:tc>
        <w:tc>
          <w:tcPr>
            <w:tcW w:w="7371" w:type="dxa"/>
            <w:tcBorders>
              <w:top w:val="nil"/>
            </w:tcBorders>
          </w:tcPr>
          <w:p w14:paraId="56867488" w14:textId="004743BC" w:rsidR="005D2794" w:rsidRPr="00E44A8F" w:rsidRDefault="005D2794" w:rsidP="0093426E">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montavimo medžiagų komplektas (elektros ir santechnikos</w:t>
            </w:r>
            <w:r w:rsidR="00E44A8F" w:rsidRPr="00E44A8F">
              <w:rPr>
                <w:rFonts w:ascii="Times New Roman" w:hAnsi="Times New Roman"/>
                <w:sz w:val="24"/>
                <w:szCs w:val="24"/>
                <w:highlight w:val="yellow"/>
              </w:rPr>
              <w:t xml:space="preserve"> </w:t>
            </w:r>
            <w:r w:rsidRPr="00E44A8F">
              <w:rPr>
                <w:rFonts w:ascii="Times New Roman" w:hAnsi="Times New Roman"/>
                <w:sz w:val="24"/>
                <w:szCs w:val="24"/>
                <w:highlight w:val="yellow"/>
              </w:rPr>
              <w:t>medžiagos, tvirtinimo detalės)</w:t>
            </w:r>
          </w:p>
        </w:tc>
        <w:tc>
          <w:tcPr>
            <w:tcW w:w="961" w:type="dxa"/>
            <w:gridSpan w:val="2"/>
            <w:vMerge/>
            <w:tcBorders>
              <w:top w:val="nil"/>
            </w:tcBorders>
          </w:tcPr>
          <w:p w14:paraId="7F3157AD" w14:textId="77777777" w:rsidR="005D2794" w:rsidRPr="00E44A8F" w:rsidRDefault="005D2794" w:rsidP="00E44A8F">
            <w:pPr>
              <w:jc w:val="center"/>
              <w:rPr>
                <w:rFonts w:cs="Times New Roman"/>
                <w:szCs w:val="24"/>
                <w:highlight w:val="yellow"/>
              </w:rPr>
            </w:pPr>
          </w:p>
        </w:tc>
        <w:tc>
          <w:tcPr>
            <w:tcW w:w="615" w:type="dxa"/>
            <w:vMerge/>
            <w:tcBorders>
              <w:top w:val="nil"/>
            </w:tcBorders>
          </w:tcPr>
          <w:p w14:paraId="22FD729F" w14:textId="77777777" w:rsidR="005D2794" w:rsidRPr="00E44A8F" w:rsidRDefault="005D2794" w:rsidP="00E44A8F">
            <w:pPr>
              <w:jc w:val="center"/>
              <w:rPr>
                <w:rFonts w:cs="Times New Roman"/>
                <w:szCs w:val="24"/>
                <w:highlight w:val="yellow"/>
              </w:rPr>
            </w:pPr>
          </w:p>
        </w:tc>
      </w:tr>
      <w:tr w:rsidR="005D2794" w:rsidRPr="005D2794" w14:paraId="6718783F" w14:textId="77777777" w:rsidTr="00E44A8F">
        <w:trPr>
          <w:trHeight w:val="228"/>
        </w:trPr>
        <w:tc>
          <w:tcPr>
            <w:tcW w:w="567" w:type="dxa"/>
            <w:vMerge w:val="restart"/>
          </w:tcPr>
          <w:p w14:paraId="0C618B3A"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7</w:t>
            </w:r>
          </w:p>
        </w:tc>
        <w:tc>
          <w:tcPr>
            <w:tcW w:w="7371" w:type="dxa"/>
            <w:tcBorders>
              <w:bottom w:val="nil"/>
            </w:tcBorders>
          </w:tcPr>
          <w:p w14:paraId="1526DBC2" w14:textId="77777777" w:rsidR="005D2794" w:rsidRPr="00E44A8F" w:rsidRDefault="005D2794" w:rsidP="00E44A8F">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Ventiliacijos sistemos įrengimas</w:t>
            </w:r>
          </w:p>
        </w:tc>
        <w:tc>
          <w:tcPr>
            <w:tcW w:w="961" w:type="dxa"/>
            <w:gridSpan w:val="2"/>
            <w:vMerge w:val="restart"/>
          </w:tcPr>
          <w:p w14:paraId="0EC950FC"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vnt.</w:t>
            </w:r>
          </w:p>
        </w:tc>
        <w:tc>
          <w:tcPr>
            <w:tcW w:w="615" w:type="dxa"/>
            <w:vMerge w:val="restart"/>
          </w:tcPr>
          <w:p w14:paraId="5C348D2A"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1</w:t>
            </w:r>
          </w:p>
        </w:tc>
      </w:tr>
      <w:tr w:rsidR="005D2794" w:rsidRPr="005D2794" w14:paraId="23EF7E98" w14:textId="77777777" w:rsidTr="00E44A8F">
        <w:trPr>
          <w:trHeight w:val="412"/>
        </w:trPr>
        <w:tc>
          <w:tcPr>
            <w:tcW w:w="567" w:type="dxa"/>
            <w:vMerge/>
            <w:tcBorders>
              <w:top w:val="nil"/>
            </w:tcBorders>
          </w:tcPr>
          <w:p w14:paraId="30C9E99F" w14:textId="77777777" w:rsidR="005D2794" w:rsidRPr="00E44A8F" w:rsidRDefault="005D2794" w:rsidP="00E44A8F">
            <w:pPr>
              <w:jc w:val="center"/>
              <w:rPr>
                <w:rFonts w:cs="Times New Roman"/>
                <w:szCs w:val="24"/>
                <w:highlight w:val="yellow"/>
              </w:rPr>
            </w:pPr>
          </w:p>
        </w:tc>
        <w:tc>
          <w:tcPr>
            <w:tcW w:w="7371" w:type="dxa"/>
            <w:tcBorders>
              <w:top w:val="nil"/>
            </w:tcBorders>
          </w:tcPr>
          <w:p w14:paraId="1CCEF0DB" w14:textId="48FE228B" w:rsidR="005D2794" w:rsidRPr="00E44A8F" w:rsidRDefault="005D2794" w:rsidP="00E44A8F">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ventiliacijos ortakis, difuzoriai; išvėdinimo sklendė lubose,</w:t>
            </w:r>
            <w:r w:rsidR="00E44A8F" w:rsidRPr="00E44A8F">
              <w:rPr>
                <w:rFonts w:ascii="Times New Roman" w:hAnsi="Times New Roman"/>
                <w:sz w:val="24"/>
                <w:szCs w:val="24"/>
                <w:highlight w:val="yellow"/>
              </w:rPr>
              <w:t xml:space="preserve"> </w:t>
            </w:r>
            <w:r w:rsidRPr="00E44A8F">
              <w:rPr>
                <w:rFonts w:ascii="Times New Roman" w:hAnsi="Times New Roman"/>
                <w:sz w:val="24"/>
                <w:szCs w:val="24"/>
                <w:highlight w:val="yellow"/>
              </w:rPr>
              <w:t>pajungimas į ventiliacijos sistemą saunos patalpos ribose</w:t>
            </w:r>
          </w:p>
        </w:tc>
        <w:tc>
          <w:tcPr>
            <w:tcW w:w="961" w:type="dxa"/>
            <w:gridSpan w:val="2"/>
            <w:vMerge/>
            <w:tcBorders>
              <w:top w:val="nil"/>
            </w:tcBorders>
          </w:tcPr>
          <w:p w14:paraId="49FACBE3" w14:textId="77777777" w:rsidR="005D2794" w:rsidRPr="00E44A8F" w:rsidRDefault="005D2794" w:rsidP="00E44A8F">
            <w:pPr>
              <w:jc w:val="center"/>
              <w:rPr>
                <w:rFonts w:cs="Times New Roman"/>
                <w:szCs w:val="24"/>
                <w:highlight w:val="yellow"/>
              </w:rPr>
            </w:pPr>
          </w:p>
        </w:tc>
        <w:tc>
          <w:tcPr>
            <w:tcW w:w="615" w:type="dxa"/>
            <w:vMerge/>
            <w:tcBorders>
              <w:top w:val="nil"/>
            </w:tcBorders>
          </w:tcPr>
          <w:p w14:paraId="356CA47F" w14:textId="77777777" w:rsidR="005D2794" w:rsidRPr="00E44A8F" w:rsidRDefault="005D2794" w:rsidP="00E44A8F">
            <w:pPr>
              <w:jc w:val="center"/>
              <w:rPr>
                <w:rFonts w:cs="Times New Roman"/>
                <w:szCs w:val="24"/>
                <w:highlight w:val="yellow"/>
              </w:rPr>
            </w:pPr>
          </w:p>
        </w:tc>
      </w:tr>
      <w:tr w:rsidR="005D2794" w:rsidRPr="005D2794" w14:paraId="2C8BD3B1" w14:textId="77777777" w:rsidTr="00E44A8F">
        <w:trPr>
          <w:trHeight w:val="262"/>
        </w:trPr>
        <w:tc>
          <w:tcPr>
            <w:tcW w:w="567" w:type="dxa"/>
            <w:vMerge w:val="restart"/>
          </w:tcPr>
          <w:p w14:paraId="35D85A9F"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8</w:t>
            </w:r>
          </w:p>
        </w:tc>
        <w:tc>
          <w:tcPr>
            <w:tcW w:w="7371" w:type="dxa"/>
            <w:tcBorders>
              <w:bottom w:val="nil"/>
            </w:tcBorders>
          </w:tcPr>
          <w:p w14:paraId="48195197" w14:textId="77777777" w:rsidR="005D2794" w:rsidRPr="00E44A8F" w:rsidRDefault="005D2794" w:rsidP="00E44A8F">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Šviesolaidinė sistema "</w:t>
            </w:r>
            <w:proofErr w:type="spellStart"/>
            <w:r w:rsidRPr="00E44A8F">
              <w:rPr>
                <w:rFonts w:ascii="Times New Roman" w:hAnsi="Times New Roman"/>
                <w:sz w:val="24"/>
                <w:szCs w:val="24"/>
                <w:highlight w:val="yellow"/>
              </w:rPr>
              <w:t>žvaigždėtas</w:t>
            </w:r>
            <w:proofErr w:type="spellEnd"/>
            <w:r w:rsidRPr="00E44A8F">
              <w:rPr>
                <w:rFonts w:ascii="Times New Roman" w:hAnsi="Times New Roman"/>
                <w:sz w:val="24"/>
                <w:szCs w:val="24"/>
                <w:highlight w:val="yellow"/>
              </w:rPr>
              <w:t xml:space="preserve"> dangus"</w:t>
            </w:r>
          </w:p>
        </w:tc>
        <w:tc>
          <w:tcPr>
            <w:tcW w:w="961" w:type="dxa"/>
            <w:gridSpan w:val="2"/>
            <w:vMerge w:val="restart"/>
          </w:tcPr>
          <w:p w14:paraId="0E5BE0CE"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M2</w:t>
            </w:r>
          </w:p>
        </w:tc>
        <w:tc>
          <w:tcPr>
            <w:tcW w:w="615" w:type="dxa"/>
            <w:vMerge w:val="restart"/>
          </w:tcPr>
          <w:p w14:paraId="75CBF53B"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10</w:t>
            </w:r>
          </w:p>
        </w:tc>
      </w:tr>
      <w:tr w:rsidR="005D2794" w:rsidRPr="005D2794" w14:paraId="4BFBAF52" w14:textId="77777777" w:rsidTr="00E44A8F">
        <w:trPr>
          <w:trHeight w:val="234"/>
        </w:trPr>
        <w:tc>
          <w:tcPr>
            <w:tcW w:w="567" w:type="dxa"/>
            <w:vMerge/>
            <w:tcBorders>
              <w:top w:val="nil"/>
            </w:tcBorders>
          </w:tcPr>
          <w:p w14:paraId="0B44FF80" w14:textId="77777777" w:rsidR="005D2794" w:rsidRPr="00E44A8F" w:rsidRDefault="005D2794" w:rsidP="00E44A8F">
            <w:pPr>
              <w:jc w:val="center"/>
              <w:rPr>
                <w:rFonts w:cs="Times New Roman"/>
                <w:szCs w:val="24"/>
                <w:highlight w:val="yellow"/>
              </w:rPr>
            </w:pPr>
          </w:p>
        </w:tc>
        <w:tc>
          <w:tcPr>
            <w:tcW w:w="7371" w:type="dxa"/>
            <w:tcBorders>
              <w:top w:val="nil"/>
              <w:bottom w:val="nil"/>
            </w:tcBorders>
          </w:tcPr>
          <w:p w14:paraId="710A8EF0" w14:textId="03808CE8" w:rsidR="005D2794" w:rsidRPr="00E44A8F" w:rsidRDefault="005D2794" w:rsidP="00E44A8F">
            <w:pPr>
              <w:pStyle w:val="TableParagraph"/>
              <w:spacing w:before="0"/>
              <w:jc w:val="both"/>
              <w:rPr>
                <w:rFonts w:ascii="Times New Roman" w:hAnsi="Times New Roman"/>
                <w:sz w:val="24"/>
                <w:szCs w:val="24"/>
                <w:highlight w:val="yellow"/>
              </w:rPr>
            </w:pPr>
            <w:proofErr w:type="spellStart"/>
            <w:r w:rsidRPr="00E44A8F">
              <w:rPr>
                <w:rFonts w:ascii="Times New Roman" w:hAnsi="Times New Roman"/>
                <w:sz w:val="24"/>
                <w:szCs w:val="24"/>
                <w:highlight w:val="yellow"/>
              </w:rPr>
              <w:t>halogeninė</w:t>
            </w:r>
            <w:proofErr w:type="spellEnd"/>
            <w:r w:rsidRPr="00E44A8F">
              <w:rPr>
                <w:rFonts w:ascii="Times New Roman" w:hAnsi="Times New Roman"/>
                <w:sz w:val="24"/>
                <w:szCs w:val="24"/>
                <w:highlight w:val="yellow"/>
              </w:rPr>
              <w:t xml:space="preserve"> </w:t>
            </w:r>
            <w:proofErr w:type="spellStart"/>
            <w:r w:rsidRPr="00E44A8F">
              <w:rPr>
                <w:rFonts w:ascii="Times New Roman" w:hAnsi="Times New Roman"/>
                <w:sz w:val="24"/>
                <w:szCs w:val="24"/>
                <w:highlight w:val="yellow"/>
              </w:rPr>
              <w:t>šviesasrautė</w:t>
            </w:r>
            <w:proofErr w:type="spellEnd"/>
            <w:r w:rsidRPr="00E44A8F">
              <w:rPr>
                <w:rFonts w:ascii="Times New Roman" w:hAnsi="Times New Roman"/>
                <w:sz w:val="24"/>
                <w:szCs w:val="24"/>
                <w:highlight w:val="yellow"/>
              </w:rPr>
              <w:t xml:space="preserve"> su keičiamom</w:t>
            </w:r>
            <w:r w:rsidR="00E44A8F" w:rsidRPr="00E44A8F">
              <w:rPr>
                <w:rFonts w:ascii="Times New Roman" w:hAnsi="Times New Roman"/>
                <w:sz w:val="24"/>
                <w:szCs w:val="24"/>
                <w:highlight w:val="yellow"/>
              </w:rPr>
              <w:t>is</w:t>
            </w:r>
            <w:r w:rsidRPr="00E44A8F">
              <w:rPr>
                <w:rFonts w:ascii="Times New Roman" w:hAnsi="Times New Roman"/>
                <w:sz w:val="24"/>
                <w:szCs w:val="24"/>
                <w:highlight w:val="yellow"/>
              </w:rPr>
              <w:t xml:space="preserve"> spalvom, 240 gijų</w:t>
            </w:r>
          </w:p>
        </w:tc>
        <w:tc>
          <w:tcPr>
            <w:tcW w:w="961" w:type="dxa"/>
            <w:gridSpan w:val="2"/>
            <w:vMerge/>
            <w:tcBorders>
              <w:top w:val="nil"/>
            </w:tcBorders>
          </w:tcPr>
          <w:p w14:paraId="3D1A8B4B" w14:textId="77777777" w:rsidR="005D2794" w:rsidRPr="00E44A8F" w:rsidRDefault="005D2794" w:rsidP="00E44A8F">
            <w:pPr>
              <w:jc w:val="center"/>
              <w:rPr>
                <w:rFonts w:cs="Times New Roman"/>
                <w:szCs w:val="24"/>
                <w:highlight w:val="yellow"/>
              </w:rPr>
            </w:pPr>
          </w:p>
        </w:tc>
        <w:tc>
          <w:tcPr>
            <w:tcW w:w="615" w:type="dxa"/>
            <w:vMerge/>
            <w:tcBorders>
              <w:top w:val="nil"/>
            </w:tcBorders>
          </w:tcPr>
          <w:p w14:paraId="3E5E8AB2" w14:textId="77777777" w:rsidR="005D2794" w:rsidRPr="00E44A8F" w:rsidRDefault="005D2794" w:rsidP="00E44A8F">
            <w:pPr>
              <w:jc w:val="center"/>
              <w:rPr>
                <w:rFonts w:cs="Times New Roman"/>
                <w:szCs w:val="24"/>
                <w:highlight w:val="yellow"/>
              </w:rPr>
            </w:pPr>
          </w:p>
        </w:tc>
      </w:tr>
      <w:tr w:rsidR="005D2794" w:rsidRPr="005D2794" w14:paraId="0A1D78EC" w14:textId="77777777" w:rsidTr="00E44A8F">
        <w:trPr>
          <w:trHeight w:val="414"/>
        </w:trPr>
        <w:tc>
          <w:tcPr>
            <w:tcW w:w="567" w:type="dxa"/>
            <w:vMerge/>
            <w:tcBorders>
              <w:top w:val="nil"/>
            </w:tcBorders>
          </w:tcPr>
          <w:p w14:paraId="1181C2C5" w14:textId="77777777" w:rsidR="005D2794" w:rsidRPr="00E44A8F" w:rsidRDefault="005D2794" w:rsidP="00E44A8F">
            <w:pPr>
              <w:jc w:val="center"/>
              <w:rPr>
                <w:rFonts w:cs="Times New Roman"/>
                <w:szCs w:val="24"/>
                <w:highlight w:val="yellow"/>
              </w:rPr>
            </w:pPr>
          </w:p>
        </w:tc>
        <w:tc>
          <w:tcPr>
            <w:tcW w:w="7371" w:type="dxa"/>
            <w:tcBorders>
              <w:top w:val="nil"/>
            </w:tcBorders>
          </w:tcPr>
          <w:p w14:paraId="3A19BB36" w14:textId="77777777" w:rsidR="005D2794" w:rsidRPr="00E44A8F" w:rsidRDefault="005D2794" w:rsidP="00E44A8F">
            <w:pPr>
              <w:pStyle w:val="TableParagraph"/>
              <w:spacing w:before="0"/>
              <w:jc w:val="both"/>
              <w:rPr>
                <w:rFonts w:ascii="Times New Roman" w:hAnsi="Times New Roman"/>
                <w:sz w:val="24"/>
                <w:szCs w:val="24"/>
                <w:highlight w:val="yellow"/>
              </w:rPr>
            </w:pPr>
            <w:r w:rsidRPr="00E44A8F">
              <w:rPr>
                <w:rFonts w:ascii="Times New Roman" w:hAnsi="Times New Roman"/>
                <w:sz w:val="24"/>
                <w:szCs w:val="24"/>
                <w:highlight w:val="yellow"/>
              </w:rPr>
              <w:t>sumontavimas ir prijungimas, be sudėjimo į apdailą, elektros instaliacija pirties ribose</w:t>
            </w:r>
          </w:p>
        </w:tc>
        <w:tc>
          <w:tcPr>
            <w:tcW w:w="961" w:type="dxa"/>
            <w:gridSpan w:val="2"/>
            <w:vMerge/>
            <w:tcBorders>
              <w:top w:val="nil"/>
            </w:tcBorders>
          </w:tcPr>
          <w:p w14:paraId="082FD093" w14:textId="77777777" w:rsidR="005D2794" w:rsidRPr="00E44A8F" w:rsidRDefault="005D2794" w:rsidP="00E44A8F">
            <w:pPr>
              <w:jc w:val="center"/>
              <w:rPr>
                <w:rFonts w:cs="Times New Roman"/>
                <w:szCs w:val="24"/>
                <w:highlight w:val="yellow"/>
              </w:rPr>
            </w:pPr>
          </w:p>
        </w:tc>
        <w:tc>
          <w:tcPr>
            <w:tcW w:w="615" w:type="dxa"/>
            <w:vMerge/>
            <w:tcBorders>
              <w:top w:val="nil"/>
            </w:tcBorders>
          </w:tcPr>
          <w:p w14:paraId="2D615598" w14:textId="77777777" w:rsidR="005D2794" w:rsidRPr="00E44A8F" w:rsidRDefault="005D2794" w:rsidP="00E44A8F">
            <w:pPr>
              <w:jc w:val="center"/>
              <w:rPr>
                <w:rFonts w:cs="Times New Roman"/>
                <w:szCs w:val="24"/>
                <w:highlight w:val="yellow"/>
              </w:rPr>
            </w:pPr>
          </w:p>
        </w:tc>
      </w:tr>
      <w:tr w:rsidR="005D2794" w:rsidRPr="005D2794" w14:paraId="1AA67E4F" w14:textId="77777777" w:rsidTr="00E44A8F">
        <w:trPr>
          <w:trHeight w:val="343"/>
        </w:trPr>
        <w:tc>
          <w:tcPr>
            <w:tcW w:w="567" w:type="dxa"/>
          </w:tcPr>
          <w:p w14:paraId="27B49AE7"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9</w:t>
            </w:r>
          </w:p>
        </w:tc>
        <w:tc>
          <w:tcPr>
            <w:tcW w:w="7371" w:type="dxa"/>
          </w:tcPr>
          <w:p w14:paraId="56A746FD" w14:textId="77777777" w:rsidR="005D2794" w:rsidRPr="00E44A8F" w:rsidRDefault="005D2794" w:rsidP="00E44A8F">
            <w:pPr>
              <w:pStyle w:val="TableParagraph"/>
              <w:spacing w:before="0"/>
              <w:jc w:val="both"/>
              <w:rPr>
                <w:rFonts w:ascii="Times New Roman" w:hAnsi="Times New Roman"/>
                <w:sz w:val="24"/>
                <w:szCs w:val="24"/>
                <w:highlight w:val="yellow"/>
              </w:rPr>
            </w:pPr>
            <w:proofErr w:type="spellStart"/>
            <w:r w:rsidRPr="00E44A8F">
              <w:rPr>
                <w:rFonts w:ascii="Times New Roman" w:hAnsi="Times New Roman"/>
                <w:sz w:val="24"/>
                <w:szCs w:val="24"/>
                <w:highlight w:val="yellow"/>
              </w:rPr>
              <w:t>Led</w:t>
            </w:r>
            <w:proofErr w:type="spellEnd"/>
            <w:r w:rsidRPr="00E44A8F">
              <w:rPr>
                <w:rFonts w:ascii="Times New Roman" w:hAnsi="Times New Roman"/>
                <w:sz w:val="24"/>
                <w:szCs w:val="24"/>
                <w:highlight w:val="yellow"/>
              </w:rPr>
              <w:t xml:space="preserve"> apšvietimas po apatiniu gultu ir dviejuose kampuose</w:t>
            </w:r>
          </w:p>
        </w:tc>
        <w:tc>
          <w:tcPr>
            <w:tcW w:w="961" w:type="dxa"/>
            <w:gridSpan w:val="2"/>
          </w:tcPr>
          <w:p w14:paraId="6A5B4527" w14:textId="77777777" w:rsidR="005D2794" w:rsidRPr="00E44A8F" w:rsidRDefault="005D2794" w:rsidP="00E44A8F">
            <w:pPr>
              <w:pStyle w:val="TableParagraph"/>
              <w:spacing w:before="0"/>
              <w:jc w:val="center"/>
              <w:rPr>
                <w:rFonts w:ascii="Times New Roman" w:hAnsi="Times New Roman"/>
                <w:sz w:val="24"/>
                <w:szCs w:val="24"/>
                <w:highlight w:val="yellow"/>
              </w:rPr>
            </w:pPr>
            <w:proofErr w:type="spellStart"/>
            <w:r w:rsidRPr="00E44A8F">
              <w:rPr>
                <w:rFonts w:ascii="Times New Roman" w:hAnsi="Times New Roman"/>
                <w:sz w:val="24"/>
                <w:szCs w:val="24"/>
                <w:highlight w:val="yellow"/>
              </w:rPr>
              <w:t>kompl</w:t>
            </w:r>
            <w:proofErr w:type="spellEnd"/>
            <w:r w:rsidRPr="00E44A8F">
              <w:rPr>
                <w:rFonts w:ascii="Times New Roman" w:hAnsi="Times New Roman"/>
                <w:sz w:val="24"/>
                <w:szCs w:val="24"/>
                <w:highlight w:val="yellow"/>
              </w:rPr>
              <w:t>.</w:t>
            </w:r>
          </w:p>
        </w:tc>
        <w:tc>
          <w:tcPr>
            <w:tcW w:w="615" w:type="dxa"/>
          </w:tcPr>
          <w:p w14:paraId="4A78E2ED"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4</w:t>
            </w:r>
          </w:p>
        </w:tc>
      </w:tr>
      <w:tr w:rsidR="005D2794" w:rsidRPr="005D2794" w14:paraId="4ACC3C48" w14:textId="77777777" w:rsidTr="00E44A8F">
        <w:trPr>
          <w:trHeight w:val="299"/>
        </w:trPr>
        <w:tc>
          <w:tcPr>
            <w:tcW w:w="567" w:type="dxa"/>
          </w:tcPr>
          <w:p w14:paraId="004858DF"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10</w:t>
            </w:r>
          </w:p>
        </w:tc>
        <w:tc>
          <w:tcPr>
            <w:tcW w:w="7371" w:type="dxa"/>
          </w:tcPr>
          <w:p w14:paraId="72861104" w14:textId="53B70D11" w:rsidR="005D2794" w:rsidRPr="00E44A8F" w:rsidRDefault="005D2794" w:rsidP="00E44A8F">
            <w:pPr>
              <w:pStyle w:val="TableParagraph"/>
              <w:spacing w:before="0"/>
              <w:rPr>
                <w:rFonts w:ascii="Times New Roman" w:hAnsi="Times New Roman"/>
                <w:sz w:val="24"/>
                <w:szCs w:val="24"/>
                <w:highlight w:val="yellow"/>
              </w:rPr>
            </w:pPr>
            <w:r w:rsidRPr="00E44A8F">
              <w:rPr>
                <w:rFonts w:ascii="Times New Roman" w:hAnsi="Times New Roman"/>
                <w:sz w:val="24"/>
                <w:szCs w:val="24"/>
                <w:highlight w:val="yellow"/>
              </w:rPr>
              <w:t xml:space="preserve">Mozaikos klijavimas klijai ir </w:t>
            </w:r>
            <w:r w:rsidR="00E44A8F" w:rsidRPr="00E44A8F">
              <w:rPr>
                <w:rFonts w:ascii="Times New Roman" w:hAnsi="Times New Roman"/>
                <w:sz w:val="24"/>
                <w:szCs w:val="24"/>
                <w:highlight w:val="yellow"/>
              </w:rPr>
              <w:t>užpildas</w:t>
            </w:r>
            <w:r w:rsidRPr="00E44A8F">
              <w:rPr>
                <w:rFonts w:ascii="Times New Roman" w:hAnsi="Times New Roman"/>
                <w:sz w:val="24"/>
                <w:szCs w:val="24"/>
                <w:highlight w:val="yellow"/>
              </w:rPr>
              <w:t xml:space="preserve"> tarpams</w:t>
            </w:r>
            <w:r w:rsidR="00D870B4">
              <w:rPr>
                <w:rFonts w:ascii="Times New Roman" w:hAnsi="Times New Roman"/>
                <w:sz w:val="24"/>
                <w:szCs w:val="24"/>
                <w:highlight w:val="yellow"/>
              </w:rPr>
              <w:t xml:space="preserve">, </w:t>
            </w:r>
            <w:r w:rsidRPr="00E44A8F">
              <w:rPr>
                <w:rFonts w:ascii="Times New Roman" w:hAnsi="Times New Roman"/>
                <w:sz w:val="24"/>
                <w:szCs w:val="24"/>
                <w:highlight w:val="yellow"/>
              </w:rPr>
              <w:t>pilkas</w:t>
            </w:r>
          </w:p>
        </w:tc>
        <w:tc>
          <w:tcPr>
            <w:tcW w:w="961" w:type="dxa"/>
            <w:gridSpan w:val="2"/>
          </w:tcPr>
          <w:p w14:paraId="1C47B487"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M2</w:t>
            </w:r>
          </w:p>
        </w:tc>
        <w:tc>
          <w:tcPr>
            <w:tcW w:w="615" w:type="dxa"/>
          </w:tcPr>
          <w:p w14:paraId="05E55A77"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49</w:t>
            </w:r>
          </w:p>
        </w:tc>
      </w:tr>
      <w:tr w:rsidR="005D2794" w:rsidRPr="005D2794" w14:paraId="63F4B79B" w14:textId="77777777" w:rsidTr="00E44A8F">
        <w:trPr>
          <w:trHeight w:val="313"/>
        </w:trPr>
        <w:tc>
          <w:tcPr>
            <w:tcW w:w="567" w:type="dxa"/>
          </w:tcPr>
          <w:p w14:paraId="183160B6"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11</w:t>
            </w:r>
          </w:p>
        </w:tc>
        <w:tc>
          <w:tcPr>
            <w:tcW w:w="7371" w:type="dxa"/>
          </w:tcPr>
          <w:p w14:paraId="3957F5B1" w14:textId="79D33925" w:rsidR="005D2794" w:rsidRPr="00E44A8F" w:rsidRDefault="005D2794" w:rsidP="00E44A8F">
            <w:pPr>
              <w:pStyle w:val="TableParagraph"/>
              <w:spacing w:before="0"/>
              <w:rPr>
                <w:rFonts w:ascii="Times New Roman" w:hAnsi="Times New Roman"/>
                <w:sz w:val="24"/>
                <w:szCs w:val="24"/>
                <w:highlight w:val="yellow"/>
              </w:rPr>
            </w:pPr>
            <w:proofErr w:type="spellStart"/>
            <w:r w:rsidRPr="00E44A8F">
              <w:rPr>
                <w:rFonts w:ascii="Times New Roman" w:hAnsi="Times New Roman"/>
                <w:sz w:val="24"/>
                <w:szCs w:val="24"/>
                <w:highlight w:val="yellow"/>
              </w:rPr>
              <w:t>Mozaikinės</w:t>
            </w:r>
            <w:proofErr w:type="spellEnd"/>
            <w:r w:rsidRPr="00E44A8F">
              <w:rPr>
                <w:rFonts w:ascii="Times New Roman" w:hAnsi="Times New Roman"/>
                <w:sz w:val="24"/>
                <w:szCs w:val="24"/>
                <w:highlight w:val="yellow"/>
              </w:rPr>
              <w:t xml:space="preserve"> plytelės pirčiai, stiklo keramika</w:t>
            </w:r>
            <w:r w:rsidR="00D870B4">
              <w:rPr>
                <w:rFonts w:ascii="Times New Roman" w:hAnsi="Times New Roman"/>
                <w:sz w:val="24"/>
                <w:szCs w:val="24"/>
                <w:highlight w:val="yellow"/>
              </w:rPr>
              <w:t xml:space="preserve">, </w:t>
            </w:r>
            <w:r w:rsidRPr="00E44A8F">
              <w:rPr>
                <w:rFonts w:ascii="Times New Roman" w:hAnsi="Times New Roman"/>
                <w:sz w:val="24"/>
                <w:szCs w:val="24"/>
                <w:highlight w:val="yellow"/>
              </w:rPr>
              <w:t>2,5x2,5cm</w:t>
            </w:r>
          </w:p>
        </w:tc>
        <w:tc>
          <w:tcPr>
            <w:tcW w:w="961" w:type="dxa"/>
            <w:gridSpan w:val="2"/>
          </w:tcPr>
          <w:p w14:paraId="7E795D64"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m2</w:t>
            </w:r>
          </w:p>
        </w:tc>
        <w:tc>
          <w:tcPr>
            <w:tcW w:w="615" w:type="dxa"/>
          </w:tcPr>
          <w:p w14:paraId="1100BA38" w14:textId="77777777" w:rsidR="005D2794" w:rsidRPr="00E44A8F" w:rsidRDefault="005D2794" w:rsidP="00E44A8F">
            <w:pPr>
              <w:pStyle w:val="TableParagraph"/>
              <w:spacing w:before="0"/>
              <w:ind w:right="37"/>
              <w:jc w:val="center"/>
              <w:rPr>
                <w:rFonts w:ascii="Times New Roman" w:hAnsi="Times New Roman"/>
                <w:sz w:val="24"/>
                <w:szCs w:val="24"/>
                <w:highlight w:val="yellow"/>
              </w:rPr>
            </w:pPr>
            <w:r w:rsidRPr="00E44A8F">
              <w:rPr>
                <w:rFonts w:ascii="Times New Roman" w:hAnsi="Times New Roman"/>
                <w:sz w:val="24"/>
                <w:szCs w:val="24"/>
                <w:highlight w:val="yellow"/>
              </w:rPr>
              <w:t>49</w:t>
            </w:r>
          </w:p>
        </w:tc>
      </w:tr>
      <w:tr w:rsidR="005D2794" w:rsidRPr="005D2794" w14:paraId="5BCF9235" w14:textId="77777777" w:rsidTr="00E44A8F">
        <w:trPr>
          <w:trHeight w:val="313"/>
        </w:trPr>
        <w:tc>
          <w:tcPr>
            <w:tcW w:w="567" w:type="dxa"/>
          </w:tcPr>
          <w:p w14:paraId="3E34972A"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12</w:t>
            </w:r>
          </w:p>
        </w:tc>
        <w:tc>
          <w:tcPr>
            <w:tcW w:w="7371" w:type="dxa"/>
          </w:tcPr>
          <w:p w14:paraId="029808A5" w14:textId="65EAF59F" w:rsidR="005D2794" w:rsidRPr="00E44A8F" w:rsidRDefault="005D2794" w:rsidP="00E44A8F">
            <w:pPr>
              <w:pStyle w:val="TableParagraph"/>
              <w:spacing w:before="0"/>
              <w:rPr>
                <w:rFonts w:ascii="Times New Roman" w:hAnsi="Times New Roman"/>
                <w:sz w:val="24"/>
                <w:szCs w:val="24"/>
                <w:highlight w:val="yellow"/>
              </w:rPr>
            </w:pPr>
            <w:r w:rsidRPr="00E44A8F">
              <w:rPr>
                <w:rFonts w:ascii="Times New Roman" w:hAnsi="Times New Roman"/>
                <w:sz w:val="24"/>
                <w:szCs w:val="24"/>
                <w:highlight w:val="yellow"/>
              </w:rPr>
              <w:t>Garsiakalbis</w:t>
            </w:r>
            <w:r w:rsidR="00E47356">
              <w:rPr>
                <w:rFonts w:ascii="Times New Roman" w:hAnsi="Times New Roman"/>
                <w:sz w:val="24"/>
                <w:szCs w:val="24"/>
                <w:highlight w:val="yellow"/>
              </w:rPr>
              <w:t xml:space="preserve"> pirčiai</w:t>
            </w:r>
          </w:p>
        </w:tc>
        <w:tc>
          <w:tcPr>
            <w:tcW w:w="961" w:type="dxa"/>
            <w:gridSpan w:val="2"/>
          </w:tcPr>
          <w:p w14:paraId="1D904203"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vnt.</w:t>
            </w:r>
          </w:p>
        </w:tc>
        <w:tc>
          <w:tcPr>
            <w:tcW w:w="615" w:type="dxa"/>
          </w:tcPr>
          <w:p w14:paraId="42413D0A"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2</w:t>
            </w:r>
          </w:p>
        </w:tc>
      </w:tr>
      <w:tr w:rsidR="005D2794" w:rsidRPr="005D2794" w14:paraId="68FBB67F" w14:textId="77777777" w:rsidTr="00E44A8F">
        <w:trPr>
          <w:trHeight w:val="460"/>
        </w:trPr>
        <w:tc>
          <w:tcPr>
            <w:tcW w:w="567" w:type="dxa"/>
          </w:tcPr>
          <w:p w14:paraId="4528D278"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13</w:t>
            </w:r>
          </w:p>
        </w:tc>
        <w:tc>
          <w:tcPr>
            <w:tcW w:w="7371" w:type="dxa"/>
          </w:tcPr>
          <w:p w14:paraId="4A1F2FEB" w14:textId="77777777" w:rsidR="005D2794" w:rsidRPr="00E44A8F" w:rsidRDefault="005D2794" w:rsidP="00E44A8F">
            <w:pPr>
              <w:pStyle w:val="TableParagraph"/>
              <w:spacing w:before="0"/>
              <w:rPr>
                <w:rFonts w:ascii="Times New Roman" w:hAnsi="Times New Roman"/>
                <w:sz w:val="24"/>
                <w:szCs w:val="24"/>
                <w:highlight w:val="yellow"/>
              </w:rPr>
            </w:pPr>
            <w:r w:rsidRPr="00E44A8F">
              <w:rPr>
                <w:rFonts w:ascii="Times New Roman" w:hAnsi="Times New Roman"/>
                <w:sz w:val="24"/>
                <w:szCs w:val="24"/>
                <w:highlight w:val="yellow"/>
              </w:rPr>
              <w:t>Šviesolaidinė sistema "</w:t>
            </w:r>
            <w:proofErr w:type="spellStart"/>
            <w:r w:rsidRPr="00E44A8F">
              <w:rPr>
                <w:rFonts w:ascii="Times New Roman" w:hAnsi="Times New Roman"/>
                <w:sz w:val="24"/>
                <w:szCs w:val="24"/>
                <w:highlight w:val="yellow"/>
              </w:rPr>
              <w:t>žvaigždėtas</w:t>
            </w:r>
            <w:proofErr w:type="spellEnd"/>
            <w:r w:rsidRPr="00E44A8F">
              <w:rPr>
                <w:rFonts w:ascii="Times New Roman" w:hAnsi="Times New Roman"/>
                <w:sz w:val="24"/>
                <w:szCs w:val="24"/>
                <w:highlight w:val="yellow"/>
              </w:rPr>
              <w:t xml:space="preserve"> dangus" ir LED IP 67 apšvietimo</w:t>
            </w:r>
          </w:p>
          <w:p w14:paraId="297E1A8C" w14:textId="77777777" w:rsidR="005D2794" w:rsidRPr="00E44A8F" w:rsidRDefault="005D2794" w:rsidP="00E44A8F">
            <w:pPr>
              <w:pStyle w:val="TableParagraph"/>
              <w:spacing w:before="0"/>
              <w:ind w:left="35"/>
              <w:rPr>
                <w:rFonts w:ascii="Times New Roman" w:hAnsi="Times New Roman"/>
                <w:sz w:val="24"/>
                <w:szCs w:val="24"/>
                <w:highlight w:val="yellow"/>
              </w:rPr>
            </w:pPr>
            <w:r w:rsidRPr="00E44A8F">
              <w:rPr>
                <w:rFonts w:ascii="Times New Roman" w:hAnsi="Times New Roman"/>
                <w:sz w:val="24"/>
                <w:szCs w:val="24"/>
                <w:highlight w:val="yellow"/>
              </w:rPr>
              <w:t>montavimas</w:t>
            </w:r>
          </w:p>
        </w:tc>
        <w:tc>
          <w:tcPr>
            <w:tcW w:w="961" w:type="dxa"/>
            <w:gridSpan w:val="2"/>
          </w:tcPr>
          <w:p w14:paraId="65CD2DF8" w14:textId="77777777" w:rsidR="005D2794" w:rsidRPr="00E44A8F" w:rsidRDefault="005D2794" w:rsidP="00E44A8F">
            <w:pPr>
              <w:pStyle w:val="TableParagraph"/>
              <w:spacing w:before="0"/>
              <w:jc w:val="center"/>
              <w:rPr>
                <w:rFonts w:ascii="Times New Roman" w:hAnsi="Times New Roman"/>
                <w:sz w:val="24"/>
                <w:szCs w:val="24"/>
                <w:highlight w:val="yellow"/>
              </w:rPr>
            </w:pPr>
            <w:proofErr w:type="spellStart"/>
            <w:r w:rsidRPr="00E44A8F">
              <w:rPr>
                <w:rFonts w:ascii="Times New Roman" w:hAnsi="Times New Roman"/>
                <w:sz w:val="24"/>
                <w:szCs w:val="24"/>
                <w:highlight w:val="yellow"/>
              </w:rPr>
              <w:t>kompl</w:t>
            </w:r>
            <w:proofErr w:type="spellEnd"/>
            <w:r w:rsidRPr="00E44A8F">
              <w:rPr>
                <w:rFonts w:ascii="Times New Roman" w:hAnsi="Times New Roman"/>
                <w:sz w:val="24"/>
                <w:szCs w:val="24"/>
                <w:highlight w:val="yellow"/>
              </w:rPr>
              <w:t>.</w:t>
            </w:r>
          </w:p>
        </w:tc>
        <w:tc>
          <w:tcPr>
            <w:tcW w:w="615" w:type="dxa"/>
          </w:tcPr>
          <w:p w14:paraId="0B697D61"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w w:val="99"/>
                <w:sz w:val="24"/>
                <w:szCs w:val="24"/>
                <w:highlight w:val="yellow"/>
              </w:rPr>
              <w:t>1</w:t>
            </w:r>
          </w:p>
        </w:tc>
      </w:tr>
      <w:tr w:rsidR="005D2794" w:rsidRPr="005D2794" w14:paraId="4EE34E77" w14:textId="77777777" w:rsidTr="00E44A8F">
        <w:trPr>
          <w:trHeight w:val="317"/>
        </w:trPr>
        <w:tc>
          <w:tcPr>
            <w:tcW w:w="567" w:type="dxa"/>
          </w:tcPr>
          <w:p w14:paraId="1B951230"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14</w:t>
            </w:r>
          </w:p>
        </w:tc>
        <w:tc>
          <w:tcPr>
            <w:tcW w:w="7371" w:type="dxa"/>
          </w:tcPr>
          <w:p w14:paraId="40E76C11" w14:textId="77777777" w:rsidR="005D2794" w:rsidRPr="00E44A8F" w:rsidRDefault="005D2794" w:rsidP="00E44A8F">
            <w:pPr>
              <w:pStyle w:val="TableParagraph"/>
              <w:spacing w:before="0"/>
              <w:rPr>
                <w:rFonts w:ascii="Times New Roman" w:hAnsi="Times New Roman"/>
                <w:sz w:val="24"/>
                <w:szCs w:val="24"/>
                <w:highlight w:val="yellow"/>
              </w:rPr>
            </w:pPr>
            <w:r w:rsidRPr="00E44A8F">
              <w:rPr>
                <w:rFonts w:ascii="Times New Roman" w:hAnsi="Times New Roman"/>
                <w:sz w:val="24"/>
                <w:szCs w:val="24"/>
                <w:highlight w:val="yellow"/>
              </w:rPr>
              <w:t xml:space="preserve">Grindų </w:t>
            </w:r>
            <w:proofErr w:type="spellStart"/>
            <w:r w:rsidRPr="00E44A8F">
              <w:rPr>
                <w:rFonts w:ascii="Times New Roman" w:hAnsi="Times New Roman"/>
                <w:sz w:val="24"/>
                <w:szCs w:val="24"/>
                <w:highlight w:val="yellow"/>
              </w:rPr>
              <w:t>hidroizoliavimas</w:t>
            </w:r>
            <w:proofErr w:type="spellEnd"/>
            <w:r w:rsidRPr="00E44A8F">
              <w:rPr>
                <w:rFonts w:ascii="Times New Roman" w:hAnsi="Times New Roman"/>
                <w:sz w:val="24"/>
                <w:szCs w:val="24"/>
                <w:highlight w:val="yellow"/>
              </w:rPr>
              <w:t>, akmens masės plytelių įrengimas</w:t>
            </w:r>
          </w:p>
        </w:tc>
        <w:tc>
          <w:tcPr>
            <w:tcW w:w="961" w:type="dxa"/>
            <w:gridSpan w:val="2"/>
          </w:tcPr>
          <w:p w14:paraId="09299D99" w14:textId="77777777" w:rsidR="005D2794" w:rsidRPr="00E44A8F" w:rsidRDefault="005D2794" w:rsidP="00E44A8F">
            <w:pPr>
              <w:pStyle w:val="TableParagraph"/>
              <w:spacing w:before="0"/>
              <w:jc w:val="center"/>
              <w:rPr>
                <w:rFonts w:ascii="Times New Roman" w:hAnsi="Times New Roman"/>
                <w:sz w:val="24"/>
                <w:szCs w:val="24"/>
                <w:highlight w:val="yellow"/>
              </w:rPr>
            </w:pPr>
            <w:r w:rsidRPr="00E44A8F">
              <w:rPr>
                <w:rFonts w:ascii="Times New Roman" w:hAnsi="Times New Roman"/>
                <w:sz w:val="24"/>
                <w:szCs w:val="24"/>
                <w:highlight w:val="yellow"/>
              </w:rPr>
              <w:t>M2</w:t>
            </w:r>
          </w:p>
        </w:tc>
        <w:tc>
          <w:tcPr>
            <w:tcW w:w="615" w:type="dxa"/>
          </w:tcPr>
          <w:p w14:paraId="1C8FACC2" w14:textId="77777777" w:rsidR="005D2794" w:rsidRPr="00E44A8F" w:rsidRDefault="005D2794" w:rsidP="00E44A8F">
            <w:pPr>
              <w:pStyle w:val="TableParagraph"/>
              <w:spacing w:before="0"/>
              <w:jc w:val="center"/>
              <w:rPr>
                <w:rFonts w:ascii="Times New Roman" w:hAnsi="Times New Roman"/>
                <w:w w:val="99"/>
                <w:sz w:val="24"/>
                <w:szCs w:val="24"/>
                <w:highlight w:val="yellow"/>
              </w:rPr>
            </w:pPr>
            <w:r w:rsidRPr="00E44A8F">
              <w:rPr>
                <w:rFonts w:ascii="Times New Roman" w:hAnsi="Times New Roman"/>
                <w:w w:val="99"/>
                <w:sz w:val="24"/>
                <w:szCs w:val="24"/>
                <w:highlight w:val="yellow"/>
              </w:rPr>
              <w:t>10</w:t>
            </w:r>
          </w:p>
        </w:tc>
      </w:tr>
    </w:tbl>
    <w:p w14:paraId="5F6AB956" w14:textId="77777777" w:rsidR="005D2794" w:rsidRDefault="005D2794" w:rsidP="005D2794">
      <w:pPr>
        <w:pStyle w:val="Sraopastraipa"/>
        <w:ind w:left="0" w:firstLine="0"/>
        <w:rPr>
          <w:b/>
          <w:bCs/>
          <w:i/>
          <w:iCs/>
        </w:rPr>
      </w:pPr>
    </w:p>
    <w:p w14:paraId="1FDAFB9C" w14:textId="77777777" w:rsidR="000F09C4" w:rsidRPr="000F09C4" w:rsidRDefault="000F09C4" w:rsidP="000F09C4">
      <w:pPr>
        <w:pStyle w:val="Sraopastraipa"/>
        <w:ind w:left="284" w:hanging="284"/>
        <w:rPr>
          <w:b/>
          <w:bCs/>
          <w:i/>
          <w:iCs/>
          <w:highlight w:val="yellow"/>
        </w:rPr>
      </w:pPr>
      <w:r w:rsidRPr="000F09C4">
        <w:rPr>
          <w:b/>
          <w:bCs/>
          <w:i/>
          <w:iCs/>
          <w:highlight w:val="yellow"/>
        </w:rPr>
        <w:t>Garo generatorius:</w:t>
      </w:r>
    </w:p>
    <w:p w14:paraId="2EF3537C" w14:textId="686A3E94" w:rsidR="000F09C4" w:rsidRPr="000F09C4" w:rsidRDefault="000F09C4" w:rsidP="000F09C4">
      <w:pPr>
        <w:pStyle w:val="Sraopastraipa"/>
        <w:ind w:left="0" w:firstLine="0"/>
        <w:rPr>
          <w:highlight w:val="yellow"/>
        </w:rPr>
      </w:pPr>
      <w:r w:rsidRPr="000F09C4">
        <w:rPr>
          <w:highlight w:val="yellow"/>
        </w:rPr>
        <w:t xml:space="preserve">Garo gaminimas - 24 Kg/h. Galia - 18 kW. Integruotas elektroninis valdymas </w:t>
      </w:r>
      <w:r w:rsidR="0093426E">
        <w:rPr>
          <w:highlight w:val="yellow"/>
        </w:rPr>
        <w:t>turi</w:t>
      </w:r>
      <w:r w:rsidRPr="000F09C4">
        <w:rPr>
          <w:highlight w:val="yellow"/>
        </w:rPr>
        <w:t xml:space="preserve"> konfigūruoti</w:t>
      </w:r>
      <w:r w:rsidRPr="0093426E">
        <w:rPr>
          <w:highlight w:val="yellow"/>
        </w:rPr>
        <w:t xml:space="preserve"> </w:t>
      </w:r>
      <w:r w:rsidRPr="000F09C4">
        <w:rPr>
          <w:highlight w:val="yellow"/>
        </w:rPr>
        <w:t xml:space="preserve">ir valdyti garo generatorių pagal specialius vartotojo poreikius. Priekinis dangtelis </w:t>
      </w:r>
      <w:r w:rsidR="0093426E">
        <w:rPr>
          <w:highlight w:val="yellow"/>
        </w:rPr>
        <w:t xml:space="preserve">turi būti </w:t>
      </w:r>
      <w:r w:rsidRPr="000F09C4">
        <w:rPr>
          <w:highlight w:val="yellow"/>
        </w:rPr>
        <w:t xml:space="preserve">nerūdijančio plieno, nuimamas, cilindras atsidaro. </w:t>
      </w:r>
    </w:p>
    <w:p w14:paraId="47D67E49" w14:textId="77777777" w:rsidR="000F09C4" w:rsidRPr="000F09C4" w:rsidRDefault="000F09C4" w:rsidP="000F09C4">
      <w:pPr>
        <w:pStyle w:val="Sraopastraipa"/>
        <w:ind w:left="284" w:hanging="284"/>
        <w:rPr>
          <w:highlight w:val="yellow"/>
        </w:rPr>
      </w:pPr>
      <w:r w:rsidRPr="000F09C4">
        <w:rPr>
          <w:highlight w:val="yellow"/>
        </w:rPr>
        <w:t>Charakteristika:</w:t>
      </w:r>
    </w:p>
    <w:p w14:paraId="0AB77FE1" w14:textId="77777777" w:rsidR="000F09C4" w:rsidRPr="000F09C4" w:rsidRDefault="000F09C4" w:rsidP="000F09C4">
      <w:pPr>
        <w:pStyle w:val="Sraopastraipa"/>
        <w:numPr>
          <w:ilvl w:val="0"/>
          <w:numId w:val="16"/>
        </w:numPr>
        <w:ind w:left="284" w:hanging="284"/>
        <w:rPr>
          <w:highlight w:val="yellow"/>
        </w:rPr>
      </w:pPr>
      <w:proofErr w:type="spellStart"/>
      <w:r w:rsidRPr="000F09C4">
        <w:rPr>
          <w:highlight w:val="yellow"/>
        </w:rPr>
        <w:t>Elektrodinis</w:t>
      </w:r>
      <w:proofErr w:type="spellEnd"/>
      <w:r w:rsidRPr="000F09C4">
        <w:rPr>
          <w:highlight w:val="yellow"/>
        </w:rPr>
        <w:t xml:space="preserve"> garo generatorius.</w:t>
      </w:r>
    </w:p>
    <w:p w14:paraId="3CB1878C" w14:textId="77777777" w:rsidR="000F09C4" w:rsidRPr="000F09C4" w:rsidRDefault="000F09C4" w:rsidP="000F09C4">
      <w:pPr>
        <w:pStyle w:val="Sraopastraipa"/>
        <w:numPr>
          <w:ilvl w:val="0"/>
          <w:numId w:val="16"/>
        </w:numPr>
        <w:ind w:left="284" w:hanging="284"/>
        <w:rPr>
          <w:highlight w:val="yellow"/>
        </w:rPr>
      </w:pPr>
      <w:r w:rsidRPr="000F09C4">
        <w:rPr>
          <w:highlight w:val="yellow"/>
        </w:rPr>
        <w:t>Vienfazis maitinimas, kuris išgauna iki 6 kg/h.</w:t>
      </w:r>
    </w:p>
    <w:p w14:paraId="01A9D12B" w14:textId="77777777" w:rsidR="000F09C4" w:rsidRPr="000F09C4" w:rsidRDefault="000F09C4" w:rsidP="000F09C4">
      <w:pPr>
        <w:pStyle w:val="Sraopastraipa"/>
        <w:numPr>
          <w:ilvl w:val="0"/>
          <w:numId w:val="16"/>
        </w:numPr>
        <w:ind w:left="284" w:hanging="284"/>
        <w:rPr>
          <w:highlight w:val="yellow"/>
        </w:rPr>
      </w:pPr>
      <w:r w:rsidRPr="000F09C4">
        <w:rPr>
          <w:highlight w:val="yellow"/>
        </w:rPr>
        <w:t>Trifazis maitinimas, kuris išgauna iki 48 kg/h.</w:t>
      </w:r>
    </w:p>
    <w:p w14:paraId="6ACA00C9" w14:textId="77777777" w:rsidR="000F09C4" w:rsidRPr="000F09C4" w:rsidRDefault="000F09C4" w:rsidP="000F09C4">
      <w:pPr>
        <w:pStyle w:val="Sraopastraipa"/>
        <w:numPr>
          <w:ilvl w:val="0"/>
          <w:numId w:val="16"/>
        </w:numPr>
        <w:tabs>
          <w:tab w:val="clear" w:pos="720"/>
          <w:tab w:val="num" w:pos="284"/>
        </w:tabs>
        <w:ind w:left="0" w:firstLine="0"/>
        <w:rPr>
          <w:highlight w:val="yellow"/>
        </w:rPr>
      </w:pPr>
      <w:r w:rsidRPr="000F09C4">
        <w:rPr>
          <w:highlight w:val="yellow"/>
        </w:rPr>
        <w:t>Garo generatoriai gali būti jungiami tarpusavyje (iki 6vnt.) ir tokiu būdu išgauti iki 288 kg/h garų.</w:t>
      </w:r>
    </w:p>
    <w:p w14:paraId="628D18A1" w14:textId="77777777" w:rsidR="000F09C4" w:rsidRPr="000F09C4" w:rsidRDefault="000F09C4" w:rsidP="000F09C4">
      <w:pPr>
        <w:pStyle w:val="Sraopastraipa"/>
        <w:numPr>
          <w:ilvl w:val="0"/>
          <w:numId w:val="16"/>
        </w:numPr>
        <w:tabs>
          <w:tab w:val="clear" w:pos="720"/>
          <w:tab w:val="num" w:pos="993"/>
        </w:tabs>
        <w:ind w:left="284" w:hanging="284"/>
        <w:rPr>
          <w:highlight w:val="yellow"/>
        </w:rPr>
      </w:pPr>
      <w:r w:rsidRPr="000F09C4">
        <w:rPr>
          <w:highlight w:val="yellow"/>
        </w:rPr>
        <w:lastRenderedPageBreak/>
        <w:t>Nerūdijančio, dažyto plieno ir polipropileno korpusas.</w:t>
      </w:r>
    </w:p>
    <w:p w14:paraId="59F6B65F" w14:textId="77777777" w:rsidR="000F09C4" w:rsidRPr="000F09C4" w:rsidRDefault="000F09C4" w:rsidP="000F09C4">
      <w:pPr>
        <w:pStyle w:val="Sraopastraipa"/>
        <w:numPr>
          <w:ilvl w:val="0"/>
          <w:numId w:val="16"/>
        </w:numPr>
        <w:tabs>
          <w:tab w:val="clear" w:pos="720"/>
          <w:tab w:val="num" w:pos="993"/>
        </w:tabs>
        <w:ind w:left="284" w:hanging="284"/>
        <w:rPr>
          <w:highlight w:val="yellow"/>
        </w:rPr>
      </w:pPr>
      <w:r w:rsidRPr="000F09C4">
        <w:rPr>
          <w:highlight w:val="yellow"/>
        </w:rPr>
        <w:t>Lengvai pakeičiami cilindrai su cinkuoto plieno elektrodais, kalkių filtrai, jungtys.</w:t>
      </w:r>
    </w:p>
    <w:p w14:paraId="68BF4B34" w14:textId="77777777" w:rsidR="000F09C4" w:rsidRPr="000F09C4" w:rsidRDefault="000F09C4" w:rsidP="000F09C4">
      <w:pPr>
        <w:pStyle w:val="Sraopastraipa"/>
        <w:numPr>
          <w:ilvl w:val="0"/>
          <w:numId w:val="16"/>
        </w:numPr>
        <w:tabs>
          <w:tab w:val="clear" w:pos="720"/>
          <w:tab w:val="num" w:pos="993"/>
        </w:tabs>
        <w:ind w:left="284" w:hanging="284"/>
        <w:rPr>
          <w:highlight w:val="yellow"/>
        </w:rPr>
      </w:pPr>
      <w:r w:rsidRPr="000F09C4">
        <w:rPr>
          <w:highlight w:val="yellow"/>
        </w:rPr>
        <w:t>Elektromagnetinis vožtuvas vandens pripylimui.</w:t>
      </w:r>
    </w:p>
    <w:p w14:paraId="0DB4EAED" w14:textId="77777777" w:rsidR="000F09C4" w:rsidRPr="000F09C4" w:rsidRDefault="000F09C4" w:rsidP="000F09C4">
      <w:pPr>
        <w:pStyle w:val="Sraopastraipa"/>
        <w:numPr>
          <w:ilvl w:val="0"/>
          <w:numId w:val="16"/>
        </w:numPr>
        <w:tabs>
          <w:tab w:val="clear" w:pos="720"/>
          <w:tab w:val="num" w:pos="993"/>
        </w:tabs>
        <w:ind w:left="284" w:hanging="284"/>
        <w:rPr>
          <w:highlight w:val="yellow"/>
        </w:rPr>
      </w:pPr>
      <w:r w:rsidRPr="000F09C4">
        <w:rPr>
          <w:highlight w:val="yellow"/>
        </w:rPr>
        <w:t>Tvirta ir patikima vandens išleidimo pompa.</w:t>
      </w:r>
    </w:p>
    <w:p w14:paraId="70A54230" w14:textId="77777777" w:rsidR="000F09C4" w:rsidRPr="000F09C4" w:rsidRDefault="000F09C4" w:rsidP="000F09C4">
      <w:pPr>
        <w:pStyle w:val="Sraopastraipa"/>
        <w:numPr>
          <w:ilvl w:val="0"/>
          <w:numId w:val="16"/>
        </w:numPr>
        <w:tabs>
          <w:tab w:val="clear" w:pos="720"/>
          <w:tab w:val="num" w:pos="993"/>
        </w:tabs>
        <w:ind w:left="284" w:hanging="284"/>
        <w:rPr>
          <w:highlight w:val="yellow"/>
        </w:rPr>
      </w:pPr>
      <w:r w:rsidRPr="000F09C4">
        <w:rPr>
          <w:highlight w:val="yellow"/>
        </w:rPr>
        <w:t xml:space="preserve">Mažo laidumo vandens cilindrai (minimalus laidumas 125 </w:t>
      </w:r>
      <w:proofErr w:type="spellStart"/>
      <w:r w:rsidRPr="000F09C4">
        <w:rPr>
          <w:highlight w:val="yellow"/>
        </w:rPr>
        <w:t>nm</w:t>
      </w:r>
      <w:proofErr w:type="spellEnd"/>
      <w:r w:rsidRPr="000F09C4">
        <w:rPr>
          <w:highlight w:val="yellow"/>
        </w:rPr>
        <w:t>/cm).</w:t>
      </w:r>
    </w:p>
    <w:p w14:paraId="0EE91F34" w14:textId="77777777" w:rsidR="000F09C4" w:rsidRPr="000F09C4" w:rsidRDefault="000F09C4" w:rsidP="000F09C4">
      <w:pPr>
        <w:pStyle w:val="Sraopastraipa"/>
        <w:numPr>
          <w:ilvl w:val="0"/>
          <w:numId w:val="16"/>
        </w:numPr>
        <w:tabs>
          <w:tab w:val="clear" w:pos="720"/>
          <w:tab w:val="num" w:pos="993"/>
        </w:tabs>
        <w:ind w:left="284" w:hanging="284"/>
        <w:rPr>
          <w:highlight w:val="yellow"/>
        </w:rPr>
      </w:pPr>
      <w:r w:rsidRPr="000F09C4">
        <w:rPr>
          <w:highlight w:val="yellow"/>
        </w:rPr>
        <w:t>Integruotas elektroninis valdymas.</w:t>
      </w:r>
    </w:p>
    <w:p w14:paraId="205ED9CC" w14:textId="77777777" w:rsidR="000F09C4" w:rsidRPr="000F09C4" w:rsidRDefault="000F09C4" w:rsidP="000F09C4">
      <w:pPr>
        <w:pStyle w:val="Sraopastraipa"/>
        <w:numPr>
          <w:ilvl w:val="0"/>
          <w:numId w:val="16"/>
        </w:numPr>
        <w:tabs>
          <w:tab w:val="clear" w:pos="720"/>
          <w:tab w:val="num" w:pos="993"/>
        </w:tabs>
        <w:ind w:left="284" w:hanging="284"/>
        <w:rPr>
          <w:highlight w:val="yellow"/>
        </w:rPr>
      </w:pPr>
      <w:r w:rsidRPr="000F09C4">
        <w:rPr>
          <w:highlight w:val="yellow"/>
        </w:rPr>
        <w:t>Platus priedų pasirinkimas.</w:t>
      </w:r>
    </w:p>
    <w:p w14:paraId="71D61AA8" w14:textId="77777777" w:rsidR="000F09C4" w:rsidRPr="000F09C4" w:rsidRDefault="000F09C4" w:rsidP="000F09C4">
      <w:pPr>
        <w:pStyle w:val="Sraopastraipa"/>
        <w:tabs>
          <w:tab w:val="num" w:pos="993"/>
        </w:tabs>
        <w:ind w:left="284" w:hanging="284"/>
        <w:rPr>
          <w:highlight w:val="yellow"/>
        </w:rPr>
      </w:pPr>
    </w:p>
    <w:p w14:paraId="3DC99E09" w14:textId="77777777" w:rsidR="000F09C4" w:rsidRPr="000F09C4" w:rsidRDefault="000F09C4" w:rsidP="000F09C4">
      <w:pPr>
        <w:pStyle w:val="Sraopastraipa"/>
        <w:tabs>
          <w:tab w:val="num" w:pos="993"/>
        </w:tabs>
        <w:ind w:left="284" w:hanging="284"/>
        <w:rPr>
          <w:highlight w:val="yellow"/>
        </w:rPr>
      </w:pPr>
      <w:r w:rsidRPr="000F09C4">
        <w:rPr>
          <w:highlight w:val="yellow"/>
        </w:rPr>
        <w:t>Elektroninis valdymas:</w:t>
      </w:r>
    </w:p>
    <w:p w14:paraId="7AC0949C" w14:textId="121369F5" w:rsidR="000F09C4" w:rsidRPr="000F09C4" w:rsidRDefault="000F09C4" w:rsidP="000F09C4">
      <w:pPr>
        <w:pStyle w:val="Sraopastraipa"/>
        <w:numPr>
          <w:ilvl w:val="0"/>
          <w:numId w:val="17"/>
        </w:numPr>
        <w:tabs>
          <w:tab w:val="clear" w:pos="720"/>
          <w:tab w:val="num" w:pos="284"/>
        </w:tabs>
        <w:ind w:left="0" w:firstLine="0"/>
        <w:rPr>
          <w:highlight w:val="yellow"/>
        </w:rPr>
      </w:pPr>
      <w:r w:rsidRPr="000F09C4">
        <w:rPr>
          <w:highlight w:val="yellow"/>
        </w:rPr>
        <w:t xml:space="preserve">Patogus ekranas. EASYSTEAM valdymo pultas </w:t>
      </w:r>
      <w:r w:rsidR="0093426E">
        <w:rPr>
          <w:highlight w:val="yellow"/>
        </w:rPr>
        <w:t>turi</w:t>
      </w:r>
      <w:r w:rsidRPr="000F09C4">
        <w:rPr>
          <w:highlight w:val="yellow"/>
        </w:rPr>
        <w:t xml:space="preserve"> tiksliai nustatyti generatoriaus efektyvumą.</w:t>
      </w:r>
      <w:r w:rsidR="0093426E">
        <w:rPr>
          <w:highlight w:val="yellow"/>
        </w:rPr>
        <w:t xml:space="preserve"> </w:t>
      </w:r>
      <w:r w:rsidRPr="000F09C4">
        <w:rPr>
          <w:highlight w:val="yellow"/>
        </w:rPr>
        <w:t>Platus parametrų pasirinkimas pagal kiekvieno vartotojo individualius poreikius.</w:t>
      </w:r>
    </w:p>
    <w:p w14:paraId="4912209A" w14:textId="77777777" w:rsidR="000F09C4" w:rsidRPr="000F09C4" w:rsidRDefault="000F09C4" w:rsidP="000F09C4">
      <w:pPr>
        <w:pStyle w:val="Sraopastraipa"/>
        <w:numPr>
          <w:ilvl w:val="0"/>
          <w:numId w:val="17"/>
        </w:numPr>
        <w:tabs>
          <w:tab w:val="clear" w:pos="720"/>
          <w:tab w:val="num" w:pos="284"/>
        </w:tabs>
        <w:ind w:left="0" w:firstLine="0"/>
        <w:rPr>
          <w:highlight w:val="yellow"/>
        </w:rPr>
      </w:pPr>
      <w:r w:rsidRPr="000F09C4">
        <w:rPr>
          <w:highlight w:val="yellow"/>
        </w:rPr>
        <w:t>8 režimai.</w:t>
      </w:r>
    </w:p>
    <w:p w14:paraId="57799E91" w14:textId="77777777" w:rsidR="000F09C4" w:rsidRPr="000F09C4" w:rsidRDefault="000F09C4" w:rsidP="000F09C4">
      <w:pPr>
        <w:pStyle w:val="Sraopastraipa"/>
        <w:numPr>
          <w:ilvl w:val="0"/>
          <w:numId w:val="17"/>
        </w:numPr>
        <w:tabs>
          <w:tab w:val="clear" w:pos="720"/>
          <w:tab w:val="num" w:pos="284"/>
        </w:tabs>
        <w:ind w:left="0" w:firstLine="0"/>
        <w:rPr>
          <w:highlight w:val="yellow"/>
        </w:rPr>
      </w:pPr>
      <w:r w:rsidRPr="000F09C4">
        <w:rPr>
          <w:highlight w:val="yellow"/>
        </w:rPr>
        <w:t>Oro ventiliatoriaus valdymas</w:t>
      </w:r>
    </w:p>
    <w:p w14:paraId="6FC50CB8" w14:textId="77777777" w:rsidR="000F09C4" w:rsidRPr="000F09C4" w:rsidRDefault="000F09C4" w:rsidP="000F09C4">
      <w:pPr>
        <w:pStyle w:val="Sraopastraipa"/>
        <w:numPr>
          <w:ilvl w:val="0"/>
          <w:numId w:val="17"/>
        </w:numPr>
        <w:tabs>
          <w:tab w:val="clear" w:pos="720"/>
          <w:tab w:val="num" w:pos="284"/>
        </w:tabs>
        <w:ind w:left="0" w:firstLine="0"/>
        <w:rPr>
          <w:highlight w:val="yellow"/>
        </w:rPr>
      </w:pPr>
      <w:r w:rsidRPr="000F09C4">
        <w:rPr>
          <w:highlight w:val="yellow"/>
        </w:rPr>
        <w:t>Suprojektuotas garinių saunų naudojimui. Sumontuota temperatūros kontrolė, kvapų sistema, ventiliatorius.</w:t>
      </w:r>
    </w:p>
    <w:p w14:paraId="7585EC32" w14:textId="77777777" w:rsidR="000F09C4" w:rsidRPr="000F09C4" w:rsidRDefault="000F09C4" w:rsidP="000F09C4">
      <w:pPr>
        <w:pStyle w:val="Sraopastraipa"/>
        <w:numPr>
          <w:ilvl w:val="0"/>
          <w:numId w:val="17"/>
        </w:numPr>
        <w:tabs>
          <w:tab w:val="clear" w:pos="720"/>
          <w:tab w:val="num" w:pos="284"/>
        </w:tabs>
        <w:ind w:left="0" w:firstLine="0"/>
        <w:rPr>
          <w:highlight w:val="yellow"/>
        </w:rPr>
      </w:pPr>
      <w:r w:rsidRPr="000F09C4">
        <w:rPr>
          <w:highlight w:val="yellow"/>
        </w:rPr>
        <w:t>Garo padavimo reguliavimas nuo 20% iki 100%.</w:t>
      </w:r>
    </w:p>
    <w:p w14:paraId="2DC33606" w14:textId="77777777" w:rsidR="000F09C4" w:rsidRPr="000F09C4" w:rsidRDefault="000F09C4" w:rsidP="000F09C4">
      <w:pPr>
        <w:pStyle w:val="Sraopastraipa"/>
        <w:numPr>
          <w:ilvl w:val="0"/>
          <w:numId w:val="17"/>
        </w:numPr>
        <w:tabs>
          <w:tab w:val="clear" w:pos="720"/>
          <w:tab w:val="num" w:pos="284"/>
        </w:tabs>
        <w:ind w:left="0" w:firstLine="0"/>
        <w:rPr>
          <w:highlight w:val="yellow"/>
        </w:rPr>
      </w:pPr>
      <w:r w:rsidRPr="000F09C4">
        <w:rPr>
          <w:highlight w:val="yellow"/>
        </w:rPr>
        <w:t>Galimybė mažinti garus rankiniu būdu.</w:t>
      </w:r>
    </w:p>
    <w:p w14:paraId="34FC4166" w14:textId="77777777" w:rsidR="000F09C4" w:rsidRPr="000F09C4" w:rsidRDefault="000F09C4" w:rsidP="000F09C4">
      <w:pPr>
        <w:pStyle w:val="Sraopastraipa"/>
        <w:numPr>
          <w:ilvl w:val="0"/>
          <w:numId w:val="17"/>
        </w:numPr>
        <w:tabs>
          <w:tab w:val="clear" w:pos="720"/>
          <w:tab w:val="num" w:pos="284"/>
        </w:tabs>
        <w:ind w:left="0" w:firstLine="0"/>
        <w:rPr>
          <w:highlight w:val="yellow"/>
        </w:rPr>
      </w:pPr>
      <w:r w:rsidRPr="000F09C4">
        <w:rPr>
          <w:highlight w:val="yellow"/>
        </w:rPr>
        <w:t>Galimybė užprogramuoti automatinį drenažą, kai generatorius nenaudojamas.</w:t>
      </w:r>
    </w:p>
    <w:p w14:paraId="4C65A8E4" w14:textId="77777777" w:rsidR="000F09C4" w:rsidRPr="000F09C4" w:rsidRDefault="000F09C4" w:rsidP="000F09C4">
      <w:pPr>
        <w:pStyle w:val="Sraopastraipa"/>
        <w:numPr>
          <w:ilvl w:val="0"/>
          <w:numId w:val="17"/>
        </w:numPr>
        <w:tabs>
          <w:tab w:val="clear" w:pos="720"/>
          <w:tab w:val="num" w:pos="284"/>
        </w:tabs>
        <w:ind w:left="0" w:firstLine="0"/>
        <w:rPr>
          <w:highlight w:val="yellow"/>
        </w:rPr>
      </w:pPr>
      <w:r w:rsidRPr="000F09C4">
        <w:rPr>
          <w:highlight w:val="yellow"/>
        </w:rPr>
        <w:t>Darbo valandų skaitiklis.</w:t>
      </w:r>
    </w:p>
    <w:p w14:paraId="730D0D90" w14:textId="77777777" w:rsidR="000F09C4" w:rsidRPr="000F09C4" w:rsidRDefault="000F09C4" w:rsidP="000F09C4">
      <w:pPr>
        <w:pStyle w:val="Sraopastraipa"/>
        <w:numPr>
          <w:ilvl w:val="0"/>
          <w:numId w:val="17"/>
        </w:numPr>
        <w:tabs>
          <w:tab w:val="clear" w:pos="720"/>
          <w:tab w:val="num" w:pos="284"/>
        </w:tabs>
        <w:ind w:left="0" w:firstLine="0"/>
        <w:rPr>
          <w:highlight w:val="yellow"/>
        </w:rPr>
      </w:pPr>
      <w:r w:rsidRPr="000F09C4">
        <w:rPr>
          <w:highlight w:val="yellow"/>
        </w:rPr>
        <w:t>Valdymo konsolė su dideliu ekranu ir būsenos piktogramomis.</w:t>
      </w:r>
    </w:p>
    <w:p w14:paraId="56CE4C3D" w14:textId="77777777" w:rsidR="000F09C4" w:rsidRPr="000F09C4" w:rsidRDefault="000F09C4" w:rsidP="000F09C4">
      <w:pPr>
        <w:pStyle w:val="Sraopastraipa"/>
        <w:numPr>
          <w:ilvl w:val="0"/>
          <w:numId w:val="17"/>
        </w:numPr>
        <w:tabs>
          <w:tab w:val="clear" w:pos="720"/>
          <w:tab w:val="num" w:pos="284"/>
        </w:tabs>
        <w:ind w:left="0" w:firstLine="0"/>
        <w:rPr>
          <w:highlight w:val="yellow"/>
        </w:rPr>
      </w:pPr>
      <w:r w:rsidRPr="000F09C4">
        <w:rPr>
          <w:highlight w:val="yellow"/>
        </w:rPr>
        <w:t>Problemų nustatymo diagnostika.</w:t>
      </w:r>
    </w:p>
    <w:p w14:paraId="3E25B4BC" w14:textId="77777777" w:rsidR="000F09C4" w:rsidRDefault="000F09C4" w:rsidP="005D2794">
      <w:pPr>
        <w:pStyle w:val="Sraopastraipa"/>
        <w:ind w:left="0" w:firstLine="0"/>
        <w:rPr>
          <w:b/>
          <w:bCs/>
          <w:i/>
          <w:iCs/>
        </w:rPr>
      </w:pPr>
    </w:p>
    <w:tbl>
      <w:tblPr>
        <w:tblW w:w="9636"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4"/>
        <w:gridCol w:w="6379"/>
        <w:gridCol w:w="992"/>
        <w:gridCol w:w="709"/>
        <w:gridCol w:w="335"/>
        <w:gridCol w:w="657"/>
      </w:tblGrid>
      <w:tr w:rsidR="000F09C4" w:rsidRPr="000F09C4" w14:paraId="56873707" w14:textId="77777777" w:rsidTr="000F09C4">
        <w:trPr>
          <w:trHeight w:val="445"/>
        </w:trPr>
        <w:tc>
          <w:tcPr>
            <w:tcW w:w="9636" w:type="dxa"/>
            <w:gridSpan w:val="6"/>
            <w:tcBorders>
              <w:top w:val="single" w:sz="8" w:space="0" w:color="000000"/>
              <w:left w:val="single" w:sz="8" w:space="0" w:color="000000"/>
              <w:bottom w:val="single" w:sz="8" w:space="0" w:color="000000"/>
              <w:right w:val="single" w:sz="8" w:space="0" w:color="000000"/>
            </w:tcBorders>
            <w:hideMark/>
          </w:tcPr>
          <w:p w14:paraId="1EC71542" w14:textId="7A8EAA49" w:rsidR="000F09C4" w:rsidRPr="009332C4" w:rsidRDefault="000F09C4" w:rsidP="005A1D1D">
            <w:pPr>
              <w:pStyle w:val="TableParagraph"/>
              <w:spacing w:line="204" w:lineRule="exact"/>
              <w:jc w:val="center"/>
              <w:rPr>
                <w:rFonts w:ascii="Times New Roman" w:hAnsi="Times New Roman"/>
                <w:b/>
                <w:sz w:val="24"/>
                <w:szCs w:val="24"/>
                <w:highlight w:val="yellow"/>
                <w:lang w:eastAsia="en-US"/>
              </w:rPr>
            </w:pPr>
            <w:r w:rsidRPr="009332C4">
              <w:rPr>
                <w:rFonts w:ascii="Times New Roman" w:hAnsi="Times New Roman"/>
                <w:b/>
                <w:sz w:val="24"/>
                <w:szCs w:val="24"/>
                <w:highlight w:val="yellow"/>
                <w:lang w:eastAsia="en-US"/>
              </w:rPr>
              <w:t xml:space="preserve">1. </w:t>
            </w:r>
            <w:proofErr w:type="spellStart"/>
            <w:r w:rsidRPr="009332C4">
              <w:rPr>
                <w:rFonts w:ascii="Times New Roman" w:hAnsi="Times New Roman"/>
                <w:b/>
                <w:sz w:val="24"/>
                <w:szCs w:val="24"/>
                <w:highlight w:val="yellow"/>
                <w:lang w:eastAsia="en-US"/>
              </w:rPr>
              <w:t>Hidromasažinės</w:t>
            </w:r>
            <w:proofErr w:type="spellEnd"/>
            <w:r w:rsidRPr="009332C4">
              <w:rPr>
                <w:rFonts w:ascii="Times New Roman" w:hAnsi="Times New Roman"/>
                <w:b/>
                <w:sz w:val="24"/>
                <w:szCs w:val="24"/>
                <w:highlight w:val="yellow"/>
                <w:lang w:eastAsia="en-US"/>
              </w:rPr>
              <w:t xml:space="preserve"> vonios įranga ir montavimas, įrangos sureguliavimas ir paleidimas (</w:t>
            </w:r>
            <w:proofErr w:type="spellStart"/>
            <w:r w:rsidRPr="009332C4">
              <w:rPr>
                <w:rFonts w:ascii="Times New Roman" w:hAnsi="Times New Roman"/>
                <w:b/>
                <w:sz w:val="24"/>
                <w:szCs w:val="24"/>
                <w:highlight w:val="yellow"/>
                <w:lang w:eastAsia="en-US"/>
              </w:rPr>
              <w:t>Hidromasažinis</w:t>
            </w:r>
            <w:proofErr w:type="spellEnd"/>
            <w:r w:rsidRPr="009332C4">
              <w:rPr>
                <w:rFonts w:ascii="Times New Roman" w:hAnsi="Times New Roman"/>
                <w:b/>
                <w:sz w:val="24"/>
                <w:szCs w:val="24"/>
                <w:highlight w:val="yellow"/>
                <w:lang w:eastAsia="en-US"/>
              </w:rPr>
              <w:t xml:space="preserve"> baseinas su perbėgimo sistema, vanduo laikosi lygiai su paviršiumi)</w:t>
            </w:r>
          </w:p>
        </w:tc>
      </w:tr>
      <w:tr w:rsidR="000F09C4" w:rsidRPr="000F09C4" w14:paraId="6949C561" w14:textId="77777777" w:rsidTr="000F09C4">
        <w:trPr>
          <w:trHeight w:val="462"/>
        </w:trPr>
        <w:tc>
          <w:tcPr>
            <w:tcW w:w="564" w:type="dxa"/>
            <w:tcBorders>
              <w:top w:val="single" w:sz="8" w:space="0" w:color="000000"/>
              <w:left w:val="single" w:sz="8" w:space="0" w:color="000000"/>
              <w:bottom w:val="single" w:sz="8" w:space="0" w:color="000000"/>
              <w:right w:val="single" w:sz="8" w:space="0" w:color="000000"/>
            </w:tcBorders>
          </w:tcPr>
          <w:p w14:paraId="1C56EE46" w14:textId="77777777" w:rsidR="000F09C4" w:rsidRPr="009332C4" w:rsidRDefault="000F09C4">
            <w:pPr>
              <w:pStyle w:val="TableParagraph"/>
              <w:rPr>
                <w:rFonts w:ascii="Times New Roman" w:hAnsi="Times New Roman"/>
                <w:sz w:val="24"/>
                <w:szCs w:val="24"/>
                <w:highlight w:val="yellow"/>
                <w:lang w:eastAsia="en-US"/>
              </w:rPr>
            </w:pPr>
          </w:p>
        </w:tc>
        <w:tc>
          <w:tcPr>
            <w:tcW w:w="6379" w:type="dxa"/>
            <w:tcBorders>
              <w:top w:val="single" w:sz="8" w:space="0" w:color="000000"/>
              <w:left w:val="single" w:sz="8" w:space="0" w:color="000000"/>
              <w:bottom w:val="single" w:sz="8" w:space="0" w:color="000000"/>
              <w:right w:val="single" w:sz="8" w:space="0" w:color="000000"/>
            </w:tcBorders>
            <w:hideMark/>
          </w:tcPr>
          <w:p w14:paraId="4DFFA807" w14:textId="3EA43E4D" w:rsidR="000F09C4" w:rsidRPr="009332C4" w:rsidRDefault="000F09C4">
            <w:pPr>
              <w:pStyle w:val="TableParagraph"/>
              <w:spacing w:before="124"/>
              <w:ind w:left="2415" w:right="2396"/>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Pavadinimas</w:t>
            </w:r>
          </w:p>
        </w:tc>
        <w:tc>
          <w:tcPr>
            <w:tcW w:w="992" w:type="dxa"/>
            <w:tcBorders>
              <w:top w:val="single" w:sz="8" w:space="0" w:color="000000"/>
              <w:left w:val="single" w:sz="8" w:space="0" w:color="000000"/>
              <w:bottom w:val="single" w:sz="8" w:space="0" w:color="000000"/>
              <w:right w:val="single" w:sz="8" w:space="0" w:color="000000"/>
            </w:tcBorders>
            <w:hideMark/>
          </w:tcPr>
          <w:p w14:paraId="63DE0203" w14:textId="77777777" w:rsidR="000F09C4" w:rsidRPr="009332C4" w:rsidRDefault="000F09C4" w:rsidP="005A1D1D">
            <w:pPr>
              <w:pStyle w:val="TableParagraph"/>
              <w:spacing w:before="124"/>
              <w:ind w:right="47"/>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Kiekis</w:t>
            </w:r>
          </w:p>
        </w:tc>
        <w:tc>
          <w:tcPr>
            <w:tcW w:w="709" w:type="dxa"/>
            <w:tcBorders>
              <w:top w:val="single" w:sz="8" w:space="0" w:color="000000"/>
              <w:left w:val="single" w:sz="8" w:space="0" w:color="000000"/>
              <w:bottom w:val="single" w:sz="8" w:space="0" w:color="000000"/>
              <w:right w:val="single" w:sz="8" w:space="0" w:color="000000"/>
            </w:tcBorders>
            <w:hideMark/>
          </w:tcPr>
          <w:p w14:paraId="57001564" w14:textId="02464547" w:rsidR="000F09C4" w:rsidRPr="009332C4" w:rsidRDefault="000F09C4" w:rsidP="005A1D1D">
            <w:pPr>
              <w:pStyle w:val="TableParagraph"/>
              <w:spacing w:before="124"/>
              <w:ind w:right="106"/>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Mato Vnt.</w:t>
            </w:r>
          </w:p>
        </w:tc>
        <w:tc>
          <w:tcPr>
            <w:tcW w:w="335" w:type="dxa"/>
            <w:tcBorders>
              <w:top w:val="single" w:sz="8" w:space="0" w:color="000000"/>
              <w:left w:val="single" w:sz="8" w:space="0" w:color="000000"/>
              <w:bottom w:val="single" w:sz="8" w:space="0" w:color="000000"/>
              <w:right w:val="single" w:sz="8" w:space="0" w:color="000000"/>
            </w:tcBorders>
          </w:tcPr>
          <w:p w14:paraId="3941712C" w14:textId="77777777" w:rsidR="000F09C4" w:rsidRPr="009332C4" w:rsidRDefault="000F09C4">
            <w:pPr>
              <w:pStyle w:val="TableParagraph"/>
              <w:spacing w:before="23" w:line="203" w:lineRule="exact"/>
              <w:ind w:left="230"/>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1E9F88A4" w14:textId="77777777" w:rsidR="000F09C4" w:rsidRPr="009332C4" w:rsidRDefault="000F09C4">
            <w:pPr>
              <w:pStyle w:val="TableParagraph"/>
              <w:spacing w:before="23" w:line="203" w:lineRule="exact"/>
              <w:ind w:left="229"/>
              <w:rPr>
                <w:rFonts w:ascii="Times New Roman" w:hAnsi="Times New Roman"/>
                <w:sz w:val="24"/>
                <w:szCs w:val="24"/>
                <w:highlight w:val="yellow"/>
                <w:lang w:eastAsia="en-US"/>
              </w:rPr>
            </w:pPr>
          </w:p>
        </w:tc>
      </w:tr>
      <w:tr w:rsidR="000F09C4" w:rsidRPr="000F09C4" w14:paraId="3B172BFC" w14:textId="77777777" w:rsidTr="000F09C4">
        <w:trPr>
          <w:trHeight w:val="426"/>
        </w:trPr>
        <w:tc>
          <w:tcPr>
            <w:tcW w:w="564" w:type="dxa"/>
            <w:tcBorders>
              <w:top w:val="single" w:sz="8" w:space="0" w:color="000000"/>
              <w:left w:val="single" w:sz="8" w:space="0" w:color="000000"/>
              <w:bottom w:val="single" w:sz="8" w:space="0" w:color="000000"/>
              <w:right w:val="single" w:sz="8" w:space="0" w:color="000000"/>
            </w:tcBorders>
            <w:hideMark/>
          </w:tcPr>
          <w:p w14:paraId="4E261738"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6379" w:type="dxa"/>
            <w:tcBorders>
              <w:top w:val="single" w:sz="8" w:space="0" w:color="000000"/>
              <w:left w:val="single" w:sz="8" w:space="0" w:color="000000"/>
              <w:bottom w:val="single" w:sz="8" w:space="0" w:color="000000"/>
              <w:right w:val="single" w:sz="8" w:space="0" w:color="000000"/>
            </w:tcBorders>
            <w:hideMark/>
          </w:tcPr>
          <w:p w14:paraId="3CBFF34C" w14:textId="0BF8189F" w:rsidR="000F09C4" w:rsidRPr="009332C4" w:rsidRDefault="000F09C4" w:rsidP="005A1D1D">
            <w:pPr>
              <w:pStyle w:val="TableParagraph"/>
              <w:spacing w:before="0"/>
              <w:jc w:val="both"/>
              <w:rPr>
                <w:rFonts w:ascii="Times New Roman" w:hAnsi="Times New Roman"/>
                <w:sz w:val="24"/>
                <w:szCs w:val="24"/>
                <w:highlight w:val="yellow"/>
                <w:lang w:eastAsia="en-US"/>
              </w:rPr>
            </w:pPr>
            <w:proofErr w:type="spellStart"/>
            <w:r w:rsidRPr="009332C4">
              <w:rPr>
                <w:rFonts w:ascii="Times New Roman" w:hAnsi="Times New Roman"/>
                <w:sz w:val="24"/>
                <w:szCs w:val="24"/>
                <w:highlight w:val="yellow"/>
                <w:lang w:eastAsia="en-US"/>
              </w:rPr>
              <w:t>Hidromasažinio</w:t>
            </w:r>
            <w:proofErr w:type="spellEnd"/>
            <w:r w:rsidRPr="009332C4">
              <w:rPr>
                <w:rFonts w:ascii="Times New Roman" w:hAnsi="Times New Roman"/>
                <w:sz w:val="24"/>
                <w:szCs w:val="24"/>
                <w:highlight w:val="yellow"/>
                <w:lang w:eastAsia="en-US"/>
              </w:rPr>
              <w:t xml:space="preserve"> baseino formavimas iš putų </w:t>
            </w:r>
            <w:proofErr w:type="spellStart"/>
            <w:r w:rsidRPr="009332C4">
              <w:rPr>
                <w:rFonts w:ascii="Times New Roman" w:hAnsi="Times New Roman"/>
                <w:sz w:val="24"/>
                <w:szCs w:val="24"/>
                <w:highlight w:val="yellow"/>
                <w:lang w:eastAsia="en-US"/>
              </w:rPr>
              <w:t>polistireno</w:t>
            </w:r>
            <w:proofErr w:type="spellEnd"/>
            <w:r w:rsidRPr="009332C4">
              <w:rPr>
                <w:rFonts w:ascii="Times New Roman" w:hAnsi="Times New Roman"/>
                <w:sz w:val="24"/>
                <w:szCs w:val="24"/>
                <w:highlight w:val="yellow"/>
                <w:lang w:eastAsia="en-US"/>
              </w:rPr>
              <w:t>, lyginimas, armavimas, medžiagos ir darbai, hidroizoliacijos atlikimas ir išbandymas</w:t>
            </w:r>
          </w:p>
        </w:tc>
        <w:tc>
          <w:tcPr>
            <w:tcW w:w="992" w:type="dxa"/>
            <w:tcBorders>
              <w:top w:val="single" w:sz="8" w:space="0" w:color="000000"/>
              <w:left w:val="single" w:sz="8" w:space="0" w:color="000000"/>
              <w:bottom w:val="single" w:sz="8" w:space="0" w:color="000000"/>
              <w:right w:val="single" w:sz="8" w:space="0" w:color="000000"/>
            </w:tcBorders>
            <w:hideMark/>
          </w:tcPr>
          <w:p w14:paraId="2AE58F17"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43AF2F16" w14:textId="77777777" w:rsidR="000F09C4" w:rsidRPr="009332C4" w:rsidRDefault="000F09C4" w:rsidP="005A1D1D">
            <w:pPr>
              <w:pStyle w:val="TableParagraph"/>
              <w:spacing w:before="0"/>
              <w:ind w:right="102"/>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vnt.</w:t>
            </w:r>
          </w:p>
        </w:tc>
        <w:tc>
          <w:tcPr>
            <w:tcW w:w="335" w:type="dxa"/>
            <w:tcBorders>
              <w:top w:val="single" w:sz="8" w:space="0" w:color="000000"/>
              <w:left w:val="single" w:sz="8" w:space="0" w:color="000000"/>
              <w:bottom w:val="single" w:sz="8" w:space="0" w:color="000000"/>
              <w:right w:val="single" w:sz="8" w:space="0" w:color="000000"/>
            </w:tcBorders>
          </w:tcPr>
          <w:p w14:paraId="32AE2EA4" w14:textId="77777777" w:rsidR="000F09C4" w:rsidRPr="009332C4" w:rsidRDefault="000F09C4" w:rsidP="00425DC1">
            <w:pPr>
              <w:pStyle w:val="TableParagraph"/>
              <w:spacing w:before="0"/>
              <w:ind w:right="106"/>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5F4026A3" w14:textId="77777777" w:rsidR="000F09C4" w:rsidRPr="009332C4" w:rsidRDefault="000F09C4" w:rsidP="00425DC1">
            <w:pPr>
              <w:pStyle w:val="TableParagraph"/>
              <w:spacing w:before="0"/>
              <w:ind w:right="18"/>
              <w:jc w:val="right"/>
              <w:rPr>
                <w:rFonts w:ascii="Times New Roman" w:hAnsi="Times New Roman"/>
                <w:sz w:val="24"/>
                <w:szCs w:val="24"/>
                <w:highlight w:val="yellow"/>
                <w:lang w:eastAsia="en-US"/>
              </w:rPr>
            </w:pPr>
          </w:p>
        </w:tc>
      </w:tr>
      <w:tr w:rsidR="000F09C4" w:rsidRPr="000F09C4" w14:paraId="44951A6C" w14:textId="77777777" w:rsidTr="000F09C4">
        <w:trPr>
          <w:trHeight w:val="172"/>
        </w:trPr>
        <w:tc>
          <w:tcPr>
            <w:tcW w:w="564" w:type="dxa"/>
            <w:tcBorders>
              <w:top w:val="single" w:sz="8" w:space="0" w:color="000000"/>
              <w:left w:val="single" w:sz="8" w:space="0" w:color="000000"/>
              <w:bottom w:val="single" w:sz="8" w:space="0" w:color="000000"/>
              <w:right w:val="single" w:sz="8" w:space="0" w:color="000000"/>
            </w:tcBorders>
            <w:hideMark/>
          </w:tcPr>
          <w:p w14:paraId="02FF2430"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2</w:t>
            </w:r>
          </w:p>
        </w:tc>
        <w:tc>
          <w:tcPr>
            <w:tcW w:w="6379" w:type="dxa"/>
            <w:tcBorders>
              <w:top w:val="single" w:sz="8" w:space="0" w:color="000000"/>
              <w:left w:val="single" w:sz="8" w:space="0" w:color="000000"/>
              <w:bottom w:val="single" w:sz="8" w:space="0" w:color="000000"/>
              <w:right w:val="single" w:sz="8" w:space="0" w:color="000000"/>
            </w:tcBorders>
            <w:hideMark/>
          </w:tcPr>
          <w:p w14:paraId="111BFD6A" w14:textId="11F0125E"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Filtras, stiklo pluošto, su šonine sklende. 8</w:t>
            </w:r>
            <w:r w:rsidR="00425DC1" w:rsidRPr="009332C4">
              <w:rPr>
                <w:rFonts w:ascii="Times New Roman" w:hAnsi="Times New Roman"/>
                <w:sz w:val="24"/>
                <w:szCs w:val="24"/>
                <w:highlight w:val="yellow"/>
                <w:lang w:eastAsia="en-US"/>
              </w:rPr>
              <w:t xml:space="preserve"> </w:t>
            </w:r>
            <w:r w:rsidRPr="009332C4">
              <w:rPr>
                <w:rFonts w:ascii="Times New Roman" w:hAnsi="Times New Roman"/>
                <w:sz w:val="24"/>
                <w:szCs w:val="24"/>
                <w:highlight w:val="yellow"/>
                <w:lang w:eastAsia="en-US"/>
              </w:rPr>
              <w:t>kub. per val.</w:t>
            </w:r>
          </w:p>
        </w:tc>
        <w:tc>
          <w:tcPr>
            <w:tcW w:w="992" w:type="dxa"/>
            <w:tcBorders>
              <w:top w:val="single" w:sz="8" w:space="0" w:color="000000"/>
              <w:left w:val="single" w:sz="8" w:space="0" w:color="000000"/>
              <w:bottom w:val="single" w:sz="8" w:space="0" w:color="000000"/>
              <w:right w:val="single" w:sz="8" w:space="0" w:color="000000"/>
            </w:tcBorders>
            <w:hideMark/>
          </w:tcPr>
          <w:p w14:paraId="79D572EB"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0CA6A70C" w14:textId="77777777" w:rsidR="000F09C4" w:rsidRPr="009332C4" w:rsidRDefault="000F09C4" w:rsidP="005A1D1D">
            <w:pPr>
              <w:pStyle w:val="TableParagraph"/>
              <w:spacing w:before="0"/>
              <w:ind w:right="88"/>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vnt.</w:t>
            </w:r>
          </w:p>
        </w:tc>
        <w:tc>
          <w:tcPr>
            <w:tcW w:w="335" w:type="dxa"/>
            <w:tcBorders>
              <w:top w:val="single" w:sz="8" w:space="0" w:color="000000"/>
              <w:left w:val="single" w:sz="8" w:space="0" w:color="000000"/>
              <w:bottom w:val="single" w:sz="8" w:space="0" w:color="000000"/>
              <w:right w:val="single" w:sz="8" w:space="0" w:color="000000"/>
            </w:tcBorders>
          </w:tcPr>
          <w:p w14:paraId="70632CA1"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27B42250"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028D03A6" w14:textId="77777777" w:rsidTr="000F09C4">
        <w:trPr>
          <w:trHeight w:val="172"/>
        </w:trPr>
        <w:tc>
          <w:tcPr>
            <w:tcW w:w="564" w:type="dxa"/>
            <w:tcBorders>
              <w:top w:val="single" w:sz="8" w:space="0" w:color="000000"/>
              <w:left w:val="single" w:sz="8" w:space="0" w:color="000000"/>
              <w:bottom w:val="single" w:sz="8" w:space="0" w:color="000000"/>
              <w:right w:val="single" w:sz="8" w:space="0" w:color="000000"/>
            </w:tcBorders>
            <w:hideMark/>
          </w:tcPr>
          <w:p w14:paraId="27238664"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3</w:t>
            </w:r>
          </w:p>
        </w:tc>
        <w:tc>
          <w:tcPr>
            <w:tcW w:w="6379" w:type="dxa"/>
            <w:tcBorders>
              <w:top w:val="single" w:sz="8" w:space="0" w:color="000000"/>
              <w:left w:val="single" w:sz="8" w:space="0" w:color="000000"/>
              <w:bottom w:val="single" w:sz="8" w:space="0" w:color="000000"/>
              <w:right w:val="single" w:sz="8" w:space="0" w:color="000000"/>
            </w:tcBorders>
            <w:hideMark/>
          </w:tcPr>
          <w:p w14:paraId="18E7660C"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Cirkuliacinis siurblys 11m³/h 0,45kW/220V</w:t>
            </w:r>
          </w:p>
        </w:tc>
        <w:tc>
          <w:tcPr>
            <w:tcW w:w="992" w:type="dxa"/>
            <w:tcBorders>
              <w:top w:val="single" w:sz="8" w:space="0" w:color="000000"/>
              <w:left w:val="single" w:sz="8" w:space="0" w:color="000000"/>
              <w:bottom w:val="single" w:sz="8" w:space="0" w:color="000000"/>
              <w:right w:val="single" w:sz="8" w:space="0" w:color="000000"/>
            </w:tcBorders>
            <w:hideMark/>
          </w:tcPr>
          <w:p w14:paraId="0042AB49"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18B1C997" w14:textId="77777777" w:rsidR="000F09C4" w:rsidRPr="009332C4" w:rsidRDefault="000F09C4" w:rsidP="005A1D1D">
            <w:pPr>
              <w:pStyle w:val="TableParagraph"/>
              <w:spacing w:before="0"/>
              <w:ind w:right="88"/>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vnt.</w:t>
            </w:r>
          </w:p>
        </w:tc>
        <w:tc>
          <w:tcPr>
            <w:tcW w:w="335" w:type="dxa"/>
            <w:tcBorders>
              <w:top w:val="single" w:sz="8" w:space="0" w:color="000000"/>
              <w:left w:val="single" w:sz="8" w:space="0" w:color="000000"/>
              <w:bottom w:val="single" w:sz="8" w:space="0" w:color="000000"/>
              <w:right w:val="single" w:sz="8" w:space="0" w:color="000000"/>
            </w:tcBorders>
          </w:tcPr>
          <w:p w14:paraId="778F76ED"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55D25ED5"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28EE3C37" w14:textId="77777777" w:rsidTr="000F09C4">
        <w:trPr>
          <w:trHeight w:val="172"/>
        </w:trPr>
        <w:tc>
          <w:tcPr>
            <w:tcW w:w="564" w:type="dxa"/>
            <w:tcBorders>
              <w:top w:val="single" w:sz="8" w:space="0" w:color="000000"/>
              <w:left w:val="single" w:sz="8" w:space="0" w:color="000000"/>
              <w:bottom w:val="single" w:sz="8" w:space="0" w:color="000000"/>
              <w:right w:val="single" w:sz="8" w:space="0" w:color="000000"/>
            </w:tcBorders>
            <w:hideMark/>
          </w:tcPr>
          <w:p w14:paraId="76D1AADA"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4</w:t>
            </w:r>
          </w:p>
        </w:tc>
        <w:tc>
          <w:tcPr>
            <w:tcW w:w="6379" w:type="dxa"/>
            <w:tcBorders>
              <w:top w:val="single" w:sz="8" w:space="0" w:color="000000"/>
              <w:left w:val="single" w:sz="8" w:space="0" w:color="000000"/>
              <w:bottom w:val="single" w:sz="8" w:space="0" w:color="000000"/>
              <w:right w:val="single" w:sz="8" w:space="0" w:color="000000"/>
            </w:tcBorders>
            <w:hideMark/>
          </w:tcPr>
          <w:p w14:paraId="64946C33"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Filtro užpildas aktyvuotas stiklas 0,4-0,8, ir 1 1,2 frakcijos</w:t>
            </w:r>
          </w:p>
        </w:tc>
        <w:tc>
          <w:tcPr>
            <w:tcW w:w="992" w:type="dxa"/>
            <w:tcBorders>
              <w:top w:val="single" w:sz="8" w:space="0" w:color="000000"/>
              <w:left w:val="single" w:sz="8" w:space="0" w:color="000000"/>
              <w:bottom w:val="single" w:sz="8" w:space="0" w:color="000000"/>
              <w:right w:val="single" w:sz="8" w:space="0" w:color="000000"/>
            </w:tcBorders>
            <w:hideMark/>
          </w:tcPr>
          <w:p w14:paraId="2D07CCCD" w14:textId="77777777" w:rsidR="000F09C4" w:rsidRPr="009332C4" w:rsidRDefault="000F09C4" w:rsidP="005A1D1D">
            <w:pPr>
              <w:pStyle w:val="TableParagraph"/>
              <w:spacing w:before="0"/>
              <w:ind w:right="3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70</w:t>
            </w:r>
          </w:p>
        </w:tc>
        <w:tc>
          <w:tcPr>
            <w:tcW w:w="709" w:type="dxa"/>
            <w:tcBorders>
              <w:top w:val="single" w:sz="8" w:space="0" w:color="000000"/>
              <w:left w:val="single" w:sz="8" w:space="0" w:color="000000"/>
              <w:bottom w:val="single" w:sz="8" w:space="0" w:color="000000"/>
              <w:right w:val="single" w:sz="8" w:space="0" w:color="000000"/>
            </w:tcBorders>
            <w:hideMark/>
          </w:tcPr>
          <w:p w14:paraId="1F489A02" w14:textId="77777777" w:rsidR="000F09C4" w:rsidRPr="009332C4" w:rsidRDefault="000F09C4" w:rsidP="005A1D1D">
            <w:pPr>
              <w:pStyle w:val="TableParagraph"/>
              <w:spacing w:before="0"/>
              <w:ind w:right="89"/>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kg</w:t>
            </w:r>
          </w:p>
        </w:tc>
        <w:tc>
          <w:tcPr>
            <w:tcW w:w="335" w:type="dxa"/>
            <w:tcBorders>
              <w:top w:val="single" w:sz="8" w:space="0" w:color="000000"/>
              <w:left w:val="single" w:sz="8" w:space="0" w:color="000000"/>
              <w:bottom w:val="single" w:sz="8" w:space="0" w:color="000000"/>
              <w:right w:val="single" w:sz="8" w:space="0" w:color="000000"/>
            </w:tcBorders>
          </w:tcPr>
          <w:p w14:paraId="3F4907C8"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6FBC6150"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5A224123" w14:textId="77777777" w:rsidTr="000F09C4">
        <w:trPr>
          <w:trHeight w:val="171"/>
        </w:trPr>
        <w:tc>
          <w:tcPr>
            <w:tcW w:w="564" w:type="dxa"/>
            <w:tcBorders>
              <w:top w:val="single" w:sz="8" w:space="0" w:color="000000"/>
              <w:left w:val="single" w:sz="8" w:space="0" w:color="000000"/>
              <w:bottom w:val="single" w:sz="8" w:space="0" w:color="000000"/>
              <w:right w:val="single" w:sz="8" w:space="0" w:color="000000"/>
            </w:tcBorders>
            <w:hideMark/>
          </w:tcPr>
          <w:p w14:paraId="5688D116"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5</w:t>
            </w:r>
          </w:p>
        </w:tc>
        <w:tc>
          <w:tcPr>
            <w:tcW w:w="6379" w:type="dxa"/>
            <w:tcBorders>
              <w:top w:val="single" w:sz="8" w:space="0" w:color="000000"/>
              <w:left w:val="single" w:sz="8" w:space="0" w:color="000000"/>
              <w:bottom w:val="single" w:sz="8" w:space="0" w:color="000000"/>
              <w:right w:val="single" w:sz="8" w:space="0" w:color="000000"/>
            </w:tcBorders>
            <w:hideMark/>
          </w:tcPr>
          <w:p w14:paraId="59CA214B"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Masažinis siurblys 2,6kW, 45m³/h</w:t>
            </w:r>
          </w:p>
        </w:tc>
        <w:tc>
          <w:tcPr>
            <w:tcW w:w="992" w:type="dxa"/>
            <w:tcBorders>
              <w:top w:val="single" w:sz="8" w:space="0" w:color="000000"/>
              <w:left w:val="single" w:sz="8" w:space="0" w:color="000000"/>
              <w:bottom w:val="single" w:sz="8" w:space="0" w:color="000000"/>
              <w:right w:val="single" w:sz="8" w:space="0" w:color="000000"/>
            </w:tcBorders>
            <w:hideMark/>
          </w:tcPr>
          <w:p w14:paraId="3A6C0E17"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5E656C02" w14:textId="77777777" w:rsidR="000F09C4" w:rsidRPr="009332C4" w:rsidRDefault="000F09C4" w:rsidP="005A1D1D">
            <w:pPr>
              <w:pStyle w:val="TableParagraph"/>
              <w:spacing w:before="0"/>
              <w:ind w:right="88"/>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vnt.</w:t>
            </w:r>
          </w:p>
        </w:tc>
        <w:tc>
          <w:tcPr>
            <w:tcW w:w="335" w:type="dxa"/>
            <w:tcBorders>
              <w:top w:val="single" w:sz="8" w:space="0" w:color="000000"/>
              <w:left w:val="single" w:sz="8" w:space="0" w:color="000000"/>
              <w:bottom w:val="single" w:sz="8" w:space="0" w:color="000000"/>
              <w:right w:val="single" w:sz="8" w:space="0" w:color="000000"/>
            </w:tcBorders>
          </w:tcPr>
          <w:p w14:paraId="73ED78E4"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7843BFCE"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73BB020A" w14:textId="77777777" w:rsidTr="00425DC1">
        <w:trPr>
          <w:trHeight w:val="427"/>
        </w:trPr>
        <w:tc>
          <w:tcPr>
            <w:tcW w:w="564" w:type="dxa"/>
            <w:tcBorders>
              <w:top w:val="single" w:sz="8" w:space="0" w:color="000000"/>
              <w:left w:val="single" w:sz="8" w:space="0" w:color="000000"/>
              <w:bottom w:val="single" w:sz="8" w:space="0" w:color="000000"/>
              <w:right w:val="single" w:sz="8" w:space="0" w:color="000000"/>
            </w:tcBorders>
            <w:hideMark/>
          </w:tcPr>
          <w:p w14:paraId="6F29CCEE"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6</w:t>
            </w:r>
          </w:p>
        </w:tc>
        <w:tc>
          <w:tcPr>
            <w:tcW w:w="6379" w:type="dxa"/>
            <w:tcBorders>
              <w:top w:val="single" w:sz="8" w:space="0" w:color="000000"/>
              <w:left w:val="single" w:sz="8" w:space="0" w:color="000000"/>
              <w:bottom w:val="single" w:sz="8" w:space="0" w:color="000000"/>
              <w:right w:val="single" w:sz="8" w:space="0" w:color="000000"/>
            </w:tcBorders>
            <w:hideMark/>
          </w:tcPr>
          <w:p w14:paraId="31A7B1E9"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Elektrinis vandens šildytuvas 9kW</w:t>
            </w:r>
          </w:p>
        </w:tc>
        <w:tc>
          <w:tcPr>
            <w:tcW w:w="992" w:type="dxa"/>
            <w:tcBorders>
              <w:top w:val="single" w:sz="8" w:space="0" w:color="000000"/>
              <w:left w:val="single" w:sz="8" w:space="0" w:color="000000"/>
              <w:bottom w:val="single" w:sz="8" w:space="0" w:color="000000"/>
              <w:right w:val="single" w:sz="8" w:space="0" w:color="000000"/>
            </w:tcBorders>
            <w:hideMark/>
          </w:tcPr>
          <w:p w14:paraId="0960FD68"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68E63660" w14:textId="77777777" w:rsidR="000F09C4" w:rsidRPr="009332C4" w:rsidRDefault="000F09C4" w:rsidP="005A1D1D">
            <w:pPr>
              <w:pStyle w:val="TableParagraph"/>
              <w:spacing w:before="0"/>
              <w:ind w:right="91"/>
              <w:jc w:val="center"/>
              <w:rPr>
                <w:rFonts w:ascii="Times New Roman" w:hAnsi="Times New Roman"/>
                <w:sz w:val="24"/>
                <w:szCs w:val="24"/>
                <w:highlight w:val="yellow"/>
                <w:lang w:eastAsia="en-US"/>
              </w:rPr>
            </w:pPr>
            <w:proofErr w:type="spellStart"/>
            <w:r w:rsidRPr="009332C4">
              <w:rPr>
                <w:rFonts w:ascii="Times New Roman" w:hAnsi="Times New Roman"/>
                <w:sz w:val="24"/>
                <w:szCs w:val="24"/>
                <w:highlight w:val="yellow"/>
                <w:lang w:eastAsia="en-US"/>
              </w:rPr>
              <w:t>kompl</w:t>
            </w:r>
            <w:proofErr w:type="spellEnd"/>
            <w:r w:rsidRPr="009332C4">
              <w:rPr>
                <w:rFonts w:ascii="Times New Roman" w:hAnsi="Times New Roman"/>
                <w:sz w:val="24"/>
                <w:szCs w:val="24"/>
                <w:highlight w:val="yellow"/>
                <w:lang w:eastAsia="en-US"/>
              </w:rPr>
              <w:t>.</w:t>
            </w:r>
          </w:p>
        </w:tc>
        <w:tc>
          <w:tcPr>
            <w:tcW w:w="335" w:type="dxa"/>
            <w:tcBorders>
              <w:top w:val="single" w:sz="8" w:space="0" w:color="000000"/>
              <w:left w:val="single" w:sz="8" w:space="0" w:color="000000"/>
              <w:bottom w:val="single" w:sz="8" w:space="0" w:color="000000"/>
              <w:right w:val="single" w:sz="8" w:space="0" w:color="000000"/>
            </w:tcBorders>
          </w:tcPr>
          <w:p w14:paraId="62C0F889"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200B7CAF"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0005BB90" w14:textId="77777777" w:rsidTr="000F09C4">
        <w:trPr>
          <w:trHeight w:val="172"/>
        </w:trPr>
        <w:tc>
          <w:tcPr>
            <w:tcW w:w="564" w:type="dxa"/>
            <w:tcBorders>
              <w:top w:val="single" w:sz="8" w:space="0" w:color="000000"/>
              <w:left w:val="single" w:sz="8" w:space="0" w:color="000000"/>
              <w:bottom w:val="single" w:sz="8" w:space="0" w:color="000000"/>
              <w:right w:val="single" w:sz="8" w:space="0" w:color="000000"/>
            </w:tcBorders>
            <w:hideMark/>
          </w:tcPr>
          <w:p w14:paraId="684A29E0"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7</w:t>
            </w:r>
          </w:p>
        </w:tc>
        <w:tc>
          <w:tcPr>
            <w:tcW w:w="6379" w:type="dxa"/>
            <w:tcBorders>
              <w:top w:val="single" w:sz="8" w:space="0" w:color="000000"/>
              <w:left w:val="single" w:sz="8" w:space="0" w:color="000000"/>
              <w:bottom w:val="single" w:sz="8" w:space="0" w:color="000000"/>
              <w:right w:val="single" w:sz="8" w:space="0" w:color="000000"/>
            </w:tcBorders>
            <w:hideMark/>
          </w:tcPr>
          <w:p w14:paraId="0035541D"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Transformatorius 50W/12V</w:t>
            </w:r>
          </w:p>
        </w:tc>
        <w:tc>
          <w:tcPr>
            <w:tcW w:w="992" w:type="dxa"/>
            <w:tcBorders>
              <w:top w:val="single" w:sz="8" w:space="0" w:color="000000"/>
              <w:left w:val="single" w:sz="8" w:space="0" w:color="000000"/>
              <w:bottom w:val="single" w:sz="8" w:space="0" w:color="000000"/>
              <w:right w:val="single" w:sz="8" w:space="0" w:color="000000"/>
            </w:tcBorders>
            <w:hideMark/>
          </w:tcPr>
          <w:p w14:paraId="18E898EE"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2E3FA560" w14:textId="77777777" w:rsidR="000F09C4" w:rsidRPr="009332C4" w:rsidRDefault="000F09C4" w:rsidP="005A1D1D">
            <w:pPr>
              <w:pStyle w:val="TableParagraph"/>
              <w:spacing w:before="0"/>
              <w:ind w:right="88"/>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vnt.</w:t>
            </w:r>
          </w:p>
        </w:tc>
        <w:tc>
          <w:tcPr>
            <w:tcW w:w="335" w:type="dxa"/>
            <w:tcBorders>
              <w:top w:val="single" w:sz="8" w:space="0" w:color="000000"/>
              <w:left w:val="single" w:sz="8" w:space="0" w:color="000000"/>
              <w:bottom w:val="single" w:sz="8" w:space="0" w:color="000000"/>
              <w:right w:val="single" w:sz="8" w:space="0" w:color="000000"/>
            </w:tcBorders>
          </w:tcPr>
          <w:p w14:paraId="5AB81D96"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6453DB02"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602B7622" w14:textId="77777777" w:rsidTr="000F09C4">
        <w:trPr>
          <w:trHeight w:val="426"/>
        </w:trPr>
        <w:tc>
          <w:tcPr>
            <w:tcW w:w="564" w:type="dxa"/>
            <w:tcBorders>
              <w:top w:val="single" w:sz="8" w:space="0" w:color="000000"/>
              <w:left w:val="single" w:sz="8" w:space="0" w:color="000000"/>
              <w:bottom w:val="single" w:sz="8" w:space="0" w:color="000000"/>
              <w:right w:val="single" w:sz="8" w:space="0" w:color="000000"/>
            </w:tcBorders>
            <w:hideMark/>
          </w:tcPr>
          <w:p w14:paraId="76F94300"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8</w:t>
            </w:r>
          </w:p>
        </w:tc>
        <w:tc>
          <w:tcPr>
            <w:tcW w:w="6379" w:type="dxa"/>
            <w:tcBorders>
              <w:top w:val="single" w:sz="8" w:space="0" w:color="000000"/>
              <w:left w:val="single" w:sz="8" w:space="0" w:color="000000"/>
              <w:bottom w:val="single" w:sz="8" w:space="0" w:color="000000"/>
              <w:right w:val="single" w:sz="8" w:space="0" w:color="000000"/>
            </w:tcBorders>
            <w:hideMark/>
          </w:tcPr>
          <w:p w14:paraId="467F2D84" w14:textId="2F1B2D26"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 xml:space="preserve">Povandeninis prožektorius LED, plastikinis su </w:t>
            </w:r>
            <w:r w:rsidR="0093426E" w:rsidRPr="009332C4">
              <w:rPr>
                <w:rFonts w:ascii="Times New Roman" w:hAnsi="Times New Roman"/>
                <w:sz w:val="24"/>
                <w:szCs w:val="24"/>
                <w:highlight w:val="yellow"/>
                <w:lang w:eastAsia="en-US"/>
              </w:rPr>
              <w:t>nerūdijančio</w:t>
            </w:r>
            <w:r w:rsidRPr="009332C4">
              <w:rPr>
                <w:rFonts w:ascii="Times New Roman" w:hAnsi="Times New Roman"/>
                <w:sz w:val="24"/>
                <w:szCs w:val="24"/>
                <w:highlight w:val="yellow"/>
                <w:lang w:eastAsia="en-US"/>
              </w:rPr>
              <w:t xml:space="preserve"> plieno</w:t>
            </w:r>
            <w:r w:rsidR="00425DC1" w:rsidRPr="009332C4">
              <w:rPr>
                <w:rFonts w:ascii="Times New Roman" w:hAnsi="Times New Roman"/>
                <w:sz w:val="24"/>
                <w:szCs w:val="24"/>
                <w:highlight w:val="yellow"/>
                <w:lang w:eastAsia="en-US"/>
              </w:rPr>
              <w:t xml:space="preserve"> </w:t>
            </w:r>
            <w:r w:rsidRPr="009332C4">
              <w:rPr>
                <w:rFonts w:ascii="Times New Roman" w:hAnsi="Times New Roman"/>
                <w:sz w:val="24"/>
                <w:szCs w:val="24"/>
                <w:highlight w:val="yellow"/>
                <w:lang w:eastAsia="en-US"/>
              </w:rPr>
              <w:t>dekoratyvine dalimi</w:t>
            </w:r>
          </w:p>
        </w:tc>
        <w:tc>
          <w:tcPr>
            <w:tcW w:w="992" w:type="dxa"/>
            <w:tcBorders>
              <w:top w:val="single" w:sz="8" w:space="0" w:color="000000"/>
              <w:left w:val="single" w:sz="8" w:space="0" w:color="000000"/>
              <w:bottom w:val="single" w:sz="8" w:space="0" w:color="000000"/>
              <w:right w:val="single" w:sz="8" w:space="0" w:color="000000"/>
            </w:tcBorders>
            <w:hideMark/>
          </w:tcPr>
          <w:p w14:paraId="1801F6AD"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1E60F689" w14:textId="77777777" w:rsidR="000F09C4" w:rsidRPr="009332C4" w:rsidRDefault="000F09C4" w:rsidP="005A1D1D">
            <w:pPr>
              <w:pStyle w:val="TableParagraph"/>
              <w:spacing w:before="0"/>
              <w:ind w:right="91"/>
              <w:jc w:val="center"/>
              <w:rPr>
                <w:rFonts w:ascii="Times New Roman" w:hAnsi="Times New Roman"/>
                <w:sz w:val="24"/>
                <w:szCs w:val="24"/>
                <w:highlight w:val="yellow"/>
                <w:lang w:eastAsia="en-US"/>
              </w:rPr>
            </w:pPr>
            <w:proofErr w:type="spellStart"/>
            <w:r w:rsidRPr="009332C4">
              <w:rPr>
                <w:rFonts w:ascii="Times New Roman" w:hAnsi="Times New Roman"/>
                <w:sz w:val="24"/>
                <w:szCs w:val="24"/>
                <w:highlight w:val="yellow"/>
                <w:lang w:eastAsia="en-US"/>
              </w:rPr>
              <w:t>kompl</w:t>
            </w:r>
            <w:proofErr w:type="spellEnd"/>
            <w:r w:rsidRPr="009332C4">
              <w:rPr>
                <w:rFonts w:ascii="Times New Roman" w:hAnsi="Times New Roman"/>
                <w:sz w:val="24"/>
                <w:szCs w:val="24"/>
                <w:highlight w:val="yellow"/>
                <w:lang w:eastAsia="en-US"/>
              </w:rPr>
              <w:t>.</w:t>
            </w:r>
          </w:p>
        </w:tc>
        <w:tc>
          <w:tcPr>
            <w:tcW w:w="335" w:type="dxa"/>
            <w:tcBorders>
              <w:top w:val="single" w:sz="8" w:space="0" w:color="000000"/>
              <w:left w:val="single" w:sz="8" w:space="0" w:color="000000"/>
              <w:bottom w:val="single" w:sz="8" w:space="0" w:color="000000"/>
              <w:right w:val="single" w:sz="8" w:space="0" w:color="000000"/>
            </w:tcBorders>
          </w:tcPr>
          <w:p w14:paraId="08DE9547"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5E117E69"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3F7BEA30" w14:textId="77777777" w:rsidTr="000F09C4">
        <w:trPr>
          <w:trHeight w:val="659"/>
        </w:trPr>
        <w:tc>
          <w:tcPr>
            <w:tcW w:w="564" w:type="dxa"/>
            <w:tcBorders>
              <w:top w:val="single" w:sz="8" w:space="0" w:color="000000"/>
              <w:left w:val="single" w:sz="8" w:space="0" w:color="000000"/>
              <w:bottom w:val="single" w:sz="8" w:space="0" w:color="000000"/>
              <w:right w:val="single" w:sz="8" w:space="0" w:color="000000"/>
            </w:tcBorders>
          </w:tcPr>
          <w:p w14:paraId="3DCB2D93"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9</w:t>
            </w:r>
          </w:p>
        </w:tc>
        <w:tc>
          <w:tcPr>
            <w:tcW w:w="6379" w:type="dxa"/>
            <w:tcBorders>
              <w:top w:val="single" w:sz="8" w:space="0" w:color="000000"/>
              <w:left w:val="single" w:sz="8" w:space="0" w:color="000000"/>
              <w:bottom w:val="single" w:sz="8" w:space="0" w:color="000000"/>
              <w:right w:val="single" w:sz="8" w:space="0" w:color="000000"/>
            </w:tcBorders>
            <w:hideMark/>
          </w:tcPr>
          <w:p w14:paraId="36A03E70" w14:textId="409FDE33" w:rsidR="000F09C4" w:rsidRPr="009332C4" w:rsidRDefault="000F09C4" w:rsidP="005A1D1D">
            <w:pPr>
              <w:pStyle w:val="TableParagraph"/>
              <w:spacing w:before="0"/>
              <w:ind w:right="338"/>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Automatinė chemikalų dozavimo stotelė</w:t>
            </w:r>
            <w:r w:rsidR="0093426E">
              <w:rPr>
                <w:rFonts w:ascii="Times New Roman" w:hAnsi="Times New Roman"/>
                <w:sz w:val="24"/>
                <w:szCs w:val="24"/>
                <w:highlight w:val="yellow"/>
                <w:lang w:eastAsia="en-US"/>
              </w:rPr>
              <w:t>,</w:t>
            </w:r>
            <w:r w:rsidRPr="009332C4">
              <w:rPr>
                <w:rFonts w:ascii="Times New Roman" w:hAnsi="Times New Roman"/>
                <w:sz w:val="24"/>
                <w:szCs w:val="24"/>
                <w:highlight w:val="yellow"/>
                <w:lang w:eastAsia="en-US"/>
              </w:rPr>
              <w:t xml:space="preserve"> skirta dozuoti skystą chlorą ir sk</w:t>
            </w:r>
            <w:r w:rsidR="00425DC1" w:rsidRPr="009332C4">
              <w:rPr>
                <w:rFonts w:ascii="Times New Roman" w:hAnsi="Times New Roman"/>
                <w:sz w:val="24"/>
                <w:szCs w:val="24"/>
                <w:highlight w:val="yellow"/>
                <w:lang w:eastAsia="en-US"/>
              </w:rPr>
              <w:t>y</w:t>
            </w:r>
            <w:r w:rsidRPr="009332C4">
              <w:rPr>
                <w:rFonts w:ascii="Times New Roman" w:hAnsi="Times New Roman"/>
                <w:sz w:val="24"/>
                <w:szCs w:val="24"/>
                <w:highlight w:val="yellow"/>
                <w:lang w:eastAsia="en-US"/>
              </w:rPr>
              <w:t xml:space="preserve">stą </w:t>
            </w:r>
            <w:proofErr w:type="spellStart"/>
            <w:r w:rsidRPr="009332C4">
              <w:rPr>
                <w:rFonts w:ascii="Times New Roman" w:hAnsi="Times New Roman"/>
                <w:sz w:val="24"/>
                <w:szCs w:val="24"/>
                <w:highlight w:val="yellow"/>
                <w:lang w:eastAsia="en-US"/>
              </w:rPr>
              <w:t>ph</w:t>
            </w:r>
            <w:proofErr w:type="spellEnd"/>
            <w:r w:rsidRPr="009332C4">
              <w:rPr>
                <w:rFonts w:ascii="Times New Roman" w:hAnsi="Times New Roman"/>
                <w:sz w:val="24"/>
                <w:szCs w:val="24"/>
                <w:highlight w:val="yellow"/>
                <w:lang w:eastAsia="en-US"/>
              </w:rPr>
              <w:t>. Pilnas baseino valdymas, lietuviškas meniu.</w:t>
            </w:r>
          </w:p>
        </w:tc>
        <w:tc>
          <w:tcPr>
            <w:tcW w:w="992" w:type="dxa"/>
            <w:tcBorders>
              <w:top w:val="single" w:sz="8" w:space="0" w:color="000000"/>
              <w:left w:val="single" w:sz="8" w:space="0" w:color="000000"/>
              <w:bottom w:val="single" w:sz="8" w:space="0" w:color="000000"/>
              <w:right w:val="single" w:sz="8" w:space="0" w:color="000000"/>
            </w:tcBorders>
          </w:tcPr>
          <w:p w14:paraId="4E4B376E"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tcPr>
          <w:p w14:paraId="5A81E9FA" w14:textId="77777777" w:rsidR="000F09C4" w:rsidRPr="009332C4" w:rsidRDefault="000F09C4" w:rsidP="005A1D1D">
            <w:pPr>
              <w:pStyle w:val="TableParagraph"/>
              <w:spacing w:before="0"/>
              <w:ind w:right="91"/>
              <w:jc w:val="center"/>
              <w:rPr>
                <w:rFonts w:ascii="Times New Roman" w:hAnsi="Times New Roman"/>
                <w:sz w:val="24"/>
                <w:szCs w:val="24"/>
                <w:highlight w:val="yellow"/>
                <w:lang w:eastAsia="en-US"/>
              </w:rPr>
            </w:pPr>
            <w:proofErr w:type="spellStart"/>
            <w:r w:rsidRPr="009332C4">
              <w:rPr>
                <w:rFonts w:ascii="Times New Roman" w:hAnsi="Times New Roman"/>
                <w:sz w:val="24"/>
                <w:szCs w:val="24"/>
                <w:highlight w:val="yellow"/>
                <w:lang w:eastAsia="en-US"/>
              </w:rPr>
              <w:t>kompl</w:t>
            </w:r>
            <w:proofErr w:type="spellEnd"/>
            <w:r w:rsidRPr="009332C4">
              <w:rPr>
                <w:rFonts w:ascii="Times New Roman" w:hAnsi="Times New Roman"/>
                <w:sz w:val="24"/>
                <w:szCs w:val="24"/>
                <w:highlight w:val="yellow"/>
                <w:lang w:eastAsia="en-US"/>
              </w:rPr>
              <w:t>.</w:t>
            </w:r>
          </w:p>
        </w:tc>
        <w:tc>
          <w:tcPr>
            <w:tcW w:w="335" w:type="dxa"/>
            <w:tcBorders>
              <w:top w:val="single" w:sz="8" w:space="0" w:color="000000"/>
              <w:left w:val="single" w:sz="8" w:space="0" w:color="000000"/>
              <w:bottom w:val="single" w:sz="8" w:space="0" w:color="000000"/>
              <w:right w:val="single" w:sz="8" w:space="0" w:color="000000"/>
            </w:tcBorders>
          </w:tcPr>
          <w:p w14:paraId="44FA0B2A"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478B20F3" w14:textId="77777777" w:rsidR="000F09C4" w:rsidRPr="009332C4" w:rsidRDefault="000F09C4" w:rsidP="00425DC1">
            <w:pPr>
              <w:pStyle w:val="TableParagraph"/>
              <w:spacing w:before="0"/>
              <w:ind w:right="18"/>
              <w:jc w:val="right"/>
              <w:rPr>
                <w:rFonts w:ascii="Times New Roman" w:hAnsi="Times New Roman"/>
                <w:sz w:val="24"/>
                <w:szCs w:val="24"/>
                <w:highlight w:val="yellow"/>
                <w:lang w:eastAsia="en-US"/>
              </w:rPr>
            </w:pPr>
          </w:p>
        </w:tc>
      </w:tr>
      <w:tr w:rsidR="000F09C4" w:rsidRPr="000F09C4" w14:paraId="13062063" w14:textId="77777777" w:rsidTr="00425DC1">
        <w:trPr>
          <w:trHeight w:val="647"/>
        </w:trPr>
        <w:tc>
          <w:tcPr>
            <w:tcW w:w="564" w:type="dxa"/>
            <w:tcBorders>
              <w:top w:val="single" w:sz="8" w:space="0" w:color="000000"/>
              <w:left w:val="single" w:sz="8" w:space="0" w:color="000000"/>
              <w:bottom w:val="single" w:sz="8" w:space="0" w:color="000000"/>
              <w:right w:val="single" w:sz="8" w:space="0" w:color="000000"/>
            </w:tcBorders>
          </w:tcPr>
          <w:p w14:paraId="522E4F92"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10</w:t>
            </w:r>
          </w:p>
        </w:tc>
        <w:tc>
          <w:tcPr>
            <w:tcW w:w="6379" w:type="dxa"/>
            <w:tcBorders>
              <w:top w:val="single" w:sz="8" w:space="0" w:color="000000"/>
              <w:left w:val="single" w:sz="8" w:space="0" w:color="000000"/>
              <w:bottom w:val="single" w:sz="8" w:space="0" w:color="000000"/>
              <w:right w:val="single" w:sz="8" w:space="0" w:color="000000"/>
            </w:tcBorders>
          </w:tcPr>
          <w:p w14:paraId="48E5C214" w14:textId="29927F07" w:rsidR="000F09C4" w:rsidRPr="009332C4" w:rsidRDefault="00425DC1"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Automatinis</w:t>
            </w:r>
            <w:r w:rsidR="000F09C4" w:rsidRPr="009332C4">
              <w:rPr>
                <w:rFonts w:ascii="Times New Roman" w:hAnsi="Times New Roman"/>
                <w:sz w:val="24"/>
                <w:szCs w:val="24"/>
                <w:highlight w:val="yellow"/>
                <w:lang w:eastAsia="en-US"/>
              </w:rPr>
              <w:t xml:space="preserve"> </w:t>
            </w:r>
            <w:proofErr w:type="spellStart"/>
            <w:r w:rsidR="000F09C4" w:rsidRPr="009332C4">
              <w:rPr>
                <w:rFonts w:ascii="Times New Roman" w:hAnsi="Times New Roman"/>
                <w:sz w:val="24"/>
                <w:szCs w:val="24"/>
                <w:highlight w:val="yellow"/>
                <w:lang w:eastAsia="en-US"/>
              </w:rPr>
              <w:t>koagulianto</w:t>
            </w:r>
            <w:proofErr w:type="spellEnd"/>
            <w:r w:rsidR="000F09C4" w:rsidRPr="009332C4">
              <w:rPr>
                <w:rFonts w:ascii="Times New Roman" w:hAnsi="Times New Roman"/>
                <w:sz w:val="24"/>
                <w:szCs w:val="24"/>
                <w:highlight w:val="yellow"/>
                <w:lang w:eastAsia="en-US"/>
              </w:rPr>
              <w:t xml:space="preserve"> dozatorius</w:t>
            </w:r>
          </w:p>
        </w:tc>
        <w:tc>
          <w:tcPr>
            <w:tcW w:w="992" w:type="dxa"/>
            <w:tcBorders>
              <w:top w:val="single" w:sz="8" w:space="0" w:color="000000"/>
              <w:left w:val="single" w:sz="8" w:space="0" w:color="000000"/>
              <w:bottom w:val="single" w:sz="8" w:space="0" w:color="000000"/>
              <w:right w:val="single" w:sz="8" w:space="0" w:color="000000"/>
            </w:tcBorders>
          </w:tcPr>
          <w:p w14:paraId="656B7BAF"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tcPr>
          <w:p w14:paraId="094140EB" w14:textId="77777777" w:rsidR="000F09C4" w:rsidRPr="009332C4" w:rsidRDefault="000F09C4" w:rsidP="005A1D1D">
            <w:pPr>
              <w:pStyle w:val="TableParagraph"/>
              <w:spacing w:before="0"/>
              <w:ind w:right="91"/>
              <w:jc w:val="center"/>
              <w:rPr>
                <w:rFonts w:ascii="Times New Roman" w:hAnsi="Times New Roman"/>
                <w:sz w:val="24"/>
                <w:szCs w:val="24"/>
                <w:highlight w:val="yellow"/>
                <w:lang w:eastAsia="en-US"/>
              </w:rPr>
            </w:pPr>
            <w:proofErr w:type="spellStart"/>
            <w:r w:rsidRPr="009332C4">
              <w:rPr>
                <w:rFonts w:ascii="Times New Roman" w:hAnsi="Times New Roman"/>
                <w:sz w:val="24"/>
                <w:szCs w:val="24"/>
                <w:highlight w:val="yellow"/>
                <w:lang w:eastAsia="en-US"/>
              </w:rPr>
              <w:t>kompl</w:t>
            </w:r>
            <w:proofErr w:type="spellEnd"/>
            <w:r w:rsidRPr="009332C4">
              <w:rPr>
                <w:rFonts w:ascii="Times New Roman" w:hAnsi="Times New Roman"/>
                <w:sz w:val="24"/>
                <w:szCs w:val="24"/>
                <w:highlight w:val="yellow"/>
                <w:lang w:eastAsia="en-US"/>
              </w:rPr>
              <w:t>.</w:t>
            </w:r>
          </w:p>
        </w:tc>
        <w:tc>
          <w:tcPr>
            <w:tcW w:w="335" w:type="dxa"/>
            <w:tcBorders>
              <w:top w:val="single" w:sz="8" w:space="0" w:color="000000"/>
              <w:left w:val="single" w:sz="8" w:space="0" w:color="000000"/>
              <w:bottom w:val="single" w:sz="8" w:space="0" w:color="000000"/>
              <w:right w:val="single" w:sz="8" w:space="0" w:color="000000"/>
            </w:tcBorders>
          </w:tcPr>
          <w:p w14:paraId="276439D6"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4B0B7EA3"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38E3AF16" w14:textId="77777777" w:rsidTr="000F09C4">
        <w:trPr>
          <w:trHeight w:val="426"/>
        </w:trPr>
        <w:tc>
          <w:tcPr>
            <w:tcW w:w="564" w:type="dxa"/>
            <w:tcBorders>
              <w:top w:val="single" w:sz="8" w:space="0" w:color="000000"/>
              <w:left w:val="single" w:sz="8" w:space="0" w:color="000000"/>
              <w:bottom w:val="single" w:sz="8" w:space="0" w:color="000000"/>
              <w:right w:val="single" w:sz="8" w:space="0" w:color="000000"/>
            </w:tcBorders>
            <w:hideMark/>
          </w:tcPr>
          <w:p w14:paraId="6D154264"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11</w:t>
            </w:r>
          </w:p>
        </w:tc>
        <w:tc>
          <w:tcPr>
            <w:tcW w:w="6379" w:type="dxa"/>
            <w:tcBorders>
              <w:top w:val="single" w:sz="8" w:space="0" w:color="000000"/>
              <w:left w:val="single" w:sz="8" w:space="0" w:color="000000"/>
              <w:bottom w:val="single" w:sz="8" w:space="0" w:color="000000"/>
              <w:right w:val="single" w:sz="8" w:space="0" w:color="000000"/>
            </w:tcBorders>
            <w:hideMark/>
          </w:tcPr>
          <w:p w14:paraId="63A0DAA8"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UV lempa 75 W, papildomai vandens dezinfekcijai</w:t>
            </w:r>
          </w:p>
        </w:tc>
        <w:tc>
          <w:tcPr>
            <w:tcW w:w="992" w:type="dxa"/>
            <w:tcBorders>
              <w:top w:val="single" w:sz="8" w:space="0" w:color="000000"/>
              <w:left w:val="single" w:sz="8" w:space="0" w:color="000000"/>
              <w:bottom w:val="single" w:sz="8" w:space="0" w:color="000000"/>
              <w:right w:val="single" w:sz="8" w:space="0" w:color="000000"/>
            </w:tcBorders>
            <w:hideMark/>
          </w:tcPr>
          <w:p w14:paraId="2CF14144"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3E618633" w14:textId="77777777" w:rsidR="000F09C4" w:rsidRPr="009332C4" w:rsidRDefault="000F09C4" w:rsidP="005A1D1D">
            <w:pPr>
              <w:pStyle w:val="TableParagraph"/>
              <w:spacing w:before="0"/>
              <w:ind w:right="106"/>
              <w:jc w:val="center"/>
              <w:rPr>
                <w:rFonts w:ascii="Times New Roman" w:hAnsi="Times New Roman"/>
                <w:sz w:val="24"/>
                <w:szCs w:val="24"/>
                <w:highlight w:val="yellow"/>
                <w:lang w:eastAsia="en-US"/>
              </w:rPr>
            </w:pPr>
            <w:proofErr w:type="spellStart"/>
            <w:r w:rsidRPr="009332C4">
              <w:rPr>
                <w:rFonts w:ascii="Times New Roman" w:hAnsi="Times New Roman"/>
                <w:sz w:val="24"/>
                <w:szCs w:val="24"/>
                <w:highlight w:val="yellow"/>
                <w:lang w:eastAsia="en-US"/>
              </w:rPr>
              <w:t>kompl</w:t>
            </w:r>
            <w:proofErr w:type="spellEnd"/>
            <w:r w:rsidRPr="009332C4">
              <w:rPr>
                <w:rFonts w:ascii="Times New Roman" w:hAnsi="Times New Roman"/>
                <w:sz w:val="24"/>
                <w:szCs w:val="24"/>
                <w:highlight w:val="yellow"/>
                <w:lang w:eastAsia="en-US"/>
              </w:rPr>
              <w:t>.</w:t>
            </w:r>
          </w:p>
        </w:tc>
        <w:tc>
          <w:tcPr>
            <w:tcW w:w="335" w:type="dxa"/>
            <w:tcBorders>
              <w:top w:val="single" w:sz="8" w:space="0" w:color="000000"/>
              <w:left w:val="single" w:sz="8" w:space="0" w:color="000000"/>
              <w:bottom w:val="single" w:sz="8" w:space="0" w:color="000000"/>
              <w:right w:val="single" w:sz="8" w:space="0" w:color="000000"/>
            </w:tcBorders>
          </w:tcPr>
          <w:p w14:paraId="3E662AB8"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7081A6AA"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5314FC45" w14:textId="77777777" w:rsidTr="000F09C4">
        <w:trPr>
          <w:trHeight w:val="297"/>
        </w:trPr>
        <w:tc>
          <w:tcPr>
            <w:tcW w:w="564" w:type="dxa"/>
            <w:tcBorders>
              <w:top w:val="single" w:sz="8" w:space="0" w:color="000000"/>
              <w:left w:val="single" w:sz="8" w:space="0" w:color="000000"/>
              <w:bottom w:val="single" w:sz="8" w:space="0" w:color="000000"/>
              <w:right w:val="single" w:sz="8" w:space="0" w:color="000000"/>
            </w:tcBorders>
            <w:hideMark/>
          </w:tcPr>
          <w:p w14:paraId="11C0A50E"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12</w:t>
            </w:r>
          </w:p>
        </w:tc>
        <w:tc>
          <w:tcPr>
            <w:tcW w:w="6379" w:type="dxa"/>
            <w:tcBorders>
              <w:top w:val="single" w:sz="8" w:space="0" w:color="000000"/>
              <w:left w:val="single" w:sz="8" w:space="0" w:color="000000"/>
              <w:bottom w:val="single" w:sz="8" w:space="0" w:color="000000"/>
              <w:right w:val="single" w:sz="8" w:space="0" w:color="000000"/>
            </w:tcBorders>
            <w:hideMark/>
          </w:tcPr>
          <w:p w14:paraId="2688B732"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Automatinis vandens papildymas</w:t>
            </w:r>
          </w:p>
        </w:tc>
        <w:tc>
          <w:tcPr>
            <w:tcW w:w="992" w:type="dxa"/>
            <w:tcBorders>
              <w:top w:val="single" w:sz="8" w:space="0" w:color="000000"/>
              <w:left w:val="single" w:sz="8" w:space="0" w:color="000000"/>
              <w:bottom w:val="single" w:sz="8" w:space="0" w:color="000000"/>
              <w:right w:val="single" w:sz="8" w:space="0" w:color="000000"/>
            </w:tcBorders>
            <w:hideMark/>
          </w:tcPr>
          <w:p w14:paraId="65E8B9FA"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2C338A3B" w14:textId="77777777" w:rsidR="000F09C4" w:rsidRPr="009332C4" w:rsidRDefault="000F09C4" w:rsidP="005A1D1D">
            <w:pPr>
              <w:pStyle w:val="TableParagraph"/>
              <w:spacing w:before="0"/>
              <w:ind w:right="91"/>
              <w:jc w:val="center"/>
              <w:rPr>
                <w:rFonts w:ascii="Times New Roman" w:hAnsi="Times New Roman"/>
                <w:sz w:val="24"/>
                <w:szCs w:val="24"/>
                <w:highlight w:val="yellow"/>
                <w:lang w:eastAsia="en-US"/>
              </w:rPr>
            </w:pPr>
            <w:proofErr w:type="spellStart"/>
            <w:r w:rsidRPr="009332C4">
              <w:rPr>
                <w:rFonts w:ascii="Times New Roman" w:hAnsi="Times New Roman"/>
                <w:sz w:val="24"/>
                <w:szCs w:val="24"/>
                <w:highlight w:val="yellow"/>
                <w:lang w:eastAsia="en-US"/>
              </w:rPr>
              <w:t>kompl</w:t>
            </w:r>
            <w:proofErr w:type="spellEnd"/>
            <w:r w:rsidRPr="009332C4">
              <w:rPr>
                <w:rFonts w:ascii="Times New Roman" w:hAnsi="Times New Roman"/>
                <w:sz w:val="24"/>
                <w:szCs w:val="24"/>
                <w:highlight w:val="yellow"/>
                <w:lang w:eastAsia="en-US"/>
              </w:rPr>
              <w:t>.</w:t>
            </w:r>
          </w:p>
        </w:tc>
        <w:tc>
          <w:tcPr>
            <w:tcW w:w="335" w:type="dxa"/>
            <w:tcBorders>
              <w:top w:val="single" w:sz="8" w:space="0" w:color="000000"/>
              <w:left w:val="single" w:sz="8" w:space="0" w:color="000000"/>
              <w:bottom w:val="single" w:sz="8" w:space="0" w:color="000000"/>
              <w:right w:val="single" w:sz="8" w:space="0" w:color="000000"/>
            </w:tcBorders>
          </w:tcPr>
          <w:p w14:paraId="504ACE2D"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60D47EE5"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6838BD9A" w14:textId="77777777" w:rsidTr="000F09C4">
        <w:trPr>
          <w:trHeight w:val="259"/>
        </w:trPr>
        <w:tc>
          <w:tcPr>
            <w:tcW w:w="564" w:type="dxa"/>
            <w:tcBorders>
              <w:top w:val="single" w:sz="8" w:space="0" w:color="000000"/>
              <w:left w:val="single" w:sz="8" w:space="0" w:color="000000"/>
              <w:bottom w:val="single" w:sz="8" w:space="0" w:color="000000"/>
              <w:right w:val="single" w:sz="8" w:space="0" w:color="000000"/>
            </w:tcBorders>
            <w:hideMark/>
          </w:tcPr>
          <w:p w14:paraId="671EBE2D" w14:textId="43FD0420" w:rsidR="000F09C4" w:rsidRPr="009332C4" w:rsidRDefault="005A1D1D"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r w:rsidR="000F09C4" w:rsidRPr="009332C4">
              <w:rPr>
                <w:rFonts w:ascii="Times New Roman" w:hAnsi="Times New Roman"/>
                <w:sz w:val="24"/>
                <w:szCs w:val="24"/>
                <w:highlight w:val="yellow"/>
                <w:lang w:eastAsia="en-US"/>
              </w:rPr>
              <w:t>3</w:t>
            </w:r>
          </w:p>
        </w:tc>
        <w:tc>
          <w:tcPr>
            <w:tcW w:w="6379" w:type="dxa"/>
            <w:tcBorders>
              <w:top w:val="single" w:sz="8" w:space="0" w:color="000000"/>
              <w:left w:val="single" w:sz="8" w:space="0" w:color="000000"/>
              <w:bottom w:val="single" w:sz="8" w:space="0" w:color="000000"/>
              <w:right w:val="single" w:sz="8" w:space="0" w:color="000000"/>
            </w:tcBorders>
            <w:hideMark/>
          </w:tcPr>
          <w:p w14:paraId="2172BFC2"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Komercinis oro kompresorius 0,75kW, 400V 144m³/h</w:t>
            </w:r>
          </w:p>
        </w:tc>
        <w:tc>
          <w:tcPr>
            <w:tcW w:w="992" w:type="dxa"/>
            <w:tcBorders>
              <w:top w:val="single" w:sz="8" w:space="0" w:color="000000"/>
              <w:left w:val="single" w:sz="8" w:space="0" w:color="000000"/>
              <w:bottom w:val="single" w:sz="8" w:space="0" w:color="000000"/>
              <w:right w:val="single" w:sz="8" w:space="0" w:color="000000"/>
            </w:tcBorders>
            <w:hideMark/>
          </w:tcPr>
          <w:p w14:paraId="4A332F2C"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28A57F95" w14:textId="77777777" w:rsidR="000F09C4" w:rsidRPr="009332C4" w:rsidRDefault="000F09C4" w:rsidP="005A1D1D">
            <w:pPr>
              <w:pStyle w:val="TableParagraph"/>
              <w:spacing w:before="0"/>
              <w:ind w:right="88"/>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vnt.</w:t>
            </w:r>
          </w:p>
        </w:tc>
        <w:tc>
          <w:tcPr>
            <w:tcW w:w="335" w:type="dxa"/>
            <w:tcBorders>
              <w:top w:val="single" w:sz="8" w:space="0" w:color="000000"/>
              <w:left w:val="single" w:sz="8" w:space="0" w:color="000000"/>
              <w:bottom w:val="single" w:sz="8" w:space="0" w:color="000000"/>
              <w:right w:val="single" w:sz="8" w:space="0" w:color="000000"/>
            </w:tcBorders>
          </w:tcPr>
          <w:p w14:paraId="701C2D60"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0405A933"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6AEE24B0" w14:textId="77777777" w:rsidTr="000F09C4">
        <w:trPr>
          <w:trHeight w:val="172"/>
        </w:trPr>
        <w:tc>
          <w:tcPr>
            <w:tcW w:w="564" w:type="dxa"/>
            <w:tcBorders>
              <w:top w:val="single" w:sz="8" w:space="0" w:color="000000"/>
              <w:left w:val="single" w:sz="8" w:space="0" w:color="000000"/>
              <w:bottom w:val="single" w:sz="8" w:space="0" w:color="000000"/>
              <w:right w:val="single" w:sz="8" w:space="0" w:color="000000"/>
            </w:tcBorders>
            <w:hideMark/>
          </w:tcPr>
          <w:p w14:paraId="63CEA000"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14</w:t>
            </w:r>
          </w:p>
        </w:tc>
        <w:tc>
          <w:tcPr>
            <w:tcW w:w="6379" w:type="dxa"/>
            <w:tcBorders>
              <w:top w:val="single" w:sz="8" w:space="0" w:color="000000"/>
              <w:left w:val="single" w:sz="8" w:space="0" w:color="000000"/>
              <w:bottom w:val="single" w:sz="8" w:space="0" w:color="000000"/>
              <w:right w:val="single" w:sz="8" w:space="0" w:color="000000"/>
            </w:tcBorders>
            <w:hideMark/>
          </w:tcPr>
          <w:p w14:paraId="08DCFECA"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Dvigubi – vandens oro purkštukai</w:t>
            </w:r>
          </w:p>
        </w:tc>
        <w:tc>
          <w:tcPr>
            <w:tcW w:w="992" w:type="dxa"/>
            <w:tcBorders>
              <w:top w:val="single" w:sz="8" w:space="0" w:color="000000"/>
              <w:left w:val="single" w:sz="8" w:space="0" w:color="000000"/>
              <w:bottom w:val="single" w:sz="8" w:space="0" w:color="000000"/>
              <w:right w:val="single" w:sz="8" w:space="0" w:color="000000"/>
            </w:tcBorders>
            <w:hideMark/>
          </w:tcPr>
          <w:p w14:paraId="2127363E" w14:textId="77777777" w:rsidR="000F09C4" w:rsidRPr="009332C4" w:rsidRDefault="000F09C4" w:rsidP="005A1D1D">
            <w:pPr>
              <w:pStyle w:val="TableParagraph"/>
              <w:spacing w:before="0"/>
              <w:ind w:right="3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12</w:t>
            </w:r>
          </w:p>
        </w:tc>
        <w:tc>
          <w:tcPr>
            <w:tcW w:w="709" w:type="dxa"/>
            <w:tcBorders>
              <w:top w:val="single" w:sz="8" w:space="0" w:color="000000"/>
              <w:left w:val="single" w:sz="8" w:space="0" w:color="000000"/>
              <w:bottom w:val="single" w:sz="8" w:space="0" w:color="000000"/>
              <w:right w:val="single" w:sz="8" w:space="0" w:color="000000"/>
            </w:tcBorders>
            <w:hideMark/>
          </w:tcPr>
          <w:p w14:paraId="7858BE77" w14:textId="77777777" w:rsidR="000F09C4" w:rsidRPr="009332C4" w:rsidRDefault="000F09C4" w:rsidP="005A1D1D">
            <w:pPr>
              <w:pStyle w:val="TableParagraph"/>
              <w:spacing w:before="0"/>
              <w:ind w:right="88"/>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vnt.</w:t>
            </w:r>
          </w:p>
        </w:tc>
        <w:tc>
          <w:tcPr>
            <w:tcW w:w="335" w:type="dxa"/>
            <w:tcBorders>
              <w:top w:val="single" w:sz="8" w:space="0" w:color="000000"/>
              <w:left w:val="single" w:sz="8" w:space="0" w:color="000000"/>
              <w:bottom w:val="single" w:sz="8" w:space="0" w:color="000000"/>
              <w:right w:val="single" w:sz="8" w:space="0" w:color="000000"/>
            </w:tcBorders>
          </w:tcPr>
          <w:p w14:paraId="7F8FC22E"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49194EBA"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7881D465" w14:textId="77777777" w:rsidTr="000F09C4">
        <w:trPr>
          <w:trHeight w:val="172"/>
        </w:trPr>
        <w:tc>
          <w:tcPr>
            <w:tcW w:w="564" w:type="dxa"/>
            <w:tcBorders>
              <w:top w:val="single" w:sz="8" w:space="0" w:color="000000"/>
              <w:left w:val="single" w:sz="8" w:space="0" w:color="000000"/>
              <w:bottom w:val="single" w:sz="8" w:space="0" w:color="000000"/>
              <w:right w:val="single" w:sz="8" w:space="0" w:color="000000"/>
            </w:tcBorders>
            <w:hideMark/>
          </w:tcPr>
          <w:p w14:paraId="4D025C16"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15</w:t>
            </w:r>
          </w:p>
        </w:tc>
        <w:tc>
          <w:tcPr>
            <w:tcW w:w="6379" w:type="dxa"/>
            <w:tcBorders>
              <w:top w:val="single" w:sz="8" w:space="0" w:color="000000"/>
              <w:left w:val="single" w:sz="8" w:space="0" w:color="000000"/>
              <w:bottom w:val="single" w:sz="8" w:space="0" w:color="000000"/>
              <w:right w:val="single" w:sz="8" w:space="0" w:color="000000"/>
            </w:tcBorders>
            <w:hideMark/>
          </w:tcPr>
          <w:p w14:paraId="6E93A469"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Oro masažiniai purkštukai</w:t>
            </w:r>
          </w:p>
        </w:tc>
        <w:tc>
          <w:tcPr>
            <w:tcW w:w="992" w:type="dxa"/>
            <w:tcBorders>
              <w:top w:val="single" w:sz="8" w:space="0" w:color="000000"/>
              <w:left w:val="single" w:sz="8" w:space="0" w:color="000000"/>
              <w:bottom w:val="single" w:sz="8" w:space="0" w:color="000000"/>
              <w:right w:val="single" w:sz="8" w:space="0" w:color="000000"/>
            </w:tcBorders>
            <w:hideMark/>
          </w:tcPr>
          <w:p w14:paraId="311749FB" w14:textId="77777777" w:rsidR="000F09C4" w:rsidRPr="009332C4" w:rsidRDefault="000F09C4" w:rsidP="005A1D1D">
            <w:pPr>
              <w:pStyle w:val="TableParagraph"/>
              <w:spacing w:before="0"/>
              <w:ind w:right="3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40</w:t>
            </w:r>
          </w:p>
        </w:tc>
        <w:tc>
          <w:tcPr>
            <w:tcW w:w="709" w:type="dxa"/>
            <w:tcBorders>
              <w:top w:val="single" w:sz="8" w:space="0" w:color="000000"/>
              <w:left w:val="single" w:sz="8" w:space="0" w:color="000000"/>
              <w:bottom w:val="single" w:sz="8" w:space="0" w:color="000000"/>
              <w:right w:val="single" w:sz="8" w:space="0" w:color="000000"/>
            </w:tcBorders>
            <w:hideMark/>
          </w:tcPr>
          <w:p w14:paraId="657DE325" w14:textId="77777777" w:rsidR="000F09C4" w:rsidRPr="009332C4" w:rsidRDefault="000F09C4" w:rsidP="005A1D1D">
            <w:pPr>
              <w:pStyle w:val="TableParagraph"/>
              <w:spacing w:before="0"/>
              <w:ind w:right="88"/>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vnt.</w:t>
            </w:r>
          </w:p>
        </w:tc>
        <w:tc>
          <w:tcPr>
            <w:tcW w:w="335" w:type="dxa"/>
            <w:tcBorders>
              <w:top w:val="single" w:sz="8" w:space="0" w:color="000000"/>
              <w:left w:val="single" w:sz="8" w:space="0" w:color="000000"/>
              <w:bottom w:val="single" w:sz="8" w:space="0" w:color="000000"/>
              <w:right w:val="single" w:sz="8" w:space="0" w:color="000000"/>
            </w:tcBorders>
          </w:tcPr>
          <w:p w14:paraId="297FEECA"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2BF887E3"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72E83029" w14:textId="77777777" w:rsidTr="000F09C4">
        <w:trPr>
          <w:trHeight w:val="172"/>
        </w:trPr>
        <w:tc>
          <w:tcPr>
            <w:tcW w:w="564" w:type="dxa"/>
            <w:tcBorders>
              <w:top w:val="single" w:sz="8" w:space="0" w:color="000000"/>
              <w:left w:val="single" w:sz="8" w:space="0" w:color="000000"/>
              <w:bottom w:val="single" w:sz="8" w:space="0" w:color="000000"/>
              <w:right w:val="single" w:sz="8" w:space="0" w:color="000000"/>
            </w:tcBorders>
            <w:hideMark/>
          </w:tcPr>
          <w:p w14:paraId="27BE2B17"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16</w:t>
            </w:r>
          </w:p>
        </w:tc>
        <w:tc>
          <w:tcPr>
            <w:tcW w:w="6379" w:type="dxa"/>
            <w:tcBorders>
              <w:top w:val="single" w:sz="8" w:space="0" w:color="000000"/>
              <w:left w:val="single" w:sz="8" w:space="0" w:color="000000"/>
              <w:bottom w:val="single" w:sz="8" w:space="0" w:color="000000"/>
              <w:right w:val="single" w:sz="8" w:space="0" w:color="000000"/>
            </w:tcBorders>
            <w:hideMark/>
          </w:tcPr>
          <w:p w14:paraId="4587E9B2"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proofErr w:type="spellStart"/>
            <w:r w:rsidRPr="009332C4">
              <w:rPr>
                <w:rFonts w:ascii="Times New Roman" w:hAnsi="Times New Roman"/>
                <w:sz w:val="24"/>
                <w:szCs w:val="24"/>
                <w:highlight w:val="yellow"/>
                <w:lang w:eastAsia="en-US"/>
              </w:rPr>
              <w:t>Piezo</w:t>
            </w:r>
            <w:proofErr w:type="spellEnd"/>
            <w:r w:rsidRPr="009332C4">
              <w:rPr>
                <w:rFonts w:ascii="Times New Roman" w:hAnsi="Times New Roman"/>
                <w:sz w:val="24"/>
                <w:szCs w:val="24"/>
                <w:highlight w:val="yellow"/>
                <w:lang w:eastAsia="en-US"/>
              </w:rPr>
              <w:t xml:space="preserve"> mygtukas su RGB pašvietimu</w:t>
            </w:r>
          </w:p>
        </w:tc>
        <w:tc>
          <w:tcPr>
            <w:tcW w:w="992" w:type="dxa"/>
            <w:tcBorders>
              <w:top w:val="single" w:sz="8" w:space="0" w:color="000000"/>
              <w:left w:val="single" w:sz="8" w:space="0" w:color="000000"/>
              <w:bottom w:val="single" w:sz="8" w:space="0" w:color="000000"/>
              <w:right w:val="single" w:sz="8" w:space="0" w:color="000000"/>
            </w:tcBorders>
            <w:hideMark/>
          </w:tcPr>
          <w:p w14:paraId="0A1D316D"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1CFDDB52" w14:textId="77777777" w:rsidR="000F09C4" w:rsidRPr="009332C4" w:rsidRDefault="000F09C4" w:rsidP="005A1D1D">
            <w:pPr>
              <w:pStyle w:val="TableParagraph"/>
              <w:spacing w:before="0"/>
              <w:ind w:right="88"/>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vnt.</w:t>
            </w:r>
          </w:p>
        </w:tc>
        <w:tc>
          <w:tcPr>
            <w:tcW w:w="335" w:type="dxa"/>
            <w:tcBorders>
              <w:top w:val="single" w:sz="8" w:space="0" w:color="000000"/>
              <w:left w:val="single" w:sz="8" w:space="0" w:color="000000"/>
              <w:bottom w:val="single" w:sz="8" w:space="0" w:color="000000"/>
              <w:right w:val="single" w:sz="8" w:space="0" w:color="000000"/>
            </w:tcBorders>
          </w:tcPr>
          <w:p w14:paraId="51D39F85"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3E9B9D23"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63ACBAF7" w14:textId="77777777" w:rsidTr="000F09C4">
        <w:trPr>
          <w:trHeight w:val="172"/>
        </w:trPr>
        <w:tc>
          <w:tcPr>
            <w:tcW w:w="564" w:type="dxa"/>
            <w:tcBorders>
              <w:top w:val="single" w:sz="8" w:space="0" w:color="000000"/>
              <w:left w:val="single" w:sz="8" w:space="0" w:color="000000"/>
              <w:bottom w:val="single" w:sz="8" w:space="0" w:color="000000"/>
              <w:right w:val="single" w:sz="8" w:space="0" w:color="000000"/>
            </w:tcBorders>
            <w:hideMark/>
          </w:tcPr>
          <w:p w14:paraId="508C9D0A"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lastRenderedPageBreak/>
              <w:t>17</w:t>
            </w:r>
          </w:p>
        </w:tc>
        <w:tc>
          <w:tcPr>
            <w:tcW w:w="6379" w:type="dxa"/>
            <w:tcBorders>
              <w:top w:val="single" w:sz="8" w:space="0" w:color="000000"/>
              <w:left w:val="single" w:sz="8" w:space="0" w:color="000000"/>
              <w:bottom w:val="single" w:sz="8" w:space="0" w:color="000000"/>
              <w:right w:val="single" w:sz="8" w:space="0" w:color="000000"/>
            </w:tcBorders>
            <w:hideMark/>
          </w:tcPr>
          <w:p w14:paraId="3D71641F"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proofErr w:type="spellStart"/>
            <w:r w:rsidRPr="009332C4">
              <w:rPr>
                <w:rFonts w:ascii="Times New Roman" w:hAnsi="Times New Roman"/>
                <w:sz w:val="24"/>
                <w:szCs w:val="24"/>
                <w:highlight w:val="yellow"/>
                <w:lang w:eastAsia="en-US"/>
              </w:rPr>
              <w:t>Piezo</w:t>
            </w:r>
            <w:proofErr w:type="spellEnd"/>
            <w:r w:rsidRPr="009332C4">
              <w:rPr>
                <w:rFonts w:ascii="Times New Roman" w:hAnsi="Times New Roman"/>
                <w:sz w:val="24"/>
                <w:szCs w:val="24"/>
                <w:highlight w:val="yellow"/>
                <w:lang w:eastAsia="en-US"/>
              </w:rPr>
              <w:t xml:space="preserve"> paleidimo blokas</w:t>
            </w:r>
          </w:p>
        </w:tc>
        <w:tc>
          <w:tcPr>
            <w:tcW w:w="992" w:type="dxa"/>
            <w:tcBorders>
              <w:top w:val="single" w:sz="8" w:space="0" w:color="000000"/>
              <w:left w:val="single" w:sz="8" w:space="0" w:color="000000"/>
              <w:bottom w:val="single" w:sz="8" w:space="0" w:color="000000"/>
              <w:right w:val="single" w:sz="8" w:space="0" w:color="000000"/>
            </w:tcBorders>
            <w:hideMark/>
          </w:tcPr>
          <w:p w14:paraId="421ACAC9"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18E24C7A" w14:textId="77777777" w:rsidR="000F09C4" w:rsidRPr="009332C4" w:rsidRDefault="000F09C4" w:rsidP="005A1D1D">
            <w:pPr>
              <w:pStyle w:val="TableParagraph"/>
              <w:spacing w:before="0"/>
              <w:ind w:right="88"/>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vnt.</w:t>
            </w:r>
          </w:p>
        </w:tc>
        <w:tc>
          <w:tcPr>
            <w:tcW w:w="335" w:type="dxa"/>
            <w:tcBorders>
              <w:top w:val="single" w:sz="8" w:space="0" w:color="000000"/>
              <w:left w:val="single" w:sz="8" w:space="0" w:color="000000"/>
              <w:bottom w:val="single" w:sz="8" w:space="0" w:color="000000"/>
              <w:right w:val="single" w:sz="8" w:space="0" w:color="000000"/>
            </w:tcBorders>
          </w:tcPr>
          <w:p w14:paraId="3C9C946D"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5DF6E499"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4E64A0D5" w14:textId="77777777" w:rsidTr="000F09C4">
        <w:trPr>
          <w:trHeight w:val="217"/>
        </w:trPr>
        <w:tc>
          <w:tcPr>
            <w:tcW w:w="564" w:type="dxa"/>
            <w:tcBorders>
              <w:top w:val="single" w:sz="8" w:space="0" w:color="000000"/>
              <w:left w:val="single" w:sz="8" w:space="0" w:color="000000"/>
              <w:bottom w:val="single" w:sz="8" w:space="0" w:color="000000"/>
              <w:right w:val="single" w:sz="8" w:space="0" w:color="000000"/>
            </w:tcBorders>
            <w:hideMark/>
          </w:tcPr>
          <w:p w14:paraId="748D7975"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18</w:t>
            </w:r>
          </w:p>
        </w:tc>
        <w:tc>
          <w:tcPr>
            <w:tcW w:w="6379" w:type="dxa"/>
            <w:tcBorders>
              <w:top w:val="single" w:sz="8" w:space="0" w:color="000000"/>
              <w:left w:val="single" w:sz="8" w:space="0" w:color="000000"/>
              <w:bottom w:val="single" w:sz="8" w:space="0" w:color="000000"/>
              <w:right w:val="single" w:sz="8" w:space="0" w:color="000000"/>
            </w:tcBorders>
            <w:hideMark/>
          </w:tcPr>
          <w:p w14:paraId="727974A3"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Persipylimo grotelės, lanksčios 195x20 (baltos spalvos)</w:t>
            </w:r>
          </w:p>
        </w:tc>
        <w:tc>
          <w:tcPr>
            <w:tcW w:w="992" w:type="dxa"/>
            <w:tcBorders>
              <w:top w:val="single" w:sz="8" w:space="0" w:color="000000"/>
              <w:left w:val="single" w:sz="8" w:space="0" w:color="000000"/>
              <w:bottom w:val="single" w:sz="8" w:space="0" w:color="000000"/>
              <w:right w:val="single" w:sz="8" w:space="0" w:color="000000"/>
            </w:tcBorders>
            <w:hideMark/>
          </w:tcPr>
          <w:p w14:paraId="387C8A3A" w14:textId="77777777" w:rsidR="000F09C4" w:rsidRPr="009332C4" w:rsidRDefault="000F09C4" w:rsidP="005A1D1D">
            <w:pPr>
              <w:pStyle w:val="TableParagraph"/>
              <w:spacing w:before="0"/>
              <w:ind w:right="34"/>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3,2</w:t>
            </w:r>
          </w:p>
        </w:tc>
        <w:tc>
          <w:tcPr>
            <w:tcW w:w="709" w:type="dxa"/>
            <w:tcBorders>
              <w:top w:val="single" w:sz="8" w:space="0" w:color="000000"/>
              <w:left w:val="single" w:sz="8" w:space="0" w:color="000000"/>
              <w:bottom w:val="single" w:sz="8" w:space="0" w:color="000000"/>
              <w:right w:val="single" w:sz="8" w:space="0" w:color="000000"/>
            </w:tcBorders>
            <w:hideMark/>
          </w:tcPr>
          <w:p w14:paraId="1CCF9409"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m</w:t>
            </w:r>
          </w:p>
        </w:tc>
        <w:tc>
          <w:tcPr>
            <w:tcW w:w="335" w:type="dxa"/>
            <w:tcBorders>
              <w:top w:val="single" w:sz="8" w:space="0" w:color="000000"/>
              <w:left w:val="single" w:sz="8" w:space="0" w:color="000000"/>
              <w:bottom w:val="single" w:sz="8" w:space="0" w:color="000000"/>
              <w:right w:val="single" w:sz="8" w:space="0" w:color="000000"/>
            </w:tcBorders>
          </w:tcPr>
          <w:p w14:paraId="626EE340"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5311011D"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31B2F35E" w14:textId="77777777" w:rsidTr="000F09C4">
        <w:trPr>
          <w:trHeight w:val="262"/>
        </w:trPr>
        <w:tc>
          <w:tcPr>
            <w:tcW w:w="564" w:type="dxa"/>
            <w:tcBorders>
              <w:top w:val="single" w:sz="8" w:space="0" w:color="000000"/>
              <w:left w:val="single" w:sz="8" w:space="0" w:color="000000"/>
              <w:bottom w:val="single" w:sz="8" w:space="0" w:color="000000"/>
              <w:right w:val="single" w:sz="8" w:space="0" w:color="000000"/>
            </w:tcBorders>
            <w:hideMark/>
          </w:tcPr>
          <w:p w14:paraId="057AE96B"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19</w:t>
            </w:r>
          </w:p>
        </w:tc>
        <w:tc>
          <w:tcPr>
            <w:tcW w:w="6379" w:type="dxa"/>
            <w:tcBorders>
              <w:top w:val="single" w:sz="8" w:space="0" w:color="000000"/>
              <w:left w:val="single" w:sz="8" w:space="0" w:color="000000"/>
              <w:bottom w:val="single" w:sz="8" w:space="0" w:color="000000"/>
              <w:right w:val="single" w:sz="8" w:space="0" w:color="000000"/>
            </w:tcBorders>
            <w:hideMark/>
          </w:tcPr>
          <w:p w14:paraId="57595FC6" w14:textId="7AE66EE7"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 xml:space="preserve">Vandens išleidimo trapas PVC su </w:t>
            </w:r>
            <w:r w:rsidR="00F22DF8" w:rsidRPr="009332C4">
              <w:rPr>
                <w:rFonts w:ascii="Times New Roman" w:hAnsi="Times New Roman"/>
                <w:sz w:val="24"/>
                <w:szCs w:val="24"/>
                <w:highlight w:val="yellow"/>
                <w:lang w:eastAsia="en-US"/>
              </w:rPr>
              <w:t>nerūdijančio</w:t>
            </w:r>
            <w:r w:rsidRPr="009332C4">
              <w:rPr>
                <w:rFonts w:ascii="Times New Roman" w:hAnsi="Times New Roman"/>
                <w:sz w:val="24"/>
                <w:szCs w:val="24"/>
                <w:highlight w:val="yellow"/>
                <w:lang w:eastAsia="en-US"/>
              </w:rPr>
              <w:t xml:space="preserve"> plieno</w:t>
            </w:r>
            <w:r w:rsidR="005A1D1D" w:rsidRPr="009332C4">
              <w:rPr>
                <w:rFonts w:ascii="Times New Roman" w:hAnsi="Times New Roman"/>
                <w:sz w:val="24"/>
                <w:szCs w:val="24"/>
                <w:highlight w:val="yellow"/>
                <w:lang w:eastAsia="en-US"/>
              </w:rPr>
              <w:t xml:space="preserve"> </w:t>
            </w:r>
            <w:r w:rsidRPr="009332C4">
              <w:rPr>
                <w:rFonts w:ascii="Times New Roman" w:hAnsi="Times New Roman"/>
                <w:sz w:val="24"/>
                <w:szCs w:val="24"/>
                <w:highlight w:val="yellow"/>
                <w:lang w:eastAsia="en-US"/>
              </w:rPr>
              <w:t>dekoratyvine dalimi</w:t>
            </w:r>
          </w:p>
        </w:tc>
        <w:tc>
          <w:tcPr>
            <w:tcW w:w="992" w:type="dxa"/>
            <w:tcBorders>
              <w:top w:val="single" w:sz="8" w:space="0" w:color="000000"/>
              <w:left w:val="single" w:sz="8" w:space="0" w:color="000000"/>
              <w:bottom w:val="single" w:sz="8" w:space="0" w:color="000000"/>
              <w:right w:val="single" w:sz="8" w:space="0" w:color="000000"/>
            </w:tcBorders>
            <w:hideMark/>
          </w:tcPr>
          <w:p w14:paraId="1ABC07B9"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3A81010D" w14:textId="77777777" w:rsidR="000F09C4" w:rsidRPr="009332C4" w:rsidRDefault="000F09C4" w:rsidP="005A1D1D">
            <w:pPr>
              <w:pStyle w:val="TableParagraph"/>
              <w:spacing w:before="0"/>
              <w:ind w:right="88"/>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vnt.</w:t>
            </w:r>
          </w:p>
        </w:tc>
        <w:tc>
          <w:tcPr>
            <w:tcW w:w="335" w:type="dxa"/>
            <w:tcBorders>
              <w:top w:val="single" w:sz="8" w:space="0" w:color="000000"/>
              <w:left w:val="single" w:sz="8" w:space="0" w:color="000000"/>
              <w:bottom w:val="single" w:sz="8" w:space="0" w:color="000000"/>
              <w:right w:val="single" w:sz="8" w:space="0" w:color="000000"/>
            </w:tcBorders>
          </w:tcPr>
          <w:p w14:paraId="02121616"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0AE5EC9D"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0A7B7FD5" w14:textId="77777777" w:rsidTr="000F09C4">
        <w:trPr>
          <w:trHeight w:val="172"/>
        </w:trPr>
        <w:tc>
          <w:tcPr>
            <w:tcW w:w="564" w:type="dxa"/>
            <w:tcBorders>
              <w:top w:val="single" w:sz="8" w:space="0" w:color="000000"/>
              <w:left w:val="single" w:sz="8" w:space="0" w:color="000000"/>
              <w:bottom w:val="single" w:sz="8" w:space="0" w:color="000000"/>
              <w:right w:val="single" w:sz="8" w:space="0" w:color="000000"/>
            </w:tcBorders>
            <w:hideMark/>
          </w:tcPr>
          <w:p w14:paraId="392F2DB0"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20</w:t>
            </w:r>
          </w:p>
        </w:tc>
        <w:tc>
          <w:tcPr>
            <w:tcW w:w="6379" w:type="dxa"/>
            <w:tcBorders>
              <w:top w:val="single" w:sz="8" w:space="0" w:color="000000"/>
              <w:left w:val="single" w:sz="8" w:space="0" w:color="000000"/>
              <w:bottom w:val="single" w:sz="8" w:space="0" w:color="000000"/>
              <w:right w:val="single" w:sz="8" w:space="0" w:color="000000"/>
            </w:tcBorders>
            <w:hideMark/>
          </w:tcPr>
          <w:p w14:paraId="61F88DA4"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proofErr w:type="spellStart"/>
            <w:r w:rsidRPr="009332C4">
              <w:rPr>
                <w:rFonts w:ascii="Times New Roman" w:hAnsi="Times New Roman"/>
                <w:sz w:val="24"/>
                <w:szCs w:val="24"/>
                <w:highlight w:val="yellow"/>
                <w:lang w:eastAsia="en-US"/>
              </w:rPr>
              <w:t>Hidromasažinio</w:t>
            </w:r>
            <w:proofErr w:type="spellEnd"/>
            <w:r w:rsidRPr="009332C4">
              <w:rPr>
                <w:rFonts w:ascii="Times New Roman" w:hAnsi="Times New Roman"/>
                <w:sz w:val="24"/>
                <w:szCs w:val="24"/>
                <w:highlight w:val="yellow"/>
                <w:lang w:eastAsia="en-US"/>
              </w:rPr>
              <w:t xml:space="preserve"> baseino uždengimas, plaukiojanti danga</w:t>
            </w:r>
          </w:p>
        </w:tc>
        <w:tc>
          <w:tcPr>
            <w:tcW w:w="992" w:type="dxa"/>
            <w:tcBorders>
              <w:top w:val="single" w:sz="8" w:space="0" w:color="000000"/>
              <w:left w:val="single" w:sz="8" w:space="0" w:color="000000"/>
              <w:bottom w:val="single" w:sz="8" w:space="0" w:color="000000"/>
              <w:right w:val="single" w:sz="8" w:space="0" w:color="000000"/>
            </w:tcBorders>
            <w:hideMark/>
          </w:tcPr>
          <w:p w14:paraId="175EC6DD" w14:textId="77777777" w:rsidR="000F09C4" w:rsidRPr="009332C4" w:rsidRDefault="000F09C4" w:rsidP="005A1D1D">
            <w:pPr>
              <w:pStyle w:val="TableParagraph"/>
              <w:spacing w:before="0"/>
              <w:ind w:right="3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12</w:t>
            </w:r>
          </w:p>
        </w:tc>
        <w:tc>
          <w:tcPr>
            <w:tcW w:w="709" w:type="dxa"/>
            <w:tcBorders>
              <w:top w:val="single" w:sz="8" w:space="0" w:color="000000"/>
              <w:left w:val="single" w:sz="8" w:space="0" w:color="000000"/>
              <w:bottom w:val="single" w:sz="8" w:space="0" w:color="000000"/>
              <w:right w:val="single" w:sz="8" w:space="0" w:color="000000"/>
            </w:tcBorders>
            <w:hideMark/>
          </w:tcPr>
          <w:p w14:paraId="29FFD08C" w14:textId="77777777" w:rsidR="000F09C4" w:rsidRPr="009332C4" w:rsidRDefault="000F09C4" w:rsidP="005A1D1D">
            <w:pPr>
              <w:pStyle w:val="TableParagraph"/>
              <w:spacing w:before="0"/>
              <w:ind w:right="89"/>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m²</w:t>
            </w:r>
          </w:p>
        </w:tc>
        <w:tc>
          <w:tcPr>
            <w:tcW w:w="335" w:type="dxa"/>
            <w:tcBorders>
              <w:top w:val="single" w:sz="8" w:space="0" w:color="000000"/>
              <w:left w:val="single" w:sz="8" w:space="0" w:color="000000"/>
              <w:bottom w:val="single" w:sz="8" w:space="0" w:color="000000"/>
              <w:right w:val="single" w:sz="8" w:space="0" w:color="000000"/>
            </w:tcBorders>
          </w:tcPr>
          <w:p w14:paraId="55F0508B"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7F4EBB7C"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67450332" w14:textId="77777777" w:rsidTr="000F09C4">
        <w:trPr>
          <w:trHeight w:val="198"/>
        </w:trPr>
        <w:tc>
          <w:tcPr>
            <w:tcW w:w="564" w:type="dxa"/>
            <w:tcBorders>
              <w:top w:val="single" w:sz="8" w:space="0" w:color="000000"/>
              <w:left w:val="single" w:sz="8" w:space="0" w:color="000000"/>
              <w:bottom w:val="single" w:sz="8" w:space="0" w:color="000000"/>
              <w:right w:val="single" w:sz="8" w:space="0" w:color="000000"/>
            </w:tcBorders>
            <w:hideMark/>
          </w:tcPr>
          <w:p w14:paraId="3EE3C48D"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21</w:t>
            </w:r>
          </w:p>
        </w:tc>
        <w:tc>
          <w:tcPr>
            <w:tcW w:w="6379" w:type="dxa"/>
            <w:tcBorders>
              <w:top w:val="single" w:sz="8" w:space="0" w:color="000000"/>
              <w:left w:val="single" w:sz="8" w:space="0" w:color="000000"/>
              <w:bottom w:val="single" w:sz="8" w:space="0" w:color="000000"/>
              <w:right w:val="single" w:sz="8" w:space="0" w:color="000000"/>
            </w:tcBorders>
            <w:hideMark/>
          </w:tcPr>
          <w:p w14:paraId="42F83B93" w14:textId="3A4539D8"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 xml:space="preserve">Vandens padavimas PVC , su </w:t>
            </w:r>
            <w:r w:rsidR="00F22DF8" w:rsidRPr="009332C4">
              <w:rPr>
                <w:rFonts w:ascii="Times New Roman" w:hAnsi="Times New Roman"/>
                <w:sz w:val="24"/>
                <w:szCs w:val="24"/>
                <w:highlight w:val="yellow"/>
                <w:lang w:eastAsia="en-US"/>
              </w:rPr>
              <w:t>nerūdijančio</w:t>
            </w:r>
            <w:r w:rsidRPr="009332C4">
              <w:rPr>
                <w:rFonts w:ascii="Times New Roman" w:hAnsi="Times New Roman"/>
                <w:sz w:val="24"/>
                <w:szCs w:val="24"/>
                <w:highlight w:val="yellow"/>
                <w:lang w:eastAsia="en-US"/>
              </w:rPr>
              <w:t xml:space="preserve"> plieno dekoratyvine</w:t>
            </w:r>
            <w:r w:rsidR="005A1D1D" w:rsidRPr="009332C4">
              <w:rPr>
                <w:rFonts w:ascii="Times New Roman" w:hAnsi="Times New Roman"/>
                <w:sz w:val="24"/>
                <w:szCs w:val="24"/>
                <w:highlight w:val="yellow"/>
                <w:lang w:eastAsia="en-US"/>
              </w:rPr>
              <w:t xml:space="preserve"> </w:t>
            </w:r>
            <w:r w:rsidRPr="009332C4">
              <w:rPr>
                <w:rFonts w:ascii="Times New Roman" w:hAnsi="Times New Roman"/>
                <w:sz w:val="24"/>
                <w:szCs w:val="24"/>
                <w:highlight w:val="yellow"/>
                <w:lang w:eastAsia="en-US"/>
              </w:rPr>
              <w:t>dalimi</w:t>
            </w:r>
          </w:p>
        </w:tc>
        <w:tc>
          <w:tcPr>
            <w:tcW w:w="992" w:type="dxa"/>
            <w:tcBorders>
              <w:top w:val="single" w:sz="8" w:space="0" w:color="000000"/>
              <w:left w:val="single" w:sz="8" w:space="0" w:color="000000"/>
              <w:bottom w:val="single" w:sz="8" w:space="0" w:color="000000"/>
              <w:right w:val="single" w:sz="8" w:space="0" w:color="000000"/>
            </w:tcBorders>
            <w:hideMark/>
          </w:tcPr>
          <w:p w14:paraId="481254E3"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024F642E" w14:textId="77777777" w:rsidR="000F09C4" w:rsidRPr="009332C4" w:rsidRDefault="000F09C4" w:rsidP="005A1D1D">
            <w:pPr>
              <w:pStyle w:val="TableParagraph"/>
              <w:spacing w:before="0"/>
              <w:ind w:right="88"/>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vnt.</w:t>
            </w:r>
          </w:p>
        </w:tc>
        <w:tc>
          <w:tcPr>
            <w:tcW w:w="335" w:type="dxa"/>
            <w:tcBorders>
              <w:top w:val="single" w:sz="8" w:space="0" w:color="000000"/>
              <w:left w:val="single" w:sz="8" w:space="0" w:color="000000"/>
              <w:bottom w:val="single" w:sz="8" w:space="0" w:color="000000"/>
              <w:right w:val="single" w:sz="8" w:space="0" w:color="000000"/>
            </w:tcBorders>
          </w:tcPr>
          <w:p w14:paraId="3AC2F8C6"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64CEA962"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68A82161" w14:textId="77777777" w:rsidTr="000F09C4">
        <w:trPr>
          <w:trHeight w:val="445"/>
        </w:trPr>
        <w:tc>
          <w:tcPr>
            <w:tcW w:w="564" w:type="dxa"/>
            <w:tcBorders>
              <w:top w:val="single" w:sz="8" w:space="0" w:color="000000"/>
              <w:left w:val="single" w:sz="8" w:space="0" w:color="000000"/>
              <w:bottom w:val="single" w:sz="8" w:space="0" w:color="000000"/>
              <w:right w:val="single" w:sz="8" w:space="0" w:color="000000"/>
            </w:tcBorders>
            <w:hideMark/>
          </w:tcPr>
          <w:p w14:paraId="5D9872E6"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22</w:t>
            </w:r>
          </w:p>
        </w:tc>
        <w:tc>
          <w:tcPr>
            <w:tcW w:w="6379" w:type="dxa"/>
            <w:tcBorders>
              <w:top w:val="single" w:sz="8" w:space="0" w:color="000000"/>
              <w:left w:val="single" w:sz="8" w:space="0" w:color="000000"/>
              <w:bottom w:val="single" w:sz="8" w:space="0" w:color="000000"/>
              <w:right w:val="single" w:sz="8" w:space="0" w:color="000000"/>
            </w:tcBorders>
            <w:hideMark/>
          </w:tcPr>
          <w:p w14:paraId="1983F3FA" w14:textId="1156579E"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 xml:space="preserve">Dugno valymo šepečio pajungimo detalė PVC su </w:t>
            </w:r>
            <w:r w:rsidR="00F22DF8" w:rsidRPr="009332C4">
              <w:rPr>
                <w:rFonts w:ascii="Times New Roman" w:hAnsi="Times New Roman"/>
                <w:sz w:val="24"/>
                <w:szCs w:val="24"/>
                <w:highlight w:val="yellow"/>
                <w:lang w:eastAsia="en-US"/>
              </w:rPr>
              <w:t>nerūdijančio</w:t>
            </w:r>
            <w:r w:rsidRPr="009332C4">
              <w:rPr>
                <w:rFonts w:ascii="Times New Roman" w:hAnsi="Times New Roman"/>
                <w:sz w:val="24"/>
                <w:szCs w:val="24"/>
                <w:highlight w:val="yellow"/>
                <w:lang w:eastAsia="en-US"/>
              </w:rPr>
              <w:t xml:space="preserve"> plieno</w:t>
            </w:r>
            <w:r w:rsidR="005A1D1D" w:rsidRPr="009332C4">
              <w:rPr>
                <w:rFonts w:ascii="Times New Roman" w:hAnsi="Times New Roman"/>
                <w:sz w:val="24"/>
                <w:szCs w:val="24"/>
                <w:highlight w:val="yellow"/>
                <w:lang w:eastAsia="en-US"/>
              </w:rPr>
              <w:t xml:space="preserve"> </w:t>
            </w:r>
            <w:r w:rsidRPr="009332C4">
              <w:rPr>
                <w:rFonts w:ascii="Times New Roman" w:hAnsi="Times New Roman"/>
                <w:sz w:val="24"/>
                <w:szCs w:val="24"/>
                <w:highlight w:val="yellow"/>
                <w:lang w:eastAsia="en-US"/>
              </w:rPr>
              <w:t>dekoratyvine dalimi</w:t>
            </w:r>
          </w:p>
        </w:tc>
        <w:tc>
          <w:tcPr>
            <w:tcW w:w="992" w:type="dxa"/>
            <w:tcBorders>
              <w:top w:val="single" w:sz="8" w:space="0" w:color="000000"/>
              <w:left w:val="single" w:sz="8" w:space="0" w:color="000000"/>
              <w:bottom w:val="single" w:sz="8" w:space="0" w:color="000000"/>
              <w:right w:val="single" w:sz="8" w:space="0" w:color="000000"/>
            </w:tcBorders>
            <w:hideMark/>
          </w:tcPr>
          <w:p w14:paraId="76337929"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2FBC14B4" w14:textId="77777777" w:rsidR="000F09C4" w:rsidRPr="009332C4" w:rsidRDefault="000F09C4" w:rsidP="005A1D1D">
            <w:pPr>
              <w:pStyle w:val="TableParagraph"/>
              <w:spacing w:before="0"/>
              <w:ind w:right="88"/>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vnt.</w:t>
            </w:r>
          </w:p>
        </w:tc>
        <w:tc>
          <w:tcPr>
            <w:tcW w:w="335" w:type="dxa"/>
            <w:tcBorders>
              <w:top w:val="single" w:sz="8" w:space="0" w:color="000000"/>
              <w:left w:val="single" w:sz="8" w:space="0" w:color="000000"/>
              <w:bottom w:val="single" w:sz="8" w:space="0" w:color="000000"/>
              <w:right w:val="single" w:sz="8" w:space="0" w:color="000000"/>
            </w:tcBorders>
          </w:tcPr>
          <w:p w14:paraId="5D730C24"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21A5973F"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4B7F0CDD" w14:textId="77777777" w:rsidTr="000F09C4">
        <w:trPr>
          <w:trHeight w:val="404"/>
        </w:trPr>
        <w:tc>
          <w:tcPr>
            <w:tcW w:w="564" w:type="dxa"/>
            <w:tcBorders>
              <w:top w:val="single" w:sz="8" w:space="0" w:color="000000"/>
              <w:left w:val="single" w:sz="8" w:space="0" w:color="000000"/>
              <w:bottom w:val="single" w:sz="8" w:space="0" w:color="000000"/>
              <w:right w:val="single" w:sz="8" w:space="0" w:color="000000"/>
            </w:tcBorders>
            <w:hideMark/>
          </w:tcPr>
          <w:p w14:paraId="151569BF"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23</w:t>
            </w:r>
          </w:p>
        </w:tc>
        <w:tc>
          <w:tcPr>
            <w:tcW w:w="6379" w:type="dxa"/>
            <w:tcBorders>
              <w:top w:val="single" w:sz="8" w:space="0" w:color="000000"/>
              <w:left w:val="single" w:sz="8" w:space="0" w:color="000000"/>
              <w:bottom w:val="single" w:sz="8" w:space="0" w:color="000000"/>
              <w:right w:val="single" w:sz="8" w:space="0" w:color="000000"/>
            </w:tcBorders>
            <w:hideMark/>
          </w:tcPr>
          <w:p w14:paraId="4FF31C79" w14:textId="2456B345"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 xml:space="preserve">Masažinio siurblio pasiurbimo detalė PVC, su </w:t>
            </w:r>
            <w:r w:rsidR="00F22DF8" w:rsidRPr="009332C4">
              <w:rPr>
                <w:rFonts w:ascii="Times New Roman" w:hAnsi="Times New Roman"/>
                <w:sz w:val="24"/>
                <w:szCs w:val="24"/>
                <w:highlight w:val="yellow"/>
                <w:lang w:eastAsia="en-US"/>
              </w:rPr>
              <w:t>nerūdijančio</w:t>
            </w:r>
            <w:r w:rsidRPr="009332C4">
              <w:rPr>
                <w:rFonts w:ascii="Times New Roman" w:hAnsi="Times New Roman"/>
                <w:sz w:val="24"/>
                <w:szCs w:val="24"/>
                <w:highlight w:val="yellow"/>
                <w:lang w:eastAsia="en-US"/>
              </w:rPr>
              <w:t xml:space="preserve"> plieno</w:t>
            </w:r>
            <w:r w:rsidR="005A1D1D" w:rsidRPr="009332C4">
              <w:rPr>
                <w:rFonts w:ascii="Times New Roman" w:hAnsi="Times New Roman"/>
                <w:sz w:val="24"/>
                <w:szCs w:val="24"/>
                <w:highlight w:val="yellow"/>
                <w:lang w:eastAsia="en-US"/>
              </w:rPr>
              <w:t xml:space="preserve"> </w:t>
            </w:r>
            <w:r w:rsidRPr="009332C4">
              <w:rPr>
                <w:rFonts w:ascii="Times New Roman" w:hAnsi="Times New Roman"/>
                <w:sz w:val="24"/>
                <w:szCs w:val="24"/>
                <w:highlight w:val="yellow"/>
                <w:lang w:eastAsia="en-US"/>
              </w:rPr>
              <w:t>dekoratyvine dalimi</w:t>
            </w:r>
          </w:p>
        </w:tc>
        <w:tc>
          <w:tcPr>
            <w:tcW w:w="992" w:type="dxa"/>
            <w:tcBorders>
              <w:top w:val="single" w:sz="8" w:space="0" w:color="000000"/>
              <w:left w:val="single" w:sz="8" w:space="0" w:color="000000"/>
              <w:bottom w:val="single" w:sz="8" w:space="0" w:color="000000"/>
              <w:right w:val="single" w:sz="8" w:space="0" w:color="000000"/>
            </w:tcBorders>
            <w:hideMark/>
          </w:tcPr>
          <w:p w14:paraId="3C98264C"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3402115E" w14:textId="77777777" w:rsidR="000F09C4" w:rsidRPr="009332C4" w:rsidRDefault="000F09C4" w:rsidP="005A1D1D">
            <w:pPr>
              <w:pStyle w:val="TableParagraph"/>
              <w:spacing w:before="0"/>
              <w:ind w:right="88"/>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vnt.</w:t>
            </w:r>
          </w:p>
        </w:tc>
        <w:tc>
          <w:tcPr>
            <w:tcW w:w="335" w:type="dxa"/>
            <w:tcBorders>
              <w:top w:val="single" w:sz="8" w:space="0" w:color="000000"/>
              <w:left w:val="single" w:sz="8" w:space="0" w:color="000000"/>
              <w:bottom w:val="single" w:sz="8" w:space="0" w:color="000000"/>
              <w:right w:val="single" w:sz="8" w:space="0" w:color="000000"/>
            </w:tcBorders>
          </w:tcPr>
          <w:p w14:paraId="4E61223B"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7F6B1E87"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378D5DA5" w14:textId="77777777" w:rsidTr="000F09C4">
        <w:trPr>
          <w:trHeight w:val="560"/>
        </w:trPr>
        <w:tc>
          <w:tcPr>
            <w:tcW w:w="564" w:type="dxa"/>
            <w:tcBorders>
              <w:top w:val="single" w:sz="8" w:space="0" w:color="000000"/>
              <w:left w:val="single" w:sz="8" w:space="0" w:color="000000"/>
              <w:bottom w:val="single" w:sz="8" w:space="0" w:color="000000"/>
              <w:right w:val="single" w:sz="8" w:space="0" w:color="000000"/>
            </w:tcBorders>
            <w:hideMark/>
          </w:tcPr>
          <w:p w14:paraId="641D62CF"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24</w:t>
            </w:r>
          </w:p>
        </w:tc>
        <w:tc>
          <w:tcPr>
            <w:tcW w:w="6379" w:type="dxa"/>
            <w:tcBorders>
              <w:top w:val="single" w:sz="8" w:space="0" w:color="000000"/>
              <w:left w:val="single" w:sz="8" w:space="0" w:color="000000"/>
              <w:bottom w:val="single" w:sz="8" w:space="0" w:color="000000"/>
              <w:right w:val="single" w:sz="8" w:space="0" w:color="000000"/>
            </w:tcBorders>
            <w:hideMark/>
          </w:tcPr>
          <w:p w14:paraId="566487F3"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 xml:space="preserve">Reikalingi vamzdynai, </w:t>
            </w:r>
            <w:proofErr w:type="spellStart"/>
            <w:r w:rsidRPr="009332C4">
              <w:rPr>
                <w:rFonts w:ascii="Times New Roman" w:hAnsi="Times New Roman"/>
                <w:sz w:val="24"/>
                <w:szCs w:val="24"/>
                <w:highlight w:val="yellow"/>
                <w:lang w:eastAsia="en-US"/>
              </w:rPr>
              <w:t>fitingai</w:t>
            </w:r>
            <w:proofErr w:type="spellEnd"/>
            <w:r w:rsidRPr="009332C4">
              <w:rPr>
                <w:rFonts w:ascii="Times New Roman" w:hAnsi="Times New Roman"/>
                <w:sz w:val="24"/>
                <w:szCs w:val="24"/>
                <w:highlight w:val="yellow"/>
                <w:lang w:eastAsia="en-US"/>
              </w:rPr>
              <w:t>, sklendės, elektrinės apsaugos įrenginiams, laidai, montavimas</w:t>
            </w:r>
          </w:p>
        </w:tc>
        <w:tc>
          <w:tcPr>
            <w:tcW w:w="992" w:type="dxa"/>
            <w:tcBorders>
              <w:top w:val="single" w:sz="8" w:space="0" w:color="000000"/>
              <w:left w:val="single" w:sz="8" w:space="0" w:color="000000"/>
              <w:bottom w:val="single" w:sz="8" w:space="0" w:color="000000"/>
              <w:right w:val="single" w:sz="8" w:space="0" w:color="000000"/>
            </w:tcBorders>
            <w:hideMark/>
          </w:tcPr>
          <w:p w14:paraId="69C04C91"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114647F8" w14:textId="77777777" w:rsidR="000F09C4" w:rsidRPr="009332C4" w:rsidRDefault="000F09C4" w:rsidP="005A1D1D">
            <w:pPr>
              <w:pStyle w:val="TableParagraph"/>
              <w:spacing w:before="0"/>
              <w:ind w:right="91"/>
              <w:jc w:val="center"/>
              <w:rPr>
                <w:rFonts w:ascii="Times New Roman" w:hAnsi="Times New Roman"/>
                <w:sz w:val="24"/>
                <w:szCs w:val="24"/>
                <w:highlight w:val="yellow"/>
                <w:lang w:eastAsia="en-US"/>
              </w:rPr>
            </w:pPr>
            <w:proofErr w:type="spellStart"/>
            <w:r w:rsidRPr="009332C4">
              <w:rPr>
                <w:rFonts w:ascii="Times New Roman" w:hAnsi="Times New Roman"/>
                <w:sz w:val="24"/>
                <w:szCs w:val="24"/>
                <w:highlight w:val="yellow"/>
                <w:lang w:eastAsia="en-US"/>
              </w:rPr>
              <w:t>kompl</w:t>
            </w:r>
            <w:proofErr w:type="spellEnd"/>
            <w:r w:rsidRPr="009332C4">
              <w:rPr>
                <w:rFonts w:ascii="Times New Roman" w:hAnsi="Times New Roman"/>
                <w:sz w:val="24"/>
                <w:szCs w:val="24"/>
                <w:highlight w:val="yellow"/>
                <w:lang w:eastAsia="en-US"/>
              </w:rPr>
              <w:t>.</w:t>
            </w:r>
          </w:p>
        </w:tc>
        <w:tc>
          <w:tcPr>
            <w:tcW w:w="335" w:type="dxa"/>
            <w:tcBorders>
              <w:top w:val="single" w:sz="8" w:space="0" w:color="000000"/>
              <w:left w:val="single" w:sz="8" w:space="0" w:color="000000"/>
              <w:bottom w:val="single" w:sz="8" w:space="0" w:color="000000"/>
              <w:right w:val="single" w:sz="8" w:space="0" w:color="000000"/>
            </w:tcBorders>
          </w:tcPr>
          <w:p w14:paraId="5043C125"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5255904B" w14:textId="77777777" w:rsidR="000F09C4" w:rsidRPr="009332C4" w:rsidRDefault="000F09C4" w:rsidP="00425DC1">
            <w:pPr>
              <w:pStyle w:val="TableParagraph"/>
              <w:spacing w:before="0"/>
              <w:ind w:right="18"/>
              <w:jc w:val="right"/>
              <w:rPr>
                <w:rFonts w:ascii="Times New Roman" w:hAnsi="Times New Roman"/>
                <w:sz w:val="24"/>
                <w:szCs w:val="24"/>
                <w:highlight w:val="yellow"/>
                <w:lang w:eastAsia="en-US"/>
              </w:rPr>
            </w:pPr>
          </w:p>
        </w:tc>
      </w:tr>
      <w:tr w:rsidR="000F09C4" w:rsidRPr="000F09C4" w14:paraId="2AA24FE7" w14:textId="77777777" w:rsidTr="000F09C4">
        <w:trPr>
          <w:trHeight w:val="172"/>
        </w:trPr>
        <w:tc>
          <w:tcPr>
            <w:tcW w:w="564" w:type="dxa"/>
            <w:tcBorders>
              <w:top w:val="single" w:sz="8" w:space="0" w:color="000000"/>
              <w:left w:val="single" w:sz="8" w:space="0" w:color="000000"/>
              <w:bottom w:val="single" w:sz="8" w:space="0" w:color="000000"/>
              <w:right w:val="single" w:sz="8" w:space="0" w:color="000000"/>
            </w:tcBorders>
            <w:hideMark/>
          </w:tcPr>
          <w:p w14:paraId="454E58F6"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25</w:t>
            </w:r>
          </w:p>
        </w:tc>
        <w:tc>
          <w:tcPr>
            <w:tcW w:w="6379" w:type="dxa"/>
            <w:tcBorders>
              <w:top w:val="single" w:sz="8" w:space="0" w:color="000000"/>
              <w:left w:val="single" w:sz="8" w:space="0" w:color="000000"/>
              <w:bottom w:val="single" w:sz="8" w:space="0" w:color="000000"/>
              <w:right w:val="single" w:sz="8" w:space="0" w:color="000000"/>
            </w:tcBorders>
            <w:hideMark/>
          </w:tcPr>
          <w:p w14:paraId="69B79CEC"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proofErr w:type="spellStart"/>
            <w:r w:rsidRPr="009332C4">
              <w:rPr>
                <w:rFonts w:ascii="Times New Roman" w:hAnsi="Times New Roman"/>
                <w:sz w:val="24"/>
                <w:szCs w:val="24"/>
                <w:highlight w:val="yellow"/>
                <w:lang w:eastAsia="en-US"/>
              </w:rPr>
              <w:t>Mozaikinės</w:t>
            </w:r>
            <w:proofErr w:type="spellEnd"/>
            <w:r w:rsidRPr="009332C4">
              <w:rPr>
                <w:rFonts w:ascii="Times New Roman" w:hAnsi="Times New Roman"/>
                <w:sz w:val="24"/>
                <w:szCs w:val="24"/>
                <w:highlight w:val="yellow"/>
                <w:lang w:eastAsia="en-US"/>
              </w:rPr>
              <w:t xml:space="preserve"> plytelės pirčiai COLORS kolekcija</w:t>
            </w:r>
          </w:p>
        </w:tc>
        <w:tc>
          <w:tcPr>
            <w:tcW w:w="992" w:type="dxa"/>
            <w:tcBorders>
              <w:top w:val="single" w:sz="8" w:space="0" w:color="000000"/>
              <w:left w:val="single" w:sz="8" w:space="0" w:color="000000"/>
              <w:bottom w:val="single" w:sz="8" w:space="0" w:color="000000"/>
              <w:right w:val="single" w:sz="8" w:space="0" w:color="000000"/>
            </w:tcBorders>
            <w:hideMark/>
          </w:tcPr>
          <w:p w14:paraId="440BF57B" w14:textId="77777777" w:rsidR="000F09C4" w:rsidRPr="009332C4" w:rsidRDefault="000F09C4" w:rsidP="005A1D1D">
            <w:pPr>
              <w:pStyle w:val="TableParagraph"/>
              <w:spacing w:before="0"/>
              <w:ind w:right="3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20</w:t>
            </w:r>
          </w:p>
        </w:tc>
        <w:tc>
          <w:tcPr>
            <w:tcW w:w="709" w:type="dxa"/>
            <w:tcBorders>
              <w:top w:val="single" w:sz="8" w:space="0" w:color="000000"/>
              <w:left w:val="single" w:sz="8" w:space="0" w:color="000000"/>
              <w:bottom w:val="single" w:sz="8" w:space="0" w:color="000000"/>
              <w:right w:val="single" w:sz="8" w:space="0" w:color="000000"/>
            </w:tcBorders>
            <w:hideMark/>
          </w:tcPr>
          <w:p w14:paraId="19D5512B" w14:textId="77777777" w:rsidR="000F09C4" w:rsidRPr="009332C4" w:rsidRDefault="000F09C4" w:rsidP="005A1D1D">
            <w:pPr>
              <w:pStyle w:val="TableParagraph"/>
              <w:spacing w:before="0"/>
              <w:ind w:right="91"/>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m2</w:t>
            </w:r>
          </w:p>
        </w:tc>
        <w:tc>
          <w:tcPr>
            <w:tcW w:w="335" w:type="dxa"/>
            <w:tcBorders>
              <w:top w:val="single" w:sz="8" w:space="0" w:color="000000"/>
              <w:left w:val="single" w:sz="8" w:space="0" w:color="000000"/>
              <w:bottom w:val="single" w:sz="8" w:space="0" w:color="000000"/>
              <w:right w:val="single" w:sz="8" w:space="0" w:color="000000"/>
            </w:tcBorders>
          </w:tcPr>
          <w:p w14:paraId="27979E29"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7E9B65EE" w14:textId="77777777" w:rsidR="000F09C4" w:rsidRPr="009332C4" w:rsidRDefault="000F09C4" w:rsidP="00425DC1">
            <w:pPr>
              <w:pStyle w:val="TableParagraph"/>
              <w:spacing w:before="0"/>
              <w:ind w:right="17"/>
              <w:jc w:val="right"/>
              <w:rPr>
                <w:rFonts w:ascii="Times New Roman" w:hAnsi="Times New Roman"/>
                <w:sz w:val="24"/>
                <w:szCs w:val="24"/>
                <w:highlight w:val="yellow"/>
                <w:lang w:eastAsia="en-US"/>
              </w:rPr>
            </w:pPr>
          </w:p>
        </w:tc>
      </w:tr>
      <w:tr w:rsidR="000F09C4" w:rsidRPr="000F09C4" w14:paraId="701A7B9A" w14:textId="77777777" w:rsidTr="000F09C4">
        <w:trPr>
          <w:trHeight w:val="311"/>
        </w:trPr>
        <w:tc>
          <w:tcPr>
            <w:tcW w:w="564" w:type="dxa"/>
            <w:tcBorders>
              <w:top w:val="single" w:sz="8" w:space="0" w:color="000000"/>
              <w:left w:val="single" w:sz="8" w:space="0" w:color="000000"/>
              <w:bottom w:val="single" w:sz="8" w:space="0" w:color="000000"/>
              <w:right w:val="single" w:sz="8" w:space="0" w:color="000000"/>
            </w:tcBorders>
            <w:hideMark/>
          </w:tcPr>
          <w:p w14:paraId="2FE00EE3"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26</w:t>
            </w:r>
          </w:p>
        </w:tc>
        <w:tc>
          <w:tcPr>
            <w:tcW w:w="6379" w:type="dxa"/>
            <w:tcBorders>
              <w:top w:val="single" w:sz="8" w:space="0" w:color="000000"/>
              <w:left w:val="single" w:sz="8" w:space="0" w:color="000000"/>
              <w:bottom w:val="single" w:sz="8" w:space="0" w:color="000000"/>
              <w:right w:val="single" w:sz="8" w:space="0" w:color="000000"/>
            </w:tcBorders>
            <w:hideMark/>
          </w:tcPr>
          <w:p w14:paraId="41A7D642"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Balansinis indas kartu su danga, liuku</w:t>
            </w:r>
          </w:p>
        </w:tc>
        <w:tc>
          <w:tcPr>
            <w:tcW w:w="992" w:type="dxa"/>
            <w:tcBorders>
              <w:top w:val="single" w:sz="8" w:space="0" w:color="000000"/>
              <w:left w:val="single" w:sz="8" w:space="0" w:color="000000"/>
              <w:bottom w:val="single" w:sz="8" w:space="0" w:color="000000"/>
              <w:right w:val="single" w:sz="8" w:space="0" w:color="000000"/>
            </w:tcBorders>
            <w:hideMark/>
          </w:tcPr>
          <w:p w14:paraId="5ED379DE"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71F715F5" w14:textId="0F9F5F59" w:rsidR="000F09C4" w:rsidRPr="009332C4" w:rsidRDefault="000F09C4" w:rsidP="005A1D1D">
            <w:pPr>
              <w:pStyle w:val="TableParagraph"/>
              <w:spacing w:before="0"/>
              <w:ind w:right="88"/>
              <w:jc w:val="center"/>
              <w:rPr>
                <w:rFonts w:ascii="Times New Roman" w:hAnsi="Times New Roman"/>
                <w:sz w:val="24"/>
                <w:szCs w:val="24"/>
                <w:highlight w:val="yellow"/>
                <w:lang w:eastAsia="en-US"/>
              </w:rPr>
            </w:pPr>
            <w:proofErr w:type="spellStart"/>
            <w:r w:rsidRPr="009332C4">
              <w:rPr>
                <w:rFonts w:ascii="Times New Roman" w:hAnsi="Times New Roman"/>
                <w:sz w:val="24"/>
                <w:szCs w:val="24"/>
                <w:highlight w:val="yellow"/>
                <w:lang w:eastAsia="en-US"/>
              </w:rPr>
              <w:t>kompl</w:t>
            </w:r>
            <w:proofErr w:type="spellEnd"/>
            <w:r w:rsidRPr="009332C4">
              <w:rPr>
                <w:rFonts w:ascii="Times New Roman" w:hAnsi="Times New Roman"/>
                <w:sz w:val="24"/>
                <w:szCs w:val="24"/>
                <w:highlight w:val="yellow"/>
                <w:lang w:eastAsia="en-US"/>
              </w:rPr>
              <w:t>.</w:t>
            </w:r>
          </w:p>
        </w:tc>
        <w:tc>
          <w:tcPr>
            <w:tcW w:w="335" w:type="dxa"/>
            <w:tcBorders>
              <w:top w:val="single" w:sz="8" w:space="0" w:color="000000"/>
              <w:left w:val="single" w:sz="8" w:space="0" w:color="000000"/>
              <w:bottom w:val="single" w:sz="8" w:space="0" w:color="000000"/>
              <w:right w:val="single" w:sz="8" w:space="0" w:color="000000"/>
            </w:tcBorders>
          </w:tcPr>
          <w:p w14:paraId="2F124FD1"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6C8CC97C" w14:textId="77777777" w:rsidR="000F09C4" w:rsidRPr="009332C4" w:rsidRDefault="000F09C4" w:rsidP="00425DC1">
            <w:pPr>
              <w:pStyle w:val="TableParagraph"/>
              <w:spacing w:before="0"/>
              <w:ind w:right="18"/>
              <w:jc w:val="right"/>
              <w:rPr>
                <w:rFonts w:ascii="Times New Roman" w:hAnsi="Times New Roman"/>
                <w:sz w:val="24"/>
                <w:szCs w:val="24"/>
                <w:highlight w:val="yellow"/>
                <w:lang w:eastAsia="en-US"/>
              </w:rPr>
            </w:pPr>
          </w:p>
        </w:tc>
      </w:tr>
      <w:tr w:rsidR="000F09C4" w:rsidRPr="000F09C4" w14:paraId="743D1252" w14:textId="77777777" w:rsidTr="000F09C4">
        <w:trPr>
          <w:trHeight w:val="258"/>
        </w:trPr>
        <w:tc>
          <w:tcPr>
            <w:tcW w:w="564" w:type="dxa"/>
            <w:tcBorders>
              <w:top w:val="single" w:sz="8" w:space="0" w:color="000000"/>
              <w:left w:val="single" w:sz="8" w:space="0" w:color="000000"/>
              <w:bottom w:val="single" w:sz="8" w:space="0" w:color="000000"/>
              <w:right w:val="single" w:sz="8" w:space="0" w:color="000000"/>
            </w:tcBorders>
            <w:hideMark/>
          </w:tcPr>
          <w:p w14:paraId="4304AFF7" w14:textId="77777777" w:rsidR="000F09C4" w:rsidRPr="009332C4" w:rsidRDefault="000F09C4" w:rsidP="005A1D1D">
            <w:pPr>
              <w:pStyle w:val="TableParagraph"/>
              <w:spacing w:before="0"/>
              <w:ind w:right="65"/>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27</w:t>
            </w:r>
          </w:p>
        </w:tc>
        <w:tc>
          <w:tcPr>
            <w:tcW w:w="6379" w:type="dxa"/>
            <w:tcBorders>
              <w:top w:val="single" w:sz="8" w:space="0" w:color="000000"/>
              <w:left w:val="single" w:sz="8" w:space="0" w:color="000000"/>
              <w:bottom w:val="single" w:sz="8" w:space="0" w:color="000000"/>
              <w:right w:val="single" w:sz="8" w:space="0" w:color="000000"/>
            </w:tcBorders>
            <w:hideMark/>
          </w:tcPr>
          <w:p w14:paraId="25DF7BA9" w14:textId="77777777" w:rsidR="000F09C4" w:rsidRPr="009332C4" w:rsidRDefault="000F09C4" w:rsidP="005A1D1D">
            <w:pPr>
              <w:pStyle w:val="TableParagraph"/>
              <w:spacing w:before="0"/>
              <w:jc w:val="both"/>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Mozaikos klijavimas, klijai ir užpildas tarpams EPOKSIDAS</w:t>
            </w:r>
          </w:p>
        </w:tc>
        <w:tc>
          <w:tcPr>
            <w:tcW w:w="992" w:type="dxa"/>
            <w:tcBorders>
              <w:top w:val="single" w:sz="8" w:space="0" w:color="000000"/>
              <w:left w:val="single" w:sz="8" w:space="0" w:color="000000"/>
              <w:bottom w:val="single" w:sz="8" w:space="0" w:color="000000"/>
              <w:right w:val="single" w:sz="8" w:space="0" w:color="000000"/>
            </w:tcBorders>
            <w:hideMark/>
          </w:tcPr>
          <w:p w14:paraId="0997CF93" w14:textId="77777777" w:rsidR="000F09C4" w:rsidRPr="009332C4" w:rsidRDefault="000F09C4" w:rsidP="005A1D1D">
            <w:pPr>
              <w:pStyle w:val="TableParagraph"/>
              <w:spacing w:before="0"/>
              <w:jc w:val="center"/>
              <w:rPr>
                <w:rFonts w:ascii="Times New Roman" w:hAnsi="Times New Roman"/>
                <w:sz w:val="24"/>
                <w:szCs w:val="24"/>
                <w:highlight w:val="yellow"/>
                <w:lang w:eastAsia="en-US"/>
              </w:rPr>
            </w:pPr>
            <w:r w:rsidRPr="009332C4">
              <w:rPr>
                <w:rFonts w:ascii="Times New Roman" w:hAnsi="Times New Roman"/>
                <w:sz w:val="24"/>
                <w:szCs w:val="24"/>
                <w:highlight w:val="yellow"/>
                <w:lang w:eastAsia="en-US"/>
              </w:rPr>
              <w:t>1</w:t>
            </w:r>
          </w:p>
        </w:tc>
        <w:tc>
          <w:tcPr>
            <w:tcW w:w="709" w:type="dxa"/>
            <w:tcBorders>
              <w:top w:val="single" w:sz="8" w:space="0" w:color="000000"/>
              <w:left w:val="single" w:sz="8" w:space="0" w:color="000000"/>
              <w:bottom w:val="single" w:sz="8" w:space="0" w:color="000000"/>
              <w:right w:val="single" w:sz="8" w:space="0" w:color="000000"/>
            </w:tcBorders>
            <w:hideMark/>
          </w:tcPr>
          <w:p w14:paraId="2002F154" w14:textId="0E167BFD" w:rsidR="000F09C4" w:rsidRPr="009332C4" w:rsidRDefault="000F09C4" w:rsidP="005A1D1D">
            <w:pPr>
              <w:pStyle w:val="TableParagraph"/>
              <w:spacing w:before="0"/>
              <w:ind w:right="88"/>
              <w:jc w:val="center"/>
              <w:rPr>
                <w:rFonts w:ascii="Times New Roman" w:hAnsi="Times New Roman"/>
                <w:sz w:val="24"/>
                <w:szCs w:val="24"/>
                <w:highlight w:val="yellow"/>
                <w:lang w:eastAsia="en-US"/>
              </w:rPr>
            </w:pPr>
            <w:proofErr w:type="spellStart"/>
            <w:r w:rsidRPr="009332C4">
              <w:rPr>
                <w:rFonts w:ascii="Times New Roman" w:hAnsi="Times New Roman"/>
                <w:sz w:val="24"/>
                <w:szCs w:val="24"/>
                <w:highlight w:val="yellow"/>
                <w:lang w:eastAsia="en-US"/>
              </w:rPr>
              <w:t>kompl</w:t>
            </w:r>
            <w:proofErr w:type="spellEnd"/>
            <w:r w:rsidRPr="009332C4">
              <w:rPr>
                <w:rFonts w:ascii="Times New Roman" w:hAnsi="Times New Roman"/>
                <w:sz w:val="24"/>
                <w:szCs w:val="24"/>
                <w:highlight w:val="yellow"/>
                <w:lang w:eastAsia="en-US"/>
              </w:rPr>
              <w:t>.</w:t>
            </w:r>
          </w:p>
        </w:tc>
        <w:tc>
          <w:tcPr>
            <w:tcW w:w="335" w:type="dxa"/>
            <w:tcBorders>
              <w:top w:val="single" w:sz="8" w:space="0" w:color="000000"/>
              <w:left w:val="single" w:sz="8" w:space="0" w:color="000000"/>
              <w:bottom w:val="single" w:sz="8" w:space="0" w:color="000000"/>
              <w:right w:val="single" w:sz="8" w:space="0" w:color="000000"/>
            </w:tcBorders>
          </w:tcPr>
          <w:p w14:paraId="2BF0DC76" w14:textId="77777777" w:rsidR="000F09C4" w:rsidRPr="009332C4" w:rsidRDefault="000F09C4" w:rsidP="00425DC1">
            <w:pPr>
              <w:pStyle w:val="TableParagraph"/>
              <w:spacing w:before="0"/>
              <w:ind w:right="91"/>
              <w:rPr>
                <w:rFonts w:ascii="Times New Roman" w:hAnsi="Times New Roman"/>
                <w:sz w:val="24"/>
                <w:szCs w:val="24"/>
                <w:highlight w:val="yellow"/>
                <w:lang w:eastAsia="en-US"/>
              </w:rPr>
            </w:pPr>
          </w:p>
        </w:tc>
        <w:tc>
          <w:tcPr>
            <w:tcW w:w="657" w:type="dxa"/>
            <w:tcBorders>
              <w:top w:val="single" w:sz="8" w:space="0" w:color="000000"/>
              <w:left w:val="single" w:sz="8" w:space="0" w:color="000000"/>
              <w:bottom w:val="single" w:sz="8" w:space="0" w:color="000000"/>
              <w:right w:val="single" w:sz="8" w:space="0" w:color="000000"/>
            </w:tcBorders>
          </w:tcPr>
          <w:p w14:paraId="52467681" w14:textId="77777777" w:rsidR="000F09C4" w:rsidRPr="009332C4" w:rsidRDefault="000F09C4" w:rsidP="00425DC1">
            <w:pPr>
              <w:pStyle w:val="TableParagraph"/>
              <w:spacing w:before="0"/>
              <w:ind w:right="18"/>
              <w:jc w:val="right"/>
              <w:rPr>
                <w:rFonts w:ascii="Times New Roman" w:hAnsi="Times New Roman"/>
                <w:sz w:val="24"/>
                <w:szCs w:val="24"/>
                <w:highlight w:val="yellow"/>
                <w:lang w:eastAsia="en-US"/>
              </w:rPr>
            </w:pPr>
          </w:p>
        </w:tc>
      </w:tr>
    </w:tbl>
    <w:p w14:paraId="2DDBB050" w14:textId="77777777" w:rsidR="000F09C4" w:rsidRDefault="000F09C4" w:rsidP="000F09C4">
      <w:pPr>
        <w:rPr>
          <w:rFonts w:eastAsia="Times New Roman"/>
          <w:sz w:val="20"/>
          <w:lang w:eastAsia="lt-LT"/>
        </w:rPr>
      </w:pPr>
    </w:p>
    <w:p w14:paraId="6007B49E" w14:textId="77777777" w:rsidR="000F09C4" w:rsidRDefault="000F09C4" w:rsidP="000F09C4">
      <w:pPr>
        <w:rPr>
          <w:sz w:val="20"/>
        </w:rPr>
      </w:pPr>
    </w:p>
    <w:p w14:paraId="22A8FD26" w14:textId="06B67684" w:rsidR="000F09C4" w:rsidRPr="009332C4" w:rsidRDefault="000F09C4" w:rsidP="005A1D1D">
      <w:pPr>
        <w:shd w:val="clear" w:color="auto" w:fill="FFFFFF"/>
        <w:ind w:firstLine="0"/>
        <w:rPr>
          <w:color w:val="333333"/>
          <w:szCs w:val="24"/>
          <w:highlight w:val="yellow"/>
        </w:rPr>
      </w:pPr>
      <w:r w:rsidRPr="009332C4">
        <w:rPr>
          <w:b/>
          <w:bCs/>
          <w:color w:val="333333"/>
          <w:szCs w:val="24"/>
          <w:highlight w:val="yellow"/>
        </w:rPr>
        <w:t xml:space="preserve">Vandens filtrai: </w:t>
      </w:r>
      <w:r w:rsidR="009332C4" w:rsidRPr="009332C4">
        <w:rPr>
          <w:color w:val="333333"/>
          <w:szCs w:val="24"/>
          <w:highlight w:val="yellow"/>
        </w:rPr>
        <w:t xml:space="preserve">turi </w:t>
      </w:r>
      <w:r w:rsidRPr="009332C4">
        <w:rPr>
          <w:color w:val="333333"/>
          <w:szCs w:val="24"/>
          <w:highlight w:val="yellow"/>
        </w:rPr>
        <w:t>efektyviai filtruo</w:t>
      </w:r>
      <w:r w:rsidR="009332C4" w:rsidRPr="009332C4">
        <w:rPr>
          <w:color w:val="333333"/>
          <w:szCs w:val="24"/>
          <w:highlight w:val="yellow"/>
        </w:rPr>
        <w:t>ti</w:t>
      </w:r>
      <w:r w:rsidRPr="009332C4">
        <w:rPr>
          <w:color w:val="333333"/>
          <w:szCs w:val="24"/>
          <w:highlight w:val="yellow"/>
        </w:rPr>
        <w:t xml:space="preserve"> visų tipų ir formų baseinų vandenį. </w:t>
      </w:r>
      <w:r w:rsidRPr="009332C4">
        <w:rPr>
          <w:b/>
          <w:bCs/>
          <w:color w:val="333333"/>
          <w:szCs w:val="24"/>
          <w:highlight w:val="yellow"/>
        </w:rPr>
        <w:t>Filtrai</w:t>
      </w:r>
      <w:r w:rsidR="005A1D1D" w:rsidRPr="009332C4">
        <w:rPr>
          <w:b/>
          <w:bCs/>
          <w:color w:val="333333"/>
          <w:szCs w:val="24"/>
          <w:highlight w:val="yellow"/>
        </w:rPr>
        <w:t xml:space="preserve"> </w:t>
      </w:r>
      <w:r w:rsidR="005A1D1D" w:rsidRPr="009332C4">
        <w:rPr>
          <w:color w:val="333333"/>
          <w:szCs w:val="24"/>
          <w:highlight w:val="yellow"/>
        </w:rPr>
        <w:t>turi būti</w:t>
      </w:r>
      <w:r w:rsidRPr="009332C4">
        <w:rPr>
          <w:color w:val="333333"/>
          <w:szCs w:val="24"/>
          <w:highlight w:val="yellow"/>
        </w:rPr>
        <w:t xml:space="preserve"> pagaminti iš ištisinio stiklo </w:t>
      </w:r>
      <w:r w:rsidR="009332C4" w:rsidRPr="009332C4">
        <w:rPr>
          <w:color w:val="333333"/>
          <w:szCs w:val="24"/>
          <w:highlight w:val="yellow"/>
        </w:rPr>
        <w:t>pluošto</w:t>
      </w:r>
      <w:r w:rsidRPr="009332C4">
        <w:rPr>
          <w:color w:val="333333"/>
          <w:szCs w:val="24"/>
          <w:highlight w:val="yellow"/>
        </w:rPr>
        <w:t xml:space="preserve"> ir sustiprinti laminuotu poliesteriu. </w:t>
      </w:r>
      <w:r w:rsidR="009332C4" w:rsidRPr="009332C4">
        <w:rPr>
          <w:color w:val="333333"/>
          <w:szCs w:val="24"/>
          <w:highlight w:val="yellow"/>
        </w:rPr>
        <w:t>M</w:t>
      </w:r>
      <w:r w:rsidRPr="009332C4">
        <w:rPr>
          <w:color w:val="333333"/>
          <w:szCs w:val="24"/>
          <w:highlight w:val="yellow"/>
        </w:rPr>
        <w:t>edžiagos</w:t>
      </w:r>
      <w:r w:rsidR="009332C4" w:rsidRPr="009332C4">
        <w:rPr>
          <w:color w:val="333333"/>
          <w:szCs w:val="24"/>
          <w:highlight w:val="yellow"/>
        </w:rPr>
        <w:t xml:space="preserve"> turi </w:t>
      </w:r>
      <w:r w:rsidRPr="009332C4">
        <w:rPr>
          <w:color w:val="333333"/>
          <w:szCs w:val="24"/>
          <w:highlight w:val="yellow"/>
        </w:rPr>
        <w:t>pasižym</w:t>
      </w:r>
      <w:r w:rsidR="009332C4" w:rsidRPr="009332C4">
        <w:rPr>
          <w:color w:val="333333"/>
          <w:szCs w:val="24"/>
          <w:highlight w:val="yellow"/>
        </w:rPr>
        <w:t>ėti</w:t>
      </w:r>
      <w:r w:rsidRPr="009332C4">
        <w:rPr>
          <w:color w:val="333333"/>
          <w:szCs w:val="24"/>
          <w:highlight w:val="yellow"/>
        </w:rPr>
        <w:t xml:space="preserve"> stiprumu, patvarumu, lengvumu </w:t>
      </w:r>
      <w:r w:rsidR="009332C4" w:rsidRPr="009332C4">
        <w:rPr>
          <w:color w:val="333333"/>
          <w:szCs w:val="24"/>
          <w:highlight w:val="yellow"/>
        </w:rPr>
        <w:t>ir</w:t>
      </w:r>
      <w:r w:rsidRPr="009332C4">
        <w:rPr>
          <w:color w:val="333333"/>
          <w:szCs w:val="24"/>
          <w:highlight w:val="yellow"/>
        </w:rPr>
        <w:t xml:space="preserve"> ilgaamž</w:t>
      </w:r>
      <w:r w:rsidR="009332C4" w:rsidRPr="009332C4">
        <w:rPr>
          <w:color w:val="333333"/>
          <w:szCs w:val="24"/>
          <w:highlight w:val="yellow"/>
        </w:rPr>
        <w:t>iškumu</w:t>
      </w:r>
      <w:r w:rsidRPr="009332C4">
        <w:rPr>
          <w:color w:val="333333"/>
          <w:szCs w:val="24"/>
          <w:highlight w:val="yellow"/>
        </w:rPr>
        <w:t>.</w:t>
      </w:r>
      <w:r w:rsidR="009332C4" w:rsidRPr="009332C4">
        <w:rPr>
          <w:color w:val="333333"/>
          <w:szCs w:val="24"/>
          <w:highlight w:val="yellow"/>
        </w:rPr>
        <w:t xml:space="preserve"> Vandens filtrai turi būti skirti:</w:t>
      </w:r>
    </w:p>
    <w:p w14:paraId="480455EC" w14:textId="77777777" w:rsidR="000F09C4" w:rsidRPr="009332C4" w:rsidRDefault="000F09C4" w:rsidP="005A1D1D">
      <w:pPr>
        <w:numPr>
          <w:ilvl w:val="0"/>
          <w:numId w:val="18"/>
        </w:numPr>
        <w:shd w:val="clear" w:color="auto" w:fill="FFFFFF"/>
        <w:tabs>
          <w:tab w:val="clear" w:pos="720"/>
          <w:tab w:val="num" w:pos="284"/>
        </w:tabs>
        <w:autoSpaceDN w:val="0"/>
        <w:ind w:left="0" w:firstLine="0"/>
        <w:jc w:val="left"/>
        <w:rPr>
          <w:color w:val="333333"/>
          <w:szCs w:val="24"/>
          <w:highlight w:val="yellow"/>
        </w:rPr>
      </w:pPr>
      <w:r w:rsidRPr="009332C4">
        <w:rPr>
          <w:color w:val="333333"/>
          <w:szCs w:val="24"/>
          <w:highlight w:val="yellow"/>
        </w:rPr>
        <w:t>Lauko ir vidaus baseinams;</w:t>
      </w:r>
    </w:p>
    <w:p w14:paraId="696124A2" w14:textId="77777777" w:rsidR="000F09C4" w:rsidRPr="009332C4" w:rsidRDefault="000F09C4" w:rsidP="005A1D1D">
      <w:pPr>
        <w:numPr>
          <w:ilvl w:val="0"/>
          <w:numId w:val="18"/>
        </w:numPr>
        <w:shd w:val="clear" w:color="auto" w:fill="FFFFFF"/>
        <w:tabs>
          <w:tab w:val="clear" w:pos="720"/>
          <w:tab w:val="num" w:pos="284"/>
        </w:tabs>
        <w:autoSpaceDN w:val="0"/>
        <w:ind w:left="0" w:firstLine="0"/>
        <w:jc w:val="left"/>
        <w:rPr>
          <w:color w:val="333333"/>
          <w:szCs w:val="24"/>
          <w:highlight w:val="yellow"/>
        </w:rPr>
      </w:pPr>
      <w:r w:rsidRPr="009332C4">
        <w:rPr>
          <w:color w:val="333333"/>
          <w:szCs w:val="24"/>
          <w:highlight w:val="yellow"/>
        </w:rPr>
        <w:t>Privatiems baseinams;</w:t>
      </w:r>
    </w:p>
    <w:p w14:paraId="4EC75C41" w14:textId="77777777" w:rsidR="000F09C4" w:rsidRPr="009332C4" w:rsidRDefault="000F09C4" w:rsidP="005A1D1D">
      <w:pPr>
        <w:numPr>
          <w:ilvl w:val="0"/>
          <w:numId w:val="18"/>
        </w:numPr>
        <w:shd w:val="clear" w:color="auto" w:fill="FFFFFF"/>
        <w:tabs>
          <w:tab w:val="clear" w:pos="720"/>
          <w:tab w:val="num" w:pos="284"/>
        </w:tabs>
        <w:autoSpaceDN w:val="0"/>
        <w:ind w:left="0" w:firstLine="0"/>
        <w:jc w:val="left"/>
        <w:rPr>
          <w:color w:val="333333"/>
          <w:szCs w:val="24"/>
          <w:highlight w:val="yellow"/>
        </w:rPr>
      </w:pPr>
      <w:r w:rsidRPr="009332C4">
        <w:rPr>
          <w:color w:val="333333"/>
          <w:szCs w:val="24"/>
          <w:highlight w:val="yellow"/>
        </w:rPr>
        <w:t>Visuomeniniams baseinams;</w:t>
      </w:r>
    </w:p>
    <w:p w14:paraId="512AF7B0" w14:textId="77777777" w:rsidR="000F09C4" w:rsidRPr="009332C4" w:rsidRDefault="000F09C4" w:rsidP="005A1D1D">
      <w:pPr>
        <w:numPr>
          <w:ilvl w:val="0"/>
          <w:numId w:val="18"/>
        </w:numPr>
        <w:shd w:val="clear" w:color="auto" w:fill="FFFFFF"/>
        <w:tabs>
          <w:tab w:val="clear" w:pos="720"/>
          <w:tab w:val="num" w:pos="284"/>
        </w:tabs>
        <w:autoSpaceDN w:val="0"/>
        <w:ind w:left="0" w:firstLine="0"/>
        <w:jc w:val="left"/>
        <w:rPr>
          <w:color w:val="333333"/>
          <w:szCs w:val="24"/>
          <w:highlight w:val="yellow"/>
        </w:rPr>
      </w:pPr>
      <w:proofErr w:type="spellStart"/>
      <w:r w:rsidRPr="009332C4">
        <w:rPr>
          <w:color w:val="333333"/>
          <w:szCs w:val="24"/>
          <w:highlight w:val="yellow"/>
        </w:rPr>
        <w:t>Hidromasažiniams</w:t>
      </w:r>
      <w:proofErr w:type="spellEnd"/>
      <w:r w:rsidRPr="009332C4">
        <w:rPr>
          <w:color w:val="333333"/>
          <w:szCs w:val="24"/>
          <w:highlight w:val="yellow"/>
        </w:rPr>
        <w:t xml:space="preserve"> SPA baseinams;</w:t>
      </w:r>
    </w:p>
    <w:p w14:paraId="786CFF1D" w14:textId="77777777" w:rsidR="000F09C4" w:rsidRPr="009332C4" w:rsidRDefault="000F09C4" w:rsidP="005A1D1D">
      <w:pPr>
        <w:numPr>
          <w:ilvl w:val="0"/>
          <w:numId w:val="18"/>
        </w:numPr>
        <w:shd w:val="clear" w:color="auto" w:fill="FFFFFF"/>
        <w:tabs>
          <w:tab w:val="clear" w:pos="720"/>
          <w:tab w:val="num" w:pos="284"/>
        </w:tabs>
        <w:autoSpaceDN w:val="0"/>
        <w:ind w:left="0" w:firstLine="0"/>
        <w:jc w:val="left"/>
        <w:rPr>
          <w:color w:val="333333"/>
          <w:szCs w:val="24"/>
          <w:highlight w:val="yellow"/>
        </w:rPr>
      </w:pPr>
      <w:r w:rsidRPr="009332C4">
        <w:rPr>
          <w:color w:val="333333"/>
          <w:szCs w:val="24"/>
          <w:highlight w:val="yellow"/>
        </w:rPr>
        <w:t>Dekoratyviniams baseinams;</w:t>
      </w:r>
    </w:p>
    <w:p w14:paraId="0883F61F" w14:textId="77777777" w:rsidR="000F09C4" w:rsidRPr="009332C4" w:rsidRDefault="000F09C4" w:rsidP="005A1D1D">
      <w:pPr>
        <w:numPr>
          <w:ilvl w:val="0"/>
          <w:numId w:val="18"/>
        </w:numPr>
        <w:shd w:val="clear" w:color="auto" w:fill="FFFFFF"/>
        <w:tabs>
          <w:tab w:val="clear" w:pos="720"/>
          <w:tab w:val="num" w:pos="284"/>
        </w:tabs>
        <w:autoSpaceDN w:val="0"/>
        <w:ind w:left="0" w:firstLine="0"/>
        <w:jc w:val="left"/>
        <w:rPr>
          <w:color w:val="333333"/>
          <w:szCs w:val="24"/>
          <w:highlight w:val="yellow"/>
        </w:rPr>
      </w:pPr>
      <w:r w:rsidRPr="009332C4">
        <w:rPr>
          <w:color w:val="333333"/>
          <w:szCs w:val="24"/>
          <w:highlight w:val="yellow"/>
        </w:rPr>
        <w:t>EKO baseinams;</w:t>
      </w:r>
    </w:p>
    <w:p w14:paraId="7ED84F15" w14:textId="1E9B39BE" w:rsidR="000F09C4" w:rsidRPr="009332C4" w:rsidRDefault="000F09C4" w:rsidP="005A1D1D">
      <w:pPr>
        <w:numPr>
          <w:ilvl w:val="0"/>
          <w:numId w:val="18"/>
        </w:numPr>
        <w:shd w:val="clear" w:color="auto" w:fill="FFFFFF"/>
        <w:tabs>
          <w:tab w:val="clear" w:pos="720"/>
          <w:tab w:val="num" w:pos="284"/>
        </w:tabs>
        <w:autoSpaceDN w:val="0"/>
        <w:ind w:left="300"/>
        <w:jc w:val="left"/>
        <w:rPr>
          <w:color w:val="333333"/>
          <w:szCs w:val="24"/>
          <w:highlight w:val="yellow"/>
        </w:rPr>
      </w:pPr>
      <w:r w:rsidRPr="009332C4">
        <w:rPr>
          <w:color w:val="333333"/>
          <w:szCs w:val="24"/>
          <w:highlight w:val="yellow"/>
        </w:rPr>
        <w:t>Vidaus ir lauko fontanams.</w:t>
      </w:r>
    </w:p>
    <w:p w14:paraId="3D2A41D4" w14:textId="77777777" w:rsidR="005A1D1D" w:rsidRPr="009332C4" w:rsidRDefault="005A1D1D" w:rsidP="005A1D1D">
      <w:pPr>
        <w:shd w:val="clear" w:color="auto" w:fill="FFFFFF"/>
        <w:autoSpaceDN w:val="0"/>
        <w:ind w:left="-60" w:firstLine="0"/>
        <w:jc w:val="left"/>
        <w:rPr>
          <w:color w:val="333333"/>
          <w:sz w:val="21"/>
          <w:szCs w:val="21"/>
          <w:highlight w:val="yellow"/>
        </w:rPr>
      </w:pPr>
    </w:p>
    <w:p w14:paraId="4B5EC653" w14:textId="77777777" w:rsidR="000F09C4" w:rsidRPr="009332C4" w:rsidRDefault="000F09C4" w:rsidP="005A1D1D">
      <w:pPr>
        <w:shd w:val="clear" w:color="auto" w:fill="FFFFFF"/>
        <w:ind w:firstLine="0"/>
        <w:outlineLvl w:val="2"/>
        <w:rPr>
          <w:b/>
          <w:bCs/>
          <w:szCs w:val="24"/>
          <w:highlight w:val="yellow"/>
        </w:rPr>
      </w:pPr>
      <w:r w:rsidRPr="009332C4">
        <w:rPr>
          <w:b/>
          <w:bCs/>
          <w:szCs w:val="24"/>
          <w:highlight w:val="yellow"/>
        </w:rPr>
        <w:t>Vandens filtro savybės</w:t>
      </w:r>
    </w:p>
    <w:p w14:paraId="135CE21F" w14:textId="2AF6B7CD" w:rsidR="000F09C4" w:rsidRPr="009332C4" w:rsidRDefault="009332C4" w:rsidP="005A1D1D">
      <w:pPr>
        <w:shd w:val="clear" w:color="auto" w:fill="FFFFFF"/>
        <w:ind w:firstLine="0"/>
        <w:rPr>
          <w:szCs w:val="24"/>
          <w:highlight w:val="yellow"/>
        </w:rPr>
      </w:pPr>
      <w:r w:rsidRPr="009332C4">
        <w:rPr>
          <w:szCs w:val="24"/>
          <w:highlight w:val="yellow"/>
        </w:rPr>
        <w:t>Turi būti s</w:t>
      </w:r>
      <w:r w:rsidR="000F09C4" w:rsidRPr="009332C4">
        <w:rPr>
          <w:szCs w:val="24"/>
          <w:highlight w:val="yellow"/>
        </w:rPr>
        <w:t>kirti baseinams nuo</w:t>
      </w:r>
      <w:r w:rsidR="005A1D1D" w:rsidRPr="009332C4">
        <w:rPr>
          <w:szCs w:val="24"/>
          <w:highlight w:val="yellow"/>
        </w:rPr>
        <w:t xml:space="preserve"> </w:t>
      </w:r>
      <w:r w:rsidR="000F09C4" w:rsidRPr="009332C4">
        <w:rPr>
          <w:szCs w:val="24"/>
          <w:highlight w:val="yellow"/>
        </w:rPr>
        <w:t>32 iki 120 m³ vandens</w:t>
      </w:r>
      <w:r w:rsidR="005A1D1D" w:rsidRPr="009332C4">
        <w:rPr>
          <w:szCs w:val="24"/>
          <w:highlight w:val="yellow"/>
        </w:rPr>
        <w:t xml:space="preserve"> </w:t>
      </w:r>
      <w:r w:rsidR="000F09C4" w:rsidRPr="009332C4">
        <w:rPr>
          <w:szCs w:val="24"/>
          <w:highlight w:val="yellow"/>
        </w:rPr>
        <w:t xml:space="preserve">tūrio. Filtras turi </w:t>
      </w:r>
      <w:r w:rsidRPr="009332C4">
        <w:rPr>
          <w:szCs w:val="24"/>
          <w:highlight w:val="yellow"/>
        </w:rPr>
        <w:t xml:space="preserve">turėti </w:t>
      </w:r>
      <w:r w:rsidR="000F09C4" w:rsidRPr="009332C4">
        <w:rPr>
          <w:szCs w:val="24"/>
          <w:highlight w:val="yellow"/>
        </w:rPr>
        <w:t xml:space="preserve">tradicinį dizainą, o mechaninė sklendė sumontuota filtro šone. Filtras  </w:t>
      </w:r>
      <w:r w:rsidRPr="009332C4">
        <w:rPr>
          <w:szCs w:val="24"/>
          <w:highlight w:val="yellow"/>
        </w:rPr>
        <w:t xml:space="preserve">turi būti </w:t>
      </w:r>
      <w:r w:rsidR="000F09C4" w:rsidRPr="009332C4">
        <w:rPr>
          <w:szCs w:val="24"/>
          <w:highlight w:val="yellow"/>
        </w:rPr>
        <w:t>paruoštas cirkuliacinio siurblio ir vamzdyno pajungimui.</w:t>
      </w:r>
    </w:p>
    <w:p w14:paraId="6D5B7DAD" w14:textId="7BF8FA63" w:rsidR="000F09C4" w:rsidRPr="009332C4" w:rsidRDefault="000F09C4" w:rsidP="005A1D1D">
      <w:pPr>
        <w:shd w:val="clear" w:color="auto" w:fill="FFFFFF"/>
        <w:ind w:firstLine="0"/>
        <w:rPr>
          <w:szCs w:val="24"/>
          <w:highlight w:val="yellow"/>
        </w:rPr>
      </w:pPr>
      <w:r w:rsidRPr="009332C4">
        <w:rPr>
          <w:szCs w:val="24"/>
          <w:highlight w:val="yellow"/>
        </w:rPr>
        <w:t>Komplektacija: filtras </w:t>
      </w:r>
      <w:r w:rsidR="009332C4" w:rsidRPr="009332C4">
        <w:rPr>
          <w:szCs w:val="24"/>
          <w:highlight w:val="yellow"/>
        </w:rPr>
        <w:t xml:space="preserve">turi būti </w:t>
      </w:r>
      <w:r w:rsidRPr="009332C4">
        <w:rPr>
          <w:szCs w:val="24"/>
          <w:highlight w:val="yellow"/>
        </w:rPr>
        <w:t xml:space="preserve">su difuzorių rinkiniu, šešių padėčių filtro </w:t>
      </w:r>
      <w:r w:rsidR="005A1D1D" w:rsidRPr="009332C4">
        <w:rPr>
          <w:szCs w:val="24"/>
          <w:highlight w:val="yellow"/>
        </w:rPr>
        <w:t>mechanin</w:t>
      </w:r>
      <w:r w:rsidR="009332C4" w:rsidRPr="009332C4">
        <w:rPr>
          <w:szCs w:val="24"/>
          <w:highlight w:val="yellow"/>
        </w:rPr>
        <w:t>e</w:t>
      </w:r>
      <w:r w:rsidRPr="009332C4">
        <w:rPr>
          <w:szCs w:val="24"/>
          <w:highlight w:val="yellow"/>
        </w:rPr>
        <w:t xml:space="preserve"> praplovimo sklend</w:t>
      </w:r>
      <w:r w:rsidR="009332C4" w:rsidRPr="009332C4">
        <w:rPr>
          <w:szCs w:val="24"/>
          <w:highlight w:val="yellow"/>
        </w:rPr>
        <w:t>e</w:t>
      </w:r>
      <w:r w:rsidRPr="009332C4">
        <w:rPr>
          <w:szCs w:val="24"/>
          <w:highlight w:val="yellow"/>
        </w:rPr>
        <w:t xml:space="preserve"> su </w:t>
      </w:r>
      <w:r w:rsidR="005A1D1D" w:rsidRPr="009332C4">
        <w:rPr>
          <w:szCs w:val="24"/>
          <w:highlight w:val="yellow"/>
        </w:rPr>
        <w:t>manometru</w:t>
      </w:r>
      <w:r w:rsidRPr="009332C4">
        <w:rPr>
          <w:szCs w:val="24"/>
          <w:highlight w:val="yellow"/>
        </w:rPr>
        <w:t>, sumontuota filtro šone.</w:t>
      </w:r>
    </w:p>
    <w:p w14:paraId="69F13B73" w14:textId="77777777" w:rsidR="000F09C4" w:rsidRPr="009332C4" w:rsidRDefault="000F09C4" w:rsidP="005A1D1D">
      <w:pPr>
        <w:shd w:val="clear" w:color="auto" w:fill="FFFFFF"/>
        <w:ind w:firstLine="0"/>
        <w:rPr>
          <w:szCs w:val="24"/>
          <w:highlight w:val="yellow"/>
        </w:rPr>
      </w:pPr>
      <w:r w:rsidRPr="009332C4">
        <w:rPr>
          <w:szCs w:val="24"/>
          <w:highlight w:val="yellow"/>
        </w:rPr>
        <w:t xml:space="preserve">Pastaba: veiksmingos vandens filtracijos užtikrinimui filtrui būtinas papildomas užpildas.  </w:t>
      </w:r>
    </w:p>
    <w:p w14:paraId="6682904E" w14:textId="77777777" w:rsidR="000F09C4" w:rsidRPr="009332C4" w:rsidRDefault="000F09C4" w:rsidP="005A1D1D">
      <w:pPr>
        <w:shd w:val="clear" w:color="auto" w:fill="FFFFFF"/>
        <w:ind w:firstLine="0"/>
        <w:rPr>
          <w:color w:val="333333"/>
          <w:szCs w:val="24"/>
          <w:highlight w:val="yellow"/>
        </w:rPr>
      </w:pPr>
      <w:r w:rsidRPr="009332C4">
        <w:rPr>
          <w:color w:val="333333"/>
          <w:szCs w:val="24"/>
          <w:highlight w:val="yellow"/>
        </w:rPr>
        <w:t>Gamintojo garantija – 5 metai.</w:t>
      </w:r>
    </w:p>
    <w:tbl>
      <w:tblPr>
        <w:tblW w:w="7212" w:type="dxa"/>
        <w:tblInd w:w="480"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4158"/>
        <w:gridCol w:w="1900"/>
        <w:gridCol w:w="1154"/>
      </w:tblGrid>
      <w:tr w:rsidR="000F09C4" w:rsidRPr="009332C4" w14:paraId="6901D9DF" w14:textId="77777777">
        <w:trPr>
          <w:gridAfter w:val="1"/>
          <w:wAfter w:w="1154" w:type="dxa"/>
          <w:tblHeader/>
        </w:trPr>
        <w:tc>
          <w:tcPr>
            <w:tcW w:w="6058" w:type="dxa"/>
            <w:gridSpan w:val="2"/>
            <w:tcBorders>
              <w:top w:val="nil"/>
              <w:left w:val="single" w:sz="6" w:space="0" w:color="DDDDDD"/>
              <w:bottom w:val="single" w:sz="12" w:space="0" w:color="DDDDDD"/>
              <w:right w:val="single" w:sz="6" w:space="0" w:color="DDDDDD"/>
            </w:tcBorders>
            <w:shd w:val="clear" w:color="auto" w:fill="CCCCCC"/>
            <w:tcMar>
              <w:top w:w="120" w:type="dxa"/>
              <w:left w:w="120" w:type="dxa"/>
              <w:bottom w:w="120" w:type="dxa"/>
              <w:right w:w="120" w:type="dxa"/>
            </w:tcMar>
            <w:vAlign w:val="center"/>
            <w:hideMark/>
          </w:tcPr>
          <w:p w14:paraId="39E6DEE5" w14:textId="77777777" w:rsidR="000F09C4" w:rsidRPr="009332C4" w:rsidRDefault="000F09C4">
            <w:pPr>
              <w:spacing w:before="300" w:after="210" w:line="240" w:lineRule="atLeast"/>
              <w:jc w:val="center"/>
              <w:outlineLvl w:val="2"/>
              <w:rPr>
                <w:rFonts w:cs="Times New Roman"/>
                <w:b/>
                <w:bCs/>
                <w:color w:val="333333"/>
                <w:sz w:val="33"/>
                <w:szCs w:val="33"/>
                <w:highlight w:val="yellow"/>
              </w:rPr>
            </w:pPr>
            <w:r w:rsidRPr="009332C4">
              <w:rPr>
                <w:rFonts w:cs="Times New Roman"/>
                <w:b/>
                <w:bCs/>
                <w:color w:val="333333"/>
                <w:sz w:val="33"/>
                <w:szCs w:val="33"/>
                <w:highlight w:val="yellow"/>
              </w:rPr>
              <w:t>Techniniai vandens filtrų parametrai</w:t>
            </w:r>
          </w:p>
        </w:tc>
      </w:tr>
      <w:tr w:rsidR="000F09C4" w:rsidRPr="009332C4" w14:paraId="7D4988AE" w14:textId="77777777">
        <w:tc>
          <w:tcPr>
            <w:tcW w:w="41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7102252" w14:textId="77777777" w:rsidR="000F09C4" w:rsidRPr="009332C4" w:rsidRDefault="000F09C4">
            <w:pPr>
              <w:spacing w:line="315" w:lineRule="atLeast"/>
              <w:jc w:val="center"/>
              <w:rPr>
                <w:rFonts w:cs="Times New Roman"/>
                <w:color w:val="333333"/>
                <w:szCs w:val="24"/>
                <w:highlight w:val="yellow"/>
              </w:rPr>
            </w:pPr>
            <w:r w:rsidRPr="009332C4">
              <w:rPr>
                <w:rFonts w:cs="Times New Roman"/>
                <w:color w:val="333333"/>
                <w:szCs w:val="24"/>
                <w:highlight w:val="yellow"/>
              </w:rPr>
              <w:t> </w:t>
            </w:r>
          </w:p>
        </w:tc>
        <w:tc>
          <w:tcPr>
            <w:tcW w:w="3054" w:type="dxa"/>
            <w:gridSpan w:val="2"/>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1016342" w14:textId="77777777" w:rsidR="000F09C4" w:rsidRPr="009332C4" w:rsidRDefault="000F09C4">
            <w:pPr>
              <w:rPr>
                <w:rFonts w:cs="Times New Roman"/>
                <w:color w:val="333333"/>
                <w:szCs w:val="24"/>
                <w:highlight w:val="yellow"/>
              </w:rPr>
            </w:pPr>
          </w:p>
        </w:tc>
      </w:tr>
      <w:tr w:rsidR="000F09C4" w:rsidRPr="009332C4" w14:paraId="1B926420" w14:textId="77777777">
        <w:tc>
          <w:tcPr>
            <w:tcW w:w="41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90D73C6" w14:textId="77777777" w:rsidR="000F09C4" w:rsidRPr="009332C4" w:rsidRDefault="000F09C4">
            <w:pPr>
              <w:spacing w:line="315" w:lineRule="atLeast"/>
              <w:jc w:val="center"/>
              <w:rPr>
                <w:rFonts w:eastAsia="Times New Roman" w:cs="Times New Roman"/>
                <w:color w:val="333333"/>
                <w:szCs w:val="24"/>
                <w:highlight w:val="yellow"/>
              </w:rPr>
            </w:pPr>
            <w:r w:rsidRPr="009332C4">
              <w:rPr>
                <w:rFonts w:cs="Times New Roman"/>
                <w:b/>
                <w:bCs/>
                <w:color w:val="333333"/>
                <w:sz w:val="18"/>
                <w:szCs w:val="18"/>
                <w:highlight w:val="yellow"/>
              </w:rPr>
              <w:t>Filtro diametras</w:t>
            </w:r>
          </w:p>
        </w:tc>
        <w:tc>
          <w:tcPr>
            <w:tcW w:w="3054" w:type="dxa"/>
            <w:gridSpan w:val="2"/>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41F3072" w14:textId="77777777" w:rsidR="000F09C4" w:rsidRPr="009332C4" w:rsidRDefault="000F09C4">
            <w:pPr>
              <w:spacing w:line="315" w:lineRule="atLeast"/>
              <w:jc w:val="center"/>
              <w:rPr>
                <w:rFonts w:cs="Times New Roman"/>
                <w:color w:val="333333"/>
                <w:szCs w:val="24"/>
                <w:highlight w:val="yellow"/>
              </w:rPr>
            </w:pPr>
            <w:r w:rsidRPr="009332C4">
              <w:rPr>
                <w:rFonts w:cs="Times New Roman"/>
                <w:color w:val="333333"/>
                <w:sz w:val="18"/>
                <w:szCs w:val="18"/>
                <w:highlight w:val="yellow"/>
              </w:rPr>
              <w:t>Ø450 mm</w:t>
            </w:r>
          </w:p>
        </w:tc>
      </w:tr>
      <w:tr w:rsidR="000F09C4" w:rsidRPr="009332C4" w14:paraId="1F673D0D" w14:textId="77777777">
        <w:tc>
          <w:tcPr>
            <w:tcW w:w="41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A17E9E1" w14:textId="77777777" w:rsidR="000F09C4" w:rsidRPr="009332C4" w:rsidRDefault="000F09C4">
            <w:pPr>
              <w:spacing w:line="315" w:lineRule="atLeast"/>
              <w:jc w:val="center"/>
              <w:rPr>
                <w:color w:val="333333"/>
                <w:szCs w:val="24"/>
                <w:highlight w:val="yellow"/>
              </w:rPr>
            </w:pPr>
            <w:r w:rsidRPr="009332C4">
              <w:rPr>
                <w:b/>
                <w:bCs/>
                <w:color w:val="333333"/>
                <w:sz w:val="18"/>
                <w:szCs w:val="18"/>
                <w:highlight w:val="yellow"/>
              </w:rPr>
              <w:t>Filtracijos našumas</w:t>
            </w:r>
          </w:p>
        </w:tc>
        <w:tc>
          <w:tcPr>
            <w:tcW w:w="3054" w:type="dxa"/>
            <w:gridSpan w:val="2"/>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27436CD" w14:textId="77777777" w:rsidR="000F09C4" w:rsidRPr="009332C4" w:rsidRDefault="000F09C4">
            <w:pPr>
              <w:spacing w:line="315" w:lineRule="atLeast"/>
              <w:jc w:val="center"/>
              <w:rPr>
                <w:color w:val="333333"/>
                <w:szCs w:val="24"/>
                <w:highlight w:val="yellow"/>
              </w:rPr>
            </w:pPr>
            <w:r w:rsidRPr="009332C4">
              <w:rPr>
                <w:b/>
                <w:bCs/>
                <w:color w:val="333333"/>
                <w:sz w:val="18"/>
                <w:szCs w:val="18"/>
                <w:highlight w:val="yellow"/>
              </w:rPr>
              <w:t>8 m³/h</w:t>
            </w:r>
          </w:p>
        </w:tc>
      </w:tr>
      <w:tr w:rsidR="000F09C4" w:rsidRPr="009332C4" w14:paraId="538CEFA2" w14:textId="77777777">
        <w:tc>
          <w:tcPr>
            <w:tcW w:w="41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69DE8BF" w14:textId="77777777" w:rsidR="000F09C4" w:rsidRPr="009332C4" w:rsidRDefault="000F09C4">
            <w:pPr>
              <w:spacing w:line="315" w:lineRule="atLeast"/>
              <w:jc w:val="center"/>
              <w:rPr>
                <w:color w:val="333333"/>
                <w:szCs w:val="24"/>
                <w:highlight w:val="yellow"/>
              </w:rPr>
            </w:pPr>
            <w:proofErr w:type="spellStart"/>
            <w:r w:rsidRPr="009332C4">
              <w:rPr>
                <w:b/>
                <w:bCs/>
                <w:color w:val="333333"/>
                <w:sz w:val="18"/>
                <w:szCs w:val="18"/>
                <w:highlight w:val="yellow"/>
              </w:rPr>
              <w:t>Maks</w:t>
            </w:r>
            <w:proofErr w:type="spellEnd"/>
            <w:r w:rsidRPr="009332C4">
              <w:rPr>
                <w:b/>
                <w:bCs/>
                <w:color w:val="333333"/>
                <w:sz w:val="18"/>
                <w:szCs w:val="18"/>
                <w:highlight w:val="yellow"/>
              </w:rPr>
              <w:t xml:space="preserve">. darbinė </w:t>
            </w:r>
            <w:proofErr w:type="spellStart"/>
            <w:r w:rsidRPr="009332C4">
              <w:rPr>
                <w:b/>
                <w:bCs/>
                <w:color w:val="333333"/>
                <w:sz w:val="18"/>
                <w:szCs w:val="18"/>
                <w:highlight w:val="yellow"/>
              </w:rPr>
              <w:t>temp</w:t>
            </w:r>
            <w:proofErr w:type="spellEnd"/>
            <w:r w:rsidRPr="009332C4">
              <w:rPr>
                <w:color w:val="333333"/>
                <w:sz w:val="18"/>
                <w:szCs w:val="18"/>
                <w:highlight w:val="yellow"/>
              </w:rPr>
              <w:t>.</w:t>
            </w:r>
          </w:p>
        </w:tc>
        <w:tc>
          <w:tcPr>
            <w:tcW w:w="0" w:type="auto"/>
            <w:gridSpan w:val="2"/>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2F6DD1A" w14:textId="77777777" w:rsidR="000F09C4" w:rsidRPr="009332C4" w:rsidRDefault="000F09C4">
            <w:pPr>
              <w:spacing w:line="315" w:lineRule="atLeast"/>
              <w:jc w:val="center"/>
              <w:rPr>
                <w:color w:val="333333"/>
                <w:szCs w:val="24"/>
                <w:highlight w:val="yellow"/>
              </w:rPr>
            </w:pPr>
            <w:r w:rsidRPr="009332C4">
              <w:rPr>
                <w:color w:val="333333"/>
                <w:sz w:val="18"/>
                <w:szCs w:val="18"/>
                <w:highlight w:val="yellow"/>
              </w:rPr>
              <w:t>50 °C</w:t>
            </w:r>
          </w:p>
        </w:tc>
      </w:tr>
      <w:tr w:rsidR="000F09C4" w:rsidRPr="009332C4" w14:paraId="2CF1D29D" w14:textId="77777777">
        <w:tc>
          <w:tcPr>
            <w:tcW w:w="41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D1F4BE" w14:textId="77777777" w:rsidR="000F09C4" w:rsidRPr="009332C4" w:rsidRDefault="000F09C4">
            <w:pPr>
              <w:spacing w:line="315" w:lineRule="atLeast"/>
              <w:jc w:val="center"/>
              <w:rPr>
                <w:color w:val="333333"/>
                <w:szCs w:val="24"/>
                <w:highlight w:val="yellow"/>
              </w:rPr>
            </w:pPr>
            <w:proofErr w:type="spellStart"/>
            <w:r w:rsidRPr="009332C4">
              <w:rPr>
                <w:b/>
                <w:bCs/>
                <w:color w:val="333333"/>
                <w:sz w:val="18"/>
                <w:szCs w:val="18"/>
                <w:highlight w:val="yellow"/>
              </w:rPr>
              <w:lastRenderedPageBreak/>
              <w:t>Maks</w:t>
            </w:r>
            <w:proofErr w:type="spellEnd"/>
            <w:r w:rsidRPr="009332C4">
              <w:rPr>
                <w:b/>
                <w:bCs/>
                <w:color w:val="333333"/>
                <w:sz w:val="18"/>
                <w:szCs w:val="18"/>
                <w:highlight w:val="yellow"/>
              </w:rPr>
              <w:t>. darbinis slėgis</w:t>
            </w:r>
          </w:p>
        </w:tc>
        <w:tc>
          <w:tcPr>
            <w:tcW w:w="0" w:type="auto"/>
            <w:gridSpan w:val="2"/>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1A6F42A" w14:textId="77777777" w:rsidR="000F09C4" w:rsidRPr="009332C4" w:rsidRDefault="000F09C4">
            <w:pPr>
              <w:spacing w:line="315" w:lineRule="atLeast"/>
              <w:jc w:val="center"/>
              <w:rPr>
                <w:color w:val="333333"/>
                <w:szCs w:val="24"/>
                <w:highlight w:val="yellow"/>
              </w:rPr>
            </w:pPr>
            <w:r w:rsidRPr="009332C4">
              <w:rPr>
                <w:color w:val="333333"/>
                <w:sz w:val="18"/>
                <w:szCs w:val="18"/>
                <w:highlight w:val="yellow"/>
              </w:rPr>
              <w:t>2,5 bar</w:t>
            </w:r>
          </w:p>
        </w:tc>
      </w:tr>
      <w:tr w:rsidR="000F09C4" w:rsidRPr="009332C4" w14:paraId="07054EA0" w14:textId="77777777">
        <w:tc>
          <w:tcPr>
            <w:tcW w:w="41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429A57A" w14:textId="77777777" w:rsidR="000F09C4" w:rsidRPr="009332C4" w:rsidRDefault="000F09C4">
            <w:pPr>
              <w:spacing w:line="315" w:lineRule="atLeast"/>
              <w:jc w:val="center"/>
              <w:rPr>
                <w:color w:val="333333"/>
                <w:szCs w:val="24"/>
                <w:highlight w:val="yellow"/>
              </w:rPr>
            </w:pPr>
            <w:r w:rsidRPr="009332C4">
              <w:rPr>
                <w:b/>
                <w:bCs/>
                <w:color w:val="333333"/>
                <w:sz w:val="18"/>
                <w:szCs w:val="18"/>
                <w:highlight w:val="yellow"/>
              </w:rPr>
              <w:t>Smėlio užpildo kiekis</w:t>
            </w:r>
          </w:p>
        </w:tc>
        <w:tc>
          <w:tcPr>
            <w:tcW w:w="3054" w:type="dxa"/>
            <w:gridSpan w:val="2"/>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BE2E5B" w14:textId="77777777" w:rsidR="000F09C4" w:rsidRPr="009332C4" w:rsidRDefault="000F09C4">
            <w:pPr>
              <w:spacing w:line="315" w:lineRule="atLeast"/>
              <w:jc w:val="center"/>
              <w:rPr>
                <w:color w:val="333333"/>
                <w:szCs w:val="24"/>
                <w:highlight w:val="yellow"/>
              </w:rPr>
            </w:pPr>
            <w:r w:rsidRPr="009332C4">
              <w:rPr>
                <w:color w:val="333333"/>
                <w:sz w:val="18"/>
                <w:szCs w:val="18"/>
                <w:highlight w:val="yellow"/>
              </w:rPr>
              <w:t>70 kg</w:t>
            </w:r>
          </w:p>
        </w:tc>
      </w:tr>
      <w:tr w:rsidR="000F09C4" w:rsidRPr="009332C4" w14:paraId="08E8D532" w14:textId="77777777">
        <w:tc>
          <w:tcPr>
            <w:tcW w:w="41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1A60360" w14:textId="77777777" w:rsidR="000F09C4" w:rsidRPr="009332C4" w:rsidRDefault="000F09C4">
            <w:pPr>
              <w:spacing w:line="315" w:lineRule="atLeast"/>
              <w:jc w:val="center"/>
              <w:rPr>
                <w:color w:val="333333"/>
                <w:szCs w:val="24"/>
                <w:highlight w:val="yellow"/>
              </w:rPr>
            </w:pPr>
            <w:r w:rsidRPr="009332C4">
              <w:rPr>
                <w:b/>
                <w:bCs/>
                <w:color w:val="333333"/>
                <w:sz w:val="18"/>
                <w:szCs w:val="18"/>
                <w:highlight w:val="yellow"/>
              </w:rPr>
              <w:t>Pajungimai</w:t>
            </w:r>
          </w:p>
        </w:tc>
        <w:tc>
          <w:tcPr>
            <w:tcW w:w="0" w:type="auto"/>
            <w:gridSpan w:val="2"/>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8DC5D02" w14:textId="77777777" w:rsidR="000F09C4" w:rsidRPr="009332C4" w:rsidRDefault="000F09C4">
            <w:pPr>
              <w:spacing w:line="315" w:lineRule="atLeast"/>
              <w:jc w:val="center"/>
              <w:rPr>
                <w:color w:val="333333"/>
                <w:szCs w:val="24"/>
                <w:highlight w:val="yellow"/>
              </w:rPr>
            </w:pPr>
            <w:r w:rsidRPr="009332C4">
              <w:rPr>
                <w:color w:val="333333"/>
                <w:sz w:val="18"/>
                <w:szCs w:val="18"/>
                <w:highlight w:val="yellow"/>
              </w:rPr>
              <w:t>1½"</w:t>
            </w:r>
          </w:p>
        </w:tc>
      </w:tr>
      <w:tr w:rsidR="000F09C4" w:rsidRPr="009332C4" w14:paraId="3577EA0F" w14:textId="77777777">
        <w:tc>
          <w:tcPr>
            <w:tcW w:w="41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7478CDE" w14:textId="77777777" w:rsidR="000F09C4" w:rsidRPr="009332C4" w:rsidRDefault="000F09C4">
            <w:pPr>
              <w:spacing w:line="315" w:lineRule="atLeast"/>
              <w:jc w:val="center"/>
              <w:rPr>
                <w:color w:val="333333"/>
                <w:szCs w:val="24"/>
                <w:highlight w:val="yellow"/>
              </w:rPr>
            </w:pPr>
            <w:proofErr w:type="spellStart"/>
            <w:r w:rsidRPr="009332C4">
              <w:rPr>
                <w:b/>
                <w:bCs/>
                <w:color w:val="333333"/>
                <w:sz w:val="18"/>
                <w:szCs w:val="18"/>
                <w:highlight w:val="yellow"/>
              </w:rPr>
              <w:t>Maks</w:t>
            </w:r>
            <w:proofErr w:type="spellEnd"/>
            <w:r w:rsidRPr="009332C4">
              <w:rPr>
                <w:b/>
                <w:bCs/>
                <w:color w:val="333333"/>
                <w:sz w:val="18"/>
                <w:szCs w:val="18"/>
                <w:highlight w:val="yellow"/>
              </w:rPr>
              <w:t>. baseino tūris</w:t>
            </w:r>
          </w:p>
        </w:tc>
        <w:tc>
          <w:tcPr>
            <w:tcW w:w="0" w:type="auto"/>
            <w:gridSpan w:val="2"/>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EF41935" w14:textId="77777777" w:rsidR="000F09C4" w:rsidRPr="009332C4" w:rsidRDefault="000F09C4">
            <w:pPr>
              <w:spacing w:line="315" w:lineRule="atLeast"/>
              <w:jc w:val="center"/>
              <w:rPr>
                <w:color w:val="333333"/>
                <w:szCs w:val="24"/>
                <w:highlight w:val="yellow"/>
              </w:rPr>
            </w:pPr>
            <w:r w:rsidRPr="009332C4">
              <w:rPr>
                <w:b/>
                <w:bCs/>
                <w:color w:val="333333"/>
                <w:sz w:val="18"/>
                <w:szCs w:val="18"/>
                <w:highlight w:val="yellow"/>
              </w:rPr>
              <w:t>32 m³</w:t>
            </w:r>
          </w:p>
        </w:tc>
      </w:tr>
    </w:tbl>
    <w:p w14:paraId="545B1930" w14:textId="77777777" w:rsidR="000F09C4" w:rsidRPr="009332C4" w:rsidRDefault="000F09C4" w:rsidP="005A1D1D">
      <w:pPr>
        <w:shd w:val="clear" w:color="auto" w:fill="FFFFFF"/>
        <w:spacing w:before="300" w:after="210" w:line="240" w:lineRule="atLeast"/>
        <w:ind w:firstLine="0"/>
        <w:outlineLvl w:val="2"/>
        <w:rPr>
          <w:rFonts w:eastAsia="Times New Roman"/>
          <w:b/>
          <w:bCs/>
          <w:color w:val="333333"/>
          <w:szCs w:val="24"/>
          <w:highlight w:val="yellow"/>
        </w:rPr>
      </w:pPr>
      <w:r w:rsidRPr="009332C4">
        <w:rPr>
          <w:b/>
          <w:bCs/>
          <w:color w:val="333333"/>
          <w:szCs w:val="24"/>
          <w:highlight w:val="yellow"/>
        </w:rPr>
        <w:t>Vandens filtro matmenys</w:t>
      </w:r>
    </w:p>
    <w:p w14:paraId="45E23B2D" w14:textId="6FF5EC2A" w:rsidR="000F09C4" w:rsidRPr="009332C4" w:rsidRDefault="000F09C4" w:rsidP="000F09C4">
      <w:pPr>
        <w:shd w:val="clear" w:color="auto" w:fill="FFFFFF"/>
        <w:spacing w:after="225" w:line="315" w:lineRule="atLeast"/>
        <w:jc w:val="center"/>
        <w:rPr>
          <w:color w:val="333333"/>
          <w:sz w:val="21"/>
          <w:szCs w:val="21"/>
          <w:highlight w:val="yellow"/>
          <w:lang w:val="en-US"/>
        </w:rPr>
      </w:pPr>
      <w:r w:rsidRPr="009332C4">
        <w:rPr>
          <w:noProof/>
          <w:color w:val="333333"/>
          <w:sz w:val="21"/>
          <w:szCs w:val="21"/>
          <w:highlight w:val="yellow"/>
          <w:lang w:val="en-US"/>
        </w:rPr>
        <w:drawing>
          <wp:inline distT="0" distB="0" distL="0" distR="0" wp14:anchorId="461908A9" wp14:editId="47D553EB">
            <wp:extent cx="1552575" cy="1628775"/>
            <wp:effectExtent l="0" t="0" r="9525" b="9525"/>
            <wp:docPr id="274175770" name="Paveikslėlis 5" descr="https://baseinuiranga.eu/image/catalog/data/vandens-filtrai/LISBOA/Baseinu%20filtrai_LISBOA_03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seinuiranga.eu/image/catalog/data/vandens-filtrai/LISBOA/Baseinu%20filtrai_LISBOA_03_op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2575" cy="1628775"/>
                    </a:xfrm>
                    <a:prstGeom prst="rect">
                      <a:avLst/>
                    </a:prstGeom>
                    <a:noFill/>
                    <a:ln>
                      <a:noFill/>
                    </a:ln>
                  </pic:spPr>
                </pic:pic>
              </a:graphicData>
            </a:graphic>
          </wp:inline>
        </w:drawing>
      </w:r>
    </w:p>
    <w:tbl>
      <w:tblPr>
        <w:tblW w:w="8497"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985"/>
        <w:gridCol w:w="1417"/>
        <w:gridCol w:w="2410"/>
        <w:gridCol w:w="2268"/>
        <w:gridCol w:w="1417"/>
      </w:tblGrid>
      <w:tr w:rsidR="000F09C4" w:rsidRPr="009332C4" w14:paraId="42EBCE5E" w14:textId="77777777" w:rsidTr="009332C4">
        <w:tc>
          <w:tcPr>
            <w:tcW w:w="8497" w:type="dxa"/>
            <w:gridSpan w:val="5"/>
            <w:tcBorders>
              <w:top w:val="single" w:sz="6" w:space="0" w:color="DDDDDD"/>
              <w:left w:val="single" w:sz="6" w:space="0" w:color="DDDDDD"/>
              <w:bottom w:val="single" w:sz="6" w:space="0" w:color="DDDDDD"/>
              <w:right w:val="single" w:sz="6" w:space="0" w:color="DDDDDD"/>
            </w:tcBorders>
            <w:shd w:val="clear" w:color="auto" w:fill="CCCCCC"/>
            <w:tcMar>
              <w:top w:w="120" w:type="dxa"/>
              <w:left w:w="120" w:type="dxa"/>
              <w:bottom w:w="120" w:type="dxa"/>
              <w:right w:w="120" w:type="dxa"/>
            </w:tcMar>
            <w:vAlign w:val="center"/>
            <w:hideMark/>
          </w:tcPr>
          <w:p w14:paraId="1305070A" w14:textId="4F566A29" w:rsidR="000F09C4" w:rsidRPr="009332C4" w:rsidRDefault="000F09C4">
            <w:pPr>
              <w:spacing w:before="300" w:after="210" w:line="240" w:lineRule="atLeast"/>
              <w:jc w:val="center"/>
              <w:outlineLvl w:val="2"/>
              <w:rPr>
                <w:rFonts w:ascii="inherit" w:hAnsi="inherit"/>
                <w:b/>
                <w:bCs/>
                <w:color w:val="333333"/>
                <w:sz w:val="33"/>
                <w:szCs w:val="33"/>
                <w:highlight w:val="yellow"/>
              </w:rPr>
            </w:pPr>
            <w:r w:rsidRPr="009332C4">
              <w:rPr>
                <w:rFonts w:ascii="inherit" w:hAnsi="inherit"/>
                <w:b/>
                <w:bCs/>
                <w:color w:val="333333"/>
                <w:sz w:val="33"/>
                <w:szCs w:val="33"/>
                <w:highlight w:val="yellow"/>
              </w:rPr>
              <w:t>Vandens filtr</w:t>
            </w:r>
            <w:r w:rsidR="009332C4" w:rsidRPr="009332C4">
              <w:rPr>
                <w:rFonts w:ascii="inherit" w:hAnsi="inherit"/>
                <w:b/>
                <w:bCs/>
                <w:color w:val="333333"/>
                <w:sz w:val="33"/>
                <w:szCs w:val="33"/>
                <w:highlight w:val="yellow"/>
              </w:rPr>
              <w:t>o</w:t>
            </w:r>
            <w:r w:rsidRPr="009332C4">
              <w:rPr>
                <w:rFonts w:ascii="inherit" w:hAnsi="inherit"/>
                <w:b/>
                <w:bCs/>
                <w:color w:val="333333"/>
                <w:sz w:val="33"/>
                <w:szCs w:val="33"/>
                <w:highlight w:val="yellow"/>
              </w:rPr>
              <w:t xml:space="preserve"> matmenys (mm)</w:t>
            </w:r>
          </w:p>
        </w:tc>
      </w:tr>
      <w:tr w:rsidR="000F09C4" w:rsidRPr="009332C4" w14:paraId="2F0ADAE7" w14:textId="77777777" w:rsidTr="009332C4">
        <w:tc>
          <w:tcPr>
            <w:tcW w:w="98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B58CDC7" w14:textId="77777777" w:rsidR="000F09C4" w:rsidRPr="009332C4" w:rsidRDefault="000F09C4">
            <w:pPr>
              <w:spacing w:line="315" w:lineRule="atLeast"/>
              <w:jc w:val="center"/>
              <w:rPr>
                <w:color w:val="333333"/>
                <w:szCs w:val="24"/>
                <w:highlight w:val="yellow"/>
                <w:lang w:val="en-US"/>
              </w:rPr>
            </w:pPr>
            <w:r w:rsidRPr="009332C4">
              <w:rPr>
                <w:color w:val="333333"/>
                <w:szCs w:val="24"/>
                <w:highlight w:val="yellow"/>
                <w:lang w:val="en-US"/>
              </w:rPr>
              <w:t> </w:t>
            </w:r>
          </w:p>
        </w:tc>
        <w:tc>
          <w:tcPr>
            <w:tcW w:w="141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8DB3F22" w14:textId="77777777" w:rsidR="000F09C4" w:rsidRPr="009332C4" w:rsidRDefault="000F09C4">
            <w:pPr>
              <w:spacing w:line="315" w:lineRule="atLeast"/>
              <w:jc w:val="center"/>
              <w:rPr>
                <w:color w:val="333333"/>
                <w:szCs w:val="24"/>
                <w:highlight w:val="yellow"/>
                <w:lang w:val="en-US"/>
              </w:rPr>
            </w:pPr>
            <w:r w:rsidRPr="009332C4">
              <w:rPr>
                <w:b/>
                <w:bCs/>
                <w:color w:val="333333"/>
                <w:sz w:val="18"/>
                <w:szCs w:val="18"/>
                <w:highlight w:val="yellow"/>
                <w:lang w:val="en-US"/>
              </w:rPr>
              <w:t>A</w:t>
            </w:r>
          </w:p>
        </w:tc>
        <w:tc>
          <w:tcPr>
            <w:tcW w:w="241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E11CE4D" w14:textId="77777777" w:rsidR="000F09C4" w:rsidRPr="009332C4" w:rsidRDefault="000F09C4">
            <w:pPr>
              <w:spacing w:line="315" w:lineRule="atLeast"/>
              <w:jc w:val="center"/>
              <w:rPr>
                <w:color w:val="333333"/>
                <w:szCs w:val="24"/>
                <w:highlight w:val="yellow"/>
                <w:lang w:val="en-US"/>
              </w:rPr>
            </w:pPr>
            <w:r w:rsidRPr="009332C4">
              <w:rPr>
                <w:b/>
                <w:bCs/>
                <w:color w:val="333333"/>
                <w:sz w:val="18"/>
                <w:szCs w:val="18"/>
                <w:highlight w:val="yellow"/>
                <w:lang w:val="en-US"/>
              </w:rPr>
              <w:t>H</w:t>
            </w:r>
          </w:p>
        </w:tc>
        <w:tc>
          <w:tcPr>
            <w:tcW w:w="226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C24165F" w14:textId="77777777" w:rsidR="000F09C4" w:rsidRPr="009332C4" w:rsidRDefault="000F09C4">
            <w:pPr>
              <w:spacing w:line="315" w:lineRule="atLeast"/>
              <w:jc w:val="center"/>
              <w:rPr>
                <w:color w:val="333333"/>
                <w:szCs w:val="24"/>
                <w:highlight w:val="yellow"/>
                <w:lang w:val="en-US"/>
              </w:rPr>
            </w:pPr>
            <w:r w:rsidRPr="009332C4">
              <w:rPr>
                <w:b/>
                <w:bCs/>
                <w:color w:val="333333"/>
                <w:sz w:val="18"/>
                <w:szCs w:val="18"/>
                <w:highlight w:val="yellow"/>
                <w:lang w:val="en-US"/>
              </w:rPr>
              <w:t>M</w:t>
            </w:r>
          </w:p>
        </w:tc>
        <w:tc>
          <w:tcPr>
            <w:tcW w:w="141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F7B0F67" w14:textId="77777777" w:rsidR="000F09C4" w:rsidRPr="009332C4" w:rsidRDefault="000F09C4">
            <w:pPr>
              <w:spacing w:line="315" w:lineRule="atLeast"/>
              <w:jc w:val="center"/>
              <w:rPr>
                <w:color w:val="333333"/>
                <w:szCs w:val="24"/>
                <w:highlight w:val="yellow"/>
                <w:lang w:val="en-US"/>
              </w:rPr>
            </w:pPr>
            <w:r w:rsidRPr="009332C4">
              <w:rPr>
                <w:b/>
                <w:bCs/>
                <w:color w:val="333333"/>
                <w:sz w:val="18"/>
                <w:szCs w:val="18"/>
                <w:highlight w:val="yellow"/>
                <w:lang w:val="en-US"/>
              </w:rPr>
              <w:t>N</w:t>
            </w:r>
          </w:p>
        </w:tc>
      </w:tr>
      <w:tr w:rsidR="000F09C4" w:rsidRPr="009332C4" w14:paraId="074609DE" w14:textId="77777777" w:rsidTr="009332C4">
        <w:tc>
          <w:tcPr>
            <w:tcW w:w="98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E7CACC1" w14:textId="77777777" w:rsidR="000F09C4" w:rsidRPr="009332C4" w:rsidRDefault="000F09C4">
            <w:pPr>
              <w:rPr>
                <w:color w:val="333333"/>
                <w:szCs w:val="24"/>
                <w:highlight w:val="yellow"/>
                <w:lang w:val="en-US"/>
              </w:rPr>
            </w:pPr>
          </w:p>
        </w:tc>
        <w:tc>
          <w:tcPr>
            <w:tcW w:w="141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FFC43FA" w14:textId="77777777" w:rsidR="000F09C4" w:rsidRPr="009332C4" w:rsidRDefault="000F09C4">
            <w:pPr>
              <w:spacing w:line="315" w:lineRule="atLeast"/>
              <w:jc w:val="center"/>
              <w:rPr>
                <w:rFonts w:eastAsia="Times New Roman" w:cs="Times New Roman"/>
                <w:color w:val="333333"/>
                <w:szCs w:val="24"/>
                <w:highlight w:val="yellow"/>
                <w:lang w:val="en-US"/>
              </w:rPr>
            </w:pPr>
            <w:r w:rsidRPr="009332C4">
              <w:rPr>
                <w:color w:val="333333"/>
                <w:sz w:val="18"/>
                <w:szCs w:val="18"/>
                <w:highlight w:val="yellow"/>
                <w:lang w:val="en-US"/>
              </w:rPr>
              <w:t>455</w:t>
            </w:r>
          </w:p>
        </w:tc>
        <w:tc>
          <w:tcPr>
            <w:tcW w:w="241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BC89BD2" w14:textId="77777777" w:rsidR="000F09C4" w:rsidRPr="009332C4" w:rsidRDefault="000F09C4">
            <w:pPr>
              <w:spacing w:line="315" w:lineRule="atLeast"/>
              <w:jc w:val="center"/>
              <w:rPr>
                <w:color w:val="333333"/>
                <w:szCs w:val="24"/>
                <w:highlight w:val="yellow"/>
                <w:lang w:val="en-US"/>
              </w:rPr>
            </w:pPr>
            <w:r w:rsidRPr="009332C4">
              <w:rPr>
                <w:color w:val="333333"/>
                <w:sz w:val="18"/>
                <w:szCs w:val="18"/>
                <w:highlight w:val="yellow"/>
                <w:lang w:val="en-US"/>
              </w:rPr>
              <w:t>765</w:t>
            </w:r>
          </w:p>
        </w:tc>
        <w:tc>
          <w:tcPr>
            <w:tcW w:w="226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A0EA480" w14:textId="77777777" w:rsidR="000F09C4" w:rsidRPr="009332C4" w:rsidRDefault="000F09C4">
            <w:pPr>
              <w:spacing w:line="315" w:lineRule="atLeast"/>
              <w:jc w:val="center"/>
              <w:rPr>
                <w:color w:val="333333"/>
                <w:szCs w:val="24"/>
                <w:highlight w:val="yellow"/>
                <w:lang w:val="en-US"/>
              </w:rPr>
            </w:pPr>
            <w:r w:rsidRPr="009332C4">
              <w:rPr>
                <w:color w:val="333333"/>
                <w:sz w:val="18"/>
                <w:szCs w:val="18"/>
                <w:highlight w:val="yellow"/>
                <w:lang w:val="en-US"/>
              </w:rPr>
              <w:t>430</w:t>
            </w:r>
          </w:p>
        </w:tc>
        <w:tc>
          <w:tcPr>
            <w:tcW w:w="141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EC99AD8" w14:textId="77777777" w:rsidR="000F09C4" w:rsidRPr="009332C4" w:rsidRDefault="000F09C4">
            <w:pPr>
              <w:spacing w:line="315" w:lineRule="atLeast"/>
              <w:jc w:val="center"/>
              <w:rPr>
                <w:color w:val="333333"/>
                <w:szCs w:val="24"/>
                <w:highlight w:val="yellow"/>
                <w:lang w:val="en-US"/>
              </w:rPr>
            </w:pPr>
            <w:r w:rsidRPr="009332C4">
              <w:rPr>
                <w:color w:val="333333"/>
                <w:sz w:val="18"/>
                <w:szCs w:val="18"/>
                <w:highlight w:val="yellow"/>
                <w:lang w:val="en-US"/>
              </w:rPr>
              <w:t>305</w:t>
            </w:r>
          </w:p>
        </w:tc>
      </w:tr>
    </w:tbl>
    <w:p w14:paraId="0DC40A56" w14:textId="77777777" w:rsidR="009332C4" w:rsidRPr="009332C4" w:rsidRDefault="009332C4" w:rsidP="009332C4">
      <w:pPr>
        <w:shd w:val="clear" w:color="auto" w:fill="FFFFFF"/>
        <w:ind w:firstLine="0"/>
        <w:outlineLvl w:val="2"/>
        <w:rPr>
          <w:b/>
          <w:bCs/>
          <w:color w:val="333333"/>
          <w:szCs w:val="24"/>
          <w:highlight w:val="yellow"/>
        </w:rPr>
      </w:pPr>
    </w:p>
    <w:p w14:paraId="24F5425F" w14:textId="46550DDA" w:rsidR="000F09C4" w:rsidRPr="009332C4" w:rsidRDefault="000F09C4" w:rsidP="009332C4">
      <w:pPr>
        <w:shd w:val="clear" w:color="auto" w:fill="FFFFFF"/>
        <w:ind w:firstLine="0"/>
        <w:outlineLvl w:val="2"/>
        <w:rPr>
          <w:rFonts w:eastAsia="Times New Roman"/>
          <w:b/>
          <w:bCs/>
          <w:color w:val="333333"/>
          <w:szCs w:val="24"/>
          <w:highlight w:val="yellow"/>
        </w:rPr>
      </w:pPr>
      <w:r w:rsidRPr="009332C4">
        <w:rPr>
          <w:b/>
          <w:bCs/>
          <w:color w:val="333333"/>
          <w:szCs w:val="24"/>
          <w:highlight w:val="yellow"/>
        </w:rPr>
        <w:t>Vandens filtr</w:t>
      </w:r>
      <w:r w:rsidR="009332C4" w:rsidRPr="009332C4">
        <w:rPr>
          <w:b/>
          <w:bCs/>
          <w:color w:val="333333"/>
          <w:szCs w:val="24"/>
          <w:highlight w:val="yellow"/>
        </w:rPr>
        <w:t>as</w:t>
      </w:r>
      <w:r w:rsidRPr="009332C4">
        <w:rPr>
          <w:b/>
          <w:bCs/>
          <w:color w:val="333333"/>
          <w:szCs w:val="24"/>
          <w:highlight w:val="yellow"/>
        </w:rPr>
        <w:t xml:space="preserve"> </w:t>
      </w:r>
      <w:r w:rsidR="009332C4" w:rsidRPr="009332C4">
        <w:rPr>
          <w:b/>
          <w:bCs/>
          <w:color w:val="333333"/>
          <w:szCs w:val="24"/>
          <w:highlight w:val="yellow"/>
        </w:rPr>
        <w:t>turi būti:</w:t>
      </w:r>
    </w:p>
    <w:p w14:paraId="6FFFFD3E" w14:textId="77777777" w:rsidR="000F09C4" w:rsidRPr="009332C4" w:rsidRDefault="000F09C4" w:rsidP="009332C4">
      <w:pPr>
        <w:numPr>
          <w:ilvl w:val="0"/>
          <w:numId w:val="19"/>
        </w:numPr>
        <w:shd w:val="clear" w:color="auto" w:fill="FFFFFF"/>
        <w:tabs>
          <w:tab w:val="clear" w:pos="720"/>
          <w:tab w:val="num" w:pos="284"/>
        </w:tabs>
        <w:autoSpaceDN w:val="0"/>
        <w:ind w:left="0" w:firstLine="0"/>
        <w:jc w:val="left"/>
        <w:rPr>
          <w:color w:val="333333"/>
          <w:szCs w:val="24"/>
          <w:highlight w:val="yellow"/>
        </w:rPr>
      </w:pPr>
      <w:r w:rsidRPr="009332C4">
        <w:rPr>
          <w:color w:val="333333"/>
          <w:szCs w:val="24"/>
          <w:highlight w:val="yellow"/>
        </w:rPr>
        <w:t>Tvirtas, lengvas ir ilgaamžis filtro korpusas, pagamintas iš stiklo pluošto;</w:t>
      </w:r>
    </w:p>
    <w:p w14:paraId="4AA31F58" w14:textId="77777777" w:rsidR="000F09C4" w:rsidRPr="009332C4" w:rsidRDefault="000F09C4" w:rsidP="005A1D1D">
      <w:pPr>
        <w:numPr>
          <w:ilvl w:val="0"/>
          <w:numId w:val="19"/>
        </w:numPr>
        <w:shd w:val="clear" w:color="auto" w:fill="FFFFFF"/>
        <w:tabs>
          <w:tab w:val="clear" w:pos="720"/>
          <w:tab w:val="num" w:pos="284"/>
        </w:tabs>
        <w:autoSpaceDN w:val="0"/>
        <w:spacing w:before="100" w:beforeAutospacing="1" w:after="100" w:afterAutospacing="1"/>
        <w:ind w:left="0" w:firstLine="0"/>
        <w:jc w:val="left"/>
        <w:rPr>
          <w:color w:val="333333"/>
          <w:szCs w:val="24"/>
          <w:highlight w:val="yellow"/>
        </w:rPr>
      </w:pPr>
      <w:r w:rsidRPr="009332C4">
        <w:rPr>
          <w:color w:val="333333"/>
          <w:szCs w:val="24"/>
          <w:highlight w:val="yellow"/>
        </w:rPr>
        <w:t>Atsparus aukštai vandens temperatūrai;</w:t>
      </w:r>
    </w:p>
    <w:p w14:paraId="6EF65B7E" w14:textId="6F072331" w:rsidR="000F09C4" w:rsidRPr="009332C4" w:rsidRDefault="000F09C4" w:rsidP="005A1D1D">
      <w:pPr>
        <w:numPr>
          <w:ilvl w:val="0"/>
          <w:numId w:val="19"/>
        </w:numPr>
        <w:shd w:val="clear" w:color="auto" w:fill="FFFFFF"/>
        <w:tabs>
          <w:tab w:val="clear" w:pos="720"/>
          <w:tab w:val="num" w:pos="284"/>
        </w:tabs>
        <w:autoSpaceDN w:val="0"/>
        <w:spacing w:before="100" w:beforeAutospacing="1" w:after="100" w:afterAutospacing="1"/>
        <w:ind w:left="0" w:firstLine="0"/>
        <w:jc w:val="left"/>
        <w:rPr>
          <w:color w:val="333333"/>
          <w:szCs w:val="24"/>
          <w:highlight w:val="yellow"/>
        </w:rPr>
      </w:pPr>
      <w:r w:rsidRPr="009332C4">
        <w:rPr>
          <w:color w:val="333333"/>
          <w:szCs w:val="24"/>
          <w:highlight w:val="yellow"/>
        </w:rPr>
        <w:t>Patogus </w:t>
      </w:r>
      <w:r w:rsidR="005A1D1D" w:rsidRPr="009332C4">
        <w:rPr>
          <w:color w:val="333333"/>
          <w:szCs w:val="24"/>
          <w:highlight w:val="yellow"/>
        </w:rPr>
        <w:t>manometras</w:t>
      </w:r>
      <w:r w:rsidRPr="009332C4">
        <w:rPr>
          <w:color w:val="333333"/>
          <w:szCs w:val="24"/>
          <w:highlight w:val="yellow"/>
        </w:rPr>
        <w:t>;</w:t>
      </w:r>
    </w:p>
    <w:p w14:paraId="7C20D985" w14:textId="77777777" w:rsidR="000F09C4" w:rsidRPr="009332C4" w:rsidRDefault="000F09C4" w:rsidP="005A1D1D">
      <w:pPr>
        <w:numPr>
          <w:ilvl w:val="0"/>
          <w:numId w:val="19"/>
        </w:numPr>
        <w:shd w:val="clear" w:color="auto" w:fill="FFFFFF"/>
        <w:tabs>
          <w:tab w:val="clear" w:pos="720"/>
          <w:tab w:val="num" w:pos="284"/>
        </w:tabs>
        <w:autoSpaceDN w:val="0"/>
        <w:spacing w:before="100" w:beforeAutospacing="1" w:after="100" w:afterAutospacing="1"/>
        <w:ind w:left="0" w:firstLine="0"/>
        <w:jc w:val="left"/>
        <w:rPr>
          <w:color w:val="333333"/>
          <w:szCs w:val="24"/>
          <w:highlight w:val="yellow"/>
        </w:rPr>
      </w:pPr>
      <w:r w:rsidRPr="009332C4">
        <w:rPr>
          <w:color w:val="333333"/>
          <w:szCs w:val="24"/>
          <w:highlight w:val="yellow"/>
        </w:rPr>
        <w:t>Platus patogus filtro dangtis;</w:t>
      </w:r>
    </w:p>
    <w:p w14:paraId="1345C120" w14:textId="77777777" w:rsidR="000F09C4" w:rsidRPr="009332C4" w:rsidRDefault="000F09C4" w:rsidP="005A1D1D">
      <w:pPr>
        <w:numPr>
          <w:ilvl w:val="0"/>
          <w:numId w:val="19"/>
        </w:numPr>
        <w:shd w:val="clear" w:color="auto" w:fill="FFFFFF"/>
        <w:tabs>
          <w:tab w:val="clear" w:pos="720"/>
          <w:tab w:val="num" w:pos="284"/>
        </w:tabs>
        <w:autoSpaceDN w:val="0"/>
        <w:spacing w:before="100" w:beforeAutospacing="1" w:after="100" w:afterAutospacing="1"/>
        <w:ind w:left="0" w:firstLine="0"/>
        <w:jc w:val="left"/>
        <w:rPr>
          <w:color w:val="333333"/>
          <w:szCs w:val="24"/>
          <w:highlight w:val="yellow"/>
        </w:rPr>
      </w:pPr>
      <w:r w:rsidRPr="009332C4">
        <w:rPr>
          <w:color w:val="333333"/>
          <w:szCs w:val="24"/>
          <w:highlight w:val="yellow"/>
        </w:rPr>
        <w:t>Atsparus baseinų chemijos poveikiui;</w:t>
      </w:r>
    </w:p>
    <w:p w14:paraId="760E9B33" w14:textId="77777777" w:rsidR="000F09C4" w:rsidRPr="009332C4" w:rsidRDefault="000F09C4" w:rsidP="005A1D1D">
      <w:pPr>
        <w:numPr>
          <w:ilvl w:val="0"/>
          <w:numId w:val="19"/>
        </w:numPr>
        <w:shd w:val="clear" w:color="auto" w:fill="FFFFFF"/>
        <w:tabs>
          <w:tab w:val="clear" w:pos="720"/>
          <w:tab w:val="num" w:pos="284"/>
        </w:tabs>
        <w:autoSpaceDN w:val="0"/>
        <w:spacing w:before="100" w:beforeAutospacing="1" w:after="100" w:afterAutospacing="1"/>
        <w:ind w:left="0" w:firstLine="0"/>
        <w:jc w:val="left"/>
        <w:rPr>
          <w:color w:val="333333"/>
          <w:szCs w:val="24"/>
          <w:highlight w:val="yellow"/>
        </w:rPr>
      </w:pPr>
      <w:r w:rsidRPr="009332C4">
        <w:rPr>
          <w:color w:val="333333"/>
          <w:szCs w:val="24"/>
          <w:highlight w:val="yellow"/>
        </w:rPr>
        <w:t>Atsparus UV spinduliams;</w:t>
      </w:r>
    </w:p>
    <w:p w14:paraId="2964E4AC" w14:textId="2D1BDC68" w:rsidR="000F09C4" w:rsidRPr="009332C4" w:rsidRDefault="000F09C4" w:rsidP="005A1D1D">
      <w:pPr>
        <w:numPr>
          <w:ilvl w:val="0"/>
          <w:numId w:val="19"/>
        </w:numPr>
        <w:shd w:val="clear" w:color="auto" w:fill="FFFFFF"/>
        <w:tabs>
          <w:tab w:val="clear" w:pos="720"/>
          <w:tab w:val="num" w:pos="284"/>
        </w:tabs>
        <w:autoSpaceDN w:val="0"/>
        <w:spacing w:before="100" w:beforeAutospacing="1" w:after="100" w:afterAutospacing="1"/>
        <w:ind w:left="0" w:firstLine="0"/>
        <w:jc w:val="left"/>
        <w:rPr>
          <w:color w:val="333333"/>
          <w:szCs w:val="24"/>
          <w:highlight w:val="yellow"/>
        </w:rPr>
      </w:pPr>
      <w:r w:rsidRPr="009332C4">
        <w:rPr>
          <w:color w:val="333333"/>
          <w:szCs w:val="24"/>
          <w:highlight w:val="yellow"/>
        </w:rPr>
        <w:t>Veik</w:t>
      </w:r>
      <w:r w:rsidR="009332C4" w:rsidRPr="009332C4">
        <w:rPr>
          <w:color w:val="333333"/>
          <w:szCs w:val="24"/>
          <w:highlight w:val="yellow"/>
        </w:rPr>
        <w:t>ti</w:t>
      </w:r>
      <w:r w:rsidRPr="009332C4">
        <w:rPr>
          <w:color w:val="333333"/>
          <w:szCs w:val="24"/>
          <w:highlight w:val="yellow"/>
        </w:rPr>
        <w:t> tyliai;</w:t>
      </w:r>
    </w:p>
    <w:p w14:paraId="1EA558C1" w14:textId="77777777" w:rsidR="000F09C4" w:rsidRPr="009332C4" w:rsidRDefault="000F09C4" w:rsidP="005A1D1D">
      <w:pPr>
        <w:numPr>
          <w:ilvl w:val="0"/>
          <w:numId w:val="19"/>
        </w:numPr>
        <w:shd w:val="clear" w:color="auto" w:fill="FFFFFF"/>
        <w:tabs>
          <w:tab w:val="clear" w:pos="720"/>
          <w:tab w:val="num" w:pos="284"/>
        </w:tabs>
        <w:autoSpaceDN w:val="0"/>
        <w:spacing w:before="100" w:beforeAutospacing="1" w:after="100" w:afterAutospacing="1"/>
        <w:ind w:left="0" w:firstLine="0"/>
        <w:jc w:val="left"/>
        <w:rPr>
          <w:color w:val="333333"/>
          <w:szCs w:val="24"/>
          <w:highlight w:val="yellow"/>
        </w:rPr>
      </w:pPr>
      <w:r w:rsidRPr="009332C4">
        <w:rPr>
          <w:color w:val="333333"/>
          <w:szCs w:val="24"/>
          <w:highlight w:val="yellow"/>
        </w:rPr>
        <w:t>Saugos klasė IP55;</w:t>
      </w:r>
    </w:p>
    <w:p w14:paraId="484A956A" w14:textId="77777777" w:rsidR="000F09C4" w:rsidRPr="009332C4" w:rsidRDefault="000F09C4" w:rsidP="005A1D1D">
      <w:pPr>
        <w:numPr>
          <w:ilvl w:val="0"/>
          <w:numId w:val="19"/>
        </w:numPr>
        <w:shd w:val="clear" w:color="auto" w:fill="FFFFFF"/>
        <w:tabs>
          <w:tab w:val="clear" w:pos="720"/>
          <w:tab w:val="num" w:pos="284"/>
        </w:tabs>
        <w:autoSpaceDN w:val="0"/>
        <w:spacing w:before="100" w:beforeAutospacing="1" w:after="100" w:afterAutospacing="1"/>
        <w:ind w:left="0" w:firstLine="0"/>
        <w:jc w:val="left"/>
        <w:rPr>
          <w:color w:val="333333"/>
          <w:szCs w:val="24"/>
          <w:highlight w:val="yellow"/>
        </w:rPr>
      </w:pPr>
      <w:r w:rsidRPr="009332C4">
        <w:rPr>
          <w:color w:val="333333"/>
          <w:szCs w:val="24"/>
          <w:highlight w:val="yellow"/>
        </w:rPr>
        <w:t>Lengva priežiūra ir valdymas.</w:t>
      </w:r>
    </w:p>
    <w:p w14:paraId="7052F146" w14:textId="77777777" w:rsidR="000F09C4" w:rsidRPr="009332C4" w:rsidRDefault="000F09C4" w:rsidP="000F09C4">
      <w:pPr>
        <w:rPr>
          <w:sz w:val="18"/>
          <w:highlight w:val="yellow"/>
          <w:lang w:eastAsia="lt-LT"/>
        </w:rPr>
      </w:pPr>
    </w:p>
    <w:p w14:paraId="38FF0E9B" w14:textId="77777777" w:rsidR="000F09C4" w:rsidRPr="009332C4" w:rsidRDefault="000F09C4" w:rsidP="005A1D1D">
      <w:pPr>
        <w:ind w:firstLine="0"/>
        <w:rPr>
          <w:rFonts w:cs="Times New Roman"/>
          <w:szCs w:val="24"/>
          <w:highlight w:val="yellow"/>
        </w:rPr>
      </w:pPr>
      <w:r w:rsidRPr="009332C4">
        <w:rPr>
          <w:rFonts w:cs="Times New Roman"/>
          <w:b/>
          <w:szCs w:val="24"/>
          <w:highlight w:val="yellow"/>
        </w:rPr>
        <w:t>Cirkuliacinis siurblys</w:t>
      </w:r>
      <w:r w:rsidRPr="009332C4">
        <w:rPr>
          <w:rFonts w:cs="Times New Roman"/>
          <w:szCs w:val="24"/>
          <w:highlight w:val="yellow"/>
        </w:rPr>
        <w:t xml:space="preserve"> </w:t>
      </w:r>
    </w:p>
    <w:p w14:paraId="2BE013AC" w14:textId="661D6B0A" w:rsidR="000F09C4" w:rsidRPr="005A1D1D" w:rsidRDefault="000F09C4" w:rsidP="005A1D1D">
      <w:pPr>
        <w:ind w:firstLine="0"/>
        <w:rPr>
          <w:rFonts w:cs="Times New Roman"/>
          <w:szCs w:val="24"/>
        </w:rPr>
      </w:pPr>
      <w:r w:rsidRPr="009332C4">
        <w:rPr>
          <w:rFonts w:cs="Times New Roman"/>
          <w:szCs w:val="24"/>
          <w:highlight w:val="yellow"/>
        </w:rPr>
        <w:t>Baseinų vandens cirkuliaciniai siurbliai </w:t>
      </w:r>
      <w:r w:rsidR="009332C4" w:rsidRPr="009332C4">
        <w:rPr>
          <w:rFonts w:cs="Times New Roman"/>
          <w:szCs w:val="24"/>
          <w:highlight w:val="yellow"/>
        </w:rPr>
        <w:t xml:space="preserve">turi būti </w:t>
      </w:r>
      <w:r w:rsidRPr="009332C4">
        <w:rPr>
          <w:rFonts w:cs="Times New Roman"/>
          <w:szCs w:val="24"/>
          <w:highlight w:val="yellow"/>
        </w:rPr>
        <w:t xml:space="preserve">su talpiu </w:t>
      </w:r>
      <w:proofErr w:type="spellStart"/>
      <w:r w:rsidRPr="009332C4">
        <w:rPr>
          <w:rFonts w:cs="Times New Roman"/>
          <w:szCs w:val="24"/>
          <w:highlight w:val="yellow"/>
        </w:rPr>
        <w:t>priešfiltriu</w:t>
      </w:r>
      <w:proofErr w:type="spellEnd"/>
      <w:r w:rsidRPr="009332C4">
        <w:rPr>
          <w:rFonts w:cs="Times New Roman"/>
          <w:szCs w:val="24"/>
          <w:highlight w:val="yellow"/>
        </w:rPr>
        <w:t xml:space="preserve"> skirti nuolatiniam vandens tiekimo į baseino filtravimo sistemą užtikrinimui ir palaikymui.</w:t>
      </w:r>
    </w:p>
    <w:p w14:paraId="4E5F6C46" w14:textId="77777777" w:rsidR="000F09C4" w:rsidRPr="005A1D1D" w:rsidRDefault="000F09C4" w:rsidP="005A1D1D">
      <w:pPr>
        <w:ind w:firstLine="0"/>
        <w:rPr>
          <w:rFonts w:cs="Times New Roman"/>
          <w:szCs w:val="24"/>
        </w:rPr>
      </w:pPr>
    </w:p>
    <w:p w14:paraId="3DC99B83" w14:textId="426E8DC1" w:rsidR="000F09C4" w:rsidRPr="009332C4" w:rsidRDefault="000F09C4" w:rsidP="005A1D1D">
      <w:pPr>
        <w:ind w:firstLine="0"/>
        <w:rPr>
          <w:rFonts w:cs="Times New Roman"/>
          <w:szCs w:val="24"/>
          <w:highlight w:val="yellow"/>
        </w:rPr>
      </w:pPr>
      <w:r w:rsidRPr="009332C4">
        <w:rPr>
          <w:rFonts w:cs="Times New Roman"/>
          <w:szCs w:val="24"/>
          <w:highlight w:val="yellow"/>
        </w:rPr>
        <w:t>Vandens siurbliai </w:t>
      </w:r>
      <w:r w:rsidR="009332C4" w:rsidRPr="009332C4">
        <w:rPr>
          <w:rFonts w:cs="Times New Roman"/>
          <w:szCs w:val="24"/>
          <w:highlight w:val="yellow"/>
        </w:rPr>
        <w:t xml:space="preserve">turi būti </w:t>
      </w:r>
      <w:r w:rsidRPr="009332C4">
        <w:rPr>
          <w:rFonts w:cs="Times New Roman"/>
          <w:szCs w:val="24"/>
          <w:highlight w:val="yellow"/>
        </w:rPr>
        <w:t>skirti:</w:t>
      </w:r>
    </w:p>
    <w:p w14:paraId="7A5FC182" w14:textId="77777777" w:rsidR="000F09C4" w:rsidRPr="009332C4" w:rsidRDefault="000F09C4" w:rsidP="005A1D1D">
      <w:pPr>
        <w:ind w:firstLine="0"/>
        <w:rPr>
          <w:rFonts w:cs="Times New Roman"/>
          <w:szCs w:val="24"/>
          <w:highlight w:val="yellow"/>
        </w:rPr>
      </w:pPr>
      <w:r w:rsidRPr="009332C4">
        <w:rPr>
          <w:rFonts w:cs="Times New Roman"/>
          <w:szCs w:val="24"/>
          <w:highlight w:val="yellow"/>
        </w:rPr>
        <w:t>Lauko ir vidaus baseinams;</w:t>
      </w:r>
    </w:p>
    <w:p w14:paraId="468F9F06" w14:textId="77777777" w:rsidR="000F09C4" w:rsidRPr="009332C4" w:rsidRDefault="000F09C4" w:rsidP="009332C4">
      <w:pPr>
        <w:pStyle w:val="Sraopastraipa"/>
        <w:numPr>
          <w:ilvl w:val="0"/>
          <w:numId w:val="26"/>
        </w:numPr>
        <w:tabs>
          <w:tab w:val="clear" w:pos="720"/>
          <w:tab w:val="num" w:pos="993"/>
        </w:tabs>
        <w:ind w:left="567" w:hanging="283"/>
        <w:rPr>
          <w:rFonts w:cs="Times New Roman"/>
          <w:szCs w:val="24"/>
          <w:highlight w:val="yellow"/>
        </w:rPr>
      </w:pPr>
      <w:r w:rsidRPr="009332C4">
        <w:rPr>
          <w:rFonts w:cs="Times New Roman"/>
          <w:szCs w:val="24"/>
          <w:highlight w:val="yellow"/>
        </w:rPr>
        <w:lastRenderedPageBreak/>
        <w:t>Privatiems baseinams;</w:t>
      </w:r>
    </w:p>
    <w:p w14:paraId="0ED47A55" w14:textId="77777777" w:rsidR="000F09C4" w:rsidRPr="009332C4" w:rsidRDefault="000F09C4" w:rsidP="009332C4">
      <w:pPr>
        <w:pStyle w:val="Sraopastraipa"/>
        <w:numPr>
          <w:ilvl w:val="0"/>
          <w:numId w:val="26"/>
        </w:numPr>
        <w:tabs>
          <w:tab w:val="clear" w:pos="720"/>
          <w:tab w:val="num" w:pos="993"/>
        </w:tabs>
        <w:ind w:left="567" w:hanging="283"/>
        <w:rPr>
          <w:rFonts w:cs="Times New Roman"/>
          <w:szCs w:val="24"/>
          <w:highlight w:val="yellow"/>
        </w:rPr>
      </w:pPr>
      <w:r w:rsidRPr="009332C4">
        <w:rPr>
          <w:rFonts w:cs="Times New Roman"/>
          <w:szCs w:val="24"/>
          <w:highlight w:val="yellow"/>
        </w:rPr>
        <w:t>Visuomeniniams baseinams;</w:t>
      </w:r>
    </w:p>
    <w:p w14:paraId="0865B77E" w14:textId="77777777" w:rsidR="000F09C4" w:rsidRPr="009332C4" w:rsidRDefault="000F09C4" w:rsidP="009332C4">
      <w:pPr>
        <w:pStyle w:val="Sraopastraipa"/>
        <w:numPr>
          <w:ilvl w:val="0"/>
          <w:numId w:val="26"/>
        </w:numPr>
        <w:tabs>
          <w:tab w:val="clear" w:pos="720"/>
          <w:tab w:val="num" w:pos="993"/>
        </w:tabs>
        <w:ind w:left="567" w:hanging="283"/>
        <w:rPr>
          <w:rFonts w:cs="Times New Roman"/>
          <w:szCs w:val="24"/>
          <w:highlight w:val="yellow"/>
        </w:rPr>
      </w:pPr>
      <w:r w:rsidRPr="009332C4">
        <w:rPr>
          <w:rFonts w:cs="Times New Roman"/>
          <w:szCs w:val="24"/>
          <w:highlight w:val="yellow"/>
        </w:rPr>
        <w:t>Betoniniams baseinams;</w:t>
      </w:r>
    </w:p>
    <w:p w14:paraId="413D217C" w14:textId="77777777" w:rsidR="000F09C4" w:rsidRPr="009332C4" w:rsidRDefault="000F09C4" w:rsidP="009332C4">
      <w:pPr>
        <w:pStyle w:val="Sraopastraipa"/>
        <w:numPr>
          <w:ilvl w:val="0"/>
          <w:numId w:val="26"/>
        </w:numPr>
        <w:tabs>
          <w:tab w:val="clear" w:pos="720"/>
          <w:tab w:val="num" w:pos="993"/>
        </w:tabs>
        <w:ind w:left="567" w:hanging="283"/>
        <w:rPr>
          <w:rFonts w:cs="Times New Roman"/>
          <w:szCs w:val="24"/>
          <w:highlight w:val="yellow"/>
        </w:rPr>
      </w:pPr>
      <w:r w:rsidRPr="009332C4">
        <w:rPr>
          <w:rFonts w:cs="Times New Roman"/>
          <w:szCs w:val="24"/>
          <w:highlight w:val="yellow"/>
        </w:rPr>
        <w:t>Baseinams su PVC danga;</w:t>
      </w:r>
    </w:p>
    <w:p w14:paraId="613A5B2D" w14:textId="77777777" w:rsidR="000F09C4" w:rsidRPr="009332C4" w:rsidRDefault="000F09C4" w:rsidP="009332C4">
      <w:pPr>
        <w:pStyle w:val="Sraopastraipa"/>
        <w:numPr>
          <w:ilvl w:val="0"/>
          <w:numId w:val="26"/>
        </w:numPr>
        <w:tabs>
          <w:tab w:val="clear" w:pos="720"/>
          <w:tab w:val="num" w:pos="993"/>
        </w:tabs>
        <w:ind w:left="567" w:hanging="283"/>
        <w:rPr>
          <w:rFonts w:cs="Times New Roman"/>
          <w:szCs w:val="24"/>
          <w:highlight w:val="yellow"/>
        </w:rPr>
      </w:pPr>
      <w:r w:rsidRPr="009332C4">
        <w:rPr>
          <w:rFonts w:cs="Times New Roman"/>
          <w:szCs w:val="24"/>
          <w:highlight w:val="yellow"/>
        </w:rPr>
        <w:t>Plastikiniams baseinams;</w:t>
      </w:r>
    </w:p>
    <w:p w14:paraId="16C8B1FB" w14:textId="77777777" w:rsidR="000F09C4" w:rsidRPr="009332C4" w:rsidRDefault="000F09C4" w:rsidP="009332C4">
      <w:pPr>
        <w:pStyle w:val="Sraopastraipa"/>
        <w:numPr>
          <w:ilvl w:val="0"/>
          <w:numId w:val="26"/>
        </w:numPr>
        <w:tabs>
          <w:tab w:val="clear" w:pos="720"/>
          <w:tab w:val="num" w:pos="993"/>
        </w:tabs>
        <w:ind w:left="567" w:hanging="283"/>
        <w:rPr>
          <w:rFonts w:cs="Times New Roman"/>
          <w:szCs w:val="24"/>
          <w:highlight w:val="yellow"/>
        </w:rPr>
      </w:pPr>
      <w:r w:rsidRPr="009332C4">
        <w:rPr>
          <w:rFonts w:cs="Times New Roman"/>
          <w:szCs w:val="24"/>
          <w:highlight w:val="yellow"/>
        </w:rPr>
        <w:t>Kompozitiniams baseinams;​</w:t>
      </w:r>
    </w:p>
    <w:p w14:paraId="2C609B7D" w14:textId="77777777" w:rsidR="000F09C4" w:rsidRPr="009332C4" w:rsidRDefault="000F09C4" w:rsidP="009332C4">
      <w:pPr>
        <w:pStyle w:val="Sraopastraipa"/>
        <w:numPr>
          <w:ilvl w:val="0"/>
          <w:numId w:val="26"/>
        </w:numPr>
        <w:tabs>
          <w:tab w:val="clear" w:pos="720"/>
          <w:tab w:val="num" w:pos="993"/>
        </w:tabs>
        <w:ind w:left="567" w:hanging="283"/>
        <w:rPr>
          <w:rFonts w:cs="Times New Roman"/>
          <w:szCs w:val="24"/>
          <w:highlight w:val="yellow"/>
        </w:rPr>
      </w:pPr>
      <w:proofErr w:type="spellStart"/>
      <w:r w:rsidRPr="009332C4">
        <w:rPr>
          <w:rFonts w:cs="Times New Roman"/>
          <w:szCs w:val="24"/>
          <w:highlight w:val="yellow"/>
        </w:rPr>
        <w:t>Hidromasažiniams</w:t>
      </w:r>
      <w:proofErr w:type="spellEnd"/>
      <w:r w:rsidRPr="009332C4">
        <w:rPr>
          <w:rFonts w:cs="Times New Roman"/>
          <w:szCs w:val="24"/>
          <w:highlight w:val="yellow"/>
        </w:rPr>
        <w:t xml:space="preserve"> SPA baseinams;</w:t>
      </w:r>
    </w:p>
    <w:p w14:paraId="1139D1D2" w14:textId="77777777" w:rsidR="000F09C4" w:rsidRPr="009332C4" w:rsidRDefault="000F09C4" w:rsidP="009332C4">
      <w:pPr>
        <w:pStyle w:val="Sraopastraipa"/>
        <w:numPr>
          <w:ilvl w:val="0"/>
          <w:numId w:val="26"/>
        </w:numPr>
        <w:tabs>
          <w:tab w:val="clear" w:pos="720"/>
          <w:tab w:val="num" w:pos="993"/>
        </w:tabs>
        <w:ind w:left="567" w:hanging="283"/>
        <w:rPr>
          <w:rFonts w:cs="Times New Roman"/>
          <w:szCs w:val="24"/>
          <w:highlight w:val="yellow"/>
        </w:rPr>
      </w:pPr>
      <w:r w:rsidRPr="009332C4">
        <w:rPr>
          <w:rFonts w:cs="Times New Roman"/>
          <w:szCs w:val="24"/>
          <w:highlight w:val="yellow"/>
        </w:rPr>
        <w:t>Lauko ir vidaus fontanams.</w:t>
      </w:r>
    </w:p>
    <w:p w14:paraId="72331CBC" w14:textId="77777777" w:rsidR="000F09C4" w:rsidRPr="005A1D1D" w:rsidRDefault="000F09C4" w:rsidP="005A1D1D">
      <w:pPr>
        <w:ind w:firstLine="0"/>
        <w:rPr>
          <w:rFonts w:cs="Times New Roman"/>
          <w:szCs w:val="24"/>
        </w:rPr>
      </w:pPr>
    </w:p>
    <w:p w14:paraId="2DE24206" w14:textId="77777777" w:rsidR="000F09C4" w:rsidRPr="009332C4" w:rsidRDefault="000F09C4" w:rsidP="005A1D1D">
      <w:pPr>
        <w:ind w:firstLine="0"/>
        <w:rPr>
          <w:rFonts w:cs="Times New Roman"/>
          <w:szCs w:val="24"/>
          <w:highlight w:val="yellow"/>
        </w:rPr>
      </w:pPr>
      <w:r w:rsidRPr="009332C4">
        <w:rPr>
          <w:rFonts w:cs="Times New Roman"/>
          <w:szCs w:val="24"/>
          <w:highlight w:val="yellow"/>
        </w:rPr>
        <w:t>Siurblių savybės:</w:t>
      </w:r>
    </w:p>
    <w:p w14:paraId="5C0B9F0B" w14:textId="347C2C4C" w:rsidR="000F09C4" w:rsidRPr="009332C4" w:rsidRDefault="000F09C4" w:rsidP="005A1D1D">
      <w:pPr>
        <w:ind w:firstLine="0"/>
        <w:rPr>
          <w:rFonts w:cs="Times New Roman"/>
          <w:szCs w:val="24"/>
          <w:highlight w:val="yellow"/>
        </w:rPr>
      </w:pPr>
      <w:r w:rsidRPr="009332C4">
        <w:rPr>
          <w:rFonts w:cs="Times New Roman"/>
          <w:szCs w:val="24"/>
          <w:highlight w:val="yellow"/>
        </w:rPr>
        <w:t>Siurbliai</w:t>
      </w:r>
      <w:r w:rsidR="009332C4" w:rsidRPr="009332C4">
        <w:rPr>
          <w:rFonts w:cs="Times New Roman"/>
          <w:szCs w:val="24"/>
          <w:highlight w:val="yellow"/>
        </w:rPr>
        <w:t xml:space="preserve"> turi būti</w:t>
      </w:r>
      <w:r w:rsidRPr="009332C4">
        <w:rPr>
          <w:rFonts w:cs="Times New Roman"/>
          <w:szCs w:val="24"/>
          <w:highlight w:val="yellow"/>
        </w:rPr>
        <w:t xml:space="preserve"> naudojami ir sūriame vandenyje. Maksimali druskos koncentracija – 0,5% vandens tūrio (5 g/l). </w:t>
      </w:r>
      <w:r w:rsidR="009332C4" w:rsidRPr="009332C4">
        <w:rPr>
          <w:rFonts w:cs="Times New Roman"/>
          <w:szCs w:val="24"/>
          <w:highlight w:val="yellow"/>
        </w:rPr>
        <w:t>S</w:t>
      </w:r>
      <w:r w:rsidRPr="009332C4">
        <w:rPr>
          <w:rFonts w:cs="Times New Roman"/>
          <w:szCs w:val="24"/>
          <w:highlight w:val="yellow"/>
        </w:rPr>
        <w:t>iurbliai </w:t>
      </w:r>
      <w:r w:rsidR="009332C4" w:rsidRPr="009332C4">
        <w:rPr>
          <w:rFonts w:cs="Times New Roman"/>
          <w:szCs w:val="24"/>
          <w:highlight w:val="yellow"/>
        </w:rPr>
        <w:t xml:space="preserve">turi būti </w:t>
      </w:r>
      <w:r w:rsidRPr="009332C4">
        <w:rPr>
          <w:rFonts w:cs="Times New Roman"/>
          <w:szCs w:val="24"/>
          <w:highlight w:val="yellow"/>
        </w:rPr>
        <w:t>atsparūs korozijai bei gali būti montuojami iki 3 m vandens gylyje arba 2 m virš vandens lygio.</w:t>
      </w:r>
    </w:p>
    <w:p w14:paraId="44E1520C" w14:textId="4965B618" w:rsidR="000F09C4" w:rsidRPr="009332C4" w:rsidRDefault="000F09C4" w:rsidP="005A1D1D">
      <w:pPr>
        <w:ind w:firstLine="0"/>
        <w:rPr>
          <w:rFonts w:cs="Times New Roman"/>
          <w:szCs w:val="24"/>
          <w:highlight w:val="yellow"/>
        </w:rPr>
      </w:pPr>
      <w:r w:rsidRPr="009332C4">
        <w:rPr>
          <w:rFonts w:cs="Times New Roman"/>
          <w:szCs w:val="24"/>
          <w:highlight w:val="yellow"/>
        </w:rPr>
        <w:t>Baseinų vandens cirkuliaciniai siurbliai su talpiu </w:t>
      </w:r>
      <w:proofErr w:type="spellStart"/>
      <w:r w:rsidRPr="009332C4">
        <w:rPr>
          <w:rFonts w:cs="Times New Roman"/>
          <w:szCs w:val="24"/>
          <w:highlight w:val="yellow"/>
        </w:rPr>
        <w:t>priešfiltriu</w:t>
      </w:r>
      <w:proofErr w:type="spellEnd"/>
      <w:r w:rsidRPr="009332C4">
        <w:rPr>
          <w:rFonts w:cs="Times New Roman"/>
          <w:szCs w:val="24"/>
          <w:highlight w:val="yellow"/>
        </w:rPr>
        <w:t xml:space="preserve"> </w:t>
      </w:r>
      <w:r w:rsidR="009332C4" w:rsidRPr="009332C4">
        <w:rPr>
          <w:rFonts w:cs="Times New Roman"/>
          <w:szCs w:val="24"/>
          <w:highlight w:val="yellow"/>
        </w:rPr>
        <w:t xml:space="preserve">turi būti </w:t>
      </w:r>
      <w:r w:rsidRPr="009332C4">
        <w:rPr>
          <w:rFonts w:cs="Times New Roman"/>
          <w:szCs w:val="24"/>
          <w:highlight w:val="yellow"/>
        </w:rPr>
        <w:t>skirti nuolatiniam vandens tiekimo į baseino filtravimo sistemą užtikrinimui ir palaikymui. Kompaktiški, tvirto korpuso</w:t>
      </w:r>
      <w:r w:rsidR="009332C4" w:rsidRPr="009332C4">
        <w:rPr>
          <w:rFonts w:cs="Times New Roman"/>
          <w:szCs w:val="24"/>
          <w:highlight w:val="yellow"/>
        </w:rPr>
        <w:t>,</w:t>
      </w:r>
      <w:r w:rsidRPr="009332C4">
        <w:rPr>
          <w:rFonts w:cs="Times New Roman"/>
          <w:szCs w:val="24"/>
          <w:highlight w:val="yellow"/>
        </w:rPr>
        <w:t> gaminami iš polipropileno pagal aukščiausiais kokybės reikalavimus ir standartus.</w:t>
      </w:r>
    </w:p>
    <w:p w14:paraId="1315632A" w14:textId="77777777" w:rsidR="000F09C4" w:rsidRPr="009332C4" w:rsidRDefault="000F09C4" w:rsidP="005A1D1D">
      <w:pPr>
        <w:ind w:firstLine="0"/>
        <w:rPr>
          <w:rFonts w:cs="Times New Roman"/>
          <w:szCs w:val="24"/>
          <w:highlight w:val="yellow"/>
        </w:rPr>
      </w:pPr>
    </w:p>
    <w:p w14:paraId="3689FCB4" w14:textId="77777777" w:rsidR="000F09C4" w:rsidRPr="009332C4" w:rsidRDefault="000F09C4" w:rsidP="005A1D1D">
      <w:pPr>
        <w:ind w:firstLine="0"/>
        <w:rPr>
          <w:rFonts w:cs="Times New Roman"/>
          <w:szCs w:val="24"/>
          <w:highlight w:val="yellow"/>
        </w:rPr>
      </w:pPr>
      <w:r w:rsidRPr="009332C4">
        <w:rPr>
          <w:rFonts w:cs="Times New Roman"/>
          <w:szCs w:val="24"/>
          <w:highlight w:val="yellow"/>
        </w:rPr>
        <w:t>Techniniai vandens siurblio parametrai:</w:t>
      </w:r>
    </w:p>
    <w:p w14:paraId="66B052F0" w14:textId="77777777" w:rsidR="000F09C4" w:rsidRPr="009332C4" w:rsidRDefault="000F09C4" w:rsidP="005A1D1D">
      <w:pPr>
        <w:ind w:firstLine="0"/>
        <w:rPr>
          <w:rFonts w:cs="Times New Roman"/>
          <w:szCs w:val="24"/>
          <w:highlight w:val="yellow"/>
        </w:rPr>
      </w:pPr>
      <w:r w:rsidRPr="009332C4">
        <w:rPr>
          <w:rFonts w:cs="Times New Roman"/>
          <w:szCs w:val="24"/>
          <w:highlight w:val="yellow"/>
        </w:rPr>
        <w:t>Variklio tipas: IE2;</w:t>
      </w:r>
    </w:p>
    <w:p w14:paraId="156AC151" w14:textId="77777777" w:rsidR="000F09C4" w:rsidRPr="009332C4" w:rsidRDefault="000F09C4" w:rsidP="005A1D1D">
      <w:pPr>
        <w:ind w:firstLine="0"/>
        <w:rPr>
          <w:rFonts w:cs="Times New Roman"/>
          <w:szCs w:val="24"/>
          <w:highlight w:val="yellow"/>
        </w:rPr>
      </w:pPr>
      <w:r w:rsidRPr="009332C4">
        <w:rPr>
          <w:rFonts w:cs="Times New Roman"/>
          <w:szCs w:val="24"/>
          <w:highlight w:val="yellow"/>
        </w:rPr>
        <w:t>Galia: 0,45 kW;</w:t>
      </w:r>
    </w:p>
    <w:p w14:paraId="3B870B21" w14:textId="77777777" w:rsidR="000F09C4" w:rsidRPr="009332C4" w:rsidRDefault="000F09C4" w:rsidP="005A1D1D">
      <w:pPr>
        <w:ind w:firstLine="0"/>
        <w:rPr>
          <w:rFonts w:cs="Times New Roman"/>
          <w:szCs w:val="24"/>
          <w:highlight w:val="yellow"/>
        </w:rPr>
      </w:pPr>
      <w:r w:rsidRPr="009332C4">
        <w:rPr>
          <w:rFonts w:cs="Times New Roman"/>
          <w:szCs w:val="24"/>
          <w:highlight w:val="yellow"/>
        </w:rPr>
        <w:t>Našumas: 11 m³/h;</w:t>
      </w:r>
    </w:p>
    <w:p w14:paraId="46C2CE80" w14:textId="77777777" w:rsidR="000F09C4" w:rsidRPr="009332C4" w:rsidRDefault="000F09C4" w:rsidP="005A1D1D">
      <w:pPr>
        <w:ind w:firstLine="0"/>
        <w:rPr>
          <w:rFonts w:cs="Times New Roman"/>
          <w:szCs w:val="24"/>
          <w:highlight w:val="yellow"/>
        </w:rPr>
      </w:pPr>
      <w:r w:rsidRPr="009332C4">
        <w:rPr>
          <w:rFonts w:cs="Times New Roman"/>
          <w:szCs w:val="24"/>
          <w:highlight w:val="yellow"/>
        </w:rPr>
        <w:t>Saugos klasė: IP55;</w:t>
      </w:r>
    </w:p>
    <w:p w14:paraId="3A78D25A" w14:textId="77777777" w:rsidR="000F09C4" w:rsidRPr="009332C4" w:rsidRDefault="000F09C4" w:rsidP="005A1D1D">
      <w:pPr>
        <w:ind w:firstLine="0"/>
        <w:rPr>
          <w:rFonts w:cs="Times New Roman"/>
          <w:szCs w:val="24"/>
          <w:highlight w:val="yellow"/>
        </w:rPr>
      </w:pPr>
      <w:proofErr w:type="spellStart"/>
      <w:r w:rsidRPr="009332C4">
        <w:rPr>
          <w:rFonts w:cs="Times New Roman"/>
          <w:szCs w:val="24"/>
          <w:highlight w:val="yellow"/>
        </w:rPr>
        <w:t>Maks</w:t>
      </w:r>
      <w:proofErr w:type="spellEnd"/>
      <w:r w:rsidRPr="009332C4">
        <w:rPr>
          <w:rFonts w:cs="Times New Roman"/>
          <w:szCs w:val="24"/>
          <w:highlight w:val="yellow"/>
        </w:rPr>
        <w:t xml:space="preserve">. Apsukos: 2840 </w:t>
      </w:r>
      <w:proofErr w:type="spellStart"/>
      <w:r w:rsidRPr="009332C4">
        <w:rPr>
          <w:rFonts w:cs="Times New Roman"/>
          <w:szCs w:val="24"/>
          <w:highlight w:val="yellow"/>
        </w:rPr>
        <w:t>apsk</w:t>
      </w:r>
      <w:proofErr w:type="spellEnd"/>
      <w:r w:rsidRPr="009332C4">
        <w:rPr>
          <w:rFonts w:cs="Times New Roman"/>
          <w:szCs w:val="24"/>
          <w:highlight w:val="yellow"/>
        </w:rPr>
        <w:t>/min;</w:t>
      </w:r>
    </w:p>
    <w:p w14:paraId="482A95F8" w14:textId="77777777" w:rsidR="000F09C4" w:rsidRPr="009332C4" w:rsidRDefault="000F09C4" w:rsidP="005A1D1D">
      <w:pPr>
        <w:ind w:firstLine="0"/>
        <w:rPr>
          <w:rFonts w:cs="Times New Roman"/>
          <w:szCs w:val="24"/>
          <w:highlight w:val="yellow"/>
        </w:rPr>
      </w:pPr>
      <w:proofErr w:type="spellStart"/>
      <w:r w:rsidRPr="009332C4">
        <w:rPr>
          <w:rFonts w:cs="Times New Roman"/>
          <w:szCs w:val="24"/>
          <w:highlight w:val="yellow"/>
        </w:rPr>
        <w:t>Maks</w:t>
      </w:r>
      <w:proofErr w:type="spellEnd"/>
      <w:r w:rsidRPr="009332C4">
        <w:rPr>
          <w:rFonts w:cs="Times New Roman"/>
          <w:szCs w:val="24"/>
          <w:highlight w:val="yellow"/>
        </w:rPr>
        <w:t>. vandens slėgis: 2,5 bar;</w:t>
      </w:r>
    </w:p>
    <w:p w14:paraId="24C82BAE" w14:textId="77777777" w:rsidR="000F09C4" w:rsidRPr="009332C4" w:rsidRDefault="000F09C4" w:rsidP="005A1D1D">
      <w:pPr>
        <w:ind w:firstLine="0"/>
        <w:rPr>
          <w:rFonts w:cs="Times New Roman"/>
          <w:szCs w:val="24"/>
          <w:highlight w:val="yellow"/>
        </w:rPr>
      </w:pPr>
      <w:proofErr w:type="spellStart"/>
      <w:r w:rsidRPr="009332C4">
        <w:rPr>
          <w:rFonts w:cs="Times New Roman"/>
          <w:szCs w:val="24"/>
          <w:highlight w:val="yellow"/>
        </w:rPr>
        <w:t>Maks</w:t>
      </w:r>
      <w:proofErr w:type="spellEnd"/>
      <w:r w:rsidRPr="009332C4">
        <w:rPr>
          <w:rFonts w:cs="Times New Roman"/>
          <w:szCs w:val="24"/>
          <w:highlight w:val="yellow"/>
        </w:rPr>
        <w:t>. vandens temperatūra: 60 °C;</w:t>
      </w:r>
    </w:p>
    <w:p w14:paraId="2E406ADC" w14:textId="77777777" w:rsidR="000F09C4" w:rsidRPr="009332C4" w:rsidRDefault="000F09C4" w:rsidP="005A1D1D">
      <w:pPr>
        <w:ind w:firstLine="0"/>
        <w:rPr>
          <w:rFonts w:cs="Times New Roman"/>
          <w:szCs w:val="24"/>
          <w:highlight w:val="yellow"/>
        </w:rPr>
      </w:pPr>
      <w:r w:rsidRPr="009332C4">
        <w:rPr>
          <w:rFonts w:cs="Times New Roman"/>
          <w:szCs w:val="24"/>
          <w:highlight w:val="yellow"/>
        </w:rPr>
        <w:t xml:space="preserve">Triukšmo lygis: 55 </w:t>
      </w:r>
      <w:proofErr w:type="spellStart"/>
      <w:r w:rsidRPr="009332C4">
        <w:rPr>
          <w:rFonts w:cs="Times New Roman"/>
          <w:szCs w:val="24"/>
          <w:highlight w:val="yellow"/>
        </w:rPr>
        <w:t>dB</w:t>
      </w:r>
      <w:proofErr w:type="spellEnd"/>
      <w:r w:rsidRPr="009332C4">
        <w:rPr>
          <w:rFonts w:cs="Times New Roman"/>
          <w:szCs w:val="24"/>
          <w:highlight w:val="yellow"/>
        </w:rPr>
        <w:t>;</w:t>
      </w:r>
    </w:p>
    <w:p w14:paraId="785039AF" w14:textId="77777777" w:rsidR="000F09C4" w:rsidRPr="009332C4" w:rsidRDefault="000F09C4" w:rsidP="005A1D1D">
      <w:pPr>
        <w:ind w:firstLine="0"/>
        <w:rPr>
          <w:rFonts w:cs="Times New Roman"/>
          <w:szCs w:val="24"/>
          <w:highlight w:val="yellow"/>
        </w:rPr>
      </w:pPr>
      <w:r w:rsidRPr="009332C4">
        <w:rPr>
          <w:rFonts w:cs="Times New Roman"/>
          <w:szCs w:val="24"/>
          <w:highlight w:val="yellow"/>
        </w:rPr>
        <w:t>Įtampa: 1~230V arba 3~230/400V;</w:t>
      </w:r>
    </w:p>
    <w:p w14:paraId="38C1DE85" w14:textId="77777777" w:rsidR="000F09C4" w:rsidRPr="005A1D1D" w:rsidRDefault="000F09C4" w:rsidP="005A1D1D">
      <w:pPr>
        <w:ind w:firstLine="0"/>
        <w:rPr>
          <w:rFonts w:cs="Times New Roman"/>
          <w:szCs w:val="24"/>
        </w:rPr>
      </w:pPr>
      <w:r w:rsidRPr="009332C4">
        <w:rPr>
          <w:rFonts w:cs="Times New Roman"/>
          <w:szCs w:val="24"/>
          <w:highlight w:val="yellow"/>
        </w:rPr>
        <w:t>Pajungimai: Ø1½”/1½”</w:t>
      </w:r>
    </w:p>
    <w:p w14:paraId="0082562F" w14:textId="77777777" w:rsidR="000F09C4" w:rsidRPr="005A1D1D" w:rsidRDefault="000F09C4" w:rsidP="005A1D1D">
      <w:pPr>
        <w:ind w:firstLine="0"/>
        <w:rPr>
          <w:rFonts w:cs="Times New Roman"/>
          <w:szCs w:val="24"/>
        </w:rPr>
      </w:pPr>
    </w:p>
    <w:p w14:paraId="2330EF97" w14:textId="77777777" w:rsidR="000F09C4" w:rsidRPr="00337AD0" w:rsidRDefault="000F09C4" w:rsidP="005A1D1D">
      <w:pPr>
        <w:pStyle w:val="TableParagraph"/>
        <w:spacing w:line="264" w:lineRule="auto"/>
        <w:ind w:right="338"/>
        <w:rPr>
          <w:rFonts w:ascii="Times New Roman" w:hAnsi="Times New Roman"/>
          <w:sz w:val="24"/>
          <w:szCs w:val="24"/>
          <w:highlight w:val="yellow"/>
          <w:lang w:val="lt-LT"/>
        </w:rPr>
      </w:pPr>
      <w:r w:rsidRPr="00337AD0">
        <w:rPr>
          <w:rFonts w:ascii="Times New Roman" w:hAnsi="Times New Roman"/>
          <w:b/>
          <w:sz w:val="24"/>
          <w:szCs w:val="24"/>
          <w:highlight w:val="yellow"/>
          <w:lang w:val="lt-LT"/>
        </w:rPr>
        <w:t>Automatinė chemikalų dozavimo stotelė</w:t>
      </w:r>
      <w:r w:rsidRPr="00337AD0">
        <w:rPr>
          <w:rFonts w:ascii="Times New Roman" w:hAnsi="Times New Roman"/>
          <w:sz w:val="24"/>
          <w:szCs w:val="24"/>
          <w:highlight w:val="yellow"/>
          <w:lang w:val="lt-LT"/>
        </w:rPr>
        <w:t xml:space="preserve"> </w:t>
      </w:r>
    </w:p>
    <w:p w14:paraId="4A5C6CFF" w14:textId="70D591D7" w:rsidR="000F09C4" w:rsidRPr="00337AD0" w:rsidRDefault="000F09C4" w:rsidP="005A1D1D">
      <w:pPr>
        <w:ind w:firstLine="0"/>
        <w:rPr>
          <w:rFonts w:cs="Times New Roman"/>
          <w:szCs w:val="24"/>
          <w:highlight w:val="yellow"/>
        </w:rPr>
      </w:pPr>
      <w:r w:rsidRPr="00337AD0">
        <w:rPr>
          <w:rFonts w:cs="Times New Roman"/>
          <w:szCs w:val="24"/>
          <w:highlight w:val="yellow"/>
        </w:rPr>
        <w:t>Turi</w:t>
      </w:r>
      <w:r w:rsidR="009332C4" w:rsidRPr="00337AD0">
        <w:rPr>
          <w:rFonts w:cs="Times New Roman"/>
          <w:szCs w:val="24"/>
          <w:highlight w:val="yellow"/>
        </w:rPr>
        <w:t xml:space="preserve"> turėti</w:t>
      </w:r>
      <w:r w:rsidRPr="00337AD0">
        <w:rPr>
          <w:rFonts w:cs="Times New Roman"/>
          <w:szCs w:val="24"/>
          <w:highlight w:val="yellow"/>
        </w:rPr>
        <w:t xml:space="preserve"> profesionalų matavimo metodą, kuris rodo chloro vertę mg/l.</w:t>
      </w:r>
      <w:r w:rsidR="00337AD0" w:rsidRPr="00337AD0">
        <w:rPr>
          <w:rFonts w:cs="Times New Roman"/>
          <w:szCs w:val="24"/>
          <w:highlight w:val="yellow"/>
        </w:rPr>
        <w:t xml:space="preserve"> </w:t>
      </w:r>
      <w:r w:rsidR="009332C4" w:rsidRPr="00337AD0">
        <w:rPr>
          <w:rFonts w:cs="Times New Roman"/>
          <w:szCs w:val="24"/>
          <w:highlight w:val="yellow"/>
        </w:rPr>
        <w:t>Turi</w:t>
      </w:r>
      <w:r w:rsidRPr="00337AD0">
        <w:rPr>
          <w:rFonts w:cs="Times New Roman"/>
          <w:szCs w:val="24"/>
          <w:highlight w:val="yellow"/>
        </w:rPr>
        <w:t xml:space="preserve"> atli</w:t>
      </w:r>
      <w:r w:rsidR="009332C4" w:rsidRPr="00337AD0">
        <w:rPr>
          <w:rFonts w:cs="Times New Roman"/>
          <w:szCs w:val="24"/>
          <w:highlight w:val="yellow"/>
        </w:rPr>
        <w:t>kti</w:t>
      </w:r>
      <w:r w:rsidRPr="00337AD0">
        <w:rPr>
          <w:rFonts w:cs="Times New Roman"/>
          <w:szCs w:val="24"/>
          <w:highlight w:val="yellow"/>
        </w:rPr>
        <w:t xml:space="preserve"> automatinę vandens priežiūrą nuolat matuodama, valdydama ir dozuodama pH bei dezinfekciją, </w:t>
      </w:r>
      <w:r w:rsidR="009332C4" w:rsidRPr="00337AD0">
        <w:rPr>
          <w:rFonts w:cs="Times New Roman"/>
          <w:szCs w:val="24"/>
          <w:highlight w:val="yellow"/>
        </w:rPr>
        <w:t>valdyti</w:t>
      </w:r>
      <w:r w:rsidRPr="00337AD0">
        <w:rPr>
          <w:rFonts w:cs="Times New Roman"/>
          <w:szCs w:val="24"/>
          <w:highlight w:val="yellow"/>
        </w:rPr>
        <w:t xml:space="preserve"> įvairius baseino komponentus, tokius kaip filtro siurblys, automatinis dangtis, baseino šildymas ar vandens atrakcionai, naudojant lanksčią programavimo parinktį. Taip pat </w:t>
      </w:r>
      <w:r w:rsidR="009332C4" w:rsidRPr="00337AD0">
        <w:rPr>
          <w:rFonts w:cs="Times New Roman"/>
          <w:szCs w:val="24"/>
          <w:highlight w:val="yellow"/>
        </w:rPr>
        <w:t xml:space="preserve">turi </w:t>
      </w:r>
      <w:r w:rsidRPr="00337AD0">
        <w:rPr>
          <w:rFonts w:cs="Times New Roman"/>
          <w:szCs w:val="24"/>
          <w:highlight w:val="yellow"/>
        </w:rPr>
        <w:t>valdyti visą apšvietimą</w:t>
      </w:r>
      <w:r w:rsidR="00337AD0" w:rsidRPr="00337AD0">
        <w:rPr>
          <w:rFonts w:cs="Times New Roman"/>
          <w:szCs w:val="24"/>
          <w:highlight w:val="yellow"/>
        </w:rPr>
        <w:t>.</w:t>
      </w:r>
    </w:p>
    <w:p w14:paraId="45962C3B" w14:textId="372FCE0E" w:rsidR="000F09C4" w:rsidRPr="00337AD0" w:rsidRDefault="00337AD0" w:rsidP="005A1D1D">
      <w:pPr>
        <w:ind w:firstLine="0"/>
        <w:rPr>
          <w:rFonts w:cs="Times New Roman"/>
          <w:szCs w:val="24"/>
          <w:highlight w:val="yellow"/>
        </w:rPr>
      </w:pPr>
      <w:r w:rsidRPr="00337AD0">
        <w:rPr>
          <w:rFonts w:cs="Times New Roman"/>
          <w:szCs w:val="24"/>
          <w:highlight w:val="yellow"/>
        </w:rPr>
        <w:t>Turi būti d</w:t>
      </w:r>
      <w:r w:rsidR="000F09C4" w:rsidRPr="00337AD0">
        <w:rPr>
          <w:rFonts w:cs="Times New Roman"/>
          <w:szCs w:val="24"/>
          <w:highlight w:val="yellow"/>
        </w:rPr>
        <w:t xml:space="preserve">idelis, didelės raiškos </w:t>
      </w:r>
      <w:proofErr w:type="spellStart"/>
      <w:r w:rsidR="000F09C4" w:rsidRPr="00337AD0">
        <w:rPr>
          <w:rFonts w:cs="Times New Roman"/>
          <w:szCs w:val="24"/>
          <w:highlight w:val="yellow"/>
        </w:rPr>
        <w:t>jutiklinis</w:t>
      </w:r>
      <w:proofErr w:type="spellEnd"/>
      <w:r w:rsidR="000F09C4" w:rsidRPr="00337AD0">
        <w:rPr>
          <w:rFonts w:cs="Times New Roman"/>
          <w:szCs w:val="24"/>
          <w:highlight w:val="yellow"/>
        </w:rPr>
        <w:t xml:space="preserve"> ekranas, taip pat greitai ir intuityviai naršyti tarp meniu funkcijų.</w:t>
      </w:r>
    </w:p>
    <w:p w14:paraId="2D2B9FC9" w14:textId="4183A305" w:rsidR="000F09C4" w:rsidRPr="00337AD0" w:rsidRDefault="00337AD0" w:rsidP="009332C4">
      <w:pPr>
        <w:widowControl w:val="0"/>
        <w:numPr>
          <w:ilvl w:val="0"/>
          <w:numId w:val="20"/>
        </w:numPr>
        <w:tabs>
          <w:tab w:val="clear" w:pos="720"/>
          <w:tab w:val="num" w:pos="284"/>
        </w:tabs>
        <w:autoSpaceDE w:val="0"/>
        <w:autoSpaceDN w:val="0"/>
        <w:ind w:left="0" w:firstLine="0"/>
        <w:jc w:val="left"/>
        <w:rPr>
          <w:rFonts w:cs="Times New Roman"/>
          <w:szCs w:val="24"/>
          <w:highlight w:val="yellow"/>
        </w:rPr>
      </w:pPr>
      <w:r w:rsidRPr="00337AD0">
        <w:rPr>
          <w:rFonts w:cs="Times New Roman"/>
          <w:szCs w:val="24"/>
          <w:highlight w:val="yellow"/>
        </w:rPr>
        <w:t>Kontroliuoti</w:t>
      </w:r>
      <w:r w:rsidR="000F09C4" w:rsidRPr="00337AD0">
        <w:rPr>
          <w:rFonts w:cs="Times New Roman"/>
          <w:szCs w:val="24"/>
          <w:highlight w:val="yellow"/>
        </w:rPr>
        <w:t xml:space="preserve"> pH lygį ir dezinfekciją</w:t>
      </w:r>
    </w:p>
    <w:p w14:paraId="7D9DBF60" w14:textId="26EE20F5" w:rsidR="000F09C4" w:rsidRPr="00337AD0" w:rsidRDefault="00337AD0" w:rsidP="009332C4">
      <w:pPr>
        <w:widowControl w:val="0"/>
        <w:numPr>
          <w:ilvl w:val="0"/>
          <w:numId w:val="20"/>
        </w:numPr>
        <w:tabs>
          <w:tab w:val="clear" w:pos="720"/>
          <w:tab w:val="num" w:pos="284"/>
        </w:tabs>
        <w:autoSpaceDE w:val="0"/>
        <w:autoSpaceDN w:val="0"/>
        <w:ind w:left="0" w:firstLine="0"/>
        <w:jc w:val="left"/>
        <w:rPr>
          <w:rFonts w:cs="Times New Roman"/>
          <w:szCs w:val="24"/>
          <w:highlight w:val="yellow"/>
        </w:rPr>
      </w:pPr>
      <w:r w:rsidRPr="00337AD0">
        <w:rPr>
          <w:rFonts w:cs="Times New Roman"/>
          <w:szCs w:val="24"/>
          <w:highlight w:val="yellow"/>
        </w:rPr>
        <w:t>Turi būti i</w:t>
      </w:r>
      <w:r w:rsidR="000F09C4" w:rsidRPr="00337AD0">
        <w:rPr>
          <w:rFonts w:cs="Times New Roman"/>
          <w:szCs w:val="24"/>
          <w:highlight w:val="yellow"/>
        </w:rPr>
        <w:t>ntegruota matavimo kamera</w:t>
      </w:r>
    </w:p>
    <w:p w14:paraId="27C3D284" w14:textId="53599EBC" w:rsidR="000F09C4" w:rsidRPr="00337AD0" w:rsidRDefault="00337AD0" w:rsidP="009332C4">
      <w:pPr>
        <w:widowControl w:val="0"/>
        <w:numPr>
          <w:ilvl w:val="0"/>
          <w:numId w:val="20"/>
        </w:numPr>
        <w:tabs>
          <w:tab w:val="clear" w:pos="720"/>
          <w:tab w:val="num" w:pos="284"/>
        </w:tabs>
        <w:autoSpaceDE w:val="0"/>
        <w:autoSpaceDN w:val="0"/>
        <w:ind w:left="0" w:firstLine="0"/>
        <w:jc w:val="left"/>
        <w:rPr>
          <w:rFonts w:cs="Times New Roman"/>
          <w:szCs w:val="24"/>
          <w:highlight w:val="yellow"/>
        </w:rPr>
      </w:pPr>
      <w:r w:rsidRPr="00337AD0">
        <w:rPr>
          <w:rFonts w:cs="Times New Roman"/>
          <w:szCs w:val="24"/>
          <w:highlight w:val="yellow"/>
        </w:rPr>
        <w:t>Turi būti v</w:t>
      </w:r>
      <w:r w:rsidR="000F09C4" w:rsidRPr="00337AD0">
        <w:rPr>
          <w:rFonts w:cs="Times New Roman"/>
          <w:szCs w:val="24"/>
          <w:highlight w:val="yellow"/>
        </w:rPr>
        <w:t>andens valymas chloru</w:t>
      </w:r>
    </w:p>
    <w:p w14:paraId="1E6FE98C" w14:textId="77777777" w:rsidR="000F09C4" w:rsidRPr="00337AD0" w:rsidRDefault="000F09C4" w:rsidP="000F09C4">
      <w:pPr>
        <w:rPr>
          <w:rFonts w:cs="Times New Roman"/>
          <w:szCs w:val="24"/>
          <w:highlight w:val="yellow"/>
        </w:rPr>
      </w:pPr>
    </w:p>
    <w:p w14:paraId="465F604C" w14:textId="77777777" w:rsidR="000F09C4" w:rsidRPr="00337AD0" w:rsidRDefault="000F09C4" w:rsidP="00337AD0">
      <w:pPr>
        <w:ind w:firstLine="0"/>
        <w:rPr>
          <w:rFonts w:cs="Times New Roman"/>
          <w:szCs w:val="24"/>
          <w:highlight w:val="yellow"/>
        </w:rPr>
      </w:pPr>
      <w:r w:rsidRPr="00337AD0">
        <w:rPr>
          <w:rFonts w:cs="Times New Roman"/>
          <w:szCs w:val="24"/>
          <w:highlight w:val="yellow"/>
        </w:rPr>
        <w:t>Savybės:</w:t>
      </w:r>
    </w:p>
    <w:p w14:paraId="21993F5C" w14:textId="1BF7A27C" w:rsidR="000F09C4" w:rsidRPr="00337AD0" w:rsidRDefault="000F09C4" w:rsidP="00337AD0">
      <w:pPr>
        <w:ind w:firstLine="0"/>
        <w:rPr>
          <w:szCs w:val="24"/>
          <w:highlight w:val="yellow"/>
        </w:rPr>
      </w:pPr>
      <w:r w:rsidRPr="00337AD0">
        <w:rPr>
          <w:b/>
          <w:bCs/>
          <w:szCs w:val="24"/>
          <w:highlight w:val="yellow"/>
        </w:rPr>
        <w:t>Profesionalus chloro matavimas:</w:t>
      </w:r>
      <w:r w:rsidR="00337AD0" w:rsidRPr="00337AD0">
        <w:rPr>
          <w:szCs w:val="24"/>
          <w:highlight w:val="yellow"/>
        </w:rPr>
        <w:t xml:space="preserve"> Turi būti c</w:t>
      </w:r>
      <w:r w:rsidRPr="00337AD0">
        <w:rPr>
          <w:szCs w:val="24"/>
          <w:highlight w:val="yellow"/>
        </w:rPr>
        <w:t>hloro matavimo elementas veikia</w:t>
      </w:r>
      <w:r w:rsidR="00337AD0" w:rsidRPr="00337AD0">
        <w:rPr>
          <w:szCs w:val="24"/>
          <w:highlight w:val="yellow"/>
        </w:rPr>
        <w:t>ntis</w:t>
      </w:r>
      <w:r w:rsidRPr="00337AD0">
        <w:rPr>
          <w:szCs w:val="24"/>
          <w:highlight w:val="yellow"/>
        </w:rPr>
        <w:t xml:space="preserve"> pagal </w:t>
      </w:r>
      <w:proofErr w:type="spellStart"/>
      <w:r w:rsidRPr="00337AD0">
        <w:rPr>
          <w:szCs w:val="24"/>
          <w:highlight w:val="yellow"/>
        </w:rPr>
        <w:t>potenciostatinį</w:t>
      </w:r>
      <w:proofErr w:type="spellEnd"/>
      <w:r w:rsidRPr="00337AD0">
        <w:rPr>
          <w:szCs w:val="24"/>
          <w:highlight w:val="yellow"/>
        </w:rPr>
        <w:t xml:space="preserve"> principą, kai laisvo ir aktyvaus chloro kiekis rodomas mg/l.</w:t>
      </w:r>
    </w:p>
    <w:p w14:paraId="6C5E7A6F" w14:textId="3DB028F9" w:rsidR="000F09C4" w:rsidRPr="00337AD0" w:rsidRDefault="000F09C4" w:rsidP="00337AD0">
      <w:pPr>
        <w:ind w:firstLine="0"/>
        <w:rPr>
          <w:szCs w:val="24"/>
          <w:highlight w:val="yellow"/>
        </w:rPr>
      </w:pPr>
      <w:r w:rsidRPr="00337AD0">
        <w:rPr>
          <w:b/>
          <w:bCs/>
          <w:szCs w:val="24"/>
          <w:highlight w:val="yellow"/>
        </w:rPr>
        <w:t>Pilna baseino automatika:</w:t>
      </w:r>
      <w:r w:rsidR="00337AD0" w:rsidRPr="00337AD0">
        <w:rPr>
          <w:szCs w:val="24"/>
          <w:highlight w:val="yellow"/>
        </w:rPr>
        <w:t xml:space="preserve"> Turi būti galimybė</w:t>
      </w:r>
      <w:r w:rsidRPr="00337AD0">
        <w:rPr>
          <w:szCs w:val="24"/>
          <w:highlight w:val="yellow"/>
        </w:rPr>
        <w:t xml:space="preserve"> automatizuoti vandens valymą ir baseino įrangos valdymą: filtravimą, apšvietimą, šildymą, priešpriešinę srovę ir kt.</w:t>
      </w:r>
    </w:p>
    <w:p w14:paraId="7801C859" w14:textId="72648E8B" w:rsidR="000F09C4" w:rsidRPr="00337AD0" w:rsidRDefault="000F09C4" w:rsidP="00337AD0">
      <w:pPr>
        <w:ind w:firstLine="0"/>
        <w:rPr>
          <w:szCs w:val="24"/>
        </w:rPr>
      </w:pPr>
      <w:r w:rsidRPr="00337AD0">
        <w:rPr>
          <w:b/>
          <w:bCs/>
          <w:szCs w:val="24"/>
          <w:highlight w:val="yellow"/>
        </w:rPr>
        <w:t>Optimali vandens kokybė bet kokiomis sąlygomis:</w:t>
      </w:r>
      <w:r w:rsidR="00337AD0" w:rsidRPr="00337AD0">
        <w:rPr>
          <w:szCs w:val="24"/>
          <w:highlight w:val="yellow"/>
        </w:rPr>
        <w:t xml:space="preserve"> Turi būti k</w:t>
      </w:r>
      <w:r w:rsidRPr="00337AD0">
        <w:rPr>
          <w:szCs w:val="24"/>
          <w:highlight w:val="yellow"/>
        </w:rPr>
        <w:t>omponentų kokybė ir nuolatinis integruoto algoritmo pritaikymas bei atnaujinimas</w:t>
      </w:r>
      <w:r w:rsidR="00337AD0" w:rsidRPr="00337AD0">
        <w:rPr>
          <w:szCs w:val="24"/>
          <w:highlight w:val="yellow"/>
        </w:rPr>
        <w:t xml:space="preserve">, </w:t>
      </w:r>
      <w:r w:rsidRPr="00337AD0">
        <w:rPr>
          <w:szCs w:val="24"/>
          <w:highlight w:val="yellow"/>
        </w:rPr>
        <w:t>garantuoja</w:t>
      </w:r>
      <w:r w:rsidR="00337AD0" w:rsidRPr="00337AD0">
        <w:rPr>
          <w:szCs w:val="24"/>
          <w:highlight w:val="yellow"/>
        </w:rPr>
        <w:t>ntis</w:t>
      </w:r>
      <w:r w:rsidRPr="00337AD0">
        <w:rPr>
          <w:szCs w:val="24"/>
          <w:highlight w:val="yellow"/>
        </w:rPr>
        <w:t xml:space="preserve"> labai aukštą vandens parametrų analizės tikslumą ir iš jų gaunamą priežiūros priemonių dozavimą. </w:t>
      </w:r>
      <w:r w:rsidR="00337AD0" w:rsidRPr="00337AD0">
        <w:rPr>
          <w:szCs w:val="24"/>
          <w:highlight w:val="yellow"/>
        </w:rPr>
        <w:t>Turi būti</w:t>
      </w:r>
      <w:r w:rsidRPr="00337AD0">
        <w:rPr>
          <w:szCs w:val="24"/>
          <w:highlight w:val="yellow"/>
        </w:rPr>
        <w:t xml:space="preserve"> įspėjamieji signalai rodomi ekrane ir garsiniu signalu</w:t>
      </w:r>
      <w:r w:rsidR="00337AD0" w:rsidRPr="00337AD0">
        <w:rPr>
          <w:szCs w:val="24"/>
          <w:highlight w:val="yellow"/>
        </w:rPr>
        <w:t xml:space="preserve"> bei </w:t>
      </w:r>
      <w:r w:rsidRPr="00337AD0">
        <w:rPr>
          <w:szCs w:val="24"/>
          <w:highlight w:val="yellow"/>
        </w:rPr>
        <w:t xml:space="preserve">taip pat gali būti automatiškai atsiųsti </w:t>
      </w:r>
      <w:r w:rsidR="00337AD0" w:rsidRPr="00337AD0">
        <w:rPr>
          <w:szCs w:val="24"/>
          <w:highlight w:val="yellow"/>
        </w:rPr>
        <w:t>e</w:t>
      </w:r>
      <w:r w:rsidRPr="00337AD0">
        <w:rPr>
          <w:szCs w:val="24"/>
          <w:highlight w:val="yellow"/>
        </w:rPr>
        <w:t>l. paštu</w:t>
      </w:r>
      <w:r w:rsidR="00337AD0" w:rsidRPr="00337AD0">
        <w:rPr>
          <w:szCs w:val="24"/>
          <w:highlight w:val="yellow"/>
        </w:rPr>
        <w:t>.</w:t>
      </w:r>
      <w:r w:rsidR="00337AD0">
        <w:rPr>
          <w:szCs w:val="24"/>
        </w:rPr>
        <w:t xml:space="preserve"> </w:t>
      </w:r>
    </w:p>
    <w:p w14:paraId="776FF790" w14:textId="77777777" w:rsidR="000F09C4" w:rsidRPr="00337AD0" w:rsidRDefault="000F09C4" w:rsidP="000F09C4">
      <w:pPr>
        <w:rPr>
          <w:szCs w:val="24"/>
        </w:rPr>
      </w:pPr>
    </w:p>
    <w:p w14:paraId="5156D36D" w14:textId="3BBA0AD8" w:rsidR="000F09C4" w:rsidRPr="00337AD0" w:rsidRDefault="000F09C4" w:rsidP="00337AD0">
      <w:pPr>
        <w:ind w:firstLine="0"/>
        <w:rPr>
          <w:szCs w:val="28"/>
          <w:highlight w:val="yellow"/>
        </w:rPr>
      </w:pPr>
      <w:r w:rsidRPr="00337AD0">
        <w:rPr>
          <w:b/>
          <w:bCs/>
          <w:szCs w:val="28"/>
          <w:highlight w:val="yellow"/>
        </w:rPr>
        <w:t>Prijungtas prie tinklo baseinas:</w:t>
      </w:r>
      <w:r w:rsidR="00337AD0">
        <w:rPr>
          <w:szCs w:val="28"/>
          <w:highlight w:val="yellow"/>
        </w:rPr>
        <w:t xml:space="preserve"> turi būti galimybė</w:t>
      </w:r>
      <w:r w:rsidRPr="00337AD0">
        <w:rPr>
          <w:szCs w:val="28"/>
          <w:highlight w:val="yellow"/>
        </w:rPr>
        <w:t xml:space="preserve"> valdyti vandens kokybę ir visą baseino veikimą nuotoliniu būdu</w:t>
      </w:r>
      <w:r w:rsidR="00337AD0">
        <w:rPr>
          <w:szCs w:val="28"/>
          <w:highlight w:val="yellow"/>
        </w:rPr>
        <w:t>,</w:t>
      </w:r>
      <w:r w:rsidRPr="00337AD0">
        <w:rPr>
          <w:szCs w:val="28"/>
          <w:highlight w:val="yellow"/>
        </w:rPr>
        <w:t xml:space="preserve"> naudo</w:t>
      </w:r>
      <w:r w:rsidR="00337AD0">
        <w:rPr>
          <w:szCs w:val="28"/>
          <w:highlight w:val="yellow"/>
        </w:rPr>
        <w:t>jant</w:t>
      </w:r>
      <w:r w:rsidRPr="00337AD0">
        <w:rPr>
          <w:szCs w:val="28"/>
          <w:highlight w:val="yellow"/>
        </w:rPr>
        <w:t xml:space="preserve"> išmanųjį </w:t>
      </w:r>
      <w:r w:rsidR="00337AD0">
        <w:rPr>
          <w:szCs w:val="28"/>
          <w:highlight w:val="yellow"/>
        </w:rPr>
        <w:t>įrenginį</w:t>
      </w:r>
      <w:r w:rsidRPr="00337AD0">
        <w:rPr>
          <w:szCs w:val="28"/>
          <w:highlight w:val="yellow"/>
        </w:rPr>
        <w:t>.</w:t>
      </w:r>
    </w:p>
    <w:p w14:paraId="1EA2C272" w14:textId="2ADABE9A" w:rsidR="000F09C4" w:rsidRPr="00337AD0" w:rsidRDefault="000F09C4" w:rsidP="00337AD0">
      <w:pPr>
        <w:ind w:firstLine="0"/>
        <w:rPr>
          <w:szCs w:val="28"/>
          <w:highlight w:val="yellow"/>
        </w:rPr>
      </w:pPr>
      <w:r w:rsidRPr="00337AD0">
        <w:rPr>
          <w:b/>
          <w:bCs/>
          <w:szCs w:val="28"/>
          <w:highlight w:val="yellow"/>
        </w:rPr>
        <w:lastRenderedPageBreak/>
        <w:t>"Žaliasis" baseino valdytojas</w:t>
      </w:r>
      <w:r w:rsidR="00337AD0" w:rsidRPr="00337AD0">
        <w:rPr>
          <w:b/>
          <w:bCs/>
          <w:szCs w:val="28"/>
          <w:highlight w:val="yellow"/>
        </w:rPr>
        <w:t>:</w:t>
      </w:r>
      <w:r w:rsidR="00337AD0">
        <w:rPr>
          <w:szCs w:val="28"/>
          <w:highlight w:val="yellow"/>
        </w:rPr>
        <w:t xml:space="preserve"> turi būti </w:t>
      </w:r>
      <w:r w:rsidRPr="00337AD0">
        <w:rPr>
          <w:szCs w:val="28"/>
          <w:highlight w:val="yellow"/>
        </w:rPr>
        <w:t xml:space="preserve"> </w:t>
      </w:r>
      <w:r w:rsidR="00337AD0">
        <w:rPr>
          <w:szCs w:val="28"/>
          <w:highlight w:val="yellow"/>
        </w:rPr>
        <w:t xml:space="preserve">galimybė </w:t>
      </w:r>
      <w:r w:rsidRPr="00337AD0">
        <w:rPr>
          <w:szCs w:val="28"/>
          <w:highlight w:val="yellow"/>
        </w:rPr>
        <w:t>mažin</w:t>
      </w:r>
      <w:r w:rsidR="00337AD0">
        <w:rPr>
          <w:szCs w:val="28"/>
          <w:highlight w:val="yellow"/>
        </w:rPr>
        <w:t>ti</w:t>
      </w:r>
      <w:r w:rsidRPr="00337AD0">
        <w:rPr>
          <w:szCs w:val="28"/>
          <w:highlight w:val="yellow"/>
        </w:rPr>
        <w:t xml:space="preserve"> filtravimo siurblių galią naktį, reguliuojant saulės kolektorių šildymą pagal poreikį ir pan.</w:t>
      </w:r>
    </w:p>
    <w:p w14:paraId="4B8225E0" w14:textId="5EF43E01" w:rsidR="000F09C4" w:rsidRPr="00337AD0" w:rsidRDefault="000F09C4" w:rsidP="00337AD0">
      <w:pPr>
        <w:ind w:firstLine="0"/>
        <w:rPr>
          <w:szCs w:val="28"/>
          <w:highlight w:val="yellow"/>
        </w:rPr>
      </w:pPr>
      <w:r w:rsidRPr="00337AD0">
        <w:rPr>
          <w:b/>
          <w:bCs/>
          <w:szCs w:val="28"/>
          <w:highlight w:val="yellow"/>
        </w:rPr>
        <w:t>Techniniai duomenys:</w:t>
      </w:r>
      <w:r w:rsidR="00337AD0">
        <w:rPr>
          <w:szCs w:val="28"/>
          <w:highlight w:val="yellow"/>
        </w:rPr>
        <w:t xml:space="preserve"> </w:t>
      </w:r>
      <w:r w:rsidRPr="00337AD0">
        <w:rPr>
          <w:szCs w:val="28"/>
          <w:highlight w:val="yellow"/>
        </w:rPr>
        <w:t xml:space="preserve">Naudojant skystą chlorą, laisvas chloras </w:t>
      </w:r>
      <w:r w:rsidR="00337AD0">
        <w:rPr>
          <w:szCs w:val="28"/>
          <w:highlight w:val="yellow"/>
        </w:rPr>
        <w:t xml:space="preserve">turi būti </w:t>
      </w:r>
      <w:r w:rsidRPr="00337AD0">
        <w:rPr>
          <w:szCs w:val="28"/>
          <w:highlight w:val="yellow"/>
        </w:rPr>
        <w:t xml:space="preserve">matuojamas naudojant </w:t>
      </w:r>
      <w:proofErr w:type="spellStart"/>
      <w:r w:rsidRPr="00337AD0">
        <w:rPr>
          <w:szCs w:val="28"/>
          <w:highlight w:val="yellow"/>
        </w:rPr>
        <w:t>potenciostatinį</w:t>
      </w:r>
      <w:proofErr w:type="spellEnd"/>
      <w:r w:rsidRPr="00337AD0">
        <w:rPr>
          <w:szCs w:val="28"/>
          <w:highlight w:val="yellow"/>
        </w:rPr>
        <w:t xml:space="preserve"> matavimo elementą.</w:t>
      </w:r>
    </w:p>
    <w:p w14:paraId="59EBB1F0" w14:textId="4CF4B85E" w:rsidR="000F09C4" w:rsidRPr="00337AD0" w:rsidRDefault="000F09C4" w:rsidP="00337AD0">
      <w:pPr>
        <w:ind w:firstLine="0"/>
        <w:rPr>
          <w:szCs w:val="28"/>
          <w:highlight w:val="yellow"/>
        </w:rPr>
      </w:pPr>
      <w:r w:rsidRPr="00337AD0">
        <w:rPr>
          <w:b/>
          <w:bCs/>
          <w:szCs w:val="28"/>
          <w:highlight w:val="yellow"/>
        </w:rPr>
        <w:t>Matuoja:</w:t>
      </w:r>
      <w:r w:rsidR="00337AD0">
        <w:rPr>
          <w:szCs w:val="28"/>
          <w:highlight w:val="yellow"/>
        </w:rPr>
        <w:t xml:space="preserve"> </w:t>
      </w:r>
      <w:r w:rsidRPr="00337AD0">
        <w:rPr>
          <w:szCs w:val="28"/>
          <w:highlight w:val="yellow"/>
        </w:rPr>
        <w:t>pH, laisvasis chloras, temperatūra.</w:t>
      </w:r>
    </w:p>
    <w:p w14:paraId="42161902" w14:textId="77777777" w:rsidR="000F09C4" w:rsidRPr="00337AD0" w:rsidRDefault="000F09C4" w:rsidP="00337AD0">
      <w:pPr>
        <w:ind w:firstLine="0"/>
        <w:rPr>
          <w:b/>
          <w:bCs/>
          <w:szCs w:val="28"/>
          <w:highlight w:val="yellow"/>
        </w:rPr>
      </w:pPr>
      <w:r w:rsidRPr="00337AD0">
        <w:rPr>
          <w:b/>
          <w:bCs/>
          <w:szCs w:val="28"/>
          <w:highlight w:val="yellow"/>
        </w:rPr>
        <w:t>Valdymo pultas:</w:t>
      </w:r>
    </w:p>
    <w:p w14:paraId="64CA2CE1" w14:textId="77777777" w:rsidR="000F09C4" w:rsidRPr="00337AD0" w:rsidRDefault="000F09C4" w:rsidP="00337AD0">
      <w:pPr>
        <w:widowControl w:val="0"/>
        <w:numPr>
          <w:ilvl w:val="0"/>
          <w:numId w:val="21"/>
        </w:numPr>
        <w:tabs>
          <w:tab w:val="clear" w:pos="720"/>
          <w:tab w:val="num" w:pos="284"/>
        </w:tabs>
        <w:autoSpaceDE w:val="0"/>
        <w:autoSpaceDN w:val="0"/>
        <w:ind w:left="0" w:firstLine="0"/>
        <w:jc w:val="left"/>
        <w:rPr>
          <w:szCs w:val="28"/>
          <w:highlight w:val="yellow"/>
        </w:rPr>
      </w:pPr>
      <w:r w:rsidRPr="00337AD0">
        <w:rPr>
          <w:szCs w:val="28"/>
          <w:highlight w:val="yellow"/>
        </w:rPr>
        <w:t xml:space="preserve">17.8 cm, VGA TFT </w:t>
      </w:r>
      <w:proofErr w:type="spellStart"/>
      <w:r w:rsidRPr="00337AD0">
        <w:rPr>
          <w:szCs w:val="28"/>
          <w:highlight w:val="yellow"/>
        </w:rPr>
        <w:t>jutiklinis</w:t>
      </w:r>
      <w:proofErr w:type="spellEnd"/>
      <w:r w:rsidRPr="00337AD0">
        <w:rPr>
          <w:szCs w:val="28"/>
          <w:highlight w:val="yellow"/>
        </w:rPr>
        <w:t xml:space="preserve"> ekranas su LED apšvietimu</w:t>
      </w:r>
    </w:p>
    <w:p w14:paraId="3B2894B2" w14:textId="77777777" w:rsidR="000F09C4" w:rsidRPr="00337AD0" w:rsidRDefault="000F09C4" w:rsidP="00337AD0">
      <w:pPr>
        <w:widowControl w:val="0"/>
        <w:numPr>
          <w:ilvl w:val="0"/>
          <w:numId w:val="21"/>
        </w:numPr>
        <w:tabs>
          <w:tab w:val="clear" w:pos="720"/>
          <w:tab w:val="num" w:pos="284"/>
        </w:tabs>
        <w:autoSpaceDE w:val="0"/>
        <w:autoSpaceDN w:val="0"/>
        <w:ind w:left="0" w:firstLine="0"/>
        <w:jc w:val="left"/>
        <w:rPr>
          <w:szCs w:val="28"/>
          <w:highlight w:val="yellow"/>
        </w:rPr>
      </w:pPr>
      <w:r w:rsidRPr="00337AD0">
        <w:rPr>
          <w:szCs w:val="28"/>
          <w:highlight w:val="yellow"/>
        </w:rPr>
        <w:t>Lengvas ir intuityvus valdymas</w:t>
      </w:r>
    </w:p>
    <w:p w14:paraId="1EDD4C27" w14:textId="77777777" w:rsidR="000F09C4" w:rsidRPr="00337AD0" w:rsidRDefault="000F09C4" w:rsidP="00337AD0">
      <w:pPr>
        <w:widowControl w:val="0"/>
        <w:numPr>
          <w:ilvl w:val="0"/>
          <w:numId w:val="21"/>
        </w:numPr>
        <w:tabs>
          <w:tab w:val="clear" w:pos="720"/>
          <w:tab w:val="num" w:pos="284"/>
        </w:tabs>
        <w:autoSpaceDE w:val="0"/>
        <w:autoSpaceDN w:val="0"/>
        <w:ind w:left="0" w:firstLine="0"/>
        <w:jc w:val="left"/>
        <w:rPr>
          <w:szCs w:val="28"/>
          <w:highlight w:val="yellow"/>
        </w:rPr>
      </w:pPr>
      <w:r w:rsidRPr="00337AD0">
        <w:rPr>
          <w:szCs w:val="28"/>
          <w:highlight w:val="yellow"/>
        </w:rPr>
        <w:t>5 spartieji klavišai</w:t>
      </w:r>
    </w:p>
    <w:p w14:paraId="2ABF45B1" w14:textId="77777777" w:rsidR="000F09C4" w:rsidRPr="00337AD0" w:rsidRDefault="000F09C4" w:rsidP="00337AD0">
      <w:pPr>
        <w:widowControl w:val="0"/>
        <w:numPr>
          <w:ilvl w:val="0"/>
          <w:numId w:val="21"/>
        </w:numPr>
        <w:tabs>
          <w:tab w:val="clear" w:pos="720"/>
          <w:tab w:val="num" w:pos="284"/>
        </w:tabs>
        <w:autoSpaceDE w:val="0"/>
        <w:autoSpaceDN w:val="0"/>
        <w:ind w:left="0" w:firstLine="0"/>
        <w:jc w:val="left"/>
        <w:rPr>
          <w:szCs w:val="28"/>
          <w:highlight w:val="yellow"/>
        </w:rPr>
      </w:pPr>
      <w:r w:rsidRPr="00337AD0">
        <w:rPr>
          <w:szCs w:val="28"/>
          <w:highlight w:val="yellow"/>
        </w:rPr>
        <w:t>Kontekstinės pagalbos funkcijos</w:t>
      </w:r>
    </w:p>
    <w:p w14:paraId="0F965C95" w14:textId="77777777" w:rsidR="000F09C4" w:rsidRPr="00337AD0" w:rsidRDefault="000F09C4" w:rsidP="00337AD0">
      <w:pPr>
        <w:ind w:firstLine="0"/>
        <w:rPr>
          <w:b/>
          <w:bCs/>
          <w:szCs w:val="28"/>
          <w:highlight w:val="yellow"/>
        </w:rPr>
      </w:pPr>
      <w:r w:rsidRPr="00337AD0">
        <w:rPr>
          <w:b/>
          <w:bCs/>
          <w:szCs w:val="28"/>
          <w:highlight w:val="yellow"/>
        </w:rPr>
        <w:t>Automatika:</w:t>
      </w:r>
    </w:p>
    <w:p w14:paraId="166A8B23" w14:textId="77777777" w:rsidR="000F09C4" w:rsidRPr="00337AD0" w:rsidRDefault="000F09C4" w:rsidP="00337AD0">
      <w:pPr>
        <w:widowControl w:val="0"/>
        <w:numPr>
          <w:ilvl w:val="0"/>
          <w:numId w:val="22"/>
        </w:numPr>
        <w:tabs>
          <w:tab w:val="clear" w:pos="720"/>
          <w:tab w:val="num" w:pos="284"/>
        </w:tabs>
        <w:autoSpaceDE w:val="0"/>
        <w:autoSpaceDN w:val="0"/>
        <w:ind w:left="0" w:firstLine="0"/>
        <w:jc w:val="left"/>
        <w:rPr>
          <w:szCs w:val="28"/>
          <w:highlight w:val="yellow"/>
        </w:rPr>
      </w:pPr>
      <w:r w:rsidRPr="00337AD0">
        <w:rPr>
          <w:szCs w:val="28"/>
          <w:highlight w:val="yellow"/>
        </w:rPr>
        <w:t>Integruotas žiniatinklio serveris ir žiniatinklio grafinė vartotojo sąsaja su nuotoline prieiga</w:t>
      </w:r>
    </w:p>
    <w:p w14:paraId="10686A60" w14:textId="27E54009" w:rsidR="000F09C4" w:rsidRPr="00337AD0" w:rsidRDefault="000F09C4" w:rsidP="00337AD0">
      <w:pPr>
        <w:widowControl w:val="0"/>
        <w:numPr>
          <w:ilvl w:val="0"/>
          <w:numId w:val="22"/>
        </w:numPr>
        <w:tabs>
          <w:tab w:val="clear" w:pos="720"/>
          <w:tab w:val="num" w:pos="284"/>
        </w:tabs>
        <w:autoSpaceDE w:val="0"/>
        <w:autoSpaceDN w:val="0"/>
        <w:ind w:left="0" w:firstLine="0"/>
        <w:jc w:val="left"/>
        <w:rPr>
          <w:szCs w:val="28"/>
          <w:highlight w:val="yellow"/>
        </w:rPr>
      </w:pPr>
      <w:r w:rsidRPr="00337AD0">
        <w:rPr>
          <w:szCs w:val="28"/>
          <w:highlight w:val="yellow"/>
        </w:rPr>
        <w:t xml:space="preserve">Šeši perjungimo išėjimai, </w:t>
      </w:r>
      <w:r w:rsidR="00337AD0">
        <w:rPr>
          <w:szCs w:val="28"/>
          <w:highlight w:val="yellow"/>
        </w:rPr>
        <w:t xml:space="preserve">turi būti </w:t>
      </w:r>
      <w:r w:rsidRPr="00337AD0">
        <w:rPr>
          <w:szCs w:val="28"/>
          <w:highlight w:val="yellow"/>
        </w:rPr>
        <w:t>skirti valdyti baseino įrangą (šildymą, apšvietimą, filtro siurblį, dangtį ir kt.)</w:t>
      </w:r>
    </w:p>
    <w:p w14:paraId="10C5A23F" w14:textId="77777777" w:rsidR="000F09C4" w:rsidRPr="00337AD0" w:rsidRDefault="000F09C4" w:rsidP="00337AD0">
      <w:pPr>
        <w:widowControl w:val="0"/>
        <w:numPr>
          <w:ilvl w:val="0"/>
          <w:numId w:val="22"/>
        </w:numPr>
        <w:tabs>
          <w:tab w:val="clear" w:pos="720"/>
          <w:tab w:val="num" w:pos="284"/>
        </w:tabs>
        <w:autoSpaceDE w:val="0"/>
        <w:autoSpaceDN w:val="0"/>
        <w:ind w:left="0" w:firstLine="0"/>
        <w:jc w:val="left"/>
        <w:rPr>
          <w:szCs w:val="28"/>
          <w:highlight w:val="yellow"/>
        </w:rPr>
      </w:pPr>
      <w:r w:rsidRPr="00337AD0">
        <w:rPr>
          <w:szCs w:val="28"/>
          <w:highlight w:val="yellow"/>
        </w:rPr>
        <w:t>Keturi universalūs perjungimo įėjimai</w:t>
      </w:r>
    </w:p>
    <w:p w14:paraId="2BE8371B" w14:textId="46A8BB01" w:rsidR="000F09C4" w:rsidRPr="00337AD0" w:rsidRDefault="000F09C4" w:rsidP="00337AD0">
      <w:pPr>
        <w:widowControl w:val="0"/>
        <w:numPr>
          <w:ilvl w:val="0"/>
          <w:numId w:val="22"/>
        </w:numPr>
        <w:tabs>
          <w:tab w:val="clear" w:pos="720"/>
          <w:tab w:val="num" w:pos="284"/>
        </w:tabs>
        <w:autoSpaceDE w:val="0"/>
        <w:autoSpaceDN w:val="0"/>
        <w:ind w:left="0" w:firstLine="0"/>
        <w:jc w:val="left"/>
        <w:rPr>
          <w:szCs w:val="28"/>
          <w:highlight w:val="yellow"/>
        </w:rPr>
      </w:pPr>
      <w:r w:rsidRPr="00337AD0">
        <w:rPr>
          <w:szCs w:val="28"/>
          <w:highlight w:val="yellow"/>
        </w:rPr>
        <w:t>3 lizdai po 4 pasirenkamus perjungimo išėjimus</w:t>
      </w:r>
    </w:p>
    <w:p w14:paraId="0696E020" w14:textId="77777777" w:rsidR="000F09C4" w:rsidRPr="00337AD0" w:rsidRDefault="000F09C4" w:rsidP="00337AD0">
      <w:pPr>
        <w:ind w:firstLine="0"/>
        <w:rPr>
          <w:b/>
          <w:bCs/>
          <w:szCs w:val="28"/>
          <w:highlight w:val="yellow"/>
        </w:rPr>
      </w:pPr>
      <w:r w:rsidRPr="00337AD0">
        <w:rPr>
          <w:b/>
          <w:bCs/>
          <w:szCs w:val="28"/>
          <w:highlight w:val="yellow"/>
        </w:rPr>
        <w:t>Saugumas:</w:t>
      </w:r>
    </w:p>
    <w:p w14:paraId="6520F2E1" w14:textId="77777777" w:rsidR="000F09C4" w:rsidRPr="00337AD0" w:rsidRDefault="000F09C4" w:rsidP="00337AD0">
      <w:pPr>
        <w:widowControl w:val="0"/>
        <w:numPr>
          <w:ilvl w:val="0"/>
          <w:numId w:val="23"/>
        </w:numPr>
        <w:tabs>
          <w:tab w:val="clear" w:pos="720"/>
          <w:tab w:val="num" w:pos="284"/>
        </w:tabs>
        <w:autoSpaceDE w:val="0"/>
        <w:autoSpaceDN w:val="0"/>
        <w:ind w:left="0" w:firstLine="0"/>
        <w:jc w:val="left"/>
        <w:rPr>
          <w:szCs w:val="28"/>
          <w:highlight w:val="yellow"/>
        </w:rPr>
      </w:pPr>
      <w:r w:rsidRPr="00337AD0">
        <w:rPr>
          <w:szCs w:val="28"/>
          <w:highlight w:val="yellow"/>
        </w:rPr>
        <w:t>Srauto matuoklis analizės kameroje</w:t>
      </w:r>
    </w:p>
    <w:p w14:paraId="3C1297FA" w14:textId="77777777" w:rsidR="000F09C4" w:rsidRPr="00337AD0" w:rsidRDefault="000F09C4" w:rsidP="00337AD0">
      <w:pPr>
        <w:widowControl w:val="0"/>
        <w:numPr>
          <w:ilvl w:val="0"/>
          <w:numId w:val="23"/>
        </w:numPr>
        <w:tabs>
          <w:tab w:val="clear" w:pos="720"/>
          <w:tab w:val="num" w:pos="284"/>
        </w:tabs>
        <w:autoSpaceDE w:val="0"/>
        <w:autoSpaceDN w:val="0"/>
        <w:ind w:left="0" w:firstLine="0"/>
        <w:jc w:val="left"/>
        <w:rPr>
          <w:szCs w:val="28"/>
          <w:highlight w:val="yellow"/>
        </w:rPr>
      </w:pPr>
      <w:r w:rsidRPr="00337AD0">
        <w:rPr>
          <w:szCs w:val="28"/>
          <w:highlight w:val="yellow"/>
        </w:rPr>
        <w:t>pH ir chloro lygio matavimo konteineris skystiems produktams</w:t>
      </w:r>
    </w:p>
    <w:p w14:paraId="305D1D6D" w14:textId="77777777" w:rsidR="000F09C4" w:rsidRPr="00337AD0" w:rsidRDefault="000F09C4" w:rsidP="00337AD0">
      <w:pPr>
        <w:widowControl w:val="0"/>
        <w:numPr>
          <w:ilvl w:val="0"/>
          <w:numId w:val="23"/>
        </w:numPr>
        <w:tabs>
          <w:tab w:val="clear" w:pos="720"/>
          <w:tab w:val="num" w:pos="284"/>
        </w:tabs>
        <w:autoSpaceDE w:val="0"/>
        <w:autoSpaceDN w:val="0"/>
        <w:ind w:left="0" w:firstLine="0"/>
        <w:jc w:val="left"/>
        <w:rPr>
          <w:szCs w:val="28"/>
          <w:highlight w:val="yellow"/>
        </w:rPr>
      </w:pPr>
      <w:r w:rsidRPr="00337AD0">
        <w:rPr>
          <w:szCs w:val="28"/>
          <w:highlight w:val="yellow"/>
        </w:rPr>
        <w:t>Signalizacija, kai nustatyta vertė viršijama arba nukrenta žemiau</w:t>
      </w:r>
    </w:p>
    <w:p w14:paraId="7F3E9CA2" w14:textId="77777777" w:rsidR="000F09C4" w:rsidRPr="00337AD0" w:rsidRDefault="000F09C4" w:rsidP="00337AD0">
      <w:pPr>
        <w:widowControl w:val="0"/>
        <w:numPr>
          <w:ilvl w:val="0"/>
          <w:numId w:val="23"/>
        </w:numPr>
        <w:tabs>
          <w:tab w:val="clear" w:pos="720"/>
          <w:tab w:val="num" w:pos="284"/>
        </w:tabs>
        <w:autoSpaceDE w:val="0"/>
        <w:autoSpaceDN w:val="0"/>
        <w:ind w:left="0" w:firstLine="0"/>
        <w:jc w:val="left"/>
        <w:rPr>
          <w:szCs w:val="28"/>
          <w:highlight w:val="yellow"/>
        </w:rPr>
      </w:pPr>
      <w:r w:rsidRPr="00337AD0">
        <w:rPr>
          <w:szCs w:val="28"/>
          <w:highlight w:val="yellow"/>
        </w:rPr>
        <w:t>Dozavimo laiko signalas</w:t>
      </w:r>
    </w:p>
    <w:p w14:paraId="07C29774" w14:textId="77777777" w:rsidR="000F09C4" w:rsidRPr="00337AD0" w:rsidRDefault="000F09C4" w:rsidP="00337AD0">
      <w:pPr>
        <w:ind w:firstLine="0"/>
        <w:rPr>
          <w:b/>
          <w:bCs/>
          <w:szCs w:val="28"/>
          <w:highlight w:val="yellow"/>
        </w:rPr>
      </w:pPr>
      <w:r w:rsidRPr="00337AD0">
        <w:rPr>
          <w:b/>
          <w:bCs/>
          <w:szCs w:val="28"/>
          <w:highlight w:val="yellow"/>
        </w:rPr>
        <w:t>Vandens parametrų ir prietaiso nustatymų stebėjimas:</w:t>
      </w:r>
    </w:p>
    <w:p w14:paraId="4F38FA6E" w14:textId="77777777" w:rsidR="000F09C4" w:rsidRPr="00337AD0" w:rsidRDefault="000F09C4" w:rsidP="00337AD0">
      <w:pPr>
        <w:widowControl w:val="0"/>
        <w:numPr>
          <w:ilvl w:val="0"/>
          <w:numId w:val="24"/>
        </w:numPr>
        <w:tabs>
          <w:tab w:val="clear" w:pos="720"/>
          <w:tab w:val="num" w:pos="284"/>
        </w:tabs>
        <w:autoSpaceDE w:val="0"/>
        <w:autoSpaceDN w:val="0"/>
        <w:ind w:left="0" w:firstLine="0"/>
        <w:jc w:val="left"/>
        <w:rPr>
          <w:szCs w:val="28"/>
          <w:highlight w:val="yellow"/>
        </w:rPr>
      </w:pPr>
      <w:r w:rsidRPr="00337AD0">
        <w:rPr>
          <w:szCs w:val="28"/>
          <w:highlight w:val="yellow"/>
        </w:rPr>
        <w:t>Išmatuotų verčių grafiko saugojimas vienerius metus</w:t>
      </w:r>
    </w:p>
    <w:p w14:paraId="57EC3E21" w14:textId="77777777" w:rsidR="000F09C4" w:rsidRPr="00337AD0" w:rsidRDefault="000F09C4" w:rsidP="00337AD0">
      <w:pPr>
        <w:widowControl w:val="0"/>
        <w:numPr>
          <w:ilvl w:val="0"/>
          <w:numId w:val="24"/>
        </w:numPr>
        <w:tabs>
          <w:tab w:val="clear" w:pos="720"/>
          <w:tab w:val="num" w:pos="284"/>
        </w:tabs>
        <w:autoSpaceDE w:val="0"/>
        <w:autoSpaceDN w:val="0"/>
        <w:ind w:left="0" w:firstLine="0"/>
        <w:jc w:val="left"/>
        <w:rPr>
          <w:szCs w:val="28"/>
          <w:highlight w:val="yellow"/>
        </w:rPr>
      </w:pPr>
      <w:r w:rsidRPr="00337AD0">
        <w:rPr>
          <w:szCs w:val="28"/>
          <w:highlight w:val="yellow"/>
        </w:rPr>
        <w:t>Saugojimo žurnalas, skirtas įrašyti įrenginio nustatymų pakeitimus iki 500 įrašų</w:t>
      </w:r>
    </w:p>
    <w:p w14:paraId="488C6940" w14:textId="77777777" w:rsidR="000F09C4" w:rsidRPr="00337AD0" w:rsidRDefault="000F09C4" w:rsidP="00337AD0">
      <w:pPr>
        <w:ind w:firstLine="0"/>
        <w:rPr>
          <w:szCs w:val="28"/>
          <w:highlight w:val="yellow"/>
        </w:rPr>
      </w:pPr>
      <w:r w:rsidRPr="00337AD0">
        <w:rPr>
          <w:b/>
          <w:bCs/>
          <w:szCs w:val="28"/>
          <w:highlight w:val="yellow"/>
        </w:rPr>
        <w:t>Parametrai / matavimo diapazonai:</w:t>
      </w:r>
    </w:p>
    <w:p w14:paraId="4DAE8707" w14:textId="77777777" w:rsidR="000F09C4" w:rsidRPr="00337AD0" w:rsidRDefault="000F09C4" w:rsidP="00337AD0">
      <w:pPr>
        <w:widowControl w:val="0"/>
        <w:numPr>
          <w:ilvl w:val="0"/>
          <w:numId w:val="25"/>
        </w:numPr>
        <w:tabs>
          <w:tab w:val="clear" w:pos="720"/>
          <w:tab w:val="num" w:pos="284"/>
        </w:tabs>
        <w:autoSpaceDE w:val="0"/>
        <w:autoSpaceDN w:val="0"/>
        <w:ind w:left="0" w:firstLine="0"/>
        <w:jc w:val="left"/>
        <w:rPr>
          <w:szCs w:val="28"/>
          <w:highlight w:val="yellow"/>
        </w:rPr>
      </w:pPr>
      <w:r w:rsidRPr="00337AD0">
        <w:rPr>
          <w:szCs w:val="28"/>
          <w:highlight w:val="yellow"/>
        </w:rPr>
        <w:t>pH: 0–10 (su temperatūros kompensavimu)</w:t>
      </w:r>
    </w:p>
    <w:p w14:paraId="3B7EFC06" w14:textId="77777777" w:rsidR="000F09C4" w:rsidRPr="00337AD0" w:rsidRDefault="000F09C4" w:rsidP="00337AD0">
      <w:pPr>
        <w:widowControl w:val="0"/>
        <w:numPr>
          <w:ilvl w:val="0"/>
          <w:numId w:val="25"/>
        </w:numPr>
        <w:tabs>
          <w:tab w:val="clear" w:pos="720"/>
          <w:tab w:val="num" w:pos="284"/>
        </w:tabs>
        <w:autoSpaceDE w:val="0"/>
        <w:autoSpaceDN w:val="0"/>
        <w:ind w:left="0" w:firstLine="0"/>
        <w:jc w:val="left"/>
        <w:rPr>
          <w:szCs w:val="28"/>
          <w:highlight w:val="yellow"/>
        </w:rPr>
      </w:pPr>
      <w:r w:rsidRPr="00337AD0">
        <w:rPr>
          <w:szCs w:val="28"/>
          <w:highlight w:val="yellow"/>
        </w:rPr>
        <w:t xml:space="preserve">Laisvasis chloras / bromas: 0,01 – 10 </w:t>
      </w:r>
      <w:proofErr w:type="spellStart"/>
      <w:r w:rsidRPr="00337AD0">
        <w:rPr>
          <w:szCs w:val="28"/>
          <w:highlight w:val="yellow"/>
        </w:rPr>
        <w:t>ppm</w:t>
      </w:r>
      <w:proofErr w:type="spellEnd"/>
      <w:r w:rsidRPr="00337AD0">
        <w:rPr>
          <w:szCs w:val="28"/>
          <w:highlight w:val="yellow"/>
        </w:rPr>
        <w:t xml:space="preserve"> / mg/l</w:t>
      </w:r>
    </w:p>
    <w:p w14:paraId="11973BEA" w14:textId="77777777" w:rsidR="000F09C4" w:rsidRPr="00337AD0" w:rsidRDefault="000F09C4" w:rsidP="00337AD0">
      <w:pPr>
        <w:widowControl w:val="0"/>
        <w:numPr>
          <w:ilvl w:val="0"/>
          <w:numId w:val="25"/>
        </w:numPr>
        <w:tabs>
          <w:tab w:val="clear" w:pos="720"/>
          <w:tab w:val="num" w:pos="284"/>
        </w:tabs>
        <w:autoSpaceDE w:val="0"/>
        <w:autoSpaceDN w:val="0"/>
        <w:ind w:left="0" w:firstLine="0"/>
        <w:jc w:val="left"/>
        <w:rPr>
          <w:szCs w:val="28"/>
          <w:highlight w:val="yellow"/>
        </w:rPr>
      </w:pPr>
      <w:r w:rsidRPr="00337AD0">
        <w:rPr>
          <w:szCs w:val="28"/>
          <w:highlight w:val="yellow"/>
        </w:rPr>
        <w:t>Vandens temperatūra: 0 – 50°C</w:t>
      </w:r>
    </w:p>
    <w:p w14:paraId="71E2294A" w14:textId="77777777" w:rsidR="000F09C4" w:rsidRPr="00337AD0" w:rsidRDefault="000F09C4" w:rsidP="00337AD0">
      <w:pPr>
        <w:pStyle w:val="Sraopastraipa"/>
        <w:widowControl w:val="0"/>
        <w:numPr>
          <w:ilvl w:val="0"/>
          <w:numId w:val="25"/>
        </w:numPr>
        <w:tabs>
          <w:tab w:val="clear" w:pos="720"/>
          <w:tab w:val="num" w:pos="284"/>
        </w:tabs>
        <w:autoSpaceDE w:val="0"/>
        <w:autoSpaceDN w:val="0"/>
        <w:ind w:left="0" w:firstLine="0"/>
        <w:contextualSpacing w:val="0"/>
        <w:jc w:val="left"/>
        <w:rPr>
          <w:szCs w:val="28"/>
          <w:highlight w:val="yellow"/>
        </w:rPr>
      </w:pPr>
      <w:r w:rsidRPr="00337AD0">
        <w:rPr>
          <w:szCs w:val="28"/>
          <w:highlight w:val="yellow"/>
        </w:rPr>
        <w:t>Apsaugos klasė: IP65</w:t>
      </w:r>
    </w:p>
    <w:p w14:paraId="008D4442" w14:textId="77777777" w:rsidR="000F09C4" w:rsidRPr="00337AD0" w:rsidRDefault="000F09C4" w:rsidP="00337AD0">
      <w:pPr>
        <w:ind w:firstLine="0"/>
        <w:rPr>
          <w:b/>
          <w:bCs/>
          <w:szCs w:val="28"/>
          <w:highlight w:val="yellow"/>
        </w:rPr>
      </w:pPr>
      <w:r w:rsidRPr="00337AD0">
        <w:rPr>
          <w:b/>
          <w:bCs/>
          <w:szCs w:val="28"/>
          <w:highlight w:val="yellow"/>
        </w:rPr>
        <w:t>Matmenys:</w:t>
      </w:r>
    </w:p>
    <w:p w14:paraId="46804130" w14:textId="77777777" w:rsidR="000F09C4" w:rsidRPr="00337AD0" w:rsidRDefault="000F09C4" w:rsidP="00337AD0">
      <w:pPr>
        <w:ind w:firstLine="0"/>
        <w:rPr>
          <w:sz w:val="32"/>
          <w:szCs w:val="36"/>
        </w:rPr>
      </w:pPr>
      <w:r w:rsidRPr="00337AD0">
        <w:rPr>
          <w:szCs w:val="28"/>
          <w:highlight w:val="yellow"/>
        </w:rPr>
        <w:t>715 x 495 x 125 mm</w:t>
      </w:r>
    </w:p>
    <w:p w14:paraId="00AC97A9" w14:textId="77777777" w:rsidR="000F09C4" w:rsidRPr="00337AD0" w:rsidRDefault="000F09C4" w:rsidP="00337AD0">
      <w:pPr>
        <w:pStyle w:val="Sraopastraipa"/>
        <w:ind w:left="0" w:firstLine="0"/>
        <w:rPr>
          <w:b/>
          <w:bCs/>
          <w:i/>
          <w:iCs/>
          <w:sz w:val="32"/>
          <w:szCs w:val="28"/>
        </w:rPr>
      </w:pPr>
    </w:p>
    <w:p w14:paraId="7A1FB7A1" w14:textId="77777777" w:rsidR="000F09C4" w:rsidRPr="00B225D9" w:rsidRDefault="000F09C4" w:rsidP="005D2794">
      <w:pPr>
        <w:pStyle w:val="Sraopastraipa"/>
        <w:ind w:left="0" w:firstLine="0"/>
        <w:rPr>
          <w:b/>
          <w:bCs/>
          <w:i/>
          <w:iCs/>
        </w:rPr>
      </w:pPr>
    </w:p>
    <w:p w14:paraId="56871631" w14:textId="7340C1A2" w:rsidR="00030ABC" w:rsidRDefault="00030ABC" w:rsidP="00030ABC">
      <w:pPr>
        <w:spacing w:after="160" w:line="259" w:lineRule="auto"/>
        <w:ind w:firstLine="0"/>
        <w:jc w:val="left"/>
      </w:pPr>
      <w:r>
        <w:t>2. SA projekto dalyje medžio lentų demontavimo kiekis 1111,95 m2, naujai įrengiamos grindų dangos apdailos kiekiai, 454,34 m2+ 117,99 m2+ 283,29m2+  31,83 m2+ 194,64 m2+ 29,86 m2 viso 1111,95 m2</w:t>
      </w:r>
    </w:p>
    <w:p w14:paraId="176B27C6" w14:textId="77777777" w:rsidR="00030ABC" w:rsidRDefault="00030ABC" w:rsidP="00030ABC">
      <w:pPr>
        <w:pStyle w:val="Sraopastraipa"/>
      </w:pPr>
      <w:r>
        <w:rPr>
          <w:noProof/>
        </w:rPr>
        <w:drawing>
          <wp:inline distT="0" distB="0" distL="0" distR="0" wp14:anchorId="185A7E79" wp14:editId="62B29895">
            <wp:extent cx="5506063" cy="356483"/>
            <wp:effectExtent l="0" t="0" r="0" b="5715"/>
            <wp:docPr id="6046261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26147" name=""/>
                    <pic:cNvPicPr/>
                  </pic:nvPicPr>
                  <pic:blipFill>
                    <a:blip r:embed="rId42"/>
                    <a:stretch>
                      <a:fillRect/>
                    </a:stretch>
                  </pic:blipFill>
                  <pic:spPr>
                    <a:xfrm>
                      <a:off x="0" y="0"/>
                      <a:ext cx="5522153" cy="357525"/>
                    </a:xfrm>
                    <a:prstGeom prst="rect">
                      <a:avLst/>
                    </a:prstGeom>
                  </pic:spPr>
                </pic:pic>
              </a:graphicData>
            </a:graphic>
          </wp:inline>
        </w:drawing>
      </w:r>
    </w:p>
    <w:p w14:paraId="04E1A5D5" w14:textId="77777777" w:rsidR="00030ABC" w:rsidRDefault="00030ABC" w:rsidP="00030ABC">
      <w:pPr>
        <w:pStyle w:val="Sraopastraipa"/>
      </w:pPr>
      <w:r w:rsidRPr="00F20CA6">
        <w:rPr>
          <w:noProof/>
        </w:rPr>
        <w:drawing>
          <wp:inline distT="0" distB="0" distL="0" distR="0" wp14:anchorId="789487E8" wp14:editId="4BC6B5B4">
            <wp:extent cx="5587611" cy="917741"/>
            <wp:effectExtent l="0" t="0" r="0" b="0"/>
            <wp:docPr id="949002295" name="Paveikslėlis 1" descr="Paveikslėlis, kuriame yra tekstas, ekrano kopija, Šrift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02295" name="Paveikslėlis 1" descr="Paveikslėlis, kuriame yra tekstas, ekrano kopija, Šriftas, linija&#10;&#10;Dirbtinio intelekto sugeneruotas turinys gali būti neteisingas."/>
                    <pic:cNvPicPr/>
                  </pic:nvPicPr>
                  <pic:blipFill>
                    <a:blip r:embed="rId43"/>
                    <a:stretch>
                      <a:fillRect/>
                    </a:stretch>
                  </pic:blipFill>
                  <pic:spPr>
                    <a:xfrm>
                      <a:off x="0" y="0"/>
                      <a:ext cx="5618442" cy="922805"/>
                    </a:xfrm>
                    <a:prstGeom prst="rect">
                      <a:avLst/>
                    </a:prstGeom>
                  </pic:spPr>
                </pic:pic>
              </a:graphicData>
            </a:graphic>
          </wp:inline>
        </w:drawing>
      </w:r>
    </w:p>
    <w:p w14:paraId="5FA39A1E" w14:textId="77777777" w:rsidR="00030ABC" w:rsidRDefault="00030ABC" w:rsidP="00030ABC">
      <w:pPr>
        <w:pStyle w:val="Sraopastraipa"/>
      </w:pPr>
      <w:r w:rsidRPr="008A75CC">
        <w:rPr>
          <w:noProof/>
        </w:rPr>
        <w:drawing>
          <wp:inline distT="0" distB="0" distL="0" distR="0" wp14:anchorId="20421524" wp14:editId="2231C53F">
            <wp:extent cx="5634772" cy="302260"/>
            <wp:effectExtent l="0" t="0" r="4445" b="2540"/>
            <wp:docPr id="21335187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18776" name=""/>
                    <pic:cNvPicPr/>
                  </pic:nvPicPr>
                  <pic:blipFill>
                    <a:blip r:embed="rId44"/>
                    <a:stretch>
                      <a:fillRect/>
                    </a:stretch>
                  </pic:blipFill>
                  <pic:spPr>
                    <a:xfrm>
                      <a:off x="0" y="0"/>
                      <a:ext cx="5711390" cy="306370"/>
                    </a:xfrm>
                    <a:prstGeom prst="rect">
                      <a:avLst/>
                    </a:prstGeom>
                  </pic:spPr>
                </pic:pic>
              </a:graphicData>
            </a:graphic>
          </wp:inline>
        </w:drawing>
      </w:r>
    </w:p>
    <w:p w14:paraId="225C6484" w14:textId="77777777" w:rsidR="00030ABC" w:rsidRDefault="00030ABC" w:rsidP="00030ABC"/>
    <w:p w14:paraId="4D88D9D8" w14:textId="77777777" w:rsidR="00030ABC" w:rsidRDefault="00030ABC" w:rsidP="00030ABC">
      <w:pPr>
        <w:ind w:firstLine="0"/>
      </w:pPr>
      <w:r>
        <w:t>SK dalyje ardomų medinių grindų kiekis 1050 m2</w:t>
      </w:r>
    </w:p>
    <w:p w14:paraId="161A0EA9" w14:textId="77777777" w:rsidR="00030ABC" w:rsidRDefault="00030ABC" w:rsidP="00030ABC">
      <w:pPr>
        <w:ind w:firstLine="0"/>
      </w:pPr>
      <w:r>
        <w:t>Interjero projekte grindų apdailos kiekiai:</w:t>
      </w:r>
    </w:p>
    <w:p w14:paraId="00B11F0C" w14:textId="77777777" w:rsidR="00030ABC" w:rsidRDefault="00030ABC" w:rsidP="00030ABC">
      <w:pPr>
        <w:pStyle w:val="Sraopastraipa"/>
      </w:pPr>
    </w:p>
    <w:p w14:paraId="2600C4EF" w14:textId="77777777" w:rsidR="00030ABC" w:rsidRDefault="00030ABC" w:rsidP="00030ABC">
      <w:pPr>
        <w:pStyle w:val="Sraopastraipa"/>
      </w:pPr>
      <w:r>
        <w:rPr>
          <w:noProof/>
        </w:rPr>
        <w:lastRenderedPageBreak/>
        <w:drawing>
          <wp:inline distT="0" distB="0" distL="0" distR="0" wp14:anchorId="6A68BA15" wp14:editId="2135A145">
            <wp:extent cx="3576827" cy="2038176"/>
            <wp:effectExtent l="0" t="0" r="5080" b="635"/>
            <wp:docPr id="860908026" name="Paveikslėlis 1"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08026" name="Paveikslėlis 1" descr="Paveikslėlis, kuriame yra tekstas, ekrano kopija, Šriftas, skaičius&#10;&#10;Dirbtinio intelekto sugeneruotas turinys gali būti neteisingas."/>
                    <pic:cNvPicPr/>
                  </pic:nvPicPr>
                  <pic:blipFill>
                    <a:blip r:embed="rId45"/>
                    <a:stretch>
                      <a:fillRect/>
                    </a:stretch>
                  </pic:blipFill>
                  <pic:spPr>
                    <a:xfrm>
                      <a:off x="0" y="0"/>
                      <a:ext cx="3585607" cy="2043179"/>
                    </a:xfrm>
                    <a:prstGeom prst="rect">
                      <a:avLst/>
                    </a:prstGeom>
                  </pic:spPr>
                </pic:pic>
              </a:graphicData>
            </a:graphic>
          </wp:inline>
        </w:drawing>
      </w:r>
    </w:p>
    <w:p w14:paraId="068FD9CC" w14:textId="77777777" w:rsidR="00030ABC" w:rsidRDefault="00030ABC" w:rsidP="00030ABC">
      <w:pPr>
        <w:pStyle w:val="Sraopastraipa"/>
      </w:pPr>
    </w:p>
    <w:p w14:paraId="57A32556" w14:textId="77777777" w:rsidR="00030ABC" w:rsidRDefault="00030ABC" w:rsidP="00030ABC">
      <w:pPr>
        <w:ind w:firstLine="0"/>
      </w:pPr>
      <w:r>
        <w:t>Viso 1145 m2.</w:t>
      </w:r>
    </w:p>
    <w:p w14:paraId="28DC3B9C" w14:textId="77777777" w:rsidR="00030ABC" w:rsidRDefault="00030ABC" w:rsidP="00030ABC">
      <w:pPr>
        <w:ind w:firstLine="0"/>
      </w:pPr>
      <w:r>
        <w:t>SK dalyje naujai įrengiamų grindų kiekis viso 1450 m2 :</w:t>
      </w:r>
    </w:p>
    <w:p w14:paraId="23E785EC" w14:textId="77777777" w:rsidR="00030ABC" w:rsidRDefault="00030ABC" w:rsidP="00030ABC">
      <w:pPr>
        <w:pStyle w:val="Sraopastraipa"/>
      </w:pPr>
      <w:r>
        <w:rPr>
          <w:noProof/>
        </w:rPr>
        <w:drawing>
          <wp:inline distT="0" distB="0" distL="0" distR="0" wp14:anchorId="74A7AB01" wp14:editId="5F582B30">
            <wp:extent cx="5821680" cy="634840"/>
            <wp:effectExtent l="0" t="0" r="0" b="0"/>
            <wp:docPr id="18400276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27606" name=""/>
                    <pic:cNvPicPr/>
                  </pic:nvPicPr>
                  <pic:blipFill>
                    <a:blip r:embed="rId46"/>
                    <a:stretch>
                      <a:fillRect/>
                    </a:stretch>
                  </pic:blipFill>
                  <pic:spPr>
                    <a:xfrm>
                      <a:off x="0" y="0"/>
                      <a:ext cx="5847385" cy="637643"/>
                    </a:xfrm>
                    <a:prstGeom prst="rect">
                      <a:avLst/>
                    </a:prstGeom>
                  </pic:spPr>
                </pic:pic>
              </a:graphicData>
            </a:graphic>
          </wp:inline>
        </w:drawing>
      </w:r>
    </w:p>
    <w:p w14:paraId="040975B2" w14:textId="77777777" w:rsidR="00030ABC" w:rsidRDefault="00030ABC" w:rsidP="00030ABC">
      <w:pPr>
        <w:pStyle w:val="Sraopastraipa"/>
      </w:pPr>
    </w:p>
    <w:p w14:paraId="79F4E1A9" w14:textId="77777777" w:rsidR="00030ABC" w:rsidRDefault="00030ABC" w:rsidP="00A0001E">
      <w:pPr>
        <w:ind w:firstLine="0"/>
      </w:pPr>
      <w:r>
        <w:t>Prašome informuoti kuriuos kiekius reikia vertintis ir kuo vadovautis vertinant grindų įrengimą.</w:t>
      </w:r>
    </w:p>
    <w:p w14:paraId="1F15487D" w14:textId="31EF4571" w:rsidR="00802CBA" w:rsidRPr="00802CBA" w:rsidRDefault="00802CBA" w:rsidP="00A0001E">
      <w:pPr>
        <w:ind w:firstLine="0"/>
        <w:rPr>
          <w:b/>
          <w:bCs/>
          <w:i/>
          <w:iCs/>
        </w:rPr>
      </w:pPr>
      <w:r w:rsidRPr="00802CBA">
        <w:rPr>
          <w:b/>
          <w:bCs/>
          <w:i/>
          <w:iCs/>
          <w:highlight w:val="yellow"/>
        </w:rPr>
        <w:t>Vadovautis konstrukcinės dalies kiekiais</w:t>
      </w:r>
    </w:p>
    <w:p w14:paraId="428212D8" w14:textId="77777777" w:rsidR="00030ABC" w:rsidRDefault="00030ABC" w:rsidP="00A0001E">
      <w:pPr>
        <w:pStyle w:val="Sraopastraipa"/>
        <w:ind w:left="0" w:firstLine="0"/>
      </w:pPr>
    </w:p>
    <w:p w14:paraId="1319CB74" w14:textId="1FB03A3E" w:rsidR="00030ABC" w:rsidRDefault="00030ABC" w:rsidP="00A0001E">
      <w:pPr>
        <w:spacing w:after="160" w:line="259" w:lineRule="auto"/>
        <w:ind w:firstLine="0"/>
        <w:jc w:val="left"/>
      </w:pPr>
      <w:r>
        <w:t>3. Prašome pateikti interjero projekte nurodytų medžiagų technines specifikacijas.</w:t>
      </w:r>
    </w:p>
    <w:p w14:paraId="5F9ED297" w14:textId="77777777" w:rsidR="00030ABC" w:rsidRDefault="00030ABC" w:rsidP="00030ABC">
      <w:pPr>
        <w:pStyle w:val="Sraopastraipa"/>
      </w:pPr>
      <w:r>
        <w:rPr>
          <w:noProof/>
        </w:rPr>
        <w:drawing>
          <wp:inline distT="0" distB="0" distL="0" distR="0" wp14:anchorId="547DCAF2" wp14:editId="2178969B">
            <wp:extent cx="3859767" cy="4065611"/>
            <wp:effectExtent l="0" t="0" r="7620" b="0"/>
            <wp:docPr id="658550815" name="Paveikslėlis 1" descr="Paveikslėlis, kuriame yra tekstas, ekrano kopija, Paralelė,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50815" name="Paveikslėlis 1" descr="Paveikslėlis, kuriame yra tekstas, ekrano kopija, Paralelė, skaičius&#10;&#10;Dirbtinio intelekto sugeneruotas turinys gali būti neteisingas."/>
                    <pic:cNvPicPr/>
                  </pic:nvPicPr>
                  <pic:blipFill>
                    <a:blip r:embed="rId47"/>
                    <a:stretch>
                      <a:fillRect/>
                    </a:stretch>
                  </pic:blipFill>
                  <pic:spPr>
                    <a:xfrm>
                      <a:off x="0" y="0"/>
                      <a:ext cx="3868551" cy="4074864"/>
                    </a:xfrm>
                    <a:prstGeom prst="rect">
                      <a:avLst/>
                    </a:prstGeom>
                  </pic:spPr>
                </pic:pic>
              </a:graphicData>
            </a:graphic>
          </wp:inline>
        </w:drawing>
      </w:r>
    </w:p>
    <w:p w14:paraId="6B01E68F" w14:textId="77777777" w:rsidR="00030ABC" w:rsidRDefault="00030ABC" w:rsidP="00030ABC">
      <w:pPr>
        <w:pStyle w:val="Sraopastraipa"/>
      </w:pPr>
      <w:r>
        <w:rPr>
          <w:noProof/>
        </w:rPr>
        <w:drawing>
          <wp:inline distT="0" distB="0" distL="0" distR="0" wp14:anchorId="311B01F3" wp14:editId="74269F77">
            <wp:extent cx="3773805" cy="392338"/>
            <wp:effectExtent l="0" t="0" r="0" b="8255"/>
            <wp:docPr id="12786014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01423" name=""/>
                    <pic:cNvPicPr/>
                  </pic:nvPicPr>
                  <pic:blipFill>
                    <a:blip r:embed="rId48"/>
                    <a:stretch>
                      <a:fillRect/>
                    </a:stretch>
                  </pic:blipFill>
                  <pic:spPr>
                    <a:xfrm>
                      <a:off x="0" y="0"/>
                      <a:ext cx="3812006" cy="396309"/>
                    </a:xfrm>
                    <a:prstGeom prst="rect">
                      <a:avLst/>
                    </a:prstGeom>
                  </pic:spPr>
                </pic:pic>
              </a:graphicData>
            </a:graphic>
          </wp:inline>
        </w:drawing>
      </w:r>
    </w:p>
    <w:p w14:paraId="5B55DC08" w14:textId="47329D7D" w:rsidR="00802CBA" w:rsidRPr="00802CBA" w:rsidRDefault="00802CBA" w:rsidP="00802CBA">
      <w:pPr>
        <w:pStyle w:val="Sraopastraipa"/>
        <w:ind w:left="0" w:firstLine="0"/>
        <w:rPr>
          <w:b/>
          <w:bCs/>
          <w:i/>
          <w:iCs/>
        </w:rPr>
      </w:pPr>
      <w:r w:rsidRPr="00802CBA">
        <w:rPr>
          <w:b/>
          <w:bCs/>
          <w:i/>
          <w:iCs/>
          <w:highlight w:val="yellow"/>
        </w:rPr>
        <w:t>Medžiagų techninės specifikacijos patektos architektūrinėje dalyje</w:t>
      </w:r>
    </w:p>
    <w:p w14:paraId="60FD853E" w14:textId="77777777" w:rsidR="00030ABC" w:rsidRPr="00502A8F" w:rsidRDefault="00030ABC" w:rsidP="006F6D3F">
      <w:pPr>
        <w:ind w:firstLine="0"/>
      </w:pPr>
    </w:p>
    <w:p w14:paraId="6987BD82" w14:textId="1BADD6A6" w:rsidR="00502A8F" w:rsidRPr="00F83ACE" w:rsidRDefault="00F83ACE" w:rsidP="00F83ACE">
      <w:pPr>
        <w:ind w:firstLine="0"/>
        <w:rPr>
          <w:b/>
          <w:bCs/>
        </w:rPr>
      </w:pPr>
      <w:r w:rsidRPr="00F83ACE">
        <w:rPr>
          <w:b/>
          <w:bCs/>
        </w:rPr>
        <w:t>2025-10-06 (</w:t>
      </w:r>
      <w:r w:rsidR="00AD459A">
        <w:rPr>
          <w:b/>
          <w:bCs/>
        </w:rPr>
        <w:t>5</w:t>
      </w:r>
      <w:r w:rsidRPr="00F83ACE">
        <w:rPr>
          <w:b/>
          <w:bCs/>
        </w:rPr>
        <w:t xml:space="preserve"> paklausimas):</w:t>
      </w:r>
    </w:p>
    <w:p w14:paraId="519C0207" w14:textId="1D3B81C2" w:rsidR="0078189D" w:rsidRDefault="00F83ACE" w:rsidP="0078189D">
      <w:pPr>
        <w:numPr>
          <w:ilvl w:val="0"/>
          <w:numId w:val="2"/>
        </w:numPr>
        <w:tabs>
          <w:tab w:val="left" w:pos="284"/>
        </w:tabs>
        <w:spacing w:after="160" w:line="259" w:lineRule="auto"/>
        <w:ind w:left="0" w:firstLine="0"/>
        <w:contextualSpacing/>
        <w:jc w:val="left"/>
        <w:rPr>
          <w:rFonts w:eastAsia="Aptos" w:cs="Times New Roman"/>
          <w:szCs w:val="24"/>
        </w:rPr>
      </w:pPr>
      <w:r w:rsidRPr="00F83ACE">
        <w:rPr>
          <w:rFonts w:eastAsia="Aptos" w:cs="Times New Roman"/>
          <w:szCs w:val="24"/>
        </w:rPr>
        <w:lastRenderedPageBreak/>
        <w:t xml:space="preserve">Sklypo sutvarkymo dalies žiniaraščio pozicijoje Nr. 4.9. yra numatyta elektromobilių įkrovimo stotelės įrengimas (11kW) – 2 vnt. Elektrotechnikos dalies žiniaraštyje pozicijoje Nr. 73 taip pat numatyti elektromobilių įkrovimo stotelės įrengimo darbai – 1 </w:t>
      </w:r>
      <w:proofErr w:type="spellStart"/>
      <w:r w:rsidRPr="00F83ACE">
        <w:rPr>
          <w:rFonts w:eastAsia="Aptos" w:cs="Times New Roman"/>
          <w:szCs w:val="24"/>
        </w:rPr>
        <w:t>kompl</w:t>
      </w:r>
      <w:proofErr w:type="spellEnd"/>
      <w:r w:rsidRPr="00F83ACE">
        <w:rPr>
          <w:rFonts w:eastAsia="Aptos" w:cs="Times New Roman"/>
          <w:szCs w:val="24"/>
        </w:rPr>
        <w:t>. Prašome patikslinti ar nesidubliuoja darbai skirtingose projekto dalyse.</w:t>
      </w:r>
    </w:p>
    <w:p w14:paraId="522BC74A" w14:textId="0A966EDC" w:rsidR="0078189D" w:rsidRDefault="0078189D" w:rsidP="0078189D">
      <w:pPr>
        <w:tabs>
          <w:tab w:val="left" w:pos="284"/>
        </w:tabs>
        <w:spacing w:after="160" w:line="259" w:lineRule="auto"/>
        <w:ind w:firstLine="0"/>
        <w:contextualSpacing/>
        <w:jc w:val="left"/>
        <w:rPr>
          <w:rFonts w:eastAsia="Aptos" w:cs="Times New Roman"/>
          <w:b/>
          <w:bCs/>
          <w:i/>
          <w:iCs/>
          <w:szCs w:val="24"/>
        </w:rPr>
      </w:pPr>
      <w:r w:rsidRPr="0078189D">
        <w:rPr>
          <w:rFonts w:eastAsia="Aptos" w:cs="Times New Roman"/>
          <w:b/>
          <w:bCs/>
          <w:i/>
          <w:iCs/>
          <w:szCs w:val="24"/>
          <w:highlight w:val="yellow"/>
        </w:rPr>
        <w:t>Įkrovimo stotelės įrengimu vadovautis elektrotechnine dalimi. Įrengiama 1 įkrovimo stotelė su galimybe pakariauti du automobilius vienu metu.</w:t>
      </w:r>
      <w:r w:rsidRPr="0078189D">
        <w:rPr>
          <w:rFonts w:eastAsia="Aptos" w:cs="Times New Roman"/>
          <w:b/>
          <w:bCs/>
          <w:i/>
          <w:iCs/>
          <w:szCs w:val="24"/>
        </w:rPr>
        <w:t xml:space="preserve">  </w:t>
      </w:r>
    </w:p>
    <w:p w14:paraId="57CB2796" w14:textId="77777777" w:rsidR="00A0001E" w:rsidRPr="0078189D" w:rsidRDefault="00A0001E" w:rsidP="0078189D">
      <w:pPr>
        <w:tabs>
          <w:tab w:val="left" w:pos="284"/>
        </w:tabs>
        <w:spacing w:after="160" w:line="259" w:lineRule="auto"/>
        <w:ind w:firstLine="0"/>
        <w:contextualSpacing/>
        <w:jc w:val="left"/>
        <w:rPr>
          <w:rFonts w:eastAsia="Aptos" w:cs="Times New Roman"/>
          <w:b/>
          <w:bCs/>
          <w:i/>
          <w:iCs/>
          <w:szCs w:val="24"/>
        </w:rPr>
      </w:pPr>
    </w:p>
    <w:p w14:paraId="37E17922" w14:textId="77777777" w:rsidR="00F83ACE" w:rsidRDefault="00F83ACE" w:rsidP="00F83ACE">
      <w:pPr>
        <w:numPr>
          <w:ilvl w:val="0"/>
          <w:numId w:val="2"/>
        </w:numPr>
        <w:tabs>
          <w:tab w:val="left" w:pos="284"/>
        </w:tabs>
        <w:spacing w:after="160" w:line="259" w:lineRule="auto"/>
        <w:ind w:left="0" w:firstLine="0"/>
        <w:contextualSpacing/>
        <w:jc w:val="left"/>
        <w:rPr>
          <w:rFonts w:eastAsia="Aptos" w:cs="Times New Roman"/>
          <w:szCs w:val="24"/>
        </w:rPr>
      </w:pPr>
      <w:r w:rsidRPr="00F83ACE">
        <w:rPr>
          <w:rFonts w:eastAsia="Aptos" w:cs="Times New Roman"/>
          <w:szCs w:val="24"/>
        </w:rPr>
        <w:t>Sklypo sutvarkymo dalies žiniaraščio pozicijoje Nr. 4.12. yra numatyta ažūrinės tvoros iki 1.8 m įrengimas – 5,7 m, tačiau projekte nėra pateikta ažūrinės tvoros techninė specifikacija. Prašome pateikti ažūrinės tvoros techninę specifikaciją.</w:t>
      </w:r>
    </w:p>
    <w:p w14:paraId="24976656"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Metalinės vielos panelės pagamintos iš 5 mm vertikalios ir sudvigubintos 6 mm skersmens horizontalios cinkuotos vielos</w:t>
      </w:r>
    </w:p>
    <w:p w14:paraId="5F3DC370"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Sekcijų aukščiai:  1830 mm</w:t>
      </w:r>
    </w:p>
    <w:p w14:paraId="5F7F837E"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Sekcijų ilgiai: 2500 mm</w:t>
      </w:r>
    </w:p>
    <w:p w14:paraId="39E45084"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Akutės dydis: 50x200 mm</w:t>
      </w:r>
    </w:p>
    <w:p w14:paraId="350864FA" w14:textId="06F1A655" w:rsidR="0078189D" w:rsidRDefault="0078189D" w:rsidP="0078189D">
      <w:pPr>
        <w:tabs>
          <w:tab w:val="left" w:pos="284"/>
        </w:tabs>
        <w:spacing w:after="160" w:line="259" w:lineRule="auto"/>
        <w:ind w:firstLine="0"/>
        <w:contextualSpacing/>
        <w:jc w:val="left"/>
        <w:rPr>
          <w:rFonts w:eastAsia="Aptos" w:cs="Times New Roman"/>
          <w:b/>
          <w:bCs/>
          <w:i/>
          <w:iCs/>
          <w:szCs w:val="24"/>
        </w:rPr>
      </w:pPr>
      <w:r w:rsidRPr="0078189D">
        <w:rPr>
          <w:rFonts w:eastAsia="Aptos" w:cs="Times New Roman"/>
          <w:b/>
          <w:bCs/>
          <w:i/>
          <w:iCs/>
          <w:szCs w:val="24"/>
          <w:highlight w:val="yellow"/>
        </w:rPr>
        <w:t>Tvirtinimai: metalinės apkabos su DIN603 cinkuotais varžtais ir PVC tarpinėmis</w:t>
      </w:r>
    </w:p>
    <w:p w14:paraId="66457E5E" w14:textId="1ADDBE63"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 xml:space="preserve">Tvoros stulpai: 60x40x1.3mm GALFAN </w:t>
      </w:r>
      <w:r w:rsidR="00251DDB">
        <w:rPr>
          <w:rFonts w:eastAsia="Aptos" w:cs="Times New Roman"/>
          <w:b/>
          <w:bCs/>
          <w:i/>
          <w:iCs/>
          <w:szCs w:val="24"/>
          <w:highlight w:val="yellow"/>
        </w:rPr>
        <w:t xml:space="preserve">ar analogiškas </w:t>
      </w:r>
      <w:r w:rsidRPr="0078189D">
        <w:rPr>
          <w:rFonts w:eastAsia="Aptos" w:cs="Times New Roman"/>
          <w:b/>
          <w:bCs/>
          <w:i/>
          <w:iCs/>
          <w:szCs w:val="24"/>
          <w:highlight w:val="yellow"/>
        </w:rPr>
        <w:t>metalas + miltelinis dažymas. Antikorozinis sluoksnis tarnauja 3 kartus ilgiau, lyginant su standartiniu cinkavimo būdu. Stulpai turi papildomą standumo briauną.</w:t>
      </w:r>
    </w:p>
    <w:p w14:paraId="130DDB14"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Atstumai montuojant segmentinę tvorą</w:t>
      </w:r>
    </w:p>
    <w:p w14:paraId="159A5C92"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Su surenkamu pamatu DX20 (betoniniai LPD20 laikikliai): tarp stulpų 2.56m, tarp stulpų centrų 2.60m.</w:t>
      </w:r>
    </w:p>
    <w:p w14:paraId="6F3BBAFD" w14:textId="5DDDF965" w:rsidR="0078189D" w:rsidRDefault="0078189D" w:rsidP="0078189D">
      <w:pPr>
        <w:tabs>
          <w:tab w:val="left" w:pos="284"/>
        </w:tabs>
        <w:spacing w:after="160" w:line="259" w:lineRule="auto"/>
        <w:ind w:firstLine="0"/>
        <w:contextualSpacing/>
        <w:jc w:val="left"/>
        <w:rPr>
          <w:rFonts w:eastAsia="Aptos" w:cs="Times New Roman"/>
          <w:b/>
          <w:bCs/>
          <w:i/>
          <w:iCs/>
          <w:szCs w:val="24"/>
        </w:rPr>
      </w:pPr>
      <w:r w:rsidRPr="0078189D">
        <w:rPr>
          <w:rFonts w:eastAsia="Aptos" w:cs="Times New Roman"/>
          <w:b/>
          <w:bCs/>
          <w:i/>
          <w:iCs/>
          <w:szCs w:val="24"/>
          <w:highlight w:val="yellow"/>
        </w:rPr>
        <w:t>Be surenkamo pamato arba su surenkamu pamatu DX20 (metaliniai ECO20 laikikliai): tarp stulpų 2.52m, tarp stulpų centrų 2.56m.</w:t>
      </w:r>
    </w:p>
    <w:p w14:paraId="3AC499C1" w14:textId="77777777" w:rsidR="00A0001E" w:rsidRPr="0078189D" w:rsidRDefault="00A0001E" w:rsidP="0078189D">
      <w:pPr>
        <w:tabs>
          <w:tab w:val="left" w:pos="284"/>
        </w:tabs>
        <w:spacing w:after="160" w:line="259" w:lineRule="auto"/>
        <w:ind w:firstLine="0"/>
        <w:contextualSpacing/>
        <w:jc w:val="left"/>
        <w:rPr>
          <w:rFonts w:eastAsia="Aptos" w:cs="Times New Roman"/>
          <w:b/>
          <w:bCs/>
          <w:i/>
          <w:iCs/>
          <w:szCs w:val="24"/>
        </w:rPr>
      </w:pPr>
    </w:p>
    <w:p w14:paraId="5FF0D86E" w14:textId="77777777" w:rsidR="00F83ACE" w:rsidRDefault="00F83ACE" w:rsidP="00F83ACE">
      <w:pPr>
        <w:numPr>
          <w:ilvl w:val="0"/>
          <w:numId w:val="2"/>
        </w:numPr>
        <w:tabs>
          <w:tab w:val="left" w:pos="284"/>
        </w:tabs>
        <w:spacing w:after="160" w:line="259" w:lineRule="auto"/>
        <w:ind w:left="0" w:firstLine="0"/>
        <w:contextualSpacing/>
        <w:jc w:val="left"/>
        <w:rPr>
          <w:rFonts w:eastAsia="Aptos" w:cs="Times New Roman"/>
          <w:szCs w:val="24"/>
        </w:rPr>
      </w:pPr>
      <w:r w:rsidRPr="00F83ACE">
        <w:rPr>
          <w:rFonts w:eastAsia="Aptos" w:cs="Times New Roman"/>
          <w:szCs w:val="24"/>
        </w:rPr>
        <w:t>Sklypo sutvarkymo dalies žiniaraščio pozicijoje Nr. 4.13. yra numatyta garsą izoliuojančios sienutės įrengimas – 6,7 m, tačiau projekte nėra pateikta garsą izoliuojančios sienutės techninė specifikacija. Prašome pateikti garsą izoliuojančios sienutės techninę specifikaciją.</w:t>
      </w:r>
    </w:p>
    <w:p w14:paraId="1ACA4C8E" w14:textId="7D062666"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Triukšmo barjerai:</w:t>
      </w:r>
    </w:p>
    <w:p w14:paraId="1C66A6C6" w14:textId="7995A5CA"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Triukšmo barjero plokštės montuojamos prie metalinio rėmo. Plokštės turi būti atsparūs įvairiems atmosferos poveikiams - saulei, lietui bei šalčiui. Konstrukcijos rėmas yra gaminamas iš cinkuoto plieno profilių. Standartinis ilgis tarp statramsčių yra 2 m, kurie montuojami į betoną.</w:t>
      </w:r>
    </w:p>
    <w:p w14:paraId="2918C77B"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Savybės:</w:t>
      </w:r>
    </w:p>
    <w:p w14:paraId="36A99373"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w:t>
      </w:r>
      <w:r w:rsidRPr="0078189D">
        <w:rPr>
          <w:rFonts w:eastAsia="Aptos" w:cs="Times New Roman"/>
          <w:b/>
          <w:bCs/>
          <w:i/>
          <w:iCs/>
          <w:szCs w:val="24"/>
          <w:highlight w:val="yellow"/>
        </w:rPr>
        <w:tab/>
        <w:t>ilgas tarnavimo laikas;</w:t>
      </w:r>
    </w:p>
    <w:p w14:paraId="228A6D7C"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w:t>
      </w:r>
      <w:r w:rsidRPr="0078189D">
        <w:rPr>
          <w:rFonts w:eastAsia="Aptos" w:cs="Times New Roman"/>
          <w:b/>
          <w:bCs/>
          <w:i/>
          <w:iCs/>
          <w:szCs w:val="24"/>
          <w:highlight w:val="yellow"/>
        </w:rPr>
        <w:tab/>
        <w:t>atsparios įvairioms atmosferos sąlygoms;</w:t>
      </w:r>
    </w:p>
    <w:p w14:paraId="3396E532"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w:t>
      </w:r>
      <w:r w:rsidRPr="0078189D">
        <w:rPr>
          <w:rFonts w:eastAsia="Aptos" w:cs="Times New Roman"/>
          <w:b/>
          <w:bCs/>
          <w:i/>
          <w:iCs/>
          <w:szCs w:val="24"/>
          <w:highlight w:val="yellow"/>
        </w:rPr>
        <w:tab/>
        <w:t>atsparios UV spinduliams;</w:t>
      </w:r>
    </w:p>
    <w:p w14:paraId="3EE37D04"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w:t>
      </w:r>
      <w:r w:rsidRPr="0078189D">
        <w:rPr>
          <w:rFonts w:eastAsia="Aptos" w:cs="Times New Roman"/>
          <w:b/>
          <w:bCs/>
          <w:i/>
          <w:iCs/>
          <w:szCs w:val="24"/>
          <w:highlight w:val="yellow"/>
        </w:rPr>
        <w:tab/>
        <w:t>atsparios vandeniui;</w:t>
      </w:r>
    </w:p>
    <w:p w14:paraId="383FD1BA"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w:t>
      </w:r>
      <w:r w:rsidRPr="0078189D">
        <w:rPr>
          <w:rFonts w:eastAsia="Aptos" w:cs="Times New Roman"/>
          <w:b/>
          <w:bCs/>
          <w:i/>
          <w:iCs/>
          <w:szCs w:val="24"/>
          <w:highlight w:val="yellow"/>
        </w:rPr>
        <w:tab/>
        <w:t>atsparios korozijai;</w:t>
      </w:r>
    </w:p>
    <w:p w14:paraId="035DAD28"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w:t>
      </w:r>
      <w:r w:rsidRPr="0078189D">
        <w:rPr>
          <w:rFonts w:eastAsia="Aptos" w:cs="Times New Roman"/>
          <w:b/>
          <w:bCs/>
          <w:i/>
          <w:iCs/>
          <w:szCs w:val="24"/>
          <w:highlight w:val="yellow"/>
        </w:rPr>
        <w:tab/>
      </w:r>
      <w:proofErr w:type="spellStart"/>
      <w:r w:rsidRPr="0078189D">
        <w:rPr>
          <w:rFonts w:eastAsia="Aptos" w:cs="Times New Roman"/>
          <w:b/>
          <w:bCs/>
          <w:i/>
          <w:iCs/>
          <w:szCs w:val="24"/>
          <w:highlight w:val="yellow"/>
        </w:rPr>
        <w:t>antivandalinės</w:t>
      </w:r>
      <w:proofErr w:type="spellEnd"/>
      <w:r w:rsidRPr="0078189D">
        <w:rPr>
          <w:rFonts w:eastAsia="Aptos" w:cs="Times New Roman"/>
          <w:b/>
          <w:bCs/>
          <w:i/>
          <w:iCs/>
          <w:szCs w:val="24"/>
          <w:highlight w:val="yellow"/>
        </w:rPr>
        <w:t>;</w:t>
      </w:r>
    </w:p>
    <w:p w14:paraId="3BC8902D"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w:t>
      </w:r>
      <w:r w:rsidRPr="0078189D">
        <w:rPr>
          <w:rFonts w:eastAsia="Aptos" w:cs="Times New Roman"/>
          <w:b/>
          <w:bCs/>
          <w:i/>
          <w:iCs/>
          <w:szCs w:val="24"/>
          <w:highlight w:val="yellow"/>
        </w:rPr>
        <w:tab/>
        <w:t>puiki triukšmo izoliacija - B3, 31dB;</w:t>
      </w:r>
    </w:p>
    <w:p w14:paraId="79DF1CE6" w14:textId="3BE920A1" w:rsidR="0078189D" w:rsidRDefault="0078189D" w:rsidP="0078189D">
      <w:pPr>
        <w:tabs>
          <w:tab w:val="left" w:pos="284"/>
        </w:tabs>
        <w:spacing w:after="160" w:line="259" w:lineRule="auto"/>
        <w:ind w:firstLine="0"/>
        <w:contextualSpacing/>
        <w:jc w:val="left"/>
        <w:rPr>
          <w:rFonts w:eastAsia="Aptos" w:cs="Times New Roman"/>
          <w:b/>
          <w:bCs/>
          <w:i/>
          <w:iCs/>
          <w:szCs w:val="24"/>
        </w:rPr>
      </w:pPr>
      <w:r w:rsidRPr="0078189D">
        <w:rPr>
          <w:rFonts w:eastAsia="Aptos" w:cs="Times New Roman"/>
          <w:b/>
          <w:bCs/>
          <w:i/>
          <w:iCs/>
          <w:szCs w:val="24"/>
          <w:highlight w:val="yellow"/>
        </w:rPr>
        <w:t>•</w:t>
      </w:r>
      <w:r w:rsidRPr="0078189D">
        <w:rPr>
          <w:rFonts w:eastAsia="Aptos" w:cs="Times New Roman"/>
          <w:b/>
          <w:bCs/>
          <w:i/>
          <w:iCs/>
          <w:szCs w:val="24"/>
          <w:highlight w:val="yellow"/>
        </w:rPr>
        <w:tab/>
        <w:t>lengvai prižiūrimos.</w:t>
      </w:r>
    </w:p>
    <w:p w14:paraId="1E34C592" w14:textId="77777777" w:rsidR="00A0001E" w:rsidRPr="0078189D" w:rsidRDefault="00A0001E" w:rsidP="0078189D">
      <w:pPr>
        <w:tabs>
          <w:tab w:val="left" w:pos="284"/>
        </w:tabs>
        <w:spacing w:after="160" w:line="259" w:lineRule="auto"/>
        <w:ind w:firstLine="0"/>
        <w:contextualSpacing/>
        <w:jc w:val="left"/>
        <w:rPr>
          <w:rFonts w:eastAsia="Aptos" w:cs="Times New Roman"/>
          <w:b/>
          <w:bCs/>
          <w:i/>
          <w:iCs/>
          <w:szCs w:val="24"/>
        </w:rPr>
      </w:pPr>
    </w:p>
    <w:p w14:paraId="35ABCDF3" w14:textId="77777777" w:rsidR="00F83ACE" w:rsidRDefault="00F83ACE" w:rsidP="00F83ACE">
      <w:pPr>
        <w:numPr>
          <w:ilvl w:val="0"/>
          <w:numId w:val="2"/>
        </w:numPr>
        <w:tabs>
          <w:tab w:val="left" w:pos="284"/>
        </w:tabs>
        <w:spacing w:after="160" w:line="259" w:lineRule="auto"/>
        <w:ind w:left="0" w:firstLine="0"/>
        <w:contextualSpacing/>
        <w:jc w:val="left"/>
        <w:rPr>
          <w:rFonts w:eastAsia="Aptos" w:cs="Times New Roman"/>
          <w:szCs w:val="24"/>
        </w:rPr>
      </w:pPr>
      <w:r w:rsidRPr="00F83ACE">
        <w:rPr>
          <w:rFonts w:eastAsia="Aptos" w:cs="Times New Roman"/>
          <w:szCs w:val="24"/>
        </w:rPr>
        <w:t>Architektūros dalies žiniaraščio pozicijoje Nr. 7.3.5 numatyta įrengti homogeninę PVC grindų dangą – 283,29 m2, tačiau projekte nėra šios dangos techninės specifikacijos. Prašome pateikti homogeninės PVC grindų dangos techninę specifikaciją.</w:t>
      </w:r>
    </w:p>
    <w:p w14:paraId="64298951"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Pridedama specifikacija:</w:t>
      </w:r>
    </w:p>
    <w:p w14:paraId="2885D00E" w14:textId="47DD9775"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Homogeninė danga turi būti aukštos kokybės, pritaikytos sunkioms dėvėjimo sąlygoms.</w:t>
      </w:r>
    </w:p>
    <w:p w14:paraId="6E9E6425" w14:textId="44CC597B"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lastRenderedPageBreak/>
        <w:t>Danga turi būti pritaikyta visuomeninėms patalpoms su dideliu judėjimu. Danga nereikalaujanti papildomo vaškavimo.</w:t>
      </w:r>
    </w:p>
    <w:p w14:paraId="4D74CC3D"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Viršutinio grindų dangos sluoksnio techniniai reikalavimai:</w:t>
      </w:r>
    </w:p>
    <w:p w14:paraId="14CC101D"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w:t>
      </w:r>
      <w:r w:rsidRPr="0078189D">
        <w:rPr>
          <w:rFonts w:eastAsia="Aptos" w:cs="Times New Roman"/>
          <w:b/>
          <w:bCs/>
          <w:i/>
          <w:iCs/>
          <w:szCs w:val="24"/>
          <w:highlight w:val="yellow"/>
        </w:rPr>
        <w:tab/>
        <w:t>grindų danga – PVC homogeninė ruloninė danga;</w:t>
      </w:r>
    </w:p>
    <w:p w14:paraId="7392D4BD"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w:t>
      </w:r>
      <w:r w:rsidRPr="0078189D">
        <w:rPr>
          <w:rFonts w:eastAsia="Aptos" w:cs="Times New Roman"/>
          <w:b/>
          <w:bCs/>
          <w:i/>
          <w:iCs/>
          <w:szCs w:val="24"/>
          <w:highlight w:val="yellow"/>
        </w:rPr>
        <w:tab/>
        <w:t>dangos storis – ≥2 mm;</w:t>
      </w:r>
    </w:p>
    <w:p w14:paraId="62F85D4E"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w:t>
      </w:r>
      <w:r w:rsidRPr="0078189D">
        <w:rPr>
          <w:rFonts w:eastAsia="Aptos" w:cs="Times New Roman"/>
          <w:b/>
          <w:bCs/>
          <w:i/>
          <w:iCs/>
          <w:szCs w:val="24"/>
          <w:highlight w:val="yellow"/>
        </w:rPr>
        <w:tab/>
        <w:t>dėvėjimosi sluoksnis – ≥2  mm;</w:t>
      </w:r>
    </w:p>
    <w:p w14:paraId="6D2062E8"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w:t>
      </w:r>
      <w:r w:rsidRPr="0078189D">
        <w:rPr>
          <w:rFonts w:eastAsia="Aptos" w:cs="Times New Roman"/>
          <w:b/>
          <w:bCs/>
          <w:i/>
          <w:iCs/>
          <w:szCs w:val="24"/>
          <w:highlight w:val="yellow"/>
        </w:rPr>
        <w:tab/>
        <w:t>atsparumo nusidėvėjimui klasė - ne &lt; 34 kl., pagal EN 685;</w:t>
      </w:r>
    </w:p>
    <w:p w14:paraId="0E7F5BDD"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w:t>
      </w:r>
      <w:r w:rsidRPr="0078189D">
        <w:rPr>
          <w:rFonts w:eastAsia="Aptos" w:cs="Times New Roman"/>
          <w:b/>
          <w:bCs/>
          <w:i/>
          <w:iCs/>
          <w:szCs w:val="24"/>
          <w:highlight w:val="yellow"/>
        </w:rPr>
        <w:tab/>
        <w:t>liekamasis įspaudimas – ne &gt; 0,02 mm, pagal EN 433;</w:t>
      </w:r>
    </w:p>
    <w:p w14:paraId="46F3F13F"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w:t>
      </w:r>
      <w:r w:rsidRPr="0078189D">
        <w:rPr>
          <w:rFonts w:eastAsia="Aptos" w:cs="Times New Roman"/>
          <w:b/>
          <w:bCs/>
          <w:i/>
          <w:iCs/>
          <w:szCs w:val="24"/>
          <w:highlight w:val="yellow"/>
        </w:rPr>
        <w:tab/>
        <w:t>blukimas nuo dirbtinio apšvietimo – &gt; 6 klasė, pagal EN 20105-BO2;</w:t>
      </w:r>
    </w:p>
    <w:p w14:paraId="177ACE10"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w:t>
      </w:r>
      <w:r w:rsidRPr="0078189D">
        <w:rPr>
          <w:rFonts w:eastAsia="Aptos" w:cs="Times New Roman"/>
          <w:b/>
          <w:bCs/>
          <w:i/>
          <w:iCs/>
          <w:szCs w:val="24"/>
          <w:highlight w:val="yellow"/>
        </w:rPr>
        <w:tab/>
        <w:t>atsparumas ugniai – BFL-s1 klasė pagal DIN 4102;</w:t>
      </w:r>
    </w:p>
    <w:p w14:paraId="5D3FFCEC"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w:t>
      </w:r>
      <w:r w:rsidRPr="0078189D">
        <w:rPr>
          <w:rFonts w:eastAsia="Aptos" w:cs="Times New Roman"/>
          <w:b/>
          <w:bCs/>
          <w:i/>
          <w:iCs/>
          <w:szCs w:val="24"/>
          <w:highlight w:val="yellow"/>
        </w:rPr>
        <w:tab/>
        <w:t>geras atsparumas chemikalams pagal EN 423.</w:t>
      </w:r>
    </w:p>
    <w:p w14:paraId="3285AE36" w14:textId="7AD6E404" w:rsidR="0078189D" w:rsidRDefault="0078189D" w:rsidP="0078189D">
      <w:pPr>
        <w:tabs>
          <w:tab w:val="left" w:pos="284"/>
        </w:tabs>
        <w:spacing w:after="160" w:line="259" w:lineRule="auto"/>
        <w:ind w:firstLine="0"/>
        <w:contextualSpacing/>
        <w:jc w:val="left"/>
        <w:rPr>
          <w:rFonts w:eastAsia="Aptos" w:cs="Times New Roman"/>
          <w:b/>
          <w:bCs/>
          <w:i/>
          <w:iCs/>
          <w:szCs w:val="24"/>
        </w:rPr>
      </w:pPr>
      <w:r w:rsidRPr="0078189D">
        <w:rPr>
          <w:rFonts w:eastAsia="Aptos" w:cs="Times New Roman"/>
          <w:b/>
          <w:bCs/>
          <w:i/>
          <w:iCs/>
          <w:szCs w:val="24"/>
          <w:highlight w:val="yellow"/>
        </w:rPr>
        <w:t>•</w:t>
      </w:r>
      <w:r w:rsidRPr="0078189D">
        <w:rPr>
          <w:rFonts w:eastAsia="Aptos" w:cs="Times New Roman"/>
          <w:b/>
          <w:bCs/>
          <w:i/>
          <w:iCs/>
          <w:szCs w:val="24"/>
          <w:highlight w:val="yellow"/>
        </w:rPr>
        <w:tab/>
        <w:t>Atsparumas slydimui Klasė DS</w:t>
      </w:r>
    </w:p>
    <w:p w14:paraId="644C243A" w14:textId="77777777" w:rsidR="00A0001E" w:rsidRPr="0078189D" w:rsidRDefault="00A0001E" w:rsidP="0078189D">
      <w:pPr>
        <w:tabs>
          <w:tab w:val="left" w:pos="284"/>
        </w:tabs>
        <w:spacing w:after="160" w:line="259" w:lineRule="auto"/>
        <w:ind w:firstLine="0"/>
        <w:contextualSpacing/>
        <w:jc w:val="left"/>
        <w:rPr>
          <w:rFonts w:eastAsia="Aptos" w:cs="Times New Roman"/>
          <w:b/>
          <w:bCs/>
          <w:i/>
          <w:iCs/>
          <w:szCs w:val="24"/>
        </w:rPr>
      </w:pPr>
    </w:p>
    <w:p w14:paraId="1B08C2E3" w14:textId="77777777" w:rsidR="00F83ACE" w:rsidRDefault="00F83ACE" w:rsidP="00F83ACE">
      <w:pPr>
        <w:numPr>
          <w:ilvl w:val="0"/>
          <w:numId w:val="2"/>
        </w:numPr>
        <w:tabs>
          <w:tab w:val="left" w:pos="284"/>
        </w:tabs>
        <w:spacing w:after="160" w:line="259" w:lineRule="auto"/>
        <w:ind w:left="0" w:firstLine="0"/>
        <w:contextualSpacing/>
        <w:jc w:val="left"/>
        <w:rPr>
          <w:rFonts w:eastAsia="Aptos" w:cs="Times New Roman"/>
          <w:szCs w:val="24"/>
        </w:rPr>
      </w:pPr>
      <w:r w:rsidRPr="00F83ACE">
        <w:rPr>
          <w:rFonts w:eastAsia="Aptos" w:cs="Times New Roman"/>
          <w:szCs w:val="24"/>
        </w:rPr>
        <w:t>Architektūros dalies žiniaraščio pozicijoje Nr. 7.3.7 numatyta įrengti guminę surenkamą grindų dangą su EPDM granulėmis – 194,64 m2, tačiau projekte nėra šios dangos techninės specifikacijos. Prašome pateikti guminės surenkamos dangos su EPDM granulėmis techninę specifikaciją.</w:t>
      </w:r>
    </w:p>
    <w:p w14:paraId="1209C019"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 xml:space="preserve">SBR ir EPDM (10%) granulių mišinio danga. Saugo </w:t>
      </w:r>
      <w:proofErr w:type="spellStart"/>
      <w:r w:rsidRPr="0078189D">
        <w:rPr>
          <w:rFonts w:eastAsia="Aptos" w:cs="Times New Roman"/>
          <w:b/>
          <w:bCs/>
          <w:i/>
          <w:iCs/>
          <w:szCs w:val="24"/>
          <w:highlight w:val="yellow"/>
        </w:rPr>
        <w:t>grindins</w:t>
      </w:r>
      <w:proofErr w:type="spellEnd"/>
      <w:r w:rsidRPr="0078189D">
        <w:rPr>
          <w:rFonts w:eastAsia="Aptos" w:cs="Times New Roman"/>
          <w:b/>
          <w:bCs/>
          <w:i/>
          <w:iCs/>
          <w:szCs w:val="24"/>
          <w:highlight w:val="yellow"/>
        </w:rPr>
        <w:t xml:space="preserve"> nuo įbrėžimų, neslystanti, nereikalauja papildomo klijavimo.</w:t>
      </w:r>
    </w:p>
    <w:p w14:paraId="1B1B4CB6"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EPDM granulės atsparesnės UV spinduliams ir atmosferos poveikiui</w:t>
      </w:r>
    </w:p>
    <w:p w14:paraId="015A9C7E" w14:textId="77777777" w:rsidR="0078189D" w:rsidRPr="0078189D" w:rsidRDefault="0078189D" w:rsidP="0078189D">
      <w:pPr>
        <w:tabs>
          <w:tab w:val="left" w:pos="284"/>
        </w:tabs>
        <w:spacing w:after="160" w:line="259" w:lineRule="auto"/>
        <w:ind w:firstLine="0"/>
        <w:contextualSpacing/>
        <w:jc w:val="left"/>
        <w:rPr>
          <w:rFonts w:eastAsia="Aptos" w:cs="Times New Roman"/>
          <w:b/>
          <w:bCs/>
          <w:i/>
          <w:iCs/>
          <w:szCs w:val="24"/>
          <w:highlight w:val="yellow"/>
        </w:rPr>
      </w:pPr>
      <w:r w:rsidRPr="0078189D">
        <w:rPr>
          <w:rFonts w:eastAsia="Aptos" w:cs="Times New Roman"/>
          <w:b/>
          <w:bCs/>
          <w:i/>
          <w:iCs/>
          <w:szCs w:val="24"/>
          <w:highlight w:val="yellow"/>
        </w:rPr>
        <w:t>Danga surenkama dėlionės principu, storis 2 cm</w:t>
      </w:r>
    </w:p>
    <w:p w14:paraId="259DBD07" w14:textId="0C322DFF" w:rsidR="0078189D" w:rsidRDefault="0078189D" w:rsidP="0078189D">
      <w:pPr>
        <w:tabs>
          <w:tab w:val="left" w:pos="284"/>
        </w:tabs>
        <w:spacing w:after="160" w:line="259" w:lineRule="auto"/>
        <w:ind w:firstLine="0"/>
        <w:contextualSpacing/>
        <w:jc w:val="left"/>
        <w:rPr>
          <w:rFonts w:eastAsia="Aptos" w:cs="Times New Roman"/>
          <w:b/>
          <w:bCs/>
          <w:i/>
          <w:iCs/>
          <w:szCs w:val="24"/>
        </w:rPr>
      </w:pPr>
      <w:r w:rsidRPr="0078189D">
        <w:rPr>
          <w:rFonts w:eastAsia="Aptos" w:cs="Times New Roman"/>
          <w:b/>
          <w:bCs/>
          <w:i/>
          <w:iCs/>
          <w:szCs w:val="24"/>
          <w:highlight w:val="yellow"/>
        </w:rPr>
        <w:t>Matmenys: 99x99x2cm</w:t>
      </w:r>
    </w:p>
    <w:p w14:paraId="3D85C5BA" w14:textId="4E78CFA4" w:rsidR="0078189D" w:rsidRPr="0078189D" w:rsidRDefault="0078189D" w:rsidP="0078189D">
      <w:pPr>
        <w:tabs>
          <w:tab w:val="left" w:pos="284"/>
        </w:tabs>
        <w:spacing w:after="160" w:line="259" w:lineRule="auto"/>
        <w:ind w:firstLine="0"/>
        <w:contextualSpacing/>
        <w:jc w:val="left"/>
        <w:rPr>
          <w:rFonts w:eastAsia="Aptos" w:cs="Times New Roman"/>
          <w:b/>
          <w:bCs/>
          <w:i/>
          <w:iCs/>
          <w:szCs w:val="24"/>
        </w:rPr>
      </w:pPr>
      <w:r>
        <w:rPr>
          <w:rFonts w:eastAsia="Aptos" w:cs="Times New Roman"/>
          <w:b/>
          <w:bCs/>
          <w:i/>
          <w:iCs/>
          <w:noProof/>
          <w:szCs w:val="24"/>
        </w:rPr>
        <w:drawing>
          <wp:inline distT="0" distB="0" distL="0" distR="0" wp14:anchorId="519C931E" wp14:editId="71EED3C3">
            <wp:extent cx="2428875" cy="2046615"/>
            <wp:effectExtent l="0" t="0" r="0" b="0"/>
            <wp:docPr id="7214430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38648" cy="2054850"/>
                    </a:xfrm>
                    <a:prstGeom prst="rect">
                      <a:avLst/>
                    </a:prstGeom>
                    <a:noFill/>
                  </pic:spPr>
                </pic:pic>
              </a:graphicData>
            </a:graphic>
          </wp:inline>
        </w:drawing>
      </w:r>
    </w:p>
    <w:p w14:paraId="3A294F9D" w14:textId="77777777" w:rsidR="00F83ACE" w:rsidRPr="00745361" w:rsidRDefault="00F83ACE" w:rsidP="00F83ACE">
      <w:pPr>
        <w:numPr>
          <w:ilvl w:val="0"/>
          <w:numId w:val="2"/>
        </w:numPr>
        <w:tabs>
          <w:tab w:val="left" w:pos="284"/>
        </w:tabs>
        <w:spacing w:after="160" w:line="259" w:lineRule="auto"/>
        <w:ind w:left="0" w:firstLine="0"/>
        <w:contextualSpacing/>
        <w:jc w:val="left"/>
        <w:rPr>
          <w:rFonts w:eastAsia="Aptos" w:cs="Times New Roman"/>
          <w:szCs w:val="24"/>
        </w:rPr>
      </w:pPr>
      <w:r w:rsidRPr="00F83ACE">
        <w:rPr>
          <w:rFonts w:eastAsia="Aptos" w:cs="Times New Roman"/>
          <w:szCs w:val="24"/>
        </w:rPr>
        <w:t xml:space="preserve">Architektūros dalyje prie techninių specifikacijų yra numatyta ,,TS-25 Žaliuzės“, tačiau darbų kiekių žiniaraštyje žaliuzių įrengimo darbai nenumatyti. Prašome patikslinti ar šiuo pirkimu numatoma įsigyti žaliuzių įrengimo darbus. Jeigu taip, prašome pateikti kiekius ir nurodyti ant kurių langų turi būti montuojamos žaliuzės. Taip pat, prašome patikslinti ar techninėje specifikacijoje nėra įsivėlusi klaida ir ar tikrai mokyklos patalpose iš vidinių pusių montuosis apsauginės </w:t>
      </w:r>
      <w:proofErr w:type="spellStart"/>
      <w:r w:rsidRPr="00F83ACE">
        <w:rPr>
          <w:rFonts w:eastAsia="Aptos" w:cs="Times New Roman"/>
          <w:szCs w:val="24"/>
        </w:rPr>
        <w:t>priešįsilaužiminės</w:t>
      </w:r>
      <w:proofErr w:type="spellEnd"/>
      <w:r w:rsidRPr="00F83ACE">
        <w:rPr>
          <w:rFonts w:eastAsia="Aptos" w:cs="Times New Roman"/>
          <w:szCs w:val="24"/>
        </w:rPr>
        <w:t xml:space="preserve"> klasės žaliuzės su varikliais? Ar čia neturėta omenyje paprastų aliuminių 25mm mechaninių žaliuzių? Pagal nurodytą standartą čia </w:t>
      </w:r>
      <w:proofErr w:type="spellStart"/>
      <w:r w:rsidRPr="00F83ACE">
        <w:rPr>
          <w:rFonts w:eastAsia="Aptos" w:cs="Times New Roman"/>
          <w:szCs w:val="24"/>
        </w:rPr>
        <w:t>priešįsilaužiminės</w:t>
      </w:r>
      <w:proofErr w:type="spellEnd"/>
      <w:r w:rsidRPr="00F83ACE">
        <w:rPr>
          <w:rFonts w:eastAsia="Aptos" w:cs="Times New Roman"/>
          <w:szCs w:val="24"/>
        </w:rPr>
        <w:t xml:space="preserve"> </w:t>
      </w:r>
      <w:r w:rsidRPr="00F83ACE">
        <w:rPr>
          <w:rFonts w:eastAsia="Aptos" w:cs="Times New Roman"/>
          <w:b/>
          <w:bCs/>
          <w:szCs w:val="24"/>
          <w:u w:val="single"/>
        </w:rPr>
        <w:t>: DIN V ENV 1627- 1630 WK2.</w:t>
      </w:r>
    </w:p>
    <w:p w14:paraId="17AFD890" w14:textId="1A7C551B" w:rsidR="0078189D" w:rsidRDefault="0078189D" w:rsidP="0078189D">
      <w:pPr>
        <w:tabs>
          <w:tab w:val="left" w:pos="284"/>
        </w:tabs>
        <w:spacing w:after="160" w:line="259" w:lineRule="auto"/>
        <w:ind w:firstLine="0"/>
        <w:contextualSpacing/>
        <w:jc w:val="left"/>
        <w:rPr>
          <w:rFonts w:eastAsia="Aptos" w:cs="Times New Roman"/>
          <w:b/>
          <w:bCs/>
          <w:i/>
          <w:iCs/>
          <w:szCs w:val="24"/>
        </w:rPr>
      </w:pPr>
      <w:r w:rsidRPr="0078189D">
        <w:rPr>
          <w:rFonts w:eastAsia="Aptos" w:cs="Times New Roman"/>
          <w:b/>
          <w:bCs/>
          <w:i/>
          <w:iCs/>
          <w:szCs w:val="24"/>
          <w:highlight w:val="yellow"/>
        </w:rPr>
        <w:t xml:space="preserve">Projekte numatyta apsaugai nuo saulės įrengti ant langų nuleidžiamus </w:t>
      </w:r>
      <w:proofErr w:type="spellStart"/>
      <w:r w:rsidRPr="0078189D">
        <w:rPr>
          <w:rFonts w:eastAsia="Aptos" w:cs="Times New Roman"/>
          <w:b/>
          <w:bCs/>
          <w:i/>
          <w:iCs/>
          <w:szCs w:val="24"/>
          <w:highlight w:val="yellow"/>
        </w:rPr>
        <w:t>roletus</w:t>
      </w:r>
      <w:proofErr w:type="spellEnd"/>
      <w:r w:rsidRPr="0078189D">
        <w:rPr>
          <w:rFonts w:eastAsia="Aptos" w:cs="Times New Roman"/>
          <w:b/>
          <w:bCs/>
          <w:i/>
          <w:iCs/>
          <w:szCs w:val="24"/>
          <w:highlight w:val="yellow"/>
        </w:rPr>
        <w:t xml:space="preserve">. </w:t>
      </w:r>
      <w:proofErr w:type="spellStart"/>
      <w:r w:rsidRPr="0078189D">
        <w:rPr>
          <w:rFonts w:eastAsia="Aptos" w:cs="Times New Roman"/>
          <w:b/>
          <w:bCs/>
          <w:i/>
          <w:iCs/>
          <w:szCs w:val="24"/>
          <w:highlight w:val="yellow"/>
        </w:rPr>
        <w:t>Roletų</w:t>
      </w:r>
      <w:proofErr w:type="spellEnd"/>
      <w:r w:rsidRPr="0078189D">
        <w:rPr>
          <w:rFonts w:eastAsia="Aptos" w:cs="Times New Roman"/>
          <w:b/>
          <w:bCs/>
          <w:i/>
          <w:iCs/>
          <w:szCs w:val="24"/>
          <w:highlight w:val="yellow"/>
        </w:rPr>
        <w:t xml:space="preserve"> įrengimo vietas ir kiekis numatytas interjero projekte, langų dydžiai pateikti architektūrinėje dalyje.</w:t>
      </w:r>
    </w:p>
    <w:p w14:paraId="7B2AF0A7" w14:textId="77777777" w:rsidR="00A0001E" w:rsidRPr="0078189D" w:rsidRDefault="00A0001E" w:rsidP="0078189D">
      <w:pPr>
        <w:tabs>
          <w:tab w:val="left" w:pos="284"/>
        </w:tabs>
        <w:spacing w:after="160" w:line="259" w:lineRule="auto"/>
        <w:ind w:firstLine="0"/>
        <w:contextualSpacing/>
        <w:jc w:val="left"/>
        <w:rPr>
          <w:rFonts w:eastAsia="Aptos" w:cs="Times New Roman"/>
          <w:b/>
          <w:bCs/>
          <w:i/>
          <w:iCs/>
          <w:szCs w:val="24"/>
        </w:rPr>
      </w:pPr>
    </w:p>
    <w:p w14:paraId="5DE00902" w14:textId="77777777" w:rsidR="00F83ACE" w:rsidRDefault="00F83ACE" w:rsidP="00F83ACE">
      <w:pPr>
        <w:numPr>
          <w:ilvl w:val="0"/>
          <w:numId w:val="2"/>
        </w:numPr>
        <w:tabs>
          <w:tab w:val="left" w:pos="284"/>
        </w:tabs>
        <w:spacing w:after="160" w:line="259" w:lineRule="auto"/>
        <w:ind w:left="0" w:firstLine="0"/>
        <w:contextualSpacing/>
        <w:jc w:val="left"/>
        <w:rPr>
          <w:rFonts w:eastAsia="Aptos" w:cs="Times New Roman"/>
          <w:szCs w:val="24"/>
        </w:rPr>
      </w:pPr>
      <w:r w:rsidRPr="0081352C">
        <w:rPr>
          <w:rFonts w:eastAsia="Aptos" w:cs="Times New Roman"/>
          <w:szCs w:val="24"/>
        </w:rPr>
        <w:t>Prie pirkimo dokumentų yra pridėta projekto dalis ,,16 DAUGU INTERJERO PROJEKTAS“.</w:t>
      </w:r>
      <w:r w:rsidRPr="00F83ACE">
        <w:rPr>
          <w:rFonts w:eastAsia="Aptos" w:cs="Times New Roman"/>
          <w:szCs w:val="24"/>
        </w:rPr>
        <w:t xml:space="preserve"> Prašome aiškiai nurodyti, kurios žiniaraščio pozicijos iš šios projekto dalies turi būti įvertintos tiekėjo pasiūlyme.</w:t>
      </w:r>
    </w:p>
    <w:p w14:paraId="512F0EFA" w14:textId="7DB758A4" w:rsidR="00802CBA" w:rsidRDefault="00802CBA" w:rsidP="004D2D22">
      <w:pPr>
        <w:tabs>
          <w:tab w:val="left" w:pos="284"/>
        </w:tabs>
        <w:spacing w:after="160" w:line="259" w:lineRule="auto"/>
        <w:ind w:firstLine="0"/>
        <w:contextualSpacing/>
        <w:rPr>
          <w:rFonts w:eastAsia="Aptos" w:cs="Times New Roman"/>
          <w:b/>
          <w:bCs/>
          <w:i/>
          <w:iCs/>
          <w:szCs w:val="24"/>
        </w:rPr>
      </w:pPr>
      <w:r w:rsidRPr="0081352C">
        <w:rPr>
          <w:rFonts w:eastAsia="Aptos" w:cs="Times New Roman"/>
          <w:b/>
          <w:bCs/>
          <w:i/>
          <w:iCs/>
          <w:szCs w:val="24"/>
          <w:highlight w:val="yellow"/>
        </w:rPr>
        <w:t>Patalpų apdailos įrengimas nurodytas interjero projekte.</w:t>
      </w:r>
      <w:r w:rsidR="00511C36" w:rsidRPr="0081352C">
        <w:rPr>
          <w:rFonts w:eastAsia="Aptos" w:cs="Times New Roman"/>
          <w:b/>
          <w:bCs/>
          <w:i/>
          <w:iCs/>
          <w:szCs w:val="24"/>
          <w:highlight w:val="yellow"/>
        </w:rPr>
        <w:t xml:space="preserve"> Papildomai informuojame, kad interjero projekte techninių charakteristikų ir aprašymų lentelėje nėra įsigyjama nuo 1 iki 39</w:t>
      </w:r>
      <w:r w:rsidR="0081352C" w:rsidRPr="0081352C">
        <w:rPr>
          <w:rFonts w:eastAsia="Aptos" w:cs="Times New Roman"/>
          <w:b/>
          <w:bCs/>
          <w:i/>
          <w:iCs/>
          <w:szCs w:val="24"/>
          <w:highlight w:val="yellow"/>
        </w:rPr>
        <w:t xml:space="preserve"> ir</w:t>
      </w:r>
      <w:r w:rsidR="00511C36" w:rsidRPr="0081352C">
        <w:rPr>
          <w:rFonts w:eastAsia="Aptos" w:cs="Times New Roman"/>
          <w:b/>
          <w:bCs/>
          <w:i/>
          <w:iCs/>
          <w:szCs w:val="24"/>
          <w:highlight w:val="yellow"/>
        </w:rPr>
        <w:t xml:space="preserve"> nuo 49 iki 56</w:t>
      </w:r>
      <w:r w:rsidR="0081352C" w:rsidRPr="0081352C">
        <w:rPr>
          <w:rFonts w:eastAsia="Aptos" w:cs="Times New Roman"/>
          <w:b/>
          <w:bCs/>
          <w:i/>
          <w:iCs/>
          <w:szCs w:val="24"/>
          <w:highlight w:val="yellow"/>
        </w:rPr>
        <w:t xml:space="preserve"> pozicijos.</w:t>
      </w:r>
      <w:r w:rsidR="0081352C">
        <w:rPr>
          <w:rFonts w:eastAsia="Aptos" w:cs="Times New Roman"/>
          <w:b/>
          <w:bCs/>
          <w:i/>
          <w:iCs/>
          <w:szCs w:val="24"/>
        </w:rPr>
        <w:t xml:space="preserve"> </w:t>
      </w:r>
    </w:p>
    <w:p w14:paraId="1347AC17" w14:textId="77777777" w:rsidR="00A0001E" w:rsidRPr="00802CBA" w:rsidRDefault="00A0001E" w:rsidP="00802CBA">
      <w:pPr>
        <w:tabs>
          <w:tab w:val="left" w:pos="284"/>
        </w:tabs>
        <w:spacing w:after="160" w:line="259" w:lineRule="auto"/>
        <w:ind w:firstLine="0"/>
        <w:contextualSpacing/>
        <w:jc w:val="left"/>
        <w:rPr>
          <w:rFonts w:eastAsia="Aptos" w:cs="Times New Roman"/>
          <w:b/>
          <w:bCs/>
          <w:i/>
          <w:iCs/>
          <w:szCs w:val="24"/>
        </w:rPr>
      </w:pPr>
    </w:p>
    <w:p w14:paraId="76C67CCC" w14:textId="77777777" w:rsidR="00F83ACE" w:rsidRPr="00F83ACE" w:rsidRDefault="00F83ACE" w:rsidP="00F83ACE">
      <w:pPr>
        <w:numPr>
          <w:ilvl w:val="0"/>
          <w:numId w:val="2"/>
        </w:numPr>
        <w:tabs>
          <w:tab w:val="left" w:pos="284"/>
        </w:tabs>
        <w:spacing w:after="160" w:line="259" w:lineRule="auto"/>
        <w:ind w:left="0" w:firstLine="0"/>
        <w:contextualSpacing/>
        <w:jc w:val="left"/>
        <w:rPr>
          <w:rFonts w:eastAsia="Aptos" w:cs="Times New Roman"/>
          <w:szCs w:val="24"/>
        </w:rPr>
      </w:pPr>
      <w:r w:rsidRPr="00F83ACE">
        <w:rPr>
          <w:rFonts w:eastAsia="Aptos" w:cs="Times New Roman"/>
          <w:szCs w:val="24"/>
        </w:rPr>
        <w:t>Architektūros dalyje numatyti darbai ir kiekiai nesutampa su interjero projekte numatytais darbai ir kiekiais:</w:t>
      </w:r>
    </w:p>
    <w:p w14:paraId="37AE8D9A" w14:textId="77777777" w:rsidR="00F83ACE" w:rsidRPr="00F83ACE" w:rsidRDefault="00F83ACE" w:rsidP="00F83ACE">
      <w:pPr>
        <w:numPr>
          <w:ilvl w:val="0"/>
          <w:numId w:val="3"/>
        </w:numPr>
        <w:tabs>
          <w:tab w:val="left" w:pos="284"/>
        </w:tabs>
        <w:spacing w:after="160" w:line="259" w:lineRule="auto"/>
        <w:ind w:left="0" w:firstLine="0"/>
        <w:contextualSpacing/>
        <w:jc w:val="left"/>
        <w:rPr>
          <w:rFonts w:eastAsia="Aptos" w:cs="Times New Roman"/>
          <w:szCs w:val="24"/>
        </w:rPr>
      </w:pPr>
      <w:r w:rsidRPr="00F83ACE">
        <w:rPr>
          <w:rFonts w:eastAsia="Aptos" w:cs="Times New Roman"/>
          <w:szCs w:val="24"/>
        </w:rPr>
        <w:t>Sienos:</w:t>
      </w:r>
    </w:p>
    <w:p w14:paraId="3E7B3193" w14:textId="77777777" w:rsidR="00F83ACE" w:rsidRPr="00F83ACE" w:rsidRDefault="00F83ACE" w:rsidP="00F83ACE">
      <w:pPr>
        <w:tabs>
          <w:tab w:val="left" w:pos="284"/>
        </w:tabs>
        <w:spacing w:after="160" w:line="259" w:lineRule="auto"/>
        <w:ind w:firstLine="0"/>
        <w:contextualSpacing/>
        <w:rPr>
          <w:rFonts w:eastAsia="Aptos" w:cs="Times New Roman"/>
          <w:b/>
          <w:bCs/>
          <w:szCs w:val="24"/>
        </w:rPr>
      </w:pPr>
      <w:r w:rsidRPr="00F83ACE">
        <w:rPr>
          <w:rFonts w:eastAsia="Aptos" w:cs="Times New Roman"/>
          <w:b/>
          <w:bCs/>
          <w:szCs w:val="24"/>
        </w:rPr>
        <w:t>SA dalis</w:t>
      </w:r>
    </w:p>
    <w:p w14:paraId="1729AC12" w14:textId="77777777" w:rsidR="00F83ACE" w:rsidRPr="00F83ACE" w:rsidRDefault="00F83ACE" w:rsidP="00F83ACE">
      <w:pPr>
        <w:spacing w:after="160" w:line="259" w:lineRule="auto"/>
        <w:ind w:firstLine="0"/>
        <w:contextualSpacing/>
        <w:rPr>
          <w:rFonts w:eastAsia="Aptos" w:cs="Times New Roman"/>
          <w:b/>
          <w:bCs/>
          <w:szCs w:val="24"/>
        </w:rPr>
      </w:pPr>
      <w:r w:rsidRPr="00F83ACE">
        <w:rPr>
          <w:rFonts w:ascii="Aptos" w:eastAsia="Aptos" w:hAnsi="Aptos" w:cs="Times New Roman"/>
          <w:noProof/>
          <w:sz w:val="22"/>
        </w:rPr>
        <w:drawing>
          <wp:inline distT="0" distB="0" distL="0" distR="0" wp14:anchorId="5A339A91" wp14:editId="08BD97E7">
            <wp:extent cx="5548630" cy="1154285"/>
            <wp:effectExtent l="0" t="0" r="0" b="8255"/>
            <wp:docPr id="339504484" name="Picture 1"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04484" name="Picture 1" descr="A white and black text&#10;&#10;AI-generated content may be incorrect."/>
                    <pic:cNvPicPr/>
                  </pic:nvPicPr>
                  <pic:blipFill>
                    <a:blip r:embed="rId50"/>
                    <a:stretch>
                      <a:fillRect/>
                    </a:stretch>
                  </pic:blipFill>
                  <pic:spPr>
                    <a:xfrm>
                      <a:off x="0" y="0"/>
                      <a:ext cx="5568602" cy="1158440"/>
                    </a:xfrm>
                    <a:prstGeom prst="rect">
                      <a:avLst/>
                    </a:prstGeom>
                  </pic:spPr>
                </pic:pic>
              </a:graphicData>
            </a:graphic>
          </wp:inline>
        </w:drawing>
      </w:r>
    </w:p>
    <w:p w14:paraId="34BAF5F2" w14:textId="77777777" w:rsidR="00F83ACE" w:rsidRPr="00F83ACE" w:rsidRDefault="00F83ACE" w:rsidP="00F83ACE">
      <w:pPr>
        <w:spacing w:after="160" w:line="259" w:lineRule="auto"/>
        <w:ind w:firstLine="0"/>
        <w:contextualSpacing/>
        <w:rPr>
          <w:rFonts w:eastAsia="Aptos" w:cs="Times New Roman"/>
          <w:b/>
          <w:bCs/>
          <w:szCs w:val="24"/>
        </w:rPr>
      </w:pPr>
      <w:r w:rsidRPr="00F83ACE">
        <w:rPr>
          <w:rFonts w:eastAsia="Aptos" w:cs="Times New Roman"/>
          <w:b/>
          <w:bCs/>
          <w:szCs w:val="24"/>
        </w:rPr>
        <w:t>Interjero projektas</w:t>
      </w:r>
    </w:p>
    <w:p w14:paraId="037A22BA" w14:textId="77777777" w:rsidR="00F83ACE" w:rsidRPr="00F83ACE" w:rsidRDefault="00F83ACE" w:rsidP="00F83ACE">
      <w:pPr>
        <w:spacing w:after="160" w:line="259" w:lineRule="auto"/>
        <w:ind w:firstLine="0"/>
        <w:contextualSpacing/>
        <w:rPr>
          <w:rFonts w:eastAsia="Aptos" w:cs="Times New Roman"/>
          <w:b/>
          <w:bCs/>
          <w:szCs w:val="24"/>
        </w:rPr>
      </w:pPr>
      <w:r w:rsidRPr="00F83ACE">
        <w:rPr>
          <w:rFonts w:ascii="Aptos" w:eastAsia="Aptos" w:hAnsi="Aptos" w:cs="Times New Roman"/>
          <w:noProof/>
          <w:sz w:val="22"/>
        </w:rPr>
        <w:drawing>
          <wp:inline distT="0" distB="0" distL="0" distR="0" wp14:anchorId="6C79299E" wp14:editId="7F3E9525">
            <wp:extent cx="5591175" cy="6877050"/>
            <wp:effectExtent l="0" t="0" r="9525" b="0"/>
            <wp:docPr id="18762591" name="Picture 1" descr="A white sheet with black text and a list of different types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591" name="Picture 1" descr="A white sheet with black text and a list of different types of objects&#10;&#10;AI-generated content may be incorrect."/>
                    <pic:cNvPicPr/>
                  </pic:nvPicPr>
                  <pic:blipFill>
                    <a:blip r:embed="rId51"/>
                    <a:stretch>
                      <a:fillRect/>
                    </a:stretch>
                  </pic:blipFill>
                  <pic:spPr>
                    <a:xfrm>
                      <a:off x="0" y="0"/>
                      <a:ext cx="5591175" cy="6877050"/>
                    </a:xfrm>
                    <a:prstGeom prst="rect">
                      <a:avLst/>
                    </a:prstGeom>
                  </pic:spPr>
                </pic:pic>
              </a:graphicData>
            </a:graphic>
          </wp:inline>
        </w:drawing>
      </w:r>
    </w:p>
    <w:p w14:paraId="7F92FCED" w14:textId="77777777" w:rsidR="00F83ACE" w:rsidRPr="00F83ACE" w:rsidRDefault="00F83ACE" w:rsidP="00F83ACE">
      <w:pPr>
        <w:numPr>
          <w:ilvl w:val="0"/>
          <w:numId w:val="3"/>
        </w:numPr>
        <w:tabs>
          <w:tab w:val="left" w:pos="284"/>
        </w:tabs>
        <w:spacing w:after="160" w:line="259" w:lineRule="auto"/>
        <w:ind w:left="0" w:firstLine="0"/>
        <w:contextualSpacing/>
        <w:jc w:val="left"/>
        <w:rPr>
          <w:rFonts w:eastAsia="Aptos" w:cs="Times New Roman"/>
          <w:szCs w:val="24"/>
        </w:rPr>
      </w:pPr>
      <w:r w:rsidRPr="00F83ACE">
        <w:rPr>
          <w:rFonts w:eastAsia="Aptos" w:cs="Times New Roman"/>
          <w:szCs w:val="24"/>
        </w:rPr>
        <w:lastRenderedPageBreak/>
        <w:t>Grindys:</w:t>
      </w:r>
    </w:p>
    <w:p w14:paraId="44FE1B9D" w14:textId="77777777" w:rsidR="00F83ACE" w:rsidRPr="00F83ACE" w:rsidRDefault="00F83ACE" w:rsidP="00F83ACE">
      <w:pPr>
        <w:spacing w:after="160" w:line="259" w:lineRule="auto"/>
        <w:ind w:firstLine="0"/>
        <w:contextualSpacing/>
        <w:rPr>
          <w:rFonts w:eastAsia="Aptos" w:cs="Times New Roman"/>
          <w:b/>
          <w:bCs/>
          <w:szCs w:val="24"/>
        </w:rPr>
      </w:pPr>
      <w:r w:rsidRPr="00F83ACE">
        <w:rPr>
          <w:rFonts w:eastAsia="Aptos" w:cs="Times New Roman"/>
          <w:b/>
          <w:bCs/>
          <w:szCs w:val="24"/>
        </w:rPr>
        <w:t>SA dalis</w:t>
      </w:r>
    </w:p>
    <w:p w14:paraId="63763844" w14:textId="77777777" w:rsidR="00F83ACE" w:rsidRPr="00F83ACE" w:rsidRDefault="00F83ACE" w:rsidP="00F83ACE">
      <w:pPr>
        <w:spacing w:after="160" w:line="259" w:lineRule="auto"/>
        <w:ind w:firstLine="0"/>
        <w:contextualSpacing/>
        <w:rPr>
          <w:rFonts w:eastAsia="Aptos" w:cs="Times New Roman"/>
          <w:szCs w:val="24"/>
        </w:rPr>
      </w:pPr>
      <w:r w:rsidRPr="00F83ACE">
        <w:rPr>
          <w:rFonts w:ascii="Aptos" w:eastAsia="Aptos" w:hAnsi="Aptos" w:cs="Times New Roman"/>
          <w:noProof/>
          <w:sz w:val="22"/>
        </w:rPr>
        <w:drawing>
          <wp:inline distT="0" distB="0" distL="0" distR="0" wp14:anchorId="1EECAB4C" wp14:editId="78744A03">
            <wp:extent cx="5529580" cy="908783"/>
            <wp:effectExtent l="0" t="0" r="0" b="5715"/>
            <wp:docPr id="1032714506" name="Picture 1"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14506" name="Picture 1" descr="A table with text on it&#10;&#10;AI-generated content may be incorrect."/>
                    <pic:cNvPicPr/>
                  </pic:nvPicPr>
                  <pic:blipFill>
                    <a:blip r:embed="rId52"/>
                    <a:stretch>
                      <a:fillRect/>
                    </a:stretch>
                  </pic:blipFill>
                  <pic:spPr>
                    <a:xfrm>
                      <a:off x="0" y="0"/>
                      <a:ext cx="5551767" cy="912429"/>
                    </a:xfrm>
                    <a:prstGeom prst="rect">
                      <a:avLst/>
                    </a:prstGeom>
                  </pic:spPr>
                </pic:pic>
              </a:graphicData>
            </a:graphic>
          </wp:inline>
        </w:drawing>
      </w:r>
    </w:p>
    <w:p w14:paraId="49596790" w14:textId="77777777" w:rsidR="00F83ACE" w:rsidRPr="00F83ACE" w:rsidRDefault="00F83ACE" w:rsidP="00F83ACE">
      <w:pPr>
        <w:spacing w:after="160" w:line="259" w:lineRule="auto"/>
        <w:ind w:firstLine="0"/>
        <w:contextualSpacing/>
        <w:rPr>
          <w:rFonts w:eastAsia="Aptos" w:cs="Times New Roman"/>
          <w:szCs w:val="24"/>
        </w:rPr>
      </w:pPr>
      <w:r w:rsidRPr="00F83ACE">
        <w:rPr>
          <w:rFonts w:ascii="Aptos" w:eastAsia="Aptos" w:hAnsi="Aptos" w:cs="Times New Roman"/>
          <w:noProof/>
          <w:sz w:val="22"/>
        </w:rPr>
        <w:drawing>
          <wp:inline distT="0" distB="0" distL="0" distR="0" wp14:anchorId="20485944" wp14:editId="12954911">
            <wp:extent cx="5377180" cy="1831075"/>
            <wp:effectExtent l="0" t="0" r="0" b="0"/>
            <wp:docPr id="2112505560" name="Picture 1" descr="A white tab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05560" name="Picture 1" descr="A white table with black text&#10;&#10;AI-generated content may be incorrect."/>
                    <pic:cNvPicPr/>
                  </pic:nvPicPr>
                  <pic:blipFill>
                    <a:blip r:embed="rId53"/>
                    <a:stretch>
                      <a:fillRect/>
                    </a:stretch>
                  </pic:blipFill>
                  <pic:spPr>
                    <a:xfrm>
                      <a:off x="0" y="0"/>
                      <a:ext cx="5391757" cy="1836039"/>
                    </a:xfrm>
                    <a:prstGeom prst="rect">
                      <a:avLst/>
                    </a:prstGeom>
                  </pic:spPr>
                </pic:pic>
              </a:graphicData>
            </a:graphic>
          </wp:inline>
        </w:drawing>
      </w:r>
    </w:p>
    <w:p w14:paraId="05E6D782" w14:textId="77777777" w:rsidR="00F83ACE" w:rsidRPr="00F83ACE" w:rsidRDefault="00F83ACE" w:rsidP="00F83ACE">
      <w:pPr>
        <w:tabs>
          <w:tab w:val="left" w:pos="426"/>
        </w:tabs>
        <w:spacing w:after="160" w:line="259" w:lineRule="auto"/>
        <w:ind w:firstLine="0"/>
        <w:contextualSpacing/>
        <w:rPr>
          <w:rFonts w:eastAsia="Aptos" w:cs="Times New Roman"/>
          <w:b/>
          <w:bCs/>
          <w:szCs w:val="24"/>
        </w:rPr>
      </w:pPr>
      <w:r w:rsidRPr="00F83ACE">
        <w:rPr>
          <w:rFonts w:eastAsia="Aptos" w:cs="Times New Roman"/>
          <w:b/>
          <w:bCs/>
          <w:szCs w:val="24"/>
        </w:rPr>
        <w:t>Interjero projektas</w:t>
      </w:r>
    </w:p>
    <w:p w14:paraId="03E641B0" w14:textId="77777777" w:rsidR="00F83ACE" w:rsidRPr="00F83ACE" w:rsidRDefault="00F83ACE" w:rsidP="00F83ACE">
      <w:pPr>
        <w:tabs>
          <w:tab w:val="left" w:pos="426"/>
        </w:tabs>
        <w:spacing w:after="160" w:line="259" w:lineRule="auto"/>
        <w:ind w:firstLine="0"/>
        <w:contextualSpacing/>
        <w:rPr>
          <w:rFonts w:eastAsia="Aptos" w:cs="Times New Roman"/>
          <w:b/>
          <w:bCs/>
          <w:szCs w:val="24"/>
        </w:rPr>
      </w:pPr>
      <w:r w:rsidRPr="00F83ACE">
        <w:rPr>
          <w:rFonts w:ascii="Aptos" w:eastAsia="Aptos" w:hAnsi="Aptos" w:cs="Times New Roman"/>
          <w:noProof/>
          <w:sz w:val="22"/>
        </w:rPr>
        <w:drawing>
          <wp:inline distT="0" distB="0" distL="0" distR="0" wp14:anchorId="0420CFF8" wp14:editId="0A332AA6">
            <wp:extent cx="5521590" cy="2886075"/>
            <wp:effectExtent l="0" t="0" r="3175" b="0"/>
            <wp:docPr id="1839491766" name="Picture 1" descr="Paveikslėlis, kuriame yra tekstas, ekrano kopija, skaičius,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91766" name="Picture 1" descr="Paveikslėlis, kuriame yra tekstas, ekrano kopija, skaičius, Šriftas&#10;&#10;Dirbtinio intelekto sugeneruotas turinys gali būti neteisingas."/>
                    <pic:cNvPicPr/>
                  </pic:nvPicPr>
                  <pic:blipFill>
                    <a:blip r:embed="rId54"/>
                    <a:stretch>
                      <a:fillRect/>
                    </a:stretch>
                  </pic:blipFill>
                  <pic:spPr>
                    <a:xfrm>
                      <a:off x="0" y="0"/>
                      <a:ext cx="5524166" cy="2887422"/>
                    </a:xfrm>
                    <a:prstGeom prst="rect">
                      <a:avLst/>
                    </a:prstGeom>
                  </pic:spPr>
                </pic:pic>
              </a:graphicData>
            </a:graphic>
          </wp:inline>
        </w:drawing>
      </w:r>
    </w:p>
    <w:p w14:paraId="3372BDE7" w14:textId="77777777" w:rsidR="00F83ACE" w:rsidRPr="00F83ACE" w:rsidRDefault="00F83ACE" w:rsidP="00F83ACE">
      <w:pPr>
        <w:tabs>
          <w:tab w:val="left" w:pos="426"/>
        </w:tabs>
        <w:spacing w:after="160" w:line="259" w:lineRule="auto"/>
        <w:ind w:firstLine="0"/>
        <w:contextualSpacing/>
        <w:rPr>
          <w:rFonts w:eastAsia="Aptos" w:cs="Times New Roman"/>
          <w:b/>
          <w:bCs/>
          <w:szCs w:val="24"/>
        </w:rPr>
      </w:pPr>
      <w:r w:rsidRPr="00F83ACE">
        <w:rPr>
          <w:rFonts w:ascii="Aptos" w:eastAsia="Aptos" w:hAnsi="Aptos" w:cs="Times New Roman"/>
          <w:noProof/>
          <w:sz w:val="22"/>
        </w:rPr>
        <w:drawing>
          <wp:inline distT="0" distB="0" distL="0" distR="0" wp14:anchorId="4BDFB47C" wp14:editId="601BD97A">
            <wp:extent cx="5629275" cy="647700"/>
            <wp:effectExtent l="0" t="0" r="9525" b="0"/>
            <wp:docPr id="143049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95700" name=""/>
                    <pic:cNvPicPr/>
                  </pic:nvPicPr>
                  <pic:blipFill>
                    <a:blip r:embed="rId55"/>
                    <a:stretch>
                      <a:fillRect/>
                    </a:stretch>
                  </pic:blipFill>
                  <pic:spPr>
                    <a:xfrm>
                      <a:off x="0" y="0"/>
                      <a:ext cx="5629275" cy="647700"/>
                    </a:xfrm>
                    <a:prstGeom prst="rect">
                      <a:avLst/>
                    </a:prstGeom>
                  </pic:spPr>
                </pic:pic>
              </a:graphicData>
            </a:graphic>
          </wp:inline>
        </w:drawing>
      </w:r>
    </w:p>
    <w:p w14:paraId="53EC0CE6" w14:textId="77777777" w:rsidR="00F83ACE" w:rsidRPr="00A0001E" w:rsidRDefault="00F83ACE" w:rsidP="00F83ACE">
      <w:pPr>
        <w:tabs>
          <w:tab w:val="left" w:pos="426"/>
        </w:tabs>
        <w:spacing w:after="160" w:line="259" w:lineRule="auto"/>
        <w:ind w:firstLine="0"/>
        <w:contextualSpacing/>
        <w:rPr>
          <w:rFonts w:eastAsia="Aptos" w:cs="Times New Roman"/>
          <w:szCs w:val="24"/>
        </w:rPr>
      </w:pPr>
      <w:r w:rsidRPr="00A0001E">
        <w:rPr>
          <w:rFonts w:eastAsia="Aptos" w:cs="Times New Roman"/>
          <w:szCs w:val="24"/>
        </w:rPr>
        <w:t>Prašome patikslinti kuria projekto dalimi vadovautis.</w:t>
      </w:r>
    </w:p>
    <w:p w14:paraId="12EB0335" w14:textId="1AB24654" w:rsidR="00802CBA" w:rsidRDefault="00802CBA" w:rsidP="0081352C">
      <w:pPr>
        <w:tabs>
          <w:tab w:val="left" w:pos="284"/>
        </w:tabs>
        <w:spacing w:after="160" w:line="259" w:lineRule="auto"/>
        <w:ind w:firstLine="0"/>
        <w:contextualSpacing/>
        <w:rPr>
          <w:rFonts w:eastAsia="Aptos" w:cs="Times New Roman"/>
          <w:b/>
          <w:bCs/>
          <w:i/>
          <w:iCs/>
          <w:szCs w:val="24"/>
        </w:rPr>
      </w:pPr>
      <w:r w:rsidRPr="00802CBA">
        <w:rPr>
          <w:rFonts w:eastAsia="Aptos" w:cs="Times New Roman"/>
          <w:b/>
          <w:bCs/>
          <w:i/>
          <w:iCs/>
          <w:szCs w:val="24"/>
          <w:highlight w:val="yellow"/>
        </w:rPr>
        <w:t>Patalpų apdailos medžiagiškumas nurodytas interjero projekte. Vadovautis šiuo projektu.</w:t>
      </w:r>
      <w:r w:rsidR="0081352C">
        <w:rPr>
          <w:rFonts w:eastAsia="Aptos" w:cs="Times New Roman"/>
          <w:b/>
          <w:bCs/>
          <w:i/>
          <w:iCs/>
          <w:szCs w:val="24"/>
        </w:rPr>
        <w:t xml:space="preserve"> </w:t>
      </w:r>
      <w:r w:rsidR="0081352C" w:rsidRPr="0081352C">
        <w:rPr>
          <w:rFonts w:eastAsia="Aptos" w:cs="Times New Roman"/>
          <w:b/>
          <w:bCs/>
          <w:i/>
          <w:iCs/>
          <w:szCs w:val="24"/>
          <w:highlight w:val="yellow"/>
        </w:rPr>
        <w:t>Papildomai informuojame, kad interjero projekte techninių charakteristikų ir aprašymų lentelėje nėra įsigyjama nuo 1 iki 39 ir nuo 49 iki 56 pozicijos.</w:t>
      </w:r>
      <w:r w:rsidR="0081352C">
        <w:rPr>
          <w:rFonts w:eastAsia="Aptos" w:cs="Times New Roman"/>
          <w:b/>
          <w:bCs/>
          <w:i/>
          <w:iCs/>
          <w:szCs w:val="24"/>
        </w:rPr>
        <w:t xml:space="preserve"> </w:t>
      </w:r>
    </w:p>
    <w:p w14:paraId="3A08F4AD" w14:textId="77777777" w:rsidR="00A0001E" w:rsidRPr="00802CBA" w:rsidRDefault="00A0001E" w:rsidP="00F83ACE">
      <w:pPr>
        <w:tabs>
          <w:tab w:val="left" w:pos="426"/>
        </w:tabs>
        <w:spacing w:after="160" w:line="259" w:lineRule="auto"/>
        <w:ind w:firstLine="0"/>
        <w:contextualSpacing/>
        <w:rPr>
          <w:rFonts w:eastAsia="Aptos" w:cs="Times New Roman"/>
          <w:b/>
          <w:bCs/>
          <w:i/>
          <w:iCs/>
          <w:szCs w:val="24"/>
        </w:rPr>
      </w:pPr>
    </w:p>
    <w:p w14:paraId="60227FD5" w14:textId="42D55E2A" w:rsidR="00511C36" w:rsidRPr="0081352C" w:rsidRDefault="00F83ACE" w:rsidP="0081352C">
      <w:pPr>
        <w:numPr>
          <w:ilvl w:val="0"/>
          <w:numId w:val="2"/>
        </w:numPr>
        <w:tabs>
          <w:tab w:val="left" w:pos="426"/>
        </w:tabs>
        <w:spacing w:after="160" w:line="259" w:lineRule="auto"/>
        <w:ind w:left="0" w:firstLine="0"/>
        <w:contextualSpacing/>
        <w:rPr>
          <w:rFonts w:eastAsia="Aptos" w:cs="Times New Roman"/>
          <w:szCs w:val="24"/>
        </w:rPr>
      </w:pPr>
      <w:r w:rsidRPr="0081352C">
        <w:rPr>
          <w:rFonts w:eastAsia="Aptos" w:cs="Times New Roman"/>
          <w:szCs w:val="24"/>
        </w:rPr>
        <w:t>Norime atkreipti dėmesį, kad prie pirkimo dokumentų nėra pateikta „</w:t>
      </w:r>
      <w:r w:rsidRPr="0081352C">
        <w:rPr>
          <w:rFonts w:eastAsia="Aptos" w:cs="Times New Roman"/>
          <w:bCs/>
          <w:szCs w:val="24"/>
        </w:rPr>
        <w:t>Darbų vykdymo grafikas</w:t>
      </w:r>
      <w:r w:rsidRPr="0081352C">
        <w:rPr>
          <w:rFonts w:eastAsia="Aptos" w:cs="Times New Roman"/>
          <w:szCs w:val="24"/>
        </w:rPr>
        <w:t>“ forma. Prašome pateikti formą arba patvirtinti, kad Užsakovui bus priimtina Tiekėjo laisva forma užpildytas „</w:t>
      </w:r>
      <w:r w:rsidRPr="0081352C">
        <w:rPr>
          <w:rFonts w:eastAsia="Aptos" w:cs="Times New Roman"/>
          <w:bCs/>
          <w:szCs w:val="24"/>
        </w:rPr>
        <w:t>Darbų vykdymo grafikas</w:t>
      </w:r>
      <w:r w:rsidRPr="0081352C">
        <w:rPr>
          <w:rFonts w:eastAsia="Aptos" w:cs="Times New Roman"/>
          <w:szCs w:val="24"/>
        </w:rPr>
        <w:t>“.</w:t>
      </w:r>
    </w:p>
    <w:p w14:paraId="1D58121E" w14:textId="745F2687" w:rsidR="0081352C" w:rsidRPr="0081352C" w:rsidRDefault="0081352C" w:rsidP="0081352C">
      <w:pPr>
        <w:tabs>
          <w:tab w:val="left" w:pos="426"/>
        </w:tabs>
        <w:spacing w:after="160" w:line="259" w:lineRule="auto"/>
        <w:ind w:firstLine="0"/>
        <w:contextualSpacing/>
        <w:rPr>
          <w:rFonts w:eastAsia="Aptos" w:cs="Times New Roman"/>
          <w:szCs w:val="24"/>
        </w:rPr>
      </w:pPr>
      <w:r w:rsidRPr="0081352C">
        <w:rPr>
          <w:rFonts w:eastAsia="Aptos" w:cs="Times New Roman"/>
          <w:szCs w:val="24"/>
          <w:highlight w:val="yellow"/>
        </w:rPr>
        <w:t>Informuojame, kad patikslinome specialiųjų sąlygų 9 priedo sutarties projekto 1 priedą. Pildant darbų vykdymo grafiką, jis turi atitikti pirkimo sutartyje numatytą veiklų sąrašą (pridedame).</w:t>
      </w:r>
    </w:p>
    <w:p w14:paraId="2243E22C" w14:textId="77777777" w:rsidR="00F83ACE" w:rsidRPr="00F008CD" w:rsidRDefault="00F83ACE" w:rsidP="00F008CD">
      <w:pPr>
        <w:numPr>
          <w:ilvl w:val="0"/>
          <w:numId w:val="2"/>
        </w:numPr>
        <w:tabs>
          <w:tab w:val="left" w:pos="426"/>
        </w:tabs>
        <w:spacing w:after="160" w:line="259" w:lineRule="auto"/>
        <w:ind w:left="0" w:firstLine="0"/>
        <w:contextualSpacing/>
        <w:rPr>
          <w:rFonts w:eastAsia="Aptos" w:cs="Times New Roman"/>
          <w:szCs w:val="24"/>
        </w:rPr>
      </w:pPr>
      <w:r w:rsidRPr="00F008CD">
        <w:rPr>
          <w:rFonts w:eastAsia="Aptos" w:cs="Times New Roman"/>
          <w:szCs w:val="24"/>
        </w:rPr>
        <w:t xml:space="preserve">Prašome patikslinti, ar Tiekėjų </w:t>
      </w:r>
      <w:bookmarkStart w:id="10" w:name="_Hlk212031275"/>
      <w:r w:rsidRPr="00F008CD">
        <w:rPr>
          <w:rFonts w:eastAsia="Aptos" w:cs="Times New Roman"/>
          <w:szCs w:val="24"/>
        </w:rPr>
        <w:t>pašalinimo pagrindų nebuvimą</w:t>
      </w:r>
      <w:bookmarkEnd w:id="10"/>
      <w:r w:rsidRPr="00F008CD">
        <w:rPr>
          <w:rFonts w:eastAsia="Aptos" w:cs="Times New Roman"/>
          <w:szCs w:val="24"/>
        </w:rPr>
        <w:t xml:space="preserve"> (specialiųjų pirkimo sąlygų 7 priedas), kvalifikacijos reikalavimų bei Aplinkos apsaugos vadybos sistemų standartų atitikimą </w:t>
      </w:r>
      <w:r w:rsidRPr="00F008CD">
        <w:rPr>
          <w:rFonts w:eastAsia="Aptos" w:cs="Times New Roman"/>
          <w:szCs w:val="24"/>
        </w:rPr>
        <w:lastRenderedPageBreak/>
        <w:t>(pirkimo sąlygų 6 priedas „Kvalifikacinių reikalavimų lentelė pirkimo priedas“ ir 9 priedas „Specialistų sąrašo formos pavyzdys“),  pagrindžiančius dokumentus Tiekėjai turi pateikti kartu su pasiūlymu, ar šių dokumentų bus prašoma tik galimo pirkimo laimėtojo?</w:t>
      </w:r>
    </w:p>
    <w:p w14:paraId="2145467E" w14:textId="77777777" w:rsidR="00F008CD" w:rsidRDefault="00F008CD" w:rsidP="00511C36">
      <w:pPr>
        <w:tabs>
          <w:tab w:val="left" w:pos="426"/>
        </w:tabs>
        <w:spacing w:after="160" w:line="259" w:lineRule="auto"/>
        <w:ind w:firstLine="0"/>
        <w:contextualSpacing/>
        <w:jc w:val="left"/>
        <w:rPr>
          <w:rFonts w:eastAsia="Aptos" w:cs="Times New Roman"/>
          <w:szCs w:val="24"/>
        </w:rPr>
      </w:pPr>
    </w:p>
    <w:p w14:paraId="671D991C" w14:textId="4148CF4B" w:rsidR="0026714E" w:rsidRDefault="0026714E" w:rsidP="00511C36">
      <w:pPr>
        <w:tabs>
          <w:tab w:val="left" w:pos="426"/>
        </w:tabs>
        <w:spacing w:after="160" w:line="259" w:lineRule="auto"/>
        <w:ind w:firstLine="0"/>
        <w:contextualSpacing/>
        <w:jc w:val="left"/>
        <w:rPr>
          <w:rFonts w:eastAsia="Aptos" w:cs="Times New Roman"/>
          <w:szCs w:val="24"/>
        </w:rPr>
      </w:pPr>
      <w:r w:rsidRPr="00F008CD">
        <w:rPr>
          <w:rFonts w:eastAsia="Aptos" w:cs="Times New Roman"/>
          <w:szCs w:val="24"/>
          <w:highlight w:val="yellow"/>
        </w:rPr>
        <w:t>Informuojame, kad pašalinimo pagrindų nebuvimą</w:t>
      </w:r>
      <w:r w:rsidRPr="00F008CD">
        <w:rPr>
          <w:rFonts w:eastAsia="Aptos" w:cs="Times New Roman"/>
          <w:szCs w:val="24"/>
          <w:highlight w:val="yellow"/>
        </w:rPr>
        <w:t xml:space="preserve">, </w:t>
      </w:r>
      <w:r w:rsidRPr="00F008CD">
        <w:rPr>
          <w:rFonts w:eastAsia="Aptos" w:cs="Times New Roman"/>
          <w:szCs w:val="24"/>
          <w:highlight w:val="yellow"/>
        </w:rPr>
        <w:t>kvalifikacijos bei kokybės vadybos sistemos ir aplinkos apsaugos vadybos standartų reikalavimus pagrindžiančių dokumentų kartu su pasiūlymu pateikti nereikia, šių dokumentų bus prašome tik galimo konkurso laimėtojo.</w:t>
      </w:r>
    </w:p>
    <w:p w14:paraId="123974F6" w14:textId="77777777" w:rsidR="00F008CD" w:rsidRDefault="00F008CD" w:rsidP="00511C36">
      <w:pPr>
        <w:tabs>
          <w:tab w:val="left" w:pos="426"/>
        </w:tabs>
        <w:spacing w:after="160" w:line="259" w:lineRule="auto"/>
        <w:ind w:firstLine="0"/>
        <w:contextualSpacing/>
        <w:jc w:val="left"/>
        <w:rPr>
          <w:rFonts w:eastAsia="Aptos" w:cs="Times New Roman"/>
          <w:szCs w:val="24"/>
          <w:highlight w:val="red"/>
        </w:rPr>
      </w:pPr>
    </w:p>
    <w:p w14:paraId="214869A9" w14:textId="77777777" w:rsidR="00F83ACE" w:rsidRDefault="00F83ACE" w:rsidP="00F83ACE">
      <w:pPr>
        <w:numPr>
          <w:ilvl w:val="0"/>
          <w:numId w:val="2"/>
        </w:numPr>
        <w:tabs>
          <w:tab w:val="left" w:pos="426"/>
        </w:tabs>
        <w:spacing w:after="160" w:line="259" w:lineRule="auto"/>
        <w:ind w:left="0" w:firstLine="0"/>
        <w:contextualSpacing/>
        <w:jc w:val="left"/>
        <w:rPr>
          <w:rFonts w:eastAsia="Aptos" w:cs="Times New Roman"/>
          <w:szCs w:val="24"/>
        </w:rPr>
      </w:pPr>
      <w:r w:rsidRPr="00F83ACE">
        <w:rPr>
          <w:rFonts w:eastAsia="Aptos" w:cs="Times New Roman"/>
          <w:szCs w:val="24"/>
        </w:rPr>
        <w:t>Objekto apžiūros metu pastebėjome, kad prie pat remontuojamo pastato auga labai aukštos tujos, kurios matomai trukdys atlikti statybos darbus, tačiau sklypo sutvarkymo dalies projekto žiniaraštyje tokių darbų nėra. Prašome patikslinti ar šie darbai perkami šiuo pirkimu? Jeigu taip, prašome papildyti darbų kiekių žiniaraščius nurodant reikalingus atlikti darbų kiekius.</w:t>
      </w:r>
    </w:p>
    <w:p w14:paraId="3660D868" w14:textId="7FB26C82" w:rsidR="00802CBA" w:rsidRDefault="00802CBA" w:rsidP="00802CBA">
      <w:pPr>
        <w:tabs>
          <w:tab w:val="left" w:pos="426"/>
        </w:tabs>
        <w:spacing w:after="160" w:line="259" w:lineRule="auto"/>
        <w:ind w:firstLine="0"/>
        <w:contextualSpacing/>
        <w:jc w:val="left"/>
        <w:rPr>
          <w:rFonts w:eastAsia="Aptos" w:cs="Times New Roman"/>
          <w:b/>
          <w:bCs/>
          <w:i/>
          <w:iCs/>
          <w:szCs w:val="24"/>
        </w:rPr>
      </w:pPr>
      <w:r w:rsidRPr="00802CBA">
        <w:rPr>
          <w:rFonts w:eastAsia="Aptos" w:cs="Times New Roman"/>
          <w:b/>
          <w:bCs/>
          <w:i/>
          <w:iCs/>
          <w:szCs w:val="24"/>
          <w:highlight w:val="yellow"/>
        </w:rPr>
        <w:t>Esamos tujos naikinamos. Tujos (7 m aukščio) – 7 vnt. Žemos tujos – 9 vnt.</w:t>
      </w:r>
    </w:p>
    <w:p w14:paraId="7279575B" w14:textId="77777777" w:rsidR="00A0001E" w:rsidRPr="00802CBA" w:rsidRDefault="00A0001E" w:rsidP="00802CBA">
      <w:pPr>
        <w:tabs>
          <w:tab w:val="left" w:pos="426"/>
        </w:tabs>
        <w:spacing w:after="160" w:line="259" w:lineRule="auto"/>
        <w:ind w:firstLine="0"/>
        <w:contextualSpacing/>
        <w:jc w:val="left"/>
        <w:rPr>
          <w:rFonts w:eastAsia="Aptos" w:cs="Times New Roman"/>
          <w:b/>
          <w:bCs/>
          <w:i/>
          <w:iCs/>
          <w:szCs w:val="24"/>
        </w:rPr>
      </w:pPr>
    </w:p>
    <w:p w14:paraId="720A2A4B" w14:textId="77777777" w:rsidR="00F83ACE" w:rsidRDefault="00F83ACE" w:rsidP="00F83ACE">
      <w:pPr>
        <w:numPr>
          <w:ilvl w:val="0"/>
          <w:numId w:val="2"/>
        </w:numPr>
        <w:tabs>
          <w:tab w:val="left" w:pos="426"/>
        </w:tabs>
        <w:spacing w:after="160" w:line="259" w:lineRule="auto"/>
        <w:ind w:left="0" w:firstLine="0"/>
        <w:contextualSpacing/>
        <w:jc w:val="left"/>
        <w:rPr>
          <w:rFonts w:eastAsia="Aptos" w:cs="Times New Roman"/>
          <w:szCs w:val="24"/>
        </w:rPr>
      </w:pPr>
      <w:r w:rsidRPr="00F83ACE">
        <w:rPr>
          <w:rFonts w:eastAsia="Aptos" w:cs="Times New Roman"/>
          <w:szCs w:val="24"/>
        </w:rPr>
        <w:t>Nei vienoje projekto dalyje nerandame esamos stogo dangos ardymo darbų. Prašome patikslinti ar tiekėjas turi įsivertinti esamos stogo dangos ardymo darbus.</w:t>
      </w:r>
    </w:p>
    <w:p w14:paraId="2BF28288" w14:textId="63AA59E5" w:rsidR="00802CBA" w:rsidRDefault="00802CBA" w:rsidP="00802CBA">
      <w:pPr>
        <w:tabs>
          <w:tab w:val="left" w:pos="426"/>
        </w:tabs>
        <w:spacing w:after="160" w:line="259" w:lineRule="auto"/>
        <w:ind w:firstLine="0"/>
        <w:contextualSpacing/>
        <w:jc w:val="left"/>
        <w:rPr>
          <w:rFonts w:eastAsia="Aptos" w:cs="Times New Roman"/>
          <w:b/>
          <w:bCs/>
          <w:i/>
          <w:iCs/>
          <w:szCs w:val="24"/>
        </w:rPr>
      </w:pPr>
      <w:r w:rsidRPr="00802CBA">
        <w:rPr>
          <w:rFonts w:eastAsia="Aptos" w:cs="Times New Roman"/>
          <w:b/>
          <w:bCs/>
          <w:i/>
          <w:iCs/>
          <w:szCs w:val="24"/>
          <w:highlight w:val="yellow"/>
        </w:rPr>
        <w:t>Projekte nurodyta esamos stogo dangos ir apšiltinimo demontavimas. Rangovas turi įsivertinti šiuos darbus.</w:t>
      </w:r>
    </w:p>
    <w:p w14:paraId="480EBB28" w14:textId="77777777" w:rsidR="00A0001E" w:rsidRPr="00802CBA" w:rsidRDefault="00A0001E" w:rsidP="00802CBA">
      <w:pPr>
        <w:tabs>
          <w:tab w:val="left" w:pos="426"/>
        </w:tabs>
        <w:spacing w:after="160" w:line="259" w:lineRule="auto"/>
        <w:ind w:firstLine="0"/>
        <w:contextualSpacing/>
        <w:jc w:val="left"/>
        <w:rPr>
          <w:rFonts w:eastAsia="Aptos" w:cs="Times New Roman"/>
          <w:b/>
          <w:bCs/>
          <w:i/>
          <w:iCs/>
          <w:szCs w:val="24"/>
        </w:rPr>
      </w:pPr>
    </w:p>
    <w:p w14:paraId="0B057E67" w14:textId="77777777" w:rsidR="00F83ACE" w:rsidRDefault="00F83ACE" w:rsidP="00F83ACE">
      <w:pPr>
        <w:numPr>
          <w:ilvl w:val="0"/>
          <w:numId w:val="2"/>
        </w:numPr>
        <w:tabs>
          <w:tab w:val="left" w:pos="426"/>
        </w:tabs>
        <w:spacing w:after="160" w:line="259" w:lineRule="auto"/>
        <w:ind w:left="0" w:firstLine="0"/>
        <w:contextualSpacing/>
        <w:jc w:val="left"/>
        <w:rPr>
          <w:rFonts w:eastAsia="Aptos" w:cs="Times New Roman"/>
          <w:szCs w:val="24"/>
        </w:rPr>
      </w:pPr>
      <w:r w:rsidRPr="00F83ACE">
        <w:rPr>
          <w:rFonts w:eastAsia="Aptos" w:cs="Times New Roman"/>
          <w:szCs w:val="24"/>
        </w:rPr>
        <w:t>Konstrukcijų dalyje nepateikti grunto kasimo/užpylimo kiekiai pamatų apšiltinimui. Prašome patikslinti ar šiuo pirkimu numatoma įsigyti šiuose darbus. Jeigu taip, prašome pateikti grunto kasimo kiekius.</w:t>
      </w:r>
    </w:p>
    <w:p w14:paraId="67917E5E" w14:textId="0CEAB7FE" w:rsidR="00802CBA" w:rsidRDefault="00802CBA" w:rsidP="00802CBA">
      <w:pPr>
        <w:tabs>
          <w:tab w:val="left" w:pos="426"/>
        </w:tabs>
        <w:spacing w:after="160" w:line="259" w:lineRule="auto"/>
        <w:ind w:firstLine="0"/>
        <w:contextualSpacing/>
        <w:jc w:val="left"/>
        <w:rPr>
          <w:rFonts w:eastAsia="Aptos" w:cs="Times New Roman"/>
          <w:b/>
          <w:bCs/>
          <w:i/>
          <w:iCs/>
          <w:szCs w:val="24"/>
        </w:rPr>
      </w:pPr>
      <w:r w:rsidRPr="00802CBA">
        <w:rPr>
          <w:rFonts w:eastAsia="Aptos" w:cs="Times New Roman"/>
          <w:b/>
          <w:bCs/>
          <w:i/>
          <w:iCs/>
          <w:szCs w:val="24"/>
          <w:highlight w:val="yellow"/>
        </w:rPr>
        <w:t>Pamato atkasimo ir užpylimo kiekis - 285m3</w:t>
      </w:r>
    </w:p>
    <w:p w14:paraId="375565A8" w14:textId="77777777" w:rsidR="00A0001E" w:rsidRPr="00802CBA" w:rsidRDefault="00A0001E" w:rsidP="00802CBA">
      <w:pPr>
        <w:tabs>
          <w:tab w:val="left" w:pos="426"/>
        </w:tabs>
        <w:spacing w:after="160" w:line="259" w:lineRule="auto"/>
        <w:ind w:firstLine="0"/>
        <w:contextualSpacing/>
        <w:jc w:val="left"/>
        <w:rPr>
          <w:rFonts w:eastAsia="Aptos" w:cs="Times New Roman"/>
          <w:b/>
          <w:bCs/>
          <w:i/>
          <w:iCs/>
          <w:szCs w:val="24"/>
        </w:rPr>
      </w:pPr>
    </w:p>
    <w:p w14:paraId="6CCEF255" w14:textId="77777777" w:rsidR="00F83ACE" w:rsidRDefault="00F83ACE" w:rsidP="00F83ACE">
      <w:pPr>
        <w:numPr>
          <w:ilvl w:val="0"/>
          <w:numId w:val="2"/>
        </w:numPr>
        <w:tabs>
          <w:tab w:val="left" w:pos="426"/>
        </w:tabs>
        <w:spacing w:after="160" w:line="259" w:lineRule="auto"/>
        <w:ind w:left="0" w:firstLine="0"/>
        <w:contextualSpacing/>
        <w:jc w:val="left"/>
        <w:rPr>
          <w:rFonts w:eastAsia="Aptos" w:cs="Times New Roman"/>
          <w:szCs w:val="24"/>
        </w:rPr>
      </w:pPr>
      <w:r w:rsidRPr="00F83ACE">
        <w:rPr>
          <w:rFonts w:eastAsia="Aptos" w:cs="Times New Roman"/>
          <w:szCs w:val="24"/>
        </w:rPr>
        <w:t>Tiek architektūros tiek konstrukcijų dalių žiniaraščiuose yra pateikti stogo šiltinimo ir prilydomos dangos įrengimo kiekiai. Architektūrinėje dalyje nurodytas kiekis 644,5 m2, o konstrukcijų dalyje 731 m2. Prašome patikslinti, kuria projekto dalimi vadovautis.</w:t>
      </w:r>
    </w:p>
    <w:p w14:paraId="7A560FEA" w14:textId="74C2C2C1" w:rsidR="00802CBA" w:rsidRPr="00802CBA" w:rsidRDefault="00802CBA" w:rsidP="00802CBA">
      <w:pPr>
        <w:tabs>
          <w:tab w:val="left" w:pos="426"/>
        </w:tabs>
        <w:spacing w:after="160" w:line="259" w:lineRule="auto"/>
        <w:ind w:firstLine="0"/>
        <w:contextualSpacing/>
        <w:jc w:val="left"/>
        <w:rPr>
          <w:rFonts w:eastAsia="Aptos" w:cs="Times New Roman"/>
          <w:b/>
          <w:bCs/>
          <w:i/>
          <w:iCs/>
          <w:szCs w:val="24"/>
        </w:rPr>
      </w:pPr>
      <w:r w:rsidRPr="00802CBA">
        <w:rPr>
          <w:rFonts w:eastAsia="Aptos" w:cs="Times New Roman"/>
          <w:b/>
          <w:bCs/>
          <w:i/>
          <w:iCs/>
          <w:szCs w:val="24"/>
          <w:highlight w:val="yellow"/>
        </w:rPr>
        <w:t>Vadovautis konstrukcinės dalies kiekiais.</w:t>
      </w:r>
      <w:r>
        <w:rPr>
          <w:rFonts w:eastAsia="Aptos" w:cs="Times New Roman"/>
          <w:b/>
          <w:bCs/>
          <w:i/>
          <w:iCs/>
          <w:szCs w:val="24"/>
        </w:rPr>
        <w:t xml:space="preserve"> </w:t>
      </w:r>
    </w:p>
    <w:p w14:paraId="3862D9EC" w14:textId="77777777" w:rsidR="00F83ACE" w:rsidRDefault="00F83ACE" w:rsidP="00F83ACE">
      <w:pPr>
        <w:tabs>
          <w:tab w:val="left" w:pos="426"/>
        </w:tabs>
        <w:ind w:firstLine="0"/>
      </w:pPr>
    </w:p>
    <w:p w14:paraId="6C10B036" w14:textId="47B6BBFC" w:rsidR="00F83ACE" w:rsidRPr="00F83ACE" w:rsidRDefault="00F83ACE" w:rsidP="00F83ACE">
      <w:pPr>
        <w:tabs>
          <w:tab w:val="left" w:pos="426"/>
        </w:tabs>
        <w:ind w:firstLine="0"/>
        <w:rPr>
          <w:b/>
          <w:bCs/>
        </w:rPr>
      </w:pPr>
      <w:r w:rsidRPr="00F83ACE">
        <w:rPr>
          <w:b/>
          <w:bCs/>
        </w:rPr>
        <w:t>2025-10-07 (</w:t>
      </w:r>
      <w:r w:rsidR="00AD459A">
        <w:rPr>
          <w:b/>
          <w:bCs/>
        </w:rPr>
        <w:t>6</w:t>
      </w:r>
      <w:r w:rsidRPr="00F83ACE">
        <w:rPr>
          <w:b/>
          <w:bCs/>
        </w:rPr>
        <w:t xml:space="preserve"> paklausimas):</w:t>
      </w:r>
    </w:p>
    <w:p w14:paraId="148563DB" w14:textId="289C47B1" w:rsidR="00F83ACE" w:rsidRDefault="00F83ACE" w:rsidP="00F83ACE">
      <w:pPr>
        <w:tabs>
          <w:tab w:val="left" w:pos="426"/>
        </w:tabs>
        <w:ind w:firstLine="0"/>
      </w:pPr>
      <w:bookmarkStart w:id="11" w:name="_Hlk211246574"/>
      <w:r>
        <w:t>„</w:t>
      </w:r>
      <w:r w:rsidRPr="00F83ACE">
        <w:t>Sveiki, Norėtume atkreipti dėmesį, jog projekte radome šiek tiek neatitikimų: techninėje specifikacijoje nurodyta, jog liftas turi 4 sustojimus bei 3400 mm viršutinį sustojimo aukštį, tačiau planuose matome, jog pastatas turi 3 aukštus ir SK dalyje 3000 mm viršutinį sustojimo aukštį. Gal galite patikslinti šia vieta</w:t>
      </w:r>
      <w:r>
        <w:t>“</w:t>
      </w:r>
      <w:r w:rsidR="006A3884">
        <w:t>.</w:t>
      </w:r>
    </w:p>
    <w:p w14:paraId="51ABE6A4" w14:textId="520314CF" w:rsidR="00DC131C" w:rsidRPr="00DC131C" w:rsidRDefault="00DC131C" w:rsidP="00F83ACE">
      <w:pPr>
        <w:tabs>
          <w:tab w:val="left" w:pos="426"/>
        </w:tabs>
        <w:ind w:firstLine="0"/>
        <w:rPr>
          <w:b/>
          <w:bCs/>
          <w:i/>
          <w:iCs/>
        </w:rPr>
      </w:pPr>
      <w:r w:rsidRPr="00DC131C">
        <w:rPr>
          <w:b/>
          <w:bCs/>
          <w:i/>
          <w:iCs/>
          <w:highlight w:val="yellow"/>
        </w:rPr>
        <w:t>Liftas yra 3 sustojimų, viršutinio aukšto aukštis liftui įrengti  reikalingas 3,00 m. Projekte numatyto aukščio pakanka liftui įrengti.</w:t>
      </w:r>
      <w:r w:rsidRPr="00DC131C">
        <w:rPr>
          <w:b/>
          <w:bCs/>
          <w:i/>
          <w:iCs/>
        </w:rPr>
        <w:t xml:space="preserve">    </w:t>
      </w:r>
    </w:p>
    <w:bookmarkEnd w:id="11"/>
    <w:p w14:paraId="074CB47A" w14:textId="77777777" w:rsidR="006A3884" w:rsidRDefault="006A3884" w:rsidP="00F83ACE">
      <w:pPr>
        <w:tabs>
          <w:tab w:val="left" w:pos="426"/>
        </w:tabs>
        <w:ind w:firstLine="0"/>
      </w:pPr>
    </w:p>
    <w:p w14:paraId="374D40F6" w14:textId="3A858CF3" w:rsidR="006A3884" w:rsidRPr="006A3884" w:rsidRDefault="006A3884" w:rsidP="00F83ACE">
      <w:pPr>
        <w:tabs>
          <w:tab w:val="left" w:pos="426"/>
        </w:tabs>
        <w:ind w:firstLine="0"/>
        <w:rPr>
          <w:b/>
          <w:bCs/>
        </w:rPr>
      </w:pPr>
      <w:r w:rsidRPr="006A3884">
        <w:rPr>
          <w:b/>
          <w:bCs/>
        </w:rPr>
        <w:t>2025-10-10 (</w:t>
      </w:r>
      <w:r w:rsidR="00AD459A">
        <w:rPr>
          <w:b/>
          <w:bCs/>
        </w:rPr>
        <w:t>7</w:t>
      </w:r>
      <w:r w:rsidRPr="006A3884">
        <w:rPr>
          <w:b/>
          <w:bCs/>
        </w:rPr>
        <w:t xml:space="preserve"> paklausimas):</w:t>
      </w:r>
    </w:p>
    <w:p w14:paraId="44ACEEA8" w14:textId="2DE420F8" w:rsidR="006A3884" w:rsidRDefault="006A3884" w:rsidP="00F83ACE">
      <w:pPr>
        <w:tabs>
          <w:tab w:val="left" w:pos="426"/>
        </w:tabs>
        <w:ind w:firstLine="0"/>
      </w:pPr>
      <w:r w:rsidRPr="006A3884">
        <w:t>Laba diena, ar interjero dalis įeina į šio pirkimo apimtis?</w:t>
      </w:r>
      <w:r>
        <w:t xml:space="preserve"> </w:t>
      </w:r>
    </w:p>
    <w:p w14:paraId="794DC671" w14:textId="7850FCAE" w:rsidR="00AA5463" w:rsidRDefault="00AA5463" w:rsidP="00F83ACE">
      <w:pPr>
        <w:tabs>
          <w:tab w:val="left" w:pos="426"/>
        </w:tabs>
        <w:ind w:firstLine="0"/>
        <w:rPr>
          <w:rFonts w:eastAsia="Aptos" w:cs="Times New Roman"/>
          <w:b/>
          <w:bCs/>
          <w:i/>
          <w:iCs/>
          <w:szCs w:val="24"/>
        </w:rPr>
      </w:pPr>
      <w:r w:rsidRPr="0081352C">
        <w:rPr>
          <w:b/>
          <w:bCs/>
          <w:i/>
          <w:iCs/>
          <w:highlight w:val="yellow"/>
        </w:rPr>
        <w:t>Taip, įeina.</w:t>
      </w:r>
      <w:r w:rsidR="009B4AAF" w:rsidRPr="0081352C">
        <w:rPr>
          <w:b/>
          <w:bCs/>
          <w:i/>
          <w:iCs/>
          <w:highlight w:val="yellow"/>
        </w:rPr>
        <w:t xml:space="preserve"> </w:t>
      </w:r>
      <w:r w:rsidR="009B4AAF" w:rsidRPr="0081352C">
        <w:rPr>
          <w:rFonts w:eastAsia="Aptos" w:cs="Times New Roman"/>
          <w:b/>
          <w:bCs/>
          <w:i/>
          <w:iCs/>
          <w:szCs w:val="24"/>
          <w:highlight w:val="yellow"/>
        </w:rPr>
        <w:t>Papildomai informuojame, kad interjero projekte techninių charakteristikų ir aprašymų lentelėje nėra įsigyjama nuo 1 iki 39</w:t>
      </w:r>
      <w:r w:rsidR="0081352C" w:rsidRPr="0081352C">
        <w:rPr>
          <w:rFonts w:eastAsia="Aptos" w:cs="Times New Roman"/>
          <w:b/>
          <w:bCs/>
          <w:i/>
          <w:iCs/>
          <w:szCs w:val="24"/>
          <w:highlight w:val="yellow"/>
        </w:rPr>
        <w:t xml:space="preserve"> ir</w:t>
      </w:r>
      <w:r w:rsidR="009B4AAF" w:rsidRPr="0081352C">
        <w:rPr>
          <w:rFonts w:eastAsia="Aptos" w:cs="Times New Roman"/>
          <w:b/>
          <w:bCs/>
          <w:i/>
          <w:iCs/>
          <w:szCs w:val="24"/>
          <w:highlight w:val="yellow"/>
        </w:rPr>
        <w:t xml:space="preserve"> nuo 49 iki 56</w:t>
      </w:r>
      <w:r w:rsidR="0081352C" w:rsidRPr="0081352C">
        <w:rPr>
          <w:rFonts w:eastAsia="Aptos" w:cs="Times New Roman"/>
          <w:b/>
          <w:bCs/>
          <w:i/>
          <w:iCs/>
          <w:szCs w:val="24"/>
          <w:highlight w:val="yellow"/>
        </w:rPr>
        <w:t xml:space="preserve"> pozicijos</w:t>
      </w:r>
      <w:r w:rsidR="009B4AAF" w:rsidRPr="0081352C">
        <w:rPr>
          <w:rFonts w:eastAsia="Aptos" w:cs="Times New Roman"/>
          <w:b/>
          <w:bCs/>
          <w:i/>
          <w:iCs/>
          <w:szCs w:val="24"/>
          <w:highlight w:val="yellow"/>
        </w:rPr>
        <w:t>.</w:t>
      </w:r>
      <w:r w:rsidR="009B4AAF">
        <w:rPr>
          <w:rFonts w:eastAsia="Aptos" w:cs="Times New Roman"/>
          <w:b/>
          <w:bCs/>
          <w:i/>
          <w:iCs/>
          <w:szCs w:val="24"/>
        </w:rPr>
        <w:t xml:space="preserve"> </w:t>
      </w:r>
    </w:p>
    <w:p w14:paraId="3500BB7B" w14:textId="77777777" w:rsidR="00745361" w:rsidRDefault="00745361" w:rsidP="00F83ACE">
      <w:pPr>
        <w:tabs>
          <w:tab w:val="left" w:pos="426"/>
        </w:tabs>
        <w:ind w:firstLine="0"/>
        <w:rPr>
          <w:rFonts w:eastAsia="Aptos" w:cs="Times New Roman"/>
          <w:b/>
          <w:bCs/>
          <w:i/>
          <w:iCs/>
          <w:szCs w:val="24"/>
        </w:rPr>
      </w:pPr>
    </w:p>
    <w:p w14:paraId="27890414" w14:textId="77777777" w:rsidR="00AE6A0A" w:rsidRDefault="00745361" w:rsidP="00AE6A0A">
      <w:pPr>
        <w:pStyle w:val="Sraopastraipa"/>
        <w:numPr>
          <w:ilvl w:val="0"/>
          <w:numId w:val="2"/>
        </w:numPr>
        <w:tabs>
          <w:tab w:val="left" w:pos="426"/>
        </w:tabs>
        <w:ind w:left="142" w:firstLine="0"/>
      </w:pPr>
      <w:r w:rsidRPr="00745361">
        <w:t>pirkimo sąlygų 11 priede nurodyta, kad Tiekėjas kartu su pasiūlymu turi pateikti Rangos darbų vykdymo grafiką (pagal pirkimo sąlygų 12 priedą). Prašome pateikti 12 priedą, kadangi šiuo metu prie pirkimo sąlygų jis nėra pridėtas.</w:t>
      </w:r>
    </w:p>
    <w:p w14:paraId="74078ABA" w14:textId="77777777" w:rsidR="00AE6A0A" w:rsidRDefault="00AE6A0A" w:rsidP="00AE6A0A">
      <w:pPr>
        <w:pStyle w:val="Sraopastraipa"/>
        <w:tabs>
          <w:tab w:val="left" w:pos="426"/>
        </w:tabs>
        <w:ind w:firstLine="0"/>
      </w:pPr>
    </w:p>
    <w:p w14:paraId="6A57FEB0" w14:textId="7DE17260" w:rsidR="00AE6A0A" w:rsidRDefault="003355E5" w:rsidP="003355E5">
      <w:pPr>
        <w:tabs>
          <w:tab w:val="left" w:pos="426"/>
        </w:tabs>
        <w:ind w:left="142" w:firstLine="0"/>
      </w:pPr>
      <w:r w:rsidRPr="0067572B">
        <w:rPr>
          <w:highlight w:val="yellow"/>
        </w:rPr>
        <w:t>Prie pirkimo dokumentų įkeliame 12 priedą</w:t>
      </w:r>
      <w:r w:rsidR="0067572B" w:rsidRPr="0067572B">
        <w:rPr>
          <w:highlight w:val="yellow"/>
        </w:rPr>
        <w:t xml:space="preserve"> „Rangos darbų vykdymo grafikas“</w:t>
      </w:r>
    </w:p>
    <w:p w14:paraId="593D7175" w14:textId="77777777" w:rsidR="0067572B" w:rsidRDefault="0067572B" w:rsidP="003355E5">
      <w:pPr>
        <w:tabs>
          <w:tab w:val="left" w:pos="426"/>
        </w:tabs>
        <w:ind w:left="142" w:firstLine="0"/>
      </w:pPr>
    </w:p>
    <w:p w14:paraId="449F5A92" w14:textId="049371FF" w:rsidR="00745361" w:rsidRDefault="00745361" w:rsidP="00AE6A0A">
      <w:pPr>
        <w:pStyle w:val="Sraopastraipa"/>
        <w:numPr>
          <w:ilvl w:val="0"/>
          <w:numId w:val="2"/>
        </w:numPr>
        <w:tabs>
          <w:tab w:val="left" w:pos="426"/>
        </w:tabs>
        <w:ind w:left="142" w:firstLine="0"/>
      </w:pPr>
      <w:r w:rsidRPr="00745361">
        <w:t xml:space="preserve">Pirkimo sąlygų 11 priede "Pasiūlymų vertinimo kriterijai ir sąlygos" nurodyta, kad "Tiekėjai turi pateikti tik darbo užmokesčio medianą (neatskaičius mokesčių). Skirtumą tarp tiekėjo </w:t>
      </w:r>
      <w:r w:rsidRPr="00745361">
        <w:lastRenderedPageBreak/>
        <w:t xml:space="preserve">pasiūlyme nurodytos darbo užmokesčio medianos (neatskaičius mokesčių) ir LR patvirtinto minimalaus darbo užmokesčio, pagal nurodytą formulę, apskaičiuoja perkančioji organizacija.", tačiau pasiūlymo formoje nurodyta įrašyti "Ketvirtas kriterijus: Tiekėjo pasiūlyta darbo užmokesčio mėnesio mediana, viršijanti minimalų darbo užmokestį (D)". Prašome patikslinti tai nurodyti reikia ar mokamo darbo užmokesčio medianą ar darbo užmokesčio medianą, </w:t>
      </w:r>
      <w:proofErr w:type="spellStart"/>
      <w:r w:rsidRPr="00745361">
        <w:t>višijančią</w:t>
      </w:r>
      <w:proofErr w:type="spellEnd"/>
      <w:r w:rsidRPr="00745361">
        <w:t xml:space="preserve"> minimalų darbo užmokestį </w:t>
      </w:r>
      <w:proofErr w:type="spellStart"/>
      <w:r w:rsidRPr="00745361">
        <w:t>t.y</w:t>
      </w:r>
      <w:proofErr w:type="spellEnd"/>
      <w:r w:rsidRPr="00745361">
        <w:t>. skirtumą tarp mokamo atlygio ir minimalaus darbo užmokesčio?</w:t>
      </w:r>
    </w:p>
    <w:p w14:paraId="55B2DE19" w14:textId="77777777" w:rsidR="00770F37" w:rsidRDefault="00770F37" w:rsidP="00770F37">
      <w:pPr>
        <w:pStyle w:val="Sraopastraipa"/>
        <w:tabs>
          <w:tab w:val="left" w:pos="426"/>
        </w:tabs>
        <w:ind w:left="142" w:firstLine="0"/>
      </w:pPr>
    </w:p>
    <w:p w14:paraId="1A215CD8" w14:textId="77777777" w:rsidR="00532A61" w:rsidRPr="00532A61" w:rsidRDefault="00532A61" w:rsidP="00532A61">
      <w:pPr>
        <w:shd w:val="clear" w:color="auto" w:fill="FFFFFF"/>
        <w:tabs>
          <w:tab w:val="left" w:pos="1276"/>
          <w:tab w:val="left" w:pos="1418"/>
          <w:tab w:val="left" w:pos="1701"/>
          <w:tab w:val="left" w:pos="1843"/>
        </w:tabs>
        <w:ind w:firstLine="0"/>
        <w:rPr>
          <w:rFonts w:ascii="Calibri" w:eastAsia="Calibri" w:hAnsi="Calibri" w:cs="Times New Roman"/>
          <w:sz w:val="22"/>
          <w:highlight w:val="yellow"/>
        </w:rPr>
      </w:pPr>
      <w:r w:rsidRPr="00532A61">
        <w:rPr>
          <w:rFonts w:eastAsia="Calibri" w:cs="Times New Roman"/>
          <w:bCs/>
          <w:szCs w:val="24"/>
          <w:highlight w:val="yellow"/>
        </w:rPr>
        <w:t>Pirkimo sąlygų 11 priede "Pasiūlymų vertinimo kriterijai ir sąlygos" 8.3. p. nurodyta:</w:t>
      </w:r>
    </w:p>
    <w:p w14:paraId="0CF38704" w14:textId="77777777" w:rsidR="00532A61" w:rsidRPr="00532A61" w:rsidRDefault="00532A61" w:rsidP="00532A61">
      <w:pPr>
        <w:shd w:val="clear" w:color="auto" w:fill="FFFFFF"/>
        <w:tabs>
          <w:tab w:val="left" w:pos="1276"/>
          <w:tab w:val="left" w:pos="1418"/>
          <w:tab w:val="left" w:pos="1701"/>
          <w:tab w:val="left" w:pos="1843"/>
        </w:tabs>
        <w:ind w:firstLine="0"/>
        <w:rPr>
          <w:rFonts w:eastAsia="Calibri" w:cs="Times New Roman"/>
          <w:szCs w:val="24"/>
          <w:highlight w:val="yellow"/>
        </w:rPr>
      </w:pPr>
      <w:r w:rsidRPr="00532A61">
        <w:rPr>
          <w:rFonts w:eastAsia="Calibri" w:cs="Times New Roman"/>
          <w:szCs w:val="24"/>
          <w:highlight w:val="yellow"/>
        </w:rPr>
        <w:t>„8.3. Darbo užmokesčio mediana yra skaičių eilės (nuo mažiausio iki didžiausio) vidurinis elementas. Jei skaičių sekos elementų suma yra lyginė, mediana yra dviejų vidurinių skaičių vidurkis.</w:t>
      </w:r>
    </w:p>
    <w:p w14:paraId="758F4EEF" w14:textId="77777777" w:rsidR="00532A61" w:rsidRPr="00532A61" w:rsidRDefault="00532A61" w:rsidP="00532A61">
      <w:pPr>
        <w:shd w:val="clear" w:color="auto" w:fill="FFFFFF"/>
        <w:tabs>
          <w:tab w:val="left" w:pos="709"/>
          <w:tab w:val="left" w:pos="1276"/>
          <w:tab w:val="left" w:pos="1843"/>
        </w:tabs>
        <w:spacing w:after="160" w:line="259" w:lineRule="auto"/>
        <w:ind w:firstLine="0"/>
        <w:rPr>
          <w:rFonts w:eastAsia="Calibri" w:cs="Times New Roman"/>
          <w:szCs w:val="24"/>
        </w:rPr>
      </w:pPr>
      <w:r w:rsidRPr="00532A61">
        <w:rPr>
          <w:rFonts w:eastAsia="Calibri" w:cs="Times New Roman"/>
          <w:b/>
          <w:bCs/>
          <w:szCs w:val="24"/>
          <w:highlight w:val="yellow"/>
        </w:rPr>
        <w:t>Mediana</w:t>
      </w:r>
      <w:r w:rsidRPr="00532A61">
        <w:rPr>
          <w:rFonts w:eastAsia="Calibri" w:cs="Times New Roman"/>
          <w:szCs w:val="24"/>
          <w:highlight w:val="yellow"/>
        </w:rPr>
        <w:t xml:space="preserve"> apskaičiuojama išrikiuojant atlyginimus didėjančia tvarka, ir iš jų imama vidurinė reikšmė. Pavyzdžiui, jei pirkimo sutartį vykdysiantys penki darbuotojai su atlyginimais: 500€, 600€, 700€, 1000€, 1300€, tai mediana bus vidurinis skaičius 700€. Jei atlyginimo reikšmių skaičius yra lyginis, mediana yra dviejų vidurinių skaičių vidurkis. Pavyzdžiui, jei yra keturi darbuotojai, kurių mėnesiniai atlyginimai yra 850€, 1100€, 1400€ ir 3500€, tai jų mėnesinė atlyginimų mediana yra paimant dvi vidurines reikšmes ir išvedant vidurkį: (1100+1400)/2=1250€. </w:t>
      </w:r>
      <w:r w:rsidRPr="00532A61">
        <w:rPr>
          <w:rFonts w:eastAsia="Calibri" w:cs="Times New Roman"/>
          <w:b/>
          <w:bCs/>
          <w:szCs w:val="24"/>
          <w:highlight w:val="yellow"/>
        </w:rPr>
        <w:t>Tiekėjai turi pateikti tik darbo užmokesčio medianą (neatskaičius mokesčių)</w:t>
      </w:r>
      <w:r w:rsidRPr="00532A61">
        <w:rPr>
          <w:rFonts w:eastAsia="Calibri" w:cs="Times New Roman"/>
          <w:szCs w:val="24"/>
          <w:highlight w:val="yellow"/>
        </w:rPr>
        <w:t>. Skirtumą tarp tiekėjo pasiūlyme nurodytos darbo užmokesčio medianos (neatskaičius mokesčių) ir LR patvirtinto minimalaus darbo užmokesčio, pagal nurodytą formulę, apskaičiuoja perkančioji organizacija.“</w:t>
      </w:r>
    </w:p>
    <w:p w14:paraId="15D426A8" w14:textId="77777777" w:rsidR="00532A61" w:rsidRPr="00532A61" w:rsidRDefault="00532A61" w:rsidP="00532A61">
      <w:pPr>
        <w:shd w:val="clear" w:color="auto" w:fill="FFFFFF"/>
        <w:tabs>
          <w:tab w:val="left" w:pos="709"/>
          <w:tab w:val="left" w:pos="1276"/>
          <w:tab w:val="left" w:pos="1843"/>
        </w:tabs>
        <w:spacing w:after="160" w:line="259" w:lineRule="auto"/>
        <w:ind w:firstLine="0"/>
        <w:rPr>
          <w:rFonts w:eastAsia="Calibri" w:cs="Times New Roman"/>
          <w:color w:val="EE0000"/>
          <w:szCs w:val="24"/>
        </w:rPr>
      </w:pPr>
    </w:p>
    <w:p w14:paraId="63D80A78" w14:textId="77777777" w:rsidR="00770F37" w:rsidRPr="00745361" w:rsidRDefault="00770F37" w:rsidP="00770F37">
      <w:pPr>
        <w:pStyle w:val="Sraopastraipa"/>
        <w:tabs>
          <w:tab w:val="left" w:pos="426"/>
        </w:tabs>
        <w:ind w:left="142" w:firstLine="0"/>
      </w:pPr>
    </w:p>
    <w:sectPr w:rsidR="00770F37" w:rsidRPr="00745361" w:rsidSect="00BF4C8F">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BA"/>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67C1"/>
    <w:multiLevelType w:val="multilevel"/>
    <w:tmpl w:val="3BB866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CC790F"/>
    <w:multiLevelType w:val="multilevel"/>
    <w:tmpl w:val="30F48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C1ED3"/>
    <w:multiLevelType w:val="multilevel"/>
    <w:tmpl w:val="8148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6B00CA"/>
    <w:multiLevelType w:val="hybridMultilevel"/>
    <w:tmpl w:val="00A40C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42167E8"/>
    <w:multiLevelType w:val="hybridMultilevel"/>
    <w:tmpl w:val="5A469634"/>
    <w:lvl w:ilvl="0" w:tplc="04270001">
      <w:start w:val="1"/>
      <w:numFmt w:val="bullet"/>
      <w:lvlText w:val=""/>
      <w:lvlJc w:val="left"/>
      <w:pPr>
        <w:ind w:left="720" w:hanging="360"/>
      </w:pPr>
      <w:rPr>
        <w:rFonts w:ascii="Symbol" w:hAnsi="Symbol" w:hint="default"/>
      </w:rPr>
    </w:lvl>
    <w:lvl w:ilvl="1" w:tplc="E0E8B728">
      <w:numFmt w:val="bullet"/>
      <w:lvlText w:val="•"/>
      <w:lvlJc w:val="left"/>
      <w:pPr>
        <w:ind w:left="1440" w:hanging="360"/>
      </w:pPr>
      <w:rPr>
        <w:rFonts w:ascii="Times New Roman" w:eastAsiaTheme="minorHAnsi"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E2C36AF"/>
    <w:multiLevelType w:val="multilevel"/>
    <w:tmpl w:val="347E5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40192B"/>
    <w:multiLevelType w:val="multilevel"/>
    <w:tmpl w:val="73C26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E62692"/>
    <w:multiLevelType w:val="multilevel"/>
    <w:tmpl w:val="C1F6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92554C"/>
    <w:multiLevelType w:val="hybridMultilevel"/>
    <w:tmpl w:val="F4E0E838"/>
    <w:lvl w:ilvl="0" w:tplc="5E3EE8AC">
      <w:start w:val="1"/>
      <w:numFmt w:val="decimal"/>
      <w:pStyle w:val="Heading215"/>
      <w:lvlText w:val="2.%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15:restartNumberingAfterBreak="0">
    <w:nsid w:val="297A5691"/>
    <w:multiLevelType w:val="hybridMultilevel"/>
    <w:tmpl w:val="BC5EFDD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9E32A35"/>
    <w:multiLevelType w:val="multilevel"/>
    <w:tmpl w:val="BA722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B11170"/>
    <w:multiLevelType w:val="multilevel"/>
    <w:tmpl w:val="38B4D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15429"/>
    <w:multiLevelType w:val="hybridMultilevel"/>
    <w:tmpl w:val="98047E5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49E1524"/>
    <w:multiLevelType w:val="multilevel"/>
    <w:tmpl w:val="6A329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2A4F34"/>
    <w:multiLevelType w:val="hybridMultilevel"/>
    <w:tmpl w:val="FEF6BDC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15:restartNumberingAfterBreak="0">
    <w:nsid w:val="50AB6F22"/>
    <w:multiLevelType w:val="hybridMultilevel"/>
    <w:tmpl w:val="7E96A9A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23E62F6"/>
    <w:multiLevelType w:val="hybridMultilevel"/>
    <w:tmpl w:val="08503AEC"/>
    <w:lvl w:ilvl="0" w:tplc="FC306DB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53105B62"/>
    <w:multiLevelType w:val="hybridMultilevel"/>
    <w:tmpl w:val="00E237E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54743AE"/>
    <w:multiLevelType w:val="multilevel"/>
    <w:tmpl w:val="3BEC56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F0526A"/>
    <w:multiLevelType w:val="multilevel"/>
    <w:tmpl w:val="E1BA5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557EDB"/>
    <w:multiLevelType w:val="multilevel"/>
    <w:tmpl w:val="B150C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E125AB"/>
    <w:multiLevelType w:val="multilevel"/>
    <w:tmpl w:val="B560C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E55E12"/>
    <w:multiLevelType w:val="multilevel"/>
    <w:tmpl w:val="4AB67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97146E"/>
    <w:multiLevelType w:val="multilevel"/>
    <w:tmpl w:val="30F48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092EC9"/>
    <w:multiLevelType w:val="multilevel"/>
    <w:tmpl w:val="29DA1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DB3B09"/>
    <w:multiLevelType w:val="hybridMultilevel"/>
    <w:tmpl w:val="0B5E7F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423066415">
    <w:abstractNumId w:val="9"/>
  </w:num>
  <w:num w:numId="2" w16cid:durableId="1018582223">
    <w:abstractNumId w:val="12"/>
  </w:num>
  <w:num w:numId="3" w16cid:durableId="1951424668">
    <w:abstractNumId w:val="16"/>
  </w:num>
  <w:num w:numId="4" w16cid:durableId="3857578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08853535">
    <w:abstractNumId w:val="0"/>
  </w:num>
  <w:num w:numId="6" w16cid:durableId="13522923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7279525">
    <w:abstractNumId w:val="25"/>
  </w:num>
  <w:num w:numId="8" w16cid:durableId="1502818247">
    <w:abstractNumId w:val="4"/>
  </w:num>
  <w:num w:numId="9" w16cid:durableId="1482843654">
    <w:abstractNumId w:val="17"/>
  </w:num>
  <w:num w:numId="10" w16cid:durableId="1612516130">
    <w:abstractNumId w:val="15"/>
  </w:num>
  <w:num w:numId="11" w16cid:durableId="1651979247">
    <w:abstractNumId w:val="3"/>
  </w:num>
  <w:num w:numId="12" w16cid:durableId="1788113586">
    <w:abstractNumId w:val="2"/>
  </w:num>
  <w:num w:numId="13" w16cid:durableId="159005364">
    <w:abstractNumId w:val="7"/>
  </w:num>
  <w:num w:numId="14" w16cid:durableId="574901467">
    <w:abstractNumId w:val="22"/>
  </w:num>
  <w:num w:numId="15" w16cid:durableId="335501369">
    <w:abstractNumId w:val="5"/>
  </w:num>
  <w:num w:numId="16" w16cid:durableId="447436588">
    <w:abstractNumId w:val="24"/>
  </w:num>
  <w:num w:numId="17" w16cid:durableId="86659982">
    <w:abstractNumId w:val="21"/>
  </w:num>
  <w:num w:numId="18" w16cid:durableId="913007354">
    <w:abstractNumId w:val="1"/>
  </w:num>
  <w:num w:numId="19" w16cid:durableId="1851530073">
    <w:abstractNumId w:val="11"/>
  </w:num>
  <w:num w:numId="20" w16cid:durableId="563294324">
    <w:abstractNumId w:val="20"/>
  </w:num>
  <w:num w:numId="21" w16cid:durableId="1101099240">
    <w:abstractNumId w:val="6"/>
  </w:num>
  <w:num w:numId="22" w16cid:durableId="81880286">
    <w:abstractNumId w:val="19"/>
  </w:num>
  <w:num w:numId="23" w16cid:durableId="824129172">
    <w:abstractNumId w:val="10"/>
  </w:num>
  <w:num w:numId="24" w16cid:durableId="275915217">
    <w:abstractNumId w:val="13"/>
  </w:num>
  <w:num w:numId="25" w16cid:durableId="1318457510">
    <w:abstractNumId w:val="18"/>
  </w:num>
  <w:num w:numId="26" w16cid:durableId="7791780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D03"/>
    <w:rsid w:val="00030ABC"/>
    <w:rsid w:val="00044386"/>
    <w:rsid w:val="000F09C4"/>
    <w:rsid w:val="001C38B6"/>
    <w:rsid w:val="001E74CB"/>
    <w:rsid w:val="00210D4E"/>
    <w:rsid w:val="00251DDB"/>
    <w:rsid w:val="0026714E"/>
    <w:rsid w:val="0029322B"/>
    <w:rsid w:val="003355E5"/>
    <w:rsid w:val="00337AD0"/>
    <w:rsid w:val="00351385"/>
    <w:rsid w:val="003744BD"/>
    <w:rsid w:val="003848BD"/>
    <w:rsid w:val="003B7C01"/>
    <w:rsid w:val="003E1FA5"/>
    <w:rsid w:val="003F7924"/>
    <w:rsid w:val="00425DC1"/>
    <w:rsid w:val="00477EAA"/>
    <w:rsid w:val="004C309F"/>
    <w:rsid w:val="004D2D22"/>
    <w:rsid w:val="00502A8F"/>
    <w:rsid w:val="00511C36"/>
    <w:rsid w:val="00526D03"/>
    <w:rsid w:val="00532A61"/>
    <w:rsid w:val="00543CAA"/>
    <w:rsid w:val="00581217"/>
    <w:rsid w:val="005A1D1D"/>
    <w:rsid w:val="005D2794"/>
    <w:rsid w:val="0067572B"/>
    <w:rsid w:val="006A3884"/>
    <w:rsid w:val="006F6D3F"/>
    <w:rsid w:val="00745361"/>
    <w:rsid w:val="00770F37"/>
    <w:rsid w:val="0078189D"/>
    <w:rsid w:val="00802CBA"/>
    <w:rsid w:val="0081352C"/>
    <w:rsid w:val="008363EB"/>
    <w:rsid w:val="00836F84"/>
    <w:rsid w:val="0087499B"/>
    <w:rsid w:val="008A34EB"/>
    <w:rsid w:val="009309EB"/>
    <w:rsid w:val="009332C4"/>
    <w:rsid w:val="0093426E"/>
    <w:rsid w:val="00954716"/>
    <w:rsid w:val="0096076E"/>
    <w:rsid w:val="009B4AAF"/>
    <w:rsid w:val="009C61BF"/>
    <w:rsid w:val="00A0001E"/>
    <w:rsid w:val="00A75D47"/>
    <w:rsid w:val="00A9183F"/>
    <w:rsid w:val="00AA5463"/>
    <w:rsid w:val="00AD459A"/>
    <w:rsid w:val="00AE6A0A"/>
    <w:rsid w:val="00B0175E"/>
    <w:rsid w:val="00B17793"/>
    <w:rsid w:val="00B225D9"/>
    <w:rsid w:val="00B66270"/>
    <w:rsid w:val="00B70C54"/>
    <w:rsid w:val="00BA0854"/>
    <w:rsid w:val="00BF4C8F"/>
    <w:rsid w:val="00C17724"/>
    <w:rsid w:val="00C77949"/>
    <w:rsid w:val="00C97C46"/>
    <w:rsid w:val="00D870B4"/>
    <w:rsid w:val="00DC131C"/>
    <w:rsid w:val="00E335F4"/>
    <w:rsid w:val="00E44A8F"/>
    <w:rsid w:val="00E47356"/>
    <w:rsid w:val="00EB680D"/>
    <w:rsid w:val="00F008CD"/>
    <w:rsid w:val="00F02FB4"/>
    <w:rsid w:val="00F22DF8"/>
    <w:rsid w:val="00F2483F"/>
    <w:rsid w:val="00F26E52"/>
    <w:rsid w:val="00F66BA8"/>
    <w:rsid w:val="00F83ACE"/>
    <w:rsid w:val="00FE031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03794"/>
  <w15:chartTrackingRefBased/>
  <w15:docId w15:val="{E5627E2C-B81D-4157-8811-0E8810842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lt-LT" w:eastAsia="en-US" w:bidi="ar-SA"/>
        <w14:ligatures w14:val="standardContextual"/>
      </w:rPr>
    </w:rPrDefault>
    <w:pPrDefault>
      <w:pPr>
        <w:ind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526D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526D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526D0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526D0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526D03"/>
    <w:pPr>
      <w:keepNext/>
      <w:keepLines/>
      <w:spacing w:before="80" w:after="40"/>
      <w:outlineLvl w:val="4"/>
    </w:pPr>
    <w:rPr>
      <w:rFonts w:asciiTheme="minorHAnsi" w:eastAsiaTheme="majorEastAsia" w:hAnsiTheme="minorHAnsi" w:cstheme="majorBidi"/>
      <w:color w:val="0F4761" w:themeColor="accent1" w:themeShade="BF"/>
    </w:rPr>
  </w:style>
  <w:style w:type="paragraph" w:styleId="Antrat6">
    <w:name w:val="heading 6"/>
    <w:basedOn w:val="prastasis"/>
    <w:next w:val="prastasis"/>
    <w:link w:val="Antrat6Diagrama"/>
    <w:uiPriority w:val="9"/>
    <w:semiHidden/>
    <w:unhideWhenUsed/>
    <w:qFormat/>
    <w:rsid w:val="00526D03"/>
    <w:pPr>
      <w:keepNext/>
      <w:keepLines/>
      <w:spacing w:before="40"/>
      <w:outlineLvl w:val="5"/>
    </w:pPr>
    <w:rPr>
      <w:rFonts w:asciiTheme="minorHAnsi" w:eastAsiaTheme="majorEastAsia" w:hAnsiTheme="minorHAnsi"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526D03"/>
    <w:pPr>
      <w:keepNext/>
      <w:keepLines/>
      <w:spacing w:before="40"/>
      <w:outlineLvl w:val="6"/>
    </w:pPr>
    <w:rPr>
      <w:rFonts w:asciiTheme="minorHAnsi" w:eastAsiaTheme="majorEastAsia" w:hAnsiTheme="minorHAnsi" w:cstheme="majorBidi"/>
      <w:color w:val="595959" w:themeColor="text1" w:themeTint="A6"/>
    </w:rPr>
  </w:style>
  <w:style w:type="paragraph" w:styleId="Antrat8">
    <w:name w:val="heading 8"/>
    <w:basedOn w:val="prastasis"/>
    <w:next w:val="prastasis"/>
    <w:link w:val="Antrat8Diagrama"/>
    <w:uiPriority w:val="9"/>
    <w:semiHidden/>
    <w:unhideWhenUsed/>
    <w:qFormat/>
    <w:rsid w:val="00526D03"/>
    <w:pPr>
      <w:keepNext/>
      <w:keepLines/>
      <w:outlineLvl w:val="7"/>
    </w:pPr>
    <w:rPr>
      <w:rFonts w:asciiTheme="minorHAnsi" w:eastAsiaTheme="majorEastAsia" w:hAnsiTheme="minorHAnsi"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526D03"/>
    <w:pPr>
      <w:keepNext/>
      <w:keepLines/>
      <w:outlineLvl w:val="8"/>
    </w:pPr>
    <w:rPr>
      <w:rFonts w:asciiTheme="minorHAnsi" w:eastAsiaTheme="majorEastAsia" w:hAnsiTheme="minorHAnsi" w:cstheme="majorBidi"/>
      <w:color w:val="272727" w:themeColor="text1" w:themeTint="D8"/>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26D03"/>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526D03"/>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526D03"/>
    <w:rPr>
      <w:rFonts w:asciiTheme="minorHAnsi" w:eastAsiaTheme="majorEastAsia" w:hAnsiTheme="minorHAnsi"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526D03"/>
    <w:rPr>
      <w:rFonts w:asciiTheme="minorHAnsi" w:eastAsiaTheme="majorEastAsia" w:hAnsiTheme="minorHAnsi"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526D03"/>
    <w:rPr>
      <w:rFonts w:asciiTheme="minorHAnsi" w:eastAsiaTheme="majorEastAsia" w:hAnsiTheme="minorHAnsi" w:cstheme="majorBidi"/>
      <w:color w:val="0F4761" w:themeColor="accent1" w:themeShade="BF"/>
    </w:rPr>
  </w:style>
  <w:style w:type="character" w:customStyle="1" w:styleId="Antrat6Diagrama">
    <w:name w:val="Antraštė 6 Diagrama"/>
    <w:basedOn w:val="Numatytasispastraiposriftas"/>
    <w:link w:val="Antrat6"/>
    <w:uiPriority w:val="9"/>
    <w:semiHidden/>
    <w:rsid w:val="00526D03"/>
    <w:rPr>
      <w:rFonts w:asciiTheme="minorHAnsi" w:eastAsiaTheme="majorEastAsia" w:hAnsiTheme="minorHAnsi"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526D03"/>
    <w:rPr>
      <w:rFonts w:asciiTheme="minorHAnsi" w:eastAsiaTheme="majorEastAsia" w:hAnsiTheme="minorHAnsi" w:cstheme="majorBidi"/>
      <w:color w:val="595959" w:themeColor="text1" w:themeTint="A6"/>
    </w:rPr>
  </w:style>
  <w:style w:type="character" w:customStyle="1" w:styleId="Antrat8Diagrama">
    <w:name w:val="Antraštė 8 Diagrama"/>
    <w:basedOn w:val="Numatytasispastraiposriftas"/>
    <w:link w:val="Antrat8"/>
    <w:uiPriority w:val="9"/>
    <w:semiHidden/>
    <w:rsid w:val="00526D03"/>
    <w:rPr>
      <w:rFonts w:asciiTheme="minorHAnsi" w:eastAsiaTheme="majorEastAsia" w:hAnsiTheme="minorHAnsi"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526D03"/>
    <w:rPr>
      <w:rFonts w:asciiTheme="minorHAnsi" w:eastAsiaTheme="majorEastAsia" w:hAnsiTheme="minorHAnsi" w:cstheme="majorBidi"/>
      <w:color w:val="272727" w:themeColor="text1" w:themeTint="D8"/>
    </w:rPr>
  </w:style>
  <w:style w:type="paragraph" w:styleId="Pavadinimas">
    <w:name w:val="Title"/>
    <w:basedOn w:val="prastasis"/>
    <w:next w:val="prastasis"/>
    <w:link w:val="PavadinimasDiagrama"/>
    <w:uiPriority w:val="10"/>
    <w:qFormat/>
    <w:rsid w:val="00526D03"/>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526D03"/>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526D03"/>
    <w:pPr>
      <w:numPr>
        <w:ilvl w:val="1"/>
      </w:numPr>
      <w:spacing w:after="160"/>
      <w:ind w:hanging="357"/>
    </w:pPr>
    <w:rPr>
      <w:rFonts w:asciiTheme="minorHAnsi" w:eastAsiaTheme="majorEastAsia" w:hAnsiTheme="minorHAnsi"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526D03"/>
    <w:rPr>
      <w:rFonts w:asciiTheme="minorHAnsi" w:eastAsiaTheme="majorEastAsia" w:hAnsiTheme="minorHAnsi"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26D03"/>
    <w:pPr>
      <w:spacing w:before="160" w:after="160"/>
      <w:jc w:val="center"/>
    </w:pPr>
    <w:rPr>
      <w:i/>
      <w:iCs/>
      <w:color w:val="404040" w:themeColor="text1" w:themeTint="BF"/>
    </w:rPr>
  </w:style>
  <w:style w:type="character" w:customStyle="1" w:styleId="CitataDiagrama">
    <w:name w:val="Citata Diagrama"/>
    <w:basedOn w:val="Numatytasispastraiposriftas"/>
    <w:link w:val="Citata"/>
    <w:uiPriority w:val="29"/>
    <w:rsid w:val="00526D03"/>
    <w:rPr>
      <w:i/>
      <w:iCs/>
      <w:color w:val="404040" w:themeColor="text1" w:themeTint="BF"/>
    </w:rPr>
  </w:style>
  <w:style w:type="paragraph" w:styleId="Sraopastraipa">
    <w:name w:val="List Paragraph"/>
    <w:basedOn w:val="prastasis"/>
    <w:uiPriority w:val="1"/>
    <w:qFormat/>
    <w:rsid w:val="00526D03"/>
    <w:pPr>
      <w:ind w:left="720"/>
      <w:contextualSpacing/>
    </w:pPr>
  </w:style>
  <w:style w:type="character" w:styleId="Rykuspabraukimas">
    <w:name w:val="Intense Emphasis"/>
    <w:basedOn w:val="Numatytasispastraiposriftas"/>
    <w:uiPriority w:val="21"/>
    <w:qFormat/>
    <w:rsid w:val="00526D03"/>
    <w:rPr>
      <w:i/>
      <w:iCs/>
      <w:color w:val="0F4761" w:themeColor="accent1" w:themeShade="BF"/>
    </w:rPr>
  </w:style>
  <w:style w:type="paragraph" w:styleId="Iskirtacitata">
    <w:name w:val="Intense Quote"/>
    <w:basedOn w:val="prastasis"/>
    <w:next w:val="prastasis"/>
    <w:link w:val="IskirtacitataDiagrama"/>
    <w:uiPriority w:val="30"/>
    <w:qFormat/>
    <w:rsid w:val="00526D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526D03"/>
    <w:rPr>
      <w:i/>
      <w:iCs/>
      <w:color w:val="0F4761" w:themeColor="accent1" w:themeShade="BF"/>
    </w:rPr>
  </w:style>
  <w:style w:type="character" w:styleId="Rykinuoroda">
    <w:name w:val="Intense Reference"/>
    <w:basedOn w:val="Numatytasispastraiposriftas"/>
    <w:uiPriority w:val="32"/>
    <w:qFormat/>
    <w:rsid w:val="00526D03"/>
    <w:rPr>
      <w:b/>
      <w:bCs/>
      <w:smallCaps/>
      <w:color w:val="0F4761" w:themeColor="accent1" w:themeShade="BF"/>
      <w:spacing w:val="5"/>
    </w:rPr>
  </w:style>
  <w:style w:type="character" w:styleId="Hipersaitas">
    <w:name w:val="Hyperlink"/>
    <w:basedOn w:val="Numatytasispastraiposriftas"/>
    <w:uiPriority w:val="99"/>
    <w:unhideWhenUsed/>
    <w:rsid w:val="00802CBA"/>
    <w:rPr>
      <w:color w:val="467886" w:themeColor="hyperlink"/>
      <w:u w:val="single"/>
    </w:rPr>
  </w:style>
  <w:style w:type="character" w:styleId="Neapdorotaspaminjimas">
    <w:name w:val="Unresolved Mention"/>
    <w:basedOn w:val="Numatytasispastraiposriftas"/>
    <w:uiPriority w:val="99"/>
    <w:semiHidden/>
    <w:unhideWhenUsed/>
    <w:rsid w:val="00802CBA"/>
    <w:rPr>
      <w:color w:val="605E5C"/>
      <w:shd w:val="clear" w:color="auto" w:fill="E1DFDD"/>
    </w:rPr>
  </w:style>
  <w:style w:type="character" w:styleId="Perirtashipersaitas">
    <w:name w:val="FollowedHyperlink"/>
    <w:basedOn w:val="Numatytasispastraiposriftas"/>
    <w:uiPriority w:val="99"/>
    <w:semiHidden/>
    <w:unhideWhenUsed/>
    <w:rsid w:val="00802CBA"/>
    <w:rPr>
      <w:color w:val="96607D" w:themeColor="followedHyperlink"/>
      <w:u w:val="single"/>
    </w:rPr>
  </w:style>
  <w:style w:type="character" w:customStyle="1" w:styleId="LO-normalChar">
    <w:name w:val="LO-normal Char"/>
    <w:basedOn w:val="Numatytasispastraiposriftas"/>
    <w:link w:val="LO-normal"/>
    <w:locked/>
    <w:rsid w:val="00B17793"/>
    <w:rPr>
      <w:rFonts w:eastAsia="Times New Roman" w:cs="Arial"/>
      <w:noProof/>
      <w:kern w:val="0"/>
      <w:szCs w:val="24"/>
      <w:lang w:eastAsia="lt-LT"/>
      <w14:ligatures w14:val="none"/>
    </w:rPr>
  </w:style>
  <w:style w:type="paragraph" w:customStyle="1" w:styleId="LO-normal">
    <w:name w:val="LO-normal"/>
    <w:link w:val="LO-normalChar"/>
    <w:autoRedefine/>
    <w:qFormat/>
    <w:rsid w:val="00B17793"/>
    <w:pPr>
      <w:widowControl w:val="0"/>
      <w:ind w:firstLine="0"/>
      <w:jc w:val="left"/>
    </w:pPr>
    <w:rPr>
      <w:rFonts w:eastAsia="Times New Roman" w:cs="Arial"/>
      <w:noProof/>
      <w:kern w:val="0"/>
      <w:szCs w:val="24"/>
      <w:lang w:eastAsia="lt-LT"/>
      <w14:ligatures w14:val="none"/>
    </w:rPr>
  </w:style>
  <w:style w:type="character" w:customStyle="1" w:styleId="Heading215Char">
    <w:name w:val="Heading 215 Char"/>
    <w:basedOn w:val="Numatytasispastraiposriftas"/>
    <w:link w:val="Heading215"/>
    <w:locked/>
    <w:rsid w:val="00B17793"/>
    <w:rPr>
      <w:rFonts w:ascii="Arial" w:eastAsia="ArialMT" w:hAnsi="Arial" w:cs="Arial"/>
      <w:b/>
      <w:bCs/>
      <w:noProof/>
      <w:color w:val="0F4761" w:themeColor="accent1" w:themeShade="BF"/>
      <w:kern w:val="0"/>
      <w:sz w:val="32"/>
      <w:szCs w:val="32"/>
      <w:lang w:val="en-GB" w:eastAsia="x-none"/>
      <w14:ligatures w14:val="none"/>
    </w:rPr>
  </w:style>
  <w:style w:type="paragraph" w:customStyle="1" w:styleId="Heading215">
    <w:name w:val="Heading 215"/>
    <w:basedOn w:val="Antrat2"/>
    <w:next w:val="prastasis"/>
    <w:link w:val="Heading215Char"/>
    <w:qFormat/>
    <w:rsid w:val="00B17793"/>
    <w:pPr>
      <w:keepLines w:val="0"/>
      <w:widowControl w:val="0"/>
      <w:numPr>
        <w:numId w:val="6"/>
      </w:numPr>
      <w:suppressAutoHyphens/>
      <w:autoSpaceDN w:val="0"/>
      <w:spacing w:before="60" w:after="60"/>
      <w:jc w:val="left"/>
    </w:pPr>
    <w:rPr>
      <w:rFonts w:ascii="Arial" w:eastAsia="ArialMT" w:hAnsi="Arial" w:cs="Arial"/>
      <w:b/>
      <w:bCs/>
      <w:noProof/>
      <w:kern w:val="0"/>
      <w:lang w:val="en-GB" w:eastAsia="x-none"/>
      <w14:ligatures w14:val="none"/>
    </w:rPr>
  </w:style>
  <w:style w:type="table" w:styleId="Lentelstinklelis">
    <w:name w:val="Table Grid"/>
    <w:basedOn w:val="prastojilentel"/>
    <w:uiPriority w:val="39"/>
    <w:rsid w:val="00B17793"/>
    <w:pPr>
      <w:ind w:firstLine="0"/>
      <w:jc w:val="left"/>
    </w:pPr>
    <w:rPr>
      <w:rFonts w:ascii="Calibri" w:eastAsia="Calibri" w:hAnsi="Calibri" w:cs="Times New Roman"/>
      <w:kern w:val="0"/>
      <w:sz w:val="20"/>
      <w:szCs w:val="20"/>
      <w:lang w:val="en-GB" w:eastAsia="en-GB"/>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
    <w:name w:val="Body Text"/>
    <w:basedOn w:val="prastasis"/>
    <w:link w:val="PagrindinistekstasDiagrama"/>
    <w:uiPriority w:val="1"/>
    <w:qFormat/>
    <w:rsid w:val="005D2794"/>
    <w:pPr>
      <w:widowControl w:val="0"/>
      <w:autoSpaceDE w:val="0"/>
      <w:autoSpaceDN w:val="0"/>
      <w:ind w:firstLine="0"/>
      <w:jc w:val="left"/>
    </w:pPr>
    <w:rPr>
      <w:rFonts w:ascii="Arial" w:eastAsia="Arial" w:hAnsi="Arial" w:cs="Times New Roman"/>
      <w:kern w:val="0"/>
      <w:sz w:val="18"/>
      <w:szCs w:val="18"/>
      <w:lang w:val="lt" w:eastAsia="lt"/>
      <w14:ligatures w14:val="none"/>
    </w:rPr>
  </w:style>
  <w:style w:type="character" w:customStyle="1" w:styleId="PagrindinistekstasDiagrama">
    <w:name w:val="Pagrindinis tekstas Diagrama"/>
    <w:basedOn w:val="Numatytasispastraiposriftas"/>
    <w:link w:val="Pagrindinistekstas"/>
    <w:uiPriority w:val="1"/>
    <w:rsid w:val="005D2794"/>
    <w:rPr>
      <w:rFonts w:ascii="Arial" w:eastAsia="Arial" w:hAnsi="Arial" w:cs="Times New Roman"/>
      <w:kern w:val="0"/>
      <w:sz w:val="18"/>
      <w:szCs w:val="18"/>
      <w:lang w:val="lt" w:eastAsia="lt"/>
      <w14:ligatures w14:val="none"/>
    </w:rPr>
  </w:style>
  <w:style w:type="paragraph" w:customStyle="1" w:styleId="TableParagraph">
    <w:name w:val="Table Paragraph"/>
    <w:basedOn w:val="prastasis"/>
    <w:uiPriority w:val="1"/>
    <w:qFormat/>
    <w:rsid w:val="005D2794"/>
    <w:pPr>
      <w:widowControl w:val="0"/>
      <w:autoSpaceDE w:val="0"/>
      <w:autoSpaceDN w:val="0"/>
      <w:spacing w:before="8"/>
      <w:ind w:firstLine="0"/>
      <w:jc w:val="left"/>
    </w:pPr>
    <w:rPr>
      <w:rFonts w:ascii="Arial" w:eastAsia="Arial" w:hAnsi="Arial" w:cs="Times New Roman"/>
      <w:kern w:val="0"/>
      <w:sz w:val="22"/>
      <w:lang w:val="lt" w:eastAsia="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1366</TotalTime>
  <Pages>29</Pages>
  <Words>29619</Words>
  <Characters>16883</Characters>
  <Application>Microsoft Office Word</Application>
  <DocSecurity>0</DocSecurity>
  <Lines>140</Lines>
  <Paragraphs>92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Aistė Kašelionė</dc:creator>
  <cp:keywords/>
  <dc:description/>
  <cp:lastModifiedBy>Eremita Salickienė</cp:lastModifiedBy>
  <cp:revision>38</cp:revision>
  <dcterms:created xsi:type="dcterms:W3CDTF">2025-10-03T07:38:00Z</dcterms:created>
  <dcterms:modified xsi:type="dcterms:W3CDTF">2025-10-22T10:15:00Z</dcterms:modified>
</cp:coreProperties>
</file>