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BB0E65" w:rsidRDefault="00B135F6" w:rsidP="00977730">
            <w:pPr>
              <w:tabs>
                <w:tab w:val="left" w:pos="5070"/>
                <w:tab w:val="left" w:pos="5366"/>
                <w:tab w:val="left" w:pos="6771"/>
                <w:tab w:val="left" w:pos="7363"/>
              </w:tabs>
              <w:ind w:firstLine="1912"/>
              <w:jc w:val="both"/>
            </w:pPr>
            <w:r w:rsidRPr="00BB0E65">
              <w:t>TVIRTINU</w:t>
            </w:r>
          </w:p>
        </w:tc>
      </w:tr>
      <w:tr w:rsidR="005E7E73" w14:paraId="621E8DF1" w14:textId="77777777" w:rsidTr="00977730">
        <w:tc>
          <w:tcPr>
            <w:tcW w:w="5103" w:type="dxa"/>
            <w:hideMark/>
          </w:tcPr>
          <w:p w14:paraId="379ECCAB" w14:textId="6F563243" w:rsidR="005E7E73" w:rsidRPr="00BB0E65" w:rsidRDefault="00977730" w:rsidP="00977730">
            <w:pPr>
              <w:ind w:left="1912"/>
            </w:pPr>
            <w:r w:rsidRPr="00BB0E65">
              <w:t>Klaipėdos miesto s</w:t>
            </w:r>
            <w:r w:rsidR="005E7E73" w:rsidRPr="00BB0E65">
              <w:t>avivaldybės administracijos direktorius</w:t>
            </w:r>
            <w:r w:rsidRPr="00BB0E65">
              <w:t xml:space="preserve"> </w:t>
            </w:r>
          </w:p>
        </w:tc>
      </w:tr>
      <w:tr w:rsidR="005E7E73" w14:paraId="0DAAA6BA" w14:textId="77777777" w:rsidTr="00977730">
        <w:tc>
          <w:tcPr>
            <w:tcW w:w="5103" w:type="dxa"/>
            <w:hideMark/>
          </w:tcPr>
          <w:p w14:paraId="49383DE0" w14:textId="1C7D8102" w:rsidR="005E7E73" w:rsidRPr="00BB0E65" w:rsidRDefault="005E7E73" w:rsidP="00977730">
            <w:pPr>
              <w:tabs>
                <w:tab w:val="left" w:pos="5070"/>
                <w:tab w:val="left" w:pos="5366"/>
                <w:tab w:val="left" w:pos="6771"/>
                <w:tab w:val="left" w:pos="7363"/>
              </w:tabs>
              <w:ind w:left="2763" w:hanging="851"/>
            </w:pPr>
            <w:r w:rsidRPr="00BB0E65">
              <w:t>Andrius Žukas</w:t>
            </w:r>
          </w:p>
        </w:tc>
      </w:tr>
    </w:tbl>
    <w:p w14:paraId="66CAD3B5" w14:textId="77777777" w:rsidR="00607C6C" w:rsidRDefault="00607C6C" w:rsidP="00B135F6">
      <w:pPr>
        <w:widowControl w:val="0"/>
        <w:rPr>
          <w:b/>
          <w:caps/>
        </w:rPr>
      </w:pPr>
    </w:p>
    <w:p w14:paraId="4A437AC2" w14:textId="59EC0400" w:rsidR="00A044A2" w:rsidRPr="003E2505" w:rsidRDefault="00086D27" w:rsidP="007B3D04">
      <w:pPr>
        <w:autoSpaceDE w:val="0"/>
        <w:autoSpaceDN w:val="0"/>
        <w:adjustRightInd w:val="0"/>
        <w:jc w:val="center"/>
        <w:rPr>
          <w:rFonts w:eastAsia="TimesNewRomanPS-BoldMT"/>
          <w:b/>
          <w:bCs/>
        </w:rPr>
      </w:pPr>
      <w:r w:rsidRPr="00086D27">
        <w:rPr>
          <w:rFonts w:eastAsia="LiberationSerif-Bold"/>
          <w:b/>
          <w:bCs/>
        </w:rPr>
        <w:t>N</w:t>
      </w:r>
      <w:r w:rsidR="00232566">
        <w:rPr>
          <w:rFonts w:eastAsia="LiberationSerif-Bold"/>
          <w:b/>
          <w:bCs/>
        </w:rPr>
        <w:t>ERINGOS</w:t>
      </w:r>
      <w:r w:rsidR="00232566" w:rsidRPr="00232566">
        <w:rPr>
          <w:rFonts w:eastAsia="Calibri"/>
          <w:b/>
        </w:rPr>
        <w:t xml:space="preserve"> </w:t>
      </w:r>
      <w:r w:rsidR="00232566" w:rsidRPr="00554948">
        <w:rPr>
          <w:rFonts w:eastAsia="Calibri"/>
          <w:b/>
        </w:rPr>
        <w:t>SKVERO, ESANČIO TARP TAIKOS PR. IR KŪLIŲ VARTŲ G., KLAIPĖDOJE, PAPRASTOJO REMONTO</w:t>
      </w:r>
      <w:r w:rsidR="00232566" w:rsidRPr="00086D27">
        <w:rPr>
          <w:rFonts w:eastAsia="LiberationSerif-Bold"/>
          <w:b/>
          <w:bCs/>
        </w:rPr>
        <w:t xml:space="preserve"> </w:t>
      </w:r>
      <w:r w:rsidRPr="00086D27">
        <w:rPr>
          <w:rFonts w:eastAsia="LiberationSerif-Bold"/>
          <w:b/>
          <w:bCs/>
        </w:rPr>
        <w:t>APRAŠO PARENGI</w:t>
      </w:r>
      <w:r>
        <w:rPr>
          <w:rFonts w:eastAsia="LiberationSerif-Bold"/>
          <w:b/>
          <w:bCs/>
        </w:rPr>
        <w:t>MO P</w:t>
      </w:r>
      <w:r w:rsidR="00C042D0" w:rsidRPr="00C042D0">
        <w:rPr>
          <w:rFonts w:eastAsia="Calibri"/>
          <w:b/>
        </w:rPr>
        <w:t>ASLAUGŲ PIRKIMO</w:t>
      </w:r>
      <w:r w:rsidR="00C042D0" w:rsidRPr="00C042D0">
        <w:rPr>
          <w:b/>
        </w:rPr>
        <w:t xml:space="preserve"> ATVIRO KONKURSO</w:t>
      </w:r>
      <w:r w:rsidR="00C042D0" w:rsidRPr="003E2505">
        <w:rPr>
          <w:b/>
        </w:rPr>
        <w:t xml:space="preserve"> </w:t>
      </w:r>
      <w:r w:rsidR="003E2505" w:rsidRPr="003E2505">
        <w:rPr>
          <w:b/>
        </w:rPr>
        <w:t>BŪDU SĄLYGŲ APRAŠAS</w:t>
      </w:r>
    </w:p>
    <w:p w14:paraId="19C93CBF" w14:textId="259D1F6A"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A35DA3" w:rsidRPr="001316B5" w14:paraId="0218A51D" w14:textId="77777777" w:rsidTr="00A35DA3">
        <w:tc>
          <w:tcPr>
            <w:tcW w:w="858" w:type="dxa"/>
            <w:shd w:val="clear" w:color="auto" w:fill="auto"/>
          </w:tcPr>
          <w:p w14:paraId="734B26EC" w14:textId="77777777" w:rsidR="00A35DA3" w:rsidRPr="00A35DA3" w:rsidRDefault="00A35DA3" w:rsidP="00A35DA3">
            <w:pPr>
              <w:widowControl w:val="0"/>
              <w:jc w:val="both"/>
            </w:pPr>
            <w:r w:rsidRPr="00A35DA3">
              <w:t>I.</w:t>
            </w:r>
          </w:p>
        </w:tc>
        <w:tc>
          <w:tcPr>
            <w:tcW w:w="8780" w:type="dxa"/>
            <w:shd w:val="clear" w:color="auto" w:fill="auto"/>
          </w:tcPr>
          <w:p w14:paraId="25211B14" w14:textId="698AEA96" w:rsidR="00A35DA3" w:rsidRPr="00A35DA3" w:rsidRDefault="00A35DA3" w:rsidP="00A35DA3">
            <w:pPr>
              <w:widowControl w:val="0"/>
              <w:jc w:val="both"/>
            </w:pPr>
            <w:r w:rsidRPr="00A35DA3">
              <w:rPr>
                <w:szCs w:val="22"/>
              </w:rPr>
              <w:t>BENDROSIOS NUOSTATOS</w:t>
            </w:r>
          </w:p>
        </w:tc>
      </w:tr>
      <w:tr w:rsidR="00A35DA3" w:rsidRPr="001316B5" w14:paraId="72522B02" w14:textId="77777777" w:rsidTr="00A35DA3">
        <w:tc>
          <w:tcPr>
            <w:tcW w:w="858" w:type="dxa"/>
            <w:shd w:val="clear" w:color="auto" w:fill="auto"/>
          </w:tcPr>
          <w:p w14:paraId="0682EAA8" w14:textId="77777777" w:rsidR="00A35DA3" w:rsidRPr="00A35DA3" w:rsidRDefault="00A35DA3" w:rsidP="00A35DA3">
            <w:pPr>
              <w:widowControl w:val="0"/>
              <w:jc w:val="both"/>
            </w:pPr>
            <w:r w:rsidRPr="00A35DA3">
              <w:t>II.</w:t>
            </w:r>
          </w:p>
        </w:tc>
        <w:tc>
          <w:tcPr>
            <w:tcW w:w="8780" w:type="dxa"/>
            <w:shd w:val="clear" w:color="auto" w:fill="auto"/>
          </w:tcPr>
          <w:p w14:paraId="6770ED72" w14:textId="3E3407C0" w:rsidR="00A35DA3" w:rsidRPr="00A35DA3" w:rsidRDefault="00A35DA3" w:rsidP="00A35DA3">
            <w:pPr>
              <w:widowControl w:val="0"/>
              <w:jc w:val="both"/>
            </w:pPr>
            <w:r w:rsidRPr="00A35DA3">
              <w:rPr>
                <w:szCs w:val="22"/>
              </w:rPr>
              <w:t>PIRKIMO OBJEKTAS</w:t>
            </w:r>
          </w:p>
        </w:tc>
      </w:tr>
      <w:tr w:rsidR="00A35DA3" w:rsidRPr="001316B5" w14:paraId="026058F7" w14:textId="77777777" w:rsidTr="00A35DA3">
        <w:tc>
          <w:tcPr>
            <w:tcW w:w="858" w:type="dxa"/>
            <w:shd w:val="clear" w:color="auto" w:fill="auto"/>
          </w:tcPr>
          <w:p w14:paraId="5548DF44" w14:textId="77777777" w:rsidR="00A35DA3" w:rsidRPr="00A35DA3" w:rsidRDefault="00A35DA3" w:rsidP="00A35DA3">
            <w:pPr>
              <w:widowControl w:val="0"/>
              <w:jc w:val="both"/>
            </w:pPr>
            <w:r w:rsidRPr="00A35DA3">
              <w:t>III.</w:t>
            </w:r>
          </w:p>
        </w:tc>
        <w:tc>
          <w:tcPr>
            <w:tcW w:w="8780" w:type="dxa"/>
            <w:shd w:val="clear" w:color="auto" w:fill="auto"/>
          </w:tcPr>
          <w:p w14:paraId="67AA1123" w14:textId="410BF1B9" w:rsidR="00A35DA3" w:rsidRPr="00A35DA3" w:rsidRDefault="00A35DA3" w:rsidP="00A35DA3">
            <w:pPr>
              <w:widowControl w:val="0"/>
              <w:jc w:val="both"/>
            </w:pPr>
            <w:r w:rsidRPr="00A35DA3">
              <w:rPr>
                <w:bCs/>
                <w:szCs w:val="22"/>
              </w:rPr>
              <w:t xml:space="preserve">TIEKĖJŲ PAŠALINIMO PAGRINDAI, KVALIFIKACIJOS REIKALAVIMAI, </w:t>
            </w:r>
            <w:r w:rsidRPr="00A35DA3">
              <w:rPr>
                <w:bCs/>
              </w:rPr>
              <w:t xml:space="preserve">TARYBOS REGLAMENTE </w:t>
            </w:r>
            <w:r w:rsidRPr="00A35DA3">
              <w:rPr>
                <w:bCs/>
                <w:shd w:val="clear" w:color="auto" w:fill="FFFFFF"/>
              </w:rPr>
              <w:t>(ES) 2022/576</w:t>
            </w:r>
            <w:r w:rsidRPr="00A35DA3">
              <w:rPr>
                <w:bCs/>
              </w:rPr>
              <w:t xml:space="preserve"> NUSTATYTŲ SĄLYGŲ NEBUVIMAS</w:t>
            </w:r>
          </w:p>
        </w:tc>
      </w:tr>
      <w:tr w:rsidR="00A35DA3" w:rsidRPr="001316B5" w14:paraId="6AA4C2E4" w14:textId="77777777" w:rsidTr="00A35DA3">
        <w:tc>
          <w:tcPr>
            <w:tcW w:w="858" w:type="dxa"/>
            <w:shd w:val="clear" w:color="auto" w:fill="auto"/>
          </w:tcPr>
          <w:p w14:paraId="4541A8C3" w14:textId="77777777" w:rsidR="00A35DA3" w:rsidRPr="00A35DA3" w:rsidRDefault="00A35DA3" w:rsidP="00A35DA3">
            <w:pPr>
              <w:widowControl w:val="0"/>
              <w:jc w:val="both"/>
            </w:pPr>
            <w:r w:rsidRPr="00A35DA3">
              <w:t>IV.</w:t>
            </w:r>
          </w:p>
        </w:tc>
        <w:tc>
          <w:tcPr>
            <w:tcW w:w="8780" w:type="dxa"/>
            <w:shd w:val="clear" w:color="auto" w:fill="auto"/>
          </w:tcPr>
          <w:p w14:paraId="02F4210E" w14:textId="08F957ED" w:rsidR="00A35DA3" w:rsidRPr="00A35DA3" w:rsidRDefault="00A35DA3" w:rsidP="00A35DA3">
            <w:pPr>
              <w:widowControl w:val="0"/>
              <w:jc w:val="both"/>
            </w:pPr>
            <w:r w:rsidRPr="00A35DA3">
              <w:t>TIEKĖJŲ GRUPĖS DALYVAVIMAS PIRKIMO PROCEDŪROSE</w:t>
            </w:r>
          </w:p>
        </w:tc>
      </w:tr>
      <w:tr w:rsidR="00A35DA3" w:rsidRPr="001316B5" w14:paraId="687841A9" w14:textId="77777777" w:rsidTr="00A35DA3">
        <w:tc>
          <w:tcPr>
            <w:tcW w:w="858" w:type="dxa"/>
            <w:shd w:val="clear" w:color="auto" w:fill="auto"/>
          </w:tcPr>
          <w:p w14:paraId="4DD5967F" w14:textId="77777777" w:rsidR="00A35DA3" w:rsidRPr="00A35DA3" w:rsidRDefault="00A35DA3" w:rsidP="00A35DA3">
            <w:pPr>
              <w:widowControl w:val="0"/>
              <w:jc w:val="both"/>
            </w:pPr>
            <w:r w:rsidRPr="00A35DA3">
              <w:t>V.</w:t>
            </w:r>
          </w:p>
        </w:tc>
        <w:tc>
          <w:tcPr>
            <w:tcW w:w="8780" w:type="dxa"/>
            <w:shd w:val="clear" w:color="auto" w:fill="auto"/>
          </w:tcPr>
          <w:p w14:paraId="15FB65AC" w14:textId="2EBCD879" w:rsidR="00A35DA3" w:rsidRPr="00A35DA3" w:rsidRDefault="00A35DA3" w:rsidP="00A35DA3">
            <w:pPr>
              <w:widowControl w:val="0"/>
              <w:jc w:val="both"/>
            </w:pPr>
            <w:r w:rsidRPr="00A35DA3">
              <w:rPr>
                <w:szCs w:val="22"/>
              </w:rPr>
              <w:t>PASIŪLYMŲ RENGIMAS, PATEIKIMAS, KEITIMAS</w:t>
            </w:r>
          </w:p>
        </w:tc>
      </w:tr>
      <w:tr w:rsidR="00A35DA3" w:rsidRPr="001316B5" w14:paraId="1A2B2FD8" w14:textId="77777777" w:rsidTr="00A35DA3">
        <w:tc>
          <w:tcPr>
            <w:tcW w:w="858" w:type="dxa"/>
            <w:shd w:val="clear" w:color="auto" w:fill="auto"/>
          </w:tcPr>
          <w:p w14:paraId="687BE9DA" w14:textId="77777777" w:rsidR="00A35DA3" w:rsidRPr="00A35DA3" w:rsidRDefault="00A35DA3" w:rsidP="00A35DA3">
            <w:pPr>
              <w:widowControl w:val="0"/>
              <w:jc w:val="both"/>
            </w:pPr>
            <w:r w:rsidRPr="00A35DA3">
              <w:t>VI.</w:t>
            </w:r>
          </w:p>
        </w:tc>
        <w:tc>
          <w:tcPr>
            <w:tcW w:w="8780" w:type="dxa"/>
            <w:shd w:val="clear" w:color="auto" w:fill="auto"/>
          </w:tcPr>
          <w:p w14:paraId="74C73AE4" w14:textId="4FB4E119" w:rsidR="00A35DA3" w:rsidRPr="00A35DA3" w:rsidRDefault="00A35DA3" w:rsidP="00A35DA3">
            <w:pPr>
              <w:widowControl w:val="0"/>
              <w:jc w:val="both"/>
            </w:pPr>
            <w:r w:rsidRPr="00A35DA3">
              <w:rPr>
                <w:szCs w:val="22"/>
              </w:rPr>
              <w:t>PASIŪLYMŲ ŠIFRAVIMAS</w:t>
            </w:r>
          </w:p>
        </w:tc>
      </w:tr>
      <w:tr w:rsidR="00A35DA3" w:rsidRPr="001316B5" w14:paraId="781AF2F5" w14:textId="77777777" w:rsidTr="00A35DA3">
        <w:tc>
          <w:tcPr>
            <w:tcW w:w="858" w:type="dxa"/>
            <w:shd w:val="clear" w:color="auto" w:fill="auto"/>
          </w:tcPr>
          <w:p w14:paraId="05D7446B" w14:textId="77777777" w:rsidR="00A35DA3" w:rsidRPr="00A35DA3" w:rsidRDefault="00A35DA3" w:rsidP="00A35DA3">
            <w:pPr>
              <w:widowControl w:val="0"/>
              <w:jc w:val="both"/>
            </w:pPr>
            <w:r w:rsidRPr="00A35DA3">
              <w:t>VII.</w:t>
            </w:r>
          </w:p>
        </w:tc>
        <w:tc>
          <w:tcPr>
            <w:tcW w:w="8780" w:type="dxa"/>
            <w:shd w:val="clear" w:color="auto" w:fill="auto"/>
          </w:tcPr>
          <w:p w14:paraId="2E687345" w14:textId="6584496C" w:rsidR="00A35DA3" w:rsidRPr="00A35DA3" w:rsidRDefault="00A35DA3" w:rsidP="00A35DA3">
            <w:pPr>
              <w:widowControl w:val="0"/>
              <w:jc w:val="both"/>
            </w:pPr>
            <w:r w:rsidRPr="00A35DA3">
              <w:rPr>
                <w:szCs w:val="22"/>
              </w:rPr>
              <w:t>PASIŪLYMŲ GALIOJIMO UŽTIKRINIMAS</w:t>
            </w:r>
          </w:p>
        </w:tc>
      </w:tr>
      <w:tr w:rsidR="00A35DA3" w:rsidRPr="001316B5" w14:paraId="1AECA5C0" w14:textId="77777777" w:rsidTr="00A35DA3">
        <w:trPr>
          <w:trHeight w:val="305"/>
        </w:trPr>
        <w:tc>
          <w:tcPr>
            <w:tcW w:w="858" w:type="dxa"/>
            <w:shd w:val="clear" w:color="auto" w:fill="auto"/>
          </w:tcPr>
          <w:p w14:paraId="3CE7997D" w14:textId="77777777" w:rsidR="00A35DA3" w:rsidRPr="00A35DA3" w:rsidRDefault="00A35DA3" w:rsidP="00A35DA3">
            <w:pPr>
              <w:widowControl w:val="0"/>
              <w:jc w:val="both"/>
            </w:pPr>
            <w:r w:rsidRPr="00A35DA3">
              <w:t>VIII.</w:t>
            </w:r>
          </w:p>
        </w:tc>
        <w:tc>
          <w:tcPr>
            <w:tcW w:w="8780" w:type="dxa"/>
            <w:shd w:val="clear" w:color="auto" w:fill="auto"/>
          </w:tcPr>
          <w:p w14:paraId="1BF82D40" w14:textId="1AC83429" w:rsidR="00A35DA3" w:rsidRPr="00A35DA3" w:rsidRDefault="00A35DA3" w:rsidP="00A35DA3">
            <w:pPr>
              <w:widowControl w:val="0"/>
              <w:jc w:val="both"/>
            </w:pPr>
            <w:r w:rsidRPr="00A35DA3">
              <w:rPr>
                <w:szCs w:val="22"/>
              </w:rPr>
              <w:t>KONKURSO SĄLYGŲ APRAŠO PAAIŠKINIMAS IR PATIKSLINIMAS</w:t>
            </w:r>
          </w:p>
        </w:tc>
      </w:tr>
      <w:tr w:rsidR="00A35DA3" w:rsidRPr="001316B5" w14:paraId="401033B5" w14:textId="77777777" w:rsidTr="00A35DA3">
        <w:tc>
          <w:tcPr>
            <w:tcW w:w="858" w:type="dxa"/>
            <w:shd w:val="clear" w:color="auto" w:fill="auto"/>
          </w:tcPr>
          <w:p w14:paraId="039F84C1" w14:textId="77777777" w:rsidR="00A35DA3" w:rsidRPr="00A35DA3" w:rsidRDefault="00A35DA3" w:rsidP="00A35DA3">
            <w:pPr>
              <w:widowControl w:val="0"/>
              <w:jc w:val="both"/>
            </w:pPr>
            <w:r w:rsidRPr="00A35DA3">
              <w:t>IX.</w:t>
            </w:r>
          </w:p>
        </w:tc>
        <w:tc>
          <w:tcPr>
            <w:tcW w:w="8780" w:type="dxa"/>
            <w:shd w:val="clear" w:color="auto" w:fill="auto"/>
          </w:tcPr>
          <w:p w14:paraId="19B496F7" w14:textId="627AED6F" w:rsidR="00A35DA3" w:rsidRPr="00A35DA3" w:rsidRDefault="00A35DA3" w:rsidP="00A35DA3">
            <w:pPr>
              <w:widowControl w:val="0"/>
            </w:pPr>
            <w:r w:rsidRPr="00A35DA3">
              <w:t>SUSIPAŽINIMO SU PASIŪLYMAIS PROCEDŪROS</w:t>
            </w:r>
          </w:p>
        </w:tc>
      </w:tr>
      <w:tr w:rsidR="00A35DA3" w:rsidRPr="001316B5" w14:paraId="54C86994" w14:textId="77777777" w:rsidTr="00A35DA3">
        <w:tc>
          <w:tcPr>
            <w:tcW w:w="858" w:type="dxa"/>
            <w:shd w:val="clear" w:color="auto" w:fill="auto"/>
          </w:tcPr>
          <w:p w14:paraId="489C8683" w14:textId="77777777" w:rsidR="00A35DA3" w:rsidRPr="00A35DA3" w:rsidRDefault="00A35DA3" w:rsidP="00A35DA3">
            <w:pPr>
              <w:widowControl w:val="0"/>
              <w:jc w:val="both"/>
            </w:pPr>
            <w:r w:rsidRPr="00A35DA3">
              <w:t>X.</w:t>
            </w:r>
          </w:p>
        </w:tc>
        <w:tc>
          <w:tcPr>
            <w:tcW w:w="8780" w:type="dxa"/>
            <w:shd w:val="clear" w:color="auto" w:fill="auto"/>
          </w:tcPr>
          <w:p w14:paraId="37E12EAD" w14:textId="4065879D" w:rsidR="00A35DA3" w:rsidRPr="00A35DA3" w:rsidRDefault="00A35DA3" w:rsidP="00A35DA3">
            <w:pPr>
              <w:widowControl w:val="0"/>
              <w:jc w:val="both"/>
            </w:pPr>
            <w:r w:rsidRPr="00A35DA3">
              <w:t>PASIŪLYMŲ NAGRINĖJIMAS IR PASIŪLYMŲ ATMETIMO PRIEŽASTYS</w:t>
            </w:r>
          </w:p>
        </w:tc>
      </w:tr>
      <w:tr w:rsidR="00A35DA3" w:rsidRPr="001316B5" w14:paraId="5B8D4755" w14:textId="77777777" w:rsidTr="00A35DA3">
        <w:tc>
          <w:tcPr>
            <w:tcW w:w="858" w:type="dxa"/>
            <w:shd w:val="clear" w:color="auto" w:fill="auto"/>
          </w:tcPr>
          <w:p w14:paraId="27873E97" w14:textId="77777777" w:rsidR="00A35DA3" w:rsidRPr="00A35DA3" w:rsidRDefault="00A35DA3" w:rsidP="00A35DA3">
            <w:pPr>
              <w:widowControl w:val="0"/>
              <w:jc w:val="both"/>
            </w:pPr>
            <w:r w:rsidRPr="00A35DA3">
              <w:t>XI.</w:t>
            </w:r>
          </w:p>
        </w:tc>
        <w:tc>
          <w:tcPr>
            <w:tcW w:w="8780" w:type="dxa"/>
            <w:shd w:val="clear" w:color="auto" w:fill="auto"/>
          </w:tcPr>
          <w:p w14:paraId="0A78E8F2" w14:textId="1A498A96" w:rsidR="00A35DA3" w:rsidRPr="00A35DA3" w:rsidRDefault="00A35DA3" w:rsidP="00A35DA3">
            <w:pPr>
              <w:widowControl w:val="0"/>
              <w:jc w:val="both"/>
            </w:pPr>
            <w:r w:rsidRPr="00A35DA3">
              <w:rPr>
                <w:szCs w:val="22"/>
              </w:rPr>
              <w:t>PASIŪLYMŲ VERTINIMAS</w:t>
            </w:r>
          </w:p>
        </w:tc>
      </w:tr>
      <w:tr w:rsidR="00A35DA3" w:rsidRPr="001316B5" w14:paraId="467ACE0C" w14:textId="77777777" w:rsidTr="00A35DA3">
        <w:tc>
          <w:tcPr>
            <w:tcW w:w="858" w:type="dxa"/>
            <w:shd w:val="clear" w:color="auto" w:fill="auto"/>
          </w:tcPr>
          <w:p w14:paraId="55F6634A" w14:textId="77777777" w:rsidR="00A35DA3" w:rsidRPr="00A35DA3" w:rsidRDefault="00A35DA3" w:rsidP="00A35DA3">
            <w:pPr>
              <w:widowControl w:val="0"/>
              <w:jc w:val="both"/>
            </w:pPr>
            <w:r w:rsidRPr="00A35DA3">
              <w:t>XII.</w:t>
            </w:r>
          </w:p>
        </w:tc>
        <w:tc>
          <w:tcPr>
            <w:tcW w:w="8780" w:type="dxa"/>
            <w:shd w:val="clear" w:color="auto" w:fill="auto"/>
          </w:tcPr>
          <w:p w14:paraId="684BFECC" w14:textId="14B9A998" w:rsidR="00A35DA3" w:rsidRPr="00A35DA3" w:rsidRDefault="00A35DA3" w:rsidP="00A35DA3">
            <w:pPr>
              <w:widowControl w:val="0"/>
              <w:jc w:val="both"/>
              <w:rPr>
                <w:strike/>
              </w:rPr>
            </w:pPr>
            <w:r w:rsidRPr="00A35DA3">
              <w:rPr>
                <w:szCs w:val="22"/>
              </w:rPr>
              <w:t>PASIŪLYMŲ EILĖ IR SPRENDIMAS DĖL PIRKIMO SUTARTIES SUDARYMO</w:t>
            </w:r>
          </w:p>
        </w:tc>
      </w:tr>
      <w:tr w:rsidR="00A35DA3" w:rsidRPr="001316B5" w14:paraId="75AB0961" w14:textId="77777777" w:rsidTr="00A35DA3">
        <w:tc>
          <w:tcPr>
            <w:tcW w:w="858" w:type="dxa"/>
            <w:shd w:val="clear" w:color="auto" w:fill="auto"/>
          </w:tcPr>
          <w:p w14:paraId="703F7873" w14:textId="77777777" w:rsidR="00A35DA3" w:rsidRPr="00A35DA3" w:rsidRDefault="00A35DA3" w:rsidP="00A35DA3">
            <w:pPr>
              <w:widowControl w:val="0"/>
              <w:jc w:val="both"/>
            </w:pPr>
            <w:r w:rsidRPr="00A35DA3">
              <w:t>XIII.</w:t>
            </w:r>
          </w:p>
        </w:tc>
        <w:tc>
          <w:tcPr>
            <w:tcW w:w="8780" w:type="dxa"/>
            <w:shd w:val="clear" w:color="auto" w:fill="auto"/>
          </w:tcPr>
          <w:p w14:paraId="4DFCC8AA" w14:textId="2DAB138E" w:rsidR="00A35DA3" w:rsidRPr="00A35DA3" w:rsidRDefault="00A35DA3" w:rsidP="00A35DA3">
            <w:pPr>
              <w:widowControl w:val="0"/>
              <w:jc w:val="both"/>
            </w:pPr>
            <w:r w:rsidRPr="00A35DA3">
              <w:rPr>
                <w:bCs/>
              </w:rPr>
              <w:t>INFORMACIJA APIE ATIDĖJIMO TERMINO TAIKYMĄ, GINČŲ NAGRINĖJIMO TVARKĄ</w:t>
            </w:r>
          </w:p>
        </w:tc>
      </w:tr>
      <w:tr w:rsidR="00A35DA3" w:rsidRPr="001316B5" w14:paraId="210E12A4" w14:textId="77777777" w:rsidTr="00A35DA3">
        <w:tc>
          <w:tcPr>
            <w:tcW w:w="858" w:type="dxa"/>
            <w:shd w:val="clear" w:color="auto" w:fill="auto"/>
          </w:tcPr>
          <w:p w14:paraId="3D93D675" w14:textId="77777777" w:rsidR="00A35DA3" w:rsidRPr="00A35DA3" w:rsidRDefault="00A35DA3" w:rsidP="00A35DA3">
            <w:pPr>
              <w:widowControl w:val="0"/>
              <w:jc w:val="both"/>
            </w:pPr>
            <w:r w:rsidRPr="00A35DA3">
              <w:t>XIV.</w:t>
            </w:r>
          </w:p>
        </w:tc>
        <w:tc>
          <w:tcPr>
            <w:tcW w:w="8780" w:type="dxa"/>
            <w:shd w:val="clear" w:color="auto" w:fill="auto"/>
          </w:tcPr>
          <w:p w14:paraId="6B972908" w14:textId="5C8891DB" w:rsidR="00A35DA3" w:rsidRPr="00A35DA3" w:rsidRDefault="00A35DA3" w:rsidP="00A35DA3">
            <w:pPr>
              <w:widowControl w:val="0"/>
              <w:jc w:val="both"/>
            </w:pPr>
            <w:r w:rsidRPr="00A35DA3">
              <w:rPr>
                <w:szCs w:val="22"/>
              </w:rPr>
              <w:t>PIRKIMO SUTARTIES SĄLYGOS</w:t>
            </w:r>
          </w:p>
        </w:tc>
      </w:tr>
      <w:tr w:rsidR="00B45AD1" w:rsidRPr="0005599E" w14:paraId="19278921" w14:textId="77777777" w:rsidTr="002E7EDD">
        <w:tc>
          <w:tcPr>
            <w:tcW w:w="858" w:type="dxa"/>
          </w:tcPr>
          <w:p w14:paraId="33EDE56F" w14:textId="77777777" w:rsidR="00B45AD1" w:rsidRPr="0005599E" w:rsidRDefault="00B45AD1" w:rsidP="00B45AD1">
            <w:pPr>
              <w:widowControl w:val="0"/>
              <w:jc w:val="both"/>
            </w:pPr>
          </w:p>
        </w:tc>
        <w:tc>
          <w:tcPr>
            <w:tcW w:w="8780" w:type="dxa"/>
          </w:tcPr>
          <w:p w14:paraId="4887B495" w14:textId="77777777" w:rsidR="00B45AD1" w:rsidRPr="0005599E" w:rsidRDefault="00B45AD1" w:rsidP="00B45AD1">
            <w:pPr>
              <w:widowControl w:val="0"/>
              <w:jc w:val="both"/>
            </w:pPr>
            <w:r w:rsidRPr="0005599E">
              <w:t>PRIEDAI:</w:t>
            </w:r>
          </w:p>
        </w:tc>
      </w:tr>
    </w:tbl>
    <w:p w14:paraId="1CC47807" w14:textId="77777777" w:rsidR="002E7EDD" w:rsidRPr="0005599E" w:rsidRDefault="002E7EDD" w:rsidP="002E7EDD">
      <w:pPr>
        <w:widowControl w:val="0"/>
        <w:jc w:val="both"/>
      </w:pPr>
      <w:r w:rsidRPr="0005599E">
        <w:t>1 priedas –</w:t>
      </w:r>
      <w:r w:rsidR="007D3FAC" w:rsidRPr="0005599E">
        <w:t xml:space="preserve"> Pasiūlymo forma</w:t>
      </w:r>
      <w:r w:rsidRPr="0005599E">
        <w:t>;</w:t>
      </w:r>
    </w:p>
    <w:p w14:paraId="0239FCA1" w14:textId="02DD8263" w:rsidR="0051768A" w:rsidRPr="0005599E" w:rsidRDefault="008545A7" w:rsidP="00407C77">
      <w:pPr>
        <w:widowControl w:val="0"/>
        <w:jc w:val="both"/>
      </w:pPr>
      <w:r w:rsidRPr="0005599E">
        <w:t>2</w:t>
      </w:r>
      <w:r w:rsidR="00F61830" w:rsidRPr="0005599E">
        <w:t xml:space="preserve"> priedas – </w:t>
      </w:r>
      <w:r w:rsidR="005B7F20" w:rsidRPr="0005599E">
        <w:t>Deklaracijos dėl Tarybos reglamente (ES) 2022/576 nustatytų sąlygų nebuvimo forma;</w:t>
      </w:r>
    </w:p>
    <w:p w14:paraId="1D035E78" w14:textId="302CAEB1" w:rsidR="005B7F20" w:rsidRPr="0005599E" w:rsidRDefault="008545A7" w:rsidP="00B45AD1">
      <w:pPr>
        <w:widowControl w:val="0"/>
        <w:jc w:val="both"/>
      </w:pPr>
      <w:r w:rsidRPr="0005599E">
        <w:t>3</w:t>
      </w:r>
      <w:r w:rsidR="00F61830" w:rsidRPr="0005599E">
        <w:t xml:space="preserve"> priedas –</w:t>
      </w:r>
      <w:r w:rsidR="00142444" w:rsidRPr="0005599E">
        <w:t xml:space="preserve"> </w:t>
      </w:r>
      <w:r w:rsidR="002B3AC5" w:rsidRPr="00234ECE">
        <w:t>Suteiktų paslaugų sąrašo forma;</w:t>
      </w:r>
    </w:p>
    <w:p w14:paraId="43336B3C" w14:textId="53744FF8" w:rsidR="004F233D" w:rsidRPr="0005599E" w:rsidRDefault="00142444" w:rsidP="004F233D">
      <w:pPr>
        <w:widowControl w:val="0"/>
        <w:jc w:val="both"/>
      </w:pPr>
      <w:r w:rsidRPr="0005599E">
        <w:t>4</w:t>
      </w:r>
      <w:r w:rsidR="000967A1" w:rsidRPr="0005599E">
        <w:t xml:space="preserve"> priedas –</w:t>
      </w:r>
      <w:r w:rsidRPr="0005599E">
        <w:t xml:space="preserve"> </w:t>
      </w:r>
      <w:r w:rsidR="002B3AC5" w:rsidRPr="0005599E">
        <w:t>Specialistų sąrašo forma;</w:t>
      </w:r>
    </w:p>
    <w:p w14:paraId="3597395E" w14:textId="520E8DCB" w:rsidR="00142986" w:rsidRPr="0005599E" w:rsidRDefault="00142444" w:rsidP="00142986">
      <w:pPr>
        <w:widowControl w:val="0"/>
        <w:jc w:val="both"/>
      </w:pPr>
      <w:r w:rsidRPr="0005599E">
        <w:t>5</w:t>
      </w:r>
      <w:r w:rsidR="00142986" w:rsidRPr="0005599E">
        <w:t xml:space="preserve"> priedas – </w:t>
      </w:r>
      <w:r w:rsidR="002B3AC5" w:rsidRPr="0005599E">
        <w:t>Paslaugų sutartis (projektas);</w:t>
      </w:r>
    </w:p>
    <w:p w14:paraId="5926E728" w14:textId="22D51B46" w:rsidR="006C5212" w:rsidRDefault="00142444" w:rsidP="00142986">
      <w:pPr>
        <w:widowControl w:val="0"/>
        <w:jc w:val="both"/>
      </w:pPr>
      <w:r w:rsidRPr="0005599E">
        <w:t>6</w:t>
      </w:r>
      <w:r w:rsidR="006C5212" w:rsidRPr="0005599E">
        <w:t xml:space="preserve"> priedas – </w:t>
      </w:r>
      <w:r w:rsidR="002B3AC5" w:rsidRPr="0005599E">
        <w:t>Statinio projektavimo užduotis su priedais;</w:t>
      </w:r>
    </w:p>
    <w:p w14:paraId="331703D9" w14:textId="09990BA0" w:rsidR="002B3AC5" w:rsidRPr="0005599E" w:rsidRDefault="002B3AC5" w:rsidP="00142986">
      <w:pPr>
        <w:widowControl w:val="0"/>
        <w:jc w:val="both"/>
      </w:pPr>
      <w:r>
        <w:t xml:space="preserve">7 priedas – </w:t>
      </w:r>
      <w:r w:rsidRPr="0005599E">
        <w:t>Europos bendrasis viešųjų pirkimų dokumentas</w:t>
      </w:r>
      <w:r w:rsidR="007325BD">
        <w:t xml:space="preserve"> (EBVPD)</w:t>
      </w:r>
      <w:r w:rsidRPr="0005599E">
        <w:t>.</w:t>
      </w:r>
    </w:p>
    <w:p w14:paraId="4D4D3D51" w14:textId="6982933B" w:rsidR="00553AE5" w:rsidRDefault="00C72C4B" w:rsidP="00B45AD1">
      <w:pPr>
        <w:widowControl w:val="0"/>
        <w:jc w:val="center"/>
        <w:rPr>
          <w:b/>
        </w:rPr>
      </w:pPr>
      <w:bookmarkStart w:id="0" w:name="_Toc60525482"/>
      <w:bookmarkStart w:id="1" w:name="_Toc47844928"/>
      <w:r>
        <w:rPr>
          <w:b/>
        </w:rPr>
        <w:t xml:space="preserve">  </w:t>
      </w: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301D3763" w14:textId="50A4FD94" w:rsidR="00B45AD1" w:rsidRDefault="00FF5606" w:rsidP="002306B2">
      <w:pPr>
        <w:widowControl w:val="0"/>
        <w:numPr>
          <w:ilvl w:val="0"/>
          <w:numId w:val="1"/>
        </w:numPr>
        <w:tabs>
          <w:tab w:val="left" w:pos="851"/>
          <w:tab w:val="left" w:pos="993"/>
          <w:tab w:val="left" w:pos="1134"/>
        </w:tabs>
        <w:ind w:firstLine="719"/>
        <w:jc w:val="both"/>
      </w:pPr>
      <w:r w:rsidRPr="000E66B2">
        <w:t>Klaipėdos miesto savivaldybės administracija</w:t>
      </w:r>
      <w:r w:rsidRPr="000E66B2">
        <w:rPr>
          <w:i/>
        </w:rPr>
        <w:t xml:space="preserve"> </w:t>
      </w:r>
      <w:r w:rsidRPr="000E66B2">
        <w:t xml:space="preserve">(biudžetinė įstaiga, Liepų g. </w:t>
      </w:r>
      <w:r w:rsidRPr="00735C50">
        <w:t xml:space="preserve">11, </w:t>
      </w:r>
      <w:r w:rsidRPr="00735C50">
        <w:rPr>
          <w:shd w:val="clear" w:color="auto" w:fill="FFFFFF"/>
        </w:rPr>
        <w:t>92138</w:t>
      </w:r>
      <w:r w:rsidRPr="00735C50">
        <w:t xml:space="preserve"> Klaipėda, tel. (0 46) 39 60 66, faks. (0 46) 41 00 47, el. p. </w:t>
      </w:r>
      <w:hyperlink r:id="rId8" w:history="1">
        <w:r w:rsidRPr="00735C50">
          <w:rPr>
            <w:rStyle w:val="Hipersaitas"/>
            <w:color w:val="000000"/>
          </w:rPr>
          <w:t>info@klaipeda.lt</w:t>
        </w:r>
      </w:hyperlink>
      <w:r w:rsidRPr="00735C50">
        <w:rPr>
          <w:color w:val="000000"/>
        </w:rPr>
        <w:t xml:space="preserve">, </w:t>
      </w:r>
      <w:r w:rsidRPr="00735C50">
        <w:t>duomenys kaupiami</w:t>
      </w:r>
      <w:r w:rsidRPr="000E66B2">
        <w:t xml:space="preserve"> ir saugomi Juridinių asmenų registre, kodas 188710823)</w:t>
      </w:r>
      <w:r w:rsidRPr="000E66B2">
        <w:rPr>
          <w:i/>
        </w:rPr>
        <w:t xml:space="preserve"> </w:t>
      </w:r>
      <w:r w:rsidRPr="000E66B2">
        <w:t>(toliau – Perkančioji organizacija), numato pirkti</w:t>
      </w:r>
      <w:r w:rsidR="002B3AC5" w:rsidRPr="002B3AC5">
        <w:t xml:space="preserve"> </w:t>
      </w:r>
      <w:r w:rsidR="00232566">
        <w:rPr>
          <w:rFonts w:eastAsia="LiberationSerif-Bold"/>
          <w:b/>
          <w:bCs/>
        </w:rPr>
        <w:t>Neringos</w:t>
      </w:r>
      <w:r w:rsidR="00232566" w:rsidRPr="00232566">
        <w:rPr>
          <w:rFonts w:eastAsia="Calibri"/>
          <w:b/>
        </w:rPr>
        <w:t xml:space="preserve"> </w:t>
      </w:r>
      <w:r w:rsidR="00232566" w:rsidRPr="00554948">
        <w:rPr>
          <w:rFonts w:eastAsia="Calibri"/>
          <w:b/>
        </w:rPr>
        <w:t xml:space="preserve">skvero, esančio tarp </w:t>
      </w:r>
      <w:r w:rsidR="00232566">
        <w:rPr>
          <w:rFonts w:eastAsia="Calibri"/>
          <w:b/>
        </w:rPr>
        <w:t>T</w:t>
      </w:r>
      <w:r w:rsidR="00232566" w:rsidRPr="00554948">
        <w:rPr>
          <w:rFonts w:eastAsia="Calibri"/>
          <w:b/>
        </w:rPr>
        <w:t xml:space="preserve">aikos pr. ir </w:t>
      </w:r>
      <w:r w:rsidR="00232566">
        <w:rPr>
          <w:rFonts w:eastAsia="Calibri"/>
          <w:b/>
        </w:rPr>
        <w:t>K</w:t>
      </w:r>
      <w:r w:rsidR="00232566" w:rsidRPr="00554948">
        <w:rPr>
          <w:rFonts w:eastAsia="Calibri"/>
          <w:b/>
        </w:rPr>
        <w:t xml:space="preserve">ūlių </w:t>
      </w:r>
      <w:r w:rsidR="00232566">
        <w:rPr>
          <w:rFonts w:eastAsia="Calibri"/>
          <w:b/>
        </w:rPr>
        <w:t>V</w:t>
      </w:r>
      <w:r w:rsidR="00232566" w:rsidRPr="00554948">
        <w:rPr>
          <w:rFonts w:eastAsia="Calibri"/>
          <w:b/>
        </w:rPr>
        <w:t xml:space="preserve">artų g., </w:t>
      </w:r>
      <w:r w:rsidR="00232566">
        <w:rPr>
          <w:rFonts w:eastAsia="Calibri"/>
          <w:b/>
        </w:rPr>
        <w:t>K</w:t>
      </w:r>
      <w:r w:rsidR="00232566" w:rsidRPr="00554948">
        <w:rPr>
          <w:rFonts w:eastAsia="Calibri"/>
          <w:b/>
        </w:rPr>
        <w:t>laipėdoje, paprastojo remonto</w:t>
      </w:r>
      <w:r w:rsidR="00232566" w:rsidRPr="00086D27">
        <w:rPr>
          <w:rFonts w:eastAsia="LiberationSerif-Bold"/>
          <w:b/>
          <w:bCs/>
        </w:rPr>
        <w:t xml:space="preserve"> aprašo parengi</w:t>
      </w:r>
      <w:r w:rsidR="00232566">
        <w:rPr>
          <w:rFonts w:eastAsia="LiberationSerif-Bold"/>
          <w:b/>
          <w:bCs/>
        </w:rPr>
        <w:t>mo</w:t>
      </w:r>
      <w:r w:rsidR="00232566" w:rsidRPr="00F77F11">
        <w:rPr>
          <w:b/>
        </w:rPr>
        <w:t xml:space="preserve"> </w:t>
      </w:r>
      <w:r w:rsidR="00A044A2" w:rsidRPr="00F77F11">
        <w:rPr>
          <w:b/>
        </w:rPr>
        <w:t>paslaugas</w:t>
      </w:r>
      <w:r w:rsidR="00A044A2" w:rsidRPr="00F77F11">
        <w:t>.</w:t>
      </w:r>
    </w:p>
    <w:p w14:paraId="046CB321" w14:textId="426D6E70" w:rsidR="00FF5606" w:rsidRPr="00FA4658" w:rsidRDefault="00FF5606" w:rsidP="00E35E47">
      <w:pPr>
        <w:widowControl w:val="0"/>
        <w:numPr>
          <w:ilvl w:val="0"/>
          <w:numId w:val="1"/>
        </w:numPr>
        <w:tabs>
          <w:tab w:val="left" w:pos="993"/>
        </w:tabs>
        <w:ind w:firstLine="719"/>
        <w:jc w:val="both"/>
      </w:pPr>
      <w:bookmarkStart w:id="2" w:name="_Toc60525483"/>
      <w:bookmarkStart w:id="3" w:name="_Toc47844929"/>
      <w:r w:rsidRPr="00FA4658">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r w:rsidR="00E35E47">
        <w:t xml:space="preserve"> </w:t>
      </w:r>
      <w:r w:rsidRPr="00FA4658">
        <w:t>Pirkimas vykdomas vadovaujantis VPĮ, Lietuvos Respublikos civiliniu kodeksu (toliau – Civilinis kodeksas), kitais viešuosius pirkimus reglamentuojančiais teisės aktais bei šiuo konkurso sąlygų aprašu.</w:t>
      </w:r>
    </w:p>
    <w:p w14:paraId="5920A5DE" w14:textId="77777777" w:rsidR="00FF5606" w:rsidRPr="00681D81" w:rsidRDefault="00FF5606" w:rsidP="00FF5606">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9" w:history="1">
        <w:r w:rsidRPr="00B147FE">
          <w:rPr>
            <w:rStyle w:val="Hipersaitas"/>
            <w:rFonts w:eastAsia="Calibri"/>
            <w:iCs/>
          </w:rPr>
          <w:t>https://viesiejipirkimai.lt</w:t>
        </w:r>
      </w:hyperlink>
      <w:r w:rsidRPr="00E73E8F">
        <w:rPr>
          <w:rStyle w:val="Hipersaitas"/>
          <w:rFonts w:eastAsia="Calibri"/>
          <w:iCs/>
          <w:u w:val="none"/>
        </w:rPr>
        <w:t>.</w:t>
      </w:r>
      <w:r>
        <w:rPr>
          <w:rStyle w:val="Hipersaitas"/>
          <w:rFonts w:eastAsia="Calibri"/>
          <w:iCs/>
          <w:u w:val="none"/>
        </w:rPr>
        <w:t xml:space="preserve"> </w:t>
      </w:r>
      <w:r w:rsidRPr="00681D81">
        <w:rPr>
          <w:rFonts w:eastAsia="Arial Unicode MS"/>
          <w:iCs/>
          <w:color w:val="000000" w:themeColor="text1"/>
        </w:rPr>
        <w:t>Pirkimas</w:t>
      </w:r>
      <w:r w:rsidRPr="00681D81">
        <w:rPr>
          <w:rFonts w:eastAsia="Arial Unicode MS"/>
          <w:iCs/>
        </w:rPr>
        <w:t xml:space="preserve"> vykdomas CVP IS elektroniniu būdu. </w:t>
      </w:r>
      <w:r w:rsidRPr="00681D81">
        <w:rPr>
          <w:rFonts w:eastAsia="Arial Unicode MS"/>
          <w:iCs/>
        </w:rPr>
        <w:lastRenderedPageBreak/>
        <w:t xml:space="preserve">Elektroninėmis priemonėmis pasiūlymus gali teikti tik tiekėjai, registruoti CVP IS adresu: </w:t>
      </w:r>
      <w:hyperlink r:id="rId10" w:history="1">
        <w:r w:rsidRPr="00681D81">
          <w:rPr>
            <w:rStyle w:val="Hipersaitas"/>
            <w:rFonts w:eastAsia="Arial Unicode MS"/>
            <w:iCs/>
          </w:rPr>
          <w:t>https://viesiejipirkimai.lt</w:t>
        </w:r>
      </w:hyperlink>
      <w:r w:rsidRPr="00681D81">
        <w:rPr>
          <w:rFonts w:eastAsia="Arial Unicode MS"/>
          <w:iCs/>
          <w:u w:val="single"/>
        </w:rPr>
        <w:t>.</w:t>
      </w:r>
      <w:r w:rsidRPr="00681D81">
        <w:rPr>
          <w:rFonts w:eastAsia="Arial Unicode MS"/>
          <w:iCs/>
        </w:rPr>
        <w:t xml:space="preserve"> </w:t>
      </w:r>
      <w:r w:rsidRPr="00681D81">
        <w:rPr>
          <w:rFonts w:eastAsia="Arial Unicode MS"/>
        </w:rPr>
        <w:t>Registracija CVP IS yra nemokama</w:t>
      </w:r>
      <w:r w:rsidRPr="00681D81">
        <w:rPr>
          <w:color w:val="000000"/>
        </w:rPr>
        <w:t>.</w:t>
      </w:r>
    </w:p>
    <w:p w14:paraId="54882E48" w14:textId="77777777" w:rsidR="00FF5606" w:rsidRDefault="00FF5606" w:rsidP="00FF5606">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07646AEF" w14:textId="77777777" w:rsidR="00FF5606" w:rsidRDefault="00FF5606" w:rsidP="00FF5606">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Perkančioji organizacija nenumato skelbti savanoriško </w:t>
      </w:r>
      <w:proofErr w:type="spellStart"/>
      <w:r w:rsidRPr="00FA4658">
        <w:rPr>
          <w:bCs/>
        </w:rPr>
        <w:t>ex</w:t>
      </w:r>
      <w:proofErr w:type="spellEnd"/>
      <w:r w:rsidRPr="00FA4658">
        <w:rPr>
          <w:bCs/>
        </w:rPr>
        <w:t xml:space="preserve"> ante skaidrumo skelbimo.</w:t>
      </w:r>
      <w:r>
        <w:rPr>
          <w:color w:val="000000"/>
        </w:rPr>
        <w:t xml:space="preserve"> </w:t>
      </w:r>
    </w:p>
    <w:p w14:paraId="32670015" w14:textId="77777777" w:rsidR="00FF5606" w:rsidRPr="005618E5" w:rsidRDefault="00FF5606" w:rsidP="00FF5606">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347AF461" w14:textId="77777777" w:rsidR="00FF5606" w:rsidRPr="00FA4658" w:rsidRDefault="00FF5606" w:rsidP="00FF5606">
      <w:pPr>
        <w:widowControl w:val="0"/>
        <w:numPr>
          <w:ilvl w:val="0"/>
          <w:numId w:val="1"/>
        </w:numPr>
        <w:tabs>
          <w:tab w:val="left" w:pos="993"/>
          <w:tab w:val="left" w:pos="1134"/>
        </w:tabs>
        <w:ind w:firstLine="719"/>
        <w:jc w:val="both"/>
        <w:rPr>
          <w:color w:val="000000"/>
        </w:rPr>
      </w:pPr>
      <w:r w:rsidRPr="00FA4658">
        <w:rPr>
          <w:color w:val="000000"/>
        </w:rPr>
        <w:t xml:space="preserve">Perkančioji organizacija nėra pridėtinės vertės mokesčio </w:t>
      </w:r>
      <w:r w:rsidRPr="00FA4658">
        <w:t xml:space="preserve">(toliau – PVM) </w:t>
      </w:r>
      <w:r w:rsidRPr="00FA4658">
        <w:rPr>
          <w:color w:val="000000"/>
        </w:rPr>
        <w:t>mokėtoja.</w:t>
      </w:r>
    </w:p>
    <w:p w14:paraId="6BFE0367" w14:textId="77777777" w:rsidR="00FF5606" w:rsidRPr="002D525D" w:rsidRDefault="00FF5606" w:rsidP="00FF5606">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0AD58247" w14:textId="77777777" w:rsidR="00FF5606" w:rsidRPr="002D525D" w:rsidRDefault="00FF5606" w:rsidP="00FF5606">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3BF39B03" w14:textId="77777777" w:rsidR="00FF5606" w:rsidRPr="002D525D" w:rsidRDefault="00FF5606" w:rsidP="00FF5606">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0B8E84EE" w14:textId="77777777" w:rsidR="00FF5606" w:rsidRPr="002D525D" w:rsidRDefault="00FF5606" w:rsidP="00FF5606">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p>
    <w:p w14:paraId="6B025465" w14:textId="0EE86554" w:rsidR="006273F7" w:rsidRPr="000B4D33" w:rsidRDefault="00FF5606" w:rsidP="00FF5606">
      <w:pPr>
        <w:pStyle w:val="Sraopastraipa1"/>
        <w:widowControl w:val="0"/>
        <w:numPr>
          <w:ilvl w:val="0"/>
          <w:numId w:val="1"/>
        </w:numPr>
        <w:tabs>
          <w:tab w:val="left" w:pos="993"/>
          <w:tab w:val="left" w:pos="1134"/>
        </w:tabs>
        <w:jc w:val="both"/>
        <w:rPr>
          <w:rStyle w:val="Hipersaitas"/>
          <w:b/>
          <w:color w:val="auto"/>
          <w:sz w:val="24"/>
          <w:szCs w:val="24"/>
          <w:u w:val="none"/>
        </w:rPr>
      </w:pPr>
      <w:r w:rsidRPr="002D525D">
        <w:rPr>
          <w:iCs/>
          <w:color w:val="000000"/>
          <w:sz w:val="24"/>
          <w:szCs w:val="24"/>
        </w:rPr>
        <w:t xml:space="preserve">Perkančiosios </w:t>
      </w:r>
      <w:r w:rsidRPr="002D525D">
        <w:rPr>
          <w:iCs/>
          <w:color w:val="000000" w:themeColor="text1"/>
          <w:sz w:val="24"/>
          <w:szCs w:val="24"/>
        </w:rPr>
        <w:t>organizacijos kontaktini</w:t>
      </w:r>
      <w:r>
        <w:rPr>
          <w:iCs/>
          <w:color w:val="000000" w:themeColor="text1"/>
          <w:sz w:val="24"/>
          <w:szCs w:val="24"/>
        </w:rPr>
        <w:t>s</w:t>
      </w:r>
      <w:r w:rsidRPr="002D525D">
        <w:rPr>
          <w:iCs/>
          <w:color w:val="000000" w:themeColor="text1"/>
          <w:sz w:val="24"/>
          <w:szCs w:val="24"/>
        </w:rPr>
        <w:t xml:space="preserve"> asm</w:t>
      </w:r>
      <w:r>
        <w:rPr>
          <w:iCs/>
          <w:color w:val="000000" w:themeColor="text1"/>
          <w:sz w:val="24"/>
          <w:szCs w:val="24"/>
        </w:rPr>
        <w:t>uo</w:t>
      </w:r>
      <w:r w:rsidRPr="002D525D">
        <w:rPr>
          <w:iCs/>
          <w:color w:val="000000" w:themeColor="text1"/>
          <w:sz w:val="24"/>
          <w:szCs w:val="24"/>
        </w:rPr>
        <w:t xml:space="preserve">: </w:t>
      </w:r>
      <w:r w:rsidRPr="002D525D">
        <w:rPr>
          <w:color w:val="000000" w:themeColor="text1"/>
          <w:sz w:val="24"/>
          <w:szCs w:val="24"/>
        </w:rPr>
        <w:t xml:space="preserve">Viešųjų pirkimų skyriaus vyr. specialistė </w:t>
      </w:r>
      <w:r w:rsidR="002B3AC5">
        <w:rPr>
          <w:color w:val="000000" w:themeColor="text1"/>
          <w:sz w:val="24"/>
          <w:szCs w:val="24"/>
        </w:rPr>
        <w:t>Agnė Klimavičiūtė</w:t>
      </w:r>
      <w:r w:rsidRPr="002D525D">
        <w:rPr>
          <w:color w:val="000000" w:themeColor="text1"/>
          <w:sz w:val="24"/>
          <w:szCs w:val="24"/>
        </w:rPr>
        <w:t xml:space="preserve">, tel. (0 46) 39 61 </w:t>
      </w:r>
      <w:r w:rsidR="002B3AC5">
        <w:rPr>
          <w:color w:val="000000" w:themeColor="text1"/>
          <w:sz w:val="24"/>
          <w:szCs w:val="24"/>
        </w:rPr>
        <w:t>26</w:t>
      </w:r>
      <w:r w:rsidRPr="002D525D">
        <w:rPr>
          <w:color w:val="000000" w:themeColor="text1"/>
          <w:sz w:val="24"/>
          <w:szCs w:val="24"/>
        </w:rPr>
        <w:t xml:space="preserve">, el. paštas </w:t>
      </w:r>
      <w:r w:rsidR="002B3AC5">
        <w:rPr>
          <w:color w:val="000000" w:themeColor="text1"/>
          <w:sz w:val="24"/>
          <w:szCs w:val="24"/>
        </w:rPr>
        <w:t>Agne.Klimaviciute</w:t>
      </w:r>
      <w:r w:rsidRPr="002D525D">
        <w:rPr>
          <w:color w:val="000000" w:themeColor="text1"/>
          <w:sz w:val="24"/>
          <w:szCs w:val="24"/>
        </w:rPr>
        <w:t>@klaipeda.lt</w:t>
      </w:r>
    </w:p>
    <w:p w14:paraId="536C900A" w14:textId="0EEE687E" w:rsidR="00C82676" w:rsidRPr="00446322" w:rsidRDefault="00C82676" w:rsidP="002306B2">
      <w:pPr>
        <w:pStyle w:val="Sraopastraipa1"/>
        <w:widowControl w:val="0"/>
        <w:tabs>
          <w:tab w:val="left" w:pos="1134"/>
        </w:tabs>
        <w:ind w:left="-10" w:firstLine="719"/>
        <w:jc w:val="both"/>
        <w:rPr>
          <w:b/>
          <w:sz w:val="24"/>
          <w:szCs w:val="24"/>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4D3DD3B4" w14:textId="0B27CC31" w:rsidR="005A6334" w:rsidRPr="005A6334" w:rsidRDefault="00C82676" w:rsidP="00FE22D1">
      <w:pPr>
        <w:pStyle w:val="Sraopastraipa"/>
        <w:numPr>
          <w:ilvl w:val="0"/>
          <w:numId w:val="1"/>
        </w:numPr>
        <w:tabs>
          <w:tab w:val="left" w:pos="993"/>
          <w:tab w:val="left" w:pos="1134"/>
        </w:tabs>
        <w:ind w:left="-11"/>
        <w:jc w:val="both"/>
        <w:rPr>
          <w:sz w:val="24"/>
          <w:szCs w:val="24"/>
        </w:rPr>
      </w:pPr>
      <w:r w:rsidRPr="005A6334">
        <w:rPr>
          <w:b/>
          <w:sz w:val="24"/>
          <w:szCs w:val="24"/>
        </w:rPr>
        <w:t xml:space="preserve">Pirkimo objektas – </w:t>
      </w:r>
      <w:bookmarkStart w:id="4" w:name="Antrad"/>
      <w:r w:rsidR="00232566" w:rsidRPr="005A6334">
        <w:rPr>
          <w:b/>
          <w:sz w:val="24"/>
          <w:szCs w:val="24"/>
        </w:rPr>
        <w:t xml:space="preserve">Neringos skvero, esančio tarp Taikos pr. ir Kūlių Vartų g., Klaipėdoje, paprastojo remonto aprašo parengimo paslaugos. </w:t>
      </w:r>
      <w:r w:rsidR="00232566" w:rsidRPr="005A6334">
        <w:rPr>
          <w:bCs/>
          <w:sz w:val="24"/>
          <w:szCs w:val="24"/>
        </w:rPr>
        <w:t xml:space="preserve">Skvere stovi dekoratyvinė skulptūra „Neringa“, teritorija patenka į Klaipėdos senamiestį bei </w:t>
      </w:r>
      <w:proofErr w:type="spellStart"/>
      <w:r w:rsidR="00232566" w:rsidRPr="005A6334">
        <w:rPr>
          <w:bCs/>
          <w:sz w:val="24"/>
          <w:szCs w:val="24"/>
        </w:rPr>
        <w:t>bastioninių</w:t>
      </w:r>
      <w:proofErr w:type="spellEnd"/>
      <w:r w:rsidR="00232566" w:rsidRPr="005A6334">
        <w:rPr>
          <w:bCs/>
          <w:sz w:val="24"/>
          <w:szCs w:val="24"/>
        </w:rPr>
        <w:t xml:space="preserve"> įtvirtinimų kompleksą, kurie yra įrašyti į Nekilnojamųjų kultūros vertybių registrą. Atsižvelgiant į esamą nusidėvėjusią dangų ir infrastruktūros būklę, numatomas viešosios erdvės sutvarkymas, įskaitant dangų, želdynų, mažosios architektūros elementų atnaujinimą, skulptūros pjedestalo remontą bei universalaus dizaino sprendinių įgyvendinimą, derinant sprendinius su paveldosaugos reikalavimais ir išsaugant vertingąsias objekto savybes.</w:t>
      </w:r>
      <w:r w:rsidR="005A6334" w:rsidRPr="005A6334">
        <w:rPr>
          <w:bCs/>
          <w:sz w:val="24"/>
          <w:szCs w:val="24"/>
        </w:rPr>
        <w:t xml:space="preserve"> </w:t>
      </w:r>
      <w:bookmarkEnd w:id="4"/>
    </w:p>
    <w:p w14:paraId="10D132AB" w14:textId="03E9EE3F" w:rsidR="005A6334" w:rsidRPr="005A6334" w:rsidRDefault="005A6334" w:rsidP="005A6334">
      <w:pPr>
        <w:pStyle w:val="Sraopastraipa"/>
        <w:tabs>
          <w:tab w:val="left" w:pos="993"/>
          <w:tab w:val="left" w:pos="1134"/>
        </w:tabs>
        <w:ind w:left="0" w:firstLine="709"/>
        <w:jc w:val="both"/>
        <w:rPr>
          <w:sz w:val="24"/>
          <w:szCs w:val="24"/>
        </w:rPr>
      </w:pPr>
      <w:r w:rsidRPr="005A6334">
        <w:rPr>
          <w:bCs/>
          <w:sz w:val="24"/>
          <w:szCs w:val="24"/>
        </w:rPr>
        <w:t>Išsamesnė perkamų</w:t>
      </w:r>
      <w:r w:rsidRPr="005A6334">
        <w:rPr>
          <w:b/>
          <w:sz w:val="24"/>
          <w:szCs w:val="24"/>
        </w:rPr>
        <w:t xml:space="preserve"> </w:t>
      </w:r>
      <w:r w:rsidRPr="005A6334">
        <w:rPr>
          <w:sz w:val="24"/>
          <w:szCs w:val="24"/>
        </w:rPr>
        <w:t xml:space="preserve">paslaugų informacija ir reikalavimai pateikiami Statinio projektavimo užduotyje su priedais (konkurso sąlygų </w:t>
      </w:r>
      <w:r w:rsidR="007B0513">
        <w:rPr>
          <w:sz w:val="24"/>
          <w:szCs w:val="24"/>
        </w:rPr>
        <w:t>6</w:t>
      </w:r>
      <w:r w:rsidRPr="005A6334">
        <w:rPr>
          <w:sz w:val="24"/>
          <w:szCs w:val="24"/>
        </w:rPr>
        <w:t xml:space="preserve"> priedas).</w:t>
      </w:r>
    </w:p>
    <w:p w14:paraId="3715FB50" w14:textId="73E5AD7F" w:rsidR="00C82676" w:rsidRPr="005A6334" w:rsidRDefault="00FF5606" w:rsidP="00FE22D1">
      <w:pPr>
        <w:pStyle w:val="Sraopastraipa"/>
        <w:numPr>
          <w:ilvl w:val="0"/>
          <w:numId w:val="1"/>
        </w:numPr>
        <w:tabs>
          <w:tab w:val="left" w:pos="993"/>
          <w:tab w:val="left" w:pos="1134"/>
        </w:tabs>
        <w:ind w:left="-11"/>
        <w:jc w:val="both"/>
        <w:rPr>
          <w:sz w:val="24"/>
          <w:szCs w:val="24"/>
        </w:rPr>
      </w:pPr>
      <w:r w:rsidRPr="005A6334">
        <w:rPr>
          <w:sz w:val="24"/>
          <w:szCs w:val="24"/>
        </w:rPr>
        <w:t xml:space="preserve">Apibūdinant pirkimo objektą, Statinio projektavimo užduotyje ar kituose pirkimo dokumentuose galimai nurodytas konkretus modelis ar tiekimo šaltinis, konkretus procesas, būdingas konkretaus tiekėjo tiekiamoms </w:t>
      </w:r>
      <w:r w:rsidRPr="005A6334">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Pr="005A6334">
        <w:rPr>
          <w:sz w:val="24"/>
          <w:szCs w:val="24"/>
        </w:rPr>
        <w:t xml:space="preserve">Statinio projektavimo užduotyje </w:t>
      </w:r>
      <w:r w:rsidRPr="005A6334">
        <w:rPr>
          <w:color w:val="000000"/>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5A6334">
        <w:rPr>
          <w:sz w:val="24"/>
          <w:szCs w:val="24"/>
        </w:rPr>
        <w:t>.</w:t>
      </w:r>
    </w:p>
    <w:p w14:paraId="7F774CB2" w14:textId="13DFDEF8" w:rsidR="00CD5A0E" w:rsidRPr="00952083" w:rsidRDefault="00FF5606" w:rsidP="001C430A">
      <w:pPr>
        <w:widowControl w:val="0"/>
        <w:numPr>
          <w:ilvl w:val="0"/>
          <w:numId w:val="1"/>
        </w:numPr>
        <w:tabs>
          <w:tab w:val="left" w:pos="1134"/>
        </w:tabs>
        <w:ind w:firstLine="719"/>
        <w:jc w:val="both"/>
        <w:rPr>
          <w:b/>
        </w:rPr>
      </w:pPr>
      <w:r w:rsidRPr="00CB3847">
        <w:t xml:space="preserve">Prievolių įvykdymo terminai bei kitos pirkimo sutarties sąlygos nurodytos konkurso sąlygų aprašo </w:t>
      </w:r>
      <w:r w:rsidR="007B0513">
        <w:t>5</w:t>
      </w:r>
      <w:r w:rsidRPr="00CB3847">
        <w:t xml:space="preserve"> priede.</w:t>
      </w:r>
      <w:r w:rsidRPr="005D565B">
        <w:t xml:space="preserve"> </w:t>
      </w:r>
      <w:r w:rsidRPr="007B0513">
        <w:t>Šiame priede pateiktas paslaugų sutarties projektas,</w:t>
      </w:r>
      <w:r w:rsidRPr="005D565B">
        <w:rPr>
          <w:b/>
          <w:bCs/>
        </w:rPr>
        <w:t xml:space="preserve"> kurį sudaro bendrosios sąlygos ir specialiosios</w:t>
      </w:r>
      <w:r w:rsidRPr="00F21922">
        <w:rPr>
          <w:b/>
          <w:bCs/>
        </w:rPr>
        <w:t xml:space="preserve"> sąlygos</w:t>
      </w:r>
      <w:r w:rsidR="00C82676" w:rsidRPr="00952083">
        <w:t>.</w:t>
      </w:r>
    </w:p>
    <w:p w14:paraId="7DB1AB5F" w14:textId="62EC0784" w:rsidR="002473AF" w:rsidRPr="006569DB" w:rsidRDefault="007B0513" w:rsidP="006569DB">
      <w:pPr>
        <w:widowControl w:val="0"/>
        <w:numPr>
          <w:ilvl w:val="0"/>
          <w:numId w:val="1"/>
        </w:numPr>
        <w:tabs>
          <w:tab w:val="left" w:pos="1134"/>
        </w:tabs>
        <w:ind w:firstLine="719"/>
        <w:jc w:val="both"/>
        <w:rPr>
          <w:b/>
        </w:rPr>
      </w:pPr>
      <w:r w:rsidRPr="00F71CDA">
        <w:rPr>
          <w:b/>
        </w:rPr>
        <w:t xml:space="preserve">Šis pirkimas į dalis neskaidomas, todėl tiekėjas turi pateikti pasiūlymą visai pirkimo apimčiai bendrai. </w:t>
      </w:r>
      <w:r w:rsidRPr="00F71CDA">
        <w:t>Pirkimas į dalis neskaidomas dėl šių priežasčių:</w:t>
      </w:r>
      <w:r w:rsidR="00CC02E4">
        <w:t xml:space="preserve"> p</w:t>
      </w:r>
      <w:r w:rsidR="00CC02E4" w:rsidRPr="00CC02E4">
        <w:t xml:space="preserve">irkimo objektas – </w:t>
      </w:r>
      <w:r w:rsidR="00AA7777" w:rsidRPr="00AA7777">
        <w:rPr>
          <w:bCs/>
        </w:rPr>
        <w:t>Neringos skvero, esančio tarp Taikos pr. ir Kūlių Vartų g., Klaipėdoje,</w:t>
      </w:r>
      <w:r w:rsidR="00CC02E4" w:rsidRPr="00CC02E4">
        <w:t xml:space="preserve"> paprastojo remonto aprašo parengimo paslaugos – sudaro vientisą paslaugų kompleksą, kurio dalys yra tarpusavyje glaudžiai susijusios ir priklausomos viena nuo kitos. Aprašo parengimas apima teritorijos analizę, tyrimų rezultatų įvertinimą, paveldosaugos reikalavimų integravimą, techninių sprendinių aprašymą bei galutinio </w:t>
      </w:r>
      <w:r w:rsidR="00CC02E4" w:rsidRPr="00CC02E4">
        <w:lastRenderedPageBreak/>
        <w:t xml:space="preserve">dokumento parengimą. Šių veiklų negalima tinkamai atskirti į savarankiškas dalis, nes jos sudaro vientisą procesą, kurio rezultatas – vienas suderintas dokumentas, teikiamas tvirtinimui. Pirkimo objekto skaidymas į dalis: </w:t>
      </w:r>
      <w:r w:rsidR="00CC02E4">
        <w:t xml:space="preserve">1) </w:t>
      </w:r>
      <w:r w:rsidR="00CC02E4" w:rsidRPr="00CC02E4">
        <w:t xml:space="preserve">sukeltų koordinavimo ir atsakomybės riziką, nes skirtingi tiekėjai rengdami atskiras dalis negalėtų užtikrinti turinio vientisumo bei suderinamumo su kultūros paveldo ir statybos techniniais reglamentais; </w:t>
      </w:r>
      <w:r w:rsidR="00CC02E4">
        <w:t xml:space="preserve">2) </w:t>
      </w:r>
      <w:r w:rsidR="00CC02E4" w:rsidRPr="00CC02E4">
        <w:t xml:space="preserve">prailgintų terminus ir padidintų administracinę naštą, nes reikėtų papildomų derinimų ir priežiūros; </w:t>
      </w:r>
      <w:r w:rsidR="00CC02E4">
        <w:t xml:space="preserve">3) </w:t>
      </w:r>
      <w:r w:rsidR="00CC02E4" w:rsidRPr="00CC02E4">
        <w:t>nesudarytų realios konkurencijos naudos, nes pirkimo apimtis yra nedidelės vertės ir specializuota (paveldo teritorijos paprastojo remonto aprašas). Atsižvelgiant į tai, pirkimo objektas neska</w:t>
      </w:r>
      <w:r w:rsidR="00CC02E4">
        <w:t>i</w:t>
      </w:r>
      <w:r w:rsidR="00CC02E4" w:rsidRPr="00CC02E4">
        <w:t>domas į dalis, siekiant užtikrinti dokumentacijos kokybę, atsakomybės vientisumą ir racionalų lėšų panaudojimą.</w:t>
      </w:r>
    </w:p>
    <w:p w14:paraId="715F088F" w14:textId="3DD1528F" w:rsidR="006569DB" w:rsidRPr="00534A5E" w:rsidRDefault="006569DB" w:rsidP="006569DB">
      <w:pPr>
        <w:pStyle w:val="Sraopastraipa"/>
        <w:numPr>
          <w:ilvl w:val="0"/>
          <w:numId w:val="1"/>
        </w:numPr>
        <w:tabs>
          <w:tab w:val="left" w:pos="1134"/>
          <w:tab w:val="left" w:pos="1276"/>
        </w:tabs>
        <w:jc w:val="both"/>
        <w:rPr>
          <w:b/>
          <w:bCs/>
          <w:sz w:val="24"/>
          <w:szCs w:val="24"/>
        </w:rPr>
      </w:pPr>
      <w:r w:rsidRPr="00612F6D">
        <w:rPr>
          <w:sz w:val="24"/>
          <w:szCs w:val="24"/>
        </w:rPr>
        <w:t xml:space="preserve">Šis pirkimas laikomas </w:t>
      </w:r>
      <w:r w:rsidRPr="004F5A60">
        <w:rPr>
          <w:sz w:val="24"/>
          <w:szCs w:val="24"/>
        </w:rPr>
        <w:t>žaliuoju pirkimu</w:t>
      </w:r>
      <w:r w:rsidRPr="00612F6D">
        <w:rPr>
          <w:sz w:val="24"/>
          <w:szCs w:val="24"/>
        </w:rPr>
        <w:t xml:space="preserve">, vadovaujantis </w:t>
      </w:r>
      <w:hyperlink r:id="rId11" w:history="1">
        <w:r w:rsidRPr="00612F6D">
          <w:rPr>
            <w:rStyle w:val="Hipersaitas"/>
            <w:color w:val="auto"/>
            <w:sz w:val="24"/>
            <w:szCs w:val="24"/>
            <w:u w:val="none"/>
          </w:rPr>
          <w:t>Aplinkos apsaugos kriterijų, kuriuos perkančiosios organizacijos ir perkantieji subjektai turi taikyti pirkdamos prekes, paslaugas ar darbus, taikymo tvarkos apraš</w:t>
        </w:r>
        <w:r>
          <w:rPr>
            <w:rStyle w:val="Hipersaitas"/>
            <w:color w:val="auto"/>
            <w:sz w:val="24"/>
            <w:szCs w:val="24"/>
            <w:u w:val="none"/>
          </w:rPr>
          <w:t>u</w:t>
        </w:r>
        <w:r w:rsidRPr="00612F6D">
          <w:rPr>
            <w:rStyle w:val="Hipersaitas"/>
            <w:color w:val="auto"/>
            <w:sz w:val="24"/>
            <w:szCs w:val="24"/>
            <w:u w:val="none"/>
          </w:rPr>
          <w:t>, patvirtint</w:t>
        </w:r>
        <w:r>
          <w:rPr>
            <w:rStyle w:val="Hipersaitas"/>
            <w:color w:val="auto"/>
            <w:sz w:val="24"/>
            <w:szCs w:val="24"/>
            <w:u w:val="none"/>
          </w:rPr>
          <w:t>u</w:t>
        </w:r>
        <w:r w:rsidRPr="00612F6D">
          <w:rPr>
            <w:rStyle w:val="Hipersaitas"/>
            <w:color w:val="auto"/>
            <w:sz w:val="24"/>
            <w:szCs w:val="24"/>
            <w:u w:val="none"/>
          </w:rPr>
          <w:t xml:space="preserve"> Lietuvos Respublikos aplinkos ministro 2011 m. birželio 28 d. įsakymu Nr. D1-508</w:t>
        </w:r>
      </w:hyperlink>
      <w:r w:rsidRPr="00DA1C98">
        <w:rPr>
          <w:sz w:val="24"/>
          <w:szCs w:val="24"/>
        </w:rPr>
        <w:t xml:space="preserve"> (toliau – </w:t>
      </w:r>
      <w:r w:rsidR="008738BE">
        <w:rPr>
          <w:sz w:val="24"/>
          <w:szCs w:val="24"/>
        </w:rPr>
        <w:t>Tvarkos a</w:t>
      </w:r>
      <w:r w:rsidRPr="00DA1C98">
        <w:rPr>
          <w:sz w:val="24"/>
          <w:szCs w:val="24"/>
        </w:rPr>
        <w:t xml:space="preserve">prašas): </w:t>
      </w:r>
    </w:p>
    <w:p w14:paraId="3ADAA7AA" w14:textId="330FB627" w:rsidR="006569DB" w:rsidRPr="008738BE" w:rsidRDefault="006569DB" w:rsidP="008738BE">
      <w:pPr>
        <w:pStyle w:val="Sraopastraipa"/>
        <w:numPr>
          <w:ilvl w:val="1"/>
          <w:numId w:val="50"/>
        </w:numPr>
        <w:tabs>
          <w:tab w:val="clear" w:pos="720"/>
        </w:tabs>
        <w:ind w:left="0" w:firstLine="709"/>
        <w:jc w:val="both"/>
        <w:rPr>
          <w:b/>
          <w:bCs/>
          <w:color w:val="FF0000"/>
          <w:sz w:val="24"/>
          <w:szCs w:val="24"/>
        </w:rPr>
      </w:pPr>
      <w:r w:rsidRPr="00E27D79">
        <w:rPr>
          <w:bCs/>
          <w:sz w:val="24"/>
          <w:szCs w:val="24"/>
          <w:lang w:eastAsia="en-US"/>
        </w:rPr>
        <w:t xml:space="preserve">pagal </w:t>
      </w:r>
      <w:r w:rsidR="008738BE">
        <w:rPr>
          <w:bCs/>
          <w:sz w:val="24"/>
          <w:szCs w:val="24"/>
          <w:lang w:eastAsia="en-US"/>
        </w:rPr>
        <w:t>Tvarkos aprašo</w:t>
      </w:r>
      <w:r w:rsidRPr="00E27D79">
        <w:rPr>
          <w:bCs/>
          <w:sz w:val="24"/>
          <w:szCs w:val="24"/>
          <w:lang w:eastAsia="en-US"/>
        </w:rPr>
        <w:t xml:space="preserve"> </w:t>
      </w:r>
      <w:r w:rsidR="008738BE">
        <w:rPr>
          <w:bCs/>
          <w:sz w:val="24"/>
          <w:szCs w:val="24"/>
          <w:lang w:eastAsia="en-US"/>
        </w:rPr>
        <w:t>4.4.4.1.</w:t>
      </w:r>
      <w:r w:rsidRPr="00E27D79">
        <w:rPr>
          <w:bCs/>
          <w:sz w:val="24"/>
          <w:szCs w:val="24"/>
          <w:lang w:eastAsia="en-US"/>
        </w:rPr>
        <w:t xml:space="preserve"> p., </w:t>
      </w:r>
      <w:r w:rsidR="008738BE">
        <w:rPr>
          <w:sz w:val="24"/>
          <w:szCs w:val="24"/>
        </w:rPr>
        <w:t>pirkimo sutarties vykdymo sąlygose Perkančioji organizacija savarankiškai nustatė aplinkos apsaugos kriterijų tiekėjui, teikiant projektavimo paslaugas (paprastojo remonto aprašo parengimas) – mažinti popieriaus sunaudojimą, atsisakyti nebūtino dokumentų kopijavimo ir spausdinimo, siekiant sunaudoti mažiau gamtos išteklių. Sutartyje nustatoma šių įsipareigojimų vykdymo kontrolė bei sankcijos už šių įsipareigojimų nesilaikymą.</w:t>
      </w:r>
    </w:p>
    <w:p w14:paraId="4C8C229C" w14:textId="62281394" w:rsidR="003719A6" w:rsidRPr="00E40658" w:rsidRDefault="00195B34" w:rsidP="001C430A">
      <w:pPr>
        <w:pStyle w:val="Sraopastraipa"/>
        <w:numPr>
          <w:ilvl w:val="0"/>
          <w:numId w:val="1"/>
        </w:numPr>
        <w:tabs>
          <w:tab w:val="left" w:pos="1134"/>
        </w:tabs>
        <w:jc w:val="both"/>
        <w:rPr>
          <w:vanish/>
          <w:sz w:val="24"/>
          <w:szCs w:val="24"/>
        </w:rPr>
      </w:pPr>
      <w:r w:rsidRPr="00E40658">
        <w:rPr>
          <w:b/>
          <w:bCs/>
          <w:sz w:val="24"/>
          <w:szCs w:val="24"/>
        </w:rPr>
        <w:t>Perkančiosios organizacijos sprendimo neatlikti pirkimo naudojantis centrinės perkančiosios organizacijos (CPO LT) paslaugomis argumentai</w:t>
      </w:r>
      <w:r w:rsidRPr="00E40658">
        <w:rPr>
          <w:sz w:val="24"/>
          <w:szCs w:val="24"/>
        </w:rPr>
        <w:t>, kaip numatyta Viešųjų pirkimų įstatymo 82 straipsnio 2 dalies 1 punkte</w:t>
      </w:r>
      <w:r w:rsidR="00CA2D65" w:rsidRPr="00E40658">
        <w:rPr>
          <w:sz w:val="24"/>
          <w:szCs w:val="24"/>
        </w:rPr>
        <w:t>:</w:t>
      </w:r>
      <w:r w:rsidR="00502F99" w:rsidRPr="00E40658">
        <w:rPr>
          <w:sz w:val="24"/>
          <w:szCs w:val="24"/>
        </w:rPr>
        <w:t xml:space="preserve"> </w:t>
      </w:r>
    </w:p>
    <w:p w14:paraId="1A8CCC6C" w14:textId="56B927E2" w:rsidR="00321872" w:rsidRDefault="001D2B0C" w:rsidP="00E40658">
      <w:pPr>
        <w:autoSpaceDE w:val="0"/>
        <w:autoSpaceDN w:val="0"/>
        <w:adjustRightInd w:val="0"/>
      </w:pPr>
      <w:r w:rsidRPr="00E40658">
        <w:t>š</w:t>
      </w:r>
      <w:r w:rsidR="0028025B" w:rsidRPr="00E40658">
        <w:t xml:space="preserve">iuo metu CPO LT el. kataloge </w:t>
      </w:r>
      <w:r w:rsidR="00E40658">
        <w:t>nėra siūlomos paslaugos, atitinkančios pirkimo objektą – paprastojo remonto aprašo parengimą kultūros paveldo teritorijoje esančiam objektui</w:t>
      </w:r>
      <w:r w:rsidR="00EA5510">
        <w:t xml:space="preserve"> (inžineriniam statiniui)</w:t>
      </w:r>
      <w:r w:rsidR="00E40658">
        <w:t>. Kataloge pateikti moduliai apima bendro pobūdžio projektavimo ar techninių projektų rengimo paslaugas, tačiau neapima paprastojo remonto aprašo rengimo pagal paveldosaugos teritorijos reikalavimus, kurie yra būtini šiam pirkimo objektui.</w:t>
      </w:r>
    </w:p>
    <w:p w14:paraId="2AE980E6" w14:textId="77777777" w:rsidR="00E40658" w:rsidRDefault="00E40658" w:rsidP="00E40658">
      <w:pPr>
        <w:autoSpaceDE w:val="0"/>
        <w:autoSpaceDN w:val="0"/>
        <w:adjustRightInd w:val="0"/>
      </w:pPr>
    </w:p>
    <w:p w14:paraId="7342B698" w14:textId="77777777" w:rsidR="00B45AD1" w:rsidRPr="00F77F11" w:rsidRDefault="00B45AD1" w:rsidP="003F7E08">
      <w:pPr>
        <w:widowControl w:val="0"/>
        <w:contextualSpacing/>
        <w:jc w:val="center"/>
        <w:outlineLvl w:val="0"/>
        <w:rPr>
          <w:b/>
          <w:lang w:eastAsia="lt-LT"/>
        </w:rPr>
      </w:pPr>
      <w:r w:rsidRPr="00F77F11">
        <w:rPr>
          <w:b/>
        </w:rPr>
        <w:t>III SKYRIUS</w:t>
      </w:r>
    </w:p>
    <w:p w14:paraId="6163E798" w14:textId="76515C10" w:rsidR="00B45AD1" w:rsidRDefault="00FF5606" w:rsidP="003F7E08">
      <w:pPr>
        <w:widowControl w:val="0"/>
        <w:spacing w:before="120" w:after="120"/>
        <w:contextualSpacing/>
        <w:jc w:val="center"/>
        <w:outlineLvl w:val="0"/>
        <w:rPr>
          <w:b/>
        </w:rPr>
      </w:pPr>
      <w:r w:rsidRPr="00031EB2">
        <w:rPr>
          <w:b/>
          <w:szCs w:val="22"/>
        </w:rPr>
        <w:t>TIEKĖJŲ PAŠALINIMO PAGRINDAI, KVALIFIKACIJOS REIKALAVIMAI</w:t>
      </w:r>
      <w:r>
        <w:rPr>
          <w:b/>
          <w:szCs w:val="22"/>
        </w:rPr>
        <w:t xml:space="preserve">, </w:t>
      </w:r>
      <w:r w:rsidRPr="00031EB2">
        <w:rPr>
          <w:b/>
        </w:rPr>
        <w:t xml:space="preserve">TARYBOS REGLAMENTE </w:t>
      </w:r>
      <w:r w:rsidRPr="00031EB2">
        <w:rPr>
          <w:b/>
          <w:bCs/>
          <w:shd w:val="clear" w:color="auto" w:fill="FFFFFF"/>
        </w:rPr>
        <w:t>(ES) 2022/576</w:t>
      </w:r>
      <w:r w:rsidRPr="00031EB2">
        <w:rPr>
          <w:b/>
        </w:rPr>
        <w:t xml:space="preserve"> NUSTATYTŲ SĄLYGŲ NEBUVIMAS</w:t>
      </w:r>
    </w:p>
    <w:p w14:paraId="2A45B758" w14:textId="77777777" w:rsidR="00CE527E" w:rsidRDefault="00CE527E" w:rsidP="00CE527E">
      <w:pPr>
        <w:widowControl w:val="0"/>
        <w:spacing w:before="120" w:after="120"/>
        <w:contextualSpacing/>
        <w:outlineLvl w:val="0"/>
        <w:rPr>
          <w:b/>
          <w:szCs w:val="22"/>
        </w:rPr>
      </w:pPr>
    </w:p>
    <w:p w14:paraId="1E4DD49C" w14:textId="17BFCE8A" w:rsidR="00D70A00" w:rsidRPr="0045782B" w:rsidRDefault="00D70A00" w:rsidP="000C7486">
      <w:pPr>
        <w:pStyle w:val="Sraopastraipa"/>
        <w:widowControl w:val="0"/>
        <w:numPr>
          <w:ilvl w:val="0"/>
          <w:numId w:val="14"/>
        </w:numPr>
        <w:tabs>
          <w:tab w:val="left" w:pos="1134"/>
        </w:tabs>
        <w:jc w:val="both"/>
        <w:rPr>
          <w:b/>
          <w:sz w:val="24"/>
          <w:szCs w:val="24"/>
        </w:rPr>
      </w:pPr>
      <w:bookmarkStart w:id="5" w:name="_Hlk133695215"/>
      <w:bookmarkStart w:id="6" w:name="_Hlk155952841"/>
      <w:r w:rsidRPr="0011047D">
        <w:rPr>
          <w:sz w:val="24"/>
          <w:szCs w:val="24"/>
        </w:rPr>
        <w:t xml:space="preserve">Tiekėjai, dalyvaujantys pirkime, su pasiūlymu turi pateikti konkurso sąlygų aprašo </w:t>
      </w:r>
      <w:r w:rsidR="000C7486">
        <w:rPr>
          <w:sz w:val="24"/>
          <w:szCs w:val="24"/>
        </w:rPr>
        <w:t>7</w:t>
      </w:r>
      <w:r w:rsidRPr="0011047D">
        <w:rPr>
          <w:sz w:val="24"/>
          <w:szCs w:val="24"/>
        </w:rPr>
        <w:t xml:space="preserve"> priede nustatytos</w:t>
      </w:r>
      <w:r w:rsidRPr="005D565B">
        <w:rPr>
          <w:sz w:val="24"/>
          <w:szCs w:val="24"/>
        </w:rPr>
        <w:t xml:space="preserve"> formos užpildytą Europos bendrąjį viešųjų pirkimų dokumentą (tol</w:t>
      </w:r>
      <w:r w:rsidRPr="001D6476">
        <w:rPr>
          <w:sz w:val="24"/>
          <w:szCs w:val="24"/>
        </w:rPr>
        <w:t xml:space="preserve">iau </w:t>
      </w:r>
      <w:r w:rsidRPr="001D6476">
        <w:rPr>
          <w:b/>
          <w:sz w:val="24"/>
          <w:szCs w:val="24"/>
        </w:rPr>
        <w:t>–</w:t>
      </w:r>
      <w:r w:rsidRPr="001D6476">
        <w:rPr>
          <w:sz w:val="24"/>
          <w:szCs w:val="24"/>
        </w:rPr>
        <w:t xml:space="preserve"> EBVPD) </w:t>
      </w:r>
      <w:r w:rsidRPr="001D6476">
        <w:rPr>
          <w:color w:val="000000"/>
          <w:sz w:val="24"/>
          <w:szCs w:val="24"/>
        </w:rPr>
        <w:t xml:space="preserve">pagal </w:t>
      </w:r>
      <w:r w:rsidRPr="001D6476">
        <w:rPr>
          <w:sz w:val="24"/>
          <w:szCs w:val="24"/>
        </w:rPr>
        <w:t>VPĮ</w:t>
      </w:r>
      <w:r w:rsidRPr="001D6476">
        <w:rPr>
          <w:color w:val="000000"/>
          <w:sz w:val="24"/>
          <w:szCs w:val="24"/>
        </w:rPr>
        <w:t xml:space="preserve"> 50 str. nustatytus reikalavimus</w:t>
      </w:r>
      <w:r w:rsidRPr="001D6476">
        <w:rPr>
          <w:sz w:val="24"/>
          <w:szCs w:val="24"/>
        </w:rPr>
        <w:t xml:space="preserve">. Pašalinimo pagrindai taikomi tiekėjui (kai pasiūlymą teikia tiekėjų grupė – visiems tos grupės nariams) ir ūkio subjektams, kurių pajėgumais (kvalifikacija) tiekėjas remiasi. </w:t>
      </w:r>
      <w:r w:rsidRPr="001D6476">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1D6476">
        <w:rPr>
          <w:sz w:val="24"/>
          <w:szCs w:val="24"/>
        </w:rPr>
        <w:t xml:space="preserve">. </w:t>
      </w:r>
      <w:r w:rsidRPr="001D6476">
        <w:rPr>
          <w:b/>
          <w:bCs/>
          <w:sz w:val="24"/>
          <w:szCs w:val="24"/>
        </w:rPr>
        <w:t>Jei šie dokumentai buvo pateikti su pasiūlymu – tokiu atveju vertinami su pasiūlymu pateikti dokumentai.</w:t>
      </w:r>
      <w:r w:rsidRPr="001D6476">
        <w:rPr>
          <w:sz w:val="24"/>
          <w:szCs w:val="24"/>
        </w:rPr>
        <w:t xml:space="preserve"> </w:t>
      </w:r>
      <w:r w:rsidRPr="001D6476">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1D6476">
        <w:rPr>
          <w:rFonts w:eastAsia="Calibri"/>
          <w:b/>
          <w:bCs/>
          <w:sz w:val="24"/>
          <w:szCs w:val="24"/>
        </w:rPr>
        <w:t xml:space="preserve">Vadovaujantis Viešųjų pirkimų tarnybos direktoriaus 2022 m. gruodžio 30 d. įsakymu Nr. 1S-240 patvirtintomis </w:t>
      </w:r>
      <w:hyperlink r:id="rId12" w:history="1">
        <w:r w:rsidRPr="001D6476">
          <w:rPr>
            <w:rStyle w:val="Hipersaitas"/>
            <w:rFonts w:eastAsia="Calibri"/>
            <w:b/>
            <w:bCs/>
            <w:sz w:val="24"/>
            <w:szCs w:val="24"/>
          </w:rPr>
          <w:t>Pasiūlymo patikslinimo, papildymo ar paaiškinimo taisyklėmis</w:t>
        </w:r>
      </w:hyperlink>
      <w:r w:rsidRPr="001D6476">
        <w:rPr>
          <w:rFonts w:eastAsia="Calibri"/>
          <w:b/>
          <w:bCs/>
          <w:sz w:val="24"/>
          <w:szCs w:val="24"/>
        </w:rPr>
        <w:t>, pašalinimo pagrindų nebuvimą įrodančių dokumentų patikslinimas, papildymas ar paaiškinimas dėl to paties klausimo atliekamas vieną kartą</w:t>
      </w:r>
      <w:r w:rsidRPr="001D6476">
        <w:rPr>
          <w:rFonts w:eastAsia="Calibri"/>
          <w:sz w:val="24"/>
          <w:szCs w:val="24"/>
        </w:rPr>
        <w:t xml:space="preserve">. </w:t>
      </w:r>
      <w:r w:rsidRPr="001D6476">
        <w:rPr>
          <w:iCs/>
          <w:sz w:val="24"/>
          <w:szCs w:val="24"/>
        </w:rPr>
        <w:t xml:space="preserve">Dokumentai dėl tiekėjo kvalifikacijos </w:t>
      </w:r>
      <w:r w:rsidRPr="001D6476">
        <w:rPr>
          <w:spacing w:val="2"/>
          <w:sz w:val="24"/>
          <w:szCs w:val="24"/>
        </w:rPr>
        <w:t>reikalavimų</w:t>
      </w:r>
      <w:r w:rsidRPr="001D6476">
        <w:rPr>
          <w:sz w:val="24"/>
          <w:szCs w:val="24"/>
        </w:rPr>
        <w:t xml:space="preserve"> </w:t>
      </w:r>
      <w:r w:rsidRPr="001D6476">
        <w:rPr>
          <w:iCs/>
          <w:sz w:val="24"/>
          <w:szCs w:val="24"/>
        </w:rPr>
        <w:t>bus priimtini ir gali būti išduoti po pasiūlymų pateikimo termino pabaigos, tačiau tiekėjo kvalifikacija turi būti įgyta iki pasiūlymų pateikimo termino pabaigos</w:t>
      </w:r>
      <w:r w:rsidRPr="0045782B">
        <w:rPr>
          <w:iCs/>
          <w:sz w:val="24"/>
          <w:szCs w:val="24"/>
        </w:rPr>
        <w:t>:</w:t>
      </w:r>
    </w:p>
    <w:p w14:paraId="2AE22423" w14:textId="77777777" w:rsidR="00D70A00" w:rsidRPr="007D78FC" w:rsidRDefault="00D70A00" w:rsidP="00D70A00">
      <w:pPr>
        <w:widowControl w:val="0"/>
        <w:numPr>
          <w:ilvl w:val="1"/>
          <w:numId w:val="14"/>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D70A00" w:rsidRPr="0000783A" w14:paraId="66E7EAC2" w14:textId="77777777" w:rsidTr="004E5FEC">
        <w:tc>
          <w:tcPr>
            <w:tcW w:w="1134" w:type="dxa"/>
            <w:shd w:val="clear" w:color="auto" w:fill="F2F2F2"/>
            <w:vAlign w:val="center"/>
          </w:tcPr>
          <w:p w14:paraId="409126C9" w14:textId="77777777" w:rsidR="00D70A00" w:rsidRPr="0000783A" w:rsidRDefault="00D70A00" w:rsidP="004E5FEC">
            <w:pPr>
              <w:jc w:val="center"/>
              <w:rPr>
                <w:b/>
              </w:rPr>
            </w:pPr>
            <w:r w:rsidRPr="0000783A">
              <w:rPr>
                <w:b/>
              </w:rPr>
              <w:t>Eil. Nr.</w:t>
            </w:r>
          </w:p>
        </w:tc>
        <w:tc>
          <w:tcPr>
            <w:tcW w:w="4253" w:type="dxa"/>
            <w:shd w:val="clear" w:color="auto" w:fill="F2F2F2"/>
            <w:vAlign w:val="center"/>
          </w:tcPr>
          <w:p w14:paraId="1B89BF38" w14:textId="77777777" w:rsidR="00D70A00" w:rsidRPr="0000783A" w:rsidRDefault="00D70A00" w:rsidP="004E5FEC">
            <w:pPr>
              <w:jc w:val="center"/>
              <w:rPr>
                <w:b/>
              </w:rPr>
            </w:pPr>
            <w:r w:rsidRPr="0000783A">
              <w:rPr>
                <w:b/>
              </w:rPr>
              <w:t>Tiekėjų pašalinimo pagrindai</w:t>
            </w:r>
          </w:p>
        </w:tc>
        <w:tc>
          <w:tcPr>
            <w:tcW w:w="4252" w:type="dxa"/>
            <w:shd w:val="clear" w:color="auto" w:fill="F2F2F2"/>
            <w:vAlign w:val="center"/>
          </w:tcPr>
          <w:p w14:paraId="0E7984CA" w14:textId="77777777" w:rsidR="00D70A00" w:rsidRPr="0000783A" w:rsidRDefault="00D70A00" w:rsidP="004E5FEC">
            <w:pPr>
              <w:jc w:val="center"/>
              <w:rPr>
                <w:b/>
              </w:rPr>
            </w:pPr>
            <w:r w:rsidRPr="0000783A">
              <w:rPr>
                <w:b/>
              </w:rPr>
              <w:t>Pašalinimo pagrindų nebuvimą įrodantys dokumentai</w:t>
            </w:r>
          </w:p>
        </w:tc>
      </w:tr>
      <w:tr w:rsidR="00D70A00" w:rsidRPr="00840748" w14:paraId="2F7CDCE7" w14:textId="77777777" w:rsidTr="004E5FEC">
        <w:tc>
          <w:tcPr>
            <w:tcW w:w="1134" w:type="dxa"/>
          </w:tcPr>
          <w:p w14:paraId="6A260936" w14:textId="6711A276" w:rsidR="00D70A00" w:rsidRPr="0000783A" w:rsidRDefault="00D70A00" w:rsidP="004E5FEC">
            <w:pPr>
              <w:jc w:val="both"/>
            </w:pPr>
            <w:r w:rsidRPr="008820DF">
              <w:t>1</w:t>
            </w:r>
            <w:r w:rsidR="000C7486">
              <w:t>6</w:t>
            </w:r>
            <w:r w:rsidRPr="008820DF">
              <w:t>.1.1.</w:t>
            </w:r>
          </w:p>
        </w:tc>
        <w:tc>
          <w:tcPr>
            <w:tcW w:w="4253" w:type="dxa"/>
          </w:tcPr>
          <w:p w14:paraId="503C5CAB" w14:textId="77777777" w:rsidR="00D70A00" w:rsidRPr="00840748" w:rsidRDefault="00D70A00" w:rsidP="004E5FEC">
            <w:pPr>
              <w:jc w:val="both"/>
            </w:pPr>
            <w:r w:rsidRPr="00432230">
              <w:t xml:space="preserve">Tiekėjas arba jo atsakingas asmuo, nurodytas VPĮ 46 straipsnio 2 dalies 2 </w:t>
            </w:r>
            <w:r w:rsidRPr="00432230">
              <w:lastRenderedPageBreak/>
              <w:t>punkte, nuteistas</w:t>
            </w:r>
            <w:r w:rsidRPr="00840748">
              <w:t xml:space="preserve"> už šią nusikalstamą veiką:</w:t>
            </w:r>
          </w:p>
          <w:p w14:paraId="36BBF638" w14:textId="77777777" w:rsidR="00D70A00" w:rsidRPr="00840748" w:rsidRDefault="00D70A00" w:rsidP="004E5FEC">
            <w:pPr>
              <w:jc w:val="both"/>
            </w:pPr>
            <w:r w:rsidRPr="00840748">
              <w:t>1) dalyvavimą nusikalstamame susivienijime, jo organizavimą ar vadovavimą jam;</w:t>
            </w:r>
          </w:p>
          <w:p w14:paraId="63E1A3F9" w14:textId="77777777" w:rsidR="00D70A00" w:rsidRPr="00840748" w:rsidRDefault="00D70A00" w:rsidP="004E5FEC">
            <w:pPr>
              <w:jc w:val="both"/>
            </w:pPr>
            <w:r w:rsidRPr="00840748">
              <w:t>2) kyšininkavimą, prekybą poveikiu, papirkimą;</w:t>
            </w:r>
          </w:p>
          <w:p w14:paraId="625C7B4B" w14:textId="77777777" w:rsidR="00D70A00" w:rsidRPr="00840748" w:rsidRDefault="00D70A00" w:rsidP="004E5FEC">
            <w:pPr>
              <w:jc w:val="both"/>
            </w:pPr>
            <w:r w:rsidRPr="0084074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F2E569" w14:textId="77777777" w:rsidR="00D70A00" w:rsidRPr="00840748" w:rsidRDefault="00D70A00" w:rsidP="004E5FEC">
            <w:pPr>
              <w:jc w:val="both"/>
            </w:pPr>
            <w:r w:rsidRPr="00840748">
              <w:t>4) nusikalstamą bankrotą;</w:t>
            </w:r>
          </w:p>
          <w:p w14:paraId="5157959B" w14:textId="77777777" w:rsidR="00D70A00" w:rsidRPr="00840748" w:rsidRDefault="00D70A00" w:rsidP="004E5FEC">
            <w:pPr>
              <w:jc w:val="both"/>
            </w:pPr>
            <w:r w:rsidRPr="00840748">
              <w:t>5) teroristinį ir su teroristine veikla susijusį nusikaltimą;</w:t>
            </w:r>
          </w:p>
          <w:p w14:paraId="28133872" w14:textId="77777777" w:rsidR="00D70A00" w:rsidRPr="00840748" w:rsidRDefault="00D70A00" w:rsidP="004E5FEC">
            <w:pPr>
              <w:jc w:val="both"/>
            </w:pPr>
            <w:r w:rsidRPr="00840748">
              <w:t>6) nusikalstamu būdu gauto turto legalizavimą;</w:t>
            </w:r>
          </w:p>
          <w:p w14:paraId="04693ECA" w14:textId="77777777" w:rsidR="00D70A00" w:rsidRPr="00840748" w:rsidRDefault="00D70A00" w:rsidP="004E5FEC">
            <w:pPr>
              <w:jc w:val="both"/>
            </w:pPr>
            <w:r w:rsidRPr="00840748">
              <w:t>7) prekybą žmonėmis, vaiko pirkimą arba pardavimą;</w:t>
            </w:r>
          </w:p>
          <w:p w14:paraId="549A88E6" w14:textId="77777777" w:rsidR="00D70A00" w:rsidRPr="00840748" w:rsidRDefault="00D70A00" w:rsidP="004E5FEC">
            <w:pPr>
              <w:jc w:val="both"/>
            </w:pPr>
            <w:r w:rsidRPr="00840748">
              <w:t>8) kitos valstybės tiekėjo atliktą nusikaltimą, apibrėžtą Direktyvos 2014/24/ES 57 straipsnio 1 dalyje išvardytus Europos Sąjungos teisės aktus įgyvendinančiuose kitų valstybių teisės aktuose.</w:t>
            </w:r>
          </w:p>
          <w:p w14:paraId="4782BE44" w14:textId="77777777" w:rsidR="00D70A00" w:rsidRPr="00840748" w:rsidRDefault="00D70A00" w:rsidP="004E5FEC">
            <w:pPr>
              <w:jc w:val="both"/>
            </w:pPr>
          </w:p>
          <w:p w14:paraId="7DCA00F4" w14:textId="77777777" w:rsidR="00D70A00" w:rsidRPr="00840748" w:rsidRDefault="00D70A00" w:rsidP="004E5FEC">
            <w:pPr>
              <w:jc w:val="both"/>
            </w:pPr>
            <w:r w:rsidRPr="00840748">
              <w:t>Laikoma, kad tiekėjas arba jo atsakingas asmuo nuteistas už aukščiau nurodytą nusikalstamą veiką, kai dėl:</w:t>
            </w:r>
          </w:p>
          <w:p w14:paraId="49939111" w14:textId="77777777" w:rsidR="00D70A00" w:rsidRPr="008A6895" w:rsidRDefault="00D70A00" w:rsidP="004E5FEC">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3D311FE7" w14:textId="77777777" w:rsidR="00D70A00" w:rsidRPr="008A6895" w:rsidRDefault="00D70A00" w:rsidP="004E5FEC">
            <w:pPr>
              <w:jc w:val="both"/>
            </w:pPr>
            <w:r w:rsidRPr="008A6895">
              <w:lastRenderedPageBreak/>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0A1BBE2" w14:textId="77777777" w:rsidR="00D70A00" w:rsidRPr="00840748" w:rsidRDefault="00D70A00" w:rsidP="004E5FEC">
            <w:pPr>
              <w:jc w:val="both"/>
              <w:rPr>
                <w:b/>
              </w:rPr>
            </w:pPr>
            <w:r w:rsidRPr="008A6895">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77B19435" w14:textId="77777777" w:rsidR="00D70A00" w:rsidRPr="00840748" w:rsidRDefault="00D70A00" w:rsidP="004E5FEC">
            <w:pPr>
              <w:jc w:val="both"/>
              <w:rPr>
                <w:rFonts w:eastAsia="Yu Mincho"/>
              </w:rPr>
            </w:pPr>
            <w:r w:rsidRPr="00840748">
              <w:rPr>
                <w:rFonts w:eastAsia="Yu Mincho"/>
              </w:rPr>
              <w:lastRenderedPageBreak/>
              <w:t>Iš Lietuvoje įsteigtų subjektų reikalaujama:</w:t>
            </w:r>
          </w:p>
          <w:p w14:paraId="728F9D8D" w14:textId="77777777" w:rsidR="00D70A00" w:rsidRPr="00840748" w:rsidRDefault="00D70A00" w:rsidP="00D70A00">
            <w:pPr>
              <w:numPr>
                <w:ilvl w:val="0"/>
                <w:numId w:val="4"/>
              </w:numPr>
              <w:tabs>
                <w:tab w:val="left" w:pos="170"/>
              </w:tabs>
              <w:ind w:left="29" w:hanging="74"/>
              <w:jc w:val="both"/>
              <w:rPr>
                <w:rFonts w:eastAsia="Yu Mincho"/>
                <w:b/>
                <w:bCs/>
              </w:rPr>
            </w:pPr>
            <w:r w:rsidRPr="00840748">
              <w:rPr>
                <w:rFonts w:eastAsia="Yu Mincho"/>
              </w:rPr>
              <w:t>išrašo iš teismo sprendimo arba</w:t>
            </w:r>
          </w:p>
          <w:p w14:paraId="0A9C246F" w14:textId="77777777" w:rsidR="00D70A00" w:rsidRPr="00840748" w:rsidRDefault="00D70A00" w:rsidP="00D70A00">
            <w:pPr>
              <w:numPr>
                <w:ilvl w:val="0"/>
                <w:numId w:val="4"/>
              </w:numPr>
              <w:tabs>
                <w:tab w:val="left" w:pos="170"/>
              </w:tabs>
              <w:ind w:left="29" w:hanging="74"/>
              <w:jc w:val="both"/>
              <w:rPr>
                <w:rFonts w:eastAsia="Yu Mincho"/>
                <w:b/>
                <w:bCs/>
              </w:rPr>
            </w:pPr>
            <w:r w:rsidRPr="00840748">
              <w:rPr>
                <w:rFonts w:eastAsia="Yu Mincho"/>
              </w:rPr>
              <w:lastRenderedPageBreak/>
              <w:t>Informatikos ir ryšių departamento prie Vidaus reikalų ministerijos pažymos, arba</w:t>
            </w:r>
          </w:p>
          <w:p w14:paraId="232E73B1" w14:textId="77777777" w:rsidR="00D70A00" w:rsidRPr="00840748" w:rsidRDefault="00D70A00" w:rsidP="00D70A00">
            <w:pPr>
              <w:numPr>
                <w:ilvl w:val="0"/>
                <w:numId w:val="4"/>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48191E13" w14:textId="77777777" w:rsidR="00D70A00" w:rsidRDefault="00D70A00" w:rsidP="004E5FEC">
            <w:pPr>
              <w:jc w:val="both"/>
              <w:rPr>
                <w:rFonts w:eastAsia="Yu Mincho"/>
              </w:rPr>
            </w:pPr>
          </w:p>
          <w:p w14:paraId="06A39167" w14:textId="77777777" w:rsidR="00D70A00" w:rsidRPr="00840748" w:rsidRDefault="00D70A00" w:rsidP="004E5FEC">
            <w:pPr>
              <w:jc w:val="both"/>
              <w:rPr>
                <w:rFonts w:eastAsia="Yu Mincho"/>
              </w:rPr>
            </w:pPr>
            <w:r w:rsidRPr="00840748">
              <w:rPr>
                <w:rFonts w:eastAsia="Yu Mincho"/>
              </w:rPr>
              <w:t>Iš ne Lietuvoje įsteigtų subjektų reikalaujama:</w:t>
            </w:r>
          </w:p>
          <w:p w14:paraId="4C0DCF5E" w14:textId="77777777" w:rsidR="00D70A00" w:rsidRPr="00840748" w:rsidRDefault="00D70A00" w:rsidP="00D70A00">
            <w:pPr>
              <w:numPr>
                <w:ilvl w:val="0"/>
                <w:numId w:val="4"/>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48D936C5" w14:textId="77777777" w:rsidR="00D70A00" w:rsidRPr="00840748" w:rsidRDefault="00D70A00" w:rsidP="004E5FEC">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5016F370" w14:textId="77777777" w:rsidR="00D70A00" w:rsidRPr="00840748" w:rsidRDefault="00D70A00" w:rsidP="004E5FEC">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B8601A8" w14:textId="77777777" w:rsidR="00D70A00" w:rsidRPr="00840748" w:rsidRDefault="00D70A00" w:rsidP="004E5FEC">
            <w:pPr>
              <w:shd w:val="clear" w:color="auto" w:fill="FFFFFF"/>
              <w:jc w:val="both"/>
              <w:rPr>
                <w:lang w:eastAsia="lt-LT"/>
              </w:rPr>
            </w:pPr>
          </w:p>
          <w:p w14:paraId="7EFA4812" w14:textId="77777777" w:rsidR="00D70A00" w:rsidRPr="00840748" w:rsidRDefault="00D70A00" w:rsidP="004E5FEC">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62ABC3A9" w14:textId="77777777" w:rsidR="00D70A00" w:rsidRPr="00840748" w:rsidRDefault="00D70A00" w:rsidP="004E5FEC">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727E249A" w14:textId="77777777" w:rsidR="00D70A00" w:rsidRPr="00840748" w:rsidRDefault="00D70A00" w:rsidP="004E5FEC">
            <w:pPr>
              <w:jc w:val="both"/>
            </w:pPr>
          </w:p>
          <w:p w14:paraId="6C4F0B99" w14:textId="77777777" w:rsidR="00D70A00" w:rsidRPr="00840748" w:rsidRDefault="00D70A00" w:rsidP="004E5FEC">
            <w:pPr>
              <w:jc w:val="both"/>
              <w:rPr>
                <w:i/>
                <w:highlight w:val="yellow"/>
              </w:rPr>
            </w:pPr>
            <w:r w:rsidRPr="00840748">
              <w:rPr>
                <w:i/>
                <w:iCs/>
              </w:rPr>
              <w:lastRenderedPageBreak/>
              <w:t>Pateikiami skenuoti dokumentai elektronine forma ar pasirašyti el. parašu.</w:t>
            </w:r>
          </w:p>
        </w:tc>
      </w:tr>
      <w:tr w:rsidR="00D70A00" w:rsidRPr="0000783A" w14:paraId="045073C6" w14:textId="77777777" w:rsidTr="004E5FEC">
        <w:tc>
          <w:tcPr>
            <w:tcW w:w="1134" w:type="dxa"/>
          </w:tcPr>
          <w:p w14:paraId="6433482E" w14:textId="4E17FD75" w:rsidR="00D70A00" w:rsidRPr="00874444" w:rsidRDefault="00D70A00" w:rsidP="004E5FEC">
            <w:pPr>
              <w:jc w:val="both"/>
            </w:pPr>
            <w:r w:rsidRPr="00874444">
              <w:lastRenderedPageBreak/>
              <w:t>1</w:t>
            </w:r>
            <w:r w:rsidR="000C7486">
              <w:t>6</w:t>
            </w:r>
            <w:r w:rsidRPr="00874444">
              <w:t>.1.</w:t>
            </w:r>
            <w:r>
              <w:t>2</w:t>
            </w:r>
            <w:r w:rsidRPr="00874444">
              <w:t>.</w:t>
            </w:r>
          </w:p>
        </w:tc>
        <w:tc>
          <w:tcPr>
            <w:tcW w:w="4253" w:type="dxa"/>
          </w:tcPr>
          <w:p w14:paraId="1E650ABE" w14:textId="77777777" w:rsidR="00D70A00" w:rsidRPr="00874444" w:rsidRDefault="00D70A00" w:rsidP="004E5FEC">
            <w:pPr>
              <w:pStyle w:val="Betarp"/>
              <w:jc w:val="both"/>
              <w:rPr>
                <w:rFonts w:ascii="Times New Roman" w:hAnsi="Times New Roman" w:cs="Times New Roman"/>
                <w:sz w:val="24"/>
                <w:szCs w:val="24"/>
              </w:rPr>
            </w:pPr>
            <w:r w:rsidRPr="00874444">
              <w:rPr>
                <w:rFonts w:ascii="Times New Roman" w:hAnsi="Times New Roman" w:cs="Times New Roman"/>
                <w:sz w:val="24"/>
                <w:szCs w:val="24"/>
              </w:rPr>
              <w:t>Tiekėjas yra neatlikęs jam paskirtos baudžiamojo poveikio priemonės – uždraudimo juridiniam asmeniui dalyvauti viešuosiuose pirkimuose.</w:t>
            </w:r>
          </w:p>
        </w:tc>
        <w:tc>
          <w:tcPr>
            <w:tcW w:w="4252" w:type="dxa"/>
          </w:tcPr>
          <w:p w14:paraId="2559E26F" w14:textId="77777777" w:rsidR="00D70A00" w:rsidRPr="00874444" w:rsidRDefault="00D70A00" w:rsidP="004E5FEC">
            <w:pPr>
              <w:pStyle w:val="Betarp"/>
              <w:jc w:val="both"/>
              <w:rPr>
                <w:rFonts w:ascii="Times New Roman" w:hAnsi="Times New Roman" w:cs="Times New Roman"/>
                <w:sz w:val="24"/>
                <w:szCs w:val="24"/>
              </w:rPr>
            </w:pPr>
            <w:r w:rsidRPr="00874444">
              <w:rPr>
                <w:rFonts w:ascii="Times New Roman" w:hAnsi="Times New Roman" w:cs="Times New Roman"/>
                <w:sz w:val="24"/>
                <w:szCs w:val="24"/>
              </w:rPr>
              <w:t>Iš Lietuvoje įsteigtų subjektų įrodančių dokumentų nereikalaujama. Užtenka pateikto EBVPD.</w:t>
            </w:r>
          </w:p>
        </w:tc>
      </w:tr>
      <w:tr w:rsidR="00D70A00" w:rsidRPr="0000783A" w14:paraId="2CB466C5" w14:textId="77777777" w:rsidTr="004E5FEC">
        <w:tc>
          <w:tcPr>
            <w:tcW w:w="1134" w:type="dxa"/>
          </w:tcPr>
          <w:p w14:paraId="1D76364B" w14:textId="43876709" w:rsidR="00D70A00" w:rsidRPr="0000783A" w:rsidRDefault="00D70A00" w:rsidP="004E5FEC">
            <w:pPr>
              <w:jc w:val="both"/>
            </w:pPr>
            <w:r w:rsidRPr="003A3130">
              <w:t>1</w:t>
            </w:r>
            <w:r w:rsidR="000C7486">
              <w:t>6</w:t>
            </w:r>
            <w:r w:rsidRPr="003A3130">
              <w:t>.1.</w:t>
            </w:r>
            <w:r>
              <w:t>3</w:t>
            </w:r>
            <w:r w:rsidRPr="003A3130">
              <w:t>.</w:t>
            </w:r>
          </w:p>
        </w:tc>
        <w:tc>
          <w:tcPr>
            <w:tcW w:w="4253" w:type="dxa"/>
          </w:tcPr>
          <w:p w14:paraId="5B0D9A09"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DB2D5A"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7A67A69D"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756FDBD4" w14:textId="77777777" w:rsidR="00D70A00" w:rsidRPr="0072405B"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lastRenderedPageBreak/>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514B86" w14:textId="77777777" w:rsidR="00D70A00" w:rsidRPr="008223A8" w:rsidRDefault="00D70A00" w:rsidP="004E5FEC">
            <w:pPr>
              <w:pStyle w:val="Betarp"/>
              <w:jc w:val="both"/>
              <w:rPr>
                <w:rFonts w:ascii="Times New Roman" w:hAnsi="Times New Roman" w:cs="Times New Roman"/>
                <w:b/>
                <w:bCs/>
                <w:sz w:val="24"/>
                <w:szCs w:val="24"/>
              </w:rPr>
            </w:pPr>
          </w:p>
          <w:p w14:paraId="4CCB4918"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2DBFE966"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3669B311"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100751D2" w14:textId="77777777" w:rsidR="00D70A00" w:rsidRPr="008223A8" w:rsidRDefault="00D70A00" w:rsidP="004E5FEC">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03DA9313" w14:textId="77777777" w:rsidR="00D70A00" w:rsidRDefault="00D70A00" w:rsidP="004E5FEC">
            <w:pPr>
              <w:jc w:val="both"/>
            </w:pPr>
          </w:p>
          <w:p w14:paraId="7348F2B3" w14:textId="77777777" w:rsidR="00D70A00" w:rsidRDefault="00D70A00" w:rsidP="004E5FEC">
            <w:pPr>
              <w:jc w:val="both"/>
            </w:pPr>
          </w:p>
          <w:p w14:paraId="5093C313" w14:textId="77777777" w:rsidR="00D70A00" w:rsidRPr="0000783A" w:rsidRDefault="00D70A00" w:rsidP="004E5FEC">
            <w:pPr>
              <w:jc w:val="both"/>
            </w:pPr>
          </w:p>
        </w:tc>
        <w:tc>
          <w:tcPr>
            <w:tcW w:w="4252" w:type="dxa"/>
          </w:tcPr>
          <w:p w14:paraId="4FAF8818" w14:textId="77777777" w:rsidR="00D70A00" w:rsidRPr="003C7BDD" w:rsidRDefault="00D70A00" w:rsidP="004E5FEC">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1C04D28B" w14:textId="77777777" w:rsidR="00D70A00" w:rsidRPr="003C7BDD" w:rsidRDefault="00D70A00" w:rsidP="00D70A00">
            <w:pPr>
              <w:pStyle w:val="Betarp"/>
              <w:numPr>
                <w:ilvl w:val="0"/>
                <w:numId w:val="7"/>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00DDF77" w14:textId="77777777" w:rsidR="00D70A00" w:rsidRPr="003C7BDD" w:rsidRDefault="00D70A00" w:rsidP="00D70A00">
            <w:pPr>
              <w:pStyle w:val="Betarp"/>
              <w:numPr>
                <w:ilvl w:val="0"/>
                <w:numId w:val="6"/>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4277DA" w14:textId="77777777" w:rsidR="00D70A00" w:rsidRPr="003C7BDD" w:rsidRDefault="00D70A00" w:rsidP="004E5FEC">
            <w:pPr>
              <w:pStyle w:val="Betarp"/>
              <w:jc w:val="both"/>
              <w:rPr>
                <w:rFonts w:ascii="Times New Roman" w:hAnsi="Times New Roman" w:cs="Times New Roman"/>
                <w:sz w:val="24"/>
                <w:szCs w:val="24"/>
              </w:rPr>
            </w:pPr>
          </w:p>
          <w:p w14:paraId="23FCB2B3" w14:textId="77777777" w:rsidR="00D70A00" w:rsidRPr="003C7BDD" w:rsidRDefault="00D70A00" w:rsidP="004E5FEC">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30604F99" w14:textId="77777777" w:rsidR="00D70A00" w:rsidRPr="003C7BDD" w:rsidRDefault="00D70A00" w:rsidP="00D70A00">
            <w:pPr>
              <w:pStyle w:val="Betarp"/>
              <w:numPr>
                <w:ilvl w:val="0"/>
                <w:numId w:val="4"/>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79DA80DD" w14:textId="77777777" w:rsidR="00D70A00" w:rsidRPr="0067723D" w:rsidRDefault="00D70A00" w:rsidP="004E5FEC">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lastRenderedPageBreak/>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4E8E87C9" w14:textId="77777777" w:rsidR="00D70A00" w:rsidRPr="00DE7340" w:rsidRDefault="00D70A00" w:rsidP="004E5FEC">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4CFBFA44" w14:textId="77777777" w:rsidR="00D70A00" w:rsidRPr="00DE7340" w:rsidRDefault="00D70A00" w:rsidP="004E5FEC">
            <w:pPr>
              <w:pStyle w:val="Betarp"/>
              <w:jc w:val="both"/>
              <w:rPr>
                <w:rFonts w:ascii="Times New Roman" w:hAnsi="Times New Roman" w:cs="Times New Roman"/>
                <w:i/>
                <w:iCs/>
                <w:sz w:val="24"/>
                <w:szCs w:val="24"/>
              </w:rPr>
            </w:pPr>
          </w:p>
          <w:p w14:paraId="79BCF125" w14:textId="77777777" w:rsidR="00D70A00" w:rsidRPr="00DE7340" w:rsidRDefault="00D70A00" w:rsidP="004E5FEC">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607C0E9A" w14:textId="77777777" w:rsidR="00D70A00" w:rsidRPr="006436B2" w:rsidRDefault="00D70A00" w:rsidP="004E5FEC">
            <w:pPr>
              <w:pStyle w:val="Betarp"/>
              <w:jc w:val="both"/>
              <w:rPr>
                <w:rFonts w:ascii="Times New Roman" w:hAnsi="Times New Roman" w:cs="Times New Roman"/>
                <w:i/>
                <w:iCs/>
                <w:color w:val="000000" w:themeColor="text1"/>
                <w:sz w:val="24"/>
                <w:szCs w:val="24"/>
              </w:rPr>
            </w:pPr>
          </w:p>
          <w:p w14:paraId="12491505" w14:textId="77777777" w:rsidR="00D70A00" w:rsidRPr="006436B2" w:rsidRDefault="00D70A00" w:rsidP="004E5FEC">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18B829F3" w14:textId="77777777" w:rsidR="00D70A00" w:rsidRPr="008315C9" w:rsidRDefault="00D70A00" w:rsidP="004E5FEC">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6C2E0D8A" w14:textId="77777777" w:rsidR="00D70A00" w:rsidRPr="006436B2" w:rsidRDefault="00D70A00" w:rsidP="004E5FEC">
            <w:pPr>
              <w:pStyle w:val="Betarp"/>
              <w:jc w:val="both"/>
              <w:rPr>
                <w:rFonts w:ascii="Times New Roman" w:hAnsi="Times New Roman" w:cs="Times New Roman"/>
                <w:b/>
                <w:bCs/>
                <w:sz w:val="24"/>
                <w:szCs w:val="24"/>
              </w:rPr>
            </w:pPr>
          </w:p>
          <w:p w14:paraId="3DCA652A" w14:textId="77777777" w:rsidR="00D70A00" w:rsidRDefault="00D70A00" w:rsidP="004E5FEC">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 xml:space="preserve">dėl Valstybinio socialinio draudimo fondo valdybos (toliau – „Sodra“) </w:t>
            </w:r>
            <w:r w:rsidRPr="00916901">
              <w:rPr>
                <w:rFonts w:ascii="Times New Roman" w:hAnsi="Times New Roman" w:cs="Times New Roman"/>
                <w:sz w:val="24"/>
                <w:szCs w:val="24"/>
              </w:rPr>
              <w:lastRenderedPageBreak/>
              <w:t>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97C3D1" w14:textId="77777777" w:rsidR="00D70A00" w:rsidRDefault="00D70A00" w:rsidP="004E5FEC">
            <w:pPr>
              <w:pStyle w:val="Betarp"/>
              <w:jc w:val="both"/>
              <w:rPr>
                <w:rFonts w:ascii="Times New Roman" w:hAnsi="Times New Roman" w:cs="Times New Roman"/>
                <w:sz w:val="24"/>
                <w:szCs w:val="24"/>
              </w:rPr>
            </w:pPr>
          </w:p>
          <w:p w14:paraId="113FEE50" w14:textId="77777777" w:rsidR="00D70A00" w:rsidRDefault="00D70A00" w:rsidP="004E5FEC">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CA62E2E" w14:textId="77777777" w:rsidR="00D70A00" w:rsidRPr="003E4F5A" w:rsidRDefault="00D70A00" w:rsidP="004E5FEC">
            <w:pPr>
              <w:pStyle w:val="Betarp"/>
              <w:jc w:val="both"/>
              <w:rPr>
                <w:rFonts w:ascii="Times New Roman" w:hAnsi="Times New Roman" w:cs="Times New Roman"/>
                <w:i/>
                <w:sz w:val="24"/>
                <w:szCs w:val="24"/>
              </w:rPr>
            </w:pPr>
          </w:p>
          <w:p w14:paraId="6E46809C" w14:textId="77777777" w:rsidR="00D70A00" w:rsidRPr="006436B2" w:rsidRDefault="00D70A00" w:rsidP="004E5FEC">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0E213" w14:textId="77777777" w:rsidR="00D70A00" w:rsidRPr="006436B2" w:rsidRDefault="00D70A00" w:rsidP="004E5FEC">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7FADC10D" w14:textId="77777777" w:rsidR="00D70A00" w:rsidRPr="006436B2" w:rsidRDefault="00D70A00" w:rsidP="00D70A00">
            <w:pPr>
              <w:pStyle w:val="Betarp"/>
              <w:numPr>
                <w:ilvl w:val="0"/>
                <w:numId w:val="4"/>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47D3FADF" w14:textId="77777777" w:rsidR="00D70A00" w:rsidRPr="006436B2" w:rsidRDefault="00D70A00" w:rsidP="004E5FEC">
            <w:pPr>
              <w:pStyle w:val="Betarp"/>
              <w:jc w:val="both"/>
              <w:rPr>
                <w:rFonts w:ascii="Times New Roman" w:hAnsi="Times New Roman" w:cs="Times New Roman"/>
                <w:b/>
                <w:bCs/>
                <w:sz w:val="24"/>
                <w:szCs w:val="24"/>
              </w:rPr>
            </w:pPr>
          </w:p>
          <w:p w14:paraId="2A4C0D43" w14:textId="77777777" w:rsidR="00D70A00" w:rsidRPr="006436B2" w:rsidRDefault="00D70A00" w:rsidP="004E5FEC">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 xml:space="preserve">tos dienos, kai tiekėjas Perkančiosios organizacijos prašymu turės pateikti pašalinimo </w:t>
            </w:r>
            <w:r w:rsidRPr="006436B2">
              <w:rPr>
                <w:rFonts w:ascii="Times New Roman" w:eastAsia="Times New Roman" w:hAnsi="Times New Roman" w:cs="Times New Roman"/>
                <w:iCs/>
                <w:sz w:val="24"/>
                <w:szCs w:val="24"/>
              </w:rPr>
              <w:lastRenderedPageBreak/>
              <w:t>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42A58B6C" w14:textId="77777777" w:rsidR="00D70A00" w:rsidRPr="006436B2" w:rsidRDefault="00D70A00" w:rsidP="004E5FEC">
            <w:pPr>
              <w:pStyle w:val="Betarp"/>
              <w:jc w:val="both"/>
              <w:rPr>
                <w:rFonts w:ascii="Times New Roman" w:hAnsi="Times New Roman" w:cs="Times New Roman"/>
                <w:b/>
                <w:bCs/>
                <w:sz w:val="24"/>
                <w:szCs w:val="24"/>
              </w:rPr>
            </w:pPr>
          </w:p>
          <w:p w14:paraId="63E27E08" w14:textId="77777777" w:rsidR="00D70A00" w:rsidRPr="00D1532E" w:rsidRDefault="00D70A00" w:rsidP="004E5FEC">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0309E3E8" w14:textId="77777777" w:rsidR="00D70A00" w:rsidRPr="00D1532E" w:rsidRDefault="00D70A00" w:rsidP="004E5FEC">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2D78FD72" w14:textId="77777777" w:rsidR="00D70A00" w:rsidRDefault="00D70A00" w:rsidP="004E5FEC">
            <w:pPr>
              <w:jc w:val="both"/>
            </w:pPr>
          </w:p>
          <w:p w14:paraId="159FC0CE" w14:textId="77777777" w:rsidR="00D70A00" w:rsidRPr="0000783A" w:rsidRDefault="00D70A00" w:rsidP="004E5FEC">
            <w:pPr>
              <w:jc w:val="both"/>
              <w:rPr>
                <w:i/>
              </w:rPr>
            </w:pPr>
            <w:r>
              <w:rPr>
                <w:i/>
                <w:iCs/>
              </w:rPr>
              <w:t>Pateikiami skenuoti dokumentai elektronine forma ar pasirašyti el. parašu.</w:t>
            </w:r>
          </w:p>
        </w:tc>
      </w:tr>
      <w:tr w:rsidR="00D70A00" w:rsidRPr="0000783A" w14:paraId="302F5DBF" w14:textId="77777777" w:rsidTr="004E5FEC">
        <w:tc>
          <w:tcPr>
            <w:tcW w:w="1134" w:type="dxa"/>
          </w:tcPr>
          <w:p w14:paraId="1FD7556E" w14:textId="5E887C77" w:rsidR="00D70A00" w:rsidRPr="0000783A" w:rsidRDefault="00D70A00" w:rsidP="004E5FEC">
            <w:pPr>
              <w:jc w:val="both"/>
            </w:pPr>
            <w:r w:rsidRPr="003A3130">
              <w:lastRenderedPageBreak/>
              <w:t>1</w:t>
            </w:r>
            <w:r w:rsidR="000C7486">
              <w:t>6</w:t>
            </w:r>
            <w:r w:rsidRPr="003A3130">
              <w:t>.1.</w:t>
            </w:r>
            <w:r>
              <w:t>4</w:t>
            </w:r>
            <w:r w:rsidRPr="003A3130">
              <w:t>.</w:t>
            </w:r>
          </w:p>
        </w:tc>
        <w:tc>
          <w:tcPr>
            <w:tcW w:w="4253" w:type="dxa"/>
          </w:tcPr>
          <w:p w14:paraId="22F529D7" w14:textId="77777777" w:rsidR="00D70A00" w:rsidRPr="0000783A" w:rsidRDefault="00D70A00" w:rsidP="004E5FEC">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3252DE85" w14:textId="77777777" w:rsidR="00D70A00" w:rsidRPr="0000783A" w:rsidRDefault="00D70A00" w:rsidP="004E5FEC">
            <w:pPr>
              <w:jc w:val="both"/>
            </w:pPr>
            <w:r w:rsidRPr="00BD5988">
              <w:t>Iš Lietuvoje įsteigtų subjektų įrodančių dokumentų nereikalaujama. Užtenka pateikto EBVPD</w:t>
            </w:r>
            <w:r w:rsidRPr="002F0724">
              <w:rPr>
                <w:i/>
              </w:rPr>
              <w:t>.</w:t>
            </w:r>
          </w:p>
        </w:tc>
      </w:tr>
      <w:tr w:rsidR="00D70A00" w:rsidRPr="0000783A" w14:paraId="79C7178A" w14:textId="77777777" w:rsidTr="004E5FEC">
        <w:tc>
          <w:tcPr>
            <w:tcW w:w="1134" w:type="dxa"/>
          </w:tcPr>
          <w:p w14:paraId="242C4287" w14:textId="068514F4" w:rsidR="00D70A00" w:rsidRPr="00D52988" w:rsidRDefault="00D70A00" w:rsidP="004E5FEC">
            <w:pPr>
              <w:jc w:val="both"/>
              <w:rPr>
                <w:highlight w:val="yellow"/>
              </w:rPr>
            </w:pPr>
            <w:r w:rsidRPr="003A3130">
              <w:t>1</w:t>
            </w:r>
            <w:r w:rsidR="000C7486">
              <w:t>6</w:t>
            </w:r>
            <w:r w:rsidRPr="003A3130">
              <w:t>.1.</w:t>
            </w:r>
            <w:r>
              <w:t>5</w:t>
            </w:r>
            <w:r w:rsidRPr="003A3130">
              <w:t>.</w:t>
            </w:r>
          </w:p>
        </w:tc>
        <w:tc>
          <w:tcPr>
            <w:tcW w:w="4253" w:type="dxa"/>
          </w:tcPr>
          <w:p w14:paraId="5100FC39" w14:textId="77777777" w:rsidR="00D70A00" w:rsidRPr="0000783A" w:rsidRDefault="00D70A00" w:rsidP="004E5FEC">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252" w:type="dxa"/>
          </w:tcPr>
          <w:p w14:paraId="2DD905FA" w14:textId="77777777" w:rsidR="00D70A00" w:rsidRPr="0000783A" w:rsidRDefault="00D70A00" w:rsidP="004E5FEC">
            <w:pPr>
              <w:jc w:val="both"/>
            </w:pPr>
            <w:r w:rsidRPr="00BD5988">
              <w:t>Iš Lietuvoje įsteigtų subjektų įrodančių dokumentų nereikalaujama. Užtenka pateikto EBVPD.</w:t>
            </w:r>
          </w:p>
        </w:tc>
      </w:tr>
      <w:tr w:rsidR="00D70A00" w:rsidRPr="0000783A" w14:paraId="7B869FBE" w14:textId="77777777" w:rsidTr="004E5FEC">
        <w:tc>
          <w:tcPr>
            <w:tcW w:w="1134" w:type="dxa"/>
          </w:tcPr>
          <w:p w14:paraId="65DF1386" w14:textId="15754267" w:rsidR="00D70A00" w:rsidRPr="0000783A" w:rsidRDefault="00D70A00" w:rsidP="004E5FEC">
            <w:pPr>
              <w:jc w:val="both"/>
            </w:pPr>
            <w:r w:rsidRPr="003A3130">
              <w:t>1</w:t>
            </w:r>
            <w:r w:rsidR="000C7486">
              <w:t>6</w:t>
            </w:r>
            <w:r w:rsidRPr="003A3130">
              <w:t>.1.</w:t>
            </w:r>
            <w:r>
              <w:t>6</w:t>
            </w:r>
            <w:r w:rsidRPr="003A3130">
              <w:t>.</w:t>
            </w:r>
          </w:p>
        </w:tc>
        <w:tc>
          <w:tcPr>
            <w:tcW w:w="4253" w:type="dxa"/>
          </w:tcPr>
          <w:p w14:paraId="39FCE867" w14:textId="77777777" w:rsidR="00D70A00" w:rsidRPr="0000783A" w:rsidRDefault="00D70A00" w:rsidP="004E5FEC">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366C8066" w14:textId="77777777" w:rsidR="00D70A00" w:rsidRPr="0000783A" w:rsidRDefault="00D70A00" w:rsidP="004E5FEC">
            <w:pPr>
              <w:jc w:val="both"/>
            </w:pPr>
            <w:r w:rsidRPr="00BD5988">
              <w:t>Iš Lietuvoje įsteigtų subjektų įrodančių dokumentų nereikalaujama. Užtenka pateikto EBVPD.</w:t>
            </w:r>
          </w:p>
        </w:tc>
      </w:tr>
      <w:tr w:rsidR="00D70A00" w:rsidRPr="0000783A" w14:paraId="3F9A4A2C" w14:textId="77777777" w:rsidTr="004E5FEC">
        <w:tc>
          <w:tcPr>
            <w:tcW w:w="1134" w:type="dxa"/>
          </w:tcPr>
          <w:p w14:paraId="76AB424B" w14:textId="4B1E84C7" w:rsidR="00D70A00" w:rsidRPr="0000783A" w:rsidRDefault="00D70A00" w:rsidP="004E5FEC">
            <w:pPr>
              <w:jc w:val="both"/>
            </w:pPr>
            <w:r w:rsidRPr="003A3130">
              <w:t>1</w:t>
            </w:r>
            <w:r w:rsidR="000C7486">
              <w:t>6</w:t>
            </w:r>
            <w:r w:rsidRPr="003A3130">
              <w:t>.1.</w:t>
            </w:r>
            <w:r>
              <w:t>7</w:t>
            </w:r>
            <w:r w:rsidRPr="003A3130">
              <w:t>.</w:t>
            </w:r>
          </w:p>
        </w:tc>
        <w:tc>
          <w:tcPr>
            <w:tcW w:w="4253" w:type="dxa"/>
          </w:tcPr>
          <w:p w14:paraId="231B2445" w14:textId="77777777" w:rsidR="00D70A00" w:rsidRDefault="00D70A00" w:rsidP="004E5FEC">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634B29A1" w14:textId="77777777" w:rsidR="00D70A00" w:rsidRDefault="00D70A00" w:rsidP="004E5FEC">
            <w:pPr>
              <w:jc w:val="both"/>
            </w:pPr>
            <w:r w:rsidRPr="002F0724">
              <w:lastRenderedPageBreak/>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5588F907" w14:textId="77777777" w:rsidR="00D70A00" w:rsidRPr="0000783A" w:rsidRDefault="00D70A00" w:rsidP="004E5FEC">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02C65ED5" w14:textId="77777777" w:rsidR="00D70A00" w:rsidRPr="002F0724" w:rsidRDefault="00D70A00" w:rsidP="004E5FEC">
            <w:pPr>
              <w:jc w:val="both"/>
            </w:pPr>
            <w:r w:rsidRPr="00BD5988">
              <w:lastRenderedPageBreak/>
              <w:t>Iš Lietuvoje įsteigtų subjektų įrodančių dokumentų nereikalaujama. Užtenka pateikto EBVPD.</w:t>
            </w:r>
          </w:p>
          <w:p w14:paraId="0F30CA54" w14:textId="77777777" w:rsidR="00D70A00" w:rsidRPr="00B54B28" w:rsidRDefault="00D70A00" w:rsidP="004E5FEC">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5DCEADCA" w14:textId="77777777" w:rsidR="00D70A00" w:rsidRPr="00B54B28" w:rsidRDefault="00D70A00" w:rsidP="004E5FEC">
            <w:pPr>
              <w:pStyle w:val="Betarp"/>
              <w:jc w:val="both"/>
              <w:rPr>
                <w:rFonts w:ascii="Times New Roman" w:hAnsi="Times New Roman" w:cs="Times New Roman"/>
                <w:bCs/>
                <w:sz w:val="24"/>
                <w:szCs w:val="24"/>
              </w:rPr>
            </w:pPr>
          </w:p>
          <w:p w14:paraId="5CEE14D8" w14:textId="77777777" w:rsidR="00D70A00" w:rsidRPr="00257BAF" w:rsidRDefault="0035137A" w:rsidP="004E5FEC">
            <w:pPr>
              <w:pStyle w:val="Betarp"/>
              <w:jc w:val="both"/>
              <w:rPr>
                <w:rFonts w:ascii="Times New Roman" w:hAnsi="Times New Roman" w:cs="Times New Roman"/>
                <w:sz w:val="24"/>
                <w:szCs w:val="24"/>
                <w:u w:val="single"/>
              </w:rPr>
            </w:pPr>
            <w:hyperlink r:id="rId14" w:history="1">
              <w:r w:rsidR="00D70A00" w:rsidRPr="00257BAF">
                <w:rPr>
                  <w:rStyle w:val="Hipersaitas"/>
                  <w:rFonts w:ascii="Times New Roman" w:hAnsi="Times New Roman"/>
                  <w:sz w:val="24"/>
                  <w:szCs w:val="24"/>
                </w:rPr>
                <w:t>https://vpt.lrv.lt/lt/nuorodos/kiti-duomenys/powerbi/melaginga-informacija-pateikusiu-tiekeju-sarasas-3/</w:t>
              </w:r>
            </w:hyperlink>
            <w:r w:rsidR="00D70A00" w:rsidRPr="00257BAF">
              <w:rPr>
                <w:rFonts w:ascii="Times New Roman" w:hAnsi="Times New Roman" w:cs="Times New Roman"/>
                <w:sz w:val="24"/>
                <w:szCs w:val="24"/>
              </w:rPr>
              <w:t xml:space="preserve"> </w:t>
            </w:r>
          </w:p>
          <w:p w14:paraId="34A282FA" w14:textId="77777777" w:rsidR="00D70A00" w:rsidRPr="002F0724" w:rsidRDefault="00D70A00" w:rsidP="004E5FEC">
            <w:pPr>
              <w:jc w:val="both"/>
            </w:pPr>
            <w:r>
              <w:t xml:space="preserve"> </w:t>
            </w:r>
          </w:p>
          <w:p w14:paraId="598788DC" w14:textId="77777777" w:rsidR="00D70A00" w:rsidRPr="0000783A" w:rsidRDefault="0035137A" w:rsidP="004E5FEC">
            <w:pPr>
              <w:jc w:val="both"/>
            </w:pPr>
            <w:hyperlink r:id="rId15" w:history="1"/>
          </w:p>
        </w:tc>
      </w:tr>
      <w:tr w:rsidR="00D70A00" w:rsidRPr="0000783A" w14:paraId="3693DF0B" w14:textId="77777777" w:rsidTr="004E5FEC">
        <w:tc>
          <w:tcPr>
            <w:tcW w:w="1134" w:type="dxa"/>
          </w:tcPr>
          <w:p w14:paraId="1D1C4331" w14:textId="4B4523E3" w:rsidR="00D70A00" w:rsidRPr="0000783A" w:rsidRDefault="00D70A00" w:rsidP="004E5FEC">
            <w:pPr>
              <w:jc w:val="both"/>
            </w:pPr>
            <w:r w:rsidRPr="003A3130">
              <w:lastRenderedPageBreak/>
              <w:t>1</w:t>
            </w:r>
            <w:r w:rsidR="000C7486">
              <w:t>6</w:t>
            </w:r>
            <w:r w:rsidRPr="003A3130">
              <w:t>.1.</w:t>
            </w:r>
            <w:r>
              <w:t>8</w:t>
            </w:r>
            <w:r w:rsidRPr="003A3130">
              <w:t>.</w:t>
            </w:r>
            <w:r w:rsidRPr="0000783A">
              <w:t xml:space="preserve"> </w:t>
            </w:r>
          </w:p>
        </w:tc>
        <w:tc>
          <w:tcPr>
            <w:tcW w:w="4253" w:type="dxa"/>
          </w:tcPr>
          <w:p w14:paraId="604A7408" w14:textId="77777777" w:rsidR="00D70A00" w:rsidRPr="0000783A" w:rsidRDefault="00D70A00" w:rsidP="004E5FEC">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35250D1" w14:textId="77777777" w:rsidR="00D70A00" w:rsidRDefault="00D70A00" w:rsidP="004E5FEC">
            <w:pPr>
              <w:jc w:val="both"/>
            </w:pPr>
            <w:r w:rsidRPr="00BD5988">
              <w:t>Iš Lietuvoje įsteigtų subjektų įrodančių dokumentų nereikalaujama. Užtenka pateikto EBVPD.</w:t>
            </w:r>
          </w:p>
          <w:p w14:paraId="27F329B5" w14:textId="77777777" w:rsidR="00D70A00" w:rsidRPr="0000783A" w:rsidRDefault="00D70A00" w:rsidP="004E5FEC">
            <w:pPr>
              <w:jc w:val="both"/>
            </w:pPr>
          </w:p>
        </w:tc>
      </w:tr>
      <w:tr w:rsidR="00D70A00" w:rsidRPr="0000783A" w14:paraId="09C5FA6D" w14:textId="77777777" w:rsidTr="004E5FEC">
        <w:tc>
          <w:tcPr>
            <w:tcW w:w="1134" w:type="dxa"/>
          </w:tcPr>
          <w:p w14:paraId="61E07E1D" w14:textId="33F00374" w:rsidR="00D70A00" w:rsidRPr="0000783A" w:rsidRDefault="00D70A00" w:rsidP="004E5FEC">
            <w:pPr>
              <w:jc w:val="both"/>
            </w:pPr>
            <w:r w:rsidRPr="003A3130">
              <w:t>1</w:t>
            </w:r>
            <w:r w:rsidR="000C7486">
              <w:t>6</w:t>
            </w:r>
            <w:r w:rsidRPr="003A3130">
              <w:t>.1.</w:t>
            </w:r>
            <w:r>
              <w:t>9</w:t>
            </w:r>
            <w:r w:rsidRPr="003A3130">
              <w:t>.</w:t>
            </w:r>
          </w:p>
        </w:tc>
        <w:tc>
          <w:tcPr>
            <w:tcW w:w="4253" w:type="dxa"/>
          </w:tcPr>
          <w:p w14:paraId="7C53058F" w14:textId="77777777" w:rsidR="00D70A00" w:rsidRPr="004D13E7" w:rsidRDefault="00D70A00" w:rsidP="004E5FEC">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4D13E7">
              <w:rPr>
                <w:rFonts w:cstheme="minorHAnsi"/>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0935CA" w14:textId="77777777" w:rsidR="00D70A00" w:rsidRPr="0000783A" w:rsidRDefault="00D70A00" w:rsidP="004E5FEC">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4613D28" w14:textId="77777777" w:rsidR="00D70A00" w:rsidRDefault="00D70A00" w:rsidP="004E5FEC">
            <w:pPr>
              <w:jc w:val="both"/>
            </w:pPr>
            <w:r w:rsidRPr="00BD5988">
              <w:lastRenderedPageBreak/>
              <w:t>Iš Lietuvoje įsteigtų subjektų įrodančių dokumentų nereikalaujama. Užtenka pateikto EBVPD.</w:t>
            </w:r>
          </w:p>
          <w:p w14:paraId="1173F8E8" w14:textId="77777777" w:rsidR="00D70A00" w:rsidRPr="002F0724" w:rsidRDefault="00D70A00" w:rsidP="004E5FEC">
            <w:pPr>
              <w:jc w:val="both"/>
            </w:pPr>
          </w:p>
          <w:p w14:paraId="292099CD" w14:textId="77777777" w:rsidR="00D70A00" w:rsidRPr="00B235BA" w:rsidRDefault="00D70A00" w:rsidP="004E5FEC">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62B905D1" w14:textId="77777777" w:rsidR="00D70A00" w:rsidRPr="00B235BA" w:rsidRDefault="00D70A00" w:rsidP="004E5FEC">
            <w:pPr>
              <w:pStyle w:val="Betarp"/>
              <w:jc w:val="both"/>
              <w:rPr>
                <w:rFonts w:ascii="Times New Roman" w:hAnsi="Times New Roman" w:cs="Times New Roman"/>
                <w:sz w:val="24"/>
                <w:szCs w:val="24"/>
              </w:rPr>
            </w:pPr>
          </w:p>
          <w:p w14:paraId="6F21138A" w14:textId="77777777" w:rsidR="00D70A00" w:rsidRPr="00257BAF" w:rsidRDefault="0035137A" w:rsidP="004E5FEC">
            <w:pPr>
              <w:pStyle w:val="Betarp"/>
              <w:jc w:val="both"/>
              <w:rPr>
                <w:rFonts w:ascii="Times New Roman" w:hAnsi="Times New Roman" w:cs="Times New Roman"/>
                <w:sz w:val="24"/>
                <w:szCs w:val="24"/>
              </w:rPr>
            </w:pPr>
            <w:hyperlink r:id="rId16" w:history="1">
              <w:r w:rsidR="00D70A00" w:rsidRPr="00257BAF">
                <w:rPr>
                  <w:rStyle w:val="Hipersaitas"/>
                  <w:rFonts w:ascii="Times New Roman" w:hAnsi="Times New Roman"/>
                  <w:sz w:val="24"/>
                  <w:szCs w:val="24"/>
                </w:rPr>
                <w:t>https://vpt.lrv.lt/lt/nuorodos/kiti-duomenys/powerbi/nepatikimi-tiekejai-1/</w:t>
              </w:r>
            </w:hyperlink>
          </w:p>
          <w:p w14:paraId="62F7958F" w14:textId="77777777" w:rsidR="00D70A00" w:rsidRPr="00257BAF" w:rsidRDefault="00D70A00" w:rsidP="004E5FEC">
            <w:pPr>
              <w:pStyle w:val="Betarp"/>
              <w:jc w:val="both"/>
              <w:rPr>
                <w:rFonts w:ascii="Times New Roman" w:hAnsi="Times New Roman" w:cs="Times New Roman"/>
                <w:sz w:val="24"/>
                <w:szCs w:val="24"/>
              </w:rPr>
            </w:pPr>
          </w:p>
          <w:p w14:paraId="4F3175AD" w14:textId="77777777" w:rsidR="00D70A00" w:rsidRPr="00257BAF" w:rsidRDefault="0035137A" w:rsidP="004E5FEC">
            <w:pPr>
              <w:jc w:val="both"/>
            </w:pPr>
            <w:hyperlink r:id="rId17" w:history="1">
              <w:r w:rsidR="00D70A00" w:rsidRPr="00257BAF">
                <w:rPr>
                  <w:rStyle w:val="Hipersaitas"/>
                  <w:rFonts w:eastAsiaTheme="minorHAnsi"/>
                </w:rPr>
                <w:t>https://vpt.lrv.lt/lt/pasalinimo-pagrindai-1/nepatikimu-koncesininku-sarasas-1/nepatikimu-koncesininku-sarasas/</w:t>
              </w:r>
            </w:hyperlink>
            <w:r w:rsidR="00D70A00" w:rsidRPr="00257BAF">
              <w:rPr>
                <w:rFonts w:eastAsiaTheme="minorHAnsi"/>
              </w:rPr>
              <w:t xml:space="preserve"> </w:t>
            </w:r>
          </w:p>
          <w:p w14:paraId="377C48D0" w14:textId="77777777" w:rsidR="00D70A00" w:rsidRPr="002F0724" w:rsidRDefault="00D70A00" w:rsidP="004E5FEC">
            <w:pPr>
              <w:jc w:val="both"/>
            </w:pPr>
          </w:p>
          <w:p w14:paraId="36021AAC" w14:textId="77777777" w:rsidR="00D70A00" w:rsidRPr="0000783A" w:rsidRDefault="00D70A00" w:rsidP="004E5FEC">
            <w:pPr>
              <w:jc w:val="both"/>
            </w:pPr>
          </w:p>
        </w:tc>
      </w:tr>
      <w:tr w:rsidR="00D70A00" w:rsidRPr="0000783A" w:rsidDel="005335F4" w14:paraId="432AF91E" w14:textId="77777777" w:rsidTr="004E5FEC">
        <w:tc>
          <w:tcPr>
            <w:tcW w:w="1134" w:type="dxa"/>
          </w:tcPr>
          <w:p w14:paraId="0B24D515" w14:textId="2751879A" w:rsidR="00D70A00" w:rsidRPr="0000783A" w:rsidDel="005335F4" w:rsidRDefault="00D70A00" w:rsidP="004E5FEC">
            <w:pPr>
              <w:jc w:val="both"/>
            </w:pPr>
            <w:r w:rsidRPr="003A3130">
              <w:lastRenderedPageBreak/>
              <w:t>1</w:t>
            </w:r>
            <w:r w:rsidR="000C7486">
              <w:t>6</w:t>
            </w:r>
            <w:r w:rsidRPr="003A3130">
              <w:t>.1.</w:t>
            </w:r>
            <w:r>
              <w:t>10</w:t>
            </w:r>
            <w:r w:rsidRPr="003A3130">
              <w:t>.</w:t>
            </w:r>
          </w:p>
        </w:tc>
        <w:tc>
          <w:tcPr>
            <w:tcW w:w="4253" w:type="dxa"/>
          </w:tcPr>
          <w:p w14:paraId="1F0F43EC" w14:textId="77777777" w:rsidR="00D70A00" w:rsidRPr="0000783A" w:rsidDel="005335F4" w:rsidRDefault="00D70A00" w:rsidP="004E5FEC">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27AD7E8A" w14:textId="77777777" w:rsidR="00D70A00" w:rsidRDefault="00D70A00" w:rsidP="004E5FEC">
            <w:pPr>
              <w:jc w:val="both"/>
            </w:pPr>
            <w:r w:rsidRPr="001F1AF0">
              <w:t>Iš Lietuvoje įsteigtų subjektų įrodančių dokumentų nereikalaujama. Užtenka pateikto EBVPD.</w:t>
            </w:r>
          </w:p>
          <w:p w14:paraId="45DC4AC0" w14:textId="77777777" w:rsidR="00D70A00" w:rsidRDefault="00D70A00" w:rsidP="004E5FEC">
            <w:pPr>
              <w:jc w:val="both"/>
            </w:pPr>
          </w:p>
          <w:p w14:paraId="2F2C80B1" w14:textId="77777777" w:rsidR="00D70A00" w:rsidRPr="003931D7" w:rsidRDefault="00D70A00" w:rsidP="004E5FEC">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8" w:history="1">
              <w:r w:rsidRPr="003931D7">
                <w:rPr>
                  <w:rStyle w:val="Hipersaitas"/>
                  <w:rFonts w:ascii="Times New Roman" w:hAnsi="Times New Roman"/>
                  <w:sz w:val="24"/>
                  <w:szCs w:val="24"/>
                </w:rPr>
                <w:t>https://www.registrucentras.lt/jar/p/index.php</w:t>
              </w:r>
            </w:hyperlink>
          </w:p>
          <w:p w14:paraId="5951D114" w14:textId="77777777" w:rsidR="00D70A00" w:rsidRPr="003931D7" w:rsidRDefault="00D70A00" w:rsidP="004E5FEC">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32CED0BF" w14:textId="77777777" w:rsidR="00D70A00" w:rsidRPr="0000783A" w:rsidDel="005335F4" w:rsidRDefault="0035137A" w:rsidP="004E5FEC">
            <w:pPr>
              <w:jc w:val="both"/>
            </w:pPr>
            <w:hyperlink r:id="rId19" w:history="1">
              <w:r w:rsidR="00D70A00" w:rsidRPr="00DD4F9E">
                <w:rPr>
                  <w:rStyle w:val="Hipersaitas"/>
                </w:rPr>
                <w:t>https://vpt.lrv.lt/lt/naujienos-3/nepateike-finansiniu-ataskaitu-tiekejai-gali-buti-pasalinti-is-pirkimo-proceduros-1/</w:t>
              </w:r>
            </w:hyperlink>
          </w:p>
        </w:tc>
      </w:tr>
      <w:tr w:rsidR="00D70A00" w:rsidRPr="0000783A" w:rsidDel="005335F4" w14:paraId="573AADB3" w14:textId="77777777" w:rsidTr="004E5FEC">
        <w:tc>
          <w:tcPr>
            <w:tcW w:w="1134" w:type="dxa"/>
          </w:tcPr>
          <w:p w14:paraId="62A3C38C" w14:textId="10AD3B64" w:rsidR="00D70A00" w:rsidRPr="003A3130" w:rsidDel="005335F4" w:rsidRDefault="00D70A00" w:rsidP="004E5FEC">
            <w:pPr>
              <w:jc w:val="both"/>
            </w:pPr>
            <w:r w:rsidRPr="003A3130">
              <w:t>1</w:t>
            </w:r>
            <w:r w:rsidR="000C7486">
              <w:t>6</w:t>
            </w:r>
            <w:r w:rsidRPr="003A3130">
              <w:t>.1.</w:t>
            </w:r>
            <w:r>
              <w:t>11</w:t>
            </w:r>
            <w:r w:rsidRPr="003A3130">
              <w:t>.</w:t>
            </w:r>
          </w:p>
        </w:tc>
        <w:tc>
          <w:tcPr>
            <w:tcW w:w="4253" w:type="dxa"/>
          </w:tcPr>
          <w:p w14:paraId="3F91AEEC" w14:textId="77777777" w:rsidR="00D70A00" w:rsidRPr="0000783A" w:rsidDel="005335F4" w:rsidRDefault="00D70A00" w:rsidP="004E5FEC">
            <w:pPr>
              <w:jc w:val="both"/>
            </w:pPr>
            <w:r w:rsidRPr="001F1AF0">
              <w:t xml:space="preserve">Tiekėjas yra padaręs rimtą profesinį pažeidimą, dėl kurio perkančioji organizacija abejoja tiekėjo sąžiningumu,  </w:t>
            </w:r>
            <w:r w:rsidRPr="001F1AF0">
              <w:lastRenderedPageBreak/>
              <w:t>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52F05E23" w14:textId="77777777" w:rsidR="00D70A00" w:rsidRPr="00831387" w:rsidRDefault="00D70A00" w:rsidP="004E5FEC">
            <w:pPr>
              <w:jc w:val="both"/>
            </w:pPr>
            <w:r w:rsidRPr="001F1AF0">
              <w:lastRenderedPageBreak/>
              <w:t>Iš Lietuvoje įsteigtų subjektų įrodančių dokumentų nereikalaujama. Užtenka pateikto EBVPD.</w:t>
            </w:r>
          </w:p>
          <w:p w14:paraId="6A584CB7" w14:textId="77777777" w:rsidR="00D70A00" w:rsidRPr="00DC4521" w:rsidRDefault="00D70A00" w:rsidP="004E5FEC">
            <w:pPr>
              <w:jc w:val="both"/>
            </w:pPr>
          </w:p>
          <w:p w14:paraId="5883E6D0" w14:textId="77777777" w:rsidR="00D70A00" w:rsidRPr="0000783A" w:rsidDel="005335F4" w:rsidRDefault="00D70A00" w:rsidP="004E5FEC">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0" w:history="1">
              <w:r w:rsidRPr="00621316">
                <w:rPr>
                  <w:rStyle w:val="Hipersaitas"/>
                </w:rPr>
                <w:t>https://www.vmi.lt/evmi/rinkmenos/lt/mokesciu-moketoju-informacija</w:t>
              </w:r>
            </w:hyperlink>
            <w:r>
              <w:t xml:space="preserve"> </w:t>
            </w:r>
            <w:r w:rsidRPr="001F1AF0">
              <w:t>skelbiamą informaciją.</w:t>
            </w:r>
          </w:p>
        </w:tc>
      </w:tr>
      <w:tr w:rsidR="00D70A00" w:rsidRPr="0000783A" w:rsidDel="005335F4" w14:paraId="2AD514E4" w14:textId="77777777" w:rsidTr="004E5FEC">
        <w:tc>
          <w:tcPr>
            <w:tcW w:w="1134" w:type="dxa"/>
          </w:tcPr>
          <w:p w14:paraId="01269AB3" w14:textId="125C0FC9" w:rsidR="00D70A00" w:rsidRPr="003A3130" w:rsidDel="005335F4" w:rsidRDefault="00D70A00" w:rsidP="004E5FEC">
            <w:pPr>
              <w:jc w:val="both"/>
            </w:pPr>
            <w:r w:rsidRPr="003A3130">
              <w:lastRenderedPageBreak/>
              <w:t>1</w:t>
            </w:r>
            <w:r w:rsidR="000C7486">
              <w:t>6</w:t>
            </w:r>
            <w:r w:rsidRPr="003A3130">
              <w:t>.1.1</w:t>
            </w:r>
            <w:r>
              <w:t>2</w:t>
            </w:r>
            <w:r w:rsidRPr="003A3130">
              <w:t>.</w:t>
            </w:r>
          </w:p>
        </w:tc>
        <w:tc>
          <w:tcPr>
            <w:tcW w:w="4253" w:type="dxa"/>
          </w:tcPr>
          <w:p w14:paraId="4109835E" w14:textId="77777777" w:rsidR="00D70A00" w:rsidRPr="0000783A" w:rsidDel="005335F4" w:rsidRDefault="00D70A00" w:rsidP="004E5FEC">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25018BC9" w14:textId="77777777" w:rsidR="00D70A00" w:rsidRPr="00831387" w:rsidRDefault="00D70A00" w:rsidP="004E5FEC">
            <w:pPr>
              <w:jc w:val="both"/>
            </w:pPr>
            <w:r w:rsidRPr="001F1AF0">
              <w:t>Iš Lietuvoje įsteigtų subjektų įrodančių dokumentų nereikalaujama. Užtenka pateikto EBVPD.</w:t>
            </w:r>
          </w:p>
          <w:p w14:paraId="475C6CC5" w14:textId="77777777" w:rsidR="00D70A00" w:rsidRPr="00DC4521" w:rsidRDefault="00D70A00" w:rsidP="004E5FEC">
            <w:pPr>
              <w:jc w:val="both"/>
            </w:pPr>
          </w:p>
          <w:p w14:paraId="3FC597BC" w14:textId="77777777" w:rsidR="00D70A00" w:rsidRPr="001F1AF0" w:rsidRDefault="00D70A00" w:rsidP="004E5FEC">
            <w:pPr>
              <w:jc w:val="both"/>
            </w:pPr>
            <w:r w:rsidRPr="001F1AF0">
              <w:t xml:space="preserve">Priimant sprendimus dėl tiekėjo pašalinimo iš pirkimo procedūros šiame punkte nurodytu pašalinimo pagrindu, be kita ko, atsižvelgiama į nacionalinėje duomenų bazėje adresu: </w:t>
            </w:r>
          </w:p>
          <w:p w14:paraId="1A5ADCCB" w14:textId="77777777" w:rsidR="00D70A00" w:rsidRPr="0000783A" w:rsidDel="005335F4" w:rsidRDefault="0035137A" w:rsidP="004E5FEC">
            <w:pPr>
              <w:jc w:val="both"/>
            </w:pPr>
            <w:hyperlink r:id="rId21" w:history="1">
              <w:r w:rsidR="00D70A00" w:rsidRPr="00140BEE">
                <w:rPr>
                  <w:rStyle w:val="Hipersaitas"/>
                </w:rPr>
                <w:t>https://kt.gov.lt/lt/atviri-duomenys/diskvalifikavimas-is-viesuju-pirkimu</w:t>
              </w:r>
            </w:hyperlink>
            <w:r w:rsidR="00D70A00">
              <w:t xml:space="preserve"> </w:t>
            </w:r>
            <w:r w:rsidR="00D70A00" w:rsidRPr="001F1AF0">
              <w:t>skelbiamą informaciją.</w:t>
            </w:r>
            <w:r w:rsidR="00D70A00" w:rsidRPr="00831387">
              <w:t xml:space="preserve"> </w:t>
            </w:r>
          </w:p>
        </w:tc>
      </w:tr>
      <w:tr w:rsidR="00D70A00" w:rsidRPr="0000783A" w:rsidDel="005335F4" w14:paraId="2B623290" w14:textId="77777777" w:rsidTr="004E5FEC">
        <w:tc>
          <w:tcPr>
            <w:tcW w:w="1134" w:type="dxa"/>
          </w:tcPr>
          <w:p w14:paraId="4B8F2AB2" w14:textId="6985102A" w:rsidR="00D70A00" w:rsidRPr="0000783A" w:rsidDel="005335F4" w:rsidRDefault="00D70A00" w:rsidP="004E5FEC">
            <w:pPr>
              <w:jc w:val="both"/>
            </w:pPr>
            <w:r w:rsidRPr="0000783A">
              <w:t>1</w:t>
            </w:r>
            <w:r w:rsidR="000C7486">
              <w:t>6</w:t>
            </w:r>
            <w:r w:rsidRPr="0000783A">
              <w:t>.1.1</w:t>
            </w:r>
            <w:r>
              <w:t>3</w:t>
            </w:r>
            <w:r w:rsidRPr="0000783A">
              <w:t>.</w:t>
            </w:r>
          </w:p>
        </w:tc>
        <w:tc>
          <w:tcPr>
            <w:tcW w:w="4253" w:type="dxa"/>
          </w:tcPr>
          <w:p w14:paraId="4E65CD86" w14:textId="77777777" w:rsidR="00D70A00" w:rsidRPr="00E21F30" w:rsidRDefault="00D70A00" w:rsidP="004E5FEC">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328A65DF" w14:textId="77777777" w:rsidR="00D70A00" w:rsidRPr="0000783A" w:rsidDel="005335F4" w:rsidRDefault="00D70A00" w:rsidP="004E5FEC">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0272EDD6" w14:textId="77777777" w:rsidR="00D70A00" w:rsidRDefault="00D70A00" w:rsidP="004E5FEC">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0E1AEBB5" w14:textId="77777777" w:rsidR="00D70A00" w:rsidRPr="001F1AF0" w:rsidRDefault="00D70A00" w:rsidP="004E5FEC">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39D144BD" w14:textId="77777777" w:rsidR="00D70A00" w:rsidRPr="00DC4521" w:rsidRDefault="0035137A" w:rsidP="004E5FEC">
            <w:pPr>
              <w:pStyle w:val="Betarp"/>
              <w:jc w:val="both"/>
              <w:rPr>
                <w:rFonts w:ascii="Times New Roman" w:hAnsi="Times New Roman" w:cs="Times New Roman"/>
                <w:bCs/>
                <w:sz w:val="24"/>
                <w:szCs w:val="24"/>
              </w:rPr>
            </w:pPr>
            <w:hyperlink r:id="rId22" w:history="1">
              <w:r w:rsidR="00D70A00" w:rsidRPr="001F1AF0">
                <w:rPr>
                  <w:rStyle w:val="Hipersaitas"/>
                  <w:rFonts w:ascii="Times New Roman" w:hAnsi="Times New Roman"/>
                  <w:bCs/>
                  <w:sz w:val="24"/>
                  <w:szCs w:val="24"/>
                </w:rPr>
                <w:t>https://www.registrucentras.lt/jar/p/</w:t>
              </w:r>
            </w:hyperlink>
            <w:r w:rsidR="00D70A00" w:rsidRPr="001F1AF0">
              <w:rPr>
                <w:rFonts w:ascii="Times New Roman" w:hAnsi="Times New Roman" w:cs="Times New Roman"/>
                <w:bCs/>
                <w:sz w:val="24"/>
                <w:szCs w:val="24"/>
              </w:rPr>
              <w:t>.</w:t>
            </w:r>
            <w:r w:rsidR="00D70A00" w:rsidRPr="00831387">
              <w:rPr>
                <w:rFonts w:ascii="Times New Roman" w:hAnsi="Times New Roman" w:cs="Times New Roman"/>
                <w:bCs/>
                <w:sz w:val="24"/>
                <w:szCs w:val="24"/>
              </w:rPr>
              <w:t xml:space="preserve"> </w:t>
            </w:r>
          </w:p>
          <w:p w14:paraId="2C46EA2B" w14:textId="77777777" w:rsidR="00D70A00" w:rsidRPr="001F1AF0" w:rsidRDefault="00D70A00" w:rsidP="004E5FEC">
            <w:pPr>
              <w:pStyle w:val="Betarp"/>
              <w:jc w:val="both"/>
              <w:rPr>
                <w:rFonts w:ascii="Verdana" w:hAnsi="Verdana" w:cstheme="minorHAnsi"/>
                <w:b/>
                <w:bCs/>
              </w:rPr>
            </w:pPr>
          </w:p>
          <w:p w14:paraId="37922F7D" w14:textId="77777777" w:rsidR="00D70A00" w:rsidRPr="00831387" w:rsidRDefault="00D70A00" w:rsidP="004E5FEC">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7E34AD44" w14:textId="77777777" w:rsidR="00D70A00" w:rsidRPr="00DC4521" w:rsidRDefault="00D70A00" w:rsidP="004E5FEC">
            <w:pPr>
              <w:pStyle w:val="Betarp"/>
              <w:jc w:val="both"/>
              <w:rPr>
                <w:rFonts w:ascii="Verdana" w:hAnsi="Verdana"/>
              </w:rPr>
            </w:pPr>
          </w:p>
          <w:p w14:paraId="45E80842" w14:textId="77777777" w:rsidR="00D70A00" w:rsidRPr="00E770D7" w:rsidRDefault="00D70A00" w:rsidP="004E5FEC">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 xml:space="preserve">Jei dokumentas išduotas anksčiau, tačiau jame nurodytas galiojimo terminas ilgesnis nei pašalinimo pagrindų nebuvimą patvirtinančių dokumentų pagal EBVPD galutinis pateikimo terminas, toks </w:t>
            </w:r>
            <w:r w:rsidRPr="00E770D7">
              <w:rPr>
                <w:rFonts w:ascii="Times New Roman" w:hAnsi="Times New Roman" w:cs="Times New Roman"/>
                <w:i/>
                <w:iCs/>
                <w:sz w:val="24"/>
                <w:szCs w:val="24"/>
              </w:rPr>
              <w:lastRenderedPageBreak/>
              <w:t>dokumentas jo galiojimo laikotarpiu yra priimtinas.</w:t>
            </w:r>
          </w:p>
          <w:p w14:paraId="71919DDF" w14:textId="77777777" w:rsidR="00D70A00" w:rsidRPr="00831387" w:rsidRDefault="00D70A00" w:rsidP="004E5FEC">
            <w:pPr>
              <w:jc w:val="both"/>
            </w:pPr>
          </w:p>
          <w:p w14:paraId="7A62624E" w14:textId="77777777" w:rsidR="00D70A00" w:rsidRPr="0000783A" w:rsidDel="005335F4" w:rsidRDefault="00D70A00" w:rsidP="004E5FEC">
            <w:pPr>
              <w:jc w:val="both"/>
            </w:pPr>
            <w:r w:rsidRPr="00DC4521">
              <w:rPr>
                <w:i/>
                <w:iCs/>
              </w:rPr>
              <w:t>Pateikiami skenuoti dokumentai elektronine forma ar pasirašyti el. parašu.</w:t>
            </w:r>
          </w:p>
        </w:tc>
      </w:tr>
    </w:tbl>
    <w:p w14:paraId="713A8B43" w14:textId="77777777" w:rsidR="00D70A00" w:rsidRPr="00F000C1" w:rsidRDefault="00D70A00" w:rsidP="00D70A00">
      <w:pPr>
        <w:pStyle w:val="Sraopastraipa"/>
        <w:widowControl w:val="0"/>
        <w:numPr>
          <w:ilvl w:val="1"/>
          <w:numId w:val="14"/>
        </w:numPr>
        <w:jc w:val="both"/>
        <w:rPr>
          <w:rFonts w:eastAsia="Calibri"/>
          <w:sz w:val="24"/>
          <w:szCs w:val="24"/>
        </w:rPr>
      </w:pPr>
      <w:r w:rsidRPr="00F000C1">
        <w:rPr>
          <w:rFonts w:eastAsia="Calibri"/>
          <w:sz w:val="24"/>
          <w:szCs w:val="24"/>
        </w:rPr>
        <w:lastRenderedPageBreak/>
        <w:t xml:space="preserve">Perkančioji organizacija pašalina tiekėją iš pirkimo procedūros pagal </w:t>
      </w:r>
      <w:r w:rsidRPr="00F000C1">
        <w:rPr>
          <w:sz w:val="24"/>
          <w:szCs w:val="24"/>
        </w:rPr>
        <w:t>VPĮ</w:t>
      </w:r>
      <w:r w:rsidRPr="00F000C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F000C1">
        <w:rPr>
          <w:sz w:val="24"/>
          <w:szCs w:val="24"/>
        </w:rPr>
        <w:t>VPĮ</w:t>
      </w:r>
      <w:r w:rsidRPr="00F000C1">
        <w:rPr>
          <w:rFonts w:eastAsia="Calibri"/>
          <w:sz w:val="24"/>
          <w:szCs w:val="24"/>
        </w:rPr>
        <w:t xml:space="preserve"> 46 straipsnio 4 ir 6 dalyse</w:t>
      </w:r>
      <w:r w:rsidRPr="00F000C1" w:rsidDel="00DC4521">
        <w:rPr>
          <w:rFonts w:eastAsia="Calibri"/>
          <w:sz w:val="24"/>
          <w:szCs w:val="24"/>
        </w:rPr>
        <w:t xml:space="preserve"> </w:t>
      </w:r>
      <w:r w:rsidRPr="00F000C1">
        <w:rPr>
          <w:rFonts w:eastAsia="Calibri"/>
          <w:sz w:val="24"/>
          <w:szCs w:val="24"/>
        </w:rPr>
        <w:t>nurodytų pašalinimo pagrindų taikymo.</w:t>
      </w:r>
    </w:p>
    <w:p w14:paraId="6DFD7815" w14:textId="77777777" w:rsidR="00D70A00" w:rsidRPr="00F000C1" w:rsidRDefault="00D70A00" w:rsidP="00D70A00">
      <w:pPr>
        <w:pStyle w:val="Sraopastraipa"/>
        <w:widowControl w:val="0"/>
        <w:numPr>
          <w:ilvl w:val="1"/>
          <w:numId w:val="14"/>
        </w:numPr>
        <w:jc w:val="both"/>
        <w:rPr>
          <w:rFonts w:eastAsia="Calibri"/>
          <w:sz w:val="24"/>
          <w:szCs w:val="24"/>
        </w:rPr>
      </w:pPr>
      <w:r w:rsidRPr="00F000C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FF4A974" w14:textId="77777777" w:rsidR="00D70A00" w:rsidRPr="00F000C1" w:rsidRDefault="00D70A00" w:rsidP="00D70A00">
      <w:pPr>
        <w:pStyle w:val="Sraopastraipa"/>
        <w:widowControl w:val="0"/>
        <w:numPr>
          <w:ilvl w:val="1"/>
          <w:numId w:val="14"/>
        </w:numPr>
        <w:jc w:val="both"/>
        <w:rPr>
          <w:rFonts w:eastAsia="Calibri"/>
          <w:sz w:val="24"/>
          <w:szCs w:val="24"/>
        </w:rPr>
      </w:pPr>
      <w:r w:rsidRPr="00F000C1">
        <w:rPr>
          <w:rFonts w:eastAsia="Calibri"/>
          <w:sz w:val="24"/>
          <w:szCs w:val="24"/>
        </w:rPr>
        <w:t xml:space="preserve">Perkančioji organizacija, priimdama sprendimus dėl tiekėjo pašalinimo iš pirkimo procedūros </w:t>
      </w:r>
      <w:r w:rsidRPr="00F000C1">
        <w:rPr>
          <w:sz w:val="24"/>
          <w:szCs w:val="24"/>
        </w:rPr>
        <w:t>VPĮ</w:t>
      </w:r>
      <w:r w:rsidRPr="00F000C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F000C1">
        <w:rPr>
          <w:sz w:val="24"/>
          <w:szCs w:val="24"/>
        </w:rPr>
        <w:t>VPĮ</w:t>
      </w:r>
      <w:r w:rsidRPr="00F000C1">
        <w:rPr>
          <w:rFonts w:eastAsia="Calibri"/>
          <w:sz w:val="24"/>
          <w:szCs w:val="24"/>
        </w:rPr>
        <w:t xml:space="preserve"> 46 straipsnio 4 dalies 7 punkto c papunkčio</w:t>
      </w:r>
      <w:r w:rsidRPr="00F000C1" w:rsidDel="00E21F30">
        <w:rPr>
          <w:rFonts w:eastAsia="Calibri"/>
          <w:sz w:val="24"/>
          <w:szCs w:val="24"/>
        </w:rPr>
        <w:t xml:space="preserve"> </w:t>
      </w:r>
      <w:r w:rsidRPr="00F000C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F000C1">
        <w:rPr>
          <w:sz w:val="24"/>
          <w:szCs w:val="24"/>
        </w:rPr>
        <w:t>VPĮ</w:t>
      </w:r>
      <w:r w:rsidRPr="00F000C1">
        <w:rPr>
          <w:rFonts w:eastAsia="Calibri"/>
          <w:sz w:val="24"/>
          <w:szCs w:val="24"/>
        </w:rPr>
        <w:t xml:space="preserve"> 46 straipsnio 4 dalies 4 ir 6 punktuose nurodytais pašalinimo pagrindais, gali būti atsižvelgiama į pagal </w:t>
      </w:r>
      <w:r w:rsidRPr="00F000C1">
        <w:rPr>
          <w:sz w:val="24"/>
          <w:szCs w:val="24"/>
        </w:rPr>
        <w:t>VPĮ</w:t>
      </w:r>
      <w:r w:rsidRPr="00F000C1">
        <w:rPr>
          <w:rFonts w:eastAsia="Calibri"/>
          <w:sz w:val="24"/>
          <w:szCs w:val="24"/>
        </w:rPr>
        <w:t xml:space="preserve"> 52 ir 91 straipsnius skelbiamą informaciją.</w:t>
      </w:r>
    </w:p>
    <w:p w14:paraId="5815894D" w14:textId="77777777" w:rsidR="00D70A00" w:rsidRPr="00F000C1" w:rsidRDefault="00D70A00" w:rsidP="00D70A00">
      <w:pPr>
        <w:pStyle w:val="Sraopastraipa"/>
        <w:widowControl w:val="0"/>
        <w:numPr>
          <w:ilvl w:val="1"/>
          <w:numId w:val="14"/>
        </w:numPr>
        <w:jc w:val="both"/>
        <w:rPr>
          <w:rFonts w:eastAsia="Calibri"/>
          <w:sz w:val="24"/>
          <w:szCs w:val="24"/>
        </w:rPr>
      </w:pPr>
      <w:r w:rsidRPr="00F000C1">
        <w:rPr>
          <w:color w:val="000000"/>
          <w:sz w:val="24"/>
          <w:szCs w:val="24"/>
        </w:rPr>
        <w:t xml:space="preserve">Jeigu tiekėjas atitinka bent vieną iš pašalinimo pagrindų, nustatytų </w:t>
      </w:r>
      <w:r w:rsidRPr="00F000C1">
        <w:rPr>
          <w:sz w:val="24"/>
          <w:szCs w:val="24"/>
        </w:rPr>
        <w:t>VPĮ</w:t>
      </w:r>
      <w:r w:rsidRPr="00F000C1">
        <w:rPr>
          <w:color w:val="000000"/>
          <w:sz w:val="24"/>
          <w:szCs w:val="24"/>
        </w:rPr>
        <w:t xml:space="preserve"> 46 </w:t>
      </w:r>
      <w:r w:rsidRPr="00F000C1">
        <w:rPr>
          <w:rFonts w:eastAsia="Calibri"/>
          <w:sz w:val="24"/>
          <w:szCs w:val="24"/>
        </w:rPr>
        <w:t xml:space="preserve">straipsnio 1, 4 ir 6 dalyse, Perkančioji organizacija tiekėjo nepašalina iš pirkimo procedūros, jei yra visos </w:t>
      </w:r>
      <w:r w:rsidRPr="00F000C1">
        <w:rPr>
          <w:sz w:val="24"/>
          <w:szCs w:val="24"/>
        </w:rPr>
        <w:t>VPĮ</w:t>
      </w:r>
      <w:r w:rsidRPr="00F000C1">
        <w:rPr>
          <w:rFonts w:eastAsia="Calibri"/>
          <w:sz w:val="24"/>
          <w:szCs w:val="24"/>
        </w:rPr>
        <w:t xml:space="preserve"> 46 straipsnio 10 dalyje nurodytos sąlygos kartu. </w:t>
      </w:r>
      <w:r w:rsidRPr="00F000C1">
        <w:rPr>
          <w:color w:val="000000"/>
          <w:sz w:val="24"/>
          <w:szCs w:val="24"/>
        </w:rPr>
        <w:t xml:space="preserve">Tiekėjas negali pasinaudoti </w:t>
      </w:r>
      <w:r w:rsidRPr="00F000C1">
        <w:rPr>
          <w:sz w:val="24"/>
          <w:szCs w:val="24"/>
        </w:rPr>
        <w:t>VPĮ</w:t>
      </w:r>
      <w:r w:rsidRPr="00F000C1">
        <w:rPr>
          <w:rFonts w:eastAsia="Calibri"/>
          <w:sz w:val="24"/>
          <w:szCs w:val="24"/>
        </w:rPr>
        <w:t xml:space="preserve"> 46</w:t>
      </w:r>
      <w:r w:rsidRPr="00F000C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F000C1">
        <w:rPr>
          <w:sz w:val="24"/>
          <w:szCs w:val="24"/>
        </w:rPr>
        <w:t>. Kai priimtu ir įsiteisėjusiu teismo sprendimu tiekėjui yra nustatytas VPĮ 46 straipsnio 1, 2, 2</w:t>
      </w:r>
      <w:r w:rsidRPr="00F000C1">
        <w:rPr>
          <w:sz w:val="24"/>
          <w:szCs w:val="24"/>
          <w:vertAlign w:val="superscript"/>
        </w:rPr>
        <w:t>1</w:t>
      </w:r>
      <w:r w:rsidRPr="00F000C1">
        <w:rPr>
          <w:sz w:val="24"/>
          <w:szCs w:val="24"/>
        </w:rPr>
        <w:t>, 4 ir 6 dalyse nurodytų pašalinimo pagrindų laikotarpis, Perkančioji organizacija tiekėją iš pirkimo procedūros šalina teismo sprendime nurodytą laikotarpį.</w:t>
      </w:r>
    </w:p>
    <w:p w14:paraId="4D4137B9" w14:textId="77777777" w:rsidR="00D70A00" w:rsidRPr="00F000C1" w:rsidRDefault="00D70A00" w:rsidP="00D70A00">
      <w:pPr>
        <w:pStyle w:val="Sraopastraipa"/>
        <w:widowControl w:val="0"/>
        <w:numPr>
          <w:ilvl w:val="1"/>
          <w:numId w:val="14"/>
        </w:numPr>
        <w:jc w:val="both"/>
        <w:rPr>
          <w:rFonts w:eastAsia="Calibri"/>
          <w:sz w:val="24"/>
          <w:szCs w:val="24"/>
        </w:rPr>
      </w:pPr>
      <w:r w:rsidRPr="00F000C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A038B7F" w14:textId="77777777" w:rsidR="00D70A00" w:rsidRPr="00815AD4" w:rsidRDefault="00D70A00" w:rsidP="00D70A00">
      <w:pPr>
        <w:pStyle w:val="Sraopastraipa"/>
        <w:widowControl w:val="0"/>
        <w:numPr>
          <w:ilvl w:val="1"/>
          <w:numId w:val="14"/>
        </w:numPr>
        <w:ind w:firstLine="709"/>
        <w:jc w:val="both"/>
        <w:rPr>
          <w:rFonts w:eastAsia="Calibri"/>
          <w:sz w:val="24"/>
          <w:szCs w:val="24"/>
        </w:rPr>
      </w:pPr>
      <w:r w:rsidRPr="00F000C1">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000C1">
        <w:rPr>
          <w:rFonts w:eastAsia="Verdana"/>
          <w:sz w:val="24"/>
          <w:szCs w:val="24"/>
        </w:rPr>
        <w:t>Certis</w:t>
      </w:r>
      <w:proofErr w:type="spellEnd"/>
      <w:r w:rsidRPr="00F000C1">
        <w:rPr>
          <w:rFonts w:eastAsia="Verdana"/>
          <w:sz w:val="24"/>
          <w:szCs w:val="24"/>
        </w:rPr>
        <w:t xml:space="preserve">“. </w:t>
      </w:r>
      <w:r w:rsidRPr="00CE44FA">
        <w:rPr>
          <w:rFonts w:eastAsia="Verdana"/>
          <w:sz w:val="24"/>
          <w:szCs w:val="24"/>
        </w:rPr>
        <w:t xml:space="preserve">Konkurso sąlygų </w:t>
      </w:r>
      <w:r w:rsidRPr="00654522">
        <w:rPr>
          <w:rFonts w:eastAsia="Verdana"/>
          <w:sz w:val="24"/>
          <w:szCs w:val="24"/>
        </w:rPr>
        <w:t>aprašo 17.1 p. lentelės trečiame stulpelyje nurodomi doku</w:t>
      </w:r>
      <w:r w:rsidRPr="00654522">
        <w:rPr>
          <w:sz w:val="24"/>
          <w:szCs w:val="24"/>
        </w:rPr>
        <w:t>mentai, kuriuos turi pateikti Lietuvos Res</w:t>
      </w:r>
      <w:r w:rsidRPr="00CE44FA">
        <w:rPr>
          <w:sz w:val="24"/>
          <w:szCs w:val="24"/>
        </w:rPr>
        <w:t>publikoje registruoti tiekėjai. Dėl dokumentų</w:t>
      </w:r>
      <w:r w:rsidRPr="00815AD4">
        <w:rPr>
          <w:sz w:val="24"/>
          <w:szCs w:val="24"/>
        </w:rPr>
        <w:t>, kuriuos turi pateikti užsienio šalių tiekėjai, informaciją Perkančioji organizacija pasitikrina „e-</w:t>
      </w:r>
      <w:proofErr w:type="spellStart"/>
      <w:r w:rsidRPr="00815AD4">
        <w:rPr>
          <w:sz w:val="24"/>
          <w:szCs w:val="24"/>
        </w:rPr>
        <w:t>Certis</w:t>
      </w:r>
      <w:proofErr w:type="spellEnd"/>
      <w:r w:rsidRPr="00815AD4">
        <w:rPr>
          <w:sz w:val="24"/>
          <w:szCs w:val="24"/>
        </w:rPr>
        <w:t xml:space="preserve">“, adresu </w:t>
      </w:r>
      <w:hyperlink r:id="rId23">
        <w:r w:rsidRPr="00815AD4">
          <w:rPr>
            <w:rStyle w:val="Hipersaitas"/>
            <w:rFonts w:eastAsia="Calibri"/>
            <w:sz w:val="24"/>
            <w:szCs w:val="24"/>
          </w:rPr>
          <w:t>https://ec.europa.eu/tools/ecertis/</w:t>
        </w:r>
      </w:hyperlink>
      <w:r w:rsidRPr="00815AD4">
        <w:rPr>
          <w:sz w:val="24"/>
          <w:szCs w:val="24"/>
        </w:rPr>
        <w:t>.</w:t>
      </w:r>
    </w:p>
    <w:p w14:paraId="550B786D" w14:textId="77777777" w:rsidR="00D70A00" w:rsidRPr="00815AD4" w:rsidRDefault="00D70A00" w:rsidP="00D70A00">
      <w:pPr>
        <w:pStyle w:val="Sraopastraipa"/>
        <w:widowControl w:val="0"/>
        <w:numPr>
          <w:ilvl w:val="1"/>
          <w:numId w:val="14"/>
        </w:numPr>
        <w:ind w:firstLine="709"/>
        <w:jc w:val="both"/>
        <w:rPr>
          <w:rFonts w:eastAsia="Calibri"/>
          <w:sz w:val="24"/>
          <w:szCs w:val="24"/>
        </w:rPr>
      </w:pPr>
      <w:r w:rsidRPr="00815AD4">
        <w:rPr>
          <w:sz w:val="24"/>
          <w:szCs w:val="24"/>
        </w:rPr>
        <w:t>Perkančioji organizacija nereikalauja iš tiekėjo pateikti dokumentų, patvirtinančių jo pašalinimo pagrindų nebuvimą, jeigu ji:</w:t>
      </w:r>
    </w:p>
    <w:p w14:paraId="3417E004" w14:textId="77777777" w:rsidR="00D70A00" w:rsidRPr="00815AD4" w:rsidRDefault="00D70A00" w:rsidP="00D70A00">
      <w:pPr>
        <w:pStyle w:val="Sraopastraipa"/>
        <w:numPr>
          <w:ilvl w:val="2"/>
          <w:numId w:val="14"/>
        </w:numPr>
        <w:tabs>
          <w:tab w:val="left" w:pos="710"/>
          <w:tab w:val="left" w:pos="1276"/>
          <w:tab w:val="left" w:pos="1418"/>
        </w:tabs>
        <w:ind w:left="0" w:firstLine="709"/>
        <w:jc w:val="both"/>
        <w:rPr>
          <w:sz w:val="24"/>
          <w:szCs w:val="24"/>
        </w:rPr>
      </w:pPr>
      <w:r w:rsidRPr="00815AD4">
        <w:rPr>
          <w:sz w:val="24"/>
          <w:szCs w:val="24"/>
        </w:rPr>
        <w:t xml:space="preserve">turi galimybę susipažinti su šiais dokumentais ar informacija </w:t>
      </w:r>
      <w:r w:rsidRPr="00815AD4">
        <w:rPr>
          <w:bCs/>
          <w:sz w:val="24"/>
          <w:szCs w:val="24"/>
        </w:rPr>
        <w:t>tiesiogiai ir neatlygintinai</w:t>
      </w:r>
      <w:r w:rsidRPr="00815AD4">
        <w:rPr>
          <w:sz w:val="24"/>
          <w:szCs w:val="24"/>
        </w:rPr>
        <w:t xml:space="preserve"> prisijungusi prie nacionalinės duomenų bazės bet kurioje valstybėje narėje arba naudodamasi CVP IS priemonėmis;</w:t>
      </w:r>
    </w:p>
    <w:p w14:paraId="12F9BAF2" w14:textId="53BD58DA" w:rsidR="00D70A00" w:rsidRPr="00815AD4" w:rsidRDefault="00D70A00" w:rsidP="00D70A00">
      <w:pPr>
        <w:pStyle w:val="Sraopastraipa"/>
        <w:numPr>
          <w:ilvl w:val="2"/>
          <w:numId w:val="14"/>
        </w:numPr>
        <w:tabs>
          <w:tab w:val="left" w:pos="710"/>
          <w:tab w:val="left" w:pos="1276"/>
          <w:tab w:val="left" w:pos="1418"/>
        </w:tabs>
        <w:ind w:left="0" w:firstLine="709"/>
        <w:jc w:val="both"/>
        <w:rPr>
          <w:sz w:val="24"/>
          <w:szCs w:val="24"/>
        </w:rPr>
      </w:pPr>
      <w:r w:rsidRPr="00815AD4">
        <w:rPr>
          <w:sz w:val="24"/>
          <w:szCs w:val="24"/>
        </w:rPr>
        <w:t>šiuos dokumentus jau turi iš ankstesnių pirkimo procedūrų, jeigu šiuose dokumentuose nurodyta informacija vis dar yra aktuali (</w:t>
      </w:r>
      <w:r w:rsidRPr="0045792B">
        <w:rPr>
          <w:sz w:val="24"/>
          <w:szCs w:val="24"/>
        </w:rPr>
        <w:t>dokumentas išduotas prieš ne daugiau dienų, negu nurodyta atitinkamame konkurso sąlygų aprašo 1</w:t>
      </w:r>
      <w:r w:rsidR="000C7486">
        <w:rPr>
          <w:sz w:val="24"/>
          <w:szCs w:val="24"/>
        </w:rPr>
        <w:t>6</w:t>
      </w:r>
      <w:r w:rsidRPr="0045792B">
        <w:rPr>
          <w:sz w:val="24"/>
          <w:szCs w:val="24"/>
        </w:rPr>
        <w:t>.1 p.</w:t>
      </w:r>
      <w:r w:rsidRPr="00815AD4">
        <w:rPr>
          <w:sz w:val="24"/>
          <w:szCs w:val="24"/>
        </w:rPr>
        <w:t xml:space="preserve"> papunktyje).</w:t>
      </w:r>
    </w:p>
    <w:p w14:paraId="11857FF4" w14:textId="77777777" w:rsidR="00D70A00" w:rsidRPr="00815AD4" w:rsidRDefault="00D70A00" w:rsidP="00D70A00">
      <w:pPr>
        <w:pStyle w:val="Betarp"/>
        <w:numPr>
          <w:ilvl w:val="1"/>
          <w:numId w:val="14"/>
        </w:numPr>
        <w:ind w:firstLine="709"/>
        <w:jc w:val="both"/>
        <w:rPr>
          <w:rFonts w:ascii="Times New Roman" w:hAnsi="Times New Roman" w:cs="Times New Roman"/>
          <w:sz w:val="24"/>
          <w:szCs w:val="24"/>
        </w:rPr>
      </w:pPr>
      <w:r w:rsidRPr="00815AD4">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8A634B" w14:textId="77777777" w:rsidR="00D70A00" w:rsidRPr="00815AD4" w:rsidRDefault="00D70A00" w:rsidP="00D70A00">
      <w:pPr>
        <w:pStyle w:val="Betarp"/>
        <w:numPr>
          <w:ilvl w:val="2"/>
          <w:numId w:val="14"/>
        </w:numPr>
        <w:tabs>
          <w:tab w:val="left" w:pos="710"/>
          <w:tab w:val="left" w:pos="1276"/>
          <w:tab w:val="left" w:pos="1418"/>
        </w:tabs>
        <w:ind w:left="0" w:firstLine="709"/>
        <w:jc w:val="both"/>
        <w:rPr>
          <w:rFonts w:ascii="Times New Roman" w:hAnsi="Times New Roman" w:cs="Times New Roman"/>
          <w:sz w:val="24"/>
          <w:szCs w:val="24"/>
        </w:rPr>
      </w:pPr>
      <w:r w:rsidRPr="00815AD4">
        <w:rPr>
          <w:rFonts w:ascii="Times New Roman" w:hAnsi="Times New Roman" w:cs="Times New Roman"/>
          <w:sz w:val="24"/>
          <w:szCs w:val="24"/>
        </w:rPr>
        <w:t>priesaikos deklaracija;</w:t>
      </w:r>
    </w:p>
    <w:p w14:paraId="5D10222A" w14:textId="77777777" w:rsidR="00D70A00" w:rsidRPr="003012EB" w:rsidRDefault="00D70A00" w:rsidP="00D70A00">
      <w:pPr>
        <w:pStyle w:val="Betarp"/>
        <w:numPr>
          <w:ilvl w:val="2"/>
          <w:numId w:val="14"/>
        </w:numPr>
        <w:tabs>
          <w:tab w:val="left" w:pos="1276"/>
          <w:tab w:val="left" w:pos="1418"/>
        </w:tabs>
        <w:ind w:left="0" w:firstLine="709"/>
        <w:jc w:val="both"/>
        <w:rPr>
          <w:rFonts w:ascii="Times New Roman" w:hAnsi="Times New Roman" w:cs="Times New Roman"/>
          <w:sz w:val="24"/>
          <w:szCs w:val="24"/>
        </w:rPr>
      </w:pPr>
      <w:r w:rsidRPr="00815AD4">
        <w:rPr>
          <w:rFonts w:ascii="Times New Roman" w:hAnsi="Times New Roman" w:cs="Times New Roman"/>
          <w:sz w:val="24"/>
          <w:szCs w:val="24"/>
        </w:rPr>
        <w:t>oficialia tiekėjo deklaracija, jeigu šalyje nenaudojama priesaikos deklaracija. Oficiali deklaracija turi</w:t>
      </w:r>
      <w:r w:rsidRPr="009B59EE">
        <w:rPr>
          <w:rFonts w:ascii="Times New Roman" w:hAnsi="Times New Roman" w:cs="Times New Roman"/>
          <w:sz w:val="24"/>
          <w:szCs w:val="24"/>
        </w:rPr>
        <w:t xml:space="preserve"> būti patvirtinta valstybės narės ar tiekėjo kilmės šalies arba šalies, kurioje jis registruotas, kompetentingo</w:t>
      </w:r>
      <w:r w:rsidRPr="004B7A75">
        <w:rPr>
          <w:rFonts w:ascii="Times New Roman" w:hAnsi="Times New Roman" w:cs="Times New Roman"/>
          <w:sz w:val="24"/>
          <w:szCs w:val="24"/>
        </w:rPr>
        <w:t xml:space="preserve">s teisinės ar administracinės institucijos, notaro arba kompetentingos profesinės ar </w:t>
      </w:r>
      <w:r w:rsidRPr="003012EB">
        <w:rPr>
          <w:rFonts w:ascii="Times New Roman" w:hAnsi="Times New Roman" w:cs="Times New Roman"/>
          <w:sz w:val="24"/>
          <w:szCs w:val="24"/>
        </w:rPr>
        <w:t>prekybos organizacijos</w:t>
      </w:r>
      <w:r w:rsidRPr="003012EB">
        <w:rPr>
          <w:rFonts w:ascii="Times New Roman" w:hAnsi="Times New Roman" w:cs="Times New Roman"/>
          <w:sz w:val="24"/>
          <w:szCs w:val="24"/>
          <w:lang w:eastAsia="lt-LT"/>
        </w:rPr>
        <w:t>.</w:t>
      </w:r>
    </w:p>
    <w:p w14:paraId="7FF5ADFB" w14:textId="61E7EAD6" w:rsidR="00AB0028" w:rsidRPr="003012EB" w:rsidRDefault="00D70A00" w:rsidP="003012EB">
      <w:pPr>
        <w:pStyle w:val="Sraopastraipa"/>
        <w:numPr>
          <w:ilvl w:val="0"/>
          <w:numId w:val="14"/>
        </w:numPr>
        <w:tabs>
          <w:tab w:val="left" w:pos="1134"/>
          <w:tab w:val="left" w:pos="1276"/>
          <w:tab w:val="left" w:pos="1418"/>
        </w:tabs>
        <w:jc w:val="both"/>
        <w:rPr>
          <w:rFonts w:eastAsia="Calibri"/>
          <w:b/>
          <w:sz w:val="24"/>
          <w:szCs w:val="24"/>
        </w:rPr>
      </w:pPr>
      <w:r w:rsidRPr="003012EB">
        <w:rPr>
          <w:rFonts w:eastAsia="Calibri"/>
          <w:b/>
          <w:sz w:val="24"/>
          <w:szCs w:val="24"/>
        </w:rPr>
        <w:t>Tiekėjų kvalifikacijos reikalavimai</w:t>
      </w:r>
      <w:r w:rsidR="00AB0028" w:rsidRPr="003012EB">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961"/>
        <w:gridCol w:w="3969"/>
      </w:tblGrid>
      <w:tr w:rsidR="00AB0028" w:rsidRPr="00741343" w14:paraId="6C8B8EA6" w14:textId="77777777" w:rsidTr="00402C05">
        <w:tc>
          <w:tcPr>
            <w:tcW w:w="704" w:type="dxa"/>
            <w:shd w:val="clear" w:color="auto" w:fill="F2F2F2"/>
            <w:vAlign w:val="center"/>
          </w:tcPr>
          <w:p w14:paraId="0F20805B" w14:textId="77777777" w:rsidR="00AB0028" w:rsidRPr="000C70DC" w:rsidRDefault="00AB0028" w:rsidP="00BE3078">
            <w:pPr>
              <w:widowControl w:val="0"/>
              <w:ind w:firstLine="12"/>
              <w:jc w:val="center"/>
              <w:rPr>
                <w:b/>
                <w:bCs/>
              </w:rPr>
            </w:pPr>
            <w:bookmarkStart w:id="7" w:name="_Hlk211516843"/>
            <w:bookmarkEnd w:id="5"/>
            <w:r w:rsidRPr="000C70DC">
              <w:rPr>
                <w:b/>
                <w:bCs/>
              </w:rPr>
              <w:t>Eil. Nr.</w:t>
            </w:r>
          </w:p>
        </w:tc>
        <w:tc>
          <w:tcPr>
            <w:tcW w:w="4961" w:type="dxa"/>
            <w:shd w:val="clear" w:color="auto" w:fill="F2F2F2"/>
            <w:vAlign w:val="center"/>
          </w:tcPr>
          <w:p w14:paraId="6CE8D46F" w14:textId="77777777" w:rsidR="00AB0028" w:rsidRPr="000C70DC" w:rsidRDefault="00AB0028" w:rsidP="00BE3078">
            <w:pPr>
              <w:widowControl w:val="0"/>
              <w:ind w:firstLine="12"/>
              <w:jc w:val="center"/>
              <w:rPr>
                <w:b/>
                <w:bCs/>
              </w:rPr>
            </w:pPr>
            <w:r w:rsidRPr="00705F87">
              <w:rPr>
                <w:b/>
                <w:bCs/>
              </w:rPr>
              <w:t>Kvalifikacijos reikalavimai</w:t>
            </w:r>
          </w:p>
        </w:tc>
        <w:tc>
          <w:tcPr>
            <w:tcW w:w="3969" w:type="dxa"/>
            <w:shd w:val="clear" w:color="auto" w:fill="F2F2F2"/>
            <w:vAlign w:val="center"/>
          </w:tcPr>
          <w:p w14:paraId="3B2A9B10" w14:textId="77777777" w:rsidR="00AB0028" w:rsidRPr="000C70DC" w:rsidRDefault="00AB0028" w:rsidP="00BE3078">
            <w:pPr>
              <w:widowControl w:val="0"/>
              <w:ind w:firstLine="12"/>
              <w:jc w:val="center"/>
              <w:rPr>
                <w:b/>
                <w:bCs/>
              </w:rPr>
            </w:pPr>
            <w:r w:rsidRPr="00061223">
              <w:rPr>
                <w:b/>
              </w:rPr>
              <w:t>Kvalifikacijos atitikimą įrodantys dokumentai</w:t>
            </w:r>
          </w:p>
        </w:tc>
      </w:tr>
      <w:tr w:rsidR="00AB0028" w:rsidRPr="00853776" w14:paraId="1C8BE05F" w14:textId="77777777" w:rsidTr="00402C05">
        <w:tc>
          <w:tcPr>
            <w:tcW w:w="704" w:type="dxa"/>
            <w:shd w:val="clear" w:color="auto" w:fill="auto"/>
          </w:tcPr>
          <w:p w14:paraId="40EC6E57" w14:textId="6C5F664E" w:rsidR="00AB0028" w:rsidRDefault="00FF276B" w:rsidP="00BE3078">
            <w:pPr>
              <w:widowControl w:val="0"/>
            </w:pPr>
            <w:bookmarkStart w:id="8" w:name="_Hlk133694942"/>
            <w:r>
              <w:t>1</w:t>
            </w:r>
            <w:r w:rsidR="000C7486">
              <w:t>7</w:t>
            </w:r>
            <w:r w:rsidR="00AB0028">
              <w:t>.1.</w:t>
            </w:r>
          </w:p>
        </w:tc>
        <w:tc>
          <w:tcPr>
            <w:tcW w:w="4961" w:type="dxa"/>
            <w:shd w:val="clear" w:color="auto" w:fill="auto"/>
          </w:tcPr>
          <w:p w14:paraId="65E3677E" w14:textId="37F7A33A" w:rsidR="00816614" w:rsidRPr="00816614" w:rsidRDefault="00816614" w:rsidP="00816614">
            <w:pPr>
              <w:keepNext/>
              <w:jc w:val="both"/>
              <w:rPr>
                <w:color w:val="000000" w:themeColor="text1"/>
              </w:rPr>
            </w:pPr>
            <w:bookmarkStart w:id="9" w:name="_Hlk211349751"/>
            <w:r w:rsidRPr="00816614">
              <w:rPr>
                <w:color w:val="000000" w:themeColor="text1"/>
              </w:rPr>
              <w:t xml:space="preserve">Tiekėjas per paskutinius </w:t>
            </w:r>
            <w:r w:rsidR="007F5E62">
              <w:rPr>
                <w:color w:val="000000" w:themeColor="text1"/>
              </w:rPr>
              <w:t>3</w:t>
            </w:r>
            <w:r w:rsidRPr="00816614">
              <w:rPr>
                <w:color w:val="000000" w:themeColor="text1"/>
              </w:rPr>
              <w:t xml:space="preserve"> metus arba per laiką nuo tiekėjo įregistravimo dienos (jeigu tiekėjas veiklą vykdė mažiau nei </w:t>
            </w:r>
            <w:r w:rsidR="007F5E62">
              <w:rPr>
                <w:color w:val="000000" w:themeColor="text1"/>
              </w:rPr>
              <w:t>3</w:t>
            </w:r>
            <w:r w:rsidRPr="00816614">
              <w:rPr>
                <w:color w:val="000000" w:themeColor="text1"/>
              </w:rPr>
              <w:t xml:space="preserve"> metus) iki pasiūlymų pateikimo termino pabaigos yra tinkamai suteikęs </w:t>
            </w:r>
            <w:bookmarkStart w:id="10" w:name="_Hlk211425222"/>
            <w:r w:rsidRPr="00816614">
              <w:rPr>
                <w:color w:val="000000" w:themeColor="text1"/>
              </w:rPr>
              <w:t xml:space="preserve">bent vieno objekto </w:t>
            </w:r>
            <w:r w:rsidR="00DE60C9">
              <w:rPr>
                <w:color w:val="000000" w:themeColor="text1"/>
              </w:rPr>
              <w:t xml:space="preserve">– </w:t>
            </w:r>
            <w:r w:rsidRPr="00816614">
              <w:rPr>
                <w:color w:val="000000" w:themeColor="text1"/>
              </w:rPr>
              <w:t>ypatingo ir (ar) neypatingo, ir (ar) nesudėtingo statinio (inžinerinių statinių grupė – kiti inžineriniai statiniai: kitos paskirties</w:t>
            </w:r>
            <w:r w:rsidR="00DE60C9">
              <w:rPr>
                <w:color w:val="000000" w:themeColor="text1"/>
              </w:rPr>
              <w:t xml:space="preserve">, </w:t>
            </w:r>
            <w:r w:rsidR="00DE60C9">
              <w:rPr>
                <w:bCs/>
              </w:rPr>
              <w:t>taip pat minėti statiniai, esantys kultūros paveldo objekto teritorijoje, jo apsaugos zonoje, kultūros paveldo vietovėje</w:t>
            </w:r>
            <w:r w:rsidRPr="00816614">
              <w:rPr>
                <w:color w:val="000000" w:themeColor="text1"/>
              </w:rPr>
              <w:t>) naujos statybos ir (ar) rekonstravimo, ir (ar) kapitalinio remonto techninio darbo projekto arba techninio projekto ir darbo projekto (tam pačiam objektui)*, ir (ar) paprastojo remonto projekto ar</w:t>
            </w:r>
            <w:r w:rsidR="00FF403B">
              <w:rPr>
                <w:color w:val="000000" w:themeColor="text1"/>
              </w:rPr>
              <w:t>ba</w:t>
            </w:r>
            <w:r w:rsidRPr="00816614">
              <w:rPr>
                <w:color w:val="000000" w:themeColor="text1"/>
              </w:rPr>
              <w:t xml:space="preserve"> paprastojo remonto aprašo parengimo paslaugas, kurių vertė yra ne mažesnė kaip 15 000,00 Eur be PVM.</w:t>
            </w:r>
          </w:p>
          <w:bookmarkEnd w:id="10"/>
          <w:p w14:paraId="64C46B93" w14:textId="5771D5B9" w:rsidR="00223D36" w:rsidRPr="00816614" w:rsidRDefault="00816614" w:rsidP="00816614">
            <w:pPr>
              <w:keepNext/>
              <w:ind w:firstLine="175"/>
              <w:jc w:val="both"/>
              <w:rPr>
                <w:color w:val="000000" w:themeColor="text1"/>
                <w:sz w:val="20"/>
                <w:szCs w:val="20"/>
              </w:rPr>
            </w:pPr>
            <w:r w:rsidRPr="00816614">
              <w:rPr>
                <w:color w:val="000000" w:themeColor="text1"/>
                <w:sz w:val="20"/>
                <w:szCs w:val="20"/>
              </w:rPr>
              <w:t>*Jeigu projektas tam pačiam objektui buvo rengiamas pagal dvi sutartis (techninio projekto parengimo ir darbo projekto parengimo), šių abiejų sutarčių vertė sumuojama.</w:t>
            </w:r>
          </w:p>
          <w:bookmarkEnd w:id="9"/>
          <w:p w14:paraId="45210C06" w14:textId="77777777" w:rsidR="00816614" w:rsidRDefault="00816614" w:rsidP="00816614">
            <w:pPr>
              <w:keepNext/>
              <w:jc w:val="both"/>
              <w:rPr>
                <w:color w:val="000000" w:themeColor="text1"/>
              </w:rPr>
            </w:pPr>
          </w:p>
          <w:p w14:paraId="426DEAA3" w14:textId="77777777" w:rsidR="009C6455" w:rsidRPr="00FA7AC8" w:rsidRDefault="009C6455" w:rsidP="009C6455">
            <w:pPr>
              <w:widowControl w:val="0"/>
              <w:suppressAutoHyphens/>
              <w:jc w:val="both"/>
              <w:rPr>
                <w:i/>
                <w:iCs/>
              </w:rPr>
            </w:pPr>
            <w:r w:rsidRPr="00FA7AC8">
              <w:rPr>
                <w:i/>
                <w:iCs/>
              </w:rPr>
              <w:t>Pastabos:</w:t>
            </w:r>
          </w:p>
          <w:p w14:paraId="0DCF3474" w14:textId="7D401A2F" w:rsidR="009C6455" w:rsidRDefault="009C6455" w:rsidP="009C6455">
            <w:pPr>
              <w:jc w:val="both"/>
              <w:rPr>
                <w:i/>
                <w:iCs/>
                <w:color w:val="000000" w:themeColor="text1"/>
              </w:rPr>
            </w:pPr>
            <w:r w:rsidRPr="000B4A08">
              <w:rPr>
                <w:i/>
                <w:iCs/>
                <w:color w:val="000000" w:themeColor="text1"/>
              </w:rPr>
              <w:t xml:space="preserve">- jeigu tiekėjas teikia informaciją apie paslaugas, kurios pradėtos ir baigtos </w:t>
            </w:r>
            <w:r>
              <w:rPr>
                <w:i/>
                <w:iCs/>
                <w:color w:val="000000" w:themeColor="text1"/>
              </w:rPr>
              <w:t>teikti</w:t>
            </w:r>
            <w:r w:rsidRPr="000B4A08">
              <w:rPr>
                <w:i/>
                <w:iCs/>
                <w:color w:val="000000" w:themeColor="text1"/>
              </w:rPr>
              <w:t xml:space="preserve"> per paskutinius </w:t>
            </w:r>
            <w:r w:rsidR="007F5E62">
              <w:rPr>
                <w:i/>
                <w:iCs/>
                <w:color w:val="000000" w:themeColor="text1"/>
              </w:rPr>
              <w:t>3</w:t>
            </w:r>
            <w:r w:rsidRPr="000B4A08">
              <w:rPr>
                <w:i/>
                <w:iCs/>
                <w:color w:val="000000" w:themeColor="text1"/>
              </w:rPr>
              <w:t xml:space="preserve"> metus, laikoma, kad jo patirtis atitinka keliamą reikalavimą</w:t>
            </w:r>
            <w:r>
              <w:rPr>
                <w:i/>
                <w:iCs/>
                <w:color w:val="000000" w:themeColor="text1"/>
              </w:rPr>
              <w:t>;</w:t>
            </w:r>
          </w:p>
          <w:p w14:paraId="611BF352" w14:textId="0492A16F" w:rsidR="009C6455" w:rsidRPr="00FA7AC8" w:rsidRDefault="009C6455" w:rsidP="009C6455">
            <w:pPr>
              <w:jc w:val="both"/>
              <w:rPr>
                <w:i/>
                <w:iCs/>
                <w:color w:val="000000" w:themeColor="text1"/>
              </w:rPr>
            </w:pPr>
            <w:r>
              <w:rPr>
                <w:i/>
                <w:iCs/>
                <w:color w:val="000000" w:themeColor="text1"/>
              </w:rPr>
              <w:t>- j</w:t>
            </w:r>
            <w:r w:rsidRPr="000B4A08">
              <w:rPr>
                <w:i/>
                <w:iCs/>
                <w:color w:val="000000" w:themeColor="text1"/>
              </w:rPr>
              <w:t xml:space="preserve">eigu tiekėjas teikia informaciją apie paslaugas, kurios pradėtos </w:t>
            </w:r>
            <w:r>
              <w:rPr>
                <w:i/>
                <w:iCs/>
                <w:color w:val="000000" w:themeColor="text1"/>
              </w:rPr>
              <w:t>teikti</w:t>
            </w:r>
            <w:r w:rsidRPr="000B4A08">
              <w:rPr>
                <w:i/>
                <w:iCs/>
                <w:color w:val="000000" w:themeColor="text1"/>
              </w:rPr>
              <w:t xml:space="preserve"> anksčiau nei per paskutinius </w:t>
            </w:r>
            <w:r w:rsidR="007F5E62">
              <w:rPr>
                <w:i/>
                <w:iCs/>
                <w:color w:val="000000" w:themeColor="text1"/>
              </w:rPr>
              <w:t>3</w:t>
            </w:r>
            <w:r w:rsidRPr="000B4A08">
              <w:rPr>
                <w:i/>
                <w:iCs/>
                <w:color w:val="000000" w:themeColor="text1"/>
              </w:rPr>
              <w:t xml:space="preserve"> metus, tačiau pabaigtos </w:t>
            </w:r>
            <w:r>
              <w:rPr>
                <w:i/>
                <w:iCs/>
                <w:color w:val="000000" w:themeColor="text1"/>
              </w:rPr>
              <w:t>teikti</w:t>
            </w:r>
            <w:r w:rsidRPr="000B4A08">
              <w:rPr>
                <w:i/>
                <w:iCs/>
                <w:color w:val="000000" w:themeColor="text1"/>
              </w:rPr>
              <w:t xml:space="preserve"> per paskutinius </w:t>
            </w:r>
            <w:r w:rsidR="007F5E62">
              <w:rPr>
                <w:i/>
                <w:iCs/>
                <w:color w:val="000000" w:themeColor="text1"/>
              </w:rPr>
              <w:t>3</w:t>
            </w:r>
            <w:r w:rsidRPr="000B4A08">
              <w:rPr>
                <w:i/>
                <w:iCs/>
                <w:color w:val="000000" w:themeColor="text1"/>
              </w:rPr>
              <w:t xml:space="preserve"> metus, laikoma, kad jo patirtis atitinka keliamą reikalavimą, jei suteiktų paslaugų dalies vertė per paskutinius </w:t>
            </w:r>
            <w:r w:rsidR="007F5E62">
              <w:rPr>
                <w:i/>
                <w:iCs/>
                <w:color w:val="000000" w:themeColor="text1"/>
              </w:rPr>
              <w:t>3</w:t>
            </w:r>
            <w:r w:rsidRPr="000B4A08">
              <w:rPr>
                <w:i/>
                <w:iCs/>
                <w:color w:val="000000" w:themeColor="text1"/>
              </w:rPr>
              <w:t xml:space="preserve"> metus iki pasiūlymų pateikimo termino pabaigos yra ne mažesnė kaip reikalaujama;</w:t>
            </w:r>
          </w:p>
          <w:p w14:paraId="08527EF0" w14:textId="76224BE8" w:rsidR="009C6455" w:rsidRPr="00FA7AC8" w:rsidRDefault="009C6455" w:rsidP="009C6455">
            <w:pPr>
              <w:jc w:val="both"/>
              <w:rPr>
                <w:color w:val="000000" w:themeColor="text1"/>
              </w:rPr>
            </w:pPr>
            <w:r w:rsidRPr="00FA7AC8">
              <w:rPr>
                <w:i/>
                <w:iCs/>
                <w:color w:val="000000" w:themeColor="text1"/>
              </w:rPr>
              <w:t xml:space="preserve"> -</w:t>
            </w:r>
            <w:r w:rsidR="00A34599">
              <w:rPr>
                <w:i/>
                <w:iCs/>
                <w:color w:val="000000" w:themeColor="text1"/>
              </w:rPr>
              <w:t> </w:t>
            </w:r>
            <w:r w:rsidRPr="00FA7AC8">
              <w:rPr>
                <w:i/>
                <w:iCs/>
                <w:color w:val="000000" w:themeColor="text1"/>
              </w:rPr>
              <w:t>projekto vykdymo priežiūra</w:t>
            </w:r>
            <w:r>
              <w:rPr>
                <w:i/>
                <w:iCs/>
                <w:color w:val="000000" w:themeColor="text1"/>
              </w:rPr>
              <w:t xml:space="preserve"> (jeigu buvo vy</w:t>
            </w:r>
            <w:r w:rsidR="005C4FBD">
              <w:rPr>
                <w:i/>
                <w:iCs/>
                <w:color w:val="000000" w:themeColor="text1"/>
              </w:rPr>
              <w:t>k</w:t>
            </w:r>
            <w:r>
              <w:rPr>
                <w:i/>
                <w:iCs/>
                <w:color w:val="000000" w:themeColor="text1"/>
              </w:rPr>
              <w:t>doma)</w:t>
            </w:r>
            <w:r w:rsidRPr="00FA7AC8">
              <w:rPr>
                <w:i/>
                <w:iCs/>
                <w:color w:val="000000" w:themeColor="text1"/>
              </w:rPr>
              <w:t xml:space="preserve"> nėra įskaičiuojama į </w:t>
            </w:r>
            <w:r>
              <w:rPr>
                <w:i/>
                <w:iCs/>
                <w:color w:val="000000" w:themeColor="text1"/>
              </w:rPr>
              <w:t>projekto parengimo paslaugų vertę ir</w:t>
            </w:r>
            <w:r w:rsidRPr="00FA7AC8">
              <w:rPr>
                <w:i/>
                <w:iCs/>
                <w:color w:val="000000" w:themeColor="text1"/>
              </w:rPr>
              <w:t xml:space="preserve"> laikotarpį;</w:t>
            </w:r>
          </w:p>
          <w:p w14:paraId="3E10F380" w14:textId="5FDC711C" w:rsidR="008D2526" w:rsidRPr="00223D36" w:rsidRDefault="009C6455" w:rsidP="009C6455">
            <w:pPr>
              <w:keepNext/>
              <w:jc w:val="both"/>
              <w:rPr>
                <w:color w:val="000000" w:themeColor="text1"/>
              </w:rPr>
            </w:pPr>
            <w:r w:rsidRPr="00FA7AC8">
              <w:rPr>
                <w:bCs/>
                <w:i/>
                <w:color w:val="000000" w:themeColor="text1"/>
                <w:lang w:eastAsia="lt-LT"/>
              </w:rPr>
              <w:t xml:space="preserve">- </w:t>
            </w:r>
            <w:r w:rsidRPr="00C2022D">
              <w:rPr>
                <w:bCs/>
                <w:i/>
                <w:color w:val="000000" w:themeColor="text1"/>
                <w:lang w:eastAsia="lt-LT"/>
              </w:rPr>
              <w:t xml:space="preserve">tiekėjui nedraudžiama remtis sutartimi, kurią tiekėjas vykdė ne vienas, bet kartu su kitais ūkio subjektais. Tačiau tokiu atveju bus vertinama būtent konkretaus tiekėjo, dalyvaujančio viešajame pirkime, suteiktos paslaugos, jų </w:t>
            </w:r>
            <w:r w:rsidRPr="00C2022D">
              <w:rPr>
                <w:bCs/>
                <w:i/>
                <w:color w:val="000000" w:themeColor="text1"/>
                <w:lang w:eastAsia="lt-LT"/>
              </w:rPr>
              <w:lastRenderedPageBreak/>
              <w:t>apimtis, vertė, o ne visas vykdytos sutarties objektas.</w:t>
            </w:r>
          </w:p>
        </w:tc>
        <w:tc>
          <w:tcPr>
            <w:tcW w:w="3969" w:type="dxa"/>
            <w:shd w:val="clear" w:color="auto" w:fill="auto"/>
          </w:tcPr>
          <w:p w14:paraId="218DC39C" w14:textId="323DAFC7" w:rsidR="009B3D5C" w:rsidRDefault="009B3D5C" w:rsidP="009B3D5C">
            <w:pPr>
              <w:jc w:val="both"/>
              <w:rPr>
                <w:lang w:eastAsia="lt-LT"/>
              </w:rPr>
            </w:pPr>
            <w:r w:rsidRPr="005B15F2">
              <w:rPr>
                <w:lang w:eastAsia="lt-LT"/>
              </w:rPr>
              <w:lastRenderedPageBreak/>
              <w:t>Pateikiama:</w:t>
            </w:r>
          </w:p>
          <w:p w14:paraId="038D389E" w14:textId="77777777" w:rsidR="00DE60C9" w:rsidRPr="00DE60C9" w:rsidRDefault="00DE60C9" w:rsidP="009B3D5C">
            <w:pPr>
              <w:jc w:val="both"/>
              <w:rPr>
                <w:sz w:val="8"/>
                <w:szCs w:val="8"/>
                <w:lang w:eastAsia="lt-LT"/>
              </w:rPr>
            </w:pPr>
          </w:p>
          <w:p w14:paraId="5695F09E" w14:textId="6D764DAD" w:rsidR="009B3D5C" w:rsidRPr="000B4A08" w:rsidRDefault="009B3D5C" w:rsidP="009B3D5C">
            <w:pPr>
              <w:jc w:val="both"/>
              <w:rPr>
                <w:bCs/>
                <w:lang w:eastAsia="lt-LT"/>
              </w:rPr>
            </w:pPr>
            <w:r w:rsidRPr="005B15F2">
              <w:rPr>
                <w:bCs/>
                <w:lang w:eastAsia="lt-LT"/>
              </w:rPr>
              <w:t>1)</w:t>
            </w:r>
            <w:r w:rsidRPr="005B15F2">
              <w:rPr>
                <w:lang w:eastAsia="lt-LT"/>
              </w:rPr>
              <w:t> </w:t>
            </w:r>
            <w:r>
              <w:rPr>
                <w:lang w:eastAsia="lt-LT"/>
              </w:rPr>
              <w:t>p</w:t>
            </w:r>
            <w:r w:rsidRPr="005B15F2">
              <w:rPr>
                <w:lang w:eastAsia="lt-LT"/>
              </w:rPr>
              <w:t xml:space="preserve">agrindinių per paskutinius </w:t>
            </w:r>
            <w:r w:rsidR="003D60EF">
              <w:rPr>
                <w:lang w:eastAsia="lt-LT"/>
              </w:rPr>
              <w:t>3</w:t>
            </w:r>
            <w:r w:rsidRPr="005B15F2">
              <w:rPr>
                <w:lang w:eastAsia="lt-LT"/>
              </w:rPr>
              <w:t xml:space="preserve"> metus</w:t>
            </w:r>
            <w:r w:rsidRPr="005B15F2">
              <w:t xml:space="preserve"> arba per laiką nuo tiekėjo įregistravimo dienos (jeigu tiekėjas veiklą vykdė mažiau nei </w:t>
            </w:r>
            <w:r w:rsidR="003D60EF">
              <w:t>3</w:t>
            </w:r>
            <w:r w:rsidRPr="005B15F2">
              <w:t xml:space="preserve"> metus) iki pasiūlymo pateikimo termino </w:t>
            </w:r>
            <w:r w:rsidRPr="00704B2C">
              <w:t>pabaigos</w:t>
            </w:r>
            <w:r w:rsidRPr="00704B2C">
              <w:rPr>
                <w:lang w:eastAsia="lt-LT"/>
              </w:rPr>
              <w:t xml:space="preserve"> suteiktų paslaugų sąrašas, užpildytas pagal konkurso sąlygų aprašo </w:t>
            </w:r>
            <w:r>
              <w:rPr>
                <w:bCs/>
                <w:lang w:eastAsia="lt-LT"/>
              </w:rPr>
              <w:t>3</w:t>
            </w:r>
            <w:r w:rsidRPr="006E0B6F">
              <w:rPr>
                <w:bCs/>
                <w:lang w:eastAsia="lt-LT"/>
              </w:rPr>
              <w:t xml:space="preserve"> priedą;</w:t>
            </w:r>
          </w:p>
          <w:p w14:paraId="513CB909" w14:textId="77777777" w:rsidR="009B3D5C" w:rsidRDefault="009B3D5C" w:rsidP="009B3D5C">
            <w:pPr>
              <w:jc w:val="both"/>
              <w:rPr>
                <w:lang w:eastAsia="lt-LT"/>
              </w:rPr>
            </w:pPr>
            <w:r w:rsidRPr="000B4A08">
              <w:rPr>
                <w:bCs/>
                <w:lang w:eastAsia="lt-LT"/>
              </w:rPr>
              <w:t>2)</w:t>
            </w:r>
            <w:r w:rsidRPr="000B4A08">
              <w:rPr>
                <w:lang w:eastAsia="lt-LT"/>
              </w:rPr>
              <w:t xml:space="preserve"> užsakovų pažymos, kuriose būtų nurodytos suteiktų paslaugų </w:t>
            </w:r>
          </w:p>
          <w:p w14:paraId="21936DBB" w14:textId="77777777" w:rsidR="009B3D5C" w:rsidRDefault="009B3D5C" w:rsidP="009B3D5C">
            <w:pPr>
              <w:pStyle w:val="Sraopastraipa"/>
              <w:numPr>
                <w:ilvl w:val="0"/>
                <w:numId w:val="45"/>
              </w:numPr>
              <w:jc w:val="both"/>
              <w:rPr>
                <w:sz w:val="24"/>
                <w:szCs w:val="24"/>
              </w:rPr>
            </w:pPr>
            <w:r w:rsidRPr="00374015">
              <w:rPr>
                <w:sz w:val="24"/>
                <w:szCs w:val="24"/>
              </w:rPr>
              <w:t xml:space="preserve">bendros sumos, </w:t>
            </w:r>
          </w:p>
          <w:p w14:paraId="2FE56225" w14:textId="77777777" w:rsidR="009B3D5C" w:rsidRDefault="009B3D5C" w:rsidP="009B3D5C">
            <w:pPr>
              <w:pStyle w:val="Sraopastraipa"/>
              <w:numPr>
                <w:ilvl w:val="0"/>
                <w:numId w:val="45"/>
              </w:numPr>
              <w:jc w:val="both"/>
              <w:rPr>
                <w:sz w:val="24"/>
                <w:szCs w:val="24"/>
              </w:rPr>
            </w:pPr>
            <w:r w:rsidRPr="00374015">
              <w:rPr>
                <w:sz w:val="24"/>
                <w:szCs w:val="24"/>
              </w:rPr>
              <w:t xml:space="preserve">datos, </w:t>
            </w:r>
          </w:p>
          <w:p w14:paraId="0DF2FCA9" w14:textId="77777777" w:rsidR="009B3D5C" w:rsidRDefault="009B3D5C" w:rsidP="009B3D5C">
            <w:pPr>
              <w:pStyle w:val="Sraopastraipa"/>
              <w:numPr>
                <w:ilvl w:val="0"/>
                <w:numId w:val="45"/>
              </w:numPr>
              <w:jc w:val="both"/>
              <w:rPr>
                <w:sz w:val="24"/>
                <w:szCs w:val="24"/>
              </w:rPr>
            </w:pPr>
            <w:r w:rsidRPr="00374015">
              <w:rPr>
                <w:sz w:val="24"/>
                <w:szCs w:val="24"/>
              </w:rPr>
              <w:t xml:space="preserve">paslaugų gavėjai, </w:t>
            </w:r>
          </w:p>
          <w:p w14:paraId="3DD3A35B" w14:textId="77777777" w:rsidR="009B3D5C" w:rsidRPr="00374015" w:rsidRDefault="009B3D5C" w:rsidP="009B3D5C">
            <w:pPr>
              <w:pStyle w:val="Sraopastraipa"/>
              <w:numPr>
                <w:ilvl w:val="0"/>
                <w:numId w:val="45"/>
              </w:numPr>
              <w:jc w:val="both"/>
              <w:rPr>
                <w:sz w:val="24"/>
                <w:szCs w:val="24"/>
              </w:rPr>
            </w:pPr>
            <w:r w:rsidRPr="00374015">
              <w:rPr>
                <w:sz w:val="24"/>
                <w:szCs w:val="24"/>
              </w:rPr>
              <w:t>ar paslaugos buvo suteiktos tinkamai.</w:t>
            </w:r>
          </w:p>
          <w:p w14:paraId="7B2EAA3B" w14:textId="77777777" w:rsidR="009B3D5C" w:rsidRDefault="009B3D5C" w:rsidP="009B3D5C">
            <w:pPr>
              <w:jc w:val="both"/>
              <w:rPr>
                <w:b/>
                <w:bCs/>
                <w:lang w:eastAsia="lt-LT"/>
              </w:rPr>
            </w:pPr>
          </w:p>
          <w:p w14:paraId="484580E9" w14:textId="77777777" w:rsidR="009B3D5C" w:rsidRPr="00917209" w:rsidRDefault="009B3D5C" w:rsidP="009B3D5C">
            <w:pPr>
              <w:jc w:val="both"/>
              <w:rPr>
                <w:i/>
                <w:iCs/>
              </w:rPr>
            </w:pPr>
            <w:r w:rsidRPr="00917209">
              <w:rPr>
                <w:i/>
                <w:iCs/>
              </w:rPr>
              <w:t>Pastaba: kvalifikacijos reikalavimas formuluotas pagal nuo 2024-11-01 galiojančius teisės aktus. Paslaugos suteiktos pagal iki 2024-10-31 galiojusius teisės aktus, bus vertinamos pagal iki 2024-10-31 galiojusius teisės aktus.</w:t>
            </w:r>
          </w:p>
          <w:p w14:paraId="2D6F3EA4" w14:textId="77777777" w:rsidR="009B3D5C" w:rsidRPr="00917209" w:rsidRDefault="009B3D5C" w:rsidP="009B3D5C">
            <w:pPr>
              <w:jc w:val="both"/>
              <w:rPr>
                <w:i/>
                <w:iCs/>
              </w:rPr>
            </w:pPr>
          </w:p>
          <w:p w14:paraId="30432FC2" w14:textId="25E20237" w:rsidR="007D12EC" w:rsidRPr="007D12EC" w:rsidRDefault="00497D7C" w:rsidP="00497D7C">
            <w:pPr>
              <w:jc w:val="both"/>
              <w:rPr>
                <w:highlight w:val="yellow"/>
              </w:rPr>
            </w:pPr>
            <w:r>
              <w:rPr>
                <w:i/>
                <w:iCs/>
              </w:rPr>
              <w:t>Pateikiami skenuoti arba el. parašu pasirašyti dokumentai.</w:t>
            </w:r>
          </w:p>
        </w:tc>
      </w:tr>
      <w:bookmarkEnd w:id="8"/>
      <w:tr w:rsidR="00AB0028" w:rsidRPr="00853776" w14:paraId="7ADF7C1C" w14:textId="77777777" w:rsidTr="00402C05">
        <w:tc>
          <w:tcPr>
            <w:tcW w:w="704" w:type="dxa"/>
            <w:shd w:val="clear" w:color="auto" w:fill="auto"/>
          </w:tcPr>
          <w:p w14:paraId="3D2B6D82" w14:textId="4D1F5DB2" w:rsidR="00AB0028" w:rsidRDefault="00051876" w:rsidP="00BE3078">
            <w:pPr>
              <w:widowControl w:val="0"/>
            </w:pPr>
            <w:r>
              <w:t>1</w:t>
            </w:r>
            <w:r w:rsidR="000C7486">
              <w:t>7</w:t>
            </w:r>
            <w:r w:rsidR="00AB0028">
              <w:t>.2.</w:t>
            </w:r>
          </w:p>
        </w:tc>
        <w:tc>
          <w:tcPr>
            <w:tcW w:w="4961" w:type="dxa"/>
            <w:shd w:val="clear" w:color="auto" w:fill="auto"/>
          </w:tcPr>
          <w:p w14:paraId="545A33D8" w14:textId="25AEC471" w:rsidR="00D01AF0" w:rsidRDefault="00D01AF0" w:rsidP="00D01AF0">
            <w:pPr>
              <w:autoSpaceDE w:val="0"/>
              <w:autoSpaceDN w:val="0"/>
              <w:adjustRightInd w:val="0"/>
              <w:jc w:val="both"/>
              <w:rPr>
                <w:bCs/>
              </w:rPr>
            </w:pPr>
            <w:bookmarkStart w:id="11" w:name="_Hlk211511879"/>
            <w:r>
              <w:rPr>
                <w:bCs/>
              </w:rPr>
              <w:t>Tiekėjas sutarčiai vykdyti turi pasiūlyti:</w:t>
            </w:r>
          </w:p>
          <w:p w14:paraId="3CB2DE3F" w14:textId="77777777" w:rsidR="00D01AF0" w:rsidRPr="00D65885" w:rsidRDefault="00D01AF0" w:rsidP="00D01AF0">
            <w:pPr>
              <w:autoSpaceDE w:val="0"/>
              <w:autoSpaceDN w:val="0"/>
              <w:adjustRightInd w:val="0"/>
              <w:jc w:val="both"/>
              <w:rPr>
                <w:bCs/>
                <w:sz w:val="12"/>
                <w:szCs w:val="12"/>
              </w:rPr>
            </w:pPr>
          </w:p>
          <w:p w14:paraId="513EF23C" w14:textId="42797FD4" w:rsidR="00170CC0" w:rsidRDefault="00D01AF0" w:rsidP="00513B01">
            <w:pPr>
              <w:autoSpaceDE w:val="0"/>
              <w:autoSpaceDN w:val="0"/>
              <w:adjustRightInd w:val="0"/>
              <w:jc w:val="both"/>
              <w:rPr>
                <w:bCs/>
              </w:rPr>
            </w:pPr>
            <w:r>
              <w:rPr>
                <w:bCs/>
              </w:rPr>
              <w:t>1)</w:t>
            </w:r>
            <w:r w:rsidR="00513B01">
              <w:rPr>
                <w:bCs/>
              </w:rPr>
              <w:t> </w:t>
            </w:r>
            <w:r w:rsidR="0092770A">
              <w:rPr>
                <w:bCs/>
              </w:rPr>
              <w:t>asmenį,</w:t>
            </w:r>
            <w:r w:rsidR="00170CC0" w:rsidRPr="00170CC0">
              <w:rPr>
                <w:bCs/>
              </w:rPr>
              <w:t xml:space="preserve"> </w:t>
            </w:r>
            <w:r w:rsidR="00BF7866">
              <w:rPr>
                <w:bCs/>
              </w:rPr>
              <w:t>turintį</w:t>
            </w:r>
            <w:r w:rsidR="00170CC0" w:rsidRPr="00170CC0">
              <w:rPr>
                <w:bCs/>
              </w:rPr>
              <w:t xml:space="preserve"> architekto arba statybos inžinieriaus išsilavinimą (pagal Statybos įstatymo 2 straipsnio 1 ir 92 dalis) ir </w:t>
            </w:r>
            <w:r w:rsidR="0092770A">
              <w:rPr>
                <w:bCs/>
              </w:rPr>
              <w:t>vadovavusį</w:t>
            </w:r>
            <w:r w:rsidR="00170CC0" w:rsidRPr="00170CC0">
              <w:rPr>
                <w:bCs/>
              </w:rPr>
              <w:t xml:space="preserve"> (</w:t>
            </w:r>
            <w:r w:rsidR="00BF7866">
              <w:rPr>
                <w:bCs/>
              </w:rPr>
              <w:t>ėj</w:t>
            </w:r>
            <w:r w:rsidR="0092770A">
              <w:rPr>
                <w:bCs/>
              </w:rPr>
              <w:t>usį</w:t>
            </w:r>
            <w:r w:rsidR="00170CC0" w:rsidRPr="00170CC0">
              <w:rPr>
                <w:bCs/>
              </w:rPr>
              <w:t xml:space="preserve"> projekto vadovo pareigas) bent vieno nesudėtingojo statinio (inžinerinių statinių grupė – kiti inžineriniai statiniai: kitos paskirties) projekto rengimui</w:t>
            </w:r>
            <w:bookmarkEnd w:id="11"/>
            <w:r w:rsidR="0092770A">
              <w:rPr>
                <w:bCs/>
              </w:rPr>
              <w:t xml:space="preserve">, </w:t>
            </w:r>
            <w:r w:rsidR="0092770A" w:rsidRPr="0092770A">
              <w:rPr>
                <w:bCs/>
              </w:rPr>
              <w:t>nepriklausomai nuo projekto rūšies</w:t>
            </w:r>
            <w:r w:rsidR="0092770A">
              <w:rPr>
                <w:bCs/>
              </w:rPr>
              <w:t>;</w:t>
            </w:r>
          </w:p>
          <w:p w14:paraId="16AE429C" w14:textId="73BA6844" w:rsidR="00D01AF0" w:rsidRDefault="00D01AF0" w:rsidP="00D01AF0">
            <w:pPr>
              <w:autoSpaceDE w:val="0"/>
              <w:autoSpaceDN w:val="0"/>
              <w:adjustRightInd w:val="0"/>
              <w:jc w:val="both"/>
            </w:pPr>
            <w:r>
              <w:t>2</w:t>
            </w:r>
            <w:r w:rsidRPr="00D01AF0">
              <w:t>) kvalifikuotą nekilnojamojo kultūros paveldo specialistą (veiklos rūšis – taikomųjų mokslinių ardomųjų tyrimų vykdymas, specializacija – archeologiniai tyrimai)</w:t>
            </w:r>
            <w:r>
              <w:t>.</w:t>
            </w:r>
          </w:p>
          <w:p w14:paraId="310EC50C" w14:textId="77777777" w:rsidR="00EB3CED" w:rsidRDefault="00EB3CED" w:rsidP="00EB3CED">
            <w:pPr>
              <w:autoSpaceDE w:val="0"/>
              <w:autoSpaceDN w:val="0"/>
              <w:adjustRightInd w:val="0"/>
              <w:jc w:val="both"/>
              <w:rPr>
                <w:bCs/>
                <w:i/>
                <w:iCs/>
                <w:color w:val="000000" w:themeColor="text1"/>
              </w:rPr>
            </w:pPr>
          </w:p>
          <w:p w14:paraId="3A3BF480" w14:textId="4562CF7B" w:rsidR="00EB3CED" w:rsidRPr="00EB3CED" w:rsidRDefault="00EB3CED" w:rsidP="00EB3CED">
            <w:pPr>
              <w:autoSpaceDE w:val="0"/>
              <w:autoSpaceDN w:val="0"/>
              <w:adjustRightInd w:val="0"/>
              <w:jc w:val="both"/>
              <w:rPr>
                <w:bCs/>
                <w:i/>
                <w:iCs/>
                <w:color w:val="000000" w:themeColor="text1"/>
              </w:rPr>
            </w:pPr>
            <w:r>
              <w:rPr>
                <w:bCs/>
                <w:i/>
                <w:iCs/>
                <w:color w:val="000000" w:themeColor="text1"/>
              </w:rPr>
              <w:t>PASTABA: tas pats specialistas gali būti siūlomas abejoms pozicijoms, jeigu atitinka tam specialistui nustatytus reikalavimus.</w:t>
            </w:r>
          </w:p>
          <w:p w14:paraId="604792A8" w14:textId="77777777" w:rsidR="00D01AF0" w:rsidRPr="00D01AF0" w:rsidRDefault="00D01AF0" w:rsidP="00D01AF0">
            <w:pPr>
              <w:autoSpaceDE w:val="0"/>
              <w:autoSpaceDN w:val="0"/>
              <w:adjustRightInd w:val="0"/>
              <w:jc w:val="both"/>
            </w:pPr>
          </w:p>
          <w:p w14:paraId="36B00E44" w14:textId="7E7D226E" w:rsidR="00AB0028" w:rsidRPr="006B26FB" w:rsidRDefault="00AB0028" w:rsidP="008052F4">
            <w:pPr>
              <w:jc w:val="both"/>
            </w:pPr>
          </w:p>
        </w:tc>
        <w:tc>
          <w:tcPr>
            <w:tcW w:w="3969" w:type="dxa"/>
            <w:shd w:val="clear" w:color="auto" w:fill="auto"/>
          </w:tcPr>
          <w:p w14:paraId="0B974EF6" w14:textId="5BC1B846" w:rsidR="001D3636" w:rsidRDefault="001D3636" w:rsidP="001D3636">
            <w:pPr>
              <w:tabs>
                <w:tab w:val="left" w:pos="347"/>
                <w:tab w:val="left" w:pos="1665"/>
              </w:tabs>
              <w:jc w:val="both"/>
            </w:pPr>
            <w:bookmarkStart w:id="12" w:name="_Hlk211511905"/>
            <w:r>
              <w:t>Pateikiama:</w:t>
            </w:r>
          </w:p>
          <w:p w14:paraId="31C73C15" w14:textId="77777777" w:rsidR="00DE60C9" w:rsidRPr="00D65885" w:rsidRDefault="00DE60C9" w:rsidP="001D3636">
            <w:pPr>
              <w:tabs>
                <w:tab w:val="left" w:pos="347"/>
                <w:tab w:val="left" w:pos="1665"/>
              </w:tabs>
              <w:jc w:val="both"/>
              <w:rPr>
                <w:sz w:val="12"/>
                <w:szCs w:val="12"/>
              </w:rPr>
            </w:pPr>
          </w:p>
          <w:p w14:paraId="46BCDB27" w14:textId="77777777" w:rsidR="001D3636" w:rsidRDefault="001D3636" w:rsidP="00760791">
            <w:pPr>
              <w:pStyle w:val="Sraopastraipa"/>
              <w:numPr>
                <w:ilvl w:val="0"/>
                <w:numId w:val="46"/>
              </w:numPr>
              <w:tabs>
                <w:tab w:val="left" w:pos="32"/>
                <w:tab w:val="left" w:pos="119"/>
                <w:tab w:val="left" w:pos="315"/>
              </w:tabs>
              <w:ind w:left="31" w:firstLine="1"/>
              <w:jc w:val="both"/>
              <w:rPr>
                <w:sz w:val="24"/>
                <w:szCs w:val="24"/>
              </w:rPr>
            </w:pPr>
            <w:r>
              <w:rPr>
                <w:sz w:val="24"/>
                <w:szCs w:val="24"/>
              </w:rPr>
              <w:t>specialistų, kurie bus atsakingi už sutarties vykdymą, sąrašas, užpildytas pagal konkurso sąlygų aprašo 4 priedą;</w:t>
            </w:r>
          </w:p>
          <w:p w14:paraId="56305250" w14:textId="2D616728" w:rsidR="001D3636" w:rsidRPr="00600F2A" w:rsidRDefault="001D3636" w:rsidP="001D3636">
            <w:pPr>
              <w:tabs>
                <w:tab w:val="left" w:pos="32"/>
                <w:tab w:val="left" w:pos="119"/>
                <w:tab w:val="left" w:pos="215"/>
                <w:tab w:val="left" w:pos="315"/>
              </w:tabs>
              <w:jc w:val="both"/>
            </w:pPr>
            <w:r>
              <w:t>2)</w:t>
            </w:r>
            <w:r>
              <w:tab/>
              <w:t xml:space="preserve"> </w:t>
            </w:r>
            <w:r>
              <w:tab/>
              <w:t>siūlomo specialisto išsilavinimą pavirtinantis dokumentas ir darbo patirties aprašymas (darbo patirties aprašymas nurodomas</w:t>
            </w:r>
            <w:r w:rsidR="009C6455">
              <w:t xml:space="preserve"> 4 priede –</w:t>
            </w:r>
            <w:r>
              <w:t xml:space="preserve"> specialistų sąrašo formoje). Išsilavinimo dokumento ir darbo patirties aprašymo nereikalaujama, jeigu yra </w:t>
            </w:r>
            <w:r w:rsidRPr="00600F2A">
              <w:t xml:space="preserve">pateikiamas** nurodytam specialistui išduotas atitinkamos srities (inžinerinių statinių grupė – kiti inžineriniai statiniai: kitos paskirties) kvalifikacijos atestatas </w:t>
            </w:r>
            <w:r w:rsidRPr="00600F2A">
              <w:rPr>
                <w:i/>
                <w:iCs/>
              </w:rPr>
              <w:t>(dėl specialisto 1 pozicijai)</w:t>
            </w:r>
            <w:r w:rsidRPr="00600F2A">
              <w:t>;</w:t>
            </w:r>
            <w:r w:rsidR="00FB6108">
              <w:t xml:space="preserve"> </w:t>
            </w:r>
          </w:p>
          <w:bookmarkEnd w:id="12"/>
          <w:p w14:paraId="42639C0F" w14:textId="4D926169" w:rsidR="001D3636" w:rsidRPr="007F488D" w:rsidRDefault="001D3636" w:rsidP="007F488D">
            <w:pPr>
              <w:tabs>
                <w:tab w:val="left" w:pos="32"/>
                <w:tab w:val="left" w:pos="119"/>
                <w:tab w:val="left" w:pos="215"/>
                <w:tab w:val="left" w:pos="315"/>
              </w:tabs>
              <w:jc w:val="both"/>
            </w:pPr>
            <w:r w:rsidRPr="00600F2A">
              <w:t xml:space="preserve">3) </w:t>
            </w:r>
            <w:r w:rsidR="007F488D" w:rsidRPr="00EB42D9">
              <w:t>Lietuvos Respublikos ir trečiųjų šalių piliečiams ir kitiems fiziniams asmenims (išskyrus užsienio šalies specialistus</w:t>
            </w:r>
            <w:r w:rsidR="00760791">
              <w:t>***</w:t>
            </w:r>
            <w:r w:rsidR="007F488D" w:rsidRPr="00EB42D9">
              <w:t xml:space="preserve">) </w:t>
            </w:r>
            <w:r w:rsidR="007F488D">
              <w:t xml:space="preserve">Kultūros ministerijos </w:t>
            </w:r>
            <w:r w:rsidR="007F488D" w:rsidRPr="00EB42D9">
              <w:t>išduoti kvalifikacijos atestatai ar užsienio šalies specialistams išduoti teisės pripažinimo dokumentai*</w:t>
            </w:r>
            <w:r w:rsidR="007F488D">
              <w:t>*</w:t>
            </w:r>
            <w:r w:rsidR="007F488D" w:rsidRPr="00EB42D9">
              <w:t>,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7F488D">
              <w:t xml:space="preserve"> </w:t>
            </w:r>
            <w:r w:rsidRPr="00600F2A">
              <w:rPr>
                <w:i/>
                <w:iCs/>
              </w:rPr>
              <w:t>(dėl specialisto 2 pozicijai)</w:t>
            </w:r>
            <w:r w:rsidRPr="00600F2A">
              <w:rPr>
                <w:rStyle w:val="normaltextrun"/>
              </w:rPr>
              <w:t>.</w:t>
            </w:r>
            <w:r w:rsidRPr="00600F2A">
              <w:rPr>
                <w:rStyle w:val="eop"/>
              </w:rPr>
              <w:t> </w:t>
            </w:r>
          </w:p>
          <w:p w14:paraId="472D7892" w14:textId="03AFD6A9" w:rsidR="00E92F84" w:rsidRDefault="001D3636" w:rsidP="00E92F84">
            <w:pPr>
              <w:tabs>
                <w:tab w:val="left" w:pos="347"/>
                <w:tab w:val="left" w:pos="1665"/>
              </w:tabs>
              <w:jc w:val="both"/>
              <w:rPr>
                <w:i/>
                <w:iCs/>
                <w:sz w:val="20"/>
                <w:szCs w:val="20"/>
              </w:rPr>
            </w:pPr>
            <w:r w:rsidRPr="00600F2A">
              <w:rPr>
                <w:rStyle w:val="eop"/>
              </w:rPr>
              <w:t> </w:t>
            </w:r>
            <w:r w:rsidR="00E92F84" w:rsidRPr="00600F2A">
              <w:rPr>
                <w:i/>
                <w:iCs/>
                <w:sz w:val="20"/>
                <w:szCs w:val="20"/>
              </w:rPr>
              <w:t>**Perkančioji organizacija nereikalauja pateikti specialistų kvalifikacijos</w:t>
            </w:r>
            <w:r w:rsidR="00E92F84" w:rsidRPr="00E92F84">
              <w:rPr>
                <w:i/>
                <w:iCs/>
                <w:sz w:val="20"/>
                <w:szCs w:val="20"/>
              </w:rPr>
              <w:t xml:space="preserve">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w:t>
            </w:r>
            <w:r w:rsidR="00E92F84" w:rsidRPr="00E92F84">
              <w:rPr>
                <w:i/>
                <w:iCs/>
                <w:sz w:val="20"/>
                <w:szCs w:val="20"/>
              </w:rPr>
              <w:lastRenderedPageBreak/>
              <w:t>tiekėją dėl atitiktį patvirtinančių dokumentų pateikimo.</w:t>
            </w:r>
          </w:p>
          <w:p w14:paraId="0BCAB8E3" w14:textId="41A6236A" w:rsidR="00760791" w:rsidRPr="00760791" w:rsidRDefault="00760791" w:rsidP="00E92F84">
            <w:pPr>
              <w:tabs>
                <w:tab w:val="left" w:pos="347"/>
                <w:tab w:val="left" w:pos="1665"/>
              </w:tabs>
              <w:jc w:val="both"/>
              <w:rPr>
                <w:i/>
                <w:sz w:val="20"/>
                <w:szCs w:val="20"/>
              </w:rPr>
            </w:pPr>
            <w:r w:rsidRPr="00760791">
              <w:rPr>
                <w:i/>
                <w:iCs/>
                <w:sz w:val="20"/>
                <w:szCs w:val="20"/>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04D5748F" w14:textId="77777777" w:rsidR="00E92F84" w:rsidRDefault="00E92F84" w:rsidP="00E92F84">
            <w:pPr>
              <w:pStyle w:val="paragraph"/>
              <w:spacing w:before="0" w:beforeAutospacing="0" w:after="0" w:afterAutospacing="0"/>
              <w:ind w:left="30"/>
              <w:jc w:val="both"/>
              <w:textAlignment w:val="baseline"/>
              <w:rPr>
                <w:i/>
              </w:rPr>
            </w:pPr>
          </w:p>
          <w:p w14:paraId="5E6A6F7A" w14:textId="3EBA1C1E" w:rsidR="001D3636" w:rsidRDefault="001D3636" w:rsidP="00E92F84">
            <w:pPr>
              <w:pStyle w:val="paragraph"/>
              <w:spacing w:before="0" w:beforeAutospacing="0" w:after="0" w:afterAutospacing="0"/>
              <w:ind w:left="30"/>
              <w:jc w:val="both"/>
              <w:textAlignment w:val="baseline"/>
              <w:rPr>
                <w:i/>
              </w:rPr>
            </w:pPr>
            <w:r>
              <w:rPr>
                <w:i/>
              </w:rPr>
              <w:t>PASTABOS:</w:t>
            </w:r>
          </w:p>
          <w:p w14:paraId="20996715" w14:textId="5BEDBE52" w:rsidR="00DB3AD9" w:rsidRPr="00BC7ACE" w:rsidRDefault="00DB3AD9" w:rsidP="00DB3AD9">
            <w:pPr>
              <w:pStyle w:val="xmsonormal"/>
              <w:jc w:val="both"/>
              <w:rPr>
                <w:rFonts w:ascii="Times New Roman" w:hAnsi="Times New Roman" w:cs="Times New Roman"/>
                <w:i/>
                <w:iCs/>
                <w:sz w:val="24"/>
                <w:szCs w:val="24"/>
              </w:rPr>
            </w:pPr>
            <w:r>
              <w:rPr>
                <w:rFonts w:ascii="Times New Roman" w:hAnsi="Times New Roman" w:cs="Times New Roman"/>
                <w:i/>
                <w:iCs/>
                <w:sz w:val="24"/>
                <w:szCs w:val="24"/>
              </w:rPr>
              <w:t>- jei specialistas turi aukštesnės kategorijos atitinkamo statinio kvalifikacijos atestatą – toks atestatas bus laikomas tinkamu;</w:t>
            </w:r>
          </w:p>
          <w:p w14:paraId="38144CDF" w14:textId="3DE4CE64" w:rsidR="00DB3AD9" w:rsidRPr="006409F7" w:rsidRDefault="00DB3AD9" w:rsidP="00DB3AD9">
            <w:pPr>
              <w:pStyle w:val="xmsonormal"/>
              <w:jc w:val="both"/>
              <w:rPr>
                <w:rFonts w:ascii="Times New Roman" w:hAnsi="Times New Roman" w:cs="Times New Roman"/>
                <w:i/>
                <w:iCs/>
                <w:sz w:val="24"/>
                <w:szCs w:val="24"/>
                <w:lang w:eastAsia="en-US"/>
              </w:rPr>
            </w:pPr>
            <w:r w:rsidRPr="00BC7ACE">
              <w:rPr>
                <w:sz w:val="21"/>
                <w:szCs w:val="21"/>
              </w:rPr>
              <w:t>-</w:t>
            </w:r>
            <w:r>
              <w:rPr>
                <w:b/>
                <w:bCs/>
                <w:sz w:val="21"/>
                <w:szCs w:val="21"/>
              </w:rPr>
              <w:t xml:space="preserve"> </w:t>
            </w:r>
            <w:r w:rsidRPr="006409F7">
              <w:rPr>
                <w:rFonts w:ascii="Times New Roman" w:hAnsi="Times New Roman" w:cs="Times New Roman"/>
                <w:i/>
                <w:iCs/>
                <w:sz w:val="24"/>
                <w:szCs w:val="24"/>
                <w:lang w:eastAsia="en-US"/>
              </w:rPr>
              <w:t>kvalifikacijos reikalavimai formuluoti pagal nuo 2024-11-01 galiojančius teisės aktus. Dėl specialistų atitikimo nustatytiems kvalifikacijos reikalavimams pateikti dokumentai</w:t>
            </w:r>
            <w:r w:rsidR="00BA7809">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w:t>
            </w:r>
            <w:r w:rsidR="00BA7809">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informacija bus vertinami atsižvelgiant į kvalifikacijos dokumentų išdavimo</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įgijimo metu galiojusius teisės aktus;</w:t>
            </w:r>
          </w:p>
          <w:p w14:paraId="11595A49" w14:textId="2DB2CE97" w:rsidR="00DB3AD9" w:rsidRPr="006409F7" w:rsidRDefault="00DB3AD9" w:rsidP="00DB3AD9">
            <w:pPr>
              <w:ind w:left="33"/>
              <w:contextualSpacing/>
              <w:jc w:val="both"/>
              <w:rPr>
                <w:i/>
                <w:iCs/>
              </w:rPr>
            </w:pPr>
            <w:r w:rsidRPr="006409F7">
              <w:rPr>
                <w:i/>
                <w:iCs/>
              </w:rPr>
              <w:t xml:space="preserve">- užsienio šalių specialistai turi gauti ir Perkančiajai organizacijai pateikti  Vyriausybės įgaliotos institucijos išduotą teisės pripažinimo dokumentą, patvirtinantį teisę eiti reikalaujamas pareigas, </w:t>
            </w:r>
            <w:r w:rsidRPr="00FF403B">
              <w:rPr>
                <w:b/>
                <w:bCs/>
                <w:i/>
                <w:iCs/>
              </w:rPr>
              <w:t>iki Sutarties pasirašymo</w:t>
            </w:r>
            <w:r w:rsidRPr="006409F7">
              <w:rPr>
                <w:i/>
                <w:iCs/>
              </w:rPr>
              <w:t>;</w:t>
            </w:r>
          </w:p>
          <w:p w14:paraId="2BE95001" w14:textId="77777777" w:rsidR="00DB3AD9" w:rsidRPr="006409F7" w:rsidRDefault="00DB3AD9" w:rsidP="00DB3AD9">
            <w:pPr>
              <w:ind w:left="33"/>
              <w:contextualSpacing/>
              <w:jc w:val="both"/>
              <w:rPr>
                <w:i/>
                <w:iCs/>
              </w:rPr>
            </w:pPr>
            <w:r w:rsidRPr="006409F7">
              <w:rPr>
                <w:i/>
                <w:iCs/>
              </w:rPr>
              <w:t>- trečiųjų šalių fiziniai asmenys atestuojami tokia pačia tvarka kaip ir Lietuvos Respublikos fiziniai asmenys;</w:t>
            </w:r>
          </w:p>
          <w:p w14:paraId="30AEF3A8" w14:textId="77777777" w:rsidR="00DB3AD9" w:rsidRPr="006409F7" w:rsidRDefault="00DB3AD9" w:rsidP="00DB3AD9">
            <w:pPr>
              <w:ind w:left="33"/>
              <w:contextualSpacing/>
              <w:jc w:val="both"/>
              <w:rPr>
                <w:b/>
                <w:bCs/>
                <w:i/>
                <w:iCs/>
              </w:rPr>
            </w:pPr>
            <w:r w:rsidRPr="006409F7">
              <w:rPr>
                <w:b/>
                <w:bCs/>
                <w:i/>
                <w:iCs/>
              </w:rPr>
              <w:t>- jei kvalifikacija yra grindžiama nurodant specialistą, kuris</w:t>
            </w:r>
            <w:r w:rsidRPr="006409F7">
              <w:rPr>
                <w:i/>
                <w:iCs/>
              </w:rPr>
              <w:t xml:space="preserve"> nėra tiekėjo ar ūkio subjekto, kurio pajėgumais remiamasi, darbuotojas, tačiau</w:t>
            </w:r>
            <w:r w:rsidRPr="006409F7">
              <w:rPr>
                <w:b/>
                <w:bCs/>
                <w:i/>
                <w:iCs/>
              </w:rPr>
              <w:t xml:space="preserve"> yra ketinamas įdarbinti, </w:t>
            </w:r>
            <w:r w:rsidRPr="006409F7">
              <w:rPr>
                <w:i/>
                <w:iCs/>
              </w:rPr>
              <w:t xml:space="preserve">jei pasiūlymas bus pripažintas laimėjusiu, tokiu atveju specialistas </w:t>
            </w:r>
            <w:r w:rsidRPr="006409F7">
              <w:rPr>
                <w:b/>
                <w:bCs/>
                <w:i/>
                <w:iCs/>
              </w:rPr>
              <w:t xml:space="preserve">turi būti išviešintas pasiūlyme kaip </w:t>
            </w:r>
            <w:proofErr w:type="spellStart"/>
            <w:r w:rsidRPr="006409F7">
              <w:rPr>
                <w:b/>
                <w:bCs/>
                <w:i/>
                <w:iCs/>
              </w:rPr>
              <w:t>kvazisubtiekėjas</w:t>
            </w:r>
            <w:proofErr w:type="spellEnd"/>
            <w:r w:rsidRPr="006409F7">
              <w:rPr>
                <w:b/>
                <w:bCs/>
                <w:i/>
                <w:iCs/>
              </w:rPr>
              <w:t>;</w:t>
            </w:r>
          </w:p>
          <w:p w14:paraId="42C63DD6" w14:textId="77777777" w:rsidR="00DB3AD9" w:rsidRPr="006409F7" w:rsidRDefault="00DB3AD9" w:rsidP="00DB3AD9">
            <w:pPr>
              <w:ind w:left="33"/>
              <w:contextualSpacing/>
              <w:jc w:val="both"/>
              <w:rPr>
                <w:i/>
                <w:iCs/>
              </w:rPr>
            </w:pPr>
            <w:r w:rsidRPr="006409F7">
              <w:rPr>
                <w:i/>
                <w:iCs/>
              </w:rPr>
              <w:t>- Sutartį galės vykdyti tik nustatytus kvalifikacijos reikalavimus atitinkantys specialistai;</w:t>
            </w:r>
          </w:p>
          <w:p w14:paraId="61BF9537" w14:textId="77777777" w:rsidR="00AB0028" w:rsidRDefault="00DB3AD9" w:rsidP="00BA7809">
            <w:pPr>
              <w:ind w:left="33"/>
              <w:contextualSpacing/>
              <w:jc w:val="both"/>
              <w:rPr>
                <w:i/>
                <w:iCs/>
              </w:rPr>
            </w:pPr>
            <w:r w:rsidRPr="006409F7">
              <w:rPr>
                <w:i/>
                <w:iCs/>
              </w:rPr>
              <w:t>- jeigu kvalifikacijos atestatų, pažymėjimų galiojimo laikotarpis pasibaigtų sutarčiai nepasibaigus, jie turi būti pratęsti ir galioti visą Sutarties įgyvendinimo laikotarpį.</w:t>
            </w:r>
          </w:p>
          <w:p w14:paraId="7238F917" w14:textId="77777777" w:rsidR="00497D7C" w:rsidRDefault="00497D7C" w:rsidP="00BA7809">
            <w:pPr>
              <w:ind w:left="33"/>
              <w:contextualSpacing/>
              <w:jc w:val="both"/>
              <w:rPr>
                <w:i/>
                <w:iCs/>
              </w:rPr>
            </w:pPr>
          </w:p>
          <w:p w14:paraId="0D5E6F46" w14:textId="63C60567" w:rsidR="00497D7C" w:rsidRPr="005D77AB" w:rsidRDefault="00497D7C" w:rsidP="00BA7809">
            <w:pPr>
              <w:ind w:left="33"/>
              <w:contextualSpacing/>
              <w:jc w:val="both"/>
              <w:rPr>
                <w:i/>
                <w:iCs/>
              </w:rPr>
            </w:pPr>
            <w:r>
              <w:rPr>
                <w:i/>
                <w:iCs/>
              </w:rPr>
              <w:t>Pateikiami skenuoti arba el. parašu pasirašyti dokumentai.</w:t>
            </w:r>
          </w:p>
        </w:tc>
      </w:tr>
    </w:tbl>
    <w:bookmarkEnd w:id="7"/>
    <w:p w14:paraId="42F9EA1D" w14:textId="77777777" w:rsidR="002C27B4" w:rsidRPr="00050146" w:rsidRDefault="002C27B4" w:rsidP="002C27B4">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4AC2E218" w14:textId="77777777" w:rsidR="00247E22" w:rsidRPr="00050146" w:rsidRDefault="002C27B4" w:rsidP="00247E22">
      <w:pPr>
        <w:widowControl w:val="0"/>
        <w:tabs>
          <w:tab w:val="left" w:pos="1134"/>
          <w:tab w:val="left" w:pos="1418"/>
        </w:tabs>
        <w:ind w:firstLine="720"/>
        <w:contextualSpacing/>
        <w:jc w:val="both"/>
        <w:rPr>
          <w:b/>
          <w:bCs/>
          <w:i/>
        </w:rPr>
      </w:pPr>
      <w:r w:rsidRPr="00050146">
        <w:rPr>
          <w:b/>
          <w:bCs/>
          <w:i/>
        </w:rPr>
        <w:lastRenderedPageBreak/>
        <w:t xml:space="preserve">- </w:t>
      </w:r>
      <w:r w:rsidR="00247E22" w:rsidRPr="00050146">
        <w:rPr>
          <w:b/>
          <w:bCs/>
          <w:i/>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00247E22" w:rsidRPr="00050146">
        <w:rPr>
          <w:b/>
          <w:bCs/>
          <w:i/>
          <w:iCs/>
        </w:rPr>
        <w:t>Sutarties sudarymo</w:t>
      </w:r>
      <w:r w:rsidR="00247E22" w:rsidRPr="00050146">
        <w:rPr>
          <w:b/>
          <w:bCs/>
          <w:i/>
        </w:rPr>
        <w:t>;</w:t>
      </w:r>
    </w:p>
    <w:p w14:paraId="1FE82EF7" w14:textId="3168A270" w:rsidR="009F56B5" w:rsidRDefault="00247E22" w:rsidP="00247E22">
      <w:pPr>
        <w:widowControl w:val="0"/>
        <w:tabs>
          <w:tab w:val="left" w:pos="1134"/>
          <w:tab w:val="left" w:pos="1418"/>
        </w:tabs>
        <w:ind w:firstLine="720"/>
        <w:contextualSpacing/>
        <w:jc w:val="both"/>
        <w:rPr>
          <w:rFonts w:eastAsia="Calibri"/>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Perkančioji organizacija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w:t>
      </w:r>
      <w:r w:rsidR="002C27B4" w:rsidRPr="004A7F00">
        <w:rPr>
          <w:b/>
          <w:i/>
          <w:iCs/>
        </w:rPr>
        <w:t>.</w:t>
      </w:r>
    </w:p>
    <w:bookmarkEnd w:id="6"/>
    <w:p w14:paraId="707513FB" w14:textId="77777777" w:rsidR="00C213F7" w:rsidRPr="000B50E9" w:rsidRDefault="00C213F7" w:rsidP="003012EB">
      <w:pPr>
        <w:pStyle w:val="Sraopastraipa"/>
        <w:numPr>
          <w:ilvl w:val="0"/>
          <w:numId w:val="14"/>
        </w:numPr>
        <w:tabs>
          <w:tab w:val="left" w:pos="1134"/>
          <w:tab w:val="left" w:pos="1418"/>
        </w:tabs>
        <w:spacing w:before="120"/>
        <w:ind w:left="0" w:firstLine="709"/>
        <w:jc w:val="both"/>
        <w:rPr>
          <w:rFonts w:eastAsia="Calibri"/>
          <w:sz w:val="24"/>
          <w:szCs w:val="24"/>
        </w:rPr>
      </w:pPr>
      <w:r w:rsidRPr="000B50E9">
        <w:rPr>
          <w:b/>
          <w:sz w:val="24"/>
          <w:szCs w:val="24"/>
        </w:rPr>
        <w:t xml:space="preserve">Tarybos reglamente </w:t>
      </w:r>
      <w:r w:rsidRPr="000B50E9">
        <w:rPr>
          <w:b/>
          <w:bCs/>
          <w:sz w:val="24"/>
          <w:szCs w:val="24"/>
          <w:shd w:val="clear" w:color="auto" w:fill="FFFFFF"/>
        </w:rPr>
        <w:t>(ES) 2022/576</w:t>
      </w:r>
      <w:r w:rsidRPr="000B50E9">
        <w:rPr>
          <w:b/>
          <w:sz w:val="24"/>
          <w:szCs w:val="24"/>
        </w:rPr>
        <w:t xml:space="preserve"> nustatytos sąlygos</w:t>
      </w:r>
      <w:r w:rsidRPr="000B50E9">
        <w:rPr>
          <w:rFonts w:eastAsia="Calibri"/>
          <w:bCs/>
          <w:sz w:val="24"/>
          <w:szCs w:val="24"/>
        </w:rPr>
        <w:t>:</w:t>
      </w:r>
    </w:p>
    <w:p w14:paraId="4DA035A3" w14:textId="77777777" w:rsidR="00344F32" w:rsidRPr="00224DBF" w:rsidRDefault="00344F32" w:rsidP="00344F32">
      <w:pPr>
        <w:pStyle w:val="Sraopastraipa"/>
        <w:numPr>
          <w:ilvl w:val="1"/>
          <w:numId w:val="14"/>
        </w:numPr>
        <w:tabs>
          <w:tab w:val="left" w:pos="1134"/>
          <w:tab w:val="left" w:pos="1276"/>
        </w:tabs>
        <w:jc w:val="both"/>
        <w:rPr>
          <w:rFonts w:eastAsia="Calibri"/>
          <w:bCs/>
          <w:sz w:val="24"/>
          <w:szCs w:val="24"/>
        </w:rPr>
      </w:pPr>
      <w:bookmarkStart w:id="13" w:name="_Hlk150328878"/>
      <w:r w:rsidRPr="00504353">
        <w:rPr>
          <w:bCs/>
          <w:sz w:val="24"/>
          <w:szCs w:val="24"/>
        </w:rPr>
        <w:t xml:space="preserve">Tiekėjai, taip pat jų pasitelkiami kiti ūkio subjektai, kurių pajėgumais remiamasi, ir </w:t>
      </w:r>
      <w:r w:rsidRPr="00504353">
        <w:rPr>
          <w:sz w:val="24"/>
          <w:szCs w:val="24"/>
        </w:rPr>
        <w:t>subteikėjai</w:t>
      </w:r>
      <w:r w:rsidRPr="00504353">
        <w:rPr>
          <w:bCs/>
          <w:sz w:val="24"/>
          <w:szCs w:val="24"/>
        </w:rPr>
        <w:t xml:space="preserve">, kai šių subjektų vykdomos </w:t>
      </w:r>
      <w:r w:rsidRPr="00EA539D">
        <w:rPr>
          <w:bCs/>
          <w:sz w:val="24"/>
          <w:szCs w:val="24"/>
        </w:rPr>
        <w:t>sutarties dalis yra daugiau kaip 10 proc</w:t>
      </w:r>
      <w:bookmarkEnd w:id="13"/>
      <w:r w:rsidRPr="00EA539D">
        <w:rPr>
          <w:bCs/>
          <w:sz w:val="24"/>
          <w:szCs w:val="24"/>
        </w:rPr>
        <w:t xml:space="preserve">., turi neatitikti Tarybos reglamente </w:t>
      </w:r>
      <w:r w:rsidRPr="00EA539D">
        <w:rPr>
          <w:bCs/>
          <w:sz w:val="24"/>
          <w:szCs w:val="24"/>
          <w:shd w:val="clear" w:color="auto" w:fill="FFFFFF"/>
        </w:rPr>
        <w:t>(ES)</w:t>
      </w:r>
      <w:r w:rsidRPr="00224DBF">
        <w:rPr>
          <w:bCs/>
          <w:sz w:val="24"/>
          <w:szCs w:val="24"/>
          <w:shd w:val="clear" w:color="auto" w:fill="FFFFFF"/>
        </w:rPr>
        <w:t xml:space="preserve"> 2022/576 (toliau – </w:t>
      </w:r>
      <w:r w:rsidRPr="00F20C54">
        <w:rPr>
          <w:bCs/>
          <w:sz w:val="24"/>
          <w:szCs w:val="24"/>
          <w:shd w:val="clear" w:color="auto" w:fill="FFFFFF"/>
        </w:rPr>
        <w:t>Reglamentas)</w:t>
      </w:r>
      <w:r w:rsidRPr="00F20C54">
        <w:rPr>
          <w:bCs/>
          <w:sz w:val="24"/>
          <w:szCs w:val="24"/>
        </w:rPr>
        <w:t xml:space="preserve"> nustatytų sąlygų ir </w:t>
      </w:r>
      <w:r w:rsidRPr="00F20C54">
        <w:rPr>
          <w:b/>
          <w:sz w:val="24"/>
          <w:szCs w:val="24"/>
        </w:rPr>
        <w:t>kartu su pasiūlymu turi pateikti</w:t>
      </w:r>
      <w:r w:rsidRPr="00F20C54">
        <w:rPr>
          <w:bCs/>
          <w:sz w:val="24"/>
          <w:szCs w:val="24"/>
        </w:rPr>
        <w:t xml:space="preserve"> konkurso sąlygų aprašo 2 priede nusta</w:t>
      </w:r>
      <w:r w:rsidRPr="0055544D">
        <w:rPr>
          <w:bCs/>
          <w:sz w:val="24"/>
          <w:szCs w:val="24"/>
        </w:rPr>
        <w:t>tytos</w:t>
      </w:r>
      <w:r w:rsidRPr="00224DBF">
        <w:rPr>
          <w:bCs/>
          <w:sz w:val="24"/>
          <w:szCs w:val="24"/>
        </w:rPr>
        <w:t xml:space="preserve"> formos </w:t>
      </w:r>
      <w:r w:rsidRPr="00224DBF">
        <w:rPr>
          <w:b/>
          <w:sz w:val="24"/>
          <w:szCs w:val="24"/>
        </w:rPr>
        <w:t xml:space="preserve">užpildytą deklaraciją dėl Tarybos reglamente </w:t>
      </w:r>
      <w:r w:rsidRPr="00224DBF">
        <w:rPr>
          <w:b/>
          <w:sz w:val="24"/>
          <w:szCs w:val="24"/>
          <w:shd w:val="clear" w:color="auto" w:fill="FFFFFF"/>
        </w:rPr>
        <w:t>(ES) 2022/576</w:t>
      </w:r>
      <w:r w:rsidRPr="00224DBF">
        <w:rPr>
          <w:b/>
          <w:sz w:val="24"/>
          <w:szCs w:val="24"/>
        </w:rPr>
        <w:t xml:space="preserve"> nustatytų sąlygų nebuvimo (toliau – Deklaracija)</w:t>
      </w:r>
      <w:r w:rsidRPr="00224DBF">
        <w:rPr>
          <w:b/>
          <w:iCs/>
          <w:sz w:val="24"/>
          <w:szCs w:val="24"/>
        </w:rPr>
        <w:t>.</w:t>
      </w:r>
      <w:r w:rsidRPr="00224DBF">
        <w:rPr>
          <w:sz w:val="24"/>
          <w:szCs w:val="24"/>
        </w:rPr>
        <w:t xml:space="preserve"> Deklaraciją pildo tik tiekėjas, tuo pačiu pažymėdamas (deklaruodamas) ir apie savo pasitelkiamus kitus ūkio subjektus, kurių pajėgumais remiasi, ir subteikėjus (jei tokie pasitelkiami) ir jų vykdomos sutarties dalis yra </w:t>
      </w:r>
      <w:r w:rsidRPr="00224DBF">
        <w:rPr>
          <w:bCs/>
          <w:sz w:val="24"/>
          <w:szCs w:val="24"/>
        </w:rPr>
        <w:t>daugiau kaip 10 proc.</w:t>
      </w:r>
      <w:r w:rsidRPr="00224DBF">
        <w:rPr>
          <w:sz w:val="24"/>
          <w:szCs w:val="24"/>
        </w:rPr>
        <w:t>, tuo pačiu pažymėdamas (deklaruodamas) ir apie tiekėjų grupę (jeigu pasiūlymą teikia tiekėjų grupė).</w:t>
      </w:r>
    </w:p>
    <w:p w14:paraId="163683F0" w14:textId="77777777" w:rsidR="00344F32" w:rsidRPr="00224DBF" w:rsidRDefault="00344F32" w:rsidP="00344F32">
      <w:pPr>
        <w:pStyle w:val="Sraopastraipa"/>
        <w:numPr>
          <w:ilvl w:val="1"/>
          <w:numId w:val="14"/>
        </w:numPr>
        <w:tabs>
          <w:tab w:val="left" w:pos="1134"/>
          <w:tab w:val="left" w:pos="1276"/>
        </w:tabs>
        <w:jc w:val="both"/>
        <w:rPr>
          <w:rFonts w:eastAsia="Calibri"/>
          <w:bCs/>
          <w:sz w:val="24"/>
          <w:szCs w:val="24"/>
        </w:rPr>
      </w:pPr>
      <w:r w:rsidRPr="00224DBF">
        <w:rPr>
          <w:rFonts w:eastAsia="Calibri"/>
          <w:sz w:val="24"/>
          <w:szCs w:val="24"/>
        </w:rPr>
        <w:t xml:space="preserve">Komisija įvertina </w:t>
      </w:r>
      <w:r w:rsidRPr="00224DBF">
        <w:rPr>
          <w:sz w:val="24"/>
          <w:szCs w:val="24"/>
        </w:rPr>
        <w:t xml:space="preserve">Deklaracijoje nurodytą informaciją, ar tiekėjui (taip pat tiekėjo pasiūlyme nurodytam kitam ūkio subjektui, kurio pajėgumais remiamasi, subteikėjui, kai šių subjektų vykdomos sutarties dalis yra </w:t>
      </w:r>
      <w:r w:rsidRPr="00224DBF">
        <w:rPr>
          <w:bCs/>
          <w:sz w:val="24"/>
          <w:szCs w:val="24"/>
        </w:rPr>
        <w:t>daugiau kaip 10 proc.</w:t>
      </w:r>
      <w:r w:rsidRPr="00224DBF">
        <w:rPr>
          <w:sz w:val="24"/>
          <w:szCs w:val="24"/>
        </w:rPr>
        <w:t xml:space="preserve">) nėra taikomi </w:t>
      </w:r>
      <w:r w:rsidRPr="00224DBF">
        <w:rPr>
          <w:bCs/>
          <w:sz w:val="24"/>
          <w:szCs w:val="24"/>
          <w:shd w:val="clear" w:color="auto" w:fill="FFFFFF"/>
        </w:rPr>
        <w:t xml:space="preserve">Reglamente </w:t>
      </w:r>
      <w:r w:rsidRPr="00224DBF">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224DBF">
        <w:rPr>
          <w:rFonts w:eastAsia="Calibri"/>
          <w:bCs/>
          <w:sz w:val="24"/>
          <w:szCs w:val="24"/>
        </w:rPr>
        <w:t>dėl to paties klausimo</w:t>
      </w:r>
      <w:r w:rsidRPr="00224DBF">
        <w:rPr>
          <w:bCs/>
          <w:sz w:val="24"/>
          <w:szCs w:val="24"/>
        </w:rPr>
        <w:t xml:space="preserve"> </w:t>
      </w:r>
      <w:r w:rsidRPr="00224DBF">
        <w:rPr>
          <w:sz w:val="24"/>
          <w:szCs w:val="24"/>
        </w:rPr>
        <w:t xml:space="preserve">tikslinami, papildomi arba paaiškinami </w:t>
      </w:r>
      <w:r w:rsidRPr="00224DBF">
        <w:rPr>
          <w:rFonts w:eastAsia="Calibri"/>
          <w:bCs/>
          <w:sz w:val="24"/>
          <w:szCs w:val="24"/>
        </w:rPr>
        <w:t xml:space="preserve">vieną kartą, </w:t>
      </w:r>
      <w:r w:rsidRPr="00224DBF">
        <w:rPr>
          <w:sz w:val="24"/>
          <w:szCs w:val="24"/>
        </w:rPr>
        <w:t xml:space="preserve">vadovaujantis Viešųjų pirkimų tarnybos direktoriaus 2022 m. gruodžio 30 d. įsakymu Nr. 1S-240 patvirtintomis </w:t>
      </w:r>
      <w:hyperlink r:id="rId24" w:history="1">
        <w:r w:rsidRPr="00224DBF">
          <w:rPr>
            <w:rStyle w:val="Hipersaitas"/>
            <w:sz w:val="24"/>
            <w:szCs w:val="24"/>
          </w:rPr>
          <w:t>Pasiūlymo patikslinimo, papildymo ar paaiškinimo taisyklėmis</w:t>
        </w:r>
      </w:hyperlink>
      <w:r w:rsidRPr="00224DBF">
        <w:rPr>
          <w:sz w:val="24"/>
          <w:szCs w:val="24"/>
        </w:rPr>
        <w:t xml:space="preserve">. Tokiu atveju Komisija vertina tiekėjo pasiūlymą tik jam pateikus ir (ar) patikslinus Deklaraciją ir (ar) Reglamente nustatytų sąlygų nebuvimą įrodančius dokumentus. </w:t>
      </w:r>
      <w:r w:rsidRPr="00224DBF">
        <w:rPr>
          <w:b/>
          <w:bCs/>
          <w:sz w:val="24"/>
          <w:szCs w:val="24"/>
        </w:rPr>
        <w:t>Jei Deklaracijoje pažymima</w:t>
      </w:r>
      <w:r w:rsidRPr="00224DBF">
        <w:rPr>
          <w:sz w:val="24"/>
          <w:szCs w:val="24"/>
        </w:rPr>
        <w:t xml:space="preserve"> </w:t>
      </w:r>
      <w:r w:rsidRPr="00224DBF">
        <w:rPr>
          <w:b/>
          <w:bCs/>
          <w:sz w:val="24"/>
          <w:szCs w:val="24"/>
        </w:rPr>
        <w:t xml:space="preserve">arba Perkančioji organizacija nustato, kad </w:t>
      </w:r>
      <w:r w:rsidRPr="00224DBF">
        <w:rPr>
          <w:sz w:val="24"/>
          <w:szCs w:val="24"/>
        </w:rPr>
        <w:t>tiekėjas</w:t>
      </w:r>
      <w:r w:rsidRPr="00224DBF">
        <w:rPr>
          <w:b/>
          <w:bCs/>
          <w:sz w:val="24"/>
          <w:szCs w:val="24"/>
        </w:rPr>
        <w:t xml:space="preserve"> </w:t>
      </w:r>
      <w:r w:rsidRPr="00224DBF">
        <w:rPr>
          <w:sz w:val="24"/>
          <w:szCs w:val="24"/>
        </w:rPr>
        <w:t>ir (ar) ūkio subjektas (-ai), kurio (-</w:t>
      </w:r>
      <w:proofErr w:type="spellStart"/>
      <w:r w:rsidRPr="00224DBF">
        <w:rPr>
          <w:sz w:val="24"/>
          <w:szCs w:val="24"/>
        </w:rPr>
        <w:t>ių</w:t>
      </w:r>
      <w:proofErr w:type="spellEnd"/>
      <w:r w:rsidRPr="00224DBF">
        <w:rPr>
          <w:sz w:val="24"/>
          <w:szCs w:val="24"/>
        </w:rPr>
        <w:t>) pajėgumais remiamasi, ir (ar) subteikėjas (-ai) (jeigu dėl šių subjektų deklaruojama</w:t>
      </w:r>
      <w:r w:rsidRPr="00224DBF">
        <w:rPr>
          <w:b/>
          <w:bCs/>
          <w:sz w:val="24"/>
          <w:szCs w:val="24"/>
        </w:rPr>
        <w:t>) atitinka bent vieną nustatytą sąlygą, tiekėjo pasiūlymas atmetamas.</w:t>
      </w:r>
    </w:p>
    <w:p w14:paraId="447039DF" w14:textId="6191C672" w:rsidR="00344F32" w:rsidRPr="00224DBF" w:rsidRDefault="00344F32" w:rsidP="00344F32">
      <w:pPr>
        <w:pStyle w:val="Sraopastraipa"/>
        <w:tabs>
          <w:tab w:val="left" w:pos="1134"/>
          <w:tab w:val="left" w:pos="1418"/>
          <w:tab w:val="left" w:pos="1560"/>
        </w:tabs>
        <w:ind w:left="0" w:firstLine="709"/>
        <w:jc w:val="both"/>
        <w:rPr>
          <w:rFonts w:eastAsia="Calibri"/>
          <w:bCs/>
          <w:i/>
          <w:iCs/>
          <w:sz w:val="24"/>
          <w:szCs w:val="24"/>
        </w:rPr>
      </w:pPr>
      <w:bookmarkStart w:id="14" w:name="_Hlk153522167"/>
      <w:r w:rsidRPr="00224DBF">
        <w:rPr>
          <w:i/>
          <w:iCs/>
          <w:sz w:val="24"/>
          <w:szCs w:val="24"/>
        </w:rPr>
        <w:t>Pastaba. Jei tiekėjas Deklaracijoje deklaruoja kito ūkio subjekto, kurio pajėgumais remiamasi, subteikėjo, duomenis, tačiau tiekėjo pateiktame pasiūlyme kitam ūkio subjektui, kurio pajėgumais remiamasi, subteikėjui nurodyta perduodamų įsipareigojimų</w:t>
      </w:r>
      <w:r w:rsidR="00600F2A">
        <w:rPr>
          <w:i/>
          <w:iCs/>
          <w:sz w:val="24"/>
          <w:szCs w:val="24"/>
        </w:rPr>
        <w:t xml:space="preserve"> </w:t>
      </w:r>
      <w:r w:rsidRPr="00224DBF">
        <w:rPr>
          <w:i/>
          <w:iCs/>
          <w:sz w:val="24"/>
          <w:szCs w:val="24"/>
        </w:rPr>
        <w:t>/</w:t>
      </w:r>
      <w:r w:rsidR="00600F2A">
        <w:rPr>
          <w:i/>
          <w:iCs/>
          <w:sz w:val="24"/>
          <w:szCs w:val="24"/>
        </w:rPr>
        <w:t xml:space="preserve"> </w:t>
      </w:r>
      <w:r w:rsidRPr="00224DBF">
        <w:rPr>
          <w:i/>
          <w:iCs/>
          <w:sz w:val="24"/>
          <w:szCs w:val="24"/>
        </w:rPr>
        <w:t xml:space="preserve">sutartinių prievolių dalis proc. yra lygi 10 proc. ar mažesnė nei 10 proc., tokiu atveju bus vadovaujamasi pasiūlyme nurodytais duomenimis ir Deklaracijoje nurodyti kito ūkio subjekto, kurio pajėgumais remiamasi, subteikėjo duomenys nebus vertinami bei dėl Deklaracijos tikslinimo nebus kreipiamasi. Jei tiekėjas Deklaracijoje deklaruoja </w:t>
      </w:r>
      <w:proofErr w:type="spellStart"/>
      <w:r w:rsidRPr="00224DBF">
        <w:rPr>
          <w:i/>
          <w:iCs/>
          <w:sz w:val="24"/>
          <w:szCs w:val="24"/>
        </w:rPr>
        <w:t>kvazisubtiekėjo</w:t>
      </w:r>
      <w:proofErr w:type="spellEnd"/>
      <w:r w:rsidRPr="00224DBF">
        <w:rPr>
          <w:i/>
          <w:iCs/>
          <w:sz w:val="24"/>
          <w:szCs w:val="24"/>
        </w:rPr>
        <w:t xml:space="preserve"> ar trečiųjų asmenų,</w:t>
      </w:r>
      <w:r w:rsidRPr="00224DBF">
        <w:rPr>
          <w:sz w:val="24"/>
          <w:szCs w:val="24"/>
        </w:rPr>
        <w:t xml:space="preserve"> </w:t>
      </w:r>
      <w:r w:rsidRPr="00224DBF">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14"/>
      <w:r w:rsidRPr="00224DBF">
        <w:rPr>
          <w:i/>
          <w:iCs/>
          <w:sz w:val="24"/>
          <w:szCs w:val="24"/>
        </w:rPr>
        <w:t>.</w:t>
      </w:r>
    </w:p>
    <w:p w14:paraId="2068F5E2" w14:textId="77777777" w:rsidR="00344F32" w:rsidRPr="00224DBF" w:rsidRDefault="00344F32" w:rsidP="00344F32">
      <w:pPr>
        <w:pStyle w:val="Sraopastraipa"/>
        <w:numPr>
          <w:ilvl w:val="1"/>
          <w:numId w:val="14"/>
        </w:numPr>
        <w:tabs>
          <w:tab w:val="left" w:pos="1134"/>
          <w:tab w:val="left" w:pos="1276"/>
        </w:tabs>
        <w:jc w:val="both"/>
        <w:rPr>
          <w:rFonts w:eastAsia="Calibri"/>
          <w:sz w:val="24"/>
          <w:szCs w:val="24"/>
        </w:rPr>
      </w:pPr>
      <w:r w:rsidRPr="00224DBF">
        <w:rPr>
          <w:b/>
          <w:spacing w:val="2"/>
          <w:sz w:val="24"/>
          <w:szCs w:val="24"/>
          <w:shd w:val="clear" w:color="auto" w:fill="FFFFFF"/>
        </w:rPr>
        <w:lastRenderedPageBreak/>
        <w:t xml:space="preserve">Kilus abejonių, </w:t>
      </w:r>
      <w:r w:rsidRPr="00224DBF">
        <w:rPr>
          <w:spacing w:val="2"/>
          <w:sz w:val="24"/>
          <w:szCs w:val="24"/>
          <w:shd w:val="clear" w:color="auto" w:fill="FFFFFF"/>
        </w:rPr>
        <w:t xml:space="preserve">kad </w:t>
      </w:r>
      <w:r w:rsidRPr="00224DBF">
        <w:rPr>
          <w:sz w:val="24"/>
          <w:szCs w:val="24"/>
        </w:rPr>
        <w:t xml:space="preserve">tiekėjui (taip pat jo pasitelkiamiems kitiems ūkio subjektams, kurių pajėgumais remiamasi, ir subteikėjams, kai šių subjektų vykdomos sutarties dalis yra </w:t>
      </w:r>
      <w:r w:rsidRPr="00224DBF">
        <w:rPr>
          <w:bCs/>
          <w:sz w:val="24"/>
          <w:szCs w:val="24"/>
        </w:rPr>
        <w:t>daugiau kaip 10 proc.</w:t>
      </w:r>
      <w:r w:rsidRPr="00224DBF">
        <w:rPr>
          <w:sz w:val="24"/>
          <w:szCs w:val="24"/>
        </w:rPr>
        <w:t xml:space="preserve">), kurio pasiūlymas pagal vertinimo rezultatus galės būti pripažintas laimėjusiu (po pasiūlymų eilės nustatymo), o, esant poreikiui, ir kitiems tiekėjams, </w:t>
      </w:r>
      <w:r w:rsidRPr="00224DBF">
        <w:rPr>
          <w:iCs/>
          <w:sz w:val="24"/>
          <w:szCs w:val="24"/>
        </w:rPr>
        <w:t>gali būti taikomi</w:t>
      </w:r>
      <w:r w:rsidRPr="00224DBF">
        <w:rPr>
          <w:i/>
          <w:iCs/>
          <w:sz w:val="24"/>
          <w:szCs w:val="24"/>
        </w:rPr>
        <w:t xml:space="preserve"> </w:t>
      </w:r>
      <w:r w:rsidRPr="00224DBF">
        <w:rPr>
          <w:sz w:val="24"/>
          <w:szCs w:val="24"/>
        </w:rPr>
        <w:t xml:space="preserve">Reglamente </w:t>
      </w:r>
      <w:r w:rsidRPr="00224DBF">
        <w:rPr>
          <w:iCs/>
          <w:sz w:val="24"/>
          <w:szCs w:val="24"/>
        </w:rPr>
        <w:t>nustatyti ribojimai</w:t>
      </w:r>
      <w:r w:rsidRPr="00224DBF">
        <w:rPr>
          <w:sz w:val="24"/>
          <w:szCs w:val="24"/>
        </w:rPr>
        <w:t xml:space="preserve">, Perkančioji organizacija prašys pateikti Deklaracijoje nustatytų sąlygų nebuvimo nurodytus duomenis patvirtinančius dokumentus: </w:t>
      </w:r>
      <w:r w:rsidRPr="00224DBF">
        <w:rPr>
          <w:b/>
          <w:i/>
          <w:sz w:val="24"/>
          <w:szCs w:val="24"/>
        </w:rPr>
        <w:t>juridinio asmens</w:t>
      </w:r>
      <w:r w:rsidRPr="00224DBF">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224DBF">
        <w:rPr>
          <w:b/>
          <w:i/>
          <w:sz w:val="24"/>
          <w:szCs w:val="24"/>
        </w:rPr>
        <w:t>fizinio asmens</w:t>
      </w:r>
      <w:r w:rsidRPr="00224DBF">
        <w:rPr>
          <w:i/>
          <w:sz w:val="24"/>
          <w:szCs w:val="24"/>
        </w:rPr>
        <w:t xml:space="preserve"> – asmens tapatybę patvirtinančio dokumento (tapatybės kortelės ar paso) kopiją, </w:t>
      </w:r>
      <w:r w:rsidRPr="00224DBF">
        <w:rPr>
          <w:i/>
          <w:sz w:val="24"/>
          <w:szCs w:val="24"/>
          <w:shd w:val="clear" w:color="auto" w:fill="FFFFFF"/>
        </w:rPr>
        <w:t xml:space="preserve">leidimo verstis atitinkama ūkine veikla patvirtinančio dokumento (pavyzdžiui, verslo liudijimo, individualios veiklos pažymėjimo ir pan.) kopiją </w:t>
      </w:r>
      <w:r w:rsidRPr="00224DBF">
        <w:rPr>
          <w:i/>
          <w:sz w:val="24"/>
          <w:szCs w:val="24"/>
        </w:rPr>
        <w:t xml:space="preserve">ir pažymą apie deklaruotą gyvenamąją vietą arba atitinkami valstybės narės ar trečiosios šalies dokumentus (pateikiamos skaitmeninės dokumentų kopijos arba pasirašyti el. parašu). </w:t>
      </w:r>
      <w:r w:rsidRPr="00224DBF">
        <w:rPr>
          <w:rFonts w:eastAsia="Calibri"/>
          <w:b/>
          <w:bCs/>
          <w:sz w:val="24"/>
          <w:szCs w:val="24"/>
        </w:rPr>
        <w:t xml:space="preserve">Nurodyti dokumentai turi būti išduoti ne anksčiau kaip 90 dienų* iki tos dienos, kai </w:t>
      </w:r>
      <w:r w:rsidRPr="00224DBF">
        <w:rPr>
          <w:b/>
          <w:bCs/>
          <w:iCs/>
          <w:sz w:val="24"/>
          <w:szCs w:val="24"/>
        </w:rPr>
        <w:t>tiekėjas, Perkančiosios organizacijos prašymu, turės pateikti įrodančius dok</w:t>
      </w:r>
      <w:r w:rsidRPr="00224DBF">
        <w:rPr>
          <w:b/>
          <w:bCs/>
          <w:sz w:val="24"/>
          <w:szCs w:val="24"/>
        </w:rPr>
        <w:t>umentus</w:t>
      </w:r>
      <w:r w:rsidRPr="00224DBF">
        <w:rPr>
          <w:rFonts w:eastAsia="Calibri"/>
          <w:b/>
          <w:bCs/>
          <w:sz w:val="24"/>
          <w:szCs w:val="24"/>
        </w:rPr>
        <w:t>.</w:t>
      </w:r>
      <w:r w:rsidRPr="00224DBF">
        <w:rPr>
          <w:rFonts w:eastAsia="Calibri"/>
          <w:sz w:val="24"/>
          <w:szCs w:val="24"/>
        </w:rPr>
        <w:t xml:space="preserve"> Tuo atveju, jei </w:t>
      </w:r>
      <w:r w:rsidRPr="00224DBF">
        <w:rPr>
          <w:sz w:val="24"/>
          <w:szCs w:val="24"/>
        </w:rPr>
        <w:t>Reglamente nustatytų sąlygų nebuvimą</w:t>
      </w:r>
      <w:r w:rsidRPr="00224DBF">
        <w:rPr>
          <w:rFonts w:eastAsia="Calibri"/>
          <w:sz w:val="24"/>
          <w:szCs w:val="24"/>
        </w:rPr>
        <w:t xml:space="preserve"> patvirtinantys dokumentai buvo pateikti kartu su pasiūlymu, dokumentas turi būti išduotas ne anksčiau kaip 90 dienų* iki pasiūlymų pateikimo termino paskutinės dienos.</w:t>
      </w:r>
    </w:p>
    <w:p w14:paraId="75AD98B8" w14:textId="3076F754" w:rsidR="00344F32" w:rsidRPr="00224DBF" w:rsidRDefault="00344F32" w:rsidP="00344F32">
      <w:pPr>
        <w:tabs>
          <w:tab w:val="left" w:pos="1134"/>
          <w:tab w:val="left" w:pos="1418"/>
        </w:tabs>
        <w:ind w:firstLine="709"/>
        <w:jc w:val="both"/>
        <w:rPr>
          <w:i/>
        </w:rPr>
      </w:pPr>
      <w:r w:rsidRPr="00224DBF">
        <w:rPr>
          <w:rFonts w:eastAsia="Calibri"/>
          <w:i/>
        </w:rPr>
        <w:t>*A</w:t>
      </w:r>
      <w:r w:rsidRPr="00224DBF">
        <w:rPr>
          <w:i/>
        </w:rPr>
        <w:t>smens tapatybę patvirtinančiam dokumentui (tapatybės kortelei ar pasui),</w:t>
      </w:r>
      <w:r w:rsidRPr="00224DBF">
        <w:rPr>
          <w:i/>
          <w:spacing w:val="2"/>
          <w:shd w:val="clear" w:color="auto" w:fill="FFFFFF"/>
        </w:rPr>
        <w:t xml:space="preserve"> leidimo verstis atitinkama ūkine veikla patvirtinančiam dokumentui</w:t>
      </w:r>
      <w:r w:rsidRPr="00224DBF">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2F5E827" w14:textId="1FC8BED6" w:rsidR="00C213F7" w:rsidRPr="000B50E9" w:rsidRDefault="00344F32" w:rsidP="00344F32">
      <w:pPr>
        <w:pStyle w:val="Sraopastraipa"/>
        <w:numPr>
          <w:ilvl w:val="1"/>
          <w:numId w:val="14"/>
        </w:numPr>
        <w:tabs>
          <w:tab w:val="left" w:pos="1134"/>
          <w:tab w:val="left" w:pos="1276"/>
        </w:tabs>
        <w:ind w:firstLine="709"/>
        <w:jc w:val="both"/>
        <w:rPr>
          <w:i/>
          <w:sz w:val="24"/>
          <w:szCs w:val="24"/>
        </w:rPr>
      </w:pPr>
      <w:r w:rsidRPr="00224DBF">
        <w:rPr>
          <w:bCs/>
          <w:sz w:val="24"/>
          <w:szCs w:val="24"/>
        </w:rPr>
        <w:t xml:space="preserve">Perkančiajai organizacijai paprašius tiekėjo pateikti </w:t>
      </w:r>
      <w:r w:rsidRPr="00224DBF">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224DBF">
        <w:rPr>
          <w:rFonts w:eastAsia="Calibri"/>
          <w:bCs/>
          <w:sz w:val="24"/>
          <w:szCs w:val="24"/>
        </w:rPr>
        <w:t>dėl to paties klausimo</w:t>
      </w:r>
      <w:r w:rsidRPr="00224DBF">
        <w:rPr>
          <w:bCs/>
          <w:sz w:val="24"/>
          <w:szCs w:val="24"/>
        </w:rPr>
        <w:t xml:space="preserve"> </w:t>
      </w:r>
      <w:r w:rsidRPr="00224DBF">
        <w:rPr>
          <w:sz w:val="24"/>
          <w:szCs w:val="24"/>
        </w:rPr>
        <w:t xml:space="preserve">tikslinami, papildomi arba paaiškinami </w:t>
      </w:r>
      <w:r w:rsidRPr="00224DBF">
        <w:rPr>
          <w:rFonts w:eastAsia="Calibri"/>
          <w:bCs/>
          <w:sz w:val="24"/>
          <w:szCs w:val="24"/>
        </w:rPr>
        <w:t xml:space="preserve">vieną kartą, </w:t>
      </w:r>
      <w:r w:rsidRPr="00224DBF">
        <w:rPr>
          <w:sz w:val="24"/>
          <w:szCs w:val="24"/>
        </w:rPr>
        <w:t xml:space="preserve">vadovaujantis Viešųjų pirkimų tarnybos direktoriaus 2022 m. gruodžio 30 d. įsakymu Nr. 1S-240 patvirtintomis </w:t>
      </w:r>
      <w:hyperlink r:id="rId25" w:history="1">
        <w:r w:rsidRPr="00224DBF">
          <w:rPr>
            <w:rStyle w:val="Hipersaitas"/>
            <w:sz w:val="24"/>
            <w:szCs w:val="24"/>
          </w:rPr>
          <w:t>Pasiūlymo patikslinimo, papildymo ar paaiškinimo taisyklėmis</w:t>
        </w:r>
      </w:hyperlink>
      <w:r w:rsidRPr="00224DBF">
        <w:rPr>
          <w:sz w:val="24"/>
          <w:szCs w:val="24"/>
        </w:rPr>
        <w:t xml:space="preserve">. </w:t>
      </w:r>
      <w:r w:rsidRPr="00224DBF">
        <w:rPr>
          <w:b/>
          <w:bCs/>
          <w:sz w:val="24"/>
          <w:szCs w:val="24"/>
        </w:rPr>
        <w:t>Jei Perkančioji organizacija nustato, kad tiekėjas ir (ar) ūkio subjektas (-ai), kurio (-</w:t>
      </w:r>
      <w:proofErr w:type="spellStart"/>
      <w:r w:rsidRPr="00224DBF">
        <w:rPr>
          <w:b/>
          <w:bCs/>
          <w:sz w:val="24"/>
          <w:szCs w:val="24"/>
        </w:rPr>
        <w:t>ių</w:t>
      </w:r>
      <w:proofErr w:type="spellEnd"/>
      <w:r w:rsidRPr="00224DBF">
        <w:rPr>
          <w:b/>
          <w:bCs/>
          <w:sz w:val="24"/>
          <w:szCs w:val="24"/>
        </w:rPr>
        <w:t>) pajėgumais remiamasi, ir (ar) subteikėjas (-ai) (jeigu dėl šių subjektų deklaruojama) atitinka bent vieną Reglamente nustatytą ribojimų taikymo sąlygą, tiekėjo pasiūlymas atmetamas</w:t>
      </w:r>
      <w:r w:rsidR="00C213F7" w:rsidRPr="000B50E9">
        <w:rPr>
          <w:sz w:val="24"/>
          <w:szCs w:val="24"/>
        </w:rPr>
        <w:t>.</w:t>
      </w:r>
    </w:p>
    <w:p w14:paraId="6ED7F715" w14:textId="4DEA3444" w:rsidR="00C213F7" w:rsidRPr="000B50E9" w:rsidRDefault="004A61BD" w:rsidP="003012EB">
      <w:pPr>
        <w:widowControl w:val="0"/>
        <w:numPr>
          <w:ilvl w:val="0"/>
          <w:numId w:val="14"/>
        </w:numPr>
        <w:tabs>
          <w:tab w:val="left" w:pos="1134"/>
        </w:tabs>
        <w:ind w:left="0" w:firstLine="709"/>
        <w:jc w:val="both"/>
        <w:rPr>
          <w:rFonts w:eastAsia="Calibri"/>
        </w:rPr>
      </w:pPr>
      <w:r w:rsidRPr="00582DD8">
        <w:rPr>
          <w:rFonts w:eastAsia="Calibri"/>
          <w:lang w:eastAsia="lt-LT"/>
        </w:rPr>
        <w:t xml:space="preserve">Užsienio valstybėse išduoti pašalinimo pagrindų </w:t>
      </w:r>
      <w:r w:rsidRPr="00176F3F">
        <w:rPr>
          <w:rFonts w:eastAsia="Calibri"/>
          <w:lang w:eastAsia="lt-LT"/>
        </w:rPr>
        <w:t xml:space="preserve">nebuvimo, </w:t>
      </w:r>
      <w:r w:rsidRPr="00176F3F">
        <w:t xml:space="preserve">Reglamente nustatytų sąlygų nebuvimo, </w:t>
      </w:r>
      <w:r w:rsidRPr="00176F3F">
        <w:rPr>
          <w:rFonts w:eastAsia="Calibri"/>
          <w:lang w:eastAsia="lt-LT"/>
        </w:rPr>
        <w:t>kvalifikacijos atitiktį</w:t>
      </w:r>
      <w:r>
        <w:rPr>
          <w:rFonts w:eastAsia="Calibri"/>
          <w:lang w:eastAsia="lt-LT"/>
        </w:rPr>
        <w:t xml:space="preserve"> </w:t>
      </w:r>
      <w:r w:rsidRPr="00582DD8">
        <w:rPr>
          <w:rFonts w:eastAsia="Calibri"/>
          <w:lang w:eastAsia="lt-LT"/>
        </w:rPr>
        <w:t xml:space="preserve">įrodantys dokumentai </w:t>
      </w:r>
      <w:r w:rsidRPr="00B12300">
        <w:rPr>
          <w:rFonts w:eastAsia="Calibri"/>
          <w:lang w:eastAsia="lt-LT"/>
        </w:rPr>
        <w:t>legalizuojami vadovaujantis Dokumentų legalizavimo ir tvirtinimo pažyma (</w:t>
      </w:r>
      <w:proofErr w:type="spellStart"/>
      <w:r w:rsidRPr="00B12300">
        <w:rPr>
          <w:rFonts w:eastAsia="Calibri"/>
          <w:i/>
          <w:lang w:eastAsia="lt-LT"/>
        </w:rPr>
        <w:t>Apostille</w:t>
      </w:r>
      <w:proofErr w:type="spellEnd"/>
      <w:r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2300">
        <w:rPr>
          <w:rFonts w:eastAsia="Calibri"/>
          <w:i/>
          <w:lang w:eastAsia="lt-LT"/>
        </w:rPr>
        <w:t>Apostille</w:t>
      </w:r>
      <w:proofErr w:type="spellEnd"/>
      <w:r w:rsidRPr="00B12300">
        <w:rPr>
          <w:rFonts w:eastAsia="Calibri"/>
          <w:lang w:eastAsia="lt-LT"/>
        </w:rPr>
        <w:t>)</w:t>
      </w:r>
      <w:r w:rsidR="00C213F7" w:rsidRPr="000B50E9">
        <w:rPr>
          <w:rFonts w:eastAsia="Calibri"/>
        </w:rPr>
        <w:t>.</w:t>
      </w:r>
    </w:p>
    <w:p w14:paraId="6E2ED571" w14:textId="77777777" w:rsidR="00C213F7" w:rsidRPr="000B50E9" w:rsidRDefault="00C213F7" w:rsidP="003012EB">
      <w:pPr>
        <w:numPr>
          <w:ilvl w:val="0"/>
          <w:numId w:val="14"/>
        </w:numPr>
        <w:tabs>
          <w:tab w:val="left" w:pos="1134"/>
        </w:tabs>
        <w:ind w:left="0" w:firstLine="709"/>
        <w:jc w:val="both"/>
      </w:pPr>
      <w:r w:rsidRPr="000B50E9">
        <w:t xml:space="preserve">Šiame konkurso sąlygų apraše vartojamos ūkio subjekto, kurio pajėgumais remiamasi, </w:t>
      </w:r>
      <w:r w:rsidRPr="00C230B3">
        <w:t>subteikėj</w:t>
      </w:r>
      <w:r w:rsidRPr="000B50E9">
        <w:t xml:space="preserve">o, </w:t>
      </w:r>
      <w:proofErr w:type="spellStart"/>
      <w:r w:rsidRPr="000B50E9">
        <w:t>kvazisubtiekėjo</w:t>
      </w:r>
      <w:proofErr w:type="spellEnd"/>
      <w:r w:rsidRPr="000B50E9">
        <w:t xml:space="preserve"> sąvokų reikšmės:</w:t>
      </w:r>
    </w:p>
    <w:p w14:paraId="15BF30C9" w14:textId="77777777" w:rsidR="00C213F7" w:rsidRPr="000B50E9" w:rsidRDefault="00C213F7" w:rsidP="003012EB">
      <w:pPr>
        <w:numPr>
          <w:ilvl w:val="1"/>
          <w:numId w:val="14"/>
        </w:numPr>
        <w:tabs>
          <w:tab w:val="left" w:pos="1276"/>
        </w:tabs>
        <w:ind w:firstLine="709"/>
        <w:jc w:val="both"/>
        <w:rPr>
          <w:b/>
          <w:bCs/>
        </w:rPr>
      </w:pPr>
      <w:r w:rsidRPr="000B50E9">
        <w:rPr>
          <w:b/>
          <w:bCs/>
        </w:rPr>
        <w:t xml:space="preserve">ūkio subjektas, kurio pajėgumais remiamasi </w:t>
      </w:r>
      <w:r w:rsidRPr="000B50E9">
        <w:rPr>
          <w:bCs/>
        </w:rPr>
        <w:t>– tiekėjo pirkimo sutarties vykdymui pasitelkiamas trečiasis asmuo, kurio kvalifikacija tiekėjas remiasi, kad atitiktų kvalifikacijos reikalavimus;</w:t>
      </w:r>
    </w:p>
    <w:p w14:paraId="62BF55AD" w14:textId="77777777" w:rsidR="00C213F7" w:rsidRPr="000B50E9" w:rsidRDefault="00C213F7" w:rsidP="003012EB">
      <w:pPr>
        <w:numPr>
          <w:ilvl w:val="1"/>
          <w:numId w:val="14"/>
        </w:numPr>
        <w:tabs>
          <w:tab w:val="left" w:pos="1276"/>
        </w:tabs>
        <w:ind w:firstLine="709"/>
        <w:jc w:val="both"/>
        <w:rPr>
          <w:b/>
          <w:bCs/>
        </w:rPr>
      </w:pPr>
      <w:r w:rsidRPr="00C230B3">
        <w:rPr>
          <w:b/>
          <w:bCs/>
        </w:rPr>
        <w:t>subteikėj</w:t>
      </w:r>
      <w:r w:rsidRPr="000B50E9">
        <w:rPr>
          <w:b/>
          <w:bCs/>
        </w:rPr>
        <w:t xml:space="preserve">as, kurio pajėgumais tiekėjas nesiremia (toliau – </w:t>
      </w:r>
      <w:r w:rsidRPr="00C230B3">
        <w:rPr>
          <w:b/>
          <w:bCs/>
        </w:rPr>
        <w:t>subteikėj</w:t>
      </w:r>
      <w:r w:rsidRPr="000B50E9">
        <w:rPr>
          <w:b/>
          <w:bCs/>
        </w:rPr>
        <w:t>as) –</w:t>
      </w:r>
      <w:r w:rsidRPr="000B50E9">
        <w:rPr>
          <w:bCs/>
        </w:rPr>
        <w:t xml:space="preserve"> tiekėjo pirkimo sutarties vykdymui pasitelkiamas trečiasis asmuo, kurio kvalifikacija tiekėjas nesiremia, kad atitiktų kvalifikacijos reikalavimus;</w:t>
      </w:r>
    </w:p>
    <w:p w14:paraId="6146B2B3" w14:textId="77777777" w:rsidR="00C213F7" w:rsidRPr="000B50E9" w:rsidRDefault="00C213F7" w:rsidP="003012EB">
      <w:pPr>
        <w:numPr>
          <w:ilvl w:val="1"/>
          <w:numId w:val="14"/>
        </w:numPr>
        <w:tabs>
          <w:tab w:val="left" w:pos="1276"/>
        </w:tabs>
        <w:ind w:firstLine="709"/>
        <w:jc w:val="both"/>
      </w:pPr>
      <w:proofErr w:type="spellStart"/>
      <w:r w:rsidRPr="000B50E9">
        <w:rPr>
          <w:b/>
          <w:bCs/>
        </w:rPr>
        <w:t>kvazisubtiekėjas</w:t>
      </w:r>
      <w:proofErr w:type="spellEnd"/>
      <w:r w:rsidRPr="000B50E9">
        <w:rPr>
          <w:b/>
          <w:bCs/>
        </w:rPr>
        <w:t xml:space="preserve"> – </w:t>
      </w:r>
      <w:r w:rsidRPr="000B50E9">
        <w:rPr>
          <w:bCs/>
        </w:rPr>
        <w:t>specialistas, kurio kvalifikacija tiekėjas remiasi, ir kuris pasiūlymo teikimo metu dar nėra tiekėjo, ūkio subjekto, kurio pajėgumais tiekėjas remiasi, darbuotojas, tačiau jį ketinama įdarbinti, jei pasiūlymas bus pripažintas laimėjusiu.</w:t>
      </w:r>
    </w:p>
    <w:p w14:paraId="51A049F6" w14:textId="5D33F2B0" w:rsidR="004A61BD" w:rsidRPr="006C21CB" w:rsidRDefault="00C213F7" w:rsidP="006C21CB">
      <w:pPr>
        <w:numPr>
          <w:ilvl w:val="0"/>
          <w:numId w:val="14"/>
        </w:numPr>
        <w:tabs>
          <w:tab w:val="left" w:pos="1134"/>
        </w:tabs>
        <w:ind w:left="0" w:firstLine="709"/>
        <w:jc w:val="both"/>
      </w:pPr>
      <w:r w:rsidRPr="000B50E9">
        <w:t xml:space="preserve">Tiekėjas, pateikęs pasiūlymą savarankiškai, ar pirkime dalyvaujantis jungtinės veiklos pagrindu, gali būti kitos įmonės, pateikusios pasiūlymą tame pačiame pirkime, ūkio subjektu, kurio pajėgumais remiamasi, ir (ar) </w:t>
      </w:r>
      <w:r w:rsidRPr="00C230B3">
        <w:t>subteikėj</w:t>
      </w:r>
      <w:r w:rsidRPr="000B50E9">
        <w:t xml:space="preserve">u, išskyrus tuos atvejus, kai turima pagrįstų įrodymų, kad toks </w:t>
      </w:r>
      <w:r w:rsidRPr="000B50E9">
        <w:lastRenderedPageBreak/>
        <w:t xml:space="preserve">elgesys </w:t>
      </w:r>
      <w:r w:rsidRPr="004A61BD">
        <w:t xml:space="preserve">turėtų būti kvalifikuojamas kaip draudžiamas susitarimas. To paties ūkio subjekto, kurio pajėgumais remiamasi, ir (ar) subteikėjo dalyvavimas kelių tiekėjų pasiūlymuose nėra ribojamas. </w:t>
      </w:r>
      <w:r w:rsidR="004A61BD" w:rsidRPr="006C21CB">
        <w:t xml:space="preserve"> </w:t>
      </w:r>
    </w:p>
    <w:p w14:paraId="0D424666" w14:textId="24B573B2" w:rsidR="004A61BD" w:rsidRPr="00582DD8" w:rsidRDefault="004A61BD" w:rsidP="004A61BD">
      <w:pPr>
        <w:numPr>
          <w:ilvl w:val="0"/>
          <w:numId w:val="14"/>
        </w:numPr>
        <w:tabs>
          <w:tab w:val="left" w:pos="1134"/>
        </w:tabs>
        <w:ind w:left="0"/>
        <w:jc w:val="both"/>
        <w:rPr>
          <w:lang w:eastAsia="lt-LT"/>
        </w:rPr>
      </w:pPr>
      <w:r w:rsidRPr="004A61BD">
        <w:rPr>
          <w:rFonts w:eastAsia="Calibri"/>
        </w:rPr>
        <w:t xml:space="preserve">Tiekėjas nustatytų kvalifikacijos reikalavimų atitikimui gali remtis </w:t>
      </w:r>
      <w:r w:rsidRPr="004A61BD">
        <w:rPr>
          <w:rFonts w:eastAsia="Calibri"/>
          <w:b/>
        </w:rPr>
        <w:t>kitų ūkio subjektų</w:t>
      </w:r>
      <w:r w:rsidRPr="004A61BD">
        <w:rPr>
          <w:rFonts w:eastAsia="Calibri"/>
        </w:rPr>
        <w:t xml:space="preserve"> (tiek juridinių, tiek fizinių asmenų) pajėgumais (t. y. kitų ūkio subjektų kvalifikacija). </w:t>
      </w:r>
      <w:r w:rsidRPr="004A61BD">
        <w:rPr>
          <w:rFonts w:eastAsia="Calibri"/>
          <w:b/>
          <w:bCs/>
        </w:rPr>
        <w:t>Kiti ūkio subjektai turi būti nurodomi konkurso sąlygų aprašo 1 priede.</w:t>
      </w:r>
      <w:r w:rsidRPr="004A61BD">
        <w:rPr>
          <w:rFonts w:eastAsia="Calibri"/>
        </w:rPr>
        <w:t xml:space="preserve"> </w:t>
      </w:r>
      <w:r w:rsidRPr="004A61BD">
        <w:rPr>
          <w:color w:val="000000"/>
        </w:rPr>
        <w:t>Jeigu reikalaujama išsilavinimo ar profesinės kvalifikacijos</w:t>
      </w:r>
      <w:r w:rsidRPr="00B12300">
        <w:rPr>
          <w:color w:val="000000"/>
        </w:rPr>
        <w:t xml:space="preserve">, kaip nustatyta </w:t>
      </w:r>
      <w:r>
        <w:rPr>
          <w:color w:val="000000"/>
        </w:rPr>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5"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lygiavertį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5"/>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582DD8">
        <w:rPr>
          <w:lang w:eastAsia="lt-LT"/>
        </w:rPr>
        <w:t xml:space="preserve">. </w:t>
      </w:r>
      <w:r w:rsidRPr="00B12300">
        <w:rPr>
          <w:lang w:eastAsia="lt-LT"/>
        </w:rPr>
        <w:t>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dokumentai, įrodantys, kad ūkio subjektai, kurių pajėgumais tiekėjas ketina remtis, neatitinka ši</w:t>
      </w:r>
      <w:r w:rsidR="00144B7E">
        <w:rPr>
          <w:rFonts w:eastAsia="Calibri"/>
        </w:rPr>
        <w:t xml:space="preserve">ame </w:t>
      </w:r>
      <w:r w:rsidRPr="002E18FF">
        <w:rPr>
          <w:rFonts w:eastAsia="Calibri"/>
        </w:rPr>
        <w:t xml:space="preserve">konkurso sąlygų </w:t>
      </w:r>
      <w:r w:rsidRPr="0055544D">
        <w:rPr>
          <w:rFonts w:eastAsia="Calibri"/>
        </w:rPr>
        <w:t>apraš</w:t>
      </w:r>
      <w:r w:rsidR="00144B7E">
        <w:rPr>
          <w:rFonts w:eastAsia="Calibri"/>
        </w:rPr>
        <w:t xml:space="preserve">e </w:t>
      </w:r>
      <w:r w:rsidRPr="0055544D">
        <w:rPr>
          <w:rFonts w:eastAsia="Calibri"/>
        </w:rPr>
        <w:t>nustatytų pašalinimo pagrindų ir atitinka konkurso sąlygų apraš</w:t>
      </w:r>
      <w:r w:rsidR="00144B7E">
        <w:rPr>
          <w:rFonts w:eastAsia="Calibri"/>
        </w:rPr>
        <w:t xml:space="preserve">e </w:t>
      </w:r>
      <w:r w:rsidRPr="0055544D">
        <w:rPr>
          <w:rFonts w:eastAsia="Calibri"/>
        </w:rPr>
        <w:t>nustatytus kvalifikacijos reikalavimus (jeigu atitiktį jiems tiekėjas grindžia pasitelkiamo kito ūkio subjekto pajėgumais)</w:t>
      </w:r>
      <w:r w:rsidRPr="00582DD8">
        <w:rPr>
          <w:rFonts w:eastAsia="Calibri"/>
        </w:rPr>
        <w:t xml:space="preserve">. </w:t>
      </w:r>
      <w:r w:rsidRPr="00B12300">
        <w:rPr>
          <w:rFonts w:eastAsia="Calibri"/>
        </w:rPr>
        <w:t xml:space="preserve">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 ir (ar) </w:t>
      </w:r>
      <w:r w:rsidRPr="00B12300">
        <w:t xml:space="preserve">Reglamente nustatytus draudimus (kai šių subjektų vykdomos sutarties dalis yra </w:t>
      </w:r>
      <w:r w:rsidRPr="00B12300">
        <w:rPr>
          <w:bCs/>
        </w:rPr>
        <w:t>daugiau kaip 10 proc.</w:t>
      </w:r>
      <w:r w:rsidRPr="00B12300">
        <w:t>)</w:t>
      </w:r>
      <w:r w:rsidRPr="00582DD8">
        <w:t>,</w:t>
      </w:r>
      <w:r w:rsidRPr="00582DD8">
        <w:rPr>
          <w:rFonts w:eastAsia="Calibri"/>
        </w:rPr>
        <w:t xml:space="preserve"> </w:t>
      </w:r>
      <w:r w:rsidRPr="00B12300">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bookmarkStart w:id="16"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6"/>
      <w:r w:rsidRPr="00582DD8">
        <w:rPr>
          <w:b/>
          <w:bCs/>
        </w:rPr>
        <w:t>.</w:t>
      </w:r>
      <w:r w:rsidRPr="00582DD8">
        <w:rPr>
          <w:lang w:eastAsia="lt-LT"/>
        </w:rPr>
        <w:t xml:space="preserve"> </w:t>
      </w:r>
    </w:p>
    <w:p w14:paraId="42937D56" w14:textId="77777777" w:rsidR="004A61BD" w:rsidRPr="00582DD8" w:rsidRDefault="004A61BD" w:rsidP="004A61BD">
      <w:pPr>
        <w:tabs>
          <w:tab w:val="left" w:pos="1134"/>
        </w:tabs>
        <w:ind w:firstLine="720"/>
        <w:jc w:val="both"/>
        <w:rPr>
          <w:i/>
          <w:iCs/>
          <w:lang w:eastAsia="lt-LT"/>
        </w:rPr>
      </w:pPr>
      <w:r w:rsidRPr="00B12300">
        <w:rPr>
          <w:i/>
          <w:iCs/>
          <w:lang w:eastAsia="lt-LT"/>
        </w:rPr>
        <w:t xml:space="preserve">Pastaba. Jei dvišaliame dokumente (sutartyje, ketinimų protokole </w:t>
      </w:r>
      <w:r w:rsidRPr="00DF4180">
        <w:rPr>
          <w:rFonts w:eastAsia="Calibri"/>
          <w:i/>
          <w:iCs/>
        </w:rPr>
        <w:t>ar kitame lygiaverčiame dokumente</w:t>
      </w:r>
      <w:r w:rsidRPr="00B12300">
        <w:rPr>
          <w:i/>
          <w:iCs/>
          <w:lang w:eastAsia="lt-LT"/>
        </w:rPr>
        <w:t xml:space="preserve">) </w:t>
      </w:r>
      <w:r w:rsidRPr="00673275">
        <w:rPr>
          <w:i/>
          <w:iCs/>
          <w:lang w:eastAsia="lt-LT"/>
        </w:rPr>
        <w:t xml:space="preserve">juridinis ar fizinis asmuo yra įvardijamas ne ūkio subjektu, kurio pajėgumais remiamasi, o </w:t>
      </w:r>
      <w:r w:rsidRPr="00673275">
        <w:rPr>
          <w:i/>
          <w:iCs/>
        </w:rPr>
        <w:t>subt</w:t>
      </w:r>
      <w:r>
        <w:rPr>
          <w:i/>
          <w:iCs/>
        </w:rPr>
        <w:t>ei</w:t>
      </w:r>
      <w:r w:rsidRPr="00673275">
        <w:rPr>
          <w:i/>
          <w:iCs/>
        </w:rPr>
        <w:t>kėj</w:t>
      </w:r>
      <w:r w:rsidRPr="00673275">
        <w:rPr>
          <w:i/>
          <w:iCs/>
          <w:lang w:eastAsia="lt-LT"/>
        </w:rPr>
        <w:t>u ar kita pan</w:t>
      </w:r>
      <w:r>
        <w:rPr>
          <w:i/>
          <w:iCs/>
          <w:lang w:eastAsia="lt-LT"/>
        </w:rPr>
        <w:t xml:space="preserve">ašia </w:t>
      </w:r>
      <w:r w:rsidRPr="00673275">
        <w:rPr>
          <w:i/>
          <w:iCs/>
          <w:lang w:eastAsia="lt-LT"/>
        </w:rPr>
        <w:t>sąvoka, tačiau pasiūlyme yra nurodytas kaip ūkio subjektas, kurio pajėgumais remiamasi</w:t>
      </w:r>
      <w:r w:rsidRPr="00B12300">
        <w:rPr>
          <w:i/>
          <w:iCs/>
          <w:lang w:eastAsia="lt-LT"/>
        </w:rPr>
        <w:t>, ir iš pasiūlymo visumos yra aišku, kad juridinis ar fizinis asmuo yra pasitelkiamas dėl rėmimosi jo pajėgumais (kvalifikacija), tai tokiu atveju dėl dvišalio dokumento tikslinimo nesikreipiama ir vadovaujamasi pasiūlyme nurodyta informacija</w:t>
      </w:r>
      <w:r w:rsidRPr="00582DD8">
        <w:rPr>
          <w:i/>
          <w:iCs/>
          <w:lang w:eastAsia="lt-LT"/>
        </w:rPr>
        <w:t>.</w:t>
      </w:r>
    </w:p>
    <w:p w14:paraId="2F3C349E" w14:textId="524F9DC9" w:rsidR="004A61BD" w:rsidRPr="00582DD8" w:rsidRDefault="004A61BD" w:rsidP="004A61BD">
      <w:pPr>
        <w:numPr>
          <w:ilvl w:val="0"/>
          <w:numId w:val="14"/>
        </w:numPr>
        <w:tabs>
          <w:tab w:val="left" w:pos="1134"/>
        </w:tabs>
        <w:ind w:left="0"/>
        <w:jc w:val="both"/>
      </w:pPr>
      <w:r w:rsidRPr="005206EB">
        <w:t xml:space="preserve">Tiekėjas pirkimo sutarties vykdymui gali pasitelkti </w:t>
      </w:r>
      <w:r w:rsidRPr="00673275">
        <w:rPr>
          <w:b/>
          <w:bCs/>
        </w:rPr>
        <w:t>subt</w:t>
      </w:r>
      <w:r>
        <w:rPr>
          <w:b/>
          <w:bCs/>
        </w:rPr>
        <w:t>ei</w:t>
      </w:r>
      <w:r w:rsidRPr="00673275">
        <w:rPr>
          <w:b/>
          <w:bCs/>
        </w:rPr>
        <w:t>kėj</w:t>
      </w:r>
      <w:r w:rsidRPr="005206EB">
        <w:rPr>
          <w:b/>
        </w:rPr>
        <w:t xml:space="preserve">us </w:t>
      </w:r>
      <w:r w:rsidRPr="005206EB">
        <w:t xml:space="preserve">(tokiais laikomi tretieji asmenys, kurie vykdys sutartines tiekėjo prievoles, tačiau tiekėjas nesiremia jų pajėgumais, kad atitiktų kvalifikacijos reikalavimus). </w:t>
      </w:r>
      <w:r w:rsidRPr="00E10E80">
        <w:rPr>
          <w:b/>
          <w:bCs/>
          <w:lang w:eastAsia="lt-LT"/>
        </w:rPr>
        <w:t xml:space="preserve">Tiekėjas savo pasiūlyme (konkurso sąlygų aprašo 1 priede) privalo nurodyti, kokiai pirkimo sutarties daliai ir kokius </w:t>
      </w:r>
      <w:r w:rsidRPr="00673275">
        <w:rPr>
          <w:b/>
          <w:bCs/>
        </w:rPr>
        <w:t>subt</w:t>
      </w:r>
      <w:r>
        <w:rPr>
          <w:b/>
          <w:bCs/>
        </w:rPr>
        <w:t>ei</w:t>
      </w:r>
      <w:r w:rsidRPr="00673275">
        <w:rPr>
          <w:b/>
          <w:bCs/>
        </w:rPr>
        <w:t>kėj</w:t>
      </w:r>
      <w:r>
        <w:rPr>
          <w:b/>
          <w:bCs/>
          <w:lang w:eastAsia="lt-LT"/>
        </w:rPr>
        <w:t>us</w:t>
      </w:r>
      <w:r w:rsidRPr="00E10E80">
        <w:rPr>
          <w:b/>
          <w:bCs/>
          <w:lang w:eastAsia="lt-LT"/>
        </w:rPr>
        <w:t>, jeigu jie yra žinomi, jis ketina pasitelkti</w:t>
      </w:r>
      <w:r w:rsidRPr="00706AA8">
        <w:rPr>
          <w:lang w:eastAsia="lt-LT"/>
        </w:rPr>
        <w:t xml:space="preserve">. </w:t>
      </w:r>
      <w:r w:rsidRPr="00706AA8">
        <w:t xml:space="preserve">Perkančioji organizacija nereikalauja, kad tiekėjas pateiktų </w:t>
      </w:r>
      <w:r w:rsidRPr="00673275">
        <w:t>subt</w:t>
      </w:r>
      <w:r>
        <w:t>ei</w:t>
      </w:r>
      <w:r w:rsidRPr="00673275">
        <w:t>kėj</w:t>
      </w:r>
      <w:r w:rsidRPr="00706AA8">
        <w:t xml:space="preserve">ų EBVPD ir nevertina jų informacijos dėl pašalinimo pagrindų ar kvalifikacijos. Nors Perkančioji organizacija nevertina </w:t>
      </w:r>
      <w:r w:rsidRPr="00673275">
        <w:t>subt</w:t>
      </w:r>
      <w:r>
        <w:t>ei</w:t>
      </w:r>
      <w:r w:rsidRPr="00673275">
        <w:t>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Pr="00673275">
        <w:t>subt</w:t>
      </w:r>
      <w:r>
        <w:t>ei</w:t>
      </w:r>
      <w:r w:rsidRPr="00673275">
        <w:t>kėj</w:t>
      </w:r>
      <w:r w:rsidRPr="005206EB">
        <w:t>o teisę verstis atitinkama veikla, kuriai jis pasitelkiamas</w:t>
      </w:r>
      <w:r w:rsidRPr="00582DD8">
        <w:rPr>
          <w:lang w:eastAsia="lt-LT"/>
        </w:rPr>
        <w:t>.</w:t>
      </w:r>
      <w:r w:rsidRPr="00582DD8">
        <w:t xml:space="preserve"> Subt</w:t>
      </w:r>
      <w:r>
        <w:t>ei</w:t>
      </w:r>
      <w:r w:rsidRPr="00582DD8">
        <w:t>kėjams yra taikomos Reglamente nustatytos sąlygos</w:t>
      </w:r>
      <w:r w:rsidRPr="00C54A17">
        <w:t xml:space="preserve">, kai jų vykdomos sutarties dalis yra </w:t>
      </w:r>
      <w:r w:rsidRPr="00C54A17">
        <w:rPr>
          <w:bCs/>
        </w:rPr>
        <w:t>daugiau kaip 10 proc.</w:t>
      </w:r>
      <w:r w:rsidR="00144B7E">
        <w:rPr>
          <w:bCs/>
        </w:rPr>
        <w:t xml:space="preserve"> </w:t>
      </w:r>
      <w:r w:rsidRPr="0055544D">
        <w:rPr>
          <w:rFonts w:eastAsia="Calibri"/>
        </w:rPr>
        <w:t xml:space="preserve">Jeigu subteikėjo padėtis atitinka </w:t>
      </w:r>
      <w:r w:rsidRPr="0055544D">
        <w:t>Reglamente nustatytas sąlygas</w:t>
      </w:r>
      <w:r w:rsidRPr="00582DD8">
        <w:t>,</w:t>
      </w:r>
      <w:r w:rsidRPr="00582DD8">
        <w:rPr>
          <w:rFonts w:eastAsia="Calibri"/>
        </w:rPr>
        <w:t xml:space="preserve"> Perkančioji organizacija turi pareikalauti per jos nustatytą terminą pakeisti jį kitu subt</w:t>
      </w:r>
      <w:r>
        <w:rPr>
          <w:rFonts w:eastAsia="Calibri"/>
        </w:rPr>
        <w:t>ei</w:t>
      </w:r>
      <w:r w:rsidRPr="00582DD8">
        <w:rPr>
          <w:rFonts w:eastAsia="Calibri"/>
        </w:rPr>
        <w:t>kėju. Tiekėjui, neatsisakius ar nepakeitus tokio subt</w:t>
      </w:r>
      <w:r>
        <w:rPr>
          <w:rFonts w:eastAsia="Calibri"/>
        </w:rPr>
        <w:t>ei</w:t>
      </w:r>
      <w:r w:rsidRPr="00582DD8">
        <w:rPr>
          <w:rFonts w:eastAsia="Calibri"/>
        </w:rPr>
        <w:t>kėjo, tiekėjo pasiūlymas yra atmetamas.</w:t>
      </w:r>
    </w:p>
    <w:p w14:paraId="0B42DE31" w14:textId="784FC7B8" w:rsidR="00C213F7" w:rsidRPr="000B50E9" w:rsidRDefault="004A61BD" w:rsidP="004A61BD">
      <w:pPr>
        <w:numPr>
          <w:ilvl w:val="0"/>
          <w:numId w:val="14"/>
        </w:numPr>
        <w:tabs>
          <w:tab w:val="left" w:pos="1134"/>
        </w:tabs>
        <w:ind w:left="0" w:firstLine="709"/>
        <w:jc w:val="both"/>
      </w:pPr>
      <w:r w:rsidRPr="00582DD8">
        <w:rPr>
          <w:b/>
          <w:bCs/>
          <w:lang w:eastAsia="lt-LT"/>
        </w:rPr>
        <w:t xml:space="preserve">Pašalinimo pagrindai, kvalifikacijos, </w:t>
      </w:r>
      <w:r w:rsidRPr="00582DD8">
        <w:rPr>
          <w:b/>
          <w:bCs/>
        </w:rPr>
        <w:t xml:space="preserve">Reglamente nustatytų sąlygų </w:t>
      </w:r>
      <w:r w:rsidRPr="00582DD8">
        <w:rPr>
          <w:b/>
          <w:bCs/>
          <w:lang w:eastAsia="lt-LT"/>
        </w:rPr>
        <w:t>reikalavimai tiekėjų grupės nariams</w:t>
      </w:r>
      <w:r w:rsidRPr="00582DD8">
        <w:rPr>
          <w:lang w:eastAsia="lt-LT"/>
        </w:rPr>
        <w:t>: jei bendrą pasiūlymą pateikia tiekėjų grupė, EBVPD</w:t>
      </w:r>
      <w:r>
        <w:rPr>
          <w:lang w:eastAsia="lt-LT"/>
        </w:rPr>
        <w:t xml:space="preserve"> </w:t>
      </w:r>
      <w:r w:rsidRPr="00B33F8A">
        <w:rPr>
          <w:lang w:eastAsia="lt-LT"/>
        </w:rPr>
        <w:t>pildo</w:t>
      </w:r>
      <w:r w:rsidRPr="00582DD8">
        <w:rPr>
          <w:lang w:eastAsia="lt-LT"/>
        </w:rPr>
        <w:t xml:space="preserve"> kiekvienas tiekėjų grupės narys atskirai. Nei vieno iš tiekėjų </w:t>
      </w:r>
      <w:r w:rsidRPr="00C54A17">
        <w:rPr>
          <w:lang w:eastAsia="lt-LT"/>
        </w:rPr>
        <w:t xml:space="preserve">grupės narių padėtis negali atitikti šio konkurso sąlygų </w:t>
      </w:r>
      <w:r w:rsidRPr="006600CD">
        <w:rPr>
          <w:lang w:eastAsia="lt-LT"/>
        </w:rPr>
        <w:t>aprašo 1</w:t>
      </w:r>
      <w:r w:rsidR="00D208F0">
        <w:rPr>
          <w:lang w:eastAsia="lt-LT"/>
        </w:rPr>
        <w:t>6</w:t>
      </w:r>
      <w:r w:rsidRPr="006600CD">
        <w:rPr>
          <w:lang w:eastAsia="lt-LT"/>
        </w:rPr>
        <w:t>.1 p. nustatytų</w:t>
      </w:r>
      <w:r w:rsidRPr="0055544D">
        <w:rPr>
          <w:lang w:eastAsia="lt-LT"/>
        </w:rPr>
        <w:t xml:space="preserve"> pašalinimo pagrindų</w:t>
      </w:r>
      <w:r w:rsidRPr="006600CD">
        <w:rPr>
          <w:lang w:eastAsia="lt-LT"/>
        </w:rPr>
        <w:t>, 1</w:t>
      </w:r>
      <w:r w:rsidR="00D208F0">
        <w:rPr>
          <w:lang w:eastAsia="lt-LT"/>
        </w:rPr>
        <w:t>8</w:t>
      </w:r>
      <w:r w:rsidRPr="006600CD">
        <w:rPr>
          <w:lang w:eastAsia="lt-LT"/>
        </w:rPr>
        <w:t xml:space="preserve"> p. nustatytų</w:t>
      </w:r>
      <w:r w:rsidRPr="0055544D">
        <w:rPr>
          <w:lang w:eastAsia="lt-LT"/>
        </w:rPr>
        <w:t xml:space="preserve"> </w:t>
      </w:r>
      <w:r w:rsidRPr="0055544D">
        <w:t>draudimų</w:t>
      </w:r>
      <w:r w:rsidRPr="0055544D">
        <w:rPr>
          <w:lang w:eastAsia="lt-LT"/>
        </w:rPr>
        <w:t>. Konkurso sąlygų apraš</w:t>
      </w:r>
      <w:r w:rsidR="00144B7E">
        <w:rPr>
          <w:lang w:eastAsia="lt-LT"/>
        </w:rPr>
        <w:t xml:space="preserve">e </w:t>
      </w:r>
      <w:r w:rsidRPr="0055544D">
        <w:rPr>
          <w:lang w:eastAsia="lt-LT"/>
        </w:rPr>
        <w:t xml:space="preserve">nurodytus </w:t>
      </w:r>
      <w:r w:rsidR="00144B7E">
        <w:rPr>
          <w:lang w:eastAsia="lt-LT"/>
        </w:rPr>
        <w:t xml:space="preserve">kvalifikacijos </w:t>
      </w:r>
      <w:r w:rsidRPr="0055544D">
        <w:rPr>
          <w:lang w:eastAsia="lt-LT"/>
        </w:rPr>
        <w:t xml:space="preserve">reikalavimus turi atitikti ir tai patvirtinančius dokumentus pateikti bent vienas tiekėjų grupės narys arba visi tiekėjų grupės nariai kartu, atitinkamai pagal tai, kuriuos </w:t>
      </w:r>
      <w:r w:rsidRPr="0055544D">
        <w:rPr>
          <w:lang w:eastAsia="lt-LT"/>
        </w:rPr>
        <w:lastRenderedPageBreak/>
        <w:t>įsipareigojimus pirkimo sutarčiai vykdyti prisiima tiekėjų grupės narys</w:t>
      </w:r>
      <w:r w:rsidRPr="0055544D">
        <w:rPr>
          <w:color w:val="000000"/>
        </w:rPr>
        <w:t>.</w:t>
      </w:r>
      <w:r w:rsidR="00144B7E">
        <w:rPr>
          <w:color w:val="000000"/>
        </w:rPr>
        <w:t xml:space="preserve"> </w:t>
      </w:r>
      <w:r w:rsidRPr="0055544D">
        <w:rPr>
          <w:lang w:eastAsia="lt-LT"/>
        </w:rPr>
        <w:t>Į CVP</w:t>
      </w:r>
      <w:r w:rsidRPr="001638E3">
        <w:rPr>
          <w:lang w:eastAsia="lt-LT"/>
        </w:rPr>
        <w:t xml:space="preserve"> IS priemonėmis pateiktus klausimus atsako įgaliotas bendrą pasiūlymą pateikti tiekėjas, kuri</w:t>
      </w:r>
      <w:r w:rsidRPr="00B12300">
        <w:rPr>
          <w:lang w:eastAsia="lt-LT"/>
        </w:rPr>
        <w:t>s kartu pateikia savo ir kitų tiekėjų grupės narių dokumentus, pagrindžiančius</w:t>
      </w:r>
      <w:r w:rsidRPr="00582DD8">
        <w:rPr>
          <w:lang w:eastAsia="lt-LT"/>
        </w:rPr>
        <w:t xml:space="preserve"> pašalinimo pagrindų nebuvimą, atitikimą nustatytiems kvalifikacijos reikalavimams</w:t>
      </w:r>
      <w:r w:rsidR="00C213F7" w:rsidRPr="000B50E9">
        <w:t xml:space="preserve">. </w:t>
      </w:r>
    </w:p>
    <w:p w14:paraId="3E3566BC" w14:textId="77DC0DAF" w:rsidR="00C213F7" w:rsidRPr="00C213F7" w:rsidRDefault="008E6831" w:rsidP="004A61BD">
      <w:pPr>
        <w:numPr>
          <w:ilvl w:val="0"/>
          <w:numId w:val="14"/>
        </w:numPr>
        <w:tabs>
          <w:tab w:val="left" w:pos="1134"/>
        </w:tabs>
        <w:ind w:left="0" w:firstLine="709"/>
        <w:jc w:val="both"/>
        <w:rPr>
          <w:color w:val="FF0000"/>
        </w:rPr>
      </w:pPr>
      <w:bookmarkStart w:id="17" w:name="_Hlk128677388"/>
      <w:r w:rsidRPr="00D90470">
        <w:rPr>
          <w:lang w:eastAsia="lt-LT"/>
        </w:rPr>
        <w:t xml:space="preserve">Jei tiekėjas sutarties vykdymui ketina remtis </w:t>
      </w:r>
      <w:r w:rsidRPr="00D90470">
        <w:rPr>
          <w:bCs/>
          <w:lang w:eastAsia="lt-LT"/>
        </w:rPr>
        <w:t>specialisto (fizinio asmens), kurį ketina įdarbinti, pajėgumais (kvalifikacija),</w:t>
      </w:r>
      <w:r w:rsidRPr="00D90470">
        <w:rPr>
          <w:lang w:eastAsia="lt-LT"/>
        </w:rPr>
        <w:t xml:space="preserve"> toks specialistas privalo būti </w:t>
      </w:r>
      <w:r w:rsidRPr="00D90470">
        <w:rPr>
          <w:b/>
          <w:bCs/>
          <w:lang w:eastAsia="lt-LT"/>
        </w:rPr>
        <w:t xml:space="preserve">nurodomas tiekėjo </w:t>
      </w:r>
      <w:r w:rsidRPr="00D90470">
        <w:rPr>
          <w:b/>
          <w:bCs/>
        </w:rPr>
        <w:t>pasiūlyme</w:t>
      </w:r>
      <w:r w:rsidRPr="00D90470">
        <w:t xml:space="preserve"> (konkurso sąlygų aprašo 1 priedas)</w:t>
      </w:r>
      <w:r w:rsidRPr="00D90470">
        <w:rPr>
          <w:b/>
          <w:bCs/>
        </w:rPr>
        <w:t xml:space="preserve"> kaip </w:t>
      </w:r>
      <w:proofErr w:type="spellStart"/>
      <w:r w:rsidRPr="00D90470">
        <w:rPr>
          <w:b/>
          <w:bCs/>
        </w:rPr>
        <w:t>kvazisubtiekėjas</w:t>
      </w:r>
      <w:proofErr w:type="spellEnd"/>
      <w:r w:rsidRPr="00D90470">
        <w:rPr>
          <w:b/>
          <w:bCs/>
        </w:rPr>
        <w:t xml:space="preserve">. </w:t>
      </w:r>
      <w:r w:rsidRPr="00D90470">
        <w:t xml:space="preserve">Taip pat tiekėjas, </w:t>
      </w:r>
      <w:r w:rsidRPr="00D90470">
        <w:rPr>
          <w:b/>
          <w:bCs/>
        </w:rPr>
        <w:t>teikdamas pasiūlymą, pateikia dvišalį susitarimą arba ketinimų protokolą, arba kitą lygiavertį dvišalį dokumentą</w:t>
      </w:r>
      <w:r w:rsidRPr="00D90470">
        <w:t xml:space="preserve">, </w:t>
      </w:r>
      <w:r w:rsidRPr="00D90470">
        <w:rPr>
          <w:b/>
          <w:bCs/>
        </w:rPr>
        <w:t>kuris pagrįstų,</w:t>
      </w:r>
      <w:r w:rsidRPr="00D90470">
        <w:rPr>
          <w:b/>
          <w:bCs/>
          <w:lang w:eastAsia="lt-LT"/>
        </w:rPr>
        <w:t xml:space="preserve"> kad konkurso laimėjimo atveju specialistas </w:t>
      </w:r>
      <w:r w:rsidRPr="00D90470">
        <w:rPr>
          <w:b/>
          <w:bCs/>
          <w:i/>
          <w:iCs/>
          <w:lang w:eastAsia="lt-LT"/>
        </w:rPr>
        <w:t>bus įdarbintas</w:t>
      </w:r>
      <w:r w:rsidRPr="00D90470">
        <w:rPr>
          <w:b/>
          <w:bCs/>
          <w:lang w:eastAsia="lt-LT"/>
        </w:rPr>
        <w:t>.</w:t>
      </w:r>
      <w:r w:rsidRPr="00D90470">
        <w:t xml:space="preserve"> Svarbu, kad šis dokumentas būtų </w:t>
      </w:r>
      <w:r w:rsidRPr="00D90470">
        <w:rPr>
          <w:b/>
          <w:bCs/>
        </w:rPr>
        <w:t>sudarytas</w:t>
      </w:r>
      <w:r w:rsidRPr="00D90470">
        <w:t xml:space="preserve"> </w:t>
      </w:r>
      <w:r w:rsidRPr="00D90470">
        <w:rPr>
          <w:b/>
          <w:bCs/>
        </w:rPr>
        <w:t>iki tiekėjui pateikiant pasiūlymą.</w:t>
      </w:r>
      <w:r w:rsidRPr="00D90470">
        <w:rPr>
          <w:b/>
          <w:bCs/>
          <w:lang w:eastAsia="lt-LT"/>
        </w:rPr>
        <w:t xml:space="preserve"> </w:t>
      </w:r>
      <w:proofErr w:type="spellStart"/>
      <w:r w:rsidRPr="00D90470">
        <w:rPr>
          <w:b/>
          <w:bCs/>
          <w:lang w:eastAsia="lt-LT"/>
        </w:rPr>
        <w:t>Kvazisubtiekėjai</w:t>
      </w:r>
      <w:proofErr w:type="spellEnd"/>
      <w:r w:rsidRPr="00D90470">
        <w:rPr>
          <w:b/>
          <w:bCs/>
          <w:lang w:eastAsia="lt-LT"/>
        </w:rPr>
        <w:t xml:space="preserve"> turi būti išviešinti teikiant pasiūlymą, nes po pasiūlymo pateikimo termino pabaigos pasitelkti (nurodyti) naujų </w:t>
      </w:r>
      <w:proofErr w:type="spellStart"/>
      <w:r w:rsidRPr="00D90470">
        <w:rPr>
          <w:b/>
          <w:bCs/>
          <w:lang w:eastAsia="lt-LT"/>
        </w:rPr>
        <w:t>kvazisubtiekėjų</w:t>
      </w:r>
      <w:proofErr w:type="spellEnd"/>
      <w:r w:rsidRPr="00D90470">
        <w:rPr>
          <w:b/>
          <w:bCs/>
          <w:lang w:eastAsia="lt-LT"/>
        </w:rPr>
        <w:t xml:space="preserve"> tam, kad atitiktų kvalifikacijos reikalavimus, tiekėjas negalės, t. y. po pasiūlymo pateikimo tiekėjas neturi teisės nurodyti naujų </w:t>
      </w:r>
      <w:proofErr w:type="spellStart"/>
      <w:r w:rsidRPr="00D90470">
        <w:rPr>
          <w:b/>
          <w:bCs/>
          <w:lang w:eastAsia="lt-LT"/>
        </w:rPr>
        <w:t>kvazisubtiekėjų</w:t>
      </w:r>
      <w:proofErr w:type="spellEnd"/>
      <w:r w:rsidRPr="00D90470">
        <w:rPr>
          <w:b/>
          <w:bCs/>
          <w:lang w:eastAsia="lt-LT"/>
        </w:rPr>
        <w:t>, nes tokie veiksmai laikomi neleistinu pasiūlymo keitimu ir todėl toks tiekėjo pasiūlymas būtų atmetamas</w:t>
      </w:r>
      <w:bookmarkEnd w:id="17"/>
      <w:r w:rsidR="00C213F7" w:rsidRPr="000B50E9">
        <w:rPr>
          <w:b/>
          <w:bCs/>
        </w:rPr>
        <w:t>.</w:t>
      </w:r>
    </w:p>
    <w:p w14:paraId="2A7AFCC1" w14:textId="42D053E0" w:rsidR="008E69B7" w:rsidRPr="00C213F7" w:rsidRDefault="00B22A3B" w:rsidP="004A61BD">
      <w:pPr>
        <w:numPr>
          <w:ilvl w:val="0"/>
          <w:numId w:val="14"/>
        </w:numPr>
        <w:tabs>
          <w:tab w:val="left" w:pos="1134"/>
        </w:tabs>
        <w:ind w:left="0" w:firstLine="709"/>
        <w:jc w:val="both"/>
        <w:rPr>
          <w:color w:val="FF0000"/>
        </w:rPr>
      </w:pPr>
      <w:r w:rsidRPr="00263961">
        <w:rPr>
          <w:lang w:eastAsia="lt-LT"/>
        </w:rPr>
        <w:t xml:space="preserve">Tiekėjo pasiūlymas </w:t>
      </w:r>
      <w:r w:rsidRPr="00B12300">
        <w:rPr>
          <w:lang w:eastAsia="lt-LT"/>
        </w:rPr>
        <w:t>atmetamas, jeigu apie nustatytų reikalavimų atitikimą jis pateikė melagingą informaciją, kurią Perkančioji organizacija gali įrodyti bet kokiomis teisėtomis priemonėmis</w:t>
      </w:r>
      <w:r w:rsidR="00C213F7">
        <w:t>.</w:t>
      </w:r>
    </w:p>
    <w:p w14:paraId="4A8C1C30" w14:textId="6F4C6976" w:rsidR="00B45AD1" w:rsidRDefault="00B45AD1" w:rsidP="00C213F7">
      <w:pPr>
        <w:tabs>
          <w:tab w:val="left" w:pos="1134"/>
        </w:tabs>
        <w:ind w:left="709"/>
        <w:jc w:val="both"/>
        <w:rPr>
          <w:color w:val="FF0000"/>
        </w:rPr>
      </w:pPr>
    </w:p>
    <w:p w14:paraId="49BD78CC" w14:textId="6DFCA108"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7B6A3C2" w14:textId="4F831176" w:rsidR="00B22A3B" w:rsidRDefault="00B22A3B" w:rsidP="00B22A3B">
      <w:pPr>
        <w:pStyle w:val="Sraopastraipa1"/>
        <w:widowControl w:val="0"/>
        <w:numPr>
          <w:ilvl w:val="0"/>
          <w:numId w:val="14"/>
        </w:numPr>
        <w:tabs>
          <w:tab w:val="left" w:pos="1134"/>
        </w:tabs>
        <w:jc w:val="both"/>
        <w:rPr>
          <w:sz w:val="24"/>
          <w:szCs w:val="24"/>
        </w:rPr>
      </w:pPr>
      <w:bookmarkStart w:id="18" w:name="_Hlk128677438"/>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w:t>
      </w:r>
      <w:r w:rsidRPr="004A38D8">
        <w:rPr>
          <w:b/>
          <w:bCs/>
          <w:sz w:val="24"/>
          <w:szCs w:val="24"/>
        </w:rPr>
        <w:t>Jungtinės veiklos sutartis turi numatyti</w:t>
      </w:r>
      <w:r w:rsidRPr="004A38D8">
        <w:rPr>
          <w:b/>
          <w:bCs/>
          <w:i/>
          <w:sz w:val="24"/>
          <w:szCs w:val="24"/>
        </w:rPr>
        <w:t xml:space="preserve"> </w:t>
      </w:r>
      <w:r w:rsidRPr="004A38D8">
        <w:rPr>
          <w:b/>
          <w:bCs/>
          <w:sz w:val="24"/>
          <w:szCs w:val="24"/>
        </w:rPr>
        <w:t>solidarią visų šios sutarties šalių atsakomybę už prievolių Perkančiajai organizacijai nevykdymą.</w:t>
      </w:r>
      <w:r>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8"/>
      <w:r>
        <w:rPr>
          <w:sz w:val="24"/>
          <w:szCs w:val="24"/>
        </w:rPr>
        <w:t>.</w:t>
      </w:r>
    </w:p>
    <w:p w14:paraId="474969D1" w14:textId="17EFAC49" w:rsidR="00B45AD1" w:rsidRPr="00446322" w:rsidRDefault="00B22A3B" w:rsidP="00B22A3B">
      <w:pPr>
        <w:widowControl w:val="0"/>
        <w:numPr>
          <w:ilvl w:val="0"/>
          <w:numId w:val="14"/>
        </w:numPr>
        <w:tabs>
          <w:tab w:val="left" w:pos="1134"/>
          <w:tab w:val="left" w:pos="1276"/>
        </w:tabs>
        <w:ind w:left="0" w:firstLine="709"/>
        <w:jc w:val="both"/>
        <w:rPr>
          <w:i/>
          <w:color w:val="000000"/>
        </w:rPr>
      </w:pPr>
      <w:r>
        <w:t>Perkančioji organizacija nereikalauja, kad tiekėjų grupės pateiktą pasiūlymą pripažinus geriausiu ir Perkančiajai organizacijai pasiūlius sudaryti pirkimo sutartį ši tiekėjų grupė įgautų tam tikrą teisinę formą</w:t>
      </w:r>
      <w:r w:rsidR="00B45AD1" w:rsidRPr="00F77F11">
        <w:rPr>
          <w:color w:val="000000"/>
        </w:rPr>
        <w:t>.</w:t>
      </w:r>
    </w:p>
    <w:p w14:paraId="60B12BAF" w14:textId="77777777" w:rsidR="00446322" w:rsidRPr="00F77F11" w:rsidRDefault="00446322" w:rsidP="00446322">
      <w:pPr>
        <w:widowControl w:val="0"/>
        <w:tabs>
          <w:tab w:val="left" w:pos="1134"/>
          <w:tab w:val="left" w:pos="1276"/>
        </w:tabs>
        <w:ind w:left="709"/>
        <w:jc w:val="both"/>
        <w:rPr>
          <w:i/>
          <w:color w:val="000000"/>
        </w:rPr>
      </w:pPr>
    </w:p>
    <w:p w14:paraId="0AE87F11" w14:textId="494A7746"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373FA89B" w14:textId="7410994E" w:rsidR="005C4C8B" w:rsidRPr="0053079E" w:rsidRDefault="005C4C8B" w:rsidP="005C4C8B">
      <w:pPr>
        <w:pStyle w:val="Sraopastraipa1"/>
        <w:widowControl w:val="0"/>
        <w:numPr>
          <w:ilvl w:val="0"/>
          <w:numId w:val="14"/>
        </w:numPr>
        <w:tabs>
          <w:tab w:val="left" w:pos="1134"/>
        </w:tabs>
        <w:jc w:val="both"/>
        <w:rPr>
          <w:rFonts w:eastAsia="Times New Roman"/>
          <w:sz w:val="24"/>
          <w:szCs w:val="24"/>
        </w:rPr>
      </w:pPr>
      <w:r w:rsidRPr="0053079E">
        <w:rPr>
          <w:rFonts w:eastAsia="Times New Roman"/>
          <w:sz w:val="24"/>
          <w:szCs w:val="24"/>
        </w:rPr>
        <w:t xml:space="preserve">Pasiūlymas turi būti pateikiamas tik elektroninėmis priemonėmis, naudojant CVP IS, pasiekiamą adresu </w:t>
      </w:r>
      <w:hyperlink r:id="rId26" w:history="1">
        <w:r w:rsidRPr="0053079E">
          <w:rPr>
            <w:rStyle w:val="Hipersaitas"/>
            <w:sz w:val="24"/>
            <w:szCs w:val="24"/>
          </w:rPr>
          <w:t>https://viesiejipirkimai.lt</w:t>
        </w:r>
      </w:hyperlink>
      <w:r w:rsidRPr="0053079E">
        <w:rPr>
          <w:rFonts w:eastAsia="Times New Roman"/>
          <w:color w:val="000000"/>
          <w:sz w:val="24"/>
          <w:szCs w:val="24"/>
        </w:rPr>
        <w:t xml:space="preserve">. </w:t>
      </w:r>
      <w:r w:rsidRPr="0053079E">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0341DF3" w14:textId="77777777" w:rsidR="005C4C8B" w:rsidRPr="00381EFA" w:rsidRDefault="005C4C8B" w:rsidP="005C4C8B">
      <w:pPr>
        <w:widowControl w:val="0"/>
        <w:numPr>
          <w:ilvl w:val="0"/>
          <w:numId w:val="14"/>
        </w:numPr>
        <w:tabs>
          <w:tab w:val="left" w:pos="1134"/>
        </w:tabs>
        <w:jc w:val="both"/>
        <w:rPr>
          <w:iCs/>
        </w:rPr>
      </w:pPr>
      <w:r w:rsidRPr="0053079E">
        <w:t>Pasiūlymus gali teikti tik CVP IS registruoti tiekėjai (registracija nemokama)</w:t>
      </w:r>
      <w:r w:rsidRPr="0053079E">
        <w:rPr>
          <w:iCs/>
          <w:color w:val="000000"/>
        </w:rPr>
        <w:t xml:space="preserve">. </w:t>
      </w:r>
      <w:r w:rsidRPr="0053079E">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53079E">
        <w:rPr>
          <w:bCs/>
          <w:i/>
        </w:rPr>
        <w:t>pdf</w:t>
      </w:r>
      <w:proofErr w:type="spellEnd"/>
      <w:r w:rsidRPr="0053079E">
        <w:rPr>
          <w:bCs/>
        </w:rPr>
        <w:t xml:space="preserve">, </w:t>
      </w:r>
      <w:proofErr w:type="spellStart"/>
      <w:r w:rsidRPr="0053079E">
        <w:rPr>
          <w:bCs/>
          <w:i/>
        </w:rPr>
        <w:t>docx</w:t>
      </w:r>
      <w:proofErr w:type="spellEnd"/>
      <w:r w:rsidRPr="0053079E">
        <w:rPr>
          <w:bCs/>
          <w:i/>
        </w:rPr>
        <w:t xml:space="preserve">, </w:t>
      </w:r>
      <w:proofErr w:type="spellStart"/>
      <w:r w:rsidRPr="0053079E">
        <w:rPr>
          <w:bCs/>
          <w:i/>
        </w:rPr>
        <w:t>jpeg</w:t>
      </w:r>
      <w:proofErr w:type="spellEnd"/>
      <w:r w:rsidRPr="0053079E">
        <w:rPr>
          <w:bCs/>
        </w:rPr>
        <w:t xml:space="preserve"> ir kitus formatus)</w:t>
      </w:r>
      <w:r w:rsidRPr="0053079E">
        <w:t>. Perkančioji organizacija pasilieka sau teisę prašyti dokumentų originalų</w:t>
      </w:r>
      <w:r w:rsidRPr="00381EFA">
        <w:t>.</w:t>
      </w:r>
    </w:p>
    <w:p w14:paraId="0A6DAC60" w14:textId="77777777" w:rsidR="005C4C8B" w:rsidRPr="00B12300" w:rsidRDefault="005C4C8B" w:rsidP="005C4C8B">
      <w:pPr>
        <w:widowControl w:val="0"/>
        <w:numPr>
          <w:ilvl w:val="0"/>
          <w:numId w:val="14"/>
        </w:numPr>
        <w:tabs>
          <w:tab w:val="left" w:pos="1134"/>
        </w:tabs>
        <w:jc w:val="both"/>
        <w:rPr>
          <w:b/>
          <w:i/>
          <w:color w:val="000080"/>
        </w:rPr>
      </w:pPr>
      <w:r w:rsidRPr="001779BC">
        <w:rPr>
          <w:b/>
          <w:bCs/>
        </w:rPr>
        <w:t xml:space="preserve">Perkančioji organizacija nereikalauja, kad pasiūlymas </w:t>
      </w:r>
      <w:r w:rsidRPr="0074196C">
        <w:t xml:space="preserve">(konkurso sąlygų aprašo 1 priedas) </w:t>
      </w:r>
      <w:r w:rsidRPr="001779BC">
        <w:rPr>
          <w:b/>
          <w:bCs/>
        </w:rPr>
        <w:t>būtų pasirašytas</w:t>
      </w:r>
      <w:r>
        <w:t>. Tiekėjui, pateikus pasirašytą pasiūlymą, jo pasirašymas nebus vertinamas</w:t>
      </w:r>
      <w:r w:rsidRPr="00B12300">
        <w:t>.</w:t>
      </w:r>
    </w:p>
    <w:p w14:paraId="61AE14EF" w14:textId="2C7AA216" w:rsidR="0075355C" w:rsidRPr="004C3F5A" w:rsidRDefault="005C4C8B" w:rsidP="005C4C8B">
      <w:pPr>
        <w:widowControl w:val="0"/>
        <w:numPr>
          <w:ilvl w:val="0"/>
          <w:numId w:val="14"/>
        </w:numPr>
        <w:tabs>
          <w:tab w:val="left" w:pos="993"/>
          <w:tab w:val="left" w:pos="1134"/>
        </w:tabs>
        <w:ind w:left="0" w:firstLine="709"/>
        <w:jc w:val="both"/>
        <w:rPr>
          <w:color w:val="000000"/>
          <w:lang w:eastAsia="lt-LT"/>
        </w:rPr>
      </w:pPr>
      <w:r w:rsidRPr="00A74693">
        <w:rPr>
          <w:b/>
          <w:bCs/>
          <w:shd w:val="clear" w:color="auto" w:fill="FFFFFF"/>
        </w:rPr>
        <w:t>Tiekėjas pasiūlyme turi nurodyti, kokia pasiūlyme pateikta informacija yra konfidenciali.</w:t>
      </w:r>
      <w:r w:rsidRPr="00B12300">
        <w:rPr>
          <w:shd w:val="clear" w:color="auto" w:fill="FFFFFF"/>
        </w:rPr>
        <w:t xml:space="preserve"> Visas tiekėjo pasiūlymas negali būti laikomas konfidencialia informacija, tačiau tiekėjas gali nurodyti, kad tam tikra jo pasiūlyme pateikta informacija yra konfidenciali. </w:t>
      </w:r>
      <w:r w:rsidRPr="00B12300">
        <w:rPr>
          <w:shd w:val="clear" w:color="auto" w:fill="FFFFFF"/>
        </w:rPr>
        <w:lastRenderedPageBreak/>
        <w:t xml:space="preserve">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Konfidencialia negalima laikyti informacijos, nurodytos VPĮ 20 straipsnio 2 dalyje. Jeigu Perkančiajai organizacijai kyla abejonių dėl tiekėjo pasiūlyme nurodytos</w:t>
      </w:r>
      <w:r w:rsidRPr="00B12300">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B12300">
        <w:rPr>
          <w:color w:val="000000"/>
        </w:rPr>
        <w:t>tretiesiems asmenims atskleisti iš tiekėjų gautos informacijos, kurią jie nurodė kaip konfidencialią</w:t>
      </w:r>
      <w:r w:rsidR="0075355C" w:rsidRPr="004C3F5A">
        <w:t>.</w:t>
      </w:r>
    </w:p>
    <w:p w14:paraId="18D6F0FE" w14:textId="3E8E98C6" w:rsidR="00AF4D7B" w:rsidRPr="004C3F5A" w:rsidRDefault="0075355C" w:rsidP="005C4C8B">
      <w:pPr>
        <w:widowControl w:val="0"/>
        <w:numPr>
          <w:ilvl w:val="0"/>
          <w:numId w:val="14"/>
        </w:numPr>
        <w:tabs>
          <w:tab w:val="left" w:pos="1080"/>
        </w:tabs>
        <w:ind w:left="0" w:firstLine="709"/>
        <w:jc w:val="both"/>
      </w:pPr>
      <w:bookmarkStart w:id="19" w:name="_Hlk128677499"/>
      <w:r w:rsidRPr="004C3F5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C3F5A">
        <w:rPr>
          <w:b/>
        </w:rPr>
        <w:t xml:space="preserve"> </w:t>
      </w:r>
      <w:r w:rsidRPr="004C3F5A">
        <w:t>Išlaidos, kurių tiekėjas teikdamas pasiūlymą neįskaičiavo, nebus papildomai apmokamos. Visas išlaidas, susijusias su sutarties vykdymu, kurios nebus nurodytos (įskaičiuotos) pasiūlyme ar sutartyje, prisiima tiekėjas</w:t>
      </w:r>
      <w:r w:rsidRPr="004C3F5A">
        <w:rPr>
          <w:i/>
        </w:rPr>
        <w:t>.</w:t>
      </w:r>
      <w:r w:rsidRPr="004C3F5A">
        <w:t xml:space="preserve"> </w:t>
      </w:r>
      <w:r w:rsidRPr="004C3F5A">
        <w:rPr>
          <w:b/>
        </w:rPr>
        <w:t>Visuose atliekamuose skaičiavimuose bei apvalinimuose turi būti laikomasi bendrų skaičių apvalinimo taisyklių ir kainos pasiūlyme turi būti nurodomos paliekant du skaitmenis po kablelio</w:t>
      </w:r>
      <w:bookmarkEnd w:id="19"/>
      <w:r w:rsidR="00AF4D7B" w:rsidRPr="004C3F5A">
        <w:rPr>
          <w:b/>
        </w:rPr>
        <w:t xml:space="preserve">, </w:t>
      </w:r>
      <w:r w:rsidR="00AF4D7B" w:rsidRPr="004C3F5A">
        <w:rPr>
          <w:bCs/>
        </w:rPr>
        <w:t>t. y.</w:t>
      </w:r>
      <w:r w:rsidR="00AF4D7B" w:rsidRPr="004C3F5A">
        <w:rPr>
          <w:b/>
        </w:rPr>
        <w:t xml:space="preserve"> </w:t>
      </w:r>
      <w:r w:rsidR="00AF4D7B" w:rsidRPr="004C3F5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8E80510" w14:textId="77777777" w:rsidR="00AF4D7B" w:rsidRPr="004C3F5A" w:rsidRDefault="00AF4D7B" w:rsidP="005C4C8B">
      <w:pPr>
        <w:widowControl w:val="0"/>
        <w:numPr>
          <w:ilvl w:val="0"/>
          <w:numId w:val="14"/>
        </w:numPr>
        <w:tabs>
          <w:tab w:val="left" w:pos="993"/>
          <w:tab w:val="left" w:pos="1080"/>
        </w:tabs>
        <w:ind w:left="0" w:firstLine="709"/>
        <w:jc w:val="both"/>
        <w:rPr>
          <w:i/>
          <w:color w:val="000080"/>
        </w:rPr>
      </w:pPr>
      <w:r w:rsidRPr="004C3F5A">
        <w:t xml:space="preserve">Pateikdamas pasiūlymą, tiekėjas sutinka su konkurso sąlygų aprašu ir patvirtina, kad jo pasiūlyme pateikta informacija yra teisinga ir apima viską, ko reikia norint tinkamai įvykdyti pirkimo sutartį. </w:t>
      </w:r>
    </w:p>
    <w:p w14:paraId="58525550" w14:textId="4816E08C" w:rsidR="00925479" w:rsidRPr="002B2C1B" w:rsidRDefault="00AF4D7B" w:rsidP="005C4C8B">
      <w:pPr>
        <w:widowControl w:val="0"/>
        <w:numPr>
          <w:ilvl w:val="0"/>
          <w:numId w:val="14"/>
        </w:numPr>
        <w:tabs>
          <w:tab w:val="left" w:pos="1134"/>
        </w:tabs>
        <w:ind w:left="0" w:firstLine="709"/>
        <w:jc w:val="both"/>
        <w:rPr>
          <w:i/>
          <w:color w:val="000080"/>
        </w:rPr>
      </w:pPr>
      <w:r w:rsidRPr="004C3F5A">
        <w:t xml:space="preserve">Pasiūlymas ir kita korespondencija pateikiama lietuvių kalba. Jei atitinkami dokumentai yra išduoti kita </w:t>
      </w:r>
      <w:r w:rsidRPr="002B2C1B">
        <w:t>kalba, turi būti pateiktas dokumentas (originalo kalba) su tinkamai patvirtintu vertimu į lietuvių kalbą. Tinkamu bus laikomas vertimas, patvirtintas tiekėjo ar jo įgalioto asmens parašu,</w:t>
      </w:r>
      <w:r w:rsidRPr="002B2C1B">
        <w:rPr>
          <w:i/>
        </w:rPr>
        <w:t xml:space="preserve"> </w:t>
      </w:r>
      <w:r w:rsidRPr="002B2C1B">
        <w:t>arba patvirtintas vertėjo parašu ir vertimo biuro anspaudu</w:t>
      </w:r>
      <w:r w:rsidR="00925479" w:rsidRPr="002B2C1B">
        <w:t>.</w:t>
      </w:r>
    </w:p>
    <w:p w14:paraId="17A7AA8A" w14:textId="6EB215AC" w:rsidR="002B2C1B" w:rsidRPr="002B2C1B" w:rsidRDefault="002B2C1B" w:rsidP="002B2C1B">
      <w:pPr>
        <w:pStyle w:val="Sraopastraipa"/>
        <w:widowControl w:val="0"/>
        <w:numPr>
          <w:ilvl w:val="0"/>
          <w:numId w:val="14"/>
        </w:numPr>
        <w:tabs>
          <w:tab w:val="left" w:pos="1134"/>
        </w:tabs>
        <w:jc w:val="both"/>
        <w:rPr>
          <w:b/>
          <w:i/>
          <w:color w:val="000080"/>
          <w:sz w:val="24"/>
          <w:szCs w:val="24"/>
        </w:rPr>
      </w:pPr>
      <w:bookmarkStart w:id="20" w:name="Dokumentai"/>
      <w:bookmarkStart w:id="21" w:name="pd"/>
      <w:bookmarkEnd w:id="20"/>
      <w:r w:rsidRPr="002B2C1B">
        <w:rPr>
          <w:b/>
          <w:sz w:val="24"/>
          <w:szCs w:val="24"/>
        </w:rPr>
        <w:t>Pasiūlymą sudaro tiekėjo pateiktų duomenų, dokumentų elektroninėje formoje, skaitmeninių dokumentų kopijų ir atsakymų į CVP IS priemonėmis pateiktus klausimus visuma:</w:t>
      </w:r>
    </w:p>
    <w:p w14:paraId="16463C30" w14:textId="77777777" w:rsidR="002B2C1B" w:rsidRPr="00381EFA" w:rsidRDefault="002B2C1B" w:rsidP="002B2C1B">
      <w:pPr>
        <w:pStyle w:val="Sraopastraipa"/>
        <w:numPr>
          <w:ilvl w:val="1"/>
          <w:numId w:val="14"/>
        </w:numPr>
        <w:tabs>
          <w:tab w:val="left" w:pos="1276"/>
          <w:tab w:val="left" w:pos="1418"/>
        </w:tabs>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22"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2"/>
      <w:r w:rsidRPr="00B12300">
        <w:rPr>
          <w:i/>
          <w:iCs/>
          <w:sz w:val="24"/>
          <w:szCs w:val="24"/>
        </w:rPr>
        <w:t xml:space="preserve">: </w:t>
      </w:r>
      <w:hyperlink r:id="rId27"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8"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Pr="00381EFA">
        <w:rPr>
          <w:sz w:val="24"/>
          <w:szCs w:val="24"/>
        </w:rPr>
        <w:t>;</w:t>
      </w:r>
    </w:p>
    <w:p w14:paraId="1F7FBEED" w14:textId="2FFB878E" w:rsidR="002B2C1B" w:rsidRPr="00381EFA" w:rsidRDefault="002B2C1B" w:rsidP="002B2C1B">
      <w:pPr>
        <w:pStyle w:val="Sraopastraipa"/>
        <w:widowControl w:val="0"/>
        <w:numPr>
          <w:ilvl w:val="1"/>
          <w:numId w:val="14"/>
        </w:numPr>
        <w:tabs>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8200B9">
        <w:rPr>
          <w:sz w:val="24"/>
          <w:szCs w:val="24"/>
          <w:lang w:eastAsia="en-US"/>
        </w:rPr>
        <w:t xml:space="preserve">aprašo </w:t>
      </w:r>
      <w:r w:rsidR="004A38D8">
        <w:rPr>
          <w:sz w:val="24"/>
          <w:szCs w:val="24"/>
          <w:lang w:eastAsia="en-US"/>
        </w:rPr>
        <w:t>7</w:t>
      </w:r>
      <w:r w:rsidRPr="008200B9">
        <w:rPr>
          <w:sz w:val="24"/>
          <w:szCs w:val="24"/>
          <w:lang w:eastAsia="en-US"/>
        </w:rPr>
        <w:t xml:space="preserve"> priede pateiktą formą </w:t>
      </w:r>
      <w:r w:rsidRPr="008200B9">
        <w:rPr>
          <w:sz w:val="24"/>
          <w:szCs w:val="24"/>
        </w:rPr>
        <w:t>XML formatu</w:t>
      </w:r>
      <w:r w:rsidRPr="008200B9">
        <w:rPr>
          <w:sz w:val="24"/>
          <w:szCs w:val="24"/>
          <w:lang w:eastAsia="en-US"/>
        </w:rPr>
        <w:t xml:space="preserve"> </w:t>
      </w:r>
      <w:r w:rsidRPr="008200B9">
        <w:rPr>
          <w:i/>
          <w:sz w:val="24"/>
          <w:szCs w:val="24"/>
          <w:lang w:eastAsia="en-US"/>
        </w:rPr>
        <w:t>(tiekėjas išsaugo Perkančiosios organizacijos pateiktą EB</w:t>
      </w:r>
      <w:r w:rsidRPr="00DB06CE">
        <w:rPr>
          <w:i/>
          <w:sz w:val="24"/>
          <w:szCs w:val="24"/>
          <w:lang w:eastAsia="en-US"/>
        </w:rPr>
        <w:t xml:space="preserve">VPD formą XML formatu, įkelia (importuoja) formą į tinklapį adresu: </w:t>
      </w:r>
      <w:hyperlink r:id="rId29"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30"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1"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Pr="00381EFA">
        <w:rPr>
          <w:i/>
          <w:color w:val="000000" w:themeColor="text1"/>
          <w:sz w:val="24"/>
          <w:szCs w:val="24"/>
        </w:rPr>
        <w:t>;</w:t>
      </w:r>
    </w:p>
    <w:p w14:paraId="49EDED3B" w14:textId="02CC5A80" w:rsidR="00C443E0" w:rsidRPr="008200B9" w:rsidRDefault="002B2C1B" w:rsidP="002B2C1B">
      <w:pPr>
        <w:pStyle w:val="Sraopastraipa"/>
        <w:numPr>
          <w:ilvl w:val="1"/>
          <w:numId w:val="14"/>
        </w:numPr>
        <w:tabs>
          <w:tab w:val="left" w:pos="1276"/>
          <w:tab w:val="left" w:pos="1418"/>
        </w:tabs>
        <w:ind w:firstLine="709"/>
        <w:jc w:val="both"/>
        <w:rPr>
          <w:sz w:val="24"/>
          <w:szCs w:val="24"/>
        </w:rPr>
      </w:pPr>
      <w:r w:rsidRPr="00B12300">
        <w:rPr>
          <w:b/>
          <w:color w:val="242424"/>
          <w:sz w:val="24"/>
          <w:szCs w:val="24"/>
        </w:rPr>
        <w:t xml:space="preserve">deklaracija dėl </w:t>
      </w:r>
      <w:r w:rsidRPr="008200B9">
        <w:rPr>
          <w:b/>
          <w:color w:val="000000"/>
          <w:sz w:val="24"/>
          <w:szCs w:val="24"/>
        </w:rPr>
        <w:t>Tarybos Reglamente (ES) 2022/576 nustatytų sąlygų nebuvimo,</w:t>
      </w:r>
      <w:r w:rsidRPr="008200B9">
        <w:rPr>
          <w:color w:val="000000"/>
          <w:sz w:val="24"/>
          <w:szCs w:val="24"/>
        </w:rPr>
        <w:t xml:space="preserve"> </w:t>
      </w:r>
      <w:r w:rsidRPr="008200B9">
        <w:rPr>
          <w:bCs/>
          <w:color w:val="000000"/>
          <w:sz w:val="24"/>
          <w:szCs w:val="24"/>
        </w:rPr>
        <w:t xml:space="preserve">užpildyta pagal konkurso sąlygų </w:t>
      </w:r>
      <w:r w:rsidRPr="008200B9">
        <w:rPr>
          <w:bCs/>
          <w:sz w:val="24"/>
          <w:szCs w:val="24"/>
        </w:rPr>
        <w:t xml:space="preserve">aprašo </w:t>
      </w:r>
      <w:r w:rsidRPr="008200B9">
        <w:rPr>
          <w:bCs/>
          <w:sz w:val="24"/>
          <w:szCs w:val="24"/>
          <w:lang w:val="en-US"/>
        </w:rPr>
        <w:t>2</w:t>
      </w:r>
      <w:r w:rsidRPr="008200B9">
        <w:rPr>
          <w:bCs/>
          <w:sz w:val="24"/>
          <w:szCs w:val="24"/>
        </w:rPr>
        <w:t xml:space="preserve"> priede pateiktą </w:t>
      </w:r>
      <w:r w:rsidRPr="008200B9">
        <w:rPr>
          <w:bCs/>
          <w:color w:val="000000"/>
          <w:sz w:val="24"/>
          <w:szCs w:val="24"/>
        </w:rPr>
        <w:t>formą</w:t>
      </w:r>
      <w:r w:rsidR="00925479" w:rsidRPr="008200B9">
        <w:rPr>
          <w:sz w:val="24"/>
          <w:szCs w:val="24"/>
        </w:rPr>
        <w:t>;</w:t>
      </w:r>
    </w:p>
    <w:bookmarkEnd w:id="21"/>
    <w:p w14:paraId="2B945742" w14:textId="2F25ADBF" w:rsidR="00A96762" w:rsidRPr="004C3F5A" w:rsidRDefault="0009286C" w:rsidP="002B2C1B">
      <w:pPr>
        <w:pStyle w:val="Sraopastraipa"/>
        <w:numPr>
          <w:ilvl w:val="1"/>
          <w:numId w:val="14"/>
        </w:numPr>
        <w:tabs>
          <w:tab w:val="left" w:pos="1276"/>
          <w:tab w:val="left" w:pos="1418"/>
        </w:tabs>
        <w:ind w:firstLine="709"/>
        <w:jc w:val="both"/>
        <w:rPr>
          <w:sz w:val="24"/>
          <w:szCs w:val="24"/>
        </w:rPr>
      </w:pPr>
      <w:r w:rsidRPr="008200B9">
        <w:rPr>
          <w:sz w:val="24"/>
          <w:szCs w:val="24"/>
        </w:rPr>
        <w:t>su ūkio subjektais, kurių pajėgumais</w:t>
      </w:r>
      <w:r w:rsidRPr="0098497A">
        <w:rPr>
          <w:sz w:val="24"/>
          <w:szCs w:val="24"/>
        </w:rPr>
        <w:t xml:space="preserve"> remiamasi</w:t>
      </w:r>
      <w:r w:rsidRPr="0098497A">
        <w:rPr>
          <w:i/>
          <w:iCs/>
          <w:sz w:val="24"/>
          <w:szCs w:val="24"/>
        </w:rPr>
        <w:t xml:space="preserve">, </w:t>
      </w:r>
      <w:r w:rsidRPr="004A38D8">
        <w:rPr>
          <w:sz w:val="24"/>
          <w:szCs w:val="24"/>
        </w:rPr>
        <w:t>sudaryti dvišaliai</w:t>
      </w:r>
      <w:r w:rsidRPr="0098497A">
        <w:rPr>
          <w:sz w:val="24"/>
          <w:szCs w:val="24"/>
        </w:rPr>
        <w:t xml:space="preserve"> ketinimų protokolai, sutartys ar kiti lygiaverčiai dokumentai (jei pasitelkiami)</w:t>
      </w:r>
      <w:r w:rsidR="00A96762" w:rsidRPr="004C3F5A">
        <w:rPr>
          <w:sz w:val="24"/>
          <w:szCs w:val="24"/>
        </w:rPr>
        <w:t>;</w:t>
      </w:r>
    </w:p>
    <w:p w14:paraId="736476E5" w14:textId="7388018B" w:rsidR="00BD015D" w:rsidRPr="0009286C" w:rsidRDefault="008E6831" w:rsidP="002B2C1B">
      <w:pPr>
        <w:pStyle w:val="Sraopastraipa"/>
        <w:numPr>
          <w:ilvl w:val="1"/>
          <w:numId w:val="14"/>
        </w:numPr>
        <w:tabs>
          <w:tab w:val="left" w:pos="1276"/>
          <w:tab w:val="left" w:pos="1418"/>
        </w:tabs>
        <w:ind w:firstLine="709"/>
        <w:jc w:val="both"/>
        <w:rPr>
          <w:color w:val="FF0000"/>
          <w:sz w:val="24"/>
          <w:szCs w:val="24"/>
        </w:rPr>
      </w:pPr>
      <w:r>
        <w:rPr>
          <w:sz w:val="24"/>
          <w:szCs w:val="24"/>
        </w:rPr>
        <w:t xml:space="preserve">su </w:t>
      </w:r>
      <w:proofErr w:type="spellStart"/>
      <w:r>
        <w:rPr>
          <w:sz w:val="24"/>
          <w:szCs w:val="24"/>
        </w:rPr>
        <w:t>kvazisubtiekėjais</w:t>
      </w:r>
      <w:proofErr w:type="spellEnd"/>
      <w:r>
        <w:rPr>
          <w:sz w:val="24"/>
          <w:szCs w:val="24"/>
        </w:rPr>
        <w:t xml:space="preserve"> (t. y. ketinamais įdarbinti specialistais (fiziniais asmenimis)) sudaryti </w:t>
      </w:r>
      <w:r w:rsidRPr="004A38D8">
        <w:rPr>
          <w:iCs/>
          <w:sz w:val="24"/>
          <w:szCs w:val="24"/>
        </w:rPr>
        <w:t>dvišaliai</w:t>
      </w:r>
      <w:r>
        <w:rPr>
          <w:sz w:val="24"/>
          <w:szCs w:val="24"/>
        </w:rPr>
        <w:t xml:space="preserve"> </w:t>
      </w:r>
      <w:r w:rsidRPr="008E6831">
        <w:rPr>
          <w:sz w:val="24"/>
          <w:szCs w:val="24"/>
        </w:rPr>
        <w:t xml:space="preserve">dokumentai, pagrindžiantys, kad konkurso laimėjimo atveju specialistas </w:t>
      </w:r>
      <w:r w:rsidRPr="004A38D8">
        <w:rPr>
          <w:sz w:val="24"/>
          <w:szCs w:val="24"/>
        </w:rPr>
        <w:t>bus įdarbintas</w:t>
      </w:r>
      <w:r w:rsidRPr="008E6831">
        <w:rPr>
          <w:sz w:val="24"/>
          <w:szCs w:val="24"/>
        </w:rPr>
        <w:t xml:space="preserve"> (jeigu ketinama įdarbinti)</w:t>
      </w:r>
      <w:r w:rsidR="00BD015D" w:rsidRPr="008E6831">
        <w:rPr>
          <w:sz w:val="24"/>
          <w:szCs w:val="24"/>
        </w:rPr>
        <w:t>;</w:t>
      </w:r>
    </w:p>
    <w:p w14:paraId="703215C4" w14:textId="5F8C1EC9" w:rsidR="00BD015D" w:rsidRPr="00652833" w:rsidRDefault="0009286C" w:rsidP="002B2C1B">
      <w:pPr>
        <w:pStyle w:val="Sraopastraipa"/>
        <w:numPr>
          <w:ilvl w:val="1"/>
          <w:numId w:val="14"/>
        </w:numPr>
        <w:tabs>
          <w:tab w:val="left" w:pos="1276"/>
          <w:tab w:val="left" w:pos="1418"/>
        </w:tabs>
        <w:ind w:firstLine="709"/>
        <w:jc w:val="both"/>
        <w:rPr>
          <w:sz w:val="24"/>
          <w:szCs w:val="24"/>
        </w:rPr>
      </w:pPr>
      <w:r w:rsidRPr="0098497A">
        <w:rPr>
          <w:sz w:val="24"/>
          <w:szCs w:val="24"/>
        </w:rPr>
        <w:lastRenderedPageBreak/>
        <w:t>įgaliojimas pasirašyti dvišalius (pvz.</w:t>
      </w:r>
      <w:r w:rsidR="004A38D8">
        <w:rPr>
          <w:sz w:val="24"/>
          <w:szCs w:val="24"/>
        </w:rPr>
        <w:t>,</w:t>
      </w:r>
      <w:r w:rsidRPr="0098497A">
        <w:rPr>
          <w:sz w:val="24"/>
          <w:szCs w:val="24"/>
        </w:rPr>
        <w:t xml:space="preserve"> sudarytus su ūkio subjektais, kurių pajėgumais remiamasi, su trečiaisiais</w:t>
      </w:r>
      <w:r w:rsidRPr="00E9761E">
        <w:rPr>
          <w:sz w:val="24"/>
          <w:szCs w:val="24"/>
        </w:rPr>
        <w:t xml:space="preserve"> asmenimis</w:t>
      </w:r>
      <w:r w:rsidRPr="00176133">
        <w:rPr>
          <w:sz w:val="24"/>
          <w:szCs w:val="24"/>
        </w:rPr>
        <w:t>), daugiašalius (pvz. jungtinės veiklos sutartis)</w:t>
      </w:r>
      <w:r w:rsidR="00652833">
        <w:rPr>
          <w:sz w:val="24"/>
          <w:szCs w:val="24"/>
        </w:rPr>
        <w:t xml:space="preserve"> </w:t>
      </w:r>
      <w:r w:rsidRPr="00652833">
        <w:rPr>
          <w:sz w:val="24"/>
          <w:szCs w:val="24"/>
        </w:rPr>
        <w:t>dokumentus (jeigu juos pasirašo ne tiekėjo vadovas)</w:t>
      </w:r>
      <w:r w:rsidR="00BD015D" w:rsidRPr="00652833">
        <w:rPr>
          <w:sz w:val="24"/>
          <w:szCs w:val="24"/>
        </w:rPr>
        <w:t xml:space="preserve">; </w:t>
      </w:r>
    </w:p>
    <w:p w14:paraId="0CCE5412" w14:textId="23CA915C" w:rsidR="00EC0B86" w:rsidRPr="00EC0B86" w:rsidRDefault="00EC0B86" w:rsidP="00EC0B86">
      <w:pPr>
        <w:pStyle w:val="Sraopastraipa"/>
        <w:numPr>
          <w:ilvl w:val="1"/>
          <w:numId w:val="14"/>
        </w:numPr>
        <w:tabs>
          <w:tab w:val="left" w:pos="1080"/>
          <w:tab w:val="left" w:pos="1276"/>
          <w:tab w:val="left" w:pos="1418"/>
          <w:tab w:val="left" w:pos="1560"/>
        </w:tabs>
        <w:jc w:val="both"/>
        <w:rPr>
          <w:color w:val="FF0000"/>
          <w:sz w:val="24"/>
          <w:szCs w:val="24"/>
        </w:rPr>
      </w:pPr>
      <w:r w:rsidRPr="00EC0B86">
        <w:rPr>
          <w:bCs/>
          <w:sz w:val="24"/>
          <w:szCs w:val="24"/>
        </w:rPr>
        <w:t>Perkančiosios organizacijos prašymu tiekėjo pateikti įrodymai</w:t>
      </w:r>
      <w:r w:rsidRPr="00EC0B86">
        <w:rPr>
          <w:sz w:val="24"/>
          <w:szCs w:val="24"/>
        </w:rPr>
        <w:t xml:space="preserve"> </w:t>
      </w:r>
      <w:r w:rsidRPr="00EC0B86">
        <w:rPr>
          <w:bCs/>
          <w:sz w:val="24"/>
          <w:szCs w:val="24"/>
        </w:rPr>
        <w:t>dėl tiekėjo pasiūlyme nurodytos informacijos konfidencialumo (jei Perkančioji organizacija prašė)</w:t>
      </w:r>
      <w:r w:rsidRPr="00EC0B86">
        <w:rPr>
          <w:sz w:val="24"/>
          <w:szCs w:val="24"/>
        </w:rPr>
        <w:t>;</w:t>
      </w:r>
    </w:p>
    <w:p w14:paraId="627BE2AC" w14:textId="77777777" w:rsidR="00EC0B86" w:rsidRPr="007778AF" w:rsidRDefault="00EC0B86" w:rsidP="00EC0B86">
      <w:pPr>
        <w:pStyle w:val="Sraopastraipa"/>
        <w:numPr>
          <w:ilvl w:val="1"/>
          <w:numId w:val="14"/>
        </w:numPr>
        <w:tabs>
          <w:tab w:val="left" w:pos="1276"/>
          <w:tab w:val="left" w:pos="1418"/>
        </w:tabs>
        <w:ind w:left="-10"/>
        <w:jc w:val="both"/>
        <w:rPr>
          <w:sz w:val="24"/>
          <w:szCs w:val="24"/>
        </w:rPr>
      </w:pPr>
      <w:r w:rsidRPr="007778AF">
        <w:rPr>
          <w:sz w:val="24"/>
          <w:szCs w:val="24"/>
        </w:rPr>
        <w:t>jungtinės veiklos sutartis (jei pasiūlymą teikia tiekėjų grupė);</w:t>
      </w:r>
    </w:p>
    <w:p w14:paraId="1BA9511C" w14:textId="45B3B9CD" w:rsidR="00951081" w:rsidRPr="007778AF" w:rsidRDefault="00EC0B86" w:rsidP="00EC0B86">
      <w:pPr>
        <w:pStyle w:val="Sraopastraipa"/>
        <w:numPr>
          <w:ilvl w:val="1"/>
          <w:numId w:val="14"/>
        </w:numPr>
        <w:tabs>
          <w:tab w:val="left" w:pos="1276"/>
          <w:tab w:val="left" w:pos="1418"/>
        </w:tabs>
        <w:ind w:firstLine="709"/>
        <w:jc w:val="both"/>
        <w:rPr>
          <w:sz w:val="24"/>
          <w:szCs w:val="24"/>
        </w:rPr>
      </w:pPr>
      <w:r w:rsidRPr="007778AF">
        <w:rPr>
          <w:sz w:val="24"/>
          <w:szCs w:val="24"/>
        </w:rPr>
        <w:t>tiekėjo atsakymai į Perkančiosios organizacijos klausimus, prašymus patikslinti, paaiškinti (jei bus)</w:t>
      </w:r>
      <w:r w:rsidR="00951081" w:rsidRPr="007778AF">
        <w:rPr>
          <w:sz w:val="24"/>
          <w:szCs w:val="24"/>
        </w:rPr>
        <w:t>.</w:t>
      </w:r>
    </w:p>
    <w:p w14:paraId="18353CD4" w14:textId="77777777" w:rsidR="004A38D8" w:rsidRPr="00F71CDA" w:rsidRDefault="004A38D8" w:rsidP="004A38D8">
      <w:pPr>
        <w:widowControl w:val="0"/>
        <w:numPr>
          <w:ilvl w:val="0"/>
          <w:numId w:val="14"/>
        </w:numPr>
        <w:tabs>
          <w:tab w:val="left" w:pos="1134"/>
        </w:tabs>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758973DE" w14:textId="25106CDB" w:rsidR="004E1981" w:rsidRPr="007778AF" w:rsidRDefault="004E1981" w:rsidP="004E1981">
      <w:pPr>
        <w:widowControl w:val="0"/>
        <w:numPr>
          <w:ilvl w:val="0"/>
          <w:numId w:val="14"/>
        </w:numPr>
        <w:tabs>
          <w:tab w:val="left" w:pos="1134"/>
        </w:tabs>
        <w:jc w:val="both"/>
      </w:pPr>
      <w:r w:rsidRPr="007778AF">
        <w:t>Tiekėjams nėra leidžiama pateikti alternatyvių pasiūlymų. Tiekėjui pateikus alternatyvų pasiūlymą, jo pasiūlymas ir alternatyvus pasiūlymas (alternatyvūs pasiūlymai) bus atmesti.</w:t>
      </w:r>
    </w:p>
    <w:p w14:paraId="352F0FD3" w14:textId="77777777" w:rsidR="004E1981" w:rsidRDefault="004E1981" w:rsidP="004E1981">
      <w:pPr>
        <w:widowControl w:val="0"/>
        <w:numPr>
          <w:ilvl w:val="0"/>
          <w:numId w:val="14"/>
        </w:numPr>
        <w:tabs>
          <w:tab w:val="left" w:pos="1080"/>
          <w:tab w:val="left" w:pos="1134"/>
        </w:tabs>
        <w:jc w:val="both"/>
      </w:pPr>
      <w:r w:rsidRPr="007778AF">
        <w:rPr>
          <w:b/>
        </w:rPr>
        <w:t>Pasiūlymas turi būti pateiktas iki skelbime apie pirkimą</w:t>
      </w:r>
      <w:r w:rsidRPr="007778AF">
        <w:t xml:space="preserve"> </w:t>
      </w:r>
      <w:r w:rsidRPr="007778AF">
        <w:rPr>
          <w:bCs/>
        </w:rPr>
        <w:t xml:space="preserve">(jeigu keičiamas </w:t>
      </w:r>
      <w:r w:rsidRPr="007778AF">
        <w:rPr>
          <w:bCs/>
          <w:iCs/>
        </w:rPr>
        <w:t xml:space="preserve">pasiūlymų pateikimo </w:t>
      </w:r>
      <w:r w:rsidRPr="007778AF">
        <w:rPr>
          <w:bCs/>
        </w:rPr>
        <w:t>termin</w:t>
      </w:r>
      <w:r>
        <w:rPr>
          <w:bCs/>
        </w:rPr>
        <w:t xml:space="preserve">as </w:t>
      </w:r>
      <w:r>
        <w:t>–</w:t>
      </w:r>
      <w:r>
        <w:rPr>
          <w:bCs/>
        </w:rPr>
        <w:t xml:space="preserve"> s</w:t>
      </w:r>
      <w:r>
        <w:rPr>
          <w:bCs/>
          <w:shd w:val="clear" w:color="auto" w:fill="FFFFFF"/>
        </w:rPr>
        <w:t xml:space="preserve">kelbime, susijusiame su </w:t>
      </w:r>
      <w:r>
        <w:rPr>
          <w:bCs/>
        </w:rPr>
        <w:t>pakeitimais ar papildoma informacija</w:t>
      </w:r>
      <w:r>
        <w:rPr>
          <w:bCs/>
          <w:shd w:val="clear" w:color="auto" w:fill="FFFFFF"/>
        </w:rPr>
        <w:t>)</w:t>
      </w:r>
      <w:r>
        <w:rPr>
          <w:b/>
          <w:bCs/>
          <w:shd w:val="clear" w:color="auto" w:fill="FFFFFF"/>
        </w:rPr>
        <w:t xml:space="preserve"> </w:t>
      </w:r>
      <w:r>
        <w:rPr>
          <w:b/>
          <w:iCs/>
        </w:rPr>
        <w:t>nurodyto pasiūlymų pateikimo termino pabaigos</w:t>
      </w:r>
      <w:r>
        <w:t xml:space="preserve">, </w:t>
      </w:r>
      <w:bookmarkStart w:id="23" w:name="_Hlk128677607"/>
      <w:r>
        <w:t>tik elektroninėmis priemonėmis, naudojant CVP IS. Tiekėjui CVP IS susirašinėjimo priemonėmis paprašius, Perkančioji organizacija CVP IS susirašinėjimo priemonėmis patvirtina, kad tiekėjo pasiūlymas yra gautas ir nurodo gavimo dieną, valandą ir minutę.</w:t>
      </w:r>
      <w:r>
        <w:rPr>
          <w:b/>
          <w:bCs/>
          <w:i/>
          <w:iCs/>
        </w:rPr>
        <w:t xml:space="preserve"> </w:t>
      </w:r>
      <w:r>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Pr>
          <w:b/>
          <w:i/>
        </w:rPr>
        <w:t>.</w:t>
      </w:r>
    </w:p>
    <w:p w14:paraId="697ED503" w14:textId="77777777" w:rsidR="004E1981" w:rsidRDefault="004E1981" w:rsidP="004E1981">
      <w:pPr>
        <w:pStyle w:val="Sraopastraipa"/>
        <w:numPr>
          <w:ilvl w:val="0"/>
          <w:numId w:val="14"/>
        </w:numPr>
        <w:tabs>
          <w:tab w:val="left" w:pos="1134"/>
        </w:tabs>
        <w:jc w:val="both"/>
        <w:rPr>
          <w:sz w:val="24"/>
          <w:szCs w:val="24"/>
          <w:lang w:eastAsia="en-US"/>
        </w:rPr>
      </w:pPr>
      <w:r>
        <w:rPr>
          <w:sz w:val="24"/>
          <w:szCs w:val="24"/>
        </w:rPr>
        <w:t xml:space="preserve">Pasiūlymas galioja jame tiekėjo nurodytą laiką. </w:t>
      </w:r>
      <w:r>
        <w:rPr>
          <w:b/>
          <w:bCs/>
          <w:sz w:val="24"/>
          <w:szCs w:val="24"/>
        </w:rPr>
        <w:t>Pasiūlymas turi galioti 3 mėn. nuo pasiūlymų pateikimo termino pabaigos.</w:t>
      </w:r>
      <w:r>
        <w:rPr>
          <w:sz w:val="24"/>
          <w:szCs w:val="24"/>
        </w:rPr>
        <w:t xml:space="preserve"> </w:t>
      </w:r>
      <w:bookmarkStart w:id="24" w:name="_Hlk128677620"/>
      <w:r>
        <w:rPr>
          <w:sz w:val="24"/>
          <w:szCs w:val="24"/>
        </w:rPr>
        <w:t xml:space="preserve">Jeigu pasiūlyme nenurodytas jo galiojimo laikas, laikoma, kad pasiūlymas galioja tiek, kiek numatyta pirkimo dokumentuose. </w:t>
      </w:r>
      <w:r>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4"/>
      <w:r>
        <w:rPr>
          <w:sz w:val="24"/>
          <w:szCs w:val="24"/>
          <w:lang w:eastAsia="en-US"/>
        </w:rPr>
        <w:t>.</w:t>
      </w:r>
    </w:p>
    <w:p w14:paraId="19141C78" w14:textId="41BEB93E" w:rsidR="00B45AD1" w:rsidRPr="004C3F5A" w:rsidRDefault="004E1981" w:rsidP="004E1981">
      <w:pPr>
        <w:widowControl w:val="0"/>
        <w:numPr>
          <w:ilvl w:val="0"/>
          <w:numId w:val="14"/>
        </w:numPr>
        <w:tabs>
          <w:tab w:val="left" w:pos="1134"/>
        </w:tabs>
        <w:ind w:left="0" w:firstLine="709"/>
        <w:jc w:val="both"/>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4C3F5A">
        <w:t>.</w:t>
      </w:r>
    </w:p>
    <w:p w14:paraId="3394EF4D" w14:textId="77777777" w:rsidR="0018115F" w:rsidRPr="003849BA" w:rsidRDefault="0018115F" w:rsidP="003849BA">
      <w:pPr>
        <w:widowControl w:val="0"/>
        <w:tabs>
          <w:tab w:val="left" w:pos="567"/>
          <w:tab w:val="left" w:pos="1134"/>
          <w:tab w:val="left" w:pos="1276"/>
        </w:tabs>
        <w:ind w:firstLine="709"/>
        <w:contextualSpacing/>
        <w:jc w:val="center"/>
        <w:rPr>
          <w:b/>
        </w:rPr>
      </w:pPr>
    </w:p>
    <w:p w14:paraId="73AD304A" w14:textId="0E3D6F08" w:rsidR="00B45AD1" w:rsidRPr="003849BA" w:rsidRDefault="00B45AD1" w:rsidP="00446322">
      <w:pPr>
        <w:widowControl w:val="0"/>
        <w:tabs>
          <w:tab w:val="left" w:pos="567"/>
          <w:tab w:val="left" w:pos="1134"/>
          <w:tab w:val="left" w:pos="1276"/>
        </w:tabs>
        <w:contextualSpacing/>
        <w:jc w:val="center"/>
        <w:rPr>
          <w:b/>
        </w:rPr>
      </w:pPr>
      <w:r w:rsidRPr="003849BA">
        <w:rPr>
          <w:b/>
        </w:rPr>
        <w:t>VI SKYRIUS</w:t>
      </w:r>
    </w:p>
    <w:p w14:paraId="5622867C" w14:textId="77777777" w:rsidR="00B45AD1" w:rsidRPr="003849BA" w:rsidRDefault="00B45AD1" w:rsidP="00446322">
      <w:pPr>
        <w:widowControl w:val="0"/>
        <w:tabs>
          <w:tab w:val="left" w:pos="567"/>
          <w:tab w:val="left" w:pos="1134"/>
          <w:tab w:val="left" w:pos="1276"/>
        </w:tabs>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2842B26E" w14:textId="77777777" w:rsidR="009D365C" w:rsidRDefault="009D365C" w:rsidP="009D365C">
      <w:pPr>
        <w:pStyle w:val="Sraopastraipa1"/>
        <w:widowControl w:val="0"/>
        <w:numPr>
          <w:ilvl w:val="0"/>
          <w:numId w:val="14"/>
        </w:numPr>
        <w:tabs>
          <w:tab w:val="left" w:pos="142"/>
          <w:tab w:val="left" w:pos="1134"/>
          <w:tab w:val="left" w:pos="1276"/>
          <w:tab w:val="left" w:pos="1418"/>
        </w:tabs>
        <w:jc w:val="both"/>
        <w:rPr>
          <w:color w:val="000000"/>
          <w:sz w:val="24"/>
          <w:szCs w:val="24"/>
        </w:rPr>
      </w:pPr>
      <w:bookmarkStart w:id="25" w:name="_Hlk128677637"/>
      <w:r>
        <w:rPr>
          <w:color w:val="000000"/>
          <w:sz w:val="24"/>
          <w:szCs w:val="24"/>
        </w:rPr>
        <w:t>Tiekėjo teikiamas pasiūlymas gali būti užšifruojamas. Tiekėjas, nusprendęs pateikti užšifruotą pasiūlymą, turi:</w:t>
      </w:r>
    </w:p>
    <w:p w14:paraId="21C3F95C" w14:textId="77777777" w:rsidR="009D365C" w:rsidRDefault="009D365C" w:rsidP="009D365C">
      <w:pPr>
        <w:pStyle w:val="Sraopastraipa1"/>
        <w:widowControl w:val="0"/>
        <w:numPr>
          <w:ilvl w:val="1"/>
          <w:numId w:val="14"/>
        </w:numPr>
        <w:tabs>
          <w:tab w:val="clear" w:pos="720"/>
          <w:tab w:val="left" w:pos="142"/>
          <w:tab w:val="left" w:pos="1134"/>
          <w:tab w:val="left" w:pos="1276"/>
          <w:tab w:val="left" w:pos="1418"/>
          <w:tab w:val="num" w:pos="2411"/>
        </w:tabs>
        <w:ind w:left="-10"/>
        <w:jc w:val="both"/>
        <w:rPr>
          <w:sz w:val="24"/>
          <w:szCs w:val="24"/>
        </w:rPr>
      </w:pPr>
      <w:r>
        <w:rPr>
          <w:b/>
          <w:bCs/>
          <w:color w:val="000000"/>
          <w:sz w:val="24"/>
          <w:szCs w:val="24"/>
        </w:rPr>
        <w:t>iki pasiūlymų pateikimo termino pabaigos</w:t>
      </w:r>
      <w:r>
        <w:rPr>
          <w:color w:val="000000"/>
          <w:sz w:val="24"/>
          <w:szCs w:val="24"/>
        </w:rPr>
        <w:t xml:space="preserve"> naudodamasis CVP IS priemonėmis pateikti užšifruotą pasiūlymą (užšifruojamas visas pasiūlymas arba pasiūlymo dokumentas, kuriame nurodyta pasiūlymo kaina). </w:t>
      </w:r>
      <w:r>
        <w:rPr>
          <w:sz w:val="24"/>
          <w:szCs w:val="24"/>
        </w:rPr>
        <w:t xml:space="preserve">Instrukciją, kaip tiekėjui užšifruoti pasiūlymą, galima rasti </w:t>
      </w:r>
      <w:hyperlink r:id="rId32" w:tgtFrame="_blank" w:history="1">
        <w:r>
          <w:rPr>
            <w:rStyle w:val="Hipersaitas"/>
            <w:spacing w:val="2"/>
            <w:sz w:val="24"/>
            <w:szCs w:val="24"/>
            <w:shd w:val="clear" w:color="auto" w:fill="FFFFFF"/>
          </w:rPr>
          <w:t>interneto svetainėje</w:t>
        </w:r>
      </w:hyperlink>
      <w:r>
        <w:rPr>
          <w:sz w:val="24"/>
          <w:szCs w:val="24"/>
        </w:rPr>
        <w:t>.</w:t>
      </w:r>
    </w:p>
    <w:p w14:paraId="7641F843" w14:textId="77777777" w:rsidR="009D365C" w:rsidRDefault="009D365C" w:rsidP="009D365C">
      <w:pPr>
        <w:pStyle w:val="Sraopastraipa1"/>
        <w:widowControl w:val="0"/>
        <w:numPr>
          <w:ilvl w:val="1"/>
          <w:numId w:val="14"/>
        </w:numPr>
        <w:tabs>
          <w:tab w:val="clear" w:pos="720"/>
          <w:tab w:val="left" w:pos="142"/>
          <w:tab w:val="left" w:pos="1134"/>
          <w:tab w:val="left" w:pos="1276"/>
          <w:tab w:val="left" w:pos="1418"/>
          <w:tab w:val="num" w:pos="2411"/>
        </w:tabs>
        <w:ind w:left="-10"/>
        <w:jc w:val="both"/>
        <w:rPr>
          <w:color w:val="000000"/>
          <w:sz w:val="24"/>
          <w:szCs w:val="24"/>
        </w:rPr>
      </w:pPr>
      <w:r>
        <w:rPr>
          <w:b/>
          <w:bCs/>
          <w:color w:val="000000"/>
          <w:sz w:val="24"/>
          <w:szCs w:val="24"/>
        </w:rPr>
        <w:t>iki susipažinimo su pasiūlymais pradžios CVP IS susirašinėjimo priemonėmis</w:t>
      </w:r>
      <w:r>
        <w:rPr>
          <w:color w:val="000000"/>
          <w:sz w:val="24"/>
          <w:szCs w:val="24"/>
        </w:rPr>
        <w:t xml:space="preserve"> </w:t>
      </w:r>
      <w:r>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3" w:history="1">
        <w:r>
          <w:rPr>
            <w:rStyle w:val="Hipersaitas"/>
            <w:sz w:val="24"/>
            <w:szCs w:val="24"/>
          </w:rPr>
          <w:t>gitana.marciene@klaipeda.lt</w:t>
        </w:r>
      </w:hyperlink>
      <w:r>
        <w:rPr>
          <w:sz w:val="24"/>
          <w:szCs w:val="24"/>
        </w:rPr>
        <w:t>. Tokiu atveju tiekėjas turėtų būti aktyvus ir įsitikinti, kad pateiktas slaptažodis laiku pasiekė adresatą (pavyzdžiui, susisiekęs su Perkančiąja organizacija telefonu (0 46) 39 61 18 ir (arba) kitais būdais</w:t>
      </w:r>
      <w:r>
        <w:rPr>
          <w:color w:val="000000"/>
          <w:sz w:val="24"/>
          <w:szCs w:val="24"/>
        </w:rPr>
        <w:t xml:space="preserve">). </w:t>
      </w:r>
    </w:p>
    <w:bookmarkEnd w:id="25"/>
    <w:p w14:paraId="5BDE2B3C" w14:textId="77777777" w:rsidR="009D365C" w:rsidRDefault="009D365C" w:rsidP="009D365C">
      <w:pPr>
        <w:pStyle w:val="Sraopastraipa1"/>
        <w:widowControl w:val="0"/>
        <w:numPr>
          <w:ilvl w:val="0"/>
          <w:numId w:val="14"/>
        </w:numPr>
        <w:tabs>
          <w:tab w:val="left" w:pos="567"/>
          <w:tab w:val="left" w:pos="1134"/>
          <w:tab w:val="left" w:pos="1276"/>
          <w:tab w:val="left" w:pos="1418"/>
        </w:tabs>
        <w:jc w:val="both"/>
        <w:rPr>
          <w:sz w:val="24"/>
          <w:szCs w:val="24"/>
        </w:rPr>
      </w:pPr>
      <w:r>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w:t>
      </w:r>
      <w:r>
        <w:rPr>
          <w:sz w:val="24"/>
          <w:szCs w:val="24"/>
        </w:rPr>
        <w:lastRenderedPageBreak/>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9225B11" w14:textId="189624FE" w:rsidR="002A683A" w:rsidRDefault="002A683A" w:rsidP="002306B2">
      <w:pPr>
        <w:widowControl w:val="0"/>
        <w:ind w:firstLine="719"/>
        <w:contextualSpacing/>
        <w:jc w:val="center"/>
        <w:rPr>
          <w:b/>
        </w:rPr>
      </w:pPr>
    </w:p>
    <w:p w14:paraId="460C64FB" w14:textId="41E9EC62"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4E23DDD3" w:rsidR="00B45AD1" w:rsidRPr="005F0E97" w:rsidRDefault="00541868" w:rsidP="00B55BF0">
      <w:pPr>
        <w:widowControl w:val="0"/>
        <w:numPr>
          <w:ilvl w:val="0"/>
          <w:numId w:val="14"/>
        </w:numPr>
        <w:tabs>
          <w:tab w:val="left" w:pos="567"/>
          <w:tab w:val="left" w:pos="1134"/>
          <w:tab w:val="left" w:pos="1276"/>
        </w:tabs>
        <w:ind w:left="0" w:firstLine="709"/>
        <w:contextualSpacing/>
        <w:jc w:val="both"/>
        <w:rPr>
          <w:u w:val="single"/>
        </w:rPr>
      </w:pPr>
      <w:r w:rsidRPr="009466B1">
        <w:rPr>
          <w:rStyle w:val="normaltextrun"/>
          <w:b/>
          <w:bCs/>
          <w:color w:val="000000"/>
          <w:bdr w:val="none" w:sz="0" w:space="0" w:color="auto" w:frame="1"/>
        </w:rPr>
        <w:t>Perkančioji organizacija nereikalauja pateikti pasiūlymo galiojimo užtikrinimo</w:t>
      </w:r>
      <w:r w:rsidRPr="00A914F6">
        <w:rPr>
          <w:rStyle w:val="normaltextrun"/>
          <w:color w:val="000000"/>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w:t>
      </w:r>
      <w:r>
        <w:rPr>
          <w:rStyle w:val="normaltextrun"/>
          <w:color w:val="000000"/>
          <w:bdr w:val="none" w:sz="0" w:space="0" w:color="auto" w:frame="1"/>
        </w:rPr>
        <w:t xml:space="preserve"> </w:t>
      </w:r>
      <w:r w:rsidRPr="00A914F6">
        <w:rPr>
          <w:rStyle w:val="normaltextrun"/>
          <w:color w:val="000000"/>
          <w:bdr w:val="none" w:sz="0" w:space="0" w:color="auto" w:frame="1"/>
        </w:rPr>
        <w:t>Perkančioji organizacija pasilieka teisę kreiptis į teismą dėl žalos, kurios nepadengia nustatyta bauda, atlyginimo</w:t>
      </w:r>
      <w:r w:rsidR="00B45AD1" w:rsidRPr="00F77F11">
        <w:t>.</w:t>
      </w:r>
    </w:p>
    <w:p w14:paraId="1CCCAD1C" w14:textId="102ACC01" w:rsidR="005F0E97" w:rsidRDefault="005F0E97" w:rsidP="005F0E97">
      <w:pPr>
        <w:widowControl w:val="0"/>
        <w:tabs>
          <w:tab w:val="left" w:pos="567"/>
          <w:tab w:val="left" w:pos="1134"/>
          <w:tab w:val="left" w:pos="1276"/>
        </w:tabs>
        <w:contextualSpacing/>
        <w:jc w:val="both"/>
      </w:pPr>
    </w:p>
    <w:p w14:paraId="0A600A11" w14:textId="648CC28A" w:rsidR="00B45AD1" w:rsidRPr="00F77F11" w:rsidRDefault="00B45AD1" w:rsidP="00446322">
      <w:pPr>
        <w:widowControl w:val="0"/>
        <w:spacing w:before="120"/>
        <w:contextualSpacing/>
        <w:jc w:val="center"/>
        <w:rPr>
          <w:b/>
        </w:rPr>
      </w:pPr>
      <w:r w:rsidRPr="00F77F11">
        <w:rPr>
          <w:b/>
        </w:rPr>
        <w:t>VIII SKYRIUS</w:t>
      </w:r>
    </w:p>
    <w:p w14:paraId="216EF429" w14:textId="77777777" w:rsidR="00B45AD1" w:rsidRPr="00F77F11" w:rsidRDefault="00B45AD1" w:rsidP="00446322">
      <w:pPr>
        <w:widowControl w:val="0"/>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446322">
      <w:pPr>
        <w:widowControl w:val="0"/>
        <w:contextualSpacing/>
        <w:jc w:val="center"/>
        <w:rPr>
          <w:b/>
        </w:rPr>
      </w:pPr>
    </w:p>
    <w:p w14:paraId="33EEE511" w14:textId="514D88AE" w:rsidR="00B16BA2" w:rsidRPr="00B16BA2" w:rsidRDefault="00B16BA2" w:rsidP="00B16BA2">
      <w:pPr>
        <w:pStyle w:val="Sraopastraipa"/>
        <w:numPr>
          <w:ilvl w:val="0"/>
          <w:numId w:val="14"/>
        </w:numPr>
        <w:tabs>
          <w:tab w:val="left" w:pos="1080"/>
          <w:tab w:val="left" w:pos="1276"/>
        </w:tabs>
        <w:jc w:val="both"/>
        <w:rPr>
          <w:i/>
          <w:sz w:val="24"/>
          <w:szCs w:val="24"/>
        </w:rPr>
      </w:pPr>
      <w:bookmarkStart w:id="26" w:name="_Toc47844933"/>
      <w:bookmarkStart w:id="27" w:name="_Toc60525487"/>
      <w:r w:rsidRPr="00B16BA2">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B16BA2">
        <w:rPr>
          <w:b/>
          <w:sz w:val="24"/>
          <w:szCs w:val="24"/>
        </w:rPr>
        <w:t>ne vėliau kaip likus 9 kalendorinėms dienoms</w:t>
      </w:r>
      <w:r w:rsidRPr="00B16BA2">
        <w:rPr>
          <w:sz w:val="24"/>
          <w:szCs w:val="24"/>
        </w:rPr>
        <w:t xml:space="preserve"> iki pasiūlymų pateikimo termino pabaigos </w:t>
      </w:r>
      <w:r w:rsidRPr="00B16BA2">
        <w:rPr>
          <w:b/>
          <w:sz w:val="24"/>
          <w:szCs w:val="24"/>
        </w:rPr>
        <w:t>(neįskaitant paskutinės pasiūlymo pateikimo dienos)</w:t>
      </w:r>
      <w:r w:rsidRPr="00B16BA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ED68FE5" w14:textId="77777777" w:rsidR="00B16BA2" w:rsidRPr="00B16BA2" w:rsidRDefault="00B16BA2" w:rsidP="00B16BA2">
      <w:pPr>
        <w:numPr>
          <w:ilvl w:val="0"/>
          <w:numId w:val="14"/>
        </w:numPr>
        <w:tabs>
          <w:tab w:val="left" w:pos="1080"/>
          <w:tab w:val="left" w:pos="1276"/>
        </w:tabs>
        <w:contextualSpacing/>
        <w:jc w:val="both"/>
        <w:rPr>
          <w:i/>
        </w:rPr>
      </w:pPr>
      <w:r w:rsidRPr="00B16BA2">
        <w:t>Nesibaigus pasiūlymų pateikimo terminui, Perkančioji organizacija turi teisę savo iniciatyva paaiškinti, patikslinti pirkimo dokumentus.</w:t>
      </w:r>
    </w:p>
    <w:p w14:paraId="385B3269" w14:textId="77777777" w:rsidR="00B16BA2" w:rsidRPr="00381EFA" w:rsidRDefault="00B16BA2" w:rsidP="00B16BA2">
      <w:pPr>
        <w:numPr>
          <w:ilvl w:val="0"/>
          <w:numId w:val="14"/>
        </w:numPr>
        <w:tabs>
          <w:tab w:val="left" w:pos="1080"/>
          <w:tab w:val="left" w:pos="1276"/>
        </w:tabs>
        <w:contextualSpacing/>
        <w:jc w:val="both"/>
        <w:rPr>
          <w:i/>
        </w:rPr>
      </w:pPr>
      <w:bookmarkStart w:id="28" w:name="_Hlk128677672"/>
      <w:r w:rsidRPr="00B16BA2">
        <w:rPr>
          <w:color w:val="000000"/>
        </w:rPr>
        <w:t>A</w:t>
      </w:r>
      <w:r w:rsidRPr="00B16BA2">
        <w:t xml:space="preserve">tsakydama į kiekvieną tiekėjo </w:t>
      </w:r>
      <w:r w:rsidRPr="00B16BA2">
        <w:rPr>
          <w:lang w:eastAsia="lt-LT"/>
        </w:rPr>
        <w:t xml:space="preserve">CVP IS susirašinėjimo priemonėmis </w:t>
      </w:r>
      <w:r w:rsidRPr="00B16BA2">
        <w:t>pateiktą prašymą paaiškinti pirkimo dokumentus, jeigu jis buvo gautas laiku, arba aiškindama, tikslindama pirkimo dokumentus savo</w:t>
      </w:r>
      <w:r w:rsidRPr="00381EFA">
        <w:t xml:space="preserve"> iniciatyva, Perkančioji organizacija turi paaiškinimus, patikslinimus paskelbti CVP IS ir išsiųsti visiems tiekėjams, kurie </w:t>
      </w:r>
      <w:r w:rsidRPr="00381EFA">
        <w:rPr>
          <w:lang w:eastAsia="lt-LT"/>
        </w:rPr>
        <w:t>prisijungė prie pirkimo</w:t>
      </w:r>
      <w:bookmarkEnd w:id="28"/>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DA9C77B" w14:textId="77777777" w:rsidR="00B16BA2" w:rsidRPr="00CC1EB1" w:rsidRDefault="00B16BA2" w:rsidP="00B16BA2">
      <w:pPr>
        <w:numPr>
          <w:ilvl w:val="0"/>
          <w:numId w:val="14"/>
        </w:numPr>
        <w:tabs>
          <w:tab w:val="left" w:pos="1080"/>
          <w:tab w:val="left" w:pos="1276"/>
        </w:tabs>
        <w:contextualSpacing/>
        <w:jc w:val="both"/>
        <w:rPr>
          <w:i/>
        </w:rPr>
      </w:pPr>
      <w:r w:rsidRPr="00381EFA">
        <w:t xml:space="preserve">Perkančioji organizacija, paaiškindama ar patikslindama pirkimo dokumentus, privalo užtikrinti tiekėjų anonimiškumą, t. y. privalo užtikrinti, kad tiekėjas nesužinotų kitų tiekėjų, </w:t>
      </w:r>
      <w:r w:rsidRPr="00CC1EB1">
        <w:t>dalyvaujančių pirkimo procedūrose, pavadinimų ir kitų rekvizitų, pavyzdžiui tame pačiame laiške adresatais negalima išvardinti visų tiekėjų, kuriems siunčiami paaiškinimai ar patikslinimai.</w:t>
      </w:r>
    </w:p>
    <w:p w14:paraId="15566B4A" w14:textId="153E7570" w:rsidR="00B16BA2" w:rsidRPr="00AE07D5" w:rsidRDefault="00B16BA2" w:rsidP="00B16BA2">
      <w:pPr>
        <w:pStyle w:val="Sraopastraipa"/>
        <w:numPr>
          <w:ilvl w:val="0"/>
          <w:numId w:val="14"/>
        </w:numPr>
        <w:tabs>
          <w:tab w:val="left" w:pos="1080"/>
          <w:tab w:val="left" w:pos="1276"/>
        </w:tabs>
        <w:jc w:val="both"/>
        <w:rPr>
          <w:i/>
          <w:sz w:val="24"/>
          <w:szCs w:val="24"/>
        </w:rPr>
      </w:pPr>
      <w:r w:rsidRPr="00CC1EB1">
        <w:rPr>
          <w:sz w:val="24"/>
          <w:szCs w:val="24"/>
        </w:rPr>
        <w:t xml:space="preserve">Perkančioji organizacija nerengs susitikimų su tiekėjais dėl pirkimo dokumentų </w:t>
      </w:r>
      <w:r w:rsidRPr="00AE07D5">
        <w:rPr>
          <w:sz w:val="24"/>
          <w:szCs w:val="24"/>
        </w:rPr>
        <w:t>paaiškinimų.</w:t>
      </w:r>
    </w:p>
    <w:bookmarkEnd w:id="26"/>
    <w:bookmarkEnd w:id="27"/>
    <w:p w14:paraId="2F5EB2CD" w14:textId="77777777" w:rsidR="00B16BA2" w:rsidRPr="00381EFA" w:rsidRDefault="00B16BA2" w:rsidP="00B16BA2">
      <w:pPr>
        <w:numPr>
          <w:ilvl w:val="0"/>
          <w:numId w:val="14"/>
        </w:numPr>
        <w:tabs>
          <w:tab w:val="left" w:pos="1080"/>
          <w:tab w:val="left" w:pos="1276"/>
        </w:tabs>
        <w:contextualSpacing/>
        <w:jc w:val="both"/>
        <w:rPr>
          <w:i/>
        </w:rPr>
      </w:pPr>
      <w:r w:rsidRPr="00AE07D5">
        <w:t>B</w:t>
      </w:r>
      <w:r w:rsidRPr="00AE07D5">
        <w:rPr>
          <w:lang w:eastAsia="lt-LT"/>
        </w:rPr>
        <w:t>et kokia</w:t>
      </w:r>
      <w:r w:rsidRPr="00CC1EB1">
        <w:rPr>
          <w:lang w:eastAsia="lt-LT"/>
        </w:rPr>
        <w:t xml:space="preserve"> informacija, </w:t>
      </w:r>
      <w:r w:rsidRPr="00CC1EB1">
        <w:t>pirkimo dokumentų paaiškinimai, pranešimai ar kitas Perkančiosios organizacijos</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77D25E3" w14:textId="5EFE2FCC" w:rsidR="003953A1" w:rsidRPr="00907CEE" w:rsidRDefault="00B16BA2" w:rsidP="00B16BA2">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w:t>
      </w:r>
      <w:r w:rsidRPr="00381EFA">
        <w:lastRenderedPageBreak/>
        <w:t xml:space="preserve">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37695A7C" w:rsidR="00B45AD1" w:rsidRPr="00F77F11" w:rsidRDefault="00B45AD1" w:rsidP="00446322">
      <w:pPr>
        <w:widowControl w:val="0"/>
        <w:contextualSpacing/>
        <w:jc w:val="center"/>
        <w:rPr>
          <w:b/>
        </w:rPr>
      </w:pPr>
      <w:r w:rsidRPr="00F77F11">
        <w:rPr>
          <w:b/>
        </w:rPr>
        <w:t>IX SKYRIUS </w:t>
      </w:r>
    </w:p>
    <w:p w14:paraId="761B47C6" w14:textId="77777777" w:rsidR="00B45AD1" w:rsidRPr="00F77F11" w:rsidRDefault="00B45AD1" w:rsidP="00446322">
      <w:pPr>
        <w:widowControl w:val="0"/>
        <w:contextualSpacing/>
        <w:jc w:val="center"/>
        <w:rPr>
          <w:b/>
          <w:sz w:val="12"/>
          <w:szCs w:val="12"/>
        </w:rPr>
      </w:pPr>
      <w:r w:rsidRPr="00F77F11">
        <w:rPr>
          <w:b/>
        </w:rPr>
        <w:t>SUSIPAŽINIMO SU PASIŪLYMAIS PROCEDŪROS</w:t>
      </w:r>
    </w:p>
    <w:p w14:paraId="0F9D67DA" w14:textId="77777777" w:rsidR="00B45AD1" w:rsidRPr="00F77F11" w:rsidRDefault="00B45AD1" w:rsidP="00446322">
      <w:pPr>
        <w:widowControl w:val="0"/>
        <w:contextualSpacing/>
        <w:jc w:val="center"/>
        <w:rPr>
          <w:b/>
        </w:rPr>
      </w:pPr>
    </w:p>
    <w:p w14:paraId="2A09A8AD" w14:textId="107E6656" w:rsidR="004C1E0C" w:rsidRDefault="004C1E0C" w:rsidP="004C1E0C">
      <w:pPr>
        <w:pStyle w:val="Sraopastraipa1"/>
        <w:widowControl w:val="0"/>
        <w:numPr>
          <w:ilvl w:val="0"/>
          <w:numId w:val="14"/>
        </w:numPr>
        <w:tabs>
          <w:tab w:val="left" w:pos="1134"/>
        </w:tabs>
        <w:jc w:val="both"/>
        <w:rPr>
          <w:rFonts w:eastAsia="Times New Roman"/>
          <w:i/>
          <w:sz w:val="24"/>
          <w:szCs w:val="24"/>
        </w:rPr>
      </w:pPr>
      <w:r>
        <w:rPr>
          <w:sz w:val="24"/>
          <w:szCs w:val="24"/>
        </w:rPr>
        <w:t xml:space="preserve">Su pasiūlymais susipažįstama naudojantis elektroninėmis priemonėmis </w:t>
      </w:r>
      <w:r>
        <w:rPr>
          <w:b/>
          <w:sz w:val="24"/>
          <w:szCs w:val="24"/>
        </w:rPr>
        <w:t xml:space="preserve">skelbime apie pirkimą </w:t>
      </w:r>
      <w:r>
        <w:rPr>
          <w:bCs/>
          <w:sz w:val="24"/>
          <w:szCs w:val="24"/>
        </w:rPr>
        <w:t>(jeigu keičiamas vokų su pasiūlymais atvėrimo terminas – skelbime, susijusiame su pakeitimais ar papildoma informacija)</w:t>
      </w:r>
      <w:r>
        <w:rPr>
          <w:b/>
          <w:sz w:val="24"/>
          <w:szCs w:val="24"/>
        </w:rPr>
        <w:t xml:space="preserve"> nurodytu laiku.</w:t>
      </w:r>
      <w:r>
        <w:rPr>
          <w:sz w:val="24"/>
          <w:szCs w:val="24"/>
        </w:rPr>
        <w:t xml:space="preserve"> </w:t>
      </w:r>
    </w:p>
    <w:p w14:paraId="4F98B37D" w14:textId="77777777" w:rsidR="004C1E0C" w:rsidRDefault="004C1E0C" w:rsidP="004C1E0C">
      <w:pPr>
        <w:pStyle w:val="Sraopastraipa1"/>
        <w:widowControl w:val="0"/>
        <w:numPr>
          <w:ilvl w:val="0"/>
          <w:numId w:val="14"/>
        </w:numPr>
        <w:tabs>
          <w:tab w:val="left" w:pos="1134"/>
        </w:tabs>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302A968E" w:rsidR="00B45AD1" w:rsidRPr="00F77F11" w:rsidRDefault="004C1E0C" w:rsidP="004C1E0C">
      <w:pPr>
        <w:widowControl w:val="0"/>
        <w:numPr>
          <w:ilvl w:val="0"/>
          <w:numId w:val="14"/>
        </w:numPr>
        <w:tabs>
          <w:tab w:val="left" w:pos="1134"/>
        </w:tabs>
        <w:ind w:left="0" w:firstLine="709"/>
        <w:jc w:val="both"/>
        <w:rPr>
          <w:i/>
        </w:rPr>
      </w:pPr>
      <w:r>
        <w:t>Stebėtojai nėra kviečiami dalyvauti Komisijos posėdžiuose</w:t>
      </w:r>
      <w:r w:rsidR="00B45AD1" w:rsidRPr="00F77F11">
        <w:t>.</w:t>
      </w:r>
    </w:p>
    <w:p w14:paraId="036C855C" w14:textId="77777777" w:rsidR="00A74F71" w:rsidRDefault="00A74F71" w:rsidP="00C23D67">
      <w:pPr>
        <w:widowControl w:val="0"/>
        <w:jc w:val="center"/>
        <w:rPr>
          <w:b/>
          <w:spacing w:val="-8"/>
        </w:rPr>
      </w:pPr>
    </w:p>
    <w:p w14:paraId="65DFBDEF" w14:textId="59FABE89"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4CC98217" w14:textId="355E4165" w:rsidR="00C82DD8" w:rsidRPr="00C82DD8" w:rsidRDefault="00C82DD8" w:rsidP="00C82DD8">
      <w:pPr>
        <w:pStyle w:val="Sraopastraipa"/>
        <w:numPr>
          <w:ilvl w:val="0"/>
          <w:numId w:val="14"/>
        </w:numPr>
        <w:tabs>
          <w:tab w:val="left" w:pos="1080"/>
        </w:tabs>
        <w:jc w:val="both"/>
        <w:rPr>
          <w:sz w:val="24"/>
          <w:szCs w:val="24"/>
        </w:rPr>
      </w:pPr>
      <w:r w:rsidRPr="00C82DD8">
        <w:rPr>
          <w:sz w:val="24"/>
          <w:szCs w:val="24"/>
        </w:rPr>
        <w:t>Atlikusi susipažinimą su pasiūlymais, Perkančioji organizacija pasiūlymus nagrinėja tokiu eiliškumu:</w:t>
      </w:r>
    </w:p>
    <w:p w14:paraId="6990867E" w14:textId="1709D02A" w:rsidR="00C82DD8" w:rsidRPr="00C82DD8" w:rsidRDefault="00C82DD8" w:rsidP="00C82DD8">
      <w:pPr>
        <w:pStyle w:val="Sraopastraipa"/>
        <w:numPr>
          <w:ilvl w:val="1"/>
          <w:numId w:val="14"/>
        </w:numPr>
        <w:tabs>
          <w:tab w:val="left" w:pos="1276"/>
        </w:tabs>
        <w:jc w:val="both"/>
        <w:rPr>
          <w:sz w:val="24"/>
          <w:szCs w:val="24"/>
        </w:rPr>
      </w:pPr>
      <w:r w:rsidRPr="00C82DD8">
        <w:rPr>
          <w:sz w:val="24"/>
          <w:szCs w:val="24"/>
        </w:rPr>
        <w:t xml:space="preserve">įvertina EBVPD, deklaracijoje dėl Tarybos Reglamente </w:t>
      </w:r>
      <w:r w:rsidRPr="00C82DD8">
        <w:rPr>
          <w:bCs/>
          <w:sz w:val="24"/>
          <w:szCs w:val="24"/>
          <w:shd w:val="clear" w:color="auto" w:fill="FFFFFF"/>
        </w:rPr>
        <w:t>(ES) 2022/576</w:t>
      </w:r>
      <w:r w:rsidR="0051177D">
        <w:rPr>
          <w:bCs/>
          <w:sz w:val="24"/>
          <w:szCs w:val="24"/>
          <w:shd w:val="clear" w:color="auto" w:fill="FFFFFF"/>
        </w:rPr>
        <w:t xml:space="preserve"> </w:t>
      </w:r>
      <w:r w:rsidRPr="00C82DD8">
        <w:rPr>
          <w:sz w:val="24"/>
          <w:szCs w:val="24"/>
        </w:rPr>
        <w:t>nustatytų sąlygų nebuvimo pateiktą informaciją;</w:t>
      </w:r>
    </w:p>
    <w:p w14:paraId="68847D51" w14:textId="77777777" w:rsidR="00C82DD8" w:rsidRPr="00F77F11" w:rsidRDefault="00C82DD8" w:rsidP="00C82DD8">
      <w:pPr>
        <w:pStyle w:val="Sraopastraipa"/>
        <w:numPr>
          <w:ilvl w:val="1"/>
          <w:numId w:val="14"/>
        </w:numPr>
        <w:tabs>
          <w:tab w:val="left" w:pos="1276"/>
        </w:tabs>
        <w:jc w:val="both"/>
        <w:rPr>
          <w:sz w:val="24"/>
        </w:rPr>
      </w:pPr>
      <w:r w:rsidRPr="00C82DD8">
        <w:rPr>
          <w:sz w:val="24"/>
          <w:szCs w:val="24"/>
        </w:rPr>
        <w:t>nagrinėja</w:t>
      </w:r>
      <w:r w:rsidRPr="00F77F11">
        <w:rPr>
          <w:sz w:val="24"/>
        </w:rPr>
        <w:t>, vertina, palygina tiekėjų pateiktus pasiūlymus, vadovaudamasi šiame Konkurso sąlygų apraše nurodytomis sąlygomis;</w:t>
      </w:r>
    </w:p>
    <w:p w14:paraId="3DC87BB2" w14:textId="483E3183" w:rsidR="00C82DD8" w:rsidRPr="007E7F37" w:rsidRDefault="00C82DD8" w:rsidP="00C82DD8">
      <w:pPr>
        <w:pStyle w:val="Sraopastraipa"/>
        <w:numPr>
          <w:ilvl w:val="1"/>
          <w:numId w:val="14"/>
        </w:numPr>
        <w:tabs>
          <w:tab w:val="left" w:pos="1276"/>
        </w:tabs>
        <w:jc w:val="both"/>
        <w:rPr>
          <w:sz w:val="24"/>
        </w:rPr>
      </w:pPr>
      <w:r w:rsidRPr="006E4DCF">
        <w:rPr>
          <w:sz w:val="24"/>
        </w:rPr>
        <w:t xml:space="preserve">įvertina ekonomiškai naudingiausią pasiūlymą pateikusio tiekėjo </w:t>
      </w:r>
      <w:r w:rsidRPr="007E7F37">
        <w:rPr>
          <w:sz w:val="24"/>
        </w:rPr>
        <w:t xml:space="preserve">pašalinimo pagrindų nebuvimą, </w:t>
      </w:r>
      <w:bookmarkStart w:id="29" w:name="_Hlk128677779"/>
      <w:r w:rsidRPr="007E7F37">
        <w:rPr>
          <w:sz w:val="24"/>
        </w:rPr>
        <w:t xml:space="preserve">atitiktį </w:t>
      </w:r>
      <w:r w:rsidRPr="007E7F37">
        <w:rPr>
          <w:sz w:val="24"/>
          <w:szCs w:val="24"/>
        </w:rPr>
        <w:t xml:space="preserve">kvalifikacijos </w:t>
      </w:r>
      <w:r>
        <w:rPr>
          <w:sz w:val="24"/>
        </w:rPr>
        <w:t>reikalavimams</w:t>
      </w:r>
      <w:bookmarkEnd w:id="29"/>
      <w:r w:rsidRPr="007E7F37">
        <w:rPr>
          <w:sz w:val="24"/>
        </w:rPr>
        <w:t>.</w:t>
      </w:r>
    </w:p>
    <w:p w14:paraId="4F3E2B63" w14:textId="624569E6" w:rsidR="00C82DD8" w:rsidRPr="00F77F11" w:rsidRDefault="00C82DD8" w:rsidP="00C82DD8">
      <w:pPr>
        <w:pStyle w:val="Sraopastraipa1"/>
        <w:widowControl w:val="0"/>
        <w:numPr>
          <w:ilvl w:val="0"/>
          <w:numId w:val="14"/>
        </w:numPr>
        <w:tabs>
          <w:tab w:val="left" w:pos="993"/>
          <w:tab w:val="left" w:pos="1134"/>
        </w:tabs>
        <w:jc w:val="both"/>
        <w:rPr>
          <w:sz w:val="24"/>
          <w:szCs w:val="24"/>
        </w:rPr>
      </w:pPr>
      <w:r w:rsidRPr="00C66885">
        <w:rPr>
          <w:sz w:val="24"/>
          <w:szCs w:val="24"/>
        </w:rPr>
        <w:t>Jei tiekėjas kartu su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sidR="0051177D">
        <w:rPr>
          <w:sz w:val="24"/>
          <w:szCs w:val="24"/>
        </w:rPr>
        <w:t xml:space="preserve"> </w:t>
      </w:r>
      <w:r w:rsidRPr="00C66885">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Pr="00F77F11">
        <w:rPr>
          <w:sz w:val="24"/>
          <w:szCs w:val="24"/>
        </w:rPr>
        <w:t xml:space="preserve">. </w:t>
      </w:r>
    </w:p>
    <w:p w14:paraId="1F1358FF" w14:textId="77777777" w:rsidR="00C82DD8" w:rsidRPr="00F77F11" w:rsidRDefault="00C82DD8" w:rsidP="00C82DD8">
      <w:pPr>
        <w:widowControl w:val="0"/>
        <w:numPr>
          <w:ilvl w:val="0"/>
          <w:numId w:val="14"/>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Pr="00F77F11">
        <w:t>.</w:t>
      </w:r>
    </w:p>
    <w:p w14:paraId="4449F4EB" w14:textId="4F7218F9" w:rsidR="00C82DD8" w:rsidRPr="00F77F11" w:rsidRDefault="00C82DD8" w:rsidP="00C82DD8">
      <w:pPr>
        <w:widowControl w:val="0"/>
        <w:numPr>
          <w:ilvl w:val="0"/>
          <w:numId w:val="14"/>
        </w:numPr>
        <w:tabs>
          <w:tab w:val="left" w:pos="993"/>
          <w:tab w:val="left" w:pos="1134"/>
        </w:tabs>
        <w:jc w:val="both"/>
      </w:pPr>
      <w:r w:rsidRPr="00C66885">
        <w:t xml:space="preserve">Perkančioji organizacija bet kuriuo pirkimo procedūros metu gali paprašyti tiekėjų pateikti visus ar dalį dokumentų, patvirtinančių jų pašalinimo pagrindų nebuvimą, atitiktį kvalifikacijos,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t>.</w:t>
      </w:r>
    </w:p>
    <w:p w14:paraId="6445C3BF" w14:textId="1539F3C5" w:rsidR="00C82DD8" w:rsidRPr="00EC54B1" w:rsidRDefault="00C82DD8" w:rsidP="00C82DD8">
      <w:pPr>
        <w:widowControl w:val="0"/>
        <w:numPr>
          <w:ilvl w:val="0"/>
          <w:numId w:val="14"/>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sidR="0051177D">
        <w:rPr>
          <w:bCs/>
        </w:rPr>
        <w:t xml:space="preserve"> </w:t>
      </w:r>
      <w:r w:rsidRPr="00C66885">
        <w:t xml:space="preserve">pateiktą informaciją, priima sprendimą dėl kiekvieno pasiūlymą </w:t>
      </w:r>
      <w:r w:rsidRPr="00C66885">
        <w:lastRenderedPageBreak/>
        <w:t>pateikusio tiekėjo ir kiekvienam iš jų ne vėliau kaip per 3 darbo dienas raštu praneša apie šio patikrinimo rezultatus. Teisę dalyvauti tolesnėse pirkimo procedūrose turi tik tie dalyviai, kurie atitinka Perkančiosios organizacijos nustatytus reikalavimus</w:t>
      </w:r>
      <w:r w:rsidRPr="00EC54B1">
        <w:t xml:space="preserve">. </w:t>
      </w:r>
    </w:p>
    <w:p w14:paraId="63735133" w14:textId="77777777" w:rsidR="00C82DD8" w:rsidRDefault="00C82DD8" w:rsidP="00C82DD8">
      <w:pPr>
        <w:widowControl w:val="0"/>
        <w:numPr>
          <w:ilvl w:val="0"/>
          <w:numId w:val="14"/>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t>.</w:t>
      </w:r>
    </w:p>
    <w:p w14:paraId="59FEF10F" w14:textId="77777777" w:rsidR="00C82DD8" w:rsidRDefault="00C82DD8" w:rsidP="00C82DD8">
      <w:pPr>
        <w:widowControl w:val="0"/>
        <w:numPr>
          <w:ilvl w:val="0"/>
          <w:numId w:val="14"/>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D41CD1">
        <w:t xml:space="preserve">. </w:t>
      </w:r>
    </w:p>
    <w:p w14:paraId="2472BCFE" w14:textId="77777777" w:rsidR="00C82DD8" w:rsidRPr="00F77F11" w:rsidRDefault="00C82DD8" w:rsidP="00C82DD8">
      <w:pPr>
        <w:widowControl w:val="0"/>
        <w:numPr>
          <w:ilvl w:val="0"/>
          <w:numId w:val="14"/>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t>VPĮ</w:t>
      </w:r>
      <w:r w:rsidRPr="003236BB">
        <w:t xml:space="preserve"> 57 straipsnio 1 dalimi</w:t>
      </w:r>
      <w:r w:rsidRPr="00F77F11">
        <w:t>.</w:t>
      </w:r>
    </w:p>
    <w:p w14:paraId="60C92F5E" w14:textId="77777777" w:rsidR="00C82DD8" w:rsidRPr="00F77F11" w:rsidRDefault="00C82DD8" w:rsidP="00C82DD8">
      <w:pPr>
        <w:widowControl w:val="0"/>
        <w:numPr>
          <w:ilvl w:val="0"/>
          <w:numId w:val="14"/>
        </w:numPr>
        <w:tabs>
          <w:tab w:val="left" w:pos="993"/>
          <w:tab w:val="left" w:pos="1134"/>
        </w:tabs>
        <w:jc w:val="both"/>
      </w:pPr>
      <w:r w:rsidRPr="006B2702">
        <w:rPr>
          <w:b/>
        </w:rPr>
        <w:t>Pašalinimo pagrindų nebuvimo ir atitikties kvalifikacijos reikalavimams (dokumentų pagal EBVPD)</w:t>
      </w:r>
      <w:bookmarkStart w:id="30" w:name="_Hlk127458020"/>
      <w:r w:rsidRPr="006B2702">
        <w:rPr>
          <w:b/>
        </w:rPr>
        <w:t xml:space="preserve"> patvirtinančių dokumentų</w:t>
      </w:r>
      <w:bookmarkEnd w:id="30"/>
      <w:r w:rsidRPr="006B2702">
        <w:rPr>
          <w:b/>
        </w:rPr>
        <w:t xml:space="preserve"> reikalaujama tik iš to tiekėjo, kurio pasiūlymas pagal vertinimo rezultatus gali būti pripažintas laimėjusiu (po pasiūlymų eilės sudarymo).</w:t>
      </w:r>
      <w:r w:rsidRPr="006B2702">
        <w:rPr>
          <w:b/>
          <w:bCs/>
        </w:rPr>
        <w:t xml:space="preserve"> Jei šie dokumentai buvo pateikti su pasiūlymu – tokiu atveju vertinami su pasiūlymu pateikti dokumentai</w:t>
      </w:r>
      <w:r w:rsidRPr="00F77F11">
        <w:rPr>
          <w:b/>
        </w:rPr>
        <w:t>.</w:t>
      </w:r>
    </w:p>
    <w:p w14:paraId="212B13D9" w14:textId="6B4997CB" w:rsidR="00C82DD8" w:rsidRPr="00C66885" w:rsidRDefault="00C82DD8" w:rsidP="00C82DD8">
      <w:pPr>
        <w:widowControl w:val="0"/>
        <w:numPr>
          <w:ilvl w:val="0"/>
          <w:numId w:val="14"/>
        </w:numPr>
        <w:tabs>
          <w:tab w:val="left" w:pos="993"/>
          <w:tab w:val="left" w:pos="1134"/>
        </w:tabs>
        <w:jc w:val="both"/>
      </w:pPr>
      <w:bookmarkStart w:id="31"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1"/>
      <w:r w:rsidRPr="00C66885">
        <w:t>:</w:t>
      </w:r>
    </w:p>
    <w:p w14:paraId="0CA5387D" w14:textId="2431901D" w:rsidR="00C82DD8" w:rsidRPr="00C66885" w:rsidRDefault="00C82DD8" w:rsidP="00C82DD8">
      <w:pPr>
        <w:numPr>
          <w:ilvl w:val="1"/>
          <w:numId w:val="14"/>
        </w:numPr>
        <w:tabs>
          <w:tab w:val="left" w:pos="1276"/>
          <w:tab w:val="left" w:pos="1418"/>
        </w:tabs>
        <w:ind w:left="-10" w:right="40"/>
        <w:jc w:val="both"/>
      </w:pPr>
      <w:bookmarkStart w:id="32"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32"/>
      <w:r w:rsidRPr="00C66885">
        <w:t>;</w:t>
      </w:r>
    </w:p>
    <w:p w14:paraId="3974BFEB" w14:textId="22ED49BB" w:rsidR="00C82DD8" w:rsidRPr="00C66885" w:rsidRDefault="00C82DD8" w:rsidP="00C82DD8">
      <w:pPr>
        <w:numPr>
          <w:ilvl w:val="1"/>
          <w:numId w:val="14"/>
        </w:numPr>
        <w:tabs>
          <w:tab w:val="left" w:pos="1276"/>
          <w:tab w:val="left" w:pos="1418"/>
        </w:tabs>
        <w:ind w:left="-10" w:right="40"/>
        <w:jc w:val="both"/>
      </w:pPr>
      <w:bookmarkStart w:id="33" w:name="_Hlk127458089"/>
      <w:r w:rsidRPr="00C66885">
        <w:t>jeigu tiekėjas, kurio pasiūlymas gali būti pripažintas laimėjusiu, pateikė netikslius ar neišsamius duomenis apie pašalinimo pagrindų nebuvimą ir (ar) atitikimą kvalifikacijos</w:t>
      </w:r>
      <w:r w:rsidR="0051177D">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3"/>
      <w:r>
        <w:t>;</w:t>
      </w:r>
      <w:r w:rsidRPr="00C66885">
        <w:t xml:space="preserve"> </w:t>
      </w:r>
    </w:p>
    <w:p w14:paraId="7F5D2C09" w14:textId="44D1F1EC" w:rsidR="00885CB7" w:rsidRPr="009804C6" w:rsidRDefault="00C82DD8" w:rsidP="00C82DD8">
      <w:pPr>
        <w:widowControl w:val="0"/>
        <w:numPr>
          <w:ilvl w:val="1"/>
          <w:numId w:val="14"/>
        </w:numPr>
        <w:tabs>
          <w:tab w:val="left" w:pos="993"/>
          <w:tab w:val="left" w:pos="1276"/>
        </w:tabs>
        <w:ind w:firstLine="709"/>
        <w:jc w:val="both"/>
        <w:rPr>
          <w:color w:val="FF0000"/>
        </w:rPr>
      </w:pPr>
      <w:bookmarkStart w:id="34"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rsidR="0051177D">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rsidR="0051177D">
        <w:t xml:space="preserve"> </w:t>
      </w:r>
      <w:r w:rsidRPr="00C66885">
        <w:t>reikalavimams</w:t>
      </w:r>
      <w:bookmarkEnd w:id="34"/>
      <w:r w:rsidR="00657042">
        <w:t>.</w:t>
      </w:r>
    </w:p>
    <w:p w14:paraId="346F3F12" w14:textId="77777777" w:rsidR="00885CB7" w:rsidRPr="009804C6" w:rsidRDefault="00885CB7" w:rsidP="00C82DD8">
      <w:pPr>
        <w:widowControl w:val="0"/>
        <w:numPr>
          <w:ilvl w:val="0"/>
          <w:numId w:val="14"/>
        </w:numPr>
        <w:tabs>
          <w:tab w:val="left" w:pos="1134"/>
        </w:tabs>
        <w:ind w:left="0" w:firstLine="709"/>
        <w:jc w:val="both"/>
        <w:rPr>
          <w:b/>
        </w:rPr>
      </w:pPr>
      <w:r w:rsidRPr="009804C6">
        <w:rPr>
          <w:b/>
        </w:rPr>
        <w:t>Komisija atmeta pasiūlymą, jeigu:</w:t>
      </w:r>
    </w:p>
    <w:p w14:paraId="39795FB5" w14:textId="77777777" w:rsidR="00BC520A" w:rsidRPr="00C66885" w:rsidRDefault="00BC520A" w:rsidP="00BC520A">
      <w:pPr>
        <w:pStyle w:val="Sraopastraipa1"/>
        <w:widowControl w:val="0"/>
        <w:numPr>
          <w:ilvl w:val="1"/>
          <w:numId w:val="14"/>
        </w:numPr>
        <w:tabs>
          <w:tab w:val="left" w:pos="993"/>
          <w:tab w:val="left" w:pos="1276"/>
        </w:tabs>
        <w:ind w:left="-10"/>
        <w:jc w:val="both"/>
        <w:rPr>
          <w:sz w:val="24"/>
          <w:szCs w:val="24"/>
        </w:rPr>
      </w:pPr>
      <w:bookmarkStart w:id="35"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5"/>
      <w:r w:rsidRPr="00C66885">
        <w:rPr>
          <w:sz w:val="24"/>
          <w:szCs w:val="24"/>
        </w:rPr>
        <w:t xml:space="preserve">; </w:t>
      </w:r>
    </w:p>
    <w:p w14:paraId="08F743DE" w14:textId="00597867" w:rsidR="009804C6" w:rsidRPr="001C7104" w:rsidRDefault="00BC520A" w:rsidP="00BC520A">
      <w:pPr>
        <w:pStyle w:val="Sraopastraipa1"/>
        <w:widowControl w:val="0"/>
        <w:numPr>
          <w:ilvl w:val="1"/>
          <w:numId w:val="14"/>
        </w:numPr>
        <w:tabs>
          <w:tab w:val="left" w:pos="993"/>
          <w:tab w:val="left" w:pos="1276"/>
        </w:tabs>
        <w:ind w:firstLine="709"/>
        <w:jc w:val="both"/>
        <w:rPr>
          <w:sz w:val="24"/>
          <w:szCs w:val="24"/>
        </w:rPr>
      </w:pPr>
      <w:r w:rsidRPr="003236BB">
        <w:rPr>
          <w:sz w:val="24"/>
          <w:szCs w:val="24"/>
        </w:rPr>
        <w:t xml:space="preserve">tiekėjas, Komisijai paprašius, nepateikė užpildytos Deklaracijos ir (ar) nepatikslino </w:t>
      </w:r>
      <w:r w:rsidRPr="003236BB">
        <w:rPr>
          <w:sz w:val="24"/>
          <w:szCs w:val="24"/>
        </w:rPr>
        <w:lastRenderedPageBreak/>
        <w:t xml:space="preserve">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Pr="00673275">
        <w:rPr>
          <w:sz w:val="24"/>
          <w:szCs w:val="24"/>
        </w:rPr>
        <w:t>subt</w:t>
      </w:r>
      <w:r>
        <w:rPr>
          <w:sz w:val="24"/>
          <w:szCs w:val="24"/>
        </w:rPr>
        <w:t>ei</w:t>
      </w:r>
      <w:r w:rsidRPr="00673275">
        <w:rPr>
          <w:sz w:val="24"/>
          <w:szCs w:val="24"/>
        </w:rPr>
        <w:t>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Pr="00673275">
        <w:rPr>
          <w:sz w:val="24"/>
          <w:szCs w:val="24"/>
        </w:rPr>
        <w:t>subt</w:t>
      </w:r>
      <w:r>
        <w:rPr>
          <w:sz w:val="24"/>
          <w:szCs w:val="24"/>
        </w:rPr>
        <w:t>ei</w:t>
      </w:r>
      <w:r w:rsidRPr="00673275">
        <w:rPr>
          <w:sz w:val="24"/>
          <w:szCs w:val="24"/>
        </w:rPr>
        <w:t>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r w:rsidR="009804C6" w:rsidRPr="001C7104">
        <w:rPr>
          <w:sz w:val="24"/>
          <w:szCs w:val="24"/>
        </w:rPr>
        <w:t>;</w:t>
      </w:r>
    </w:p>
    <w:p w14:paraId="09625093" w14:textId="4FFBE602" w:rsidR="00FE0045" w:rsidRPr="00445EE4" w:rsidRDefault="00BC520A" w:rsidP="00C82DD8">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445EE4">
        <w:rPr>
          <w:i/>
          <w:iCs/>
          <w:sz w:val="24"/>
          <w:szCs w:val="24"/>
        </w:rPr>
        <w:t>;</w:t>
      </w:r>
    </w:p>
    <w:p w14:paraId="1425A0A5" w14:textId="080AB8AA" w:rsidR="00BC520A" w:rsidRPr="00C66885" w:rsidRDefault="00BC520A" w:rsidP="00BC520A">
      <w:pPr>
        <w:pStyle w:val="Sraopastraipa1"/>
        <w:widowControl w:val="0"/>
        <w:numPr>
          <w:ilvl w:val="1"/>
          <w:numId w:val="14"/>
        </w:numPr>
        <w:tabs>
          <w:tab w:val="left" w:pos="993"/>
          <w:tab w:val="left" w:pos="1276"/>
        </w:tabs>
        <w:jc w:val="both"/>
        <w:rPr>
          <w:sz w:val="24"/>
          <w:szCs w:val="24"/>
        </w:rPr>
      </w:pPr>
      <w:r w:rsidRPr="00C66885">
        <w:rPr>
          <w:sz w:val="24"/>
          <w:szCs w:val="24"/>
        </w:rPr>
        <w:t>buvo pasiūlyta per didelė, Perkančiajai organizacijai nepriimtina kaina;</w:t>
      </w:r>
    </w:p>
    <w:p w14:paraId="02909F7B" w14:textId="77777777" w:rsidR="00BC520A" w:rsidRPr="00C66885" w:rsidRDefault="00BC520A" w:rsidP="00BC520A">
      <w:pPr>
        <w:widowControl w:val="0"/>
        <w:numPr>
          <w:ilvl w:val="1"/>
          <w:numId w:val="14"/>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0142D461" w14:textId="77777777" w:rsidR="00BC520A" w:rsidRPr="00C66885" w:rsidRDefault="00BC520A" w:rsidP="00BC520A">
      <w:pPr>
        <w:widowControl w:val="0"/>
        <w:numPr>
          <w:ilvl w:val="1"/>
          <w:numId w:val="14"/>
        </w:numPr>
        <w:tabs>
          <w:tab w:val="left" w:pos="993"/>
          <w:tab w:val="left" w:pos="1276"/>
        </w:tabs>
        <w:ind w:left="-10"/>
        <w:jc w:val="both"/>
      </w:pPr>
      <w:r w:rsidRPr="00C66885">
        <w:t>pasiūlymas buvo pateiktas ne Perkančiosios organizacijos nurodytomis elektroninėmis priemonėmis;</w:t>
      </w:r>
    </w:p>
    <w:p w14:paraId="5F568454" w14:textId="5101C7C9" w:rsidR="00A45370" w:rsidRPr="009804C6" w:rsidRDefault="00BC520A" w:rsidP="00BC520A">
      <w:pPr>
        <w:numPr>
          <w:ilvl w:val="1"/>
          <w:numId w:val="14"/>
        </w:numPr>
        <w:tabs>
          <w:tab w:val="left" w:pos="1276"/>
        </w:tabs>
        <w:ind w:right="40" w:firstLine="709"/>
        <w:jc w:val="both"/>
      </w:pPr>
      <w:bookmarkStart w:id="36"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6"/>
      <w:r w:rsidR="00A45370" w:rsidRPr="009804C6">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446322">
      <w:pPr>
        <w:widowControl w:val="0"/>
        <w:spacing w:before="120" w:after="120"/>
        <w:contextualSpacing/>
        <w:jc w:val="center"/>
        <w:rPr>
          <w:b/>
        </w:rPr>
      </w:pPr>
      <w:r w:rsidRPr="003236BB">
        <w:rPr>
          <w:b/>
        </w:rPr>
        <w:t>XI SKYRIUS</w:t>
      </w:r>
    </w:p>
    <w:p w14:paraId="1602EA8B" w14:textId="77777777" w:rsidR="00B45AD1" w:rsidRPr="003236BB" w:rsidRDefault="00B45AD1" w:rsidP="00446322">
      <w:pPr>
        <w:widowControl w:val="0"/>
        <w:spacing w:before="120" w:after="120"/>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DFAF07A" w:rsidR="00885CB7" w:rsidRPr="00283278" w:rsidRDefault="00BC520A" w:rsidP="00BC520A">
      <w:pPr>
        <w:pStyle w:val="Sraopastraipa"/>
        <w:widowControl w:val="0"/>
        <w:numPr>
          <w:ilvl w:val="0"/>
          <w:numId w:val="14"/>
        </w:numPr>
        <w:tabs>
          <w:tab w:val="left" w:pos="1134"/>
        </w:tabs>
        <w:ind w:left="0" w:firstLine="709"/>
        <w:jc w:val="both"/>
        <w:rPr>
          <w:sz w:val="24"/>
          <w:szCs w:val="24"/>
        </w:rPr>
      </w:pPr>
      <w:bookmarkStart w:id="37" w:name="_Hlk127458282"/>
      <w:bookmarkStart w:id="38" w:name="_Hlk160297805"/>
      <w:r w:rsidRPr="00283278">
        <w:rPr>
          <w:sz w:val="24"/>
          <w:szCs w:val="24"/>
        </w:rPr>
        <w:t xml:space="preserve">Pasiūlymuose </w:t>
      </w:r>
      <w:bookmarkEnd w:id="37"/>
      <w:r w:rsidRPr="00283278">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8"/>
      <w:r w:rsidR="00885CB7" w:rsidRPr="00283278">
        <w:rPr>
          <w:sz w:val="24"/>
          <w:szCs w:val="24"/>
        </w:rPr>
        <w:t>.</w:t>
      </w:r>
      <w:r w:rsidR="000834E1" w:rsidRPr="00283278">
        <w:rPr>
          <w:sz w:val="24"/>
          <w:szCs w:val="24"/>
        </w:rPr>
        <w:t xml:space="preserve"> </w:t>
      </w:r>
    </w:p>
    <w:p w14:paraId="7290A077" w14:textId="25D02E4E" w:rsidR="00885CB7" w:rsidRPr="00283278" w:rsidRDefault="00283278" w:rsidP="00BC520A">
      <w:pPr>
        <w:pStyle w:val="Sraopastraipa"/>
        <w:widowControl w:val="0"/>
        <w:numPr>
          <w:ilvl w:val="0"/>
          <w:numId w:val="14"/>
        </w:numPr>
        <w:tabs>
          <w:tab w:val="left" w:pos="1134"/>
        </w:tabs>
        <w:ind w:left="0" w:firstLine="709"/>
        <w:contextualSpacing w:val="0"/>
        <w:jc w:val="both"/>
        <w:rPr>
          <w:sz w:val="24"/>
          <w:szCs w:val="24"/>
        </w:rPr>
      </w:pPr>
      <w:r w:rsidRPr="00283278">
        <w:rPr>
          <w:sz w:val="24"/>
          <w:szCs w:val="24"/>
        </w:rPr>
        <w:t xml:space="preserve">Perkančioji organizacija ekonomiškai naudingiausią pasiūlymą išrenka </w:t>
      </w:r>
      <w:r w:rsidRPr="00283278">
        <w:rPr>
          <w:b/>
          <w:sz w:val="24"/>
          <w:szCs w:val="24"/>
        </w:rPr>
        <w:t>pagal mažiausios kainos kriterijų</w:t>
      </w:r>
      <w:r w:rsidR="004B1EDC" w:rsidRPr="00283278">
        <w:rPr>
          <w:sz w:val="24"/>
          <w:szCs w:val="24"/>
        </w:rPr>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64F9A620" w14:textId="63A3E56C" w:rsidR="0039572A" w:rsidRPr="00BD2AA5" w:rsidRDefault="0039572A" w:rsidP="00BD2AA5">
      <w:pPr>
        <w:pStyle w:val="Sraopastraipa"/>
        <w:widowControl w:val="0"/>
        <w:numPr>
          <w:ilvl w:val="0"/>
          <w:numId w:val="14"/>
        </w:numPr>
        <w:tabs>
          <w:tab w:val="left" w:pos="1134"/>
        </w:tabs>
        <w:jc w:val="both"/>
        <w:rPr>
          <w:sz w:val="24"/>
          <w:szCs w:val="24"/>
        </w:rPr>
      </w:pPr>
      <w:r w:rsidRPr="00BD2AA5">
        <w:rPr>
          <w:rFonts w:eastAsia="Calibri"/>
          <w:sz w:val="24"/>
          <w:szCs w:val="24"/>
        </w:rPr>
        <w:t xml:space="preserve">Išnagrinėjusi ir įvertinusi tiekėjų pateiktus EBVPD, deklaracijas dėl Tarybos reglamente (ES) 2022/576 nustatytų sąlygų </w:t>
      </w:r>
      <w:r w:rsidRPr="00BD2AA5">
        <w:rPr>
          <w:sz w:val="24"/>
          <w:szCs w:val="24"/>
        </w:rPr>
        <w:t>ir pasiūlymus</w:t>
      </w:r>
      <w:r w:rsidRPr="00BD2AA5">
        <w:rPr>
          <w:rFonts w:eastAsia="Calibri"/>
          <w:sz w:val="24"/>
          <w:szCs w:val="24"/>
        </w:rPr>
        <w:t xml:space="preserve">,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w:t>
      </w:r>
      <w:bookmarkStart w:id="39" w:name="_Hlk131429937"/>
      <w:r w:rsidRPr="00BD2AA5">
        <w:rPr>
          <w:rFonts w:eastAsia="Calibri"/>
          <w:sz w:val="24"/>
          <w:szCs w:val="24"/>
        </w:rPr>
        <w:t>Pasiūlymų eilė nenustatoma, jeigu buvo pateiktas arba, įvertinus pasiūlymus, liko tik vienas pasiūlymas</w:t>
      </w:r>
      <w:bookmarkEnd w:id="39"/>
      <w:r w:rsidRPr="00BD2AA5">
        <w:rPr>
          <w:sz w:val="24"/>
          <w:szCs w:val="24"/>
        </w:rPr>
        <w:t>.</w:t>
      </w:r>
    </w:p>
    <w:p w14:paraId="5866FF9A" w14:textId="6BC8F22C" w:rsidR="0039572A" w:rsidRPr="001D5203" w:rsidRDefault="0039572A" w:rsidP="00BD2AA5">
      <w:pPr>
        <w:pStyle w:val="Sraopastraipa"/>
        <w:widowControl w:val="0"/>
        <w:numPr>
          <w:ilvl w:val="0"/>
          <w:numId w:val="14"/>
        </w:numPr>
        <w:tabs>
          <w:tab w:val="left" w:pos="1134"/>
        </w:tabs>
        <w:jc w:val="both"/>
        <w:rPr>
          <w:sz w:val="24"/>
          <w:szCs w:val="24"/>
        </w:rPr>
      </w:pPr>
      <w:bookmarkStart w:id="40" w:name="_Hlk128678275"/>
      <w:r w:rsidRPr="00BD2AA5">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0"/>
      <w:r>
        <w:rPr>
          <w:sz w:val="24"/>
          <w:szCs w:val="24"/>
        </w:rPr>
        <w:t>.</w:t>
      </w:r>
    </w:p>
    <w:p w14:paraId="026898F5" w14:textId="77777777" w:rsidR="0039572A" w:rsidRDefault="0039572A" w:rsidP="00BD2AA5">
      <w:pPr>
        <w:numPr>
          <w:ilvl w:val="0"/>
          <w:numId w:val="14"/>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t xml:space="preserve">VPĮ </w:t>
      </w:r>
      <w:r w:rsidRPr="00F77F11">
        <w:t>17 straipsnio 2 dalies 2 punkte nurodytų aplinkos apsaugos, socialinės ir darbo teisės įpareigojimų.</w:t>
      </w:r>
    </w:p>
    <w:p w14:paraId="01C09299" w14:textId="77777777" w:rsidR="0039572A" w:rsidRPr="00A64312" w:rsidRDefault="0039572A" w:rsidP="00BD2AA5">
      <w:pPr>
        <w:numPr>
          <w:ilvl w:val="0"/>
          <w:numId w:val="14"/>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1" w:name="_Hlk184033428"/>
      <w:r w:rsidRPr="00A64312">
        <w:t xml:space="preserve">Perkančioji organizacija turi teisę savo iniciatyva nutraukti pradėtas pirkimo procedūras, jeigu </w:t>
      </w:r>
      <w:r w:rsidRPr="00A64312">
        <w:lastRenderedPageBreak/>
        <w:t>atsirado aplinkybių, kurių nebuvo galima numatyti, arba pirkimo dokumentuose padaryta esminių klaidų, dėl kurių pirkimas tampa nebetikslingas ar jį įvykdžius būtų įsigytas Perkančiosios organizacijos poreikių neatitinkantis pirkimo objektas</w:t>
      </w:r>
      <w:bookmarkEnd w:id="41"/>
      <w:r w:rsidRPr="00A64312">
        <w:rPr>
          <w:rFonts w:eastAsiaTheme="minorHAnsi"/>
          <w:color w:val="000000"/>
        </w:rPr>
        <w:t>.</w:t>
      </w:r>
    </w:p>
    <w:p w14:paraId="53C4B5C6" w14:textId="77777777" w:rsidR="0039572A" w:rsidRPr="00F77F11" w:rsidRDefault="0039572A" w:rsidP="00BD2AA5">
      <w:pPr>
        <w:pStyle w:val="Sraopastraipa"/>
        <w:numPr>
          <w:ilvl w:val="0"/>
          <w:numId w:val="14"/>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C7E54A0" w14:textId="77777777" w:rsidR="0039572A" w:rsidRPr="00F77F11" w:rsidRDefault="0039572A" w:rsidP="00BD2AA5">
      <w:pPr>
        <w:widowControl w:val="0"/>
        <w:numPr>
          <w:ilvl w:val="0"/>
          <w:numId w:val="14"/>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B6355AB" w14:textId="16FF663E" w:rsidR="00EF6780" w:rsidRPr="007B5532" w:rsidRDefault="0039572A" w:rsidP="00BD2AA5">
      <w:pPr>
        <w:widowControl w:val="0"/>
        <w:numPr>
          <w:ilvl w:val="0"/>
          <w:numId w:val="14"/>
        </w:numPr>
        <w:tabs>
          <w:tab w:val="left" w:pos="1134"/>
          <w:tab w:val="left" w:pos="1276"/>
        </w:tabs>
        <w:ind w:left="0" w:firstLine="709"/>
        <w:jc w:val="both"/>
      </w:pPr>
      <w:r w:rsidRPr="001903B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t>VPĮ</w:t>
      </w:r>
      <w:r w:rsidRPr="001903B4">
        <w:t xml:space="preserve"> 45 straipsnio 1 dalyje išdėstytos sąlygos. Šiuo atveju Perkančioji organizacija, prieš siūlydama sudaryti pirkimo sutartį, įvertina šio tiekėjo pašalinimo pagrindų nebuvimą</w:t>
      </w:r>
      <w:r>
        <w:t xml:space="preserve">, </w:t>
      </w:r>
      <w:r w:rsidRPr="00031EB2">
        <w:t>atitiktį</w:t>
      </w:r>
      <w:r>
        <w:t xml:space="preserve"> kvalifikacijos </w:t>
      </w:r>
      <w:r w:rsidRPr="00EE430A">
        <w:t>reikalavimams</w:t>
      </w:r>
      <w:r w:rsidRPr="001903B4">
        <w:t>,</w:t>
      </w:r>
      <w:bookmarkStart w:id="42" w:name="_Hlk127458430"/>
      <w:r>
        <w:t xml:space="preserve"> </w:t>
      </w:r>
      <w:r w:rsidRPr="001903B4">
        <w:t>jei prieš tai nebuvo įvertinta</w:t>
      </w:r>
      <w:bookmarkEnd w:id="42"/>
      <w:r w:rsidR="006215AC" w:rsidRPr="007B5532">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694692CB" w:rsidR="0064561E" w:rsidRDefault="00C33E43" w:rsidP="00C23D67">
      <w:pPr>
        <w:spacing w:after="120"/>
        <w:contextualSpacing/>
        <w:jc w:val="center"/>
        <w:rPr>
          <w:b/>
          <w:bCs/>
        </w:rPr>
      </w:pPr>
      <w:r w:rsidRPr="00F77F11">
        <w:rPr>
          <w:b/>
          <w:bCs/>
        </w:rPr>
        <w:t>INFORMACIJA APIE ATIDĖJIMO TERMINO TAIKYMĄ, GINČŲ NAGRINĖJIMO TVARKĄ</w:t>
      </w:r>
    </w:p>
    <w:p w14:paraId="537A5A86" w14:textId="77777777" w:rsidR="00446322" w:rsidRDefault="00446322" w:rsidP="00C23D67">
      <w:pPr>
        <w:spacing w:after="120"/>
        <w:contextualSpacing/>
        <w:jc w:val="center"/>
        <w:rPr>
          <w:b/>
          <w:bCs/>
        </w:rPr>
      </w:pPr>
    </w:p>
    <w:p w14:paraId="3389F0AF" w14:textId="1DD768BF" w:rsidR="002D4E1D" w:rsidRPr="002D4E1D" w:rsidRDefault="002D4E1D" w:rsidP="00BD2AA5">
      <w:pPr>
        <w:pStyle w:val="Sraopastraipa"/>
        <w:numPr>
          <w:ilvl w:val="0"/>
          <w:numId w:val="14"/>
        </w:numPr>
        <w:tabs>
          <w:tab w:val="left" w:pos="1134"/>
        </w:tabs>
        <w:jc w:val="both"/>
        <w:rPr>
          <w:sz w:val="24"/>
          <w:szCs w:val="24"/>
        </w:rPr>
      </w:pPr>
      <w:bookmarkStart w:id="43" w:name="_Hlk160297941"/>
      <w:r w:rsidRPr="002D4E1D">
        <w:rPr>
          <w:sz w:val="24"/>
          <w:szCs w:val="24"/>
        </w:rPr>
        <w:t xml:space="preserve">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bookmarkEnd w:id="43"/>
    <w:p w14:paraId="5C85060A" w14:textId="4DE328E3" w:rsidR="006215AC" w:rsidRPr="00831D09" w:rsidRDefault="002D4E1D" w:rsidP="00BD2AA5">
      <w:pPr>
        <w:pStyle w:val="Sraopastraipa1"/>
        <w:widowControl w:val="0"/>
        <w:numPr>
          <w:ilvl w:val="0"/>
          <w:numId w:val="14"/>
        </w:numPr>
        <w:tabs>
          <w:tab w:val="left" w:pos="1134"/>
        </w:tabs>
        <w:ind w:left="0" w:firstLine="709"/>
        <w:jc w:val="both"/>
        <w:rPr>
          <w:rFonts w:eastAsia="Times New Roman"/>
          <w:i/>
          <w:sz w:val="24"/>
          <w:szCs w:val="24"/>
        </w:rPr>
      </w:pPr>
      <w:r w:rsidRPr="002D4E1D">
        <w:rPr>
          <w:sz w:val="24"/>
          <w:szCs w:val="24"/>
        </w:rPr>
        <w:t>Ginčų nagrinėjimas, žalos atlyginimas, pirkimo sutarties pripažinimas negaliojančia, alternatyvios sankcijos reglamentuojamos VPĮ VII skyriuje. Tiekėjas, norėdamas iki pirkimo sutarties, įskaitant</w:t>
      </w:r>
      <w:r w:rsidRPr="00905E12">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7A6696F6" w14:textId="77777777" w:rsidR="00980E04" w:rsidRDefault="00980E04" w:rsidP="00C23D67">
      <w:pPr>
        <w:widowControl w:val="0"/>
        <w:jc w:val="center"/>
        <w:rPr>
          <w:b/>
        </w:rPr>
      </w:pPr>
    </w:p>
    <w:p w14:paraId="2B0CA794" w14:textId="69F51654"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552F0077" w:rsidR="008F7558" w:rsidRPr="00447B33" w:rsidRDefault="00A161F4" w:rsidP="00BD2AA5">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w:t>
      </w:r>
      <w:r>
        <w:rPr>
          <w:sz w:val="24"/>
          <w:szCs w:val="24"/>
        </w:rPr>
        <w:t>pirkimo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9548F7">
        <w:rPr>
          <w:sz w:val="24"/>
          <w:szCs w:val="24"/>
        </w:rPr>
        <w:t xml:space="preserve">Sutartis </w:t>
      </w:r>
      <w:r w:rsidRPr="002C2E62">
        <w:rPr>
          <w:sz w:val="24"/>
          <w:szCs w:val="24"/>
        </w:rPr>
        <w:t xml:space="preserve">sudaroma vadovaujantis VPĮ V skyriumi pagal. Sutarties sąlygos nurodytos konkurso sąlygų aprašo </w:t>
      </w:r>
      <w:r w:rsidR="00365F02">
        <w:rPr>
          <w:sz w:val="24"/>
          <w:szCs w:val="24"/>
        </w:rPr>
        <w:t xml:space="preserve">5 </w:t>
      </w:r>
      <w:r w:rsidRPr="002C2E62">
        <w:rPr>
          <w:sz w:val="24"/>
          <w:szCs w:val="24"/>
        </w:rPr>
        <w:t xml:space="preserve">priede. </w:t>
      </w:r>
      <w:r w:rsidRPr="002C2E62">
        <w:rPr>
          <w:b/>
          <w:bCs/>
          <w:sz w:val="24"/>
          <w:szCs w:val="24"/>
        </w:rPr>
        <w:t>Šiame</w:t>
      </w:r>
      <w:r w:rsidRPr="009548F7">
        <w:rPr>
          <w:b/>
          <w:bCs/>
          <w:sz w:val="24"/>
          <w:szCs w:val="24"/>
        </w:rPr>
        <w:t xml:space="preserve"> priede pateiktas paslaugų sutarties projektas, kurį sudaro bendrosios sąlygos ir</w:t>
      </w:r>
      <w:r w:rsidRPr="00C76697">
        <w:rPr>
          <w:b/>
          <w:bCs/>
          <w:sz w:val="24"/>
          <w:szCs w:val="24"/>
        </w:rPr>
        <w:t xml:space="preserve"> specialiosios sąlygos</w:t>
      </w:r>
      <w:r w:rsidR="008F7558" w:rsidRPr="00447B33">
        <w:rPr>
          <w:sz w:val="24"/>
          <w:szCs w:val="24"/>
        </w:rPr>
        <w:t>.</w:t>
      </w:r>
    </w:p>
    <w:p w14:paraId="7B08C5EF" w14:textId="77777777" w:rsidR="008F7558" w:rsidRPr="00F77F11" w:rsidRDefault="008F7558" w:rsidP="00BD2AA5">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w:t>
      </w:r>
      <w:r w:rsidRPr="00F77F11">
        <w:rPr>
          <w:szCs w:val="20"/>
        </w:rPr>
        <w:lastRenderedPageBreak/>
        <w:t xml:space="preserve">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68D72BEF" w:rsidR="00FD647E" w:rsidRPr="00F8670D" w:rsidRDefault="008F7558" w:rsidP="00BD2AA5">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5649DE41" w14:textId="33EAF194" w:rsidR="003C1CCC" w:rsidRDefault="003C1CCC" w:rsidP="003C1CCC">
      <w:pPr>
        <w:widowControl w:val="0"/>
        <w:tabs>
          <w:tab w:val="left" w:pos="900"/>
          <w:tab w:val="left" w:pos="1134"/>
        </w:tabs>
        <w:ind w:left="709"/>
        <w:jc w:val="both"/>
      </w:pPr>
    </w:p>
    <w:p w14:paraId="3A842DA8" w14:textId="77777777" w:rsidR="00C110A5" w:rsidRDefault="008104B4" w:rsidP="00132F4D">
      <w:pPr>
        <w:spacing w:after="200" w:line="276" w:lineRule="auto"/>
        <w:jc w:val="center"/>
      </w:pPr>
      <w:r>
        <w:t>______________________</w:t>
      </w:r>
    </w:p>
    <w:p w14:paraId="5DCA4563" w14:textId="77777777" w:rsidR="00836C5C" w:rsidRDefault="00836C5C" w:rsidP="00836C5C"/>
    <w:p w14:paraId="1593E9C9" w14:textId="1B81AC0E" w:rsidR="00831660" w:rsidRPr="00FA3992" w:rsidRDefault="00836C5C" w:rsidP="00836C5C">
      <w:pPr>
        <w:tabs>
          <w:tab w:val="left" w:pos="3930"/>
        </w:tabs>
      </w:pPr>
      <w:r>
        <w:tab/>
      </w:r>
    </w:p>
    <w:sectPr w:rsidR="00831660" w:rsidRPr="00FA3992" w:rsidSect="00721A16">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23F6B4D9" w14:textId="77777777" w:rsidR="00D70A00" w:rsidRPr="00CB4C6A" w:rsidRDefault="00D70A00" w:rsidP="00D70A00">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84A85F" w14:textId="77777777" w:rsidR="00D70A00" w:rsidRPr="00CB4C6A" w:rsidRDefault="00D70A00" w:rsidP="00D70A00">
      <w:pPr>
        <w:pStyle w:val="Puslapioinaostekstas"/>
        <w:numPr>
          <w:ilvl w:val="0"/>
          <w:numId w:val="5"/>
        </w:numPr>
        <w:tabs>
          <w:tab w:val="left" w:pos="284"/>
        </w:tabs>
        <w:ind w:left="0" w:firstLine="0"/>
        <w:jc w:val="both"/>
        <w:rPr>
          <w:rFonts w:eastAsia="Yu Mincho"/>
          <w:i/>
          <w:iCs/>
        </w:rPr>
      </w:pPr>
      <w:r w:rsidRPr="00CB4C6A">
        <w:rPr>
          <w:rFonts w:eastAsia="Yu Mincho"/>
          <w:i/>
          <w:iCs/>
        </w:rPr>
        <w:t xml:space="preserve">priesaikos deklaracija; </w:t>
      </w:r>
    </w:p>
    <w:p w14:paraId="5E3C1F8C" w14:textId="77777777" w:rsidR="00D70A00" w:rsidRDefault="00D70A00" w:rsidP="00D70A00">
      <w:pPr>
        <w:pStyle w:val="Puslapioinaostekstas"/>
        <w:numPr>
          <w:ilvl w:val="0"/>
          <w:numId w:val="5"/>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393324C" w14:textId="77777777" w:rsidR="00D70A00" w:rsidRPr="00FA52FC" w:rsidRDefault="00D70A00" w:rsidP="00D70A00">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FD71CB" w14:textId="77777777" w:rsidR="00D70A00" w:rsidRPr="00FA52FC" w:rsidRDefault="00D70A00" w:rsidP="00D70A00">
      <w:pPr>
        <w:pStyle w:val="Puslapioinaostekstas"/>
        <w:numPr>
          <w:ilvl w:val="0"/>
          <w:numId w:val="8"/>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1603269B" w14:textId="77777777" w:rsidR="00D70A00" w:rsidRPr="00FA52FC" w:rsidRDefault="00D70A00" w:rsidP="00D70A00">
      <w:pPr>
        <w:pStyle w:val="Puslapioinaostekstas"/>
        <w:numPr>
          <w:ilvl w:val="0"/>
          <w:numId w:val="8"/>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ECC215" w14:textId="77777777" w:rsidR="00D70A00" w:rsidRPr="00FA52FC" w:rsidRDefault="00D70A00" w:rsidP="00D70A00">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DE6054" w14:textId="77777777" w:rsidR="00D70A00" w:rsidRPr="00FA52FC" w:rsidRDefault="00D70A00" w:rsidP="00D70A00">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68225DA7" w14:textId="77777777" w:rsidR="00D70A00" w:rsidRPr="00FA52FC" w:rsidRDefault="00D70A00" w:rsidP="00D70A00">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D7141"/>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B0197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70E65CB"/>
    <w:multiLevelType w:val="multilevel"/>
    <w:tmpl w:val="954AAA72"/>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E633DF"/>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BF57299"/>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CDF77CC"/>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1117E81"/>
    <w:multiLevelType w:val="hybridMultilevel"/>
    <w:tmpl w:val="37B45F94"/>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7F5BAF"/>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17DC7591"/>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8CC060D"/>
    <w:multiLevelType w:val="hybridMultilevel"/>
    <w:tmpl w:val="88C0B19C"/>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F0B1AC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7F34545"/>
    <w:multiLevelType w:val="hybridMultilevel"/>
    <w:tmpl w:val="CA3A9088"/>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9364875"/>
    <w:multiLevelType w:val="hybridMultilevel"/>
    <w:tmpl w:val="CE2C0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C458C6"/>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01E29B1"/>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1717CAD"/>
    <w:multiLevelType w:val="hybridMultilevel"/>
    <w:tmpl w:val="A34289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481027F"/>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73A6FB4"/>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29"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570C1EF6"/>
    <w:multiLevelType w:val="hybridMultilevel"/>
    <w:tmpl w:val="256AD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2B483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11E0ED4"/>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C5168"/>
    <w:multiLevelType w:val="multilevel"/>
    <w:tmpl w:val="CBFC0A22"/>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95250D"/>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C4279E2"/>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43A36C2"/>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78F6A6D"/>
    <w:multiLevelType w:val="hybridMultilevel"/>
    <w:tmpl w:val="3836D528"/>
    <w:lvl w:ilvl="0" w:tplc="DF3820EE">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8714E67"/>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7" w15:restartNumberingAfterBreak="0">
    <w:nsid w:val="7B926580"/>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num>
  <w:num w:numId="2">
    <w:abstractNumId w:val="14"/>
  </w:num>
  <w:num w:numId="3">
    <w:abstractNumId w:val="25"/>
  </w:num>
  <w:num w:numId="4">
    <w:abstractNumId w:val="33"/>
  </w:num>
  <w:num w:numId="5">
    <w:abstractNumId w:val="36"/>
  </w:num>
  <w:num w:numId="6">
    <w:abstractNumId w:val="26"/>
  </w:num>
  <w:num w:numId="7">
    <w:abstractNumId w:val="38"/>
  </w:num>
  <w:num w:numId="8">
    <w:abstractNumId w:val="39"/>
  </w:num>
  <w:num w:numId="9">
    <w:abstractNumId w:val="0"/>
  </w:num>
  <w:num w:numId="10">
    <w:abstractNumId w:val="2"/>
  </w:num>
  <w:num w:numId="11">
    <w:abstractNumId w:val="29"/>
  </w:num>
  <w:num w:numId="12">
    <w:abstractNumId w:val="32"/>
  </w:num>
  <w:num w:numId="13">
    <w:abstractNumId w:val="11"/>
  </w:num>
  <w:num w:numId="14">
    <w:abstractNumId w:val="37"/>
  </w:num>
  <w:num w:numId="15">
    <w:abstractNumId w:val="7"/>
  </w:num>
  <w:num w:numId="16">
    <w:abstractNumId w:val="31"/>
  </w:num>
  <w:num w:numId="17">
    <w:abstractNumId w:val="44"/>
  </w:num>
  <w:num w:numId="18">
    <w:abstractNumId w:val="12"/>
  </w:num>
  <w:num w:numId="19">
    <w:abstractNumId w:val="46"/>
  </w:num>
  <w:num w:numId="20">
    <w:abstractNumId w:val="5"/>
  </w:num>
  <w:num w:numId="21">
    <w:abstractNumId w:val="40"/>
  </w:num>
  <w:num w:numId="22">
    <w:abstractNumId w:val="27"/>
  </w:num>
  <w:num w:numId="23">
    <w:abstractNumId w:val="20"/>
  </w:num>
  <w:num w:numId="24">
    <w:abstractNumId w:val="16"/>
  </w:num>
  <w:num w:numId="25">
    <w:abstractNumId w:val="21"/>
  </w:num>
  <w:num w:numId="26">
    <w:abstractNumId w:val="22"/>
  </w:num>
  <w:num w:numId="27">
    <w:abstractNumId w:val="3"/>
  </w:num>
  <w:num w:numId="28">
    <w:abstractNumId w:val="10"/>
  </w:num>
  <w:num w:numId="29">
    <w:abstractNumId w:val="47"/>
  </w:num>
  <w:num w:numId="30">
    <w:abstractNumId w:val="6"/>
  </w:num>
  <w:num w:numId="31">
    <w:abstractNumId w:val="1"/>
  </w:num>
  <w:num w:numId="32">
    <w:abstractNumId w:val="41"/>
  </w:num>
  <w:num w:numId="33">
    <w:abstractNumId w:val="34"/>
  </w:num>
  <w:num w:numId="34">
    <w:abstractNumId w:val="15"/>
  </w:num>
  <w:num w:numId="35">
    <w:abstractNumId w:val="8"/>
  </w:num>
  <w:num w:numId="36">
    <w:abstractNumId w:val="42"/>
  </w:num>
  <w:num w:numId="37">
    <w:abstractNumId w:val="35"/>
  </w:num>
  <w:num w:numId="38">
    <w:abstractNumId w:val="45"/>
  </w:num>
  <w:num w:numId="39">
    <w:abstractNumId w:val="24"/>
  </w:num>
  <w:num w:numId="40">
    <w:abstractNumId w:val="19"/>
  </w:num>
  <w:num w:numId="41">
    <w:abstractNumId w:val="30"/>
  </w:num>
  <w:num w:numId="42">
    <w:abstractNumId w:val="13"/>
  </w:num>
  <w:num w:numId="43">
    <w:abstractNumId w:val="9"/>
  </w:num>
  <w:num w:numId="44">
    <w:abstractNumId w:val="18"/>
  </w:num>
  <w:num w:numId="45">
    <w:abstractNumId w:val="23"/>
  </w:num>
  <w:num w:numId="46">
    <w:abstractNumId w:val="28"/>
    <w:lvlOverride w:ilvl="0">
      <w:startOverride w:val="1"/>
    </w:lvlOverride>
    <w:lvlOverride w:ilvl="1"/>
    <w:lvlOverride w:ilvl="2"/>
    <w:lvlOverride w:ilvl="3"/>
    <w:lvlOverride w:ilvl="4"/>
    <w:lvlOverride w:ilvl="5"/>
    <w:lvlOverride w:ilvl="6"/>
    <w:lvlOverride w:ilvl="7"/>
    <w:lvlOverride w:ilvl="8"/>
  </w:num>
  <w:num w:numId="47">
    <w:abstractNumId w:val="43"/>
  </w:num>
  <w:num w:numId="48">
    <w:abstractNumId w:val="3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GrammaticalErrors/>
  <w:proofState w:spelling="clean" w:grammar="clean"/>
  <w:defaultTabStop w:val="1296"/>
  <w:hyphenationZone w:val="396"/>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307"/>
    <w:rsid w:val="00002D21"/>
    <w:rsid w:val="0000305A"/>
    <w:rsid w:val="00003297"/>
    <w:rsid w:val="00003CF0"/>
    <w:rsid w:val="0000624B"/>
    <w:rsid w:val="00006D92"/>
    <w:rsid w:val="00007E25"/>
    <w:rsid w:val="00007E9E"/>
    <w:rsid w:val="00007F09"/>
    <w:rsid w:val="000107A0"/>
    <w:rsid w:val="0001144B"/>
    <w:rsid w:val="00011D14"/>
    <w:rsid w:val="00012403"/>
    <w:rsid w:val="000127FB"/>
    <w:rsid w:val="00013379"/>
    <w:rsid w:val="0001340A"/>
    <w:rsid w:val="000143CB"/>
    <w:rsid w:val="000144B6"/>
    <w:rsid w:val="000145D5"/>
    <w:rsid w:val="00015227"/>
    <w:rsid w:val="0001552E"/>
    <w:rsid w:val="000156E6"/>
    <w:rsid w:val="00015893"/>
    <w:rsid w:val="0001604B"/>
    <w:rsid w:val="00016513"/>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5972"/>
    <w:rsid w:val="00025A71"/>
    <w:rsid w:val="00025B94"/>
    <w:rsid w:val="00025F9C"/>
    <w:rsid w:val="00026152"/>
    <w:rsid w:val="0002776B"/>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AB2"/>
    <w:rsid w:val="00046BE3"/>
    <w:rsid w:val="00050033"/>
    <w:rsid w:val="00050273"/>
    <w:rsid w:val="000503E6"/>
    <w:rsid w:val="00050E8E"/>
    <w:rsid w:val="00051876"/>
    <w:rsid w:val="00051B5D"/>
    <w:rsid w:val="00051E1C"/>
    <w:rsid w:val="000522E3"/>
    <w:rsid w:val="00052B43"/>
    <w:rsid w:val="00052CDC"/>
    <w:rsid w:val="00052E5E"/>
    <w:rsid w:val="00053321"/>
    <w:rsid w:val="0005349A"/>
    <w:rsid w:val="0005391D"/>
    <w:rsid w:val="0005473B"/>
    <w:rsid w:val="000557B2"/>
    <w:rsid w:val="0005599E"/>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3E04"/>
    <w:rsid w:val="00064276"/>
    <w:rsid w:val="00064688"/>
    <w:rsid w:val="00065CF7"/>
    <w:rsid w:val="0006660D"/>
    <w:rsid w:val="00066BA8"/>
    <w:rsid w:val="00067352"/>
    <w:rsid w:val="000673B9"/>
    <w:rsid w:val="000702B1"/>
    <w:rsid w:val="00070B9E"/>
    <w:rsid w:val="00070D77"/>
    <w:rsid w:val="00071910"/>
    <w:rsid w:val="00072027"/>
    <w:rsid w:val="00072C06"/>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6D27"/>
    <w:rsid w:val="0008733A"/>
    <w:rsid w:val="00087535"/>
    <w:rsid w:val="000877F9"/>
    <w:rsid w:val="00087E81"/>
    <w:rsid w:val="00090AEC"/>
    <w:rsid w:val="00090F29"/>
    <w:rsid w:val="0009286C"/>
    <w:rsid w:val="00092952"/>
    <w:rsid w:val="00092BC3"/>
    <w:rsid w:val="000935B0"/>
    <w:rsid w:val="00093D3E"/>
    <w:rsid w:val="000941BF"/>
    <w:rsid w:val="00094265"/>
    <w:rsid w:val="00094D58"/>
    <w:rsid w:val="00094DE5"/>
    <w:rsid w:val="00095167"/>
    <w:rsid w:val="000952FC"/>
    <w:rsid w:val="000958E2"/>
    <w:rsid w:val="00095BF7"/>
    <w:rsid w:val="000967A1"/>
    <w:rsid w:val="00096B31"/>
    <w:rsid w:val="000A0058"/>
    <w:rsid w:val="000A07F4"/>
    <w:rsid w:val="000A0A34"/>
    <w:rsid w:val="000A0A40"/>
    <w:rsid w:val="000A0DF0"/>
    <w:rsid w:val="000A0FBD"/>
    <w:rsid w:val="000A1A8C"/>
    <w:rsid w:val="000A1EFC"/>
    <w:rsid w:val="000A25DB"/>
    <w:rsid w:val="000A2742"/>
    <w:rsid w:val="000A2A1E"/>
    <w:rsid w:val="000A30B8"/>
    <w:rsid w:val="000A30E8"/>
    <w:rsid w:val="000A3B54"/>
    <w:rsid w:val="000A41C0"/>
    <w:rsid w:val="000A4660"/>
    <w:rsid w:val="000A4D25"/>
    <w:rsid w:val="000A5335"/>
    <w:rsid w:val="000A5957"/>
    <w:rsid w:val="000A5B97"/>
    <w:rsid w:val="000A78D0"/>
    <w:rsid w:val="000A7EED"/>
    <w:rsid w:val="000A7F43"/>
    <w:rsid w:val="000B0D47"/>
    <w:rsid w:val="000B0FF5"/>
    <w:rsid w:val="000B1028"/>
    <w:rsid w:val="000B1F84"/>
    <w:rsid w:val="000B254E"/>
    <w:rsid w:val="000B2A54"/>
    <w:rsid w:val="000B3453"/>
    <w:rsid w:val="000B3589"/>
    <w:rsid w:val="000B36E9"/>
    <w:rsid w:val="000B3873"/>
    <w:rsid w:val="000B3CB8"/>
    <w:rsid w:val="000B434A"/>
    <w:rsid w:val="000B49FE"/>
    <w:rsid w:val="000B4A55"/>
    <w:rsid w:val="000B4D33"/>
    <w:rsid w:val="000B4E70"/>
    <w:rsid w:val="000B5535"/>
    <w:rsid w:val="000B5F5E"/>
    <w:rsid w:val="000B708B"/>
    <w:rsid w:val="000B7BA0"/>
    <w:rsid w:val="000C0F5C"/>
    <w:rsid w:val="000C10C4"/>
    <w:rsid w:val="000C1782"/>
    <w:rsid w:val="000C344B"/>
    <w:rsid w:val="000C376F"/>
    <w:rsid w:val="000C3A0D"/>
    <w:rsid w:val="000C3DFD"/>
    <w:rsid w:val="000C5A0B"/>
    <w:rsid w:val="000C6491"/>
    <w:rsid w:val="000C6CEB"/>
    <w:rsid w:val="000C70DC"/>
    <w:rsid w:val="000C7263"/>
    <w:rsid w:val="000C7458"/>
    <w:rsid w:val="000C7486"/>
    <w:rsid w:val="000C7559"/>
    <w:rsid w:val="000D1360"/>
    <w:rsid w:val="000D1999"/>
    <w:rsid w:val="000D1D36"/>
    <w:rsid w:val="000D1DA9"/>
    <w:rsid w:val="000D33DC"/>
    <w:rsid w:val="000D3DA5"/>
    <w:rsid w:val="000D4822"/>
    <w:rsid w:val="000D4D89"/>
    <w:rsid w:val="000D5229"/>
    <w:rsid w:val="000D598D"/>
    <w:rsid w:val="000D5D94"/>
    <w:rsid w:val="000D7307"/>
    <w:rsid w:val="000D7E78"/>
    <w:rsid w:val="000E0551"/>
    <w:rsid w:val="000E0A85"/>
    <w:rsid w:val="000E15EF"/>
    <w:rsid w:val="000E1894"/>
    <w:rsid w:val="000E1E4A"/>
    <w:rsid w:val="000E1FFF"/>
    <w:rsid w:val="000E23C8"/>
    <w:rsid w:val="000E2441"/>
    <w:rsid w:val="000E2BC2"/>
    <w:rsid w:val="000E2FD4"/>
    <w:rsid w:val="000E370A"/>
    <w:rsid w:val="000E378F"/>
    <w:rsid w:val="000E3AD7"/>
    <w:rsid w:val="000E5064"/>
    <w:rsid w:val="000E5966"/>
    <w:rsid w:val="000E5EFF"/>
    <w:rsid w:val="000E6B7C"/>
    <w:rsid w:val="000E6C1B"/>
    <w:rsid w:val="000E714C"/>
    <w:rsid w:val="000E7C17"/>
    <w:rsid w:val="000F0076"/>
    <w:rsid w:val="000F0184"/>
    <w:rsid w:val="000F0B9C"/>
    <w:rsid w:val="000F0DA2"/>
    <w:rsid w:val="000F12CC"/>
    <w:rsid w:val="000F2252"/>
    <w:rsid w:val="000F2C73"/>
    <w:rsid w:val="000F3939"/>
    <w:rsid w:val="000F3DAF"/>
    <w:rsid w:val="000F3E5B"/>
    <w:rsid w:val="000F3FDD"/>
    <w:rsid w:val="000F41E1"/>
    <w:rsid w:val="000F4522"/>
    <w:rsid w:val="000F456B"/>
    <w:rsid w:val="000F4AE6"/>
    <w:rsid w:val="000F6892"/>
    <w:rsid w:val="000F7097"/>
    <w:rsid w:val="000F7524"/>
    <w:rsid w:val="000F7E3B"/>
    <w:rsid w:val="00100C96"/>
    <w:rsid w:val="00101130"/>
    <w:rsid w:val="001013CC"/>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A93"/>
    <w:rsid w:val="00107C72"/>
    <w:rsid w:val="00107F53"/>
    <w:rsid w:val="0011047D"/>
    <w:rsid w:val="00110BA8"/>
    <w:rsid w:val="00111A98"/>
    <w:rsid w:val="001122CE"/>
    <w:rsid w:val="0011276A"/>
    <w:rsid w:val="00112A6E"/>
    <w:rsid w:val="001150DE"/>
    <w:rsid w:val="00115676"/>
    <w:rsid w:val="001157CA"/>
    <w:rsid w:val="001169EF"/>
    <w:rsid w:val="00117141"/>
    <w:rsid w:val="00117EC5"/>
    <w:rsid w:val="00120B97"/>
    <w:rsid w:val="00121982"/>
    <w:rsid w:val="0012289D"/>
    <w:rsid w:val="00123100"/>
    <w:rsid w:val="00123CD9"/>
    <w:rsid w:val="00125045"/>
    <w:rsid w:val="0012699E"/>
    <w:rsid w:val="00127AF2"/>
    <w:rsid w:val="00130846"/>
    <w:rsid w:val="001308A1"/>
    <w:rsid w:val="00131100"/>
    <w:rsid w:val="001316B5"/>
    <w:rsid w:val="00131836"/>
    <w:rsid w:val="001326D5"/>
    <w:rsid w:val="00132F4D"/>
    <w:rsid w:val="00133695"/>
    <w:rsid w:val="001336CF"/>
    <w:rsid w:val="001338DA"/>
    <w:rsid w:val="00135EAF"/>
    <w:rsid w:val="0013604C"/>
    <w:rsid w:val="001364B7"/>
    <w:rsid w:val="00136652"/>
    <w:rsid w:val="001374C6"/>
    <w:rsid w:val="001379BB"/>
    <w:rsid w:val="00141327"/>
    <w:rsid w:val="0014173C"/>
    <w:rsid w:val="00141911"/>
    <w:rsid w:val="00142444"/>
    <w:rsid w:val="00142809"/>
    <w:rsid w:val="00142843"/>
    <w:rsid w:val="00142986"/>
    <w:rsid w:val="00143429"/>
    <w:rsid w:val="0014346C"/>
    <w:rsid w:val="00143CAF"/>
    <w:rsid w:val="00143E9B"/>
    <w:rsid w:val="00143EEF"/>
    <w:rsid w:val="00144A0C"/>
    <w:rsid w:val="00144B7E"/>
    <w:rsid w:val="00144D6E"/>
    <w:rsid w:val="0014551C"/>
    <w:rsid w:val="00146330"/>
    <w:rsid w:val="001465E0"/>
    <w:rsid w:val="00146775"/>
    <w:rsid w:val="00146804"/>
    <w:rsid w:val="00147305"/>
    <w:rsid w:val="00151026"/>
    <w:rsid w:val="00151B23"/>
    <w:rsid w:val="00151F63"/>
    <w:rsid w:val="00152330"/>
    <w:rsid w:val="001528FF"/>
    <w:rsid w:val="001536A1"/>
    <w:rsid w:val="00153CCE"/>
    <w:rsid w:val="00154565"/>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68A3"/>
    <w:rsid w:val="00167CCE"/>
    <w:rsid w:val="00167D8F"/>
    <w:rsid w:val="00167F11"/>
    <w:rsid w:val="00170B53"/>
    <w:rsid w:val="00170C52"/>
    <w:rsid w:val="00170CC0"/>
    <w:rsid w:val="00170E0C"/>
    <w:rsid w:val="00170FE0"/>
    <w:rsid w:val="00171458"/>
    <w:rsid w:val="00171B9C"/>
    <w:rsid w:val="00172258"/>
    <w:rsid w:val="001726CE"/>
    <w:rsid w:val="001727BC"/>
    <w:rsid w:val="0017333F"/>
    <w:rsid w:val="00173DB2"/>
    <w:rsid w:val="00174696"/>
    <w:rsid w:val="0017702F"/>
    <w:rsid w:val="001776A3"/>
    <w:rsid w:val="0017777F"/>
    <w:rsid w:val="00177889"/>
    <w:rsid w:val="0018115F"/>
    <w:rsid w:val="00181224"/>
    <w:rsid w:val="00181AD8"/>
    <w:rsid w:val="00181AE7"/>
    <w:rsid w:val="001824B2"/>
    <w:rsid w:val="00182DA6"/>
    <w:rsid w:val="00182FBE"/>
    <w:rsid w:val="0018468E"/>
    <w:rsid w:val="001849CA"/>
    <w:rsid w:val="00184BF5"/>
    <w:rsid w:val="00184C3E"/>
    <w:rsid w:val="00185223"/>
    <w:rsid w:val="00185D97"/>
    <w:rsid w:val="00186295"/>
    <w:rsid w:val="00186760"/>
    <w:rsid w:val="00187337"/>
    <w:rsid w:val="00187355"/>
    <w:rsid w:val="00187359"/>
    <w:rsid w:val="001873F8"/>
    <w:rsid w:val="00187618"/>
    <w:rsid w:val="00190479"/>
    <w:rsid w:val="00190E1C"/>
    <w:rsid w:val="001917B1"/>
    <w:rsid w:val="00191A17"/>
    <w:rsid w:val="00191B51"/>
    <w:rsid w:val="00191DFD"/>
    <w:rsid w:val="00191F4B"/>
    <w:rsid w:val="001920D9"/>
    <w:rsid w:val="001931B2"/>
    <w:rsid w:val="00193324"/>
    <w:rsid w:val="001939EC"/>
    <w:rsid w:val="00193E6C"/>
    <w:rsid w:val="00194168"/>
    <w:rsid w:val="00195B20"/>
    <w:rsid w:val="00195B34"/>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1268"/>
    <w:rsid w:val="001B2C6B"/>
    <w:rsid w:val="001B2E48"/>
    <w:rsid w:val="001B35A5"/>
    <w:rsid w:val="001B39EE"/>
    <w:rsid w:val="001B3C25"/>
    <w:rsid w:val="001B3DCC"/>
    <w:rsid w:val="001B4062"/>
    <w:rsid w:val="001B4386"/>
    <w:rsid w:val="001B4693"/>
    <w:rsid w:val="001B476A"/>
    <w:rsid w:val="001B476C"/>
    <w:rsid w:val="001B497D"/>
    <w:rsid w:val="001B5784"/>
    <w:rsid w:val="001B62A8"/>
    <w:rsid w:val="001B70E7"/>
    <w:rsid w:val="001B7601"/>
    <w:rsid w:val="001C0950"/>
    <w:rsid w:val="001C0B9B"/>
    <w:rsid w:val="001C1769"/>
    <w:rsid w:val="001C201F"/>
    <w:rsid w:val="001C209F"/>
    <w:rsid w:val="001C21D4"/>
    <w:rsid w:val="001C3901"/>
    <w:rsid w:val="001C4065"/>
    <w:rsid w:val="001C430A"/>
    <w:rsid w:val="001C45FB"/>
    <w:rsid w:val="001C4802"/>
    <w:rsid w:val="001C48CB"/>
    <w:rsid w:val="001C4EEE"/>
    <w:rsid w:val="001C4F4B"/>
    <w:rsid w:val="001C6484"/>
    <w:rsid w:val="001C6925"/>
    <w:rsid w:val="001C6AC2"/>
    <w:rsid w:val="001D0399"/>
    <w:rsid w:val="001D0515"/>
    <w:rsid w:val="001D09D8"/>
    <w:rsid w:val="001D0A6C"/>
    <w:rsid w:val="001D2B0C"/>
    <w:rsid w:val="001D300B"/>
    <w:rsid w:val="001D3258"/>
    <w:rsid w:val="001D3408"/>
    <w:rsid w:val="001D3636"/>
    <w:rsid w:val="001D433E"/>
    <w:rsid w:val="001D59B3"/>
    <w:rsid w:val="001D5AEB"/>
    <w:rsid w:val="001D6162"/>
    <w:rsid w:val="001D7206"/>
    <w:rsid w:val="001D78ED"/>
    <w:rsid w:val="001E01DA"/>
    <w:rsid w:val="001E0435"/>
    <w:rsid w:val="001E0925"/>
    <w:rsid w:val="001E0EA8"/>
    <w:rsid w:val="001E1281"/>
    <w:rsid w:val="001E2165"/>
    <w:rsid w:val="001E2657"/>
    <w:rsid w:val="001E2673"/>
    <w:rsid w:val="001E29AB"/>
    <w:rsid w:val="001E2DB7"/>
    <w:rsid w:val="001E3C99"/>
    <w:rsid w:val="001E4061"/>
    <w:rsid w:val="001E507B"/>
    <w:rsid w:val="001E5655"/>
    <w:rsid w:val="001E581B"/>
    <w:rsid w:val="001E6175"/>
    <w:rsid w:val="001E63A8"/>
    <w:rsid w:val="001E6AB0"/>
    <w:rsid w:val="001E79D6"/>
    <w:rsid w:val="001E7F1C"/>
    <w:rsid w:val="001F0094"/>
    <w:rsid w:val="001F025D"/>
    <w:rsid w:val="001F09EF"/>
    <w:rsid w:val="001F1BE4"/>
    <w:rsid w:val="001F1D7F"/>
    <w:rsid w:val="001F243D"/>
    <w:rsid w:val="001F2A4E"/>
    <w:rsid w:val="001F312B"/>
    <w:rsid w:val="001F34F4"/>
    <w:rsid w:val="001F38C6"/>
    <w:rsid w:val="001F3DFD"/>
    <w:rsid w:val="001F3F01"/>
    <w:rsid w:val="001F3F65"/>
    <w:rsid w:val="001F45B4"/>
    <w:rsid w:val="001F6B8E"/>
    <w:rsid w:val="001F7B29"/>
    <w:rsid w:val="001F7E02"/>
    <w:rsid w:val="0020006C"/>
    <w:rsid w:val="00200082"/>
    <w:rsid w:val="00200241"/>
    <w:rsid w:val="00200448"/>
    <w:rsid w:val="00200C9B"/>
    <w:rsid w:val="00200F35"/>
    <w:rsid w:val="00200FB9"/>
    <w:rsid w:val="0020331B"/>
    <w:rsid w:val="00203A6E"/>
    <w:rsid w:val="002050AB"/>
    <w:rsid w:val="00206E49"/>
    <w:rsid w:val="00207018"/>
    <w:rsid w:val="002070AF"/>
    <w:rsid w:val="00207A86"/>
    <w:rsid w:val="00207D85"/>
    <w:rsid w:val="002104DC"/>
    <w:rsid w:val="00210538"/>
    <w:rsid w:val="00210E4C"/>
    <w:rsid w:val="002110B5"/>
    <w:rsid w:val="00212015"/>
    <w:rsid w:val="00212029"/>
    <w:rsid w:val="00212D67"/>
    <w:rsid w:val="00212DBC"/>
    <w:rsid w:val="002136DA"/>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3D36"/>
    <w:rsid w:val="002255E7"/>
    <w:rsid w:val="002256B4"/>
    <w:rsid w:val="00225FCE"/>
    <w:rsid w:val="00226A75"/>
    <w:rsid w:val="00226E98"/>
    <w:rsid w:val="00227014"/>
    <w:rsid w:val="0022705D"/>
    <w:rsid w:val="00227507"/>
    <w:rsid w:val="002277CA"/>
    <w:rsid w:val="002305C1"/>
    <w:rsid w:val="002306B2"/>
    <w:rsid w:val="0023094C"/>
    <w:rsid w:val="00230DC2"/>
    <w:rsid w:val="00230EBA"/>
    <w:rsid w:val="00230EE3"/>
    <w:rsid w:val="00231FDA"/>
    <w:rsid w:val="00232097"/>
    <w:rsid w:val="00232566"/>
    <w:rsid w:val="00232B84"/>
    <w:rsid w:val="0023385D"/>
    <w:rsid w:val="0023386B"/>
    <w:rsid w:val="00233E0A"/>
    <w:rsid w:val="0023448F"/>
    <w:rsid w:val="00234A85"/>
    <w:rsid w:val="00234C7C"/>
    <w:rsid w:val="00235B5B"/>
    <w:rsid w:val="00236402"/>
    <w:rsid w:val="00236B05"/>
    <w:rsid w:val="00237045"/>
    <w:rsid w:val="0023750B"/>
    <w:rsid w:val="002375C3"/>
    <w:rsid w:val="00237E31"/>
    <w:rsid w:val="00237EDD"/>
    <w:rsid w:val="00240605"/>
    <w:rsid w:val="002408D9"/>
    <w:rsid w:val="00242077"/>
    <w:rsid w:val="002427F7"/>
    <w:rsid w:val="00242924"/>
    <w:rsid w:val="00243530"/>
    <w:rsid w:val="0024361A"/>
    <w:rsid w:val="002441A0"/>
    <w:rsid w:val="0024479C"/>
    <w:rsid w:val="00244B0C"/>
    <w:rsid w:val="00245E70"/>
    <w:rsid w:val="002463DB"/>
    <w:rsid w:val="002464B4"/>
    <w:rsid w:val="00246BD7"/>
    <w:rsid w:val="00246D31"/>
    <w:rsid w:val="00246EA4"/>
    <w:rsid w:val="00247019"/>
    <w:rsid w:val="00247264"/>
    <w:rsid w:val="002473AF"/>
    <w:rsid w:val="002479D2"/>
    <w:rsid w:val="00247E22"/>
    <w:rsid w:val="00250D53"/>
    <w:rsid w:val="00251539"/>
    <w:rsid w:val="00252306"/>
    <w:rsid w:val="002534C7"/>
    <w:rsid w:val="002539DC"/>
    <w:rsid w:val="00254EFC"/>
    <w:rsid w:val="002554D5"/>
    <w:rsid w:val="00255C66"/>
    <w:rsid w:val="00257BAF"/>
    <w:rsid w:val="00257C4D"/>
    <w:rsid w:val="00260130"/>
    <w:rsid w:val="00260468"/>
    <w:rsid w:val="00260F52"/>
    <w:rsid w:val="00261842"/>
    <w:rsid w:val="00261AB0"/>
    <w:rsid w:val="00262123"/>
    <w:rsid w:val="00262581"/>
    <w:rsid w:val="00262B40"/>
    <w:rsid w:val="00262EB1"/>
    <w:rsid w:val="00262F72"/>
    <w:rsid w:val="002632C4"/>
    <w:rsid w:val="002633CD"/>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5DF6"/>
    <w:rsid w:val="0027651C"/>
    <w:rsid w:val="00276770"/>
    <w:rsid w:val="00277635"/>
    <w:rsid w:val="00277D77"/>
    <w:rsid w:val="0028025B"/>
    <w:rsid w:val="002807DD"/>
    <w:rsid w:val="00280BBA"/>
    <w:rsid w:val="00281BB2"/>
    <w:rsid w:val="0028283B"/>
    <w:rsid w:val="00283278"/>
    <w:rsid w:val="002832D3"/>
    <w:rsid w:val="002832DE"/>
    <w:rsid w:val="0028335A"/>
    <w:rsid w:val="00284E89"/>
    <w:rsid w:val="002855C0"/>
    <w:rsid w:val="00285E2A"/>
    <w:rsid w:val="00286635"/>
    <w:rsid w:val="002867F9"/>
    <w:rsid w:val="00287B89"/>
    <w:rsid w:val="00291567"/>
    <w:rsid w:val="002934C6"/>
    <w:rsid w:val="00293915"/>
    <w:rsid w:val="00293B01"/>
    <w:rsid w:val="002947B3"/>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673"/>
    <w:rsid w:val="002A2820"/>
    <w:rsid w:val="002A3169"/>
    <w:rsid w:val="002A32F0"/>
    <w:rsid w:val="002A3A62"/>
    <w:rsid w:val="002A3CA0"/>
    <w:rsid w:val="002A561E"/>
    <w:rsid w:val="002A58E3"/>
    <w:rsid w:val="002A683A"/>
    <w:rsid w:val="002A6930"/>
    <w:rsid w:val="002A7077"/>
    <w:rsid w:val="002A7F38"/>
    <w:rsid w:val="002B059F"/>
    <w:rsid w:val="002B0F2A"/>
    <w:rsid w:val="002B2A54"/>
    <w:rsid w:val="002B2C1B"/>
    <w:rsid w:val="002B2C44"/>
    <w:rsid w:val="002B3064"/>
    <w:rsid w:val="002B3904"/>
    <w:rsid w:val="002B3AC5"/>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27B4"/>
    <w:rsid w:val="002C2E62"/>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4E1D"/>
    <w:rsid w:val="002D67B3"/>
    <w:rsid w:val="002D763E"/>
    <w:rsid w:val="002D76FE"/>
    <w:rsid w:val="002D785F"/>
    <w:rsid w:val="002D78B4"/>
    <w:rsid w:val="002D7B1E"/>
    <w:rsid w:val="002E023A"/>
    <w:rsid w:val="002E0557"/>
    <w:rsid w:val="002E07E5"/>
    <w:rsid w:val="002E0835"/>
    <w:rsid w:val="002E09A7"/>
    <w:rsid w:val="002E1194"/>
    <w:rsid w:val="002E16E9"/>
    <w:rsid w:val="002E220D"/>
    <w:rsid w:val="002E27BB"/>
    <w:rsid w:val="002E3278"/>
    <w:rsid w:val="002E39B7"/>
    <w:rsid w:val="002E3B72"/>
    <w:rsid w:val="002E3F62"/>
    <w:rsid w:val="002E41AA"/>
    <w:rsid w:val="002E439D"/>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2EB"/>
    <w:rsid w:val="003013C6"/>
    <w:rsid w:val="00301ED5"/>
    <w:rsid w:val="00301F61"/>
    <w:rsid w:val="003024A5"/>
    <w:rsid w:val="003026FD"/>
    <w:rsid w:val="0030280B"/>
    <w:rsid w:val="00302C77"/>
    <w:rsid w:val="003035F5"/>
    <w:rsid w:val="003042CB"/>
    <w:rsid w:val="0030482C"/>
    <w:rsid w:val="00304942"/>
    <w:rsid w:val="00304B2A"/>
    <w:rsid w:val="00304D37"/>
    <w:rsid w:val="00305880"/>
    <w:rsid w:val="003059F4"/>
    <w:rsid w:val="00305E67"/>
    <w:rsid w:val="00306551"/>
    <w:rsid w:val="003066D2"/>
    <w:rsid w:val="0030725E"/>
    <w:rsid w:val="00307AD3"/>
    <w:rsid w:val="00307B1A"/>
    <w:rsid w:val="00311109"/>
    <w:rsid w:val="00311D3B"/>
    <w:rsid w:val="00311DF6"/>
    <w:rsid w:val="00311FB0"/>
    <w:rsid w:val="003122F0"/>
    <w:rsid w:val="00312D88"/>
    <w:rsid w:val="00312E0C"/>
    <w:rsid w:val="0031381B"/>
    <w:rsid w:val="00314573"/>
    <w:rsid w:val="00315095"/>
    <w:rsid w:val="00315235"/>
    <w:rsid w:val="0031527A"/>
    <w:rsid w:val="00315F29"/>
    <w:rsid w:val="003160A2"/>
    <w:rsid w:val="003164A9"/>
    <w:rsid w:val="00317368"/>
    <w:rsid w:val="0031764C"/>
    <w:rsid w:val="0031778E"/>
    <w:rsid w:val="00317978"/>
    <w:rsid w:val="00317FB2"/>
    <w:rsid w:val="00320B6E"/>
    <w:rsid w:val="00320CB8"/>
    <w:rsid w:val="00321872"/>
    <w:rsid w:val="00321BF1"/>
    <w:rsid w:val="00321C40"/>
    <w:rsid w:val="0032252A"/>
    <w:rsid w:val="00322FAD"/>
    <w:rsid w:val="0032354A"/>
    <w:rsid w:val="003236BB"/>
    <w:rsid w:val="00323A33"/>
    <w:rsid w:val="00323C22"/>
    <w:rsid w:val="00324273"/>
    <w:rsid w:val="003243F7"/>
    <w:rsid w:val="00324BA1"/>
    <w:rsid w:val="00325CC5"/>
    <w:rsid w:val="00326010"/>
    <w:rsid w:val="00326C83"/>
    <w:rsid w:val="00326EBF"/>
    <w:rsid w:val="0032723D"/>
    <w:rsid w:val="00327514"/>
    <w:rsid w:val="0032796A"/>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2F2"/>
    <w:rsid w:val="003415D8"/>
    <w:rsid w:val="00341E0E"/>
    <w:rsid w:val="0034240E"/>
    <w:rsid w:val="00342465"/>
    <w:rsid w:val="0034266C"/>
    <w:rsid w:val="003426E7"/>
    <w:rsid w:val="00342C3A"/>
    <w:rsid w:val="00342D75"/>
    <w:rsid w:val="00343659"/>
    <w:rsid w:val="0034374A"/>
    <w:rsid w:val="00343D61"/>
    <w:rsid w:val="00344796"/>
    <w:rsid w:val="00344F32"/>
    <w:rsid w:val="00345800"/>
    <w:rsid w:val="00345C59"/>
    <w:rsid w:val="00345CB5"/>
    <w:rsid w:val="0034691A"/>
    <w:rsid w:val="00347E3F"/>
    <w:rsid w:val="00350663"/>
    <w:rsid w:val="00350E8C"/>
    <w:rsid w:val="003518E5"/>
    <w:rsid w:val="00351FF4"/>
    <w:rsid w:val="0035267E"/>
    <w:rsid w:val="003536E2"/>
    <w:rsid w:val="00353D84"/>
    <w:rsid w:val="00353DFD"/>
    <w:rsid w:val="00353FD9"/>
    <w:rsid w:val="00354A35"/>
    <w:rsid w:val="00355BB1"/>
    <w:rsid w:val="003572E0"/>
    <w:rsid w:val="00357351"/>
    <w:rsid w:val="00357A35"/>
    <w:rsid w:val="00357D37"/>
    <w:rsid w:val="00360A80"/>
    <w:rsid w:val="00361268"/>
    <w:rsid w:val="00361655"/>
    <w:rsid w:val="00361EA7"/>
    <w:rsid w:val="00362478"/>
    <w:rsid w:val="003625C8"/>
    <w:rsid w:val="00362729"/>
    <w:rsid w:val="00363628"/>
    <w:rsid w:val="003638E6"/>
    <w:rsid w:val="00364735"/>
    <w:rsid w:val="003648E0"/>
    <w:rsid w:val="003652FC"/>
    <w:rsid w:val="00365BF9"/>
    <w:rsid w:val="00365EDE"/>
    <w:rsid w:val="00365F02"/>
    <w:rsid w:val="0036663E"/>
    <w:rsid w:val="00367389"/>
    <w:rsid w:val="003678AA"/>
    <w:rsid w:val="00367916"/>
    <w:rsid w:val="003679A6"/>
    <w:rsid w:val="0037037A"/>
    <w:rsid w:val="00370951"/>
    <w:rsid w:val="003719A6"/>
    <w:rsid w:val="00373076"/>
    <w:rsid w:val="00373898"/>
    <w:rsid w:val="00373973"/>
    <w:rsid w:val="00373F0A"/>
    <w:rsid w:val="0037478E"/>
    <w:rsid w:val="00374AB6"/>
    <w:rsid w:val="00376843"/>
    <w:rsid w:val="00376948"/>
    <w:rsid w:val="00376CFE"/>
    <w:rsid w:val="0037721B"/>
    <w:rsid w:val="00377427"/>
    <w:rsid w:val="00377AFC"/>
    <w:rsid w:val="0038020E"/>
    <w:rsid w:val="00380306"/>
    <w:rsid w:val="0038158A"/>
    <w:rsid w:val="0038159F"/>
    <w:rsid w:val="003815A1"/>
    <w:rsid w:val="003821C3"/>
    <w:rsid w:val="003849BA"/>
    <w:rsid w:val="003851FC"/>
    <w:rsid w:val="003853E8"/>
    <w:rsid w:val="00385523"/>
    <w:rsid w:val="003862F8"/>
    <w:rsid w:val="00386609"/>
    <w:rsid w:val="00387015"/>
    <w:rsid w:val="003870EF"/>
    <w:rsid w:val="00390009"/>
    <w:rsid w:val="00390049"/>
    <w:rsid w:val="00390B06"/>
    <w:rsid w:val="00390E6D"/>
    <w:rsid w:val="00391221"/>
    <w:rsid w:val="003912DC"/>
    <w:rsid w:val="00391BA7"/>
    <w:rsid w:val="00392057"/>
    <w:rsid w:val="003927E8"/>
    <w:rsid w:val="00392B46"/>
    <w:rsid w:val="00392E5B"/>
    <w:rsid w:val="00393585"/>
    <w:rsid w:val="00393AD9"/>
    <w:rsid w:val="00393D0A"/>
    <w:rsid w:val="00393F25"/>
    <w:rsid w:val="003953A1"/>
    <w:rsid w:val="0039572A"/>
    <w:rsid w:val="0039647E"/>
    <w:rsid w:val="00396ADE"/>
    <w:rsid w:val="00396B7C"/>
    <w:rsid w:val="0039730B"/>
    <w:rsid w:val="00397900"/>
    <w:rsid w:val="0039798D"/>
    <w:rsid w:val="00397FAA"/>
    <w:rsid w:val="003A039B"/>
    <w:rsid w:val="003A0422"/>
    <w:rsid w:val="003A0A1F"/>
    <w:rsid w:val="003A107F"/>
    <w:rsid w:val="003A1607"/>
    <w:rsid w:val="003A1AD7"/>
    <w:rsid w:val="003A1D49"/>
    <w:rsid w:val="003A2131"/>
    <w:rsid w:val="003A2A00"/>
    <w:rsid w:val="003A2F93"/>
    <w:rsid w:val="003A30DF"/>
    <w:rsid w:val="003A32B9"/>
    <w:rsid w:val="003A34C0"/>
    <w:rsid w:val="003A47A2"/>
    <w:rsid w:val="003A5006"/>
    <w:rsid w:val="003A5507"/>
    <w:rsid w:val="003A5C8F"/>
    <w:rsid w:val="003A5CE6"/>
    <w:rsid w:val="003A6167"/>
    <w:rsid w:val="003A66A3"/>
    <w:rsid w:val="003A7582"/>
    <w:rsid w:val="003A7815"/>
    <w:rsid w:val="003A7FB7"/>
    <w:rsid w:val="003B0725"/>
    <w:rsid w:val="003B0774"/>
    <w:rsid w:val="003B0A55"/>
    <w:rsid w:val="003B10F7"/>
    <w:rsid w:val="003B2238"/>
    <w:rsid w:val="003B27AC"/>
    <w:rsid w:val="003B3C34"/>
    <w:rsid w:val="003B4CB3"/>
    <w:rsid w:val="003B5533"/>
    <w:rsid w:val="003B5DF7"/>
    <w:rsid w:val="003B6554"/>
    <w:rsid w:val="003B733C"/>
    <w:rsid w:val="003C04CC"/>
    <w:rsid w:val="003C16F0"/>
    <w:rsid w:val="003C1CCC"/>
    <w:rsid w:val="003C2894"/>
    <w:rsid w:val="003C2B61"/>
    <w:rsid w:val="003C2B9B"/>
    <w:rsid w:val="003C2D38"/>
    <w:rsid w:val="003C316F"/>
    <w:rsid w:val="003C3601"/>
    <w:rsid w:val="003C3B4C"/>
    <w:rsid w:val="003C3D2A"/>
    <w:rsid w:val="003C3FA3"/>
    <w:rsid w:val="003C4790"/>
    <w:rsid w:val="003C4AEE"/>
    <w:rsid w:val="003C53BF"/>
    <w:rsid w:val="003C5457"/>
    <w:rsid w:val="003C68FC"/>
    <w:rsid w:val="003C6A9C"/>
    <w:rsid w:val="003C7080"/>
    <w:rsid w:val="003C7876"/>
    <w:rsid w:val="003C78EE"/>
    <w:rsid w:val="003D0CD5"/>
    <w:rsid w:val="003D15D5"/>
    <w:rsid w:val="003D20FB"/>
    <w:rsid w:val="003D2DCD"/>
    <w:rsid w:val="003D3B92"/>
    <w:rsid w:val="003D3C1E"/>
    <w:rsid w:val="003D4247"/>
    <w:rsid w:val="003D4A98"/>
    <w:rsid w:val="003D4AB6"/>
    <w:rsid w:val="003D55F6"/>
    <w:rsid w:val="003D57DD"/>
    <w:rsid w:val="003D60EF"/>
    <w:rsid w:val="003D664A"/>
    <w:rsid w:val="003D6C47"/>
    <w:rsid w:val="003D768F"/>
    <w:rsid w:val="003D7D4A"/>
    <w:rsid w:val="003D7DFC"/>
    <w:rsid w:val="003D7E71"/>
    <w:rsid w:val="003E0557"/>
    <w:rsid w:val="003E07FA"/>
    <w:rsid w:val="003E0929"/>
    <w:rsid w:val="003E098D"/>
    <w:rsid w:val="003E16D5"/>
    <w:rsid w:val="003E201F"/>
    <w:rsid w:val="003E227B"/>
    <w:rsid w:val="003E2361"/>
    <w:rsid w:val="003E2459"/>
    <w:rsid w:val="003E2505"/>
    <w:rsid w:val="003E3960"/>
    <w:rsid w:val="003E4821"/>
    <w:rsid w:val="003E566B"/>
    <w:rsid w:val="003E576D"/>
    <w:rsid w:val="003E5A42"/>
    <w:rsid w:val="003E6190"/>
    <w:rsid w:val="003E7832"/>
    <w:rsid w:val="003F031B"/>
    <w:rsid w:val="003F0D33"/>
    <w:rsid w:val="003F1EC5"/>
    <w:rsid w:val="003F2814"/>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2C05"/>
    <w:rsid w:val="0040317C"/>
    <w:rsid w:val="004035EA"/>
    <w:rsid w:val="004042D8"/>
    <w:rsid w:val="0040549A"/>
    <w:rsid w:val="004054ED"/>
    <w:rsid w:val="00406D7F"/>
    <w:rsid w:val="004074A6"/>
    <w:rsid w:val="00407C77"/>
    <w:rsid w:val="004114C7"/>
    <w:rsid w:val="0041194D"/>
    <w:rsid w:val="0041206B"/>
    <w:rsid w:val="00412F2C"/>
    <w:rsid w:val="00413786"/>
    <w:rsid w:val="00413C0F"/>
    <w:rsid w:val="00413D89"/>
    <w:rsid w:val="00413E77"/>
    <w:rsid w:val="00413F2C"/>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396E"/>
    <w:rsid w:val="00423D06"/>
    <w:rsid w:val="004242B2"/>
    <w:rsid w:val="00424945"/>
    <w:rsid w:val="00425ADA"/>
    <w:rsid w:val="004260F3"/>
    <w:rsid w:val="00426A8D"/>
    <w:rsid w:val="00426BAF"/>
    <w:rsid w:val="00427144"/>
    <w:rsid w:val="00427C33"/>
    <w:rsid w:val="00430B7F"/>
    <w:rsid w:val="00430DB7"/>
    <w:rsid w:val="00431356"/>
    <w:rsid w:val="004318BF"/>
    <w:rsid w:val="00433269"/>
    <w:rsid w:val="00433360"/>
    <w:rsid w:val="00433457"/>
    <w:rsid w:val="0043351B"/>
    <w:rsid w:val="004335CB"/>
    <w:rsid w:val="00433CB7"/>
    <w:rsid w:val="00434386"/>
    <w:rsid w:val="00434D01"/>
    <w:rsid w:val="004357BE"/>
    <w:rsid w:val="00435BD9"/>
    <w:rsid w:val="00436C57"/>
    <w:rsid w:val="0043701C"/>
    <w:rsid w:val="00437078"/>
    <w:rsid w:val="004371EC"/>
    <w:rsid w:val="004407B1"/>
    <w:rsid w:val="00440BE5"/>
    <w:rsid w:val="0044100C"/>
    <w:rsid w:val="00441032"/>
    <w:rsid w:val="0044122E"/>
    <w:rsid w:val="004417A2"/>
    <w:rsid w:val="0044212C"/>
    <w:rsid w:val="0044267E"/>
    <w:rsid w:val="004436D3"/>
    <w:rsid w:val="004449CB"/>
    <w:rsid w:val="00444B82"/>
    <w:rsid w:val="0044549C"/>
    <w:rsid w:val="004458B9"/>
    <w:rsid w:val="004458CF"/>
    <w:rsid w:val="00445EE4"/>
    <w:rsid w:val="00445EEB"/>
    <w:rsid w:val="00446322"/>
    <w:rsid w:val="0044652D"/>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593E"/>
    <w:rsid w:val="00456438"/>
    <w:rsid w:val="00456525"/>
    <w:rsid w:val="00456808"/>
    <w:rsid w:val="00456D30"/>
    <w:rsid w:val="00456EAE"/>
    <w:rsid w:val="004575AA"/>
    <w:rsid w:val="004577B4"/>
    <w:rsid w:val="004608F1"/>
    <w:rsid w:val="00461A59"/>
    <w:rsid w:val="00461FCB"/>
    <w:rsid w:val="004624EA"/>
    <w:rsid w:val="00462FF5"/>
    <w:rsid w:val="00463821"/>
    <w:rsid w:val="0046385A"/>
    <w:rsid w:val="00463BD4"/>
    <w:rsid w:val="00464062"/>
    <w:rsid w:val="004641BF"/>
    <w:rsid w:val="0046451A"/>
    <w:rsid w:val="0046498B"/>
    <w:rsid w:val="004653CA"/>
    <w:rsid w:val="00465570"/>
    <w:rsid w:val="00466A64"/>
    <w:rsid w:val="00470F2F"/>
    <w:rsid w:val="00471111"/>
    <w:rsid w:val="00472376"/>
    <w:rsid w:val="004723FD"/>
    <w:rsid w:val="004724AA"/>
    <w:rsid w:val="00474675"/>
    <w:rsid w:val="00474779"/>
    <w:rsid w:val="00474883"/>
    <w:rsid w:val="004757FD"/>
    <w:rsid w:val="00475BB9"/>
    <w:rsid w:val="004765B5"/>
    <w:rsid w:val="00477768"/>
    <w:rsid w:val="00477DC3"/>
    <w:rsid w:val="00477EDE"/>
    <w:rsid w:val="00480102"/>
    <w:rsid w:val="00480103"/>
    <w:rsid w:val="004802ED"/>
    <w:rsid w:val="00480359"/>
    <w:rsid w:val="00480400"/>
    <w:rsid w:val="004808E7"/>
    <w:rsid w:val="00481135"/>
    <w:rsid w:val="004812EA"/>
    <w:rsid w:val="00481328"/>
    <w:rsid w:val="00481D42"/>
    <w:rsid w:val="00482CCB"/>
    <w:rsid w:val="00483002"/>
    <w:rsid w:val="004837B0"/>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738"/>
    <w:rsid w:val="00491958"/>
    <w:rsid w:val="00491A35"/>
    <w:rsid w:val="00492B86"/>
    <w:rsid w:val="00492E2D"/>
    <w:rsid w:val="004932CB"/>
    <w:rsid w:val="00493DF6"/>
    <w:rsid w:val="004950D1"/>
    <w:rsid w:val="00495791"/>
    <w:rsid w:val="00496ACF"/>
    <w:rsid w:val="00496E39"/>
    <w:rsid w:val="00496ED2"/>
    <w:rsid w:val="0049746F"/>
    <w:rsid w:val="004976E6"/>
    <w:rsid w:val="004979D3"/>
    <w:rsid w:val="00497D7C"/>
    <w:rsid w:val="004A08A4"/>
    <w:rsid w:val="004A09B8"/>
    <w:rsid w:val="004A0D2B"/>
    <w:rsid w:val="004A238A"/>
    <w:rsid w:val="004A2953"/>
    <w:rsid w:val="004A3727"/>
    <w:rsid w:val="004A38D8"/>
    <w:rsid w:val="004A403B"/>
    <w:rsid w:val="004A4832"/>
    <w:rsid w:val="004A4B22"/>
    <w:rsid w:val="004A5FC5"/>
    <w:rsid w:val="004A61BD"/>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62B"/>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D61"/>
    <w:rsid w:val="004C1E0C"/>
    <w:rsid w:val="004C29B5"/>
    <w:rsid w:val="004C2B10"/>
    <w:rsid w:val="004C366C"/>
    <w:rsid w:val="004C3F5A"/>
    <w:rsid w:val="004C447C"/>
    <w:rsid w:val="004C4773"/>
    <w:rsid w:val="004C4EE5"/>
    <w:rsid w:val="004C592B"/>
    <w:rsid w:val="004C5BC2"/>
    <w:rsid w:val="004C7087"/>
    <w:rsid w:val="004C71AF"/>
    <w:rsid w:val="004C74DE"/>
    <w:rsid w:val="004C771F"/>
    <w:rsid w:val="004C7F1B"/>
    <w:rsid w:val="004D0023"/>
    <w:rsid w:val="004D002D"/>
    <w:rsid w:val="004D1490"/>
    <w:rsid w:val="004D1F1F"/>
    <w:rsid w:val="004D20F1"/>
    <w:rsid w:val="004D230D"/>
    <w:rsid w:val="004D2E3C"/>
    <w:rsid w:val="004D4896"/>
    <w:rsid w:val="004D4F31"/>
    <w:rsid w:val="004D524B"/>
    <w:rsid w:val="004D546E"/>
    <w:rsid w:val="004D5ECE"/>
    <w:rsid w:val="004D636B"/>
    <w:rsid w:val="004D662B"/>
    <w:rsid w:val="004D790F"/>
    <w:rsid w:val="004D7F18"/>
    <w:rsid w:val="004E04DD"/>
    <w:rsid w:val="004E05B0"/>
    <w:rsid w:val="004E067D"/>
    <w:rsid w:val="004E0B31"/>
    <w:rsid w:val="004E0F67"/>
    <w:rsid w:val="004E0F71"/>
    <w:rsid w:val="004E147F"/>
    <w:rsid w:val="004E167A"/>
    <w:rsid w:val="004E1981"/>
    <w:rsid w:val="004E1C1D"/>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CBB"/>
    <w:rsid w:val="00501347"/>
    <w:rsid w:val="0050287D"/>
    <w:rsid w:val="0050297B"/>
    <w:rsid w:val="00502F99"/>
    <w:rsid w:val="0050312A"/>
    <w:rsid w:val="005050A5"/>
    <w:rsid w:val="0050660D"/>
    <w:rsid w:val="00506887"/>
    <w:rsid w:val="005074EB"/>
    <w:rsid w:val="00510510"/>
    <w:rsid w:val="00510885"/>
    <w:rsid w:val="00510A8B"/>
    <w:rsid w:val="005110C0"/>
    <w:rsid w:val="0051177D"/>
    <w:rsid w:val="005118D1"/>
    <w:rsid w:val="00511A51"/>
    <w:rsid w:val="00511D2A"/>
    <w:rsid w:val="00512717"/>
    <w:rsid w:val="00512847"/>
    <w:rsid w:val="00513B01"/>
    <w:rsid w:val="00514DEB"/>
    <w:rsid w:val="00515C04"/>
    <w:rsid w:val="0051696D"/>
    <w:rsid w:val="00516B89"/>
    <w:rsid w:val="00516DA7"/>
    <w:rsid w:val="0051768A"/>
    <w:rsid w:val="0051773E"/>
    <w:rsid w:val="00520534"/>
    <w:rsid w:val="00520E89"/>
    <w:rsid w:val="00520ED9"/>
    <w:rsid w:val="005212F6"/>
    <w:rsid w:val="00522AD1"/>
    <w:rsid w:val="0052320F"/>
    <w:rsid w:val="00524031"/>
    <w:rsid w:val="00524451"/>
    <w:rsid w:val="00524F49"/>
    <w:rsid w:val="005251BA"/>
    <w:rsid w:val="00525831"/>
    <w:rsid w:val="0052615A"/>
    <w:rsid w:val="0052650C"/>
    <w:rsid w:val="00526767"/>
    <w:rsid w:val="00526FA2"/>
    <w:rsid w:val="005270EE"/>
    <w:rsid w:val="00527E78"/>
    <w:rsid w:val="005306A3"/>
    <w:rsid w:val="00530D61"/>
    <w:rsid w:val="00532ED4"/>
    <w:rsid w:val="00533370"/>
    <w:rsid w:val="00533AFF"/>
    <w:rsid w:val="005348E6"/>
    <w:rsid w:val="00534955"/>
    <w:rsid w:val="0053498A"/>
    <w:rsid w:val="00535128"/>
    <w:rsid w:val="005356B4"/>
    <w:rsid w:val="005361BD"/>
    <w:rsid w:val="005363BD"/>
    <w:rsid w:val="00536BC6"/>
    <w:rsid w:val="00536C31"/>
    <w:rsid w:val="00537353"/>
    <w:rsid w:val="00537C28"/>
    <w:rsid w:val="00540178"/>
    <w:rsid w:val="00540BC9"/>
    <w:rsid w:val="005413D9"/>
    <w:rsid w:val="00541868"/>
    <w:rsid w:val="005428E2"/>
    <w:rsid w:val="00542964"/>
    <w:rsid w:val="00542EB5"/>
    <w:rsid w:val="005445B4"/>
    <w:rsid w:val="00544672"/>
    <w:rsid w:val="00544D8E"/>
    <w:rsid w:val="00545152"/>
    <w:rsid w:val="0054610D"/>
    <w:rsid w:val="00546183"/>
    <w:rsid w:val="0054629C"/>
    <w:rsid w:val="0054650C"/>
    <w:rsid w:val="0054671D"/>
    <w:rsid w:val="00546DEA"/>
    <w:rsid w:val="00546E08"/>
    <w:rsid w:val="00547463"/>
    <w:rsid w:val="00547946"/>
    <w:rsid w:val="00550C26"/>
    <w:rsid w:val="005511CF"/>
    <w:rsid w:val="0055268B"/>
    <w:rsid w:val="00553640"/>
    <w:rsid w:val="005538E2"/>
    <w:rsid w:val="00553AE5"/>
    <w:rsid w:val="00554414"/>
    <w:rsid w:val="005544DA"/>
    <w:rsid w:val="00554B73"/>
    <w:rsid w:val="00554D87"/>
    <w:rsid w:val="00556202"/>
    <w:rsid w:val="0055695D"/>
    <w:rsid w:val="00557749"/>
    <w:rsid w:val="0055786A"/>
    <w:rsid w:val="00557BC3"/>
    <w:rsid w:val="00557EDF"/>
    <w:rsid w:val="005610A2"/>
    <w:rsid w:val="00561E94"/>
    <w:rsid w:val="005620B9"/>
    <w:rsid w:val="00562309"/>
    <w:rsid w:val="005629A8"/>
    <w:rsid w:val="005630C3"/>
    <w:rsid w:val="005638E9"/>
    <w:rsid w:val="0056418C"/>
    <w:rsid w:val="0056502C"/>
    <w:rsid w:val="005655D7"/>
    <w:rsid w:val="0056648F"/>
    <w:rsid w:val="005706D6"/>
    <w:rsid w:val="00570EA7"/>
    <w:rsid w:val="00571AA5"/>
    <w:rsid w:val="00571E73"/>
    <w:rsid w:val="005727CB"/>
    <w:rsid w:val="00572A4F"/>
    <w:rsid w:val="00574686"/>
    <w:rsid w:val="00574690"/>
    <w:rsid w:val="00574B5A"/>
    <w:rsid w:val="00575402"/>
    <w:rsid w:val="00575C7F"/>
    <w:rsid w:val="00576130"/>
    <w:rsid w:val="00576704"/>
    <w:rsid w:val="00577329"/>
    <w:rsid w:val="0057749F"/>
    <w:rsid w:val="00577FEA"/>
    <w:rsid w:val="0058180E"/>
    <w:rsid w:val="00582604"/>
    <w:rsid w:val="005830F0"/>
    <w:rsid w:val="005833DE"/>
    <w:rsid w:val="00585002"/>
    <w:rsid w:val="005850D6"/>
    <w:rsid w:val="0058544B"/>
    <w:rsid w:val="00585CC8"/>
    <w:rsid w:val="005860B3"/>
    <w:rsid w:val="005861BA"/>
    <w:rsid w:val="005865CB"/>
    <w:rsid w:val="005865F6"/>
    <w:rsid w:val="00586FB4"/>
    <w:rsid w:val="0058725A"/>
    <w:rsid w:val="0058761F"/>
    <w:rsid w:val="00587881"/>
    <w:rsid w:val="005911F5"/>
    <w:rsid w:val="00591BB0"/>
    <w:rsid w:val="00592626"/>
    <w:rsid w:val="0059369C"/>
    <w:rsid w:val="005939C7"/>
    <w:rsid w:val="005942DD"/>
    <w:rsid w:val="005947B2"/>
    <w:rsid w:val="0059577C"/>
    <w:rsid w:val="00595B3F"/>
    <w:rsid w:val="005961CD"/>
    <w:rsid w:val="00596540"/>
    <w:rsid w:val="00596587"/>
    <w:rsid w:val="00597517"/>
    <w:rsid w:val="00597738"/>
    <w:rsid w:val="00597EE8"/>
    <w:rsid w:val="005A01C3"/>
    <w:rsid w:val="005A0FD4"/>
    <w:rsid w:val="005A1046"/>
    <w:rsid w:val="005A2C00"/>
    <w:rsid w:val="005A3320"/>
    <w:rsid w:val="005A35B9"/>
    <w:rsid w:val="005A36BC"/>
    <w:rsid w:val="005A3B36"/>
    <w:rsid w:val="005A3F17"/>
    <w:rsid w:val="005A5CE8"/>
    <w:rsid w:val="005A5E15"/>
    <w:rsid w:val="005A6334"/>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3A5"/>
    <w:rsid w:val="005C4B68"/>
    <w:rsid w:val="005C4C8B"/>
    <w:rsid w:val="005C4FBD"/>
    <w:rsid w:val="005C5084"/>
    <w:rsid w:val="005C5905"/>
    <w:rsid w:val="005C5911"/>
    <w:rsid w:val="005C5A73"/>
    <w:rsid w:val="005C6C96"/>
    <w:rsid w:val="005C73EA"/>
    <w:rsid w:val="005C76C2"/>
    <w:rsid w:val="005C7DB5"/>
    <w:rsid w:val="005D01AE"/>
    <w:rsid w:val="005D0D83"/>
    <w:rsid w:val="005D17A2"/>
    <w:rsid w:val="005D239A"/>
    <w:rsid w:val="005D31E3"/>
    <w:rsid w:val="005D3C8B"/>
    <w:rsid w:val="005D3FF4"/>
    <w:rsid w:val="005D502F"/>
    <w:rsid w:val="005D70B6"/>
    <w:rsid w:val="005D7183"/>
    <w:rsid w:val="005D77AB"/>
    <w:rsid w:val="005E024E"/>
    <w:rsid w:val="005E0738"/>
    <w:rsid w:val="005E0787"/>
    <w:rsid w:val="005E1389"/>
    <w:rsid w:val="005E2236"/>
    <w:rsid w:val="005E2664"/>
    <w:rsid w:val="005E319E"/>
    <w:rsid w:val="005E3ED2"/>
    <w:rsid w:val="005E4497"/>
    <w:rsid w:val="005E4E96"/>
    <w:rsid w:val="005E6330"/>
    <w:rsid w:val="005E6733"/>
    <w:rsid w:val="005E70E5"/>
    <w:rsid w:val="005E7764"/>
    <w:rsid w:val="005E7856"/>
    <w:rsid w:val="005E7CC3"/>
    <w:rsid w:val="005E7E73"/>
    <w:rsid w:val="005E7E9A"/>
    <w:rsid w:val="005F00A0"/>
    <w:rsid w:val="005F021A"/>
    <w:rsid w:val="005F0E97"/>
    <w:rsid w:val="005F1516"/>
    <w:rsid w:val="005F3198"/>
    <w:rsid w:val="005F386A"/>
    <w:rsid w:val="005F495C"/>
    <w:rsid w:val="005F538B"/>
    <w:rsid w:val="005F546E"/>
    <w:rsid w:val="005F6179"/>
    <w:rsid w:val="005F689D"/>
    <w:rsid w:val="005F75B7"/>
    <w:rsid w:val="005F762E"/>
    <w:rsid w:val="005F7CF9"/>
    <w:rsid w:val="006002A9"/>
    <w:rsid w:val="006008D3"/>
    <w:rsid w:val="00600ABA"/>
    <w:rsid w:val="00600F2A"/>
    <w:rsid w:val="0060166C"/>
    <w:rsid w:val="0060289D"/>
    <w:rsid w:val="0060315D"/>
    <w:rsid w:val="00603A9A"/>
    <w:rsid w:val="00604706"/>
    <w:rsid w:val="006050DD"/>
    <w:rsid w:val="0060539A"/>
    <w:rsid w:val="0060574E"/>
    <w:rsid w:val="00605E5A"/>
    <w:rsid w:val="00605E82"/>
    <w:rsid w:val="006060A0"/>
    <w:rsid w:val="0060625A"/>
    <w:rsid w:val="00606782"/>
    <w:rsid w:val="00606E0F"/>
    <w:rsid w:val="0060766E"/>
    <w:rsid w:val="00607C6C"/>
    <w:rsid w:val="006101B1"/>
    <w:rsid w:val="006101EF"/>
    <w:rsid w:val="00610260"/>
    <w:rsid w:val="0061070E"/>
    <w:rsid w:val="00611B74"/>
    <w:rsid w:val="00612255"/>
    <w:rsid w:val="006127B6"/>
    <w:rsid w:val="00612F6D"/>
    <w:rsid w:val="00613E3A"/>
    <w:rsid w:val="00615844"/>
    <w:rsid w:val="0061642F"/>
    <w:rsid w:val="00616702"/>
    <w:rsid w:val="0061694C"/>
    <w:rsid w:val="00616A75"/>
    <w:rsid w:val="00616C5A"/>
    <w:rsid w:val="00616CEE"/>
    <w:rsid w:val="00616DC4"/>
    <w:rsid w:val="00616FD5"/>
    <w:rsid w:val="0061762B"/>
    <w:rsid w:val="00620B3F"/>
    <w:rsid w:val="006215AC"/>
    <w:rsid w:val="00621C6F"/>
    <w:rsid w:val="0062277C"/>
    <w:rsid w:val="00622FE5"/>
    <w:rsid w:val="00623184"/>
    <w:rsid w:val="00623304"/>
    <w:rsid w:val="00623429"/>
    <w:rsid w:val="00623F2F"/>
    <w:rsid w:val="006246D2"/>
    <w:rsid w:val="00625B7C"/>
    <w:rsid w:val="00626270"/>
    <w:rsid w:val="006266E7"/>
    <w:rsid w:val="00626B5E"/>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0D88"/>
    <w:rsid w:val="00641AF4"/>
    <w:rsid w:val="006423EC"/>
    <w:rsid w:val="006426C2"/>
    <w:rsid w:val="00642F2A"/>
    <w:rsid w:val="00643404"/>
    <w:rsid w:val="006438BF"/>
    <w:rsid w:val="00643BAA"/>
    <w:rsid w:val="0064498E"/>
    <w:rsid w:val="00644CFE"/>
    <w:rsid w:val="0064561E"/>
    <w:rsid w:val="006457ED"/>
    <w:rsid w:val="00646137"/>
    <w:rsid w:val="00646971"/>
    <w:rsid w:val="00647029"/>
    <w:rsid w:val="0064702D"/>
    <w:rsid w:val="0064715D"/>
    <w:rsid w:val="0064726A"/>
    <w:rsid w:val="006472CB"/>
    <w:rsid w:val="00647404"/>
    <w:rsid w:val="0065005D"/>
    <w:rsid w:val="00650272"/>
    <w:rsid w:val="006512EB"/>
    <w:rsid w:val="006514E8"/>
    <w:rsid w:val="0065177F"/>
    <w:rsid w:val="00652080"/>
    <w:rsid w:val="006522D5"/>
    <w:rsid w:val="00652833"/>
    <w:rsid w:val="0065359F"/>
    <w:rsid w:val="00653F48"/>
    <w:rsid w:val="00655176"/>
    <w:rsid w:val="00655765"/>
    <w:rsid w:val="00655818"/>
    <w:rsid w:val="006564A0"/>
    <w:rsid w:val="006569DB"/>
    <w:rsid w:val="00657042"/>
    <w:rsid w:val="00657091"/>
    <w:rsid w:val="006574C6"/>
    <w:rsid w:val="00657C3C"/>
    <w:rsid w:val="00657CE4"/>
    <w:rsid w:val="006600CD"/>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09C"/>
    <w:rsid w:val="00671714"/>
    <w:rsid w:val="0067177B"/>
    <w:rsid w:val="00671F2F"/>
    <w:rsid w:val="00671F8D"/>
    <w:rsid w:val="00672E4D"/>
    <w:rsid w:val="006737B9"/>
    <w:rsid w:val="006737C4"/>
    <w:rsid w:val="0067382C"/>
    <w:rsid w:val="006749BE"/>
    <w:rsid w:val="00674D14"/>
    <w:rsid w:val="00675C13"/>
    <w:rsid w:val="00675DEA"/>
    <w:rsid w:val="006760DF"/>
    <w:rsid w:val="0067690F"/>
    <w:rsid w:val="00677566"/>
    <w:rsid w:val="00680717"/>
    <w:rsid w:val="0068078E"/>
    <w:rsid w:val="00680926"/>
    <w:rsid w:val="00681514"/>
    <w:rsid w:val="00681CDC"/>
    <w:rsid w:val="00682478"/>
    <w:rsid w:val="00683299"/>
    <w:rsid w:val="00683378"/>
    <w:rsid w:val="00683EED"/>
    <w:rsid w:val="006848BD"/>
    <w:rsid w:val="00684D96"/>
    <w:rsid w:val="006853B0"/>
    <w:rsid w:val="00685DF9"/>
    <w:rsid w:val="0068601C"/>
    <w:rsid w:val="006862D4"/>
    <w:rsid w:val="0068634C"/>
    <w:rsid w:val="00686787"/>
    <w:rsid w:val="00686D1E"/>
    <w:rsid w:val="00686E03"/>
    <w:rsid w:val="006909EA"/>
    <w:rsid w:val="006910A8"/>
    <w:rsid w:val="006914CB"/>
    <w:rsid w:val="00691B49"/>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762"/>
    <w:rsid w:val="006A4B5B"/>
    <w:rsid w:val="006A52DF"/>
    <w:rsid w:val="006A56CA"/>
    <w:rsid w:val="006A592E"/>
    <w:rsid w:val="006A64FF"/>
    <w:rsid w:val="006A65F1"/>
    <w:rsid w:val="006A6631"/>
    <w:rsid w:val="006A71E6"/>
    <w:rsid w:val="006A7210"/>
    <w:rsid w:val="006A7249"/>
    <w:rsid w:val="006A75C5"/>
    <w:rsid w:val="006A76AC"/>
    <w:rsid w:val="006B00B5"/>
    <w:rsid w:val="006B0222"/>
    <w:rsid w:val="006B02A6"/>
    <w:rsid w:val="006B0994"/>
    <w:rsid w:val="006B0C49"/>
    <w:rsid w:val="006B1121"/>
    <w:rsid w:val="006B1D50"/>
    <w:rsid w:val="006B2613"/>
    <w:rsid w:val="006B26FB"/>
    <w:rsid w:val="006B2A3C"/>
    <w:rsid w:val="006B2B01"/>
    <w:rsid w:val="006B32B1"/>
    <w:rsid w:val="006B3BE8"/>
    <w:rsid w:val="006B3EDC"/>
    <w:rsid w:val="006B4DBD"/>
    <w:rsid w:val="006B50A7"/>
    <w:rsid w:val="006B5C91"/>
    <w:rsid w:val="006B5F44"/>
    <w:rsid w:val="006B5F78"/>
    <w:rsid w:val="006B7A3D"/>
    <w:rsid w:val="006B7A6A"/>
    <w:rsid w:val="006B7A87"/>
    <w:rsid w:val="006C1134"/>
    <w:rsid w:val="006C21CB"/>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6D9"/>
    <w:rsid w:val="006D4352"/>
    <w:rsid w:val="006D45E0"/>
    <w:rsid w:val="006D4ECB"/>
    <w:rsid w:val="006D50A1"/>
    <w:rsid w:val="006D50BD"/>
    <w:rsid w:val="006D5877"/>
    <w:rsid w:val="006D5886"/>
    <w:rsid w:val="006D753E"/>
    <w:rsid w:val="006D7C6E"/>
    <w:rsid w:val="006D7D29"/>
    <w:rsid w:val="006E005E"/>
    <w:rsid w:val="006E033B"/>
    <w:rsid w:val="006E0BCA"/>
    <w:rsid w:val="006E155F"/>
    <w:rsid w:val="006E1C63"/>
    <w:rsid w:val="006E2066"/>
    <w:rsid w:val="006E3DD9"/>
    <w:rsid w:val="006E57FC"/>
    <w:rsid w:val="006E5D62"/>
    <w:rsid w:val="006E5DF0"/>
    <w:rsid w:val="006E65AA"/>
    <w:rsid w:val="006E683F"/>
    <w:rsid w:val="006E6D61"/>
    <w:rsid w:val="006E6D7A"/>
    <w:rsid w:val="006E75F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10016"/>
    <w:rsid w:val="00710315"/>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6DC3"/>
    <w:rsid w:val="007177E2"/>
    <w:rsid w:val="007201C4"/>
    <w:rsid w:val="00720373"/>
    <w:rsid w:val="00720F69"/>
    <w:rsid w:val="00721248"/>
    <w:rsid w:val="00721A16"/>
    <w:rsid w:val="00724968"/>
    <w:rsid w:val="00725796"/>
    <w:rsid w:val="007266D2"/>
    <w:rsid w:val="00726833"/>
    <w:rsid w:val="00726DEF"/>
    <w:rsid w:val="007316F5"/>
    <w:rsid w:val="00731CAF"/>
    <w:rsid w:val="00731DCD"/>
    <w:rsid w:val="007325BD"/>
    <w:rsid w:val="007328D2"/>
    <w:rsid w:val="00732F5C"/>
    <w:rsid w:val="007332F5"/>
    <w:rsid w:val="0073352D"/>
    <w:rsid w:val="00733B5F"/>
    <w:rsid w:val="00733C94"/>
    <w:rsid w:val="00735655"/>
    <w:rsid w:val="00735B30"/>
    <w:rsid w:val="00735DDC"/>
    <w:rsid w:val="00735E64"/>
    <w:rsid w:val="007362E3"/>
    <w:rsid w:val="007362E9"/>
    <w:rsid w:val="0073670B"/>
    <w:rsid w:val="00736B00"/>
    <w:rsid w:val="007376BB"/>
    <w:rsid w:val="00737730"/>
    <w:rsid w:val="00737CFF"/>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55C"/>
    <w:rsid w:val="007539C3"/>
    <w:rsid w:val="00753C06"/>
    <w:rsid w:val="00753FB1"/>
    <w:rsid w:val="00754296"/>
    <w:rsid w:val="007547B0"/>
    <w:rsid w:val="00754C47"/>
    <w:rsid w:val="00754DEB"/>
    <w:rsid w:val="007563A4"/>
    <w:rsid w:val="00760015"/>
    <w:rsid w:val="007600B6"/>
    <w:rsid w:val="00760791"/>
    <w:rsid w:val="00761203"/>
    <w:rsid w:val="00761405"/>
    <w:rsid w:val="007616F3"/>
    <w:rsid w:val="00761796"/>
    <w:rsid w:val="00761FAA"/>
    <w:rsid w:val="00762044"/>
    <w:rsid w:val="00762394"/>
    <w:rsid w:val="00762915"/>
    <w:rsid w:val="00762F11"/>
    <w:rsid w:val="0076319E"/>
    <w:rsid w:val="00763310"/>
    <w:rsid w:val="00763717"/>
    <w:rsid w:val="007638F5"/>
    <w:rsid w:val="007643C7"/>
    <w:rsid w:val="007646D6"/>
    <w:rsid w:val="00764D68"/>
    <w:rsid w:val="0076520F"/>
    <w:rsid w:val="00765DA3"/>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3DD"/>
    <w:rsid w:val="00776265"/>
    <w:rsid w:val="0077674A"/>
    <w:rsid w:val="007775B8"/>
    <w:rsid w:val="00777742"/>
    <w:rsid w:val="00777805"/>
    <w:rsid w:val="007778AF"/>
    <w:rsid w:val="007809AA"/>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4D9C"/>
    <w:rsid w:val="007A53A9"/>
    <w:rsid w:val="007A71D2"/>
    <w:rsid w:val="007B03E0"/>
    <w:rsid w:val="007B0461"/>
    <w:rsid w:val="007B0513"/>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73"/>
    <w:rsid w:val="007B73F1"/>
    <w:rsid w:val="007C02BB"/>
    <w:rsid w:val="007C1646"/>
    <w:rsid w:val="007C17BE"/>
    <w:rsid w:val="007C1D48"/>
    <w:rsid w:val="007C2387"/>
    <w:rsid w:val="007C2B0A"/>
    <w:rsid w:val="007C2CAA"/>
    <w:rsid w:val="007C3621"/>
    <w:rsid w:val="007C38EC"/>
    <w:rsid w:val="007C559A"/>
    <w:rsid w:val="007C56E1"/>
    <w:rsid w:val="007C57E5"/>
    <w:rsid w:val="007C6369"/>
    <w:rsid w:val="007C6F4F"/>
    <w:rsid w:val="007C7C7B"/>
    <w:rsid w:val="007C7C7E"/>
    <w:rsid w:val="007D00F5"/>
    <w:rsid w:val="007D030C"/>
    <w:rsid w:val="007D0624"/>
    <w:rsid w:val="007D0E53"/>
    <w:rsid w:val="007D12AD"/>
    <w:rsid w:val="007D12EC"/>
    <w:rsid w:val="007D20F9"/>
    <w:rsid w:val="007D22FD"/>
    <w:rsid w:val="007D2480"/>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13BC"/>
    <w:rsid w:val="007F1473"/>
    <w:rsid w:val="007F1AE3"/>
    <w:rsid w:val="007F1DDF"/>
    <w:rsid w:val="007F1F40"/>
    <w:rsid w:val="007F2E19"/>
    <w:rsid w:val="007F2F4B"/>
    <w:rsid w:val="007F388D"/>
    <w:rsid w:val="007F3F57"/>
    <w:rsid w:val="007F3F5A"/>
    <w:rsid w:val="007F41DC"/>
    <w:rsid w:val="007F4242"/>
    <w:rsid w:val="007F427B"/>
    <w:rsid w:val="007F488D"/>
    <w:rsid w:val="007F511A"/>
    <w:rsid w:val="007F5E62"/>
    <w:rsid w:val="007F5ED4"/>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2F4"/>
    <w:rsid w:val="00805B0F"/>
    <w:rsid w:val="008063A3"/>
    <w:rsid w:val="00806628"/>
    <w:rsid w:val="008066CA"/>
    <w:rsid w:val="00806ACB"/>
    <w:rsid w:val="008073AF"/>
    <w:rsid w:val="008075B7"/>
    <w:rsid w:val="0080791C"/>
    <w:rsid w:val="00807D69"/>
    <w:rsid w:val="00807F43"/>
    <w:rsid w:val="008101B1"/>
    <w:rsid w:val="008104B4"/>
    <w:rsid w:val="00811195"/>
    <w:rsid w:val="00812C7C"/>
    <w:rsid w:val="008133F6"/>
    <w:rsid w:val="00813E0C"/>
    <w:rsid w:val="00814AB2"/>
    <w:rsid w:val="00815779"/>
    <w:rsid w:val="00815B60"/>
    <w:rsid w:val="00816614"/>
    <w:rsid w:val="008200B9"/>
    <w:rsid w:val="00820E34"/>
    <w:rsid w:val="00820EBE"/>
    <w:rsid w:val="00821273"/>
    <w:rsid w:val="00821A62"/>
    <w:rsid w:val="00821ED5"/>
    <w:rsid w:val="0082212B"/>
    <w:rsid w:val="00822ADA"/>
    <w:rsid w:val="00822C83"/>
    <w:rsid w:val="00822C97"/>
    <w:rsid w:val="008249E6"/>
    <w:rsid w:val="0082507D"/>
    <w:rsid w:val="008252D7"/>
    <w:rsid w:val="0082564E"/>
    <w:rsid w:val="00825B8F"/>
    <w:rsid w:val="00826368"/>
    <w:rsid w:val="0082714E"/>
    <w:rsid w:val="00830F90"/>
    <w:rsid w:val="00831660"/>
    <w:rsid w:val="00831729"/>
    <w:rsid w:val="00831D09"/>
    <w:rsid w:val="0083275B"/>
    <w:rsid w:val="00833368"/>
    <w:rsid w:val="008334F9"/>
    <w:rsid w:val="008335EE"/>
    <w:rsid w:val="00834047"/>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4E31"/>
    <w:rsid w:val="008468C9"/>
    <w:rsid w:val="00846A68"/>
    <w:rsid w:val="008502C8"/>
    <w:rsid w:val="008502D4"/>
    <w:rsid w:val="0085041B"/>
    <w:rsid w:val="00850819"/>
    <w:rsid w:val="00850BD1"/>
    <w:rsid w:val="00850FB5"/>
    <w:rsid w:val="00851E22"/>
    <w:rsid w:val="0085240A"/>
    <w:rsid w:val="00852528"/>
    <w:rsid w:val="008532CC"/>
    <w:rsid w:val="00853C8F"/>
    <w:rsid w:val="00853FE2"/>
    <w:rsid w:val="0085406E"/>
    <w:rsid w:val="0085412C"/>
    <w:rsid w:val="008545A7"/>
    <w:rsid w:val="008546B0"/>
    <w:rsid w:val="00855816"/>
    <w:rsid w:val="0085600A"/>
    <w:rsid w:val="0085728B"/>
    <w:rsid w:val="0085787C"/>
    <w:rsid w:val="00857A26"/>
    <w:rsid w:val="00857D68"/>
    <w:rsid w:val="00857ED8"/>
    <w:rsid w:val="0086068B"/>
    <w:rsid w:val="00861594"/>
    <w:rsid w:val="00861794"/>
    <w:rsid w:val="008618F4"/>
    <w:rsid w:val="00861F48"/>
    <w:rsid w:val="00861F5E"/>
    <w:rsid w:val="00862399"/>
    <w:rsid w:val="00862CB0"/>
    <w:rsid w:val="00863154"/>
    <w:rsid w:val="008638FF"/>
    <w:rsid w:val="00863B0D"/>
    <w:rsid w:val="00863D64"/>
    <w:rsid w:val="00864918"/>
    <w:rsid w:val="00864CEF"/>
    <w:rsid w:val="008650D7"/>
    <w:rsid w:val="00866940"/>
    <w:rsid w:val="008670D1"/>
    <w:rsid w:val="0086779E"/>
    <w:rsid w:val="00867A77"/>
    <w:rsid w:val="00867B17"/>
    <w:rsid w:val="00867B44"/>
    <w:rsid w:val="00871D8C"/>
    <w:rsid w:val="00873175"/>
    <w:rsid w:val="008732AB"/>
    <w:rsid w:val="008738BE"/>
    <w:rsid w:val="00874444"/>
    <w:rsid w:val="008748C5"/>
    <w:rsid w:val="00874E5D"/>
    <w:rsid w:val="00874EB1"/>
    <w:rsid w:val="0087524E"/>
    <w:rsid w:val="00876117"/>
    <w:rsid w:val="00876180"/>
    <w:rsid w:val="008768BC"/>
    <w:rsid w:val="00876CD9"/>
    <w:rsid w:val="008770A9"/>
    <w:rsid w:val="00877604"/>
    <w:rsid w:val="00877BAD"/>
    <w:rsid w:val="00877C4E"/>
    <w:rsid w:val="00877D56"/>
    <w:rsid w:val="0088023D"/>
    <w:rsid w:val="008802D2"/>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0E34"/>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1F98"/>
    <w:rsid w:val="008B20C3"/>
    <w:rsid w:val="008B2D4D"/>
    <w:rsid w:val="008B3371"/>
    <w:rsid w:val="008B386F"/>
    <w:rsid w:val="008B3C84"/>
    <w:rsid w:val="008B446F"/>
    <w:rsid w:val="008B4ABB"/>
    <w:rsid w:val="008B5E48"/>
    <w:rsid w:val="008B610D"/>
    <w:rsid w:val="008B733F"/>
    <w:rsid w:val="008B74B3"/>
    <w:rsid w:val="008B7867"/>
    <w:rsid w:val="008C0A0E"/>
    <w:rsid w:val="008C165A"/>
    <w:rsid w:val="008C2695"/>
    <w:rsid w:val="008C3246"/>
    <w:rsid w:val="008C3EB9"/>
    <w:rsid w:val="008C4D44"/>
    <w:rsid w:val="008C5291"/>
    <w:rsid w:val="008C5492"/>
    <w:rsid w:val="008C571B"/>
    <w:rsid w:val="008C5AA8"/>
    <w:rsid w:val="008C6326"/>
    <w:rsid w:val="008C6E66"/>
    <w:rsid w:val="008C74BB"/>
    <w:rsid w:val="008C7569"/>
    <w:rsid w:val="008C7742"/>
    <w:rsid w:val="008D0016"/>
    <w:rsid w:val="008D06FB"/>
    <w:rsid w:val="008D117B"/>
    <w:rsid w:val="008D19B9"/>
    <w:rsid w:val="008D1C63"/>
    <w:rsid w:val="008D1C82"/>
    <w:rsid w:val="008D1F05"/>
    <w:rsid w:val="008D2526"/>
    <w:rsid w:val="008D3012"/>
    <w:rsid w:val="008D3DEE"/>
    <w:rsid w:val="008D4415"/>
    <w:rsid w:val="008D46AE"/>
    <w:rsid w:val="008D4A2C"/>
    <w:rsid w:val="008D518E"/>
    <w:rsid w:val="008D5547"/>
    <w:rsid w:val="008D6B31"/>
    <w:rsid w:val="008D6ED8"/>
    <w:rsid w:val="008D77EA"/>
    <w:rsid w:val="008D7C0D"/>
    <w:rsid w:val="008E0D6A"/>
    <w:rsid w:val="008E2443"/>
    <w:rsid w:val="008E25B2"/>
    <w:rsid w:val="008E28EF"/>
    <w:rsid w:val="008E349E"/>
    <w:rsid w:val="008E3D19"/>
    <w:rsid w:val="008E3D5D"/>
    <w:rsid w:val="008E3F5B"/>
    <w:rsid w:val="008E4663"/>
    <w:rsid w:val="008E4876"/>
    <w:rsid w:val="008E490A"/>
    <w:rsid w:val="008E49E6"/>
    <w:rsid w:val="008E5060"/>
    <w:rsid w:val="008E52AD"/>
    <w:rsid w:val="008E6831"/>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4B23"/>
    <w:rsid w:val="008F5118"/>
    <w:rsid w:val="008F51DA"/>
    <w:rsid w:val="008F5D8A"/>
    <w:rsid w:val="008F5E71"/>
    <w:rsid w:val="008F6248"/>
    <w:rsid w:val="008F7558"/>
    <w:rsid w:val="00900F03"/>
    <w:rsid w:val="00901AE5"/>
    <w:rsid w:val="00901B94"/>
    <w:rsid w:val="00902AD5"/>
    <w:rsid w:val="00902F3D"/>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2BC2"/>
    <w:rsid w:val="00913017"/>
    <w:rsid w:val="00913673"/>
    <w:rsid w:val="00913F11"/>
    <w:rsid w:val="00914584"/>
    <w:rsid w:val="00914968"/>
    <w:rsid w:val="0091496C"/>
    <w:rsid w:val="00914E5E"/>
    <w:rsid w:val="00915318"/>
    <w:rsid w:val="00915795"/>
    <w:rsid w:val="0091677A"/>
    <w:rsid w:val="0091683E"/>
    <w:rsid w:val="00916872"/>
    <w:rsid w:val="00916BAF"/>
    <w:rsid w:val="00916D7F"/>
    <w:rsid w:val="00917F57"/>
    <w:rsid w:val="009201A7"/>
    <w:rsid w:val="009208A7"/>
    <w:rsid w:val="00920AD5"/>
    <w:rsid w:val="00921498"/>
    <w:rsid w:val="009214AE"/>
    <w:rsid w:val="009218F2"/>
    <w:rsid w:val="0092196F"/>
    <w:rsid w:val="009221E2"/>
    <w:rsid w:val="009229AB"/>
    <w:rsid w:val="00922CE1"/>
    <w:rsid w:val="00922D80"/>
    <w:rsid w:val="00922DC8"/>
    <w:rsid w:val="00923375"/>
    <w:rsid w:val="009234E1"/>
    <w:rsid w:val="009241D7"/>
    <w:rsid w:val="0092504C"/>
    <w:rsid w:val="00925479"/>
    <w:rsid w:val="0092554E"/>
    <w:rsid w:val="00925A7A"/>
    <w:rsid w:val="009263BF"/>
    <w:rsid w:val="00926A20"/>
    <w:rsid w:val="00926D3B"/>
    <w:rsid w:val="0092770A"/>
    <w:rsid w:val="009309D9"/>
    <w:rsid w:val="00930B01"/>
    <w:rsid w:val="00931C22"/>
    <w:rsid w:val="009321A9"/>
    <w:rsid w:val="009326B3"/>
    <w:rsid w:val="009326BD"/>
    <w:rsid w:val="009332EB"/>
    <w:rsid w:val="0093335C"/>
    <w:rsid w:val="00933B0C"/>
    <w:rsid w:val="0093419B"/>
    <w:rsid w:val="00935024"/>
    <w:rsid w:val="00935F81"/>
    <w:rsid w:val="00936F57"/>
    <w:rsid w:val="00937058"/>
    <w:rsid w:val="009370C6"/>
    <w:rsid w:val="0094012E"/>
    <w:rsid w:val="00940394"/>
    <w:rsid w:val="00940711"/>
    <w:rsid w:val="00941545"/>
    <w:rsid w:val="0094315C"/>
    <w:rsid w:val="00944002"/>
    <w:rsid w:val="0094419F"/>
    <w:rsid w:val="00944471"/>
    <w:rsid w:val="0094531B"/>
    <w:rsid w:val="009459EC"/>
    <w:rsid w:val="00945BA8"/>
    <w:rsid w:val="00946DE3"/>
    <w:rsid w:val="00946E46"/>
    <w:rsid w:val="00947445"/>
    <w:rsid w:val="009475BE"/>
    <w:rsid w:val="00950704"/>
    <w:rsid w:val="00950BC4"/>
    <w:rsid w:val="00951081"/>
    <w:rsid w:val="0095126A"/>
    <w:rsid w:val="0095189F"/>
    <w:rsid w:val="00951B69"/>
    <w:rsid w:val="00952083"/>
    <w:rsid w:val="00952855"/>
    <w:rsid w:val="0095297B"/>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3EEC"/>
    <w:rsid w:val="0096401E"/>
    <w:rsid w:val="00964174"/>
    <w:rsid w:val="009642FC"/>
    <w:rsid w:val="00964F1C"/>
    <w:rsid w:val="00965047"/>
    <w:rsid w:val="009654F5"/>
    <w:rsid w:val="00965761"/>
    <w:rsid w:val="00966043"/>
    <w:rsid w:val="009663E7"/>
    <w:rsid w:val="00966A70"/>
    <w:rsid w:val="009673CA"/>
    <w:rsid w:val="00967822"/>
    <w:rsid w:val="00967F49"/>
    <w:rsid w:val="009700D3"/>
    <w:rsid w:val="0097037B"/>
    <w:rsid w:val="009704D9"/>
    <w:rsid w:val="00970DCA"/>
    <w:rsid w:val="00970FA9"/>
    <w:rsid w:val="0097123B"/>
    <w:rsid w:val="00972A2D"/>
    <w:rsid w:val="00973754"/>
    <w:rsid w:val="00973B64"/>
    <w:rsid w:val="00974406"/>
    <w:rsid w:val="00975DE1"/>
    <w:rsid w:val="0097646A"/>
    <w:rsid w:val="009764A0"/>
    <w:rsid w:val="00976982"/>
    <w:rsid w:val="00976C66"/>
    <w:rsid w:val="00977730"/>
    <w:rsid w:val="00980267"/>
    <w:rsid w:val="009804C6"/>
    <w:rsid w:val="0098089A"/>
    <w:rsid w:val="009808AF"/>
    <w:rsid w:val="00980E04"/>
    <w:rsid w:val="00981821"/>
    <w:rsid w:val="00981D3B"/>
    <w:rsid w:val="00981E29"/>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D8"/>
    <w:rsid w:val="009921E1"/>
    <w:rsid w:val="00992256"/>
    <w:rsid w:val="00992645"/>
    <w:rsid w:val="00992877"/>
    <w:rsid w:val="00992B3C"/>
    <w:rsid w:val="00992D72"/>
    <w:rsid w:val="00993A41"/>
    <w:rsid w:val="00993DF9"/>
    <w:rsid w:val="00994288"/>
    <w:rsid w:val="009949DA"/>
    <w:rsid w:val="009956D9"/>
    <w:rsid w:val="009959A8"/>
    <w:rsid w:val="00995E11"/>
    <w:rsid w:val="0099624C"/>
    <w:rsid w:val="00996853"/>
    <w:rsid w:val="00997C2A"/>
    <w:rsid w:val="009A0A82"/>
    <w:rsid w:val="009A0B81"/>
    <w:rsid w:val="009A0C3B"/>
    <w:rsid w:val="009A0E8B"/>
    <w:rsid w:val="009A1232"/>
    <w:rsid w:val="009A1A63"/>
    <w:rsid w:val="009A1E94"/>
    <w:rsid w:val="009A2CED"/>
    <w:rsid w:val="009A2FC4"/>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3D5C"/>
    <w:rsid w:val="009B499D"/>
    <w:rsid w:val="009B4BDC"/>
    <w:rsid w:val="009B5886"/>
    <w:rsid w:val="009B623F"/>
    <w:rsid w:val="009B6EE9"/>
    <w:rsid w:val="009B7180"/>
    <w:rsid w:val="009B7336"/>
    <w:rsid w:val="009B7A2B"/>
    <w:rsid w:val="009B7C88"/>
    <w:rsid w:val="009B7E78"/>
    <w:rsid w:val="009B7E85"/>
    <w:rsid w:val="009B7F10"/>
    <w:rsid w:val="009C033B"/>
    <w:rsid w:val="009C208B"/>
    <w:rsid w:val="009C229F"/>
    <w:rsid w:val="009C2430"/>
    <w:rsid w:val="009C249E"/>
    <w:rsid w:val="009C2B3A"/>
    <w:rsid w:val="009C2D96"/>
    <w:rsid w:val="009C33BB"/>
    <w:rsid w:val="009C37C0"/>
    <w:rsid w:val="009C37DF"/>
    <w:rsid w:val="009C47F8"/>
    <w:rsid w:val="009C4A5A"/>
    <w:rsid w:val="009C515C"/>
    <w:rsid w:val="009C5CCE"/>
    <w:rsid w:val="009C5DF5"/>
    <w:rsid w:val="009C5EC4"/>
    <w:rsid w:val="009C6257"/>
    <w:rsid w:val="009C6455"/>
    <w:rsid w:val="009C6700"/>
    <w:rsid w:val="009C7542"/>
    <w:rsid w:val="009D01C3"/>
    <w:rsid w:val="009D01EB"/>
    <w:rsid w:val="009D0E61"/>
    <w:rsid w:val="009D143E"/>
    <w:rsid w:val="009D211D"/>
    <w:rsid w:val="009D365C"/>
    <w:rsid w:val="009D3E6C"/>
    <w:rsid w:val="009D407E"/>
    <w:rsid w:val="009D4501"/>
    <w:rsid w:val="009D4A39"/>
    <w:rsid w:val="009D4E1D"/>
    <w:rsid w:val="009D4F53"/>
    <w:rsid w:val="009D60A7"/>
    <w:rsid w:val="009D60FE"/>
    <w:rsid w:val="009D6C00"/>
    <w:rsid w:val="009D6C4E"/>
    <w:rsid w:val="009D70DE"/>
    <w:rsid w:val="009D7FE8"/>
    <w:rsid w:val="009E07E9"/>
    <w:rsid w:val="009E0856"/>
    <w:rsid w:val="009E0DAF"/>
    <w:rsid w:val="009E1C5A"/>
    <w:rsid w:val="009E3084"/>
    <w:rsid w:val="009E3265"/>
    <w:rsid w:val="009E3348"/>
    <w:rsid w:val="009E3CE3"/>
    <w:rsid w:val="009E573A"/>
    <w:rsid w:val="009E66BE"/>
    <w:rsid w:val="009E73ED"/>
    <w:rsid w:val="009E7A65"/>
    <w:rsid w:val="009F056F"/>
    <w:rsid w:val="009F07A4"/>
    <w:rsid w:val="009F0A32"/>
    <w:rsid w:val="009F2048"/>
    <w:rsid w:val="009F2431"/>
    <w:rsid w:val="009F24F2"/>
    <w:rsid w:val="009F32DA"/>
    <w:rsid w:val="009F333D"/>
    <w:rsid w:val="009F3482"/>
    <w:rsid w:val="009F3701"/>
    <w:rsid w:val="009F4789"/>
    <w:rsid w:val="009F494A"/>
    <w:rsid w:val="009F56B5"/>
    <w:rsid w:val="009F68D2"/>
    <w:rsid w:val="009F6C5E"/>
    <w:rsid w:val="009F721F"/>
    <w:rsid w:val="00A008F6"/>
    <w:rsid w:val="00A01453"/>
    <w:rsid w:val="00A01843"/>
    <w:rsid w:val="00A01CE5"/>
    <w:rsid w:val="00A01E6B"/>
    <w:rsid w:val="00A01F8C"/>
    <w:rsid w:val="00A02688"/>
    <w:rsid w:val="00A029C5"/>
    <w:rsid w:val="00A02A64"/>
    <w:rsid w:val="00A03131"/>
    <w:rsid w:val="00A03492"/>
    <w:rsid w:val="00A03B6B"/>
    <w:rsid w:val="00A044A2"/>
    <w:rsid w:val="00A05AE1"/>
    <w:rsid w:val="00A05AF5"/>
    <w:rsid w:val="00A05B6D"/>
    <w:rsid w:val="00A05D9F"/>
    <w:rsid w:val="00A062E8"/>
    <w:rsid w:val="00A066FC"/>
    <w:rsid w:val="00A0721D"/>
    <w:rsid w:val="00A07552"/>
    <w:rsid w:val="00A07923"/>
    <w:rsid w:val="00A101A6"/>
    <w:rsid w:val="00A110F1"/>
    <w:rsid w:val="00A12ACD"/>
    <w:rsid w:val="00A12E23"/>
    <w:rsid w:val="00A134D2"/>
    <w:rsid w:val="00A13779"/>
    <w:rsid w:val="00A13CA6"/>
    <w:rsid w:val="00A1485E"/>
    <w:rsid w:val="00A14A06"/>
    <w:rsid w:val="00A14B34"/>
    <w:rsid w:val="00A154B6"/>
    <w:rsid w:val="00A15588"/>
    <w:rsid w:val="00A161F4"/>
    <w:rsid w:val="00A16470"/>
    <w:rsid w:val="00A16E28"/>
    <w:rsid w:val="00A16EC9"/>
    <w:rsid w:val="00A17115"/>
    <w:rsid w:val="00A17117"/>
    <w:rsid w:val="00A2053E"/>
    <w:rsid w:val="00A20EF3"/>
    <w:rsid w:val="00A21344"/>
    <w:rsid w:val="00A21569"/>
    <w:rsid w:val="00A219B6"/>
    <w:rsid w:val="00A22BB0"/>
    <w:rsid w:val="00A237BC"/>
    <w:rsid w:val="00A24FD0"/>
    <w:rsid w:val="00A25F97"/>
    <w:rsid w:val="00A26767"/>
    <w:rsid w:val="00A267B5"/>
    <w:rsid w:val="00A268BA"/>
    <w:rsid w:val="00A26EED"/>
    <w:rsid w:val="00A31939"/>
    <w:rsid w:val="00A31C1B"/>
    <w:rsid w:val="00A32243"/>
    <w:rsid w:val="00A32C69"/>
    <w:rsid w:val="00A33129"/>
    <w:rsid w:val="00A33EE4"/>
    <w:rsid w:val="00A33F61"/>
    <w:rsid w:val="00A34148"/>
    <w:rsid w:val="00A34599"/>
    <w:rsid w:val="00A34A88"/>
    <w:rsid w:val="00A34B02"/>
    <w:rsid w:val="00A34D59"/>
    <w:rsid w:val="00A35020"/>
    <w:rsid w:val="00A35A46"/>
    <w:rsid w:val="00A35D15"/>
    <w:rsid w:val="00A35DA3"/>
    <w:rsid w:val="00A36AFF"/>
    <w:rsid w:val="00A37068"/>
    <w:rsid w:val="00A37439"/>
    <w:rsid w:val="00A3773E"/>
    <w:rsid w:val="00A37F7C"/>
    <w:rsid w:val="00A40084"/>
    <w:rsid w:val="00A40B80"/>
    <w:rsid w:val="00A4120F"/>
    <w:rsid w:val="00A416A7"/>
    <w:rsid w:val="00A4171A"/>
    <w:rsid w:val="00A419C7"/>
    <w:rsid w:val="00A41B7B"/>
    <w:rsid w:val="00A421B3"/>
    <w:rsid w:val="00A42C50"/>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F98"/>
    <w:rsid w:val="00A5173B"/>
    <w:rsid w:val="00A51A32"/>
    <w:rsid w:val="00A51C39"/>
    <w:rsid w:val="00A52180"/>
    <w:rsid w:val="00A521B0"/>
    <w:rsid w:val="00A5262B"/>
    <w:rsid w:val="00A53004"/>
    <w:rsid w:val="00A53A1C"/>
    <w:rsid w:val="00A53F1F"/>
    <w:rsid w:val="00A54991"/>
    <w:rsid w:val="00A54992"/>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BF0"/>
    <w:rsid w:val="00A650F7"/>
    <w:rsid w:val="00A654A9"/>
    <w:rsid w:val="00A658C6"/>
    <w:rsid w:val="00A65F87"/>
    <w:rsid w:val="00A6644E"/>
    <w:rsid w:val="00A665FC"/>
    <w:rsid w:val="00A670D8"/>
    <w:rsid w:val="00A6727C"/>
    <w:rsid w:val="00A676A4"/>
    <w:rsid w:val="00A678F3"/>
    <w:rsid w:val="00A705E0"/>
    <w:rsid w:val="00A70A79"/>
    <w:rsid w:val="00A717EC"/>
    <w:rsid w:val="00A71B06"/>
    <w:rsid w:val="00A72233"/>
    <w:rsid w:val="00A72A89"/>
    <w:rsid w:val="00A731DD"/>
    <w:rsid w:val="00A73216"/>
    <w:rsid w:val="00A74C3B"/>
    <w:rsid w:val="00A74F71"/>
    <w:rsid w:val="00A760FE"/>
    <w:rsid w:val="00A76785"/>
    <w:rsid w:val="00A7726C"/>
    <w:rsid w:val="00A774C1"/>
    <w:rsid w:val="00A776F9"/>
    <w:rsid w:val="00A77AD1"/>
    <w:rsid w:val="00A80B56"/>
    <w:rsid w:val="00A8156B"/>
    <w:rsid w:val="00A81998"/>
    <w:rsid w:val="00A81A17"/>
    <w:rsid w:val="00A8219C"/>
    <w:rsid w:val="00A82F71"/>
    <w:rsid w:val="00A83015"/>
    <w:rsid w:val="00A83C1B"/>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762"/>
    <w:rsid w:val="00A9694C"/>
    <w:rsid w:val="00A96E9D"/>
    <w:rsid w:val="00A9722C"/>
    <w:rsid w:val="00AA0219"/>
    <w:rsid w:val="00AA02B0"/>
    <w:rsid w:val="00AA091A"/>
    <w:rsid w:val="00AA17F0"/>
    <w:rsid w:val="00AA1BD0"/>
    <w:rsid w:val="00AA2FD7"/>
    <w:rsid w:val="00AA31B8"/>
    <w:rsid w:val="00AA3F28"/>
    <w:rsid w:val="00AA4182"/>
    <w:rsid w:val="00AA529E"/>
    <w:rsid w:val="00AA5335"/>
    <w:rsid w:val="00AA5545"/>
    <w:rsid w:val="00AA5B8C"/>
    <w:rsid w:val="00AA6041"/>
    <w:rsid w:val="00AA66EE"/>
    <w:rsid w:val="00AA6A7E"/>
    <w:rsid w:val="00AA7777"/>
    <w:rsid w:val="00AA7A7D"/>
    <w:rsid w:val="00AB0028"/>
    <w:rsid w:val="00AB15A5"/>
    <w:rsid w:val="00AB1B94"/>
    <w:rsid w:val="00AB1DEB"/>
    <w:rsid w:val="00AB2136"/>
    <w:rsid w:val="00AB2978"/>
    <w:rsid w:val="00AB3677"/>
    <w:rsid w:val="00AB3D6E"/>
    <w:rsid w:val="00AB42B9"/>
    <w:rsid w:val="00AB4D28"/>
    <w:rsid w:val="00AB54EB"/>
    <w:rsid w:val="00AB5724"/>
    <w:rsid w:val="00AB5731"/>
    <w:rsid w:val="00AB5E08"/>
    <w:rsid w:val="00AB6026"/>
    <w:rsid w:val="00AB69AA"/>
    <w:rsid w:val="00AB6B1A"/>
    <w:rsid w:val="00AB6F18"/>
    <w:rsid w:val="00AB77ED"/>
    <w:rsid w:val="00AB7F33"/>
    <w:rsid w:val="00AC0120"/>
    <w:rsid w:val="00AC0724"/>
    <w:rsid w:val="00AC07B0"/>
    <w:rsid w:val="00AC12F3"/>
    <w:rsid w:val="00AC1801"/>
    <w:rsid w:val="00AC189B"/>
    <w:rsid w:val="00AC1B62"/>
    <w:rsid w:val="00AC1CA4"/>
    <w:rsid w:val="00AC20B2"/>
    <w:rsid w:val="00AC23B1"/>
    <w:rsid w:val="00AC2414"/>
    <w:rsid w:val="00AC25B5"/>
    <w:rsid w:val="00AC3398"/>
    <w:rsid w:val="00AC33EE"/>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0CB6"/>
    <w:rsid w:val="00AD176F"/>
    <w:rsid w:val="00AD18DA"/>
    <w:rsid w:val="00AD1942"/>
    <w:rsid w:val="00AD1FF7"/>
    <w:rsid w:val="00AD222A"/>
    <w:rsid w:val="00AD22C5"/>
    <w:rsid w:val="00AD2522"/>
    <w:rsid w:val="00AD2D58"/>
    <w:rsid w:val="00AD31CE"/>
    <w:rsid w:val="00AD322E"/>
    <w:rsid w:val="00AD3322"/>
    <w:rsid w:val="00AD37F1"/>
    <w:rsid w:val="00AD3826"/>
    <w:rsid w:val="00AD3D82"/>
    <w:rsid w:val="00AD4537"/>
    <w:rsid w:val="00AD4F6B"/>
    <w:rsid w:val="00AD50DD"/>
    <w:rsid w:val="00AD5114"/>
    <w:rsid w:val="00AD517E"/>
    <w:rsid w:val="00AD5B75"/>
    <w:rsid w:val="00AD62D8"/>
    <w:rsid w:val="00AD6A07"/>
    <w:rsid w:val="00AD6A2C"/>
    <w:rsid w:val="00AD6BDA"/>
    <w:rsid w:val="00AD6DC1"/>
    <w:rsid w:val="00AD725A"/>
    <w:rsid w:val="00AD747E"/>
    <w:rsid w:val="00AD7CD4"/>
    <w:rsid w:val="00AE00D9"/>
    <w:rsid w:val="00AE032A"/>
    <w:rsid w:val="00AE0727"/>
    <w:rsid w:val="00AE0A30"/>
    <w:rsid w:val="00AE0FF8"/>
    <w:rsid w:val="00AE1B04"/>
    <w:rsid w:val="00AE1E69"/>
    <w:rsid w:val="00AE20F5"/>
    <w:rsid w:val="00AE238A"/>
    <w:rsid w:val="00AE2858"/>
    <w:rsid w:val="00AE2A08"/>
    <w:rsid w:val="00AE30BF"/>
    <w:rsid w:val="00AE35A0"/>
    <w:rsid w:val="00AE376C"/>
    <w:rsid w:val="00AE3C8A"/>
    <w:rsid w:val="00AE4CAB"/>
    <w:rsid w:val="00AE4E64"/>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B9D"/>
    <w:rsid w:val="00AF4D7B"/>
    <w:rsid w:val="00AF4F09"/>
    <w:rsid w:val="00AF5002"/>
    <w:rsid w:val="00AF50AC"/>
    <w:rsid w:val="00AF50B6"/>
    <w:rsid w:val="00AF549A"/>
    <w:rsid w:val="00AF5F7C"/>
    <w:rsid w:val="00AF61BF"/>
    <w:rsid w:val="00AF7824"/>
    <w:rsid w:val="00AF7928"/>
    <w:rsid w:val="00AF7D08"/>
    <w:rsid w:val="00B00834"/>
    <w:rsid w:val="00B0091A"/>
    <w:rsid w:val="00B00D30"/>
    <w:rsid w:val="00B010AD"/>
    <w:rsid w:val="00B01E82"/>
    <w:rsid w:val="00B0232D"/>
    <w:rsid w:val="00B02C2E"/>
    <w:rsid w:val="00B02EA8"/>
    <w:rsid w:val="00B030C8"/>
    <w:rsid w:val="00B03198"/>
    <w:rsid w:val="00B03244"/>
    <w:rsid w:val="00B034C9"/>
    <w:rsid w:val="00B040E4"/>
    <w:rsid w:val="00B047FF"/>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0CD9"/>
    <w:rsid w:val="00B11177"/>
    <w:rsid w:val="00B111A9"/>
    <w:rsid w:val="00B125CB"/>
    <w:rsid w:val="00B12CAF"/>
    <w:rsid w:val="00B135F6"/>
    <w:rsid w:val="00B14AF8"/>
    <w:rsid w:val="00B14F6F"/>
    <w:rsid w:val="00B15861"/>
    <w:rsid w:val="00B15C80"/>
    <w:rsid w:val="00B15E6F"/>
    <w:rsid w:val="00B16179"/>
    <w:rsid w:val="00B16645"/>
    <w:rsid w:val="00B16BA2"/>
    <w:rsid w:val="00B173F3"/>
    <w:rsid w:val="00B177E6"/>
    <w:rsid w:val="00B200F9"/>
    <w:rsid w:val="00B202CD"/>
    <w:rsid w:val="00B20AAA"/>
    <w:rsid w:val="00B214DD"/>
    <w:rsid w:val="00B21812"/>
    <w:rsid w:val="00B22638"/>
    <w:rsid w:val="00B22A3B"/>
    <w:rsid w:val="00B23092"/>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3497"/>
    <w:rsid w:val="00B534F9"/>
    <w:rsid w:val="00B53BBB"/>
    <w:rsid w:val="00B541E2"/>
    <w:rsid w:val="00B545F9"/>
    <w:rsid w:val="00B548E3"/>
    <w:rsid w:val="00B557B7"/>
    <w:rsid w:val="00B55BF0"/>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12D7"/>
    <w:rsid w:val="00B71435"/>
    <w:rsid w:val="00B71648"/>
    <w:rsid w:val="00B718D5"/>
    <w:rsid w:val="00B71A92"/>
    <w:rsid w:val="00B71F6A"/>
    <w:rsid w:val="00B72A38"/>
    <w:rsid w:val="00B72C3E"/>
    <w:rsid w:val="00B73EA6"/>
    <w:rsid w:val="00B74348"/>
    <w:rsid w:val="00B7485C"/>
    <w:rsid w:val="00B74F26"/>
    <w:rsid w:val="00B750B6"/>
    <w:rsid w:val="00B754D2"/>
    <w:rsid w:val="00B755CF"/>
    <w:rsid w:val="00B755EA"/>
    <w:rsid w:val="00B75A06"/>
    <w:rsid w:val="00B75D46"/>
    <w:rsid w:val="00B76353"/>
    <w:rsid w:val="00B76747"/>
    <w:rsid w:val="00B77379"/>
    <w:rsid w:val="00B7749A"/>
    <w:rsid w:val="00B775B3"/>
    <w:rsid w:val="00B77E30"/>
    <w:rsid w:val="00B80016"/>
    <w:rsid w:val="00B812E9"/>
    <w:rsid w:val="00B814F4"/>
    <w:rsid w:val="00B817CF"/>
    <w:rsid w:val="00B8248E"/>
    <w:rsid w:val="00B8289B"/>
    <w:rsid w:val="00B82A5A"/>
    <w:rsid w:val="00B82B43"/>
    <w:rsid w:val="00B8369A"/>
    <w:rsid w:val="00B83874"/>
    <w:rsid w:val="00B8399A"/>
    <w:rsid w:val="00B83EAB"/>
    <w:rsid w:val="00B84118"/>
    <w:rsid w:val="00B8433A"/>
    <w:rsid w:val="00B8454D"/>
    <w:rsid w:val="00B852D5"/>
    <w:rsid w:val="00B8534F"/>
    <w:rsid w:val="00B8555A"/>
    <w:rsid w:val="00B8594A"/>
    <w:rsid w:val="00B85B8F"/>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3409"/>
    <w:rsid w:val="00BA44A3"/>
    <w:rsid w:val="00BA471B"/>
    <w:rsid w:val="00BA4A89"/>
    <w:rsid w:val="00BA4D02"/>
    <w:rsid w:val="00BA4F23"/>
    <w:rsid w:val="00BA551F"/>
    <w:rsid w:val="00BA58F2"/>
    <w:rsid w:val="00BA5D76"/>
    <w:rsid w:val="00BA689C"/>
    <w:rsid w:val="00BA6ACD"/>
    <w:rsid w:val="00BA6EC2"/>
    <w:rsid w:val="00BA76FF"/>
    <w:rsid w:val="00BA7809"/>
    <w:rsid w:val="00BA786D"/>
    <w:rsid w:val="00BA7B7E"/>
    <w:rsid w:val="00BA7C14"/>
    <w:rsid w:val="00BB0205"/>
    <w:rsid w:val="00BB06A2"/>
    <w:rsid w:val="00BB0A65"/>
    <w:rsid w:val="00BB0DF4"/>
    <w:rsid w:val="00BB0E65"/>
    <w:rsid w:val="00BB1A18"/>
    <w:rsid w:val="00BB2AEC"/>
    <w:rsid w:val="00BB2AF6"/>
    <w:rsid w:val="00BB33FE"/>
    <w:rsid w:val="00BB3CFB"/>
    <w:rsid w:val="00BB415E"/>
    <w:rsid w:val="00BB4BB1"/>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20A"/>
    <w:rsid w:val="00BC5C96"/>
    <w:rsid w:val="00BC6CF4"/>
    <w:rsid w:val="00BC6DA2"/>
    <w:rsid w:val="00BC7368"/>
    <w:rsid w:val="00BC78AC"/>
    <w:rsid w:val="00BD015D"/>
    <w:rsid w:val="00BD0C2E"/>
    <w:rsid w:val="00BD0D8F"/>
    <w:rsid w:val="00BD1CDC"/>
    <w:rsid w:val="00BD1E9A"/>
    <w:rsid w:val="00BD217C"/>
    <w:rsid w:val="00BD2805"/>
    <w:rsid w:val="00BD285A"/>
    <w:rsid w:val="00BD2AA5"/>
    <w:rsid w:val="00BD3BFA"/>
    <w:rsid w:val="00BD4011"/>
    <w:rsid w:val="00BD4E28"/>
    <w:rsid w:val="00BD5ADF"/>
    <w:rsid w:val="00BD62D8"/>
    <w:rsid w:val="00BD6825"/>
    <w:rsid w:val="00BD6870"/>
    <w:rsid w:val="00BD694A"/>
    <w:rsid w:val="00BD6CBA"/>
    <w:rsid w:val="00BD6FAE"/>
    <w:rsid w:val="00BD78D5"/>
    <w:rsid w:val="00BD7940"/>
    <w:rsid w:val="00BD7D40"/>
    <w:rsid w:val="00BD7DA5"/>
    <w:rsid w:val="00BD7FCB"/>
    <w:rsid w:val="00BE05F7"/>
    <w:rsid w:val="00BE09CF"/>
    <w:rsid w:val="00BE0B93"/>
    <w:rsid w:val="00BE1382"/>
    <w:rsid w:val="00BE1A9F"/>
    <w:rsid w:val="00BE29BD"/>
    <w:rsid w:val="00BE3325"/>
    <w:rsid w:val="00BE3932"/>
    <w:rsid w:val="00BE42B2"/>
    <w:rsid w:val="00BE44CC"/>
    <w:rsid w:val="00BE53EA"/>
    <w:rsid w:val="00BE576E"/>
    <w:rsid w:val="00BE5B62"/>
    <w:rsid w:val="00BE5BDB"/>
    <w:rsid w:val="00BE6D80"/>
    <w:rsid w:val="00BE73F5"/>
    <w:rsid w:val="00BF013B"/>
    <w:rsid w:val="00BF026C"/>
    <w:rsid w:val="00BF0556"/>
    <w:rsid w:val="00BF0642"/>
    <w:rsid w:val="00BF0C66"/>
    <w:rsid w:val="00BF0D9A"/>
    <w:rsid w:val="00BF0DD7"/>
    <w:rsid w:val="00BF171C"/>
    <w:rsid w:val="00BF2425"/>
    <w:rsid w:val="00BF2916"/>
    <w:rsid w:val="00BF2C28"/>
    <w:rsid w:val="00BF3048"/>
    <w:rsid w:val="00BF4250"/>
    <w:rsid w:val="00BF49CD"/>
    <w:rsid w:val="00BF56CC"/>
    <w:rsid w:val="00BF56DA"/>
    <w:rsid w:val="00BF60CF"/>
    <w:rsid w:val="00BF66D6"/>
    <w:rsid w:val="00BF76B5"/>
    <w:rsid w:val="00BF7861"/>
    <w:rsid w:val="00BF7866"/>
    <w:rsid w:val="00C01AFB"/>
    <w:rsid w:val="00C02AC5"/>
    <w:rsid w:val="00C02FFB"/>
    <w:rsid w:val="00C033B7"/>
    <w:rsid w:val="00C03587"/>
    <w:rsid w:val="00C03EF5"/>
    <w:rsid w:val="00C04047"/>
    <w:rsid w:val="00C042D0"/>
    <w:rsid w:val="00C04A30"/>
    <w:rsid w:val="00C06034"/>
    <w:rsid w:val="00C06170"/>
    <w:rsid w:val="00C0642A"/>
    <w:rsid w:val="00C0686B"/>
    <w:rsid w:val="00C070D6"/>
    <w:rsid w:val="00C072B1"/>
    <w:rsid w:val="00C10958"/>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E8"/>
    <w:rsid w:val="00C177EE"/>
    <w:rsid w:val="00C20D4A"/>
    <w:rsid w:val="00C20F83"/>
    <w:rsid w:val="00C21008"/>
    <w:rsid w:val="00C210E0"/>
    <w:rsid w:val="00C212DB"/>
    <w:rsid w:val="00C213F7"/>
    <w:rsid w:val="00C21D0C"/>
    <w:rsid w:val="00C21F18"/>
    <w:rsid w:val="00C220F0"/>
    <w:rsid w:val="00C22518"/>
    <w:rsid w:val="00C2276B"/>
    <w:rsid w:val="00C22773"/>
    <w:rsid w:val="00C2304F"/>
    <w:rsid w:val="00C23D67"/>
    <w:rsid w:val="00C23F9F"/>
    <w:rsid w:val="00C246A4"/>
    <w:rsid w:val="00C24BE8"/>
    <w:rsid w:val="00C25A2C"/>
    <w:rsid w:val="00C25BE8"/>
    <w:rsid w:val="00C25C37"/>
    <w:rsid w:val="00C25CB6"/>
    <w:rsid w:val="00C27715"/>
    <w:rsid w:val="00C27C5A"/>
    <w:rsid w:val="00C27C9E"/>
    <w:rsid w:val="00C3037B"/>
    <w:rsid w:val="00C30811"/>
    <w:rsid w:val="00C30ADE"/>
    <w:rsid w:val="00C30C88"/>
    <w:rsid w:val="00C31FB9"/>
    <w:rsid w:val="00C32AE4"/>
    <w:rsid w:val="00C33DF4"/>
    <w:rsid w:val="00C33E43"/>
    <w:rsid w:val="00C342C5"/>
    <w:rsid w:val="00C34F75"/>
    <w:rsid w:val="00C35404"/>
    <w:rsid w:val="00C35E53"/>
    <w:rsid w:val="00C36897"/>
    <w:rsid w:val="00C36D06"/>
    <w:rsid w:val="00C36D96"/>
    <w:rsid w:val="00C36F34"/>
    <w:rsid w:val="00C37209"/>
    <w:rsid w:val="00C378D4"/>
    <w:rsid w:val="00C4020D"/>
    <w:rsid w:val="00C406CE"/>
    <w:rsid w:val="00C4110A"/>
    <w:rsid w:val="00C41991"/>
    <w:rsid w:val="00C41AAD"/>
    <w:rsid w:val="00C41F87"/>
    <w:rsid w:val="00C42362"/>
    <w:rsid w:val="00C423BB"/>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497D"/>
    <w:rsid w:val="00C55159"/>
    <w:rsid w:val="00C55774"/>
    <w:rsid w:val="00C55C3F"/>
    <w:rsid w:val="00C55EA6"/>
    <w:rsid w:val="00C563AD"/>
    <w:rsid w:val="00C5659B"/>
    <w:rsid w:val="00C57031"/>
    <w:rsid w:val="00C578A0"/>
    <w:rsid w:val="00C578E5"/>
    <w:rsid w:val="00C57EF2"/>
    <w:rsid w:val="00C609B1"/>
    <w:rsid w:val="00C60BDD"/>
    <w:rsid w:val="00C60BF2"/>
    <w:rsid w:val="00C61FCE"/>
    <w:rsid w:val="00C625B9"/>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701A6"/>
    <w:rsid w:val="00C7021D"/>
    <w:rsid w:val="00C70A67"/>
    <w:rsid w:val="00C70AF0"/>
    <w:rsid w:val="00C70B9D"/>
    <w:rsid w:val="00C70E9A"/>
    <w:rsid w:val="00C71080"/>
    <w:rsid w:val="00C711A6"/>
    <w:rsid w:val="00C71E5E"/>
    <w:rsid w:val="00C72C4B"/>
    <w:rsid w:val="00C72DBF"/>
    <w:rsid w:val="00C733D8"/>
    <w:rsid w:val="00C73435"/>
    <w:rsid w:val="00C73963"/>
    <w:rsid w:val="00C74CF6"/>
    <w:rsid w:val="00C74FC9"/>
    <w:rsid w:val="00C76C0A"/>
    <w:rsid w:val="00C76FD8"/>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2DD8"/>
    <w:rsid w:val="00C83CC8"/>
    <w:rsid w:val="00C84501"/>
    <w:rsid w:val="00C85651"/>
    <w:rsid w:val="00C865D5"/>
    <w:rsid w:val="00C86639"/>
    <w:rsid w:val="00C86C11"/>
    <w:rsid w:val="00C87544"/>
    <w:rsid w:val="00C8756D"/>
    <w:rsid w:val="00C87C71"/>
    <w:rsid w:val="00C900D5"/>
    <w:rsid w:val="00C90A67"/>
    <w:rsid w:val="00C91322"/>
    <w:rsid w:val="00C914EB"/>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917"/>
    <w:rsid w:val="00CA4D3B"/>
    <w:rsid w:val="00CA55A2"/>
    <w:rsid w:val="00CA573A"/>
    <w:rsid w:val="00CA5D68"/>
    <w:rsid w:val="00CA60B2"/>
    <w:rsid w:val="00CA6D6A"/>
    <w:rsid w:val="00CA7442"/>
    <w:rsid w:val="00CA7482"/>
    <w:rsid w:val="00CA7CB5"/>
    <w:rsid w:val="00CB010A"/>
    <w:rsid w:val="00CB0776"/>
    <w:rsid w:val="00CB0A9F"/>
    <w:rsid w:val="00CB0D6D"/>
    <w:rsid w:val="00CB104C"/>
    <w:rsid w:val="00CB1339"/>
    <w:rsid w:val="00CB1899"/>
    <w:rsid w:val="00CB1FA3"/>
    <w:rsid w:val="00CB1FF6"/>
    <w:rsid w:val="00CB3475"/>
    <w:rsid w:val="00CB363D"/>
    <w:rsid w:val="00CB3847"/>
    <w:rsid w:val="00CB3BAB"/>
    <w:rsid w:val="00CB3BB8"/>
    <w:rsid w:val="00CB4A9C"/>
    <w:rsid w:val="00CB4FD8"/>
    <w:rsid w:val="00CB4FF4"/>
    <w:rsid w:val="00CB54DC"/>
    <w:rsid w:val="00CB5E23"/>
    <w:rsid w:val="00CB69D8"/>
    <w:rsid w:val="00CB6AD2"/>
    <w:rsid w:val="00CB6F57"/>
    <w:rsid w:val="00CB75BF"/>
    <w:rsid w:val="00CB7D58"/>
    <w:rsid w:val="00CC00EA"/>
    <w:rsid w:val="00CC02AF"/>
    <w:rsid w:val="00CC02E4"/>
    <w:rsid w:val="00CC05D7"/>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936"/>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995"/>
    <w:rsid w:val="00CE1A74"/>
    <w:rsid w:val="00CE1ADF"/>
    <w:rsid w:val="00CE1B06"/>
    <w:rsid w:val="00CE29DD"/>
    <w:rsid w:val="00CE2DD8"/>
    <w:rsid w:val="00CE3702"/>
    <w:rsid w:val="00CE504A"/>
    <w:rsid w:val="00CE527E"/>
    <w:rsid w:val="00CE53A9"/>
    <w:rsid w:val="00CE560D"/>
    <w:rsid w:val="00CE6438"/>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1AF0"/>
    <w:rsid w:val="00D027A7"/>
    <w:rsid w:val="00D03220"/>
    <w:rsid w:val="00D03A63"/>
    <w:rsid w:val="00D0423F"/>
    <w:rsid w:val="00D042E6"/>
    <w:rsid w:val="00D043A9"/>
    <w:rsid w:val="00D0455B"/>
    <w:rsid w:val="00D04988"/>
    <w:rsid w:val="00D05304"/>
    <w:rsid w:val="00D05DD5"/>
    <w:rsid w:val="00D06F2A"/>
    <w:rsid w:val="00D07FAF"/>
    <w:rsid w:val="00D1050D"/>
    <w:rsid w:val="00D105AE"/>
    <w:rsid w:val="00D10DA2"/>
    <w:rsid w:val="00D10E61"/>
    <w:rsid w:val="00D111F7"/>
    <w:rsid w:val="00D11917"/>
    <w:rsid w:val="00D11C3B"/>
    <w:rsid w:val="00D12C2D"/>
    <w:rsid w:val="00D1315A"/>
    <w:rsid w:val="00D134F0"/>
    <w:rsid w:val="00D14774"/>
    <w:rsid w:val="00D1561E"/>
    <w:rsid w:val="00D15932"/>
    <w:rsid w:val="00D166C9"/>
    <w:rsid w:val="00D170B1"/>
    <w:rsid w:val="00D1721A"/>
    <w:rsid w:val="00D17ACB"/>
    <w:rsid w:val="00D208F0"/>
    <w:rsid w:val="00D218B5"/>
    <w:rsid w:val="00D22B9B"/>
    <w:rsid w:val="00D22F0A"/>
    <w:rsid w:val="00D235D3"/>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483"/>
    <w:rsid w:val="00D4074E"/>
    <w:rsid w:val="00D40EC0"/>
    <w:rsid w:val="00D41194"/>
    <w:rsid w:val="00D418D0"/>
    <w:rsid w:val="00D41AEB"/>
    <w:rsid w:val="00D41CB3"/>
    <w:rsid w:val="00D428CD"/>
    <w:rsid w:val="00D42B25"/>
    <w:rsid w:val="00D43B09"/>
    <w:rsid w:val="00D43BFF"/>
    <w:rsid w:val="00D43F48"/>
    <w:rsid w:val="00D4449A"/>
    <w:rsid w:val="00D448A7"/>
    <w:rsid w:val="00D45E9F"/>
    <w:rsid w:val="00D46019"/>
    <w:rsid w:val="00D46369"/>
    <w:rsid w:val="00D46A6B"/>
    <w:rsid w:val="00D471A6"/>
    <w:rsid w:val="00D47BF3"/>
    <w:rsid w:val="00D47E44"/>
    <w:rsid w:val="00D500D3"/>
    <w:rsid w:val="00D501B3"/>
    <w:rsid w:val="00D506E7"/>
    <w:rsid w:val="00D50809"/>
    <w:rsid w:val="00D508B0"/>
    <w:rsid w:val="00D50BAA"/>
    <w:rsid w:val="00D513D0"/>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6A9"/>
    <w:rsid w:val="00D57EE5"/>
    <w:rsid w:val="00D607A7"/>
    <w:rsid w:val="00D607FC"/>
    <w:rsid w:val="00D60849"/>
    <w:rsid w:val="00D60EB5"/>
    <w:rsid w:val="00D62099"/>
    <w:rsid w:val="00D62962"/>
    <w:rsid w:val="00D63B8A"/>
    <w:rsid w:val="00D640B7"/>
    <w:rsid w:val="00D64D3E"/>
    <w:rsid w:val="00D64DC0"/>
    <w:rsid w:val="00D65340"/>
    <w:rsid w:val="00D65533"/>
    <w:rsid w:val="00D65885"/>
    <w:rsid w:val="00D65DE2"/>
    <w:rsid w:val="00D66F48"/>
    <w:rsid w:val="00D67123"/>
    <w:rsid w:val="00D67335"/>
    <w:rsid w:val="00D70564"/>
    <w:rsid w:val="00D70A00"/>
    <w:rsid w:val="00D70BE9"/>
    <w:rsid w:val="00D70E72"/>
    <w:rsid w:val="00D715D6"/>
    <w:rsid w:val="00D7167C"/>
    <w:rsid w:val="00D729AA"/>
    <w:rsid w:val="00D73C09"/>
    <w:rsid w:val="00D74764"/>
    <w:rsid w:val="00D74FE1"/>
    <w:rsid w:val="00D7523F"/>
    <w:rsid w:val="00D759C8"/>
    <w:rsid w:val="00D75C1A"/>
    <w:rsid w:val="00D76040"/>
    <w:rsid w:val="00D764C7"/>
    <w:rsid w:val="00D767FB"/>
    <w:rsid w:val="00D76803"/>
    <w:rsid w:val="00D76F24"/>
    <w:rsid w:val="00D77079"/>
    <w:rsid w:val="00D77BC6"/>
    <w:rsid w:val="00D8068F"/>
    <w:rsid w:val="00D807C6"/>
    <w:rsid w:val="00D8090E"/>
    <w:rsid w:val="00D8119E"/>
    <w:rsid w:val="00D822CB"/>
    <w:rsid w:val="00D82626"/>
    <w:rsid w:val="00D82A03"/>
    <w:rsid w:val="00D83617"/>
    <w:rsid w:val="00D83755"/>
    <w:rsid w:val="00D83EC4"/>
    <w:rsid w:val="00D84E82"/>
    <w:rsid w:val="00D84FD6"/>
    <w:rsid w:val="00D85B78"/>
    <w:rsid w:val="00D85EC3"/>
    <w:rsid w:val="00D860BD"/>
    <w:rsid w:val="00D86103"/>
    <w:rsid w:val="00D86204"/>
    <w:rsid w:val="00D900C6"/>
    <w:rsid w:val="00D908BC"/>
    <w:rsid w:val="00D90A11"/>
    <w:rsid w:val="00D92883"/>
    <w:rsid w:val="00D928F3"/>
    <w:rsid w:val="00D92B4D"/>
    <w:rsid w:val="00D92E92"/>
    <w:rsid w:val="00D930C4"/>
    <w:rsid w:val="00D94AEF"/>
    <w:rsid w:val="00D952BC"/>
    <w:rsid w:val="00D95B83"/>
    <w:rsid w:val="00D96FBC"/>
    <w:rsid w:val="00D978B4"/>
    <w:rsid w:val="00DA06A6"/>
    <w:rsid w:val="00DA0A80"/>
    <w:rsid w:val="00DA0D0A"/>
    <w:rsid w:val="00DA1891"/>
    <w:rsid w:val="00DA1B26"/>
    <w:rsid w:val="00DA1C98"/>
    <w:rsid w:val="00DA2830"/>
    <w:rsid w:val="00DA36EF"/>
    <w:rsid w:val="00DA3C6D"/>
    <w:rsid w:val="00DA3DDD"/>
    <w:rsid w:val="00DA3EF4"/>
    <w:rsid w:val="00DA42A3"/>
    <w:rsid w:val="00DA4F4A"/>
    <w:rsid w:val="00DA6948"/>
    <w:rsid w:val="00DA7137"/>
    <w:rsid w:val="00DA7E45"/>
    <w:rsid w:val="00DB0A35"/>
    <w:rsid w:val="00DB2153"/>
    <w:rsid w:val="00DB21B4"/>
    <w:rsid w:val="00DB2346"/>
    <w:rsid w:val="00DB287D"/>
    <w:rsid w:val="00DB28CC"/>
    <w:rsid w:val="00DB3AD9"/>
    <w:rsid w:val="00DB3EB9"/>
    <w:rsid w:val="00DB462B"/>
    <w:rsid w:val="00DB5024"/>
    <w:rsid w:val="00DB5E95"/>
    <w:rsid w:val="00DB602C"/>
    <w:rsid w:val="00DB6144"/>
    <w:rsid w:val="00DB66A4"/>
    <w:rsid w:val="00DB6D2F"/>
    <w:rsid w:val="00DB71B7"/>
    <w:rsid w:val="00DB75D4"/>
    <w:rsid w:val="00DB765A"/>
    <w:rsid w:val="00DB78D1"/>
    <w:rsid w:val="00DB7F71"/>
    <w:rsid w:val="00DC0F66"/>
    <w:rsid w:val="00DC27BC"/>
    <w:rsid w:val="00DC3748"/>
    <w:rsid w:val="00DC3A7D"/>
    <w:rsid w:val="00DC4E00"/>
    <w:rsid w:val="00DC4FFF"/>
    <w:rsid w:val="00DC5449"/>
    <w:rsid w:val="00DC5C57"/>
    <w:rsid w:val="00DC5FD8"/>
    <w:rsid w:val="00DC62DC"/>
    <w:rsid w:val="00DC69FD"/>
    <w:rsid w:val="00DC6DCC"/>
    <w:rsid w:val="00DC769C"/>
    <w:rsid w:val="00DC7E37"/>
    <w:rsid w:val="00DD08F7"/>
    <w:rsid w:val="00DD1696"/>
    <w:rsid w:val="00DD169F"/>
    <w:rsid w:val="00DD2641"/>
    <w:rsid w:val="00DD2C4E"/>
    <w:rsid w:val="00DD590E"/>
    <w:rsid w:val="00DD5A7B"/>
    <w:rsid w:val="00DE06C3"/>
    <w:rsid w:val="00DE23A0"/>
    <w:rsid w:val="00DE2432"/>
    <w:rsid w:val="00DE2F99"/>
    <w:rsid w:val="00DE359B"/>
    <w:rsid w:val="00DE384A"/>
    <w:rsid w:val="00DE3965"/>
    <w:rsid w:val="00DE3FCF"/>
    <w:rsid w:val="00DE448C"/>
    <w:rsid w:val="00DE49C2"/>
    <w:rsid w:val="00DE4E15"/>
    <w:rsid w:val="00DE5178"/>
    <w:rsid w:val="00DE566A"/>
    <w:rsid w:val="00DE60C9"/>
    <w:rsid w:val="00DE6803"/>
    <w:rsid w:val="00DF14EE"/>
    <w:rsid w:val="00DF157C"/>
    <w:rsid w:val="00DF3B48"/>
    <w:rsid w:val="00DF4E24"/>
    <w:rsid w:val="00DF4F0E"/>
    <w:rsid w:val="00DF6059"/>
    <w:rsid w:val="00DF66EF"/>
    <w:rsid w:val="00DF76CF"/>
    <w:rsid w:val="00E00404"/>
    <w:rsid w:val="00E007BB"/>
    <w:rsid w:val="00E0127C"/>
    <w:rsid w:val="00E01E25"/>
    <w:rsid w:val="00E02255"/>
    <w:rsid w:val="00E02A64"/>
    <w:rsid w:val="00E02A9C"/>
    <w:rsid w:val="00E034CD"/>
    <w:rsid w:val="00E03773"/>
    <w:rsid w:val="00E03D00"/>
    <w:rsid w:val="00E065B7"/>
    <w:rsid w:val="00E065F1"/>
    <w:rsid w:val="00E06C7F"/>
    <w:rsid w:val="00E06E94"/>
    <w:rsid w:val="00E07BE8"/>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342"/>
    <w:rsid w:val="00E23ACC"/>
    <w:rsid w:val="00E24DFE"/>
    <w:rsid w:val="00E252F7"/>
    <w:rsid w:val="00E2576C"/>
    <w:rsid w:val="00E25DF5"/>
    <w:rsid w:val="00E2613B"/>
    <w:rsid w:val="00E26853"/>
    <w:rsid w:val="00E27904"/>
    <w:rsid w:val="00E27A8F"/>
    <w:rsid w:val="00E27D28"/>
    <w:rsid w:val="00E30084"/>
    <w:rsid w:val="00E3018D"/>
    <w:rsid w:val="00E31D46"/>
    <w:rsid w:val="00E32176"/>
    <w:rsid w:val="00E321EB"/>
    <w:rsid w:val="00E32C5B"/>
    <w:rsid w:val="00E33871"/>
    <w:rsid w:val="00E33886"/>
    <w:rsid w:val="00E33CBD"/>
    <w:rsid w:val="00E342A3"/>
    <w:rsid w:val="00E345CB"/>
    <w:rsid w:val="00E34858"/>
    <w:rsid w:val="00E34E09"/>
    <w:rsid w:val="00E34F13"/>
    <w:rsid w:val="00E356C8"/>
    <w:rsid w:val="00E35E47"/>
    <w:rsid w:val="00E3741D"/>
    <w:rsid w:val="00E40536"/>
    <w:rsid w:val="00E40658"/>
    <w:rsid w:val="00E413CE"/>
    <w:rsid w:val="00E41609"/>
    <w:rsid w:val="00E4179A"/>
    <w:rsid w:val="00E41A1A"/>
    <w:rsid w:val="00E41C2C"/>
    <w:rsid w:val="00E43E0A"/>
    <w:rsid w:val="00E441A2"/>
    <w:rsid w:val="00E449FB"/>
    <w:rsid w:val="00E44A47"/>
    <w:rsid w:val="00E4507A"/>
    <w:rsid w:val="00E45971"/>
    <w:rsid w:val="00E45F5F"/>
    <w:rsid w:val="00E4619A"/>
    <w:rsid w:val="00E46A00"/>
    <w:rsid w:val="00E46D6E"/>
    <w:rsid w:val="00E478A8"/>
    <w:rsid w:val="00E47E8C"/>
    <w:rsid w:val="00E50119"/>
    <w:rsid w:val="00E5011C"/>
    <w:rsid w:val="00E50628"/>
    <w:rsid w:val="00E5165F"/>
    <w:rsid w:val="00E519A3"/>
    <w:rsid w:val="00E51CF1"/>
    <w:rsid w:val="00E51FE2"/>
    <w:rsid w:val="00E539FB"/>
    <w:rsid w:val="00E53D05"/>
    <w:rsid w:val="00E53D23"/>
    <w:rsid w:val="00E542F4"/>
    <w:rsid w:val="00E544A1"/>
    <w:rsid w:val="00E54574"/>
    <w:rsid w:val="00E54893"/>
    <w:rsid w:val="00E54A52"/>
    <w:rsid w:val="00E54CD8"/>
    <w:rsid w:val="00E551F0"/>
    <w:rsid w:val="00E55BC9"/>
    <w:rsid w:val="00E56AA4"/>
    <w:rsid w:val="00E56E05"/>
    <w:rsid w:val="00E57AB9"/>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0EE"/>
    <w:rsid w:val="00E71ABF"/>
    <w:rsid w:val="00E72A2A"/>
    <w:rsid w:val="00E7450F"/>
    <w:rsid w:val="00E7455E"/>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1D"/>
    <w:rsid w:val="00E80188"/>
    <w:rsid w:val="00E80546"/>
    <w:rsid w:val="00E80B66"/>
    <w:rsid w:val="00E8117A"/>
    <w:rsid w:val="00E8122E"/>
    <w:rsid w:val="00E815AE"/>
    <w:rsid w:val="00E81662"/>
    <w:rsid w:val="00E819BD"/>
    <w:rsid w:val="00E828EB"/>
    <w:rsid w:val="00E82BB7"/>
    <w:rsid w:val="00E82C33"/>
    <w:rsid w:val="00E82F41"/>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D64"/>
    <w:rsid w:val="00E92338"/>
    <w:rsid w:val="00E92372"/>
    <w:rsid w:val="00E92CA9"/>
    <w:rsid w:val="00E92F84"/>
    <w:rsid w:val="00E93392"/>
    <w:rsid w:val="00E93D57"/>
    <w:rsid w:val="00E94236"/>
    <w:rsid w:val="00E9443F"/>
    <w:rsid w:val="00E947DB"/>
    <w:rsid w:val="00E94E06"/>
    <w:rsid w:val="00E9544F"/>
    <w:rsid w:val="00E95AC3"/>
    <w:rsid w:val="00E95CE1"/>
    <w:rsid w:val="00E96268"/>
    <w:rsid w:val="00E96566"/>
    <w:rsid w:val="00E96BCD"/>
    <w:rsid w:val="00E97607"/>
    <w:rsid w:val="00E9784D"/>
    <w:rsid w:val="00E97A63"/>
    <w:rsid w:val="00E97C01"/>
    <w:rsid w:val="00E97F67"/>
    <w:rsid w:val="00EA02AD"/>
    <w:rsid w:val="00EA0C6C"/>
    <w:rsid w:val="00EA128A"/>
    <w:rsid w:val="00EA1588"/>
    <w:rsid w:val="00EA1591"/>
    <w:rsid w:val="00EA162C"/>
    <w:rsid w:val="00EA16EB"/>
    <w:rsid w:val="00EA1FC1"/>
    <w:rsid w:val="00EA2E38"/>
    <w:rsid w:val="00EA3B02"/>
    <w:rsid w:val="00EA40EC"/>
    <w:rsid w:val="00EA418E"/>
    <w:rsid w:val="00EA5510"/>
    <w:rsid w:val="00EA5AD2"/>
    <w:rsid w:val="00EA5FD1"/>
    <w:rsid w:val="00EA6887"/>
    <w:rsid w:val="00EA6F72"/>
    <w:rsid w:val="00EA743D"/>
    <w:rsid w:val="00EA7C72"/>
    <w:rsid w:val="00EA7F5F"/>
    <w:rsid w:val="00EB03EF"/>
    <w:rsid w:val="00EB136A"/>
    <w:rsid w:val="00EB1930"/>
    <w:rsid w:val="00EB2A22"/>
    <w:rsid w:val="00EB30B8"/>
    <w:rsid w:val="00EB323B"/>
    <w:rsid w:val="00EB32CA"/>
    <w:rsid w:val="00EB3531"/>
    <w:rsid w:val="00EB3CED"/>
    <w:rsid w:val="00EB3D8A"/>
    <w:rsid w:val="00EB4011"/>
    <w:rsid w:val="00EB470D"/>
    <w:rsid w:val="00EB4B6B"/>
    <w:rsid w:val="00EB5323"/>
    <w:rsid w:val="00EB5C2A"/>
    <w:rsid w:val="00EB6822"/>
    <w:rsid w:val="00EB6A05"/>
    <w:rsid w:val="00EB74C4"/>
    <w:rsid w:val="00EB75C2"/>
    <w:rsid w:val="00EC02FF"/>
    <w:rsid w:val="00EC0B86"/>
    <w:rsid w:val="00EC0E56"/>
    <w:rsid w:val="00EC11EA"/>
    <w:rsid w:val="00EC3878"/>
    <w:rsid w:val="00EC3B3F"/>
    <w:rsid w:val="00EC3BA6"/>
    <w:rsid w:val="00EC5340"/>
    <w:rsid w:val="00EC55E9"/>
    <w:rsid w:val="00EC6C64"/>
    <w:rsid w:val="00EC6FB9"/>
    <w:rsid w:val="00EC7004"/>
    <w:rsid w:val="00ED14D6"/>
    <w:rsid w:val="00ED25F2"/>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0D9F"/>
    <w:rsid w:val="00EF1408"/>
    <w:rsid w:val="00EF14B2"/>
    <w:rsid w:val="00EF19AE"/>
    <w:rsid w:val="00EF2269"/>
    <w:rsid w:val="00EF2306"/>
    <w:rsid w:val="00EF242D"/>
    <w:rsid w:val="00EF31FD"/>
    <w:rsid w:val="00EF352A"/>
    <w:rsid w:val="00EF4953"/>
    <w:rsid w:val="00EF51ED"/>
    <w:rsid w:val="00EF5327"/>
    <w:rsid w:val="00EF60C6"/>
    <w:rsid w:val="00EF6780"/>
    <w:rsid w:val="00EF6904"/>
    <w:rsid w:val="00EF690F"/>
    <w:rsid w:val="00EF6F06"/>
    <w:rsid w:val="00EF71D6"/>
    <w:rsid w:val="00EF7CCB"/>
    <w:rsid w:val="00F00036"/>
    <w:rsid w:val="00F000C1"/>
    <w:rsid w:val="00F0110C"/>
    <w:rsid w:val="00F01488"/>
    <w:rsid w:val="00F01D17"/>
    <w:rsid w:val="00F030BF"/>
    <w:rsid w:val="00F0324A"/>
    <w:rsid w:val="00F03A91"/>
    <w:rsid w:val="00F03B27"/>
    <w:rsid w:val="00F04161"/>
    <w:rsid w:val="00F044A6"/>
    <w:rsid w:val="00F044CB"/>
    <w:rsid w:val="00F04CD3"/>
    <w:rsid w:val="00F0565D"/>
    <w:rsid w:val="00F0571A"/>
    <w:rsid w:val="00F05D0B"/>
    <w:rsid w:val="00F065F4"/>
    <w:rsid w:val="00F07907"/>
    <w:rsid w:val="00F07B91"/>
    <w:rsid w:val="00F10C9A"/>
    <w:rsid w:val="00F10CA2"/>
    <w:rsid w:val="00F111B1"/>
    <w:rsid w:val="00F11471"/>
    <w:rsid w:val="00F114D7"/>
    <w:rsid w:val="00F11B26"/>
    <w:rsid w:val="00F131C1"/>
    <w:rsid w:val="00F14A42"/>
    <w:rsid w:val="00F15A3A"/>
    <w:rsid w:val="00F15E33"/>
    <w:rsid w:val="00F16900"/>
    <w:rsid w:val="00F16CC2"/>
    <w:rsid w:val="00F1721F"/>
    <w:rsid w:val="00F1738B"/>
    <w:rsid w:val="00F175DF"/>
    <w:rsid w:val="00F2070F"/>
    <w:rsid w:val="00F20BE0"/>
    <w:rsid w:val="00F20C54"/>
    <w:rsid w:val="00F21AB3"/>
    <w:rsid w:val="00F21C11"/>
    <w:rsid w:val="00F2207D"/>
    <w:rsid w:val="00F23392"/>
    <w:rsid w:val="00F23A63"/>
    <w:rsid w:val="00F23C64"/>
    <w:rsid w:val="00F2478B"/>
    <w:rsid w:val="00F24791"/>
    <w:rsid w:val="00F24998"/>
    <w:rsid w:val="00F251F5"/>
    <w:rsid w:val="00F263A0"/>
    <w:rsid w:val="00F2656D"/>
    <w:rsid w:val="00F2670B"/>
    <w:rsid w:val="00F26846"/>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7FB"/>
    <w:rsid w:val="00F43987"/>
    <w:rsid w:val="00F43CD7"/>
    <w:rsid w:val="00F44DFE"/>
    <w:rsid w:val="00F4553A"/>
    <w:rsid w:val="00F459FA"/>
    <w:rsid w:val="00F45A5D"/>
    <w:rsid w:val="00F45AFE"/>
    <w:rsid w:val="00F45E27"/>
    <w:rsid w:val="00F4659D"/>
    <w:rsid w:val="00F46773"/>
    <w:rsid w:val="00F46B51"/>
    <w:rsid w:val="00F47509"/>
    <w:rsid w:val="00F4766E"/>
    <w:rsid w:val="00F47756"/>
    <w:rsid w:val="00F4775D"/>
    <w:rsid w:val="00F47840"/>
    <w:rsid w:val="00F50DC1"/>
    <w:rsid w:val="00F50DE3"/>
    <w:rsid w:val="00F518CC"/>
    <w:rsid w:val="00F51E4B"/>
    <w:rsid w:val="00F5205E"/>
    <w:rsid w:val="00F526FF"/>
    <w:rsid w:val="00F53C63"/>
    <w:rsid w:val="00F54AE7"/>
    <w:rsid w:val="00F552B1"/>
    <w:rsid w:val="00F57229"/>
    <w:rsid w:val="00F57581"/>
    <w:rsid w:val="00F60454"/>
    <w:rsid w:val="00F608D5"/>
    <w:rsid w:val="00F61527"/>
    <w:rsid w:val="00F61618"/>
    <w:rsid w:val="00F61830"/>
    <w:rsid w:val="00F62934"/>
    <w:rsid w:val="00F62BA3"/>
    <w:rsid w:val="00F6386B"/>
    <w:rsid w:val="00F64047"/>
    <w:rsid w:val="00F644C4"/>
    <w:rsid w:val="00F64DC2"/>
    <w:rsid w:val="00F64DD2"/>
    <w:rsid w:val="00F64DF5"/>
    <w:rsid w:val="00F659E0"/>
    <w:rsid w:val="00F6658B"/>
    <w:rsid w:val="00F66B30"/>
    <w:rsid w:val="00F67426"/>
    <w:rsid w:val="00F678E9"/>
    <w:rsid w:val="00F67ECF"/>
    <w:rsid w:val="00F703AA"/>
    <w:rsid w:val="00F70718"/>
    <w:rsid w:val="00F716F6"/>
    <w:rsid w:val="00F718E7"/>
    <w:rsid w:val="00F71A00"/>
    <w:rsid w:val="00F71DB9"/>
    <w:rsid w:val="00F72334"/>
    <w:rsid w:val="00F72547"/>
    <w:rsid w:val="00F727D9"/>
    <w:rsid w:val="00F72A2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7D4"/>
    <w:rsid w:val="00F81E94"/>
    <w:rsid w:val="00F81FA0"/>
    <w:rsid w:val="00F82C8C"/>
    <w:rsid w:val="00F82F70"/>
    <w:rsid w:val="00F84E85"/>
    <w:rsid w:val="00F854C1"/>
    <w:rsid w:val="00F85966"/>
    <w:rsid w:val="00F859B3"/>
    <w:rsid w:val="00F862B1"/>
    <w:rsid w:val="00F8670D"/>
    <w:rsid w:val="00F87CA1"/>
    <w:rsid w:val="00F906AB"/>
    <w:rsid w:val="00F91106"/>
    <w:rsid w:val="00F924A1"/>
    <w:rsid w:val="00F926BF"/>
    <w:rsid w:val="00F92A17"/>
    <w:rsid w:val="00F92AC7"/>
    <w:rsid w:val="00F92C3C"/>
    <w:rsid w:val="00F92F47"/>
    <w:rsid w:val="00F9305D"/>
    <w:rsid w:val="00F936AB"/>
    <w:rsid w:val="00F9413E"/>
    <w:rsid w:val="00F9424E"/>
    <w:rsid w:val="00F94A4E"/>
    <w:rsid w:val="00F95AE6"/>
    <w:rsid w:val="00F963EE"/>
    <w:rsid w:val="00F96879"/>
    <w:rsid w:val="00F96E63"/>
    <w:rsid w:val="00F97044"/>
    <w:rsid w:val="00F9734A"/>
    <w:rsid w:val="00FA0256"/>
    <w:rsid w:val="00FA04A5"/>
    <w:rsid w:val="00FA071E"/>
    <w:rsid w:val="00FA0A30"/>
    <w:rsid w:val="00FA0AC3"/>
    <w:rsid w:val="00FA1B06"/>
    <w:rsid w:val="00FA2603"/>
    <w:rsid w:val="00FA2AC2"/>
    <w:rsid w:val="00FA2EFA"/>
    <w:rsid w:val="00FA3049"/>
    <w:rsid w:val="00FA3992"/>
    <w:rsid w:val="00FA3AD2"/>
    <w:rsid w:val="00FA5431"/>
    <w:rsid w:val="00FA5B79"/>
    <w:rsid w:val="00FA64BD"/>
    <w:rsid w:val="00FA705B"/>
    <w:rsid w:val="00FA77AC"/>
    <w:rsid w:val="00FB0193"/>
    <w:rsid w:val="00FB04CB"/>
    <w:rsid w:val="00FB0F12"/>
    <w:rsid w:val="00FB108B"/>
    <w:rsid w:val="00FB1BFE"/>
    <w:rsid w:val="00FB1CF4"/>
    <w:rsid w:val="00FB2C7B"/>
    <w:rsid w:val="00FB306E"/>
    <w:rsid w:val="00FB32EB"/>
    <w:rsid w:val="00FB33FD"/>
    <w:rsid w:val="00FB3F7F"/>
    <w:rsid w:val="00FB4575"/>
    <w:rsid w:val="00FB4CEA"/>
    <w:rsid w:val="00FB4FEA"/>
    <w:rsid w:val="00FB6108"/>
    <w:rsid w:val="00FB7064"/>
    <w:rsid w:val="00FB766C"/>
    <w:rsid w:val="00FB7AF5"/>
    <w:rsid w:val="00FC02FB"/>
    <w:rsid w:val="00FC0344"/>
    <w:rsid w:val="00FC0B0B"/>
    <w:rsid w:val="00FC18A9"/>
    <w:rsid w:val="00FC1C9C"/>
    <w:rsid w:val="00FC2568"/>
    <w:rsid w:val="00FC261A"/>
    <w:rsid w:val="00FC343A"/>
    <w:rsid w:val="00FC42D7"/>
    <w:rsid w:val="00FC50E7"/>
    <w:rsid w:val="00FC5D98"/>
    <w:rsid w:val="00FC6089"/>
    <w:rsid w:val="00FC6FB7"/>
    <w:rsid w:val="00FC72A0"/>
    <w:rsid w:val="00FC7FB0"/>
    <w:rsid w:val="00FD0F8C"/>
    <w:rsid w:val="00FD199E"/>
    <w:rsid w:val="00FD21E3"/>
    <w:rsid w:val="00FD26E4"/>
    <w:rsid w:val="00FD28AC"/>
    <w:rsid w:val="00FD2C85"/>
    <w:rsid w:val="00FD3A9E"/>
    <w:rsid w:val="00FD4DF1"/>
    <w:rsid w:val="00FD5B4A"/>
    <w:rsid w:val="00FD5FB0"/>
    <w:rsid w:val="00FD647E"/>
    <w:rsid w:val="00FD66D1"/>
    <w:rsid w:val="00FD76DB"/>
    <w:rsid w:val="00FE0045"/>
    <w:rsid w:val="00FE01F2"/>
    <w:rsid w:val="00FE08A9"/>
    <w:rsid w:val="00FE0A44"/>
    <w:rsid w:val="00FE0DAE"/>
    <w:rsid w:val="00FE0EE8"/>
    <w:rsid w:val="00FE0F18"/>
    <w:rsid w:val="00FE2805"/>
    <w:rsid w:val="00FE28A4"/>
    <w:rsid w:val="00FE2A4A"/>
    <w:rsid w:val="00FE2C71"/>
    <w:rsid w:val="00FE3A05"/>
    <w:rsid w:val="00FE47F7"/>
    <w:rsid w:val="00FE48C7"/>
    <w:rsid w:val="00FE495E"/>
    <w:rsid w:val="00FE4A64"/>
    <w:rsid w:val="00FE4B57"/>
    <w:rsid w:val="00FE4C7E"/>
    <w:rsid w:val="00FE4E8F"/>
    <w:rsid w:val="00FE5A89"/>
    <w:rsid w:val="00FE5BD2"/>
    <w:rsid w:val="00FE63A4"/>
    <w:rsid w:val="00FE791B"/>
    <w:rsid w:val="00FE7AB4"/>
    <w:rsid w:val="00FF0DAD"/>
    <w:rsid w:val="00FF152D"/>
    <w:rsid w:val="00FF276B"/>
    <w:rsid w:val="00FF2BA4"/>
    <w:rsid w:val="00FF30DF"/>
    <w:rsid w:val="00FF3136"/>
    <w:rsid w:val="00FF403B"/>
    <w:rsid w:val="00FF40B9"/>
    <w:rsid w:val="00FF54B2"/>
    <w:rsid w:val="00FF5606"/>
    <w:rsid w:val="00FF5675"/>
    <w:rsid w:val="00FF56A9"/>
    <w:rsid w:val="00FF5AF4"/>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ormaltextrun">
    <w:name w:val="normaltextrun"/>
    <w:basedOn w:val="Numatytasispastraiposriftas"/>
    <w:rsid w:val="00541868"/>
  </w:style>
  <w:style w:type="paragraph" w:customStyle="1" w:styleId="paragraph">
    <w:name w:val="paragraph"/>
    <w:basedOn w:val="prastasis"/>
    <w:rsid w:val="001D3636"/>
    <w:pPr>
      <w:spacing w:before="100" w:beforeAutospacing="1" w:after="100" w:afterAutospacing="1"/>
    </w:pPr>
    <w:rPr>
      <w:lang w:eastAsia="lt-LT"/>
    </w:rPr>
  </w:style>
  <w:style w:type="character" w:customStyle="1" w:styleId="eop">
    <w:name w:val="eop"/>
    <w:basedOn w:val="Numatytasispastraiposriftas"/>
    <w:rsid w:val="001D3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5616697">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845787">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32897768">
      <w:bodyDiv w:val="1"/>
      <w:marLeft w:val="0"/>
      <w:marRight w:val="0"/>
      <w:marTop w:val="0"/>
      <w:marBottom w:val="0"/>
      <w:divBdr>
        <w:top w:val="none" w:sz="0" w:space="0" w:color="auto"/>
        <w:left w:val="none" w:sz="0" w:space="0" w:color="auto"/>
        <w:bottom w:val="none" w:sz="0" w:space="0" w:color="auto"/>
        <w:right w:val="none" w:sz="0" w:space="0" w:color="auto"/>
      </w:divBdr>
    </w:div>
    <w:div w:id="456029632">
      <w:bodyDiv w:val="1"/>
      <w:marLeft w:val="0"/>
      <w:marRight w:val="0"/>
      <w:marTop w:val="0"/>
      <w:marBottom w:val="0"/>
      <w:divBdr>
        <w:top w:val="none" w:sz="0" w:space="0" w:color="auto"/>
        <w:left w:val="none" w:sz="0" w:space="0" w:color="auto"/>
        <w:bottom w:val="none" w:sz="0" w:space="0" w:color="auto"/>
        <w:right w:val="none" w:sz="0" w:space="0" w:color="auto"/>
      </w:divBdr>
      <w:divsChild>
        <w:div w:id="1475293387">
          <w:marLeft w:val="0"/>
          <w:marRight w:val="0"/>
          <w:marTop w:val="0"/>
          <w:marBottom w:val="0"/>
          <w:divBdr>
            <w:top w:val="none" w:sz="0" w:space="0" w:color="auto"/>
            <w:left w:val="none" w:sz="0" w:space="0" w:color="auto"/>
            <w:bottom w:val="none" w:sz="0" w:space="0" w:color="auto"/>
            <w:right w:val="none" w:sz="0" w:space="0" w:color="auto"/>
          </w:divBdr>
        </w:div>
        <w:div w:id="1831091028">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780566359">
      <w:bodyDiv w:val="1"/>
      <w:marLeft w:val="0"/>
      <w:marRight w:val="0"/>
      <w:marTop w:val="0"/>
      <w:marBottom w:val="0"/>
      <w:divBdr>
        <w:top w:val="none" w:sz="0" w:space="0" w:color="auto"/>
        <w:left w:val="none" w:sz="0" w:space="0" w:color="auto"/>
        <w:bottom w:val="none" w:sz="0" w:space="0" w:color="auto"/>
        <w:right w:val="none" w:sz="0" w:space="0" w:color="auto"/>
      </w:divBdr>
    </w:div>
    <w:div w:id="807474581">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45179998">
      <w:bodyDiv w:val="1"/>
      <w:marLeft w:val="0"/>
      <w:marRight w:val="0"/>
      <w:marTop w:val="0"/>
      <w:marBottom w:val="0"/>
      <w:divBdr>
        <w:top w:val="none" w:sz="0" w:space="0" w:color="auto"/>
        <w:left w:val="none" w:sz="0" w:space="0" w:color="auto"/>
        <w:bottom w:val="none" w:sz="0" w:space="0" w:color="auto"/>
        <w:right w:val="none" w:sz="0" w:space="0" w:color="auto"/>
      </w:divBdr>
    </w:div>
    <w:div w:id="10582388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4601302">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64682355">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1108191">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30394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2242">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8727378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8047337">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0476964">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27</Pages>
  <Words>57942</Words>
  <Characters>33027</Characters>
  <Application>Microsoft Office Word</Application>
  <DocSecurity>0</DocSecurity>
  <Lines>275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13</cp:revision>
  <cp:lastPrinted>2023-09-18T07:56:00Z</cp:lastPrinted>
  <dcterms:created xsi:type="dcterms:W3CDTF">2025-10-13T12:24:00Z</dcterms:created>
  <dcterms:modified xsi:type="dcterms:W3CDTF">2025-10-16T12:39:00Z</dcterms:modified>
</cp:coreProperties>
</file>