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86A8" w14:textId="1F97346C" w:rsidR="00B71C78" w:rsidRPr="00B04DFC" w:rsidRDefault="00121DEE" w:rsidP="00B71C78">
      <w:pPr>
        <w:spacing w:after="0"/>
        <w:ind w:left="5529"/>
        <w:jc w:val="right"/>
        <w:rPr>
          <w:rFonts w:ascii="Times New Roman" w:eastAsia="Times New Roman" w:hAnsi="Times New Roman" w:cs="Times New Roman"/>
          <w:iCs/>
          <w:kern w:val="3"/>
          <w:bdr w:val="none" w:sz="0" w:space="0" w:color="auto" w:frame="1"/>
          <w:lang w:eastAsia="ru-RU"/>
        </w:rPr>
      </w:pPr>
      <w:bookmarkStart w:id="0" w:name="_Hlk95290276"/>
      <w:bookmarkStart w:id="1" w:name="_Hlk121724875"/>
      <w:r>
        <w:rPr>
          <w:rFonts w:ascii="Times New Roman" w:eastAsia="Times New Roman" w:hAnsi="Times New Roman" w:cs="Times New Roman"/>
          <w:iCs/>
          <w:kern w:val="3"/>
          <w:bdr w:val="none" w:sz="0" w:space="0" w:color="auto" w:frame="1"/>
          <w:lang w:eastAsia="ru-RU"/>
        </w:rPr>
        <w:t xml:space="preserve">2 </w:t>
      </w:r>
      <w:r w:rsidR="00B71C78" w:rsidRPr="00B04DFC">
        <w:rPr>
          <w:rFonts w:ascii="Times New Roman" w:eastAsia="Times New Roman" w:hAnsi="Times New Roman" w:cs="Times New Roman"/>
          <w:iCs/>
          <w:kern w:val="3"/>
          <w:bdr w:val="none" w:sz="0" w:space="0" w:color="auto" w:frame="1"/>
          <w:lang w:eastAsia="ru-RU"/>
        </w:rPr>
        <w:t>priedas</w:t>
      </w:r>
    </w:p>
    <w:p w14:paraId="354F4A8D" w14:textId="77777777" w:rsidR="000672A4" w:rsidRPr="000672A4" w:rsidRDefault="000672A4" w:rsidP="000672A4">
      <w:pPr>
        <w:spacing w:after="0" w:line="256" w:lineRule="auto"/>
        <w:jc w:val="center"/>
        <w:rPr>
          <w:rFonts w:ascii="Times New Roman" w:eastAsia="Calibri" w:hAnsi="Times New Roman" w:cs="Times New Roman"/>
          <w:b/>
          <w:bCs/>
          <w:kern w:val="0"/>
          <w:sz w:val="24"/>
          <w:szCs w:val="24"/>
          <w14:ligatures w14:val="none"/>
        </w:rPr>
      </w:pPr>
      <w:r w:rsidRPr="000672A4">
        <w:rPr>
          <w:rFonts w:ascii="Times New Roman" w:eastAsia="Calibri" w:hAnsi="Times New Roman" w:cs="Times New Roman"/>
          <w:b/>
          <w:bCs/>
          <w:kern w:val="0"/>
          <w:sz w:val="24"/>
          <w:szCs w:val="24"/>
          <w14:ligatures w14:val="none"/>
        </w:rPr>
        <w:t xml:space="preserve">Klausimai rinkos konsultacijos dalyviams </w:t>
      </w:r>
    </w:p>
    <w:p w14:paraId="3DEBCA68" w14:textId="77777777" w:rsidR="000672A4" w:rsidRPr="000672A4" w:rsidRDefault="000672A4" w:rsidP="000672A4">
      <w:pPr>
        <w:spacing w:after="0" w:line="256" w:lineRule="auto"/>
        <w:jc w:val="center"/>
        <w:rPr>
          <w:rFonts w:ascii="Times New Roman" w:eastAsia="Calibri" w:hAnsi="Times New Roman" w:cs="Times New Roman"/>
          <w:kern w:val="0"/>
          <w:sz w:val="24"/>
          <w:szCs w:val="24"/>
          <w14:ligatures w14:val="none"/>
        </w:rPr>
      </w:pPr>
    </w:p>
    <w:p w14:paraId="19C0C0B0" w14:textId="77777777" w:rsidR="000672A4" w:rsidRPr="000672A4" w:rsidRDefault="000672A4" w:rsidP="000672A4">
      <w:pPr>
        <w:spacing w:after="0" w:line="240" w:lineRule="auto"/>
        <w:rPr>
          <w:rFonts w:ascii="Times New Roman" w:eastAsia="Calibri" w:hAnsi="Times New Roman" w:cs="Times New Roman"/>
          <w:kern w:val="0"/>
          <w14:ligatures w14:val="none"/>
        </w:rPr>
      </w:pPr>
    </w:p>
    <w:p w14:paraId="12ACEFAA" w14:textId="77777777" w:rsidR="000672A4" w:rsidRPr="000672A4" w:rsidRDefault="000672A4" w:rsidP="000672A4">
      <w:pPr>
        <w:spacing w:after="0" w:line="256" w:lineRule="auto"/>
        <w:jc w:val="both"/>
        <w:rPr>
          <w:rFonts w:ascii="Times New Roman" w:eastAsia="Calibri" w:hAnsi="Times New Roman" w:cs="Times New Roman"/>
          <w:sz w:val="24"/>
          <w:szCs w:val="24"/>
        </w:rPr>
      </w:pPr>
      <w:r w:rsidRPr="000672A4">
        <w:rPr>
          <w:rFonts w:ascii="Times New Roman" w:eastAsia="Calibri" w:hAnsi="Times New Roman" w:cs="Times New Roman"/>
          <w:b/>
          <w:bCs/>
          <w:sz w:val="24"/>
          <w:szCs w:val="24"/>
        </w:rPr>
        <w:t xml:space="preserve">Prašome atsakyti į šiuos klausimus </w:t>
      </w:r>
      <w:r w:rsidRPr="000672A4">
        <w:rPr>
          <w:rFonts w:ascii="Times New Roman" w:eastAsia="Calibri" w:hAnsi="Times New Roman" w:cs="Times New Roman"/>
          <w:sz w:val="24"/>
          <w:szCs w:val="24"/>
        </w:rPr>
        <w:t xml:space="preserve">(atsakymai nelaikytini pasiūlymu ir bus naudojami tik rinkos tyrimo tikslais, siekiant tinkamai pasirengti būsimam pirkimui) ir </w:t>
      </w:r>
      <w:r w:rsidRPr="000672A4">
        <w:rPr>
          <w:rFonts w:ascii="Times New Roman" w:eastAsia="Calibri" w:hAnsi="Times New Roman" w:cs="Times New Roman"/>
          <w:b/>
          <w:bCs/>
          <w:sz w:val="24"/>
          <w:szCs w:val="24"/>
        </w:rPr>
        <w:t>žemiau pateiktos formos lentelę su atsakymais pateikti CVP IS priemonėmis</w:t>
      </w:r>
      <w:r w:rsidRPr="000672A4">
        <w:rPr>
          <w:rFonts w:ascii="Times New Roman" w:eastAsia="Calibri" w:hAnsi="Times New Roman" w:cs="Times New Roman"/>
          <w:sz w:val="24"/>
          <w:szCs w:val="24"/>
        </w:rPr>
        <w:t>.</w:t>
      </w:r>
    </w:p>
    <w:p w14:paraId="0F730A6D" w14:textId="77777777" w:rsidR="000672A4" w:rsidRPr="000672A4" w:rsidRDefault="000672A4" w:rsidP="000672A4">
      <w:pPr>
        <w:spacing w:after="0" w:line="240" w:lineRule="auto"/>
        <w:jc w:val="both"/>
        <w:rPr>
          <w:rFonts w:ascii="Times New Roman" w:eastAsia="Calibri" w:hAnsi="Times New Roman" w:cs="Times New Roman"/>
          <w:b/>
          <w:sz w:val="24"/>
          <w:szCs w:val="24"/>
        </w:rPr>
      </w:pPr>
    </w:p>
    <w:p w14:paraId="4B63BDE1" w14:textId="77777777" w:rsidR="000672A4" w:rsidRPr="000672A4" w:rsidRDefault="000672A4" w:rsidP="000672A4">
      <w:pPr>
        <w:spacing w:after="0" w:line="240" w:lineRule="auto"/>
        <w:jc w:val="both"/>
        <w:rPr>
          <w:rFonts w:ascii="Times New Roman" w:eastAsia="Calibri" w:hAnsi="Times New Roman" w:cs="Times New Roman"/>
          <w:bCs/>
          <w:sz w:val="24"/>
          <w:szCs w:val="24"/>
        </w:rPr>
      </w:pPr>
      <w:r w:rsidRPr="000672A4">
        <w:rPr>
          <w:rFonts w:ascii="Times New Roman" w:eastAsia="Calibri" w:hAnsi="Times New Roman" w:cs="Times New Roman"/>
          <w:b/>
          <w:sz w:val="24"/>
          <w:szCs w:val="24"/>
        </w:rPr>
        <w:t xml:space="preserve">Klausimai tiekėjams </w:t>
      </w:r>
      <w:r w:rsidRPr="000672A4">
        <w:rPr>
          <w:rFonts w:ascii="Times New Roman" w:eastAsia="Calibri" w:hAnsi="Times New Roman" w:cs="Times New Roman"/>
          <w:bCs/>
          <w:sz w:val="24"/>
          <w:szCs w:val="24"/>
        </w:rPr>
        <w:t>dėl 275 vnt. perspėjimo sirenų įrengimo projektavimo paslaugų.</w:t>
      </w:r>
    </w:p>
    <w:p w14:paraId="4C78491D" w14:textId="77777777" w:rsidR="000672A4" w:rsidRPr="000672A4" w:rsidRDefault="000672A4" w:rsidP="000672A4">
      <w:pPr>
        <w:spacing w:after="0" w:line="240" w:lineRule="auto"/>
        <w:jc w:val="both"/>
        <w:rPr>
          <w:rFonts w:ascii="Times New Roman" w:eastAsia="Calibri" w:hAnsi="Times New Roman" w:cs="Times New Roman"/>
          <w:kern w:val="0"/>
          <w:sz w:val="24"/>
          <w:szCs w:val="24"/>
          <w14:ligatures w14:val="none"/>
        </w:rPr>
      </w:pPr>
    </w:p>
    <w:p w14:paraId="3D99B859" w14:textId="77777777" w:rsidR="000672A4" w:rsidRPr="000672A4" w:rsidRDefault="000672A4" w:rsidP="000672A4">
      <w:pPr>
        <w:spacing w:after="0" w:line="240" w:lineRule="auto"/>
        <w:jc w:val="both"/>
        <w:rPr>
          <w:rFonts w:ascii="Times New Roman" w:eastAsia="Calibri" w:hAnsi="Times New Roman" w:cs="Times New Roman"/>
          <w:kern w:val="0"/>
          <w:sz w:val="24"/>
          <w:szCs w:val="24"/>
          <w14:ligatures w14:val="none"/>
        </w:rPr>
      </w:pPr>
    </w:p>
    <w:tbl>
      <w:tblPr>
        <w:tblStyle w:val="Lentelstinklelis1"/>
        <w:tblW w:w="9780" w:type="dxa"/>
        <w:tblInd w:w="-5" w:type="dxa"/>
        <w:tblLayout w:type="fixed"/>
        <w:tblLook w:val="04A0" w:firstRow="1" w:lastRow="0" w:firstColumn="1" w:lastColumn="0" w:noHBand="0" w:noVBand="1"/>
      </w:tblPr>
      <w:tblGrid>
        <w:gridCol w:w="709"/>
        <w:gridCol w:w="6520"/>
        <w:gridCol w:w="2551"/>
      </w:tblGrid>
      <w:tr w:rsidR="000672A4" w:rsidRPr="000672A4" w14:paraId="35C593F2" w14:textId="77777777">
        <w:trPr>
          <w:trHeight w:val="618"/>
        </w:trPr>
        <w:tc>
          <w:tcPr>
            <w:tcW w:w="709" w:type="dxa"/>
            <w:tcBorders>
              <w:top w:val="single" w:sz="4" w:space="0" w:color="auto"/>
              <w:left w:val="single" w:sz="4" w:space="0" w:color="auto"/>
              <w:bottom w:val="single" w:sz="4" w:space="0" w:color="auto"/>
              <w:right w:val="single" w:sz="4" w:space="0" w:color="auto"/>
            </w:tcBorders>
            <w:hideMark/>
          </w:tcPr>
          <w:p w14:paraId="4D420DDD" w14:textId="77777777" w:rsidR="000672A4" w:rsidRPr="000672A4" w:rsidRDefault="000672A4" w:rsidP="000672A4">
            <w:pPr>
              <w:jc w:val="center"/>
              <w:rPr>
                <w:rFonts w:ascii="Times New Roman" w:hAnsi="Times New Roman" w:cs="Times New Roman"/>
                <w:b/>
                <w:bCs/>
                <w:sz w:val="24"/>
                <w:szCs w:val="24"/>
              </w:rPr>
            </w:pPr>
            <w:r w:rsidRPr="000672A4">
              <w:rPr>
                <w:rFonts w:ascii="Times New Roman" w:hAnsi="Times New Roman" w:cs="Times New Roman"/>
                <w:b/>
                <w:bCs/>
                <w:sz w:val="24"/>
                <w:szCs w:val="24"/>
              </w:rPr>
              <w:t>Eil. Nr.</w:t>
            </w:r>
          </w:p>
        </w:tc>
        <w:tc>
          <w:tcPr>
            <w:tcW w:w="6521" w:type="dxa"/>
            <w:tcBorders>
              <w:top w:val="single" w:sz="4" w:space="0" w:color="auto"/>
              <w:left w:val="single" w:sz="4" w:space="0" w:color="auto"/>
              <w:bottom w:val="single" w:sz="4" w:space="0" w:color="auto"/>
              <w:right w:val="single" w:sz="4" w:space="0" w:color="auto"/>
            </w:tcBorders>
            <w:hideMark/>
          </w:tcPr>
          <w:p w14:paraId="7A1AC7D3" w14:textId="77777777" w:rsidR="000672A4" w:rsidRPr="000672A4" w:rsidRDefault="000672A4" w:rsidP="000672A4">
            <w:pPr>
              <w:spacing w:after="200" w:line="276" w:lineRule="auto"/>
              <w:jc w:val="center"/>
              <w:rPr>
                <w:rFonts w:ascii="Times New Roman" w:hAnsi="Times New Roman" w:cs="Times New Roman"/>
                <w:b/>
                <w:bCs/>
                <w:sz w:val="24"/>
                <w:szCs w:val="24"/>
              </w:rPr>
            </w:pPr>
            <w:r w:rsidRPr="000672A4">
              <w:rPr>
                <w:rFonts w:ascii="Times New Roman" w:hAnsi="Times New Roman" w:cs="Times New Roman"/>
                <w:b/>
                <w:bCs/>
                <w:sz w:val="24"/>
                <w:szCs w:val="24"/>
              </w:rPr>
              <w:t>Klausimas</w:t>
            </w:r>
          </w:p>
        </w:tc>
        <w:tc>
          <w:tcPr>
            <w:tcW w:w="2551" w:type="dxa"/>
            <w:tcBorders>
              <w:top w:val="single" w:sz="4" w:space="0" w:color="auto"/>
              <w:left w:val="single" w:sz="4" w:space="0" w:color="auto"/>
              <w:bottom w:val="single" w:sz="4" w:space="0" w:color="auto"/>
              <w:right w:val="single" w:sz="4" w:space="0" w:color="auto"/>
            </w:tcBorders>
            <w:hideMark/>
          </w:tcPr>
          <w:p w14:paraId="7070E31C" w14:textId="77777777" w:rsidR="000672A4" w:rsidRPr="000672A4" w:rsidRDefault="000672A4" w:rsidP="000672A4">
            <w:pPr>
              <w:jc w:val="center"/>
              <w:rPr>
                <w:rFonts w:ascii="Times New Roman" w:hAnsi="Times New Roman" w:cs="Times New Roman"/>
                <w:b/>
                <w:bCs/>
              </w:rPr>
            </w:pPr>
            <w:r w:rsidRPr="000672A4">
              <w:rPr>
                <w:rFonts w:ascii="Times New Roman" w:hAnsi="Times New Roman" w:cs="Times New Roman"/>
                <w:b/>
                <w:bCs/>
              </w:rPr>
              <w:t>Atsakymas/komentaras/ pasiūlymas</w:t>
            </w:r>
          </w:p>
        </w:tc>
      </w:tr>
      <w:tr w:rsidR="000672A4" w:rsidRPr="000672A4" w14:paraId="0574EABF" w14:textId="77777777">
        <w:trPr>
          <w:trHeight w:val="481"/>
        </w:trPr>
        <w:tc>
          <w:tcPr>
            <w:tcW w:w="709" w:type="dxa"/>
            <w:tcBorders>
              <w:top w:val="single" w:sz="4" w:space="0" w:color="auto"/>
              <w:left w:val="single" w:sz="4" w:space="0" w:color="auto"/>
              <w:bottom w:val="single" w:sz="4" w:space="0" w:color="auto"/>
              <w:right w:val="single" w:sz="4" w:space="0" w:color="auto"/>
            </w:tcBorders>
          </w:tcPr>
          <w:p w14:paraId="77C97E9B" w14:textId="77777777" w:rsidR="000672A4" w:rsidRPr="000672A4" w:rsidRDefault="000672A4" w:rsidP="000672A4">
            <w:pPr>
              <w:numPr>
                <w:ilvl w:val="0"/>
                <w:numId w:val="7"/>
              </w:numPr>
              <w:tabs>
                <w:tab w:val="left" w:pos="360"/>
              </w:tabs>
              <w:contextualSpacing/>
              <w:rPr>
                <w:rFonts w:ascii="Times New Roman" w:hAnsi="Times New Roman" w:cs="Times New Roman"/>
                <w:b/>
                <w:bCs/>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080AFC65" w14:textId="77777777" w:rsidR="000672A4" w:rsidRPr="000672A4" w:rsidRDefault="000672A4" w:rsidP="000672A4">
            <w:pPr>
              <w:spacing w:after="120"/>
              <w:rPr>
                <w:rFonts w:ascii="Times New Roman" w:hAnsi="Times New Roman" w:cs="Times New Roman"/>
                <w:b/>
                <w:bCs/>
                <w:sz w:val="24"/>
                <w:szCs w:val="24"/>
              </w:rPr>
            </w:pPr>
            <w:r w:rsidRPr="000672A4">
              <w:rPr>
                <w:rFonts w:ascii="Times New Roman" w:hAnsi="Times New Roman" w:cs="Times New Roman"/>
                <w:sz w:val="24"/>
                <w:szCs w:val="24"/>
              </w:rPr>
              <w:t xml:space="preserve">Ar </w:t>
            </w:r>
            <w:r w:rsidRPr="000672A4">
              <w:rPr>
                <w:rFonts w:ascii="Times New Roman" w:eastAsia="Times New Roman" w:hAnsi="Times New Roman" w:cs="Times New Roman"/>
                <w:color w:val="000000"/>
                <w:sz w:val="24"/>
                <w:szCs w:val="24"/>
              </w:rPr>
              <w:t xml:space="preserve">techninė specifikacija </w:t>
            </w:r>
            <w:r w:rsidRPr="000672A4">
              <w:rPr>
                <w:rFonts w:ascii="Times New Roman" w:hAnsi="Times New Roman" w:cs="Times New Roman"/>
                <w:sz w:val="24"/>
                <w:szCs w:val="24"/>
              </w:rPr>
              <w:t>neriboja konkurencijos?</w:t>
            </w:r>
          </w:p>
        </w:tc>
        <w:tc>
          <w:tcPr>
            <w:tcW w:w="2551" w:type="dxa"/>
            <w:tcBorders>
              <w:top w:val="single" w:sz="4" w:space="0" w:color="auto"/>
              <w:left w:val="single" w:sz="4" w:space="0" w:color="auto"/>
              <w:bottom w:val="single" w:sz="4" w:space="0" w:color="auto"/>
              <w:right w:val="single" w:sz="4" w:space="0" w:color="auto"/>
            </w:tcBorders>
          </w:tcPr>
          <w:p w14:paraId="28815A60" w14:textId="77777777" w:rsidR="000672A4" w:rsidRPr="000672A4" w:rsidRDefault="000672A4" w:rsidP="000672A4">
            <w:pPr>
              <w:jc w:val="center"/>
              <w:rPr>
                <w:rFonts w:ascii="Times New Roman" w:hAnsi="Times New Roman" w:cs="Times New Roman"/>
                <w:b/>
                <w:bCs/>
                <w:sz w:val="24"/>
                <w:szCs w:val="24"/>
              </w:rPr>
            </w:pPr>
          </w:p>
        </w:tc>
      </w:tr>
      <w:tr w:rsidR="000672A4" w:rsidRPr="000672A4" w14:paraId="1BEA3C8C" w14:textId="77777777">
        <w:tc>
          <w:tcPr>
            <w:tcW w:w="709" w:type="dxa"/>
            <w:tcBorders>
              <w:top w:val="single" w:sz="4" w:space="0" w:color="auto"/>
              <w:left w:val="single" w:sz="4" w:space="0" w:color="auto"/>
              <w:bottom w:val="single" w:sz="4" w:space="0" w:color="auto"/>
              <w:right w:val="single" w:sz="4" w:space="0" w:color="auto"/>
            </w:tcBorders>
          </w:tcPr>
          <w:p w14:paraId="715E5B01" w14:textId="77777777" w:rsidR="000672A4" w:rsidRPr="000672A4" w:rsidRDefault="000672A4" w:rsidP="000672A4">
            <w:pPr>
              <w:numPr>
                <w:ilvl w:val="0"/>
                <w:numId w:val="7"/>
              </w:numPr>
              <w:tabs>
                <w:tab w:val="left" w:pos="360"/>
                <w:tab w:val="left" w:pos="390"/>
              </w:tabs>
              <w:contextualSpacing/>
              <w:rPr>
                <w:rFonts w:ascii="Times New Roman" w:hAnsi="Times New Roman" w:cs="Times New Roman"/>
                <w:sz w:val="24"/>
                <w:szCs w:val="24"/>
                <w:lang w:val="pt-PT"/>
              </w:rPr>
            </w:pPr>
          </w:p>
        </w:tc>
        <w:tc>
          <w:tcPr>
            <w:tcW w:w="6521" w:type="dxa"/>
            <w:tcBorders>
              <w:top w:val="single" w:sz="4" w:space="0" w:color="auto"/>
              <w:left w:val="single" w:sz="4" w:space="0" w:color="auto"/>
              <w:bottom w:val="single" w:sz="4" w:space="0" w:color="auto"/>
              <w:right w:val="single" w:sz="4" w:space="0" w:color="auto"/>
            </w:tcBorders>
            <w:hideMark/>
          </w:tcPr>
          <w:p w14:paraId="4BD6295A" w14:textId="77777777" w:rsidR="000672A4" w:rsidRPr="000672A4" w:rsidRDefault="000672A4" w:rsidP="000672A4">
            <w:pPr>
              <w:spacing w:after="120"/>
              <w:jc w:val="both"/>
              <w:rPr>
                <w:rFonts w:ascii="Times New Roman" w:eastAsia="Times New Roman" w:hAnsi="Times New Roman" w:cs="Times New Roman"/>
                <w:sz w:val="24"/>
                <w:szCs w:val="24"/>
              </w:rPr>
            </w:pPr>
            <w:r w:rsidRPr="000672A4">
              <w:rPr>
                <w:rFonts w:ascii="Times New Roman" w:eastAsia="Times New Roman" w:hAnsi="Times New Roman" w:cs="Times New Roman"/>
                <w:sz w:val="24"/>
                <w:szCs w:val="24"/>
              </w:rPr>
              <w:t xml:space="preserve">Ar techninė specifikacija yra pakankamai išsami ir aiški? </w:t>
            </w:r>
          </w:p>
        </w:tc>
        <w:tc>
          <w:tcPr>
            <w:tcW w:w="2551" w:type="dxa"/>
            <w:tcBorders>
              <w:top w:val="single" w:sz="4" w:space="0" w:color="auto"/>
              <w:left w:val="single" w:sz="4" w:space="0" w:color="auto"/>
              <w:bottom w:val="single" w:sz="4" w:space="0" w:color="auto"/>
              <w:right w:val="single" w:sz="4" w:space="0" w:color="auto"/>
            </w:tcBorders>
          </w:tcPr>
          <w:p w14:paraId="71FD426D" w14:textId="77777777" w:rsidR="000672A4" w:rsidRPr="000672A4" w:rsidRDefault="000672A4" w:rsidP="000672A4">
            <w:pPr>
              <w:jc w:val="center"/>
              <w:rPr>
                <w:rFonts w:ascii="Times New Roman" w:hAnsi="Times New Roman" w:cs="Times New Roman"/>
                <w:b/>
                <w:bCs/>
                <w:sz w:val="24"/>
                <w:szCs w:val="24"/>
              </w:rPr>
            </w:pPr>
          </w:p>
        </w:tc>
      </w:tr>
      <w:tr w:rsidR="000672A4" w:rsidRPr="000672A4" w14:paraId="49B5E371" w14:textId="77777777">
        <w:tc>
          <w:tcPr>
            <w:tcW w:w="709" w:type="dxa"/>
            <w:tcBorders>
              <w:top w:val="single" w:sz="4" w:space="0" w:color="auto"/>
              <w:left w:val="single" w:sz="4" w:space="0" w:color="auto"/>
              <w:bottom w:val="single" w:sz="4" w:space="0" w:color="auto"/>
              <w:right w:val="single" w:sz="4" w:space="0" w:color="auto"/>
            </w:tcBorders>
          </w:tcPr>
          <w:p w14:paraId="04217E89" w14:textId="77777777" w:rsidR="000672A4" w:rsidRPr="000672A4" w:rsidRDefault="000672A4" w:rsidP="000672A4">
            <w:pPr>
              <w:numPr>
                <w:ilvl w:val="0"/>
                <w:numId w:val="7"/>
              </w:numPr>
              <w:tabs>
                <w:tab w:val="left" w:pos="360"/>
                <w:tab w:val="left" w:pos="39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13FFFFAD" w14:textId="77777777" w:rsidR="000672A4" w:rsidRPr="000672A4" w:rsidRDefault="000672A4" w:rsidP="000672A4">
            <w:pPr>
              <w:tabs>
                <w:tab w:val="left" w:pos="851"/>
              </w:tabs>
              <w:autoSpaceDE w:val="0"/>
              <w:autoSpaceDN w:val="0"/>
              <w:adjustRightInd w:val="0"/>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Ar turite pastabų, klausimų techninei specifikacijai?</w:t>
            </w:r>
          </w:p>
          <w:p w14:paraId="5F004246" w14:textId="77777777" w:rsidR="000672A4" w:rsidRPr="000672A4" w:rsidRDefault="000672A4" w:rsidP="000672A4">
            <w:pPr>
              <w:tabs>
                <w:tab w:val="left" w:pos="851"/>
              </w:tabs>
              <w:autoSpaceDE w:val="0"/>
              <w:autoSpaceDN w:val="0"/>
              <w:adjustRightInd w:val="0"/>
              <w:spacing w:before="120" w:after="120"/>
              <w:jc w:val="both"/>
              <w:rPr>
                <w:rFonts w:ascii="Times New Roman" w:eastAsia="Times New Roman" w:hAnsi="Times New Roman" w:cs="Times New Roman"/>
                <w:bCs/>
                <w:color w:val="000000"/>
                <w:sz w:val="24"/>
                <w:szCs w:val="24"/>
              </w:rPr>
            </w:pPr>
            <w:r w:rsidRPr="000672A4">
              <w:rPr>
                <w:rFonts w:ascii="Times New Roman" w:hAnsi="Times New Roman" w:cs="Times New Roman"/>
                <w:bCs/>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51" w:type="dxa"/>
            <w:tcBorders>
              <w:top w:val="single" w:sz="4" w:space="0" w:color="auto"/>
              <w:left w:val="single" w:sz="4" w:space="0" w:color="auto"/>
              <w:bottom w:val="single" w:sz="4" w:space="0" w:color="auto"/>
              <w:right w:val="single" w:sz="4" w:space="0" w:color="auto"/>
            </w:tcBorders>
          </w:tcPr>
          <w:p w14:paraId="27FB5AA3" w14:textId="77777777" w:rsidR="000672A4" w:rsidRPr="000672A4" w:rsidRDefault="000672A4" w:rsidP="000672A4">
            <w:pPr>
              <w:jc w:val="center"/>
              <w:rPr>
                <w:rFonts w:ascii="Times New Roman" w:hAnsi="Times New Roman" w:cs="Times New Roman"/>
                <w:sz w:val="24"/>
                <w:szCs w:val="24"/>
              </w:rPr>
            </w:pPr>
          </w:p>
          <w:p w14:paraId="70D0E592" w14:textId="77777777" w:rsidR="000672A4" w:rsidRPr="000672A4" w:rsidRDefault="000672A4" w:rsidP="000672A4">
            <w:pPr>
              <w:spacing w:after="200" w:line="276" w:lineRule="auto"/>
              <w:jc w:val="center"/>
              <w:rPr>
                <w:rFonts w:ascii="Times New Roman" w:hAnsi="Times New Roman" w:cs="Times New Roman"/>
                <w:sz w:val="24"/>
                <w:szCs w:val="24"/>
              </w:rPr>
            </w:pPr>
          </w:p>
          <w:p w14:paraId="19040163" w14:textId="77777777" w:rsidR="000672A4" w:rsidRPr="000672A4" w:rsidRDefault="000672A4" w:rsidP="000672A4">
            <w:pPr>
              <w:spacing w:after="200" w:line="276" w:lineRule="auto"/>
              <w:jc w:val="center"/>
              <w:rPr>
                <w:rFonts w:ascii="Times New Roman" w:hAnsi="Times New Roman" w:cs="Times New Roman"/>
                <w:sz w:val="24"/>
                <w:szCs w:val="24"/>
              </w:rPr>
            </w:pPr>
          </w:p>
        </w:tc>
      </w:tr>
      <w:tr w:rsidR="000672A4" w:rsidRPr="000672A4" w14:paraId="32343CFC" w14:textId="77777777">
        <w:tc>
          <w:tcPr>
            <w:tcW w:w="709" w:type="dxa"/>
            <w:tcBorders>
              <w:top w:val="single" w:sz="4" w:space="0" w:color="auto"/>
              <w:left w:val="single" w:sz="4" w:space="0" w:color="auto"/>
              <w:bottom w:val="single" w:sz="4" w:space="0" w:color="auto"/>
              <w:right w:val="single" w:sz="4" w:space="0" w:color="auto"/>
            </w:tcBorders>
          </w:tcPr>
          <w:p w14:paraId="61E353E5" w14:textId="77777777" w:rsidR="000672A4" w:rsidRPr="000672A4" w:rsidRDefault="000672A4" w:rsidP="000672A4">
            <w:pPr>
              <w:numPr>
                <w:ilvl w:val="0"/>
                <w:numId w:val="7"/>
              </w:numPr>
              <w:tabs>
                <w:tab w:val="left" w:pos="360"/>
                <w:tab w:val="left" w:pos="39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69165CF8" w14:textId="77777777" w:rsidR="000672A4" w:rsidRPr="000672A4" w:rsidRDefault="000672A4" w:rsidP="000672A4">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0672A4">
              <w:rPr>
                <w:rFonts w:ascii="Times New Roman" w:eastAsia="Times New Roman" w:hAnsi="Times New Roman" w:cs="Times New Roman"/>
                <w:color w:val="000000"/>
                <w:sz w:val="24"/>
                <w:szCs w:val="24"/>
              </w:rPr>
              <w:t xml:space="preserve">Kokia standartinė </w:t>
            </w:r>
            <w:r w:rsidRPr="000672A4">
              <w:rPr>
                <w:rFonts w:ascii="Times New Roman" w:eastAsia="Times New Roman" w:hAnsi="Times New Roman" w:cs="Times New Roman"/>
                <w:b/>
                <w:bCs/>
                <w:color w:val="000000"/>
                <w:sz w:val="24"/>
                <w:szCs w:val="24"/>
              </w:rPr>
              <w:t>Jūsų siūlomų paslaugų kaina (su PVM)?</w:t>
            </w:r>
          </w:p>
          <w:p w14:paraId="19F97BB3" w14:textId="77777777" w:rsidR="000672A4" w:rsidRPr="000672A4" w:rsidRDefault="000672A4" w:rsidP="000672A4">
            <w:pPr>
              <w:numPr>
                <w:ilvl w:val="0"/>
                <w:numId w:val="8"/>
              </w:numPr>
              <w:tabs>
                <w:tab w:val="left" w:pos="851"/>
              </w:tabs>
              <w:autoSpaceDE w:val="0"/>
              <w:autoSpaceDN w:val="0"/>
              <w:adjustRightInd w:val="0"/>
              <w:contextualSpacing/>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PS tvirtinimo konstrukcijos ant plokščio stogo projektavimas;</w:t>
            </w:r>
          </w:p>
          <w:p w14:paraId="130B4132" w14:textId="77777777" w:rsidR="000672A4" w:rsidRPr="000672A4" w:rsidRDefault="000672A4" w:rsidP="000672A4">
            <w:pPr>
              <w:numPr>
                <w:ilvl w:val="0"/>
                <w:numId w:val="8"/>
              </w:numPr>
              <w:tabs>
                <w:tab w:val="left" w:pos="851"/>
              </w:tabs>
              <w:autoSpaceDE w:val="0"/>
              <w:autoSpaceDN w:val="0"/>
              <w:adjustRightInd w:val="0"/>
              <w:contextualSpacing/>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PS tvirtinimo konstrukcijos prie sienos projektavimas;</w:t>
            </w:r>
          </w:p>
          <w:p w14:paraId="31D0D35D" w14:textId="77777777" w:rsidR="000672A4" w:rsidRPr="000672A4" w:rsidRDefault="000672A4" w:rsidP="000672A4">
            <w:pPr>
              <w:numPr>
                <w:ilvl w:val="0"/>
                <w:numId w:val="8"/>
              </w:numPr>
              <w:tabs>
                <w:tab w:val="left" w:pos="851"/>
              </w:tabs>
              <w:autoSpaceDE w:val="0"/>
              <w:autoSpaceDN w:val="0"/>
              <w:adjustRightInd w:val="0"/>
              <w:contextualSpacing/>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PS tvirtinimo konstrukcijos ant stulpo projektavimas;</w:t>
            </w:r>
          </w:p>
          <w:p w14:paraId="3349531B" w14:textId="77777777" w:rsidR="000672A4" w:rsidRPr="000672A4" w:rsidRDefault="000672A4" w:rsidP="000672A4">
            <w:pPr>
              <w:numPr>
                <w:ilvl w:val="0"/>
                <w:numId w:val="8"/>
              </w:numPr>
              <w:tabs>
                <w:tab w:val="left" w:pos="851"/>
              </w:tabs>
              <w:autoSpaceDE w:val="0"/>
              <w:autoSpaceDN w:val="0"/>
              <w:adjustRightInd w:val="0"/>
              <w:contextualSpacing/>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PS prijungimo prie objekto 230VAC elektros instaliacijos tinklo;</w:t>
            </w:r>
          </w:p>
          <w:p w14:paraId="1F05EEC1" w14:textId="77777777" w:rsidR="000672A4" w:rsidRPr="000672A4" w:rsidRDefault="000672A4" w:rsidP="000672A4">
            <w:pPr>
              <w:numPr>
                <w:ilvl w:val="0"/>
                <w:numId w:val="8"/>
              </w:numPr>
              <w:tabs>
                <w:tab w:val="left" w:pos="851"/>
              </w:tabs>
              <w:autoSpaceDE w:val="0"/>
              <w:autoSpaceDN w:val="0"/>
              <w:adjustRightInd w:val="0"/>
              <w:contextualSpacing/>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PS įrengimo techninės dokumentacijos parengimas;</w:t>
            </w:r>
          </w:p>
          <w:p w14:paraId="41A52194" w14:textId="77777777" w:rsidR="000672A4" w:rsidRPr="000672A4" w:rsidRDefault="000672A4" w:rsidP="000672A4">
            <w:pPr>
              <w:numPr>
                <w:ilvl w:val="0"/>
                <w:numId w:val="8"/>
              </w:numPr>
              <w:tabs>
                <w:tab w:val="left" w:pos="851"/>
              </w:tabs>
              <w:autoSpaceDE w:val="0"/>
              <w:autoSpaceDN w:val="0"/>
              <w:adjustRightInd w:val="0"/>
              <w:contextualSpacing/>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 xml:space="preserve">Derinimas su savivaldybių </w:t>
            </w:r>
            <w:r w:rsidRPr="000672A4">
              <w:rPr>
                <w:rFonts w:ascii="Times New Roman" w:eastAsia="Times New Roman" w:hAnsi="Times New Roman" w:cs="Times New Roman"/>
                <w:sz w:val="24"/>
                <w:szCs w:val="24"/>
                <w:lang w:eastAsia="lt-LT"/>
              </w:rPr>
              <w:t>administracijų atstovais ir/ar objektų savininkais;</w:t>
            </w:r>
          </w:p>
          <w:p w14:paraId="7705FED5" w14:textId="77777777" w:rsidR="000672A4" w:rsidRPr="000672A4" w:rsidRDefault="000672A4" w:rsidP="000672A4">
            <w:pPr>
              <w:numPr>
                <w:ilvl w:val="0"/>
                <w:numId w:val="8"/>
              </w:numPr>
              <w:tabs>
                <w:tab w:val="left" w:pos="851"/>
              </w:tabs>
              <w:autoSpaceDE w:val="0"/>
              <w:autoSpaceDN w:val="0"/>
              <w:adjustRightInd w:val="0"/>
              <w:contextualSpacing/>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 xml:space="preserve"> Derinimas </w:t>
            </w:r>
            <w:r w:rsidRPr="000672A4">
              <w:rPr>
                <w:rFonts w:ascii="Times New Roman" w:eastAsia="Times New Roman" w:hAnsi="Times New Roman" w:cs="Times New Roman"/>
                <w:sz w:val="24"/>
                <w:szCs w:val="24"/>
                <w:lang w:eastAsia="lt-LT"/>
              </w:rPr>
              <w:t>su kompetentingomis institucijomis dėl PS įrengimo</w:t>
            </w:r>
            <w:r w:rsidRPr="000672A4">
              <w:rPr>
                <w:rFonts w:ascii="Times New Roman" w:eastAsia="Times New Roman" w:hAnsi="Times New Roman" w:cs="Times New Roman"/>
                <w:sz w:val="24"/>
                <w:szCs w:val="24"/>
                <w:lang w:eastAsia="lt-LT" w:bidi="lt-LT"/>
              </w:rPr>
              <w:t xml:space="preserve"> jų įrengimo vietoje.</w:t>
            </w:r>
          </w:p>
          <w:p w14:paraId="3C0E29F0" w14:textId="77777777" w:rsidR="000672A4" w:rsidRPr="000672A4" w:rsidRDefault="000672A4" w:rsidP="000672A4">
            <w:pPr>
              <w:tabs>
                <w:tab w:val="left" w:pos="851"/>
              </w:tabs>
              <w:autoSpaceDE w:val="0"/>
              <w:autoSpaceDN w:val="0"/>
              <w:adjustRightInd w:val="0"/>
              <w:spacing w:after="120"/>
              <w:jc w:val="both"/>
              <w:rPr>
                <w:rFonts w:ascii="Times New Roman" w:eastAsia="Times New Roman" w:hAnsi="Times New Roman" w:cs="Times New Roman"/>
                <w:i/>
                <w:iCs/>
                <w:color w:val="000000"/>
                <w:sz w:val="24"/>
                <w:szCs w:val="24"/>
              </w:rPr>
            </w:pPr>
            <w:r w:rsidRPr="000672A4">
              <w:rPr>
                <w:rFonts w:ascii="Times New Roman" w:eastAsia="Times New Roman" w:hAnsi="Times New Roman" w:cs="Times New Roman"/>
                <w:i/>
                <w:iCs/>
                <w:color w:val="000000"/>
                <w:sz w:val="24"/>
                <w:szCs w:val="24"/>
              </w:rPr>
              <w:t>Jeigu nėra standartinės kainos, nurodykite, prašome, kokia galėtų būti techninės specifikacijos reikalavimus atitinkančios paslaugos  kaina (Eur su PVM).</w:t>
            </w:r>
          </w:p>
        </w:tc>
        <w:tc>
          <w:tcPr>
            <w:tcW w:w="2551" w:type="dxa"/>
            <w:tcBorders>
              <w:top w:val="single" w:sz="4" w:space="0" w:color="auto"/>
              <w:left w:val="single" w:sz="4" w:space="0" w:color="auto"/>
              <w:bottom w:val="single" w:sz="4" w:space="0" w:color="auto"/>
              <w:right w:val="single" w:sz="4" w:space="0" w:color="auto"/>
            </w:tcBorders>
          </w:tcPr>
          <w:p w14:paraId="066BC012" w14:textId="77777777" w:rsidR="000672A4" w:rsidRPr="000672A4" w:rsidRDefault="000672A4" w:rsidP="000672A4">
            <w:pPr>
              <w:jc w:val="center"/>
              <w:rPr>
                <w:rFonts w:ascii="Times New Roman" w:hAnsi="Times New Roman" w:cs="Times New Roman"/>
                <w:sz w:val="24"/>
                <w:szCs w:val="24"/>
              </w:rPr>
            </w:pPr>
          </w:p>
          <w:p w14:paraId="6EB42AE2" w14:textId="77777777" w:rsidR="000672A4" w:rsidRPr="000672A4" w:rsidRDefault="000672A4" w:rsidP="000672A4">
            <w:pPr>
              <w:jc w:val="center"/>
              <w:rPr>
                <w:rFonts w:ascii="Times New Roman" w:hAnsi="Times New Roman" w:cs="Times New Roman"/>
                <w:sz w:val="24"/>
                <w:szCs w:val="24"/>
              </w:rPr>
            </w:pPr>
          </w:p>
          <w:p w14:paraId="10DE10B9" w14:textId="77777777" w:rsidR="000672A4" w:rsidRPr="000672A4" w:rsidRDefault="000672A4" w:rsidP="000672A4">
            <w:pPr>
              <w:jc w:val="center"/>
              <w:rPr>
                <w:rFonts w:ascii="Times New Roman" w:hAnsi="Times New Roman" w:cs="Times New Roman"/>
                <w:sz w:val="24"/>
                <w:szCs w:val="24"/>
              </w:rPr>
            </w:pPr>
          </w:p>
        </w:tc>
      </w:tr>
      <w:tr w:rsidR="000672A4" w:rsidRPr="000672A4" w14:paraId="1147A00C" w14:textId="77777777">
        <w:tc>
          <w:tcPr>
            <w:tcW w:w="709" w:type="dxa"/>
            <w:tcBorders>
              <w:top w:val="single" w:sz="4" w:space="0" w:color="auto"/>
              <w:left w:val="single" w:sz="4" w:space="0" w:color="auto"/>
              <w:bottom w:val="single" w:sz="4" w:space="0" w:color="auto"/>
              <w:right w:val="single" w:sz="4" w:space="0" w:color="auto"/>
            </w:tcBorders>
          </w:tcPr>
          <w:p w14:paraId="191456BB" w14:textId="77777777" w:rsidR="000672A4" w:rsidRPr="000672A4" w:rsidRDefault="000672A4" w:rsidP="000672A4">
            <w:pPr>
              <w:numPr>
                <w:ilvl w:val="0"/>
                <w:numId w:val="7"/>
              </w:numPr>
              <w:tabs>
                <w:tab w:val="left" w:pos="360"/>
                <w:tab w:val="left" w:pos="39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3C500CD7" w14:textId="77777777" w:rsidR="000672A4" w:rsidRPr="000672A4" w:rsidRDefault="000672A4" w:rsidP="000672A4">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 xml:space="preserve">Koks visų </w:t>
            </w:r>
            <w:r w:rsidRPr="000672A4">
              <w:rPr>
                <w:rFonts w:ascii="Times New Roman" w:hAnsi="Times New Roman" w:cs="Times New Roman"/>
                <w:color w:val="000000"/>
                <w:sz w:val="24"/>
                <w:szCs w:val="24"/>
              </w:rPr>
              <w:t>Paslaugų (</w:t>
            </w:r>
            <w:proofErr w:type="spellStart"/>
            <w:r w:rsidRPr="000672A4">
              <w:rPr>
                <w:rFonts w:ascii="Times New Roman" w:hAnsi="Times New Roman" w:cs="Times New Roman"/>
                <w:color w:val="000000"/>
                <w:sz w:val="24"/>
                <w:szCs w:val="24"/>
              </w:rPr>
              <w:t>t.y</w:t>
            </w:r>
            <w:proofErr w:type="spellEnd"/>
            <w:r w:rsidRPr="000672A4">
              <w:rPr>
                <w:rFonts w:ascii="Times New Roman" w:hAnsi="Times New Roman" w:cs="Times New Roman"/>
                <w:color w:val="000000"/>
                <w:sz w:val="24"/>
                <w:szCs w:val="24"/>
              </w:rPr>
              <w:t>. 275 projektai) suteikimo</w:t>
            </w:r>
            <w:r w:rsidRPr="000672A4">
              <w:rPr>
                <w:rFonts w:ascii="Times New Roman" w:eastAsia="Times New Roman" w:hAnsi="Times New Roman" w:cs="Times New Roman"/>
                <w:color w:val="000000"/>
                <w:sz w:val="24"/>
                <w:szCs w:val="24"/>
              </w:rPr>
              <w:t xml:space="preserve"> terminas būtų optimalus? Ar galima vykdyti sutartį etapais (kaip pvz. po 50 projektų per 2-3 mėn.)?</w:t>
            </w:r>
          </w:p>
        </w:tc>
        <w:tc>
          <w:tcPr>
            <w:tcW w:w="2551" w:type="dxa"/>
            <w:tcBorders>
              <w:top w:val="single" w:sz="4" w:space="0" w:color="auto"/>
              <w:left w:val="single" w:sz="4" w:space="0" w:color="auto"/>
              <w:bottom w:val="single" w:sz="4" w:space="0" w:color="auto"/>
              <w:right w:val="single" w:sz="4" w:space="0" w:color="auto"/>
            </w:tcBorders>
          </w:tcPr>
          <w:p w14:paraId="660963D4" w14:textId="77777777" w:rsidR="000672A4" w:rsidRPr="000672A4" w:rsidRDefault="000672A4" w:rsidP="000672A4">
            <w:pPr>
              <w:jc w:val="center"/>
              <w:rPr>
                <w:rFonts w:ascii="Times New Roman" w:hAnsi="Times New Roman" w:cs="Times New Roman"/>
                <w:sz w:val="24"/>
                <w:szCs w:val="24"/>
              </w:rPr>
            </w:pPr>
          </w:p>
        </w:tc>
      </w:tr>
      <w:tr w:rsidR="000672A4" w:rsidRPr="000672A4" w14:paraId="3F632DAD" w14:textId="77777777">
        <w:tc>
          <w:tcPr>
            <w:tcW w:w="709" w:type="dxa"/>
            <w:tcBorders>
              <w:top w:val="single" w:sz="4" w:space="0" w:color="auto"/>
              <w:left w:val="single" w:sz="4" w:space="0" w:color="auto"/>
              <w:bottom w:val="single" w:sz="4" w:space="0" w:color="auto"/>
              <w:right w:val="single" w:sz="4" w:space="0" w:color="auto"/>
            </w:tcBorders>
          </w:tcPr>
          <w:p w14:paraId="03D3B2A5" w14:textId="77777777" w:rsidR="000672A4" w:rsidRPr="000672A4" w:rsidRDefault="000672A4" w:rsidP="000672A4">
            <w:pPr>
              <w:numPr>
                <w:ilvl w:val="0"/>
                <w:numId w:val="7"/>
              </w:numPr>
              <w:tabs>
                <w:tab w:val="left" w:pos="360"/>
                <w:tab w:val="left" w:pos="39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6B7925F3" w14:textId="77777777" w:rsidR="000672A4" w:rsidRPr="000672A4" w:rsidRDefault="000672A4" w:rsidP="000672A4">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 xml:space="preserve">Ar Tiekėjo vertinimu projektavimo paslaugų objektas (PS su prijungimu prie </w:t>
            </w:r>
            <w:proofErr w:type="spellStart"/>
            <w:r w:rsidRPr="000672A4">
              <w:rPr>
                <w:rFonts w:ascii="Times New Roman" w:eastAsia="Times New Roman" w:hAnsi="Times New Roman" w:cs="Times New Roman"/>
                <w:color w:val="000000"/>
                <w:sz w:val="24"/>
                <w:szCs w:val="24"/>
              </w:rPr>
              <w:t>el.tinklo</w:t>
            </w:r>
            <w:proofErr w:type="spellEnd"/>
            <w:r w:rsidRPr="000672A4">
              <w:rPr>
                <w:rFonts w:ascii="Times New Roman" w:eastAsia="Times New Roman" w:hAnsi="Times New Roman" w:cs="Times New Roman"/>
                <w:color w:val="000000"/>
                <w:sz w:val="24"/>
                <w:szCs w:val="24"/>
              </w:rPr>
              <w:t>) preliminariai vertinamas kaip įrenginys, kurio įrengimas reikalauja suderinimo su kompetentingomis institucijomis (kaip pvz. gauti statybos leidimą, pan.)? Jei taip (prašytume argumentuoti ir pagrįsti), kiek laiko dažniausiai užtrunka leidimo gavimas ir ar yra alternatyvus sprendimas, kuriuo būtų išpildomi keliami reikalavimai ir kuris nereikalauja projektą vilkinančio derinimo? Ar reikėtų ir kaip keisti techninius reikalavimus siekiant pagrindinių projekto tikslų sklandesnio ir greitesnio įgyvendinimo?</w:t>
            </w:r>
          </w:p>
        </w:tc>
        <w:tc>
          <w:tcPr>
            <w:tcW w:w="2551" w:type="dxa"/>
            <w:tcBorders>
              <w:top w:val="single" w:sz="4" w:space="0" w:color="auto"/>
              <w:left w:val="single" w:sz="4" w:space="0" w:color="auto"/>
              <w:bottom w:val="single" w:sz="4" w:space="0" w:color="auto"/>
              <w:right w:val="single" w:sz="4" w:space="0" w:color="auto"/>
            </w:tcBorders>
          </w:tcPr>
          <w:p w14:paraId="21B1DC75" w14:textId="77777777" w:rsidR="000672A4" w:rsidRPr="000672A4" w:rsidRDefault="000672A4" w:rsidP="000672A4">
            <w:pPr>
              <w:jc w:val="center"/>
              <w:rPr>
                <w:rFonts w:ascii="Times New Roman" w:hAnsi="Times New Roman" w:cs="Times New Roman"/>
                <w:sz w:val="24"/>
                <w:szCs w:val="24"/>
              </w:rPr>
            </w:pPr>
          </w:p>
        </w:tc>
      </w:tr>
      <w:tr w:rsidR="000672A4" w:rsidRPr="000672A4" w14:paraId="437A2944" w14:textId="77777777">
        <w:tc>
          <w:tcPr>
            <w:tcW w:w="709" w:type="dxa"/>
            <w:tcBorders>
              <w:top w:val="single" w:sz="4" w:space="0" w:color="auto"/>
              <w:left w:val="single" w:sz="4" w:space="0" w:color="auto"/>
              <w:bottom w:val="single" w:sz="4" w:space="0" w:color="auto"/>
              <w:right w:val="single" w:sz="4" w:space="0" w:color="auto"/>
            </w:tcBorders>
          </w:tcPr>
          <w:p w14:paraId="5ADC1006" w14:textId="77777777" w:rsidR="000672A4" w:rsidRPr="000672A4" w:rsidRDefault="000672A4" w:rsidP="000672A4">
            <w:pPr>
              <w:numPr>
                <w:ilvl w:val="0"/>
                <w:numId w:val="7"/>
              </w:numPr>
              <w:tabs>
                <w:tab w:val="left" w:pos="36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475FAFA3" w14:textId="77777777" w:rsidR="000672A4" w:rsidRPr="000672A4" w:rsidRDefault="000672A4" w:rsidP="000672A4">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Ar Jūsų žiniomis yra tokių paslaugų pasiūla rinkoje?</w:t>
            </w:r>
          </w:p>
          <w:p w14:paraId="3CE1EAEA" w14:textId="77777777" w:rsidR="000672A4" w:rsidRPr="000672A4" w:rsidRDefault="000672A4" w:rsidP="000672A4">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0672A4">
              <w:rPr>
                <w:rFonts w:ascii="Times New Roman" w:eastAsia="Times New Roman" w:hAnsi="Times New Roman" w:cs="Times New Roman"/>
                <w:color w:val="000000"/>
                <w:sz w:val="24"/>
                <w:szCs w:val="24"/>
              </w:rPr>
              <w:t xml:space="preserve">Ar svarstytinas variantas perleisti derinimo procedūrų atlikimą su savivaldybėmis ir/ar su kompetentingomis užsakovui? </w:t>
            </w:r>
          </w:p>
        </w:tc>
        <w:tc>
          <w:tcPr>
            <w:tcW w:w="2551" w:type="dxa"/>
            <w:tcBorders>
              <w:top w:val="single" w:sz="4" w:space="0" w:color="auto"/>
              <w:left w:val="single" w:sz="4" w:space="0" w:color="auto"/>
              <w:bottom w:val="single" w:sz="4" w:space="0" w:color="auto"/>
              <w:right w:val="single" w:sz="4" w:space="0" w:color="auto"/>
            </w:tcBorders>
          </w:tcPr>
          <w:p w14:paraId="41FDDFA9" w14:textId="77777777" w:rsidR="000672A4" w:rsidRPr="000672A4" w:rsidRDefault="000672A4" w:rsidP="000672A4">
            <w:pPr>
              <w:jc w:val="center"/>
              <w:rPr>
                <w:rFonts w:ascii="Times New Roman" w:hAnsi="Times New Roman" w:cs="Times New Roman"/>
                <w:sz w:val="24"/>
                <w:szCs w:val="24"/>
              </w:rPr>
            </w:pPr>
          </w:p>
        </w:tc>
      </w:tr>
      <w:tr w:rsidR="000672A4" w:rsidRPr="000672A4" w14:paraId="48885E67" w14:textId="77777777">
        <w:tc>
          <w:tcPr>
            <w:tcW w:w="709" w:type="dxa"/>
            <w:tcBorders>
              <w:top w:val="single" w:sz="4" w:space="0" w:color="auto"/>
              <w:left w:val="single" w:sz="4" w:space="0" w:color="auto"/>
              <w:bottom w:val="single" w:sz="4" w:space="0" w:color="auto"/>
              <w:right w:val="single" w:sz="4" w:space="0" w:color="auto"/>
            </w:tcBorders>
          </w:tcPr>
          <w:p w14:paraId="408DEB7F" w14:textId="77777777" w:rsidR="000672A4" w:rsidRPr="000672A4" w:rsidRDefault="000672A4" w:rsidP="000672A4">
            <w:pPr>
              <w:numPr>
                <w:ilvl w:val="0"/>
                <w:numId w:val="7"/>
              </w:numPr>
              <w:tabs>
                <w:tab w:val="left" w:pos="36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1F904027" w14:textId="77777777" w:rsidR="000672A4" w:rsidRPr="000672A4" w:rsidRDefault="000672A4" w:rsidP="000672A4">
            <w:pPr>
              <w:tabs>
                <w:tab w:val="left" w:pos="851"/>
              </w:tabs>
              <w:autoSpaceDE w:val="0"/>
              <w:autoSpaceDN w:val="0"/>
              <w:adjustRightInd w:val="0"/>
              <w:jc w:val="both"/>
              <w:rPr>
                <w:rFonts w:ascii="Times New Roman" w:hAnsi="Times New Roman" w:cs="Times New Roman"/>
                <w:sz w:val="24"/>
                <w:szCs w:val="24"/>
              </w:rPr>
            </w:pPr>
            <w:r w:rsidRPr="000672A4">
              <w:rPr>
                <w:rFonts w:ascii="Times New Roman" w:hAnsi="Times New Roman" w:cs="Times New Roman"/>
                <w:sz w:val="24"/>
                <w:szCs w:val="24"/>
              </w:rPr>
              <w:t xml:space="preserve">Ar sutartyje reikėtų numatyti avansinį mokėjimą? </w:t>
            </w:r>
          </w:p>
          <w:p w14:paraId="7BF9E9E9" w14:textId="77777777" w:rsidR="000672A4" w:rsidRPr="000672A4" w:rsidRDefault="000672A4" w:rsidP="000672A4">
            <w:pPr>
              <w:tabs>
                <w:tab w:val="left" w:pos="851"/>
              </w:tabs>
              <w:autoSpaceDE w:val="0"/>
              <w:autoSpaceDN w:val="0"/>
              <w:adjustRightInd w:val="0"/>
              <w:spacing w:before="120" w:after="120"/>
              <w:jc w:val="both"/>
              <w:rPr>
                <w:rFonts w:ascii="Times New Roman" w:eastAsia="Times New Roman" w:hAnsi="Times New Roman" w:cs="Times New Roman"/>
                <w:color w:val="000000"/>
                <w:sz w:val="24"/>
                <w:szCs w:val="24"/>
              </w:rPr>
            </w:pPr>
            <w:r w:rsidRPr="000672A4">
              <w:rPr>
                <w:rFonts w:ascii="Times New Roman" w:hAnsi="Times New Roman" w:cs="Times New Roman"/>
                <w:i/>
                <w:iCs/>
                <w:sz w:val="24"/>
                <w:szCs w:val="24"/>
              </w:rPr>
              <w:t>Numačius avansinį mokėjimą bus reikalaujamas avanso grąžinimo užtikrinimas – laidavimas arba garantija.</w:t>
            </w:r>
          </w:p>
        </w:tc>
        <w:tc>
          <w:tcPr>
            <w:tcW w:w="2551" w:type="dxa"/>
            <w:tcBorders>
              <w:top w:val="single" w:sz="4" w:space="0" w:color="auto"/>
              <w:left w:val="single" w:sz="4" w:space="0" w:color="auto"/>
              <w:bottom w:val="single" w:sz="4" w:space="0" w:color="auto"/>
              <w:right w:val="single" w:sz="4" w:space="0" w:color="auto"/>
            </w:tcBorders>
          </w:tcPr>
          <w:p w14:paraId="3D8F965E" w14:textId="77777777" w:rsidR="000672A4" w:rsidRPr="000672A4" w:rsidRDefault="000672A4" w:rsidP="000672A4">
            <w:pPr>
              <w:jc w:val="center"/>
              <w:rPr>
                <w:rFonts w:ascii="Times New Roman" w:hAnsi="Times New Roman" w:cs="Times New Roman"/>
                <w:sz w:val="24"/>
                <w:szCs w:val="24"/>
              </w:rPr>
            </w:pPr>
          </w:p>
        </w:tc>
      </w:tr>
      <w:tr w:rsidR="000672A4" w:rsidRPr="000672A4" w14:paraId="4F67E87F" w14:textId="77777777">
        <w:tc>
          <w:tcPr>
            <w:tcW w:w="709" w:type="dxa"/>
            <w:tcBorders>
              <w:top w:val="single" w:sz="4" w:space="0" w:color="auto"/>
              <w:left w:val="single" w:sz="4" w:space="0" w:color="auto"/>
              <w:bottom w:val="single" w:sz="4" w:space="0" w:color="auto"/>
              <w:right w:val="single" w:sz="4" w:space="0" w:color="auto"/>
            </w:tcBorders>
          </w:tcPr>
          <w:p w14:paraId="329A6F7C" w14:textId="77777777" w:rsidR="000672A4" w:rsidRPr="000672A4" w:rsidRDefault="000672A4" w:rsidP="000672A4">
            <w:pPr>
              <w:numPr>
                <w:ilvl w:val="0"/>
                <w:numId w:val="7"/>
              </w:numPr>
              <w:tabs>
                <w:tab w:val="left" w:pos="36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69B3A842" w14:textId="77777777" w:rsidR="000672A4" w:rsidRPr="000672A4" w:rsidRDefault="000672A4" w:rsidP="000672A4">
            <w:pPr>
              <w:tabs>
                <w:tab w:val="left" w:pos="709"/>
                <w:tab w:val="left" w:pos="993"/>
                <w:tab w:val="left" w:pos="1134"/>
              </w:tabs>
              <w:spacing w:line="276" w:lineRule="auto"/>
              <w:jc w:val="both"/>
              <w:rPr>
                <w:rFonts w:ascii="Times New Roman" w:hAnsi="Times New Roman"/>
                <w:bCs/>
                <w:iCs/>
                <w:sz w:val="24"/>
                <w:szCs w:val="24"/>
              </w:rPr>
            </w:pPr>
            <w:r w:rsidRPr="000672A4">
              <w:rPr>
                <w:rFonts w:ascii="Times New Roman" w:hAnsi="Times New Roman"/>
                <w:bCs/>
                <w:iCs/>
                <w:sz w:val="24"/>
                <w:szCs w:val="24"/>
              </w:rPr>
              <w:t xml:space="preserve">Kokius kvalifikacinius reikalavimus Teikėjui Jūsų vertinimu turi taikyti užsakovas? </w:t>
            </w:r>
          </w:p>
        </w:tc>
        <w:tc>
          <w:tcPr>
            <w:tcW w:w="2551" w:type="dxa"/>
            <w:tcBorders>
              <w:top w:val="single" w:sz="4" w:space="0" w:color="auto"/>
              <w:left w:val="single" w:sz="4" w:space="0" w:color="auto"/>
              <w:bottom w:val="single" w:sz="4" w:space="0" w:color="auto"/>
              <w:right w:val="single" w:sz="4" w:space="0" w:color="auto"/>
            </w:tcBorders>
          </w:tcPr>
          <w:p w14:paraId="2C4ADF5E" w14:textId="77777777" w:rsidR="000672A4" w:rsidRPr="000672A4" w:rsidRDefault="000672A4" w:rsidP="000672A4">
            <w:pPr>
              <w:jc w:val="center"/>
              <w:rPr>
                <w:rFonts w:ascii="Times New Roman" w:hAnsi="Times New Roman" w:cs="Times New Roman"/>
                <w:sz w:val="24"/>
                <w:szCs w:val="24"/>
              </w:rPr>
            </w:pPr>
          </w:p>
        </w:tc>
      </w:tr>
      <w:tr w:rsidR="000672A4" w:rsidRPr="000672A4" w14:paraId="3D1FB297" w14:textId="77777777">
        <w:tc>
          <w:tcPr>
            <w:tcW w:w="709" w:type="dxa"/>
            <w:tcBorders>
              <w:top w:val="single" w:sz="4" w:space="0" w:color="auto"/>
              <w:left w:val="single" w:sz="4" w:space="0" w:color="auto"/>
              <w:bottom w:val="single" w:sz="4" w:space="0" w:color="auto"/>
              <w:right w:val="single" w:sz="4" w:space="0" w:color="auto"/>
            </w:tcBorders>
          </w:tcPr>
          <w:p w14:paraId="604F37B0" w14:textId="77777777" w:rsidR="000672A4" w:rsidRPr="000672A4" w:rsidRDefault="000672A4" w:rsidP="000672A4">
            <w:pPr>
              <w:numPr>
                <w:ilvl w:val="0"/>
                <w:numId w:val="7"/>
              </w:numPr>
              <w:tabs>
                <w:tab w:val="left" w:pos="36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5A1835D3" w14:textId="77777777" w:rsidR="000672A4" w:rsidRPr="000672A4" w:rsidRDefault="000672A4" w:rsidP="000672A4">
            <w:pPr>
              <w:rPr>
                <w:rFonts w:ascii="Times New Roman" w:eastAsia="Times New Roman" w:hAnsi="Times New Roman" w:cs="Times New Roman"/>
                <w:sz w:val="24"/>
                <w:szCs w:val="24"/>
              </w:rPr>
            </w:pPr>
            <w:r w:rsidRPr="000672A4">
              <w:rPr>
                <w:rFonts w:ascii="Times New Roman" w:eastAsia="Times New Roman" w:hAnsi="Times New Roman" w:cs="Times New Roman"/>
                <w:sz w:val="24"/>
                <w:szCs w:val="24"/>
              </w:rPr>
              <w:t>Ar neracionalu (techniniu požiūriu, laiko atžvilgiu ir finansine išraiška) būtų apjungti projektavimo paslaugas su PS įrengimo darbais (</w:t>
            </w:r>
            <w:proofErr w:type="spellStart"/>
            <w:r w:rsidRPr="000672A4">
              <w:rPr>
                <w:rFonts w:ascii="Times New Roman" w:eastAsia="Times New Roman" w:hAnsi="Times New Roman" w:cs="Times New Roman"/>
                <w:sz w:val="24"/>
                <w:szCs w:val="24"/>
              </w:rPr>
              <w:t>t.y</w:t>
            </w:r>
            <w:proofErr w:type="spellEnd"/>
            <w:r w:rsidRPr="000672A4">
              <w:rPr>
                <w:rFonts w:ascii="Times New Roman" w:eastAsia="Times New Roman" w:hAnsi="Times New Roman" w:cs="Times New Roman"/>
                <w:sz w:val="24"/>
                <w:szCs w:val="24"/>
              </w:rPr>
              <w:t>. projektavimą, gamybą, įrengimą atlieka vienas tiekėjas)? Prašome atsakyti - taip/ne ir pateikti argumentus</w:t>
            </w:r>
          </w:p>
        </w:tc>
        <w:tc>
          <w:tcPr>
            <w:tcW w:w="2551" w:type="dxa"/>
            <w:tcBorders>
              <w:top w:val="single" w:sz="4" w:space="0" w:color="auto"/>
              <w:left w:val="single" w:sz="4" w:space="0" w:color="auto"/>
              <w:bottom w:val="single" w:sz="4" w:space="0" w:color="auto"/>
              <w:right w:val="single" w:sz="4" w:space="0" w:color="auto"/>
            </w:tcBorders>
          </w:tcPr>
          <w:p w14:paraId="6DD5C627" w14:textId="77777777" w:rsidR="000672A4" w:rsidRPr="000672A4" w:rsidRDefault="000672A4" w:rsidP="000672A4">
            <w:pPr>
              <w:jc w:val="center"/>
              <w:rPr>
                <w:rFonts w:ascii="Times New Roman" w:hAnsi="Times New Roman" w:cs="Times New Roman"/>
                <w:sz w:val="24"/>
                <w:szCs w:val="24"/>
              </w:rPr>
            </w:pPr>
          </w:p>
        </w:tc>
      </w:tr>
      <w:tr w:rsidR="000672A4" w:rsidRPr="000672A4" w14:paraId="60E3B21E" w14:textId="77777777">
        <w:tc>
          <w:tcPr>
            <w:tcW w:w="709" w:type="dxa"/>
            <w:tcBorders>
              <w:top w:val="single" w:sz="4" w:space="0" w:color="auto"/>
              <w:left w:val="single" w:sz="4" w:space="0" w:color="auto"/>
              <w:bottom w:val="single" w:sz="4" w:space="0" w:color="auto"/>
              <w:right w:val="single" w:sz="4" w:space="0" w:color="auto"/>
            </w:tcBorders>
          </w:tcPr>
          <w:p w14:paraId="04131E68" w14:textId="77777777" w:rsidR="000672A4" w:rsidRPr="000672A4" w:rsidRDefault="000672A4" w:rsidP="000672A4">
            <w:pPr>
              <w:numPr>
                <w:ilvl w:val="0"/>
                <w:numId w:val="7"/>
              </w:numPr>
              <w:tabs>
                <w:tab w:val="left" w:pos="360"/>
              </w:tabs>
              <w:contextualSpacing/>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hideMark/>
          </w:tcPr>
          <w:p w14:paraId="6C821D32" w14:textId="77777777" w:rsidR="000672A4" w:rsidRPr="000672A4" w:rsidRDefault="000672A4" w:rsidP="000672A4">
            <w:pPr>
              <w:spacing w:after="120"/>
              <w:jc w:val="both"/>
              <w:rPr>
                <w:rFonts w:ascii="Times New Roman" w:hAnsi="Times New Roman" w:cs="Times New Roman"/>
              </w:rPr>
            </w:pPr>
            <w:r w:rsidRPr="000672A4">
              <w:rPr>
                <w:rFonts w:ascii="Times New Roman" w:eastAsia="Times New Roman" w:hAnsi="Times New Roman" w:cs="Times New Roman"/>
                <w:color w:val="000000"/>
                <w:sz w:val="24"/>
                <w:szCs w:val="24"/>
              </w:rPr>
              <w:t>Ar turite kitų pastebėjimų ar pasiūlymų?</w:t>
            </w:r>
          </w:p>
        </w:tc>
        <w:tc>
          <w:tcPr>
            <w:tcW w:w="2551" w:type="dxa"/>
            <w:tcBorders>
              <w:top w:val="single" w:sz="4" w:space="0" w:color="auto"/>
              <w:left w:val="single" w:sz="4" w:space="0" w:color="auto"/>
              <w:bottom w:val="single" w:sz="4" w:space="0" w:color="auto"/>
              <w:right w:val="single" w:sz="4" w:space="0" w:color="auto"/>
            </w:tcBorders>
          </w:tcPr>
          <w:p w14:paraId="56A707D1" w14:textId="77777777" w:rsidR="000672A4" w:rsidRPr="000672A4" w:rsidRDefault="000672A4" w:rsidP="000672A4">
            <w:pPr>
              <w:jc w:val="center"/>
              <w:rPr>
                <w:rFonts w:ascii="Times New Roman" w:hAnsi="Times New Roman" w:cs="Times New Roman"/>
                <w:sz w:val="24"/>
                <w:szCs w:val="24"/>
              </w:rPr>
            </w:pPr>
          </w:p>
        </w:tc>
      </w:tr>
    </w:tbl>
    <w:p w14:paraId="1A3516E5" w14:textId="77777777" w:rsidR="000672A4" w:rsidRPr="000672A4" w:rsidRDefault="000672A4" w:rsidP="000672A4">
      <w:pPr>
        <w:spacing w:after="0" w:line="276" w:lineRule="auto"/>
        <w:jc w:val="center"/>
        <w:rPr>
          <w:rFonts w:ascii="Jost" w:eastAsia="Times New Roman" w:hAnsi="Jost" w:cs="Calibri"/>
          <w:i/>
          <w:iCs/>
          <w:lang w:eastAsia="lt-LT"/>
        </w:rPr>
      </w:pPr>
    </w:p>
    <w:bookmarkEnd w:id="0"/>
    <w:bookmarkEnd w:id="1"/>
    <w:p w14:paraId="6960BF82" w14:textId="77777777" w:rsidR="00B71C78" w:rsidRPr="00F47411" w:rsidRDefault="00B71C78" w:rsidP="00B71C78">
      <w:pPr>
        <w:spacing w:after="0"/>
        <w:ind w:left="5529"/>
        <w:jc w:val="right"/>
        <w:rPr>
          <w:rFonts w:ascii="Times New Roman" w:eastAsia="Times New Roman" w:hAnsi="Times New Roman" w:cs="Times New Roman"/>
          <w:iCs/>
          <w:kern w:val="3"/>
          <w:bdr w:val="none" w:sz="0" w:space="0" w:color="auto" w:frame="1"/>
          <w:lang w:eastAsia="ru-RU"/>
        </w:rPr>
      </w:pPr>
    </w:p>
    <w:sectPr w:rsidR="00B71C78" w:rsidRPr="00F47411" w:rsidSect="00BB1204">
      <w:headerReference w:type="default" r:id="rId7"/>
      <w:pgSz w:w="11906" w:h="16838"/>
      <w:pgMar w:top="1077" w:right="567" w:bottom="1021"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932E" w14:textId="77777777" w:rsidR="00940460" w:rsidRDefault="00940460">
      <w:pPr>
        <w:spacing w:after="0" w:line="240" w:lineRule="auto"/>
      </w:pPr>
      <w:r>
        <w:separator/>
      </w:r>
    </w:p>
  </w:endnote>
  <w:endnote w:type="continuationSeparator" w:id="0">
    <w:p w14:paraId="7F96EDE8" w14:textId="77777777" w:rsidR="00940460" w:rsidRDefault="0094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FF55" w14:textId="77777777" w:rsidR="00940460" w:rsidRDefault="00940460">
      <w:pPr>
        <w:spacing w:after="0" w:line="240" w:lineRule="auto"/>
      </w:pPr>
      <w:r>
        <w:separator/>
      </w:r>
    </w:p>
  </w:footnote>
  <w:footnote w:type="continuationSeparator" w:id="0">
    <w:p w14:paraId="5F778483" w14:textId="77777777" w:rsidR="00940460" w:rsidRDefault="00940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830286"/>
      <w:docPartObj>
        <w:docPartGallery w:val="Page Numbers (Top of Page)"/>
        <w:docPartUnique/>
      </w:docPartObj>
    </w:sdtPr>
    <w:sdtEndPr>
      <w:rPr>
        <w:rFonts w:ascii="Times New Roman" w:hAnsi="Times New Roman" w:cs="Times New Roman"/>
        <w:sz w:val="16"/>
        <w:szCs w:val="16"/>
      </w:rPr>
    </w:sdtEndPr>
    <w:sdtContent>
      <w:p w14:paraId="7A1F5E32" w14:textId="77777777" w:rsidR="00C42E46" w:rsidRPr="0060442C" w:rsidRDefault="00BA1396">
        <w:pPr>
          <w:pStyle w:val="Antrats"/>
          <w:jc w:val="center"/>
          <w:rPr>
            <w:rFonts w:ascii="Times New Roman" w:hAnsi="Times New Roman" w:cs="Times New Roman"/>
            <w:sz w:val="16"/>
            <w:szCs w:val="16"/>
          </w:rPr>
        </w:pPr>
        <w:r w:rsidRPr="0060442C">
          <w:rPr>
            <w:rFonts w:ascii="Times New Roman" w:hAnsi="Times New Roman" w:cs="Times New Roman"/>
            <w:sz w:val="16"/>
            <w:szCs w:val="16"/>
          </w:rPr>
          <w:fldChar w:fldCharType="begin"/>
        </w:r>
        <w:r w:rsidRPr="0060442C">
          <w:rPr>
            <w:rFonts w:ascii="Times New Roman" w:hAnsi="Times New Roman" w:cs="Times New Roman"/>
            <w:sz w:val="16"/>
            <w:szCs w:val="16"/>
          </w:rPr>
          <w:instrText>PAGE   \* MERGEFORMAT</w:instrText>
        </w:r>
        <w:r w:rsidRPr="0060442C">
          <w:rPr>
            <w:rFonts w:ascii="Times New Roman" w:hAnsi="Times New Roman" w:cs="Times New Roman"/>
            <w:sz w:val="16"/>
            <w:szCs w:val="16"/>
          </w:rPr>
          <w:fldChar w:fldCharType="separate"/>
        </w:r>
        <w:r w:rsidRPr="0060442C">
          <w:rPr>
            <w:rFonts w:ascii="Times New Roman" w:hAnsi="Times New Roman" w:cs="Times New Roman"/>
            <w:sz w:val="16"/>
            <w:szCs w:val="16"/>
          </w:rPr>
          <w:t>2</w:t>
        </w:r>
        <w:r w:rsidRPr="0060442C">
          <w:rPr>
            <w:rFonts w:ascii="Times New Roman" w:hAnsi="Times New Roman" w:cs="Times New Roman"/>
            <w:sz w:val="16"/>
            <w:szCs w:val="16"/>
          </w:rPr>
          <w:fldChar w:fldCharType="end"/>
        </w:r>
      </w:p>
    </w:sdtContent>
  </w:sdt>
  <w:p w14:paraId="206D8D24" w14:textId="77777777" w:rsidR="00C42E46" w:rsidRDefault="00C42E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5B9"/>
    <w:multiLevelType w:val="hybridMultilevel"/>
    <w:tmpl w:val="766A56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20023163"/>
    <w:multiLevelType w:val="hybridMultilevel"/>
    <w:tmpl w:val="4E466962"/>
    <w:lvl w:ilvl="0" w:tplc="C520F22E">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DA2AB0"/>
    <w:multiLevelType w:val="hybridMultilevel"/>
    <w:tmpl w:val="C114C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224FAC"/>
    <w:multiLevelType w:val="hybridMultilevel"/>
    <w:tmpl w:val="CBDAFC92"/>
    <w:lvl w:ilvl="0" w:tplc="06F065D0">
      <w:start w:val="1"/>
      <w:numFmt w:val="decimal"/>
      <w:lvlText w:val="4.%1."/>
      <w:lvlJc w:val="left"/>
      <w:pPr>
        <w:ind w:left="1571" w:hanging="360"/>
      </w:pPr>
      <w:rPr>
        <w:rFonts w:hint="default"/>
        <w:b w:val="0"/>
        <w:bCs/>
        <w:i w:val="0"/>
        <w:iCs/>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53118695">
    <w:abstractNumId w:val="0"/>
  </w:num>
  <w:num w:numId="2" w16cid:durableId="256909034">
    <w:abstractNumId w:val="1"/>
  </w:num>
  <w:num w:numId="3" w16cid:durableId="127935785">
    <w:abstractNumId w:val="5"/>
  </w:num>
  <w:num w:numId="4" w16cid:durableId="177543298">
    <w:abstractNumId w:val="4"/>
  </w:num>
  <w:num w:numId="5" w16cid:durableId="1560243653">
    <w:abstractNumId w:val="2"/>
  </w:num>
  <w:num w:numId="6" w16cid:durableId="964770962">
    <w:abstractNumId w:val="3"/>
  </w:num>
  <w:num w:numId="7" w16cid:durableId="726803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9574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9D"/>
    <w:rsid w:val="000059E9"/>
    <w:rsid w:val="00025D3D"/>
    <w:rsid w:val="00043F6D"/>
    <w:rsid w:val="000672A4"/>
    <w:rsid w:val="00076BDE"/>
    <w:rsid w:val="0008640D"/>
    <w:rsid w:val="000A77ED"/>
    <w:rsid w:val="000B6E1D"/>
    <w:rsid w:val="000E31DB"/>
    <w:rsid w:val="000F33D5"/>
    <w:rsid w:val="00114C5D"/>
    <w:rsid w:val="00121DEE"/>
    <w:rsid w:val="00147CCB"/>
    <w:rsid w:val="00154405"/>
    <w:rsid w:val="00191C81"/>
    <w:rsid w:val="001A0716"/>
    <w:rsid w:val="001C2943"/>
    <w:rsid w:val="001D777B"/>
    <w:rsid w:val="00206CC4"/>
    <w:rsid w:val="00213C6E"/>
    <w:rsid w:val="00226D88"/>
    <w:rsid w:val="002725FC"/>
    <w:rsid w:val="00292D5F"/>
    <w:rsid w:val="002C5686"/>
    <w:rsid w:val="0033540E"/>
    <w:rsid w:val="003524D0"/>
    <w:rsid w:val="00362FEE"/>
    <w:rsid w:val="003A6F1C"/>
    <w:rsid w:val="003B48DD"/>
    <w:rsid w:val="003B5D62"/>
    <w:rsid w:val="003E4420"/>
    <w:rsid w:val="00400B9D"/>
    <w:rsid w:val="00420856"/>
    <w:rsid w:val="00435AFE"/>
    <w:rsid w:val="004451F3"/>
    <w:rsid w:val="00476728"/>
    <w:rsid w:val="004A33BE"/>
    <w:rsid w:val="004D5238"/>
    <w:rsid w:val="004F6194"/>
    <w:rsid w:val="005C0B88"/>
    <w:rsid w:val="005C16D6"/>
    <w:rsid w:val="005D3F5D"/>
    <w:rsid w:val="005E1DF5"/>
    <w:rsid w:val="005F57B2"/>
    <w:rsid w:val="006049B7"/>
    <w:rsid w:val="00624C1D"/>
    <w:rsid w:val="00643965"/>
    <w:rsid w:val="006706BB"/>
    <w:rsid w:val="00670F07"/>
    <w:rsid w:val="00672671"/>
    <w:rsid w:val="006831A5"/>
    <w:rsid w:val="006E2823"/>
    <w:rsid w:val="006F2D58"/>
    <w:rsid w:val="006F7E70"/>
    <w:rsid w:val="00711FAF"/>
    <w:rsid w:val="00725741"/>
    <w:rsid w:val="007464CA"/>
    <w:rsid w:val="00760C4D"/>
    <w:rsid w:val="007A7911"/>
    <w:rsid w:val="007E5B48"/>
    <w:rsid w:val="00804EAD"/>
    <w:rsid w:val="008067DC"/>
    <w:rsid w:val="00824211"/>
    <w:rsid w:val="00824289"/>
    <w:rsid w:val="0082654C"/>
    <w:rsid w:val="008808B9"/>
    <w:rsid w:val="008A04A1"/>
    <w:rsid w:val="008A1A07"/>
    <w:rsid w:val="008A70B2"/>
    <w:rsid w:val="00905E27"/>
    <w:rsid w:val="00911582"/>
    <w:rsid w:val="00925F42"/>
    <w:rsid w:val="00940460"/>
    <w:rsid w:val="009470B6"/>
    <w:rsid w:val="0095734E"/>
    <w:rsid w:val="00990A60"/>
    <w:rsid w:val="009B38B6"/>
    <w:rsid w:val="009C32B3"/>
    <w:rsid w:val="009C62E8"/>
    <w:rsid w:val="009D14F9"/>
    <w:rsid w:val="009E0737"/>
    <w:rsid w:val="00A02DE5"/>
    <w:rsid w:val="00A070AB"/>
    <w:rsid w:val="00A706D2"/>
    <w:rsid w:val="00A73606"/>
    <w:rsid w:val="00A85605"/>
    <w:rsid w:val="00AB0CF7"/>
    <w:rsid w:val="00AC6687"/>
    <w:rsid w:val="00AD30A8"/>
    <w:rsid w:val="00AE641C"/>
    <w:rsid w:val="00B01440"/>
    <w:rsid w:val="00B04DFC"/>
    <w:rsid w:val="00B05322"/>
    <w:rsid w:val="00B35F82"/>
    <w:rsid w:val="00B71C78"/>
    <w:rsid w:val="00B8480F"/>
    <w:rsid w:val="00B86D43"/>
    <w:rsid w:val="00BA1396"/>
    <w:rsid w:val="00BB1204"/>
    <w:rsid w:val="00C13CC0"/>
    <w:rsid w:val="00C22349"/>
    <w:rsid w:val="00C42E46"/>
    <w:rsid w:val="00C5503F"/>
    <w:rsid w:val="00C714BD"/>
    <w:rsid w:val="00C810A9"/>
    <w:rsid w:val="00C97F9A"/>
    <w:rsid w:val="00CA52D6"/>
    <w:rsid w:val="00CE23FD"/>
    <w:rsid w:val="00CE24E3"/>
    <w:rsid w:val="00D523B6"/>
    <w:rsid w:val="00D64CE4"/>
    <w:rsid w:val="00D7111E"/>
    <w:rsid w:val="00D72A26"/>
    <w:rsid w:val="00DB2298"/>
    <w:rsid w:val="00DE6654"/>
    <w:rsid w:val="00DE725E"/>
    <w:rsid w:val="00E53499"/>
    <w:rsid w:val="00E6483B"/>
    <w:rsid w:val="00E816AF"/>
    <w:rsid w:val="00EB73B6"/>
    <w:rsid w:val="00ED4D03"/>
    <w:rsid w:val="00EF2B32"/>
    <w:rsid w:val="00F037F2"/>
    <w:rsid w:val="00F143A4"/>
    <w:rsid w:val="00F47C18"/>
    <w:rsid w:val="00F77D5C"/>
    <w:rsid w:val="00FA2D82"/>
    <w:rsid w:val="00FD119F"/>
    <w:rsid w:val="00FD41C8"/>
    <w:rsid w:val="00FF0F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D541"/>
  <w15:chartTrackingRefBased/>
  <w15:docId w15:val="{D8425FD2-B94A-49E6-A54C-33310621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0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0B9D"/>
    <w:pPr>
      <w:tabs>
        <w:tab w:val="center" w:pos="4513"/>
        <w:tab w:val="right" w:pos="9026"/>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400B9D"/>
    <w:rPr>
      <w:kern w:val="0"/>
      <w14:ligatures w14:val="none"/>
    </w:rPr>
  </w:style>
  <w:style w:type="paragraph" w:styleId="Sraopastraipa">
    <w:name w:val="List Paragraph"/>
    <w:aliases w:val="lp1,Bullet 1,Use Case List Paragraph,Numbering,ERP-List Paragraph,List Paragraph11,List Paragraph3,Bullet EY,List Paragraph Red,Sąrašo pastraipa1,List Paragraph2,List Paragraph21,Lentele,List Paragraph22,List Paragraph221,Buletai,Paragr"/>
    <w:basedOn w:val="prastasis"/>
    <w:link w:val="SraopastraipaDiagrama"/>
    <w:uiPriority w:val="34"/>
    <w:qFormat/>
    <w:rsid w:val="00400B9D"/>
    <w:pPr>
      <w:ind w:left="720"/>
      <w:contextualSpacing/>
    </w:pPr>
  </w:style>
  <w:style w:type="character" w:styleId="Hipersaitas">
    <w:name w:val="Hyperlink"/>
    <w:basedOn w:val="Numatytasispastraiposriftas"/>
    <w:uiPriority w:val="99"/>
    <w:unhideWhenUsed/>
    <w:rsid w:val="005C0B88"/>
    <w:rPr>
      <w:color w:val="0563C1" w:themeColor="hyperlink"/>
      <w:u w:val="single"/>
    </w:rPr>
  </w:style>
  <w:style w:type="paragraph" w:customStyle="1" w:styleId="Default">
    <w:name w:val="Default"/>
    <w:rsid w:val="000059E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B35F82"/>
  </w:style>
  <w:style w:type="character" w:styleId="Neapdorotaspaminjimas">
    <w:name w:val="Unresolved Mention"/>
    <w:basedOn w:val="Numatytasispastraiposriftas"/>
    <w:uiPriority w:val="99"/>
    <w:semiHidden/>
    <w:unhideWhenUsed/>
    <w:rsid w:val="00C810A9"/>
    <w:rPr>
      <w:color w:val="605E5C"/>
      <w:shd w:val="clear" w:color="auto" w:fill="E1DFDD"/>
    </w:rPr>
  </w:style>
  <w:style w:type="paragraph" w:styleId="Pataisymai">
    <w:name w:val="Revision"/>
    <w:hidden/>
    <w:uiPriority w:val="99"/>
    <w:semiHidden/>
    <w:rsid w:val="009C32B3"/>
    <w:pPr>
      <w:spacing w:after="0" w:line="240" w:lineRule="auto"/>
    </w:pPr>
  </w:style>
  <w:style w:type="table" w:customStyle="1" w:styleId="Lentelstinklelis1">
    <w:name w:val="Lentelės tinklelis1"/>
    <w:basedOn w:val="prastojilentel"/>
    <w:next w:val="Lentelstinklelis"/>
    <w:uiPriority w:val="39"/>
    <w:rsid w:val="000672A4"/>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5499">
      <w:bodyDiv w:val="1"/>
      <w:marLeft w:val="0"/>
      <w:marRight w:val="0"/>
      <w:marTop w:val="0"/>
      <w:marBottom w:val="0"/>
      <w:divBdr>
        <w:top w:val="none" w:sz="0" w:space="0" w:color="auto"/>
        <w:left w:val="none" w:sz="0" w:space="0" w:color="auto"/>
        <w:bottom w:val="none" w:sz="0" w:space="0" w:color="auto"/>
        <w:right w:val="none" w:sz="0" w:space="0" w:color="auto"/>
      </w:divBdr>
    </w:div>
    <w:div w:id="380401332">
      <w:bodyDiv w:val="1"/>
      <w:marLeft w:val="0"/>
      <w:marRight w:val="0"/>
      <w:marTop w:val="0"/>
      <w:marBottom w:val="0"/>
      <w:divBdr>
        <w:top w:val="none" w:sz="0" w:space="0" w:color="auto"/>
        <w:left w:val="none" w:sz="0" w:space="0" w:color="auto"/>
        <w:bottom w:val="none" w:sz="0" w:space="0" w:color="auto"/>
        <w:right w:val="none" w:sz="0" w:space="0" w:color="auto"/>
      </w:divBdr>
    </w:div>
    <w:div w:id="450786747">
      <w:bodyDiv w:val="1"/>
      <w:marLeft w:val="0"/>
      <w:marRight w:val="0"/>
      <w:marTop w:val="0"/>
      <w:marBottom w:val="0"/>
      <w:divBdr>
        <w:top w:val="none" w:sz="0" w:space="0" w:color="auto"/>
        <w:left w:val="none" w:sz="0" w:space="0" w:color="auto"/>
        <w:bottom w:val="none" w:sz="0" w:space="0" w:color="auto"/>
        <w:right w:val="none" w:sz="0" w:space="0" w:color="auto"/>
      </w:divBdr>
    </w:div>
    <w:div w:id="592317710">
      <w:bodyDiv w:val="1"/>
      <w:marLeft w:val="0"/>
      <w:marRight w:val="0"/>
      <w:marTop w:val="0"/>
      <w:marBottom w:val="0"/>
      <w:divBdr>
        <w:top w:val="none" w:sz="0" w:space="0" w:color="auto"/>
        <w:left w:val="none" w:sz="0" w:space="0" w:color="auto"/>
        <w:bottom w:val="none" w:sz="0" w:space="0" w:color="auto"/>
        <w:right w:val="none" w:sz="0" w:space="0" w:color="auto"/>
      </w:divBdr>
    </w:div>
    <w:div w:id="613243978">
      <w:bodyDiv w:val="1"/>
      <w:marLeft w:val="0"/>
      <w:marRight w:val="0"/>
      <w:marTop w:val="0"/>
      <w:marBottom w:val="0"/>
      <w:divBdr>
        <w:top w:val="none" w:sz="0" w:space="0" w:color="auto"/>
        <w:left w:val="none" w:sz="0" w:space="0" w:color="auto"/>
        <w:bottom w:val="none" w:sz="0" w:space="0" w:color="auto"/>
        <w:right w:val="none" w:sz="0" w:space="0" w:color="auto"/>
      </w:divBdr>
    </w:div>
    <w:div w:id="920286433">
      <w:bodyDiv w:val="1"/>
      <w:marLeft w:val="0"/>
      <w:marRight w:val="0"/>
      <w:marTop w:val="0"/>
      <w:marBottom w:val="0"/>
      <w:divBdr>
        <w:top w:val="none" w:sz="0" w:space="0" w:color="auto"/>
        <w:left w:val="none" w:sz="0" w:space="0" w:color="auto"/>
        <w:bottom w:val="none" w:sz="0" w:space="0" w:color="auto"/>
        <w:right w:val="none" w:sz="0" w:space="0" w:color="auto"/>
      </w:divBdr>
    </w:div>
    <w:div w:id="942608186">
      <w:bodyDiv w:val="1"/>
      <w:marLeft w:val="0"/>
      <w:marRight w:val="0"/>
      <w:marTop w:val="0"/>
      <w:marBottom w:val="0"/>
      <w:divBdr>
        <w:top w:val="none" w:sz="0" w:space="0" w:color="auto"/>
        <w:left w:val="none" w:sz="0" w:space="0" w:color="auto"/>
        <w:bottom w:val="none" w:sz="0" w:space="0" w:color="auto"/>
        <w:right w:val="none" w:sz="0" w:space="0" w:color="auto"/>
      </w:divBdr>
    </w:div>
    <w:div w:id="989945362">
      <w:bodyDiv w:val="1"/>
      <w:marLeft w:val="0"/>
      <w:marRight w:val="0"/>
      <w:marTop w:val="0"/>
      <w:marBottom w:val="0"/>
      <w:divBdr>
        <w:top w:val="none" w:sz="0" w:space="0" w:color="auto"/>
        <w:left w:val="none" w:sz="0" w:space="0" w:color="auto"/>
        <w:bottom w:val="none" w:sz="0" w:space="0" w:color="auto"/>
        <w:right w:val="none" w:sz="0" w:space="0" w:color="auto"/>
      </w:divBdr>
    </w:div>
    <w:div w:id="1003583298">
      <w:bodyDiv w:val="1"/>
      <w:marLeft w:val="0"/>
      <w:marRight w:val="0"/>
      <w:marTop w:val="0"/>
      <w:marBottom w:val="0"/>
      <w:divBdr>
        <w:top w:val="none" w:sz="0" w:space="0" w:color="auto"/>
        <w:left w:val="none" w:sz="0" w:space="0" w:color="auto"/>
        <w:bottom w:val="none" w:sz="0" w:space="0" w:color="auto"/>
        <w:right w:val="none" w:sz="0" w:space="0" w:color="auto"/>
      </w:divBdr>
    </w:div>
    <w:div w:id="1037240816">
      <w:bodyDiv w:val="1"/>
      <w:marLeft w:val="0"/>
      <w:marRight w:val="0"/>
      <w:marTop w:val="0"/>
      <w:marBottom w:val="0"/>
      <w:divBdr>
        <w:top w:val="none" w:sz="0" w:space="0" w:color="auto"/>
        <w:left w:val="none" w:sz="0" w:space="0" w:color="auto"/>
        <w:bottom w:val="none" w:sz="0" w:space="0" w:color="auto"/>
        <w:right w:val="none" w:sz="0" w:space="0" w:color="auto"/>
      </w:divBdr>
    </w:div>
    <w:div w:id="1075008970">
      <w:bodyDiv w:val="1"/>
      <w:marLeft w:val="0"/>
      <w:marRight w:val="0"/>
      <w:marTop w:val="0"/>
      <w:marBottom w:val="0"/>
      <w:divBdr>
        <w:top w:val="none" w:sz="0" w:space="0" w:color="auto"/>
        <w:left w:val="none" w:sz="0" w:space="0" w:color="auto"/>
        <w:bottom w:val="none" w:sz="0" w:space="0" w:color="auto"/>
        <w:right w:val="none" w:sz="0" w:space="0" w:color="auto"/>
      </w:divBdr>
    </w:div>
    <w:div w:id="1152984111">
      <w:bodyDiv w:val="1"/>
      <w:marLeft w:val="0"/>
      <w:marRight w:val="0"/>
      <w:marTop w:val="0"/>
      <w:marBottom w:val="0"/>
      <w:divBdr>
        <w:top w:val="none" w:sz="0" w:space="0" w:color="auto"/>
        <w:left w:val="none" w:sz="0" w:space="0" w:color="auto"/>
        <w:bottom w:val="none" w:sz="0" w:space="0" w:color="auto"/>
        <w:right w:val="none" w:sz="0" w:space="0" w:color="auto"/>
      </w:divBdr>
    </w:div>
    <w:div w:id="1286961510">
      <w:bodyDiv w:val="1"/>
      <w:marLeft w:val="0"/>
      <w:marRight w:val="0"/>
      <w:marTop w:val="0"/>
      <w:marBottom w:val="0"/>
      <w:divBdr>
        <w:top w:val="none" w:sz="0" w:space="0" w:color="auto"/>
        <w:left w:val="none" w:sz="0" w:space="0" w:color="auto"/>
        <w:bottom w:val="none" w:sz="0" w:space="0" w:color="auto"/>
        <w:right w:val="none" w:sz="0" w:space="0" w:color="auto"/>
      </w:divBdr>
    </w:div>
    <w:div w:id="1848524056">
      <w:bodyDiv w:val="1"/>
      <w:marLeft w:val="0"/>
      <w:marRight w:val="0"/>
      <w:marTop w:val="0"/>
      <w:marBottom w:val="0"/>
      <w:divBdr>
        <w:top w:val="none" w:sz="0" w:space="0" w:color="auto"/>
        <w:left w:val="none" w:sz="0" w:space="0" w:color="auto"/>
        <w:bottom w:val="none" w:sz="0" w:space="0" w:color="auto"/>
        <w:right w:val="none" w:sz="0" w:space="0" w:color="auto"/>
      </w:divBdr>
    </w:div>
    <w:div w:id="20531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1884</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Rasa Prakapaitė</cp:lastModifiedBy>
  <cp:revision>5</cp:revision>
  <cp:lastPrinted>2024-05-08T09:25:00Z</cp:lastPrinted>
  <dcterms:created xsi:type="dcterms:W3CDTF">2025-03-24T06:38:00Z</dcterms:created>
  <dcterms:modified xsi:type="dcterms:W3CDTF">2025-10-23T06:43:00Z</dcterms:modified>
</cp:coreProperties>
</file>