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EF6" w14:textId="57A5BA10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C3608" wp14:editId="49A1852E">
                <wp:simplePos x="0" y="0"/>
                <wp:positionH relativeFrom="column">
                  <wp:posOffset>-80010</wp:posOffset>
                </wp:positionH>
                <wp:positionV relativeFrom="paragraph">
                  <wp:posOffset>615315</wp:posOffset>
                </wp:positionV>
                <wp:extent cx="30289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9AB3" w14:textId="1F93BC4C" w:rsidR="00D52F39" w:rsidRDefault="00AD696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Rinkos dalyviams</w:t>
                            </w:r>
                          </w:p>
                          <w:p w14:paraId="08228B64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C3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48.45pt;width:23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AGT2Y34AAAAAoBAAAPAAAAZHJzL2Rvd25yZXYueG1sTI/BTsMwEETvSPyDtUjcWiclRG0ap6qo&#10;uHBAoiDRoxtv4oh4bdluGv4ec4Ljap5m3ta72YxsQh8GSwLyZQYMqbVqoF7Ax/vzYg0sRElKjpZQ&#10;wDcG2DW3N7WslL3SG07H2LNUQqGSAnSMruI8tBqNDEvrkFLWWW9kTKfvufLymsrNyFdZVnIjB0oL&#10;Wjp80th+HS9GwKfRgzr411Onxunw0u0f3eydEPd3834LLOIc/2D41U/q0CSns72QCmwUsMhXZUIF&#10;bMoNsAQUZVEAOwt4yNc58Kbm/19ofgAAAP//AwBQSwECLQAUAAYACAAAACEAtoM4kv4AAADhAQAA&#10;EwAAAAAAAAAAAAAAAAAAAAAAW0NvbnRlbnRfVHlwZXNdLnhtbFBLAQItABQABgAIAAAAIQA4/SH/&#10;1gAAAJQBAAALAAAAAAAAAAAAAAAAAC8BAABfcmVscy8ucmVsc1BLAQItABQABgAIAAAAIQBJo7Dd&#10;DgIAAPcDAAAOAAAAAAAAAAAAAAAAAC4CAABkcnMvZTJvRG9jLnhtbFBLAQItABQABgAIAAAAIQAG&#10;T2Y34AAAAAoBAAAPAAAAAAAAAAAAAAAAAGgEAABkcnMvZG93bnJldi54bWxQSwUGAAAAAAQABADz&#10;AAAAdQUAAAAA&#10;" stroked="f">
                <v:textbox style="mso-fit-shape-to-text:t">
                  <w:txbxContent>
                    <w:p w14:paraId="21139AB3" w14:textId="1F93BC4C" w:rsidR="00D52F39" w:rsidRDefault="00AD6969" w:rsidP="00D52F39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>Rinkos dalyviams</w:t>
                      </w:r>
                    </w:p>
                    <w:p w14:paraId="08228B64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5C72" wp14:editId="098F42D5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A39C" w14:textId="77777777" w:rsidR="00D52F39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705138" w14:textId="77777777" w:rsidR="00D52F39" w:rsidRPr="000203CE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5C72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266BA39C" w14:textId="77777777" w:rsidR="00D52F39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705138" w14:textId="77777777" w:rsidR="00D52F39" w:rsidRPr="000203CE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38872" wp14:editId="1A96578E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1CDB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8872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231C1CDB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6346">
        <w:rPr>
          <w:b/>
          <w:sz w:val="24"/>
        </w:rPr>
        <w:t xml:space="preserve"> </w:t>
      </w:r>
    </w:p>
    <w:p w14:paraId="30A9BC64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AAD0491" w14:textId="17E268A8" w:rsidR="00D52F39" w:rsidRDefault="00AD696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b/>
          <w:caps/>
          <w:sz w:val="24"/>
        </w:rPr>
        <w:t>DĖL RINKOS KONSULTACIJOS</w:t>
      </w:r>
    </w:p>
    <w:p w14:paraId="5A953060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86DBCE6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DBBFAB9" w14:textId="166A76C2" w:rsidR="00787FFD" w:rsidRPr="00787FFD" w:rsidRDefault="00D52F39" w:rsidP="00787FFD">
      <w:pPr>
        <w:ind w:firstLine="709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787FFD">
        <w:rPr>
          <w:sz w:val="24"/>
        </w:rPr>
        <w:t xml:space="preserve">Muitinės departamentas prie Lietuvos Respublikos </w:t>
      </w:r>
      <w:r w:rsidR="007F765D">
        <w:rPr>
          <w:sz w:val="24"/>
        </w:rPr>
        <w:t>finansų ministerijos</w:t>
      </w:r>
      <w:r w:rsidR="00787FFD" w:rsidRPr="00787FFD">
        <w:rPr>
          <w:sz w:val="24"/>
          <w:szCs w:val="24"/>
        </w:rPr>
        <w:t xml:space="preserve"> (toliau – </w:t>
      </w:r>
      <w:r w:rsidR="00541F06">
        <w:rPr>
          <w:sz w:val="24"/>
          <w:szCs w:val="24"/>
        </w:rPr>
        <w:t>Perkančioji organizacija</w:t>
      </w:r>
      <w:r w:rsidR="00787FFD" w:rsidRPr="00787FFD">
        <w:rPr>
          <w:sz w:val="24"/>
          <w:szCs w:val="24"/>
        </w:rPr>
        <w:t>), siekdama</w:t>
      </w:r>
      <w:r w:rsidR="007F765D">
        <w:rPr>
          <w:sz w:val="24"/>
          <w:szCs w:val="24"/>
        </w:rPr>
        <w:t>s</w:t>
      </w:r>
      <w:r w:rsidR="00787FFD" w:rsidRPr="00787FFD">
        <w:rPr>
          <w:sz w:val="24"/>
          <w:szCs w:val="24"/>
        </w:rPr>
        <w:t xml:space="preserve"> tinkamai ir skaidriai įsigyti </w:t>
      </w:r>
      <w:r w:rsidR="0046538A">
        <w:rPr>
          <w:sz w:val="24"/>
          <w:szCs w:val="24"/>
        </w:rPr>
        <w:t xml:space="preserve">muitinės pareigūnų </w:t>
      </w:r>
      <w:r w:rsidR="007F765D">
        <w:rPr>
          <w:sz w:val="24"/>
          <w:szCs w:val="24"/>
        </w:rPr>
        <w:t>tarnybinės uniformos</w:t>
      </w:r>
      <w:r w:rsidR="003D6A39" w:rsidRPr="003D6A39">
        <w:rPr>
          <w:i/>
          <w:iCs/>
          <w:sz w:val="24"/>
          <w:szCs w:val="24"/>
          <w:u w:val="single"/>
        </w:rPr>
        <w:t xml:space="preserve"> </w:t>
      </w:r>
      <w:r w:rsidR="00012E57">
        <w:rPr>
          <w:i/>
          <w:iCs/>
          <w:sz w:val="24"/>
          <w:szCs w:val="24"/>
          <w:u w:val="single"/>
        </w:rPr>
        <w:t xml:space="preserve"> </w:t>
      </w:r>
      <w:r w:rsidR="00E07F97">
        <w:rPr>
          <w:i/>
          <w:iCs/>
          <w:sz w:val="24"/>
          <w:szCs w:val="24"/>
          <w:u w:val="single"/>
        </w:rPr>
        <w:t>universali</w:t>
      </w:r>
      <w:r w:rsidR="00D1417B">
        <w:rPr>
          <w:i/>
          <w:iCs/>
          <w:sz w:val="24"/>
          <w:szCs w:val="24"/>
          <w:u w:val="single"/>
        </w:rPr>
        <w:t>ų</w:t>
      </w:r>
      <w:r w:rsidR="00E07F97">
        <w:rPr>
          <w:i/>
          <w:iCs/>
          <w:sz w:val="24"/>
          <w:szCs w:val="24"/>
          <w:u w:val="single"/>
        </w:rPr>
        <w:t xml:space="preserve"> striu</w:t>
      </w:r>
      <w:r w:rsidR="00D1417B">
        <w:rPr>
          <w:i/>
          <w:iCs/>
          <w:sz w:val="24"/>
          <w:szCs w:val="24"/>
          <w:u w:val="single"/>
        </w:rPr>
        <w:t>kių</w:t>
      </w:r>
      <w:r w:rsidR="00E07F97">
        <w:rPr>
          <w:i/>
          <w:iCs/>
          <w:sz w:val="24"/>
          <w:szCs w:val="24"/>
          <w:u w:val="single"/>
        </w:rPr>
        <w:t>, striuk</w:t>
      </w:r>
      <w:r w:rsidR="00D1417B">
        <w:rPr>
          <w:i/>
          <w:iCs/>
          <w:sz w:val="24"/>
          <w:szCs w:val="24"/>
          <w:u w:val="single"/>
        </w:rPr>
        <w:t>ių</w:t>
      </w:r>
      <w:r w:rsidR="004610CD">
        <w:rPr>
          <w:i/>
          <w:iCs/>
          <w:sz w:val="24"/>
          <w:szCs w:val="24"/>
          <w:u w:val="single"/>
        </w:rPr>
        <w:t xml:space="preserve"> </w:t>
      </w:r>
      <w:r w:rsidR="004610CD">
        <w:rPr>
          <w:i/>
          <w:iCs/>
          <w:sz w:val="24"/>
          <w:szCs w:val="24"/>
        </w:rPr>
        <w:t xml:space="preserve">siuvimo </w:t>
      </w:r>
      <w:r w:rsidR="0046538A">
        <w:rPr>
          <w:sz w:val="24"/>
          <w:szCs w:val="24"/>
        </w:rPr>
        <w:t>paslaugas</w:t>
      </w:r>
      <w:r w:rsidR="00787FFD" w:rsidRPr="00787FFD">
        <w:rPr>
          <w:sz w:val="24"/>
          <w:szCs w:val="24"/>
        </w:rPr>
        <w:t>,</w:t>
      </w:r>
      <w:r w:rsidR="00787FFD" w:rsidRPr="00787FFD">
        <w:rPr>
          <w:sz w:val="24"/>
          <w:szCs w:val="24"/>
          <w:lang w:eastAsia="lt-LT"/>
        </w:rPr>
        <w:t xml:space="preserve"> v</w:t>
      </w:r>
      <w:r w:rsidR="00787FFD" w:rsidRPr="00787FFD">
        <w:rPr>
          <w:sz w:val="24"/>
          <w:szCs w:val="24"/>
        </w:rPr>
        <w:t>adovaujantis Viešųjų pirkimų įstatymo 27 str. 1 d. 1 p., atlieka rinkos</w:t>
      </w:r>
      <w:r w:rsidR="00787FFD" w:rsidRPr="00787FFD">
        <w:rPr>
          <w:sz w:val="24"/>
          <w:szCs w:val="24"/>
          <w:lang w:eastAsia="lt-LT"/>
        </w:rPr>
        <w:t xml:space="preserve"> konsultaciją.</w:t>
      </w:r>
    </w:p>
    <w:p w14:paraId="2F8E845E" w14:textId="142575A8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sz w:val="24"/>
          <w:szCs w:val="24"/>
          <w:lang w:eastAsia="lt-LT"/>
        </w:rPr>
        <w:t xml:space="preserve">Konsultacijos tikslas </w:t>
      </w:r>
      <w:r w:rsidRPr="00787FFD">
        <w:rPr>
          <w:sz w:val="24"/>
          <w:szCs w:val="24"/>
        </w:rPr>
        <w:t>–</w:t>
      </w:r>
      <w:r w:rsidRPr="00787FFD">
        <w:rPr>
          <w:b/>
          <w:bCs/>
          <w:sz w:val="24"/>
          <w:szCs w:val="24"/>
          <w:lang w:eastAsia="lt-LT"/>
        </w:rPr>
        <w:t xml:space="preserve"> 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pristatyti būsimą pirkimą tiekėjui ir gauti konsultacijas kaip </w:t>
      </w:r>
      <w:r w:rsidR="00541F06">
        <w:rPr>
          <w:rFonts w:eastAsia="Calibri"/>
          <w:color w:val="000000" w:themeColor="text1"/>
          <w:sz w:val="24"/>
          <w:szCs w:val="24"/>
        </w:rPr>
        <w:t>Perkančiajai organizacijai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įsigyti jos poreikius atitinkanči</w:t>
      </w:r>
      <w:r w:rsidR="00541F06">
        <w:rPr>
          <w:rFonts w:eastAsia="Calibri"/>
          <w:color w:val="000000" w:themeColor="text1"/>
          <w:sz w:val="24"/>
          <w:szCs w:val="24"/>
        </w:rPr>
        <w:t>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prek</w:t>
      </w:r>
      <w:r w:rsidR="00BD3FB2">
        <w:rPr>
          <w:rFonts w:eastAsia="Calibri"/>
          <w:color w:val="000000" w:themeColor="text1"/>
          <w:sz w:val="24"/>
          <w:szCs w:val="24"/>
        </w:rPr>
        <w:t>ių gamybos paslaugas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efektyviausiu ir racionaliausiu būdu, aptarti techninę specifikaciją bei sutarties sąlygas. </w:t>
      </w:r>
      <w:r w:rsidRPr="00787FFD">
        <w:rPr>
          <w:sz w:val="24"/>
          <w:szCs w:val="24"/>
        </w:rPr>
        <w:t>Rinkos konsultacijos metu surinktais duomenimis bus remiamasi parengiant galutinius pirkimo dokumentus bei techninę specifikaciją.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Pradinė techninė specifikacija pridedama. </w:t>
      </w:r>
    </w:p>
    <w:p w14:paraId="0978D90D" w14:textId="31FBB981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 xml:space="preserve">Pirkimą sudarytų </w:t>
      </w:r>
      <w:r w:rsidR="00467767">
        <w:rPr>
          <w:rFonts w:eastAsia="Calibri"/>
          <w:color w:val="000000" w:themeColor="text1"/>
          <w:sz w:val="24"/>
          <w:szCs w:val="24"/>
        </w:rPr>
        <w:t>viena pirkimo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objekto dal</w:t>
      </w:r>
      <w:r w:rsidR="00467767">
        <w:rPr>
          <w:rFonts w:eastAsia="Calibri"/>
          <w:color w:val="000000" w:themeColor="text1"/>
          <w:sz w:val="24"/>
          <w:szCs w:val="24"/>
        </w:rPr>
        <w:t>i</w:t>
      </w:r>
      <w:r w:rsidRPr="00787FFD">
        <w:rPr>
          <w:rFonts w:eastAsia="Calibri"/>
          <w:color w:val="000000" w:themeColor="text1"/>
          <w:sz w:val="24"/>
          <w:szCs w:val="24"/>
        </w:rPr>
        <w:t>s:</w:t>
      </w:r>
      <w:bookmarkStart w:id="0" w:name="_Hlk130226994"/>
      <w:r w:rsidRPr="00787FFD">
        <w:rPr>
          <w:sz w:val="24"/>
          <w:szCs w:val="24"/>
        </w:rPr>
        <w:t xml:space="preserve"> </w:t>
      </w:r>
    </w:p>
    <w:p w14:paraId="100F0ABA" w14:textId="77777777" w:rsidR="00467767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sz w:val="24"/>
          <w:szCs w:val="24"/>
        </w:rPr>
        <w:t>1 objekto dalis</w:t>
      </w:r>
      <w:r w:rsidR="00467767">
        <w:rPr>
          <w:sz w:val="24"/>
          <w:szCs w:val="24"/>
        </w:rPr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65"/>
        <w:gridCol w:w="7452"/>
      </w:tblGrid>
      <w:tr w:rsidR="00AC3116" w14:paraId="6624E394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0A4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Eil. Nr.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421" w14:textId="77777777" w:rsidR="00AC3116" w:rsidRPr="00AC3116" w:rsidRDefault="00AC3116" w:rsidP="000854F1">
            <w:pPr>
              <w:ind w:left="360"/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Prekės pavadinimas</w:t>
            </w:r>
          </w:p>
        </w:tc>
      </w:tr>
      <w:tr w:rsidR="00AC3116" w14:paraId="2D1DBE4D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A72" w14:textId="6A25B3AA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1</w:t>
            </w:r>
            <w:r w:rsidR="00D1417B">
              <w:rPr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8B" w14:textId="14E75915" w:rsidR="00AC3116" w:rsidRPr="004610CD" w:rsidRDefault="00E07F97" w:rsidP="004610CD">
            <w:pPr>
              <w:pStyle w:val="LO-Normal1"/>
              <w:jc w:val="both"/>
              <w:rPr>
                <w:rFonts w:cs="Times New Roman"/>
              </w:rPr>
            </w:pPr>
            <w:r>
              <w:t>Universalios striukės</w:t>
            </w:r>
            <w:r w:rsidR="00D1417B">
              <w:t>,</w:t>
            </w:r>
            <w:r>
              <w:t xml:space="preserve"> striukės</w:t>
            </w:r>
            <w:r w:rsidR="004610CD">
              <w:t xml:space="preserve"> </w:t>
            </w:r>
            <w:r w:rsidR="004610CD" w:rsidRPr="0020018A">
              <w:rPr>
                <w:rFonts w:cs="Times New Roman"/>
              </w:rPr>
              <w:t>siuvimo paslaugos.</w:t>
            </w:r>
            <w:r w:rsidR="00AC3116" w:rsidRPr="00AC3116">
              <w:tab/>
            </w:r>
          </w:p>
        </w:tc>
      </w:tr>
      <w:bookmarkEnd w:id="0"/>
    </w:tbl>
    <w:p w14:paraId="1E48945D" w14:textId="77777777" w:rsidR="006F2D20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21007F37" w14:textId="74E9A28B" w:rsidR="004610CD" w:rsidRDefault="00787FFD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>Pagrindiniai rinkos konsultacijos klausimai: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6F2D20" w14:paraId="6EA3030D" w14:textId="77777777" w:rsidTr="00C672CB">
        <w:tc>
          <w:tcPr>
            <w:tcW w:w="562" w:type="dxa"/>
            <w:shd w:val="clear" w:color="auto" w:fill="E7E6E6" w:themeFill="background2"/>
          </w:tcPr>
          <w:p w14:paraId="110A1CC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Eil.</w:t>
            </w:r>
          </w:p>
          <w:p w14:paraId="2BA8421F" w14:textId="408DD36B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57" w:type="dxa"/>
            <w:shd w:val="clear" w:color="auto" w:fill="E7E6E6" w:themeFill="background2"/>
          </w:tcPr>
          <w:p w14:paraId="70FD641E" w14:textId="06F0268A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Klausima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210" w:type="dxa"/>
            <w:shd w:val="clear" w:color="auto" w:fill="E7E6E6" w:themeFill="background2"/>
          </w:tcPr>
          <w:p w14:paraId="43F6D054" w14:textId="04AAB550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Atsakyma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2D20" w14:paraId="149A32EE" w14:textId="77777777" w:rsidTr="006F2D20">
        <w:trPr>
          <w:trHeight w:val="737"/>
        </w:trPr>
        <w:tc>
          <w:tcPr>
            <w:tcW w:w="562" w:type="dxa"/>
          </w:tcPr>
          <w:p w14:paraId="7EB8F012" w14:textId="0A51408A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1417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6D98C5C9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dalyvautumėte šiame pirkime?</w:t>
            </w:r>
          </w:p>
          <w:p w14:paraId="17DEE78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655C7E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5B1DD9AA" w14:textId="77777777" w:rsidTr="006F2D20">
        <w:trPr>
          <w:trHeight w:val="1015"/>
        </w:trPr>
        <w:tc>
          <w:tcPr>
            <w:tcW w:w="562" w:type="dxa"/>
          </w:tcPr>
          <w:p w14:paraId="7AA0902D" w14:textId="74988952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7CC356EE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tinkamas prekių pristatymo terminas ?</w:t>
            </w:r>
          </w:p>
          <w:p w14:paraId="7CC805A1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08CF849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226B8901" w14:textId="77777777" w:rsidTr="006F2D20">
        <w:tc>
          <w:tcPr>
            <w:tcW w:w="562" w:type="dxa"/>
          </w:tcPr>
          <w:p w14:paraId="23344419" w14:textId="1326E333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7" w:type="dxa"/>
          </w:tcPr>
          <w:p w14:paraId="5F7F31F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Kokius pakeitimus ir privalumus tiekėjas galėtų pasiūlyti, atsižvelgiant į pateiktą techninę specifikaciją?</w:t>
            </w:r>
          </w:p>
          <w:p w14:paraId="272537CB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9DA2FE0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3EB79FBC" w14:textId="77777777" w:rsidTr="006F2D20">
        <w:tc>
          <w:tcPr>
            <w:tcW w:w="562" w:type="dxa"/>
          </w:tcPr>
          <w:p w14:paraId="1273C308" w14:textId="148BB4E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7" w:type="dxa"/>
          </w:tcPr>
          <w:p w14:paraId="140F55B3" w14:textId="5E340973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Kokia galėtų būti preliminari planuojamų įsigyti</w:t>
            </w:r>
            <w:r w:rsidRPr="006F2D20">
              <w:rPr>
                <w:b/>
                <w:bCs/>
                <w:sz w:val="24"/>
                <w:szCs w:val="24"/>
              </w:rPr>
              <w:t xml:space="preserve"> gaminių</w:t>
            </w:r>
            <w:r w:rsidRPr="006F2D20">
              <w:rPr>
                <w:rStyle w:val="Grietas"/>
                <w:sz w:val="24"/>
                <w:szCs w:val="24"/>
              </w:rPr>
              <w:t xml:space="preserve"> siuvimo paslaugų kaina </w:t>
            </w:r>
            <w:r w:rsidR="00E07F97">
              <w:rPr>
                <w:rStyle w:val="Grietas"/>
                <w:sz w:val="24"/>
                <w:szCs w:val="24"/>
              </w:rPr>
              <w:t>(</w:t>
            </w:r>
            <w:r w:rsidRPr="006F2D20">
              <w:rPr>
                <w:rStyle w:val="Grietas"/>
                <w:sz w:val="24"/>
                <w:szCs w:val="24"/>
              </w:rPr>
              <w:t>vieno vieneto</w:t>
            </w:r>
            <w:r w:rsidR="00E07F97">
              <w:rPr>
                <w:rStyle w:val="Grietas"/>
                <w:sz w:val="24"/>
                <w:szCs w:val="24"/>
              </w:rPr>
              <w:t>)</w:t>
            </w:r>
            <w:r w:rsidRPr="006F2D20">
              <w:rPr>
                <w:rStyle w:val="Grietas"/>
                <w:sz w:val="24"/>
                <w:szCs w:val="24"/>
              </w:rPr>
              <w:t>, pagal pateiktą techninę specifikaciją?</w:t>
            </w:r>
          </w:p>
          <w:p w14:paraId="7E0DD14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23C7D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07D0201C" w14:textId="77777777" w:rsidTr="006F2D20">
        <w:tc>
          <w:tcPr>
            <w:tcW w:w="562" w:type="dxa"/>
          </w:tcPr>
          <w:p w14:paraId="2577D487" w14:textId="3334A14B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7" w:type="dxa"/>
          </w:tcPr>
          <w:p w14:paraId="2F45EA1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 xml:space="preserve">Kokias sąlygas papildomai siūlytumėte įtraukti į techninę specifikaciją arba kurių reikėtų atsisakyti? </w:t>
            </w:r>
          </w:p>
          <w:p w14:paraId="012101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C2F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EE62E8A" w14:textId="77777777" w:rsidR="006F2D20" w:rsidRPr="00787FFD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7B68EA9D" w14:textId="77777777" w:rsidR="001C0696" w:rsidRDefault="001C0696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4978470" w14:textId="7A8FD846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>Kviečiame rinkos dalyvius susipažinti su technine specifikacija ir kitais pridedamais dokumentais bei dalyvauti rinkos konsultacijoje, kuri organizuojama CVP IS priemonėmis.</w:t>
      </w:r>
    </w:p>
    <w:p w14:paraId="23C0BBFE" w14:textId="6EF42D8D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 xml:space="preserve">Pasiūlymų bei atsakymų į klausimus lauksime CVP IS priemonėmis iki </w:t>
      </w:r>
      <w:r w:rsidRPr="00787FFD">
        <w:rPr>
          <w:b/>
          <w:color w:val="000000"/>
          <w:sz w:val="24"/>
          <w:szCs w:val="24"/>
          <w:lang w:eastAsia="lt-LT"/>
        </w:rPr>
        <w:t>202</w:t>
      </w:r>
      <w:r w:rsidR="00F275CB">
        <w:rPr>
          <w:b/>
          <w:color w:val="000000"/>
          <w:sz w:val="24"/>
          <w:szCs w:val="24"/>
          <w:lang w:eastAsia="lt-LT"/>
        </w:rPr>
        <w:t>5</w:t>
      </w:r>
      <w:r w:rsidRPr="00787FFD">
        <w:rPr>
          <w:b/>
          <w:color w:val="000000"/>
          <w:sz w:val="24"/>
          <w:szCs w:val="24"/>
          <w:lang w:eastAsia="lt-LT"/>
        </w:rPr>
        <w:t xml:space="preserve"> m. </w:t>
      </w:r>
      <w:r w:rsidR="006F2D20">
        <w:rPr>
          <w:b/>
          <w:color w:val="000000"/>
          <w:sz w:val="24"/>
          <w:szCs w:val="24"/>
          <w:lang w:eastAsia="lt-LT"/>
        </w:rPr>
        <w:t>lapkričio</w:t>
      </w:r>
      <w:r w:rsidR="0043095E">
        <w:rPr>
          <w:b/>
          <w:color w:val="000000"/>
          <w:sz w:val="24"/>
          <w:szCs w:val="24"/>
          <w:lang w:eastAsia="lt-LT"/>
        </w:rPr>
        <w:t xml:space="preserve"> </w:t>
      </w:r>
      <w:r w:rsidR="00F32616">
        <w:rPr>
          <w:b/>
          <w:color w:val="000000"/>
          <w:sz w:val="24"/>
          <w:szCs w:val="24"/>
          <w:lang w:eastAsia="lt-LT"/>
        </w:rPr>
        <w:t>10</w:t>
      </w:r>
      <w:r w:rsidR="00F275CB">
        <w:rPr>
          <w:b/>
          <w:color w:val="000000"/>
          <w:sz w:val="24"/>
          <w:szCs w:val="24"/>
          <w:lang w:eastAsia="lt-LT"/>
        </w:rPr>
        <w:t xml:space="preserve"> </w:t>
      </w:r>
      <w:r w:rsidRPr="00787FFD">
        <w:rPr>
          <w:b/>
          <w:color w:val="000000"/>
          <w:sz w:val="24"/>
          <w:szCs w:val="24"/>
          <w:lang w:eastAsia="lt-LT"/>
        </w:rPr>
        <w:t>d. 9.00 val.</w:t>
      </w:r>
    </w:p>
    <w:p w14:paraId="54DB499E" w14:textId="77777777" w:rsidR="00787FFD" w:rsidRPr="00787FFD" w:rsidRDefault="00787FFD" w:rsidP="00787FFD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4D1C248" w14:textId="5DA9DC61" w:rsidR="00D52F39" w:rsidRPr="00FE6FDB" w:rsidRDefault="00787FFD" w:rsidP="00FE6FDB">
      <w:pPr>
        <w:spacing w:line="276" w:lineRule="auto"/>
        <w:ind w:firstLine="720"/>
        <w:jc w:val="both"/>
        <w:rPr>
          <w:sz w:val="24"/>
          <w:szCs w:val="24"/>
        </w:rPr>
      </w:pPr>
      <w:r w:rsidRPr="00787FFD">
        <w:rPr>
          <w:sz w:val="24"/>
          <w:szCs w:val="24"/>
        </w:rPr>
        <w:t xml:space="preserve">PRIDEDAMA. </w:t>
      </w:r>
      <w:r w:rsidR="000D7681">
        <w:rPr>
          <w:sz w:val="24"/>
          <w:szCs w:val="24"/>
        </w:rPr>
        <w:t xml:space="preserve">Muitinės pareigūnų tarnybinės </w:t>
      </w:r>
      <w:r w:rsidR="000D7681" w:rsidRPr="00F275CB">
        <w:rPr>
          <w:sz w:val="24"/>
          <w:szCs w:val="24"/>
        </w:rPr>
        <w:t xml:space="preserve">uniformos </w:t>
      </w:r>
      <w:r w:rsidR="00E07F97">
        <w:rPr>
          <w:sz w:val="24"/>
          <w:szCs w:val="24"/>
        </w:rPr>
        <w:t>universalių striukių, striukių</w:t>
      </w:r>
      <w:r w:rsidR="00F275CB" w:rsidRPr="00F275CB">
        <w:rPr>
          <w:sz w:val="24"/>
          <w:szCs w:val="24"/>
        </w:rPr>
        <w:t xml:space="preserve"> </w:t>
      </w:r>
      <w:r w:rsidR="000D7681">
        <w:rPr>
          <w:sz w:val="24"/>
          <w:szCs w:val="24"/>
        </w:rPr>
        <w:t>siuvimo paslaugų techninė specifikacija</w:t>
      </w:r>
      <w:r w:rsidRPr="00787FFD">
        <w:rPr>
          <w:sz w:val="24"/>
          <w:szCs w:val="24"/>
        </w:rPr>
        <w:t xml:space="preserve">, </w:t>
      </w:r>
      <w:r w:rsidR="00E07F97">
        <w:rPr>
          <w:sz w:val="24"/>
          <w:szCs w:val="24"/>
        </w:rPr>
        <w:t>19</w:t>
      </w:r>
      <w:r w:rsidRPr="00787FFD">
        <w:rPr>
          <w:sz w:val="24"/>
          <w:szCs w:val="24"/>
        </w:rPr>
        <w:t xml:space="preserve"> lap</w:t>
      </w:r>
      <w:r w:rsidR="00E07F97">
        <w:rPr>
          <w:sz w:val="24"/>
          <w:szCs w:val="24"/>
        </w:rPr>
        <w:t>ų</w:t>
      </w:r>
      <w:r w:rsidRPr="00787FFD">
        <w:rPr>
          <w:sz w:val="24"/>
          <w:szCs w:val="24"/>
        </w:rPr>
        <w:t>.</w:t>
      </w:r>
    </w:p>
    <w:sectPr w:rsidR="00D52F39" w:rsidRPr="00FE6FDB" w:rsidSect="00F274F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3CE" w14:textId="77777777" w:rsidR="00D72D11" w:rsidRDefault="00D72D11" w:rsidP="00D52F39">
      <w:r>
        <w:separator/>
      </w:r>
    </w:p>
  </w:endnote>
  <w:endnote w:type="continuationSeparator" w:id="0">
    <w:p w14:paraId="22F1186F" w14:textId="77777777" w:rsidR="00D72D11" w:rsidRDefault="00D72D11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48F079DA" w14:textId="77777777" w:rsidTr="00B020AC">
      <w:trPr>
        <w:trHeight w:val="661"/>
      </w:trPr>
      <w:tc>
        <w:tcPr>
          <w:tcW w:w="9889" w:type="dxa"/>
        </w:tcPr>
        <w:p w14:paraId="2EB4CCA0" w14:textId="77777777" w:rsidR="004D4A2A" w:rsidRDefault="00D52F39" w:rsidP="005B0B89">
          <w:pPr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(8 5) 266 5000, el. p. </w:t>
          </w:r>
          <w:hyperlink r:id="rId1" w:history="1">
            <w:r>
              <w:rPr>
                <w:rStyle w:val="Hipersaitas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 xml:space="preserve">., el. pristatymo dėžutės adresas 188656838. Duomenys kaupiami ir saugomi Juridinių asmenų registre, kodas 188656838. </w:t>
          </w:r>
        </w:p>
        <w:p w14:paraId="691AEC84" w14:textId="77777777" w:rsidR="004D4A2A" w:rsidRPr="00357BE0" w:rsidRDefault="00D52F39" w:rsidP="005B0B89">
          <w:pPr>
            <w:pStyle w:val="Porat"/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Adresas korespondencijai: Švitrigailos g. 42, 03209 Vilnius.</w:t>
          </w:r>
        </w:p>
      </w:tc>
    </w:tr>
  </w:tbl>
  <w:p w14:paraId="4C7F85F3" w14:textId="77777777" w:rsidR="004D4A2A" w:rsidRPr="009D685C" w:rsidRDefault="004D4A2A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A9C5" w14:textId="77777777" w:rsidR="00D72D11" w:rsidRDefault="00D72D11" w:rsidP="00D52F39">
      <w:r>
        <w:separator/>
      </w:r>
    </w:p>
  </w:footnote>
  <w:footnote w:type="continuationSeparator" w:id="0">
    <w:p w14:paraId="530BF8AE" w14:textId="77777777" w:rsidR="00D72D11" w:rsidRDefault="00D72D11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951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852B85" w14:textId="77777777" w:rsidR="004D4A2A" w:rsidRDefault="004D4A2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E1C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44424AE" w14:textId="77777777" w:rsidR="004D4A2A" w:rsidRDefault="004D4A2A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860" w14:textId="77777777" w:rsidR="004D4A2A" w:rsidRDefault="00D52F39">
    <w:pPr>
      <w:pStyle w:val="Antrats"/>
      <w:tabs>
        <w:tab w:val="clear" w:pos="4153"/>
        <w:tab w:val="center" w:pos="1985"/>
      </w:tabs>
    </w:pPr>
    <w:r>
      <w:tab/>
    </w:r>
  </w:p>
  <w:p w14:paraId="5CB4A2FC" w14:textId="77777777" w:rsidR="004D4A2A" w:rsidRDefault="00D52F39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79D27603" wp14:editId="1A0652B8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D7DE8" w14:textId="77777777" w:rsidR="004D4A2A" w:rsidRPr="00F147DC" w:rsidRDefault="004D4A2A" w:rsidP="00F147DC">
    <w:pPr>
      <w:pStyle w:val="Antrats"/>
      <w:tabs>
        <w:tab w:val="clear" w:pos="4153"/>
        <w:tab w:val="center" w:pos="1985"/>
        <w:tab w:val="left" w:pos="8306"/>
      </w:tabs>
    </w:pPr>
  </w:p>
  <w:p w14:paraId="0433F764" w14:textId="77777777" w:rsidR="004D4A2A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58A65D17" w14:textId="77777777" w:rsidR="004D4A2A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A0199B" wp14:editId="3C035B6D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9A9C" w14:textId="77777777" w:rsidR="004D4A2A" w:rsidRDefault="004D4A2A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19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20B09A9C" w14:textId="77777777" w:rsidR="004D4A2A" w:rsidRDefault="004D4A2A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731D9" wp14:editId="45A036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A82A" w14:textId="77777777" w:rsidR="004D4A2A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731D9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454FA82A" w14:textId="77777777" w:rsidR="004D4A2A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47C52E" wp14:editId="126451BA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B98F1" w14:textId="77777777" w:rsidR="004D4A2A" w:rsidRDefault="00D52F39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C52E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5C8B98F1" w14:textId="77777777" w:rsidR="004D4A2A" w:rsidRDefault="00D52F39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00225" wp14:editId="6E7F1A6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5F72" w14:textId="77777777" w:rsidR="004D4A2A" w:rsidRDefault="004D4A2A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00225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61845F72" w14:textId="77777777" w:rsidR="004D4A2A" w:rsidRDefault="004D4A2A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12E57"/>
    <w:rsid w:val="00035FD3"/>
    <w:rsid w:val="000D7681"/>
    <w:rsid w:val="000E31C3"/>
    <w:rsid w:val="00120E9D"/>
    <w:rsid w:val="00121260"/>
    <w:rsid w:val="001C0696"/>
    <w:rsid w:val="001D63BC"/>
    <w:rsid w:val="001E141A"/>
    <w:rsid w:val="0028435E"/>
    <w:rsid w:val="00297D43"/>
    <w:rsid w:val="002F6057"/>
    <w:rsid w:val="003D6A39"/>
    <w:rsid w:val="0043095E"/>
    <w:rsid w:val="00437F9E"/>
    <w:rsid w:val="004610CD"/>
    <w:rsid w:val="0046538A"/>
    <w:rsid w:val="00467767"/>
    <w:rsid w:val="004D4A2A"/>
    <w:rsid w:val="00541F06"/>
    <w:rsid w:val="005E774B"/>
    <w:rsid w:val="005F63DE"/>
    <w:rsid w:val="00657875"/>
    <w:rsid w:val="006F2D20"/>
    <w:rsid w:val="00715DFB"/>
    <w:rsid w:val="00762DCE"/>
    <w:rsid w:val="00787797"/>
    <w:rsid w:val="00787FFD"/>
    <w:rsid w:val="007F4D43"/>
    <w:rsid w:val="007F765D"/>
    <w:rsid w:val="008035FD"/>
    <w:rsid w:val="00943C47"/>
    <w:rsid w:val="009A63E7"/>
    <w:rsid w:val="009A6A78"/>
    <w:rsid w:val="00A77156"/>
    <w:rsid w:val="00A7748D"/>
    <w:rsid w:val="00AC3116"/>
    <w:rsid w:val="00AD6969"/>
    <w:rsid w:val="00AE4C4D"/>
    <w:rsid w:val="00B26AFD"/>
    <w:rsid w:val="00B5404A"/>
    <w:rsid w:val="00B8243E"/>
    <w:rsid w:val="00BD3FB2"/>
    <w:rsid w:val="00BE2200"/>
    <w:rsid w:val="00C51051"/>
    <w:rsid w:val="00C672CB"/>
    <w:rsid w:val="00C912E2"/>
    <w:rsid w:val="00CB42AB"/>
    <w:rsid w:val="00CC6346"/>
    <w:rsid w:val="00CF5C14"/>
    <w:rsid w:val="00D1417B"/>
    <w:rsid w:val="00D52F39"/>
    <w:rsid w:val="00D67442"/>
    <w:rsid w:val="00D72D11"/>
    <w:rsid w:val="00D74249"/>
    <w:rsid w:val="00D840B4"/>
    <w:rsid w:val="00E044F3"/>
    <w:rsid w:val="00E07F97"/>
    <w:rsid w:val="00F275CB"/>
    <w:rsid w:val="00F32616"/>
    <w:rsid w:val="00F76352"/>
    <w:rsid w:val="00FA067A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07DD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7">
    <w:name w:val="heading 7"/>
    <w:basedOn w:val="prastasis"/>
    <w:next w:val="prastasis"/>
    <w:link w:val="Antrat7Diagrama"/>
    <w:qFormat/>
    <w:rsid w:val="00D52F39"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rsid w:val="00D52F3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D52F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rsid w:val="00D52F39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D52F39"/>
  </w:style>
  <w:style w:type="character" w:styleId="Hipersaitas">
    <w:name w:val="Hyperlink"/>
    <w:uiPriority w:val="99"/>
    <w:rsid w:val="00D52F39"/>
    <w:rPr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787FFD"/>
    <w:pPr>
      <w:ind w:left="720" w:firstLine="720"/>
      <w:contextualSpacing/>
      <w:jc w:val="both"/>
    </w:p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uiPriority w:val="34"/>
    <w:locked/>
    <w:rsid w:val="00787F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787FFD"/>
    <w:rPr>
      <w:b/>
      <w:bCs/>
    </w:rPr>
  </w:style>
  <w:style w:type="paragraph" w:customStyle="1" w:styleId="LO-Normal1">
    <w:name w:val="LO-Normal1"/>
    <w:qFormat/>
    <w:rsid w:val="004610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6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Sartanavičienė</dc:creator>
  <cp:keywords/>
  <dc:description/>
  <cp:lastModifiedBy>Daiva Dilienė</cp:lastModifiedBy>
  <cp:revision>3</cp:revision>
  <dcterms:created xsi:type="dcterms:W3CDTF">2025-10-23T05:02:00Z</dcterms:created>
  <dcterms:modified xsi:type="dcterms:W3CDTF">2025-10-23T05:03:00Z</dcterms:modified>
</cp:coreProperties>
</file>