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2A8AAEA4" w:rsidR="003170DA" w:rsidRPr="00893AAF" w:rsidRDefault="003170DA" w:rsidP="00692FC6">
      <w:pPr>
        <w:pStyle w:val="Body2"/>
        <w:spacing w:after="0"/>
        <w:rPr>
          <w:rFonts w:cs="Times New Roman"/>
          <w:i/>
        </w:rPr>
      </w:pPr>
    </w:p>
    <w:tbl>
      <w:tblPr>
        <w:tblW w:w="3195" w:type="dxa"/>
        <w:tblInd w:w="6521" w:type="dxa"/>
        <w:tblLook w:val="01E0" w:firstRow="1" w:lastRow="1" w:firstColumn="1" w:lastColumn="1" w:noHBand="0" w:noVBand="0"/>
      </w:tblPr>
      <w:tblGrid>
        <w:gridCol w:w="3195"/>
      </w:tblGrid>
      <w:tr w:rsidR="003170DA" w:rsidRPr="00893AAF" w14:paraId="41521550" w14:textId="77777777" w:rsidTr="007750CB">
        <w:trPr>
          <w:trHeight w:val="424"/>
        </w:trPr>
        <w:tc>
          <w:tcPr>
            <w:tcW w:w="3195" w:type="dxa"/>
          </w:tcPr>
          <w:p w14:paraId="4152154F" w14:textId="3EBD2399" w:rsidR="003170DA" w:rsidRPr="00893AAF" w:rsidRDefault="003170DA" w:rsidP="00B36E1F">
            <w:pPr>
              <w:ind w:left="-75"/>
              <w:jc w:val="both"/>
              <w:rPr>
                <w:sz w:val="22"/>
                <w:szCs w:val="22"/>
              </w:rPr>
            </w:pPr>
            <w:r w:rsidRPr="00893AAF">
              <w:rPr>
                <w:sz w:val="22"/>
                <w:szCs w:val="22"/>
              </w:rPr>
              <w:t>A</w:t>
            </w:r>
            <w:r w:rsidR="00B36E1F" w:rsidRPr="00893AAF">
              <w:rPr>
                <w:sz w:val="22"/>
                <w:szCs w:val="22"/>
              </w:rPr>
              <w:t xml:space="preserve">tviro konkurso (supaprastinto </w:t>
            </w:r>
            <w:r w:rsidR="006E275D" w:rsidRPr="00893AAF">
              <w:rPr>
                <w:sz w:val="22"/>
                <w:szCs w:val="22"/>
              </w:rPr>
              <w:t xml:space="preserve"> </w:t>
            </w:r>
            <w:r w:rsidR="00B36E1F" w:rsidRPr="00893AAF">
              <w:rPr>
                <w:sz w:val="22"/>
                <w:szCs w:val="22"/>
              </w:rPr>
              <w:t>p</w:t>
            </w:r>
            <w:r w:rsidRPr="00893AAF">
              <w:rPr>
                <w:sz w:val="22"/>
                <w:szCs w:val="22"/>
              </w:rPr>
              <w:t>rkimo) sąlygų</w:t>
            </w:r>
          </w:p>
        </w:tc>
      </w:tr>
      <w:tr w:rsidR="003170DA" w:rsidRPr="00893AAF" w14:paraId="41521552" w14:textId="77777777" w:rsidTr="007750CB">
        <w:trPr>
          <w:trHeight w:val="150"/>
        </w:trPr>
        <w:tc>
          <w:tcPr>
            <w:tcW w:w="3195" w:type="dxa"/>
          </w:tcPr>
          <w:p w14:paraId="41521551" w14:textId="77777777" w:rsidR="003170DA" w:rsidRPr="00893AAF" w:rsidRDefault="003170DA" w:rsidP="006E275D">
            <w:pPr>
              <w:ind w:hanging="108"/>
              <w:rPr>
                <w:sz w:val="22"/>
                <w:szCs w:val="22"/>
              </w:rPr>
            </w:pPr>
            <w:r w:rsidRPr="00893AAF">
              <w:rPr>
                <w:sz w:val="22"/>
                <w:szCs w:val="22"/>
              </w:rPr>
              <w:t>1 priedas</w:t>
            </w:r>
          </w:p>
        </w:tc>
      </w:tr>
    </w:tbl>
    <w:p w14:paraId="41521553" w14:textId="77777777" w:rsidR="003170DA" w:rsidRPr="00893AAF" w:rsidRDefault="003170DA" w:rsidP="003170DA">
      <w:pPr>
        <w:pStyle w:val="Header"/>
        <w:widowControl/>
        <w:tabs>
          <w:tab w:val="clear" w:pos="4153"/>
          <w:tab w:val="clear" w:pos="8306"/>
        </w:tabs>
        <w:spacing w:after="0"/>
        <w:rPr>
          <w:sz w:val="22"/>
          <w:szCs w:val="22"/>
          <w:lang w:eastAsia="en-US"/>
        </w:rPr>
      </w:pPr>
    </w:p>
    <w:p w14:paraId="41521554" w14:textId="77777777" w:rsidR="003170DA" w:rsidRPr="00893AAF" w:rsidRDefault="003170DA" w:rsidP="003170DA">
      <w:pPr>
        <w:ind w:right="-178"/>
        <w:jc w:val="center"/>
        <w:rPr>
          <w:sz w:val="22"/>
          <w:szCs w:val="22"/>
        </w:rPr>
      </w:pPr>
      <w:r w:rsidRPr="00893AAF">
        <w:rPr>
          <w:sz w:val="22"/>
          <w:szCs w:val="22"/>
        </w:rPr>
        <w:t>Herbas arba prekių ženklas</w:t>
      </w:r>
    </w:p>
    <w:p w14:paraId="41521555" w14:textId="77777777" w:rsidR="003170DA" w:rsidRPr="00893AAF" w:rsidRDefault="003170DA" w:rsidP="003170DA">
      <w:pPr>
        <w:ind w:right="-178"/>
        <w:jc w:val="center"/>
        <w:rPr>
          <w:sz w:val="22"/>
          <w:szCs w:val="22"/>
        </w:rPr>
      </w:pPr>
    </w:p>
    <w:p w14:paraId="41521556" w14:textId="77777777" w:rsidR="003170DA" w:rsidRPr="00893AAF" w:rsidRDefault="003170DA" w:rsidP="003170DA">
      <w:pPr>
        <w:ind w:right="-178"/>
        <w:jc w:val="center"/>
        <w:rPr>
          <w:sz w:val="22"/>
          <w:szCs w:val="22"/>
        </w:rPr>
      </w:pPr>
      <w:r w:rsidRPr="00893AAF">
        <w:rPr>
          <w:sz w:val="22"/>
          <w:szCs w:val="22"/>
        </w:rPr>
        <w:t>(Tiekėjo pavadinimas)</w:t>
      </w:r>
    </w:p>
    <w:p w14:paraId="41521557" w14:textId="77777777" w:rsidR="003170DA" w:rsidRPr="00893AAF" w:rsidRDefault="003170DA" w:rsidP="003170DA">
      <w:pPr>
        <w:ind w:right="-178"/>
        <w:jc w:val="center"/>
        <w:rPr>
          <w:sz w:val="22"/>
          <w:szCs w:val="22"/>
        </w:rPr>
      </w:pPr>
    </w:p>
    <w:p w14:paraId="41521558" w14:textId="77777777" w:rsidR="003170DA" w:rsidRPr="00893AAF" w:rsidRDefault="003170DA" w:rsidP="003170DA">
      <w:pPr>
        <w:ind w:right="-178"/>
        <w:jc w:val="center"/>
        <w:rPr>
          <w:sz w:val="22"/>
          <w:szCs w:val="22"/>
        </w:rPr>
      </w:pPr>
      <w:r w:rsidRPr="00893AA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893AAF" w:rsidRDefault="003170DA" w:rsidP="003170DA">
      <w:pPr>
        <w:ind w:right="-178"/>
        <w:jc w:val="center"/>
        <w:rPr>
          <w:sz w:val="22"/>
          <w:szCs w:val="22"/>
        </w:rPr>
      </w:pPr>
    </w:p>
    <w:p w14:paraId="4152155A" w14:textId="77777777" w:rsidR="003170DA" w:rsidRPr="00893AAF" w:rsidRDefault="003170DA" w:rsidP="003170DA">
      <w:pPr>
        <w:jc w:val="both"/>
        <w:rPr>
          <w:sz w:val="22"/>
          <w:szCs w:val="22"/>
        </w:rPr>
      </w:pPr>
      <w:r w:rsidRPr="00893AAF">
        <w:rPr>
          <w:sz w:val="22"/>
          <w:szCs w:val="22"/>
        </w:rPr>
        <w:t>__________________________</w:t>
      </w:r>
    </w:p>
    <w:p w14:paraId="4152155B" w14:textId="77777777" w:rsidR="003170DA" w:rsidRPr="00893AAF" w:rsidRDefault="003170DA" w:rsidP="003170DA">
      <w:pPr>
        <w:tabs>
          <w:tab w:val="center" w:pos="2520"/>
        </w:tabs>
        <w:jc w:val="both"/>
        <w:rPr>
          <w:sz w:val="22"/>
          <w:szCs w:val="22"/>
        </w:rPr>
      </w:pPr>
      <w:r w:rsidRPr="00893AAF">
        <w:rPr>
          <w:sz w:val="22"/>
          <w:szCs w:val="22"/>
        </w:rPr>
        <w:t>(Adresatas (perkančioji organizacija))</w:t>
      </w:r>
    </w:p>
    <w:p w14:paraId="4152155C" w14:textId="77777777" w:rsidR="003170DA" w:rsidRPr="00893AAF" w:rsidRDefault="003170DA" w:rsidP="003170DA">
      <w:pPr>
        <w:jc w:val="center"/>
        <w:rPr>
          <w:b/>
          <w:sz w:val="22"/>
          <w:szCs w:val="22"/>
        </w:rPr>
      </w:pPr>
    </w:p>
    <w:p w14:paraId="4152155D" w14:textId="77777777" w:rsidR="003170DA" w:rsidRPr="00893AAF" w:rsidRDefault="003170DA" w:rsidP="003170DA">
      <w:pPr>
        <w:jc w:val="center"/>
        <w:rPr>
          <w:b/>
          <w:sz w:val="22"/>
          <w:szCs w:val="22"/>
        </w:rPr>
      </w:pPr>
      <w:r w:rsidRPr="00893AAF">
        <w:rPr>
          <w:b/>
          <w:sz w:val="22"/>
          <w:szCs w:val="22"/>
        </w:rPr>
        <w:t>PASIŪLYMAS</w:t>
      </w:r>
    </w:p>
    <w:p w14:paraId="4152155E" w14:textId="77777777" w:rsidR="003170DA" w:rsidRPr="00893AAF" w:rsidRDefault="003170DA" w:rsidP="003170DA">
      <w:pPr>
        <w:jc w:val="center"/>
        <w:rPr>
          <w:b/>
          <w:sz w:val="22"/>
          <w:szCs w:val="22"/>
        </w:rPr>
      </w:pPr>
    </w:p>
    <w:p w14:paraId="4152155F" w14:textId="6A5464FB" w:rsidR="003170DA" w:rsidRPr="00893AAF" w:rsidRDefault="001A3009" w:rsidP="003170DA">
      <w:pPr>
        <w:jc w:val="center"/>
        <w:rPr>
          <w:sz w:val="22"/>
          <w:szCs w:val="22"/>
        </w:rPr>
      </w:pPr>
      <w:r w:rsidRPr="00893AAF">
        <w:rPr>
          <w:b/>
          <w:bCs/>
          <w:sz w:val="22"/>
          <w:szCs w:val="22"/>
        </w:rPr>
        <w:t>DĖL</w:t>
      </w:r>
      <w:r w:rsidR="00A2377A" w:rsidRPr="00893AAF">
        <w:rPr>
          <w:b/>
          <w:bCs/>
          <w:sz w:val="22"/>
          <w:szCs w:val="22"/>
        </w:rPr>
        <w:t xml:space="preserve"> </w:t>
      </w:r>
      <w:r w:rsidR="004F6448">
        <w:rPr>
          <w:b/>
          <w:bCs/>
          <w:sz w:val="22"/>
          <w:szCs w:val="22"/>
        </w:rPr>
        <w:t>LIOFILIZUOTŲ VAISIŲ IR UOGŲ</w:t>
      </w:r>
      <w:r w:rsidR="001A772A" w:rsidRPr="00893AAF">
        <w:rPr>
          <w:b/>
          <w:bCs/>
          <w:sz w:val="22"/>
          <w:szCs w:val="22"/>
        </w:rPr>
        <w:t xml:space="preserve"> PIRKIMO</w:t>
      </w:r>
    </w:p>
    <w:p w14:paraId="41521560" w14:textId="77777777" w:rsidR="003170DA" w:rsidRPr="00893AAF" w:rsidRDefault="003170DA" w:rsidP="003170DA">
      <w:pPr>
        <w:shd w:val="clear" w:color="auto" w:fill="FFFFFF"/>
        <w:jc w:val="center"/>
        <w:rPr>
          <w:sz w:val="22"/>
          <w:szCs w:val="22"/>
        </w:rPr>
      </w:pPr>
    </w:p>
    <w:p w14:paraId="41521561" w14:textId="77777777" w:rsidR="003170DA" w:rsidRPr="00893AAF" w:rsidRDefault="003170DA" w:rsidP="003170DA">
      <w:pPr>
        <w:shd w:val="clear" w:color="auto" w:fill="FFFFFF"/>
        <w:jc w:val="center"/>
        <w:rPr>
          <w:b/>
          <w:bCs/>
          <w:sz w:val="22"/>
          <w:szCs w:val="22"/>
        </w:rPr>
      </w:pPr>
      <w:r w:rsidRPr="00893AAF">
        <w:rPr>
          <w:sz w:val="22"/>
          <w:szCs w:val="22"/>
        </w:rPr>
        <w:t>____________</w:t>
      </w:r>
      <w:r w:rsidRPr="00893AAF">
        <w:rPr>
          <w:b/>
          <w:bCs/>
          <w:sz w:val="22"/>
          <w:szCs w:val="22"/>
        </w:rPr>
        <w:t xml:space="preserve"> </w:t>
      </w:r>
      <w:r w:rsidRPr="00893AAF">
        <w:rPr>
          <w:sz w:val="22"/>
          <w:szCs w:val="22"/>
        </w:rPr>
        <w:t>Nr.______</w:t>
      </w:r>
    </w:p>
    <w:p w14:paraId="41521562" w14:textId="77777777" w:rsidR="003170DA" w:rsidRPr="00893AAF" w:rsidRDefault="003170DA" w:rsidP="003170DA">
      <w:pPr>
        <w:shd w:val="clear" w:color="auto" w:fill="FFFFFF"/>
        <w:jc w:val="center"/>
        <w:rPr>
          <w:bCs/>
          <w:sz w:val="22"/>
          <w:szCs w:val="22"/>
        </w:rPr>
      </w:pPr>
      <w:r w:rsidRPr="00893AAF">
        <w:rPr>
          <w:bCs/>
          <w:sz w:val="22"/>
          <w:szCs w:val="22"/>
        </w:rPr>
        <w:t>(Data)</w:t>
      </w:r>
    </w:p>
    <w:p w14:paraId="41521563" w14:textId="77777777" w:rsidR="003170DA" w:rsidRPr="00893AAF" w:rsidRDefault="003170DA" w:rsidP="003170DA">
      <w:pPr>
        <w:shd w:val="clear" w:color="auto" w:fill="FFFFFF"/>
        <w:jc w:val="center"/>
        <w:rPr>
          <w:bCs/>
          <w:sz w:val="22"/>
          <w:szCs w:val="22"/>
        </w:rPr>
      </w:pPr>
      <w:r w:rsidRPr="00893AAF">
        <w:rPr>
          <w:bCs/>
          <w:sz w:val="22"/>
          <w:szCs w:val="22"/>
        </w:rPr>
        <w:t>_____________</w:t>
      </w:r>
    </w:p>
    <w:p w14:paraId="41521564" w14:textId="77777777" w:rsidR="003170DA" w:rsidRPr="00893AAF" w:rsidRDefault="003170DA" w:rsidP="003170DA">
      <w:pPr>
        <w:shd w:val="clear" w:color="auto" w:fill="FFFFFF"/>
        <w:jc w:val="center"/>
        <w:rPr>
          <w:bCs/>
          <w:sz w:val="22"/>
          <w:szCs w:val="22"/>
        </w:rPr>
      </w:pPr>
      <w:r w:rsidRPr="00893AAF">
        <w:rPr>
          <w:bCs/>
          <w:sz w:val="22"/>
          <w:szCs w:val="22"/>
        </w:rPr>
        <w:t>(Sudarymo vieta)</w:t>
      </w:r>
    </w:p>
    <w:p w14:paraId="41521565" w14:textId="1E08B591" w:rsidR="003170DA" w:rsidRPr="00893AAF" w:rsidRDefault="00C4676F" w:rsidP="00C4676F">
      <w:pPr>
        <w:ind w:left="7776"/>
        <w:jc w:val="center"/>
        <w:rPr>
          <w:sz w:val="22"/>
          <w:szCs w:val="22"/>
        </w:rPr>
      </w:pPr>
      <w:r w:rsidRPr="00893AAF">
        <w:rPr>
          <w:sz w:val="22"/>
          <w:szCs w:val="22"/>
        </w:rPr>
        <w:t xml:space="preserve">            </w:t>
      </w:r>
      <w:r w:rsidR="003170DA" w:rsidRPr="00893AAF">
        <w:rPr>
          <w:sz w:val="22"/>
          <w:szCs w:val="22"/>
        </w:rPr>
        <w:t>1 lentelė</w:t>
      </w:r>
    </w:p>
    <w:p w14:paraId="41521566" w14:textId="77777777" w:rsidR="003170DA" w:rsidRPr="00893AAF" w:rsidRDefault="003170DA" w:rsidP="003170DA">
      <w:pPr>
        <w:jc w:val="center"/>
        <w:rPr>
          <w:b/>
          <w:sz w:val="22"/>
          <w:szCs w:val="22"/>
        </w:rPr>
      </w:pPr>
      <w:r w:rsidRPr="00893AAF">
        <w:rPr>
          <w:b/>
          <w:sz w:val="22"/>
          <w:szCs w:val="22"/>
        </w:rPr>
        <w:t>TIEKĖJO REKVIZITAI</w:t>
      </w:r>
    </w:p>
    <w:p w14:paraId="41521567" w14:textId="77777777" w:rsidR="003170DA" w:rsidRPr="00893AAF" w:rsidRDefault="003170DA" w:rsidP="003170DA">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6E275D" w:rsidRPr="00893AAF" w14:paraId="4BE43E8F" w14:textId="77777777" w:rsidTr="002D1E6D">
        <w:trPr>
          <w:trHeight w:val="391"/>
        </w:trPr>
        <w:tc>
          <w:tcPr>
            <w:tcW w:w="5382" w:type="dxa"/>
            <w:vAlign w:val="center"/>
          </w:tcPr>
          <w:p w14:paraId="0C93F72D" w14:textId="77777777" w:rsidR="006E275D" w:rsidRPr="00893AAF" w:rsidRDefault="006E275D" w:rsidP="009D17A5">
            <w:pPr>
              <w:rPr>
                <w:kern w:val="2"/>
                <w:sz w:val="22"/>
                <w:szCs w:val="22"/>
              </w:rPr>
            </w:pPr>
            <w:r w:rsidRPr="00893AAF">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AA44B29" w14:textId="77777777" w:rsidR="006E275D" w:rsidRPr="00893AAF" w:rsidRDefault="006E275D" w:rsidP="009D17A5">
            <w:pPr>
              <w:jc w:val="both"/>
              <w:rPr>
                <w:sz w:val="22"/>
                <w:szCs w:val="22"/>
              </w:rPr>
            </w:pPr>
          </w:p>
        </w:tc>
      </w:tr>
      <w:tr w:rsidR="006E275D" w:rsidRPr="00893AAF" w14:paraId="7818C280" w14:textId="77777777" w:rsidTr="009D17A5">
        <w:trPr>
          <w:trHeight w:val="381"/>
        </w:trPr>
        <w:tc>
          <w:tcPr>
            <w:tcW w:w="5382" w:type="dxa"/>
            <w:vAlign w:val="center"/>
          </w:tcPr>
          <w:p w14:paraId="0E40C58D" w14:textId="77777777" w:rsidR="006E275D" w:rsidRPr="00893AAF" w:rsidRDefault="006E275D" w:rsidP="009D17A5">
            <w:pPr>
              <w:rPr>
                <w:kern w:val="2"/>
                <w:sz w:val="22"/>
                <w:szCs w:val="22"/>
              </w:rPr>
            </w:pPr>
            <w:r w:rsidRPr="00893AAF">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65E75E47" w14:textId="77777777" w:rsidR="006E275D" w:rsidRPr="00893AAF" w:rsidRDefault="006E275D" w:rsidP="009D17A5">
            <w:pPr>
              <w:jc w:val="both"/>
              <w:rPr>
                <w:sz w:val="22"/>
                <w:szCs w:val="22"/>
              </w:rPr>
            </w:pPr>
          </w:p>
        </w:tc>
      </w:tr>
      <w:tr w:rsidR="006E275D" w:rsidRPr="00893AAF" w14:paraId="33DBD10C" w14:textId="77777777" w:rsidTr="009D17A5">
        <w:trPr>
          <w:trHeight w:val="414"/>
        </w:trPr>
        <w:tc>
          <w:tcPr>
            <w:tcW w:w="5382" w:type="dxa"/>
            <w:vAlign w:val="center"/>
          </w:tcPr>
          <w:p w14:paraId="68EA9A3D" w14:textId="77777777" w:rsidR="006E275D" w:rsidRPr="00893AAF" w:rsidRDefault="006E275D" w:rsidP="009D17A5">
            <w:pPr>
              <w:rPr>
                <w:kern w:val="2"/>
                <w:sz w:val="22"/>
                <w:szCs w:val="22"/>
              </w:rPr>
            </w:pPr>
            <w:r w:rsidRPr="00893AAF">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0B2C0C2D" w14:textId="77777777" w:rsidR="006E275D" w:rsidRPr="00893AAF" w:rsidRDefault="006E275D" w:rsidP="009D17A5">
            <w:pPr>
              <w:jc w:val="both"/>
              <w:rPr>
                <w:sz w:val="22"/>
                <w:szCs w:val="22"/>
              </w:rPr>
            </w:pPr>
          </w:p>
        </w:tc>
      </w:tr>
      <w:tr w:rsidR="006E275D" w:rsidRPr="00893AAF" w14:paraId="28FF9171" w14:textId="77777777" w:rsidTr="009D17A5">
        <w:trPr>
          <w:trHeight w:val="407"/>
        </w:trPr>
        <w:tc>
          <w:tcPr>
            <w:tcW w:w="5382" w:type="dxa"/>
            <w:vAlign w:val="center"/>
          </w:tcPr>
          <w:p w14:paraId="12EF83C4" w14:textId="77777777" w:rsidR="006E275D" w:rsidRPr="00893AAF" w:rsidRDefault="006E275D" w:rsidP="009D17A5">
            <w:pPr>
              <w:rPr>
                <w:kern w:val="2"/>
                <w:sz w:val="22"/>
                <w:szCs w:val="22"/>
              </w:rPr>
            </w:pPr>
            <w:r w:rsidRPr="00893AAF">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099EB7D8" w14:textId="77777777" w:rsidR="006E275D" w:rsidRPr="00893AAF" w:rsidRDefault="006E275D" w:rsidP="009D17A5">
            <w:pPr>
              <w:jc w:val="both"/>
              <w:rPr>
                <w:sz w:val="22"/>
                <w:szCs w:val="22"/>
              </w:rPr>
            </w:pPr>
          </w:p>
        </w:tc>
      </w:tr>
      <w:tr w:rsidR="006E275D" w:rsidRPr="00893AAF" w14:paraId="12A0D892" w14:textId="77777777" w:rsidTr="009D17A5">
        <w:trPr>
          <w:trHeight w:val="413"/>
        </w:trPr>
        <w:tc>
          <w:tcPr>
            <w:tcW w:w="5382" w:type="dxa"/>
            <w:vAlign w:val="center"/>
          </w:tcPr>
          <w:p w14:paraId="6F7B69D3" w14:textId="77777777" w:rsidR="006E275D" w:rsidRPr="00893AAF" w:rsidRDefault="006E275D" w:rsidP="009D17A5">
            <w:pPr>
              <w:rPr>
                <w:kern w:val="2"/>
                <w:sz w:val="22"/>
                <w:szCs w:val="22"/>
              </w:rPr>
            </w:pPr>
            <w:r w:rsidRPr="00893AAF">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6C97B252" w14:textId="77777777" w:rsidR="006E275D" w:rsidRPr="00893AAF" w:rsidRDefault="006E275D" w:rsidP="009D17A5">
            <w:pPr>
              <w:jc w:val="both"/>
              <w:rPr>
                <w:sz w:val="22"/>
                <w:szCs w:val="22"/>
              </w:rPr>
            </w:pPr>
          </w:p>
        </w:tc>
      </w:tr>
      <w:tr w:rsidR="006E275D" w:rsidRPr="00893AAF" w14:paraId="2B762F3E" w14:textId="77777777" w:rsidTr="009D17A5">
        <w:trPr>
          <w:trHeight w:val="418"/>
        </w:trPr>
        <w:tc>
          <w:tcPr>
            <w:tcW w:w="5382" w:type="dxa"/>
            <w:vAlign w:val="center"/>
          </w:tcPr>
          <w:p w14:paraId="3FA1185B" w14:textId="77777777" w:rsidR="006E275D" w:rsidRPr="00893AAF" w:rsidRDefault="006E275D" w:rsidP="009D17A5">
            <w:pPr>
              <w:rPr>
                <w:kern w:val="2"/>
                <w:sz w:val="22"/>
                <w:szCs w:val="22"/>
              </w:rPr>
            </w:pPr>
            <w:r w:rsidRPr="00893AAF">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2302132" w14:textId="77777777" w:rsidR="006E275D" w:rsidRPr="00893AAF" w:rsidRDefault="006E275D" w:rsidP="009D17A5">
            <w:pPr>
              <w:jc w:val="both"/>
              <w:rPr>
                <w:sz w:val="22"/>
                <w:szCs w:val="22"/>
              </w:rPr>
            </w:pPr>
          </w:p>
        </w:tc>
      </w:tr>
      <w:tr w:rsidR="006E275D" w:rsidRPr="00893AAF" w14:paraId="3F7AC680" w14:textId="77777777" w:rsidTr="009D17A5">
        <w:trPr>
          <w:trHeight w:val="424"/>
        </w:trPr>
        <w:tc>
          <w:tcPr>
            <w:tcW w:w="5382" w:type="dxa"/>
            <w:vAlign w:val="center"/>
          </w:tcPr>
          <w:p w14:paraId="6FFF1A36" w14:textId="77777777" w:rsidR="006E275D" w:rsidRPr="00893AAF" w:rsidRDefault="006E275D" w:rsidP="009D17A5">
            <w:pPr>
              <w:rPr>
                <w:kern w:val="2"/>
                <w:sz w:val="22"/>
                <w:szCs w:val="22"/>
              </w:rPr>
            </w:pPr>
            <w:r w:rsidRPr="00893AAF">
              <w:rPr>
                <w:kern w:val="2"/>
                <w:sz w:val="22"/>
                <w:szCs w:val="2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14:paraId="289D8EC4" w14:textId="77777777" w:rsidR="006E275D" w:rsidRPr="00893AAF" w:rsidRDefault="006E275D" w:rsidP="009D17A5">
            <w:pPr>
              <w:jc w:val="both"/>
              <w:rPr>
                <w:sz w:val="22"/>
                <w:szCs w:val="22"/>
              </w:rPr>
            </w:pPr>
          </w:p>
        </w:tc>
      </w:tr>
      <w:tr w:rsidR="006E275D" w:rsidRPr="00893AAF" w14:paraId="376927B3" w14:textId="77777777" w:rsidTr="009D17A5">
        <w:trPr>
          <w:trHeight w:val="417"/>
        </w:trPr>
        <w:tc>
          <w:tcPr>
            <w:tcW w:w="5382" w:type="dxa"/>
            <w:vAlign w:val="center"/>
          </w:tcPr>
          <w:p w14:paraId="641DF969" w14:textId="77777777" w:rsidR="006E275D" w:rsidRPr="00893AAF" w:rsidRDefault="006E275D" w:rsidP="009D17A5">
            <w:pPr>
              <w:rPr>
                <w:kern w:val="2"/>
                <w:sz w:val="22"/>
                <w:szCs w:val="22"/>
              </w:rPr>
            </w:pPr>
            <w:r w:rsidRPr="00893AAF">
              <w:rPr>
                <w:kern w:val="2"/>
                <w:sz w:val="22"/>
                <w:szCs w:val="22"/>
              </w:rPr>
              <w:t>Įmonės el. paštas</w:t>
            </w:r>
          </w:p>
        </w:tc>
        <w:tc>
          <w:tcPr>
            <w:tcW w:w="4394" w:type="dxa"/>
            <w:tcBorders>
              <w:top w:val="single" w:sz="4" w:space="0" w:color="auto"/>
              <w:left w:val="single" w:sz="4" w:space="0" w:color="auto"/>
              <w:bottom w:val="single" w:sz="4" w:space="0" w:color="auto"/>
              <w:right w:val="single" w:sz="4" w:space="0" w:color="auto"/>
            </w:tcBorders>
          </w:tcPr>
          <w:p w14:paraId="6CF613F9" w14:textId="77777777" w:rsidR="006E275D" w:rsidRPr="00893AAF" w:rsidRDefault="006E275D" w:rsidP="009D17A5">
            <w:pPr>
              <w:jc w:val="both"/>
              <w:rPr>
                <w:sz w:val="22"/>
                <w:szCs w:val="22"/>
              </w:rPr>
            </w:pPr>
          </w:p>
        </w:tc>
      </w:tr>
      <w:tr w:rsidR="006E275D" w:rsidRPr="00893AAF" w14:paraId="0910727F" w14:textId="77777777" w:rsidTr="009D17A5">
        <w:trPr>
          <w:trHeight w:val="395"/>
        </w:trPr>
        <w:tc>
          <w:tcPr>
            <w:tcW w:w="5382" w:type="dxa"/>
            <w:vAlign w:val="center"/>
          </w:tcPr>
          <w:p w14:paraId="5824DBC3" w14:textId="77777777" w:rsidR="006E275D" w:rsidRPr="00893AAF" w:rsidRDefault="006E275D" w:rsidP="009D17A5">
            <w:pPr>
              <w:rPr>
                <w:kern w:val="2"/>
                <w:sz w:val="22"/>
                <w:szCs w:val="22"/>
              </w:rPr>
            </w:pPr>
            <w:r w:rsidRPr="00893AAF">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0FAA99" w14:textId="77777777" w:rsidR="006E275D" w:rsidRPr="00893AAF" w:rsidRDefault="006E275D" w:rsidP="009D17A5">
            <w:pPr>
              <w:jc w:val="both"/>
              <w:rPr>
                <w:sz w:val="22"/>
                <w:szCs w:val="22"/>
              </w:rPr>
            </w:pPr>
          </w:p>
        </w:tc>
      </w:tr>
      <w:tr w:rsidR="006E275D" w:rsidRPr="00893AAF" w14:paraId="51A86CAA" w14:textId="77777777" w:rsidTr="009D17A5">
        <w:trPr>
          <w:trHeight w:val="428"/>
        </w:trPr>
        <w:tc>
          <w:tcPr>
            <w:tcW w:w="5382" w:type="dxa"/>
            <w:vAlign w:val="center"/>
          </w:tcPr>
          <w:p w14:paraId="57052D7B" w14:textId="77777777" w:rsidR="006E275D" w:rsidRPr="00893AAF" w:rsidRDefault="006E275D" w:rsidP="009D17A5">
            <w:pPr>
              <w:rPr>
                <w:kern w:val="2"/>
                <w:sz w:val="22"/>
                <w:szCs w:val="22"/>
              </w:rPr>
            </w:pPr>
            <w:r w:rsidRPr="00893AAF">
              <w:rPr>
                <w:kern w:val="2"/>
                <w:sz w:val="22"/>
                <w:szCs w:val="2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14:paraId="7CAE9C20" w14:textId="77777777" w:rsidR="006E275D" w:rsidRPr="00893AAF" w:rsidRDefault="006E275D" w:rsidP="009D17A5">
            <w:pPr>
              <w:jc w:val="both"/>
              <w:rPr>
                <w:sz w:val="22"/>
                <w:szCs w:val="22"/>
              </w:rPr>
            </w:pPr>
          </w:p>
        </w:tc>
      </w:tr>
      <w:tr w:rsidR="006E275D" w:rsidRPr="00893AAF" w14:paraId="30F35850" w14:textId="77777777" w:rsidTr="009D17A5">
        <w:tc>
          <w:tcPr>
            <w:tcW w:w="5382" w:type="dxa"/>
            <w:vAlign w:val="center"/>
          </w:tcPr>
          <w:p w14:paraId="455D851B" w14:textId="77777777" w:rsidR="006E275D" w:rsidRPr="00893AAF" w:rsidRDefault="006E275D" w:rsidP="009D17A5">
            <w:pPr>
              <w:rPr>
                <w:kern w:val="2"/>
                <w:sz w:val="22"/>
                <w:szCs w:val="22"/>
              </w:rPr>
            </w:pPr>
            <w:r w:rsidRPr="00893AAF">
              <w:rPr>
                <w:kern w:val="2"/>
                <w:sz w:val="22"/>
                <w:szCs w:val="2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14:paraId="2FC8445C" w14:textId="77777777" w:rsidR="006E275D" w:rsidRPr="00893AAF" w:rsidRDefault="006E275D" w:rsidP="009D17A5">
            <w:pPr>
              <w:jc w:val="both"/>
              <w:rPr>
                <w:sz w:val="22"/>
                <w:szCs w:val="22"/>
              </w:rPr>
            </w:pPr>
          </w:p>
        </w:tc>
      </w:tr>
    </w:tbl>
    <w:p w14:paraId="41521588" w14:textId="77777777" w:rsidR="003170DA" w:rsidRPr="00893AAF" w:rsidRDefault="003170DA" w:rsidP="003170DA">
      <w:pPr>
        <w:ind w:firstLine="720"/>
        <w:jc w:val="both"/>
        <w:rPr>
          <w:sz w:val="22"/>
          <w:szCs w:val="22"/>
        </w:rPr>
      </w:pPr>
      <w:r w:rsidRPr="00893AAF">
        <w:rPr>
          <w:sz w:val="22"/>
          <w:szCs w:val="22"/>
        </w:rPr>
        <w:t>Šiuo pasiūlymu pažymime, kad sutinkame su visomis pirkimo sąlygomis, nustatytomis:</w:t>
      </w:r>
    </w:p>
    <w:p w14:paraId="41521589"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93AAF">
        <w:rPr>
          <w:sz w:val="22"/>
          <w:szCs w:val="22"/>
        </w:rPr>
        <w:t>Atviro konkurso (supaprastinto pirkimo) skelbime, paskelbtame Viešųjų pirkimų įstatymo nustatyta tvarka;</w:t>
      </w:r>
    </w:p>
    <w:p w14:paraId="4152158A"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893AAF">
        <w:rPr>
          <w:sz w:val="22"/>
          <w:szCs w:val="22"/>
        </w:rPr>
        <w:t>kituose</w:t>
      </w:r>
      <w:proofErr w:type="gramEnd"/>
      <w:r w:rsidRPr="00893AAF">
        <w:rPr>
          <w:sz w:val="22"/>
          <w:szCs w:val="22"/>
        </w:rPr>
        <w:t xml:space="preserve"> pirkimo dokumentuose (jų paaiškinimuose, papildymuose).</w:t>
      </w:r>
    </w:p>
    <w:p w14:paraId="4152158C" w14:textId="2AFFF816" w:rsidR="003170DA" w:rsidRPr="00893AAF" w:rsidRDefault="003170DA" w:rsidP="00F166AE">
      <w:pPr>
        <w:ind w:firstLine="720"/>
        <w:jc w:val="both"/>
        <w:rPr>
          <w:sz w:val="22"/>
          <w:szCs w:val="22"/>
        </w:rPr>
      </w:pPr>
      <w:r w:rsidRPr="00893AAF">
        <w:rPr>
          <w:spacing w:val="-4"/>
          <w:sz w:val="22"/>
          <w:szCs w:val="22"/>
        </w:rPr>
        <w:t>Pasirašydamas CVP IS priemonėmis pateiktą pasiūlymą parašu, patvirtinu, kad dokumentų skaitmeninės</w:t>
      </w:r>
      <w:r w:rsidRPr="00893AAF">
        <w:rPr>
          <w:sz w:val="22"/>
          <w:szCs w:val="22"/>
        </w:rPr>
        <w:t xml:space="preserve"> kopijos ir elektroninėmis priemonėmis pateikti duomenys yra tikri.</w:t>
      </w:r>
    </w:p>
    <w:p w14:paraId="4152158D" w14:textId="4878918E" w:rsidR="003170DA" w:rsidRPr="00893AAF" w:rsidRDefault="003170DA" w:rsidP="003170DA">
      <w:pPr>
        <w:ind w:left="8640"/>
        <w:rPr>
          <w:b/>
          <w:sz w:val="22"/>
          <w:szCs w:val="22"/>
        </w:rPr>
      </w:pPr>
      <w:r w:rsidRPr="00893AAF">
        <w:rPr>
          <w:sz w:val="22"/>
          <w:szCs w:val="22"/>
        </w:rPr>
        <w:t>2 lentelė</w:t>
      </w:r>
    </w:p>
    <w:p w14:paraId="4152158E" w14:textId="77777777" w:rsidR="003170DA" w:rsidRPr="00893AAF" w:rsidRDefault="003170DA" w:rsidP="003170DA">
      <w:pPr>
        <w:jc w:val="center"/>
        <w:rPr>
          <w:b/>
          <w:sz w:val="22"/>
          <w:szCs w:val="22"/>
        </w:rPr>
      </w:pPr>
      <w:r w:rsidRPr="00893AAF">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893AAF"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893AAF" w:rsidRDefault="003170DA" w:rsidP="00530B49">
            <w:pPr>
              <w:jc w:val="center"/>
              <w:rPr>
                <w:b/>
                <w:sz w:val="22"/>
                <w:szCs w:val="22"/>
              </w:rPr>
            </w:pPr>
            <w:r w:rsidRPr="00893AAF">
              <w:rPr>
                <w:b/>
                <w:sz w:val="22"/>
                <w:szCs w:val="22"/>
              </w:rPr>
              <w:t>Eil.</w:t>
            </w:r>
          </w:p>
          <w:p w14:paraId="41521590" w14:textId="77777777" w:rsidR="003170DA" w:rsidRPr="00893AAF" w:rsidRDefault="003170DA" w:rsidP="00530B49">
            <w:pPr>
              <w:jc w:val="center"/>
              <w:rPr>
                <w:sz w:val="22"/>
                <w:szCs w:val="22"/>
              </w:rPr>
            </w:pPr>
            <w:r w:rsidRPr="00893AAF">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893AAF" w:rsidRDefault="003170DA" w:rsidP="00530B49">
            <w:pPr>
              <w:jc w:val="center"/>
              <w:rPr>
                <w:b/>
                <w:sz w:val="22"/>
                <w:szCs w:val="22"/>
              </w:rPr>
            </w:pPr>
            <w:r w:rsidRPr="00893AAF">
              <w:rPr>
                <w:b/>
                <w:sz w:val="22"/>
                <w:szCs w:val="22"/>
              </w:rPr>
              <w:t>Subtiekėjo pavadinimas (-ai), adresas (-ai)</w:t>
            </w:r>
          </w:p>
        </w:tc>
      </w:tr>
      <w:tr w:rsidR="003170DA" w:rsidRPr="00893AAF"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893AAF" w:rsidRDefault="003170DA" w:rsidP="003170DA">
            <w:pPr>
              <w:jc w:val="both"/>
              <w:rPr>
                <w:sz w:val="22"/>
                <w:szCs w:val="22"/>
              </w:rPr>
            </w:pPr>
          </w:p>
        </w:tc>
      </w:tr>
      <w:tr w:rsidR="003170DA" w:rsidRPr="00893AAF"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893AAF" w:rsidRDefault="003170DA" w:rsidP="003170DA">
            <w:pPr>
              <w:jc w:val="both"/>
              <w:rPr>
                <w:sz w:val="22"/>
                <w:szCs w:val="22"/>
              </w:rPr>
            </w:pPr>
          </w:p>
        </w:tc>
      </w:tr>
    </w:tbl>
    <w:p w14:paraId="4152159A" w14:textId="268C29AE" w:rsidR="00BD1BE8" w:rsidRPr="00893AAF" w:rsidRDefault="003170DA" w:rsidP="00F166AE">
      <w:pPr>
        <w:jc w:val="both"/>
        <w:rPr>
          <w:b/>
          <w:i/>
          <w:sz w:val="22"/>
          <w:szCs w:val="22"/>
        </w:rPr>
      </w:pPr>
      <w:r w:rsidRPr="00893AAF">
        <w:rPr>
          <w:b/>
          <w:i/>
          <w:sz w:val="22"/>
          <w:szCs w:val="22"/>
        </w:rPr>
        <w:t>*Pastaba:</w:t>
      </w:r>
      <w:r w:rsidRPr="00893AAF">
        <w:rPr>
          <w:i/>
          <w:sz w:val="22"/>
          <w:szCs w:val="22"/>
        </w:rPr>
        <w:t xml:space="preserve"> Lentelė pildoma, jei tiekėjas</w:t>
      </w:r>
      <w:r w:rsidR="00F166AE" w:rsidRPr="00893AAF">
        <w:rPr>
          <w:i/>
          <w:sz w:val="22"/>
          <w:szCs w:val="22"/>
        </w:rPr>
        <w:t xml:space="preserve"> ketina pasitelkti subtiekėją.</w:t>
      </w:r>
      <w:r w:rsidR="007155AB" w:rsidRPr="00893AAF">
        <w:rPr>
          <w:sz w:val="22"/>
          <w:szCs w:val="22"/>
        </w:rPr>
        <w:t xml:space="preserve"> </w:t>
      </w:r>
    </w:p>
    <w:p w14:paraId="7F501949" w14:textId="06BDFE36" w:rsidR="00AB22AE" w:rsidRPr="00893AAF" w:rsidRDefault="00BD1BE8" w:rsidP="00AB22AE">
      <w:pPr>
        <w:pStyle w:val="Header"/>
        <w:widowControl/>
        <w:tabs>
          <w:tab w:val="clear" w:pos="4153"/>
          <w:tab w:val="clear" w:pos="8306"/>
        </w:tabs>
        <w:spacing w:after="0"/>
        <w:jc w:val="right"/>
        <w:rPr>
          <w:sz w:val="22"/>
          <w:szCs w:val="22"/>
        </w:rPr>
      </w:pPr>
      <w:r w:rsidRPr="00893AAF">
        <w:rPr>
          <w:sz w:val="22"/>
          <w:szCs w:val="22"/>
        </w:rPr>
        <w:t xml:space="preserve">     </w:t>
      </w:r>
      <w:r w:rsidR="00AB22AE" w:rsidRPr="00893AAF">
        <w:rPr>
          <w:sz w:val="22"/>
          <w:szCs w:val="22"/>
        </w:rPr>
        <w:t>3 lentelė</w:t>
      </w:r>
    </w:p>
    <w:p w14:paraId="5CB94AA7" w14:textId="77777777" w:rsidR="00385D98" w:rsidRDefault="00385D98" w:rsidP="00BD1BE8">
      <w:pPr>
        <w:pStyle w:val="Header"/>
        <w:widowControl/>
        <w:tabs>
          <w:tab w:val="clear" w:pos="4153"/>
          <w:tab w:val="clear" w:pos="8306"/>
        </w:tabs>
        <w:spacing w:after="0"/>
        <w:jc w:val="center"/>
        <w:rPr>
          <w:b/>
          <w:sz w:val="22"/>
          <w:szCs w:val="22"/>
          <w:lang w:eastAsia="en-US"/>
        </w:rPr>
      </w:pPr>
    </w:p>
    <w:p w14:paraId="4152159C" w14:textId="4CDAC1F8" w:rsidR="00BD1BE8" w:rsidRPr="00893AAF" w:rsidRDefault="00BD1BE8" w:rsidP="00BD1BE8">
      <w:pPr>
        <w:pStyle w:val="Header"/>
        <w:widowControl/>
        <w:tabs>
          <w:tab w:val="clear" w:pos="4153"/>
          <w:tab w:val="clear" w:pos="8306"/>
        </w:tabs>
        <w:spacing w:after="0"/>
        <w:jc w:val="center"/>
        <w:rPr>
          <w:b/>
          <w:sz w:val="22"/>
          <w:szCs w:val="22"/>
          <w:lang w:eastAsia="en-US"/>
        </w:rPr>
      </w:pPr>
      <w:r w:rsidRPr="00893AAF">
        <w:rPr>
          <w:b/>
          <w:sz w:val="22"/>
          <w:szCs w:val="22"/>
          <w:lang w:eastAsia="en-US"/>
        </w:rPr>
        <w:lastRenderedPageBreak/>
        <w:t>PASIŪLYMO KAINA</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B02B6" w:rsidRPr="00AB02B6" w14:paraId="08FCE697" w14:textId="77777777" w:rsidTr="00A84C23">
        <w:trPr>
          <w:trHeight w:val="772"/>
          <w:jc w:val="center"/>
        </w:trPr>
        <w:tc>
          <w:tcPr>
            <w:tcW w:w="846" w:type="dxa"/>
            <w:shd w:val="solid" w:color="FFFFFF" w:fill="auto"/>
            <w:vAlign w:val="center"/>
          </w:tcPr>
          <w:p w14:paraId="1707B346" w14:textId="77777777" w:rsidR="00AB02B6" w:rsidRPr="00AB02B6" w:rsidRDefault="00AB02B6" w:rsidP="00A84C23">
            <w:pPr>
              <w:autoSpaceDE w:val="0"/>
              <w:autoSpaceDN w:val="0"/>
              <w:adjustRightInd w:val="0"/>
              <w:jc w:val="center"/>
              <w:rPr>
                <w:rFonts w:eastAsiaTheme="minorHAnsi"/>
                <w:b/>
                <w:bCs/>
                <w:sz w:val="22"/>
                <w:szCs w:val="22"/>
              </w:rPr>
            </w:pPr>
            <w:r w:rsidRPr="00AB02B6">
              <w:rPr>
                <w:b/>
                <w:sz w:val="22"/>
                <w:szCs w:val="22"/>
                <w:lang w:eastAsia="lt-LT"/>
              </w:rPr>
              <w:t xml:space="preserve">Pirkimo dalies  Nr. </w:t>
            </w:r>
          </w:p>
        </w:tc>
        <w:tc>
          <w:tcPr>
            <w:tcW w:w="1848" w:type="dxa"/>
            <w:shd w:val="solid" w:color="FFFFFF" w:fill="auto"/>
            <w:vAlign w:val="center"/>
          </w:tcPr>
          <w:p w14:paraId="1D753DE7"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Pavadinimas</w:t>
            </w:r>
          </w:p>
        </w:tc>
        <w:tc>
          <w:tcPr>
            <w:tcW w:w="576" w:type="dxa"/>
            <w:shd w:val="solid" w:color="FFFFFF" w:fill="auto"/>
            <w:vAlign w:val="center"/>
          </w:tcPr>
          <w:p w14:paraId="35D4869C"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Mato vnt.</w:t>
            </w:r>
          </w:p>
        </w:tc>
        <w:tc>
          <w:tcPr>
            <w:tcW w:w="1267" w:type="dxa"/>
            <w:vAlign w:val="center"/>
          </w:tcPr>
          <w:p w14:paraId="353CD149" w14:textId="42DBAA44" w:rsidR="00AB02B6" w:rsidRPr="00AB02B6" w:rsidRDefault="00AB02B6" w:rsidP="00A84C23">
            <w:pPr>
              <w:autoSpaceDE w:val="0"/>
              <w:autoSpaceDN w:val="0"/>
              <w:adjustRightInd w:val="0"/>
              <w:jc w:val="center"/>
              <w:rPr>
                <w:rFonts w:eastAsiaTheme="minorHAnsi"/>
                <w:b/>
                <w:bCs/>
                <w:sz w:val="22"/>
                <w:szCs w:val="22"/>
              </w:rPr>
            </w:pPr>
            <w:r>
              <w:rPr>
                <w:rFonts w:eastAsiaTheme="minorHAnsi"/>
                <w:b/>
                <w:bCs/>
                <w:sz w:val="22"/>
                <w:szCs w:val="22"/>
              </w:rPr>
              <w:t>Kiekis</w:t>
            </w:r>
          </w:p>
        </w:tc>
        <w:tc>
          <w:tcPr>
            <w:tcW w:w="992" w:type="dxa"/>
            <w:vAlign w:val="center"/>
          </w:tcPr>
          <w:p w14:paraId="7935A359"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Kaina už mato vienetą Eur</w:t>
            </w:r>
          </w:p>
          <w:p w14:paraId="19C898A0"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(be PVM)</w:t>
            </w:r>
          </w:p>
        </w:tc>
        <w:tc>
          <w:tcPr>
            <w:tcW w:w="851" w:type="dxa"/>
            <w:vAlign w:val="center"/>
          </w:tcPr>
          <w:p w14:paraId="3F93FF60"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PVM tarifas</w:t>
            </w:r>
          </w:p>
        </w:tc>
        <w:tc>
          <w:tcPr>
            <w:tcW w:w="1134" w:type="dxa"/>
            <w:vAlign w:val="center"/>
          </w:tcPr>
          <w:p w14:paraId="2BB8EA21"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Kaina viso Eur</w:t>
            </w:r>
          </w:p>
          <w:p w14:paraId="6FFACF2C"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(be PVM)</w:t>
            </w:r>
          </w:p>
        </w:tc>
        <w:tc>
          <w:tcPr>
            <w:tcW w:w="1134" w:type="dxa"/>
            <w:vAlign w:val="center"/>
          </w:tcPr>
          <w:p w14:paraId="03EACD5D"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Kaina viso Eur</w:t>
            </w:r>
          </w:p>
          <w:p w14:paraId="61D51E5B" w14:textId="77777777" w:rsidR="00AB02B6" w:rsidRPr="00AB02B6" w:rsidRDefault="00AB02B6" w:rsidP="00A84C23">
            <w:pPr>
              <w:autoSpaceDE w:val="0"/>
              <w:autoSpaceDN w:val="0"/>
              <w:adjustRightInd w:val="0"/>
              <w:jc w:val="center"/>
              <w:rPr>
                <w:rFonts w:eastAsiaTheme="minorHAnsi"/>
                <w:b/>
                <w:bCs/>
                <w:sz w:val="22"/>
                <w:szCs w:val="22"/>
              </w:rPr>
            </w:pPr>
            <w:r w:rsidRPr="00AB02B6">
              <w:rPr>
                <w:rFonts w:eastAsiaTheme="minorHAnsi"/>
                <w:b/>
                <w:bCs/>
                <w:sz w:val="22"/>
                <w:szCs w:val="22"/>
              </w:rPr>
              <w:t>(su PVM)</w:t>
            </w:r>
          </w:p>
        </w:tc>
        <w:tc>
          <w:tcPr>
            <w:tcW w:w="1559" w:type="dxa"/>
            <w:vAlign w:val="center"/>
          </w:tcPr>
          <w:p w14:paraId="47FA8464" w14:textId="77777777" w:rsidR="00AB02B6" w:rsidRPr="00AB02B6" w:rsidRDefault="00AB02B6" w:rsidP="00A84C23">
            <w:pPr>
              <w:autoSpaceDE w:val="0"/>
              <w:autoSpaceDN w:val="0"/>
              <w:adjustRightInd w:val="0"/>
              <w:jc w:val="center"/>
              <w:rPr>
                <w:b/>
                <w:sz w:val="22"/>
                <w:szCs w:val="22"/>
                <w:lang w:eastAsia="lt-LT"/>
              </w:rPr>
            </w:pPr>
            <w:r w:rsidRPr="00AB02B6">
              <w:rPr>
                <w:b/>
                <w:sz w:val="22"/>
                <w:szCs w:val="22"/>
                <w:lang w:eastAsia="lt-LT"/>
              </w:rPr>
              <w:t>Gamintojas/</w:t>
            </w:r>
          </w:p>
          <w:p w14:paraId="70B5C96A" w14:textId="77777777" w:rsidR="00AB02B6" w:rsidRPr="00AB02B6" w:rsidRDefault="00AB02B6" w:rsidP="00A84C23">
            <w:pPr>
              <w:autoSpaceDE w:val="0"/>
              <w:autoSpaceDN w:val="0"/>
              <w:adjustRightInd w:val="0"/>
              <w:jc w:val="center"/>
              <w:rPr>
                <w:rFonts w:eastAsiaTheme="minorHAnsi"/>
                <w:b/>
                <w:bCs/>
                <w:sz w:val="22"/>
                <w:szCs w:val="22"/>
              </w:rPr>
            </w:pPr>
            <w:r w:rsidRPr="00AB02B6">
              <w:rPr>
                <w:b/>
                <w:sz w:val="22"/>
                <w:szCs w:val="22"/>
                <w:lang w:eastAsia="lt-LT"/>
              </w:rPr>
              <w:t>produkto pavadinimas</w:t>
            </w:r>
          </w:p>
        </w:tc>
      </w:tr>
      <w:tr w:rsidR="00AB02B6" w:rsidRPr="00AB02B6" w14:paraId="7E5DDF64" w14:textId="77777777" w:rsidTr="00A84C23">
        <w:trPr>
          <w:trHeight w:val="772"/>
          <w:jc w:val="center"/>
        </w:trPr>
        <w:tc>
          <w:tcPr>
            <w:tcW w:w="846" w:type="dxa"/>
            <w:shd w:val="solid" w:color="FFFFFF" w:fill="auto"/>
            <w:vAlign w:val="center"/>
          </w:tcPr>
          <w:p w14:paraId="6926E4BA" w14:textId="77777777" w:rsidR="00AB02B6" w:rsidRPr="00AB02B6" w:rsidRDefault="00AB02B6" w:rsidP="00A84C23">
            <w:pPr>
              <w:autoSpaceDE w:val="0"/>
              <w:autoSpaceDN w:val="0"/>
              <w:adjustRightInd w:val="0"/>
              <w:jc w:val="center"/>
              <w:rPr>
                <w:sz w:val="22"/>
                <w:szCs w:val="22"/>
                <w:lang w:eastAsia="lt-LT"/>
              </w:rPr>
            </w:pPr>
            <w:r w:rsidRPr="00AB02B6">
              <w:rPr>
                <w:sz w:val="22"/>
                <w:szCs w:val="22"/>
              </w:rPr>
              <w:t>1.</w:t>
            </w:r>
          </w:p>
        </w:tc>
        <w:tc>
          <w:tcPr>
            <w:tcW w:w="1848" w:type="dxa"/>
            <w:vAlign w:val="center"/>
          </w:tcPr>
          <w:p w14:paraId="1421A46A" w14:textId="77777777" w:rsidR="00AB02B6" w:rsidRPr="00AB02B6" w:rsidRDefault="00AB02B6" w:rsidP="00A84C23">
            <w:pPr>
              <w:autoSpaceDE w:val="0"/>
              <w:autoSpaceDN w:val="0"/>
              <w:adjustRightInd w:val="0"/>
              <w:rPr>
                <w:rFonts w:eastAsiaTheme="minorHAnsi"/>
                <w:bCs/>
                <w:sz w:val="22"/>
                <w:szCs w:val="22"/>
              </w:rPr>
            </w:pPr>
            <w:r w:rsidRPr="00AB02B6">
              <w:rPr>
                <w:rFonts w:eastAsiaTheme="minorHAnsi"/>
                <w:bCs/>
                <w:sz w:val="22"/>
                <w:szCs w:val="22"/>
              </w:rPr>
              <w:t>Liofilizuotos avietės</w:t>
            </w:r>
          </w:p>
        </w:tc>
        <w:tc>
          <w:tcPr>
            <w:tcW w:w="576" w:type="dxa"/>
            <w:vAlign w:val="center"/>
          </w:tcPr>
          <w:p w14:paraId="69AD3F1C" w14:textId="77777777" w:rsidR="00AB02B6" w:rsidRPr="00AB02B6" w:rsidRDefault="00AB02B6" w:rsidP="00A84C23">
            <w:pPr>
              <w:autoSpaceDE w:val="0"/>
              <w:autoSpaceDN w:val="0"/>
              <w:adjustRightInd w:val="0"/>
              <w:jc w:val="center"/>
              <w:rPr>
                <w:rFonts w:eastAsiaTheme="minorHAnsi"/>
                <w:bCs/>
                <w:sz w:val="22"/>
                <w:szCs w:val="22"/>
              </w:rPr>
            </w:pPr>
            <w:r w:rsidRPr="00AB02B6">
              <w:rPr>
                <w:rFonts w:eastAsiaTheme="minorHAnsi"/>
                <w:bCs/>
                <w:sz w:val="22"/>
                <w:szCs w:val="22"/>
              </w:rPr>
              <w:t>kg</w:t>
            </w:r>
          </w:p>
        </w:tc>
        <w:tc>
          <w:tcPr>
            <w:tcW w:w="1267" w:type="dxa"/>
            <w:vAlign w:val="center"/>
          </w:tcPr>
          <w:p w14:paraId="365B15C0" w14:textId="77777777" w:rsidR="00AB02B6" w:rsidRPr="00AB02B6" w:rsidRDefault="00AB02B6" w:rsidP="00A84C23">
            <w:pPr>
              <w:autoSpaceDE w:val="0"/>
              <w:autoSpaceDN w:val="0"/>
              <w:adjustRightInd w:val="0"/>
              <w:jc w:val="center"/>
              <w:rPr>
                <w:sz w:val="22"/>
                <w:szCs w:val="22"/>
                <w:lang w:eastAsia="lt-LT"/>
              </w:rPr>
            </w:pPr>
            <w:r w:rsidRPr="00AB02B6">
              <w:rPr>
                <w:sz w:val="22"/>
                <w:szCs w:val="22"/>
                <w:lang w:eastAsia="lt-LT"/>
              </w:rPr>
              <w:t>40</w:t>
            </w:r>
          </w:p>
        </w:tc>
        <w:tc>
          <w:tcPr>
            <w:tcW w:w="992" w:type="dxa"/>
            <w:vAlign w:val="center"/>
          </w:tcPr>
          <w:p w14:paraId="5F5E34E6" w14:textId="77777777" w:rsidR="00AB02B6" w:rsidRPr="00AB02B6" w:rsidRDefault="00AB02B6" w:rsidP="00A84C23">
            <w:pPr>
              <w:autoSpaceDE w:val="0"/>
              <w:autoSpaceDN w:val="0"/>
              <w:adjustRightInd w:val="0"/>
              <w:jc w:val="center"/>
              <w:rPr>
                <w:rFonts w:eastAsiaTheme="minorHAnsi"/>
                <w:b/>
                <w:bCs/>
                <w:sz w:val="22"/>
                <w:szCs w:val="22"/>
              </w:rPr>
            </w:pPr>
          </w:p>
        </w:tc>
        <w:tc>
          <w:tcPr>
            <w:tcW w:w="851" w:type="dxa"/>
            <w:vAlign w:val="center"/>
          </w:tcPr>
          <w:p w14:paraId="3C2046B4"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3D45377D"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236E96EB" w14:textId="77777777" w:rsidR="00AB02B6" w:rsidRPr="00AB02B6" w:rsidRDefault="00AB02B6" w:rsidP="00A84C23">
            <w:pPr>
              <w:autoSpaceDE w:val="0"/>
              <w:autoSpaceDN w:val="0"/>
              <w:adjustRightInd w:val="0"/>
              <w:jc w:val="center"/>
              <w:rPr>
                <w:rFonts w:eastAsiaTheme="minorHAnsi"/>
                <w:b/>
                <w:bCs/>
                <w:sz w:val="22"/>
                <w:szCs w:val="22"/>
              </w:rPr>
            </w:pPr>
          </w:p>
        </w:tc>
        <w:tc>
          <w:tcPr>
            <w:tcW w:w="1559" w:type="dxa"/>
            <w:vAlign w:val="center"/>
          </w:tcPr>
          <w:p w14:paraId="64A08D69" w14:textId="77777777" w:rsidR="00AB02B6" w:rsidRPr="00AB02B6" w:rsidRDefault="00AB02B6" w:rsidP="00A84C23">
            <w:pPr>
              <w:autoSpaceDE w:val="0"/>
              <w:autoSpaceDN w:val="0"/>
              <w:adjustRightInd w:val="0"/>
              <w:jc w:val="center"/>
              <w:rPr>
                <w:b/>
                <w:sz w:val="22"/>
                <w:szCs w:val="22"/>
                <w:lang w:eastAsia="lt-LT"/>
              </w:rPr>
            </w:pPr>
          </w:p>
        </w:tc>
      </w:tr>
      <w:tr w:rsidR="00AB02B6" w:rsidRPr="00AB02B6" w14:paraId="2DA4DB6B" w14:textId="77777777" w:rsidTr="00A84C23">
        <w:trPr>
          <w:trHeight w:val="772"/>
          <w:jc w:val="center"/>
        </w:trPr>
        <w:tc>
          <w:tcPr>
            <w:tcW w:w="846" w:type="dxa"/>
            <w:shd w:val="solid" w:color="FFFFFF" w:fill="auto"/>
            <w:vAlign w:val="center"/>
          </w:tcPr>
          <w:p w14:paraId="724FEEE5" w14:textId="77777777" w:rsidR="00AB02B6" w:rsidRPr="00AB02B6" w:rsidRDefault="00AB02B6" w:rsidP="00A84C23">
            <w:pPr>
              <w:autoSpaceDE w:val="0"/>
              <w:autoSpaceDN w:val="0"/>
              <w:adjustRightInd w:val="0"/>
              <w:jc w:val="center"/>
              <w:rPr>
                <w:sz w:val="22"/>
                <w:szCs w:val="22"/>
                <w:lang w:eastAsia="lt-LT"/>
              </w:rPr>
            </w:pPr>
            <w:r w:rsidRPr="00AB02B6">
              <w:rPr>
                <w:sz w:val="22"/>
                <w:szCs w:val="22"/>
              </w:rPr>
              <w:t>2.</w:t>
            </w:r>
          </w:p>
        </w:tc>
        <w:tc>
          <w:tcPr>
            <w:tcW w:w="1848" w:type="dxa"/>
            <w:vAlign w:val="center"/>
          </w:tcPr>
          <w:p w14:paraId="7F8CB2DC" w14:textId="77777777" w:rsidR="00AB02B6" w:rsidRPr="00AB02B6" w:rsidRDefault="00AB02B6" w:rsidP="00A84C23">
            <w:pPr>
              <w:autoSpaceDE w:val="0"/>
              <w:autoSpaceDN w:val="0"/>
              <w:adjustRightInd w:val="0"/>
              <w:rPr>
                <w:rFonts w:eastAsiaTheme="minorHAnsi"/>
                <w:bCs/>
                <w:sz w:val="22"/>
                <w:szCs w:val="22"/>
              </w:rPr>
            </w:pPr>
            <w:r w:rsidRPr="00AB02B6">
              <w:rPr>
                <w:rFonts w:eastAsiaTheme="minorHAnsi"/>
                <w:bCs/>
                <w:sz w:val="22"/>
                <w:szCs w:val="22"/>
              </w:rPr>
              <w:t>Liofilizuotos braškės</w:t>
            </w:r>
          </w:p>
        </w:tc>
        <w:tc>
          <w:tcPr>
            <w:tcW w:w="576" w:type="dxa"/>
            <w:vAlign w:val="center"/>
          </w:tcPr>
          <w:p w14:paraId="53B6A2DF" w14:textId="77777777" w:rsidR="00AB02B6" w:rsidRPr="00AB02B6" w:rsidRDefault="00AB02B6" w:rsidP="00A84C23">
            <w:pPr>
              <w:autoSpaceDE w:val="0"/>
              <w:autoSpaceDN w:val="0"/>
              <w:adjustRightInd w:val="0"/>
              <w:jc w:val="center"/>
              <w:rPr>
                <w:rFonts w:eastAsiaTheme="minorHAnsi"/>
                <w:bCs/>
                <w:sz w:val="22"/>
                <w:szCs w:val="22"/>
              </w:rPr>
            </w:pPr>
            <w:r w:rsidRPr="00AB02B6">
              <w:rPr>
                <w:rFonts w:eastAsiaTheme="minorHAnsi"/>
                <w:bCs/>
                <w:sz w:val="22"/>
                <w:szCs w:val="22"/>
              </w:rPr>
              <w:t>kg</w:t>
            </w:r>
          </w:p>
        </w:tc>
        <w:tc>
          <w:tcPr>
            <w:tcW w:w="1267" w:type="dxa"/>
            <w:vAlign w:val="center"/>
          </w:tcPr>
          <w:p w14:paraId="20933615" w14:textId="77777777" w:rsidR="00AB02B6" w:rsidRPr="00AB02B6" w:rsidRDefault="00AB02B6" w:rsidP="00A84C23">
            <w:pPr>
              <w:autoSpaceDE w:val="0"/>
              <w:autoSpaceDN w:val="0"/>
              <w:adjustRightInd w:val="0"/>
              <w:jc w:val="center"/>
              <w:rPr>
                <w:sz w:val="22"/>
                <w:szCs w:val="22"/>
                <w:lang w:eastAsia="lt-LT"/>
              </w:rPr>
            </w:pPr>
            <w:r w:rsidRPr="00AB02B6">
              <w:rPr>
                <w:sz w:val="22"/>
                <w:szCs w:val="22"/>
                <w:lang w:eastAsia="lt-LT"/>
              </w:rPr>
              <w:t>40</w:t>
            </w:r>
          </w:p>
        </w:tc>
        <w:tc>
          <w:tcPr>
            <w:tcW w:w="992" w:type="dxa"/>
            <w:vAlign w:val="center"/>
          </w:tcPr>
          <w:p w14:paraId="4A8E7AC7" w14:textId="77777777" w:rsidR="00AB02B6" w:rsidRPr="00AB02B6" w:rsidRDefault="00AB02B6" w:rsidP="00A84C23">
            <w:pPr>
              <w:autoSpaceDE w:val="0"/>
              <w:autoSpaceDN w:val="0"/>
              <w:adjustRightInd w:val="0"/>
              <w:jc w:val="center"/>
              <w:rPr>
                <w:rFonts w:eastAsiaTheme="minorHAnsi"/>
                <w:b/>
                <w:bCs/>
                <w:sz w:val="22"/>
                <w:szCs w:val="22"/>
              </w:rPr>
            </w:pPr>
          </w:p>
        </w:tc>
        <w:tc>
          <w:tcPr>
            <w:tcW w:w="851" w:type="dxa"/>
            <w:vAlign w:val="center"/>
          </w:tcPr>
          <w:p w14:paraId="5708F224"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0D3E44B8"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28DF0111" w14:textId="77777777" w:rsidR="00AB02B6" w:rsidRPr="00AB02B6" w:rsidRDefault="00AB02B6" w:rsidP="00A84C23">
            <w:pPr>
              <w:autoSpaceDE w:val="0"/>
              <w:autoSpaceDN w:val="0"/>
              <w:adjustRightInd w:val="0"/>
              <w:jc w:val="center"/>
              <w:rPr>
                <w:rFonts w:eastAsiaTheme="minorHAnsi"/>
                <w:b/>
                <w:bCs/>
                <w:sz w:val="22"/>
                <w:szCs w:val="22"/>
              </w:rPr>
            </w:pPr>
          </w:p>
        </w:tc>
        <w:tc>
          <w:tcPr>
            <w:tcW w:w="1559" w:type="dxa"/>
            <w:vAlign w:val="center"/>
          </w:tcPr>
          <w:p w14:paraId="0E38A1D3" w14:textId="77777777" w:rsidR="00AB02B6" w:rsidRPr="00AB02B6" w:rsidRDefault="00AB02B6" w:rsidP="00A84C23">
            <w:pPr>
              <w:autoSpaceDE w:val="0"/>
              <w:autoSpaceDN w:val="0"/>
              <w:adjustRightInd w:val="0"/>
              <w:jc w:val="center"/>
              <w:rPr>
                <w:b/>
                <w:sz w:val="22"/>
                <w:szCs w:val="22"/>
                <w:lang w:eastAsia="lt-LT"/>
              </w:rPr>
            </w:pPr>
          </w:p>
        </w:tc>
      </w:tr>
      <w:tr w:rsidR="00AB02B6" w:rsidRPr="00AB02B6" w14:paraId="4297461E" w14:textId="77777777" w:rsidTr="00A84C23">
        <w:trPr>
          <w:trHeight w:val="772"/>
          <w:jc w:val="center"/>
        </w:trPr>
        <w:tc>
          <w:tcPr>
            <w:tcW w:w="846" w:type="dxa"/>
            <w:shd w:val="solid" w:color="FFFFFF" w:fill="auto"/>
            <w:vAlign w:val="center"/>
          </w:tcPr>
          <w:p w14:paraId="28826174" w14:textId="77777777" w:rsidR="00AB02B6" w:rsidRPr="00AB02B6" w:rsidRDefault="00AB02B6" w:rsidP="00A84C23">
            <w:pPr>
              <w:autoSpaceDE w:val="0"/>
              <w:autoSpaceDN w:val="0"/>
              <w:adjustRightInd w:val="0"/>
              <w:jc w:val="center"/>
              <w:rPr>
                <w:sz w:val="22"/>
                <w:szCs w:val="22"/>
              </w:rPr>
            </w:pPr>
            <w:r w:rsidRPr="00AB02B6">
              <w:rPr>
                <w:sz w:val="22"/>
                <w:szCs w:val="22"/>
              </w:rPr>
              <w:t>3.</w:t>
            </w:r>
          </w:p>
        </w:tc>
        <w:tc>
          <w:tcPr>
            <w:tcW w:w="1848" w:type="dxa"/>
            <w:vAlign w:val="center"/>
          </w:tcPr>
          <w:p w14:paraId="2CE160DB" w14:textId="77777777" w:rsidR="00AB02B6" w:rsidRPr="00AB02B6" w:rsidRDefault="00AB02B6" w:rsidP="00A84C23">
            <w:pPr>
              <w:autoSpaceDE w:val="0"/>
              <w:autoSpaceDN w:val="0"/>
              <w:adjustRightInd w:val="0"/>
              <w:rPr>
                <w:rFonts w:eastAsiaTheme="minorHAnsi"/>
                <w:bCs/>
                <w:sz w:val="22"/>
                <w:szCs w:val="22"/>
              </w:rPr>
            </w:pPr>
            <w:r w:rsidRPr="00AB02B6">
              <w:rPr>
                <w:rFonts w:eastAsiaTheme="minorHAnsi"/>
                <w:bCs/>
                <w:sz w:val="22"/>
                <w:szCs w:val="22"/>
              </w:rPr>
              <w:t>Liofilizuotos vyšnios</w:t>
            </w:r>
          </w:p>
        </w:tc>
        <w:tc>
          <w:tcPr>
            <w:tcW w:w="576" w:type="dxa"/>
            <w:vAlign w:val="center"/>
          </w:tcPr>
          <w:p w14:paraId="5D4D707F" w14:textId="77777777" w:rsidR="00AB02B6" w:rsidRPr="00AB02B6" w:rsidRDefault="00AB02B6" w:rsidP="00A84C23">
            <w:pPr>
              <w:autoSpaceDE w:val="0"/>
              <w:autoSpaceDN w:val="0"/>
              <w:adjustRightInd w:val="0"/>
              <w:jc w:val="center"/>
              <w:rPr>
                <w:rFonts w:eastAsiaTheme="minorHAnsi"/>
                <w:bCs/>
                <w:sz w:val="22"/>
                <w:szCs w:val="22"/>
              </w:rPr>
            </w:pPr>
            <w:r w:rsidRPr="00AB02B6">
              <w:rPr>
                <w:rFonts w:eastAsiaTheme="minorHAnsi"/>
                <w:bCs/>
                <w:sz w:val="22"/>
                <w:szCs w:val="22"/>
              </w:rPr>
              <w:t>kg</w:t>
            </w:r>
          </w:p>
        </w:tc>
        <w:tc>
          <w:tcPr>
            <w:tcW w:w="1267" w:type="dxa"/>
            <w:vAlign w:val="center"/>
          </w:tcPr>
          <w:p w14:paraId="7EE1A827" w14:textId="77777777" w:rsidR="00AB02B6" w:rsidRPr="00AB02B6" w:rsidRDefault="00AB02B6" w:rsidP="00A84C23">
            <w:pPr>
              <w:autoSpaceDE w:val="0"/>
              <w:autoSpaceDN w:val="0"/>
              <w:adjustRightInd w:val="0"/>
              <w:jc w:val="center"/>
              <w:rPr>
                <w:sz w:val="22"/>
                <w:szCs w:val="22"/>
                <w:lang w:eastAsia="lt-LT"/>
              </w:rPr>
            </w:pPr>
            <w:r w:rsidRPr="00AB02B6">
              <w:rPr>
                <w:sz w:val="22"/>
                <w:szCs w:val="22"/>
                <w:lang w:eastAsia="lt-LT"/>
              </w:rPr>
              <w:t>40</w:t>
            </w:r>
          </w:p>
        </w:tc>
        <w:tc>
          <w:tcPr>
            <w:tcW w:w="992" w:type="dxa"/>
            <w:vAlign w:val="center"/>
          </w:tcPr>
          <w:p w14:paraId="31FCCF37" w14:textId="77777777" w:rsidR="00AB02B6" w:rsidRPr="00AB02B6" w:rsidRDefault="00AB02B6" w:rsidP="00A84C23">
            <w:pPr>
              <w:autoSpaceDE w:val="0"/>
              <w:autoSpaceDN w:val="0"/>
              <w:adjustRightInd w:val="0"/>
              <w:jc w:val="center"/>
              <w:rPr>
                <w:rFonts w:eastAsiaTheme="minorHAnsi"/>
                <w:b/>
                <w:bCs/>
                <w:sz w:val="22"/>
                <w:szCs w:val="22"/>
              </w:rPr>
            </w:pPr>
          </w:p>
        </w:tc>
        <w:tc>
          <w:tcPr>
            <w:tcW w:w="851" w:type="dxa"/>
            <w:vAlign w:val="center"/>
          </w:tcPr>
          <w:p w14:paraId="4AA62BF3"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63F0E13E"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2AFDEACE" w14:textId="77777777" w:rsidR="00AB02B6" w:rsidRPr="00AB02B6" w:rsidRDefault="00AB02B6" w:rsidP="00A84C23">
            <w:pPr>
              <w:autoSpaceDE w:val="0"/>
              <w:autoSpaceDN w:val="0"/>
              <w:adjustRightInd w:val="0"/>
              <w:jc w:val="center"/>
              <w:rPr>
                <w:rFonts w:eastAsiaTheme="minorHAnsi"/>
                <w:b/>
                <w:bCs/>
                <w:sz w:val="22"/>
                <w:szCs w:val="22"/>
              </w:rPr>
            </w:pPr>
          </w:p>
        </w:tc>
        <w:tc>
          <w:tcPr>
            <w:tcW w:w="1559" w:type="dxa"/>
            <w:vAlign w:val="center"/>
          </w:tcPr>
          <w:p w14:paraId="6A25AE29" w14:textId="77777777" w:rsidR="00AB02B6" w:rsidRPr="00AB02B6" w:rsidRDefault="00AB02B6" w:rsidP="00A84C23">
            <w:pPr>
              <w:autoSpaceDE w:val="0"/>
              <w:autoSpaceDN w:val="0"/>
              <w:adjustRightInd w:val="0"/>
              <w:jc w:val="center"/>
              <w:rPr>
                <w:b/>
                <w:sz w:val="22"/>
                <w:szCs w:val="22"/>
                <w:lang w:eastAsia="lt-LT"/>
              </w:rPr>
            </w:pPr>
          </w:p>
        </w:tc>
      </w:tr>
      <w:tr w:rsidR="00AB02B6" w:rsidRPr="00AB02B6" w14:paraId="7B23980D" w14:textId="77777777" w:rsidTr="00A84C23">
        <w:trPr>
          <w:trHeight w:val="772"/>
          <w:jc w:val="center"/>
        </w:trPr>
        <w:tc>
          <w:tcPr>
            <w:tcW w:w="846" w:type="dxa"/>
            <w:shd w:val="solid" w:color="FFFFFF" w:fill="auto"/>
            <w:vAlign w:val="center"/>
          </w:tcPr>
          <w:p w14:paraId="4069C3F7" w14:textId="77777777" w:rsidR="00AB02B6" w:rsidRPr="00AB02B6" w:rsidRDefault="00AB02B6" w:rsidP="00A84C23">
            <w:pPr>
              <w:autoSpaceDE w:val="0"/>
              <w:autoSpaceDN w:val="0"/>
              <w:adjustRightInd w:val="0"/>
              <w:jc w:val="center"/>
              <w:rPr>
                <w:sz w:val="22"/>
                <w:szCs w:val="22"/>
              </w:rPr>
            </w:pPr>
            <w:r w:rsidRPr="00AB02B6">
              <w:rPr>
                <w:sz w:val="22"/>
                <w:szCs w:val="22"/>
              </w:rPr>
              <w:t>4.</w:t>
            </w:r>
          </w:p>
        </w:tc>
        <w:tc>
          <w:tcPr>
            <w:tcW w:w="1848" w:type="dxa"/>
            <w:vAlign w:val="center"/>
          </w:tcPr>
          <w:p w14:paraId="348FB71E" w14:textId="77777777" w:rsidR="00AB02B6" w:rsidRPr="00AB02B6" w:rsidRDefault="00AB02B6" w:rsidP="00A84C23">
            <w:pPr>
              <w:autoSpaceDE w:val="0"/>
              <w:autoSpaceDN w:val="0"/>
              <w:adjustRightInd w:val="0"/>
              <w:rPr>
                <w:rFonts w:eastAsiaTheme="minorHAnsi"/>
                <w:bCs/>
                <w:sz w:val="22"/>
                <w:szCs w:val="22"/>
              </w:rPr>
            </w:pPr>
            <w:r w:rsidRPr="00AB02B6">
              <w:rPr>
                <w:rFonts w:eastAsiaTheme="minorHAnsi"/>
                <w:bCs/>
                <w:sz w:val="22"/>
                <w:szCs w:val="22"/>
              </w:rPr>
              <w:t>Liofilizuoti ananasų gabalėliai</w:t>
            </w:r>
          </w:p>
        </w:tc>
        <w:tc>
          <w:tcPr>
            <w:tcW w:w="576" w:type="dxa"/>
            <w:vAlign w:val="center"/>
          </w:tcPr>
          <w:p w14:paraId="0870D251" w14:textId="77777777" w:rsidR="00AB02B6" w:rsidRPr="00AB02B6" w:rsidRDefault="00AB02B6" w:rsidP="00A84C23">
            <w:pPr>
              <w:autoSpaceDE w:val="0"/>
              <w:autoSpaceDN w:val="0"/>
              <w:adjustRightInd w:val="0"/>
              <w:jc w:val="center"/>
              <w:rPr>
                <w:rFonts w:eastAsiaTheme="minorHAnsi"/>
                <w:bCs/>
                <w:sz w:val="22"/>
                <w:szCs w:val="22"/>
              </w:rPr>
            </w:pPr>
            <w:r w:rsidRPr="00AB02B6">
              <w:rPr>
                <w:rFonts w:eastAsiaTheme="minorHAnsi"/>
                <w:bCs/>
                <w:sz w:val="22"/>
                <w:szCs w:val="22"/>
              </w:rPr>
              <w:t>kg</w:t>
            </w:r>
          </w:p>
        </w:tc>
        <w:tc>
          <w:tcPr>
            <w:tcW w:w="1267" w:type="dxa"/>
            <w:vAlign w:val="center"/>
          </w:tcPr>
          <w:p w14:paraId="6B412DC9" w14:textId="77777777" w:rsidR="00AB02B6" w:rsidRPr="00AB02B6" w:rsidRDefault="00AB02B6" w:rsidP="00A84C23">
            <w:pPr>
              <w:autoSpaceDE w:val="0"/>
              <w:autoSpaceDN w:val="0"/>
              <w:adjustRightInd w:val="0"/>
              <w:jc w:val="center"/>
              <w:rPr>
                <w:sz w:val="22"/>
                <w:szCs w:val="22"/>
                <w:lang w:eastAsia="lt-LT"/>
              </w:rPr>
            </w:pPr>
            <w:r w:rsidRPr="00AB02B6">
              <w:rPr>
                <w:sz w:val="22"/>
                <w:szCs w:val="22"/>
                <w:lang w:eastAsia="lt-LT"/>
              </w:rPr>
              <w:t>40</w:t>
            </w:r>
          </w:p>
        </w:tc>
        <w:tc>
          <w:tcPr>
            <w:tcW w:w="992" w:type="dxa"/>
            <w:vAlign w:val="center"/>
          </w:tcPr>
          <w:p w14:paraId="3E867959" w14:textId="77777777" w:rsidR="00AB02B6" w:rsidRPr="00AB02B6" w:rsidRDefault="00AB02B6" w:rsidP="00A84C23">
            <w:pPr>
              <w:autoSpaceDE w:val="0"/>
              <w:autoSpaceDN w:val="0"/>
              <w:adjustRightInd w:val="0"/>
              <w:jc w:val="center"/>
              <w:rPr>
                <w:rFonts w:eastAsiaTheme="minorHAnsi"/>
                <w:b/>
                <w:bCs/>
                <w:sz w:val="22"/>
                <w:szCs w:val="22"/>
              </w:rPr>
            </w:pPr>
          </w:p>
        </w:tc>
        <w:tc>
          <w:tcPr>
            <w:tcW w:w="851" w:type="dxa"/>
            <w:vAlign w:val="center"/>
          </w:tcPr>
          <w:p w14:paraId="47EA1297"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79D7FABA"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6DBAA389" w14:textId="77777777" w:rsidR="00AB02B6" w:rsidRPr="00AB02B6" w:rsidRDefault="00AB02B6" w:rsidP="00A84C23">
            <w:pPr>
              <w:autoSpaceDE w:val="0"/>
              <w:autoSpaceDN w:val="0"/>
              <w:adjustRightInd w:val="0"/>
              <w:jc w:val="center"/>
              <w:rPr>
                <w:rFonts w:eastAsiaTheme="minorHAnsi"/>
                <w:b/>
                <w:bCs/>
                <w:sz w:val="22"/>
                <w:szCs w:val="22"/>
              </w:rPr>
            </w:pPr>
          </w:p>
        </w:tc>
        <w:tc>
          <w:tcPr>
            <w:tcW w:w="1559" w:type="dxa"/>
            <w:vAlign w:val="center"/>
          </w:tcPr>
          <w:p w14:paraId="2C20A340" w14:textId="77777777" w:rsidR="00AB02B6" w:rsidRPr="00AB02B6" w:rsidRDefault="00AB02B6" w:rsidP="00A84C23">
            <w:pPr>
              <w:autoSpaceDE w:val="0"/>
              <w:autoSpaceDN w:val="0"/>
              <w:adjustRightInd w:val="0"/>
              <w:jc w:val="center"/>
              <w:rPr>
                <w:b/>
                <w:sz w:val="22"/>
                <w:szCs w:val="22"/>
                <w:lang w:eastAsia="lt-LT"/>
              </w:rPr>
            </w:pPr>
          </w:p>
        </w:tc>
      </w:tr>
      <w:tr w:rsidR="00AB02B6" w:rsidRPr="00AB02B6" w14:paraId="673956C0" w14:textId="77777777" w:rsidTr="00A84C23">
        <w:trPr>
          <w:trHeight w:val="772"/>
          <w:jc w:val="center"/>
        </w:trPr>
        <w:tc>
          <w:tcPr>
            <w:tcW w:w="846" w:type="dxa"/>
            <w:shd w:val="solid" w:color="FFFFFF" w:fill="auto"/>
            <w:vAlign w:val="center"/>
          </w:tcPr>
          <w:p w14:paraId="1F8D27B5" w14:textId="77777777" w:rsidR="00AB02B6" w:rsidRPr="00AB02B6" w:rsidRDefault="00AB02B6" w:rsidP="00A84C23">
            <w:pPr>
              <w:autoSpaceDE w:val="0"/>
              <w:autoSpaceDN w:val="0"/>
              <w:adjustRightInd w:val="0"/>
              <w:jc w:val="center"/>
              <w:rPr>
                <w:sz w:val="22"/>
                <w:szCs w:val="22"/>
              </w:rPr>
            </w:pPr>
            <w:r w:rsidRPr="00AB02B6">
              <w:rPr>
                <w:sz w:val="22"/>
                <w:szCs w:val="22"/>
              </w:rPr>
              <w:t>5.</w:t>
            </w:r>
          </w:p>
        </w:tc>
        <w:tc>
          <w:tcPr>
            <w:tcW w:w="1848" w:type="dxa"/>
            <w:vAlign w:val="center"/>
          </w:tcPr>
          <w:p w14:paraId="0538FD56" w14:textId="77777777" w:rsidR="00AB02B6" w:rsidRPr="00AB02B6" w:rsidRDefault="00AB02B6" w:rsidP="00A84C23">
            <w:pPr>
              <w:autoSpaceDE w:val="0"/>
              <w:autoSpaceDN w:val="0"/>
              <w:adjustRightInd w:val="0"/>
              <w:rPr>
                <w:rFonts w:eastAsiaTheme="minorHAnsi"/>
                <w:bCs/>
                <w:sz w:val="22"/>
                <w:szCs w:val="22"/>
              </w:rPr>
            </w:pPr>
            <w:r w:rsidRPr="00AB02B6">
              <w:rPr>
                <w:rFonts w:eastAsiaTheme="minorHAnsi"/>
                <w:bCs/>
                <w:sz w:val="22"/>
                <w:szCs w:val="22"/>
              </w:rPr>
              <w:t>Liofilizuoti mangų kubeliai</w:t>
            </w:r>
          </w:p>
        </w:tc>
        <w:tc>
          <w:tcPr>
            <w:tcW w:w="576" w:type="dxa"/>
            <w:vAlign w:val="center"/>
          </w:tcPr>
          <w:p w14:paraId="765B70A8" w14:textId="77777777" w:rsidR="00AB02B6" w:rsidRPr="00AB02B6" w:rsidRDefault="00AB02B6" w:rsidP="00A84C23">
            <w:pPr>
              <w:autoSpaceDE w:val="0"/>
              <w:autoSpaceDN w:val="0"/>
              <w:adjustRightInd w:val="0"/>
              <w:jc w:val="center"/>
              <w:rPr>
                <w:rFonts w:eastAsiaTheme="minorHAnsi"/>
                <w:bCs/>
                <w:sz w:val="22"/>
                <w:szCs w:val="22"/>
              </w:rPr>
            </w:pPr>
            <w:r w:rsidRPr="00AB02B6">
              <w:rPr>
                <w:rFonts w:eastAsiaTheme="minorHAnsi"/>
                <w:bCs/>
                <w:sz w:val="22"/>
                <w:szCs w:val="22"/>
              </w:rPr>
              <w:t>kg</w:t>
            </w:r>
          </w:p>
        </w:tc>
        <w:tc>
          <w:tcPr>
            <w:tcW w:w="1267" w:type="dxa"/>
            <w:vAlign w:val="center"/>
          </w:tcPr>
          <w:p w14:paraId="2CFDC183" w14:textId="77777777" w:rsidR="00AB02B6" w:rsidRPr="00AB02B6" w:rsidRDefault="00AB02B6" w:rsidP="00A84C23">
            <w:pPr>
              <w:autoSpaceDE w:val="0"/>
              <w:autoSpaceDN w:val="0"/>
              <w:adjustRightInd w:val="0"/>
              <w:jc w:val="center"/>
              <w:rPr>
                <w:sz w:val="22"/>
                <w:szCs w:val="22"/>
                <w:lang w:eastAsia="lt-LT"/>
              </w:rPr>
            </w:pPr>
            <w:r w:rsidRPr="00AB02B6">
              <w:rPr>
                <w:sz w:val="22"/>
                <w:szCs w:val="22"/>
                <w:lang w:eastAsia="lt-LT"/>
              </w:rPr>
              <w:t>40</w:t>
            </w:r>
          </w:p>
        </w:tc>
        <w:tc>
          <w:tcPr>
            <w:tcW w:w="992" w:type="dxa"/>
            <w:vAlign w:val="center"/>
          </w:tcPr>
          <w:p w14:paraId="1DF58866" w14:textId="77777777" w:rsidR="00AB02B6" w:rsidRPr="00AB02B6" w:rsidRDefault="00AB02B6" w:rsidP="00A84C23">
            <w:pPr>
              <w:autoSpaceDE w:val="0"/>
              <w:autoSpaceDN w:val="0"/>
              <w:adjustRightInd w:val="0"/>
              <w:jc w:val="center"/>
              <w:rPr>
                <w:rFonts w:eastAsiaTheme="minorHAnsi"/>
                <w:b/>
                <w:bCs/>
                <w:sz w:val="22"/>
                <w:szCs w:val="22"/>
              </w:rPr>
            </w:pPr>
          </w:p>
        </w:tc>
        <w:tc>
          <w:tcPr>
            <w:tcW w:w="851" w:type="dxa"/>
            <w:vAlign w:val="center"/>
          </w:tcPr>
          <w:p w14:paraId="6F7E614E"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5E67ECA3" w14:textId="77777777" w:rsidR="00AB02B6" w:rsidRPr="00AB02B6" w:rsidRDefault="00AB02B6" w:rsidP="00A84C23">
            <w:pPr>
              <w:autoSpaceDE w:val="0"/>
              <w:autoSpaceDN w:val="0"/>
              <w:adjustRightInd w:val="0"/>
              <w:jc w:val="center"/>
              <w:rPr>
                <w:rFonts w:eastAsiaTheme="minorHAnsi"/>
                <w:b/>
                <w:bCs/>
                <w:sz w:val="22"/>
                <w:szCs w:val="22"/>
              </w:rPr>
            </w:pPr>
          </w:p>
        </w:tc>
        <w:tc>
          <w:tcPr>
            <w:tcW w:w="1134" w:type="dxa"/>
            <w:vAlign w:val="center"/>
          </w:tcPr>
          <w:p w14:paraId="53EE1A6E" w14:textId="77777777" w:rsidR="00AB02B6" w:rsidRPr="00AB02B6" w:rsidRDefault="00AB02B6" w:rsidP="00A84C23">
            <w:pPr>
              <w:autoSpaceDE w:val="0"/>
              <w:autoSpaceDN w:val="0"/>
              <w:adjustRightInd w:val="0"/>
              <w:jc w:val="center"/>
              <w:rPr>
                <w:rFonts w:eastAsiaTheme="minorHAnsi"/>
                <w:b/>
                <w:bCs/>
                <w:sz w:val="22"/>
                <w:szCs w:val="22"/>
              </w:rPr>
            </w:pPr>
          </w:p>
        </w:tc>
        <w:tc>
          <w:tcPr>
            <w:tcW w:w="1559" w:type="dxa"/>
            <w:vAlign w:val="center"/>
          </w:tcPr>
          <w:p w14:paraId="7078D968" w14:textId="77777777" w:rsidR="00AB02B6" w:rsidRPr="00AB02B6" w:rsidRDefault="00AB02B6" w:rsidP="00A84C23">
            <w:pPr>
              <w:autoSpaceDE w:val="0"/>
              <w:autoSpaceDN w:val="0"/>
              <w:adjustRightInd w:val="0"/>
              <w:jc w:val="center"/>
              <w:rPr>
                <w:b/>
                <w:sz w:val="22"/>
                <w:szCs w:val="22"/>
                <w:lang w:eastAsia="lt-LT"/>
              </w:rPr>
            </w:pPr>
          </w:p>
        </w:tc>
      </w:tr>
      <w:tr w:rsidR="00AB02B6" w:rsidRPr="00AB02B6" w14:paraId="03693503" w14:textId="77777777" w:rsidTr="00A84C23">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1DC1FA37" w14:textId="77777777" w:rsidR="00AB02B6" w:rsidRPr="00AB02B6" w:rsidRDefault="00AB02B6" w:rsidP="00A84C23">
            <w:pPr>
              <w:jc w:val="right"/>
              <w:rPr>
                <w:sz w:val="22"/>
                <w:szCs w:val="22"/>
              </w:rPr>
            </w:pPr>
            <w:r w:rsidRPr="00AB02B6">
              <w:rPr>
                <w:b/>
                <w:sz w:val="22"/>
                <w:szCs w:val="22"/>
              </w:rPr>
              <w:t>Pradinės sutarties vertė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35A8CA20" w14:textId="77777777" w:rsidR="00AB02B6" w:rsidRPr="00AB02B6" w:rsidRDefault="00AB02B6" w:rsidP="00A84C23">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75F05AB" w14:textId="77777777" w:rsidR="00AB02B6" w:rsidRPr="00AB02B6" w:rsidRDefault="00AB02B6" w:rsidP="00A84C23">
            <w:pPr>
              <w:jc w:val="center"/>
              <w:rPr>
                <w:sz w:val="22"/>
                <w:szCs w:val="22"/>
              </w:rPr>
            </w:pPr>
          </w:p>
        </w:tc>
      </w:tr>
    </w:tbl>
    <w:p w14:paraId="4FD0B7C5" w14:textId="77777777" w:rsidR="00AB02B6" w:rsidRPr="00AB02B6" w:rsidRDefault="00AB02B6" w:rsidP="00BD1BE8">
      <w:pPr>
        <w:pStyle w:val="Header"/>
        <w:widowControl/>
        <w:tabs>
          <w:tab w:val="clear" w:pos="4153"/>
          <w:tab w:val="clear" w:pos="8306"/>
        </w:tabs>
        <w:spacing w:after="0"/>
        <w:jc w:val="center"/>
        <w:rPr>
          <w:b/>
          <w:sz w:val="22"/>
          <w:szCs w:val="22"/>
          <w:lang w:eastAsia="en-US"/>
        </w:rPr>
      </w:pPr>
    </w:p>
    <w:p w14:paraId="415215A1" w14:textId="00FC99F1" w:rsidR="00BD1BE8" w:rsidRPr="00893AAF" w:rsidRDefault="00E56775" w:rsidP="00C4676F">
      <w:pPr>
        <w:ind w:left="7776"/>
        <w:jc w:val="center"/>
        <w:rPr>
          <w:sz w:val="22"/>
          <w:szCs w:val="22"/>
        </w:rPr>
      </w:pPr>
      <w:r w:rsidRPr="00893AAF">
        <w:rPr>
          <w:sz w:val="22"/>
          <w:szCs w:val="22"/>
        </w:rPr>
        <w:t xml:space="preserve">           </w:t>
      </w:r>
      <w:r w:rsidR="00C4676F" w:rsidRPr="00893AAF">
        <w:rPr>
          <w:sz w:val="22"/>
          <w:szCs w:val="22"/>
        </w:rPr>
        <w:t xml:space="preserve">    </w:t>
      </w:r>
      <w:r w:rsidR="00BD1BE8" w:rsidRPr="00893AAF">
        <w:rPr>
          <w:sz w:val="22"/>
          <w:szCs w:val="22"/>
        </w:rPr>
        <w:t>4 lentelė</w:t>
      </w:r>
    </w:p>
    <w:p w14:paraId="733E2AC9" w14:textId="77777777" w:rsidR="00A75D82" w:rsidRDefault="00F166AE" w:rsidP="00F166AE">
      <w:pPr>
        <w:jc w:val="center"/>
        <w:rPr>
          <w:b/>
          <w:sz w:val="22"/>
          <w:szCs w:val="22"/>
        </w:rPr>
      </w:pPr>
      <w:r w:rsidRPr="00893AAF">
        <w:rPr>
          <w:b/>
          <w:sz w:val="22"/>
          <w:szCs w:val="22"/>
        </w:rPr>
        <w:t>SIŪLOMŲ PREKIŲ CHARAKTERISTIKŲ ATITIKIMAS REIKALAUJAMOMS</w:t>
      </w:r>
    </w:p>
    <w:p w14:paraId="06DB5081" w14:textId="77777777" w:rsidR="00AB02B6" w:rsidRDefault="00AB02B6" w:rsidP="00F166AE">
      <w:pPr>
        <w:jc w:val="center"/>
        <w:rPr>
          <w:b/>
          <w:sz w:val="22"/>
          <w:szCs w:val="22"/>
        </w:rPr>
      </w:pPr>
    </w:p>
    <w:p w14:paraId="26AC2395" w14:textId="77777777" w:rsidR="00AB02B6" w:rsidRDefault="00AB02B6" w:rsidP="00F166AE">
      <w:pPr>
        <w:jc w:val="center"/>
        <w:rPr>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AB02B6" w:rsidRPr="00AB02B6" w14:paraId="5882EC86" w14:textId="77777777" w:rsidTr="00A84C2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82AE434" w14:textId="77777777" w:rsidR="00AB02B6" w:rsidRPr="00AB02B6" w:rsidRDefault="00AB02B6" w:rsidP="00A84C23">
            <w:pPr>
              <w:snapToGrid w:val="0"/>
              <w:jc w:val="center"/>
              <w:rPr>
                <w:rFonts w:eastAsiaTheme="minorHAnsi"/>
                <w:b/>
                <w:sz w:val="22"/>
                <w:szCs w:val="22"/>
              </w:rPr>
            </w:pPr>
            <w:r w:rsidRPr="00AB02B6">
              <w:rPr>
                <w:rFonts w:eastAsiaTheme="minorHAnsi"/>
                <w:b/>
                <w:sz w:val="22"/>
                <w:szCs w:val="22"/>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081761B" w14:textId="77777777" w:rsidR="00AB02B6" w:rsidRPr="00AB02B6" w:rsidRDefault="00AB02B6" w:rsidP="00A84C23">
            <w:pPr>
              <w:jc w:val="center"/>
              <w:rPr>
                <w:rFonts w:eastAsiaTheme="minorHAnsi"/>
                <w:b/>
                <w:sz w:val="22"/>
                <w:szCs w:val="22"/>
              </w:rPr>
            </w:pPr>
            <w:r w:rsidRPr="00AB02B6">
              <w:rPr>
                <w:rFonts w:eastAsiaTheme="minorHAnsi"/>
                <w:b/>
                <w:sz w:val="22"/>
                <w:szCs w:val="22"/>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619CD421" w14:textId="77777777" w:rsidR="00AB02B6" w:rsidRPr="00AB02B6" w:rsidRDefault="00AB02B6" w:rsidP="00A84C23">
            <w:pPr>
              <w:jc w:val="center"/>
              <w:rPr>
                <w:rFonts w:eastAsiaTheme="minorHAnsi"/>
                <w:b/>
                <w:sz w:val="22"/>
                <w:szCs w:val="22"/>
              </w:rPr>
            </w:pPr>
            <w:r w:rsidRPr="00AB02B6">
              <w:rPr>
                <w:rFonts w:eastAsiaTheme="minorHAnsi"/>
                <w:b/>
                <w:sz w:val="22"/>
                <w:szCs w:val="22"/>
              </w:rPr>
              <w:t>Siūloma techninė charakteristika, gamintojas</w:t>
            </w:r>
          </w:p>
        </w:tc>
      </w:tr>
      <w:tr w:rsidR="00AB02B6" w:rsidRPr="00AB02B6" w14:paraId="33E07D1A" w14:textId="77777777" w:rsidTr="00A84C23">
        <w:trPr>
          <w:trHeight w:val="268"/>
        </w:trPr>
        <w:tc>
          <w:tcPr>
            <w:tcW w:w="993" w:type="dxa"/>
            <w:tcBorders>
              <w:top w:val="single" w:sz="4" w:space="0" w:color="auto"/>
              <w:left w:val="single" w:sz="4" w:space="0" w:color="auto"/>
              <w:bottom w:val="single" w:sz="4" w:space="0" w:color="auto"/>
              <w:right w:val="single" w:sz="4" w:space="0" w:color="auto"/>
            </w:tcBorders>
          </w:tcPr>
          <w:p w14:paraId="31B8B828" w14:textId="77777777" w:rsidR="00AB02B6" w:rsidRPr="00AB02B6" w:rsidRDefault="00AB02B6" w:rsidP="00A84C23">
            <w:pPr>
              <w:spacing w:line="264" w:lineRule="auto"/>
              <w:jc w:val="center"/>
              <w:rPr>
                <w:rFonts w:eastAsiaTheme="minorHAnsi"/>
                <w:b/>
                <w:sz w:val="22"/>
                <w:szCs w:val="22"/>
              </w:rPr>
            </w:pPr>
            <w:r w:rsidRPr="00AB02B6">
              <w:rPr>
                <w:rFonts w:eastAsiaTheme="minorHAnsi"/>
                <w:b/>
                <w:sz w:val="22"/>
                <w:szCs w:val="22"/>
              </w:rPr>
              <w:t>1.</w:t>
            </w:r>
          </w:p>
        </w:tc>
        <w:tc>
          <w:tcPr>
            <w:tcW w:w="5103" w:type="dxa"/>
            <w:tcBorders>
              <w:top w:val="single" w:sz="4" w:space="0" w:color="auto"/>
              <w:left w:val="single" w:sz="4" w:space="0" w:color="auto"/>
              <w:bottom w:val="single" w:sz="4" w:space="0" w:color="auto"/>
              <w:right w:val="single" w:sz="4" w:space="0" w:color="auto"/>
            </w:tcBorders>
            <w:vAlign w:val="center"/>
          </w:tcPr>
          <w:p w14:paraId="167DAA74" w14:textId="77777777" w:rsidR="00AB02B6" w:rsidRPr="00AB02B6" w:rsidRDefault="00AB02B6" w:rsidP="00A84C23">
            <w:pPr>
              <w:ind w:left="850"/>
              <w:jc w:val="center"/>
              <w:rPr>
                <w:b/>
                <w:sz w:val="22"/>
                <w:szCs w:val="22"/>
                <w:lang w:eastAsia="lt-LT"/>
              </w:rPr>
            </w:pPr>
            <w:r w:rsidRPr="00AB02B6">
              <w:rPr>
                <w:b/>
                <w:sz w:val="22"/>
                <w:szCs w:val="22"/>
                <w:lang w:eastAsia="lt-LT"/>
              </w:rPr>
              <w:t>Liofilizuotos avietės</w:t>
            </w:r>
          </w:p>
        </w:tc>
        <w:tc>
          <w:tcPr>
            <w:tcW w:w="4394" w:type="dxa"/>
            <w:tcBorders>
              <w:top w:val="single" w:sz="4" w:space="0" w:color="auto"/>
              <w:left w:val="single" w:sz="4" w:space="0" w:color="auto"/>
              <w:bottom w:val="single" w:sz="4" w:space="0" w:color="auto"/>
              <w:right w:val="single" w:sz="4" w:space="0" w:color="auto"/>
            </w:tcBorders>
          </w:tcPr>
          <w:p w14:paraId="6E00E866"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3C84FA8C" w14:textId="77777777" w:rsidTr="00A84C23">
        <w:trPr>
          <w:trHeight w:val="697"/>
        </w:trPr>
        <w:tc>
          <w:tcPr>
            <w:tcW w:w="993" w:type="dxa"/>
            <w:tcBorders>
              <w:top w:val="single" w:sz="4" w:space="0" w:color="auto"/>
              <w:left w:val="single" w:sz="4" w:space="0" w:color="auto"/>
              <w:bottom w:val="single" w:sz="4" w:space="0" w:color="auto"/>
              <w:right w:val="single" w:sz="4" w:space="0" w:color="auto"/>
            </w:tcBorders>
          </w:tcPr>
          <w:p w14:paraId="462C2596" w14:textId="77777777" w:rsidR="00AB02B6" w:rsidRPr="00AB02B6" w:rsidRDefault="00AB02B6" w:rsidP="00A84C23">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6AACED9"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b/>
                <w:bCs/>
                <w:sz w:val="22"/>
                <w:szCs w:val="22"/>
              </w:rPr>
              <w:t xml:space="preserve">Liofilizuotos avietės - </w:t>
            </w:r>
            <w:r w:rsidRPr="00AB02B6">
              <w:rPr>
                <w:sz w:val="22"/>
                <w:szCs w:val="22"/>
                <w:shd w:val="clear" w:color="auto" w:fill="FFFFFF"/>
              </w:rPr>
              <w:t>išdžiovintos šaltyje (-29</w:t>
            </w:r>
            <w:r w:rsidRPr="00AB02B6">
              <w:rPr>
                <w:sz w:val="22"/>
                <w:szCs w:val="22"/>
                <w:shd w:val="clear" w:color="auto" w:fill="FFFFFF"/>
                <w:vertAlign w:val="superscript"/>
              </w:rPr>
              <w:t>o</w:t>
            </w:r>
            <w:r w:rsidRPr="00AB02B6">
              <w:rPr>
                <w:sz w:val="22"/>
                <w:szCs w:val="22"/>
                <w:shd w:val="clear" w:color="auto" w:fill="FFFFFF"/>
              </w:rPr>
              <w:t>C temperatūroje ir žemesnėje) ir po džiovinimo be sąlyčio su oru supakuotos į vakuuminę pakuotę.</w:t>
            </w:r>
          </w:p>
          <w:p w14:paraId="01CE2F21"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rFonts w:eastAsia="Courier New"/>
                <w:color w:val="000000"/>
                <w:sz w:val="22"/>
                <w:szCs w:val="22"/>
                <w:lang w:eastAsia="lt-LT"/>
              </w:rPr>
              <w:t xml:space="preserve">Išvaizda – </w:t>
            </w:r>
            <w:r w:rsidRPr="00AB02B6">
              <w:rPr>
                <w:rFonts w:eastAsia="Andale Sans UI"/>
                <w:kern w:val="3"/>
                <w:sz w:val="22"/>
                <w:szCs w:val="22"/>
                <w:lang w:eastAsia="lt-LT" w:bidi="en-US"/>
              </w:rPr>
              <w:t>nesmulkintos.</w:t>
            </w:r>
          </w:p>
          <w:p w14:paraId="5DF2C5BA"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rFonts w:eastAsia="Courier New"/>
                <w:color w:val="000000"/>
                <w:sz w:val="22"/>
                <w:szCs w:val="22"/>
                <w:lang w:eastAsia="lt-LT"/>
              </w:rPr>
              <w:t xml:space="preserve">Kvapas - </w:t>
            </w:r>
            <w:r w:rsidRPr="00AB02B6">
              <w:rPr>
                <w:rFonts w:eastAsia="Andale Sans UI"/>
                <w:kern w:val="3"/>
                <w:sz w:val="22"/>
                <w:szCs w:val="22"/>
                <w:lang w:eastAsia="lt-LT" w:bidi="en-US"/>
              </w:rPr>
              <w:t>būdingas avietėms, be pelėsių bei kitų pašalinių kvapų</w:t>
            </w:r>
            <w:r w:rsidRPr="00AB02B6">
              <w:rPr>
                <w:color w:val="000000"/>
                <w:sz w:val="22"/>
                <w:szCs w:val="22"/>
              </w:rPr>
              <w:t>.</w:t>
            </w:r>
          </w:p>
          <w:p w14:paraId="45984804"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rFonts w:eastAsia="Courier New"/>
                <w:color w:val="000000"/>
                <w:sz w:val="22"/>
                <w:szCs w:val="22"/>
                <w:lang w:eastAsia="lt-LT"/>
              </w:rPr>
              <w:t xml:space="preserve">Skonis – </w:t>
            </w:r>
            <w:r w:rsidRPr="00AB02B6">
              <w:rPr>
                <w:rFonts w:eastAsia="Andale Sans UI"/>
                <w:kern w:val="3"/>
                <w:sz w:val="22"/>
                <w:szCs w:val="22"/>
                <w:lang w:eastAsia="lt-LT" w:bidi="en-US"/>
              </w:rPr>
              <w:t xml:space="preserve">būdingas avietėms, be pelėsių bei kito pašalinio </w:t>
            </w:r>
            <w:r w:rsidRPr="00AB02B6">
              <w:rPr>
                <w:bCs/>
                <w:sz w:val="22"/>
                <w:szCs w:val="22"/>
              </w:rPr>
              <w:t>skonio</w:t>
            </w:r>
            <w:r w:rsidRPr="00AB02B6">
              <w:rPr>
                <w:color w:val="000000"/>
                <w:sz w:val="22"/>
                <w:szCs w:val="22"/>
              </w:rPr>
              <w:t>.</w:t>
            </w:r>
          </w:p>
          <w:p w14:paraId="7E0F8AF4"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rFonts w:eastAsia="Courier New"/>
                <w:color w:val="000000"/>
                <w:sz w:val="22"/>
                <w:szCs w:val="22"/>
                <w:lang w:eastAsia="lt-LT"/>
              </w:rPr>
              <w:t>Tiekiamos sufasuotos į švarius, saugius, tinkamus liestis su maistu, tvirtus polietileno arba lygiaverčius pakelius po 4 – 6 g. Pakuotė turi būti sandariai uždaryta, kad gabenant arba sandėliuojant produktai neišbyrėtų.</w:t>
            </w:r>
          </w:p>
          <w:p w14:paraId="3552BA1D"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sz w:val="22"/>
                <w:szCs w:val="22"/>
              </w:rPr>
              <w:t xml:space="preserve">Pakuojama pagal Europos Parlamento ir Tarybos reglamentą (EB) 1935/2004 dėl žaliavų ir gaminių, skirtų liestis su maistu, Komisijos reglamentą (EB) 2023/2006 dėl medžiagų ir gaminių, skirtų liestis su maistu, ES Direktyvos 94/62/EB </w:t>
            </w:r>
            <w:r w:rsidRPr="00AB02B6">
              <w:rPr>
                <w:sz w:val="22"/>
                <w:szCs w:val="22"/>
                <w:shd w:val="clear" w:color="auto" w:fill="FFFFFF"/>
              </w:rPr>
              <w:t>dėl pakuočių ir pakuočių atliekų,</w:t>
            </w:r>
            <w:r w:rsidRPr="00AB02B6">
              <w:rPr>
                <w:sz w:val="22"/>
                <w:szCs w:val="22"/>
              </w:rPr>
              <w:t xml:space="preserve"> Lietuvos HN 16:2011.</w:t>
            </w:r>
          </w:p>
          <w:p w14:paraId="41BAAD99"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sz w:val="22"/>
                <w:szCs w:val="22"/>
              </w:rPr>
              <w:t>Ženklinama pagal HN 119:2014 ir Europos Parlamento ir Tarybos reglamentą (ES) 1169/2011 reikalavimus. Tara turi būti paženklinta etikete, kurioje lietuvių kalba turi būti nurodyta: gamintojo bei tiekėjo rekvizitai, produkto pavadinimas,</w:t>
            </w:r>
            <w:r w:rsidRPr="00AB02B6">
              <w:rPr>
                <w:color w:val="000000"/>
                <w:sz w:val="22"/>
                <w:szCs w:val="22"/>
                <w:shd w:val="clear" w:color="auto" w:fill="FFFFFF"/>
              </w:rPr>
              <w:t xml:space="preserve"> </w:t>
            </w:r>
            <w:r w:rsidRPr="00AB02B6">
              <w:rPr>
                <w:sz w:val="22"/>
                <w:szCs w:val="22"/>
              </w:rPr>
              <w:t xml:space="preserve">sudedamosios </w:t>
            </w:r>
            <w:proofErr w:type="gramStart"/>
            <w:r w:rsidRPr="00AB02B6">
              <w:rPr>
                <w:sz w:val="22"/>
                <w:szCs w:val="22"/>
              </w:rPr>
              <w:t>dalys</w:t>
            </w:r>
            <w:proofErr w:type="gramEnd"/>
            <w:r w:rsidRPr="00AB02B6">
              <w:rPr>
                <w:sz w:val="22"/>
                <w:szCs w:val="22"/>
              </w:rPr>
              <w:t xml:space="preserve">, </w:t>
            </w:r>
            <w:r w:rsidRPr="00AB02B6">
              <w:rPr>
                <w:color w:val="000000"/>
                <w:sz w:val="22"/>
                <w:szCs w:val="22"/>
                <w:shd w:val="clear" w:color="auto" w:fill="FFFFFF"/>
              </w:rPr>
              <w:t>grynasis kiekis, visos specialios laikymo sąlygos arba vartojimo sąlygos, minimalus tinkamumo vartoti terminas „</w:t>
            </w:r>
            <w:r w:rsidRPr="00AB02B6">
              <w:rPr>
                <w:sz w:val="22"/>
                <w:szCs w:val="22"/>
              </w:rPr>
              <w:t xml:space="preserve">Tinka vartoti iki (data)”. </w:t>
            </w:r>
          </w:p>
          <w:p w14:paraId="31A28FDD"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sz w:val="22"/>
                <w:szCs w:val="22"/>
              </w:rPr>
              <w:lastRenderedPageBreak/>
              <w:t>Laikoma, gabenama ir tiekiama į rinką pagal HN 15:2021, HN 16:2011, (EB) Nr. 37/2005, direktyvos 92/1/EEB reikalavimus.</w:t>
            </w:r>
          </w:p>
          <w:p w14:paraId="4475DD7D"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sz w:val="22"/>
                <w:szCs w:val="22"/>
              </w:rPr>
              <w:t xml:space="preserve">Liofilizuotos avietės </w:t>
            </w:r>
            <w:r w:rsidRPr="00AB02B6">
              <w:rPr>
                <w:color w:val="000000"/>
                <w:sz w:val="22"/>
                <w:szCs w:val="22"/>
                <w:shd w:val="clear" w:color="auto" w:fill="FFFFFF"/>
              </w:rPr>
              <w:t>pristatomos su ne trumpesniu kaip 2/3 tinkamumo vartoti terminu (galioja iki).</w:t>
            </w:r>
          </w:p>
          <w:p w14:paraId="78BED3D5"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sz w:val="22"/>
                <w:szCs w:val="22"/>
              </w:rPr>
              <w:t>Liofilizuotos avietės</w:t>
            </w:r>
            <w:r w:rsidRPr="00AB02B6">
              <w:rPr>
                <w:color w:val="000000"/>
                <w:sz w:val="22"/>
                <w:szCs w:val="22"/>
                <w:shd w:val="clear" w:color="auto" w:fill="FFFFFF"/>
              </w:rPr>
              <w:t xml:space="preserve"> turi būti tiekiamos pagal poreikį, per 3 darbo</w:t>
            </w:r>
            <w:proofErr w:type="gramStart"/>
            <w:r w:rsidRPr="00AB02B6">
              <w:rPr>
                <w:color w:val="000000"/>
                <w:sz w:val="22"/>
                <w:szCs w:val="22"/>
                <w:shd w:val="clear" w:color="auto" w:fill="FFFFFF"/>
              </w:rPr>
              <w:t>  dienas</w:t>
            </w:r>
            <w:proofErr w:type="gramEnd"/>
            <w:r w:rsidRPr="00AB02B6">
              <w:rPr>
                <w:color w:val="000000"/>
                <w:sz w:val="22"/>
                <w:szCs w:val="22"/>
                <w:shd w:val="clear" w:color="auto" w:fill="FFFFFF"/>
              </w:rPr>
              <w:t xml:space="preserve"> nuo užsakymo perdavimo</w:t>
            </w:r>
            <w:r w:rsidRPr="00AB02B6">
              <w:rPr>
                <w:sz w:val="22"/>
                <w:szCs w:val="22"/>
              </w:rPr>
              <w:t>.</w:t>
            </w:r>
          </w:p>
          <w:p w14:paraId="4BD180E6"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rPr>
            </w:pPr>
            <w:r w:rsidRPr="00AB02B6">
              <w:rPr>
                <w:sz w:val="22"/>
                <w:szCs w:val="22"/>
              </w:rPr>
              <w:t xml:space="preserve">Tiekėjas privalo pateikti gamintojo </w:t>
            </w:r>
            <w:r w:rsidRPr="00AB02B6">
              <w:rPr>
                <w:b/>
                <w:sz w:val="22"/>
                <w:szCs w:val="22"/>
              </w:rPr>
              <w:t>kokybės pažymėjimą</w:t>
            </w:r>
            <w:r w:rsidRPr="00AB02B6">
              <w:rPr>
                <w:sz w:val="22"/>
                <w:szCs w:val="22"/>
              </w:rPr>
              <w:t xml:space="preserve"> arba lygiavertį pažymėjimui dokumentą originalia kalba (jei importuojama) kartu su lietuvišku vertimu – pirmai siuntai bei tuo atveju kai pareiškiamos pretenzijos </w:t>
            </w:r>
            <w:proofErr w:type="gramStart"/>
            <w:r w:rsidRPr="00AB02B6">
              <w:rPr>
                <w:sz w:val="22"/>
                <w:szCs w:val="22"/>
              </w:rPr>
              <w:t>dėl</w:t>
            </w:r>
            <w:proofErr w:type="gramEnd"/>
            <w:r w:rsidRPr="00AB02B6">
              <w:rPr>
                <w:sz w:val="22"/>
                <w:szCs w:val="22"/>
              </w:rPr>
              <w:t xml:space="preserve"> produkcijos kokybės.</w:t>
            </w:r>
          </w:p>
          <w:p w14:paraId="3F4ACE66" w14:textId="77777777" w:rsidR="00AB02B6" w:rsidRPr="00AB02B6" w:rsidRDefault="00AB02B6" w:rsidP="00AB02B6">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87"/>
              <w:jc w:val="both"/>
              <w:rPr>
                <w:sz w:val="22"/>
                <w:szCs w:val="22"/>
                <w:lang w:eastAsia="lt-LT"/>
              </w:rPr>
            </w:pPr>
            <w:r w:rsidRPr="00AB02B6">
              <w:rPr>
                <w:sz w:val="22"/>
                <w:szCs w:val="22"/>
              </w:rPr>
              <w:t xml:space="preserve">LSMU ligoninė Kauno klinikos yra kontroliuojama VMVT, </w:t>
            </w:r>
            <w:proofErr w:type="gramStart"/>
            <w:r w:rsidRPr="00AB02B6">
              <w:rPr>
                <w:sz w:val="22"/>
                <w:szCs w:val="22"/>
              </w:rPr>
              <w:t>dėl</w:t>
            </w:r>
            <w:proofErr w:type="gramEnd"/>
            <w:r w:rsidRPr="00AB02B6">
              <w:rPr>
                <w:sz w:val="22"/>
                <w:szCs w:val="22"/>
              </w:rPr>
              <w:t xml:space="preserve">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3DCE68A"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2E7E84EF" w14:textId="77777777" w:rsidTr="00A84C23">
        <w:trPr>
          <w:trHeight w:val="278"/>
        </w:trPr>
        <w:tc>
          <w:tcPr>
            <w:tcW w:w="993" w:type="dxa"/>
            <w:tcBorders>
              <w:top w:val="single" w:sz="4" w:space="0" w:color="auto"/>
              <w:left w:val="single" w:sz="4" w:space="0" w:color="auto"/>
              <w:bottom w:val="single" w:sz="4" w:space="0" w:color="auto"/>
              <w:right w:val="single" w:sz="4" w:space="0" w:color="auto"/>
            </w:tcBorders>
          </w:tcPr>
          <w:p w14:paraId="548CB276" w14:textId="77777777" w:rsidR="00AB02B6" w:rsidRPr="00AB02B6" w:rsidRDefault="00AB02B6" w:rsidP="00A84C23">
            <w:pPr>
              <w:spacing w:line="264" w:lineRule="auto"/>
              <w:jc w:val="center"/>
              <w:rPr>
                <w:rFonts w:eastAsiaTheme="minorHAnsi"/>
                <w:b/>
                <w:sz w:val="22"/>
                <w:szCs w:val="22"/>
              </w:rPr>
            </w:pPr>
            <w:r w:rsidRPr="00AB02B6">
              <w:rPr>
                <w:rFonts w:eastAsiaTheme="minorHAnsi"/>
                <w:b/>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34A73E65" w14:textId="77777777" w:rsidR="00AB02B6" w:rsidRPr="00AB02B6" w:rsidRDefault="00AB02B6" w:rsidP="00A84C23">
            <w:pPr>
              <w:pStyle w:val="ListParagraph"/>
              <w:spacing w:after="0" w:line="240" w:lineRule="auto"/>
              <w:ind w:left="0"/>
              <w:jc w:val="center"/>
              <w:rPr>
                <w:rFonts w:ascii="Times New Roman" w:hAnsi="Times New Roman"/>
                <w:b/>
                <w:bCs/>
                <w:color w:val="000000"/>
              </w:rPr>
            </w:pPr>
            <w:r w:rsidRPr="00AB02B6">
              <w:rPr>
                <w:rFonts w:ascii="Times New Roman" w:hAnsi="Times New Roman"/>
                <w:b/>
                <w:bCs/>
                <w:color w:val="000000"/>
              </w:rPr>
              <w:t>Liofilizuotos braškės</w:t>
            </w:r>
          </w:p>
        </w:tc>
        <w:tc>
          <w:tcPr>
            <w:tcW w:w="4394" w:type="dxa"/>
            <w:tcBorders>
              <w:top w:val="single" w:sz="4" w:space="0" w:color="auto"/>
              <w:left w:val="single" w:sz="4" w:space="0" w:color="auto"/>
              <w:bottom w:val="single" w:sz="4" w:space="0" w:color="auto"/>
              <w:right w:val="single" w:sz="4" w:space="0" w:color="auto"/>
            </w:tcBorders>
          </w:tcPr>
          <w:p w14:paraId="0F118741"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51514C14" w14:textId="77777777" w:rsidTr="00A84C23">
        <w:trPr>
          <w:trHeight w:val="557"/>
        </w:trPr>
        <w:tc>
          <w:tcPr>
            <w:tcW w:w="993" w:type="dxa"/>
            <w:tcBorders>
              <w:top w:val="single" w:sz="4" w:space="0" w:color="auto"/>
              <w:left w:val="single" w:sz="4" w:space="0" w:color="auto"/>
              <w:bottom w:val="single" w:sz="4" w:space="0" w:color="auto"/>
              <w:right w:val="single" w:sz="4" w:space="0" w:color="auto"/>
            </w:tcBorders>
          </w:tcPr>
          <w:p w14:paraId="46BE80C4" w14:textId="77777777" w:rsidR="00AB02B6" w:rsidRPr="00AB02B6" w:rsidRDefault="00AB02B6" w:rsidP="00A84C23">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55EC509" w14:textId="77777777" w:rsidR="00AB02B6" w:rsidRPr="00AB02B6" w:rsidRDefault="00AB02B6" w:rsidP="00A84C23">
            <w:pPr>
              <w:pStyle w:val="BodyTextIndent"/>
              <w:tabs>
                <w:tab w:val="left" w:pos="567"/>
                <w:tab w:val="left" w:pos="993"/>
              </w:tabs>
              <w:spacing w:after="0"/>
              <w:ind w:left="459" w:hanging="459"/>
              <w:rPr>
                <w:bCs/>
                <w:sz w:val="22"/>
                <w:szCs w:val="22"/>
              </w:rPr>
            </w:pPr>
            <w:r w:rsidRPr="00AB02B6">
              <w:rPr>
                <w:bCs/>
                <w:sz w:val="22"/>
                <w:szCs w:val="22"/>
              </w:rPr>
              <w:t>2.1</w:t>
            </w:r>
            <w:proofErr w:type="gramStart"/>
            <w:r w:rsidRPr="00AB02B6">
              <w:rPr>
                <w:b/>
                <w:bCs/>
                <w:sz w:val="22"/>
                <w:szCs w:val="22"/>
              </w:rPr>
              <w:t xml:space="preserve">.  </w:t>
            </w:r>
            <w:r w:rsidRPr="00AB02B6">
              <w:rPr>
                <w:bCs/>
                <w:sz w:val="22"/>
                <w:szCs w:val="22"/>
              </w:rPr>
              <w:t>Liofilizuotos</w:t>
            </w:r>
            <w:proofErr w:type="gramEnd"/>
            <w:r w:rsidRPr="00AB02B6">
              <w:rPr>
                <w:bCs/>
                <w:sz w:val="22"/>
                <w:szCs w:val="22"/>
              </w:rPr>
              <w:t xml:space="preserve"> braškės -</w:t>
            </w:r>
            <w:r w:rsidRPr="00AB02B6">
              <w:rPr>
                <w:b/>
                <w:bCs/>
                <w:sz w:val="22"/>
                <w:szCs w:val="22"/>
              </w:rPr>
              <w:t xml:space="preserve"> </w:t>
            </w:r>
            <w:r w:rsidRPr="00AB02B6">
              <w:rPr>
                <w:sz w:val="22"/>
                <w:szCs w:val="22"/>
                <w:shd w:val="clear" w:color="auto" w:fill="FFFFFF"/>
              </w:rPr>
              <w:t>gaminamos iš ne žemesnės kaip iš I klasės braškių.</w:t>
            </w:r>
            <w:r w:rsidRPr="00AB02B6">
              <w:rPr>
                <w:color w:val="4A4A4A"/>
                <w:sz w:val="22"/>
                <w:szCs w:val="22"/>
                <w:shd w:val="clear" w:color="auto" w:fill="FFFFFF"/>
              </w:rPr>
              <w:t xml:space="preserve"> </w:t>
            </w:r>
          </w:p>
          <w:p w14:paraId="6FB997F9" w14:textId="77777777" w:rsidR="00AB02B6" w:rsidRPr="00AB02B6" w:rsidRDefault="00AB02B6" w:rsidP="00A84C23">
            <w:pPr>
              <w:ind w:left="317" w:hanging="317"/>
              <w:jc w:val="both"/>
              <w:rPr>
                <w:sz w:val="22"/>
                <w:szCs w:val="22"/>
              </w:rPr>
            </w:pPr>
            <w:r w:rsidRPr="00AB02B6">
              <w:rPr>
                <w:bCs/>
                <w:sz w:val="22"/>
                <w:szCs w:val="22"/>
              </w:rPr>
              <w:t>2.2</w:t>
            </w:r>
            <w:proofErr w:type="gramStart"/>
            <w:r w:rsidRPr="00AB02B6">
              <w:rPr>
                <w:bCs/>
                <w:sz w:val="22"/>
                <w:szCs w:val="22"/>
              </w:rPr>
              <w:t>.Braškės</w:t>
            </w:r>
            <w:proofErr w:type="gramEnd"/>
            <w:r w:rsidRPr="00AB02B6">
              <w:rPr>
                <w:bCs/>
                <w:sz w:val="22"/>
                <w:szCs w:val="22"/>
              </w:rPr>
              <w:t xml:space="preserve"> -</w:t>
            </w:r>
            <w:r w:rsidRPr="00AB02B6">
              <w:rPr>
                <w:sz w:val="22"/>
                <w:szCs w:val="22"/>
                <w:shd w:val="clear" w:color="auto" w:fill="FFFFFF"/>
              </w:rPr>
              <w:t xml:space="preserve"> išdžiovintos šaltyje (-29</w:t>
            </w:r>
            <w:r w:rsidRPr="00AB02B6">
              <w:rPr>
                <w:sz w:val="22"/>
                <w:szCs w:val="22"/>
                <w:shd w:val="clear" w:color="auto" w:fill="FFFFFF"/>
                <w:vertAlign w:val="superscript"/>
              </w:rPr>
              <w:t>o</w:t>
            </w:r>
            <w:r w:rsidRPr="00AB02B6">
              <w:rPr>
                <w:sz w:val="22"/>
                <w:szCs w:val="22"/>
                <w:shd w:val="clear" w:color="auto" w:fill="FFFFFF"/>
              </w:rPr>
              <w:t>C temperatūroje ir žemesnėje) ir po džiovinimo be sąlyčio su oru supakuotos į vakuuminę pakuotę.</w:t>
            </w:r>
          </w:p>
          <w:p w14:paraId="3E082404" w14:textId="77777777" w:rsidR="00AB02B6" w:rsidRPr="00AB02B6" w:rsidRDefault="00AB02B6" w:rsidP="00A84C23">
            <w:pPr>
              <w:ind w:left="720" w:hanging="720"/>
              <w:rPr>
                <w:sz w:val="22"/>
                <w:szCs w:val="22"/>
              </w:rPr>
            </w:pPr>
            <w:r w:rsidRPr="00AB02B6">
              <w:rPr>
                <w:rFonts w:eastAsia="Courier New"/>
                <w:color w:val="000000"/>
                <w:sz w:val="22"/>
                <w:szCs w:val="22"/>
                <w:lang w:eastAsia="lt-LT"/>
              </w:rPr>
              <w:t xml:space="preserve">2.3. Išvaizda – </w:t>
            </w:r>
            <w:r w:rsidRPr="00AB02B6">
              <w:rPr>
                <w:rFonts w:eastAsia="Andale Sans UI"/>
                <w:kern w:val="3"/>
                <w:sz w:val="22"/>
                <w:szCs w:val="22"/>
                <w:lang w:eastAsia="lt-LT" w:bidi="en-US"/>
              </w:rPr>
              <w:t>pjaustytos griežinėliais.</w:t>
            </w:r>
          </w:p>
          <w:p w14:paraId="595A9155" w14:textId="77777777" w:rsidR="00AB02B6" w:rsidRPr="00AB02B6" w:rsidRDefault="00AB02B6" w:rsidP="00A84C23">
            <w:pPr>
              <w:ind w:left="459" w:hanging="459"/>
              <w:rPr>
                <w:sz w:val="22"/>
                <w:szCs w:val="22"/>
              </w:rPr>
            </w:pPr>
            <w:r w:rsidRPr="00AB02B6">
              <w:rPr>
                <w:rFonts w:eastAsia="Courier New"/>
                <w:color w:val="000000"/>
                <w:sz w:val="22"/>
                <w:szCs w:val="22"/>
                <w:lang w:eastAsia="lt-LT"/>
              </w:rPr>
              <w:t xml:space="preserve">2.4. Kvapas - </w:t>
            </w:r>
            <w:r w:rsidRPr="00AB02B6">
              <w:rPr>
                <w:rFonts w:eastAsia="Andale Sans UI"/>
                <w:kern w:val="3"/>
                <w:sz w:val="22"/>
                <w:szCs w:val="22"/>
                <w:lang w:eastAsia="lt-LT" w:bidi="en-US"/>
              </w:rPr>
              <w:t>būdingas braškėms, be pelėsių bei kitų pašalinių kvapų</w:t>
            </w:r>
            <w:r w:rsidRPr="00AB02B6">
              <w:rPr>
                <w:color w:val="000000"/>
                <w:sz w:val="22"/>
                <w:szCs w:val="22"/>
              </w:rPr>
              <w:t>.</w:t>
            </w:r>
          </w:p>
          <w:p w14:paraId="02864898" w14:textId="77777777" w:rsidR="00AB02B6" w:rsidRPr="00AB02B6" w:rsidRDefault="00AB02B6" w:rsidP="00A84C23">
            <w:pPr>
              <w:ind w:left="459" w:hanging="425"/>
              <w:rPr>
                <w:sz w:val="22"/>
                <w:szCs w:val="22"/>
              </w:rPr>
            </w:pPr>
            <w:r w:rsidRPr="00AB02B6">
              <w:rPr>
                <w:rFonts w:eastAsia="Courier New"/>
                <w:color w:val="000000"/>
                <w:sz w:val="22"/>
                <w:szCs w:val="22"/>
                <w:lang w:eastAsia="lt-LT"/>
              </w:rPr>
              <w:t xml:space="preserve">2.5. Skonis – </w:t>
            </w:r>
            <w:r w:rsidRPr="00AB02B6">
              <w:rPr>
                <w:rFonts w:eastAsia="Andale Sans UI"/>
                <w:kern w:val="3"/>
                <w:sz w:val="22"/>
                <w:szCs w:val="22"/>
                <w:lang w:eastAsia="lt-LT" w:bidi="en-US"/>
              </w:rPr>
              <w:t xml:space="preserve">būdingas braškėms, be pelėsių bei kito pašalinio </w:t>
            </w:r>
            <w:r w:rsidRPr="00AB02B6">
              <w:rPr>
                <w:bCs/>
                <w:sz w:val="22"/>
                <w:szCs w:val="22"/>
              </w:rPr>
              <w:t>skonio</w:t>
            </w:r>
            <w:r w:rsidRPr="00AB02B6">
              <w:rPr>
                <w:color w:val="000000"/>
                <w:sz w:val="22"/>
                <w:szCs w:val="22"/>
              </w:rPr>
              <w:t>.</w:t>
            </w:r>
          </w:p>
          <w:p w14:paraId="749B931B" w14:textId="77777777" w:rsidR="00AB02B6" w:rsidRPr="00AB02B6" w:rsidRDefault="00AB02B6" w:rsidP="00A84C23">
            <w:pPr>
              <w:ind w:left="459" w:hanging="459"/>
              <w:rPr>
                <w:sz w:val="22"/>
                <w:szCs w:val="22"/>
              </w:rPr>
            </w:pPr>
            <w:r w:rsidRPr="00AB02B6">
              <w:rPr>
                <w:rFonts w:eastAsia="Courier New"/>
                <w:color w:val="000000"/>
                <w:sz w:val="22"/>
                <w:szCs w:val="22"/>
                <w:lang w:eastAsia="lt-LT"/>
              </w:rPr>
              <w:t>2.6. Tiekiamos sufasuotos į švarius, saugius, tinkamus liestis su maistu, tvirtus polietileno arba lygiaverčius pakelius po 4 – 6 g. Pakuotė turi būti sandariai uždaryta, kad gabenant arba sandėliuojant produktai neišbyrėtų.</w:t>
            </w:r>
          </w:p>
          <w:p w14:paraId="0F67733E" w14:textId="77777777" w:rsidR="00AB02B6" w:rsidRPr="00AB02B6" w:rsidRDefault="00AB02B6" w:rsidP="00A84C23">
            <w:pPr>
              <w:ind w:left="459" w:hanging="459"/>
              <w:rPr>
                <w:sz w:val="22"/>
                <w:szCs w:val="22"/>
              </w:rPr>
            </w:pPr>
            <w:r w:rsidRPr="00AB02B6">
              <w:rPr>
                <w:sz w:val="22"/>
                <w:szCs w:val="22"/>
              </w:rPr>
              <w:t xml:space="preserve">2.7. Pakuojama pagal Europos Parlamento ir Tarybos reglamentą (EB) 1935/2004 dėl žaliavų ir gaminių, skirtų liestis su maistu, Komisijos reglamentą (EB) 2023/2006 dėl medžiagų ir gaminių, skirtų liestis su maistu, ES Direktyvos 94/62/EB </w:t>
            </w:r>
            <w:r w:rsidRPr="00AB02B6">
              <w:rPr>
                <w:sz w:val="22"/>
                <w:szCs w:val="22"/>
                <w:shd w:val="clear" w:color="auto" w:fill="FFFFFF"/>
              </w:rPr>
              <w:t>dėl pakuočių ir pakuočių atliekų,</w:t>
            </w:r>
            <w:r w:rsidRPr="00AB02B6">
              <w:rPr>
                <w:sz w:val="22"/>
                <w:szCs w:val="22"/>
              </w:rPr>
              <w:t xml:space="preserve"> Lietuvos HN 16:2011.</w:t>
            </w:r>
          </w:p>
          <w:p w14:paraId="0EBCC274" w14:textId="77777777" w:rsidR="00AB02B6" w:rsidRPr="00AB02B6" w:rsidRDefault="00AB02B6" w:rsidP="00A84C23">
            <w:pPr>
              <w:ind w:left="459" w:hanging="459"/>
              <w:rPr>
                <w:sz w:val="22"/>
                <w:szCs w:val="22"/>
              </w:rPr>
            </w:pPr>
            <w:r w:rsidRPr="00AB02B6">
              <w:rPr>
                <w:sz w:val="22"/>
                <w:szCs w:val="22"/>
              </w:rPr>
              <w:t>2.8</w:t>
            </w:r>
            <w:proofErr w:type="gramStart"/>
            <w:r w:rsidRPr="00AB02B6">
              <w:rPr>
                <w:sz w:val="22"/>
                <w:szCs w:val="22"/>
              </w:rPr>
              <w:t>.  Ženklinama</w:t>
            </w:r>
            <w:proofErr w:type="gramEnd"/>
            <w:r w:rsidRPr="00AB02B6">
              <w:rPr>
                <w:sz w:val="22"/>
                <w:szCs w:val="22"/>
              </w:rPr>
              <w:t xml:space="preserve"> pagal HN 119:2014 ir Europos Parlamento ir Tarybos reglamentą (ES) 1169/2011 reikalavimus. Tara turi būti paženklinta etikete, kurioje lietuvių kalba turi būti nurodyta: gamintojo bei tiekėjo rekvizitai, produkto pavadinimas,</w:t>
            </w:r>
            <w:r w:rsidRPr="00AB02B6">
              <w:rPr>
                <w:color w:val="000000"/>
                <w:sz w:val="22"/>
                <w:szCs w:val="22"/>
                <w:shd w:val="clear" w:color="auto" w:fill="FFFFFF"/>
              </w:rPr>
              <w:t xml:space="preserve"> </w:t>
            </w:r>
            <w:r w:rsidRPr="00AB02B6">
              <w:rPr>
                <w:sz w:val="22"/>
                <w:szCs w:val="22"/>
              </w:rPr>
              <w:t xml:space="preserve">sudedamosios dalys, </w:t>
            </w:r>
            <w:r w:rsidRPr="00AB02B6">
              <w:rPr>
                <w:color w:val="000000"/>
                <w:sz w:val="22"/>
                <w:szCs w:val="22"/>
                <w:shd w:val="clear" w:color="auto" w:fill="FFFFFF"/>
              </w:rPr>
              <w:t>grynasis kiekis, visos specialios laikymo sąlygos arba vartojimo sąlygos, minimalus tinkamumo vartoti terminas „</w:t>
            </w:r>
            <w:r w:rsidRPr="00AB02B6">
              <w:rPr>
                <w:sz w:val="22"/>
                <w:szCs w:val="22"/>
              </w:rPr>
              <w:t xml:space="preserve">Tinka vartoti iki (data)”. </w:t>
            </w:r>
          </w:p>
          <w:p w14:paraId="7A7CA711" w14:textId="77777777" w:rsidR="00AB02B6" w:rsidRPr="00AB02B6" w:rsidRDefault="00AB02B6" w:rsidP="00A84C23">
            <w:pPr>
              <w:ind w:left="459" w:hanging="459"/>
              <w:rPr>
                <w:sz w:val="22"/>
                <w:szCs w:val="22"/>
              </w:rPr>
            </w:pPr>
            <w:r w:rsidRPr="00AB02B6">
              <w:rPr>
                <w:sz w:val="22"/>
                <w:szCs w:val="22"/>
              </w:rPr>
              <w:t>2.9.   Laikoma, gabenama ir tiekiama į rinką pagal HN 15:2021, HN 16:2011, (EB) Nr. 37/2005, direktyvos 92/1/EEB reikalavimus.</w:t>
            </w:r>
          </w:p>
          <w:p w14:paraId="1B222998" w14:textId="77777777" w:rsidR="00AB02B6" w:rsidRPr="00AB02B6" w:rsidRDefault="00AB02B6" w:rsidP="00A84C23">
            <w:pPr>
              <w:ind w:left="459" w:hanging="567"/>
              <w:jc w:val="both"/>
              <w:rPr>
                <w:sz w:val="22"/>
                <w:szCs w:val="22"/>
              </w:rPr>
            </w:pPr>
            <w:r w:rsidRPr="00AB02B6">
              <w:rPr>
                <w:sz w:val="22"/>
                <w:szCs w:val="22"/>
              </w:rPr>
              <w:t>2.10</w:t>
            </w:r>
            <w:proofErr w:type="gramStart"/>
            <w:r w:rsidRPr="00AB02B6">
              <w:rPr>
                <w:sz w:val="22"/>
                <w:szCs w:val="22"/>
              </w:rPr>
              <w:t>.  Liofilizuotos</w:t>
            </w:r>
            <w:proofErr w:type="gramEnd"/>
            <w:r w:rsidRPr="00AB02B6">
              <w:rPr>
                <w:sz w:val="22"/>
                <w:szCs w:val="22"/>
              </w:rPr>
              <w:t xml:space="preserve"> braškės </w:t>
            </w:r>
            <w:r w:rsidRPr="00AB02B6">
              <w:rPr>
                <w:color w:val="000000"/>
                <w:sz w:val="22"/>
                <w:szCs w:val="22"/>
                <w:shd w:val="clear" w:color="auto" w:fill="FFFFFF"/>
              </w:rPr>
              <w:t>pristatomos su ne trumpesniu kaip 2/3 tinkamumo vartoti terminu (galioja iki).</w:t>
            </w:r>
          </w:p>
          <w:p w14:paraId="08A26DC9" w14:textId="77777777" w:rsidR="00AB02B6" w:rsidRPr="00AB02B6" w:rsidRDefault="00AB02B6" w:rsidP="00A84C23">
            <w:pPr>
              <w:ind w:left="459" w:hanging="545"/>
              <w:jc w:val="both"/>
              <w:rPr>
                <w:sz w:val="22"/>
                <w:szCs w:val="22"/>
              </w:rPr>
            </w:pPr>
            <w:r w:rsidRPr="00AB02B6">
              <w:rPr>
                <w:sz w:val="22"/>
                <w:szCs w:val="22"/>
              </w:rPr>
              <w:t>2.11. Liofilizuotos braškės</w:t>
            </w:r>
            <w:r w:rsidRPr="00AB02B6">
              <w:rPr>
                <w:color w:val="000000"/>
                <w:sz w:val="22"/>
                <w:szCs w:val="22"/>
                <w:shd w:val="clear" w:color="auto" w:fill="FFFFFF"/>
              </w:rPr>
              <w:t xml:space="preserve"> turi būti tiekiamos pagal poreikį, per 3 darbo</w:t>
            </w:r>
            <w:proofErr w:type="gramStart"/>
            <w:r w:rsidRPr="00AB02B6">
              <w:rPr>
                <w:color w:val="000000"/>
                <w:sz w:val="22"/>
                <w:szCs w:val="22"/>
                <w:shd w:val="clear" w:color="auto" w:fill="FFFFFF"/>
              </w:rPr>
              <w:t>  dienas</w:t>
            </w:r>
            <w:proofErr w:type="gramEnd"/>
            <w:r w:rsidRPr="00AB02B6">
              <w:rPr>
                <w:color w:val="000000"/>
                <w:sz w:val="22"/>
                <w:szCs w:val="22"/>
                <w:shd w:val="clear" w:color="auto" w:fill="FFFFFF"/>
              </w:rPr>
              <w:t xml:space="preserve"> nuo užsakymo perdavimo</w:t>
            </w:r>
            <w:r w:rsidRPr="00AB02B6">
              <w:rPr>
                <w:sz w:val="22"/>
                <w:szCs w:val="22"/>
              </w:rPr>
              <w:t>.</w:t>
            </w:r>
          </w:p>
          <w:p w14:paraId="5A5A6905" w14:textId="77777777" w:rsidR="00AB02B6" w:rsidRPr="00AB02B6" w:rsidRDefault="00AB02B6" w:rsidP="00A84C23">
            <w:pPr>
              <w:ind w:left="459" w:hanging="567"/>
              <w:rPr>
                <w:sz w:val="22"/>
                <w:szCs w:val="22"/>
              </w:rPr>
            </w:pPr>
            <w:r w:rsidRPr="00AB02B6">
              <w:rPr>
                <w:sz w:val="22"/>
                <w:szCs w:val="22"/>
              </w:rPr>
              <w:t>2.12</w:t>
            </w:r>
            <w:proofErr w:type="gramStart"/>
            <w:r w:rsidRPr="00AB02B6">
              <w:rPr>
                <w:sz w:val="22"/>
                <w:szCs w:val="22"/>
              </w:rPr>
              <w:t>.  Tiekėjas</w:t>
            </w:r>
            <w:proofErr w:type="gramEnd"/>
            <w:r w:rsidRPr="00AB02B6">
              <w:rPr>
                <w:sz w:val="22"/>
                <w:szCs w:val="22"/>
              </w:rPr>
              <w:t xml:space="preserve"> privalo pateikti gamintojo </w:t>
            </w:r>
            <w:r w:rsidRPr="00AB02B6">
              <w:rPr>
                <w:b/>
                <w:sz w:val="22"/>
                <w:szCs w:val="22"/>
              </w:rPr>
              <w:t>kokybės pažymėjimą</w:t>
            </w:r>
            <w:r w:rsidRPr="00AB02B6">
              <w:rPr>
                <w:sz w:val="22"/>
                <w:szCs w:val="22"/>
              </w:rPr>
              <w:t xml:space="preserve"> arba lygiavertį pažymėjimui </w:t>
            </w:r>
            <w:r w:rsidRPr="00AB02B6">
              <w:rPr>
                <w:sz w:val="22"/>
                <w:szCs w:val="22"/>
              </w:rPr>
              <w:lastRenderedPageBreak/>
              <w:t>dokumentą originalia kalba (jei importuojama) kartu su lietuvišku vertimu – pirmai siuntai bei tuo atveju kai pareiškiamos pretenzijos dėl produkcijos kokybės.</w:t>
            </w:r>
          </w:p>
          <w:p w14:paraId="597BDD13" w14:textId="77777777" w:rsidR="00AB02B6" w:rsidRPr="00AB02B6" w:rsidRDefault="00AB02B6" w:rsidP="00A84C23">
            <w:pPr>
              <w:ind w:left="459" w:hanging="545"/>
              <w:rPr>
                <w:b/>
                <w:bCs/>
                <w:color w:val="000000"/>
                <w:sz w:val="22"/>
                <w:szCs w:val="22"/>
                <w:u w:val="single"/>
              </w:rPr>
            </w:pPr>
            <w:r w:rsidRPr="00AB02B6">
              <w:rPr>
                <w:sz w:val="22"/>
                <w:szCs w:val="22"/>
              </w:rPr>
              <w:t>2.13</w:t>
            </w:r>
            <w:proofErr w:type="gramStart"/>
            <w:r w:rsidRPr="00AB02B6">
              <w:rPr>
                <w:sz w:val="22"/>
                <w:szCs w:val="22"/>
              </w:rPr>
              <w:t>.  LSMU</w:t>
            </w:r>
            <w:proofErr w:type="gramEnd"/>
            <w:r w:rsidRPr="00AB02B6">
              <w:rPr>
                <w:sz w:val="22"/>
                <w:szCs w:val="22"/>
              </w:rPr>
              <w:t xml:space="preserve">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7FDD1031" w14:textId="77777777" w:rsidR="00AB02B6" w:rsidRPr="00AB02B6" w:rsidRDefault="00AB02B6" w:rsidP="00A84C23">
            <w:pPr>
              <w:spacing w:line="264" w:lineRule="auto"/>
              <w:jc w:val="both"/>
              <w:rPr>
                <w:rFonts w:eastAsiaTheme="minorHAnsi"/>
                <w:color w:val="FF0000"/>
                <w:sz w:val="22"/>
                <w:szCs w:val="22"/>
              </w:rPr>
            </w:pPr>
          </w:p>
          <w:p w14:paraId="5EC33663" w14:textId="77777777" w:rsidR="00AB02B6" w:rsidRPr="00AB02B6" w:rsidRDefault="00AB02B6" w:rsidP="00A84C23">
            <w:pPr>
              <w:rPr>
                <w:rFonts w:eastAsiaTheme="minorHAnsi"/>
                <w:sz w:val="22"/>
                <w:szCs w:val="22"/>
              </w:rPr>
            </w:pPr>
          </w:p>
          <w:p w14:paraId="020A6749" w14:textId="77777777" w:rsidR="00AB02B6" w:rsidRPr="00AB02B6" w:rsidRDefault="00AB02B6" w:rsidP="00A84C23">
            <w:pPr>
              <w:rPr>
                <w:rFonts w:eastAsiaTheme="minorHAnsi"/>
                <w:sz w:val="22"/>
                <w:szCs w:val="22"/>
              </w:rPr>
            </w:pPr>
          </w:p>
          <w:p w14:paraId="6428FD89" w14:textId="77777777" w:rsidR="00AB02B6" w:rsidRPr="00AB02B6" w:rsidRDefault="00AB02B6" w:rsidP="00A84C23">
            <w:pPr>
              <w:rPr>
                <w:rFonts w:eastAsiaTheme="minorHAnsi"/>
                <w:sz w:val="22"/>
                <w:szCs w:val="22"/>
              </w:rPr>
            </w:pPr>
          </w:p>
          <w:p w14:paraId="13935C72" w14:textId="77777777" w:rsidR="00AB02B6" w:rsidRPr="00AB02B6" w:rsidRDefault="00AB02B6" w:rsidP="00A84C23">
            <w:pPr>
              <w:rPr>
                <w:rFonts w:eastAsiaTheme="minorHAnsi"/>
                <w:sz w:val="22"/>
                <w:szCs w:val="22"/>
              </w:rPr>
            </w:pPr>
          </w:p>
          <w:p w14:paraId="174E4C92" w14:textId="77777777" w:rsidR="00AB02B6" w:rsidRPr="00AB02B6" w:rsidRDefault="00AB02B6" w:rsidP="00A84C23">
            <w:pPr>
              <w:rPr>
                <w:rFonts w:eastAsiaTheme="minorHAnsi"/>
                <w:sz w:val="22"/>
                <w:szCs w:val="22"/>
              </w:rPr>
            </w:pPr>
          </w:p>
          <w:p w14:paraId="31DC37A2" w14:textId="77777777" w:rsidR="00AB02B6" w:rsidRPr="00AB02B6" w:rsidRDefault="00AB02B6" w:rsidP="00A84C23">
            <w:pPr>
              <w:rPr>
                <w:rFonts w:eastAsiaTheme="minorHAnsi"/>
                <w:sz w:val="22"/>
                <w:szCs w:val="22"/>
              </w:rPr>
            </w:pPr>
          </w:p>
          <w:p w14:paraId="684F1D56" w14:textId="77777777" w:rsidR="00AB02B6" w:rsidRPr="00AB02B6" w:rsidRDefault="00AB02B6" w:rsidP="00A84C23">
            <w:pPr>
              <w:rPr>
                <w:rFonts w:eastAsiaTheme="minorHAnsi"/>
                <w:sz w:val="22"/>
                <w:szCs w:val="22"/>
              </w:rPr>
            </w:pPr>
          </w:p>
          <w:p w14:paraId="3E256421" w14:textId="77777777" w:rsidR="00AB02B6" w:rsidRPr="00AB02B6" w:rsidRDefault="00AB02B6" w:rsidP="00A84C23">
            <w:pPr>
              <w:rPr>
                <w:rFonts w:eastAsiaTheme="minorHAnsi"/>
                <w:sz w:val="22"/>
                <w:szCs w:val="22"/>
              </w:rPr>
            </w:pPr>
          </w:p>
          <w:p w14:paraId="3B7F1171" w14:textId="77777777" w:rsidR="00AB02B6" w:rsidRPr="00AB02B6" w:rsidRDefault="00AB02B6" w:rsidP="00A84C23">
            <w:pPr>
              <w:rPr>
                <w:rFonts w:eastAsiaTheme="minorHAnsi"/>
                <w:sz w:val="22"/>
                <w:szCs w:val="22"/>
              </w:rPr>
            </w:pPr>
          </w:p>
          <w:p w14:paraId="14CCF285" w14:textId="77777777" w:rsidR="00AB02B6" w:rsidRPr="00AB02B6" w:rsidRDefault="00AB02B6" w:rsidP="00A84C23">
            <w:pPr>
              <w:rPr>
                <w:rFonts w:eastAsiaTheme="minorHAnsi"/>
                <w:sz w:val="22"/>
                <w:szCs w:val="22"/>
              </w:rPr>
            </w:pPr>
          </w:p>
          <w:p w14:paraId="1580A353" w14:textId="77777777" w:rsidR="00AB02B6" w:rsidRPr="00AB02B6" w:rsidRDefault="00AB02B6" w:rsidP="00A84C23">
            <w:pPr>
              <w:rPr>
                <w:rFonts w:eastAsiaTheme="minorHAnsi"/>
                <w:sz w:val="22"/>
                <w:szCs w:val="22"/>
              </w:rPr>
            </w:pPr>
          </w:p>
          <w:p w14:paraId="030653D0" w14:textId="77777777" w:rsidR="00AB02B6" w:rsidRPr="00AB02B6" w:rsidRDefault="00AB02B6" w:rsidP="00A84C23">
            <w:pPr>
              <w:rPr>
                <w:rFonts w:eastAsiaTheme="minorHAnsi"/>
                <w:sz w:val="22"/>
                <w:szCs w:val="22"/>
              </w:rPr>
            </w:pPr>
          </w:p>
          <w:p w14:paraId="24CA0FEE" w14:textId="77777777" w:rsidR="00AB02B6" w:rsidRPr="00AB02B6" w:rsidRDefault="00AB02B6" w:rsidP="00A84C23">
            <w:pPr>
              <w:rPr>
                <w:rFonts w:eastAsiaTheme="minorHAnsi"/>
                <w:sz w:val="22"/>
                <w:szCs w:val="22"/>
              </w:rPr>
            </w:pPr>
          </w:p>
          <w:p w14:paraId="76D1EE3C" w14:textId="77777777" w:rsidR="00AB02B6" w:rsidRPr="00AB02B6" w:rsidRDefault="00AB02B6" w:rsidP="00A84C23">
            <w:pPr>
              <w:rPr>
                <w:rFonts w:eastAsiaTheme="minorHAnsi"/>
                <w:sz w:val="22"/>
                <w:szCs w:val="22"/>
              </w:rPr>
            </w:pPr>
          </w:p>
          <w:p w14:paraId="6EAD5D4B" w14:textId="77777777" w:rsidR="00AB02B6" w:rsidRPr="00AB02B6" w:rsidRDefault="00AB02B6" w:rsidP="00A84C23">
            <w:pPr>
              <w:rPr>
                <w:rFonts w:eastAsiaTheme="minorHAnsi"/>
                <w:sz w:val="22"/>
                <w:szCs w:val="22"/>
              </w:rPr>
            </w:pPr>
          </w:p>
          <w:p w14:paraId="0BE0FCDC" w14:textId="77777777" w:rsidR="00AB02B6" w:rsidRPr="00AB02B6" w:rsidRDefault="00AB02B6" w:rsidP="00A84C23">
            <w:pPr>
              <w:ind w:firstLine="1296"/>
              <w:rPr>
                <w:rFonts w:eastAsiaTheme="minorHAnsi"/>
                <w:sz w:val="22"/>
                <w:szCs w:val="22"/>
              </w:rPr>
            </w:pPr>
          </w:p>
        </w:tc>
      </w:tr>
      <w:tr w:rsidR="00AB02B6" w:rsidRPr="00AB02B6" w14:paraId="0614C4D1" w14:textId="77777777" w:rsidTr="00A84C23">
        <w:trPr>
          <w:trHeight w:val="304"/>
        </w:trPr>
        <w:tc>
          <w:tcPr>
            <w:tcW w:w="993" w:type="dxa"/>
            <w:tcBorders>
              <w:top w:val="single" w:sz="4" w:space="0" w:color="auto"/>
              <w:left w:val="single" w:sz="4" w:space="0" w:color="auto"/>
              <w:bottom w:val="single" w:sz="4" w:space="0" w:color="auto"/>
              <w:right w:val="single" w:sz="4" w:space="0" w:color="auto"/>
            </w:tcBorders>
          </w:tcPr>
          <w:p w14:paraId="36E07209" w14:textId="77777777" w:rsidR="00AB02B6" w:rsidRPr="00AB02B6" w:rsidRDefault="00AB02B6" w:rsidP="00A84C23">
            <w:pPr>
              <w:spacing w:line="264" w:lineRule="auto"/>
              <w:jc w:val="center"/>
              <w:rPr>
                <w:rFonts w:eastAsiaTheme="minorHAnsi"/>
                <w:b/>
                <w:sz w:val="22"/>
                <w:szCs w:val="22"/>
              </w:rPr>
            </w:pPr>
            <w:r w:rsidRPr="00AB02B6">
              <w:rPr>
                <w:rFonts w:eastAsiaTheme="minorHAnsi"/>
                <w:b/>
                <w:sz w:val="22"/>
                <w:szCs w:val="22"/>
              </w:rPr>
              <w:t>3.</w:t>
            </w:r>
          </w:p>
        </w:tc>
        <w:tc>
          <w:tcPr>
            <w:tcW w:w="5103" w:type="dxa"/>
            <w:tcBorders>
              <w:top w:val="single" w:sz="4" w:space="0" w:color="auto"/>
              <w:left w:val="single" w:sz="4" w:space="0" w:color="auto"/>
              <w:bottom w:val="single" w:sz="4" w:space="0" w:color="auto"/>
              <w:right w:val="single" w:sz="4" w:space="0" w:color="auto"/>
            </w:tcBorders>
          </w:tcPr>
          <w:p w14:paraId="5B8383C8" w14:textId="77777777" w:rsidR="00AB02B6" w:rsidRPr="00AB02B6" w:rsidRDefault="00AB02B6" w:rsidP="00A84C23">
            <w:pPr>
              <w:pStyle w:val="ListParagraph"/>
              <w:spacing w:after="0" w:line="240" w:lineRule="auto"/>
              <w:ind w:left="0"/>
              <w:jc w:val="center"/>
              <w:rPr>
                <w:rFonts w:ascii="Times New Roman" w:hAnsi="Times New Roman"/>
                <w:b/>
                <w:bCs/>
                <w:color w:val="000000"/>
              </w:rPr>
            </w:pPr>
            <w:r w:rsidRPr="00AB02B6">
              <w:rPr>
                <w:rFonts w:ascii="Times New Roman" w:hAnsi="Times New Roman"/>
                <w:b/>
                <w:bCs/>
                <w:color w:val="000000"/>
              </w:rPr>
              <w:t>Liofilizuotos vyšnios</w:t>
            </w:r>
          </w:p>
        </w:tc>
        <w:tc>
          <w:tcPr>
            <w:tcW w:w="4394" w:type="dxa"/>
            <w:tcBorders>
              <w:top w:val="single" w:sz="4" w:space="0" w:color="auto"/>
              <w:left w:val="single" w:sz="4" w:space="0" w:color="auto"/>
              <w:bottom w:val="single" w:sz="4" w:space="0" w:color="auto"/>
              <w:right w:val="single" w:sz="4" w:space="0" w:color="auto"/>
            </w:tcBorders>
          </w:tcPr>
          <w:p w14:paraId="5F63788E"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1D919EBD" w14:textId="77777777" w:rsidTr="00A84C23">
        <w:trPr>
          <w:trHeight w:val="557"/>
        </w:trPr>
        <w:tc>
          <w:tcPr>
            <w:tcW w:w="993" w:type="dxa"/>
            <w:tcBorders>
              <w:top w:val="single" w:sz="4" w:space="0" w:color="auto"/>
              <w:left w:val="single" w:sz="4" w:space="0" w:color="auto"/>
              <w:bottom w:val="single" w:sz="4" w:space="0" w:color="auto"/>
              <w:right w:val="single" w:sz="4" w:space="0" w:color="auto"/>
            </w:tcBorders>
          </w:tcPr>
          <w:p w14:paraId="65CF489C" w14:textId="77777777" w:rsidR="00AB02B6" w:rsidRPr="00AB02B6" w:rsidRDefault="00AB02B6" w:rsidP="00A84C23">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C217BD6" w14:textId="77777777" w:rsidR="00AB02B6" w:rsidRPr="00AB02B6" w:rsidRDefault="00AB02B6" w:rsidP="00A84C23">
            <w:pPr>
              <w:ind w:left="317" w:hanging="403"/>
              <w:rPr>
                <w:sz w:val="22"/>
                <w:szCs w:val="22"/>
              </w:rPr>
            </w:pPr>
            <w:r w:rsidRPr="00AB02B6">
              <w:rPr>
                <w:bCs/>
                <w:sz w:val="22"/>
                <w:szCs w:val="22"/>
              </w:rPr>
              <w:t>3.1. Liofilizuotos vyšnios</w:t>
            </w:r>
            <w:r w:rsidRPr="00AB02B6">
              <w:rPr>
                <w:b/>
                <w:bCs/>
                <w:sz w:val="22"/>
                <w:szCs w:val="22"/>
              </w:rPr>
              <w:t xml:space="preserve"> - </w:t>
            </w:r>
            <w:r w:rsidRPr="00AB02B6">
              <w:rPr>
                <w:sz w:val="22"/>
                <w:szCs w:val="22"/>
                <w:shd w:val="clear" w:color="auto" w:fill="FFFFFF"/>
              </w:rPr>
              <w:t>išdžiovintos šaltyje (-29</w:t>
            </w:r>
            <w:r w:rsidRPr="00AB02B6">
              <w:rPr>
                <w:sz w:val="22"/>
                <w:szCs w:val="22"/>
                <w:shd w:val="clear" w:color="auto" w:fill="FFFFFF"/>
                <w:vertAlign w:val="superscript"/>
              </w:rPr>
              <w:t>o</w:t>
            </w:r>
            <w:r w:rsidRPr="00AB02B6">
              <w:rPr>
                <w:sz w:val="22"/>
                <w:szCs w:val="22"/>
                <w:shd w:val="clear" w:color="auto" w:fill="FFFFFF"/>
              </w:rPr>
              <w:t>C temperatūroje ir žemesnėje) ir po džiovinimo be sąlyčio su oru supakuotos į vakuuminę pakuotę.</w:t>
            </w:r>
          </w:p>
          <w:p w14:paraId="0B98A18E" w14:textId="77777777" w:rsidR="00AB02B6" w:rsidRPr="00AB02B6" w:rsidRDefault="00AB02B6" w:rsidP="00A84C23">
            <w:pPr>
              <w:ind w:left="720" w:hanging="828"/>
              <w:rPr>
                <w:sz w:val="22"/>
                <w:szCs w:val="22"/>
              </w:rPr>
            </w:pPr>
            <w:r w:rsidRPr="00AB02B6">
              <w:rPr>
                <w:rFonts w:eastAsia="Courier New"/>
                <w:color w:val="000000"/>
                <w:sz w:val="22"/>
                <w:szCs w:val="22"/>
                <w:lang w:eastAsia="lt-LT"/>
              </w:rPr>
              <w:t xml:space="preserve">3.2. Išvaizda – </w:t>
            </w:r>
            <w:r w:rsidRPr="00AB02B6">
              <w:rPr>
                <w:rFonts w:eastAsia="Andale Sans UI"/>
                <w:kern w:val="3"/>
                <w:sz w:val="22"/>
                <w:szCs w:val="22"/>
                <w:lang w:eastAsia="lt-LT" w:bidi="en-US"/>
              </w:rPr>
              <w:t>nesmulkintos, be kauliukų.</w:t>
            </w:r>
          </w:p>
          <w:p w14:paraId="797A6BC5" w14:textId="77777777" w:rsidR="00AB02B6" w:rsidRPr="00AB02B6" w:rsidRDefault="00AB02B6" w:rsidP="00A84C23">
            <w:pPr>
              <w:ind w:left="317" w:hanging="425"/>
              <w:rPr>
                <w:sz w:val="22"/>
                <w:szCs w:val="22"/>
              </w:rPr>
            </w:pPr>
            <w:r w:rsidRPr="00AB02B6">
              <w:rPr>
                <w:rFonts w:eastAsia="Courier New"/>
                <w:color w:val="000000"/>
                <w:sz w:val="22"/>
                <w:szCs w:val="22"/>
                <w:lang w:eastAsia="lt-LT"/>
              </w:rPr>
              <w:t xml:space="preserve">3.3. Kvapas - </w:t>
            </w:r>
            <w:r w:rsidRPr="00AB02B6">
              <w:rPr>
                <w:rFonts w:eastAsia="Andale Sans UI"/>
                <w:kern w:val="3"/>
                <w:sz w:val="22"/>
                <w:szCs w:val="22"/>
                <w:lang w:eastAsia="lt-LT" w:bidi="en-US"/>
              </w:rPr>
              <w:t>būdingas vyšnioms, be pelėsių bei kitų pašalinių kvapų</w:t>
            </w:r>
            <w:r w:rsidRPr="00AB02B6">
              <w:rPr>
                <w:color w:val="000000"/>
                <w:sz w:val="22"/>
                <w:szCs w:val="22"/>
              </w:rPr>
              <w:t>.</w:t>
            </w:r>
          </w:p>
          <w:p w14:paraId="688564B1" w14:textId="77777777" w:rsidR="00AB02B6" w:rsidRPr="00AB02B6" w:rsidRDefault="00AB02B6" w:rsidP="00A84C23">
            <w:pPr>
              <w:ind w:left="317" w:hanging="403"/>
              <w:jc w:val="both"/>
              <w:rPr>
                <w:sz w:val="22"/>
                <w:szCs w:val="22"/>
              </w:rPr>
            </w:pPr>
            <w:r w:rsidRPr="00AB02B6">
              <w:rPr>
                <w:rFonts w:eastAsia="Courier New"/>
                <w:color w:val="000000"/>
                <w:sz w:val="22"/>
                <w:szCs w:val="22"/>
                <w:lang w:eastAsia="lt-LT"/>
              </w:rPr>
              <w:t xml:space="preserve">3.4. Skonis – </w:t>
            </w:r>
            <w:r w:rsidRPr="00AB02B6">
              <w:rPr>
                <w:rFonts w:eastAsia="Andale Sans UI"/>
                <w:kern w:val="3"/>
                <w:sz w:val="22"/>
                <w:szCs w:val="22"/>
                <w:lang w:eastAsia="lt-LT" w:bidi="en-US"/>
              </w:rPr>
              <w:t xml:space="preserve">būdingas vyšnioms, be pelėsių bei kito pašalinio </w:t>
            </w:r>
            <w:r w:rsidRPr="00AB02B6">
              <w:rPr>
                <w:bCs/>
                <w:sz w:val="22"/>
                <w:szCs w:val="22"/>
              </w:rPr>
              <w:t>skonio</w:t>
            </w:r>
            <w:r w:rsidRPr="00AB02B6">
              <w:rPr>
                <w:color w:val="000000"/>
                <w:sz w:val="22"/>
                <w:szCs w:val="22"/>
              </w:rPr>
              <w:t>.</w:t>
            </w:r>
          </w:p>
          <w:p w14:paraId="6074CB84" w14:textId="77777777" w:rsidR="00AB02B6" w:rsidRPr="00AB02B6" w:rsidRDefault="00AB02B6" w:rsidP="00A84C23">
            <w:pPr>
              <w:ind w:left="317" w:hanging="425"/>
              <w:rPr>
                <w:sz w:val="22"/>
                <w:szCs w:val="22"/>
              </w:rPr>
            </w:pPr>
            <w:r w:rsidRPr="00AB02B6">
              <w:rPr>
                <w:rFonts w:eastAsia="Courier New"/>
                <w:color w:val="000000"/>
                <w:sz w:val="22"/>
                <w:szCs w:val="22"/>
                <w:lang w:eastAsia="lt-LT"/>
              </w:rPr>
              <w:t>3.5. Tiekiamos sufasuotos į švarius, saugius, tinkamus liestis su maistu, tvirtus polietileno arba lygiaverčius pakelius po 4 – 6 g. Pakuotė turi būti sandariai uždaryta, kad gabenant arba sandėliuojant produktai neišbyrėtų.</w:t>
            </w:r>
          </w:p>
          <w:p w14:paraId="7BB07266" w14:textId="77777777" w:rsidR="00AB02B6" w:rsidRPr="00AB02B6" w:rsidRDefault="00AB02B6" w:rsidP="00A84C23">
            <w:pPr>
              <w:ind w:left="317" w:hanging="403"/>
              <w:jc w:val="both"/>
              <w:rPr>
                <w:sz w:val="22"/>
                <w:szCs w:val="22"/>
              </w:rPr>
            </w:pPr>
            <w:r w:rsidRPr="00AB02B6">
              <w:rPr>
                <w:sz w:val="22"/>
                <w:szCs w:val="22"/>
              </w:rPr>
              <w:t xml:space="preserve">3.6. Pakuojama pagal Europos Parlamento ir Tarybos reglamentą (EB) 1935/2004 dėl žaliavų ir gaminių, skirtų liestis su maistu, Komisijos reglamentą (EB) 2023/2006 dėl medžiagų ir gaminių, skirtų liestis su maistu, ES Direktyvos 94/62/EB </w:t>
            </w:r>
            <w:r w:rsidRPr="00AB02B6">
              <w:rPr>
                <w:sz w:val="22"/>
                <w:szCs w:val="22"/>
                <w:shd w:val="clear" w:color="auto" w:fill="FFFFFF"/>
              </w:rPr>
              <w:t>dėl pakuočių ir pakuočių atliekų,</w:t>
            </w:r>
            <w:r w:rsidRPr="00AB02B6">
              <w:rPr>
                <w:sz w:val="22"/>
                <w:szCs w:val="22"/>
              </w:rPr>
              <w:t xml:space="preserve"> Lietuvos HN 16:2011.</w:t>
            </w:r>
          </w:p>
          <w:p w14:paraId="3B219F07" w14:textId="77777777" w:rsidR="00AB02B6" w:rsidRPr="00AB02B6" w:rsidRDefault="00AB02B6" w:rsidP="00A84C23">
            <w:pPr>
              <w:ind w:left="317" w:hanging="403"/>
              <w:jc w:val="both"/>
              <w:rPr>
                <w:sz w:val="22"/>
                <w:szCs w:val="22"/>
              </w:rPr>
            </w:pPr>
            <w:r w:rsidRPr="00AB02B6">
              <w:rPr>
                <w:sz w:val="22"/>
                <w:szCs w:val="22"/>
              </w:rPr>
              <w:t>3.7. Ženklinama pagal HN 119:2014 ir Europos Parlamento ir Tarybos reglamentą (ES) 1169/2011 reikalavimus. Tara turi būti paženklinta etikete, kurioje lietuvių kalba turi būti nurodyta: gamintojo bei tiekėjo rekvizitai, produkto pavadinimas,</w:t>
            </w:r>
            <w:r w:rsidRPr="00AB02B6">
              <w:rPr>
                <w:color w:val="000000"/>
                <w:sz w:val="22"/>
                <w:szCs w:val="22"/>
                <w:shd w:val="clear" w:color="auto" w:fill="FFFFFF"/>
              </w:rPr>
              <w:t xml:space="preserve"> </w:t>
            </w:r>
            <w:r w:rsidRPr="00AB02B6">
              <w:rPr>
                <w:sz w:val="22"/>
                <w:szCs w:val="22"/>
              </w:rPr>
              <w:t xml:space="preserve">sudedamosios dalys, </w:t>
            </w:r>
            <w:r w:rsidRPr="00AB02B6">
              <w:rPr>
                <w:color w:val="000000"/>
                <w:sz w:val="22"/>
                <w:szCs w:val="22"/>
                <w:shd w:val="clear" w:color="auto" w:fill="FFFFFF"/>
              </w:rPr>
              <w:t>grynasis kiekis, visos specialios laikymo sąlygos arba vartojimo sąlygos, minimalus tinkamumo vartoti terminas „</w:t>
            </w:r>
            <w:r w:rsidRPr="00AB02B6">
              <w:rPr>
                <w:sz w:val="22"/>
                <w:szCs w:val="22"/>
              </w:rPr>
              <w:t>Tinka vartoti iki (data)”.</w:t>
            </w:r>
          </w:p>
          <w:p w14:paraId="13DE9FA5" w14:textId="77777777" w:rsidR="00AB02B6" w:rsidRPr="00AB02B6" w:rsidRDefault="00AB02B6" w:rsidP="00A84C23">
            <w:pPr>
              <w:ind w:left="317" w:hanging="425"/>
              <w:rPr>
                <w:sz w:val="22"/>
                <w:szCs w:val="22"/>
              </w:rPr>
            </w:pPr>
            <w:r w:rsidRPr="00AB02B6">
              <w:rPr>
                <w:sz w:val="22"/>
                <w:szCs w:val="22"/>
              </w:rPr>
              <w:t>3.8</w:t>
            </w:r>
            <w:proofErr w:type="gramStart"/>
            <w:r w:rsidRPr="00AB02B6">
              <w:rPr>
                <w:sz w:val="22"/>
                <w:szCs w:val="22"/>
              </w:rPr>
              <w:t>.  Laikoma</w:t>
            </w:r>
            <w:proofErr w:type="gramEnd"/>
            <w:r w:rsidRPr="00AB02B6">
              <w:rPr>
                <w:sz w:val="22"/>
                <w:szCs w:val="22"/>
              </w:rPr>
              <w:t>, gabenama ir tiekiama į rinką pagal HN 15:2021, HN 16:2011, (EB) Nr. 37/2005, direktyvos 92/1/EEB reikalavimus.</w:t>
            </w:r>
          </w:p>
          <w:p w14:paraId="5E9F3716" w14:textId="77777777" w:rsidR="00AB02B6" w:rsidRPr="00AB02B6" w:rsidRDefault="00AB02B6" w:rsidP="00A84C23">
            <w:pPr>
              <w:ind w:left="317" w:hanging="425"/>
              <w:jc w:val="both"/>
              <w:rPr>
                <w:sz w:val="22"/>
                <w:szCs w:val="22"/>
              </w:rPr>
            </w:pPr>
            <w:r w:rsidRPr="00AB02B6">
              <w:rPr>
                <w:sz w:val="22"/>
                <w:szCs w:val="22"/>
              </w:rPr>
              <w:t xml:space="preserve">3.9. Liofilizuotos vyšnios </w:t>
            </w:r>
            <w:r w:rsidRPr="00AB02B6">
              <w:rPr>
                <w:color w:val="000000"/>
                <w:sz w:val="22"/>
                <w:szCs w:val="22"/>
                <w:shd w:val="clear" w:color="auto" w:fill="FFFFFF"/>
              </w:rPr>
              <w:t>pristatomos su ne trumpesniu kaip 2/3 tinkamumo vartoti terminu (galioja iki).</w:t>
            </w:r>
          </w:p>
          <w:p w14:paraId="1D111F09" w14:textId="77777777" w:rsidR="00AB02B6" w:rsidRPr="00AB02B6" w:rsidRDefault="00AB02B6" w:rsidP="00A84C23">
            <w:pPr>
              <w:ind w:left="317" w:hanging="425"/>
              <w:rPr>
                <w:sz w:val="22"/>
                <w:szCs w:val="22"/>
              </w:rPr>
            </w:pPr>
            <w:r w:rsidRPr="00AB02B6">
              <w:rPr>
                <w:sz w:val="22"/>
                <w:szCs w:val="22"/>
              </w:rPr>
              <w:t>3.10. Liofilizuotos vyšnios</w:t>
            </w:r>
            <w:r w:rsidRPr="00AB02B6">
              <w:rPr>
                <w:color w:val="000000"/>
                <w:sz w:val="22"/>
                <w:szCs w:val="22"/>
                <w:shd w:val="clear" w:color="auto" w:fill="FFFFFF"/>
              </w:rPr>
              <w:t xml:space="preserve"> turi būti tiekiamos pagal poreikį, per 3 darbo dienas nuo užsakymo perdavimo</w:t>
            </w:r>
            <w:r w:rsidRPr="00AB02B6">
              <w:rPr>
                <w:sz w:val="22"/>
                <w:szCs w:val="22"/>
              </w:rPr>
              <w:t>.</w:t>
            </w:r>
          </w:p>
          <w:p w14:paraId="34E06028" w14:textId="77777777" w:rsidR="00AB02B6" w:rsidRPr="00AB02B6" w:rsidRDefault="00AB02B6" w:rsidP="00A84C23">
            <w:pPr>
              <w:ind w:left="317" w:hanging="425"/>
              <w:jc w:val="both"/>
              <w:rPr>
                <w:sz w:val="22"/>
                <w:szCs w:val="22"/>
              </w:rPr>
            </w:pPr>
            <w:r w:rsidRPr="00AB02B6">
              <w:rPr>
                <w:sz w:val="22"/>
                <w:szCs w:val="22"/>
              </w:rPr>
              <w:t>3.11</w:t>
            </w:r>
            <w:proofErr w:type="gramStart"/>
            <w:r w:rsidRPr="00AB02B6">
              <w:rPr>
                <w:sz w:val="22"/>
                <w:szCs w:val="22"/>
              </w:rPr>
              <w:t>.Tiekėjas</w:t>
            </w:r>
            <w:proofErr w:type="gramEnd"/>
            <w:r w:rsidRPr="00AB02B6">
              <w:rPr>
                <w:sz w:val="22"/>
                <w:szCs w:val="22"/>
              </w:rPr>
              <w:t xml:space="preserve"> privalo pateikti gamintojo </w:t>
            </w:r>
            <w:r w:rsidRPr="00AB02B6">
              <w:rPr>
                <w:b/>
                <w:sz w:val="22"/>
                <w:szCs w:val="22"/>
              </w:rPr>
              <w:t>kokybės pažymėjimą</w:t>
            </w:r>
            <w:r w:rsidRPr="00AB02B6">
              <w:rPr>
                <w:sz w:val="22"/>
                <w:szCs w:val="22"/>
              </w:rPr>
              <w:t xml:space="preserve"> arba lygiavertį pažymėjimui dokumentą originalia kalba (jei importuojama) kartu su lietuvišku vertimu – pirmai siuntai bei tuo atveju kai pareiškiamos pretenzijos dėl produkcijos kokybės.</w:t>
            </w:r>
          </w:p>
          <w:p w14:paraId="1ED5A7BD" w14:textId="77777777" w:rsidR="00AB02B6" w:rsidRPr="00AB02B6" w:rsidRDefault="00AB02B6" w:rsidP="00A84C23">
            <w:pPr>
              <w:ind w:left="459" w:hanging="545"/>
              <w:jc w:val="both"/>
              <w:rPr>
                <w:b/>
                <w:bCs/>
                <w:color w:val="000000"/>
                <w:sz w:val="22"/>
                <w:szCs w:val="22"/>
                <w:u w:val="single"/>
              </w:rPr>
            </w:pPr>
            <w:r w:rsidRPr="00AB02B6">
              <w:rPr>
                <w:sz w:val="22"/>
                <w:szCs w:val="22"/>
              </w:rPr>
              <w:t>3.12.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0590C2E6"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15DE771B" w14:textId="77777777" w:rsidTr="00A84C23">
        <w:trPr>
          <w:trHeight w:val="251"/>
        </w:trPr>
        <w:tc>
          <w:tcPr>
            <w:tcW w:w="993" w:type="dxa"/>
            <w:tcBorders>
              <w:top w:val="single" w:sz="4" w:space="0" w:color="auto"/>
              <w:left w:val="single" w:sz="4" w:space="0" w:color="auto"/>
              <w:bottom w:val="single" w:sz="4" w:space="0" w:color="auto"/>
              <w:right w:val="single" w:sz="4" w:space="0" w:color="auto"/>
            </w:tcBorders>
          </w:tcPr>
          <w:p w14:paraId="76838070" w14:textId="77777777" w:rsidR="00AB02B6" w:rsidRPr="00AB02B6" w:rsidRDefault="00AB02B6" w:rsidP="00A84C23">
            <w:pPr>
              <w:spacing w:line="264" w:lineRule="auto"/>
              <w:jc w:val="center"/>
              <w:rPr>
                <w:rFonts w:eastAsiaTheme="minorHAnsi"/>
                <w:b/>
                <w:sz w:val="22"/>
                <w:szCs w:val="22"/>
              </w:rPr>
            </w:pPr>
            <w:r w:rsidRPr="00AB02B6">
              <w:rPr>
                <w:rFonts w:eastAsiaTheme="minorHAnsi"/>
                <w:b/>
                <w:sz w:val="22"/>
                <w:szCs w:val="22"/>
              </w:rPr>
              <w:t>4.</w:t>
            </w:r>
          </w:p>
        </w:tc>
        <w:tc>
          <w:tcPr>
            <w:tcW w:w="5103" w:type="dxa"/>
            <w:tcBorders>
              <w:top w:val="single" w:sz="4" w:space="0" w:color="auto"/>
              <w:left w:val="single" w:sz="4" w:space="0" w:color="auto"/>
              <w:bottom w:val="single" w:sz="4" w:space="0" w:color="auto"/>
              <w:right w:val="single" w:sz="4" w:space="0" w:color="auto"/>
            </w:tcBorders>
          </w:tcPr>
          <w:p w14:paraId="2DE34957" w14:textId="77777777" w:rsidR="00AB02B6" w:rsidRPr="00AB02B6" w:rsidRDefault="00AB02B6" w:rsidP="00A84C23">
            <w:pPr>
              <w:pStyle w:val="ListParagraph"/>
              <w:spacing w:after="0" w:line="240" w:lineRule="auto"/>
              <w:ind w:left="0"/>
              <w:jc w:val="center"/>
              <w:rPr>
                <w:rFonts w:ascii="Times New Roman" w:hAnsi="Times New Roman"/>
                <w:b/>
                <w:bCs/>
                <w:color w:val="000000"/>
              </w:rPr>
            </w:pPr>
            <w:r w:rsidRPr="00AB02B6">
              <w:rPr>
                <w:rFonts w:ascii="Times New Roman" w:hAnsi="Times New Roman"/>
                <w:b/>
                <w:bCs/>
                <w:color w:val="000000"/>
              </w:rPr>
              <w:t>Liofilizuoti ananasų gabalėliai</w:t>
            </w:r>
          </w:p>
        </w:tc>
        <w:tc>
          <w:tcPr>
            <w:tcW w:w="4394" w:type="dxa"/>
            <w:tcBorders>
              <w:top w:val="single" w:sz="4" w:space="0" w:color="auto"/>
              <w:left w:val="single" w:sz="4" w:space="0" w:color="auto"/>
              <w:bottom w:val="single" w:sz="4" w:space="0" w:color="auto"/>
              <w:right w:val="single" w:sz="4" w:space="0" w:color="auto"/>
            </w:tcBorders>
          </w:tcPr>
          <w:p w14:paraId="038163CE"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02DFAA14" w14:textId="77777777" w:rsidTr="00A84C23">
        <w:trPr>
          <w:trHeight w:val="557"/>
        </w:trPr>
        <w:tc>
          <w:tcPr>
            <w:tcW w:w="993" w:type="dxa"/>
            <w:tcBorders>
              <w:top w:val="single" w:sz="4" w:space="0" w:color="auto"/>
              <w:left w:val="single" w:sz="4" w:space="0" w:color="auto"/>
              <w:bottom w:val="single" w:sz="4" w:space="0" w:color="auto"/>
              <w:right w:val="single" w:sz="4" w:space="0" w:color="auto"/>
            </w:tcBorders>
          </w:tcPr>
          <w:p w14:paraId="128C132A" w14:textId="77777777" w:rsidR="00AB02B6" w:rsidRPr="00AB02B6" w:rsidRDefault="00AB02B6" w:rsidP="00A84C23">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2C7E942" w14:textId="77777777" w:rsidR="00AB02B6" w:rsidRPr="00AB02B6" w:rsidRDefault="00AB02B6" w:rsidP="00A84C23">
            <w:pPr>
              <w:ind w:left="317" w:hanging="425"/>
              <w:rPr>
                <w:sz w:val="22"/>
                <w:szCs w:val="22"/>
              </w:rPr>
            </w:pPr>
            <w:r w:rsidRPr="00AB02B6">
              <w:rPr>
                <w:bCs/>
                <w:sz w:val="22"/>
                <w:szCs w:val="22"/>
              </w:rPr>
              <w:t xml:space="preserve">4.1. Liofilizuoti ananasų gabalėliai </w:t>
            </w:r>
            <w:r w:rsidRPr="00AB02B6">
              <w:rPr>
                <w:b/>
                <w:bCs/>
                <w:sz w:val="22"/>
                <w:szCs w:val="22"/>
              </w:rPr>
              <w:t xml:space="preserve">- </w:t>
            </w:r>
            <w:r w:rsidRPr="00AB02B6">
              <w:rPr>
                <w:sz w:val="22"/>
                <w:szCs w:val="22"/>
                <w:shd w:val="clear" w:color="auto" w:fill="FFFFFF"/>
              </w:rPr>
              <w:t>išdžiovinti šaltyje (-29</w:t>
            </w:r>
            <w:r w:rsidRPr="00AB02B6">
              <w:rPr>
                <w:sz w:val="22"/>
                <w:szCs w:val="22"/>
                <w:shd w:val="clear" w:color="auto" w:fill="FFFFFF"/>
                <w:vertAlign w:val="superscript"/>
              </w:rPr>
              <w:t>o</w:t>
            </w:r>
            <w:r w:rsidRPr="00AB02B6">
              <w:rPr>
                <w:sz w:val="22"/>
                <w:szCs w:val="22"/>
                <w:shd w:val="clear" w:color="auto" w:fill="FFFFFF"/>
              </w:rPr>
              <w:t>C temperatūroje ir žemesnėje) ir po džiovinimo be sąlyčio su oru supakuoti į vakuuminę pakuotę.</w:t>
            </w:r>
          </w:p>
          <w:p w14:paraId="6A4C48E3" w14:textId="77777777" w:rsidR="00AB02B6" w:rsidRPr="00AB02B6" w:rsidRDefault="00AB02B6" w:rsidP="00A84C23">
            <w:pPr>
              <w:ind w:left="601" w:hanging="709"/>
              <w:rPr>
                <w:sz w:val="22"/>
                <w:szCs w:val="22"/>
              </w:rPr>
            </w:pPr>
            <w:r w:rsidRPr="00AB02B6">
              <w:rPr>
                <w:rFonts w:eastAsia="Courier New"/>
                <w:color w:val="000000"/>
                <w:sz w:val="22"/>
                <w:szCs w:val="22"/>
                <w:lang w:eastAsia="lt-LT"/>
              </w:rPr>
              <w:lastRenderedPageBreak/>
              <w:t xml:space="preserve">4.2. Išvaizda – pjaustyti </w:t>
            </w:r>
            <w:r w:rsidRPr="00AB02B6">
              <w:rPr>
                <w:rFonts w:eastAsia="Andale Sans UI"/>
                <w:kern w:val="3"/>
                <w:sz w:val="22"/>
                <w:szCs w:val="22"/>
                <w:lang w:eastAsia="lt-LT" w:bidi="en-US"/>
              </w:rPr>
              <w:t>gabalėliais.</w:t>
            </w:r>
          </w:p>
          <w:p w14:paraId="0B952A59" w14:textId="77777777" w:rsidR="00AB02B6" w:rsidRPr="00AB02B6" w:rsidRDefault="00AB02B6" w:rsidP="00A84C23">
            <w:pPr>
              <w:ind w:left="317" w:hanging="425"/>
              <w:rPr>
                <w:sz w:val="22"/>
                <w:szCs w:val="22"/>
              </w:rPr>
            </w:pPr>
            <w:r w:rsidRPr="00AB02B6">
              <w:rPr>
                <w:rFonts w:eastAsia="Courier New"/>
                <w:color w:val="000000"/>
                <w:sz w:val="22"/>
                <w:szCs w:val="22"/>
                <w:lang w:eastAsia="lt-LT"/>
              </w:rPr>
              <w:t xml:space="preserve">4.3. Kvapas - </w:t>
            </w:r>
            <w:r w:rsidRPr="00AB02B6">
              <w:rPr>
                <w:rFonts w:eastAsia="Andale Sans UI"/>
                <w:kern w:val="3"/>
                <w:sz w:val="22"/>
                <w:szCs w:val="22"/>
                <w:lang w:eastAsia="lt-LT" w:bidi="en-US"/>
              </w:rPr>
              <w:t>būdingas ananasui, be pelėsių bei kitų pašalinių kvapų</w:t>
            </w:r>
            <w:r w:rsidRPr="00AB02B6">
              <w:rPr>
                <w:color w:val="000000"/>
                <w:sz w:val="22"/>
                <w:szCs w:val="22"/>
              </w:rPr>
              <w:t>.</w:t>
            </w:r>
          </w:p>
          <w:p w14:paraId="748651CD" w14:textId="77777777" w:rsidR="00AB02B6" w:rsidRPr="00AB02B6" w:rsidRDefault="00AB02B6" w:rsidP="00A84C23">
            <w:pPr>
              <w:ind w:left="317" w:hanging="425"/>
              <w:jc w:val="both"/>
              <w:rPr>
                <w:sz w:val="22"/>
                <w:szCs w:val="22"/>
              </w:rPr>
            </w:pPr>
            <w:r w:rsidRPr="00AB02B6">
              <w:rPr>
                <w:rFonts w:eastAsia="Courier New"/>
                <w:color w:val="000000"/>
                <w:sz w:val="22"/>
                <w:szCs w:val="22"/>
                <w:lang w:eastAsia="lt-LT"/>
              </w:rPr>
              <w:t xml:space="preserve">4.4. Skonis – </w:t>
            </w:r>
            <w:r w:rsidRPr="00AB02B6">
              <w:rPr>
                <w:rFonts w:eastAsia="Andale Sans UI"/>
                <w:kern w:val="3"/>
                <w:sz w:val="22"/>
                <w:szCs w:val="22"/>
                <w:lang w:eastAsia="lt-LT" w:bidi="en-US"/>
              </w:rPr>
              <w:t xml:space="preserve">būdingas ananasui, be pelėsių bei kito pašalinio </w:t>
            </w:r>
            <w:r w:rsidRPr="00AB02B6">
              <w:rPr>
                <w:bCs/>
                <w:sz w:val="22"/>
                <w:szCs w:val="22"/>
              </w:rPr>
              <w:t>skonio</w:t>
            </w:r>
            <w:r w:rsidRPr="00AB02B6">
              <w:rPr>
                <w:color w:val="000000"/>
                <w:sz w:val="22"/>
                <w:szCs w:val="22"/>
              </w:rPr>
              <w:t>.</w:t>
            </w:r>
          </w:p>
          <w:p w14:paraId="5FFD0B86" w14:textId="77777777" w:rsidR="00AB02B6" w:rsidRPr="00AB02B6" w:rsidRDefault="00AB02B6" w:rsidP="00A84C23">
            <w:pPr>
              <w:ind w:left="317" w:hanging="425"/>
              <w:rPr>
                <w:sz w:val="22"/>
                <w:szCs w:val="22"/>
              </w:rPr>
            </w:pPr>
            <w:r w:rsidRPr="00AB02B6">
              <w:rPr>
                <w:rFonts w:eastAsia="Courier New"/>
                <w:color w:val="000000"/>
                <w:sz w:val="22"/>
                <w:szCs w:val="22"/>
                <w:lang w:eastAsia="lt-LT"/>
              </w:rPr>
              <w:t>4.5. Tiekiami sufasuoti į švarius, saugius, tinkamus liestis su maistu, tvirtus polietileno arba lygiaverčius pakelius po 4 – 6 g. Pakuotė turi būti sandariai uždaryta, kad gabenant arba sandėliuojant produktai neišbyrėtų.</w:t>
            </w:r>
          </w:p>
          <w:p w14:paraId="09AFFCCF" w14:textId="77777777" w:rsidR="00AB02B6" w:rsidRPr="00AB02B6" w:rsidRDefault="00AB02B6" w:rsidP="00A84C23">
            <w:pPr>
              <w:ind w:left="317" w:hanging="425"/>
              <w:rPr>
                <w:sz w:val="22"/>
                <w:szCs w:val="22"/>
              </w:rPr>
            </w:pPr>
            <w:r w:rsidRPr="00AB02B6">
              <w:rPr>
                <w:sz w:val="22"/>
                <w:szCs w:val="22"/>
              </w:rPr>
              <w:t xml:space="preserve">4.6. Pakuojama pagal Europos Parlamento ir Tarybos reglamentą (EB) 1935/2004 dėl žaliavų ir gaminių, skirtų liestis su maistu, Komisijos reglamentą (EB) 2023/2006 dėl medžiagų ir gaminių, skirtų liestis su maistu, ES Direktyvos 94/62/EB </w:t>
            </w:r>
            <w:r w:rsidRPr="00AB02B6">
              <w:rPr>
                <w:sz w:val="22"/>
                <w:szCs w:val="22"/>
                <w:shd w:val="clear" w:color="auto" w:fill="FFFFFF"/>
              </w:rPr>
              <w:t>dėl pakuočių ir pakuočių atliekų,</w:t>
            </w:r>
            <w:r w:rsidRPr="00AB02B6">
              <w:rPr>
                <w:sz w:val="22"/>
                <w:szCs w:val="22"/>
              </w:rPr>
              <w:t xml:space="preserve"> Lietuvos HN 16:2011.</w:t>
            </w:r>
          </w:p>
          <w:p w14:paraId="3F823E9B" w14:textId="77777777" w:rsidR="00AB02B6" w:rsidRPr="00AB02B6" w:rsidRDefault="00AB02B6" w:rsidP="00A84C23">
            <w:pPr>
              <w:ind w:left="317" w:hanging="425"/>
              <w:rPr>
                <w:sz w:val="22"/>
                <w:szCs w:val="22"/>
              </w:rPr>
            </w:pPr>
            <w:r w:rsidRPr="00AB02B6">
              <w:rPr>
                <w:sz w:val="22"/>
                <w:szCs w:val="22"/>
              </w:rPr>
              <w:t>4.7. Ženklinama pagal HN 119:2014 ir Europos Parlamento ir Tarybos reglamentą (ES) 1169/2011 reikalavimus. Tara turi būti paženklinta etikete, kurioje lietuvių kalba turi būti nurodyta: gamintojo bei tiekėjo rekvizitai, produkto pavadinimas,</w:t>
            </w:r>
            <w:r w:rsidRPr="00AB02B6">
              <w:rPr>
                <w:color w:val="000000"/>
                <w:sz w:val="22"/>
                <w:szCs w:val="22"/>
                <w:shd w:val="clear" w:color="auto" w:fill="FFFFFF"/>
              </w:rPr>
              <w:t xml:space="preserve"> </w:t>
            </w:r>
            <w:r w:rsidRPr="00AB02B6">
              <w:rPr>
                <w:sz w:val="22"/>
                <w:szCs w:val="22"/>
              </w:rPr>
              <w:t xml:space="preserve">sudedamosios dalys, </w:t>
            </w:r>
            <w:r w:rsidRPr="00AB02B6">
              <w:rPr>
                <w:color w:val="000000"/>
                <w:sz w:val="22"/>
                <w:szCs w:val="22"/>
                <w:shd w:val="clear" w:color="auto" w:fill="FFFFFF"/>
              </w:rPr>
              <w:t>grynasis kiekis, visos specialios laikymo sąlygos arba vartojimo sąlygos, minimalus tinkamumo vartoti terminas „</w:t>
            </w:r>
            <w:r w:rsidRPr="00AB02B6">
              <w:rPr>
                <w:sz w:val="22"/>
                <w:szCs w:val="22"/>
              </w:rPr>
              <w:t>Tinka vartoti iki (data)”.</w:t>
            </w:r>
          </w:p>
          <w:p w14:paraId="02A89D00" w14:textId="77777777" w:rsidR="00AB02B6" w:rsidRPr="00AB02B6" w:rsidRDefault="00AB02B6" w:rsidP="00A84C23">
            <w:pPr>
              <w:ind w:left="317" w:hanging="425"/>
              <w:jc w:val="both"/>
              <w:rPr>
                <w:sz w:val="22"/>
                <w:szCs w:val="22"/>
              </w:rPr>
            </w:pPr>
            <w:r w:rsidRPr="00AB02B6">
              <w:rPr>
                <w:sz w:val="22"/>
                <w:szCs w:val="22"/>
              </w:rPr>
              <w:t>4.8. Laikoma, gabenama ir tiekiama į rinką pagal HN 15:2021, HN 16:2011, (EB) Nr. 37/2005, direktyvos 92/1/EEB reikalavimus.</w:t>
            </w:r>
          </w:p>
          <w:p w14:paraId="199BB091" w14:textId="77777777" w:rsidR="00AB02B6" w:rsidRPr="00AB02B6" w:rsidRDefault="00AB02B6" w:rsidP="00A84C23">
            <w:pPr>
              <w:ind w:left="317" w:hanging="425"/>
              <w:rPr>
                <w:sz w:val="22"/>
                <w:szCs w:val="22"/>
              </w:rPr>
            </w:pPr>
            <w:r w:rsidRPr="00AB02B6">
              <w:rPr>
                <w:sz w:val="22"/>
                <w:szCs w:val="22"/>
              </w:rPr>
              <w:t>4.9</w:t>
            </w:r>
            <w:proofErr w:type="gramStart"/>
            <w:r w:rsidRPr="00AB02B6">
              <w:rPr>
                <w:sz w:val="22"/>
                <w:szCs w:val="22"/>
              </w:rPr>
              <w:t>.  Liofilizuoti</w:t>
            </w:r>
            <w:proofErr w:type="gramEnd"/>
            <w:r w:rsidRPr="00AB02B6">
              <w:rPr>
                <w:sz w:val="22"/>
                <w:szCs w:val="22"/>
              </w:rPr>
              <w:t xml:space="preserve"> ananasų gabalėliai </w:t>
            </w:r>
            <w:r w:rsidRPr="00AB02B6">
              <w:rPr>
                <w:color w:val="000000"/>
                <w:sz w:val="22"/>
                <w:szCs w:val="22"/>
                <w:shd w:val="clear" w:color="auto" w:fill="FFFFFF"/>
              </w:rPr>
              <w:t>pristatomi su ne trumpesniu kaip 2/3 tinkamumo vartoti terminu (galioja iki).</w:t>
            </w:r>
          </w:p>
          <w:p w14:paraId="04D15A90" w14:textId="77777777" w:rsidR="00AB02B6" w:rsidRPr="00AB02B6" w:rsidRDefault="00AB02B6" w:rsidP="00A84C23">
            <w:pPr>
              <w:ind w:left="317" w:hanging="425"/>
              <w:jc w:val="both"/>
              <w:rPr>
                <w:sz w:val="22"/>
                <w:szCs w:val="22"/>
              </w:rPr>
            </w:pPr>
            <w:r w:rsidRPr="00AB02B6">
              <w:rPr>
                <w:sz w:val="22"/>
                <w:szCs w:val="22"/>
              </w:rPr>
              <w:t>4.10. Liofilizuoti ananasų gabalėliai</w:t>
            </w:r>
            <w:r w:rsidRPr="00AB02B6">
              <w:rPr>
                <w:color w:val="000000"/>
                <w:sz w:val="22"/>
                <w:szCs w:val="22"/>
                <w:shd w:val="clear" w:color="auto" w:fill="FFFFFF"/>
              </w:rPr>
              <w:t xml:space="preserve"> turi būti tiekiami pagal   poreikį, per 3 darbo dienas nuo užsakymo perdavimo</w:t>
            </w:r>
            <w:r w:rsidRPr="00AB02B6">
              <w:rPr>
                <w:sz w:val="22"/>
                <w:szCs w:val="22"/>
              </w:rPr>
              <w:t>.</w:t>
            </w:r>
          </w:p>
          <w:p w14:paraId="6E8BED0C" w14:textId="77777777" w:rsidR="00AB02B6" w:rsidRPr="00AB02B6" w:rsidRDefault="00AB02B6" w:rsidP="00A84C23">
            <w:pPr>
              <w:ind w:left="459" w:hanging="567"/>
              <w:jc w:val="both"/>
              <w:rPr>
                <w:sz w:val="22"/>
                <w:szCs w:val="22"/>
              </w:rPr>
            </w:pPr>
            <w:r w:rsidRPr="00AB02B6">
              <w:rPr>
                <w:sz w:val="22"/>
                <w:szCs w:val="22"/>
              </w:rPr>
              <w:t xml:space="preserve">4.11. Tiekėjas privalo pateikti gamintojo </w:t>
            </w:r>
            <w:r w:rsidRPr="00AB02B6">
              <w:rPr>
                <w:b/>
                <w:sz w:val="22"/>
                <w:szCs w:val="22"/>
              </w:rPr>
              <w:t>kokybės pažymėjimą</w:t>
            </w:r>
            <w:r w:rsidRPr="00AB02B6">
              <w:rPr>
                <w:sz w:val="22"/>
                <w:szCs w:val="22"/>
              </w:rPr>
              <w:t xml:space="preserve"> arba lygiavertį pažymėjimui dokumentą originalia kalba (jei importuojama) kartu su lietuvišku vertimu –pirmai siuntai bei tuo atveju kai pareiškiamos pretenzijos dėl produkcijos kokybės.</w:t>
            </w:r>
          </w:p>
          <w:p w14:paraId="0911E20B" w14:textId="77777777" w:rsidR="00AB02B6" w:rsidRPr="00AB02B6" w:rsidRDefault="00AB02B6" w:rsidP="00A84C23">
            <w:pPr>
              <w:ind w:left="459" w:hanging="567"/>
              <w:jc w:val="both"/>
              <w:rPr>
                <w:b/>
                <w:bCs/>
                <w:color w:val="000000"/>
                <w:sz w:val="22"/>
                <w:szCs w:val="22"/>
                <w:u w:val="single"/>
              </w:rPr>
            </w:pPr>
            <w:r w:rsidRPr="00AB02B6">
              <w:rPr>
                <w:sz w:val="22"/>
                <w:szCs w:val="22"/>
              </w:rPr>
              <w:t>4.12.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0E197D11"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078AA480" w14:textId="77777777" w:rsidTr="00A84C23">
        <w:trPr>
          <w:trHeight w:val="185"/>
        </w:trPr>
        <w:tc>
          <w:tcPr>
            <w:tcW w:w="993" w:type="dxa"/>
            <w:tcBorders>
              <w:top w:val="single" w:sz="4" w:space="0" w:color="auto"/>
              <w:left w:val="single" w:sz="4" w:space="0" w:color="auto"/>
              <w:bottom w:val="single" w:sz="4" w:space="0" w:color="auto"/>
              <w:right w:val="single" w:sz="4" w:space="0" w:color="auto"/>
            </w:tcBorders>
          </w:tcPr>
          <w:p w14:paraId="598C7DE2" w14:textId="77777777" w:rsidR="00AB02B6" w:rsidRPr="00AB02B6" w:rsidRDefault="00AB02B6" w:rsidP="00A84C23">
            <w:pPr>
              <w:spacing w:line="264" w:lineRule="auto"/>
              <w:jc w:val="center"/>
              <w:rPr>
                <w:rFonts w:eastAsiaTheme="minorHAnsi"/>
                <w:b/>
                <w:sz w:val="22"/>
                <w:szCs w:val="22"/>
              </w:rPr>
            </w:pPr>
            <w:r w:rsidRPr="00AB02B6">
              <w:rPr>
                <w:rFonts w:eastAsiaTheme="minorHAnsi"/>
                <w:b/>
                <w:sz w:val="22"/>
                <w:szCs w:val="22"/>
              </w:rPr>
              <w:t>5.</w:t>
            </w:r>
          </w:p>
        </w:tc>
        <w:tc>
          <w:tcPr>
            <w:tcW w:w="5103" w:type="dxa"/>
            <w:tcBorders>
              <w:top w:val="single" w:sz="4" w:space="0" w:color="auto"/>
              <w:left w:val="single" w:sz="4" w:space="0" w:color="auto"/>
              <w:bottom w:val="single" w:sz="4" w:space="0" w:color="auto"/>
              <w:right w:val="single" w:sz="4" w:space="0" w:color="auto"/>
            </w:tcBorders>
          </w:tcPr>
          <w:p w14:paraId="7DC61EEB" w14:textId="77777777" w:rsidR="00AB02B6" w:rsidRPr="00AB02B6" w:rsidRDefault="00AB02B6" w:rsidP="00A84C23">
            <w:pPr>
              <w:pStyle w:val="ListParagraph"/>
              <w:spacing w:after="0" w:line="240" w:lineRule="auto"/>
              <w:ind w:left="0"/>
              <w:jc w:val="center"/>
              <w:rPr>
                <w:rFonts w:ascii="Times New Roman" w:hAnsi="Times New Roman"/>
                <w:b/>
                <w:bCs/>
                <w:color w:val="000000"/>
              </w:rPr>
            </w:pPr>
            <w:r w:rsidRPr="00AB02B6">
              <w:rPr>
                <w:rFonts w:ascii="Times New Roman" w:hAnsi="Times New Roman"/>
                <w:b/>
                <w:bCs/>
                <w:color w:val="000000"/>
              </w:rPr>
              <w:t>Liofilizuoti mangų kubeliai</w:t>
            </w:r>
          </w:p>
        </w:tc>
        <w:tc>
          <w:tcPr>
            <w:tcW w:w="4394" w:type="dxa"/>
            <w:tcBorders>
              <w:top w:val="single" w:sz="4" w:space="0" w:color="auto"/>
              <w:left w:val="single" w:sz="4" w:space="0" w:color="auto"/>
              <w:bottom w:val="single" w:sz="4" w:space="0" w:color="auto"/>
              <w:right w:val="single" w:sz="4" w:space="0" w:color="auto"/>
            </w:tcBorders>
          </w:tcPr>
          <w:p w14:paraId="349D09B8" w14:textId="77777777" w:rsidR="00AB02B6" w:rsidRPr="00AB02B6" w:rsidRDefault="00AB02B6" w:rsidP="00A84C23">
            <w:pPr>
              <w:spacing w:line="264" w:lineRule="auto"/>
              <w:jc w:val="both"/>
              <w:rPr>
                <w:rFonts w:eastAsiaTheme="minorHAnsi"/>
                <w:color w:val="FF0000"/>
                <w:sz w:val="22"/>
                <w:szCs w:val="22"/>
              </w:rPr>
            </w:pPr>
          </w:p>
        </w:tc>
      </w:tr>
      <w:tr w:rsidR="00AB02B6" w:rsidRPr="00AB02B6" w14:paraId="176CE30D" w14:textId="77777777" w:rsidTr="00A84C23">
        <w:trPr>
          <w:trHeight w:val="557"/>
        </w:trPr>
        <w:tc>
          <w:tcPr>
            <w:tcW w:w="993" w:type="dxa"/>
            <w:tcBorders>
              <w:top w:val="single" w:sz="4" w:space="0" w:color="auto"/>
              <w:left w:val="single" w:sz="4" w:space="0" w:color="auto"/>
              <w:bottom w:val="single" w:sz="4" w:space="0" w:color="auto"/>
              <w:right w:val="single" w:sz="4" w:space="0" w:color="auto"/>
            </w:tcBorders>
          </w:tcPr>
          <w:p w14:paraId="6CD56F01" w14:textId="77777777" w:rsidR="00AB02B6" w:rsidRPr="00AB02B6" w:rsidRDefault="00AB02B6" w:rsidP="00A84C23">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3107585" w14:textId="77777777" w:rsidR="00AB02B6" w:rsidRPr="00AB02B6" w:rsidRDefault="00AB02B6" w:rsidP="00A84C23">
            <w:pPr>
              <w:ind w:left="175" w:hanging="261"/>
              <w:jc w:val="both"/>
              <w:rPr>
                <w:sz w:val="22"/>
                <w:szCs w:val="22"/>
              </w:rPr>
            </w:pPr>
            <w:r w:rsidRPr="00AB02B6">
              <w:rPr>
                <w:bCs/>
                <w:sz w:val="22"/>
                <w:szCs w:val="22"/>
              </w:rPr>
              <w:t>5.1</w:t>
            </w:r>
            <w:proofErr w:type="gramStart"/>
            <w:r w:rsidRPr="00AB02B6">
              <w:rPr>
                <w:bCs/>
                <w:sz w:val="22"/>
                <w:szCs w:val="22"/>
              </w:rPr>
              <w:t>.Liofilizuoti</w:t>
            </w:r>
            <w:proofErr w:type="gramEnd"/>
            <w:r w:rsidRPr="00AB02B6">
              <w:rPr>
                <w:bCs/>
                <w:sz w:val="22"/>
                <w:szCs w:val="22"/>
              </w:rPr>
              <w:t xml:space="preserve"> mangų kubeliai -</w:t>
            </w:r>
            <w:r w:rsidRPr="00AB02B6">
              <w:rPr>
                <w:b/>
                <w:bCs/>
                <w:sz w:val="22"/>
                <w:szCs w:val="22"/>
              </w:rPr>
              <w:t xml:space="preserve"> </w:t>
            </w:r>
            <w:r w:rsidRPr="00AB02B6">
              <w:rPr>
                <w:sz w:val="22"/>
                <w:szCs w:val="22"/>
                <w:shd w:val="clear" w:color="auto" w:fill="FFFFFF"/>
              </w:rPr>
              <w:t>išdžiovinti šaltyje (-29</w:t>
            </w:r>
            <w:r w:rsidRPr="00AB02B6">
              <w:rPr>
                <w:sz w:val="22"/>
                <w:szCs w:val="22"/>
                <w:shd w:val="clear" w:color="auto" w:fill="FFFFFF"/>
                <w:vertAlign w:val="superscript"/>
              </w:rPr>
              <w:t>o</w:t>
            </w:r>
            <w:r w:rsidRPr="00AB02B6">
              <w:rPr>
                <w:sz w:val="22"/>
                <w:szCs w:val="22"/>
                <w:shd w:val="clear" w:color="auto" w:fill="FFFFFF"/>
              </w:rPr>
              <w:t>C temperatūroje ir žemesnėje) ir po džiovinimo be sąlyčio su oru supakuoti į vakuuminę pakuotę.</w:t>
            </w:r>
          </w:p>
          <w:p w14:paraId="39794868" w14:textId="77777777" w:rsidR="00AB02B6" w:rsidRPr="00AB02B6" w:rsidRDefault="00AB02B6" w:rsidP="00A84C23">
            <w:pPr>
              <w:ind w:left="720" w:hanging="828"/>
              <w:rPr>
                <w:sz w:val="22"/>
                <w:szCs w:val="22"/>
              </w:rPr>
            </w:pPr>
            <w:r w:rsidRPr="00AB02B6">
              <w:rPr>
                <w:rFonts w:eastAsia="Courier New"/>
                <w:color w:val="000000"/>
                <w:sz w:val="22"/>
                <w:szCs w:val="22"/>
                <w:lang w:eastAsia="lt-LT"/>
              </w:rPr>
              <w:t xml:space="preserve">5.2. Išvaizda – </w:t>
            </w:r>
            <w:r w:rsidRPr="00AB02B6">
              <w:rPr>
                <w:rFonts w:eastAsia="Andale Sans UI"/>
                <w:kern w:val="3"/>
                <w:sz w:val="22"/>
                <w:szCs w:val="22"/>
                <w:lang w:eastAsia="lt-LT" w:bidi="en-US"/>
              </w:rPr>
              <w:t>pjaustyti kubeliais.</w:t>
            </w:r>
          </w:p>
          <w:p w14:paraId="7CDB967E" w14:textId="77777777" w:rsidR="00AB02B6" w:rsidRPr="00AB02B6" w:rsidRDefault="00AB02B6" w:rsidP="00A84C23">
            <w:pPr>
              <w:ind w:left="317" w:hanging="425"/>
              <w:rPr>
                <w:color w:val="000000"/>
                <w:sz w:val="22"/>
                <w:szCs w:val="22"/>
              </w:rPr>
            </w:pPr>
            <w:r w:rsidRPr="00AB02B6">
              <w:rPr>
                <w:rFonts w:eastAsia="Courier New"/>
                <w:color w:val="000000"/>
                <w:sz w:val="22"/>
                <w:szCs w:val="22"/>
                <w:lang w:eastAsia="lt-LT"/>
              </w:rPr>
              <w:t xml:space="preserve">5.3. Kvapas - </w:t>
            </w:r>
            <w:r w:rsidRPr="00AB02B6">
              <w:rPr>
                <w:rFonts w:eastAsia="Andale Sans UI"/>
                <w:kern w:val="3"/>
                <w:sz w:val="22"/>
                <w:szCs w:val="22"/>
                <w:lang w:eastAsia="lt-LT" w:bidi="en-US"/>
              </w:rPr>
              <w:t>būdingas mangui, be pelėsių bei kitų pašalinių kvapų</w:t>
            </w:r>
            <w:r w:rsidRPr="00AB02B6">
              <w:rPr>
                <w:color w:val="000000"/>
                <w:sz w:val="22"/>
                <w:szCs w:val="22"/>
              </w:rPr>
              <w:t>.</w:t>
            </w:r>
          </w:p>
          <w:p w14:paraId="0F296260" w14:textId="77777777" w:rsidR="00AB02B6" w:rsidRPr="00AB02B6" w:rsidRDefault="00AB02B6" w:rsidP="00A84C23">
            <w:pPr>
              <w:ind w:left="317" w:hanging="425"/>
              <w:rPr>
                <w:sz w:val="22"/>
                <w:szCs w:val="22"/>
              </w:rPr>
            </w:pPr>
            <w:r w:rsidRPr="00AB02B6">
              <w:rPr>
                <w:color w:val="000000"/>
                <w:sz w:val="22"/>
                <w:szCs w:val="22"/>
              </w:rPr>
              <w:t>5.4. Skonis – būdingas mangui, be pelėsio, be kito pašalinio skonio.</w:t>
            </w:r>
            <w:r w:rsidRPr="00AB02B6">
              <w:rPr>
                <w:rFonts w:eastAsia="Courier New"/>
                <w:color w:val="000000"/>
                <w:sz w:val="22"/>
                <w:szCs w:val="22"/>
                <w:lang w:eastAsia="lt-LT"/>
              </w:rPr>
              <w:t xml:space="preserve">5.4. </w:t>
            </w:r>
            <w:r w:rsidRPr="00AB02B6">
              <w:rPr>
                <w:rFonts w:eastAsia="Andale Sans UI"/>
                <w:kern w:val="3"/>
                <w:sz w:val="22"/>
                <w:szCs w:val="22"/>
                <w:lang w:eastAsia="lt-LT" w:bidi="en-US"/>
              </w:rPr>
              <w:t>l</w:t>
            </w:r>
          </w:p>
          <w:p w14:paraId="41AFC76E" w14:textId="77777777" w:rsidR="00AB02B6" w:rsidRPr="00AB02B6" w:rsidRDefault="00AB02B6" w:rsidP="00A84C23">
            <w:pPr>
              <w:ind w:left="317" w:hanging="403"/>
              <w:jc w:val="both"/>
              <w:rPr>
                <w:sz w:val="22"/>
                <w:szCs w:val="22"/>
              </w:rPr>
            </w:pPr>
            <w:r w:rsidRPr="00AB02B6">
              <w:rPr>
                <w:rFonts w:eastAsia="Courier New"/>
                <w:color w:val="000000"/>
                <w:sz w:val="22"/>
                <w:szCs w:val="22"/>
                <w:lang w:eastAsia="lt-LT"/>
              </w:rPr>
              <w:t>5.5</w:t>
            </w:r>
            <w:proofErr w:type="gramStart"/>
            <w:r w:rsidRPr="00AB02B6">
              <w:rPr>
                <w:rFonts w:eastAsia="Courier New"/>
                <w:color w:val="000000"/>
                <w:sz w:val="22"/>
                <w:szCs w:val="22"/>
                <w:lang w:eastAsia="lt-LT"/>
              </w:rPr>
              <w:t>.Tiekiami</w:t>
            </w:r>
            <w:proofErr w:type="gramEnd"/>
            <w:r w:rsidRPr="00AB02B6">
              <w:rPr>
                <w:rFonts w:eastAsia="Courier New"/>
                <w:color w:val="000000"/>
                <w:sz w:val="22"/>
                <w:szCs w:val="22"/>
                <w:lang w:eastAsia="lt-LT"/>
              </w:rPr>
              <w:t xml:space="preserve"> sufasuoti į švarius, saugius, tinkamus liestis su maistu, tvirtus polietileno arba lygiaverčius pakelius po 4 – 6 g. Pakuotė turi būti sandariai uždaryta, kad gabenant arba sandėliuojant produktai neišbyrėtų.</w:t>
            </w:r>
          </w:p>
          <w:p w14:paraId="0F82968A" w14:textId="77777777" w:rsidR="00AB02B6" w:rsidRPr="00AB02B6" w:rsidRDefault="00AB02B6" w:rsidP="00A84C23">
            <w:pPr>
              <w:ind w:left="317" w:hanging="437"/>
              <w:rPr>
                <w:sz w:val="22"/>
                <w:szCs w:val="22"/>
              </w:rPr>
            </w:pPr>
            <w:r w:rsidRPr="00AB02B6">
              <w:rPr>
                <w:sz w:val="22"/>
                <w:szCs w:val="22"/>
              </w:rPr>
              <w:t xml:space="preserve">5.6. Pakuojama pagal Europos Parlamento ir Tarybos reglamentą (EB) 1935/2004 dėl žaliavų ir gaminių, skirtų liestis su maistu, Komisijos reglamentą (EB) </w:t>
            </w:r>
            <w:r w:rsidRPr="00AB02B6">
              <w:rPr>
                <w:sz w:val="22"/>
                <w:szCs w:val="22"/>
              </w:rPr>
              <w:lastRenderedPageBreak/>
              <w:t xml:space="preserve">2023/2006 dėl medžiagų ir gaminių, skirtų liestis su maistu, ES Direktyvos 94/62/EB </w:t>
            </w:r>
            <w:r w:rsidRPr="00AB02B6">
              <w:rPr>
                <w:sz w:val="22"/>
                <w:szCs w:val="22"/>
                <w:shd w:val="clear" w:color="auto" w:fill="FFFFFF"/>
              </w:rPr>
              <w:t>dėl pakuočių ir pakuočių atliekų,</w:t>
            </w:r>
            <w:r w:rsidRPr="00AB02B6">
              <w:rPr>
                <w:sz w:val="22"/>
                <w:szCs w:val="22"/>
              </w:rPr>
              <w:t xml:space="preserve"> Lietuvos HN 16:2011.</w:t>
            </w:r>
          </w:p>
          <w:p w14:paraId="1FD5DBDD" w14:textId="77777777" w:rsidR="00AB02B6" w:rsidRPr="00AB02B6" w:rsidRDefault="00AB02B6" w:rsidP="00A84C23">
            <w:pPr>
              <w:ind w:left="317" w:hanging="436"/>
              <w:rPr>
                <w:sz w:val="22"/>
                <w:szCs w:val="22"/>
              </w:rPr>
            </w:pPr>
            <w:r w:rsidRPr="00AB02B6">
              <w:rPr>
                <w:sz w:val="22"/>
                <w:szCs w:val="22"/>
              </w:rPr>
              <w:t>5.7. Ženklinama pagal HN 119:2014 ir Europos Parlamento ir Tarybos reglamentą (ES) 1169/2011 reikalavimus. Tara turi būti paženklinta etikete, kurioje lietuvių kalba turi būti nurodyta: gamintojo bei tiekėjo rekvizitai, produkto pavadinimas,</w:t>
            </w:r>
            <w:r w:rsidRPr="00AB02B6">
              <w:rPr>
                <w:color w:val="000000"/>
                <w:sz w:val="22"/>
                <w:szCs w:val="22"/>
                <w:shd w:val="clear" w:color="auto" w:fill="FFFFFF"/>
              </w:rPr>
              <w:t xml:space="preserve"> </w:t>
            </w:r>
            <w:r w:rsidRPr="00AB02B6">
              <w:rPr>
                <w:sz w:val="22"/>
                <w:szCs w:val="22"/>
              </w:rPr>
              <w:t xml:space="preserve">sudedamosios dalys, </w:t>
            </w:r>
            <w:r w:rsidRPr="00AB02B6">
              <w:rPr>
                <w:color w:val="000000"/>
                <w:sz w:val="22"/>
                <w:szCs w:val="22"/>
                <w:shd w:val="clear" w:color="auto" w:fill="FFFFFF"/>
              </w:rPr>
              <w:t>grynasis kiekis, visos specialios laikymo sąlygos arba vartojimo sąlygos, minimalus tinkamumo vartoti terminas „</w:t>
            </w:r>
            <w:r w:rsidRPr="00AB02B6">
              <w:rPr>
                <w:sz w:val="22"/>
                <w:szCs w:val="22"/>
              </w:rPr>
              <w:t xml:space="preserve">Tinka vartoti iki (data)”. </w:t>
            </w:r>
          </w:p>
          <w:p w14:paraId="6A607BCF" w14:textId="77777777" w:rsidR="00AB02B6" w:rsidRPr="00AB02B6" w:rsidRDefault="00AB02B6" w:rsidP="00A84C23">
            <w:pPr>
              <w:ind w:left="317" w:hanging="425"/>
              <w:jc w:val="both"/>
              <w:rPr>
                <w:sz w:val="22"/>
                <w:szCs w:val="22"/>
              </w:rPr>
            </w:pPr>
            <w:r w:rsidRPr="00AB02B6">
              <w:rPr>
                <w:sz w:val="22"/>
                <w:szCs w:val="22"/>
              </w:rPr>
              <w:t>5.8. Laikoma, gabenama ir tiekiama į rinką pagal HN 15:2021, HN 16:2011, (EB) Nr. 37/2005, direktyvos 92/1/EEB reikalavimus.</w:t>
            </w:r>
          </w:p>
          <w:p w14:paraId="127A9BD4" w14:textId="77777777" w:rsidR="00AB02B6" w:rsidRPr="00AB02B6" w:rsidRDefault="00AB02B6" w:rsidP="00A84C23">
            <w:pPr>
              <w:ind w:left="317" w:hanging="436"/>
              <w:jc w:val="both"/>
              <w:rPr>
                <w:sz w:val="22"/>
                <w:szCs w:val="22"/>
              </w:rPr>
            </w:pPr>
            <w:r w:rsidRPr="00AB02B6">
              <w:rPr>
                <w:sz w:val="22"/>
                <w:szCs w:val="22"/>
              </w:rPr>
              <w:t xml:space="preserve">5.9. Liofilizuoti mangų kubeliai </w:t>
            </w:r>
            <w:r w:rsidRPr="00AB02B6">
              <w:rPr>
                <w:color w:val="000000"/>
                <w:sz w:val="22"/>
                <w:szCs w:val="22"/>
                <w:shd w:val="clear" w:color="auto" w:fill="FFFFFF"/>
              </w:rPr>
              <w:t>pristatomi su ne trumpesniu kaip 2/3 tinkamumo vartoti terminu (galioja iki).</w:t>
            </w:r>
          </w:p>
          <w:p w14:paraId="04B8CF83" w14:textId="77777777" w:rsidR="00AB02B6" w:rsidRPr="00AB02B6" w:rsidRDefault="00AB02B6" w:rsidP="00A84C23">
            <w:pPr>
              <w:ind w:left="317" w:hanging="403"/>
              <w:rPr>
                <w:sz w:val="22"/>
                <w:szCs w:val="22"/>
              </w:rPr>
            </w:pPr>
            <w:r w:rsidRPr="00AB02B6">
              <w:rPr>
                <w:sz w:val="22"/>
                <w:szCs w:val="22"/>
              </w:rPr>
              <w:t xml:space="preserve">5.10. Liofilizuoti mangų kubeliai </w:t>
            </w:r>
            <w:r w:rsidRPr="00AB02B6">
              <w:rPr>
                <w:color w:val="000000"/>
                <w:sz w:val="22"/>
                <w:szCs w:val="22"/>
                <w:shd w:val="clear" w:color="auto" w:fill="FFFFFF"/>
              </w:rPr>
              <w:t>turi būti tiekiami pagal poreikį, per 3 darbo dienas nuo užsakymo perdavimo</w:t>
            </w:r>
            <w:r w:rsidRPr="00AB02B6">
              <w:rPr>
                <w:sz w:val="22"/>
                <w:szCs w:val="22"/>
              </w:rPr>
              <w:t>.</w:t>
            </w:r>
          </w:p>
          <w:p w14:paraId="40FD909C" w14:textId="77777777" w:rsidR="00AB02B6" w:rsidRPr="00AB02B6" w:rsidRDefault="00AB02B6" w:rsidP="00A84C23">
            <w:pPr>
              <w:ind w:left="317" w:hanging="425"/>
              <w:rPr>
                <w:sz w:val="22"/>
                <w:szCs w:val="22"/>
              </w:rPr>
            </w:pPr>
            <w:r w:rsidRPr="00AB02B6">
              <w:rPr>
                <w:sz w:val="22"/>
                <w:szCs w:val="22"/>
              </w:rPr>
              <w:t xml:space="preserve">5.11. Tiekėjas privalo pateikti gamintojo </w:t>
            </w:r>
            <w:r w:rsidRPr="00AB02B6">
              <w:rPr>
                <w:b/>
                <w:sz w:val="22"/>
                <w:szCs w:val="22"/>
              </w:rPr>
              <w:t>kokybės pažymėjimą</w:t>
            </w:r>
            <w:r w:rsidRPr="00AB02B6">
              <w:rPr>
                <w:sz w:val="22"/>
                <w:szCs w:val="22"/>
              </w:rPr>
              <w:t xml:space="preserve"> arba lygiavertį pažymėjimui dokumentą originalia kalba (jei importuojama) kartu su lietuvišku vertimu – pirmai siuntai bei tuo atveju kai pareiškiamos pretenzijos dėl produkcijos kokybės.</w:t>
            </w:r>
          </w:p>
          <w:p w14:paraId="5AA1771A" w14:textId="77777777" w:rsidR="00AB02B6" w:rsidRPr="00AB02B6" w:rsidRDefault="00AB02B6" w:rsidP="00A84C23">
            <w:pPr>
              <w:ind w:left="317" w:hanging="317"/>
              <w:rPr>
                <w:b/>
                <w:bCs/>
                <w:color w:val="000000"/>
                <w:sz w:val="22"/>
                <w:szCs w:val="22"/>
                <w:u w:val="single"/>
              </w:rPr>
            </w:pPr>
            <w:r w:rsidRPr="00AB02B6">
              <w:rPr>
                <w:sz w:val="22"/>
                <w:szCs w:val="22"/>
              </w:rPr>
              <w:t>5.12.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7F6316C1" w14:textId="77777777" w:rsidR="00AB02B6" w:rsidRPr="00AB02B6" w:rsidRDefault="00AB02B6" w:rsidP="00A84C23">
            <w:pPr>
              <w:spacing w:line="264" w:lineRule="auto"/>
              <w:jc w:val="both"/>
              <w:rPr>
                <w:rFonts w:eastAsiaTheme="minorHAnsi"/>
                <w:color w:val="FF0000"/>
                <w:sz w:val="22"/>
                <w:szCs w:val="22"/>
              </w:rPr>
            </w:pPr>
          </w:p>
        </w:tc>
      </w:tr>
    </w:tbl>
    <w:p w14:paraId="692D75AC" w14:textId="77777777" w:rsidR="00AB02B6" w:rsidRPr="00893AAF" w:rsidRDefault="00AB02B6" w:rsidP="00AB02B6">
      <w:pPr>
        <w:rPr>
          <w:b/>
          <w:i/>
          <w:sz w:val="22"/>
          <w:szCs w:val="22"/>
          <w:lang w:val="lt-LT"/>
        </w:rPr>
      </w:pPr>
      <w:r w:rsidRPr="00893AAF">
        <w:rPr>
          <w:b/>
          <w:i/>
          <w:sz w:val="22"/>
          <w:szCs w:val="22"/>
          <w:lang w:val="lt-LT"/>
        </w:rPr>
        <w:t>PASTABA:</w:t>
      </w:r>
    </w:p>
    <w:p w14:paraId="1008242D" w14:textId="77777777" w:rsidR="00AB02B6" w:rsidRPr="00893AAF" w:rsidRDefault="00AB02B6" w:rsidP="00AB02B6">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236079E9" w14:textId="77777777" w:rsidR="00AB02B6" w:rsidRPr="00893AAF" w:rsidRDefault="00AB02B6" w:rsidP="00AB02B6">
      <w:pPr>
        <w:jc w:val="both"/>
        <w:rPr>
          <w:b/>
          <w:sz w:val="22"/>
          <w:szCs w:val="22"/>
        </w:rPr>
      </w:pPr>
      <w:r w:rsidRPr="00893AAF">
        <w:rPr>
          <w:i/>
          <w:sz w:val="22"/>
          <w:szCs w:val="22"/>
        </w:rPr>
        <w:t>*</w:t>
      </w:r>
      <w:r w:rsidRPr="00893AAF">
        <w:rPr>
          <w:b/>
          <w:sz w:val="22"/>
          <w:szCs w:val="22"/>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723D499A" w14:textId="22065D13" w:rsidR="00956480" w:rsidRPr="00893AAF" w:rsidRDefault="00956480" w:rsidP="00956480">
      <w:pPr>
        <w:rPr>
          <w:b/>
          <w:i/>
          <w:sz w:val="22"/>
          <w:szCs w:val="22"/>
          <w:lang w:val="lt-LT"/>
        </w:rPr>
      </w:pPr>
      <w:r w:rsidRPr="00893AAF">
        <w:rPr>
          <w:b/>
          <w:i/>
          <w:sz w:val="22"/>
          <w:szCs w:val="22"/>
          <w:lang w:val="lt-LT"/>
        </w:rPr>
        <w:t>PASTABA:</w:t>
      </w:r>
    </w:p>
    <w:p w14:paraId="343D7B7A" w14:textId="77777777" w:rsidR="00956480" w:rsidRPr="00893AAF" w:rsidRDefault="00956480" w:rsidP="00956480">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519342F0" w14:textId="43788BB0" w:rsidR="00956480" w:rsidRPr="00893AAF" w:rsidRDefault="00956480" w:rsidP="00956480">
      <w:pPr>
        <w:jc w:val="both"/>
        <w:rPr>
          <w:b/>
          <w:sz w:val="22"/>
          <w:szCs w:val="22"/>
        </w:rPr>
      </w:pPr>
      <w:r w:rsidRPr="00893AAF">
        <w:rPr>
          <w:i/>
          <w:sz w:val="22"/>
          <w:szCs w:val="22"/>
        </w:rPr>
        <w:t>*</w:t>
      </w:r>
      <w:r w:rsidRPr="00893AAF">
        <w:rPr>
          <w:b/>
          <w:sz w:val="22"/>
          <w:szCs w:val="22"/>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197BCACE" w14:textId="77777777" w:rsidR="00956480" w:rsidRPr="00893AAF" w:rsidRDefault="00956480" w:rsidP="00956480">
      <w:pPr>
        <w:jc w:val="right"/>
        <w:rPr>
          <w:i/>
          <w:sz w:val="22"/>
          <w:szCs w:val="22"/>
        </w:rPr>
      </w:pPr>
    </w:p>
    <w:p w14:paraId="3D1FFD9A" w14:textId="77777777" w:rsidR="00956480" w:rsidRPr="00893AAF" w:rsidRDefault="00956480" w:rsidP="00956480">
      <w:pPr>
        <w:jc w:val="right"/>
        <w:rPr>
          <w:i/>
          <w:sz w:val="22"/>
          <w:szCs w:val="22"/>
        </w:rPr>
      </w:pPr>
      <w:r w:rsidRPr="00893AAF">
        <w:rPr>
          <w:i/>
          <w:sz w:val="22"/>
          <w:szCs w:val="22"/>
        </w:rPr>
        <w:t>5 lentelė</w:t>
      </w:r>
    </w:p>
    <w:p w14:paraId="0F50E2B4" w14:textId="77777777" w:rsidR="00956480" w:rsidRPr="00893AAF" w:rsidRDefault="00956480" w:rsidP="00956480">
      <w:pPr>
        <w:jc w:val="center"/>
        <w:rPr>
          <w:b/>
          <w:sz w:val="22"/>
          <w:szCs w:val="22"/>
        </w:rPr>
      </w:pPr>
      <w:r w:rsidRPr="00893AAF">
        <w:rPr>
          <w:b/>
          <w:sz w:val="22"/>
          <w:szCs w:val="22"/>
        </w:rPr>
        <w:t>PATEIKIAMŲ DOKUMENTŲ SĄRAŠAS</w:t>
      </w:r>
    </w:p>
    <w:p w14:paraId="2D15BA21" w14:textId="77777777" w:rsidR="00956480" w:rsidRPr="00893AAF" w:rsidRDefault="00956480" w:rsidP="00956480">
      <w:pPr>
        <w:jc w:val="center"/>
        <w:rPr>
          <w:b/>
          <w:sz w:val="22"/>
          <w:szCs w:val="22"/>
        </w:rPr>
      </w:pPr>
    </w:p>
    <w:tbl>
      <w:tblPr>
        <w:tblpPr w:leftFromText="180" w:rightFromText="180" w:vertAnchor="text" w:tblpX="7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8"/>
        <w:gridCol w:w="2268"/>
        <w:gridCol w:w="2864"/>
      </w:tblGrid>
      <w:tr w:rsidR="00956480" w:rsidRPr="00893AAF" w14:paraId="421639AB" w14:textId="77777777" w:rsidTr="00994BAC">
        <w:tc>
          <w:tcPr>
            <w:tcW w:w="704" w:type="dxa"/>
            <w:tcBorders>
              <w:top w:val="single" w:sz="4" w:space="0" w:color="auto"/>
              <w:left w:val="single" w:sz="4" w:space="0" w:color="auto"/>
              <w:bottom w:val="single" w:sz="4" w:space="0" w:color="auto"/>
              <w:right w:val="single" w:sz="4" w:space="0" w:color="auto"/>
            </w:tcBorders>
            <w:vAlign w:val="center"/>
          </w:tcPr>
          <w:p w14:paraId="35925A4E" w14:textId="77777777" w:rsidR="00956480" w:rsidRPr="00893AAF" w:rsidRDefault="00956480" w:rsidP="00994BAC">
            <w:pPr>
              <w:jc w:val="center"/>
              <w:rPr>
                <w:b/>
                <w:sz w:val="22"/>
                <w:szCs w:val="22"/>
              </w:rPr>
            </w:pPr>
            <w:r w:rsidRPr="00893AAF">
              <w:rPr>
                <w:b/>
                <w:sz w:val="22"/>
                <w:szCs w:val="22"/>
              </w:rPr>
              <w:t>Eil.</w:t>
            </w:r>
          </w:p>
          <w:p w14:paraId="4A9F45C4" w14:textId="77777777" w:rsidR="00956480" w:rsidRPr="00893AAF" w:rsidRDefault="00956480" w:rsidP="00994BAC">
            <w:pPr>
              <w:jc w:val="center"/>
              <w:rPr>
                <w:b/>
                <w:sz w:val="22"/>
                <w:szCs w:val="22"/>
              </w:rPr>
            </w:pPr>
            <w:r w:rsidRPr="00893AAF">
              <w:rPr>
                <w:b/>
                <w:sz w:val="22"/>
                <w:szCs w:val="22"/>
              </w:rPr>
              <w:t>Nr.</w:t>
            </w:r>
          </w:p>
        </w:tc>
        <w:tc>
          <w:tcPr>
            <w:tcW w:w="3798" w:type="dxa"/>
            <w:tcBorders>
              <w:top w:val="single" w:sz="4" w:space="0" w:color="auto"/>
              <w:left w:val="single" w:sz="4" w:space="0" w:color="auto"/>
              <w:bottom w:val="single" w:sz="4" w:space="0" w:color="auto"/>
              <w:right w:val="single" w:sz="4" w:space="0" w:color="auto"/>
            </w:tcBorders>
            <w:vAlign w:val="center"/>
          </w:tcPr>
          <w:p w14:paraId="5B444B77" w14:textId="77777777" w:rsidR="00956480" w:rsidRPr="00893AAF" w:rsidRDefault="00956480" w:rsidP="00994BAC">
            <w:pPr>
              <w:jc w:val="center"/>
              <w:rPr>
                <w:b/>
                <w:sz w:val="22"/>
                <w:szCs w:val="22"/>
              </w:rPr>
            </w:pPr>
            <w:r w:rsidRPr="00893AAF">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660FF735" w14:textId="77777777" w:rsidR="00956480" w:rsidRPr="00893AAF" w:rsidRDefault="00956480" w:rsidP="00994BAC">
            <w:pPr>
              <w:jc w:val="center"/>
              <w:rPr>
                <w:b/>
                <w:sz w:val="22"/>
                <w:szCs w:val="22"/>
              </w:rPr>
            </w:pPr>
            <w:r w:rsidRPr="00893AAF">
              <w:rPr>
                <w:b/>
                <w:sz w:val="22"/>
                <w:szCs w:val="22"/>
              </w:rPr>
              <w:t>Dokumento puslapių skaičius</w:t>
            </w:r>
          </w:p>
        </w:tc>
        <w:tc>
          <w:tcPr>
            <w:tcW w:w="2864" w:type="dxa"/>
            <w:tcBorders>
              <w:top w:val="single" w:sz="4" w:space="0" w:color="auto"/>
              <w:left w:val="single" w:sz="4" w:space="0" w:color="auto"/>
              <w:bottom w:val="single" w:sz="4" w:space="0" w:color="auto"/>
              <w:right w:val="single" w:sz="4" w:space="0" w:color="auto"/>
            </w:tcBorders>
            <w:vAlign w:val="center"/>
          </w:tcPr>
          <w:p w14:paraId="0D8BAA70" w14:textId="77777777" w:rsidR="00956480" w:rsidRPr="00893AAF" w:rsidRDefault="00956480" w:rsidP="00994BAC">
            <w:pPr>
              <w:jc w:val="center"/>
              <w:rPr>
                <w:b/>
                <w:sz w:val="22"/>
                <w:szCs w:val="22"/>
              </w:rPr>
            </w:pPr>
            <w:r w:rsidRPr="00893AAF">
              <w:rPr>
                <w:b/>
                <w:sz w:val="22"/>
                <w:szCs w:val="22"/>
              </w:rPr>
              <w:t>Failo, kuriame yra dokumentas, pavadinimas</w:t>
            </w:r>
          </w:p>
        </w:tc>
      </w:tr>
      <w:tr w:rsidR="00956480" w:rsidRPr="00893AAF" w14:paraId="542EB95D" w14:textId="77777777" w:rsidTr="00994BAC">
        <w:tc>
          <w:tcPr>
            <w:tcW w:w="704" w:type="dxa"/>
            <w:tcBorders>
              <w:top w:val="single" w:sz="4" w:space="0" w:color="auto"/>
              <w:left w:val="single" w:sz="4" w:space="0" w:color="auto"/>
              <w:bottom w:val="single" w:sz="4" w:space="0" w:color="auto"/>
              <w:right w:val="single" w:sz="4" w:space="0" w:color="auto"/>
            </w:tcBorders>
          </w:tcPr>
          <w:p w14:paraId="69AF2AB0"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0058C6A" w14:textId="77777777" w:rsidR="00956480" w:rsidRPr="00893AAF" w:rsidRDefault="00956480" w:rsidP="00994BA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E87640"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40D7AD9" w14:textId="77777777" w:rsidR="00956480" w:rsidRPr="00893AAF" w:rsidRDefault="00956480" w:rsidP="00994BAC">
            <w:pPr>
              <w:jc w:val="both"/>
              <w:rPr>
                <w:sz w:val="22"/>
                <w:szCs w:val="22"/>
              </w:rPr>
            </w:pPr>
          </w:p>
        </w:tc>
      </w:tr>
      <w:tr w:rsidR="00956480" w:rsidRPr="00893AAF" w14:paraId="25922563" w14:textId="77777777" w:rsidTr="00994BAC">
        <w:tc>
          <w:tcPr>
            <w:tcW w:w="704" w:type="dxa"/>
            <w:tcBorders>
              <w:top w:val="single" w:sz="4" w:space="0" w:color="auto"/>
              <w:left w:val="single" w:sz="4" w:space="0" w:color="auto"/>
              <w:bottom w:val="single" w:sz="4" w:space="0" w:color="auto"/>
              <w:right w:val="single" w:sz="4" w:space="0" w:color="auto"/>
            </w:tcBorders>
          </w:tcPr>
          <w:p w14:paraId="1F89F928"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B283B3E" w14:textId="77777777" w:rsidR="00956480" w:rsidRPr="00893AAF" w:rsidRDefault="00956480" w:rsidP="00994BAC">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75667C"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E955ED" w14:textId="77777777" w:rsidR="00956480" w:rsidRPr="00893AAF" w:rsidRDefault="00956480" w:rsidP="00994BAC">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56480" w:rsidRPr="00893AAF" w14:paraId="4E7D1BFF" w14:textId="77777777" w:rsidTr="00994BAC">
        <w:trPr>
          <w:trHeight w:val="324"/>
        </w:trPr>
        <w:tc>
          <w:tcPr>
            <w:tcW w:w="9923" w:type="dxa"/>
          </w:tcPr>
          <w:p w14:paraId="72B11AF5" w14:textId="77777777" w:rsidR="00956480" w:rsidRPr="00893AAF" w:rsidRDefault="00956480" w:rsidP="00994BAC">
            <w:pPr>
              <w:ind w:right="-108"/>
              <w:jc w:val="both"/>
              <w:rPr>
                <w:sz w:val="22"/>
                <w:szCs w:val="22"/>
              </w:rPr>
            </w:pPr>
          </w:p>
          <w:p w14:paraId="0F641A99" w14:textId="77777777" w:rsidR="00956480" w:rsidRPr="00893AAF" w:rsidRDefault="00956480" w:rsidP="00994BAC">
            <w:pPr>
              <w:ind w:right="-108"/>
              <w:jc w:val="both"/>
              <w:rPr>
                <w:sz w:val="22"/>
                <w:szCs w:val="22"/>
              </w:rPr>
            </w:pPr>
            <w:r w:rsidRPr="00893AAF">
              <w:rPr>
                <w:sz w:val="22"/>
                <w:szCs w:val="22"/>
              </w:rPr>
              <w:t xml:space="preserve">        Pasiūlymas galioja iki termino, nustatyto pirkimo dokumentuose.</w:t>
            </w:r>
          </w:p>
          <w:p w14:paraId="0E5D2126" w14:textId="77777777" w:rsidR="00956480" w:rsidRPr="00893AAF" w:rsidRDefault="00956480" w:rsidP="00994BAC">
            <w:pPr>
              <w:pBdr>
                <w:bottom w:val="single" w:sz="4" w:space="1" w:color="auto"/>
              </w:pBdr>
              <w:ind w:firstLine="440"/>
              <w:jc w:val="both"/>
              <w:rPr>
                <w:b/>
                <w:color w:val="FF0000"/>
                <w:sz w:val="22"/>
                <w:szCs w:val="22"/>
              </w:rPr>
            </w:pPr>
            <w:r w:rsidRPr="00893AAF">
              <w:rPr>
                <w:b/>
                <w:sz w:val="22"/>
                <w:szCs w:val="22"/>
              </w:rPr>
              <w:t>Pasiūlymo konfidencialią informaciją sudaro:</w:t>
            </w:r>
            <w:r w:rsidRPr="00893AAF">
              <w:rPr>
                <w:sz w:val="22"/>
                <w:szCs w:val="22"/>
              </w:rPr>
              <w:t xml:space="preserve"> (tiekėjai </w:t>
            </w:r>
            <w:r w:rsidRPr="00893AAF">
              <w:rPr>
                <w:b/>
                <w:sz w:val="22"/>
                <w:szCs w:val="22"/>
                <w:u w:val="single"/>
              </w:rPr>
              <w:t>turi nurodyti</w:t>
            </w:r>
            <w:r w:rsidRPr="00893AAF">
              <w:rPr>
                <w:sz w:val="22"/>
                <w:szCs w:val="22"/>
              </w:rPr>
              <w:t>, kokia pasiūlyme pateikta informacija yra konfidenciali)</w:t>
            </w:r>
            <w:r w:rsidRPr="00893AAF">
              <w:rPr>
                <w:b/>
                <w:sz w:val="22"/>
                <w:szCs w:val="22"/>
              </w:rPr>
              <w:t>:</w:t>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t>_______________________________________________________________</w:t>
            </w:r>
          </w:p>
          <w:p w14:paraId="25CD5FCF" w14:textId="77777777" w:rsidR="00956480" w:rsidRPr="00893AAF" w:rsidRDefault="00956480" w:rsidP="00994BAC">
            <w:pPr>
              <w:pBdr>
                <w:bottom w:val="single" w:sz="4" w:space="1" w:color="auto"/>
              </w:pBdr>
              <w:ind w:firstLine="440"/>
              <w:jc w:val="both"/>
              <w:rPr>
                <w:sz w:val="22"/>
                <w:szCs w:val="22"/>
              </w:rPr>
            </w:pPr>
          </w:p>
          <w:p w14:paraId="52E15A18" w14:textId="77777777" w:rsidR="00956480" w:rsidRPr="00893AAF" w:rsidRDefault="00956480" w:rsidP="00994BAC">
            <w:pPr>
              <w:pBdr>
                <w:bottom w:val="single" w:sz="4" w:space="1" w:color="auto"/>
              </w:pBdr>
              <w:ind w:firstLine="440"/>
              <w:jc w:val="both"/>
              <w:rPr>
                <w:sz w:val="22"/>
                <w:szCs w:val="22"/>
                <w:u w:val="single"/>
              </w:rPr>
            </w:pPr>
            <w:r w:rsidRPr="00893AAF">
              <w:rPr>
                <w:sz w:val="22"/>
                <w:szCs w:val="22"/>
              </w:rPr>
              <w:t xml:space="preserve">Primintina, kad </w:t>
            </w:r>
            <w:r w:rsidRPr="00893AAF">
              <w:rPr>
                <w:sz w:val="22"/>
                <w:szCs w:val="22"/>
                <w:lang w:eastAsia="lt-LT"/>
              </w:rPr>
              <w:t xml:space="preserve">pasiūlyme nurodytos </w:t>
            </w:r>
            <w:r w:rsidRPr="00893AAF">
              <w:rPr>
                <w:b/>
                <w:sz w:val="22"/>
                <w:szCs w:val="22"/>
                <w:u w:val="single"/>
                <w:lang w:eastAsia="lt-LT"/>
              </w:rPr>
              <w:t xml:space="preserve">kainos bei įkainiai, </w:t>
            </w:r>
            <w:r w:rsidRPr="00893AAF">
              <w:rPr>
                <w:sz w:val="22"/>
                <w:szCs w:val="22"/>
                <w:lang w:eastAsia="lt-LT"/>
              </w:rPr>
              <w:t>taip pat</w:t>
            </w:r>
            <w:r w:rsidRPr="00893AAF">
              <w:rPr>
                <w:b/>
                <w:sz w:val="22"/>
                <w:szCs w:val="22"/>
                <w:u w:val="single"/>
                <w:lang w:eastAsia="lt-LT"/>
              </w:rPr>
              <w:t xml:space="preserve"> nuolaidos dydis ar įkainio bazė, </w:t>
            </w:r>
            <w:r w:rsidRPr="00893AAF">
              <w:rPr>
                <w:sz w:val="22"/>
                <w:szCs w:val="22"/>
                <w:lang w:eastAsia="lt-LT"/>
              </w:rPr>
              <w:t>tiekėjo</w:t>
            </w:r>
            <w:r w:rsidRPr="00893AAF">
              <w:rPr>
                <w:b/>
                <w:sz w:val="22"/>
                <w:szCs w:val="22"/>
                <w:u w:val="single"/>
                <w:lang w:eastAsia="lt-LT"/>
              </w:rPr>
              <w:t xml:space="preserve"> siūlomų prekių gamintojai, pavadinimai, modeliai, </w:t>
            </w:r>
            <w:r w:rsidRPr="00893AAF">
              <w:rPr>
                <w:sz w:val="22"/>
                <w:szCs w:val="22"/>
                <w:lang w:eastAsia="lt-LT"/>
              </w:rPr>
              <w:t>tiekėjo</w:t>
            </w:r>
            <w:r w:rsidRPr="00893AAF">
              <w:rPr>
                <w:b/>
                <w:sz w:val="22"/>
                <w:szCs w:val="22"/>
                <w:u w:val="single"/>
                <w:lang w:eastAsia="lt-LT"/>
              </w:rPr>
              <w:t xml:space="preserve"> siūlomų prekių techninės specifikacijos, </w:t>
            </w:r>
            <w:r w:rsidRPr="00893AAF">
              <w:rPr>
                <w:sz w:val="22"/>
                <w:szCs w:val="22"/>
                <w:lang w:eastAsia="lt-LT"/>
              </w:rPr>
              <w:t xml:space="preserve">nurodomos užpildant perkančiosios organizacijos pateiktas lenteles, </w:t>
            </w:r>
            <w:r w:rsidRPr="00893AAF">
              <w:rPr>
                <w:b/>
                <w:sz w:val="22"/>
                <w:szCs w:val="22"/>
                <w:u w:val="single"/>
                <w:lang w:eastAsia="lt-LT"/>
              </w:rPr>
              <w:t>gaminio naudotojo instrukcija</w:t>
            </w:r>
            <w:r w:rsidRPr="00893AAF">
              <w:rPr>
                <w:sz w:val="22"/>
                <w:szCs w:val="22"/>
                <w:lang w:eastAsia="lt-LT"/>
              </w:rPr>
              <w:t>, tiekėjo</w:t>
            </w:r>
            <w:r w:rsidRPr="00893AAF">
              <w:rPr>
                <w:b/>
                <w:sz w:val="22"/>
                <w:szCs w:val="22"/>
                <w:u w:val="single"/>
                <w:lang w:eastAsia="lt-LT"/>
              </w:rPr>
              <w:t xml:space="preserve"> siūlomų prekių atitiktį techninės specifikacijos reikalavimams įrodantys dokumentai - brošiūros, aprašymai, instrukcijos  </w:t>
            </w:r>
            <w:r w:rsidRPr="00893AAF">
              <w:rPr>
                <w:sz w:val="22"/>
                <w:szCs w:val="22"/>
                <w:u w:val="single"/>
                <w:lang w:eastAsia="lt-LT"/>
              </w:rPr>
              <w:t xml:space="preserve">- </w:t>
            </w:r>
            <w:r w:rsidRPr="00893AAF">
              <w:rPr>
                <w:b/>
                <w:sz w:val="22"/>
                <w:szCs w:val="22"/>
                <w:u w:val="single"/>
                <w:lang w:eastAsia="lt-LT"/>
              </w:rPr>
              <w:t>nėra konfidenciali</w:t>
            </w:r>
            <w:r w:rsidRPr="00893AAF">
              <w:rPr>
                <w:b/>
                <w:sz w:val="22"/>
                <w:szCs w:val="22"/>
                <w:lang w:eastAsia="lt-LT"/>
              </w:rPr>
              <w:t xml:space="preserve"> </w:t>
            </w:r>
            <w:r w:rsidRPr="00893AAF">
              <w:rPr>
                <w:b/>
                <w:sz w:val="22"/>
                <w:szCs w:val="22"/>
                <w:u w:val="single"/>
                <w:lang w:eastAsia="lt-LT"/>
              </w:rPr>
              <w:t>informacija</w:t>
            </w:r>
            <w:r w:rsidRPr="00893AAF">
              <w:rPr>
                <w:b/>
                <w:sz w:val="22"/>
                <w:szCs w:val="22"/>
              </w:rPr>
              <w:t xml:space="preserve"> </w:t>
            </w:r>
            <w:r w:rsidRPr="00893AAF">
              <w:rPr>
                <w:sz w:val="22"/>
                <w:szCs w:val="22"/>
              </w:rPr>
              <w:t>(plačiau skaityti</w:t>
            </w:r>
            <w:r w:rsidRPr="00893AAF">
              <w:rPr>
                <w:rStyle w:val="FootnoteReference"/>
                <w:sz w:val="22"/>
                <w:szCs w:val="22"/>
              </w:rPr>
              <w:footnoteReference w:id="1"/>
            </w:r>
            <w:r w:rsidRPr="00893AAF">
              <w:rPr>
                <w:sz w:val="22"/>
                <w:szCs w:val="22"/>
              </w:rPr>
              <w:t>).</w:t>
            </w:r>
          </w:p>
          <w:p w14:paraId="2A4A3904" w14:textId="77777777" w:rsidR="00956480" w:rsidRPr="00893AAF" w:rsidRDefault="00956480" w:rsidP="00994BAC">
            <w:pPr>
              <w:pBdr>
                <w:bottom w:val="single" w:sz="4" w:space="1" w:color="auto"/>
              </w:pBdr>
              <w:ind w:firstLine="440"/>
              <w:rPr>
                <w:sz w:val="22"/>
                <w:szCs w:val="22"/>
                <w:u w:val="single"/>
              </w:rPr>
            </w:pPr>
          </w:p>
          <w:p w14:paraId="7C7A1050" w14:textId="77777777" w:rsidR="00956480" w:rsidRPr="00893AAF" w:rsidRDefault="00956480" w:rsidP="00994BAC">
            <w:pPr>
              <w:ind w:firstLine="851"/>
              <w:jc w:val="both"/>
              <w:rPr>
                <w:sz w:val="22"/>
                <w:szCs w:val="22"/>
              </w:rPr>
            </w:pPr>
            <w:r w:rsidRPr="00893AAF">
              <w:rPr>
                <w:b/>
                <w:sz w:val="22"/>
                <w:szCs w:val="22"/>
              </w:rPr>
              <w:t>Pastaba.</w:t>
            </w:r>
            <w:r w:rsidRPr="00893AAF">
              <w:rPr>
                <w:sz w:val="22"/>
                <w:szCs w:val="22"/>
              </w:rPr>
              <w:t xml:space="preserve"> Jei pasiūlyme nėra konfidencialios informacijos, tiekėjas </w:t>
            </w:r>
            <w:r w:rsidRPr="00893AAF">
              <w:rPr>
                <w:b/>
                <w:sz w:val="22"/>
                <w:szCs w:val="22"/>
                <w:u w:val="single"/>
              </w:rPr>
              <w:t>turi nurodyti</w:t>
            </w:r>
            <w:r w:rsidRPr="00893AAF">
              <w:rPr>
                <w:sz w:val="22"/>
                <w:szCs w:val="22"/>
              </w:rPr>
              <w:t>, kad konfidencialios informacijos pasiūlyme nėra.</w:t>
            </w:r>
          </w:p>
          <w:p w14:paraId="330562DA" w14:textId="4AABF03E" w:rsidR="007B3679" w:rsidRPr="00893AAF" w:rsidRDefault="007B3679" w:rsidP="00994BAC">
            <w:pPr>
              <w:ind w:firstLine="851"/>
              <w:jc w:val="both"/>
              <w:rPr>
                <w:sz w:val="22"/>
                <w:szCs w:val="22"/>
              </w:rPr>
            </w:pPr>
            <w:r w:rsidRPr="00893AAF">
              <w:rPr>
                <w:b/>
                <w:sz w:val="22"/>
                <w:szCs w:val="22"/>
              </w:rPr>
              <w:t xml:space="preserve">Pasiūlymas galioja iki </w:t>
            </w:r>
            <w:r w:rsidRPr="00114BE2">
              <w:rPr>
                <w:b/>
                <w:sz w:val="22"/>
                <w:szCs w:val="22"/>
              </w:rPr>
              <w:t>202</w:t>
            </w:r>
            <w:r w:rsidR="00114BE2" w:rsidRPr="00114BE2">
              <w:rPr>
                <w:b/>
                <w:sz w:val="22"/>
                <w:szCs w:val="22"/>
              </w:rPr>
              <w:t>6-</w:t>
            </w:r>
            <w:r w:rsidR="000C2A63">
              <w:rPr>
                <w:b/>
                <w:sz w:val="22"/>
                <w:szCs w:val="22"/>
              </w:rPr>
              <w:t>02-10</w:t>
            </w:r>
            <w:bookmarkStart w:id="0" w:name="_GoBack"/>
            <w:bookmarkEnd w:id="0"/>
            <w:r w:rsidRPr="00114BE2">
              <w:rPr>
                <w:b/>
                <w:sz w:val="22"/>
                <w:szCs w:val="22"/>
              </w:rPr>
              <w:t>.</w:t>
            </w:r>
            <w:r w:rsidRPr="00893AAF">
              <w:rPr>
                <w:b/>
                <w:sz w:val="22"/>
                <w:szCs w:val="22"/>
              </w:rPr>
              <w:t xml:space="preserve"> Pasiūlymas turi galioti ne trumpiau kaip 90 kalendorinių dienų.</w:t>
            </w:r>
          </w:p>
          <w:p w14:paraId="71D0C04D" w14:textId="77777777" w:rsidR="00956480" w:rsidRPr="00893AAF" w:rsidRDefault="00956480" w:rsidP="00994BAC">
            <w:pPr>
              <w:ind w:firstLine="851"/>
              <w:jc w:val="both"/>
              <w:rPr>
                <w:sz w:val="22"/>
                <w:szCs w:val="22"/>
              </w:rPr>
            </w:pPr>
          </w:p>
          <w:p w14:paraId="706E31E5" w14:textId="77777777" w:rsidR="00956480" w:rsidRPr="00893AAF" w:rsidRDefault="00956480" w:rsidP="00994BAC">
            <w:pPr>
              <w:ind w:firstLine="851"/>
              <w:jc w:val="both"/>
              <w:rPr>
                <w:sz w:val="22"/>
                <w:szCs w:val="22"/>
              </w:rPr>
            </w:pPr>
          </w:p>
        </w:tc>
      </w:tr>
    </w:tbl>
    <w:tbl>
      <w:tblPr>
        <w:tblW w:w="9531" w:type="dxa"/>
        <w:tblInd w:w="108" w:type="dxa"/>
        <w:tblLayout w:type="fixed"/>
        <w:tblLook w:val="01E0" w:firstRow="1" w:lastRow="1" w:firstColumn="1" w:lastColumn="1" w:noHBand="0" w:noVBand="0"/>
      </w:tblPr>
      <w:tblGrid>
        <w:gridCol w:w="9531"/>
      </w:tblGrid>
      <w:tr w:rsidR="00956480" w:rsidRPr="00893AAF" w14:paraId="33B3584E" w14:textId="77777777" w:rsidTr="00994BAC">
        <w:trPr>
          <w:trHeight w:val="170"/>
        </w:trPr>
        <w:tc>
          <w:tcPr>
            <w:tcW w:w="9531" w:type="dxa"/>
          </w:tcPr>
          <w:tbl>
            <w:tblPr>
              <w:tblW w:w="9565" w:type="dxa"/>
              <w:tblLayout w:type="fixed"/>
              <w:tblLook w:val="04A0" w:firstRow="1" w:lastRow="0" w:firstColumn="1" w:lastColumn="0" w:noHBand="0" w:noVBand="1"/>
            </w:tblPr>
            <w:tblGrid>
              <w:gridCol w:w="3284"/>
              <w:gridCol w:w="604"/>
              <w:gridCol w:w="1980"/>
              <w:gridCol w:w="701"/>
              <w:gridCol w:w="2470"/>
              <w:gridCol w:w="384"/>
              <w:gridCol w:w="142"/>
            </w:tblGrid>
            <w:tr w:rsidR="00956480" w:rsidRPr="00893AAF" w14:paraId="5F33F94E" w14:textId="77777777" w:rsidTr="00994BAC">
              <w:trPr>
                <w:trHeight w:val="60"/>
              </w:trPr>
              <w:tc>
                <w:tcPr>
                  <w:tcW w:w="3284" w:type="dxa"/>
                  <w:tcBorders>
                    <w:top w:val="nil"/>
                    <w:left w:val="nil"/>
                    <w:bottom w:val="single" w:sz="4" w:space="0" w:color="auto"/>
                    <w:right w:val="nil"/>
                  </w:tcBorders>
                </w:tcPr>
                <w:p w14:paraId="30A7DE94" w14:textId="77777777" w:rsidR="00956480" w:rsidRPr="00893AAF" w:rsidRDefault="00956480" w:rsidP="00994BAC">
                  <w:pPr>
                    <w:rPr>
                      <w:sz w:val="22"/>
                      <w:szCs w:val="22"/>
                    </w:rPr>
                  </w:pPr>
                </w:p>
              </w:tc>
              <w:tc>
                <w:tcPr>
                  <w:tcW w:w="604" w:type="dxa"/>
                </w:tcPr>
                <w:p w14:paraId="33129E8C" w14:textId="77777777" w:rsidR="00956480" w:rsidRPr="00893AAF" w:rsidRDefault="00956480" w:rsidP="00994BAC">
                  <w:pPr>
                    <w:jc w:val="center"/>
                    <w:rPr>
                      <w:sz w:val="22"/>
                      <w:szCs w:val="22"/>
                    </w:rPr>
                  </w:pPr>
                </w:p>
              </w:tc>
              <w:tc>
                <w:tcPr>
                  <w:tcW w:w="1980" w:type="dxa"/>
                  <w:tcBorders>
                    <w:top w:val="nil"/>
                    <w:left w:val="nil"/>
                    <w:bottom w:val="single" w:sz="4" w:space="0" w:color="auto"/>
                    <w:right w:val="nil"/>
                  </w:tcBorders>
                </w:tcPr>
                <w:p w14:paraId="6C591EF9" w14:textId="77777777" w:rsidR="00956480" w:rsidRPr="00893AAF" w:rsidRDefault="00956480" w:rsidP="00994BAC">
                  <w:pPr>
                    <w:rPr>
                      <w:sz w:val="22"/>
                      <w:szCs w:val="22"/>
                    </w:rPr>
                  </w:pPr>
                </w:p>
              </w:tc>
              <w:tc>
                <w:tcPr>
                  <w:tcW w:w="701" w:type="dxa"/>
                </w:tcPr>
                <w:p w14:paraId="3206268D" w14:textId="77777777" w:rsidR="00956480" w:rsidRPr="00893AAF" w:rsidRDefault="00956480" w:rsidP="00994BAC">
                  <w:pPr>
                    <w:jc w:val="center"/>
                    <w:rPr>
                      <w:sz w:val="22"/>
                      <w:szCs w:val="22"/>
                    </w:rPr>
                  </w:pPr>
                </w:p>
              </w:tc>
              <w:tc>
                <w:tcPr>
                  <w:tcW w:w="2470" w:type="dxa"/>
                  <w:tcBorders>
                    <w:top w:val="nil"/>
                    <w:left w:val="nil"/>
                    <w:bottom w:val="single" w:sz="4" w:space="0" w:color="auto"/>
                    <w:right w:val="nil"/>
                  </w:tcBorders>
                </w:tcPr>
                <w:p w14:paraId="3101BEDF" w14:textId="77777777" w:rsidR="00956480" w:rsidRPr="00893AAF" w:rsidRDefault="00956480" w:rsidP="00994BAC">
                  <w:pPr>
                    <w:jc w:val="right"/>
                    <w:rPr>
                      <w:sz w:val="22"/>
                      <w:szCs w:val="22"/>
                    </w:rPr>
                  </w:pPr>
                </w:p>
              </w:tc>
              <w:tc>
                <w:tcPr>
                  <w:tcW w:w="526" w:type="dxa"/>
                  <w:gridSpan w:val="2"/>
                </w:tcPr>
                <w:p w14:paraId="2B044E13" w14:textId="77777777" w:rsidR="00956480" w:rsidRPr="00893AAF" w:rsidRDefault="00956480" w:rsidP="00994BAC">
                  <w:pPr>
                    <w:jc w:val="right"/>
                    <w:rPr>
                      <w:sz w:val="22"/>
                      <w:szCs w:val="22"/>
                    </w:rPr>
                  </w:pPr>
                </w:p>
              </w:tc>
            </w:tr>
            <w:tr w:rsidR="00956480" w:rsidRPr="00893AAF" w14:paraId="039276C4" w14:textId="77777777" w:rsidTr="00994BAC">
              <w:trPr>
                <w:gridAfter w:val="1"/>
                <w:wAfter w:w="142" w:type="dxa"/>
                <w:trHeight w:val="186"/>
              </w:trPr>
              <w:tc>
                <w:tcPr>
                  <w:tcW w:w="3284" w:type="dxa"/>
                  <w:tcBorders>
                    <w:top w:val="single" w:sz="4" w:space="0" w:color="auto"/>
                    <w:left w:val="nil"/>
                    <w:bottom w:val="nil"/>
                    <w:right w:val="nil"/>
                  </w:tcBorders>
                </w:tcPr>
                <w:p w14:paraId="67F00D56" w14:textId="77777777" w:rsidR="00956480" w:rsidRPr="00893AAF" w:rsidRDefault="00956480" w:rsidP="00994BAC">
                  <w:pPr>
                    <w:jc w:val="center"/>
                    <w:rPr>
                      <w:sz w:val="22"/>
                      <w:szCs w:val="22"/>
                    </w:rPr>
                  </w:pPr>
                  <w:r w:rsidRPr="00893AAF">
                    <w:rPr>
                      <w:sz w:val="22"/>
                      <w:szCs w:val="22"/>
                    </w:rPr>
                    <w:t>(Tiekėjo arba jo įgalioto asmens pareigų pavadinimas)</w:t>
                  </w:r>
                </w:p>
              </w:tc>
              <w:tc>
                <w:tcPr>
                  <w:tcW w:w="604" w:type="dxa"/>
                </w:tcPr>
                <w:p w14:paraId="7F3C7A93" w14:textId="77777777" w:rsidR="00956480" w:rsidRPr="00893AAF" w:rsidRDefault="00956480" w:rsidP="00994BAC">
                  <w:pPr>
                    <w:rPr>
                      <w:sz w:val="22"/>
                      <w:szCs w:val="22"/>
                    </w:rPr>
                  </w:pPr>
                </w:p>
              </w:tc>
              <w:tc>
                <w:tcPr>
                  <w:tcW w:w="1980" w:type="dxa"/>
                  <w:tcBorders>
                    <w:top w:val="single" w:sz="4" w:space="0" w:color="auto"/>
                    <w:left w:val="nil"/>
                    <w:bottom w:val="nil"/>
                    <w:right w:val="nil"/>
                  </w:tcBorders>
                </w:tcPr>
                <w:p w14:paraId="4E374D8A" w14:textId="77777777" w:rsidR="00956480" w:rsidRPr="00893AAF" w:rsidRDefault="00956480" w:rsidP="00994BAC">
                  <w:pPr>
                    <w:jc w:val="center"/>
                    <w:rPr>
                      <w:sz w:val="22"/>
                      <w:szCs w:val="22"/>
                    </w:rPr>
                  </w:pPr>
                  <w:r w:rsidRPr="00893AAF">
                    <w:rPr>
                      <w:sz w:val="22"/>
                      <w:szCs w:val="22"/>
                    </w:rPr>
                    <w:t>(Parašas)</w:t>
                  </w:r>
                </w:p>
              </w:tc>
              <w:tc>
                <w:tcPr>
                  <w:tcW w:w="701" w:type="dxa"/>
                </w:tcPr>
                <w:p w14:paraId="3AA695F4" w14:textId="77777777" w:rsidR="00956480" w:rsidRPr="00893AAF" w:rsidRDefault="00956480" w:rsidP="00994BAC">
                  <w:pPr>
                    <w:rPr>
                      <w:sz w:val="22"/>
                      <w:szCs w:val="22"/>
                    </w:rPr>
                  </w:pPr>
                </w:p>
              </w:tc>
              <w:tc>
                <w:tcPr>
                  <w:tcW w:w="2854" w:type="dxa"/>
                  <w:gridSpan w:val="2"/>
                </w:tcPr>
                <w:p w14:paraId="23D37DEB" w14:textId="77777777" w:rsidR="00956480" w:rsidRPr="00893AAF" w:rsidRDefault="00956480" w:rsidP="00994BAC">
                  <w:pPr>
                    <w:jc w:val="center"/>
                    <w:rPr>
                      <w:sz w:val="22"/>
                      <w:szCs w:val="22"/>
                    </w:rPr>
                  </w:pPr>
                  <w:r w:rsidRPr="00893AAF">
                    <w:rPr>
                      <w:sz w:val="22"/>
                      <w:szCs w:val="22"/>
                    </w:rPr>
                    <w:t>Vardas, pavardė</w:t>
                  </w:r>
                </w:p>
              </w:tc>
            </w:tr>
          </w:tbl>
          <w:p w14:paraId="24E3013D" w14:textId="77777777" w:rsidR="00956480" w:rsidRPr="00893AAF" w:rsidRDefault="00956480" w:rsidP="00994BAC">
            <w:pPr>
              <w:ind w:right="-108" w:firstLine="720"/>
              <w:jc w:val="both"/>
              <w:rPr>
                <w:sz w:val="22"/>
                <w:szCs w:val="22"/>
              </w:rPr>
            </w:pPr>
          </w:p>
        </w:tc>
      </w:tr>
    </w:tbl>
    <w:p w14:paraId="415215CE" w14:textId="77777777" w:rsidR="00906718" w:rsidRPr="00E56775" w:rsidRDefault="00906718" w:rsidP="00E56775">
      <w:pPr>
        <w:pStyle w:val="Header"/>
        <w:widowControl/>
        <w:tabs>
          <w:tab w:val="clear" w:pos="4153"/>
          <w:tab w:val="clear" w:pos="8306"/>
        </w:tabs>
        <w:spacing w:after="0"/>
        <w:jc w:val="right"/>
        <w:rPr>
          <w:szCs w:val="24"/>
        </w:rPr>
      </w:pPr>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27833" w14:textId="77777777" w:rsidR="00A6558A" w:rsidRDefault="00A6558A" w:rsidP="006670D4">
      <w:r>
        <w:separator/>
      </w:r>
    </w:p>
  </w:endnote>
  <w:endnote w:type="continuationSeparator" w:id="0">
    <w:p w14:paraId="7F60509B" w14:textId="77777777" w:rsidR="00A6558A" w:rsidRDefault="00A6558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7B2AF" w14:textId="77777777" w:rsidR="00A6558A" w:rsidRDefault="00A6558A" w:rsidP="006670D4">
      <w:r>
        <w:separator/>
      </w:r>
    </w:p>
  </w:footnote>
  <w:footnote w:type="continuationSeparator" w:id="0">
    <w:p w14:paraId="447C771A" w14:textId="77777777" w:rsidR="00A6558A" w:rsidRDefault="00A6558A" w:rsidP="006670D4">
      <w:r>
        <w:continuationSeparator/>
      </w:r>
    </w:p>
  </w:footnote>
  <w:footnote w:id="1">
    <w:p w14:paraId="024F6555" w14:textId="77777777" w:rsidR="00956480" w:rsidRPr="00551FCA" w:rsidRDefault="00956480" w:rsidP="0095648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2"/>
  </w:num>
  <w:num w:numId="5">
    <w:abstractNumId w:val="6"/>
  </w:num>
  <w:num w:numId="6">
    <w:abstractNumId w:val="26"/>
  </w:num>
  <w:num w:numId="7">
    <w:abstractNumId w:val="29"/>
  </w:num>
  <w:num w:numId="8">
    <w:abstractNumId w:val="8"/>
  </w:num>
  <w:num w:numId="9">
    <w:abstractNumId w:val="16"/>
  </w:num>
  <w:num w:numId="10">
    <w:abstractNumId w:val="18"/>
  </w:num>
  <w:num w:numId="11">
    <w:abstractNumId w:val="27"/>
  </w:num>
  <w:num w:numId="12">
    <w:abstractNumId w:val="23"/>
  </w:num>
  <w:num w:numId="13">
    <w:abstractNumId w:val="14"/>
  </w:num>
  <w:num w:numId="14">
    <w:abstractNumId w:val="20"/>
  </w:num>
  <w:num w:numId="15">
    <w:abstractNumId w:val="3"/>
  </w:num>
  <w:num w:numId="16">
    <w:abstractNumId w:val="22"/>
  </w:num>
  <w:num w:numId="17">
    <w:abstractNumId w:val="25"/>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8"/>
  </w:num>
  <w:num w:numId="29">
    <w:abstractNumId w:val="31"/>
  </w:num>
  <w:num w:numId="30">
    <w:abstractNumId w:val="12"/>
  </w:num>
  <w:num w:numId="31">
    <w:abstractNumId w:val="5"/>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07E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3DF"/>
    <w:rsid w:val="000A0509"/>
    <w:rsid w:val="000A384B"/>
    <w:rsid w:val="000A4439"/>
    <w:rsid w:val="000A5B41"/>
    <w:rsid w:val="000A6306"/>
    <w:rsid w:val="000A67A0"/>
    <w:rsid w:val="000A78BE"/>
    <w:rsid w:val="000B271E"/>
    <w:rsid w:val="000B3007"/>
    <w:rsid w:val="000B4CC1"/>
    <w:rsid w:val="000B56DB"/>
    <w:rsid w:val="000B637D"/>
    <w:rsid w:val="000B6796"/>
    <w:rsid w:val="000C0AC3"/>
    <w:rsid w:val="000C11AC"/>
    <w:rsid w:val="000C2A63"/>
    <w:rsid w:val="000C30C0"/>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085"/>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4BE2"/>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1F3BF6"/>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B7E3B"/>
    <w:rsid w:val="002C2869"/>
    <w:rsid w:val="002C2B25"/>
    <w:rsid w:val="002C4BF2"/>
    <w:rsid w:val="002C52A8"/>
    <w:rsid w:val="002C568B"/>
    <w:rsid w:val="002C5EA1"/>
    <w:rsid w:val="002D0DD9"/>
    <w:rsid w:val="002D1E6D"/>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5D98"/>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4F6448"/>
    <w:rsid w:val="0050464E"/>
    <w:rsid w:val="0050636C"/>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5CF4"/>
    <w:rsid w:val="00613947"/>
    <w:rsid w:val="00613DFA"/>
    <w:rsid w:val="00615923"/>
    <w:rsid w:val="00617E3C"/>
    <w:rsid w:val="00617F02"/>
    <w:rsid w:val="006216CB"/>
    <w:rsid w:val="00621D75"/>
    <w:rsid w:val="0062532C"/>
    <w:rsid w:val="00625B1B"/>
    <w:rsid w:val="0062757A"/>
    <w:rsid w:val="00627A16"/>
    <w:rsid w:val="00627F46"/>
    <w:rsid w:val="00631F7B"/>
    <w:rsid w:val="00633370"/>
    <w:rsid w:val="006372CF"/>
    <w:rsid w:val="00640A35"/>
    <w:rsid w:val="00640FBF"/>
    <w:rsid w:val="00654054"/>
    <w:rsid w:val="00654EF4"/>
    <w:rsid w:val="00655637"/>
    <w:rsid w:val="006608E8"/>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275D"/>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30334"/>
    <w:rsid w:val="00732B94"/>
    <w:rsid w:val="00733D14"/>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679"/>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F00D7"/>
    <w:rsid w:val="007F4C5C"/>
    <w:rsid w:val="00801E6F"/>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93AAF"/>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480"/>
    <w:rsid w:val="00956707"/>
    <w:rsid w:val="00960FCF"/>
    <w:rsid w:val="00961670"/>
    <w:rsid w:val="00965EF8"/>
    <w:rsid w:val="00970449"/>
    <w:rsid w:val="009710CC"/>
    <w:rsid w:val="00971A6C"/>
    <w:rsid w:val="00971CA6"/>
    <w:rsid w:val="00972EBD"/>
    <w:rsid w:val="009752C7"/>
    <w:rsid w:val="00975B2D"/>
    <w:rsid w:val="00976465"/>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7A5"/>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5AF3"/>
    <w:rsid w:val="00A4051B"/>
    <w:rsid w:val="00A40AF9"/>
    <w:rsid w:val="00A44876"/>
    <w:rsid w:val="00A50E55"/>
    <w:rsid w:val="00A51498"/>
    <w:rsid w:val="00A51C62"/>
    <w:rsid w:val="00A60D47"/>
    <w:rsid w:val="00A61452"/>
    <w:rsid w:val="00A63153"/>
    <w:rsid w:val="00A63554"/>
    <w:rsid w:val="00A64BAF"/>
    <w:rsid w:val="00A6558A"/>
    <w:rsid w:val="00A66B1E"/>
    <w:rsid w:val="00A71C53"/>
    <w:rsid w:val="00A75D82"/>
    <w:rsid w:val="00A75F53"/>
    <w:rsid w:val="00A80790"/>
    <w:rsid w:val="00A80ED8"/>
    <w:rsid w:val="00A832FA"/>
    <w:rsid w:val="00A91162"/>
    <w:rsid w:val="00A91EAB"/>
    <w:rsid w:val="00A92EB1"/>
    <w:rsid w:val="00A92FB4"/>
    <w:rsid w:val="00A93DD6"/>
    <w:rsid w:val="00A94FE1"/>
    <w:rsid w:val="00A95104"/>
    <w:rsid w:val="00A96ECF"/>
    <w:rsid w:val="00AA0FC5"/>
    <w:rsid w:val="00AA214B"/>
    <w:rsid w:val="00AA4AED"/>
    <w:rsid w:val="00AA4E19"/>
    <w:rsid w:val="00AA553F"/>
    <w:rsid w:val="00AA7CC3"/>
    <w:rsid w:val="00AB0263"/>
    <w:rsid w:val="00AB02B6"/>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4B7D"/>
    <w:rsid w:val="00CF7373"/>
    <w:rsid w:val="00D0252F"/>
    <w:rsid w:val="00D032B4"/>
    <w:rsid w:val="00D07B2E"/>
    <w:rsid w:val="00D122F2"/>
    <w:rsid w:val="00D12353"/>
    <w:rsid w:val="00D1251B"/>
    <w:rsid w:val="00D2066A"/>
    <w:rsid w:val="00D212DD"/>
    <w:rsid w:val="00D23B8D"/>
    <w:rsid w:val="00D25363"/>
    <w:rsid w:val="00D261D4"/>
    <w:rsid w:val="00D262B8"/>
    <w:rsid w:val="00D264D5"/>
    <w:rsid w:val="00D2697C"/>
    <w:rsid w:val="00D27F9E"/>
    <w:rsid w:val="00D30E6D"/>
    <w:rsid w:val="00D31DB0"/>
    <w:rsid w:val="00D32596"/>
    <w:rsid w:val="00D3279E"/>
    <w:rsid w:val="00D32966"/>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A2E8A"/>
    <w:rsid w:val="00DB1AD6"/>
    <w:rsid w:val="00DB2875"/>
    <w:rsid w:val="00DB4C91"/>
    <w:rsid w:val="00DC31D8"/>
    <w:rsid w:val="00DC3DE7"/>
    <w:rsid w:val="00DC5F95"/>
    <w:rsid w:val="00DD1726"/>
    <w:rsid w:val="00DD26EB"/>
    <w:rsid w:val="00DD451D"/>
    <w:rsid w:val="00DD46EE"/>
    <w:rsid w:val="00DE00AA"/>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2333"/>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4CA29F40-2266-4D36-88D1-39FBF1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22472A77-5CC8-4E84-B16F-043035EB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7</Pages>
  <Words>9491</Words>
  <Characters>5411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17</cp:revision>
  <cp:lastPrinted>2024-04-09T11:40:00Z</cp:lastPrinted>
  <dcterms:created xsi:type="dcterms:W3CDTF">2024-04-02T06:10:00Z</dcterms:created>
  <dcterms:modified xsi:type="dcterms:W3CDTF">2025-10-23T06:37:00Z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