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F8D5" w14:textId="77777777" w:rsidR="00EA0C48" w:rsidRPr="00C34ECA" w:rsidRDefault="00EA0C48" w:rsidP="00EA0C48">
      <w:pPr>
        <w:spacing w:after="0" w:line="240" w:lineRule="auto"/>
        <w:rPr>
          <w:rFonts w:eastAsia="Times New Roman"/>
          <w:b/>
          <w:sz w:val="23"/>
          <w:szCs w:val="23"/>
          <w:lang w:eastAsia="lt-LT"/>
        </w:rPr>
      </w:pPr>
      <w:bookmarkStart w:id="0" w:name="_GoBack"/>
      <w:bookmarkEnd w:id="0"/>
    </w:p>
    <w:p w14:paraId="5D3DBA3A" w14:textId="77777777" w:rsidR="00EA0C48" w:rsidRPr="00C34ECA" w:rsidRDefault="00EA0C48" w:rsidP="00EA0C48">
      <w:pPr>
        <w:spacing w:after="0" w:line="240" w:lineRule="auto"/>
        <w:jc w:val="center"/>
        <w:rPr>
          <w:rFonts w:eastAsia="Times New Roman"/>
          <w:b/>
          <w:sz w:val="23"/>
          <w:szCs w:val="23"/>
          <w:lang w:eastAsia="lt-LT"/>
        </w:rPr>
      </w:pPr>
      <w:r w:rsidRPr="00C34ECA">
        <w:rPr>
          <w:rFonts w:eastAsia="Times New Roman"/>
          <w:b/>
          <w:sz w:val="23"/>
          <w:szCs w:val="23"/>
          <w:lang w:eastAsia="lt-LT"/>
        </w:rPr>
        <w:t>PASIŪLYMAS</w:t>
      </w:r>
    </w:p>
    <w:p w14:paraId="241E1B6A" w14:textId="77777777" w:rsidR="00EA0C48" w:rsidRPr="00C34ECA" w:rsidRDefault="00011F0F" w:rsidP="00EA0C48">
      <w:pPr>
        <w:spacing w:after="0" w:line="240" w:lineRule="auto"/>
        <w:jc w:val="center"/>
        <w:rPr>
          <w:rFonts w:eastAsia="Times New Roman"/>
          <w:b/>
          <w:sz w:val="23"/>
          <w:szCs w:val="23"/>
          <w:lang w:eastAsia="lt-LT"/>
        </w:rPr>
      </w:pPr>
      <w:r w:rsidRPr="00C34ECA">
        <w:rPr>
          <w:rFonts w:eastAsia="Times New Roman"/>
          <w:b/>
          <w:sz w:val="23"/>
          <w:szCs w:val="23"/>
          <w:lang w:eastAsia="lt-LT"/>
        </w:rPr>
        <w:t>DĖL</w:t>
      </w:r>
      <w:r w:rsidR="00EA1F0D" w:rsidRPr="00C34ECA">
        <w:rPr>
          <w:rFonts w:eastAsia="Times New Roman"/>
          <w:b/>
          <w:sz w:val="23"/>
          <w:szCs w:val="23"/>
          <w:lang w:eastAsia="lt-LT"/>
        </w:rPr>
        <w:t xml:space="preserve"> PASLAUG</w:t>
      </w:r>
      <w:r w:rsidRPr="00C34ECA">
        <w:rPr>
          <w:rFonts w:eastAsia="Times New Roman"/>
          <w:b/>
          <w:sz w:val="23"/>
          <w:szCs w:val="23"/>
          <w:lang w:eastAsia="lt-LT"/>
        </w:rPr>
        <w:t>O</w:t>
      </w:r>
      <w:r w:rsidR="00EA0C48" w:rsidRPr="00C34ECA">
        <w:rPr>
          <w:rFonts w:eastAsia="Times New Roman"/>
          <w:b/>
          <w:sz w:val="23"/>
          <w:szCs w:val="23"/>
          <w:lang w:eastAsia="lt-LT"/>
        </w:rPr>
        <w:t xml:space="preserve">S PIRKIMO </w:t>
      </w:r>
    </w:p>
    <w:p w14:paraId="320E6AE7" w14:textId="77777777" w:rsidR="00EA0C48" w:rsidRPr="00C34ECA" w:rsidRDefault="00EA0C48" w:rsidP="00EA0C48">
      <w:pPr>
        <w:spacing w:after="0" w:line="240" w:lineRule="auto"/>
        <w:jc w:val="center"/>
        <w:rPr>
          <w:rFonts w:eastAsia="Times New Roman"/>
          <w:sz w:val="23"/>
          <w:szCs w:val="23"/>
          <w:lang w:eastAsia="lt-LT"/>
        </w:rPr>
      </w:pPr>
    </w:p>
    <w:p w14:paraId="6E27FF00" w14:textId="77777777" w:rsidR="00EA0C48" w:rsidRPr="00C34ECA" w:rsidRDefault="00EA0C48" w:rsidP="00EA0C48">
      <w:pPr>
        <w:spacing w:after="0" w:line="240" w:lineRule="auto"/>
        <w:jc w:val="center"/>
        <w:rPr>
          <w:rFonts w:eastAsia="Times New Roman"/>
          <w:sz w:val="23"/>
          <w:szCs w:val="23"/>
          <w:lang w:eastAsia="lt-LT"/>
        </w:rPr>
      </w:pPr>
      <w:r w:rsidRPr="00C34ECA">
        <w:rPr>
          <w:rFonts w:eastAsia="Times New Roman"/>
          <w:sz w:val="23"/>
          <w:szCs w:val="23"/>
          <w:lang w:eastAsia="lt-LT"/>
        </w:rPr>
        <w:t>____________________</w:t>
      </w:r>
    </w:p>
    <w:p w14:paraId="0F6E9019" w14:textId="77777777" w:rsidR="00EA0C48" w:rsidRPr="00C34ECA" w:rsidRDefault="00EA0C48" w:rsidP="00EA0C48">
      <w:pPr>
        <w:spacing w:after="0" w:line="240" w:lineRule="auto"/>
        <w:jc w:val="center"/>
        <w:rPr>
          <w:rFonts w:eastAsia="Times New Roman"/>
          <w:sz w:val="23"/>
          <w:szCs w:val="23"/>
          <w:lang w:eastAsia="lt-LT"/>
        </w:rPr>
      </w:pPr>
      <w:r w:rsidRPr="00C34ECA">
        <w:rPr>
          <w:rFonts w:eastAsia="Times New Roman"/>
          <w:sz w:val="23"/>
          <w:szCs w:val="23"/>
          <w:lang w:eastAsia="lt-LT"/>
        </w:rPr>
        <w:t>(Data)</w:t>
      </w:r>
    </w:p>
    <w:p w14:paraId="1F9AD48B" w14:textId="77777777" w:rsidR="00EA0C48" w:rsidRPr="00C34ECA" w:rsidRDefault="00EA0C48" w:rsidP="00EA0C48">
      <w:pPr>
        <w:spacing w:after="0" w:line="240" w:lineRule="auto"/>
        <w:jc w:val="center"/>
        <w:rPr>
          <w:rFonts w:eastAsia="Times New Roman"/>
          <w:sz w:val="23"/>
          <w:szCs w:val="23"/>
          <w:lang w:eastAsia="lt-LT"/>
        </w:rPr>
      </w:pPr>
    </w:p>
    <w:p w14:paraId="11D89A96" w14:textId="77777777" w:rsidR="00EA0C48" w:rsidRPr="00C34ECA" w:rsidRDefault="00EA0C48" w:rsidP="00EA0C48">
      <w:pPr>
        <w:spacing w:after="0" w:line="240" w:lineRule="auto"/>
        <w:jc w:val="center"/>
        <w:rPr>
          <w:rFonts w:eastAsia="Times New Roman"/>
          <w:sz w:val="23"/>
          <w:szCs w:val="23"/>
          <w:lang w:eastAsia="lt-LT"/>
        </w:rPr>
      </w:pPr>
      <w:r w:rsidRPr="00C34ECA">
        <w:rPr>
          <w:rFonts w:eastAsia="Times New Roman"/>
          <w:sz w:val="23"/>
          <w:szCs w:val="23"/>
          <w:lang w:eastAsia="lt-LT"/>
        </w:rPr>
        <w:t>____________________</w:t>
      </w:r>
    </w:p>
    <w:p w14:paraId="3DAF27E9" w14:textId="77777777" w:rsidR="00EA0C48" w:rsidRPr="00C34ECA" w:rsidRDefault="00EA0C48" w:rsidP="00EA0C48">
      <w:pPr>
        <w:spacing w:after="0" w:line="240" w:lineRule="auto"/>
        <w:jc w:val="center"/>
        <w:rPr>
          <w:rFonts w:eastAsia="Times New Roman"/>
          <w:sz w:val="23"/>
          <w:szCs w:val="23"/>
          <w:lang w:eastAsia="lt-LT"/>
        </w:rPr>
      </w:pPr>
      <w:r w:rsidRPr="00C34ECA">
        <w:rPr>
          <w:rFonts w:eastAsia="Times New Roman"/>
          <w:sz w:val="23"/>
          <w:szCs w:val="23"/>
          <w:lang w:eastAsia="lt-LT"/>
        </w:rPr>
        <w:t>(Vieta)</w:t>
      </w:r>
    </w:p>
    <w:p w14:paraId="039AF110" w14:textId="77777777" w:rsidR="00EA0C48" w:rsidRPr="00C34ECA" w:rsidRDefault="00EA0C48" w:rsidP="00EA0C48">
      <w:pPr>
        <w:spacing w:after="0" w:line="240" w:lineRule="auto"/>
        <w:jc w:val="center"/>
        <w:rPr>
          <w:rFonts w:eastAsia="Times New Roman"/>
          <w:sz w:val="23"/>
          <w:szCs w:val="23"/>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C34ECA" w14:paraId="6BC35D4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A1E9700" w14:textId="77777777" w:rsidR="00EA0C48" w:rsidRPr="00C34ECA" w:rsidRDefault="00011F0F" w:rsidP="00011F0F">
            <w:pPr>
              <w:spacing w:before="60" w:after="60" w:line="256" w:lineRule="auto"/>
              <w:jc w:val="both"/>
              <w:rPr>
                <w:rFonts w:eastAsia="Times New Roman"/>
                <w:b/>
                <w:i/>
                <w:sz w:val="23"/>
                <w:szCs w:val="23"/>
                <w:lang w:eastAsia="lt-LT"/>
              </w:rPr>
            </w:pPr>
            <w:r w:rsidRPr="00C34ECA">
              <w:rPr>
                <w:rFonts w:eastAsia="Times New Roman"/>
                <w:b/>
                <w:i/>
                <w:sz w:val="23"/>
                <w:szCs w:val="23"/>
                <w:lang w:eastAsia="lt-LT"/>
              </w:rPr>
              <w:t>Tei</w:t>
            </w:r>
            <w:r w:rsidR="00EA0C48" w:rsidRPr="00C34ECA">
              <w:rPr>
                <w:rFonts w:eastAsia="Times New Roman"/>
                <w:b/>
                <w:i/>
                <w:sz w:val="23"/>
                <w:szCs w:val="23"/>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293D0F0" w14:textId="77777777" w:rsidR="00EA0C48" w:rsidRPr="00C34ECA" w:rsidRDefault="00EA0C48" w:rsidP="00EA0C48">
            <w:pPr>
              <w:spacing w:after="0"/>
              <w:jc w:val="both"/>
              <w:rPr>
                <w:rFonts w:eastAsia="Times New Roman"/>
                <w:sz w:val="23"/>
                <w:szCs w:val="23"/>
              </w:rPr>
            </w:pPr>
          </w:p>
        </w:tc>
      </w:tr>
      <w:tr w:rsidR="00EA0C48" w:rsidRPr="00C34ECA" w14:paraId="3CA8EE9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DE61AE" w14:textId="77777777" w:rsidR="00EA0C48" w:rsidRPr="00C34ECA" w:rsidRDefault="00EA0C48" w:rsidP="00EA0C48">
            <w:pPr>
              <w:keepNext/>
              <w:spacing w:after="0"/>
              <w:jc w:val="both"/>
              <w:rPr>
                <w:rFonts w:eastAsia="Times New Roman"/>
                <w:b/>
                <w:i/>
                <w:sz w:val="23"/>
                <w:szCs w:val="23"/>
              </w:rPr>
            </w:pPr>
            <w:r w:rsidRPr="00C34ECA">
              <w:rPr>
                <w:rFonts w:eastAsia="Times New Roman"/>
                <w:b/>
                <w:i/>
                <w:sz w:val="23"/>
                <w:szCs w:val="23"/>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2E5637D7" w14:textId="77777777" w:rsidR="00EA0C48" w:rsidRPr="00C34ECA" w:rsidRDefault="00EA0C48" w:rsidP="00EA0C48">
            <w:pPr>
              <w:spacing w:after="0"/>
              <w:jc w:val="both"/>
              <w:rPr>
                <w:rFonts w:eastAsia="Times New Roman"/>
                <w:sz w:val="23"/>
                <w:szCs w:val="23"/>
              </w:rPr>
            </w:pPr>
          </w:p>
        </w:tc>
      </w:tr>
      <w:tr w:rsidR="00EA0C48" w:rsidRPr="00C34ECA" w14:paraId="6352AA3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7D645F7" w14:textId="77777777" w:rsidR="00EA0C48" w:rsidRPr="00C34ECA" w:rsidRDefault="00011F0F" w:rsidP="00011F0F">
            <w:pPr>
              <w:spacing w:after="0"/>
              <w:jc w:val="both"/>
              <w:rPr>
                <w:rFonts w:eastAsia="Times New Roman"/>
                <w:b/>
                <w:i/>
                <w:sz w:val="23"/>
                <w:szCs w:val="23"/>
              </w:rPr>
            </w:pPr>
            <w:r w:rsidRPr="00C34ECA">
              <w:rPr>
                <w:rFonts w:eastAsia="Times New Roman"/>
                <w:b/>
                <w:i/>
                <w:sz w:val="23"/>
                <w:szCs w:val="23"/>
                <w:lang w:eastAsia="lt-LT"/>
              </w:rPr>
              <w:t>Tei</w:t>
            </w:r>
            <w:r w:rsidR="00EA0C48" w:rsidRPr="00C34ECA">
              <w:rPr>
                <w:rFonts w:eastAsia="Times New Roman"/>
                <w:b/>
                <w:i/>
                <w:sz w:val="23"/>
                <w:szCs w:val="23"/>
                <w:lang w:eastAsia="lt-LT"/>
              </w:rPr>
              <w:t>kėjo buveinės</w:t>
            </w:r>
            <w:r w:rsidR="00EA0C48" w:rsidRPr="00C34ECA">
              <w:rPr>
                <w:rFonts w:eastAsia="Times New Roman"/>
                <w:i/>
                <w:sz w:val="23"/>
                <w:szCs w:val="23"/>
                <w:lang w:eastAsia="lt-LT"/>
              </w:rPr>
              <w:t xml:space="preserve"> </w:t>
            </w:r>
            <w:r w:rsidR="00EA0C48" w:rsidRPr="00C34ECA">
              <w:rPr>
                <w:rFonts w:eastAsia="Times New Roman"/>
                <w:b/>
                <w:i/>
                <w:sz w:val="23"/>
                <w:szCs w:val="23"/>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246DB2A" w14:textId="77777777" w:rsidR="00EA0C48" w:rsidRPr="00C34ECA" w:rsidRDefault="00EA0C48" w:rsidP="00EA0C48">
            <w:pPr>
              <w:spacing w:after="0"/>
              <w:jc w:val="both"/>
              <w:rPr>
                <w:rFonts w:eastAsia="Times New Roman"/>
                <w:sz w:val="23"/>
                <w:szCs w:val="23"/>
              </w:rPr>
            </w:pPr>
          </w:p>
        </w:tc>
      </w:tr>
      <w:tr w:rsidR="00EA0C48" w:rsidRPr="00C34ECA" w14:paraId="4CBFED6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55885D2" w14:textId="77777777" w:rsidR="00EA0C48" w:rsidRPr="00C34ECA" w:rsidRDefault="00EA0C48" w:rsidP="00EA0C48">
            <w:pPr>
              <w:spacing w:after="0"/>
              <w:jc w:val="both"/>
              <w:rPr>
                <w:rFonts w:eastAsia="Times New Roman"/>
                <w:b/>
                <w:i/>
                <w:sz w:val="23"/>
                <w:szCs w:val="23"/>
                <w:lang w:eastAsia="lt-LT"/>
              </w:rPr>
            </w:pPr>
            <w:r w:rsidRPr="00C34ECA">
              <w:rPr>
                <w:rFonts w:eastAsia="Times New Roman"/>
                <w:b/>
                <w:i/>
                <w:sz w:val="23"/>
                <w:szCs w:val="23"/>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6012CFEF" w14:textId="77777777" w:rsidR="00EA0C48" w:rsidRPr="00C34ECA" w:rsidRDefault="00EA0C48" w:rsidP="00EA0C48">
            <w:pPr>
              <w:spacing w:after="0"/>
              <w:jc w:val="both"/>
              <w:rPr>
                <w:rFonts w:eastAsia="Times New Roman"/>
                <w:sz w:val="23"/>
                <w:szCs w:val="23"/>
              </w:rPr>
            </w:pPr>
          </w:p>
        </w:tc>
      </w:tr>
      <w:tr w:rsidR="00EA0C48" w:rsidRPr="00C34ECA" w14:paraId="1AD12A9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A033945" w14:textId="77777777" w:rsidR="00EA0C48" w:rsidRPr="00C34ECA" w:rsidRDefault="00EA0C48" w:rsidP="00EA0C48">
            <w:pPr>
              <w:spacing w:after="0"/>
              <w:jc w:val="both"/>
              <w:rPr>
                <w:rFonts w:eastAsia="Times New Roman"/>
                <w:b/>
                <w:i/>
                <w:sz w:val="23"/>
                <w:szCs w:val="23"/>
                <w:lang w:eastAsia="lt-LT"/>
              </w:rPr>
            </w:pPr>
            <w:r w:rsidRPr="00C34ECA">
              <w:rPr>
                <w:rFonts w:eastAsia="Times New Roman"/>
                <w:b/>
                <w:i/>
                <w:sz w:val="23"/>
                <w:szCs w:val="23"/>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8B8F663" w14:textId="77777777" w:rsidR="00EA0C48" w:rsidRPr="00C34ECA" w:rsidRDefault="00EA0C48" w:rsidP="00EA0C48">
            <w:pPr>
              <w:spacing w:after="0"/>
              <w:jc w:val="both"/>
              <w:rPr>
                <w:rFonts w:eastAsia="Times New Roman"/>
                <w:sz w:val="23"/>
                <w:szCs w:val="23"/>
              </w:rPr>
            </w:pPr>
          </w:p>
        </w:tc>
      </w:tr>
      <w:tr w:rsidR="00EA0C48" w:rsidRPr="00C34ECA" w14:paraId="2A4DBE7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55B37D8" w14:textId="77777777" w:rsidR="00EA0C48" w:rsidRPr="00C34ECA" w:rsidRDefault="00EA0C48" w:rsidP="00EA0C48">
            <w:pPr>
              <w:spacing w:after="0"/>
              <w:jc w:val="both"/>
              <w:rPr>
                <w:rFonts w:eastAsia="Times New Roman"/>
                <w:b/>
                <w:i/>
                <w:sz w:val="23"/>
                <w:szCs w:val="23"/>
                <w:lang w:eastAsia="lt-LT"/>
              </w:rPr>
            </w:pPr>
            <w:r w:rsidRPr="00C34ECA">
              <w:rPr>
                <w:rFonts w:eastAsia="Times New Roman"/>
                <w:b/>
                <w:i/>
                <w:sz w:val="23"/>
                <w:szCs w:val="23"/>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77A4FA1" w14:textId="77777777" w:rsidR="00EA0C48" w:rsidRPr="00C34ECA" w:rsidRDefault="00EA0C48" w:rsidP="00EA0C48">
            <w:pPr>
              <w:spacing w:after="0"/>
              <w:jc w:val="both"/>
              <w:rPr>
                <w:rFonts w:eastAsia="Times New Roman"/>
                <w:sz w:val="23"/>
                <w:szCs w:val="23"/>
              </w:rPr>
            </w:pPr>
          </w:p>
        </w:tc>
      </w:tr>
      <w:tr w:rsidR="00EA0C48" w:rsidRPr="00C34ECA" w14:paraId="189AFCA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3918393" w14:textId="77777777" w:rsidR="00EA0C48" w:rsidRPr="00C34ECA" w:rsidRDefault="00EA0C48" w:rsidP="00EA0C48">
            <w:pPr>
              <w:tabs>
                <w:tab w:val="center" w:pos="4320"/>
                <w:tab w:val="right" w:pos="8640"/>
              </w:tabs>
              <w:spacing w:after="0"/>
              <w:rPr>
                <w:rFonts w:eastAsia="Times New Roman"/>
                <w:b/>
                <w:i/>
                <w:sz w:val="23"/>
                <w:szCs w:val="23"/>
              </w:rPr>
            </w:pPr>
            <w:r w:rsidRPr="00C34ECA">
              <w:rPr>
                <w:rFonts w:eastAsia="Times New Roman"/>
                <w:b/>
                <w:i/>
                <w:sz w:val="23"/>
                <w:szCs w:val="23"/>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07160CB" w14:textId="77777777" w:rsidR="00EA0C48" w:rsidRPr="00C34ECA" w:rsidRDefault="00EA0C48" w:rsidP="00EA0C48">
            <w:pPr>
              <w:spacing w:after="0"/>
              <w:jc w:val="both"/>
              <w:rPr>
                <w:rFonts w:eastAsia="Times New Roman"/>
                <w:sz w:val="23"/>
                <w:szCs w:val="23"/>
              </w:rPr>
            </w:pPr>
          </w:p>
        </w:tc>
      </w:tr>
      <w:tr w:rsidR="00EA0C48" w:rsidRPr="00C34ECA" w14:paraId="022A54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CDC43C8"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2100D8" w14:textId="77777777" w:rsidR="00EA0C48" w:rsidRPr="00C34ECA" w:rsidRDefault="00EA0C48" w:rsidP="00EA0C48">
            <w:pPr>
              <w:spacing w:after="0"/>
              <w:jc w:val="both"/>
              <w:rPr>
                <w:rFonts w:eastAsia="Times New Roman"/>
                <w:sz w:val="23"/>
                <w:szCs w:val="23"/>
              </w:rPr>
            </w:pPr>
          </w:p>
        </w:tc>
      </w:tr>
      <w:tr w:rsidR="00EA0C48" w:rsidRPr="00C34ECA" w14:paraId="5EC42EA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0A7EF1"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B4BD05" w14:textId="77777777" w:rsidR="00EA0C48" w:rsidRPr="00C34ECA" w:rsidRDefault="00EA0C48" w:rsidP="00EA0C48">
            <w:pPr>
              <w:spacing w:after="0"/>
              <w:jc w:val="both"/>
              <w:rPr>
                <w:rFonts w:eastAsia="Times New Roman"/>
                <w:sz w:val="23"/>
                <w:szCs w:val="23"/>
              </w:rPr>
            </w:pPr>
          </w:p>
        </w:tc>
      </w:tr>
      <w:tr w:rsidR="00EA0C48" w:rsidRPr="00C34ECA" w14:paraId="63F622B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73E7B3C"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30A79FA" w14:textId="77777777" w:rsidR="00EA0C48" w:rsidRPr="00C34ECA" w:rsidRDefault="00EA0C48" w:rsidP="00EA0C48">
            <w:pPr>
              <w:spacing w:after="0"/>
              <w:jc w:val="both"/>
              <w:rPr>
                <w:rFonts w:eastAsia="Times New Roman"/>
                <w:sz w:val="23"/>
                <w:szCs w:val="23"/>
              </w:rPr>
            </w:pPr>
          </w:p>
        </w:tc>
      </w:tr>
      <w:tr w:rsidR="00EA0C48" w:rsidRPr="00C34ECA" w14:paraId="05C9A17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49FB254"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D894285" w14:textId="77777777" w:rsidR="00EA0C48" w:rsidRPr="00C34ECA" w:rsidRDefault="00EA0C48" w:rsidP="00EA0C48">
            <w:pPr>
              <w:spacing w:after="0"/>
              <w:jc w:val="both"/>
              <w:rPr>
                <w:rFonts w:eastAsia="Times New Roman"/>
                <w:sz w:val="23"/>
                <w:szCs w:val="23"/>
              </w:rPr>
            </w:pPr>
          </w:p>
        </w:tc>
      </w:tr>
      <w:tr w:rsidR="00EA0C48" w:rsidRPr="00C34ECA" w14:paraId="5BCCAD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3450297"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29812DF4" w14:textId="77777777" w:rsidR="00EA0C48" w:rsidRPr="00C34ECA" w:rsidRDefault="00EA0C48" w:rsidP="00EA0C48">
            <w:pPr>
              <w:spacing w:after="0"/>
              <w:jc w:val="both"/>
              <w:rPr>
                <w:rFonts w:eastAsia="Times New Roman"/>
                <w:sz w:val="23"/>
                <w:szCs w:val="23"/>
              </w:rPr>
            </w:pPr>
          </w:p>
        </w:tc>
      </w:tr>
      <w:tr w:rsidR="00EA0C48" w:rsidRPr="00C34ECA" w14:paraId="49B83A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63B1C79"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4C020D4" w14:textId="77777777" w:rsidR="00EA0C48" w:rsidRPr="00C34ECA" w:rsidRDefault="00EA0C48" w:rsidP="00EA0C48">
            <w:pPr>
              <w:spacing w:after="0"/>
              <w:jc w:val="both"/>
              <w:rPr>
                <w:rFonts w:eastAsia="Times New Roman"/>
                <w:sz w:val="23"/>
                <w:szCs w:val="23"/>
              </w:rPr>
            </w:pPr>
          </w:p>
        </w:tc>
      </w:tr>
      <w:tr w:rsidR="00EA0C48" w:rsidRPr="00C34ECA" w14:paraId="1849A2E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BB4F037"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7703FBB" w14:textId="77777777" w:rsidR="00EA0C48" w:rsidRPr="00C34ECA" w:rsidRDefault="00EA0C48" w:rsidP="00EA0C48">
            <w:pPr>
              <w:spacing w:after="0"/>
              <w:jc w:val="both"/>
              <w:rPr>
                <w:rFonts w:eastAsia="Times New Roman"/>
                <w:sz w:val="23"/>
                <w:szCs w:val="23"/>
              </w:rPr>
            </w:pPr>
          </w:p>
        </w:tc>
      </w:tr>
      <w:tr w:rsidR="00EA0C48" w:rsidRPr="00C34ECA" w14:paraId="4749934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BFC4E90"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95EDCCD" w14:textId="77777777" w:rsidR="00EA0C48" w:rsidRPr="00C34ECA" w:rsidRDefault="00EA0C48" w:rsidP="00EA0C48">
            <w:pPr>
              <w:spacing w:after="0"/>
              <w:jc w:val="both"/>
              <w:rPr>
                <w:rFonts w:eastAsia="Times New Roman"/>
                <w:sz w:val="23"/>
                <w:szCs w:val="23"/>
              </w:rPr>
            </w:pPr>
          </w:p>
        </w:tc>
      </w:tr>
      <w:tr w:rsidR="00EA0C48" w:rsidRPr="00C34ECA" w14:paraId="0AF955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A47098" w14:textId="77777777" w:rsidR="00EA0C48" w:rsidRPr="00C34ECA" w:rsidRDefault="00EA0C48" w:rsidP="00EA0C48">
            <w:pPr>
              <w:tabs>
                <w:tab w:val="center" w:pos="4320"/>
                <w:tab w:val="right" w:pos="8640"/>
              </w:tabs>
              <w:spacing w:after="0"/>
              <w:rPr>
                <w:rFonts w:eastAsia="Times New Roman"/>
                <w:b/>
                <w:i/>
                <w:sz w:val="23"/>
                <w:szCs w:val="23"/>
                <w:lang w:eastAsia="lt-LT"/>
              </w:rPr>
            </w:pPr>
            <w:r w:rsidRPr="00C34ECA">
              <w:rPr>
                <w:rFonts w:eastAsia="Times New Roman"/>
                <w:b/>
                <w:i/>
                <w:sz w:val="23"/>
                <w:szCs w:val="23"/>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807AF0" w14:textId="77777777" w:rsidR="00EA0C48" w:rsidRPr="00C34ECA" w:rsidRDefault="00EA0C48" w:rsidP="00EA0C48">
            <w:pPr>
              <w:spacing w:after="0"/>
              <w:jc w:val="both"/>
              <w:rPr>
                <w:rFonts w:eastAsia="Times New Roman"/>
                <w:sz w:val="23"/>
                <w:szCs w:val="23"/>
              </w:rPr>
            </w:pPr>
          </w:p>
        </w:tc>
      </w:tr>
    </w:tbl>
    <w:p w14:paraId="1A643D5A" w14:textId="77777777" w:rsidR="00EA0C48" w:rsidRPr="00C34ECA" w:rsidRDefault="0016451B" w:rsidP="00EA0C48">
      <w:pPr>
        <w:spacing w:after="0" w:line="240" w:lineRule="auto"/>
        <w:ind w:firstLine="720"/>
        <w:jc w:val="both"/>
        <w:rPr>
          <w:rFonts w:eastAsia="Times New Roman"/>
          <w:b/>
          <w:i/>
          <w:sz w:val="23"/>
          <w:szCs w:val="23"/>
          <w:lang w:eastAsia="lt-LT"/>
        </w:rPr>
      </w:pPr>
      <w:r w:rsidRPr="00C34ECA">
        <w:rPr>
          <w:rFonts w:eastAsia="Times New Roman"/>
          <w:b/>
          <w:i/>
          <w:sz w:val="23"/>
          <w:szCs w:val="23"/>
          <w:lang w:eastAsia="lt-LT"/>
        </w:rPr>
        <w:t>Pastaba: teikdamas pasiūlymą, sutinku kad lentelėje pateikti duomenys bus naudojami sutarties sudarymui, pašto korespondencijos siuntimui</w:t>
      </w:r>
      <w:r w:rsidR="00CF2AE0" w:rsidRPr="00C34ECA">
        <w:rPr>
          <w:rFonts w:eastAsia="Times New Roman"/>
          <w:b/>
          <w:i/>
          <w:sz w:val="23"/>
          <w:szCs w:val="23"/>
          <w:lang w:eastAsia="lt-LT"/>
        </w:rPr>
        <w:t>.</w:t>
      </w:r>
    </w:p>
    <w:p w14:paraId="12925DE5" w14:textId="77777777" w:rsidR="0016451B" w:rsidRPr="00C34ECA" w:rsidRDefault="0016451B" w:rsidP="00EA0C48">
      <w:pPr>
        <w:spacing w:after="0" w:line="240" w:lineRule="auto"/>
        <w:ind w:firstLine="720"/>
        <w:jc w:val="both"/>
        <w:rPr>
          <w:rFonts w:eastAsia="Times New Roman"/>
          <w:sz w:val="23"/>
          <w:szCs w:val="23"/>
          <w:lang w:eastAsia="lt-LT"/>
        </w:rPr>
      </w:pPr>
    </w:p>
    <w:p w14:paraId="1428D683" w14:textId="77777777" w:rsidR="00EA0C48" w:rsidRPr="00C34ECA" w:rsidRDefault="00107536" w:rsidP="00EA0C48">
      <w:pPr>
        <w:spacing w:after="0" w:line="254" w:lineRule="auto"/>
        <w:ind w:left="2160" w:firstLine="720"/>
        <w:rPr>
          <w:rFonts w:eastAsia="Times New Roman"/>
          <w:sz w:val="23"/>
          <w:szCs w:val="23"/>
          <w:lang w:eastAsia="lt-LT"/>
        </w:rPr>
      </w:pPr>
      <w:r w:rsidRPr="00C34ECA">
        <w:rPr>
          <w:rFonts w:eastAsia="Times New Roman"/>
          <w:b/>
          <w:bCs/>
          <w:sz w:val="23"/>
          <w:szCs w:val="23"/>
          <w:lang w:eastAsia="lt-LT"/>
        </w:rPr>
        <w:t>INFORMACIJA APIE SUBTEI</w:t>
      </w:r>
      <w:r w:rsidR="00EA0C48" w:rsidRPr="00C34ECA">
        <w:rPr>
          <w:rFonts w:eastAsia="Times New Roman"/>
          <w:b/>
          <w:bCs/>
          <w:sz w:val="23"/>
          <w:szCs w:val="23"/>
          <w:lang w:eastAsia="lt-LT"/>
        </w:rPr>
        <w:t>KĖJUS</w:t>
      </w:r>
    </w:p>
    <w:p w14:paraId="7DBA1B87" w14:textId="77777777" w:rsidR="00EA0C48" w:rsidRPr="00C34ECA" w:rsidRDefault="00011F0F" w:rsidP="00EA0C48">
      <w:pPr>
        <w:spacing w:before="60" w:after="0" w:line="240" w:lineRule="auto"/>
        <w:jc w:val="center"/>
        <w:rPr>
          <w:rFonts w:eastAsia="Times New Roman"/>
          <w:i/>
          <w:sz w:val="23"/>
          <w:szCs w:val="23"/>
          <w:lang w:eastAsia="lt-LT"/>
        </w:rPr>
      </w:pPr>
      <w:r w:rsidRPr="00C34ECA">
        <w:rPr>
          <w:rFonts w:eastAsia="Times New Roman"/>
          <w:i/>
          <w:sz w:val="23"/>
          <w:szCs w:val="23"/>
          <w:lang w:eastAsia="lt-LT"/>
        </w:rPr>
        <w:t>(pildoma, jei tei</w:t>
      </w:r>
      <w:r w:rsidR="00EA0C48" w:rsidRPr="00C34ECA">
        <w:rPr>
          <w:rFonts w:eastAsia="Times New Roman"/>
          <w:i/>
          <w:sz w:val="23"/>
          <w:szCs w:val="23"/>
          <w:lang w:eastAsia="lt-LT"/>
        </w:rPr>
        <w:t>kėjas pasitelkia subt</w:t>
      </w:r>
      <w:r w:rsidRPr="00C34ECA">
        <w:rPr>
          <w:rFonts w:eastAsia="Times New Roman"/>
          <w:i/>
          <w:sz w:val="23"/>
          <w:szCs w:val="23"/>
          <w:lang w:eastAsia="lt-LT"/>
        </w:rPr>
        <w:t>ei</w:t>
      </w:r>
      <w:r w:rsidR="00EA0C48" w:rsidRPr="00C34ECA">
        <w:rPr>
          <w:rFonts w:eastAsia="Times New Roman"/>
          <w:i/>
          <w:sz w:val="23"/>
          <w:szCs w:val="23"/>
          <w:lang w:eastAsia="lt-LT"/>
        </w:rPr>
        <w:t>kėjus)</w:t>
      </w:r>
    </w:p>
    <w:p w14:paraId="67BF163B" w14:textId="77777777" w:rsidR="00EA0C48" w:rsidRPr="00C34ECA" w:rsidRDefault="00EA0C48" w:rsidP="00EA0C48">
      <w:pPr>
        <w:spacing w:before="60" w:after="0" w:line="240" w:lineRule="auto"/>
        <w:jc w:val="center"/>
        <w:rPr>
          <w:rFonts w:eastAsia="Times New Roman"/>
          <w:i/>
          <w:sz w:val="23"/>
          <w:szCs w:val="23"/>
          <w:lang w:eastAsia="lt-LT"/>
        </w:rPr>
      </w:pPr>
    </w:p>
    <w:p w14:paraId="28C4CFF1" w14:textId="77777777" w:rsidR="00EA0C48" w:rsidRPr="00C34ECA" w:rsidRDefault="00011F0F" w:rsidP="00EA0C48">
      <w:pPr>
        <w:spacing w:after="0" w:line="240" w:lineRule="auto"/>
        <w:jc w:val="both"/>
        <w:rPr>
          <w:rFonts w:eastAsia="Times New Roman"/>
          <w:spacing w:val="-4"/>
          <w:sz w:val="23"/>
          <w:szCs w:val="23"/>
          <w:lang w:eastAsia="lt-LT"/>
        </w:rPr>
      </w:pPr>
      <w:r w:rsidRPr="00C34ECA">
        <w:rPr>
          <w:rFonts w:eastAsia="Times New Roman"/>
          <w:i/>
          <w:spacing w:val="-4"/>
          <w:sz w:val="23"/>
          <w:szCs w:val="23"/>
          <w:lang w:eastAsia="lt-LT"/>
        </w:rPr>
        <w:t>/Pastaba. Pildoma, jei teikėjas ketina pasitelkti subti</w:t>
      </w:r>
      <w:r w:rsidR="00B3466E" w:rsidRPr="00C34ECA">
        <w:rPr>
          <w:rFonts w:eastAsia="Times New Roman"/>
          <w:i/>
          <w:spacing w:val="-4"/>
          <w:sz w:val="23"/>
          <w:szCs w:val="23"/>
          <w:lang w:eastAsia="lt-LT"/>
        </w:rPr>
        <w:t>e</w:t>
      </w:r>
      <w:r w:rsidR="00EA0C48" w:rsidRPr="00C34ECA">
        <w:rPr>
          <w:rFonts w:eastAsia="Times New Roman"/>
          <w:i/>
          <w:spacing w:val="-4"/>
          <w:sz w:val="23"/>
          <w:szCs w:val="23"/>
          <w:lang w:eastAsia="lt-LT"/>
        </w:rPr>
        <w:t>kėją (-us)</w:t>
      </w:r>
      <w:r w:rsidR="00B3466E" w:rsidRPr="00C34ECA">
        <w:rPr>
          <w:rFonts w:eastAsia="Times New Roman"/>
          <w:i/>
          <w:spacing w:val="-4"/>
          <w:sz w:val="23"/>
          <w:szCs w:val="23"/>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C34ECA" w14:paraId="279DF060"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216A29B8" w14:textId="77777777" w:rsidR="00EA0C48" w:rsidRPr="00C34ECA" w:rsidRDefault="00011F0F" w:rsidP="00EA0C48">
            <w:pPr>
              <w:spacing w:after="0" w:line="240" w:lineRule="auto"/>
              <w:rPr>
                <w:rFonts w:eastAsia="Times New Roman"/>
                <w:i/>
                <w:sz w:val="23"/>
                <w:szCs w:val="23"/>
                <w:lang w:eastAsia="lt-LT"/>
              </w:rPr>
            </w:pPr>
            <w:r w:rsidRPr="00C34ECA">
              <w:rPr>
                <w:rFonts w:eastAsia="Times New Roman"/>
                <w:spacing w:val="-4"/>
                <w:sz w:val="23"/>
                <w:szCs w:val="23"/>
                <w:lang w:eastAsia="lt-LT"/>
              </w:rPr>
              <w:t>subti</w:t>
            </w:r>
            <w:r w:rsidR="00B3466E" w:rsidRPr="00C34ECA">
              <w:rPr>
                <w:rFonts w:eastAsia="Times New Roman"/>
                <w:spacing w:val="-4"/>
                <w:sz w:val="23"/>
                <w:szCs w:val="23"/>
                <w:lang w:eastAsia="lt-LT"/>
              </w:rPr>
              <w:t>e</w:t>
            </w:r>
            <w:r w:rsidR="00EA0C48" w:rsidRPr="00C34ECA">
              <w:rPr>
                <w:rFonts w:eastAsia="Times New Roman"/>
                <w:spacing w:val="-4"/>
                <w:sz w:val="23"/>
                <w:szCs w:val="23"/>
                <w:lang w:eastAsia="lt-LT"/>
              </w:rPr>
              <w:t>kėjo (-ų) ar subteikėjo  (</w:t>
            </w:r>
            <w:r w:rsidR="00EA0C48" w:rsidRPr="00C34ECA">
              <w:rPr>
                <w:rFonts w:eastAsia="Times New Roman"/>
                <w:spacing w:val="-4"/>
                <w:sz w:val="23"/>
                <w:szCs w:val="23"/>
                <w:lang w:eastAsia="lt-LT"/>
              </w:rPr>
              <w:noBreakHyphen/>
              <w:t>ų)</w:t>
            </w:r>
            <w:r w:rsidR="00EA0C48" w:rsidRPr="00C34ECA">
              <w:rPr>
                <w:rFonts w:eastAsia="Times New Roman"/>
                <w:sz w:val="23"/>
                <w:szCs w:val="23"/>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0CF312B" w14:textId="77777777" w:rsidR="00EA0C48" w:rsidRPr="00C34ECA" w:rsidRDefault="00EA0C48" w:rsidP="00EA0C48">
            <w:pPr>
              <w:spacing w:after="0" w:line="240" w:lineRule="auto"/>
              <w:jc w:val="both"/>
              <w:rPr>
                <w:rFonts w:eastAsia="Times New Roman"/>
                <w:sz w:val="23"/>
                <w:szCs w:val="23"/>
                <w:lang w:eastAsia="lt-LT"/>
              </w:rPr>
            </w:pPr>
          </w:p>
        </w:tc>
      </w:tr>
      <w:tr w:rsidR="00EA0C48" w:rsidRPr="00C34ECA" w14:paraId="6DDF859C"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711B5DBA" w14:textId="77777777" w:rsidR="00EA0C48" w:rsidRPr="00C34ECA" w:rsidRDefault="00B3466E" w:rsidP="00011F0F">
            <w:pPr>
              <w:spacing w:after="0" w:line="240" w:lineRule="auto"/>
              <w:rPr>
                <w:rFonts w:eastAsia="Times New Roman"/>
                <w:sz w:val="23"/>
                <w:szCs w:val="23"/>
                <w:lang w:eastAsia="lt-LT"/>
              </w:rPr>
            </w:pPr>
            <w:r w:rsidRPr="00C34ECA">
              <w:rPr>
                <w:rFonts w:eastAsia="Times New Roman"/>
                <w:spacing w:val="-4"/>
                <w:sz w:val="23"/>
                <w:szCs w:val="23"/>
                <w:lang w:eastAsia="lt-LT"/>
              </w:rPr>
              <w:t>subt</w:t>
            </w:r>
            <w:r w:rsidR="00011F0F" w:rsidRPr="00C34ECA">
              <w:rPr>
                <w:rFonts w:eastAsia="Times New Roman"/>
                <w:spacing w:val="-4"/>
                <w:sz w:val="23"/>
                <w:szCs w:val="23"/>
                <w:lang w:eastAsia="lt-LT"/>
              </w:rPr>
              <w:t>i</w:t>
            </w:r>
            <w:r w:rsidRPr="00C34ECA">
              <w:rPr>
                <w:rFonts w:eastAsia="Times New Roman"/>
                <w:spacing w:val="-4"/>
                <w:sz w:val="23"/>
                <w:szCs w:val="23"/>
                <w:lang w:eastAsia="lt-LT"/>
              </w:rPr>
              <w:t>e</w:t>
            </w:r>
            <w:r w:rsidR="00EA0C48" w:rsidRPr="00C34ECA">
              <w:rPr>
                <w:rFonts w:eastAsia="Times New Roman"/>
                <w:spacing w:val="-4"/>
                <w:sz w:val="23"/>
                <w:szCs w:val="23"/>
                <w:lang w:eastAsia="lt-LT"/>
              </w:rPr>
              <w:t>kėjo (-ų) ar subteikėjo  (</w:t>
            </w:r>
            <w:r w:rsidR="00EA0C48" w:rsidRPr="00C34ECA">
              <w:rPr>
                <w:rFonts w:eastAsia="Times New Roman"/>
                <w:spacing w:val="-4"/>
                <w:sz w:val="23"/>
                <w:szCs w:val="23"/>
                <w:lang w:eastAsia="lt-LT"/>
              </w:rPr>
              <w:noBreakHyphen/>
              <w:t>ų)</w:t>
            </w:r>
            <w:r w:rsidR="00EA0C48" w:rsidRPr="00C34ECA">
              <w:rPr>
                <w:rFonts w:eastAsia="Times New Roman"/>
                <w:sz w:val="23"/>
                <w:szCs w:val="23"/>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1E79F85" w14:textId="77777777" w:rsidR="00EA0C48" w:rsidRPr="00C34ECA" w:rsidRDefault="00EA0C48" w:rsidP="00EA0C48">
            <w:pPr>
              <w:spacing w:after="0" w:line="240" w:lineRule="auto"/>
              <w:jc w:val="both"/>
              <w:rPr>
                <w:rFonts w:eastAsia="Times New Roman"/>
                <w:sz w:val="23"/>
                <w:szCs w:val="23"/>
                <w:lang w:eastAsia="lt-LT"/>
              </w:rPr>
            </w:pPr>
          </w:p>
        </w:tc>
      </w:tr>
      <w:tr w:rsidR="00EA0C48" w:rsidRPr="00C34ECA" w14:paraId="3E2B0461"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331598C6" w14:textId="77777777" w:rsidR="00EA0C48" w:rsidRPr="00C34ECA" w:rsidRDefault="00EA0C48" w:rsidP="00EA0C48">
            <w:pPr>
              <w:spacing w:after="0" w:line="240" w:lineRule="auto"/>
              <w:rPr>
                <w:rFonts w:eastAsia="Times New Roman"/>
                <w:sz w:val="23"/>
                <w:szCs w:val="23"/>
                <w:lang w:eastAsia="lt-LT"/>
              </w:rPr>
            </w:pPr>
            <w:r w:rsidRPr="00C34ECA">
              <w:rPr>
                <w:rFonts w:eastAsia="Times New Roman"/>
                <w:sz w:val="23"/>
                <w:szCs w:val="23"/>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5E92BB5F" w14:textId="77777777" w:rsidR="00EA0C48" w:rsidRPr="00C34ECA" w:rsidRDefault="00EA0C48" w:rsidP="00EA0C48">
            <w:pPr>
              <w:spacing w:after="0" w:line="240" w:lineRule="auto"/>
              <w:jc w:val="both"/>
              <w:rPr>
                <w:rFonts w:eastAsia="Times New Roman"/>
                <w:sz w:val="23"/>
                <w:szCs w:val="23"/>
                <w:lang w:eastAsia="lt-LT"/>
              </w:rPr>
            </w:pPr>
          </w:p>
        </w:tc>
      </w:tr>
    </w:tbl>
    <w:p w14:paraId="1353C10D" w14:textId="77777777" w:rsidR="00EA0C48" w:rsidRPr="00C34ECA" w:rsidRDefault="00EA0C48" w:rsidP="00EA0C48">
      <w:pPr>
        <w:spacing w:after="0" w:line="240" w:lineRule="auto"/>
        <w:ind w:firstLine="720"/>
        <w:jc w:val="both"/>
        <w:rPr>
          <w:rFonts w:eastAsia="Times New Roman"/>
          <w:sz w:val="23"/>
          <w:szCs w:val="23"/>
          <w:lang w:eastAsia="lt-LT"/>
        </w:rPr>
      </w:pPr>
      <w:r w:rsidRPr="00C34ECA">
        <w:rPr>
          <w:rFonts w:eastAsia="Times New Roman"/>
          <w:sz w:val="23"/>
          <w:szCs w:val="23"/>
          <w:lang w:eastAsia="lt-LT"/>
        </w:rPr>
        <w:t>Pateikdami šį pasiūlymą, mes sutinkame su visomis konkurso sąlygomis, pirkimo dokumentuose ir jų prieduose pateiktais reikalavimais.</w:t>
      </w:r>
    </w:p>
    <w:p w14:paraId="0F21D1F6" w14:textId="77777777" w:rsidR="00EA0C48" w:rsidRPr="00C34ECA" w:rsidRDefault="00EA0C48" w:rsidP="00EA0C48">
      <w:pPr>
        <w:spacing w:after="0" w:line="240" w:lineRule="auto"/>
        <w:ind w:firstLine="720"/>
        <w:jc w:val="both"/>
        <w:rPr>
          <w:rFonts w:eastAsia="Times New Roman"/>
          <w:sz w:val="23"/>
          <w:szCs w:val="23"/>
          <w:lang w:eastAsia="lt-LT"/>
        </w:rPr>
      </w:pPr>
      <w:r w:rsidRPr="00C34ECA">
        <w:rPr>
          <w:rFonts w:eastAsia="Times New Roman"/>
          <w:sz w:val="23"/>
          <w:szCs w:val="23"/>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F8093B9" w14:textId="77777777" w:rsidR="00EA0C48" w:rsidRPr="00C34ECA" w:rsidRDefault="00EA0C48" w:rsidP="00EA0C48">
      <w:pPr>
        <w:spacing w:after="0" w:line="240" w:lineRule="auto"/>
        <w:ind w:firstLine="720"/>
        <w:jc w:val="both"/>
        <w:rPr>
          <w:rFonts w:eastAsia="Times New Roman"/>
          <w:sz w:val="23"/>
          <w:szCs w:val="23"/>
          <w:lang w:eastAsia="lt-LT"/>
        </w:rPr>
      </w:pPr>
      <w:r w:rsidRPr="00C34ECA">
        <w:rPr>
          <w:rFonts w:eastAsia="Times New Roman"/>
          <w:sz w:val="23"/>
          <w:szCs w:val="23"/>
          <w:lang w:eastAsia="lt-LT"/>
        </w:rPr>
        <w:t>Suprantame, kad išaiškėjus aukščiau nurodytoms aplinkybėms būsime pašalinti iš šio konkurso ir mūsų pateiktas pasiūlymas bus atmestas.</w:t>
      </w:r>
    </w:p>
    <w:p w14:paraId="4743989A" w14:textId="77777777" w:rsidR="001172AC" w:rsidRPr="00C34ECA" w:rsidRDefault="001172AC" w:rsidP="00B3466E">
      <w:pPr>
        <w:spacing w:after="0" w:line="240" w:lineRule="auto"/>
        <w:ind w:firstLine="720"/>
        <w:jc w:val="both"/>
        <w:rPr>
          <w:rFonts w:eastAsia="Times New Roman"/>
          <w:sz w:val="23"/>
          <w:szCs w:val="23"/>
          <w:lang w:eastAsia="lt-LT"/>
        </w:rPr>
      </w:pPr>
    </w:p>
    <w:p w14:paraId="53189B8A" w14:textId="77777777" w:rsidR="00B3466E" w:rsidRPr="00C34ECA" w:rsidRDefault="00B3466E" w:rsidP="00B3466E">
      <w:pPr>
        <w:spacing w:after="0" w:line="240" w:lineRule="auto"/>
        <w:ind w:firstLine="720"/>
        <w:jc w:val="both"/>
        <w:rPr>
          <w:rFonts w:eastAsia="Times New Roman"/>
          <w:sz w:val="23"/>
          <w:szCs w:val="23"/>
          <w:lang w:eastAsia="lt-LT"/>
        </w:rPr>
      </w:pPr>
      <w:r w:rsidRPr="00C34ECA">
        <w:rPr>
          <w:rFonts w:eastAsia="Times New Roman"/>
          <w:sz w:val="23"/>
          <w:szCs w:val="23"/>
          <w:lang w:eastAsia="lt-LT"/>
        </w:rPr>
        <w:t>Mes siūlome šias paslaugas ir patvirtiname, kad siūlomos paslaugos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0"/>
        <w:gridCol w:w="1842"/>
        <w:gridCol w:w="1560"/>
        <w:gridCol w:w="1984"/>
      </w:tblGrid>
      <w:tr w:rsidR="005956D3" w:rsidRPr="00C34ECA" w14:paraId="568DD270" w14:textId="77777777" w:rsidTr="00C34ECA">
        <w:trPr>
          <w:trHeight w:val="570"/>
        </w:trPr>
        <w:tc>
          <w:tcPr>
            <w:tcW w:w="3119" w:type="dxa"/>
            <w:tcBorders>
              <w:top w:val="single" w:sz="4" w:space="0" w:color="auto"/>
              <w:left w:val="single" w:sz="4" w:space="0" w:color="auto"/>
              <w:bottom w:val="single" w:sz="4" w:space="0" w:color="auto"/>
              <w:right w:val="single" w:sz="4" w:space="0" w:color="auto"/>
            </w:tcBorders>
            <w:vAlign w:val="center"/>
            <w:hideMark/>
          </w:tcPr>
          <w:p w14:paraId="6659BB7C" w14:textId="77777777" w:rsidR="005956D3" w:rsidRPr="00C34ECA" w:rsidRDefault="005956D3">
            <w:pPr>
              <w:spacing w:after="0" w:line="240" w:lineRule="auto"/>
              <w:jc w:val="center"/>
              <w:rPr>
                <w:rFonts w:eastAsia="Times New Roman"/>
                <w:b/>
                <w:sz w:val="23"/>
                <w:szCs w:val="23"/>
                <w:lang w:val="en-US" w:eastAsia="lt-LT"/>
              </w:rPr>
            </w:pPr>
            <w:r w:rsidRPr="00C34ECA">
              <w:rPr>
                <w:rFonts w:eastAsia="Times New Roman"/>
                <w:b/>
                <w:sz w:val="23"/>
                <w:szCs w:val="23"/>
                <w:lang w:val="en-US" w:eastAsia="lt-LT"/>
              </w:rPr>
              <w:t>Prekės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7A8347"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Preliminarus kiekis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0AFE9A"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Maksimalus 1 mato vieneto įkainis</w:t>
            </w:r>
          </w:p>
          <w:p w14:paraId="2ED6428C"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 xml:space="preserve"> Eur su PVM</w:t>
            </w:r>
          </w:p>
        </w:tc>
        <w:tc>
          <w:tcPr>
            <w:tcW w:w="1560" w:type="dxa"/>
            <w:tcBorders>
              <w:top w:val="single" w:sz="4" w:space="0" w:color="auto"/>
              <w:left w:val="single" w:sz="4" w:space="0" w:color="auto"/>
              <w:bottom w:val="single" w:sz="4" w:space="0" w:color="auto"/>
              <w:right w:val="single" w:sz="4" w:space="0" w:color="auto"/>
            </w:tcBorders>
            <w:hideMark/>
          </w:tcPr>
          <w:p w14:paraId="6CC3BE36"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1 mato vieneto kaina</w:t>
            </w:r>
          </w:p>
          <w:p w14:paraId="2C651727"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 xml:space="preserve"> Eur su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35FE9F"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Bendra preliminarių mato vienetų kaina</w:t>
            </w:r>
          </w:p>
          <w:p w14:paraId="5B75F03A"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 xml:space="preserve"> Eur su PVM</w:t>
            </w:r>
          </w:p>
        </w:tc>
      </w:tr>
      <w:tr w:rsidR="005956D3" w:rsidRPr="00C34ECA" w14:paraId="06F88361" w14:textId="77777777" w:rsidTr="00C34ECA">
        <w:trPr>
          <w:trHeight w:val="570"/>
        </w:trPr>
        <w:tc>
          <w:tcPr>
            <w:tcW w:w="3119" w:type="dxa"/>
            <w:tcBorders>
              <w:top w:val="single" w:sz="4" w:space="0" w:color="auto"/>
              <w:left w:val="single" w:sz="4" w:space="0" w:color="auto"/>
              <w:bottom w:val="single" w:sz="4" w:space="0" w:color="auto"/>
              <w:right w:val="single" w:sz="4" w:space="0" w:color="auto"/>
            </w:tcBorders>
            <w:vAlign w:val="center"/>
            <w:hideMark/>
          </w:tcPr>
          <w:p w14:paraId="19CEE5B6" w14:textId="77777777" w:rsidR="005956D3" w:rsidRPr="00C34ECA" w:rsidRDefault="005956D3">
            <w:pPr>
              <w:spacing w:after="0" w:line="240" w:lineRule="auto"/>
              <w:jc w:val="center"/>
              <w:rPr>
                <w:rFonts w:eastAsia="Times New Roman"/>
                <w:b/>
                <w:sz w:val="23"/>
                <w:szCs w:val="23"/>
                <w:lang w:val="en-US" w:eastAsia="lt-LT"/>
              </w:rPr>
            </w:pPr>
            <w:r w:rsidRPr="00C34ECA">
              <w:rPr>
                <w:rFonts w:eastAsia="Times New Roman"/>
                <w:b/>
                <w:sz w:val="23"/>
                <w:szCs w:val="23"/>
                <w:lang w:val="en-US" w:eastAsia="lt-LT"/>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4F347C"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9D49D2"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25CFCA"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A12B56"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5</w:t>
            </w:r>
          </w:p>
          <w:p w14:paraId="06084981" w14:textId="77777777" w:rsidR="005956D3" w:rsidRPr="00C34ECA" w:rsidRDefault="005956D3">
            <w:pPr>
              <w:spacing w:after="0" w:line="240" w:lineRule="auto"/>
              <w:jc w:val="center"/>
              <w:rPr>
                <w:rFonts w:eastAsia="Times New Roman"/>
                <w:b/>
                <w:color w:val="000000"/>
                <w:sz w:val="23"/>
                <w:szCs w:val="23"/>
                <w:lang w:val="en-US" w:eastAsia="lt-LT"/>
              </w:rPr>
            </w:pPr>
            <w:r w:rsidRPr="00C34ECA">
              <w:rPr>
                <w:rFonts w:eastAsia="Times New Roman"/>
                <w:b/>
                <w:color w:val="000000"/>
                <w:sz w:val="23"/>
                <w:szCs w:val="23"/>
                <w:lang w:val="en-US" w:eastAsia="lt-LT"/>
              </w:rPr>
              <w:t>4x2=5</w:t>
            </w:r>
          </w:p>
        </w:tc>
      </w:tr>
      <w:tr w:rsidR="005956D3" w:rsidRPr="00C34ECA" w14:paraId="1D5AB134" w14:textId="77777777" w:rsidTr="00C34ECA">
        <w:tc>
          <w:tcPr>
            <w:tcW w:w="3119" w:type="dxa"/>
            <w:tcBorders>
              <w:top w:val="single" w:sz="4" w:space="0" w:color="auto"/>
              <w:left w:val="single" w:sz="4" w:space="0" w:color="auto"/>
              <w:bottom w:val="single" w:sz="4" w:space="0" w:color="auto"/>
              <w:right w:val="single" w:sz="4" w:space="0" w:color="auto"/>
            </w:tcBorders>
            <w:vAlign w:val="center"/>
            <w:hideMark/>
          </w:tcPr>
          <w:p w14:paraId="06D4C57B" w14:textId="77777777" w:rsidR="005956D3" w:rsidRPr="00C34ECA" w:rsidRDefault="005956D3">
            <w:pPr>
              <w:spacing w:after="0" w:line="240" w:lineRule="auto"/>
              <w:ind w:left="-67" w:firstLine="3"/>
              <w:jc w:val="center"/>
              <w:rPr>
                <w:rFonts w:eastAsia="Times New Roman"/>
                <w:sz w:val="23"/>
                <w:szCs w:val="23"/>
                <w:lang w:val="en-US" w:eastAsia="lt-LT"/>
              </w:rPr>
            </w:pPr>
            <w:r w:rsidRPr="00C34ECA">
              <w:rPr>
                <w:sz w:val="23"/>
                <w:szCs w:val="23"/>
                <w:lang w:val="en-US"/>
              </w:rPr>
              <w:t>Viensijo (dvisijo) tiltinio krano DALINIS TECHNINIS PATIKRINIMAS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A8BDBA" w14:textId="77777777" w:rsidR="005956D3" w:rsidRPr="00C34ECA" w:rsidRDefault="005956D3">
            <w:pPr>
              <w:spacing w:after="0" w:line="240" w:lineRule="auto"/>
              <w:jc w:val="center"/>
              <w:rPr>
                <w:rFonts w:eastAsia="Times New Roman"/>
                <w:sz w:val="23"/>
                <w:szCs w:val="23"/>
                <w:lang w:val="en-US" w:eastAsia="lt-LT"/>
              </w:rPr>
            </w:pPr>
            <w:r w:rsidRPr="00C34ECA">
              <w:rPr>
                <w:sz w:val="23"/>
                <w:szCs w:val="23"/>
                <w:lang w:val="en-US"/>
              </w:rPr>
              <w:t>54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834B56" w14:textId="77777777" w:rsidR="005956D3" w:rsidRPr="00C34ECA" w:rsidRDefault="005956D3">
            <w:pPr>
              <w:spacing w:after="0" w:line="240" w:lineRule="auto"/>
              <w:jc w:val="center"/>
              <w:rPr>
                <w:rFonts w:eastAsia="Times New Roman"/>
                <w:sz w:val="23"/>
                <w:szCs w:val="23"/>
                <w:lang w:val="en-US" w:eastAsia="lt-LT"/>
              </w:rPr>
            </w:pPr>
            <w:r w:rsidRPr="00C34ECA">
              <w:rPr>
                <w:rFonts w:eastAsia="Times New Roman"/>
                <w:sz w:val="23"/>
                <w:szCs w:val="23"/>
                <w:lang w:val="en-US" w:eastAsia="lt-LT"/>
              </w:rPr>
              <w:t>160,00</w:t>
            </w:r>
          </w:p>
        </w:tc>
        <w:tc>
          <w:tcPr>
            <w:tcW w:w="1560" w:type="dxa"/>
            <w:tcBorders>
              <w:top w:val="single" w:sz="4" w:space="0" w:color="auto"/>
              <w:left w:val="single" w:sz="4" w:space="0" w:color="auto"/>
              <w:bottom w:val="single" w:sz="4" w:space="0" w:color="auto"/>
              <w:right w:val="single" w:sz="4" w:space="0" w:color="auto"/>
            </w:tcBorders>
          </w:tcPr>
          <w:p w14:paraId="5EEDCFA6" w14:textId="77777777" w:rsidR="005956D3" w:rsidRPr="00C34ECA" w:rsidRDefault="005956D3">
            <w:pPr>
              <w:spacing w:after="0" w:line="240" w:lineRule="auto"/>
              <w:jc w:val="center"/>
              <w:rPr>
                <w:rFonts w:eastAsia="Times New Roman"/>
                <w:sz w:val="23"/>
                <w:szCs w:val="23"/>
                <w:lang w:val="en-US"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6443EFFD" w14:textId="77777777" w:rsidR="005956D3" w:rsidRPr="00C34ECA" w:rsidRDefault="005956D3">
            <w:pPr>
              <w:spacing w:after="0" w:line="240" w:lineRule="auto"/>
              <w:jc w:val="center"/>
              <w:rPr>
                <w:rFonts w:eastAsia="Times New Roman"/>
                <w:sz w:val="23"/>
                <w:szCs w:val="23"/>
                <w:lang w:val="en-US" w:eastAsia="lt-LT"/>
              </w:rPr>
            </w:pPr>
          </w:p>
        </w:tc>
      </w:tr>
      <w:tr w:rsidR="005956D3" w:rsidRPr="00C34ECA" w14:paraId="2D84B785" w14:textId="77777777" w:rsidTr="00C34ECA">
        <w:tc>
          <w:tcPr>
            <w:tcW w:w="3119" w:type="dxa"/>
            <w:tcBorders>
              <w:top w:val="single" w:sz="4" w:space="0" w:color="auto"/>
              <w:left w:val="single" w:sz="4" w:space="0" w:color="auto"/>
              <w:bottom w:val="single" w:sz="4" w:space="0" w:color="auto"/>
              <w:right w:val="single" w:sz="4" w:space="0" w:color="auto"/>
            </w:tcBorders>
            <w:vAlign w:val="center"/>
            <w:hideMark/>
          </w:tcPr>
          <w:p w14:paraId="3B4CC7C5" w14:textId="77777777" w:rsidR="005956D3" w:rsidRPr="00C34ECA" w:rsidRDefault="005956D3">
            <w:pPr>
              <w:spacing w:after="0" w:line="240" w:lineRule="auto"/>
              <w:ind w:left="-67" w:firstLine="3"/>
              <w:jc w:val="center"/>
              <w:rPr>
                <w:rFonts w:eastAsia="Times New Roman"/>
                <w:sz w:val="23"/>
                <w:szCs w:val="23"/>
                <w:lang w:val="en-US" w:eastAsia="lt-LT"/>
              </w:rPr>
            </w:pPr>
            <w:r w:rsidRPr="00C34ECA">
              <w:rPr>
                <w:sz w:val="23"/>
                <w:szCs w:val="23"/>
                <w:lang w:val="en-US"/>
              </w:rPr>
              <w:t>Viensijo (dvisijo) tiltinio krano PILNUTINIS TECHNINIS PATIKRINIMAS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98AD08" w14:textId="77777777" w:rsidR="005956D3" w:rsidRPr="00C34ECA" w:rsidRDefault="005956D3">
            <w:pPr>
              <w:spacing w:after="0" w:line="240" w:lineRule="auto"/>
              <w:jc w:val="center"/>
              <w:rPr>
                <w:rFonts w:eastAsia="Times New Roman"/>
                <w:sz w:val="23"/>
                <w:szCs w:val="23"/>
                <w:lang w:val="en-US" w:eastAsia="lt-LT"/>
              </w:rPr>
            </w:pPr>
            <w:r w:rsidRPr="00C34ECA">
              <w:rPr>
                <w:sz w:val="23"/>
                <w:szCs w:val="23"/>
                <w:lang w:val="en-US"/>
              </w:rPr>
              <w:t>24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B32C4EC" w14:textId="77777777" w:rsidR="005956D3" w:rsidRPr="00C34ECA" w:rsidRDefault="005956D3">
            <w:pPr>
              <w:spacing w:after="0" w:line="240" w:lineRule="auto"/>
              <w:jc w:val="center"/>
              <w:rPr>
                <w:rFonts w:eastAsia="Times New Roman"/>
                <w:sz w:val="23"/>
                <w:szCs w:val="23"/>
                <w:lang w:val="en-US" w:eastAsia="lt-LT"/>
              </w:rPr>
            </w:pPr>
            <w:r w:rsidRPr="00C34ECA">
              <w:rPr>
                <w:rFonts w:eastAsia="Times New Roman"/>
                <w:sz w:val="23"/>
                <w:szCs w:val="23"/>
                <w:lang w:val="en-US" w:eastAsia="lt-LT"/>
              </w:rPr>
              <w:t>195,00</w:t>
            </w:r>
          </w:p>
        </w:tc>
        <w:tc>
          <w:tcPr>
            <w:tcW w:w="1560" w:type="dxa"/>
            <w:tcBorders>
              <w:top w:val="single" w:sz="4" w:space="0" w:color="auto"/>
              <w:left w:val="single" w:sz="4" w:space="0" w:color="auto"/>
              <w:bottom w:val="single" w:sz="4" w:space="0" w:color="auto"/>
              <w:right w:val="single" w:sz="4" w:space="0" w:color="auto"/>
            </w:tcBorders>
          </w:tcPr>
          <w:p w14:paraId="65B99AB4" w14:textId="77777777" w:rsidR="005956D3" w:rsidRPr="00C34ECA" w:rsidRDefault="005956D3">
            <w:pPr>
              <w:spacing w:after="0" w:line="240" w:lineRule="auto"/>
              <w:jc w:val="center"/>
              <w:rPr>
                <w:rFonts w:eastAsia="Times New Roman"/>
                <w:sz w:val="23"/>
                <w:szCs w:val="23"/>
                <w:lang w:val="en-US"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1C70C6BB" w14:textId="77777777" w:rsidR="005956D3" w:rsidRPr="00C34ECA" w:rsidRDefault="005956D3">
            <w:pPr>
              <w:spacing w:after="0" w:line="240" w:lineRule="auto"/>
              <w:jc w:val="center"/>
              <w:rPr>
                <w:rFonts w:eastAsia="Times New Roman"/>
                <w:sz w:val="23"/>
                <w:szCs w:val="23"/>
                <w:lang w:val="en-US" w:eastAsia="lt-LT"/>
              </w:rPr>
            </w:pPr>
          </w:p>
        </w:tc>
      </w:tr>
      <w:tr w:rsidR="005956D3" w:rsidRPr="00C34ECA" w14:paraId="69C712B5" w14:textId="77777777" w:rsidTr="00C34ECA">
        <w:tc>
          <w:tcPr>
            <w:tcW w:w="3119" w:type="dxa"/>
            <w:tcBorders>
              <w:top w:val="single" w:sz="4" w:space="0" w:color="auto"/>
              <w:left w:val="single" w:sz="4" w:space="0" w:color="auto"/>
              <w:bottom w:val="single" w:sz="4" w:space="0" w:color="auto"/>
              <w:right w:val="single" w:sz="4" w:space="0" w:color="auto"/>
            </w:tcBorders>
            <w:vAlign w:val="center"/>
            <w:hideMark/>
          </w:tcPr>
          <w:p w14:paraId="57813D03" w14:textId="77777777" w:rsidR="005956D3" w:rsidRPr="00C34ECA" w:rsidRDefault="005956D3">
            <w:pPr>
              <w:spacing w:after="0" w:line="240" w:lineRule="auto"/>
              <w:ind w:left="-67" w:firstLine="3"/>
              <w:jc w:val="center"/>
              <w:rPr>
                <w:rFonts w:eastAsia="Times New Roman"/>
                <w:sz w:val="23"/>
                <w:szCs w:val="23"/>
                <w:lang w:val="en-US" w:eastAsia="lt-LT"/>
              </w:rPr>
            </w:pPr>
            <w:r w:rsidRPr="00C34ECA">
              <w:rPr>
                <w:sz w:val="23"/>
                <w:szCs w:val="23"/>
                <w:lang w:val="en-US"/>
              </w:rPr>
              <w:t>Viensijo (dvisijo) tiltinio krano TECHNINIŲ PASŲ PADARYMAS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0E71D0" w14:textId="77777777" w:rsidR="005956D3" w:rsidRPr="00C34ECA" w:rsidRDefault="005956D3">
            <w:pPr>
              <w:spacing w:after="0" w:line="240" w:lineRule="auto"/>
              <w:jc w:val="center"/>
              <w:rPr>
                <w:rFonts w:eastAsia="Times New Roman"/>
                <w:sz w:val="23"/>
                <w:szCs w:val="23"/>
                <w:lang w:val="en-US" w:eastAsia="lt-LT"/>
              </w:rPr>
            </w:pPr>
            <w:r w:rsidRPr="00C34ECA">
              <w:rPr>
                <w:sz w:val="23"/>
                <w:szCs w:val="23"/>
                <w:lang w:val="en-US"/>
              </w:rPr>
              <w:t>4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30E440" w14:textId="77777777" w:rsidR="005956D3" w:rsidRPr="00C34ECA" w:rsidRDefault="005956D3">
            <w:pPr>
              <w:spacing w:after="0" w:line="240" w:lineRule="auto"/>
              <w:jc w:val="center"/>
              <w:rPr>
                <w:rFonts w:eastAsia="Times New Roman"/>
                <w:sz w:val="23"/>
                <w:szCs w:val="23"/>
                <w:lang w:val="en-US" w:eastAsia="lt-LT"/>
              </w:rPr>
            </w:pPr>
            <w:r w:rsidRPr="00C34ECA">
              <w:rPr>
                <w:rFonts w:eastAsia="Times New Roman"/>
                <w:sz w:val="23"/>
                <w:szCs w:val="23"/>
                <w:lang w:val="en-US" w:eastAsia="lt-LT"/>
              </w:rPr>
              <w:t>600,00</w:t>
            </w:r>
          </w:p>
        </w:tc>
        <w:tc>
          <w:tcPr>
            <w:tcW w:w="1560" w:type="dxa"/>
            <w:tcBorders>
              <w:top w:val="single" w:sz="4" w:space="0" w:color="auto"/>
              <w:left w:val="single" w:sz="4" w:space="0" w:color="auto"/>
              <w:bottom w:val="single" w:sz="4" w:space="0" w:color="auto"/>
              <w:right w:val="single" w:sz="4" w:space="0" w:color="auto"/>
            </w:tcBorders>
          </w:tcPr>
          <w:p w14:paraId="33B11AC1" w14:textId="77777777" w:rsidR="005956D3" w:rsidRPr="00C34ECA" w:rsidRDefault="005956D3">
            <w:pPr>
              <w:spacing w:after="0" w:line="240" w:lineRule="auto"/>
              <w:jc w:val="center"/>
              <w:rPr>
                <w:rFonts w:eastAsia="Times New Roman"/>
                <w:sz w:val="23"/>
                <w:szCs w:val="23"/>
                <w:lang w:val="en-US"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2C5C3E19" w14:textId="77777777" w:rsidR="005956D3" w:rsidRPr="00C34ECA" w:rsidRDefault="005956D3">
            <w:pPr>
              <w:spacing w:after="0" w:line="240" w:lineRule="auto"/>
              <w:jc w:val="center"/>
              <w:rPr>
                <w:rFonts w:eastAsia="Times New Roman"/>
                <w:sz w:val="23"/>
                <w:szCs w:val="23"/>
                <w:lang w:val="en-US" w:eastAsia="lt-LT"/>
              </w:rPr>
            </w:pPr>
          </w:p>
        </w:tc>
      </w:tr>
      <w:tr w:rsidR="005956D3" w:rsidRPr="00C34ECA" w14:paraId="6A262528" w14:textId="77777777" w:rsidTr="00C34ECA">
        <w:tc>
          <w:tcPr>
            <w:tcW w:w="8081" w:type="dxa"/>
            <w:gridSpan w:val="4"/>
            <w:tcBorders>
              <w:top w:val="single" w:sz="4" w:space="0" w:color="auto"/>
              <w:left w:val="single" w:sz="4" w:space="0" w:color="auto"/>
              <w:bottom w:val="single" w:sz="4" w:space="0" w:color="auto"/>
              <w:right w:val="single" w:sz="4" w:space="0" w:color="auto"/>
            </w:tcBorders>
            <w:vAlign w:val="center"/>
            <w:hideMark/>
          </w:tcPr>
          <w:p w14:paraId="15258A7D" w14:textId="77777777" w:rsidR="005956D3" w:rsidRPr="00C34ECA" w:rsidRDefault="005956D3">
            <w:pPr>
              <w:spacing w:after="0" w:line="240" w:lineRule="auto"/>
              <w:rPr>
                <w:rFonts w:eastAsia="Times New Roman"/>
                <w:b/>
                <w:color w:val="000000"/>
                <w:sz w:val="23"/>
                <w:szCs w:val="23"/>
                <w:lang w:val="en-US" w:eastAsia="lt-LT"/>
              </w:rPr>
            </w:pPr>
            <w:r w:rsidRPr="00C34ECA">
              <w:rPr>
                <w:rFonts w:eastAsia="Times New Roman"/>
                <w:b/>
                <w:color w:val="000000"/>
                <w:sz w:val="23"/>
                <w:szCs w:val="23"/>
                <w:lang w:val="en-US" w:eastAsia="lt-LT"/>
              </w:rPr>
              <w:t>Bendra preliminarių mato vienetų suma Eur su PVM</w:t>
            </w:r>
          </w:p>
        </w:tc>
        <w:tc>
          <w:tcPr>
            <w:tcW w:w="1984" w:type="dxa"/>
            <w:tcBorders>
              <w:top w:val="single" w:sz="4" w:space="0" w:color="auto"/>
              <w:left w:val="single" w:sz="4" w:space="0" w:color="auto"/>
              <w:bottom w:val="single" w:sz="4" w:space="0" w:color="auto"/>
              <w:right w:val="single" w:sz="4" w:space="0" w:color="auto"/>
            </w:tcBorders>
            <w:vAlign w:val="center"/>
          </w:tcPr>
          <w:p w14:paraId="5C3EA3FE" w14:textId="77777777" w:rsidR="005956D3" w:rsidRPr="00C34ECA" w:rsidRDefault="005956D3">
            <w:pPr>
              <w:spacing w:after="0" w:line="240" w:lineRule="auto"/>
              <w:rPr>
                <w:rFonts w:eastAsia="Times New Roman"/>
                <w:b/>
                <w:sz w:val="23"/>
                <w:szCs w:val="23"/>
                <w:lang w:val="en-US" w:eastAsia="lt-LT"/>
              </w:rPr>
            </w:pPr>
          </w:p>
        </w:tc>
      </w:tr>
    </w:tbl>
    <w:p w14:paraId="141AC255" w14:textId="38F8B36E" w:rsidR="003C79B2" w:rsidRPr="00C34ECA" w:rsidRDefault="005F0CAD" w:rsidP="005F0CAD">
      <w:pPr>
        <w:tabs>
          <w:tab w:val="left" w:pos="709"/>
          <w:tab w:val="left" w:pos="851"/>
          <w:tab w:val="left" w:pos="993"/>
        </w:tabs>
        <w:spacing w:after="0" w:line="240" w:lineRule="auto"/>
        <w:ind w:firstLine="709"/>
        <w:jc w:val="both"/>
        <w:rPr>
          <w:rFonts w:eastAsia="Times New Roman"/>
          <w:b/>
          <w:color w:val="000000"/>
          <w:sz w:val="23"/>
          <w:szCs w:val="23"/>
          <w:lang w:eastAsia="lt-LT"/>
        </w:rPr>
      </w:pPr>
      <w:r w:rsidRPr="00C34ECA">
        <w:rPr>
          <w:rFonts w:eastAsia="Times New Roman"/>
          <w:b/>
          <w:color w:val="000000"/>
          <w:sz w:val="23"/>
          <w:szCs w:val="23"/>
          <w:lang w:eastAsia="lt-LT"/>
        </w:rPr>
        <w:t xml:space="preserve">Teikėjas teikdamas pasiūlymą </w:t>
      </w:r>
      <w:r w:rsidR="00447650" w:rsidRPr="00C34ECA">
        <w:rPr>
          <w:rFonts w:eastAsia="Times New Roman"/>
          <w:b/>
          <w:color w:val="000000"/>
          <w:sz w:val="23"/>
          <w:szCs w:val="23"/>
          <w:lang w:eastAsia="lt-LT"/>
        </w:rPr>
        <w:t>ir viršijus</w:t>
      </w:r>
      <w:r w:rsidRPr="00C34ECA">
        <w:rPr>
          <w:rFonts w:eastAsia="Times New Roman"/>
          <w:b/>
          <w:color w:val="000000"/>
          <w:sz w:val="23"/>
          <w:szCs w:val="23"/>
          <w:lang w:eastAsia="lt-LT"/>
        </w:rPr>
        <w:t xml:space="preserve"> perkančiosios organizacijos </w:t>
      </w:r>
      <w:r w:rsidR="00447650" w:rsidRPr="00C34ECA">
        <w:rPr>
          <w:rFonts w:eastAsia="Times New Roman"/>
          <w:b/>
          <w:color w:val="000000"/>
          <w:sz w:val="23"/>
          <w:szCs w:val="23"/>
          <w:lang w:eastAsia="lt-LT"/>
        </w:rPr>
        <w:t>suplanuotas pirkimui lėšas</w:t>
      </w:r>
      <w:r w:rsidRPr="00C34ECA">
        <w:rPr>
          <w:rFonts w:eastAsia="Times New Roman"/>
          <w:b/>
          <w:color w:val="000000"/>
          <w:sz w:val="23"/>
          <w:szCs w:val="23"/>
          <w:lang w:eastAsia="lt-LT"/>
        </w:rPr>
        <w:t xml:space="preserve"> Eur su PVM, pasiūlymas bus atmetamas.</w:t>
      </w:r>
    </w:p>
    <w:p w14:paraId="38328016" w14:textId="77777777" w:rsidR="00530BB7" w:rsidRPr="00C34ECA" w:rsidRDefault="00530BB7" w:rsidP="009F7F71">
      <w:pPr>
        <w:spacing w:after="0" w:line="240" w:lineRule="auto"/>
        <w:ind w:left="-567" w:firstLine="567"/>
        <w:jc w:val="both"/>
        <w:rPr>
          <w:rFonts w:eastAsia="Times New Roman"/>
          <w:b/>
          <w:bCs/>
          <w:sz w:val="23"/>
          <w:szCs w:val="23"/>
        </w:rPr>
      </w:pPr>
    </w:p>
    <w:p w14:paraId="4874DD82" w14:textId="77777777" w:rsidR="005956D3" w:rsidRPr="00C34ECA" w:rsidRDefault="005956D3" w:rsidP="005956D3">
      <w:pPr>
        <w:pStyle w:val="ListParagraph"/>
        <w:numPr>
          <w:ilvl w:val="0"/>
          <w:numId w:val="32"/>
        </w:numPr>
        <w:shd w:val="clear" w:color="auto" w:fill="FFFFFF"/>
        <w:spacing w:after="0" w:line="240" w:lineRule="auto"/>
        <w:rPr>
          <w:rFonts w:ascii="Times New Roman" w:eastAsia="Times New Roman" w:hAnsi="Times New Roman"/>
          <w:sz w:val="23"/>
          <w:szCs w:val="23"/>
          <w:lang w:eastAsia="lt-LT"/>
        </w:rPr>
      </w:pPr>
      <w:r w:rsidRPr="00C34ECA">
        <w:rPr>
          <w:rFonts w:ascii="Times New Roman" w:eastAsia="Times New Roman" w:hAnsi="Times New Roman"/>
          <w:sz w:val="23"/>
          <w:szCs w:val="23"/>
          <w:lang w:eastAsia="lt-LT"/>
        </w:rPr>
        <w:t xml:space="preserve">Pasiūlymas galioja </w:t>
      </w:r>
      <w:r w:rsidRPr="00C34ECA">
        <w:rPr>
          <w:rFonts w:ascii="Times New Roman" w:eastAsia="Times New Roman" w:hAnsi="Times New Roman"/>
          <w:color w:val="000000"/>
          <w:sz w:val="23"/>
          <w:szCs w:val="23"/>
          <w:lang w:eastAsia="lt-LT"/>
        </w:rPr>
        <w:t xml:space="preserve">50 </w:t>
      </w:r>
      <w:r w:rsidRPr="00C34ECA">
        <w:rPr>
          <w:rFonts w:ascii="Times New Roman" w:eastAsia="Times New Roman" w:hAnsi="Times New Roman"/>
          <w:sz w:val="23"/>
          <w:szCs w:val="23"/>
          <w:lang w:eastAsia="lt-LT"/>
        </w:rPr>
        <w:t>dienų nuo pasiūlymo pateikimo dienos.</w:t>
      </w:r>
    </w:p>
    <w:p w14:paraId="4662A350" w14:textId="77777777" w:rsidR="005956D3" w:rsidRPr="00C34ECA" w:rsidRDefault="005956D3" w:rsidP="005956D3">
      <w:pPr>
        <w:pStyle w:val="ListParagraph"/>
        <w:numPr>
          <w:ilvl w:val="0"/>
          <w:numId w:val="32"/>
        </w:numPr>
        <w:shd w:val="clear" w:color="auto" w:fill="FFFFFF"/>
        <w:spacing w:after="0" w:line="240" w:lineRule="auto"/>
        <w:rPr>
          <w:rFonts w:ascii="Times New Roman" w:eastAsia="Times New Roman" w:hAnsi="Times New Roman"/>
          <w:sz w:val="23"/>
          <w:szCs w:val="23"/>
          <w:lang w:eastAsia="lt-LT"/>
        </w:rPr>
      </w:pPr>
      <w:r w:rsidRPr="00C34ECA">
        <w:rPr>
          <w:rFonts w:ascii="Times New Roman" w:eastAsia="Times New Roman" w:hAnsi="Times New Roman"/>
          <w:sz w:val="23"/>
          <w:szCs w:val="23"/>
          <w:lang w:eastAsia="lt-LT"/>
        </w:rPr>
        <w:t>Jei PVM nepildomas, nurodomos priežastys pateikiant dokumentą, dėl kurių PVM nemokamas.</w:t>
      </w:r>
    </w:p>
    <w:tbl>
      <w:tblPr>
        <w:tblW w:w="9825" w:type="dxa"/>
        <w:tblInd w:w="-426" w:type="dxa"/>
        <w:tblLayout w:type="fixed"/>
        <w:tblLook w:val="01E0" w:firstRow="1" w:lastRow="1" w:firstColumn="1" w:lastColumn="1" w:noHBand="0" w:noVBand="0"/>
      </w:tblPr>
      <w:tblGrid>
        <w:gridCol w:w="9825"/>
      </w:tblGrid>
      <w:tr w:rsidR="008955A8" w:rsidRPr="00C34ECA" w14:paraId="5CAE70BB" w14:textId="77777777" w:rsidTr="008955A8">
        <w:trPr>
          <w:trHeight w:val="324"/>
        </w:trPr>
        <w:tc>
          <w:tcPr>
            <w:tcW w:w="9825" w:type="dxa"/>
            <w:hideMark/>
          </w:tcPr>
          <w:p w14:paraId="6309AC01" w14:textId="77777777" w:rsidR="003C79B2" w:rsidRPr="00C34ECA" w:rsidRDefault="003C79B2" w:rsidP="003C79B2">
            <w:pPr>
              <w:spacing w:after="0" w:line="240" w:lineRule="auto"/>
              <w:ind w:left="720" w:right="-108"/>
              <w:jc w:val="both"/>
              <w:rPr>
                <w:b/>
                <w:sz w:val="23"/>
                <w:szCs w:val="23"/>
              </w:rPr>
            </w:pPr>
          </w:p>
          <w:p w14:paraId="27103B1D" w14:textId="3484BB14" w:rsidR="003C79B2" w:rsidRPr="00C34ECA" w:rsidRDefault="003C79B2" w:rsidP="003C79B2">
            <w:pPr>
              <w:spacing w:after="0" w:line="240" w:lineRule="auto"/>
              <w:ind w:right="-108"/>
              <w:jc w:val="both"/>
              <w:rPr>
                <w:sz w:val="23"/>
                <w:szCs w:val="23"/>
              </w:rPr>
            </w:pPr>
            <w:r w:rsidRPr="00C34ECA">
              <w:rPr>
                <w:b/>
                <w:sz w:val="23"/>
                <w:szCs w:val="23"/>
              </w:rPr>
              <w:t>PASTABA</w:t>
            </w:r>
            <w:r w:rsidRPr="00C34ECA">
              <w:rPr>
                <w:sz w:val="23"/>
                <w:szCs w:val="23"/>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4F776E" w14:textId="77777777" w:rsidR="008955A8" w:rsidRPr="00C34ECA" w:rsidRDefault="008955A8" w:rsidP="00234FB9">
            <w:pPr>
              <w:spacing w:after="0"/>
              <w:ind w:right="-108" w:firstLine="720"/>
              <w:jc w:val="both"/>
              <w:rPr>
                <w:sz w:val="23"/>
                <w:szCs w:val="23"/>
              </w:rPr>
            </w:pPr>
          </w:p>
          <w:p w14:paraId="64A597B1" w14:textId="77777777" w:rsidR="008955A8" w:rsidRPr="00C34ECA" w:rsidRDefault="008955A8" w:rsidP="00234FB9">
            <w:pPr>
              <w:spacing w:after="0"/>
              <w:ind w:right="-108" w:firstLine="720"/>
              <w:jc w:val="both"/>
              <w:rPr>
                <w:sz w:val="23"/>
                <w:szCs w:val="23"/>
              </w:rPr>
            </w:pPr>
            <w:r w:rsidRPr="00C34ECA">
              <w:rPr>
                <w:sz w:val="23"/>
                <w:szCs w:val="23"/>
              </w:rPr>
              <w:t xml:space="preserve">Ši pasiūlyme nurodyta informacija </w:t>
            </w:r>
            <w:r w:rsidRPr="00C34ECA">
              <w:rPr>
                <w:b/>
                <w:sz w:val="23"/>
                <w:szCs w:val="23"/>
              </w:rPr>
              <w:t>yra konfidenciali</w:t>
            </w:r>
            <w:r w:rsidRPr="00C34ECA">
              <w:rPr>
                <w:sz w:val="23"/>
                <w:szCs w:val="23"/>
              </w:rPr>
              <w:t xml:space="preserve"> </w:t>
            </w:r>
            <w:r w:rsidRPr="00C34ECA">
              <w:rPr>
                <w:i/>
                <w:sz w:val="23"/>
                <w:szCs w:val="23"/>
              </w:rPr>
              <w:t>/perkančioji organizacija šios informacijos negali atskleisti tretiesiems asmenims/</w:t>
            </w:r>
            <w:r w:rsidRPr="00C34ECA">
              <w:rPr>
                <w:sz w:val="23"/>
                <w:szCs w:val="23"/>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671"/>
              <w:gridCol w:w="6268"/>
            </w:tblGrid>
            <w:tr w:rsidR="008955A8" w:rsidRPr="00C34ECA" w14:paraId="02AF6703" w14:textId="77777777" w:rsidTr="003C79B2">
              <w:trPr>
                <w:trHeight w:val="1304"/>
              </w:trPr>
              <w:tc>
                <w:tcPr>
                  <w:tcW w:w="734" w:type="dxa"/>
                  <w:tcBorders>
                    <w:top w:val="single" w:sz="4" w:space="0" w:color="auto"/>
                    <w:left w:val="single" w:sz="4" w:space="0" w:color="auto"/>
                    <w:bottom w:val="single" w:sz="4" w:space="0" w:color="auto"/>
                    <w:right w:val="single" w:sz="4" w:space="0" w:color="auto"/>
                  </w:tcBorders>
                  <w:hideMark/>
                </w:tcPr>
                <w:p w14:paraId="3FB94E3F" w14:textId="77777777" w:rsidR="008955A8" w:rsidRPr="00C34ECA" w:rsidRDefault="008955A8" w:rsidP="00234FB9">
                  <w:pPr>
                    <w:spacing w:after="0"/>
                    <w:ind w:right="-108"/>
                    <w:jc w:val="both"/>
                    <w:rPr>
                      <w:rFonts w:eastAsia="Times New Roman"/>
                      <w:sz w:val="23"/>
                      <w:szCs w:val="23"/>
                    </w:rPr>
                  </w:pPr>
                  <w:r w:rsidRPr="00C34ECA">
                    <w:rPr>
                      <w:rFonts w:eastAsia="Times New Roman"/>
                      <w:sz w:val="23"/>
                      <w:szCs w:val="23"/>
                    </w:rPr>
                    <w:t>Eil.Nr.</w:t>
                  </w:r>
                </w:p>
              </w:tc>
              <w:tc>
                <w:tcPr>
                  <w:tcW w:w="2671" w:type="dxa"/>
                  <w:tcBorders>
                    <w:top w:val="single" w:sz="4" w:space="0" w:color="auto"/>
                    <w:left w:val="single" w:sz="4" w:space="0" w:color="auto"/>
                    <w:bottom w:val="single" w:sz="4" w:space="0" w:color="auto"/>
                    <w:right w:val="single" w:sz="4" w:space="0" w:color="auto"/>
                  </w:tcBorders>
                  <w:hideMark/>
                </w:tcPr>
                <w:p w14:paraId="42FBA4C6" w14:textId="77777777" w:rsidR="008955A8" w:rsidRPr="00C34ECA" w:rsidRDefault="008955A8" w:rsidP="00234FB9">
                  <w:pPr>
                    <w:spacing w:after="0"/>
                    <w:ind w:right="-108"/>
                    <w:rPr>
                      <w:rFonts w:eastAsia="Times New Roman"/>
                      <w:sz w:val="23"/>
                      <w:szCs w:val="23"/>
                    </w:rPr>
                  </w:pPr>
                  <w:r w:rsidRPr="00C34ECA">
                    <w:rPr>
                      <w:rFonts w:eastAsia="Times New Roman"/>
                      <w:sz w:val="23"/>
                      <w:szCs w:val="23"/>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4AED0A42" w14:textId="77777777" w:rsidR="008955A8" w:rsidRPr="00C34ECA" w:rsidRDefault="008955A8" w:rsidP="00234FB9">
                  <w:pPr>
                    <w:spacing w:after="0"/>
                    <w:ind w:right="-108"/>
                    <w:jc w:val="center"/>
                    <w:rPr>
                      <w:rFonts w:eastAsia="Times New Roman"/>
                      <w:sz w:val="23"/>
                      <w:szCs w:val="23"/>
                    </w:rPr>
                  </w:pPr>
                  <w:r w:rsidRPr="00C34ECA">
                    <w:rPr>
                      <w:rFonts w:eastAsia="Times New Roman"/>
                      <w:sz w:val="23"/>
                      <w:szCs w:val="23"/>
                    </w:rPr>
                    <w:t xml:space="preserve">Dokumento pavadinimas </w:t>
                  </w:r>
                </w:p>
              </w:tc>
            </w:tr>
            <w:tr w:rsidR="008955A8" w:rsidRPr="00C34ECA" w14:paraId="5B71DB0C" w14:textId="77777777" w:rsidTr="003C79B2">
              <w:trPr>
                <w:trHeight w:val="428"/>
              </w:trPr>
              <w:tc>
                <w:tcPr>
                  <w:tcW w:w="734" w:type="dxa"/>
                  <w:tcBorders>
                    <w:top w:val="single" w:sz="4" w:space="0" w:color="auto"/>
                    <w:left w:val="single" w:sz="4" w:space="0" w:color="auto"/>
                    <w:bottom w:val="single" w:sz="4" w:space="0" w:color="auto"/>
                    <w:right w:val="single" w:sz="4" w:space="0" w:color="auto"/>
                  </w:tcBorders>
                </w:tcPr>
                <w:p w14:paraId="1E0F9A2F" w14:textId="77777777" w:rsidR="008955A8" w:rsidRPr="00C34ECA" w:rsidRDefault="008955A8" w:rsidP="00234FB9">
                  <w:pPr>
                    <w:spacing w:after="0"/>
                    <w:ind w:right="-108"/>
                    <w:jc w:val="both"/>
                    <w:rPr>
                      <w:rFonts w:eastAsia="Times New Roman"/>
                      <w:sz w:val="23"/>
                      <w:szCs w:val="23"/>
                    </w:rPr>
                  </w:pPr>
                </w:p>
              </w:tc>
              <w:tc>
                <w:tcPr>
                  <w:tcW w:w="2671" w:type="dxa"/>
                  <w:tcBorders>
                    <w:top w:val="single" w:sz="4" w:space="0" w:color="auto"/>
                    <w:left w:val="single" w:sz="4" w:space="0" w:color="auto"/>
                    <w:bottom w:val="single" w:sz="4" w:space="0" w:color="auto"/>
                    <w:right w:val="single" w:sz="4" w:space="0" w:color="auto"/>
                  </w:tcBorders>
                </w:tcPr>
                <w:p w14:paraId="579ACA7A" w14:textId="77777777" w:rsidR="008955A8" w:rsidRPr="00C34ECA" w:rsidRDefault="008955A8" w:rsidP="00234FB9">
                  <w:pPr>
                    <w:spacing w:after="0"/>
                    <w:ind w:right="-108"/>
                    <w:jc w:val="both"/>
                    <w:rPr>
                      <w:rFonts w:eastAsia="Times New Roman"/>
                      <w:sz w:val="23"/>
                      <w:szCs w:val="23"/>
                    </w:rPr>
                  </w:pPr>
                </w:p>
              </w:tc>
              <w:tc>
                <w:tcPr>
                  <w:tcW w:w="6268" w:type="dxa"/>
                  <w:tcBorders>
                    <w:top w:val="single" w:sz="4" w:space="0" w:color="auto"/>
                    <w:left w:val="single" w:sz="4" w:space="0" w:color="auto"/>
                    <w:bottom w:val="single" w:sz="4" w:space="0" w:color="auto"/>
                    <w:right w:val="single" w:sz="4" w:space="0" w:color="auto"/>
                  </w:tcBorders>
                </w:tcPr>
                <w:p w14:paraId="68568D26" w14:textId="77777777" w:rsidR="008955A8" w:rsidRPr="00C34ECA" w:rsidRDefault="008955A8" w:rsidP="00234FB9">
                  <w:pPr>
                    <w:spacing w:after="0"/>
                    <w:ind w:right="-108"/>
                    <w:jc w:val="both"/>
                    <w:rPr>
                      <w:rFonts w:eastAsia="Times New Roman"/>
                      <w:sz w:val="23"/>
                      <w:szCs w:val="23"/>
                    </w:rPr>
                  </w:pPr>
                </w:p>
              </w:tc>
            </w:tr>
          </w:tbl>
          <w:p w14:paraId="39ED38F2" w14:textId="77777777" w:rsidR="008955A8" w:rsidRPr="00C34ECA" w:rsidRDefault="008955A8" w:rsidP="00234FB9">
            <w:pPr>
              <w:spacing w:after="0" w:line="240" w:lineRule="auto"/>
              <w:rPr>
                <w:rFonts w:eastAsia="Times New Roman"/>
                <w:sz w:val="23"/>
                <w:szCs w:val="23"/>
                <w:lang w:eastAsia="lt-LT"/>
              </w:rPr>
            </w:pPr>
          </w:p>
        </w:tc>
      </w:tr>
      <w:tr w:rsidR="003C79B2" w:rsidRPr="00C34ECA" w14:paraId="5191725E" w14:textId="77777777" w:rsidTr="008955A8">
        <w:trPr>
          <w:trHeight w:val="324"/>
        </w:trPr>
        <w:tc>
          <w:tcPr>
            <w:tcW w:w="9825" w:type="dxa"/>
          </w:tcPr>
          <w:p w14:paraId="4821BE61" w14:textId="77777777" w:rsidR="003C79B2" w:rsidRPr="00C34ECA" w:rsidRDefault="003C79B2" w:rsidP="003C79B2">
            <w:pPr>
              <w:spacing w:after="0"/>
              <w:ind w:right="-108"/>
              <w:jc w:val="both"/>
              <w:rPr>
                <w:sz w:val="23"/>
                <w:szCs w:val="23"/>
              </w:rPr>
            </w:pPr>
          </w:p>
        </w:tc>
      </w:tr>
    </w:tbl>
    <w:p w14:paraId="2B27A774" w14:textId="77777777" w:rsidR="008955A8" w:rsidRPr="00C34ECA" w:rsidRDefault="008955A8" w:rsidP="008955A8">
      <w:pPr>
        <w:spacing w:after="0" w:line="240" w:lineRule="auto"/>
        <w:ind w:left="-110" w:firstLine="770"/>
        <w:jc w:val="both"/>
        <w:rPr>
          <w:sz w:val="23"/>
          <w:szCs w:val="23"/>
        </w:rPr>
      </w:pPr>
      <w:r w:rsidRPr="00C34ECA">
        <w:rPr>
          <w:sz w:val="23"/>
          <w:szCs w:val="23"/>
        </w:rPr>
        <w:t xml:space="preserve">Pastaba. Teikėjui nenurodžius, kokia informacija yra konfidenciali, laikoma, kad konfidencialios informacijos pasiūlyme nėra. </w:t>
      </w:r>
    </w:p>
    <w:p w14:paraId="2B4FC7BC" w14:textId="77777777" w:rsidR="008955A8" w:rsidRPr="00C34ECA" w:rsidRDefault="008955A8" w:rsidP="008955A8">
      <w:pPr>
        <w:spacing w:after="0" w:line="240" w:lineRule="auto"/>
        <w:ind w:left="-110" w:firstLine="770"/>
        <w:jc w:val="both"/>
        <w:rPr>
          <w:strike/>
          <w:sz w:val="23"/>
          <w:szCs w:val="23"/>
        </w:rPr>
      </w:pPr>
    </w:p>
    <w:p w14:paraId="2EAE52C9" w14:textId="77777777" w:rsidR="008955A8" w:rsidRPr="00C34ECA" w:rsidRDefault="008955A8" w:rsidP="008955A8">
      <w:pPr>
        <w:shd w:val="clear" w:color="auto" w:fill="FFFFFF"/>
        <w:spacing w:after="0" w:line="240" w:lineRule="auto"/>
        <w:rPr>
          <w:rFonts w:eastAsia="Times New Roman"/>
          <w:sz w:val="23"/>
          <w:szCs w:val="23"/>
          <w:lang w:eastAsia="lt-LT"/>
        </w:rPr>
      </w:pPr>
      <w:r w:rsidRPr="00C34ECA">
        <w:rPr>
          <w:rFonts w:eastAsia="Times New Roman"/>
          <w:sz w:val="23"/>
          <w:szCs w:val="23"/>
          <w:lang w:eastAsia="lt-LT"/>
        </w:rPr>
        <w:t>____________________</w:t>
      </w:r>
      <w:r w:rsidRPr="00C34ECA">
        <w:rPr>
          <w:rFonts w:eastAsia="Times New Roman"/>
          <w:sz w:val="23"/>
          <w:szCs w:val="23"/>
          <w:lang w:eastAsia="lt-LT"/>
        </w:rPr>
        <w:tab/>
        <w:t xml:space="preserve">                 _________________</w:t>
      </w:r>
      <w:r w:rsidRPr="00C34ECA">
        <w:rPr>
          <w:rFonts w:eastAsia="Times New Roman"/>
          <w:sz w:val="23"/>
          <w:szCs w:val="23"/>
          <w:lang w:eastAsia="lt-LT"/>
        </w:rPr>
        <w:tab/>
        <w:t xml:space="preserve">         _____________________</w:t>
      </w:r>
    </w:p>
    <w:p w14:paraId="70AABA8A" w14:textId="3F4FA6CA" w:rsidR="008955A8" w:rsidRPr="00C34ECA" w:rsidRDefault="008955A8" w:rsidP="008955A8">
      <w:pPr>
        <w:shd w:val="clear" w:color="auto" w:fill="FFFFFF"/>
        <w:spacing w:after="0" w:line="240" w:lineRule="auto"/>
        <w:rPr>
          <w:rFonts w:eastAsia="Times New Roman"/>
          <w:sz w:val="23"/>
          <w:szCs w:val="23"/>
          <w:lang w:eastAsia="lt-LT"/>
        </w:rPr>
      </w:pPr>
      <w:r w:rsidRPr="00C34ECA">
        <w:rPr>
          <w:rFonts w:eastAsia="Times New Roman"/>
          <w:sz w:val="23"/>
          <w:szCs w:val="23"/>
          <w:lang w:eastAsia="lt-LT"/>
        </w:rPr>
        <w:t xml:space="preserve">(Teikėjo arba įgalioto asmens </w:t>
      </w:r>
      <w:r w:rsidRPr="00C34ECA">
        <w:rPr>
          <w:rFonts w:eastAsia="Times New Roman"/>
          <w:sz w:val="23"/>
          <w:szCs w:val="23"/>
          <w:lang w:eastAsia="lt-LT"/>
        </w:rPr>
        <w:tab/>
      </w:r>
      <w:r w:rsidRPr="00C34ECA">
        <w:rPr>
          <w:rFonts w:eastAsia="Times New Roman"/>
          <w:sz w:val="23"/>
          <w:szCs w:val="23"/>
          <w:lang w:eastAsia="lt-LT"/>
        </w:rPr>
        <w:tab/>
        <w:t xml:space="preserve">   </w:t>
      </w:r>
      <w:r w:rsidR="0025240F" w:rsidRPr="00C34ECA">
        <w:rPr>
          <w:rFonts w:eastAsia="Times New Roman"/>
          <w:sz w:val="23"/>
          <w:szCs w:val="23"/>
          <w:lang w:eastAsia="lt-LT"/>
        </w:rPr>
        <w:t xml:space="preserve">        (Parašas)</w:t>
      </w:r>
      <w:r w:rsidR="0025240F" w:rsidRPr="00C34ECA">
        <w:rPr>
          <w:rFonts w:eastAsia="Times New Roman"/>
          <w:sz w:val="23"/>
          <w:szCs w:val="23"/>
          <w:lang w:eastAsia="lt-LT"/>
        </w:rPr>
        <w:tab/>
      </w:r>
      <w:r w:rsidR="0025240F" w:rsidRPr="00C34ECA">
        <w:rPr>
          <w:rFonts w:eastAsia="Times New Roman"/>
          <w:sz w:val="23"/>
          <w:szCs w:val="23"/>
          <w:lang w:eastAsia="lt-LT"/>
        </w:rPr>
        <w:tab/>
      </w:r>
      <w:r w:rsidR="0025240F" w:rsidRPr="00C34ECA">
        <w:rPr>
          <w:rFonts w:eastAsia="Times New Roman"/>
          <w:sz w:val="23"/>
          <w:szCs w:val="23"/>
          <w:lang w:eastAsia="lt-LT"/>
        </w:rPr>
        <w:tab/>
        <w:t xml:space="preserve">(Vardas ir </w:t>
      </w:r>
      <w:r w:rsidRPr="00C34ECA">
        <w:rPr>
          <w:rFonts w:eastAsia="Times New Roman"/>
          <w:sz w:val="23"/>
          <w:szCs w:val="23"/>
          <w:lang w:eastAsia="lt-LT"/>
        </w:rPr>
        <w:t>pavardė)</w:t>
      </w:r>
    </w:p>
    <w:p w14:paraId="14E84649" w14:textId="1967F9CE" w:rsidR="005956D3" w:rsidRPr="00C34ECA" w:rsidRDefault="008955A8" w:rsidP="005956D3">
      <w:pPr>
        <w:shd w:val="clear" w:color="auto" w:fill="FFFFFF"/>
        <w:spacing w:after="0" w:line="240" w:lineRule="auto"/>
        <w:rPr>
          <w:rFonts w:eastAsia="Times New Roman"/>
          <w:sz w:val="23"/>
          <w:szCs w:val="23"/>
          <w:lang w:eastAsia="lt-LT"/>
        </w:rPr>
      </w:pPr>
      <w:r w:rsidRPr="00C34ECA">
        <w:rPr>
          <w:rFonts w:eastAsia="Times New Roman"/>
          <w:sz w:val="23"/>
          <w:szCs w:val="23"/>
          <w:lang w:eastAsia="lt-LT"/>
        </w:rPr>
        <w:t>pareigų pavadinimas)</w:t>
      </w:r>
    </w:p>
    <w:p w14:paraId="6F8F1885" w14:textId="40D90BC2" w:rsidR="00292360" w:rsidRPr="00C34ECA" w:rsidRDefault="00292360" w:rsidP="00C34ECA">
      <w:pPr>
        <w:tabs>
          <w:tab w:val="left" w:pos="6379"/>
        </w:tabs>
        <w:spacing w:after="0" w:line="240" w:lineRule="auto"/>
        <w:rPr>
          <w:rFonts w:eastAsia="Times New Roman"/>
          <w:b/>
          <w:bCs/>
          <w:szCs w:val="24"/>
        </w:rPr>
      </w:pPr>
    </w:p>
    <w:sectPr w:rsidR="00292360" w:rsidRPr="00C34ECA"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D5E7" w14:textId="77777777" w:rsidR="00BD5722" w:rsidRDefault="00BD5722">
      <w:r>
        <w:separator/>
      </w:r>
    </w:p>
  </w:endnote>
  <w:endnote w:type="continuationSeparator" w:id="0">
    <w:p w14:paraId="349EEA1E" w14:textId="77777777" w:rsidR="00BD5722" w:rsidRDefault="00BD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BD5722" w:rsidRDefault="00BD572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BD5722" w:rsidRDefault="00BD572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FC734" w14:textId="77777777" w:rsidR="00BD5722" w:rsidRDefault="00BD5722">
      <w:r>
        <w:separator/>
      </w:r>
    </w:p>
  </w:footnote>
  <w:footnote w:type="continuationSeparator" w:id="0">
    <w:p w14:paraId="2228F104" w14:textId="77777777" w:rsidR="00BD5722" w:rsidRDefault="00BD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1784BFC2" w:rsidR="00BD5722" w:rsidRDefault="00BD5722">
    <w:pPr>
      <w:pStyle w:val="Header"/>
      <w:jc w:val="center"/>
    </w:pPr>
    <w:r>
      <w:fldChar w:fldCharType="begin"/>
    </w:r>
    <w:r>
      <w:instrText>PAGE   \* MERGEFORMAT</w:instrText>
    </w:r>
    <w:r>
      <w:fldChar w:fldCharType="separate"/>
    </w:r>
    <w:r w:rsidR="00394C1F">
      <w:rPr>
        <w:noProof/>
      </w:rPr>
      <w:t>2</w:t>
    </w:r>
    <w:r>
      <w:fldChar w:fldCharType="end"/>
    </w:r>
  </w:p>
  <w:p w14:paraId="6121773A" w14:textId="77777777" w:rsidR="00BD5722" w:rsidRDefault="00BD5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30958"/>
    <w:multiLevelType w:val="hybridMultilevel"/>
    <w:tmpl w:val="55D2C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701550"/>
    <w:multiLevelType w:val="hybridMultilevel"/>
    <w:tmpl w:val="95C2AF0C"/>
    <w:lvl w:ilvl="0" w:tplc="9D2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C343413"/>
    <w:multiLevelType w:val="multilevel"/>
    <w:tmpl w:val="285C98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206A45F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D0106F3"/>
    <w:multiLevelType w:val="hybridMultilevel"/>
    <w:tmpl w:val="1CFC72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F295703"/>
    <w:multiLevelType w:val="multilevel"/>
    <w:tmpl w:val="12A20D8A"/>
    <w:lvl w:ilvl="0">
      <w:start w:val="2"/>
      <w:numFmt w:val="decimal"/>
      <w:lvlText w:val="%1."/>
      <w:lvlJc w:val="left"/>
      <w:pPr>
        <w:ind w:left="360" w:hanging="360"/>
      </w:pPr>
      <w:rPr>
        <w:rFonts w:hint="default"/>
        <w:b/>
      </w:rPr>
    </w:lvl>
    <w:lvl w:ilvl="1">
      <w:start w:val="2"/>
      <w:numFmt w:val="decimal"/>
      <w:lvlText w:val="%1.%2."/>
      <w:lvlJc w:val="left"/>
      <w:pPr>
        <w:ind w:left="1631" w:hanging="360"/>
      </w:pPr>
      <w:rPr>
        <w:rFonts w:hint="default"/>
        <w:b w:val="0"/>
      </w:rPr>
    </w:lvl>
    <w:lvl w:ilvl="2">
      <w:start w:val="1"/>
      <w:numFmt w:val="decimal"/>
      <w:lvlText w:val="%1.%2.%3."/>
      <w:lvlJc w:val="left"/>
      <w:pPr>
        <w:ind w:left="3262" w:hanging="720"/>
      </w:pPr>
      <w:rPr>
        <w:rFonts w:hint="default"/>
        <w:b/>
      </w:rPr>
    </w:lvl>
    <w:lvl w:ilvl="3">
      <w:start w:val="1"/>
      <w:numFmt w:val="decimal"/>
      <w:lvlText w:val="%1.%2.%3.%4."/>
      <w:lvlJc w:val="left"/>
      <w:pPr>
        <w:ind w:left="4533" w:hanging="720"/>
      </w:pPr>
      <w:rPr>
        <w:rFonts w:hint="default"/>
        <w:b/>
      </w:rPr>
    </w:lvl>
    <w:lvl w:ilvl="4">
      <w:start w:val="1"/>
      <w:numFmt w:val="decimal"/>
      <w:lvlText w:val="%1.%2.%3.%4.%5."/>
      <w:lvlJc w:val="left"/>
      <w:pPr>
        <w:ind w:left="6164" w:hanging="1080"/>
      </w:pPr>
      <w:rPr>
        <w:rFonts w:hint="default"/>
        <w:b/>
      </w:rPr>
    </w:lvl>
    <w:lvl w:ilvl="5">
      <w:start w:val="1"/>
      <w:numFmt w:val="decimal"/>
      <w:lvlText w:val="%1.%2.%3.%4.%5.%6."/>
      <w:lvlJc w:val="left"/>
      <w:pPr>
        <w:ind w:left="7435" w:hanging="1080"/>
      </w:pPr>
      <w:rPr>
        <w:rFonts w:hint="default"/>
        <w:b/>
      </w:rPr>
    </w:lvl>
    <w:lvl w:ilvl="6">
      <w:start w:val="1"/>
      <w:numFmt w:val="decimal"/>
      <w:lvlText w:val="%1.%2.%3.%4.%5.%6.%7."/>
      <w:lvlJc w:val="left"/>
      <w:pPr>
        <w:ind w:left="9066" w:hanging="1440"/>
      </w:pPr>
      <w:rPr>
        <w:rFonts w:hint="default"/>
        <w:b/>
      </w:rPr>
    </w:lvl>
    <w:lvl w:ilvl="7">
      <w:start w:val="1"/>
      <w:numFmt w:val="decimal"/>
      <w:lvlText w:val="%1.%2.%3.%4.%5.%6.%7.%8."/>
      <w:lvlJc w:val="left"/>
      <w:pPr>
        <w:ind w:left="10337" w:hanging="1440"/>
      </w:pPr>
      <w:rPr>
        <w:rFonts w:hint="default"/>
        <w:b/>
      </w:rPr>
    </w:lvl>
    <w:lvl w:ilvl="8">
      <w:start w:val="1"/>
      <w:numFmt w:val="decimal"/>
      <w:lvlText w:val="%1.%2.%3.%4.%5.%6.%7.%8.%9."/>
      <w:lvlJc w:val="left"/>
      <w:pPr>
        <w:ind w:left="11968" w:hanging="1800"/>
      </w:pPr>
      <w:rPr>
        <w:rFonts w:hint="default"/>
        <w:b/>
      </w:rPr>
    </w:lvl>
  </w:abstractNum>
  <w:abstractNum w:abstractNumId="19" w15:restartNumberingAfterBreak="0">
    <w:nsid w:val="4602027A"/>
    <w:multiLevelType w:val="hybridMultilevel"/>
    <w:tmpl w:val="0A5A9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C51A7A"/>
    <w:multiLevelType w:val="hybridMultilevel"/>
    <w:tmpl w:val="82A4454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28C516A"/>
    <w:multiLevelType w:val="multilevel"/>
    <w:tmpl w:val="B7FCCB80"/>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abstractNum w:abstractNumId="25" w15:restartNumberingAfterBreak="0">
    <w:nsid w:val="6AA038EA"/>
    <w:multiLevelType w:val="hybridMultilevel"/>
    <w:tmpl w:val="495CB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7"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5"/>
  </w:num>
  <w:num w:numId="7">
    <w:abstractNumId w:val="13"/>
  </w:num>
  <w:num w:numId="8">
    <w:abstractNumId w:val="0"/>
  </w:num>
  <w:num w:numId="9">
    <w:abstractNumId w:val="22"/>
  </w:num>
  <w:num w:numId="10">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8"/>
  </w:num>
  <w:num w:numId="17">
    <w:abstractNumId w:val="8"/>
  </w:num>
  <w:num w:numId="18">
    <w:abstractNumId w:val="3"/>
  </w:num>
  <w:num w:numId="19">
    <w:abstractNumId w:val="12"/>
  </w:num>
  <w:num w:numId="20">
    <w:abstractNumId w:val="9"/>
  </w:num>
  <w:num w:numId="21">
    <w:abstractNumId w:val="25"/>
  </w:num>
  <w:num w:numId="22">
    <w:abstractNumId w:val="6"/>
  </w:num>
  <w:num w:numId="23">
    <w:abstractNumId w:val="16"/>
  </w:num>
  <w:num w:numId="24">
    <w:abstractNumId w:val="14"/>
  </w:num>
  <w:num w:numId="25">
    <w:abstractNumId w:val="20"/>
  </w:num>
  <w:num w:numId="26">
    <w:abstractNumId w:val="11"/>
  </w:num>
  <w:num w:numId="27">
    <w:abstractNumId w:val="24"/>
  </w:num>
  <w:num w:numId="28">
    <w:abstractNumId w:val="18"/>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34"/>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3E89"/>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F06"/>
    <w:rsid w:val="000322AE"/>
    <w:rsid w:val="00032645"/>
    <w:rsid w:val="00033625"/>
    <w:rsid w:val="00033DC6"/>
    <w:rsid w:val="000376D4"/>
    <w:rsid w:val="000405F7"/>
    <w:rsid w:val="00040BC8"/>
    <w:rsid w:val="000410C6"/>
    <w:rsid w:val="0004250B"/>
    <w:rsid w:val="000438A4"/>
    <w:rsid w:val="00043AA3"/>
    <w:rsid w:val="000440DE"/>
    <w:rsid w:val="00044633"/>
    <w:rsid w:val="00044FFC"/>
    <w:rsid w:val="00045EE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D45"/>
    <w:rsid w:val="00070FE6"/>
    <w:rsid w:val="0007166C"/>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86A5A"/>
    <w:rsid w:val="00090DD1"/>
    <w:rsid w:val="00091630"/>
    <w:rsid w:val="00091D7D"/>
    <w:rsid w:val="00092D18"/>
    <w:rsid w:val="00095A52"/>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A8B"/>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094"/>
    <w:rsid w:val="000D19FC"/>
    <w:rsid w:val="000D1A8C"/>
    <w:rsid w:val="000D1C3C"/>
    <w:rsid w:val="000D1EA1"/>
    <w:rsid w:val="000D2B33"/>
    <w:rsid w:val="000D3CFB"/>
    <w:rsid w:val="000D432D"/>
    <w:rsid w:val="000D4576"/>
    <w:rsid w:val="000D56BE"/>
    <w:rsid w:val="000D5F04"/>
    <w:rsid w:val="000D63F3"/>
    <w:rsid w:val="000D77ED"/>
    <w:rsid w:val="000E0025"/>
    <w:rsid w:val="000E0A1C"/>
    <w:rsid w:val="000E22B1"/>
    <w:rsid w:val="000E27B1"/>
    <w:rsid w:val="000E2C09"/>
    <w:rsid w:val="000E2C15"/>
    <w:rsid w:val="000E3537"/>
    <w:rsid w:val="000E3CF3"/>
    <w:rsid w:val="000E61B3"/>
    <w:rsid w:val="000E7541"/>
    <w:rsid w:val="000E7A46"/>
    <w:rsid w:val="000F3134"/>
    <w:rsid w:val="000F3450"/>
    <w:rsid w:val="000F34E1"/>
    <w:rsid w:val="000F3D1B"/>
    <w:rsid w:val="000F454E"/>
    <w:rsid w:val="000F67B1"/>
    <w:rsid w:val="000F681C"/>
    <w:rsid w:val="000F6C94"/>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D28"/>
    <w:rsid w:val="00111FF6"/>
    <w:rsid w:val="001121F2"/>
    <w:rsid w:val="001128B5"/>
    <w:rsid w:val="00113BFF"/>
    <w:rsid w:val="00113DB4"/>
    <w:rsid w:val="00113EC6"/>
    <w:rsid w:val="0011487A"/>
    <w:rsid w:val="00115731"/>
    <w:rsid w:val="00115976"/>
    <w:rsid w:val="00115D3F"/>
    <w:rsid w:val="001169D7"/>
    <w:rsid w:val="00116B00"/>
    <w:rsid w:val="001172AC"/>
    <w:rsid w:val="00117779"/>
    <w:rsid w:val="00117832"/>
    <w:rsid w:val="00117EEC"/>
    <w:rsid w:val="001209E6"/>
    <w:rsid w:val="00120CE0"/>
    <w:rsid w:val="00120D06"/>
    <w:rsid w:val="0012151E"/>
    <w:rsid w:val="001216BF"/>
    <w:rsid w:val="001226DD"/>
    <w:rsid w:val="00122FC9"/>
    <w:rsid w:val="00123470"/>
    <w:rsid w:val="001237BA"/>
    <w:rsid w:val="0012392B"/>
    <w:rsid w:val="00124DDC"/>
    <w:rsid w:val="001255E7"/>
    <w:rsid w:val="00125777"/>
    <w:rsid w:val="00125C5F"/>
    <w:rsid w:val="001260D5"/>
    <w:rsid w:val="00126609"/>
    <w:rsid w:val="0012702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3C5"/>
    <w:rsid w:val="00171760"/>
    <w:rsid w:val="001727A6"/>
    <w:rsid w:val="001731BF"/>
    <w:rsid w:val="0017381B"/>
    <w:rsid w:val="00174277"/>
    <w:rsid w:val="001760D2"/>
    <w:rsid w:val="00176F03"/>
    <w:rsid w:val="00177A46"/>
    <w:rsid w:val="00177BF9"/>
    <w:rsid w:val="00177ED1"/>
    <w:rsid w:val="00180C45"/>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5C6F"/>
    <w:rsid w:val="00195F2C"/>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9AB"/>
    <w:rsid w:val="001A6B87"/>
    <w:rsid w:val="001B07EE"/>
    <w:rsid w:val="001B086F"/>
    <w:rsid w:val="001B133A"/>
    <w:rsid w:val="001B1C02"/>
    <w:rsid w:val="001B2EE4"/>
    <w:rsid w:val="001B3CDC"/>
    <w:rsid w:val="001B456A"/>
    <w:rsid w:val="001B4A04"/>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214"/>
    <w:rsid w:val="001D086A"/>
    <w:rsid w:val="001D0D5F"/>
    <w:rsid w:val="001D0EBE"/>
    <w:rsid w:val="001D1252"/>
    <w:rsid w:val="001D2274"/>
    <w:rsid w:val="001D2984"/>
    <w:rsid w:val="001D2DF4"/>
    <w:rsid w:val="001D3897"/>
    <w:rsid w:val="001D6F11"/>
    <w:rsid w:val="001E07CD"/>
    <w:rsid w:val="001E0D75"/>
    <w:rsid w:val="001E170D"/>
    <w:rsid w:val="001E252C"/>
    <w:rsid w:val="001E2C5F"/>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D65"/>
    <w:rsid w:val="00204310"/>
    <w:rsid w:val="002052E9"/>
    <w:rsid w:val="002063D3"/>
    <w:rsid w:val="002063F2"/>
    <w:rsid w:val="002065CF"/>
    <w:rsid w:val="00206DB2"/>
    <w:rsid w:val="00207CEE"/>
    <w:rsid w:val="00210B6A"/>
    <w:rsid w:val="00210C94"/>
    <w:rsid w:val="0021173C"/>
    <w:rsid w:val="00211C42"/>
    <w:rsid w:val="00213263"/>
    <w:rsid w:val="00213E2F"/>
    <w:rsid w:val="00214612"/>
    <w:rsid w:val="0021471A"/>
    <w:rsid w:val="00216E07"/>
    <w:rsid w:val="00217BCA"/>
    <w:rsid w:val="00217E76"/>
    <w:rsid w:val="00217F11"/>
    <w:rsid w:val="002209B4"/>
    <w:rsid w:val="00221CF3"/>
    <w:rsid w:val="00222664"/>
    <w:rsid w:val="0022443D"/>
    <w:rsid w:val="002246EE"/>
    <w:rsid w:val="002249C5"/>
    <w:rsid w:val="00224D58"/>
    <w:rsid w:val="002256A4"/>
    <w:rsid w:val="0022615A"/>
    <w:rsid w:val="0022637A"/>
    <w:rsid w:val="00227BDD"/>
    <w:rsid w:val="002305EB"/>
    <w:rsid w:val="002310E8"/>
    <w:rsid w:val="00231DB4"/>
    <w:rsid w:val="002344A0"/>
    <w:rsid w:val="002347E2"/>
    <w:rsid w:val="00234FB9"/>
    <w:rsid w:val="002355CA"/>
    <w:rsid w:val="00236CEF"/>
    <w:rsid w:val="002409F6"/>
    <w:rsid w:val="00241F40"/>
    <w:rsid w:val="00241F7C"/>
    <w:rsid w:val="002421E3"/>
    <w:rsid w:val="0024251A"/>
    <w:rsid w:val="0024300B"/>
    <w:rsid w:val="00244588"/>
    <w:rsid w:val="00245104"/>
    <w:rsid w:val="002459E6"/>
    <w:rsid w:val="00247237"/>
    <w:rsid w:val="00251B00"/>
    <w:rsid w:val="00251F4C"/>
    <w:rsid w:val="0025240F"/>
    <w:rsid w:val="00253C83"/>
    <w:rsid w:val="00255629"/>
    <w:rsid w:val="002556CC"/>
    <w:rsid w:val="0025621A"/>
    <w:rsid w:val="00257D0F"/>
    <w:rsid w:val="002603E3"/>
    <w:rsid w:val="00261285"/>
    <w:rsid w:val="00261342"/>
    <w:rsid w:val="002619EC"/>
    <w:rsid w:val="00263101"/>
    <w:rsid w:val="00263B94"/>
    <w:rsid w:val="00266582"/>
    <w:rsid w:val="0026682C"/>
    <w:rsid w:val="00266D84"/>
    <w:rsid w:val="00266F6F"/>
    <w:rsid w:val="00267EB7"/>
    <w:rsid w:val="00271087"/>
    <w:rsid w:val="0027116F"/>
    <w:rsid w:val="002713B7"/>
    <w:rsid w:val="00271FE0"/>
    <w:rsid w:val="002729F6"/>
    <w:rsid w:val="00272DEF"/>
    <w:rsid w:val="00274D5E"/>
    <w:rsid w:val="00276749"/>
    <w:rsid w:val="002771F6"/>
    <w:rsid w:val="00285D55"/>
    <w:rsid w:val="00286F60"/>
    <w:rsid w:val="00287015"/>
    <w:rsid w:val="00287CD1"/>
    <w:rsid w:val="002901EE"/>
    <w:rsid w:val="00291193"/>
    <w:rsid w:val="00291CDB"/>
    <w:rsid w:val="00292360"/>
    <w:rsid w:val="00293289"/>
    <w:rsid w:val="0029428D"/>
    <w:rsid w:val="00294CCB"/>
    <w:rsid w:val="00295247"/>
    <w:rsid w:val="0029525F"/>
    <w:rsid w:val="00295663"/>
    <w:rsid w:val="00296272"/>
    <w:rsid w:val="00296631"/>
    <w:rsid w:val="00297269"/>
    <w:rsid w:val="002A008C"/>
    <w:rsid w:val="002A0871"/>
    <w:rsid w:val="002A0FBB"/>
    <w:rsid w:val="002A1BA4"/>
    <w:rsid w:val="002A2D33"/>
    <w:rsid w:val="002A3149"/>
    <w:rsid w:val="002A4F2E"/>
    <w:rsid w:val="002A677B"/>
    <w:rsid w:val="002A6E49"/>
    <w:rsid w:val="002A70BE"/>
    <w:rsid w:val="002B0363"/>
    <w:rsid w:val="002B1004"/>
    <w:rsid w:val="002B1340"/>
    <w:rsid w:val="002B16BB"/>
    <w:rsid w:val="002B1CA5"/>
    <w:rsid w:val="002B3865"/>
    <w:rsid w:val="002B475A"/>
    <w:rsid w:val="002B47E4"/>
    <w:rsid w:val="002B4E81"/>
    <w:rsid w:val="002B4EBE"/>
    <w:rsid w:val="002B4F07"/>
    <w:rsid w:val="002B5E55"/>
    <w:rsid w:val="002B6BB9"/>
    <w:rsid w:val="002B6D50"/>
    <w:rsid w:val="002B6E4B"/>
    <w:rsid w:val="002B7156"/>
    <w:rsid w:val="002C1082"/>
    <w:rsid w:val="002C1284"/>
    <w:rsid w:val="002C1353"/>
    <w:rsid w:val="002C162B"/>
    <w:rsid w:val="002C1975"/>
    <w:rsid w:val="002C1C19"/>
    <w:rsid w:val="002C1CD4"/>
    <w:rsid w:val="002C2460"/>
    <w:rsid w:val="002C2CE7"/>
    <w:rsid w:val="002C2DE9"/>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30E"/>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5CE"/>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B72"/>
    <w:rsid w:val="00330F6E"/>
    <w:rsid w:val="0033127A"/>
    <w:rsid w:val="00332859"/>
    <w:rsid w:val="00332CBA"/>
    <w:rsid w:val="00332F58"/>
    <w:rsid w:val="0033392E"/>
    <w:rsid w:val="00333AF2"/>
    <w:rsid w:val="00334701"/>
    <w:rsid w:val="00334A5B"/>
    <w:rsid w:val="00335B58"/>
    <w:rsid w:val="003363C0"/>
    <w:rsid w:val="003373E9"/>
    <w:rsid w:val="003373F2"/>
    <w:rsid w:val="00337454"/>
    <w:rsid w:val="00340877"/>
    <w:rsid w:val="00340953"/>
    <w:rsid w:val="00341F14"/>
    <w:rsid w:val="0034205F"/>
    <w:rsid w:val="00342354"/>
    <w:rsid w:val="00342412"/>
    <w:rsid w:val="00342699"/>
    <w:rsid w:val="00344161"/>
    <w:rsid w:val="00344246"/>
    <w:rsid w:val="003452FE"/>
    <w:rsid w:val="003469F6"/>
    <w:rsid w:val="00346F98"/>
    <w:rsid w:val="003473BF"/>
    <w:rsid w:val="003502CB"/>
    <w:rsid w:val="00350C44"/>
    <w:rsid w:val="00350CFD"/>
    <w:rsid w:val="00351ED9"/>
    <w:rsid w:val="00352175"/>
    <w:rsid w:val="00352652"/>
    <w:rsid w:val="0035628C"/>
    <w:rsid w:val="00356A27"/>
    <w:rsid w:val="003572EC"/>
    <w:rsid w:val="0035734E"/>
    <w:rsid w:val="00357587"/>
    <w:rsid w:val="00357D30"/>
    <w:rsid w:val="00357F91"/>
    <w:rsid w:val="0036000B"/>
    <w:rsid w:val="00361D25"/>
    <w:rsid w:val="00361FE6"/>
    <w:rsid w:val="00362BF3"/>
    <w:rsid w:val="00363AAB"/>
    <w:rsid w:val="00364B45"/>
    <w:rsid w:val="00364C25"/>
    <w:rsid w:val="00365883"/>
    <w:rsid w:val="003669E1"/>
    <w:rsid w:val="00371076"/>
    <w:rsid w:val="0037235F"/>
    <w:rsid w:val="00372CB6"/>
    <w:rsid w:val="00372D4C"/>
    <w:rsid w:val="003737B6"/>
    <w:rsid w:val="00373C6D"/>
    <w:rsid w:val="00373E9D"/>
    <w:rsid w:val="003744A4"/>
    <w:rsid w:val="00374735"/>
    <w:rsid w:val="00374FDF"/>
    <w:rsid w:val="003757A9"/>
    <w:rsid w:val="00375D4E"/>
    <w:rsid w:val="0037607D"/>
    <w:rsid w:val="00376350"/>
    <w:rsid w:val="003766A5"/>
    <w:rsid w:val="00377AA2"/>
    <w:rsid w:val="00380321"/>
    <w:rsid w:val="00382C9D"/>
    <w:rsid w:val="00383853"/>
    <w:rsid w:val="00383CFD"/>
    <w:rsid w:val="00383E71"/>
    <w:rsid w:val="003846A0"/>
    <w:rsid w:val="00384D5F"/>
    <w:rsid w:val="003856C4"/>
    <w:rsid w:val="003864BE"/>
    <w:rsid w:val="003872E1"/>
    <w:rsid w:val="00390275"/>
    <w:rsid w:val="00391309"/>
    <w:rsid w:val="00391F82"/>
    <w:rsid w:val="0039305C"/>
    <w:rsid w:val="00394C1F"/>
    <w:rsid w:val="00395553"/>
    <w:rsid w:val="00396150"/>
    <w:rsid w:val="00397E7E"/>
    <w:rsid w:val="003A02DF"/>
    <w:rsid w:val="003A079A"/>
    <w:rsid w:val="003A0E0C"/>
    <w:rsid w:val="003A0E31"/>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C79B2"/>
    <w:rsid w:val="003D0C58"/>
    <w:rsid w:val="003D1309"/>
    <w:rsid w:val="003D2A28"/>
    <w:rsid w:val="003D33A0"/>
    <w:rsid w:val="003D358B"/>
    <w:rsid w:val="003D4142"/>
    <w:rsid w:val="003D4AC9"/>
    <w:rsid w:val="003D4E34"/>
    <w:rsid w:val="003D4F1F"/>
    <w:rsid w:val="003D5B0A"/>
    <w:rsid w:val="003D631E"/>
    <w:rsid w:val="003D687A"/>
    <w:rsid w:val="003D75AB"/>
    <w:rsid w:val="003E0B17"/>
    <w:rsid w:val="003E0E9D"/>
    <w:rsid w:val="003E19AF"/>
    <w:rsid w:val="003E1F98"/>
    <w:rsid w:val="003E228E"/>
    <w:rsid w:val="003E38C3"/>
    <w:rsid w:val="003E66A5"/>
    <w:rsid w:val="003E781D"/>
    <w:rsid w:val="003F0091"/>
    <w:rsid w:val="003F0C27"/>
    <w:rsid w:val="003F0D13"/>
    <w:rsid w:val="003F2DDA"/>
    <w:rsid w:val="003F422F"/>
    <w:rsid w:val="003F4F63"/>
    <w:rsid w:val="003F53B5"/>
    <w:rsid w:val="003F5505"/>
    <w:rsid w:val="003F5E0A"/>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50"/>
    <w:rsid w:val="00447664"/>
    <w:rsid w:val="004505F0"/>
    <w:rsid w:val="0045160C"/>
    <w:rsid w:val="00451DE2"/>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77B32"/>
    <w:rsid w:val="004817B2"/>
    <w:rsid w:val="00482283"/>
    <w:rsid w:val="00483F4A"/>
    <w:rsid w:val="00484014"/>
    <w:rsid w:val="0048481C"/>
    <w:rsid w:val="00487E7C"/>
    <w:rsid w:val="00491254"/>
    <w:rsid w:val="0049183B"/>
    <w:rsid w:val="0049184C"/>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3F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210"/>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0634"/>
    <w:rsid w:val="004F172A"/>
    <w:rsid w:val="004F1AB2"/>
    <w:rsid w:val="004F3415"/>
    <w:rsid w:val="004F3681"/>
    <w:rsid w:val="004F3AA4"/>
    <w:rsid w:val="004F3C18"/>
    <w:rsid w:val="004F57B0"/>
    <w:rsid w:val="004F604C"/>
    <w:rsid w:val="004F678C"/>
    <w:rsid w:val="004F7BC6"/>
    <w:rsid w:val="0050032F"/>
    <w:rsid w:val="00502BBE"/>
    <w:rsid w:val="00502DE6"/>
    <w:rsid w:val="00502F52"/>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0491"/>
    <w:rsid w:val="00521E66"/>
    <w:rsid w:val="005228CB"/>
    <w:rsid w:val="00522E92"/>
    <w:rsid w:val="00523418"/>
    <w:rsid w:val="005236F1"/>
    <w:rsid w:val="0052667E"/>
    <w:rsid w:val="00526D13"/>
    <w:rsid w:val="00526F7C"/>
    <w:rsid w:val="0053020E"/>
    <w:rsid w:val="00530BB7"/>
    <w:rsid w:val="005316C7"/>
    <w:rsid w:val="005338B3"/>
    <w:rsid w:val="00535A32"/>
    <w:rsid w:val="005367EA"/>
    <w:rsid w:val="005400EE"/>
    <w:rsid w:val="0054014A"/>
    <w:rsid w:val="005411A2"/>
    <w:rsid w:val="005411E9"/>
    <w:rsid w:val="0054122F"/>
    <w:rsid w:val="00541E9D"/>
    <w:rsid w:val="00542ED2"/>
    <w:rsid w:val="005430C2"/>
    <w:rsid w:val="00544FF9"/>
    <w:rsid w:val="0054524F"/>
    <w:rsid w:val="00545822"/>
    <w:rsid w:val="005459CD"/>
    <w:rsid w:val="00547042"/>
    <w:rsid w:val="00547DED"/>
    <w:rsid w:val="00550C4E"/>
    <w:rsid w:val="005524A3"/>
    <w:rsid w:val="00553CA8"/>
    <w:rsid w:val="005559F9"/>
    <w:rsid w:val="00557AAC"/>
    <w:rsid w:val="00560274"/>
    <w:rsid w:val="00561948"/>
    <w:rsid w:val="0056397B"/>
    <w:rsid w:val="00563C2D"/>
    <w:rsid w:val="005653D0"/>
    <w:rsid w:val="00571929"/>
    <w:rsid w:val="00572BBA"/>
    <w:rsid w:val="00572E04"/>
    <w:rsid w:val="00573EDA"/>
    <w:rsid w:val="00573F9E"/>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879AD"/>
    <w:rsid w:val="005902EC"/>
    <w:rsid w:val="005908E0"/>
    <w:rsid w:val="005919C9"/>
    <w:rsid w:val="00591B62"/>
    <w:rsid w:val="00593225"/>
    <w:rsid w:val="00593AB9"/>
    <w:rsid w:val="00593C15"/>
    <w:rsid w:val="00594168"/>
    <w:rsid w:val="005946EB"/>
    <w:rsid w:val="00594E7F"/>
    <w:rsid w:val="00595020"/>
    <w:rsid w:val="005956D3"/>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19B1"/>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091"/>
    <w:rsid w:val="005C22E2"/>
    <w:rsid w:val="005C2340"/>
    <w:rsid w:val="005C27E2"/>
    <w:rsid w:val="005C33DC"/>
    <w:rsid w:val="005C4529"/>
    <w:rsid w:val="005C4AF0"/>
    <w:rsid w:val="005C5D96"/>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2F5"/>
    <w:rsid w:val="005E66AD"/>
    <w:rsid w:val="005E6F23"/>
    <w:rsid w:val="005E7260"/>
    <w:rsid w:val="005F01EC"/>
    <w:rsid w:val="005F0CAD"/>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18F"/>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27783"/>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0CDA"/>
    <w:rsid w:val="00641623"/>
    <w:rsid w:val="00642575"/>
    <w:rsid w:val="006425A7"/>
    <w:rsid w:val="00643070"/>
    <w:rsid w:val="00643354"/>
    <w:rsid w:val="00643A8B"/>
    <w:rsid w:val="00643B59"/>
    <w:rsid w:val="00644946"/>
    <w:rsid w:val="0064568F"/>
    <w:rsid w:val="00645852"/>
    <w:rsid w:val="00645BA2"/>
    <w:rsid w:val="006471CA"/>
    <w:rsid w:val="00647CCE"/>
    <w:rsid w:val="00647EDC"/>
    <w:rsid w:val="00650048"/>
    <w:rsid w:val="0065028F"/>
    <w:rsid w:val="0065079E"/>
    <w:rsid w:val="00650D5A"/>
    <w:rsid w:val="00650F1C"/>
    <w:rsid w:val="00652A4F"/>
    <w:rsid w:val="00652FA1"/>
    <w:rsid w:val="006538C3"/>
    <w:rsid w:val="00653C74"/>
    <w:rsid w:val="00654460"/>
    <w:rsid w:val="00655580"/>
    <w:rsid w:val="00655D58"/>
    <w:rsid w:val="00655FE5"/>
    <w:rsid w:val="00656595"/>
    <w:rsid w:val="006571FF"/>
    <w:rsid w:val="0065733D"/>
    <w:rsid w:val="00657F45"/>
    <w:rsid w:val="00660737"/>
    <w:rsid w:val="00660F46"/>
    <w:rsid w:val="00661D47"/>
    <w:rsid w:val="00662DD1"/>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4D8D"/>
    <w:rsid w:val="00675232"/>
    <w:rsid w:val="00677D5F"/>
    <w:rsid w:val="00677FF7"/>
    <w:rsid w:val="006805EB"/>
    <w:rsid w:val="00680BCC"/>
    <w:rsid w:val="00681322"/>
    <w:rsid w:val="00681507"/>
    <w:rsid w:val="00682625"/>
    <w:rsid w:val="006834A7"/>
    <w:rsid w:val="0068390E"/>
    <w:rsid w:val="00683F6E"/>
    <w:rsid w:val="00684CE1"/>
    <w:rsid w:val="00685029"/>
    <w:rsid w:val="0068597D"/>
    <w:rsid w:val="00686650"/>
    <w:rsid w:val="006866A5"/>
    <w:rsid w:val="00686E17"/>
    <w:rsid w:val="006871E1"/>
    <w:rsid w:val="006877F2"/>
    <w:rsid w:val="0069075D"/>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2C7"/>
    <w:rsid w:val="006B698F"/>
    <w:rsid w:val="006B769A"/>
    <w:rsid w:val="006C0B86"/>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7FFA"/>
    <w:rsid w:val="006E05B9"/>
    <w:rsid w:val="006E082A"/>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5A5"/>
    <w:rsid w:val="006F5977"/>
    <w:rsid w:val="006F683E"/>
    <w:rsid w:val="006F6AD9"/>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529"/>
    <w:rsid w:val="00725B9E"/>
    <w:rsid w:val="00725CA5"/>
    <w:rsid w:val="007265C0"/>
    <w:rsid w:val="007269A2"/>
    <w:rsid w:val="00727010"/>
    <w:rsid w:val="007279EB"/>
    <w:rsid w:val="00727FC1"/>
    <w:rsid w:val="00730713"/>
    <w:rsid w:val="0073117E"/>
    <w:rsid w:val="00731C84"/>
    <w:rsid w:val="00733F43"/>
    <w:rsid w:val="00734259"/>
    <w:rsid w:val="007344B7"/>
    <w:rsid w:val="00734E7E"/>
    <w:rsid w:val="00734F8C"/>
    <w:rsid w:val="00736CC3"/>
    <w:rsid w:val="0073759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6F9E"/>
    <w:rsid w:val="007576D5"/>
    <w:rsid w:val="00757CE5"/>
    <w:rsid w:val="007603F8"/>
    <w:rsid w:val="00760470"/>
    <w:rsid w:val="007629A8"/>
    <w:rsid w:val="00765F32"/>
    <w:rsid w:val="0076696B"/>
    <w:rsid w:val="00766EFF"/>
    <w:rsid w:val="00766F6E"/>
    <w:rsid w:val="007672DF"/>
    <w:rsid w:val="00767702"/>
    <w:rsid w:val="00767894"/>
    <w:rsid w:val="00767AF5"/>
    <w:rsid w:val="007701AD"/>
    <w:rsid w:val="007701F0"/>
    <w:rsid w:val="00770D68"/>
    <w:rsid w:val="00771137"/>
    <w:rsid w:val="00771435"/>
    <w:rsid w:val="00771B3D"/>
    <w:rsid w:val="00772791"/>
    <w:rsid w:val="00772937"/>
    <w:rsid w:val="00773A07"/>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1770"/>
    <w:rsid w:val="007A1C88"/>
    <w:rsid w:val="007A24E1"/>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4EEB"/>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BBA"/>
    <w:rsid w:val="00812FAD"/>
    <w:rsid w:val="008130D3"/>
    <w:rsid w:val="00813165"/>
    <w:rsid w:val="0081365E"/>
    <w:rsid w:val="00814057"/>
    <w:rsid w:val="008146AB"/>
    <w:rsid w:val="008151AD"/>
    <w:rsid w:val="00815B51"/>
    <w:rsid w:val="0081690B"/>
    <w:rsid w:val="00821931"/>
    <w:rsid w:val="0082215E"/>
    <w:rsid w:val="00822FBF"/>
    <w:rsid w:val="008232A7"/>
    <w:rsid w:val="00823517"/>
    <w:rsid w:val="00823FDD"/>
    <w:rsid w:val="00824B18"/>
    <w:rsid w:val="00825024"/>
    <w:rsid w:val="00825C8B"/>
    <w:rsid w:val="0082604F"/>
    <w:rsid w:val="00826B28"/>
    <w:rsid w:val="00826EC2"/>
    <w:rsid w:val="00827513"/>
    <w:rsid w:val="0082768A"/>
    <w:rsid w:val="00827D3A"/>
    <w:rsid w:val="00830225"/>
    <w:rsid w:val="0083078D"/>
    <w:rsid w:val="0083095C"/>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6AC5"/>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0739"/>
    <w:rsid w:val="008917F6"/>
    <w:rsid w:val="00891B7F"/>
    <w:rsid w:val="00891B94"/>
    <w:rsid w:val="00893C12"/>
    <w:rsid w:val="00893DB7"/>
    <w:rsid w:val="008942BD"/>
    <w:rsid w:val="00894445"/>
    <w:rsid w:val="00894C6C"/>
    <w:rsid w:val="00895370"/>
    <w:rsid w:val="008955A8"/>
    <w:rsid w:val="00895CCA"/>
    <w:rsid w:val="00896A3F"/>
    <w:rsid w:val="008971CE"/>
    <w:rsid w:val="0089726D"/>
    <w:rsid w:val="008A00D9"/>
    <w:rsid w:val="008A187C"/>
    <w:rsid w:val="008A2BAE"/>
    <w:rsid w:val="008A607E"/>
    <w:rsid w:val="008A61C2"/>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37C"/>
    <w:rsid w:val="008D2D22"/>
    <w:rsid w:val="008D3ED0"/>
    <w:rsid w:val="008D768A"/>
    <w:rsid w:val="008D773A"/>
    <w:rsid w:val="008D7768"/>
    <w:rsid w:val="008D7B2F"/>
    <w:rsid w:val="008E1B8A"/>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7571"/>
    <w:rsid w:val="008F7C5D"/>
    <w:rsid w:val="008F7D25"/>
    <w:rsid w:val="00901605"/>
    <w:rsid w:val="00902048"/>
    <w:rsid w:val="00902662"/>
    <w:rsid w:val="00902985"/>
    <w:rsid w:val="0090298E"/>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1EC2"/>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293F"/>
    <w:rsid w:val="00943F2D"/>
    <w:rsid w:val="00944593"/>
    <w:rsid w:val="0094510C"/>
    <w:rsid w:val="0094565B"/>
    <w:rsid w:val="009468DF"/>
    <w:rsid w:val="009478FC"/>
    <w:rsid w:val="00947A55"/>
    <w:rsid w:val="00947E2C"/>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57E2"/>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5C34"/>
    <w:rsid w:val="009774CE"/>
    <w:rsid w:val="00977AFB"/>
    <w:rsid w:val="00980330"/>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1B90"/>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52"/>
    <w:rsid w:val="009D3404"/>
    <w:rsid w:val="009D41F6"/>
    <w:rsid w:val="009D471A"/>
    <w:rsid w:val="009D4D20"/>
    <w:rsid w:val="009D5BB9"/>
    <w:rsid w:val="009D6077"/>
    <w:rsid w:val="009D7AF9"/>
    <w:rsid w:val="009E00FA"/>
    <w:rsid w:val="009E0397"/>
    <w:rsid w:val="009E0821"/>
    <w:rsid w:val="009E1490"/>
    <w:rsid w:val="009E19C7"/>
    <w:rsid w:val="009E1AC8"/>
    <w:rsid w:val="009E254F"/>
    <w:rsid w:val="009E2A4C"/>
    <w:rsid w:val="009E2C85"/>
    <w:rsid w:val="009E2EA5"/>
    <w:rsid w:val="009E3E77"/>
    <w:rsid w:val="009E48E0"/>
    <w:rsid w:val="009E5AC0"/>
    <w:rsid w:val="009E5E98"/>
    <w:rsid w:val="009E6A74"/>
    <w:rsid w:val="009E6B4A"/>
    <w:rsid w:val="009E6BF5"/>
    <w:rsid w:val="009E6BF6"/>
    <w:rsid w:val="009E781D"/>
    <w:rsid w:val="009F0982"/>
    <w:rsid w:val="009F09B5"/>
    <w:rsid w:val="009F0B30"/>
    <w:rsid w:val="009F2184"/>
    <w:rsid w:val="009F31A0"/>
    <w:rsid w:val="009F3B01"/>
    <w:rsid w:val="009F5818"/>
    <w:rsid w:val="009F5F11"/>
    <w:rsid w:val="009F76EC"/>
    <w:rsid w:val="009F7F71"/>
    <w:rsid w:val="00A00327"/>
    <w:rsid w:val="00A00A27"/>
    <w:rsid w:val="00A01149"/>
    <w:rsid w:val="00A019BD"/>
    <w:rsid w:val="00A01CCF"/>
    <w:rsid w:val="00A023EE"/>
    <w:rsid w:val="00A032D1"/>
    <w:rsid w:val="00A04893"/>
    <w:rsid w:val="00A052F5"/>
    <w:rsid w:val="00A059ED"/>
    <w:rsid w:val="00A05EC2"/>
    <w:rsid w:val="00A109B1"/>
    <w:rsid w:val="00A10A4D"/>
    <w:rsid w:val="00A10ECC"/>
    <w:rsid w:val="00A11641"/>
    <w:rsid w:val="00A120CF"/>
    <w:rsid w:val="00A125F9"/>
    <w:rsid w:val="00A13F70"/>
    <w:rsid w:val="00A143F0"/>
    <w:rsid w:val="00A16AAB"/>
    <w:rsid w:val="00A20DE3"/>
    <w:rsid w:val="00A23BE1"/>
    <w:rsid w:val="00A2460A"/>
    <w:rsid w:val="00A24C8C"/>
    <w:rsid w:val="00A25DF9"/>
    <w:rsid w:val="00A274D2"/>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290"/>
    <w:rsid w:val="00A427D8"/>
    <w:rsid w:val="00A429A2"/>
    <w:rsid w:val="00A42EE2"/>
    <w:rsid w:val="00A45F9E"/>
    <w:rsid w:val="00A460C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662F"/>
    <w:rsid w:val="00A67B7A"/>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EA8"/>
    <w:rsid w:val="00A86FD7"/>
    <w:rsid w:val="00A87F53"/>
    <w:rsid w:val="00A902B9"/>
    <w:rsid w:val="00A90B28"/>
    <w:rsid w:val="00A9126F"/>
    <w:rsid w:val="00A914E5"/>
    <w:rsid w:val="00A9350F"/>
    <w:rsid w:val="00A93AFA"/>
    <w:rsid w:val="00A95236"/>
    <w:rsid w:val="00A954FD"/>
    <w:rsid w:val="00A962E7"/>
    <w:rsid w:val="00A96A04"/>
    <w:rsid w:val="00A97078"/>
    <w:rsid w:val="00AA047F"/>
    <w:rsid w:val="00AA1DC1"/>
    <w:rsid w:val="00AA34CB"/>
    <w:rsid w:val="00AA3B20"/>
    <w:rsid w:val="00AA3CC3"/>
    <w:rsid w:val="00AA4819"/>
    <w:rsid w:val="00AA5042"/>
    <w:rsid w:val="00AA54A6"/>
    <w:rsid w:val="00AA5DA3"/>
    <w:rsid w:val="00AA67F4"/>
    <w:rsid w:val="00AA7293"/>
    <w:rsid w:val="00AB0139"/>
    <w:rsid w:val="00AB0DC8"/>
    <w:rsid w:val="00AB20ED"/>
    <w:rsid w:val="00AB2C84"/>
    <w:rsid w:val="00AB3280"/>
    <w:rsid w:val="00AB3DD8"/>
    <w:rsid w:val="00AB3FA0"/>
    <w:rsid w:val="00AB5305"/>
    <w:rsid w:val="00AB61EA"/>
    <w:rsid w:val="00AB6C19"/>
    <w:rsid w:val="00AC0794"/>
    <w:rsid w:val="00AC11C5"/>
    <w:rsid w:val="00AC1F32"/>
    <w:rsid w:val="00AC40E3"/>
    <w:rsid w:val="00AC4D50"/>
    <w:rsid w:val="00AC5D55"/>
    <w:rsid w:val="00AC5ECD"/>
    <w:rsid w:val="00AC69A6"/>
    <w:rsid w:val="00AC718F"/>
    <w:rsid w:val="00AC7471"/>
    <w:rsid w:val="00AC7A7F"/>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365"/>
    <w:rsid w:val="00AE3E31"/>
    <w:rsid w:val="00AE3FED"/>
    <w:rsid w:val="00AE445D"/>
    <w:rsid w:val="00AE4752"/>
    <w:rsid w:val="00AE681E"/>
    <w:rsid w:val="00AE6C54"/>
    <w:rsid w:val="00AE740A"/>
    <w:rsid w:val="00AE7AC4"/>
    <w:rsid w:val="00AE7DC1"/>
    <w:rsid w:val="00AF0E3C"/>
    <w:rsid w:val="00AF1D91"/>
    <w:rsid w:val="00AF2B97"/>
    <w:rsid w:val="00AF2F83"/>
    <w:rsid w:val="00AF4799"/>
    <w:rsid w:val="00AF49EC"/>
    <w:rsid w:val="00AF5031"/>
    <w:rsid w:val="00AF5EB9"/>
    <w:rsid w:val="00AF5FD2"/>
    <w:rsid w:val="00AF7F4E"/>
    <w:rsid w:val="00B024D1"/>
    <w:rsid w:val="00B031B0"/>
    <w:rsid w:val="00B04167"/>
    <w:rsid w:val="00B045CD"/>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5737"/>
    <w:rsid w:val="00B366CD"/>
    <w:rsid w:val="00B367D4"/>
    <w:rsid w:val="00B3722B"/>
    <w:rsid w:val="00B37CB8"/>
    <w:rsid w:val="00B4029B"/>
    <w:rsid w:val="00B4088F"/>
    <w:rsid w:val="00B41785"/>
    <w:rsid w:val="00B42C77"/>
    <w:rsid w:val="00B43009"/>
    <w:rsid w:val="00B43CC1"/>
    <w:rsid w:val="00B4459D"/>
    <w:rsid w:val="00B45317"/>
    <w:rsid w:val="00B464B8"/>
    <w:rsid w:val="00B46CC8"/>
    <w:rsid w:val="00B47635"/>
    <w:rsid w:val="00B47782"/>
    <w:rsid w:val="00B47E69"/>
    <w:rsid w:val="00B5210B"/>
    <w:rsid w:val="00B5556C"/>
    <w:rsid w:val="00B56887"/>
    <w:rsid w:val="00B56952"/>
    <w:rsid w:val="00B57AA0"/>
    <w:rsid w:val="00B601DB"/>
    <w:rsid w:val="00B60C1B"/>
    <w:rsid w:val="00B6196B"/>
    <w:rsid w:val="00B61D2D"/>
    <w:rsid w:val="00B6268B"/>
    <w:rsid w:val="00B649D3"/>
    <w:rsid w:val="00B64B47"/>
    <w:rsid w:val="00B64D21"/>
    <w:rsid w:val="00B6513D"/>
    <w:rsid w:val="00B65B09"/>
    <w:rsid w:val="00B70475"/>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2F00"/>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5A2B"/>
    <w:rsid w:val="00BB5D33"/>
    <w:rsid w:val="00BB78C9"/>
    <w:rsid w:val="00BC04A6"/>
    <w:rsid w:val="00BC0B8F"/>
    <w:rsid w:val="00BC11C0"/>
    <w:rsid w:val="00BC1A6D"/>
    <w:rsid w:val="00BC279E"/>
    <w:rsid w:val="00BC2A0E"/>
    <w:rsid w:val="00BC2D6E"/>
    <w:rsid w:val="00BC3811"/>
    <w:rsid w:val="00BC3830"/>
    <w:rsid w:val="00BC3879"/>
    <w:rsid w:val="00BC4A55"/>
    <w:rsid w:val="00BC5215"/>
    <w:rsid w:val="00BC54F5"/>
    <w:rsid w:val="00BC5525"/>
    <w:rsid w:val="00BC587D"/>
    <w:rsid w:val="00BC597D"/>
    <w:rsid w:val="00BC6179"/>
    <w:rsid w:val="00BC6E74"/>
    <w:rsid w:val="00BC71D7"/>
    <w:rsid w:val="00BC756D"/>
    <w:rsid w:val="00BC7EFC"/>
    <w:rsid w:val="00BD0114"/>
    <w:rsid w:val="00BD2A58"/>
    <w:rsid w:val="00BD357E"/>
    <w:rsid w:val="00BD3867"/>
    <w:rsid w:val="00BD3C14"/>
    <w:rsid w:val="00BD48E0"/>
    <w:rsid w:val="00BD4E0E"/>
    <w:rsid w:val="00BD4ED2"/>
    <w:rsid w:val="00BD512A"/>
    <w:rsid w:val="00BD572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ED2"/>
    <w:rsid w:val="00BE6F76"/>
    <w:rsid w:val="00BF092C"/>
    <w:rsid w:val="00BF1381"/>
    <w:rsid w:val="00BF1C0D"/>
    <w:rsid w:val="00BF23BC"/>
    <w:rsid w:val="00BF2427"/>
    <w:rsid w:val="00BF3160"/>
    <w:rsid w:val="00BF35C1"/>
    <w:rsid w:val="00BF3642"/>
    <w:rsid w:val="00BF3E68"/>
    <w:rsid w:val="00BF47EF"/>
    <w:rsid w:val="00BF5F8C"/>
    <w:rsid w:val="00BF5FDF"/>
    <w:rsid w:val="00BF6384"/>
    <w:rsid w:val="00BF6633"/>
    <w:rsid w:val="00BF6913"/>
    <w:rsid w:val="00BF70B4"/>
    <w:rsid w:val="00C0130A"/>
    <w:rsid w:val="00C01490"/>
    <w:rsid w:val="00C014C4"/>
    <w:rsid w:val="00C014D1"/>
    <w:rsid w:val="00C014DD"/>
    <w:rsid w:val="00C014F7"/>
    <w:rsid w:val="00C01937"/>
    <w:rsid w:val="00C0212E"/>
    <w:rsid w:val="00C03661"/>
    <w:rsid w:val="00C0588F"/>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E7"/>
    <w:rsid w:val="00C32BF8"/>
    <w:rsid w:val="00C33AFD"/>
    <w:rsid w:val="00C33C13"/>
    <w:rsid w:val="00C33DF6"/>
    <w:rsid w:val="00C34CD2"/>
    <w:rsid w:val="00C34ECA"/>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540A"/>
    <w:rsid w:val="00C677CD"/>
    <w:rsid w:val="00C71B13"/>
    <w:rsid w:val="00C726A1"/>
    <w:rsid w:val="00C728CA"/>
    <w:rsid w:val="00C72EF8"/>
    <w:rsid w:val="00C735F8"/>
    <w:rsid w:val="00C73630"/>
    <w:rsid w:val="00C73726"/>
    <w:rsid w:val="00C73797"/>
    <w:rsid w:val="00C73CB1"/>
    <w:rsid w:val="00C744AD"/>
    <w:rsid w:val="00C74B6C"/>
    <w:rsid w:val="00C74C6F"/>
    <w:rsid w:val="00C752A2"/>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57A6"/>
    <w:rsid w:val="00CA6CEB"/>
    <w:rsid w:val="00CA72EA"/>
    <w:rsid w:val="00CA74D1"/>
    <w:rsid w:val="00CB085F"/>
    <w:rsid w:val="00CB0A8A"/>
    <w:rsid w:val="00CB168A"/>
    <w:rsid w:val="00CB1929"/>
    <w:rsid w:val="00CB58DB"/>
    <w:rsid w:val="00CB6745"/>
    <w:rsid w:val="00CB792E"/>
    <w:rsid w:val="00CB7BCC"/>
    <w:rsid w:val="00CC193E"/>
    <w:rsid w:val="00CC4663"/>
    <w:rsid w:val="00CC5545"/>
    <w:rsid w:val="00CC5ECA"/>
    <w:rsid w:val="00CD02E6"/>
    <w:rsid w:val="00CD14EF"/>
    <w:rsid w:val="00CD2100"/>
    <w:rsid w:val="00CD2564"/>
    <w:rsid w:val="00CD2D88"/>
    <w:rsid w:val="00CD430D"/>
    <w:rsid w:val="00CD48DB"/>
    <w:rsid w:val="00CD6E42"/>
    <w:rsid w:val="00CD7532"/>
    <w:rsid w:val="00CD7C12"/>
    <w:rsid w:val="00CE0421"/>
    <w:rsid w:val="00CE0B6F"/>
    <w:rsid w:val="00CE0D82"/>
    <w:rsid w:val="00CE0E95"/>
    <w:rsid w:val="00CE12F4"/>
    <w:rsid w:val="00CE1631"/>
    <w:rsid w:val="00CE2814"/>
    <w:rsid w:val="00CE2A86"/>
    <w:rsid w:val="00CE3468"/>
    <w:rsid w:val="00CE3619"/>
    <w:rsid w:val="00CE3A09"/>
    <w:rsid w:val="00CE4408"/>
    <w:rsid w:val="00CE733A"/>
    <w:rsid w:val="00CE77DD"/>
    <w:rsid w:val="00CF01C1"/>
    <w:rsid w:val="00CF0653"/>
    <w:rsid w:val="00CF0D37"/>
    <w:rsid w:val="00CF12BB"/>
    <w:rsid w:val="00CF2AE0"/>
    <w:rsid w:val="00CF2D3B"/>
    <w:rsid w:val="00CF35AF"/>
    <w:rsid w:val="00CF379C"/>
    <w:rsid w:val="00CF3821"/>
    <w:rsid w:val="00CF52EC"/>
    <w:rsid w:val="00CF5493"/>
    <w:rsid w:val="00CF6399"/>
    <w:rsid w:val="00CF68CD"/>
    <w:rsid w:val="00CF6CF5"/>
    <w:rsid w:val="00CF7819"/>
    <w:rsid w:val="00CF7E61"/>
    <w:rsid w:val="00D00388"/>
    <w:rsid w:val="00D00E13"/>
    <w:rsid w:val="00D00EA6"/>
    <w:rsid w:val="00D02205"/>
    <w:rsid w:val="00D02DD0"/>
    <w:rsid w:val="00D0385A"/>
    <w:rsid w:val="00D03B52"/>
    <w:rsid w:val="00D04282"/>
    <w:rsid w:val="00D050C6"/>
    <w:rsid w:val="00D05746"/>
    <w:rsid w:val="00D06F58"/>
    <w:rsid w:val="00D073A4"/>
    <w:rsid w:val="00D079B5"/>
    <w:rsid w:val="00D07A4F"/>
    <w:rsid w:val="00D07C1E"/>
    <w:rsid w:val="00D10040"/>
    <w:rsid w:val="00D108E9"/>
    <w:rsid w:val="00D1127D"/>
    <w:rsid w:val="00D112F6"/>
    <w:rsid w:val="00D11421"/>
    <w:rsid w:val="00D12F5E"/>
    <w:rsid w:val="00D1382F"/>
    <w:rsid w:val="00D13B29"/>
    <w:rsid w:val="00D13DEB"/>
    <w:rsid w:val="00D1407C"/>
    <w:rsid w:val="00D141EF"/>
    <w:rsid w:val="00D14768"/>
    <w:rsid w:val="00D16C91"/>
    <w:rsid w:val="00D176DF"/>
    <w:rsid w:val="00D17869"/>
    <w:rsid w:val="00D179CE"/>
    <w:rsid w:val="00D17DF5"/>
    <w:rsid w:val="00D21FBF"/>
    <w:rsid w:val="00D225D3"/>
    <w:rsid w:val="00D2363C"/>
    <w:rsid w:val="00D251B1"/>
    <w:rsid w:val="00D256B8"/>
    <w:rsid w:val="00D26204"/>
    <w:rsid w:val="00D26510"/>
    <w:rsid w:val="00D26CA7"/>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37B0F"/>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1A17"/>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5E3"/>
    <w:rsid w:val="00D94A9C"/>
    <w:rsid w:val="00D95571"/>
    <w:rsid w:val="00D9577F"/>
    <w:rsid w:val="00D963CD"/>
    <w:rsid w:val="00D9765A"/>
    <w:rsid w:val="00DA0590"/>
    <w:rsid w:val="00DA065D"/>
    <w:rsid w:val="00DA1D4B"/>
    <w:rsid w:val="00DA3338"/>
    <w:rsid w:val="00DA37B9"/>
    <w:rsid w:val="00DA3D3B"/>
    <w:rsid w:val="00DA4022"/>
    <w:rsid w:val="00DA47CC"/>
    <w:rsid w:val="00DA5818"/>
    <w:rsid w:val="00DA5E5D"/>
    <w:rsid w:val="00DA68C2"/>
    <w:rsid w:val="00DA6DDC"/>
    <w:rsid w:val="00DA7E52"/>
    <w:rsid w:val="00DB067E"/>
    <w:rsid w:val="00DB070B"/>
    <w:rsid w:val="00DB08F1"/>
    <w:rsid w:val="00DB1B60"/>
    <w:rsid w:val="00DB311A"/>
    <w:rsid w:val="00DB49F7"/>
    <w:rsid w:val="00DB510D"/>
    <w:rsid w:val="00DB5603"/>
    <w:rsid w:val="00DB68F5"/>
    <w:rsid w:val="00DB69FA"/>
    <w:rsid w:val="00DC04B9"/>
    <w:rsid w:val="00DC1563"/>
    <w:rsid w:val="00DC374E"/>
    <w:rsid w:val="00DC52F3"/>
    <w:rsid w:val="00DC5D54"/>
    <w:rsid w:val="00DC5D5A"/>
    <w:rsid w:val="00DD0BCE"/>
    <w:rsid w:val="00DD1207"/>
    <w:rsid w:val="00DD35A5"/>
    <w:rsid w:val="00DD446D"/>
    <w:rsid w:val="00DD5555"/>
    <w:rsid w:val="00DD56FB"/>
    <w:rsid w:val="00DD6112"/>
    <w:rsid w:val="00DD6369"/>
    <w:rsid w:val="00DD64F8"/>
    <w:rsid w:val="00DD7077"/>
    <w:rsid w:val="00DE096A"/>
    <w:rsid w:val="00DE0F2E"/>
    <w:rsid w:val="00DE142D"/>
    <w:rsid w:val="00DE14FE"/>
    <w:rsid w:val="00DE3719"/>
    <w:rsid w:val="00DE5489"/>
    <w:rsid w:val="00DE578B"/>
    <w:rsid w:val="00DE7A72"/>
    <w:rsid w:val="00DF14B8"/>
    <w:rsid w:val="00DF2037"/>
    <w:rsid w:val="00DF32FF"/>
    <w:rsid w:val="00DF7C7A"/>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4F9E"/>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478DA"/>
    <w:rsid w:val="00E535A6"/>
    <w:rsid w:val="00E53721"/>
    <w:rsid w:val="00E545F8"/>
    <w:rsid w:val="00E54628"/>
    <w:rsid w:val="00E548B8"/>
    <w:rsid w:val="00E559EF"/>
    <w:rsid w:val="00E55CA7"/>
    <w:rsid w:val="00E55D53"/>
    <w:rsid w:val="00E56461"/>
    <w:rsid w:val="00E571F2"/>
    <w:rsid w:val="00E576A9"/>
    <w:rsid w:val="00E600BF"/>
    <w:rsid w:val="00E61FB7"/>
    <w:rsid w:val="00E62791"/>
    <w:rsid w:val="00E628DD"/>
    <w:rsid w:val="00E62B92"/>
    <w:rsid w:val="00E63AD7"/>
    <w:rsid w:val="00E642E4"/>
    <w:rsid w:val="00E65DBC"/>
    <w:rsid w:val="00E663FC"/>
    <w:rsid w:val="00E66DA0"/>
    <w:rsid w:val="00E70177"/>
    <w:rsid w:val="00E70665"/>
    <w:rsid w:val="00E71A81"/>
    <w:rsid w:val="00E71C47"/>
    <w:rsid w:val="00E71ECA"/>
    <w:rsid w:val="00E721D2"/>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74B"/>
    <w:rsid w:val="00E90A94"/>
    <w:rsid w:val="00E90F24"/>
    <w:rsid w:val="00E919AD"/>
    <w:rsid w:val="00E91ABB"/>
    <w:rsid w:val="00E93024"/>
    <w:rsid w:val="00E93806"/>
    <w:rsid w:val="00E93F5B"/>
    <w:rsid w:val="00E948FC"/>
    <w:rsid w:val="00E95F7C"/>
    <w:rsid w:val="00E96272"/>
    <w:rsid w:val="00E964C6"/>
    <w:rsid w:val="00E96694"/>
    <w:rsid w:val="00E97B99"/>
    <w:rsid w:val="00EA09A8"/>
    <w:rsid w:val="00EA0C48"/>
    <w:rsid w:val="00EA139D"/>
    <w:rsid w:val="00EA16CE"/>
    <w:rsid w:val="00EA1F0D"/>
    <w:rsid w:val="00EA2BCD"/>
    <w:rsid w:val="00EA32FC"/>
    <w:rsid w:val="00EA7288"/>
    <w:rsid w:val="00EA7BFB"/>
    <w:rsid w:val="00EA7C5D"/>
    <w:rsid w:val="00EB0D53"/>
    <w:rsid w:val="00EB2145"/>
    <w:rsid w:val="00EB310B"/>
    <w:rsid w:val="00EB34A3"/>
    <w:rsid w:val="00EB603D"/>
    <w:rsid w:val="00EB6237"/>
    <w:rsid w:val="00EB6597"/>
    <w:rsid w:val="00EB6CF5"/>
    <w:rsid w:val="00EB6D46"/>
    <w:rsid w:val="00EB72C1"/>
    <w:rsid w:val="00EB7698"/>
    <w:rsid w:val="00EB7CA9"/>
    <w:rsid w:val="00EC192D"/>
    <w:rsid w:val="00EC1969"/>
    <w:rsid w:val="00EC1A05"/>
    <w:rsid w:val="00EC1AAD"/>
    <w:rsid w:val="00EC2BBC"/>
    <w:rsid w:val="00EC2F4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1D25"/>
    <w:rsid w:val="00EE2C4B"/>
    <w:rsid w:val="00EE3213"/>
    <w:rsid w:val="00EE4315"/>
    <w:rsid w:val="00EE4869"/>
    <w:rsid w:val="00EE52B8"/>
    <w:rsid w:val="00EE656A"/>
    <w:rsid w:val="00EE6723"/>
    <w:rsid w:val="00EE6ACF"/>
    <w:rsid w:val="00EE7383"/>
    <w:rsid w:val="00EE7ABA"/>
    <w:rsid w:val="00EF2035"/>
    <w:rsid w:val="00EF27C9"/>
    <w:rsid w:val="00EF2E65"/>
    <w:rsid w:val="00EF32B0"/>
    <w:rsid w:val="00EF3420"/>
    <w:rsid w:val="00EF4256"/>
    <w:rsid w:val="00EF5215"/>
    <w:rsid w:val="00EF581A"/>
    <w:rsid w:val="00EF74D5"/>
    <w:rsid w:val="00EF7785"/>
    <w:rsid w:val="00EF7B83"/>
    <w:rsid w:val="00F0092B"/>
    <w:rsid w:val="00F00958"/>
    <w:rsid w:val="00F03807"/>
    <w:rsid w:val="00F03DEF"/>
    <w:rsid w:val="00F054F5"/>
    <w:rsid w:val="00F05D2E"/>
    <w:rsid w:val="00F060FA"/>
    <w:rsid w:val="00F06501"/>
    <w:rsid w:val="00F079B0"/>
    <w:rsid w:val="00F1011F"/>
    <w:rsid w:val="00F10683"/>
    <w:rsid w:val="00F10B9D"/>
    <w:rsid w:val="00F124CA"/>
    <w:rsid w:val="00F127DD"/>
    <w:rsid w:val="00F129FA"/>
    <w:rsid w:val="00F13275"/>
    <w:rsid w:val="00F13423"/>
    <w:rsid w:val="00F14202"/>
    <w:rsid w:val="00F14D57"/>
    <w:rsid w:val="00F14E9E"/>
    <w:rsid w:val="00F1653A"/>
    <w:rsid w:val="00F1726D"/>
    <w:rsid w:val="00F1738B"/>
    <w:rsid w:val="00F201A2"/>
    <w:rsid w:val="00F2121E"/>
    <w:rsid w:val="00F21B2A"/>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C94"/>
    <w:rsid w:val="00F45F26"/>
    <w:rsid w:val="00F460F5"/>
    <w:rsid w:val="00F476FD"/>
    <w:rsid w:val="00F47862"/>
    <w:rsid w:val="00F502A6"/>
    <w:rsid w:val="00F50355"/>
    <w:rsid w:val="00F510F2"/>
    <w:rsid w:val="00F52811"/>
    <w:rsid w:val="00F52EC0"/>
    <w:rsid w:val="00F5399E"/>
    <w:rsid w:val="00F54056"/>
    <w:rsid w:val="00F5469F"/>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692E"/>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3A78"/>
    <w:rsid w:val="00FB49AC"/>
    <w:rsid w:val="00FB4BD1"/>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3F0A"/>
    <w:rsid w:val="00FD43A7"/>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70E"/>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0D"/>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uiPriority w:val="9"/>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uiPriority w:val="9"/>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Sub-Clause Sub-paragraph"/>
    <w:basedOn w:val="Normal"/>
    <w:link w:val="Heading4Char"/>
    <w:uiPriority w:val="9"/>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Char17,Char17"/>
    <w:basedOn w:val="Normal"/>
    <w:link w:val="Heading5Char"/>
    <w:uiPriority w:val="9"/>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uiPriority w:val="9"/>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uiPriority w:val="9"/>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uiPriority w:val="9"/>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uiPriority w:val="9"/>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3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83200877">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3483701">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31628214">
      <w:bodyDiv w:val="1"/>
      <w:marLeft w:val="0"/>
      <w:marRight w:val="0"/>
      <w:marTop w:val="0"/>
      <w:marBottom w:val="0"/>
      <w:divBdr>
        <w:top w:val="none" w:sz="0" w:space="0" w:color="auto"/>
        <w:left w:val="none" w:sz="0" w:space="0" w:color="auto"/>
        <w:bottom w:val="none" w:sz="0" w:space="0" w:color="auto"/>
        <w:right w:val="none" w:sz="0" w:space="0" w:color="auto"/>
      </w:divBdr>
    </w:div>
    <w:div w:id="113961773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1577540">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5187807">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63294994">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391222227">
      <w:bodyDiv w:val="1"/>
      <w:marLeft w:val="0"/>
      <w:marRight w:val="0"/>
      <w:marTop w:val="0"/>
      <w:marBottom w:val="0"/>
      <w:divBdr>
        <w:top w:val="none" w:sz="0" w:space="0" w:color="auto"/>
        <w:left w:val="none" w:sz="0" w:space="0" w:color="auto"/>
        <w:bottom w:val="none" w:sz="0" w:space="0" w:color="auto"/>
        <w:right w:val="none" w:sz="0" w:space="0" w:color="auto"/>
      </w:divBdr>
    </w:div>
    <w:div w:id="1391492067">
      <w:bodyDiv w:val="1"/>
      <w:marLeft w:val="0"/>
      <w:marRight w:val="0"/>
      <w:marTop w:val="0"/>
      <w:marBottom w:val="0"/>
      <w:divBdr>
        <w:top w:val="none" w:sz="0" w:space="0" w:color="auto"/>
        <w:left w:val="none" w:sz="0" w:space="0" w:color="auto"/>
        <w:bottom w:val="none" w:sz="0" w:space="0" w:color="auto"/>
        <w:right w:val="none" w:sz="0" w:space="0" w:color="auto"/>
      </w:divBdr>
    </w:div>
    <w:div w:id="140360446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25006282">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78472380">
      <w:bodyDiv w:val="1"/>
      <w:marLeft w:val="0"/>
      <w:marRight w:val="0"/>
      <w:marTop w:val="0"/>
      <w:marBottom w:val="0"/>
      <w:divBdr>
        <w:top w:val="none" w:sz="0" w:space="0" w:color="auto"/>
        <w:left w:val="none" w:sz="0" w:space="0" w:color="auto"/>
        <w:bottom w:val="none" w:sz="0" w:space="0" w:color="auto"/>
        <w:right w:val="none" w:sz="0" w:space="0" w:color="auto"/>
      </w:divBdr>
    </w:div>
    <w:div w:id="1885750135">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24610117">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5B546E-3953-46E7-80EF-CC792A88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3312</Characters>
  <Application>Microsoft Office Word</Application>
  <DocSecurity>0</DocSecurity>
  <Lines>27</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3754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3</cp:revision>
  <cp:lastPrinted>2019-12-19T07:35:00Z</cp:lastPrinted>
  <dcterms:created xsi:type="dcterms:W3CDTF">2025-10-23T07:50:00Z</dcterms:created>
  <dcterms:modified xsi:type="dcterms:W3CDTF">2025-10-23T07:50:00Z</dcterms:modified>
</cp:coreProperties>
</file>