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191A879" w:rsidR="003470BD" w:rsidRPr="004D4B7E" w:rsidRDefault="00713868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Vežimėliai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713868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713868" w:rsidRPr="004D4B7E" w:rsidRDefault="00713868" w:rsidP="00713868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713868" w:rsidRPr="004D4B7E" w:rsidRDefault="00713868" w:rsidP="00713868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6294C7C8" w:rsidR="00713868" w:rsidRPr="004D4B7E" w:rsidRDefault="00713868" w:rsidP="0071386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23056">
              <w:rPr>
                <w:rFonts w:ascii="Cambria" w:hAnsi="Cambria"/>
                <w:sz w:val="20"/>
              </w:rPr>
              <w:t xml:space="preserve">Teisės tarnybos vadovė Aušrinė </w:t>
            </w:r>
            <w:proofErr w:type="spellStart"/>
            <w:r w:rsidRPr="00123056"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</w:tr>
      <w:tr w:rsidR="00713868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713868" w:rsidRPr="004D4B7E" w:rsidRDefault="00713868" w:rsidP="00713868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713868" w:rsidRPr="004D4B7E" w:rsidRDefault="00713868" w:rsidP="00713868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0F163A76" w:rsidR="00713868" w:rsidRPr="004D4B7E" w:rsidRDefault="00713868" w:rsidP="0071386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23056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571E2B08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713868">
              <w:rPr>
                <w:rFonts w:ascii="Cambria" w:hAnsi="Cambria"/>
                <w:b/>
                <w:kern w:val="2"/>
                <w:sz w:val="20"/>
              </w:rPr>
              <w:t>vežimėlius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713868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713868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713868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EC657B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713868">
              <w:rPr>
                <w:rFonts w:ascii="Cambria" w:hAnsi="Cambria"/>
                <w:kern w:val="2"/>
                <w:sz w:val="20"/>
              </w:rPr>
              <w:t>Vežimėliai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358D2696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713868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713868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14421550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ir anglų kalb</w:t>
            </w:r>
            <w:r w:rsidR="00713868">
              <w:rPr>
                <w:rFonts w:ascii="Cambria" w:hAnsi="Cambria"/>
                <w:sz w:val="20"/>
              </w:rPr>
              <w:t>a</w:t>
            </w:r>
            <w:r w:rsidRPr="00321EFD">
              <w:rPr>
                <w:rFonts w:ascii="Cambria" w:hAnsi="Cambria"/>
                <w:kern w:val="2"/>
                <w:sz w:val="20"/>
              </w:rPr>
              <w:t>; (ii) serviso dokumentacija lietuvių arba anglų kalba;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25E123B3" w:rsidR="00761236" w:rsidRPr="00713868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3868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713868">
              <w:rPr>
                <w:rFonts w:ascii="Cambria" w:hAnsi="Cambria"/>
                <w:sz w:val="20"/>
              </w:rPr>
              <w:t xml:space="preserve"> </w:t>
            </w:r>
            <w:r w:rsidRPr="00713868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713868">
              <w:rPr>
                <w:rFonts w:ascii="Cambria" w:hAnsi="Cambria"/>
                <w:kern w:val="2"/>
                <w:sz w:val="20"/>
              </w:rPr>
              <w:t>(žr. sutarties pried</w:t>
            </w:r>
            <w:r w:rsidR="00713868" w:rsidRPr="00713868">
              <w:rPr>
                <w:rFonts w:ascii="Cambria" w:hAnsi="Cambria"/>
                <w:kern w:val="2"/>
                <w:sz w:val="20"/>
              </w:rPr>
              <w:t>ą</w:t>
            </w:r>
            <w:r w:rsidR="00373735" w:rsidRPr="00713868">
              <w:rPr>
                <w:rFonts w:ascii="Cambria" w:hAnsi="Cambria"/>
                <w:kern w:val="2"/>
                <w:sz w:val="20"/>
              </w:rPr>
              <w:t xml:space="preserve"> Nr. 1 „Techninė specifikacija“).</w:t>
            </w:r>
          </w:p>
          <w:p w14:paraId="5290D4C5" w14:textId="5D4942AF" w:rsidR="003470BD" w:rsidRPr="00713868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3868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713868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713868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BA8" w14:textId="77777777" w:rsidR="00713868" w:rsidRDefault="00713868" w:rsidP="00373735">
            <w:pPr>
              <w:jc w:val="center"/>
              <w:rPr>
                <w:rFonts w:ascii="Cambria" w:hAnsi="Cambria"/>
                <w:sz w:val="20"/>
              </w:rPr>
            </w:pPr>
            <w:r w:rsidRPr="00123056">
              <w:rPr>
                <w:rFonts w:ascii="Cambria" w:hAnsi="Cambria"/>
                <w:sz w:val="20"/>
              </w:rPr>
              <w:t xml:space="preserve">Teisės tarnybos vadovė </w:t>
            </w:r>
          </w:p>
          <w:p w14:paraId="79278680" w14:textId="499C9A1B" w:rsidR="003470BD" w:rsidRPr="004D4B7E" w:rsidRDefault="00713868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23056">
              <w:rPr>
                <w:rFonts w:ascii="Cambria" w:hAnsi="Cambria"/>
                <w:sz w:val="20"/>
              </w:rPr>
              <w:t xml:space="preserve">Aušrinė </w:t>
            </w:r>
            <w:proofErr w:type="spellStart"/>
            <w:r w:rsidRPr="00123056"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F96B57A" w14:textId="44ED4A72" w:rsidR="001B1B21" w:rsidRDefault="001B1B21" w:rsidP="001B1B21">
      <w:pPr>
        <w:jc w:val="center"/>
        <w:rPr>
          <w:rFonts w:ascii="Cambria" w:hAnsi="Cambria"/>
          <w:sz w:val="20"/>
        </w:rPr>
      </w:pPr>
    </w:p>
    <w:tbl>
      <w:tblPr>
        <w:tblW w:w="10960" w:type="dxa"/>
        <w:tblInd w:w="-998" w:type="dxa"/>
        <w:tblLook w:val="04A0" w:firstRow="1" w:lastRow="0" w:firstColumn="1" w:lastColumn="0" w:noHBand="0" w:noVBand="1"/>
      </w:tblPr>
      <w:tblGrid>
        <w:gridCol w:w="986"/>
        <w:gridCol w:w="3119"/>
        <w:gridCol w:w="1989"/>
        <w:gridCol w:w="853"/>
        <w:gridCol w:w="850"/>
        <w:gridCol w:w="1134"/>
        <w:gridCol w:w="993"/>
        <w:gridCol w:w="1036"/>
      </w:tblGrid>
      <w:tr w:rsidR="00713868" w:rsidRPr="00713868" w14:paraId="07D0BDAA" w14:textId="77777777" w:rsidTr="00713868">
        <w:trPr>
          <w:trHeight w:val="44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3B34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Pirkimo dalies Nr.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F696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90EA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23C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D761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 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4D4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E286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96D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71386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713868" w:rsidRPr="00713868" w14:paraId="4B66CF45" w14:textId="77777777" w:rsidTr="00713868">
        <w:trPr>
          <w:trHeight w:val="19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C5AC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A0C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Elektrinis neįgaliųjų vežimėlis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A43A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EDD4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706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882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935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91F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713868" w:rsidRPr="00713868" w14:paraId="61859F05" w14:textId="77777777" w:rsidTr="00713868">
        <w:trPr>
          <w:trHeight w:val="20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F12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9AE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Savaeigis gulimas transportavimo vežimėlis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7BD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D7E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0D3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97A1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C153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4BB8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713868" w:rsidRPr="00713868" w14:paraId="18FE14EF" w14:textId="77777777" w:rsidTr="00713868">
        <w:trPr>
          <w:trHeight w:val="1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01A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A4C1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Elektrinis neįgaliųjų vežimėlis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BC0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B435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ED4" w14:textId="77777777" w:rsidR="00713868" w:rsidRPr="00713868" w:rsidRDefault="00713868" w:rsidP="0071386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23C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BC1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1A6" w14:textId="77777777" w:rsidR="00713868" w:rsidRPr="00713868" w:rsidRDefault="00713868" w:rsidP="0071386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1386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713868" w:rsidRPr="00321EFD" w14:paraId="30B578D7" w14:textId="77777777" w:rsidTr="00713868">
        <w:trPr>
          <w:trHeight w:val="2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8E1A" w14:textId="77777777" w:rsidR="00713868" w:rsidRPr="00321EFD" w:rsidRDefault="00713868" w:rsidP="00676CF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71D" w14:textId="77777777" w:rsidR="00713868" w:rsidRPr="00321EFD" w:rsidRDefault="00713868" w:rsidP="00676CF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D974" w14:textId="77777777" w:rsidR="005770BA" w:rsidRDefault="005770BA">
      <w:r>
        <w:separator/>
      </w:r>
    </w:p>
  </w:endnote>
  <w:endnote w:type="continuationSeparator" w:id="0">
    <w:p w14:paraId="5F3C2D52" w14:textId="77777777" w:rsidR="005770BA" w:rsidRDefault="005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65D13" w14:textId="77777777" w:rsidR="005770BA" w:rsidRDefault="005770BA">
      <w:r>
        <w:separator/>
      </w:r>
    </w:p>
  </w:footnote>
  <w:footnote w:type="continuationSeparator" w:id="0">
    <w:p w14:paraId="10E7EC70" w14:textId="77777777" w:rsidR="005770BA" w:rsidRDefault="0057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770BA"/>
    <w:rsid w:val="005828DD"/>
    <w:rsid w:val="00587E3C"/>
    <w:rsid w:val="006025BC"/>
    <w:rsid w:val="00617C60"/>
    <w:rsid w:val="006576ED"/>
    <w:rsid w:val="00713868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9666</Words>
  <Characters>5510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2025-10-20T18:39:00Z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