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605" w:rsidRPr="009C1B10" w:rsidRDefault="00457605" w:rsidP="00744695">
      <w:pPr>
        <w:spacing w:after="0"/>
        <w:jc w:val="right"/>
        <w:rPr>
          <w:rFonts w:ascii="Times New Roman" w:hAnsi="Times New Roman" w:cs="Times New Roman"/>
          <w:sz w:val="24"/>
          <w:szCs w:val="24"/>
        </w:rPr>
      </w:pPr>
      <w:bookmarkStart w:id="0" w:name="_GoBack"/>
      <w:bookmarkEnd w:id="0"/>
      <w:r w:rsidRPr="009C1B10">
        <w:rPr>
          <w:rFonts w:ascii="Times New Roman" w:hAnsi="Times New Roman" w:cs="Times New Roman"/>
          <w:sz w:val="24"/>
          <w:szCs w:val="24"/>
        </w:rPr>
        <w:t>Pirkimo sąlygų</w:t>
      </w:r>
      <w:r w:rsidR="00744695">
        <w:rPr>
          <w:rFonts w:ascii="Times New Roman" w:hAnsi="Times New Roman" w:cs="Times New Roman"/>
          <w:sz w:val="24"/>
          <w:szCs w:val="24"/>
        </w:rPr>
        <w:t xml:space="preserve"> </w:t>
      </w:r>
      <w:r w:rsidRPr="009C1B10">
        <w:rPr>
          <w:rFonts w:ascii="Times New Roman" w:hAnsi="Times New Roman" w:cs="Times New Roman"/>
          <w:sz w:val="24"/>
          <w:szCs w:val="24"/>
        </w:rPr>
        <w:t>7 priedas</w:t>
      </w:r>
    </w:p>
    <w:p w:rsidR="00457605" w:rsidRPr="009C1B10" w:rsidRDefault="00457605" w:rsidP="00457605">
      <w:pPr>
        <w:spacing w:after="0"/>
        <w:jc w:val="center"/>
        <w:rPr>
          <w:rFonts w:ascii="Times New Roman" w:hAnsi="Times New Roman" w:cs="Times New Roman"/>
          <w:sz w:val="24"/>
          <w:szCs w:val="24"/>
        </w:rPr>
      </w:pPr>
      <w:r w:rsidRPr="009C1B10">
        <w:rPr>
          <w:rFonts w:ascii="Times New Roman" w:hAnsi="Times New Roman" w:cs="Times New Roman"/>
          <w:sz w:val="24"/>
          <w:szCs w:val="24"/>
        </w:rPr>
        <w:t>___________________________________</w:t>
      </w:r>
    </w:p>
    <w:p w:rsidR="00457605" w:rsidRPr="009C1B10" w:rsidRDefault="00457605" w:rsidP="00457605">
      <w:pPr>
        <w:jc w:val="center"/>
        <w:rPr>
          <w:rFonts w:ascii="Times New Roman" w:hAnsi="Times New Roman" w:cs="Times New Roman"/>
          <w:sz w:val="16"/>
          <w:szCs w:val="16"/>
        </w:rPr>
      </w:pPr>
      <w:r w:rsidRPr="009C1B10">
        <w:rPr>
          <w:rFonts w:ascii="Times New Roman" w:hAnsi="Times New Roman" w:cs="Times New Roman"/>
          <w:sz w:val="16"/>
          <w:szCs w:val="16"/>
        </w:rPr>
        <w:t>(tiekėjo pavadinimas, rekvizitai)</w:t>
      </w:r>
    </w:p>
    <w:p w:rsidR="00457605" w:rsidRPr="009C1B10" w:rsidRDefault="00457605" w:rsidP="00457605">
      <w:pPr>
        <w:jc w:val="center"/>
        <w:rPr>
          <w:rFonts w:ascii="Times New Roman" w:hAnsi="Times New Roman" w:cs="Times New Roman"/>
          <w:sz w:val="16"/>
          <w:szCs w:val="16"/>
        </w:rPr>
      </w:pPr>
    </w:p>
    <w:p w:rsidR="00457605" w:rsidRPr="009C1B10" w:rsidRDefault="00457605" w:rsidP="00457605">
      <w:pPr>
        <w:spacing w:after="0" w:line="240" w:lineRule="auto"/>
        <w:jc w:val="center"/>
        <w:rPr>
          <w:rFonts w:ascii="Times New Roman" w:hAnsi="Times New Roman" w:cs="Times New Roman"/>
          <w:i/>
          <w:iCs/>
          <w:sz w:val="24"/>
          <w:szCs w:val="24"/>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457605" w:rsidRPr="009C1B10" w:rsidTr="00DB6F2A">
        <w:trPr>
          <w:trHeight w:val="317"/>
        </w:trPr>
        <w:tc>
          <w:tcPr>
            <w:tcW w:w="5524" w:type="dxa"/>
            <w:tcBorders>
              <w:top w:val="nil"/>
              <w:left w:val="nil"/>
              <w:bottom w:val="single" w:sz="4" w:space="0" w:color="auto"/>
              <w:right w:val="nil"/>
            </w:tcBorders>
            <w:shd w:val="clear" w:color="auto" w:fill="auto"/>
            <w:vAlign w:val="center"/>
            <w:hideMark/>
          </w:tcPr>
          <w:p w:rsidR="00457605" w:rsidRPr="00D63334" w:rsidRDefault="00D63334" w:rsidP="00DB6F2A">
            <w:pPr>
              <w:spacing w:line="240" w:lineRule="auto"/>
              <w:rPr>
                <w:rFonts w:hAnsi="Times New Roman" w:cs="Times New Roman"/>
                <w:color w:val="FF0000"/>
                <w:sz w:val="24"/>
                <w:szCs w:val="24"/>
                <w:lang w:eastAsia="en-US"/>
              </w:rPr>
            </w:pPr>
            <w:r w:rsidRPr="002A2517">
              <w:rPr>
                <w:rFonts w:eastAsia="Times New Roman" w:hAnsi="Times New Roman" w:cs="Times New Roman"/>
                <w:b/>
                <w:sz w:val="24"/>
                <w:szCs w:val="24"/>
              </w:rPr>
              <w:t>Gynybos resursų agentūra prie Krašto apsaugos ministerijos</w:t>
            </w:r>
          </w:p>
        </w:tc>
      </w:tr>
      <w:tr w:rsidR="00457605" w:rsidRPr="009C1B10" w:rsidTr="00DB6F2A">
        <w:tc>
          <w:tcPr>
            <w:tcW w:w="5524" w:type="dxa"/>
            <w:tcBorders>
              <w:top w:val="single" w:sz="4" w:space="0" w:color="auto"/>
              <w:left w:val="nil"/>
              <w:bottom w:val="nil"/>
              <w:right w:val="nil"/>
            </w:tcBorders>
            <w:hideMark/>
          </w:tcPr>
          <w:p w:rsidR="00457605" w:rsidRPr="009C1B10" w:rsidRDefault="00457605" w:rsidP="00DB6F2A">
            <w:pPr>
              <w:spacing w:line="240" w:lineRule="auto"/>
              <w:rPr>
                <w:rFonts w:hAnsi="Times New Roman" w:cs="Times New Roman"/>
                <w:sz w:val="24"/>
                <w:szCs w:val="24"/>
                <w:lang w:eastAsia="en-US"/>
              </w:rPr>
            </w:pPr>
            <w:r w:rsidRPr="009C1B10">
              <w:rPr>
                <w:rFonts w:hAnsi="Times New Roman" w:cs="Times New Roman"/>
                <w:sz w:val="24"/>
                <w:szCs w:val="24"/>
                <w:vertAlign w:val="superscript"/>
                <w:lang w:eastAsia="en-US"/>
              </w:rPr>
              <w:t>(adresatas)</w:t>
            </w:r>
          </w:p>
        </w:tc>
      </w:tr>
    </w:tbl>
    <w:p w:rsidR="00457605" w:rsidRPr="009C1B10" w:rsidRDefault="00457605" w:rsidP="00457605">
      <w:pPr>
        <w:spacing w:after="0" w:line="240" w:lineRule="auto"/>
        <w:rPr>
          <w:rFonts w:ascii="Times New Roman" w:hAnsi="Times New Roman" w:cs="Times New Roman"/>
          <w:sz w:val="24"/>
          <w:szCs w:val="24"/>
        </w:rPr>
      </w:pP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r w:rsidRPr="009C1B10">
        <w:rPr>
          <w:rFonts w:ascii="Times New Roman" w:hAnsi="Times New Roman" w:cs="Times New Roman"/>
          <w:b/>
          <w:color w:val="auto"/>
          <w:sz w:val="24"/>
          <w:szCs w:val="24"/>
        </w:rPr>
        <w:t xml:space="preserve">DEKLARACIJA </w:t>
      </w:r>
    </w:p>
    <w:p w:rsidR="00457605" w:rsidRPr="009C1B10" w:rsidRDefault="00C36C8D" w:rsidP="00457605">
      <w:pPr>
        <w:pStyle w:val="Subtitle"/>
        <w:spacing w:after="0" w:line="24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DĖL gaminio</w:t>
      </w:r>
      <w:r w:rsidR="000C18CA">
        <w:rPr>
          <w:rFonts w:ascii="Times New Roman" w:hAnsi="Times New Roman" w:cs="Times New Roman"/>
          <w:b/>
          <w:color w:val="auto"/>
          <w:sz w:val="24"/>
          <w:szCs w:val="24"/>
        </w:rPr>
        <w:t xml:space="preserve"> pakuotės</w:t>
      </w:r>
      <w:r w:rsidR="00457605" w:rsidRPr="009C1B10">
        <w:rPr>
          <w:rFonts w:ascii="Times New Roman" w:hAnsi="Times New Roman" w:cs="Times New Roman"/>
          <w:b/>
          <w:color w:val="auto"/>
          <w:sz w:val="24"/>
          <w:szCs w:val="24"/>
        </w:rPr>
        <w:t xml:space="preserve"> ATITIKIMO APLINKOS APSAUGOS REIKALAVIMAMS</w:t>
      </w:r>
    </w:p>
    <w:p w:rsidR="00457605" w:rsidRPr="009C1B10" w:rsidRDefault="00457605" w:rsidP="00457605">
      <w:pPr>
        <w:pStyle w:val="Subtitle"/>
        <w:spacing w:after="0" w:line="240" w:lineRule="auto"/>
        <w:jc w:val="center"/>
        <w:rPr>
          <w:rFonts w:ascii="Times New Roman" w:hAnsi="Times New Roman" w:cs="Times New Roman"/>
          <w:b/>
          <w:color w:val="auto"/>
          <w:sz w:val="24"/>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color w:val="7030A0"/>
                <w:sz w:val="22"/>
                <w:szCs w:val="22"/>
                <w:lang w:eastAsia="en-US"/>
              </w:rPr>
            </w:pPr>
          </w:p>
        </w:tc>
      </w:tr>
      <w:tr w:rsidR="00457605" w:rsidRPr="009C1B10" w:rsidTr="006B24F0">
        <w:trPr>
          <w:trHeight w:val="116"/>
        </w:trPr>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(data)</w:t>
            </w:r>
          </w:p>
        </w:tc>
      </w:tr>
      <w:tr w:rsidR="00457605" w:rsidRPr="009C1B10" w:rsidTr="006B24F0">
        <w:tc>
          <w:tcPr>
            <w:tcW w:w="2835" w:type="dxa"/>
            <w:tcBorders>
              <w:top w:val="nil"/>
              <w:left w:val="nil"/>
              <w:bottom w:val="single" w:sz="4" w:space="0" w:color="auto"/>
              <w:right w:val="nil"/>
            </w:tcBorders>
          </w:tcPr>
          <w:p w:rsidR="00457605" w:rsidRPr="009C1B10" w:rsidRDefault="00457605" w:rsidP="006B24F0">
            <w:pPr>
              <w:spacing w:line="240" w:lineRule="auto"/>
              <w:jc w:val="center"/>
              <w:rPr>
                <w:rFonts w:hAnsi="Times New Roman" w:cs="Times New Roman"/>
                <w:i/>
                <w:iCs/>
                <w:sz w:val="22"/>
                <w:szCs w:val="22"/>
                <w:lang w:eastAsia="en-US"/>
              </w:rPr>
            </w:pPr>
          </w:p>
        </w:tc>
      </w:tr>
      <w:tr w:rsidR="00457605" w:rsidRPr="009C1B10" w:rsidTr="006B24F0">
        <w:tc>
          <w:tcPr>
            <w:tcW w:w="2835" w:type="dxa"/>
            <w:tcBorders>
              <w:top w:val="single" w:sz="4" w:space="0" w:color="auto"/>
              <w:left w:val="nil"/>
              <w:bottom w:val="nil"/>
              <w:right w:val="nil"/>
            </w:tcBorders>
            <w:hideMark/>
          </w:tcPr>
          <w:p w:rsidR="00457605" w:rsidRPr="009C1B10" w:rsidRDefault="00457605" w:rsidP="006B24F0">
            <w:pPr>
              <w:spacing w:line="240" w:lineRule="auto"/>
              <w:jc w:val="center"/>
              <w:rPr>
                <w:rFonts w:hAnsi="Times New Roman" w:cs="Times New Roman"/>
                <w:i/>
                <w:iCs/>
                <w:sz w:val="22"/>
                <w:szCs w:val="22"/>
                <w:vertAlign w:val="superscript"/>
                <w:lang w:eastAsia="en-US"/>
              </w:rPr>
            </w:pPr>
            <w:r w:rsidRPr="009C1B10">
              <w:rPr>
                <w:rFonts w:hAnsi="Times New Roman" w:cs="Times New Roman"/>
                <w:i/>
                <w:iCs/>
                <w:sz w:val="22"/>
                <w:szCs w:val="22"/>
                <w:vertAlign w:val="superscript"/>
                <w:lang w:eastAsia="en-US"/>
              </w:rPr>
              <w:t>(vieta)</w:t>
            </w:r>
          </w:p>
        </w:tc>
      </w:tr>
    </w:tbl>
    <w:p w:rsidR="002858F5" w:rsidRPr="009C1B10" w:rsidRDefault="002858F5">
      <w:pPr>
        <w:rPr>
          <w:rFonts w:ascii="Times New Roman" w:hAnsi="Times New Roman" w:cs="Times New Roman"/>
        </w:rPr>
      </w:pPr>
    </w:p>
    <w:p w:rsidR="00260D5B" w:rsidRDefault="00260D5B" w:rsidP="00974C8E">
      <w:pPr>
        <w:pStyle w:val="BodyTextIndent"/>
        <w:tabs>
          <w:tab w:val="left" w:pos="1000"/>
        </w:tabs>
        <w:spacing w:after="0" w:line="240" w:lineRule="auto"/>
        <w:ind w:left="0"/>
        <w:jc w:val="both"/>
        <w:rPr>
          <w:rFonts w:ascii="Times New Roman" w:eastAsia="Times New Roman" w:hAnsi="Times New Roman" w:cs="Times New Roman"/>
          <w:sz w:val="24"/>
          <w:lang w:eastAsia="en-US"/>
        </w:rPr>
      </w:pPr>
    </w:p>
    <w:p w:rsidR="00974C8E" w:rsidRPr="00974C8E" w:rsidRDefault="00974C8E" w:rsidP="00974C8E">
      <w:pPr>
        <w:tabs>
          <w:tab w:val="left" w:pos="1134"/>
        </w:tabs>
        <w:spacing w:after="0" w:line="240" w:lineRule="auto"/>
        <w:jc w:val="both"/>
        <w:rPr>
          <w:rFonts w:ascii="Times New Roman" w:eastAsia="Times New Roman" w:hAnsi="Times New Roman" w:cs="Times New Roman"/>
          <w:bCs/>
          <w:sz w:val="24"/>
          <w:szCs w:val="20"/>
          <w:lang w:eastAsia="en-US"/>
        </w:rPr>
      </w:pPr>
      <w:r>
        <w:rPr>
          <w:rFonts w:ascii="Times New Roman" w:eastAsia="Times New Roman" w:hAnsi="Times New Roman" w:cs="Times New Roman"/>
          <w:sz w:val="24"/>
          <w:lang w:eastAsia="en-US"/>
        </w:rPr>
        <w:tab/>
        <w:t xml:space="preserve">Patvirtiname, kad </w:t>
      </w:r>
      <w:r>
        <w:rPr>
          <w:rFonts w:ascii="Times New Roman" w:eastAsia="Times New Roman" w:hAnsi="Times New Roman" w:cs="Times New Roman"/>
          <w:sz w:val="24"/>
          <w:szCs w:val="20"/>
          <w:lang w:eastAsia="en-US"/>
        </w:rPr>
        <w:t>g</w:t>
      </w:r>
      <w:r w:rsidR="00BA382D">
        <w:rPr>
          <w:rFonts w:ascii="Times New Roman" w:eastAsia="Times New Roman" w:hAnsi="Times New Roman" w:cs="Times New Roman"/>
          <w:sz w:val="24"/>
          <w:szCs w:val="20"/>
          <w:lang w:eastAsia="en-US"/>
        </w:rPr>
        <w:t>aminio pakuotė</w:t>
      </w:r>
      <w:r w:rsidRPr="00974C8E">
        <w:rPr>
          <w:rFonts w:ascii="Times New Roman" w:eastAsia="Times New Roman" w:hAnsi="Times New Roman" w:cs="Times New Roman"/>
          <w:sz w:val="24"/>
          <w:szCs w:val="20"/>
          <w:lang w:eastAsia="en-US"/>
        </w:rPr>
        <w:t xml:space="preserve"> </w:t>
      </w:r>
      <w:r>
        <w:rPr>
          <w:rFonts w:ascii="Times New Roman" w:eastAsia="Times New Roman" w:hAnsi="Times New Roman" w:cs="Times New Roman"/>
          <w:sz w:val="24"/>
          <w:szCs w:val="20"/>
          <w:lang w:eastAsia="en-US"/>
        </w:rPr>
        <w:t>atitinka</w:t>
      </w:r>
      <w:r w:rsidRPr="00974C8E">
        <w:rPr>
          <w:rFonts w:ascii="Times New Roman" w:eastAsia="Times New Roman" w:hAnsi="Times New Roman" w:cs="Times New Roman"/>
          <w:sz w:val="24"/>
          <w:szCs w:val="20"/>
          <w:lang w:eastAsia="en-US"/>
        </w:rPr>
        <w:t xml:space="preserve"> minimalius aplinkos apsaugos kriterijus, nustatytus Aplinkos apsaugos kriterijų taikymo, vykdant žaliuosius pirkimus, tvarkos aprašo 2 priedo, patvirtinto Lietuvos Respublikos aplinkos ministro </w:t>
      </w:r>
      <w:r w:rsidR="00755876" w:rsidRPr="00755876">
        <w:rPr>
          <w:rFonts w:ascii="Times New Roman" w:eastAsia="Times New Roman" w:hAnsi="Times New Roman" w:cs="Times New Roman"/>
          <w:sz w:val="24"/>
          <w:szCs w:val="20"/>
          <w:lang w:eastAsia="en-US"/>
        </w:rPr>
        <w:t>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(su visais pakeitimais)</w:t>
      </w:r>
      <w:r w:rsidRPr="00974C8E">
        <w:rPr>
          <w:rFonts w:ascii="Times New Roman" w:eastAsia="Times New Roman" w:hAnsi="Times New Roman" w:cs="Times New Roman"/>
          <w:sz w:val="24"/>
          <w:szCs w:val="20"/>
          <w:lang w:eastAsia="en-US"/>
        </w:rPr>
        <w:t>, II skyriuje „Pakuotės“.</w:t>
      </w:r>
    </w:p>
    <w:p w:rsidR="00974C8E" w:rsidRPr="00260D5B" w:rsidRDefault="00974C8E" w:rsidP="00260D5B">
      <w:pPr>
        <w:pStyle w:val="BodyTextIndent"/>
        <w:tabs>
          <w:tab w:val="left" w:pos="1000"/>
        </w:tabs>
        <w:spacing w:after="0" w:line="240" w:lineRule="auto"/>
        <w:ind w:left="600"/>
        <w:jc w:val="both"/>
        <w:rPr>
          <w:rFonts w:ascii="Times New Roman" w:hAnsi="Times New Roman" w:cs="Times New Roman"/>
          <w:color w:val="000000" w:themeColor="text1"/>
          <w:sz w:val="24"/>
          <w:szCs w:val="24"/>
        </w:rPr>
      </w:pPr>
    </w:p>
    <w:p w:rsidR="00457605" w:rsidRPr="00E37719" w:rsidRDefault="00457605">
      <w:pPr>
        <w:rPr>
          <w:rFonts w:ascii="Times New Roman" w:hAnsi="Times New Roman" w:cs="Times New Roman"/>
          <w:sz w:val="24"/>
          <w:szCs w:val="24"/>
        </w:rPr>
      </w:pPr>
    </w:p>
    <w:p w:rsidR="00710FBD" w:rsidRPr="009C1B10" w:rsidRDefault="00710FBD">
      <w:pPr>
        <w:rPr>
          <w:rFonts w:ascii="Times New Roman" w:hAnsi="Times New Roman" w:cs="Times New Roman"/>
        </w:rPr>
      </w:pPr>
    </w:p>
    <w:p w:rsidR="00710FBD" w:rsidRPr="009C1B10" w:rsidRDefault="00710FBD">
      <w:pPr>
        <w:rPr>
          <w:rFonts w:ascii="Times New Roman" w:hAnsi="Times New Roman" w:cs="Times New Roman"/>
        </w:rPr>
      </w:pPr>
    </w:p>
    <w:p w:rsidR="00457605" w:rsidRPr="009C1B10" w:rsidRDefault="00457605">
      <w:pPr>
        <w:rPr>
          <w:rFonts w:ascii="Times New Roman" w:hAnsi="Times New Roman" w:cs="Times New Roman"/>
        </w:rPr>
      </w:pPr>
      <w:r w:rsidRPr="009C1B10">
        <w:rPr>
          <w:rFonts w:ascii="Times New Roman" w:hAnsi="Times New Roman" w:cs="Times New Roman"/>
        </w:rPr>
        <w:t xml:space="preserve">(Pareigos) </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(parašas)</w:t>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r>
      <w:r w:rsidRPr="009C1B10">
        <w:rPr>
          <w:rFonts w:ascii="Times New Roman" w:hAnsi="Times New Roman" w:cs="Times New Roman"/>
        </w:rPr>
        <w:tab/>
        <w:t>(vardas, pavardė)</w:t>
      </w:r>
    </w:p>
    <w:sectPr w:rsidR="00457605" w:rsidRPr="009C1B10" w:rsidSect="00457605">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C23A28"/>
    <w:multiLevelType w:val="multilevel"/>
    <w:tmpl w:val="D80CE234"/>
    <w:lvl w:ilvl="0">
      <w:start w:val="1"/>
      <w:numFmt w:val="decimal"/>
      <w:lvlText w:val="%1."/>
      <w:lvlJc w:val="left"/>
      <w:pPr>
        <w:tabs>
          <w:tab w:val="num" w:pos="1021"/>
        </w:tabs>
        <w:ind w:left="567" w:firstLine="284"/>
      </w:pPr>
      <w:rPr>
        <w:rFonts w:ascii="Times New Roman" w:hAnsi="Times New Roman" w:cs="Times New Roman" w:hint="default"/>
        <w:b w:val="0"/>
        <w:i w:val="0"/>
        <w:sz w:val="24"/>
      </w:rPr>
    </w:lvl>
    <w:lvl w:ilvl="1">
      <w:start w:val="1"/>
      <w:numFmt w:val="decimal"/>
      <w:lvlText w:val="%1.%2."/>
      <w:lvlJc w:val="left"/>
      <w:pPr>
        <w:tabs>
          <w:tab w:val="num" w:pos="567"/>
        </w:tabs>
        <w:ind w:left="0" w:firstLine="284"/>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 w15:restartNumberingAfterBreak="0">
    <w:nsid w:val="79673D4C"/>
    <w:multiLevelType w:val="multilevel"/>
    <w:tmpl w:val="B3C665EE"/>
    <w:lvl w:ilvl="0">
      <w:start w:val="1"/>
      <w:numFmt w:val="decimal"/>
      <w:lvlText w:val="%1."/>
      <w:lvlJc w:val="left"/>
      <w:pPr>
        <w:tabs>
          <w:tab w:val="num" w:pos="1134"/>
        </w:tabs>
        <w:ind w:left="0" w:firstLine="680"/>
      </w:pPr>
      <w:rPr>
        <w:rFonts w:ascii="Times New Roman" w:hAnsi="Times New Roman" w:cs="Times New Roman" w:hint="default"/>
        <w:b w:val="0"/>
        <w:i w:val="0"/>
        <w:sz w:val="24"/>
      </w:rPr>
    </w:lvl>
    <w:lvl w:ilvl="1">
      <w:start w:val="1"/>
      <w:numFmt w:val="decimal"/>
      <w:lvlText w:val="%1.%2."/>
      <w:lvlJc w:val="left"/>
      <w:pPr>
        <w:tabs>
          <w:tab w:val="num" w:pos="1077"/>
        </w:tabs>
        <w:ind w:left="0" w:firstLine="680"/>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605"/>
    <w:rsid w:val="000C18CA"/>
    <w:rsid w:val="00145C7A"/>
    <w:rsid w:val="001545BA"/>
    <w:rsid w:val="001F18D7"/>
    <w:rsid w:val="00244049"/>
    <w:rsid w:val="00260D5B"/>
    <w:rsid w:val="002858F5"/>
    <w:rsid w:val="002B1AA3"/>
    <w:rsid w:val="003612BA"/>
    <w:rsid w:val="003A6D08"/>
    <w:rsid w:val="00457605"/>
    <w:rsid w:val="005E3882"/>
    <w:rsid w:val="00642F18"/>
    <w:rsid w:val="0067120A"/>
    <w:rsid w:val="00710FBD"/>
    <w:rsid w:val="00744695"/>
    <w:rsid w:val="00755876"/>
    <w:rsid w:val="007B1A88"/>
    <w:rsid w:val="008947D1"/>
    <w:rsid w:val="008A7D55"/>
    <w:rsid w:val="00915892"/>
    <w:rsid w:val="00974C8E"/>
    <w:rsid w:val="009C1B10"/>
    <w:rsid w:val="00A61C0C"/>
    <w:rsid w:val="00A973F3"/>
    <w:rsid w:val="00B76543"/>
    <w:rsid w:val="00BA382D"/>
    <w:rsid w:val="00BB2ECD"/>
    <w:rsid w:val="00BC37A1"/>
    <w:rsid w:val="00C36C8D"/>
    <w:rsid w:val="00C66B2A"/>
    <w:rsid w:val="00D63334"/>
    <w:rsid w:val="00E37719"/>
    <w:rsid w:val="00E92A5E"/>
    <w:rsid w:val="00EB14E1"/>
    <w:rsid w:val="00F54BCF"/>
    <w:rsid w:val="00FD397D"/>
    <w:rsid w:val="00FF67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B270A5-1332-4EFF-A753-DD0BDAAB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605"/>
    <w:pPr>
      <w:spacing w:line="276" w:lineRule="auto"/>
    </w:pPr>
    <w:rPr>
      <w:rFonts w:eastAsiaTheme="minorEastAsia"/>
      <w:sz w:val="21"/>
      <w:szCs w:val="21"/>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99"/>
    <w:qFormat/>
    <w:rsid w:val="00457605"/>
    <w:p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457605"/>
    <w:rPr>
      <w:rFonts w:eastAsiaTheme="minorEastAsia"/>
      <w:caps/>
      <w:color w:val="404040" w:themeColor="text1" w:themeTint="BF"/>
      <w:spacing w:val="20"/>
      <w:sz w:val="28"/>
      <w:szCs w:val="28"/>
      <w:lang w:val="lt-LT" w:eastAsia="lt-LT"/>
    </w:rPr>
  </w:style>
  <w:style w:type="table" w:styleId="TableGrid">
    <w:name w:val="Table Grid"/>
    <w:basedOn w:val="TableNormal"/>
    <w:uiPriority w:val="39"/>
    <w:rsid w:val="00457605"/>
    <w:pPr>
      <w:spacing w:after="0" w:line="240" w:lineRule="auto"/>
    </w:pPr>
    <w:rPr>
      <w:rFonts w:ascii="Times New Roman" w:eastAsiaTheme="minorEastAsia"/>
      <w:sz w:val="20"/>
      <w:szCs w:val="20"/>
      <w:lang w:val="lt-LT" w:eastAsia="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
    <w:name w:val="Heading"/>
    <w:next w:val="Normal"/>
    <w:rsid w:val="00457605"/>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rPr>
  </w:style>
  <w:style w:type="paragraph" w:styleId="BodyTextIndent">
    <w:name w:val="Body Text Indent"/>
    <w:basedOn w:val="Normal"/>
    <w:link w:val="BodyTextIndentChar"/>
    <w:uiPriority w:val="99"/>
    <w:unhideWhenUsed/>
    <w:rsid w:val="00260D5B"/>
    <w:pPr>
      <w:spacing w:after="120"/>
      <w:ind w:left="283"/>
    </w:pPr>
  </w:style>
  <w:style w:type="character" w:customStyle="1" w:styleId="BodyTextIndentChar">
    <w:name w:val="Body Text Indent Char"/>
    <w:basedOn w:val="DefaultParagraphFont"/>
    <w:link w:val="BodyTextIndent"/>
    <w:uiPriority w:val="99"/>
    <w:rsid w:val="00260D5B"/>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144</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2</cp:revision>
  <dcterms:created xsi:type="dcterms:W3CDTF">2025-10-16T12:51:00Z</dcterms:created>
  <dcterms:modified xsi:type="dcterms:W3CDTF">2025-10-16T12:51:00Z</dcterms:modified>
</cp:coreProperties>
</file>