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2C5F3AA1" w:rsidR="009073E2" w:rsidRPr="002776FC" w:rsidRDefault="009603FB" w:rsidP="009603FB">
            <w:pPr>
              <w:jc w:val="center"/>
              <w:rPr>
                <w:b/>
                <w:kern w:val="2"/>
                <w:szCs w:val="24"/>
              </w:rPr>
            </w:pPr>
            <w:r>
              <w:rPr>
                <w:b/>
                <w:kern w:val="2"/>
                <w:szCs w:val="24"/>
              </w:rPr>
              <w:t>KRAUJO SURINKIMO IR GRĄŽINIMO ĮRANGA</w:t>
            </w:r>
            <w:r w:rsidR="009073E2" w:rsidRPr="00510F06">
              <w:rPr>
                <w:b/>
                <w:kern w:val="2"/>
                <w:szCs w:val="24"/>
              </w:rPr>
              <w:t xml:space="preserve"> (Nr.</w:t>
            </w:r>
            <w:r w:rsidR="00F51A73">
              <w:rPr>
                <w:b/>
                <w:kern w:val="2"/>
                <w:szCs w:val="24"/>
              </w:rPr>
              <w:t xml:space="preserve"> </w:t>
            </w:r>
            <w:r w:rsidR="000860E3">
              <w:rPr>
                <w:b/>
                <w:kern w:val="2"/>
                <w:szCs w:val="24"/>
              </w:rPr>
              <w:t>101</w:t>
            </w:r>
            <w:r>
              <w:rPr>
                <w:b/>
                <w:kern w:val="2"/>
                <w:szCs w:val="24"/>
              </w:rPr>
              <w:t>15-</w:t>
            </w:r>
            <w:r w:rsidR="00A3479B">
              <w:rPr>
                <w:b/>
                <w:kern w:val="2"/>
                <w:szCs w:val="24"/>
              </w:rPr>
              <w:t>2</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02644C" w:rsidRDefault="009073E2" w:rsidP="00A14157">
            <w:pPr>
              <w:jc w:val="both"/>
              <w:rPr>
                <w:kern w:val="2"/>
                <w:szCs w:val="24"/>
              </w:rPr>
            </w:pPr>
            <w:r w:rsidRPr="0002644C">
              <w:rPr>
                <w:kern w:val="2"/>
                <w:szCs w:val="24"/>
              </w:rPr>
              <w:t>3.1.1. Tiekėjas įsipareigoja Sutartyje numatytomis sąlygomis perduoti Pirkėjui Sutarties priede Nr. 1 „Techninė specifikacija ir pasiūlymo kaina“ nurodytas prekes (toliau – Prekės):</w:t>
            </w:r>
          </w:p>
          <w:p w14:paraId="385B47CA" w14:textId="544302DC" w:rsidR="009073E2" w:rsidRPr="0002644C" w:rsidRDefault="009073E2" w:rsidP="00A14157">
            <w:pPr>
              <w:jc w:val="both"/>
              <w:rPr>
                <w:bdr w:val="none" w:sz="0" w:space="0" w:color="auto" w:frame="1"/>
              </w:rPr>
            </w:pPr>
            <w:r w:rsidRPr="0002644C">
              <w:rPr>
                <w:kern w:val="2"/>
                <w:szCs w:val="24"/>
              </w:rPr>
              <w:t xml:space="preserve">3.1.1.1. </w:t>
            </w:r>
            <w:r w:rsidR="00AD2FB8">
              <w:rPr>
                <w:kern w:val="2"/>
                <w:szCs w:val="24"/>
              </w:rPr>
              <w:t>Kraujo surinkimo ir grąžinimo įrangą</w:t>
            </w:r>
            <w:r w:rsidRPr="0002644C">
              <w:rPr>
                <w:kern w:val="2"/>
                <w:szCs w:val="24"/>
              </w:rPr>
              <w:t xml:space="preserve"> (</w:t>
            </w:r>
            <w:r w:rsidR="00AD2FB8">
              <w:rPr>
                <w:kern w:val="2"/>
                <w:szCs w:val="24"/>
              </w:rPr>
              <w:t>1</w:t>
            </w:r>
            <w:r w:rsidRPr="0002644C">
              <w:rPr>
                <w:kern w:val="2"/>
                <w:szCs w:val="24"/>
              </w:rPr>
              <w:t xml:space="preserve"> </w:t>
            </w:r>
            <w:r w:rsidR="00AD2FB8">
              <w:rPr>
                <w:kern w:val="2"/>
                <w:szCs w:val="24"/>
              </w:rPr>
              <w:t>kompl.</w:t>
            </w:r>
            <w:r w:rsidRPr="0002644C">
              <w:rPr>
                <w:kern w:val="2"/>
                <w:szCs w:val="24"/>
              </w:rPr>
              <w:t>) (toliau – Įranga), j</w:t>
            </w:r>
            <w:r w:rsidR="00AD2FB8">
              <w:rPr>
                <w:kern w:val="2"/>
                <w:szCs w:val="24"/>
              </w:rPr>
              <w:t>ą</w:t>
            </w:r>
            <w:r w:rsidRPr="0002644C">
              <w:rPr>
                <w:kern w:val="2"/>
                <w:szCs w:val="24"/>
              </w:rPr>
              <w:t xml:space="preserve"> </w:t>
            </w:r>
            <w:r w:rsidRPr="0002644C">
              <w:t xml:space="preserve">pristatyti, surinkti, suderinti, paruošti darbui, išbandyti, </w:t>
            </w:r>
            <w:r w:rsidRPr="0002644C">
              <w:lastRenderedPageBreak/>
              <w:t>pateikti Sutartyje nurodytus dokumentus, pravesti apmokymus Pirkėjo personalui dirbti su Įranga</w:t>
            </w:r>
            <w:r w:rsidRPr="0002644C">
              <w:rPr>
                <w:kern w:val="2"/>
                <w:szCs w:val="24"/>
              </w:rPr>
              <w:t xml:space="preserve">. </w:t>
            </w:r>
            <w:r w:rsidRPr="0002644C">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A85B06A" w:rsidR="009073E2" w:rsidRPr="0002644C" w:rsidRDefault="009073E2" w:rsidP="00A14157">
            <w:pPr>
              <w:jc w:val="both"/>
              <w:rPr>
                <w:kern w:val="2"/>
                <w:szCs w:val="24"/>
              </w:rPr>
            </w:pPr>
            <w:r w:rsidRPr="0002644C">
              <w:rPr>
                <w:bdr w:val="none" w:sz="0" w:space="0" w:color="auto" w:frame="1"/>
              </w:rPr>
              <w:t xml:space="preserve">3.1.1.2. </w:t>
            </w:r>
            <w:r w:rsidR="00A14157" w:rsidRPr="0002644C">
              <w:rPr>
                <w:bdr w:val="none" w:sz="0" w:space="0" w:color="auto" w:frame="1"/>
              </w:rPr>
              <w:t>P</w:t>
            </w:r>
            <w:r w:rsidRPr="0002644C">
              <w:rPr>
                <w:bdr w:val="none" w:sz="0" w:space="0" w:color="auto" w:frame="1"/>
              </w:rPr>
              <w:t>riemones</w:t>
            </w:r>
            <w:r w:rsidR="00AD2FB8">
              <w:rPr>
                <w:bdr w:val="none" w:sz="0" w:space="0" w:color="auto" w:frame="1"/>
              </w:rPr>
              <w:t xml:space="preserve"> (vienkartinius rinkinius) įrangai</w:t>
            </w:r>
            <w:r w:rsidRPr="0002644C">
              <w:rPr>
                <w:bdr w:val="none" w:sz="0" w:space="0" w:color="auto" w:frame="1"/>
              </w:rPr>
              <w:t xml:space="preserve"> (toliau – Prie</w:t>
            </w:r>
            <w:r w:rsidR="00F33120" w:rsidRPr="0002644C">
              <w:rPr>
                <w:bdr w:val="none" w:sz="0" w:space="0" w:color="auto" w:frame="1"/>
              </w:rPr>
              <w:t>monės</w:t>
            </w:r>
            <w:r w:rsidRPr="0002644C">
              <w:rPr>
                <w:bdr w:val="none" w:sz="0" w:space="0" w:color="auto" w:frame="1"/>
              </w:rPr>
              <w:t xml:space="preserve">). </w:t>
            </w:r>
            <w:r w:rsidRPr="0002644C">
              <w:rPr>
                <w:kern w:val="2"/>
                <w:szCs w:val="24"/>
              </w:rPr>
              <w:t xml:space="preserve">Sutarties galiojimo metu numatomas įsigyti maksimalus </w:t>
            </w:r>
            <w:r w:rsidR="00F33120" w:rsidRPr="0002644C">
              <w:rPr>
                <w:kern w:val="2"/>
                <w:szCs w:val="24"/>
              </w:rPr>
              <w:t>Priemonių</w:t>
            </w:r>
            <w:r w:rsidRPr="0002644C">
              <w:rPr>
                <w:kern w:val="2"/>
                <w:szCs w:val="24"/>
              </w:rPr>
              <w:t xml:space="preserve"> kiekis yra nurodytas Sutarties priede Nr.1.</w:t>
            </w:r>
            <w:r w:rsidRPr="0002644C">
              <w:t xml:space="preserve"> </w:t>
            </w:r>
            <w:r w:rsidRPr="0002644C">
              <w:rPr>
                <w:kern w:val="2"/>
                <w:szCs w:val="24"/>
              </w:rPr>
              <w:t>Pirkėjas neįsipareigoja nupirkti konkretaus Prie</w:t>
            </w:r>
            <w:r w:rsidR="00F33120" w:rsidRPr="0002644C">
              <w:rPr>
                <w:kern w:val="2"/>
                <w:szCs w:val="24"/>
              </w:rPr>
              <w:t>monių</w:t>
            </w:r>
            <w:r w:rsidRPr="0002644C">
              <w:rPr>
                <w:kern w:val="2"/>
                <w:szCs w:val="24"/>
              </w:rPr>
              <w:t xml:space="preserve"> kiekio.</w:t>
            </w:r>
          </w:p>
          <w:p w14:paraId="78EBA6DB" w14:textId="77777777" w:rsidR="009073E2" w:rsidRPr="0002644C" w:rsidRDefault="009073E2" w:rsidP="00A14157">
            <w:pPr>
              <w:jc w:val="both"/>
              <w:rPr>
                <w:kern w:val="2"/>
                <w:szCs w:val="24"/>
              </w:rPr>
            </w:pPr>
            <w:r w:rsidRPr="0002644C">
              <w:rPr>
                <w:kern w:val="2"/>
                <w:szCs w:val="24"/>
              </w:rPr>
              <w:t xml:space="preserve">3.1.2. </w:t>
            </w:r>
            <w:r w:rsidRPr="0002644C">
              <w:rPr>
                <w:szCs w:val="24"/>
              </w:rPr>
              <w:t>Pirkėjas įsipareigoja priimti Prekes ir už jas sumokėti Sutarties priede nurodytą kainą/ įkainius.</w:t>
            </w:r>
          </w:p>
          <w:p w14:paraId="036D10DB" w14:textId="755C18FB" w:rsidR="00A325FF" w:rsidRPr="0002644C" w:rsidRDefault="009073E2" w:rsidP="00925D03">
            <w:pPr>
              <w:jc w:val="both"/>
              <w:rPr>
                <w:color w:val="000000"/>
                <w:kern w:val="2"/>
                <w:szCs w:val="24"/>
              </w:rPr>
            </w:pPr>
            <w:r w:rsidRPr="0002644C">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0D3D2B1F" w:rsidR="009073E2" w:rsidRPr="005E1BF2" w:rsidRDefault="005E1BF2" w:rsidP="00A14157">
            <w:pPr>
              <w:rPr>
                <w:b/>
                <w:kern w:val="2"/>
                <w:szCs w:val="24"/>
              </w:rPr>
            </w:pPr>
            <w:r w:rsidRPr="005E1BF2">
              <w:rPr>
                <w:b/>
                <w:kern w:val="2"/>
                <w:szCs w:val="24"/>
              </w:rPr>
              <w:t>Kraujo surinkimo ir grąžinimo įranga (Nr.</w:t>
            </w:r>
            <w:r w:rsidR="00F51A73">
              <w:rPr>
                <w:b/>
                <w:kern w:val="2"/>
                <w:szCs w:val="24"/>
              </w:rPr>
              <w:t xml:space="preserve"> </w:t>
            </w:r>
            <w:r w:rsidRPr="005E1BF2">
              <w:rPr>
                <w:b/>
                <w:kern w:val="2"/>
                <w:szCs w:val="24"/>
              </w:rPr>
              <w:t>10115-</w:t>
            </w:r>
            <w:r w:rsidR="00F51A73">
              <w:rPr>
                <w:b/>
                <w:kern w:val="2"/>
                <w:szCs w:val="24"/>
              </w:rPr>
              <w:t>2</w:t>
            </w:r>
            <w:r w:rsidRPr="005E1BF2">
              <w:rPr>
                <w:b/>
                <w:kern w:val="2"/>
                <w:szCs w:val="24"/>
              </w:rPr>
              <w:t>)</w:t>
            </w:r>
            <w:r w:rsidR="00F51A73">
              <w:rPr>
                <w:b/>
                <w:kern w:val="2"/>
                <w:szCs w:val="24"/>
              </w:rPr>
              <w:t>, CVP IS ID</w:t>
            </w:r>
            <w:r w:rsidR="005154DE">
              <w:rPr>
                <w:b/>
                <w:kern w:val="2"/>
                <w:szCs w:val="24"/>
              </w:rPr>
              <w:t xml:space="preserve"> </w:t>
            </w:r>
            <w:r w:rsidR="005154DE" w:rsidRPr="005154DE">
              <w:rPr>
                <w:b/>
                <w:kern w:val="2"/>
                <w:szCs w:val="24"/>
              </w:rPr>
              <w:t>5101234</w:t>
            </w:r>
            <w:r w:rsidR="005154DE">
              <w:rPr>
                <w:b/>
                <w:kern w:val="2"/>
                <w:szCs w:val="24"/>
              </w:rPr>
              <w:t xml:space="preserve"> </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77777777" w:rsidR="009073E2" w:rsidRPr="0002644C" w:rsidRDefault="009073E2" w:rsidP="00A14157">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77777777" w:rsidR="009073E2" w:rsidRPr="0002644C"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Pr="0002644C" w:rsidRDefault="009073E2" w:rsidP="00A14157">
            <w:pPr>
              <w:jc w:val="center"/>
              <w:rPr>
                <w:b/>
                <w:bCs/>
                <w:kern w:val="2"/>
                <w:szCs w:val="24"/>
              </w:rPr>
            </w:pPr>
            <w:r w:rsidRPr="0002644C">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02644C" w:rsidRDefault="009073E2" w:rsidP="00A14157">
            <w:pPr>
              <w:jc w:val="both"/>
              <w:rPr>
                <w:kern w:val="2"/>
                <w:szCs w:val="24"/>
              </w:rPr>
            </w:pPr>
            <w:r w:rsidRPr="0002644C">
              <w:rPr>
                <w:kern w:val="2"/>
                <w:szCs w:val="24"/>
              </w:rPr>
              <w:t xml:space="preserve">4.1.1. Tiekėjas įsipareigoja pristatyti Įrangą ir suteikti su Įranga susijusias paslaugas (ją </w:t>
            </w:r>
            <w:r w:rsidRPr="0002644C">
              <w:t>surinkti, suderinti, paruošti darbui, išbandyti, pateikti Sutartyje nurodytus dokumentus, pravesti apmokymus Pirkėjo personalui dirbti su Įranga)</w:t>
            </w:r>
            <w:r w:rsidRPr="0002644C">
              <w:rPr>
                <w:kern w:val="2"/>
                <w:szCs w:val="24"/>
              </w:rPr>
              <w:t xml:space="preserve"> </w:t>
            </w:r>
            <w:r w:rsidRPr="0002644C">
              <w:rPr>
                <w:b/>
                <w:bCs/>
                <w:kern w:val="2"/>
                <w:szCs w:val="24"/>
              </w:rPr>
              <w:t>ne vėliau kaip per</w:t>
            </w:r>
            <w:r w:rsidRPr="0002644C">
              <w:rPr>
                <w:kern w:val="2"/>
                <w:szCs w:val="24"/>
              </w:rPr>
              <w:t xml:space="preserve"> </w:t>
            </w:r>
            <w:r w:rsidR="00925D03" w:rsidRPr="00925D03">
              <w:rPr>
                <w:b/>
                <w:kern w:val="2"/>
                <w:szCs w:val="24"/>
              </w:rPr>
              <w:t>3</w:t>
            </w:r>
            <w:r w:rsidRPr="0002644C">
              <w:rPr>
                <w:b/>
                <w:bCs/>
                <w:kern w:val="2"/>
                <w:szCs w:val="24"/>
              </w:rPr>
              <w:t xml:space="preserve"> mėnesius</w:t>
            </w:r>
            <w:r w:rsidRPr="0002644C">
              <w:rPr>
                <w:kern w:val="2"/>
                <w:szCs w:val="24"/>
              </w:rPr>
              <w:t xml:space="preserve"> </w:t>
            </w:r>
            <w:r w:rsidRPr="0002644C">
              <w:rPr>
                <w:color w:val="000000"/>
                <w:kern w:val="2"/>
                <w:szCs w:val="24"/>
              </w:rPr>
              <w:t xml:space="preserve">nuo Sutarties įsigaliojimo dienos šiuo adresu: </w:t>
            </w:r>
            <w:r w:rsidRPr="0002644C">
              <w:rPr>
                <w:kern w:val="2"/>
                <w:szCs w:val="24"/>
              </w:rPr>
              <w:t>Šiltnamių g. 29, Vilnius.</w:t>
            </w:r>
          </w:p>
          <w:p w14:paraId="7A63CBDE" w14:textId="083A6250" w:rsidR="009073E2" w:rsidRPr="0002644C" w:rsidRDefault="009073E2" w:rsidP="00925D03">
            <w:pPr>
              <w:jc w:val="both"/>
              <w:rPr>
                <w:szCs w:val="24"/>
              </w:rPr>
            </w:pPr>
            <w:r w:rsidRPr="0002644C">
              <w:rPr>
                <w:kern w:val="2"/>
                <w:szCs w:val="24"/>
              </w:rPr>
              <w:t xml:space="preserve">4.1.2. </w:t>
            </w:r>
            <w:r w:rsidRPr="0002644C">
              <w:t>Tiekėjas pagal atskirą Pirkėjo užsakymą Sutarties galiojimo laikotarpiu įsipareigoja pristatyti Prie</w:t>
            </w:r>
            <w:r w:rsidR="005317C9" w:rsidRPr="0002644C">
              <w:t>mones</w:t>
            </w:r>
            <w:r w:rsidRPr="0002644C">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02644C" w:rsidRDefault="009073E2" w:rsidP="00A14157">
            <w:pPr>
              <w:rPr>
                <w:kern w:val="2"/>
                <w:szCs w:val="24"/>
              </w:rPr>
            </w:pPr>
            <w:r w:rsidRPr="0002644C">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02644C" w:rsidRDefault="009073E2" w:rsidP="00A14157">
            <w:pPr>
              <w:rPr>
                <w:kern w:val="2"/>
                <w:szCs w:val="24"/>
              </w:rPr>
            </w:pPr>
            <w:r w:rsidRPr="0002644C">
              <w:rPr>
                <w:kern w:val="2"/>
                <w:szCs w:val="24"/>
              </w:rPr>
              <w:t>4.3.1. Įrangai  netaikoma.</w:t>
            </w:r>
          </w:p>
          <w:p w14:paraId="7EA45292" w14:textId="0E5B4CE5" w:rsidR="009073E2" w:rsidRPr="0002644C" w:rsidRDefault="009073E2" w:rsidP="00A14157">
            <w:pPr>
              <w:rPr>
                <w:kern w:val="2"/>
                <w:szCs w:val="24"/>
              </w:rPr>
            </w:pPr>
            <w:r w:rsidRPr="0002644C">
              <w:rPr>
                <w:kern w:val="2"/>
                <w:szCs w:val="24"/>
              </w:rPr>
              <w:t>4.3.2. Prie</w:t>
            </w:r>
            <w:r w:rsidR="00F33120" w:rsidRPr="0002644C">
              <w:rPr>
                <w:kern w:val="2"/>
                <w:szCs w:val="24"/>
              </w:rPr>
              <w:t>monių</w:t>
            </w:r>
            <w:r w:rsidRPr="0002644C">
              <w:rPr>
                <w:kern w:val="2"/>
                <w:szCs w:val="24"/>
              </w:rPr>
              <w:t xml:space="preserve"> užsakymo tvarka:</w:t>
            </w:r>
          </w:p>
          <w:p w14:paraId="2B0F3A72" w14:textId="77777777" w:rsidR="009073E2" w:rsidRDefault="009073E2" w:rsidP="008A7E82">
            <w:pPr>
              <w:rPr>
                <w:noProof/>
                <w:szCs w:val="24"/>
              </w:rPr>
            </w:pPr>
            <w:r w:rsidRPr="0002644C">
              <w:rPr>
                <w:kern w:val="2"/>
                <w:szCs w:val="24"/>
              </w:rPr>
              <w:t xml:space="preserve">Užsakymai teikiami Tiekėjo nurodytu elektroniniu paštu </w:t>
            </w:r>
            <w:r w:rsidRPr="0002644C">
              <w:rPr>
                <w:color w:val="0070C0"/>
                <w:kern w:val="2"/>
                <w:szCs w:val="24"/>
              </w:rPr>
              <w:t>_______________</w:t>
            </w:r>
            <w:r w:rsidRPr="0002644C">
              <w:rPr>
                <w:kern w:val="2"/>
                <w:szCs w:val="24"/>
              </w:rPr>
              <w:t xml:space="preserve"> , </w:t>
            </w:r>
            <w:r w:rsidRPr="0002644C">
              <w:rPr>
                <w:noProof/>
                <w:szCs w:val="24"/>
              </w:rPr>
              <w:t xml:space="preserve">nurodant juose konkrečiu atveju užsakomų </w:t>
            </w:r>
            <w:r w:rsidRPr="00132DB3">
              <w:rPr>
                <w:noProof/>
                <w:szCs w:val="24"/>
              </w:rPr>
              <w:t>Pr</w:t>
            </w:r>
            <w:r w:rsidR="008A7E82" w:rsidRPr="00132DB3">
              <w:rPr>
                <w:noProof/>
                <w:szCs w:val="24"/>
              </w:rPr>
              <w:t>iemonių</w:t>
            </w:r>
            <w:r w:rsidRPr="00132DB3">
              <w:rPr>
                <w:noProof/>
                <w:szCs w:val="24"/>
              </w:rPr>
              <w:t xml:space="preserve"> kiekį ir laikomi gautais </w:t>
            </w:r>
            <w:r w:rsidR="006A21B2" w:rsidRPr="00132DB3">
              <w:rPr>
                <w:noProof/>
                <w:szCs w:val="24"/>
              </w:rPr>
              <w:t xml:space="preserve">nedelsiant </w:t>
            </w:r>
            <w:r w:rsidRPr="00132DB3">
              <w:rPr>
                <w:noProof/>
                <w:szCs w:val="24"/>
              </w:rPr>
              <w:t xml:space="preserve">nuo užsakymo pateikimo dienos.   </w:t>
            </w:r>
          </w:p>
          <w:p w14:paraId="0100AC4B" w14:textId="5728EB9C" w:rsidR="00925D03" w:rsidRPr="0002644C"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02644C" w:rsidRDefault="009073E2" w:rsidP="00A14157">
            <w:r w:rsidRPr="0002644C">
              <w:rPr>
                <w:kern w:val="2"/>
                <w:szCs w:val="24"/>
              </w:rPr>
              <w:t>4.4.1.Kiekvieno Prie</w:t>
            </w:r>
            <w:r w:rsidR="005317C9" w:rsidRPr="0002644C">
              <w:rPr>
                <w:kern w:val="2"/>
                <w:szCs w:val="24"/>
              </w:rPr>
              <w:t>monių</w:t>
            </w:r>
            <w:r w:rsidRPr="0002644C">
              <w:rPr>
                <w:kern w:val="2"/>
                <w:szCs w:val="24"/>
              </w:rPr>
              <w:t xml:space="preserve">  užsakymo vertė turi būti ne mažesnė kaip 200 (du šimtai) Eur be PVM, </w:t>
            </w:r>
            <w:r w:rsidRPr="0002644C">
              <w:t>išskyrus šiuos atvejus:</w:t>
            </w:r>
          </w:p>
          <w:p w14:paraId="6F5761D4" w14:textId="77777777" w:rsidR="009073E2" w:rsidRPr="0002644C" w:rsidRDefault="009073E2" w:rsidP="00A14157">
            <w:pPr>
              <w:rPr>
                <w:kern w:val="2"/>
                <w:szCs w:val="24"/>
              </w:rPr>
            </w:pPr>
            <w:r w:rsidRPr="0002644C">
              <w:t>4.4.1.1. kai atliekamas paskutinis užsakymas</w:t>
            </w:r>
            <w:r w:rsidRPr="0002644C">
              <w:rPr>
                <w:kern w:val="2"/>
                <w:szCs w:val="24"/>
              </w:rPr>
              <w:t>;</w:t>
            </w:r>
          </w:p>
          <w:p w14:paraId="065103AF" w14:textId="77777777" w:rsidR="009073E2" w:rsidRPr="0002644C" w:rsidRDefault="009073E2" w:rsidP="00A14157">
            <w:pPr>
              <w:rPr>
                <w:kern w:val="2"/>
                <w:szCs w:val="24"/>
              </w:rPr>
            </w:pPr>
            <w:r w:rsidRPr="0002644C">
              <w:rPr>
                <w:kern w:val="2"/>
                <w:szCs w:val="24"/>
              </w:rPr>
              <w:t xml:space="preserve">4.4.1.2. </w:t>
            </w:r>
            <w:r w:rsidRPr="0002644C">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02644C" w:rsidRDefault="009073E2" w:rsidP="00A14157">
            <w:pPr>
              <w:jc w:val="both"/>
              <w:rPr>
                <w:kern w:val="2"/>
                <w:szCs w:val="24"/>
              </w:rPr>
            </w:pPr>
            <w:r w:rsidRPr="0002644C">
              <w:rPr>
                <w:kern w:val="2"/>
                <w:szCs w:val="24"/>
              </w:rPr>
              <w:t>4.5.1. Kartu su Įranga pateikiami šie dokumentai: Prekių naudojimo ir valymo/ dezinfekavimo instrukcijos originalo ir lietuvių kalba</w:t>
            </w:r>
            <w:r w:rsidRPr="0002644C">
              <w:t xml:space="preserve">, Prekių </w:t>
            </w:r>
            <w:r w:rsidRPr="0002644C">
              <w:rPr>
                <w:rFonts w:eastAsia="Arial Unicode MS"/>
                <w:szCs w:val="24"/>
                <w:bdr w:val="nil"/>
              </w:rPr>
              <w:t>perdavimo-priėmimo aktas</w:t>
            </w:r>
            <w:r w:rsidRPr="0002644C">
              <w:rPr>
                <w:kern w:val="2"/>
                <w:szCs w:val="24"/>
              </w:rPr>
              <w:t>. Tiekėjui nepateikus nurodytų dokumentų, laikoma, kad Prekės neatitinka Sutartyje nustatytų reikalavimų.</w:t>
            </w:r>
          </w:p>
          <w:p w14:paraId="498E866A" w14:textId="10E7E561" w:rsidR="009073E2" w:rsidRPr="0002644C" w:rsidRDefault="009073E2" w:rsidP="00A05664">
            <w:pPr>
              <w:jc w:val="both"/>
              <w:rPr>
                <w:kern w:val="2"/>
                <w:szCs w:val="24"/>
              </w:rPr>
            </w:pPr>
            <w:r w:rsidRPr="0002644C">
              <w:rPr>
                <w:kern w:val="2"/>
                <w:szCs w:val="24"/>
              </w:rPr>
              <w:t>4.5.2. Kartu su Prie</w:t>
            </w:r>
            <w:r w:rsidR="00A05664" w:rsidRPr="0002644C">
              <w:rPr>
                <w:kern w:val="2"/>
                <w:szCs w:val="24"/>
              </w:rPr>
              <w:t>monėmis</w:t>
            </w:r>
            <w:r w:rsidRPr="0002644C">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205532D"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E61731" w:rsidRPr="00265241" w:rsidRDefault="00265241" w:rsidP="00265241">
            <w:pPr>
              <w:jc w:val="both"/>
              <w:rPr>
                <w:kern w:val="2"/>
                <w:szCs w:val="24"/>
              </w:rPr>
            </w:pPr>
            <w:r w:rsidRPr="00265241">
              <w:rPr>
                <w:kern w:val="2"/>
                <w:szCs w:val="24"/>
              </w:rPr>
              <w:lastRenderedPageBreak/>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 xml:space="preserve">atliekų, susidariusių </w:t>
            </w:r>
            <w:r w:rsidRPr="00AD4498">
              <w:rPr>
                <w:rFonts w:eastAsia="Arial"/>
                <w:szCs w:val="24"/>
              </w:rPr>
              <w:lastRenderedPageBreak/>
              <w:t>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6200" w14:textId="77777777" w:rsidR="00F86D67" w:rsidRDefault="00F86D67">
      <w:r>
        <w:separator/>
      </w:r>
    </w:p>
  </w:endnote>
  <w:endnote w:type="continuationSeparator" w:id="0">
    <w:p w14:paraId="5E5AD622" w14:textId="77777777" w:rsidR="00F86D67" w:rsidRDefault="00F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19F8" w14:textId="77777777" w:rsidR="00F86D67" w:rsidRDefault="00F86D67">
      <w:r>
        <w:separator/>
      </w:r>
    </w:p>
  </w:footnote>
  <w:footnote w:type="continuationSeparator" w:id="0">
    <w:p w14:paraId="54169DDC" w14:textId="77777777" w:rsidR="00F86D67" w:rsidRDefault="00F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E1432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882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633CF"/>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362D"/>
    <w:rsid w:val="002B4720"/>
    <w:rsid w:val="002E5007"/>
    <w:rsid w:val="00303337"/>
    <w:rsid w:val="00305347"/>
    <w:rsid w:val="00306F16"/>
    <w:rsid w:val="00315215"/>
    <w:rsid w:val="0033520E"/>
    <w:rsid w:val="003359D7"/>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10F06"/>
    <w:rsid w:val="005154DE"/>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80982"/>
    <w:rsid w:val="009861C0"/>
    <w:rsid w:val="00994C7E"/>
    <w:rsid w:val="009A2D47"/>
    <w:rsid w:val="009A4DFD"/>
    <w:rsid w:val="009A763D"/>
    <w:rsid w:val="009C2F2F"/>
    <w:rsid w:val="009F001E"/>
    <w:rsid w:val="00A05664"/>
    <w:rsid w:val="00A1367B"/>
    <w:rsid w:val="00A14157"/>
    <w:rsid w:val="00A325FF"/>
    <w:rsid w:val="00A3479B"/>
    <w:rsid w:val="00A366BB"/>
    <w:rsid w:val="00A37B97"/>
    <w:rsid w:val="00A42AAF"/>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59"/>
    <w:rsid w:val="00C1797C"/>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14327"/>
    <w:rsid w:val="00E35EE0"/>
    <w:rsid w:val="00E42042"/>
    <w:rsid w:val="00E46D0A"/>
    <w:rsid w:val="00E4747F"/>
    <w:rsid w:val="00E60125"/>
    <w:rsid w:val="00E61731"/>
    <w:rsid w:val="00E641D7"/>
    <w:rsid w:val="00E720CF"/>
    <w:rsid w:val="00E72192"/>
    <w:rsid w:val="00E73109"/>
    <w:rsid w:val="00EA0F92"/>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1A73"/>
    <w:rsid w:val="00F56633"/>
    <w:rsid w:val="00F65A7C"/>
    <w:rsid w:val="00F80D71"/>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ECB4FB9D-8DEF-4935-B7D0-7A30CA79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1BE60-B2EA-477F-9C7C-5BA7B2D9ECD0}">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69843</Words>
  <Characters>39812</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10</cp:revision>
  <cp:lastPrinted>2024-03-12T12:16:00Z</cp:lastPrinted>
  <dcterms:created xsi:type="dcterms:W3CDTF">2025-10-09T06:37:00Z</dcterms:created>
  <dcterms:modified xsi:type="dcterms:W3CDTF">2025-10-23T12:20:00Z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