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76EC" w14:textId="77777777" w:rsidR="00647F38" w:rsidRDefault="00647F38">
      <w:pPr>
        <w:rPr>
          <w:lang w:val="lt-LT"/>
        </w:rPr>
      </w:pPr>
    </w:p>
    <w:p w14:paraId="681CD001" w14:textId="3431F03F" w:rsidR="00B076A3" w:rsidRDefault="00B076A3">
      <w:pPr>
        <w:rPr>
          <w:lang w:val="lt-LT"/>
        </w:rPr>
      </w:pPr>
      <w:r>
        <w:rPr>
          <w:lang w:val="lt-LT"/>
        </w:rPr>
        <w:t>Atsakymas į rinkos konsultacijos klausimus:</w:t>
      </w:r>
    </w:p>
    <w:p w14:paraId="277867B7" w14:textId="77777777" w:rsidR="00B076A3" w:rsidRDefault="00B076A3">
      <w:pPr>
        <w:rPr>
          <w:lang w:val="lt-LT"/>
        </w:rPr>
      </w:pPr>
    </w:p>
    <w:p w14:paraId="46B900E5" w14:textId="0FD53759" w:rsidR="00B076A3" w:rsidRPr="00B076A3" w:rsidRDefault="00B076A3" w:rsidP="00B076A3">
      <w:pPr>
        <w:rPr>
          <w:lang w:val="lt-LT"/>
        </w:rPr>
      </w:pPr>
      <w:r>
        <w:rPr>
          <w:lang w:val="lt-LT"/>
        </w:rPr>
        <w:t>S</w:t>
      </w:r>
      <w:r w:rsidRPr="00B076A3">
        <w:rPr>
          <w:lang w:val="lt-LT"/>
        </w:rPr>
        <w:t>uprantame, kad pirkimo objektas apima jau sukurtos integracijų platformos ir informacinių sistemų priežiūrą bei palaikymą, todėl dalis reikalavimų, orientuotų į kūrimo projektų kompetencijas, gali būti pertekliniai.</w:t>
      </w:r>
    </w:p>
    <w:p w14:paraId="426426AF" w14:textId="77777777" w:rsidR="00B076A3" w:rsidRPr="00B076A3" w:rsidRDefault="00B076A3" w:rsidP="00B076A3">
      <w:pPr>
        <w:rPr>
          <w:lang w:val="lt-LT"/>
        </w:rPr>
      </w:pPr>
      <w:r w:rsidRPr="00B076A3">
        <w:rPr>
          <w:lang w:val="lt-LT"/>
        </w:rPr>
        <w:t>Pirkimo sąlygų rengimo metu buvo pasirinkta taikyti kvalifikacinius reikalavimus, užtikrinančius tiek platformos evoliucijos (tobulinimo), tiek priežiūros kompetencijų turėjimą.</w:t>
      </w:r>
    </w:p>
    <w:p w14:paraId="172CEB15" w14:textId="77777777" w:rsidR="00B076A3" w:rsidRPr="00B076A3" w:rsidRDefault="00B076A3" w:rsidP="00B076A3">
      <w:pPr>
        <w:rPr>
          <w:lang w:val="lt-LT"/>
        </w:rPr>
      </w:pPr>
      <w:r w:rsidRPr="00B076A3">
        <w:rPr>
          <w:lang w:val="lt-LT"/>
        </w:rPr>
        <w:t>Atsižvelgiant į Jūsų pasiūlymą, pirkimo vykdytojas svarstys galimybę:</w:t>
      </w:r>
    </w:p>
    <w:p w14:paraId="3143407F" w14:textId="77777777" w:rsidR="00B076A3" w:rsidRPr="00B076A3" w:rsidRDefault="00B076A3" w:rsidP="00B076A3">
      <w:pPr>
        <w:numPr>
          <w:ilvl w:val="0"/>
          <w:numId w:val="1"/>
        </w:numPr>
        <w:rPr>
          <w:lang w:val="lt-LT"/>
        </w:rPr>
      </w:pPr>
      <w:r w:rsidRPr="00B076A3">
        <w:rPr>
          <w:lang w:val="lt-LT"/>
        </w:rPr>
        <w:t>patikslinti projekto vadovo reikalavimą, orientuojant jį į paslaugų valdymo patirtį,</w:t>
      </w:r>
    </w:p>
    <w:p w14:paraId="7C0E26FE" w14:textId="77777777" w:rsidR="00B076A3" w:rsidRPr="00B076A3" w:rsidRDefault="00B076A3" w:rsidP="00B076A3">
      <w:pPr>
        <w:numPr>
          <w:ilvl w:val="0"/>
          <w:numId w:val="1"/>
        </w:numPr>
        <w:rPr>
          <w:lang w:val="lt-LT"/>
        </w:rPr>
      </w:pPr>
      <w:r w:rsidRPr="00B076A3">
        <w:rPr>
          <w:lang w:val="lt-LT"/>
        </w:rPr>
        <w:t>papildyti kvalifikacinius reikalavimus priežiūros srityje dirbantiems specialistams,</w:t>
      </w:r>
    </w:p>
    <w:p w14:paraId="45FADCD4" w14:textId="77777777" w:rsidR="00B076A3" w:rsidRPr="00B076A3" w:rsidRDefault="00B076A3" w:rsidP="00B076A3">
      <w:pPr>
        <w:numPr>
          <w:ilvl w:val="0"/>
          <w:numId w:val="1"/>
        </w:numPr>
        <w:rPr>
          <w:lang w:val="lt-LT"/>
        </w:rPr>
      </w:pPr>
      <w:r w:rsidRPr="00B076A3">
        <w:rPr>
          <w:lang w:val="lt-LT"/>
        </w:rPr>
        <w:t>sušvelninti architekto bei programuotojo reikalavimų formuluotes, leidžiant pateikti lygiaverčius priežiūros kompetencijų įrodymus.</w:t>
      </w:r>
    </w:p>
    <w:p w14:paraId="43F682EA" w14:textId="77777777" w:rsidR="00B076A3" w:rsidRPr="00B076A3" w:rsidRDefault="00B076A3" w:rsidP="00B076A3">
      <w:pPr>
        <w:rPr>
          <w:lang w:val="lt-LT"/>
        </w:rPr>
      </w:pPr>
      <w:r w:rsidRPr="00B076A3">
        <w:rPr>
          <w:lang w:val="lt-LT"/>
        </w:rPr>
        <w:t>Galutiniai kvalifikaciniai reikalavimai bus suformuluoti taip, kad užtikrintų tiek platformos palaikymą, tiek jos tobulinimo gebėjimą, neapribojant konkurencijos.</w:t>
      </w:r>
    </w:p>
    <w:p w14:paraId="13ABEDA8" w14:textId="77777777" w:rsidR="00B076A3" w:rsidRPr="00B076A3" w:rsidRDefault="00B076A3">
      <w:pPr>
        <w:rPr>
          <w:lang w:val="lt-LT"/>
        </w:rPr>
      </w:pPr>
    </w:p>
    <w:sectPr w:rsidR="00B076A3" w:rsidRPr="00B076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4941"/>
    <w:multiLevelType w:val="multilevel"/>
    <w:tmpl w:val="329E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87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A3"/>
    <w:rsid w:val="0042257F"/>
    <w:rsid w:val="00647F38"/>
    <w:rsid w:val="00B076A3"/>
    <w:rsid w:val="00B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A260"/>
  <w15:chartTrackingRefBased/>
  <w15:docId w15:val="{83F9C8BB-0D78-4031-AAA9-4C458CD0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873</Characters>
  <Application>Microsoft Office Word</Application>
  <DocSecurity>0</DocSecurity>
  <Lines>14</Lines>
  <Paragraphs>9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Kubilienė</dc:creator>
  <cp:keywords/>
  <dc:description/>
  <cp:lastModifiedBy>Rita Kubilienė</cp:lastModifiedBy>
  <cp:revision>2</cp:revision>
  <dcterms:created xsi:type="dcterms:W3CDTF">2025-10-23T13:47:00Z</dcterms:created>
  <dcterms:modified xsi:type="dcterms:W3CDTF">2025-10-23T13:47:00Z</dcterms:modified>
</cp:coreProperties>
</file>