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CC183C" w14:textId="77777777" w:rsidR="00BC1376" w:rsidRPr="00872F6A" w:rsidRDefault="002958FE" w:rsidP="00BC1376">
      <w:pPr>
        <w:jc w:val="center"/>
      </w:pPr>
      <w:r w:rsidRPr="00872F6A">
        <w:rPr>
          <w:noProof/>
          <w:lang w:eastAsia="lt-LT"/>
        </w:rPr>
        <w:drawing>
          <wp:inline distT="0" distB="0" distL="0" distR="0" wp14:anchorId="455583CB" wp14:editId="7CADEAAB">
            <wp:extent cx="540385" cy="691515"/>
            <wp:effectExtent l="0" t="0" r="0" b="0"/>
            <wp:docPr id="2" name="Paveikslėlis 3" descr="Tikrasis Rokiškio 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Tikrasis Rokiškio herb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0385" cy="691515"/>
                    </a:xfrm>
                    <a:prstGeom prst="rect">
                      <a:avLst/>
                    </a:prstGeom>
                    <a:noFill/>
                    <a:ln>
                      <a:noFill/>
                    </a:ln>
                  </pic:spPr>
                </pic:pic>
              </a:graphicData>
            </a:graphic>
          </wp:inline>
        </w:drawing>
      </w:r>
    </w:p>
    <w:p w14:paraId="55CAA238" w14:textId="77777777" w:rsidR="004F5FEC" w:rsidRPr="00872F6A" w:rsidRDefault="00C7255C" w:rsidP="00214270">
      <w:pPr>
        <w:tabs>
          <w:tab w:val="right" w:leader="underscore" w:pos="8505"/>
        </w:tabs>
        <w:jc w:val="center"/>
        <w:rPr>
          <w:b/>
          <w:szCs w:val="24"/>
        </w:rPr>
      </w:pPr>
      <w:r w:rsidRPr="00872F6A">
        <w:rPr>
          <w:b/>
          <w:szCs w:val="24"/>
        </w:rPr>
        <w:t>ROKIŠKIO RAJONO SAVIVALDYBĖS ADMINISTRACIJA</w:t>
      </w:r>
    </w:p>
    <w:p w14:paraId="4CF50D39" w14:textId="77777777" w:rsidR="00DB0F86" w:rsidRPr="00985B42" w:rsidRDefault="00DB0F86" w:rsidP="00DB0F86">
      <w:pPr>
        <w:pStyle w:val="Porat"/>
        <w:jc w:val="center"/>
        <w:rPr>
          <w:sz w:val="18"/>
          <w:szCs w:val="18"/>
        </w:rPr>
      </w:pPr>
      <w:r w:rsidRPr="00985B42">
        <w:rPr>
          <w:sz w:val="18"/>
          <w:szCs w:val="18"/>
        </w:rPr>
        <w:t xml:space="preserve">Biudžetinė įstaiga, </w:t>
      </w:r>
      <w:r>
        <w:rPr>
          <w:sz w:val="18"/>
          <w:szCs w:val="18"/>
        </w:rPr>
        <w:t>Sąjūdžio</w:t>
      </w:r>
      <w:r w:rsidRPr="00985B42">
        <w:rPr>
          <w:sz w:val="18"/>
          <w:szCs w:val="18"/>
        </w:rPr>
        <w:t xml:space="preserve"> </w:t>
      </w:r>
      <w:r>
        <w:rPr>
          <w:sz w:val="18"/>
          <w:szCs w:val="18"/>
        </w:rPr>
        <w:t>a</w:t>
      </w:r>
      <w:r w:rsidRPr="00985B42">
        <w:rPr>
          <w:sz w:val="18"/>
          <w:szCs w:val="18"/>
        </w:rPr>
        <w:t xml:space="preserve">. </w:t>
      </w:r>
      <w:r>
        <w:rPr>
          <w:sz w:val="18"/>
          <w:szCs w:val="18"/>
        </w:rPr>
        <w:t>1</w:t>
      </w:r>
      <w:r w:rsidRPr="00985B42">
        <w:rPr>
          <w:sz w:val="18"/>
          <w:szCs w:val="18"/>
        </w:rPr>
        <w:t xml:space="preserve">, LT-42136 Rokiškis, tel. </w:t>
      </w:r>
      <w:r>
        <w:rPr>
          <w:sz w:val="18"/>
          <w:szCs w:val="18"/>
        </w:rPr>
        <w:t>+370</w:t>
      </w:r>
      <w:r w:rsidRPr="00985B42">
        <w:rPr>
          <w:sz w:val="18"/>
          <w:szCs w:val="18"/>
        </w:rPr>
        <w:t xml:space="preserve"> 458 71 233, </w:t>
      </w:r>
      <w:r>
        <w:rPr>
          <w:sz w:val="18"/>
          <w:szCs w:val="18"/>
        </w:rPr>
        <w:t xml:space="preserve">+370 458 </w:t>
      </w:r>
      <w:r w:rsidRPr="00985B42">
        <w:rPr>
          <w:sz w:val="18"/>
          <w:szCs w:val="18"/>
        </w:rPr>
        <w:t xml:space="preserve">71 442, </w:t>
      </w:r>
    </w:p>
    <w:p w14:paraId="7009331F" w14:textId="77777777" w:rsidR="00DB0F86" w:rsidRPr="00985B42" w:rsidRDefault="00DB0F86" w:rsidP="00DB0F86">
      <w:pPr>
        <w:pStyle w:val="Porat"/>
        <w:jc w:val="center"/>
        <w:rPr>
          <w:sz w:val="18"/>
          <w:szCs w:val="18"/>
        </w:rPr>
      </w:pPr>
      <w:r w:rsidRPr="00985B42">
        <w:rPr>
          <w:sz w:val="18"/>
          <w:szCs w:val="18"/>
        </w:rPr>
        <w:t xml:space="preserve">el. paštas </w:t>
      </w:r>
      <w:hyperlink r:id="rId9" w:history="1">
        <w:r w:rsidRPr="00A3771B">
          <w:rPr>
            <w:rStyle w:val="Hipersaitas"/>
            <w:sz w:val="18"/>
            <w:szCs w:val="18"/>
          </w:rPr>
          <w:t xml:space="preserve"> savivaldybe@rokiskis.lt</w:t>
        </w:r>
      </w:hyperlink>
      <w:r w:rsidRPr="00985B42">
        <w:rPr>
          <w:sz w:val="18"/>
          <w:szCs w:val="18"/>
        </w:rPr>
        <w:t>. Duomenys kaupiami ir saugomi Juridinių asmenų registre, kodas 188772248</w:t>
      </w:r>
    </w:p>
    <w:p w14:paraId="7CA01411" w14:textId="77777777" w:rsidR="0092280F" w:rsidRPr="00872F6A" w:rsidRDefault="0092280F" w:rsidP="007D242B">
      <w:pPr>
        <w:pStyle w:val="Pagrindinistekstas2"/>
        <w:spacing w:after="0" w:line="240" w:lineRule="auto"/>
        <w:rPr>
          <w:szCs w:val="20"/>
        </w:rPr>
      </w:pPr>
      <w:r w:rsidRPr="00872F6A">
        <w:t>_____________________________________________________________________________</w:t>
      </w:r>
    </w:p>
    <w:p w14:paraId="242ECB49" w14:textId="77777777" w:rsidR="00D644EC" w:rsidRPr="00872F6A" w:rsidRDefault="00D644EC" w:rsidP="00777374">
      <w:pPr>
        <w:pStyle w:val="Pagrindinistekstas2"/>
        <w:spacing w:after="0" w:line="240" w:lineRule="auto"/>
        <w:ind w:left="5040"/>
        <w:rPr>
          <w:b/>
          <w:szCs w:val="24"/>
        </w:rPr>
      </w:pPr>
    </w:p>
    <w:p w14:paraId="03AA2229" w14:textId="77777777" w:rsidR="00481410" w:rsidRPr="002B4C6F" w:rsidRDefault="00481410" w:rsidP="00481410">
      <w:pPr>
        <w:spacing w:after="0" w:line="240" w:lineRule="auto"/>
        <w:ind w:left="5387" w:right="-999"/>
        <w:rPr>
          <w:color w:val="000000"/>
          <w:sz w:val="22"/>
        </w:rPr>
      </w:pPr>
      <w:r w:rsidRPr="002B4C6F">
        <w:rPr>
          <w:color w:val="000000"/>
          <w:sz w:val="22"/>
        </w:rPr>
        <w:t>PATVIRTINTA</w:t>
      </w:r>
    </w:p>
    <w:p w14:paraId="30ED24F6" w14:textId="75E77A89" w:rsidR="00481410" w:rsidRPr="00605618" w:rsidRDefault="00481410" w:rsidP="00481410">
      <w:pPr>
        <w:spacing w:after="0" w:line="240" w:lineRule="auto"/>
        <w:ind w:left="5387" w:right="-999"/>
        <w:rPr>
          <w:strike/>
          <w:color w:val="000000" w:themeColor="text1"/>
          <w:sz w:val="22"/>
        </w:rPr>
      </w:pPr>
      <w:bookmarkStart w:id="0" w:name="_Hlk162362194"/>
      <w:r>
        <w:rPr>
          <w:sz w:val="22"/>
        </w:rPr>
        <w:t>V</w:t>
      </w:r>
      <w:r w:rsidRPr="00014388">
        <w:rPr>
          <w:sz w:val="22"/>
        </w:rPr>
        <w:t>ieš</w:t>
      </w:r>
      <w:r>
        <w:rPr>
          <w:sz w:val="22"/>
        </w:rPr>
        <w:t>ų</w:t>
      </w:r>
      <w:r w:rsidRPr="00014388">
        <w:rPr>
          <w:sz w:val="22"/>
        </w:rPr>
        <w:t>j</w:t>
      </w:r>
      <w:r>
        <w:rPr>
          <w:sz w:val="22"/>
        </w:rPr>
        <w:t>ų</w:t>
      </w:r>
      <w:r w:rsidRPr="00014388">
        <w:rPr>
          <w:sz w:val="22"/>
        </w:rPr>
        <w:t xml:space="preserve"> pirkim</w:t>
      </w:r>
      <w:r>
        <w:rPr>
          <w:sz w:val="22"/>
        </w:rPr>
        <w:t>ų</w:t>
      </w:r>
      <w:r w:rsidRPr="00014388">
        <w:rPr>
          <w:sz w:val="22"/>
        </w:rPr>
        <w:t xml:space="preserve"> komisijos </w:t>
      </w:r>
      <w:r w:rsidRPr="00D50FFE">
        <w:rPr>
          <w:color w:val="000000" w:themeColor="text1"/>
          <w:sz w:val="22"/>
        </w:rPr>
        <w:t>2024-</w:t>
      </w:r>
      <w:r w:rsidR="000D1DCE">
        <w:rPr>
          <w:color w:val="000000" w:themeColor="text1"/>
          <w:sz w:val="22"/>
        </w:rPr>
        <w:t>1</w:t>
      </w:r>
      <w:r w:rsidR="00423869">
        <w:rPr>
          <w:color w:val="000000" w:themeColor="text1"/>
          <w:sz w:val="22"/>
        </w:rPr>
        <w:t>2-17</w:t>
      </w:r>
    </w:p>
    <w:p w14:paraId="0CF67FAC" w14:textId="33118B9C" w:rsidR="00481410" w:rsidRPr="00481410" w:rsidRDefault="00481410" w:rsidP="00481410">
      <w:pPr>
        <w:spacing w:after="0" w:line="240" w:lineRule="auto"/>
        <w:ind w:left="5387" w:right="-999"/>
        <w:rPr>
          <w:strike/>
          <w:color w:val="000000" w:themeColor="text1"/>
        </w:rPr>
      </w:pPr>
      <w:r w:rsidRPr="00D50FFE">
        <w:rPr>
          <w:color w:val="000000" w:themeColor="text1"/>
          <w:sz w:val="22"/>
        </w:rPr>
        <w:t>posėdžio protokolu Nr. V</w:t>
      </w:r>
      <w:r>
        <w:rPr>
          <w:color w:val="000000" w:themeColor="text1"/>
          <w:sz w:val="22"/>
        </w:rPr>
        <w:t>PK</w:t>
      </w:r>
      <w:r w:rsidRPr="00605618">
        <w:rPr>
          <w:color w:val="000000" w:themeColor="text1"/>
          <w:sz w:val="22"/>
        </w:rPr>
        <w:t>-</w:t>
      </w:r>
      <w:bookmarkEnd w:id="0"/>
      <w:r w:rsidR="003A16E2">
        <w:rPr>
          <w:color w:val="000000" w:themeColor="text1"/>
          <w:sz w:val="22"/>
        </w:rPr>
        <w:t>127</w:t>
      </w:r>
    </w:p>
    <w:p w14:paraId="27B64C88" w14:textId="488B78B1" w:rsidR="0002212D" w:rsidRPr="0002212D" w:rsidRDefault="0002212D" w:rsidP="0062420C">
      <w:pPr>
        <w:pStyle w:val="Stilius5"/>
        <w:tabs>
          <w:tab w:val="left" w:pos="567"/>
        </w:tabs>
        <w:spacing w:after="0" w:line="240" w:lineRule="auto"/>
        <w:outlineLvl w:val="0"/>
        <w:rPr>
          <w:rFonts w:eastAsia="Calibri"/>
          <w:b w:val="0"/>
          <w:bCs/>
          <w:i/>
          <w:iCs/>
          <w:sz w:val="24"/>
          <w:szCs w:val="24"/>
          <w:lang w:val="lt-LT"/>
        </w:rPr>
      </w:pPr>
      <w:r w:rsidRPr="0002212D">
        <w:rPr>
          <w:rFonts w:eastAsia="Calibri"/>
          <w:b w:val="0"/>
          <w:bCs/>
          <w:i/>
          <w:iCs/>
          <w:sz w:val="24"/>
          <w:szCs w:val="24"/>
          <w:lang w:val="lt-LT"/>
        </w:rPr>
        <w:t xml:space="preserve">       </w:t>
      </w:r>
    </w:p>
    <w:p w14:paraId="7C6154C9" w14:textId="678CABF2" w:rsidR="0062420C" w:rsidRPr="0062420C" w:rsidRDefault="0062420C" w:rsidP="0062420C">
      <w:pPr>
        <w:pStyle w:val="Stilius5"/>
        <w:tabs>
          <w:tab w:val="left" w:pos="567"/>
        </w:tabs>
        <w:spacing w:after="0" w:line="240" w:lineRule="auto"/>
        <w:outlineLvl w:val="0"/>
        <w:rPr>
          <w:rFonts w:eastAsia="Calibri"/>
          <w:sz w:val="24"/>
          <w:szCs w:val="24"/>
          <w:lang w:val="lt-LT"/>
        </w:rPr>
      </w:pPr>
      <w:r w:rsidRPr="0062420C">
        <w:rPr>
          <w:rFonts w:eastAsia="Calibri"/>
          <w:sz w:val="24"/>
          <w:szCs w:val="24"/>
          <w:lang w:val="lt-LT"/>
        </w:rPr>
        <w:t>MAŽOS VERTĖS PIRKIMO</w:t>
      </w:r>
    </w:p>
    <w:p w14:paraId="3CFEAB04" w14:textId="77777777" w:rsidR="0062420C" w:rsidRPr="0062420C" w:rsidRDefault="0062420C" w:rsidP="0062420C">
      <w:pPr>
        <w:pStyle w:val="Stilius5"/>
        <w:tabs>
          <w:tab w:val="left" w:pos="567"/>
        </w:tabs>
        <w:spacing w:after="0" w:line="240" w:lineRule="auto"/>
        <w:outlineLvl w:val="0"/>
        <w:rPr>
          <w:rFonts w:eastAsia="Calibri"/>
          <w:sz w:val="24"/>
          <w:szCs w:val="24"/>
          <w:lang w:val="lt-LT"/>
        </w:rPr>
      </w:pPr>
      <w:r w:rsidRPr="0062420C">
        <w:rPr>
          <w:rFonts w:eastAsia="Calibri"/>
          <w:sz w:val="24"/>
          <w:szCs w:val="24"/>
          <w:lang w:val="lt-LT"/>
        </w:rPr>
        <w:t>SKELBIAMOS APKLAUSOS BŪDU SĄLYGOS</w:t>
      </w:r>
    </w:p>
    <w:p w14:paraId="10F38602" w14:textId="77777777" w:rsidR="0062420C" w:rsidRPr="0062420C" w:rsidRDefault="0062420C" w:rsidP="0062420C">
      <w:pPr>
        <w:pStyle w:val="Stilius5"/>
        <w:tabs>
          <w:tab w:val="left" w:pos="567"/>
        </w:tabs>
        <w:spacing w:after="0" w:line="240" w:lineRule="auto"/>
        <w:outlineLvl w:val="0"/>
        <w:rPr>
          <w:rFonts w:eastAsia="Calibri"/>
          <w:sz w:val="24"/>
          <w:szCs w:val="24"/>
          <w:lang w:val="lt-LT"/>
        </w:rPr>
      </w:pPr>
    </w:p>
    <w:p w14:paraId="15969001" w14:textId="3CC19464" w:rsidR="00BA11A7" w:rsidRDefault="005F6437" w:rsidP="00481410">
      <w:pPr>
        <w:pStyle w:val="Stilius5"/>
        <w:tabs>
          <w:tab w:val="left" w:pos="567"/>
        </w:tabs>
        <w:spacing w:after="0" w:line="240" w:lineRule="auto"/>
        <w:outlineLvl w:val="0"/>
        <w:rPr>
          <w:rFonts w:eastAsia="Calibri"/>
          <w:sz w:val="24"/>
          <w:szCs w:val="24"/>
          <w:lang w:val="lt-LT"/>
        </w:rPr>
      </w:pPr>
      <w:r w:rsidRPr="005F6437">
        <w:rPr>
          <w:rFonts w:eastAsia="Calibri"/>
          <w:sz w:val="24"/>
          <w:szCs w:val="24"/>
          <w:lang w:val="lt-LT"/>
        </w:rPr>
        <w:t>APŽVALGOS AIKŠTELĖS IR PRIEIGŲ ROKIŠKIO MIESTO IV TVENKINYJE STATYBOS TECHNINIO DARBO PROJEKTO</w:t>
      </w:r>
      <w:r w:rsidR="00481410">
        <w:rPr>
          <w:rFonts w:eastAsia="Calibri"/>
          <w:sz w:val="24"/>
          <w:szCs w:val="24"/>
          <w:lang w:val="lt-LT"/>
        </w:rPr>
        <w:t xml:space="preserve"> </w:t>
      </w:r>
      <w:r w:rsidRPr="005F6437">
        <w:rPr>
          <w:rFonts w:eastAsia="Calibri"/>
          <w:sz w:val="24"/>
          <w:szCs w:val="24"/>
          <w:lang w:val="lt-LT"/>
        </w:rPr>
        <w:t>PARENGIMO IR PROJEKTO VYKDYMO PRIEŽIŪROS</w:t>
      </w:r>
      <w:r>
        <w:rPr>
          <w:rFonts w:eastAsia="Calibri"/>
          <w:sz w:val="24"/>
          <w:szCs w:val="24"/>
          <w:lang w:val="lt-LT"/>
        </w:rPr>
        <w:t xml:space="preserve"> </w:t>
      </w:r>
      <w:r w:rsidR="0062420C" w:rsidRPr="0062420C">
        <w:rPr>
          <w:rFonts w:eastAsia="Calibri"/>
          <w:sz w:val="24"/>
          <w:szCs w:val="24"/>
          <w:lang w:val="lt-LT"/>
        </w:rPr>
        <w:t>PASLAUGOS</w:t>
      </w:r>
    </w:p>
    <w:p w14:paraId="70274DCF" w14:textId="77777777" w:rsidR="0062420C" w:rsidRPr="00872F6A" w:rsidRDefault="0062420C" w:rsidP="0062420C">
      <w:pPr>
        <w:pStyle w:val="Stilius5"/>
        <w:tabs>
          <w:tab w:val="left" w:pos="567"/>
        </w:tabs>
        <w:spacing w:after="0" w:line="240" w:lineRule="auto"/>
        <w:outlineLvl w:val="0"/>
        <w:rPr>
          <w:rFonts w:eastAsia="Calibri"/>
          <w:bCs/>
          <w:sz w:val="24"/>
          <w:szCs w:val="24"/>
          <w:lang w:val="lt-LT"/>
        </w:rPr>
      </w:pPr>
    </w:p>
    <w:p w14:paraId="4C1F2C89" w14:textId="77777777" w:rsidR="00993AAB" w:rsidRPr="00872F6A" w:rsidRDefault="00993AAB" w:rsidP="00993AAB">
      <w:pPr>
        <w:spacing w:after="0" w:line="240" w:lineRule="auto"/>
        <w:jc w:val="center"/>
      </w:pPr>
      <w:r w:rsidRPr="00872F6A">
        <w:t>TURINYS</w:t>
      </w:r>
    </w:p>
    <w:p w14:paraId="62FC6A1F" w14:textId="77777777" w:rsidR="00072419" w:rsidRPr="00872F6A" w:rsidRDefault="00072419" w:rsidP="006914C9">
      <w:pPr>
        <w:spacing w:after="0" w:line="240" w:lineRule="auto"/>
      </w:pPr>
    </w:p>
    <w:tbl>
      <w:tblPr>
        <w:tblW w:w="0" w:type="auto"/>
        <w:tblLook w:val="01E0" w:firstRow="1" w:lastRow="1" w:firstColumn="1" w:lastColumn="1" w:noHBand="0" w:noVBand="0"/>
      </w:tblPr>
      <w:tblGrid>
        <w:gridCol w:w="863"/>
        <w:gridCol w:w="8743"/>
      </w:tblGrid>
      <w:tr w:rsidR="00341B0E" w:rsidRPr="00872F6A" w14:paraId="394F5D72" w14:textId="77777777" w:rsidTr="001B65DE">
        <w:tc>
          <w:tcPr>
            <w:tcW w:w="863" w:type="dxa"/>
          </w:tcPr>
          <w:p w14:paraId="088005C0" w14:textId="77777777" w:rsidR="00341B0E" w:rsidRPr="00872F6A" w:rsidRDefault="00341B0E" w:rsidP="000F4042">
            <w:pPr>
              <w:spacing w:after="0" w:line="240" w:lineRule="auto"/>
              <w:jc w:val="both"/>
            </w:pPr>
          </w:p>
        </w:tc>
        <w:tc>
          <w:tcPr>
            <w:tcW w:w="8743" w:type="dxa"/>
            <w:vMerge w:val="restart"/>
          </w:tcPr>
          <w:p w14:paraId="32694C1A" w14:textId="77777777" w:rsidR="00341B0E" w:rsidRPr="00872F6A" w:rsidRDefault="001B65DE" w:rsidP="00155BB7">
            <w:pPr>
              <w:spacing w:after="0" w:line="240" w:lineRule="auto"/>
              <w:jc w:val="both"/>
            </w:pPr>
            <w:r w:rsidRPr="00872F6A">
              <w:t>I</w:t>
            </w:r>
            <w:r w:rsidR="00252EE0" w:rsidRPr="00872F6A">
              <w:t>.</w:t>
            </w:r>
            <w:r w:rsidRPr="00872F6A">
              <w:t xml:space="preserve"> </w:t>
            </w:r>
            <w:r w:rsidR="00341B0E" w:rsidRPr="00872F6A">
              <w:t>BENDROSIOS NUOSTATOS</w:t>
            </w:r>
          </w:p>
          <w:p w14:paraId="0C994183" w14:textId="77777777" w:rsidR="00341B0E" w:rsidRPr="00872F6A" w:rsidRDefault="001B65DE" w:rsidP="00155BB7">
            <w:pPr>
              <w:spacing w:after="0" w:line="240" w:lineRule="auto"/>
              <w:jc w:val="both"/>
            </w:pPr>
            <w:r w:rsidRPr="00872F6A">
              <w:t>II</w:t>
            </w:r>
            <w:r w:rsidR="00252EE0" w:rsidRPr="00872F6A">
              <w:t>.</w:t>
            </w:r>
            <w:r w:rsidRPr="00872F6A">
              <w:t xml:space="preserve"> </w:t>
            </w:r>
            <w:r w:rsidR="00341B0E" w:rsidRPr="00872F6A">
              <w:t>PIRKIMO OBJEKTAS</w:t>
            </w:r>
          </w:p>
          <w:p w14:paraId="6E72FDAD" w14:textId="77777777" w:rsidR="00341B0E" w:rsidRPr="00872F6A" w:rsidRDefault="004342FE" w:rsidP="00155BB7">
            <w:pPr>
              <w:spacing w:after="0" w:line="240" w:lineRule="auto"/>
            </w:pPr>
            <w:r w:rsidRPr="00872F6A">
              <w:t>III. TIEKĖJŲ PAŠALINIMO PAGRINDŲ VERTINIMAS</w:t>
            </w:r>
            <w:r w:rsidRPr="00872F6A">
              <w:rPr>
                <w:b/>
              </w:rPr>
              <w:t xml:space="preserve">                                                 </w:t>
            </w:r>
            <w:r w:rsidR="001B65DE" w:rsidRPr="00872F6A">
              <w:t>I</w:t>
            </w:r>
            <w:r w:rsidRPr="00872F6A">
              <w:t>V</w:t>
            </w:r>
            <w:r w:rsidR="00252EE0" w:rsidRPr="00872F6A">
              <w:t>.</w:t>
            </w:r>
            <w:r w:rsidR="001B65DE" w:rsidRPr="00872F6A">
              <w:t xml:space="preserve"> </w:t>
            </w:r>
            <w:r w:rsidR="00341B0E" w:rsidRPr="00872F6A">
              <w:t>REIKALAVIMAI</w:t>
            </w:r>
            <w:r w:rsidR="00DF38DC">
              <w:t xml:space="preserve"> TIEKĖJAMS</w:t>
            </w:r>
          </w:p>
          <w:p w14:paraId="4C7AD3CD" w14:textId="64B2612F" w:rsidR="006613CC" w:rsidRPr="00872F6A" w:rsidRDefault="00DE2496" w:rsidP="00155BB7">
            <w:pPr>
              <w:spacing w:after="0" w:line="240" w:lineRule="auto"/>
            </w:pPr>
            <w:r w:rsidRPr="00872F6A">
              <w:t>V</w:t>
            </w:r>
            <w:r w:rsidR="00252EE0" w:rsidRPr="00872F6A">
              <w:t>.</w:t>
            </w:r>
            <w:r w:rsidRPr="00872F6A">
              <w:t xml:space="preserve"> </w:t>
            </w:r>
            <w:r w:rsidR="00341B0E" w:rsidRPr="00872F6A">
              <w:rPr>
                <w:szCs w:val="24"/>
              </w:rPr>
              <w:t>ŪKIO SUBJEKTŲ GRUPĖS DALYVAVIMAS PIRKIMO PROCEDŪROSE</w:t>
            </w:r>
            <w:r w:rsidR="001B65DE" w:rsidRPr="00872F6A">
              <w:t xml:space="preserve">      </w:t>
            </w:r>
            <w:r w:rsidRPr="00872F6A">
              <w:t xml:space="preserve">   </w:t>
            </w:r>
            <w:r w:rsidR="001B65DE" w:rsidRPr="00872F6A">
              <w:t>VI</w:t>
            </w:r>
            <w:r w:rsidR="00252EE0" w:rsidRPr="00872F6A">
              <w:t>.</w:t>
            </w:r>
            <w:r w:rsidR="001B65DE" w:rsidRPr="00872F6A">
              <w:t xml:space="preserve"> </w:t>
            </w:r>
            <w:r w:rsidR="00341B0E" w:rsidRPr="00872F6A">
              <w:t>PASIŪLYMŲ</w:t>
            </w:r>
            <w:r w:rsidR="001B65DE" w:rsidRPr="00872F6A">
              <w:t xml:space="preserve"> RENGIMAS, PATEIKIMAS, KEITIMAS</w:t>
            </w:r>
            <w:r w:rsidR="001B65DE" w:rsidRPr="00872F6A">
              <w:rPr>
                <w:b/>
              </w:rPr>
              <w:t xml:space="preserve">                                       </w:t>
            </w:r>
            <w:r w:rsidR="001B65DE" w:rsidRPr="00872F6A">
              <w:t>VII</w:t>
            </w:r>
            <w:r w:rsidR="00252EE0" w:rsidRPr="00872F6A">
              <w:t>.</w:t>
            </w:r>
            <w:r w:rsidR="001B65DE" w:rsidRPr="00872F6A">
              <w:t xml:space="preserve"> </w:t>
            </w:r>
            <w:r w:rsidR="00341B0E" w:rsidRPr="00872F6A">
              <w:t>P</w:t>
            </w:r>
            <w:r w:rsidR="001B65DE" w:rsidRPr="00872F6A">
              <w:t>ASIŪLYMŲ GALIOJIMO UŽTIKRINIMAS                                                      VIII</w:t>
            </w:r>
            <w:r w:rsidR="00252EE0" w:rsidRPr="00872F6A">
              <w:t>.</w:t>
            </w:r>
            <w:r w:rsidR="001B65DE" w:rsidRPr="00872F6A">
              <w:t xml:space="preserve"> </w:t>
            </w:r>
            <w:r w:rsidR="0062420C">
              <w:t>PIRKIMO</w:t>
            </w:r>
            <w:r w:rsidR="00341B0E" w:rsidRPr="00872F6A">
              <w:t xml:space="preserve"> SĄLYG</w:t>
            </w:r>
            <w:r w:rsidR="001B65DE" w:rsidRPr="00872F6A">
              <w:t>Ų PAAIŠKINIMAS IR PATIKSLINIMAS                              IX</w:t>
            </w:r>
            <w:r w:rsidR="00252EE0" w:rsidRPr="00872F6A">
              <w:t>.</w:t>
            </w:r>
            <w:r w:rsidR="001B65DE" w:rsidRPr="00872F6A">
              <w:t xml:space="preserve"> </w:t>
            </w:r>
            <w:r w:rsidR="006613CC" w:rsidRPr="00872F6A">
              <w:t>PASIŪLYMŲ ŠIFRAVIMAS</w:t>
            </w:r>
          </w:p>
          <w:p w14:paraId="1F1C465A" w14:textId="77777777" w:rsidR="00236D5D" w:rsidRPr="00872F6A" w:rsidRDefault="006613CC" w:rsidP="00155BB7">
            <w:pPr>
              <w:spacing w:after="0" w:line="240" w:lineRule="auto"/>
            </w:pPr>
            <w:r w:rsidRPr="00872F6A">
              <w:rPr>
                <w:rFonts w:eastAsia="Times New Roman"/>
                <w:color w:val="000000"/>
                <w:szCs w:val="24"/>
                <w:lang w:eastAsia="lt-LT"/>
              </w:rPr>
              <w:t>X.</w:t>
            </w:r>
            <w:r w:rsidR="00341B0E" w:rsidRPr="00872F6A">
              <w:rPr>
                <w:rFonts w:eastAsia="Times New Roman"/>
                <w:color w:val="000000"/>
                <w:szCs w:val="24"/>
                <w:lang w:eastAsia="lt-LT"/>
              </w:rPr>
              <w:t>SUSIPAŽINIMO SU CVP IS PRIEMONĖMIS GAUTAIS PASIŪLYMAIS PROCEDŪRA</w:t>
            </w:r>
            <w:r w:rsidR="001B65DE" w:rsidRPr="00872F6A">
              <w:t xml:space="preserve">                                      </w:t>
            </w:r>
          </w:p>
          <w:p w14:paraId="1AC3AD3C" w14:textId="77777777" w:rsidR="00DE2496" w:rsidRPr="00872F6A" w:rsidRDefault="001B65DE" w:rsidP="00155BB7">
            <w:pPr>
              <w:spacing w:after="0" w:line="240" w:lineRule="auto"/>
              <w:rPr>
                <w:rFonts w:eastAsia="Times New Roman"/>
                <w:color w:val="000000"/>
                <w:szCs w:val="24"/>
                <w:lang w:eastAsia="lt-LT"/>
              </w:rPr>
            </w:pPr>
            <w:r w:rsidRPr="00872F6A">
              <w:t>X</w:t>
            </w:r>
            <w:r w:rsidR="006613CC" w:rsidRPr="00872F6A">
              <w:t>I</w:t>
            </w:r>
            <w:r w:rsidR="00252EE0" w:rsidRPr="00872F6A">
              <w:t>.</w:t>
            </w:r>
            <w:r w:rsidRPr="00872F6A">
              <w:t xml:space="preserve"> </w:t>
            </w:r>
            <w:r w:rsidR="00341B0E" w:rsidRPr="00872F6A">
              <w:rPr>
                <w:rFonts w:eastAsia="Times New Roman"/>
                <w:color w:val="000000"/>
                <w:spacing w:val="-8"/>
                <w:szCs w:val="24"/>
                <w:lang w:eastAsia="lt-LT"/>
              </w:rPr>
              <w:t xml:space="preserve">PASIŪLYMŲ </w:t>
            </w:r>
            <w:r w:rsidR="00341B0E" w:rsidRPr="00872F6A">
              <w:rPr>
                <w:rFonts w:eastAsia="Times New Roman"/>
                <w:color w:val="000000"/>
                <w:szCs w:val="24"/>
                <w:lang w:eastAsia="lt-LT"/>
              </w:rPr>
              <w:t>NAGRINĖJIMAS IR PASIŪLYMŲ ATMETIMO PRIEŽASTYS</w:t>
            </w:r>
            <w:r w:rsidRPr="00872F6A">
              <w:t xml:space="preserve">            XI</w:t>
            </w:r>
            <w:r w:rsidR="006613CC" w:rsidRPr="00872F6A">
              <w:t>I</w:t>
            </w:r>
            <w:r w:rsidR="00252EE0" w:rsidRPr="00872F6A">
              <w:t>.</w:t>
            </w:r>
            <w:r w:rsidRPr="00872F6A">
              <w:t xml:space="preserve"> PASIŪLYMŲ VERTINIMAS                                                                                        XII</w:t>
            </w:r>
            <w:r w:rsidR="006613CC" w:rsidRPr="00872F6A">
              <w:t>I</w:t>
            </w:r>
            <w:r w:rsidR="00252EE0" w:rsidRPr="00872F6A">
              <w:t>.</w:t>
            </w:r>
            <w:r w:rsidRPr="00872F6A">
              <w:t xml:space="preserve"> </w:t>
            </w:r>
            <w:r w:rsidR="00341B0E" w:rsidRPr="00872F6A">
              <w:t>PASIŪLYMŲ EILĖ</w:t>
            </w:r>
            <w:r w:rsidR="00341B0E" w:rsidRPr="00872F6A">
              <w:rPr>
                <w:szCs w:val="24"/>
              </w:rPr>
              <w:t xml:space="preserve"> IR SPRENDIMAS DĖL PIRKIMO SUTARTIES SUDARYMO</w:t>
            </w:r>
            <w:r w:rsidRPr="00872F6A">
              <w:t xml:space="preserve">                 </w:t>
            </w:r>
          </w:p>
          <w:p w14:paraId="05FE1EE8" w14:textId="77777777" w:rsidR="00341B0E" w:rsidRDefault="006613CC" w:rsidP="00155BB7">
            <w:pPr>
              <w:spacing w:after="0" w:line="240" w:lineRule="auto"/>
            </w:pPr>
            <w:r w:rsidRPr="00872F6A">
              <w:t>XIV</w:t>
            </w:r>
            <w:r w:rsidR="00252EE0" w:rsidRPr="00872F6A">
              <w:t>.</w:t>
            </w:r>
            <w:r w:rsidR="00DE2496" w:rsidRPr="00872F6A">
              <w:t xml:space="preserve"> </w:t>
            </w:r>
            <w:r w:rsidR="00341B0E" w:rsidRPr="00872F6A">
              <w:rPr>
                <w:szCs w:val="24"/>
              </w:rPr>
              <w:t>GINČŲ NAGRINĖJIMO TVARKA</w:t>
            </w:r>
            <w:r w:rsidR="001B65DE" w:rsidRPr="00872F6A">
              <w:t xml:space="preserve">                                                                        </w:t>
            </w:r>
            <w:r w:rsidRPr="00872F6A">
              <w:t>X</w:t>
            </w:r>
            <w:r w:rsidR="00DE2496" w:rsidRPr="00872F6A">
              <w:t>V</w:t>
            </w:r>
            <w:r w:rsidR="00252EE0" w:rsidRPr="00872F6A">
              <w:t>.</w:t>
            </w:r>
            <w:r w:rsidR="00DE2496" w:rsidRPr="00872F6A">
              <w:t xml:space="preserve"> </w:t>
            </w:r>
            <w:r w:rsidR="00341B0E" w:rsidRPr="00872F6A">
              <w:t>PIRKIMO SUTARTIES SĄLYGOS</w:t>
            </w:r>
          </w:p>
          <w:p w14:paraId="5FD995A9" w14:textId="0CAE960E" w:rsidR="0062420C" w:rsidRPr="00872F6A" w:rsidRDefault="0062420C" w:rsidP="00155BB7">
            <w:pPr>
              <w:spacing w:after="0" w:line="240" w:lineRule="auto"/>
            </w:pPr>
            <w:r>
              <w:t>XVI. BAIGIAMOSIOS NUOSTATOS</w:t>
            </w:r>
          </w:p>
        </w:tc>
      </w:tr>
      <w:tr w:rsidR="00341B0E" w:rsidRPr="00872F6A" w14:paraId="52D03BEF" w14:textId="77777777" w:rsidTr="001B65DE">
        <w:tc>
          <w:tcPr>
            <w:tcW w:w="863" w:type="dxa"/>
          </w:tcPr>
          <w:p w14:paraId="34C0AB37" w14:textId="77777777" w:rsidR="00341B0E" w:rsidRPr="00872F6A" w:rsidRDefault="00341B0E" w:rsidP="000F4042">
            <w:pPr>
              <w:spacing w:after="0" w:line="240" w:lineRule="auto"/>
              <w:jc w:val="both"/>
            </w:pPr>
          </w:p>
        </w:tc>
        <w:tc>
          <w:tcPr>
            <w:tcW w:w="8743" w:type="dxa"/>
            <w:vMerge/>
          </w:tcPr>
          <w:p w14:paraId="5E753DC9" w14:textId="77777777" w:rsidR="00341B0E" w:rsidRPr="00872F6A" w:rsidRDefault="00341B0E" w:rsidP="000F4042">
            <w:pPr>
              <w:spacing w:after="0" w:line="240" w:lineRule="auto"/>
              <w:jc w:val="both"/>
            </w:pPr>
          </w:p>
        </w:tc>
      </w:tr>
      <w:tr w:rsidR="00341B0E" w:rsidRPr="00872F6A" w14:paraId="42C2CB76" w14:textId="77777777" w:rsidTr="001B65DE">
        <w:tc>
          <w:tcPr>
            <w:tcW w:w="863" w:type="dxa"/>
          </w:tcPr>
          <w:p w14:paraId="19981997" w14:textId="77777777" w:rsidR="00341B0E" w:rsidRPr="00872F6A" w:rsidRDefault="00341B0E" w:rsidP="000F4042">
            <w:pPr>
              <w:spacing w:after="0" w:line="240" w:lineRule="auto"/>
              <w:jc w:val="both"/>
            </w:pPr>
          </w:p>
        </w:tc>
        <w:tc>
          <w:tcPr>
            <w:tcW w:w="8743" w:type="dxa"/>
            <w:vMerge/>
          </w:tcPr>
          <w:p w14:paraId="7B1A808E" w14:textId="77777777" w:rsidR="00341B0E" w:rsidRPr="00872F6A" w:rsidRDefault="00341B0E" w:rsidP="000F4042">
            <w:pPr>
              <w:spacing w:after="0" w:line="240" w:lineRule="auto"/>
              <w:jc w:val="both"/>
            </w:pPr>
          </w:p>
        </w:tc>
      </w:tr>
      <w:tr w:rsidR="00341B0E" w:rsidRPr="00872F6A" w14:paraId="152A4C7C" w14:textId="77777777" w:rsidTr="001B65DE">
        <w:tc>
          <w:tcPr>
            <w:tcW w:w="863" w:type="dxa"/>
          </w:tcPr>
          <w:p w14:paraId="46043BB8" w14:textId="77777777" w:rsidR="00341B0E" w:rsidRPr="00872F6A" w:rsidRDefault="00341B0E" w:rsidP="000F4042">
            <w:pPr>
              <w:spacing w:after="0" w:line="240" w:lineRule="auto"/>
              <w:jc w:val="both"/>
            </w:pPr>
          </w:p>
        </w:tc>
        <w:tc>
          <w:tcPr>
            <w:tcW w:w="8743" w:type="dxa"/>
            <w:vMerge/>
          </w:tcPr>
          <w:p w14:paraId="2B73D11F" w14:textId="77777777" w:rsidR="00341B0E" w:rsidRPr="00872F6A" w:rsidRDefault="00341B0E" w:rsidP="000F4042">
            <w:pPr>
              <w:spacing w:after="0" w:line="240" w:lineRule="auto"/>
              <w:jc w:val="both"/>
            </w:pPr>
          </w:p>
        </w:tc>
      </w:tr>
      <w:tr w:rsidR="00341B0E" w:rsidRPr="00872F6A" w14:paraId="4617728A" w14:textId="77777777" w:rsidTr="001B65DE">
        <w:tc>
          <w:tcPr>
            <w:tcW w:w="863" w:type="dxa"/>
          </w:tcPr>
          <w:p w14:paraId="12C4E9B2" w14:textId="77777777" w:rsidR="00341B0E" w:rsidRPr="00872F6A" w:rsidRDefault="00341B0E" w:rsidP="000F4042">
            <w:pPr>
              <w:spacing w:after="0" w:line="240" w:lineRule="auto"/>
              <w:jc w:val="both"/>
            </w:pPr>
          </w:p>
        </w:tc>
        <w:tc>
          <w:tcPr>
            <w:tcW w:w="8743" w:type="dxa"/>
            <w:vMerge/>
          </w:tcPr>
          <w:p w14:paraId="2746116E" w14:textId="77777777" w:rsidR="00341B0E" w:rsidRPr="00872F6A" w:rsidRDefault="00341B0E" w:rsidP="000F4042">
            <w:pPr>
              <w:spacing w:after="0" w:line="240" w:lineRule="auto"/>
              <w:jc w:val="both"/>
            </w:pPr>
          </w:p>
        </w:tc>
      </w:tr>
      <w:tr w:rsidR="00341B0E" w:rsidRPr="00872F6A" w14:paraId="3219F59B" w14:textId="77777777" w:rsidTr="001B65DE">
        <w:tc>
          <w:tcPr>
            <w:tcW w:w="863" w:type="dxa"/>
          </w:tcPr>
          <w:p w14:paraId="0C920036" w14:textId="77777777" w:rsidR="00341B0E" w:rsidRPr="00872F6A" w:rsidRDefault="00341B0E" w:rsidP="000F4042">
            <w:pPr>
              <w:spacing w:after="0" w:line="240" w:lineRule="auto"/>
              <w:jc w:val="both"/>
            </w:pPr>
          </w:p>
        </w:tc>
        <w:tc>
          <w:tcPr>
            <w:tcW w:w="8743" w:type="dxa"/>
            <w:vMerge/>
          </w:tcPr>
          <w:p w14:paraId="581ED68E" w14:textId="77777777" w:rsidR="00341B0E" w:rsidRPr="00872F6A" w:rsidRDefault="00341B0E" w:rsidP="000F4042">
            <w:pPr>
              <w:spacing w:after="0" w:line="240" w:lineRule="auto"/>
              <w:jc w:val="both"/>
            </w:pPr>
          </w:p>
        </w:tc>
      </w:tr>
      <w:tr w:rsidR="00341B0E" w:rsidRPr="00872F6A" w14:paraId="1A4F7CC0" w14:textId="77777777" w:rsidTr="001B65DE">
        <w:tc>
          <w:tcPr>
            <w:tcW w:w="863" w:type="dxa"/>
          </w:tcPr>
          <w:p w14:paraId="28F003FE" w14:textId="77777777" w:rsidR="00341B0E" w:rsidRPr="00872F6A" w:rsidRDefault="00341B0E" w:rsidP="000F4042">
            <w:pPr>
              <w:spacing w:after="0" w:line="240" w:lineRule="auto"/>
              <w:jc w:val="both"/>
            </w:pPr>
          </w:p>
        </w:tc>
        <w:tc>
          <w:tcPr>
            <w:tcW w:w="8743" w:type="dxa"/>
            <w:vMerge/>
          </w:tcPr>
          <w:p w14:paraId="1AD5E218" w14:textId="77777777" w:rsidR="00341B0E" w:rsidRPr="00872F6A" w:rsidRDefault="00341B0E" w:rsidP="000F4042">
            <w:pPr>
              <w:spacing w:after="0" w:line="240" w:lineRule="auto"/>
              <w:jc w:val="both"/>
            </w:pPr>
          </w:p>
        </w:tc>
      </w:tr>
      <w:tr w:rsidR="00341B0E" w:rsidRPr="00872F6A" w14:paraId="558197C2" w14:textId="77777777" w:rsidTr="001B65DE">
        <w:tc>
          <w:tcPr>
            <w:tcW w:w="863" w:type="dxa"/>
          </w:tcPr>
          <w:p w14:paraId="767196E8" w14:textId="77777777" w:rsidR="00341B0E" w:rsidRPr="00872F6A" w:rsidRDefault="00341B0E" w:rsidP="000F4042">
            <w:pPr>
              <w:spacing w:after="0" w:line="240" w:lineRule="auto"/>
              <w:jc w:val="both"/>
            </w:pPr>
          </w:p>
        </w:tc>
        <w:tc>
          <w:tcPr>
            <w:tcW w:w="8743" w:type="dxa"/>
            <w:vMerge/>
          </w:tcPr>
          <w:p w14:paraId="7EB73538" w14:textId="77777777" w:rsidR="00341B0E" w:rsidRPr="00872F6A" w:rsidRDefault="00341B0E" w:rsidP="000F4042">
            <w:pPr>
              <w:spacing w:after="0" w:line="240" w:lineRule="auto"/>
              <w:jc w:val="both"/>
              <w:rPr>
                <w:rFonts w:eastAsia="Times New Roman"/>
                <w:color w:val="000000"/>
                <w:szCs w:val="24"/>
                <w:lang w:eastAsia="lt-LT"/>
              </w:rPr>
            </w:pPr>
          </w:p>
        </w:tc>
      </w:tr>
      <w:tr w:rsidR="00341B0E" w:rsidRPr="00872F6A" w14:paraId="5CDB9BEA" w14:textId="77777777" w:rsidTr="001B65DE">
        <w:tc>
          <w:tcPr>
            <w:tcW w:w="863" w:type="dxa"/>
          </w:tcPr>
          <w:p w14:paraId="67A7D566" w14:textId="77777777" w:rsidR="00341B0E" w:rsidRPr="00872F6A" w:rsidRDefault="00341B0E" w:rsidP="000F4042">
            <w:pPr>
              <w:spacing w:after="0" w:line="240" w:lineRule="auto"/>
              <w:jc w:val="both"/>
            </w:pPr>
          </w:p>
        </w:tc>
        <w:tc>
          <w:tcPr>
            <w:tcW w:w="8743" w:type="dxa"/>
            <w:vMerge/>
          </w:tcPr>
          <w:p w14:paraId="2CB2A7C9" w14:textId="77777777" w:rsidR="00341B0E" w:rsidRPr="00872F6A" w:rsidRDefault="00341B0E" w:rsidP="000F4042">
            <w:pPr>
              <w:spacing w:after="0" w:line="240" w:lineRule="auto"/>
              <w:jc w:val="both"/>
              <w:rPr>
                <w:rFonts w:eastAsia="Times New Roman"/>
                <w:color w:val="000000"/>
                <w:szCs w:val="24"/>
                <w:lang w:eastAsia="lt-LT"/>
              </w:rPr>
            </w:pPr>
          </w:p>
        </w:tc>
      </w:tr>
      <w:tr w:rsidR="00341B0E" w:rsidRPr="00872F6A" w14:paraId="3F36197B" w14:textId="77777777" w:rsidTr="001B65DE">
        <w:tc>
          <w:tcPr>
            <w:tcW w:w="863" w:type="dxa"/>
          </w:tcPr>
          <w:p w14:paraId="6FF94E4D" w14:textId="77777777" w:rsidR="00341B0E" w:rsidRPr="00872F6A" w:rsidRDefault="00341B0E" w:rsidP="000F4042">
            <w:pPr>
              <w:spacing w:after="0" w:line="240" w:lineRule="auto"/>
              <w:jc w:val="both"/>
            </w:pPr>
          </w:p>
        </w:tc>
        <w:tc>
          <w:tcPr>
            <w:tcW w:w="8743" w:type="dxa"/>
            <w:vMerge/>
          </w:tcPr>
          <w:p w14:paraId="4A3DC833" w14:textId="77777777" w:rsidR="00341B0E" w:rsidRPr="00872F6A" w:rsidRDefault="00341B0E" w:rsidP="000F4042">
            <w:pPr>
              <w:spacing w:after="0" w:line="240" w:lineRule="auto"/>
              <w:jc w:val="both"/>
            </w:pPr>
          </w:p>
        </w:tc>
      </w:tr>
      <w:tr w:rsidR="00341B0E" w:rsidRPr="00872F6A" w14:paraId="30698890" w14:textId="77777777" w:rsidTr="001B65DE">
        <w:tc>
          <w:tcPr>
            <w:tcW w:w="863" w:type="dxa"/>
          </w:tcPr>
          <w:p w14:paraId="197C4C11" w14:textId="77777777" w:rsidR="00341B0E" w:rsidRPr="00872F6A" w:rsidRDefault="00341B0E" w:rsidP="000F4042">
            <w:pPr>
              <w:spacing w:after="0" w:line="240" w:lineRule="auto"/>
              <w:jc w:val="both"/>
            </w:pPr>
          </w:p>
        </w:tc>
        <w:tc>
          <w:tcPr>
            <w:tcW w:w="8743" w:type="dxa"/>
            <w:vMerge/>
          </w:tcPr>
          <w:p w14:paraId="507EED7C" w14:textId="77777777" w:rsidR="00341B0E" w:rsidRPr="00872F6A" w:rsidRDefault="00341B0E" w:rsidP="000F4042">
            <w:pPr>
              <w:spacing w:after="0" w:line="240" w:lineRule="auto"/>
              <w:jc w:val="both"/>
            </w:pPr>
          </w:p>
        </w:tc>
      </w:tr>
      <w:tr w:rsidR="00341B0E" w:rsidRPr="00872F6A" w14:paraId="7C2E0CDB" w14:textId="77777777" w:rsidTr="001B65DE">
        <w:tc>
          <w:tcPr>
            <w:tcW w:w="863" w:type="dxa"/>
          </w:tcPr>
          <w:p w14:paraId="5BA8BFF9" w14:textId="77777777" w:rsidR="00341B0E" w:rsidRPr="00872F6A" w:rsidRDefault="00341B0E" w:rsidP="000F4042">
            <w:pPr>
              <w:spacing w:after="0" w:line="240" w:lineRule="auto"/>
              <w:jc w:val="both"/>
            </w:pPr>
          </w:p>
        </w:tc>
        <w:tc>
          <w:tcPr>
            <w:tcW w:w="8743" w:type="dxa"/>
            <w:vMerge/>
          </w:tcPr>
          <w:p w14:paraId="73D98E1E" w14:textId="77777777" w:rsidR="00341B0E" w:rsidRPr="00872F6A" w:rsidRDefault="00341B0E" w:rsidP="000F4042">
            <w:pPr>
              <w:spacing w:after="0" w:line="240" w:lineRule="auto"/>
              <w:jc w:val="both"/>
            </w:pPr>
          </w:p>
        </w:tc>
      </w:tr>
      <w:tr w:rsidR="00341B0E" w:rsidRPr="00872F6A" w14:paraId="637CC890" w14:textId="77777777" w:rsidTr="001B65DE">
        <w:tc>
          <w:tcPr>
            <w:tcW w:w="863" w:type="dxa"/>
          </w:tcPr>
          <w:p w14:paraId="0DB0266C" w14:textId="77777777" w:rsidR="00341B0E" w:rsidRPr="00872F6A" w:rsidRDefault="00341B0E" w:rsidP="00341B0E"/>
        </w:tc>
        <w:tc>
          <w:tcPr>
            <w:tcW w:w="8743" w:type="dxa"/>
            <w:vMerge/>
          </w:tcPr>
          <w:p w14:paraId="39BEB043" w14:textId="77777777" w:rsidR="00341B0E" w:rsidRPr="00872F6A" w:rsidRDefault="00341B0E" w:rsidP="000F4042">
            <w:pPr>
              <w:spacing w:after="0" w:line="240" w:lineRule="auto"/>
              <w:jc w:val="both"/>
            </w:pPr>
          </w:p>
        </w:tc>
      </w:tr>
      <w:tr w:rsidR="00993AAB" w:rsidRPr="00872F6A" w14:paraId="5816C112" w14:textId="77777777" w:rsidTr="001B65DE">
        <w:tc>
          <w:tcPr>
            <w:tcW w:w="863" w:type="dxa"/>
          </w:tcPr>
          <w:p w14:paraId="45272E6E" w14:textId="77777777" w:rsidR="00993AAB" w:rsidRPr="00872F6A" w:rsidRDefault="00993AAB" w:rsidP="000F4042">
            <w:pPr>
              <w:spacing w:after="0" w:line="240" w:lineRule="auto"/>
              <w:jc w:val="both"/>
            </w:pPr>
          </w:p>
        </w:tc>
        <w:tc>
          <w:tcPr>
            <w:tcW w:w="8743" w:type="dxa"/>
          </w:tcPr>
          <w:p w14:paraId="0B2CFDF1" w14:textId="77777777" w:rsidR="00C723CA" w:rsidRPr="00872F6A" w:rsidRDefault="00993AAB" w:rsidP="000F4042">
            <w:pPr>
              <w:spacing w:after="0" w:line="240" w:lineRule="auto"/>
              <w:jc w:val="both"/>
            </w:pPr>
            <w:r w:rsidRPr="00872F6A">
              <w:t>PRIEDAI:</w:t>
            </w:r>
          </w:p>
        </w:tc>
      </w:tr>
    </w:tbl>
    <w:p w14:paraId="7BF9A40E" w14:textId="77777777" w:rsidR="00FD4294" w:rsidRPr="00872F6A" w:rsidRDefault="00A96EA3" w:rsidP="006914C9">
      <w:pPr>
        <w:spacing w:after="0" w:line="240" w:lineRule="auto"/>
        <w:ind w:left="900"/>
        <w:jc w:val="both"/>
        <w:rPr>
          <w:szCs w:val="24"/>
        </w:rPr>
      </w:pPr>
      <w:bookmarkStart w:id="1" w:name="_Toc60525482"/>
      <w:bookmarkStart w:id="2" w:name="_Toc47844928"/>
      <w:r w:rsidRPr="00872F6A">
        <w:rPr>
          <w:szCs w:val="24"/>
        </w:rPr>
        <w:t>1</w:t>
      </w:r>
      <w:r w:rsidR="00117B3F" w:rsidRPr="00872F6A">
        <w:rPr>
          <w:szCs w:val="24"/>
        </w:rPr>
        <w:t>. </w:t>
      </w:r>
      <w:r w:rsidR="00FD4294" w:rsidRPr="00872F6A">
        <w:rPr>
          <w:szCs w:val="24"/>
        </w:rPr>
        <w:t>Pasiūlymo forma.</w:t>
      </w:r>
    </w:p>
    <w:p w14:paraId="5D70C9BF" w14:textId="77777777" w:rsidR="0062420C" w:rsidRPr="00ED5DBB" w:rsidRDefault="0062420C" w:rsidP="0062420C">
      <w:pPr>
        <w:spacing w:after="0" w:line="240" w:lineRule="auto"/>
        <w:ind w:left="900"/>
        <w:jc w:val="both"/>
      </w:pPr>
      <w:r w:rsidRPr="00ED5DBB">
        <w:rPr>
          <w:szCs w:val="24"/>
        </w:rPr>
        <w:t xml:space="preserve">2. </w:t>
      </w:r>
      <w:r w:rsidRPr="00ED5DBB">
        <w:t>Kvalifikacinių reikalavimų atitikties deklaracija.</w:t>
      </w:r>
    </w:p>
    <w:p w14:paraId="4AF89EAB" w14:textId="77777777" w:rsidR="0062420C" w:rsidRPr="00ED5DBB" w:rsidRDefault="0062420C" w:rsidP="0062420C">
      <w:pPr>
        <w:spacing w:after="0" w:line="240" w:lineRule="auto"/>
        <w:ind w:left="900"/>
        <w:jc w:val="both"/>
        <w:rPr>
          <w:szCs w:val="24"/>
        </w:rPr>
      </w:pPr>
      <w:r w:rsidRPr="00ED5DBB">
        <w:rPr>
          <w:szCs w:val="24"/>
        </w:rPr>
        <w:t>3. Sutarties projektas.</w:t>
      </w:r>
    </w:p>
    <w:p w14:paraId="3EEBF0BF" w14:textId="77777777" w:rsidR="0062420C" w:rsidRDefault="0062420C" w:rsidP="0062420C">
      <w:pPr>
        <w:spacing w:after="0" w:line="240" w:lineRule="auto"/>
        <w:ind w:left="900"/>
        <w:jc w:val="both"/>
        <w:rPr>
          <w:rFonts w:eastAsia="Times New Roman"/>
        </w:rPr>
      </w:pPr>
      <w:r w:rsidRPr="007256F9">
        <w:rPr>
          <w:szCs w:val="24"/>
        </w:rPr>
        <w:t xml:space="preserve">4. </w:t>
      </w:r>
      <w:r w:rsidRPr="007256F9">
        <w:rPr>
          <w:rFonts w:eastAsia="Times New Roman"/>
        </w:rPr>
        <w:t>Technin</w:t>
      </w:r>
      <w:r>
        <w:rPr>
          <w:rFonts w:eastAsia="Times New Roman"/>
        </w:rPr>
        <w:t>ė specifikacija.</w:t>
      </w:r>
    </w:p>
    <w:p w14:paraId="7C7F9511" w14:textId="77777777" w:rsidR="0062420C" w:rsidRDefault="0062420C" w:rsidP="0062420C">
      <w:pPr>
        <w:spacing w:after="0" w:line="240" w:lineRule="auto"/>
        <w:ind w:left="900"/>
        <w:jc w:val="both"/>
        <w:rPr>
          <w:szCs w:val="24"/>
        </w:rPr>
      </w:pPr>
      <w:r>
        <w:rPr>
          <w:rFonts w:eastAsia="Times New Roman"/>
        </w:rPr>
        <w:t xml:space="preserve">5. </w:t>
      </w:r>
      <w:r w:rsidRPr="001D2064">
        <w:rPr>
          <w:szCs w:val="24"/>
        </w:rPr>
        <w:t>Siūlomų specialistų sąrašo forma.</w:t>
      </w:r>
    </w:p>
    <w:p w14:paraId="6CD10060" w14:textId="46519594" w:rsidR="00356464" w:rsidRDefault="00356464" w:rsidP="0062420C">
      <w:pPr>
        <w:spacing w:after="0" w:line="240" w:lineRule="auto"/>
        <w:ind w:left="900"/>
        <w:jc w:val="both"/>
        <w:rPr>
          <w:szCs w:val="24"/>
        </w:rPr>
      </w:pPr>
      <w:r>
        <w:rPr>
          <w:szCs w:val="24"/>
        </w:rPr>
        <w:t>6. Techninė užduotis.</w:t>
      </w:r>
    </w:p>
    <w:p w14:paraId="0C71B5E5" w14:textId="51F7F9F9" w:rsidR="00CF2E50" w:rsidRDefault="00CF2E50" w:rsidP="00CF2E50">
      <w:pPr>
        <w:spacing w:after="0" w:line="240" w:lineRule="auto"/>
        <w:ind w:left="900"/>
        <w:jc w:val="both"/>
        <w:rPr>
          <w:szCs w:val="24"/>
        </w:rPr>
      </w:pPr>
      <w:r>
        <w:rPr>
          <w:szCs w:val="24"/>
        </w:rPr>
        <w:t>7. Parengtų projektų lentelės forma.</w:t>
      </w:r>
    </w:p>
    <w:p w14:paraId="179DD039" w14:textId="77777777" w:rsidR="00F96C25" w:rsidRDefault="00F96C25" w:rsidP="00F96C25">
      <w:pPr>
        <w:spacing w:after="0" w:line="240" w:lineRule="auto"/>
        <w:jc w:val="both"/>
        <w:rPr>
          <w:szCs w:val="24"/>
        </w:rPr>
      </w:pPr>
    </w:p>
    <w:p w14:paraId="44F6722F" w14:textId="77777777" w:rsidR="00423869" w:rsidRDefault="00423869" w:rsidP="00F96C25">
      <w:pPr>
        <w:spacing w:after="0" w:line="240" w:lineRule="auto"/>
        <w:jc w:val="both"/>
        <w:rPr>
          <w:szCs w:val="24"/>
        </w:rPr>
      </w:pPr>
    </w:p>
    <w:p w14:paraId="5B1D3518" w14:textId="77777777" w:rsidR="0002212D" w:rsidRPr="00872F6A" w:rsidRDefault="0002212D" w:rsidP="00F96C25">
      <w:pPr>
        <w:spacing w:after="0" w:line="240" w:lineRule="auto"/>
        <w:jc w:val="both"/>
        <w:rPr>
          <w:szCs w:val="24"/>
        </w:rPr>
      </w:pPr>
    </w:p>
    <w:p w14:paraId="413D4EBB" w14:textId="77777777" w:rsidR="00993AAB" w:rsidRPr="00872F6A" w:rsidRDefault="00993AAB" w:rsidP="00A96BE5">
      <w:pPr>
        <w:spacing w:after="0" w:line="240" w:lineRule="auto"/>
        <w:jc w:val="center"/>
        <w:rPr>
          <w:b/>
          <w:szCs w:val="24"/>
        </w:rPr>
      </w:pPr>
      <w:r w:rsidRPr="00872F6A">
        <w:rPr>
          <w:b/>
          <w:szCs w:val="24"/>
        </w:rPr>
        <w:lastRenderedPageBreak/>
        <w:t>I. BENDROSIOS NUOSTATOS</w:t>
      </w:r>
      <w:bookmarkEnd w:id="1"/>
      <w:bookmarkEnd w:id="2"/>
    </w:p>
    <w:p w14:paraId="680226EF" w14:textId="77777777" w:rsidR="00993AAB" w:rsidRPr="00872F6A" w:rsidRDefault="00993AAB" w:rsidP="00993AAB">
      <w:pPr>
        <w:spacing w:after="0" w:line="240" w:lineRule="auto"/>
        <w:ind w:firstLine="902"/>
        <w:jc w:val="center"/>
        <w:rPr>
          <w:b/>
          <w:szCs w:val="24"/>
        </w:rPr>
      </w:pPr>
    </w:p>
    <w:p w14:paraId="3C166CDA" w14:textId="62358883" w:rsidR="0062420C" w:rsidRPr="008404D2" w:rsidRDefault="00993AAB" w:rsidP="00381D06">
      <w:pPr>
        <w:spacing w:after="0" w:line="240" w:lineRule="auto"/>
        <w:ind w:firstLine="709"/>
        <w:jc w:val="both"/>
        <w:rPr>
          <w:szCs w:val="24"/>
        </w:rPr>
      </w:pPr>
      <w:r w:rsidRPr="008404D2">
        <w:rPr>
          <w:szCs w:val="24"/>
        </w:rPr>
        <w:t>1. </w:t>
      </w:r>
      <w:r w:rsidR="004F5FEC" w:rsidRPr="008404D2">
        <w:rPr>
          <w:szCs w:val="24"/>
        </w:rPr>
        <w:t>Rokiškio</w:t>
      </w:r>
      <w:r w:rsidR="007E20B8" w:rsidRPr="008404D2">
        <w:rPr>
          <w:szCs w:val="24"/>
        </w:rPr>
        <w:t xml:space="preserve"> rajono savivaldybės administracija, kodas 1887</w:t>
      </w:r>
      <w:r w:rsidR="004F5FEC" w:rsidRPr="008404D2">
        <w:rPr>
          <w:szCs w:val="24"/>
        </w:rPr>
        <w:t>72248</w:t>
      </w:r>
      <w:r w:rsidR="007E20B8" w:rsidRPr="008404D2">
        <w:rPr>
          <w:szCs w:val="24"/>
        </w:rPr>
        <w:t xml:space="preserve"> (toliau</w:t>
      </w:r>
      <w:r w:rsidR="00EC3E99" w:rsidRPr="008404D2">
        <w:rPr>
          <w:szCs w:val="24"/>
        </w:rPr>
        <w:t xml:space="preserve"> </w:t>
      </w:r>
      <w:r w:rsidR="007E20B8" w:rsidRPr="008404D2">
        <w:rPr>
          <w:szCs w:val="24"/>
        </w:rPr>
        <w:t xml:space="preserve">– </w:t>
      </w:r>
      <w:r w:rsidR="00E704B2" w:rsidRPr="008404D2">
        <w:rPr>
          <w:szCs w:val="24"/>
        </w:rPr>
        <w:t>p</w:t>
      </w:r>
      <w:r w:rsidR="007E20B8" w:rsidRPr="008404D2">
        <w:rPr>
          <w:szCs w:val="24"/>
        </w:rPr>
        <w:t>erkančioji organizacija</w:t>
      </w:r>
      <w:r w:rsidR="00AC587C" w:rsidRPr="008404D2">
        <w:rPr>
          <w:szCs w:val="24"/>
        </w:rPr>
        <w:t>)</w:t>
      </w:r>
      <w:r w:rsidR="003860C9" w:rsidRPr="008404D2">
        <w:rPr>
          <w:szCs w:val="24"/>
        </w:rPr>
        <w:t xml:space="preserve">, </w:t>
      </w:r>
      <w:r w:rsidR="00E0640B" w:rsidRPr="008404D2">
        <w:rPr>
          <w:szCs w:val="24"/>
        </w:rPr>
        <w:t xml:space="preserve">vykdo </w:t>
      </w:r>
      <w:r w:rsidR="00381D06" w:rsidRPr="008404D2">
        <w:rPr>
          <w:szCs w:val="24"/>
        </w:rPr>
        <w:t xml:space="preserve">Apžvalgos aikštelės ir prieigų Rokiškio miesto IV tvenkinyje statybos techninio darbo projekto parengimo ir projekto vykdymo priežiūros </w:t>
      </w:r>
      <w:r w:rsidR="0062420C" w:rsidRPr="008404D2">
        <w:rPr>
          <w:szCs w:val="24"/>
        </w:rPr>
        <w:t>paslaugų pirkimą.</w:t>
      </w:r>
    </w:p>
    <w:p w14:paraId="53880CFC" w14:textId="418A20E0" w:rsidR="00495FF5" w:rsidRPr="008404D2" w:rsidRDefault="00495FF5" w:rsidP="0062420C">
      <w:pPr>
        <w:spacing w:after="0" w:line="240" w:lineRule="auto"/>
        <w:ind w:firstLine="709"/>
        <w:jc w:val="both"/>
        <w:rPr>
          <w:szCs w:val="24"/>
        </w:rPr>
      </w:pPr>
      <w:r w:rsidRPr="008404D2">
        <w:rPr>
          <w:szCs w:val="24"/>
        </w:rPr>
        <w:t>2. </w:t>
      </w:r>
      <w:r w:rsidR="00AC587C" w:rsidRPr="008404D2">
        <w:rPr>
          <w:szCs w:val="24"/>
        </w:rPr>
        <w:t>Pirkimas vykdomas vadovaujantis</w:t>
      </w:r>
      <w:r w:rsidR="00CF2E50">
        <w:rPr>
          <w:szCs w:val="24"/>
        </w:rPr>
        <w:t xml:space="preserve"> </w:t>
      </w:r>
      <w:r w:rsidR="00AC587C" w:rsidRPr="008404D2">
        <w:rPr>
          <w:szCs w:val="24"/>
        </w:rPr>
        <w:t xml:space="preserve"> Lietuvos Respublikos viešųjų pirkimų įstatymu </w:t>
      </w:r>
      <w:r w:rsidR="008A7DD1" w:rsidRPr="008404D2">
        <w:rPr>
          <w:szCs w:val="24"/>
        </w:rPr>
        <w:t xml:space="preserve">                </w:t>
      </w:r>
      <w:r w:rsidR="00AC587C" w:rsidRPr="008404D2">
        <w:rPr>
          <w:szCs w:val="24"/>
        </w:rPr>
        <w:t>(toliau –</w:t>
      </w:r>
      <w:r w:rsidR="00B46A1D" w:rsidRPr="008404D2">
        <w:rPr>
          <w:szCs w:val="24"/>
        </w:rPr>
        <w:t xml:space="preserve"> </w:t>
      </w:r>
      <w:r w:rsidR="00AC587C" w:rsidRPr="008404D2">
        <w:rPr>
          <w:szCs w:val="24"/>
        </w:rPr>
        <w:t>Viešųjų pirkimų įstatymas),</w:t>
      </w:r>
      <w:r w:rsidR="00CF2E50" w:rsidRPr="00CF2E50">
        <w:t xml:space="preserve"> </w:t>
      </w:r>
      <w:r w:rsidR="00CF2E50" w:rsidRPr="00CF2E50">
        <w:rPr>
          <w:szCs w:val="24"/>
        </w:rPr>
        <w:t>Mažos vertės pirkimų tvarkos aprašu, patvirtintu Viešųjų pirkimų tarnybos (toliau – VPT) direktoriaus 2017 m. birželio 28 d. įsakymu Nr. 1S-97 „Dėl mažos vertės pirkimų tvarkos aprašo patvirtinimo“ (toliau – Aprašas)</w:t>
      </w:r>
      <w:r w:rsidR="00CF2E50">
        <w:rPr>
          <w:szCs w:val="24"/>
        </w:rPr>
        <w:t>,</w:t>
      </w:r>
      <w:r w:rsidR="00AC587C" w:rsidRPr="008404D2">
        <w:rPr>
          <w:szCs w:val="24"/>
        </w:rPr>
        <w:t xml:space="preserve"> Lietuvos Respublikos civiliniu kodeksu, kitais viešuosius pirkimus reglamentuojančiais teisės aktais bei </w:t>
      </w:r>
      <w:r w:rsidR="00B46A1D" w:rsidRPr="008404D2">
        <w:rPr>
          <w:szCs w:val="24"/>
        </w:rPr>
        <w:t xml:space="preserve">šiomis </w:t>
      </w:r>
      <w:r w:rsidR="0062420C" w:rsidRPr="008404D2">
        <w:rPr>
          <w:szCs w:val="24"/>
        </w:rPr>
        <w:t>pirkimo</w:t>
      </w:r>
      <w:r w:rsidR="00AC587C" w:rsidRPr="008404D2">
        <w:rPr>
          <w:szCs w:val="24"/>
        </w:rPr>
        <w:t xml:space="preserve"> sąlygomis</w:t>
      </w:r>
      <w:r w:rsidRPr="008404D2">
        <w:rPr>
          <w:szCs w:val="24"/>
        </w:rPr>
        <w:t>.</w:t>
      </w:r>
    </w:p>
    <w:p w14:paraId="2566F052" w14:textId="77777777" w:rsidR="0048657D" w:rsidRPr="008404D2" w:rsidRDefault="00495FF5" w:rsidP="00A95867">
      <w:pPr>
        <w:spacing w:after="0" w:line="240" w:lineRule="auto"/>
        <w:ind w:firstLine="720"/>
        <w:jc w:val="both"/>
        <w:rPr>
          <w:szCs w:val="24"/>
        </w:rPr>
      </w:pPr>
      <w:r w:rsidRPr="008404D2">
        <w:rPr>
          <w:szCs w:val="24"/>
        </w:rPr>
        <w:t>3</w:t>
      </w:r>
      <w:r w:rsidR="00993AAB" w:rsidRPr="008404D2">
        <w:rPr>
          <w:szCs w:val="24"/>
        </w:rPr>
        <w:t>. Vartojamos pagrindinės sąvokos, apibrėžtos</w:t>
      </w:r>
      <w:r w:rsidR="0048657D" w:rsidRPr="008404D2">
        <w:rPr>
          <w:szCs w:val="24"/>
        </w:rPr>
        <w:t xml:space="preserve"> Viešųjų pirkimų įstatyme.</w:t>
      </w:r>
    </w:p>
    <w:p w14:paraId="791E4C48" w14:textId="758CBBB6" w:rsidR="006B4750" w:rsidRPr="008404D2" w:rsidRDefault="005839F7" w:rsidP="00A95867">
      <w:pPr>
        <w:spacing w:after="0" w:line="240" w:lineRule="auto"/>
        <w:ind w:firstLine="720"/>
        <w:jc w:val="both"/>
        <w:rPr>
          <w:i/>
          <w:szCs w:val="24"/>
        </w:rPr>
      </w:pPr>
      <w:r w:rsidRPr="008404D2">
        <w:rPr>
          <w:szCs w:val="24"/>
        </w:rPr>
        <w:t xml:space="preserve">4. </w:t>
      </w:r>
      <w:r w:rsidR="008D7FB3" w:rsidRPr="008404D2">
        <w:rPr>
          <w:szCs w:val="24"/>
        </w:rPr>
        <w:t>Skelbimas apie pirkimą paskelbtas C</w:t>
      </w:r>
      <w:r w:rsidRPr="008404D2">
        <w:rPr>
          <w:szCs w:val="24"/>
        </w:rPr>
        <w:t xml:space="preserve">entrinėje viešųjų pirkimų informacinėje sistemoje </w:t>
      </w:r>
      <w:hyperlink r:id="rId10" w:history="1">
        <w:r w:rsidR="00423869" w:rsidRPr="00423869">
          <w:rPr>
            <w:rStyle w:val="Hipersaitas"/>
            <w:b/>
            <w:bCs/>
            <w:i/>
            <w:szCs w:val="24"/>
          </w:rPr>
          <w:t>https://viesiejipirkimai.lt</w:t>
        </w:r>
      </w:hyperlink>
      <w:r w:rsidR="00423869">
        <w:rPr>
          <w:b/>
          <w:bCs/>
          <w:i/>
          <w:szCs w:val="24"/>
        </w:rPr>
        <w:t>.</w:t>
      </w:r>
      <w:r w:rsidR="007A7E9E">
        <w:rPr>
          <w:i/>
          <w:szCs w:val="24"/>
        </w:rPr>
        <w:t xml:space="preserve"> </w:t>
      </w:r>
    </w:p>
    <w:p w14:paraId="13A33FB2" w14:textId="136EB732" w:rsidR="00CF2E50" w:rsidRDefault="0062420C" w:rsidP="00CF2E50">
      <w:pPr>
        <w:spacing w:after="0" w:line="240" w:lineRule="auto"/>
        <w:ind w:firstLine="720"/>
        <w:jc w:val="both"/>
        <w:rPr>
          <w:rFonts w:eastAsia="Arial Unicode MS"/>
          <w:szCs w:val="24"/>
        </w:rPr>
      </w:pPr>
      <w:r w:rsidRPr="008404D2">
        <w:rPr>
          <w:rFonts w:eastAsia="Arial Unicode MS"/>
          <w:szCs w:val="24"/>
        </w:rPr>
        <w:t xml:space="preserve">Perkančioji organizacija neatlieka pirkimo naudojantis VšĮ CPO LT katalogo paslaugomis, nes </w:t>
      </w:r>
      <w:r w:rsidR="00CF2E50" w:rsidRPr="00CF2E50">
        <w:rPr>
          <w:rFonts w:eastAsia="Arial Unicode MS"/>
          <w:szCs w:val="24"/>
        </w:rPr>
        <w:t>Projekto taisymas pagal ekspertizės pastabas neįskaičiuotas į projekto parengimo terminą, todėl galutinis projekto parengimo terminas pailgėja. Nenumatyta tiekėjo atsakomybė už sutart</w:t>
      </w:r>
      <w:r w:rsidR="00CF2E50">
        <w:rPr>
          <w:rFonts w:eastAsia="Arial Unicode MS"/>
          <w:szCs w:val="24"/>
        </w:rPr>
        <w:t xml:space="preserve">yje </w:t>
      </w:r>
      <w:r w:rsidR="00CF2E50" w:rsidRPr="00CF2E50">
        <w:rPr>
          <w:rFonts w:eastAsia="Arial Unicode MS"/>
          <w:szCs w:val="24"/>
        </w:rPr>
        <w:t>nurodyto termino nesilaikymą, todėl atsiranda galimybė tiekėjui vilkinti galutinį projekto parengimo terminą. Ekonominio naudingumo vertinimo kriterijus yra netinkamas.</w:t>
      </w:r>
    </w:p>
    <w:p w14:paraId="258C8A00" w14:textId="64FB3168" w:rsidR="00BC015A" w:rsidRPr="00CF2E50" w:rsidRDefault="00BC015A" w:rsidP="00CF2E50">
      <w:pPr>
        <w:spacing w:after="0" w:line="240" w:lineRule="auto"/>
        <w:ind w:firstLine="720"/>
        <w:jc w:val="both"/>
        <w:rPr>
          <w:rFonts w:eastAsia="Arial Unicode MS"/>
          <w:szCs w:val="24"/>
        </w:rPr>
      </w:pPr>
      <w:r w:rsidRPr="008404D2">
        <w:rPr>
          <w:szCs w:val="24"/>
        </w:rPr>
        <w:t xml:space="preserve">5. Išankstinis skelbimas apie pirkimą Viešųjų pirkimų įstatymo nustatyta tvarka nebuvo skelbtas. </w:t>
      </w:r>
    </w:p>
    <w:p w14:paraId="1B96F1E0" w14:textId="27D2C951" w:rsidR="00993AAB" w:rsidRPr="008404D2" w:rsidRDefault="00BC015A" w:rsidP="00A95867">
      <w:pPr>
        <w:spacing w:after="0" w:line="240" w:lineRule="auto"/>
        <w:ind w:firstLine="720"/>
        <w:jc w:val="both"/>
        <w:rPr>
          <w:szCs w:val="24"/>
        </w:rPr>
      </w:pPr>
      <w:r w:rsidRPr="008404D2">
        <w:rPr>
          <w:szCs w:val="24"/>
        </w:rPr>
        <w:t>6</w:t>
      </w:r>
      <w:r w:rsidR="00993AAB" w:rsidRPr="008404D2">
        <w:rPr>
          <w:szCs w:val="24"/>
        </w:rPr>
        <w:t>. Pirkimas atliekamas laikantis lygiateisiškumo, nediskriminavimo, skaidrumo, abipusio pripažinimo, proporcingumo principų ir konfidencialumo bei nešališkumo reikalavimų.</w:t>
      </w:r>
      <w:r w:rsidR="00CD4BF2" w:rsidRPr="008404D2">
        <w:rPr>
          <w:szCs w:val="24"/>
        </w:rPr>
        <w:t xml:space="preserve"> Priimant </w:t>
      </w:r>
      <w:r w:rsidR="00933224" w:rsidRPr="008404D2">
        <w:rPr>
          <w:szCs w:val="24"/>
        </w:rPr>
        <w:t xml:space="preserve">sprendimus dėl </w:t>
      </w:r>
      <w:r w:rsidR="0062420C" w:rsidRPr="008404D2">
        <w:rPr>
          <w:szCs w:val="24"/>
        </w:rPr>
        <w:t>pirkimo</w:t>
      </w:r>
      <w:r w:rsidR="00933224" w:rsidRPr="008404D2">
        <w:rPr>
          <w:szCs w:val="24"/>
        </w:rPr>
        <w:t xml:space="preserve"> sąlygų, vadovaujamasi racionalumo principu.</w:t>
      </w:r>
    </w:p>
    <w:p w14:paraId="08C9E9FB" w14:textId="77777777" w:rsidR="00993AAB" w:rsidRDefault="00A62DBC" w:rsidP="00A95867">
      <w:pPr>
        <w:spacing w:after="0" w:line="240" w:lineRule="auto"/>
        <w:ind w:firstLine="720"/>
        <w:jc w:val="both"/>
        <w:rPr>
          <w:szCs w:val="24"/>
        </w:rPr>
      </w:pPr>
      <w:r w:rsidRPr="008404D2">
        <w:rPr>
          <w:szCs w:val="24"/>
        </w:rPr>
        <w:t>7</w:t>
      </w:r>
      <w:r w:rsidR="00993AAB" w:rsidRPr="008404D2">
        <w:rPr>
          <w:szCs w:val="24"/>
        </w:rPr>
        <w:t xml:space="preserve">. Perkančioji organizacija </w:t>
      </w:r>
      <w:r w:rsidR="00AD4C17" w:rsidRPr="008404D2">
        <w:rPr>
          <w:szCs w:val="24"/>
        </w:rPr>
        <w:t>nėra</w:t>
      </w:r>
      <w:r w:rsidR="00993AAB" w:rsidRPr="008404D2">
        <w:rPr>
          <w:szCs w:val="24"/>
        </w:rPr>
        <w:t xml:space="preserve"> pri</w:t>
      </w:r>
      <w:r w:rsidR="007B7B95" w:rsidRPr="008404D2">
        <w:rPr>
          <w:szCs w:val="24"/>
        </w:rPr>
        <w:t xml:space="preserve">dėtinės vertės mokesčio </w:t>
      </w:r>
      <w:r w:rsidR="00993AAB" w:rsidRPr="008404D2">
        <w:rPr>
          <w:szCs w:val="24"/>
        </w:rPr>
        <w:t>mokėtoja.</w:t>
      </w:r>
      <w:bookmarkStart w:id="3" w:name="_Toc60525483"/>
      <w:bookmarkStart w:id="4" w:name="_Toc47844929"/>
      <w:r w:rsidR="003D3A13" w:rsidRPr="008404D2">
        <w:rPr>
          <w:szCs w:val="24"/>
        </w:rPr>
        <w:t xml:space="preserve"> </w:t>
      </w:r>
    </w:p>
    <w:p w14:paraId="463EC1BF" w14:textId="6FFFC02F" w:rsidR="008254CA" w:rsidRPr="003B71E2" w:rsidRDefault="008254CA" w:rsidP="008254CA">
      <w:pPr>
        <w:pStyle w:val="Sraopastraipa"/>
        <w:ind w:left="0" w:firstLine="720"/>
        <w:jc w:val="both"/>
        <w:rPr>
          <w:rFonts w:eastAsia="Times New Roman"/>
          <w:color w:val="000000"/>
          <w:szCs w:val="24"/>
          <w:lang w:val="lt-LT"/>
        </w:rPr>
      </w:pPr>
      <w:r w:rsidRPr="003B71E2">
        <w:rPr>
          <w:szCs w:val="24"/>
          <w:lang w:val="lt-LT"/>
        </w:rPr>
        <w:t xml:space="preserve">8. </w:t>
      </w:r>
      <w:r w:rsidRPr="003B71E2">
        <w:rPr>
          <w:b/>
          <w:bCs/>
          <w:szCs w:val="24"/>
          <w:lang w:val="lt-LT"/>
        </w:rPr>
        <w:t>Atliekamas žaliasis pirkimas.</w:t>
      </w:r>
      <w:r w:rsidRPr="003B71E2">
        <w:rPr>
          <w:szCs w:val="24"/>
          <w:lang w:val="lt-LT"/>
        </w:rPr>
        <w:t xml:space="preserve">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4.1 punktu, </w:t>
      </w:r>
      <w:r w:rsidRPr="003B71E2">
        <w:rPr>
          <w:iCs/>
          <w:szCs w:val="24"/>
          <w:lang w:val="lt-LT"/>
        </w:rPr>
        <w:t xml:space="preserve">projektavimo paslaugoms </w:t>
      </w:r>
      <w:r w:rsidRPr="003B71E2">
        <w:rPr>
          <w:b/>
          <w:bCs/>
          <w:iCs/>
          <w:szCs w:val="24"/>
          <w:lang w:val="lt-LT"/>
        </w:rPr>
        <w:t>(projektinių pasiūlymų ir techninio darbo projekto parengimui)</w:t>
      </w:r>
      <w:r w:rsidRPr="003B71E2">
        <w:rPr>
          <w:iCs/>
          <w:szCs w:val="24"/>
          <w:lang w:val="lt-LT"/>
        </w:rPr>
        <w:t xml:space="preserve"> yra taikomi </w:t>
      </w:r>
      <w:r w:rsidRPr="003B71E2">
        <w:rPr>
          <w:rFonts w:eastAsia="Times New Roman"/>
          <w:color w:val="000000"/>
          <w:szCs w:val="24"/>
          <w:lang w:val="lt-LT"/>
        </w:rPr>
        <w:t>minimalūs aplinkos apsaugos kriterijai, sąraše (X</w:t>
      </w:r>
      <w:r w:rsidR="004C14B4" w:rsidRPr="003B71E2">
        <w:rPr>
          <w:rFonts w:eastAsia="Times New Roman"/>
          <w:color w:val="000000"/>
          <w:szCs w:val="24"/>
          <w:lang w:val="lt-LT"/>
        </w:rPr>
        <w:t>VI</w:t>
      </w:r>
      <w:r w:rsidRPr="003B71E2">
        <w:rPr>
          <w:rFonts w:eastAsia="Times New Roman"/>
          <w:color w:val="000000"/>
          <w:szCs w:val="24"/>
          <w:lang w:val="lt-LT"/>
        </w:rPr>
        <w:t xml:space="preserve">I skyrius </w:t>
      </w:r>
      <w:r w:rsidR="004C14B4" w:rsidRPr="003B71E2">
        <w:rPr>
          <w:rFonts w:eastAsia="Times New Roman"/>
          <w:color w:val="000000"/>
          <w:szCs w:val="24"/>
          <w:lang w:val="lt-LT"/>
        </w:rPr>
        <w:t>26.2</w:t>
      </w:r>
      <w:r w:rsidRPr="003B71E2">
        <w:rPr>
          <w:rFonts w:eastAsia="Times New Roman"/>
          <w:color w:val="000000"/>
          <w:szCs w:val="24"/>
          <w:lang w:val="lt-LT"/>
        </w:rPr>
        <w:t>.</w:t>
      </w:r>
      <w:r w:rsidR="004C14B4" w:rsidRPr="003B71E2">
        <w:rPr>
          <w:rFonts w:eastAsia="Times New Roman"/>
          <w:color w:val="000000"/>
          <w:szCs w:val="24"/>
          <w:lang w:val="lt-LT"/>
        </w:rPr>
        <w:t>3 ir 26.3</w:t>
      </w:r>
      <w:r w:rsidRPr="003B71E2">
        <w:rPr>
          <w:rFonts w:eastAsia="Times New Roman"/>
          <w:color w:val="000000"/>
          <w:szCs w:val="24"/>
          <w:lang w:val="lt-LT"/>
        </w:rPr>
        <w:t xml:space="preserve"> p.). </w:t>
      </w:r>
    </w:p>
    <w:p w14:paraId="22190BD9" w14:textId="5AF08CCC" w:rsidR="008254CA" w:rsidRPr="004C14B4" w:rsidRDefault="008254CA" w:rsidP="004C14B4">
      <w:pPr>
        <w:pStyle w:val="Sraopastraipa"/>
        <w:ind w:left="0" w:firstLine="720"/>
        <w:jc w:val="both"/>
        <w:rPr>
          <w:rFonts w:eastAsia="Times New Roman"/>
          <w:color w:val="000000"/>
          <w:szCs w:val="24"/>
          <w:lang w:val="lt-LT"/>
        </w:rPr>
      </w:pPr>
      <w:r w:rsidRPr="003B71E2">
        <w:rPr>
          <w:rFonts w:eastAsia="Times New Roman"/>
          <w:color w:val="000000"/>
          <w:szCs w:val="24"/>
          <w:lang w:val="lt-LT"/>
        </w:rPr>
        <w:t xml:space="preserve">Atliekant projektavimo (projektinių pasiūlymų ir techninio darbo projekto parengimo) paslaugas techniniame darbo projekte turi būti numatyta, </w:t>
      </w:r>
      <w:r w:rsidRPr="003B71E2">
        <w:rPr>
          <w:rFonts w:eastAsia="Times New Roman"/>
          <w:szCs w:val="24"/>
          <w:lang w:val="lt-LT"/>
        </w:rPr>
        <w:t>kad</w:t>
      </w:r>
      <w:r w:rsidR="004C14B4" w:rsidRPr="003B71E2">
        <w:rPr>
          <w:rFonts w:eastAsia="Times New Roman"/>
          <w:szCs w:val="24"/>
          <w:lang w:val="lt-LT"/>
        </w:rPr>
        <w:t xml:space="preserve"> ne</w:t>
      </w:r>
      <w:r w:rsidRPr="003B71E2">
        <w:rPr>
          <w:rFonts w:eastAsia="Times New Roman"/>
          <w:szCs w:val="24"/>
          <w:lang w:val="lt-LT"/>
        </w:rPr>
        <w:t xml:space="preserve"> </w:t>
      </w:r>
      <w:r w:rsidR="004C14B4" w:rsidRPr="003B71E2">
        <w:rPr>
          <w:rFonts w:eastAsia="Times New Roman"/>
          <w:szCs w:val="24"/>
          <w:lang w:val="lt-LT"/>
        </w:rPr>
        <w:t xml:space="preserve">mažiau kaip pusę išlaidų statybos produktams sudarys išlaidos tokiems produktams, kurie turi aplinkosaugines produktų deklaracijas pagal LST EN 15804 „Statinių tvarumas. Aplinkosauginės produktų deklaracijos. Pagrindinės taisyklės, taikomos statybos produktų kategorijoms“ arba lygiavertį standartą ir (ar) LST EN ISO 14025:2010 „Aplinkosauginiai ženklai ir aplinkosauginės deklaracijos. III tipo aplinkosauginės deklaracijos. Principai ir procedūros“ arba lygiavertį standartą. Bei atsižvelgiant į kelių statybos projektą turi būti numatyti minimalūs aplinkos apsaugos kriterijai kelio elementams, išvardytiems šio skyriaus 27, 28, 29 punktuose („Kelio ženklai, ženklinimas ir triukšmo užtvaros“, „Gatvių apšvietimo įranga“, „Kelių eismo signalai“) </w:t>
      </w:r>
      <w:r w:rsidRPr="003B71E2">
        <w:rPr>
          <w:rFonts w:eastAsia="Times New Roman"/>
          <w:szCs w:val="24"/>
          <w:lang w:val="lt-LT"/>
        </w:rPr>
        <w:t xml:space="preserve"> (</w:t>
      </w:r>
      <w:r w:rsidRPr="003B71E2">
        <w:rPr>
          <w:rFonts w:eastAsia="Times New Roman"/>
          <w:i/>
          <w:iCs/>
          <w:szCs w:val="24"/>
          <w:lang w:val="lt-LT"/>
        </w:rPr>
        <w:t>taikoma, jeigu projektuojant numatomi minėtuose Aprašo skyriuose su pastato projektu susiję produktai</w:t>
      </w:r>
      <w:r w:rsidRPr="003B71E2">
        <w:rPr>
          <w:rFonts w:eastAsia="Times New Roman"/>
          <w:szCs w:val="24"/>
          <w:lang w:val="lt-LT"/>
        </w:rPr>
        <w:t>)</w:t>
      </w:r>
      <w:r w:rsidRPr="003B71E2">
        <w:rPr>
          <w:rFonts w:eastAsia="Times New Roman"/>
          <w:color w:val="000000"/>
          <w:szCs w:val="24"/>
          <w:lang w:val="lt-LT"/>
        </w:rPr>
        <w:t>.</w:t>
      </w:r>
    </w:p>
    <w:p w14:paraId="57C523BE" w14:textId="330A2E81" w:rsidR="00F96C25" w:rsidRDefault="004C14B4" w:rsidP="009100CB">
      <w:pPr>
        <w:spacing w:after="0" w:line="240" w:lineRule="auto"/>
        <w:ind w:firstLine="720"/>
        <w:jc w:val="both"/>
        <w:rPr>
          <w:szCs w:val="24"/>
        </w:rPr>
      </w:pPr>
      <w:r>
        <w:rPr>
          <w:szCs w:val="24"/>
        </w:rPr>
        <w:t>9</w:t>
      </w:r>
      <w:r w:rsidR="006A3186" w:rsidRPr="008404D2">
        <w:rPr>
          <w:szCs w:val="24"/>
        </w:rPr>
        <w:t xml:space="preserve">. </w:t>
      </w:r>
      <w:r w:rsidR="00C01CB6" w:rsidRPr="008404D2">
        <w:rPr>
          <w:szCs w:val="24"/>
          <w:lang w:eastAsia="lt-LT"/>
        </w:rPr>
        <w:t xml:space="preserve">Bet kokia informacija, </w:t>
      </w:r>
      <w:r w:rsidR="00117FBB" w:rsidRPr="008404D2">
        <w:rPr>
          <w:szCs w:val="24"/>
          <w:lang w:eastAsia="lt-LT"/>
        </w:rPr>
        <w:t>pirkimo</w:t>
      </w:r>
      <w:r w:rsidR="00C01CB6" w:rsidRPr="008404D2">
        <w:rPr>
          <w:szCs w:val="24"/>
          <w:lang w:eastAsia="lt-LT"/>
        </w:rPr>
        <w:t xml:space="preserve"> sąlygų </w:t>
      </w:r>
      <w:r w:rsidR="00C01CB6" w:rsidRPr="008404D2">
        <w:rPr>
          <w:szCs w:val="24"/>
        </w:rPr>
        <w:t>paaiškinimai, pranešimai ar kitas perkančiosios organizacijos ir tiekėjo susirašinėjimas yra vykdomas tik CVP IS susirašinėjimo priemonėmis (pranešimus gaus tie tiekėjo naudotojai, kurie priėmė kvietimą arba yra priskirti prie pirkimo).</w:t>
      </w:r>
      <w:r w:rsidR="00C01CB6" w:rsidRPr="008404D2">
        <w:rPr>
          <w:i/>
          <w:szCs w:val="24"/>
        </w:rPr>
        <w:t xml:space="preserve"> </w:t>
      </w:r>
      <w:r w:rsidR="00C01CB6" w:rsidRPr="008404D2">
        <w:rPr>
          <w:szCs w:val="24"/>
        </w:rPr>
        <w:t xml:space="preserve">Tiesioginį ryšį su tiekėjais įgalioti palaikyti: </w:t>
      </w:r>
      <w:r w:rsidR="00C01CB6" w:rsidRPr="008404D2">
        <w:rPr>
          <w:b/>
          <w:szCs w:val="24"/>
        </w:rPr>
        <w:t>dėl pirkimo procedūrų</w:t>
      </w:r>
      <w:r w:rsidR="00C01CB6" w:rsidRPr="008404D2">
        <w:rPr>
          <w:szCs w:val="24"/>
        </w:rPr>
        <w:t xml:space="preserve"> – </w:t>
      </w:r>
      <w:r w:rsidR="00DF38DC" w:rsidRPr="008404D2">
        <w:rPr>
          <w:szCs w:val="24"/>
        </w:rPr>
        <w:t>Dalia Bulovienė</w:t>
      </w:r>
      <w:r w:rsidR="002341E5" w:rsidRPr="008404D2">
        <w:rPr>
          <w:szCs w:val="24"/>
        </w:rPr>
        <w:t xml:space="preserve">, </w:t>
      </w:r>
      <w:r w:rsidR="00DF38DC" w:rsidRPr="008404D2">
        <w:rPr>
          <w:szCs w:val="24"/>
        </w:rPr>
        <w:t>V</w:t>
      </w:r>
      <w:r w:rsidR="002341E5" w:rsidRPr="008404D2">
        <w:rPr>
          <w:szCs w:val="24"/>
        </w:rPr>
        <w:t>iešųjų pirkimų skyriaus vyriausioji specialistė viešiesiems pirkimams,</w:t>
      </w:r>
      <w:r w:rsidR="002341E5" w:rsidRPr="008404D2">
        <w:rPr>
          <w:b/>
          <w:szCs w:val="24"/>
        </w:rPr>
        <w:t xml:space="preserve"> </w:t>
      </w:r>
      <w:r w:rsidR="00C01CB6" w:rsidRPr="008404D2">
        <w:rPr>
          <w:b/>
          <w:szCs w:val="24"/>
        </w:rPr>
        <w:t>dėl techninės informacijos</w:t>
      </w:r>
      <w:r w:rsidR="00C01CB6" w:rsidRPr="008404D2">
        <w:rPr>
          <w:szCs w:val="24"/>
        </w:rPr>
        <w:t xml:space="preserve"> –</w:t>
      </w:r>
      <w:r w:rsidR="007B7635" w:rsidRPr="008404D2">
        <w:rPr>
          <w:szCs w:val="24"/>
        </w:rPr>
        <w:t xml:space="preserve"> </w:t>
      </w:r>
      <w:r w:rsidR="00DF38DC" w:rsidRPr="008404D2">
        <w:rPr>
          <w:rFonts w:eastAsia="Times New Roman"/>
          <w:szCs w:val="24"/>
          <w:lang w:bidi="en-US"/>
        </w:rPr>
        <w:t>Augustinas Blažys</w:t>
      </w:r>
      <w:r w:rsidR="000A44B8" w:rsidRPr="008404D2">
        <w:rPr>
          <w:rFonts w:eastAsia="Times New Roman"/>
          <w:szCs w:val="24"/>
          <w:lang w:bidi="en-US"/>
        </w:rPr>
        <w:t xml:space="preserve">, </w:t>
      </w:r>
      <w:r w:rsidR="00DF38DC" w:rsidRPr="008404D2">
        <w:rPr>
          <w:szCs w:val="24"/>
        </w:rPr>
        <w:t>Statybos ir infrastruktūros plėtros skyriaus vedėjo pavaduotojas</w:t>
      </w:r>
      <w:r w:rsidR="000A44B8" w:rsidRPr="008404D2">
        <w:rPr>
          <w:color w:val="000000"/>
          <w:szCs w:val="24"/>
        </w:rPr>
        <w:t>.</w:t>
      </w:r>
    </w:p>
    <w:p w14:paraId="3004520A" w14:textId="77777777" w:rsidR="00F96C25" w:rsidRPr="008404D2" w:rsidRDefault="00F96C25" w:rsidP="009100CB">
      <w:pPr>
        <w:spacing w:after="0" w:line="240" w:lineRule="auto"/>
        <w:ind w:firstLine="720"/>
        <w:jc w:val="both"/>
        <w:rPr>
          <w:szCs w:val="24"/>
        </w:rPr>
      </w:pPr>
    </w:p>
    <w:p w14:paraId="6F163C7D" w14:textId="28A6C83B" w:rsidR="00993AAB" w:rsidRPr="00423869" w:rsidRDefault="00993AAB" w:rsidP="00423869">
      <w:pPr>
        <w:spacing w:after="0" w:line="240" w:lineRule="auto"/>
        <w:jc w:val="center"/>
        <w:rPr>
          <w:b/>
          <w:szCs w:val="24"/>
        </w:rPr>
      </w:pPr>
      <w:r w:rsidRPr="008404D2">
        <w:rPr>
          <w:b/>
          <w:szCs w:val="24"/>
        </w:rPr>
        <w:t>II. PIRKIMO OBJEKTAS</w:t>
      </w:r>
      <w:bookmarkEnd w:id="3"/>
      <w:bookmarkEnd w:id="4"/>
    </w:p>
    <w:p w14:paraId="24462058" w14:textId="4FB9C61D" w:rsidR="0062420C" w:rsidRPr="008404D2" w:rsidRDefault="002C464B" w:rsidP="00381D06">
      <w:pPr>
        <w:spacing w:after="0" w:line="240" w:lineRule="auto"/>
        <w:ind w:firstLine="709"/>
        <w:jc w:val="both"/>
        <w:rPr>
          <w:szCs w:val="24"/>
        </w:rPr>
      </w:pPr>
      <w:r>
        <w:rPr>
          <w:szCs w:val="24"/>
        </w:rPr>
        <w:lastRenderedPageBreak/>
        <w:t>10</w:t>
      </w:r>
      <w:r w:rsidR="002C26C5" w:rsidRPr="008404D2">
        <w:rPr>
          <w:szCs w:val="24"/>
        </w:rPr>
        <w:t>.</w:t>
      </w:r>
      <w:r w:rsidR="00EE2B3B" w:rsidRPr="008404D2">
        <w:rPr>
          <w:szCs w:val="24"/>
        </w:rPr>
        <w:t xml:space="preserve"> </w:t>
      </w:r>
      <w:r w:rsidR="00CD420A" w:rsidRPr="008404D2">
        <w:rPr>
          <w:szCs w:val="24"/>
        </w:rPr>
        <w:t xml:space="preserve">Pirkimo objektas </w:t>
      </w:r>
      <w:r w:rsidR="00B40F29" w:rsidRPr="008404D2">
        <w:rPr>
          <w:szCs w:val="24"/>
        </w:rPr>
        <w:t>–</w:t>
      </w:r>
      <w:r w:rsidR="00CD420A" w:rsidRPr="008404D2">
        <w:rPr>
          <w:szCs w:val="24"/>
        </w:rPr>
        <w:t xml:space="preserve"> </w:t>
      </w:r>
      <w:r w:rsidR="00381D06" w:rsidRPr="008404D2">
        <w:rPr>
          <w:szCs w:val="24"/>
        </w:rPr>
        <w:t xml:space="preserve">apžvalgos aikštelės ir prieigų Rokiškio miesto IV tvenkinyje statybos techninio darbo projekto parengimo ir projekto vykdymo priežiūros </w:t>
      </w:r>
      <w:r w:rsidR="0062420C" w:rsidRPr="008404D2">
        <w:rPr>
          <w:szCs w:val="24"/>
        </w:rPr>
        <w:t xml:space="preserve">priežiūros paslaugos (toliau – paslaugos). Perkamos paslaugos aprašytos techninėje specifikacijoje (pirkimo sąlygų 4 priedas). </w:t>
      </w:r>
    </w:p>
    <w:p w14:paraId="2A17A340" w14:textId="0D3B738C" w:rsidR="004C14B4" w:rsidRDefault="004C14B4" w:rsidP="0062420C">
      <w:pPr>
        <w:spacing w:after="0" w:line="240" w:lineRule="auto"/>
        <w:ind w:firstLine="709"/>
        <w:jc w:val="both"/>
        <w:rPr>
          <w:b/>
          <w:bCs/>
          <w:szCs w:val="24"/>
        </w:rPr>
      </w:pPr>
      <w:r w:rsidRPr="004C14B4">
        <w:rPr>
          <w:b/>
          <w:bCs/>
          <w:szCs w:val="24"/>
        </w:rPr>
        <w:t xml:space="preserve">Maksimali pasiūlymo (vertinamoji) kaina, kurią viršijus pasiūlymas bus atmestas yra </w:t>
      </w:r>
      <w:r w:rsidR="002C464B">
        <w:rPr>
          <w:b/>
          <w:bCs/>
          <w:szCs w:val="24"/>
        </w:rPr>
        <w:t>33 180</w:t>
      </w:r>
      <w:r w:rsidRPr="004C14B4">
        <w:rPr>
          <w:b/>
          <w:bCs/>
          <w:szCs w:val="24"/>
        </w:rPr>
        <w:t>,00 Eur su PVM.</w:t>
      </w:r>
    </w:p>
    <w:p w14:paraId="10656F5A" w14:textId="7630074C" w:rsidR="00AC7CC0" w:rsidRDefault="009100CB" w:rsidP="0062420C">
      <w:pPr>
        <w:spacing w:after="0" w:line="240" w:lineRule="auto"/>
        <w:ind w:firstLine="709"/>
        <w:jc w:val="both"/>
        <w:rPr>
          <w:szCs w:val="24"/>
        </w:rPr>
      </w:pPr>
      <w:r w:rsidRPr="008404D2">
        <w:rPr>
          <w:szCs w:val="24"/>
        </w:rPr>
        <w:t>1</w:t>
      </w:r>
      <w:r w:rsidR="002C464B">
        <w:rPr>
          <w:szCs w:val="24"/>
        </w:rPr>
        <w:t>1</w:t>
      </w:r>
      <w:r w:rsidRPr="008404D2">
        <w:rPr>
          <w:szCs w:val="24"/>
        </w:rPr>
        <w:t xml:space="preserve">. Šis pirkimas </w:t>
      </w:r>
      <w:r w:rsidR="00193ECD" w:rsidRPr="008404D2">
        <w:rPr>
          <w:szCs w:val="24"/>
        </w:rPr>
        <w:t>į</w:t>
      </w:r>
      <w:r w:rsidR="00AE1570" w:rsidRPr="008404D2">
        <w:rPr>
          <w:szCs w:val="24"/>
        </w:rPr>
        <w:t xml:space="preserve"> dalis</w:t>
      </w:r>
      <w:r w:rsidR="00496BE1" w:rsidRPr="008404D2">
        <w:rPr>
          <w:szCs w:val="24"/>
        </w:rPr>
        <w:t xml:space="preserve"> neskaidomas</w:t>
      </w:r>
      <w:r w:rsidRPr="008404D2">
        <w:rPr>
          <w:szCs w:val="24"/>
        </w:rPr>
        <w:t xml:space="preserve">, todėl </w:t>
      </w:r>
      <w:r w:rsidR="00496BE1" w:rsidRPr="008404D2">
        <w:rPr>
          <w:szCs w:val="24"/>
        </w:rPr>
        <w:t>pasiūlymai turi būti teikiami visam nurodytam paslaugų kiekiui.</w:t>
      </w:r>
    </w:p>
    <w:p w14:paraId="5C265F65" w14:textId="09197014" w:rsidR="002C464B" w:rsidRPr="00FE3376" w:rsidRDefault="002C464B" w:rsidP="002C464B">
      <w:pPr>
        <w:pStyle w:val="Betarp"/>
        <w:ind w:firstLine="720"/>
        <w:contextualSpacing/>
        <w:jc w:val="both"/>
        <w:rPr>
          <w:rFonts w:ascii="Times New Roman" w:hAnsi="Times New Roman" w:cs="Times New Roman"/>
          <w:sz w:val="24"/>
          <w:szCs w:val="24"/>
        </w:rPr>
      </w:pPr>
      <w:r w:rsidRPr="00FE3376">
        <w:rPr>
          <w:rFonts w:ascii="Times New Roman" w:hAnsi="Times New Roman" w:cs="Times New Roman"/>
          <w:sz w:val="24"/>
          <w:szCs w:val="24"/>
        </w:rPr>
        <w:t>1</w:t>
      </w:r>
      <w:r>
        <w:rPr>
          <w:rFonts w:ascii="Times New Roman" w:hAnsi="Times New Roman" w:cs="Times New Roman"/>
          <w:sz w:val="24"/>
          <w:szCs w:val="24"/>
        </w:rPr>
        <w:t>2</w:t>
      </w:r>
      <w:r w:rsidRPr="00FE3376">
        <w:rPr>
          <w:rFonts w:ascii="Times New Roman" w:hAnsi="Times New Roman" w:cs="Times New Roman"/>
          <w:sz w:val="24"/>
          <w:szCs w:val="24"/>
        </w:rPr>
        <w:t xml:space="preserve">. 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345280DD" w14:textId="2FED6092" w:rsidR="002C464B" w:rsidRPr="002C464B" w:rsidRDefault="002C464B" w:rsidP="002C464B">
      <w:pPr>
        <w:spacing w:after="0" w:line="240" w:lineRule="auto"/>
        <w:ind w:firstLine="709"/>
        <w:jc w:val="both"/>
        <w:rPr>
          <w:szCs w:val="24"/>
        </w:rPr>
      </w:pPr>
      <w:r w:rsidRPr="00FE3376">
        <w:rPr>
          <w:szCs w:val="24"/>
        </w:rPr>
        <w:t xml:space="preserve">13. Jeigu apibūdinant pirkimo objektą techninėje specifikacijoje, kituose pirkimo dokumentuose nurodytas standartas, </w:t>
      </w:r>
      <w:r w:rsidRPr="00FE3376">
        <w:rPr>
          <w:color w:val="000000"/>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FE3376">
        <w:rPr>
          <w:szCs w:val="24"/>
        </w:rPr>
        <w:t xml:space="preserve">turi būti laikoma, kad kiekviena tokia nuoroda yra pateikta su žodžiais „arba lygiavertis“. </w:t>
      </w:r>
    </w:p>
    <w:p w14:paraId="1E6D83B3" w14:textId="2EEDDFF9" w:rsidR="00B40F29" w:rsidRDefault="00B85825" w:rsidP="0069372C">
      <w:pPr>
        <w:spacing w:after="0" w:line="240" w:lineRule="auto"/>
        <w:ind w:firstLine="709"/>
        <w:jc w:val="both"/>
        <w:rPr>
          <w:szCs w:val="24"/>
        </w:rPr>
      </w:pPr>
      <w:r w:rsidRPr="008404D2">
        <w:rPr>
          <w:szCs w:val="24"/>
        </w:rPr>
        <w:t>1</w:t>
      </w:r>
      <w:r w:rsidR="002C464B">
        <w:rPr>
          <w:szCs w:val="24"/>
        </w:rPr>
        <w:t>4</w:t>
      </w:r>
      <w:r w:rsidRPr="008404D2">
        <w:rPr>
          <w:szCs w:val="24"/>
        </w:rPr>
        <w:t xml:space="preserve">. </w:t>
      </w:r>
      <w:r w:rsidR="0069372C" w:rsidRPr="008404D2">
        <w:rPr>
          <w:szCs w:val="24"/>
        </w:rPr>
        <w:t xml:space="preserve">Projektavimo paslaugos turi būti atliktos per </w:t>
      </w:r>
      <w:r w:rsidR="002C464B">
        <w:rPr>
          <w:szCs w:val="24"/>
        </w:rPr>
        <w:t>4</w:t>
      </w:r>
      <w:r w:rsidR="0069372C" w:rsidRPr="008404D2">
        <w:rPr>
          <w:szCs w:val="24"/>
        </w:rPr>
        <w:t xml:space="preserve"> mėn. nuo sutarties įsigaliojimo dienos.</w:t>
      </w:r>
      <w:r w:rsidR="0069372C" w:rsidRPr="008404D2">
        <w:rPr>
          <w:szCs w:val="24"/>
          <w:highlight w:val="yellow"/>
        </w:rPr>
        <w:t xml:space="preserve"> </w:t>
      </w:r>
      <w:r w:rsidR="00FE46DD" w:rsidRPr="008404D2">
        <w:rPr>
          <w:szCs w:val="24"/>
        </w:rPr>
        <w:t xml:space="preserve">Projekto ekspertizės atlikimo trukmė ir statybą leidžiančio bei tvarkybą leidžiančio dokumentų gavimo trukmė į paslaugų teikimo trukmę neįskaičiuojamos. </w:t>
      </w:r>
    </w:p>
    <w:p w14:paraId="589E433C" w14:textId="4A863AD9" w:rsidR="00F96C25" w:rsidRPr="008404D2" w:rsidRDefault="00F96C25" w:rsidP="0069372C">
      <w:pPr>
        <w:spacing w:after="0" w:line="240" w:lineRule="auto"/>
        <w:ind w:firstLine="709"/>
        <w:jc w:val="both"/>
        <w:rPr>
          <w:szCs w:val="24"/>
        </w:rPr>
      </w:pPr>
      <w:r w:rsidRPr="004311E4">
        <w:rPr>
          <w:szCs w:val="24"/>
        </w:rPr>
        <w:t>Projekto vykdymo priežiūros paslaugos pradedamos vykdyti, įsigaliojus rangos darbų pagal Projektą Sutarčiai, ir vykdomos visą statybos laikotarpį iki statybos užbaigimo akto arba deklaracijos apie statybos užbaigimą pasirašymo dienos.</w:t>
      </w:r>
    </w:p>
    <w:p w14:paraId="6A621FC0" w14:textId="7D984851" w:rsidR="002B6A0C" w:rsidRPr="008404D2" w:rsidRDefault="002B6A0C" w:rsidP="002B6A0C">
      <w:pPr>
        <w:tabs>
          <w:tab w:val="left" w:pos="1200"/>
        </w:tabs>
        <w:spacing w:after="0" w:line="240" w:lineRule="auto"/>
        <w:ind w:firstLine="709"/>
        <w:jc w:val="both"/>
        <w:rPr>
          <w:szCs w:val="24"/>
        </w:rPr>
      </w:pPr>
      <w:r w:rsidRPr="008404D2">
        <w:rPr>
          <w:szCs w:val="24"/>
        </w:rPr>
        <w:t>1</w:t>
      </w:r>
      <w:r w:rsidR="002C464B">
        <w:rPr>
          <w:szCs w:val="24"/>
        </w:rPr>
        <w:t>5</w:t>
      </w:r>
      <w:r w:rsidRPr="008404D2">
        <w:rPr>
          <w:szCs w:val="24"/>
        </w:rPr>
        <w:t>. Pirkimui bus sudaroma f</w:t>
      </w:r>
      <w:r w:rsidR="00347625" w:rsidRPr="008404D2">
        <w:rPr>
          <w:szCs w:val="24"/>
        </w:rPr>
        <w:t>iksuot</w:t>
      </w:r>
      <w:r w:rsidR="0062420C" w:rsidRPr="008404D2">
        <w:rPr>
          <w:szCs w:val="24"/>
        </w:rPr>
        <w:t>os kainos</w:t>
      </w:r>
      <w:r w:rsidRPr="008404D2">
        <w:rPr>
          <w:szCs w:val="24"/>
        </w:rPr>
        <w:t xml:space="preserve"> sutartis. </w:t>
      </w:r>
    </w:p>
    <w:p w14:paraId="5168EBA8" w14:textId="712E25DA" w:rsidR="002B6A0C" w:rsidRPr="008404D2" w:rsidRDefault="002B6A0C" w:rsidP="002B6A0C">
      <w:pPr>
        <w:spacing w:after="0" w:line="240" w:lineRule="auto"/>
        <w:ind w:right="11" w:firstLine="709"/>
        <w:jc w:val="both"/>
        <w:rPr>
          <w:szCs w:val="24"/>
        </w:rPr>
      </w:pPr>
      <w:r w:rsidRPr="008404D2">
        <w:rPr>
          <w:szCs w:val="24"/>
        </w:rPr>
        <w:t>1</w:t>
      </w:r>
      <w:r w:rsidR="002C464B">
        <w:rPr>
          <w:szCs w:val="24"/>
        </w:rPr>
        <w:t>6</w:t>
      </w:r>
      <w:r w:rsidRPr="008404D2">
        <w:rPr>
          <w:szCs w:val="24"/>
        </w:rPr>
        <w:t>. Tiekėjas privalo vadovautis visais su sutarties įgyvendinimu susijusiais teisės aktais, taip pat jų naujausiais pakeitimais ir papildymais. Tiekėjui privalomi ir visi sutarties vykdymo metu naujai priimti teisės aktai, jeigu jie susiję su sutarties įgyvendinimu.</w:t>
      </w:r>
    </w:p>
    <w:p w14:paraId="41255CE1" w14:textId="4A0079A1" w:rsidR="00D318DB" w:rsidRPr="008404D2" w:rsidRDefault="002B6A0C" w:rsidP="005E57D2">
      <w:pPr>
        <w:spacing w:after="0" w:line="240" w:lineRule="auto"/>
        <w:ind w:firstLine="709"/>
        <w:jc w:val="both"/>
        <w:rPr>
          <w:rFonts w:eastAsia="Times New Roman"/>
          <w:szCs w:val="24"/>
        </w:rPr>
      </w:pPr>
      <w:r w:rsidRPr="008404D2">
        <w:rPr>
          <w:szCs w:val="24"/>
        </w:rPr>
        <w:t>1</w:t>
      </w:r>
      <w:r w:rsidR="002C464B">
        <w:rPr>
          <w:szCs w:val="24"/>
        </w:rPr>
        <w:t>7</w:t>
      </w:r>
      <w:r w:rsidRPr="008404D2">
        <w:rPr>
          <w:szCs w:val="24"/>
        </w:rPr>
        <w:t xml:space="preserve">. </w:t>
      </w:r>
      <w:r w:rsidR="00B40F29" w:rsidRPr="008404D2">
        <w:rPr>
          <w:szCs w:val="24"/>
        </w:rPr>
        <w:t>Paslaugų</w:t>
      </w:r>
      <w:r w:rsidRPr="008404D2">
        <w:rPr>
          <w:szCs w:val="24"/>
        </w:rPr>
        <w:t xml:space="preserve"> atlikimo vieta –</w:t>
      </w:r>
      <w:r w:rsidR="00381D06" w:rsidRPr="008404D2">
        <w:rPr>
          <w:szCs w:val="24"/>
        </w:rPr>
        <w:t xml:space="preserve"> Tyzenhauzų g., Rokiškis</w:t>
      </w:r>
      <w:r w:rsidR="002728E4" w:rsidRPr="008404D2">
        <w:rPr>
          <w:rFonts w:eastAsia="Times New Roman"/>
          <w:szCs w:val="24"/>
        </w:rPr>
        <w:t>.</w:t>
      </w:r>
    </w:p>
    <w:p w14:paraId="5168FD34" w14:textId="77777777" w:rsidR="003E27FB" w:rsidRPr="008404D2" w:rsidRDefault="003E27FB" w:rsidP="005E57D2">
      <w:pPr>
        <w:spacing w:after="0" w:line="240" w:lineRule="auto"/>
        <w:ind w:firstLine="709"/>
        <w:jc w:val="both"/>
        <w:rPr>
          <w:szCs w:val="24"/>
        </w:rPr>
      </w:pPr>
    </w:p>
    <w:p w14:paraId="43C68916" w14:textId="77777777" w:rsidR="009912B2" w:rsidRPr="008404D2" w:rsidRDefault="009912B2" w:rsidP="009912B2">
      <w:pPr>
        <w:keepNext/>
        <w:spacing w:after="0" w:line="240" w:lineRule="auto"/>
        <w:jc w:val="center"/>
        <w:outlineLvl w:val="0"/>
        <w:rPr>
          <w:b/>
          <w:szCs w:val="24"/>
          <w:lang w:eastAsia="lt-LT"/>
        </w:rPr>
      </w:pPr>
      <w:bookmarkStart w:id="5" w:name="_Toc60525484"/>
      <w:bookmarkStart w:id="6" w:name="_Toc47844930"/>
      <w:r w:rsidRPr="008404D2">
        <w:rPr>
          <w:b/>
          <w:szCs w:val="24"/>
          <w:lang w:eastAsia="lt-LT"/>
        </w:rPr>
        <w:t xml:space="preserve">III. TIEKĖJŲ PAŠALINIMO PAGRINDŲ VERTINIMAS </w:t>
      </w:r>
    </w:p>
    <w:p w14:paraId="3285D8A0" w14:textId="77777777" w:rsidR="009912B2" w:rsidRPr="008404D2" w:rsidRDefault="009912B2" w:rsidP="009912B2">
      <w:pPr>
        <w:keepNext/>
        <w:spacing w:after="0" w:line="240" w:lineRule="auto"/>
        <w:ind w:firstLine="709"/>
        <w:jc w:val="center"/>
        <w:outlineLvl w:val="0"/>
        <w:rPr>
          <w:b/>
          <w:szCs w:val="24"/>
          <w:lang w:eastAsia="lt-LT"/>
        </w:rPr>
      </w:pPr>
    </w:p>
    <w:p w14:paraId="33984AED" w14:textId="45BDF0BD" w:rsidR="009912B2" w:rsidRPr="008404D2" w:rsidRDefault="002B6A0C" w:rsidP="0062420C">
      <w:pPr>
        <w:tabs>
          <w:tab w:val="left" w:pos="1701"/>
        </w:tabs>
        <w:spacing w:after="0" w:line="240" w:lineRule="auto"/>
        <w:ind w:firstLine="709"/>
        <w:jc w:val="both"/>
        <w:rPr>
          <w:szCs w:val="24"/>
        </w:rPr>
      </w:pPr>
      <w:r w:rsidRPr="008404D2">
        <w:rPr>
          <w:szCs w:val="24"/>
          <w:lang w:eastAsia="lt-LT"/>
        </w:rPr>
        <w:t>1</w:t>
      </w:r>
      <w:r w:rsidR="002C464B">
        <w:rPr>
          <w:szCs w:val="24"/>
          <w:lang w:eastAsia="lt-LT"/>
        </w:rPr>
        <w:t>8</w:t>
      </w:r>
      <w:r w:rsidR="009912B2" w:rsidRPr="008404D2">
        <w:rPr>
          <w:szCs w:val="24"/>
          <w:lang w:eastAsia="lt-LT"/>
        </w:rPr>
        <w:t xml:space="preserve">. </w:t>
      </w:r>
      <w:r w:rsidR="0062420C" w:rsidRPr="008404D2">
        <w:rPr>
          <w:szCs w:val="24"/>
        </w:rPr>
        <w:t>Tiekėjams (subtiekėjams, kai remiamasi jų pajėgumais) dalyvaujantiems pirkime netaikomi tiekėjų pašalinimo pagrindai. Europos bendrojo viešųjų pirkimų dokumento nebus prašoma pateikti.</w:t>
      </w:r>
    </w:p>
    <w:p w14:paraId="3DF6C8BA" w14:textId="77777777" w:rsidR="0062420C" w:rsidRPr="008404D2" w:rsidRDefault="0062420C" w:rsidP="0062420C">
      <w:pPr>
        <w:tabs>
          <w:tab w:val="left" w:pos="1701"/>
        </w:tabs>
        <w:spacing w:after="0" w:line="240" w:lineRule="auto"/>
        <w:ind w:firstLine="709"/>
        <w:jc w:val="both"/>
        <w:rPr>
          <w:b/>
          <w:szCs w:val="24"/>
        </w:rPr>
      </w:pPr>
    </w:p>
    <w:p w14:paraId="747F45EE" w14:textId="77777777" w:rsidR="00BB6194" w:rsidRPr="008404D2" w:rsidRDefault="00993AAB" w:rsidP="008E4F8E">
      <w:pPr>
        <w:pStyle w:val="Antrat1"/>
        <w:numPr>
          <w:ilvl w:val="0"/>
          <w:numId w:val="0"/>
        </w:numPr>
        <w:spacing w:before="0" w:after="0"/>
        <w:rPr>
          <w:b/>
          <w:sz w:val="24"/>
          <w:szCs w:val="24"/>
        </w:rPr>
      </w:pPr>
      <w:r w:rsidRPr="008404D2">
        <w:rPr>
          <w:b/>
          <w:sz w:val="24"/>
          <w:szCs w:val="24"/>
        </w:rPr>
        <w:t>I</w:t>
      </w:r>
      <w:r w:rsidR="009912B2" w:rsidRPr="008404D2">
        <w:rPr>
          <w:b/>
          <w:sz w:val="24"/>
          <w:szCs w:val="24"/>
        </w:rPr>
        <w:t>V</w:t>
      </w:r>
      <w:r w:rsidR="004D62E4" w:rsidRPr="008404D2">
        <w:rPr>
          <w:b/>
          <w:sz w:val="24"/>
          <w:szCs w:val="24"/>
        </w:rPr>
        <w:t>.</w:t>
      </w:r>
      <w:r w:rsidRPr="008404D2">
        <w:rPr>
          <w:b/>
          <w:sz w:val="24"/>
          <w:szCs w:val="24"/>
        </w:rPr>
        <w:t xml:space="preserve"> REIKALAVIMAI</w:t>
      </w:r>
      <w:bookmarkEnd w:id="5"/>
      <w:bookmarkEnd w:id="6"/>
      <w:r w:rsidR="004D62E4" w:rsidRPr="008404D2">
        <w:rPr>
          <w:b/>
          <w:sz w:val="24"/>
          <w:szCs w:val="24"/>
        </w:rPr>
        <w:t xml:space="preserve"> TIEKĖJAMS</w:t>
      </w:r>
    </w:p>
    <w:p w14:paraId="51AAA183" w14:textId="77777777" w:rsidR="005E57D2" w:rsidRPr="008404D2" w:rsidRDefault="005E57D2" w:rsidP="008E4F8E">
      <w:pPr>
        <w:spacing w:after="0" w:line="240" w:lineRule="auto"/>
        <w:rPr>
          <w:szCs w:val="24"/>
        </w:rPr>
      </w:pPr>
    </w:p>
    <w:p w14:paraId="2D1F7932" w14:textId="221C6A1B" w:rsidR="0062420C" w:rsidRPr="008404D2" w:rsidRDefault="0062420C" w:rsidP="0062420C">
      <w:pPr>
        <w:spacing w:after="0" w:line="240" w:lineRule="auto"/>
        <w:ind w:firstLine="720"/>
        <w:jc w:val="both"/>
        <w:rPr>
          <w:szCs w:val="24"/>
        </w:rPr>
      </w:pPr>
      <w:r w:rsidRPr="008404D2">
        <w:rPr>
          <w:szCs w:val="24"/>
        </w:rPr>
        <w:t>1</w:t>
      </w:r>
      <w:r w:rsidR="002C464B">
        <w:rPr>
          <w:szCs w:val="24"/>
        </w:rPr>
        <w:t>9</w:t>
      </w:r>
      <w:r w:rsidRPr="008404D2">
        <w:rPr>
          <w:szCs w:val="24"/>
        </w:rPr>
        <w:t xml:space="preserve">. Tiekėjas su pasiūlymu turi pateikti užpildytą ir pasirašytą </w:t>
      </w:r>
      <w:r w:rsidRPr="008404D2">
        <w:rPr>
          <w:b/>
          <w:i/>
          <w:szCs w:val="24"/>
        </w:rPr>
        <w:t>Kvalifikacinių reikalavimų atitikties deklaraciją</w:t>
      </w:r>
      <w:r w:rsidRPr="008404D2">
        <w:rPr>
          <w:szCs w:val="24"/>
        </w:rPr>
        <w:t xml:space="preserve"> (</w:t>
      </w:r>
      <w:r w:rsidRPr="008404D2">
        <w:rPr>
          <w:b/>
          <w:i/>
          <w:szCs w:val="24"/>
        </w:rPr>
        <w:t>pagal 2 priedą</w:t>
      </w:r>
      <w:r w:rsidRPr="008404D2">
        <w:rPr>
          <w:szCs w:val="24"/>
        </w:rPr>
        <w:t xml:space="preserve">). Žemiau nurodytų atitiktį kvalifikaciniams reikalavimams patvirtinančių dokumentų bus reikalaujama tik iš to tiekėjo, kurio pasiūlymas pagal vertinimo rezultatus gali būti pripažintas laimėjusiu. </w:t>
      </w:r>
      <w:r w:rsidR="008C3A15" w:rsidRPr="008404D2">
        <w:rPr>
          <w:szCs w:val="24"/>
        </w:rPr>
        <w:t xml:space="preserve">Šie dokumentai turės būti pateikti ne vėliau kaip </w:t>
      </w:r>
      <w:r w:rsidR="008C3A15" w:rsidRPr="008404D2">
        <w:rPr>
          <w:b/>
          <w:bCs/>
          <w:szCs w:val="24"/>
        </w:rPr>
        <w:t>per perkančiosios organizacijos nustatytą terminą</w:t>
      </w:r>
      <w:r w:rsidR="008C3A15" w:rsidRPr="008404D2">
        <w:rPr>
          <w:szCs w:val="24"/>
        </w:rPr>
        <w:t xml:space="preserve"> atskiru pranešimu, pateiktu CVP IS susirašinėjimo priemonėmis (tiekėjas CVP IS susirašinėjimo priemonėmis </w:t>
      </w:r>
      <w:r w:rsidR="008C3A15" w:rsidRPr="008404D2">
        <w:rPr>
          <w:i/>
          <w:iCs/>
          <w:szCs w:val="24"/>
        </w:rPr>
        <w:t>turės pateikti kvalifikacijos dokumentų skaitmenines kopijas elektroninėje formoje</w:t>
      </w:r>
      <w:r w:rsidR="008C3A15" w:rsidRPr="008404D2">
        <w:rPr>
          <w:szCs w:val="24"/>
        </w:rPr>
        <w:t>. Perkančioji organizacija pasilieka sau teisę prašyti dokumentų originalų)</w:t>
      </w:r>
      <w:r w:rsidRPr="008404D2">
        <w:rPr>
          <w:szCs w:val="24"/>
        </w:rPr>
        <w:t>.</w:t>
      </w:r>
    </w:p>
    <w:p w14:paraId="1A0307B8" w14:textId="5718C602" w:rsidR="004F134E" w:rsidRPr="008404D2" w:rsidRDefault="002C464B" w:rsidP="008E4F8E">
      <w:pPr>
        <w:pStyle w:val="Antrat2"/>
        <w:numPr>
          <w:ilvl w:val="0"/>
          <w:numId w:val="0"/>
        </w:numPr>
        <w:ind w:firstLine="709"/>
        <w:rPr>
          <w:szCs w:val="24"/>
        </w:rPr>
      </w:pPr>
      <w:r>
        <w:rPr>
          <w:szCs w:val="24"/>
        </w:rPr>
        <w:t>20</w:t>
      </w:r>
      <w:r w:rsidR="00A30FA0" w:rsidRPr="008404D2">
        <w:rPr>
          <w:szCs w:val="24"/>
        </w:rPr>
        <w:t>. Tiekėjas, dalyvaujantis pirkime, turi atitikti šiuos minimalius kvalifikacijos reikalavimus:</w:t>
      </w:r>
    </w:p>
    <w:p w14:paraId="014BCB41" w14:textId="77777777" w:rsidR="00D36287" w:rsidRPr="008404D2" w:rsidRDefault="00236D5D" w:rsidP="00BB6194">
      <w:pPr>
        <w:spacing w:after="0" w:line="240" w:lineRule="auto"/>
        <w:ind w:right="-149" w:firstLine="709"/>
        <w:rPr>
          <w:b/>
          <w:strike/>
          <w:color w:val="FF0000"/>
          <w:szCs w:val="24"/>
        </w:rPr>
      </w:pPr>
      <w:r w:rsidRPr="008404D2">
        <w:rPr>
          <w:b/>
          <w:szCs w:val="24"/>
        </w:rPr>
        <w:t>Techninio ir profesinio pajėgumo reikalavimai</w:t>
      </w:r>
      <w:r w:rsidR="00B07EC4" w:rsidRPr="008404D2">
        <w:rPr>
          <w:b/>
          <w:szCs w:val="24"/>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6"/>
        <w:gridCol w:w="4540"/>
        <w:gridCol w:w="4393"/>
      </w:tblGrid>
      <w:tr w:rsidR="00627BEF" w:rsidRPr="008404D2" w14:paraId="55BB13D8" w14:textId="77777777" w:rsidTr="00CF2E50">
        <w:tc>
          <w:tcPr>
            <w:tcW w:w="696" w:type="dxa"/>
            <w:tcBorders>
              <w:top w:val="single" w:sz="4" w:space="0" w:color="000000"/>
              <w:left w:val="single" w:sz="4" w:space="0" w:color="000000"/>
              <w:bottom w:val="single" w:sz="4" w:space="0" w:color="000000"/>
              <w:right w:val="single" w:sz="4" w:space="0" w:color="000000"/>
            </w:tcBorders>
            <w:shd w:val="clear" w:color="auto" w:fill="auto"/>
          </w:tcPr>
          <w:p w14:paraId="53C132EF" w14:textId="77777777" w:rsidR="00627BEF" w:rsidRPr="008404D2" w:rsidRDefault="00627BEF" w:rsidP="00ED4962">
            <w:pPr>
              <w:spacing w:after="0" w:line="240" w:lineRule="auto"/>
              <w:ind w:left="-779" w:right="-149" w:firstLine="851"/>
              <w:jc w:val="both"/>
              <w:rPr>
                <w:b/>
                <w:szCs w:val="24"/>
              </w:rPr>
            </w:pPr>
            <w:r w:rsidRPr="008404D2">
              <w:rPr>
                <w:b/>
                <w:szCs w:val="24"/>
              </w:rPr>
              <w:t xml:space="preserve">Eil. </w:t>
            </w:r>
          </w:p>
          <w:p w14:paraId="35CBEF1D" w14:textId="77777777" w:rsidR="00627BEF" w:rsidRPr="008404D2" w:rsidRDefault="00627BEF" w:rsidP="00ED4962">
            <w:pPr>
              <w:spacing w:after="0" w:line="240" w:lineRule="auto"/>
              <w:ind w:left="-779" w:right="-149" w:firstLine="851"/>
              <w:jc w:val="both"/>
              <w:rPr>
                <w:b/>
                <w:szCs w:val="24"/>
              </w:rPr>
            </w:pPr>
            <w:r w:rsidRPr="008404D2">
              <w:rPr>
                <w:b/>
                <w:szCs w:val="24"/>
              </w:rPr>
              <w:t>Nr.</w:t>
            </w:r>
          </w:p>
        </w:tc>
        <w:tc>
          <w:tcPr>
            <w:tcW w:w="4540" w:type="dxa"/>
            <w:tcBorders>
              <w:top w:val="single" w:sz="4" w:space="0" w:color="000000"/>
              <w:left w:val="single" w:sz="4" w:space="0" w:color="000000"/>
              <w:bottom w:val="single" w:sz="4" w:space="0" w:color="000000"/>
              <w:right w:val="single" w:sz="4" w:space="0" w:color="000000"/>
            </w:tcBorders>
            <w:shd w:val="clear" w:color="auto" w:fill="auto"/>
          </w:tcPr>
          <w:p w14:paraId="6BA10D3D" w14:textId="77777777" w:rsidR="00627BEF" w:rsidRPr="008404D2" w:rsidRDefault="00627BEF" w:rsidP="00ED4962">
            <w:pPr>
              <w:spacing w:after="0" w:line="240" w:lineRule="auto"/>
              <w:ind w:right="-149"/>
              <w:jc w:val="center"/>
              <w:rPr>
                <w:b/>
                <w:szCs w:val="24"/>
              </w:rPr>
            </w:pPr>
            <w:r w:rsidRPr="008404D2">
              <w:rPr>
                <w:b/>
                <w:szCs w:val="24"/>
              </w:rPr>
              <w:t>Kvalifikacijos reikalavimai</w:t>
            </w:r>
            <w:r w:rsidR="002F1BDE" w:rsidRPr="008404D2">
              <w:rPr>
                <w:b/>
                <w:szCs w:val="24"/>
              </w:rPr>
              <w:t xml:space="preserve"> tiekėjui</w:t>
            </w:r>
          </w:p>
        </w:tc>
        <w:tc>
          <w:tcPr>
            <w:tcW w:w="4393" w:type="dxa"/>
            <w:tcBorders>
              <w:top w:val="single" w:sz="4" w:space="0" w:color="000000"/>
              <w:left w:val="single" w:sz="4" w:space="0" w:color="000000"/>
              <w:bottom w:val="single" w:sz="4" w:space="0" w:color="000000"/>
              <w:right w:val="single" w:sz="4" w:space="0" w:color="000000"/>
            </w:tcBorders>
            <w:shd w:val="clear" w:color="auto" w:fill="auto"/>
          </w:tcPr>
          <w:p w14:paraId="1C85D7F8" w14:textId="77777777" w:rsidR="00627BEF" w:rsidRPr="008404D2" w:rsidRDefault="002F1BDE" w:rsidP="00ED4962">
            <w:pPr>
              <w:spacing w:after="0" w:line="240" w:lineRule="auto"/>
              <w:jc w:val="center"/>
              <w:rPr>
                <w:b/>
                <w:strike/>
                <w:szCs w:val="24"/>
              </w:rPr>
            </w:pPr>
            <w:r w:rsidRPr="008404D2">
              <w:rPr>
                <w:b/>
                <w:szCs w:val="24"/>
              </w:rPr>
              <w:t xml:space="preserve">Dokumentai ir informacija, kuriuos turi pateikti tiekėjas, siekiantis įrodyti, kad </w:t>
            </w:r>
            <w:r w:rsidRPr="008404D2">
              <w:rPr>
                <w:b/>
                <w:szCs w:val="24"/>
              </w:rPr>
              <w:lastRenderedPageBreak/>
              <w:t>jo kvalifikacija atitinka keliamus reikalavimus</w:t>
            </w:r>
          </w:p>
        </w:tc>
      </w:tr>
      <w:tr w:rsidR="00CC68F9" w:rsidRPr="008404D2" w14:paraId="1B426586" w14:textId="77777777" w:rsidTr="00CF2E50">
        <w:tc>
          <w:tcPr>
            <w:tcW w:w="696" w:type="dxa"/>
            <w:tcBorders>
              <w:top w:val="single" w:sz="4" w:space="0" w:color="000000"/>
              <w:left w:val="single" w:sz="4" w:space="0" w:color="000000"/>
              <w:bottom w:val="single" w:sz="4" w:space="0" w:color="000000"/>
              <w:right w:val="single" w:sz="4" w:space="0" w:color="000000"/>
            </w:tcBorders>
            <w:shd w:val="clear" w:color="auto" w:fill="auto"/>
          </w:tcPr>
          <w:p w14:paraId="04F51BA4" w14:textId="509946C8" w:rsidR="00CC68F9" w:rsidRPr="008404D2" w:rsidRDefault="002C464B" w:rsidP="00ED4962">
            <w:pPr>
              <w:overflowPunct w:val="0"/>
              <w:autoSpaceDE w:val="0"/>
              <w:snapToGrid w:val="0"/>
              <w:spacing w:after="0" w:line="240" w:lineRule="auto"/>
              <w:jc w:val="both"/>
              <w:textAlignment w:val="baseline"/>
              <w:rPr>
                <w:szCs w:val="24"/>
              </w:rPr>
            </w:pPr>
            <w:r>
              <w:rPr>
                <w:szCs w:val="24"/>
              </w:rPr>
              <w:lastRenderedPageBreak/>
              <w:t>20</w:t>
            </w:r>
            <w:r w:rsidR="00331AFE" w:rsidRPr="008404D2">
              <w:rPr>
                <w:szCs w:val="24"/>
              </w:rPr>
              <w:t>.1.</w:t>
            </w:r>
          </w:p>
        </w:tc>
        <w:tc>
          <w:tcPr>
            <w:tcW w:w="4540" w:type="dxa"/>
            <w:tcBorders>
              <w:top w:val="single" w:sz="4" w:space="0" w:color="000000"/>
              <w:left w:val="single" w:sz="4" w:space="0" w:color="000000"/>
              <w:bottom w:val="single" w:sz="4" w:space="0" w:color="000000"/>
              <w:right w:val="single" w:sz="4" w:space="0" w:color="000000"/>
            </w:tcBorders>
            <w:shd w:val="clear" w:color="auto" w:fill="auto"/>
          </w:tcPr>
          <w:p w14:paraId="1BE60153" w14:textId="77777777" w:rsidR="00381D06" w:rsidRPr="008404D2" w:rsidRDefault="0062420C" w:rsidP="0062420C">
            <w:pPr>
              <w:overflowPunct w:val="0"/>
              <w:autoSpaceDE w:val="0"/>
              <w:snapToGrid w:val="0"/>
              <w:spacing w:after="0" w:line="240" w:lineRule="auto"/>
              <w:textAlignment w:val="baseline"/>
              <w:rPr>
                <w:szCs w:val="24"/>
              </w:rPr>
            </w:pPr>
            <w:r w:rsidRPr="008404D2">
              <w:rPr>
                <w:szCs w:val="24"/>
              </w:rPr>
              <w:t>Tiekėjas turi turėti</w:t>
            </w:r>
            <w:r w:rsidR="00381D06" w:rsidRPr="008404D2">
              <w:rPr>
                <w:szCs w:val="24"/>
              </w:rPr>
              <w:t xml:space="preserve"> </w:t>
            </w:r>
            <w:r w:rsidRPr="008404D2">
              <w:rPr>
                <w:szCs w:val="24"/>
              </w:rPr>
              <w:t xml:space="preserve">bent 1 (vieną) </w:t>
            </w:r>
          </w:p>
          <w:p w14:paraId="3E584974" w14:textId="25701F48" w:rsidR="0062420C" w:rsidRPr="008404D2" w:rsidRDefault="0062420C" w:rsidP="0062420C">
            <w:pPr>
              <w:overflowPunct w:val="0"/>
              <w:autoSpaceDE w:val="0"/>
              <w:snapToGrid w:val="0"/>
              <w:spacing w:after="0" w:line="240" w:lineRule="auto"/>
              <w:textAlignment w:val="baseline"/>
              <w:rPr>
                <w:szCs w:val="24"/>
              </w:rPr>
            </w:pPr>
            <w:r w:rsidRPr="008404D2">
              <w:rPr>
                <w:szCs w:val="24"/>
              </w:rPr>
              <w:t>specialistą, kuriam suteikta teisė eiti neypatingojo statinio projekto vadovo pareigas statinių grupės „Susisiekimo komunikacijos“ pogrupiuose „</w:t>
            </w:r>
            <w:r w:rsidR="00381D06" w:rsidRPr="008404D2">
              <w:rPr>
                <w:szCs w:val="24"/>
              </w:rPr>
              <w:t>Kiti transporto statiniai</w:t>
            </w:r>
            <w:r w:rsidRPr="008404D2">
              <w:rPr>
                <w:szCs w:val="24"/>
              </w:rPr>
              <w:t>“, kai minėti statiniai yra kultūros paveldo teritorijoje</w:t>
            </w:r>
            <w:r w:rsidR="00381D06" w:rsidRPr="008404D2">
              <w:rPr>
                <w:szCs w:val="24"/>
              </w:rPr>
              <w:t>.</w:t>
            </w:r>
          </w:p>
          <w:p w14:paraId="7C28404E" w14:textId="77777777" w:rsidR="00CC68F9" w:rsidRDefault="00381D06" w:rsidP="00381D06">
            <w:pPr>
              <w:overflowPunct w:val="0"/>
              <w:autoSpaceDE w:val="0"/>
              <w:snapToGrid w:val="0"/>
              <w:spacing w:after="0" w:line="240" w:lineRule="auto"/>
              <w:textAlignment w:val="baseline"/>
              <w:rPr>
                <w:szCs w:val="24"/>
              </w:rPr>
            </w:pPr>
            <w:r w:rsidRPr="008404D2">
              <w:rPr>
                <w:szCs w:val="24"/>
              </w:rPr>
              <w:t xml:space="preserve"> </w:t>
            </w:r>
          </w:p>
          <w:p w14:paraId="00A26E31" w14:textId="17183102" w:rsidR="00A22E52" w:rsidRPr="00A22E52" w:rsidRDefault="00A22E52" w:rsidP="00381D06">
            <w:pPr>
              <w:overflowPunct w:val="0"/>
              <w:autoSpaceDE w:val="0"/>
              <w:snapToGrid w:val="0"/>
              <w:spacing w:after="0" w:line="240" w:lineRule="auto"/>
              <w:textAlignment w:val="baseline"/>
              <w:rPr>
                <w:i/>
                <w:iCs/>
                <w:szCs w:val="24"/>
              </w:rPr>
            </w:pPr>
          </w:p>
        </w:tc>
        <w:tc>
          <w:tcPr>
            <w:tcW w:w="4393" w:type="dxa"/>
            <w:tcBorders>
              <w:top w:val="single" w:sz="4" w:space="0" w:color="000000"/>
              <w:left w:val="single" w:sz="4" w:space="0" w:color="000000"/>
              <w:bottom w:val="single" w:sz="4" w:space="0" w:color="000000"/>
              <w:right w:val="single" w:sz="4" w:space="0" w:color="000000"/>
            </w:tcBorders>
            <w:shd w:val="clear" w:color="auto" w:fill="auto"/>
          </w:tcPr>
          <w:p w14:paraId="65387BFC" w14:textId="5EF573AF" w:rsidR="0062420C" w:rsidRPr="008404D2" w:rsidRDefault="0062420C" w:rsidP="0062420C">
            <w:pPr>
              <w:spacing w:after="0" w:line="240" w:lineRule="auto"/>
              <w:rPr>
                <w:rFonts w:eastAsia="Times New Roman"/>
                <w:szCs w:val="24"/>
              </w:rPr>
            </w:pPr>
            <w:r w:rsidRPr="008404D2">
              <w:rPr>
                <w:rFonts w:eastAsia="Times New Roman"/>
                <w:szCs w:val="24"/>
              </w:rPr>
              <w:t xml:space="preserve">1) Siūlomų specialistų sąrašas pagal 5 priede nurodytą formą (įrašomas bent 1 siūlomas specialistas, jei atitinka </w:t>
            </w:r>
            <w:r w:rsidR="002C464B">
              <w:rPr>
                <w:rFonts w:eastAsia="Times New Roman"/>
                <w:szCs w:val="24"/>
              </w:rPr>
              <w:t>20</w:t>
            </w:r>
            <w:r w:rsidRPr="008404D2">
              <w:rPr>
                <w:rFonts w:eastAsia="Times New Roman"/>
                <w:szCs w:val="24"/>
              </w:rPr>
              <w:t>.1 punkte keliamus reikalavimus).</w:t>
            </w:r>
          </w:p>
          <w:p w14:paraId="42F96B8E" w14:textId="35AE2691" w:rsidR="0062420C" w:rsidRPr="008404D2" w:rsidRDefault="0062420C" w:rsidP="0062420C">
            <w:pPr>
              <w:spacing w:after="0" w:line="240" w:lineRule="auto"/>
              <w:rPr>
                <w:rFonts w:eastAsia="Times New Roman"/>
                <w:i/>
                <w:szCs w:val="24"/>
              </w:rPr>
            </w:pPr>
            <w:r w:rsidRPr="008404D2">
              <w:rPr>
                <w:rFonts w:eastAsia="Times New Roman"/>
                <w:i/>
                <w:szCs w:val="24"/>
              </w:rPr>
              <w:t>Pastaba. Jei pasitelkiami specialistai nėra tiekėjo ar tiekėjo pasitelkiamo subtiekėjo darbuotojai pasiūlymo pateikimo metu, turi būti pateikti</w:t>
            </w:r>
            <w:r w:rsidR="000D1DCE">
              <w:rPr>
                <w:rFonts w:eastAsia="Times New Roman"/>
                <w:i/>
                <w:szCs w:val="24"/>
              </w:rPr>
              <w:t xml:space="preserve"> dvišaliai</w:t>
            </w:r>
            <w:r w:rsidRPr="008404D2">
              <w:rPr>
                <w:rFonts w:eastAsia="Times New Roman"/>
                <w:i/>
                <w:szCs w:val="24"/>
              </w:rPr>
              <w:t xml:space="preserve"> dokumentai, įrodantys, kad laimėjimo atveju jie bus įdarbinti.</w:t>
            </w:r>
          </w:p>
          <w:p w14:paraId="75A00DD6" w14:textId="77777777" w:rsidR="0062420C" w:rsidRPr="008404D2" w:rsidRDefault="0062420C" w:rsidP="0062420C">
            <w:pPr>
              <w:spacing w:after="0" w:line="240" w:lineRule="auto"/>
              <w:rPr>
                <w:rFonts w:eastAsia="Times New Roman"/>
                <w:i/>
                <w:szCs w:val="24"/>
              </w:rPr>
            </w:pPr>
          </w:p>
          <w:p w14:paraId="183FB01F" w14:textId="77777777" w:rsidR="0062420C" w:rsidRDefault="0062420C" w:rsidP="0062420C">
            <w:pPr>
              <w:spacing w:after="0" w:line="240" w:lineRule="auto"/>
              <w:rPr>
                <w:szCs w:val="24"/>
              </w:rPr>
            </w:pPr>
            <w:r w:rsidRPr="008404D2">
              <w:rPr>
                <w:rFonts w:eastAsia="Times New Roman"/>
                <w:szCs w:val="24"/>
              </w:rPr>
              <w:t xml:space="preserve">2) </w:t>
            </w:r>
            <w:r w:rsidRPr="008404D2">
              <w:rPr>
                <w:szCs w:val="24"/>
              </w:rPr>
              <w:t xml:space="preserve">Kvalifikacijos atestatas </w:t>
            </w:r>
            <w:r w:rsidRPr="008404D2">
              <w:rPr>
                <w:bCs/>
                <w:szCs w:val="24"/>
              </w:rPr>
              <w:t xml:space="preserve">ar </w:t>
            </w:r>
            <w:r w:rsidRPr="008404D2">
              <w:rPr>
                <w:szCs w:val="24"/>
              </w:rPr>
              <w:t>kiti reikiamą kvalifikaciją įrodantys dokumentai.</w:t>
            </w:r>
          </w:p>
          <w:p w14:paraId="77DD00E6" w14:textId="77777777" w:rsidR="00D7085F" w:rsidRDefault="00D7085F" w:rsidP="0062420C">
            <w:pPr>
              <w:spacing w:after="0" w:line="240" w:lineRule="auto"/>
              <w:rPr>
                <w:szCs w:val="24"/>
              </w:rPr>
            </w:pPr>
          </w:p>
          <w:p w14:paraId="6CCD74F8" w14:textId="0CE4C6F0" w:rsidR="00D7085F" w:rsidRPr="00D7085F" w:rsidRDefault="00D7085F" w:rsidP="0062420C">
            <w:pPr>
              <w:spacing w:after="0" w:line="240" w:lineRule="auto"/>
              <w:rPr>
                <w:i/>
                <w:iCs/>
                <w:szCs w:val="24"/>
              </w:rPr>
            </w:pPr>
            <w:r w:rsidRPr="00D7085F">
              <w:rPr>
                <w:i/>
                <w:iCs/>
                <w:szCs w:val="24"/>
                <w:u w:val="single"/>
              </w:rPr>
              <w:t>Pastaba.</w:t>
            </w:r>
            <w:r w:rsidRPr="00D7085F">
              <w:rPr>
                <w:i/>
                <w:iCs/>
                <w:szCs w:val="24"/>
              </w:rPr>
              <w:t xml:space="preserve"> Jei kvalifikacijos dokumente yra nurodyta visa reikalaujama statinių grupė (neišskirti / nenurodyti pogrupiai) arba nurodytas konkretus pogrupis, atitinkantis nurodytą kvalifikacijos reikalavime, – tokie kvalifikacijos dokumentai yra tinkami.</w:t>
            </w:r>
          </w:p>
          <w:p w14:paraId="5E5465F5" w14:textId="77777777" w:rsidR="0062420C" w:rsidRPr="008404D2" w:rsidRDefault="0062420C" w:rsidP="0062420C">
            <w:pPr>
              <w:spacing w:after="0" w:line="240" w:lineRule="auto"/>
              <w:rPr>
                <w:szCs w:val="24"/>
              </w:rPr>
            </w:pPr>
          </w:p>
          <w:p w14:paraId="66D859E5" w14:textId="77777777" w:rsidR="0062420C" w:rsidRPr="008404D2" w:rsidRDefault="0062420C" w:rsidP="0062420C">
            <w:pPr>
              <w:spacing w:after="0" w:line="240" w:lineRule="auto"/>
              <w:rPr>
                <w:rFonts w:eastAsia="Times New Roman"/>
                <w:i/>
                <w:iCs/>
                <w:szCs w:val="24"/>
              </w:rPr>
            </w:pPr>
            <w:r w:rsidRPr="008404D2">
              <w:rPr>
                <w:rFonts w:eastAsia="Times New Roman"/>
                <w:i/>
                <w:iCs/>
                <w:szCs w:val="24"/>
              </w:rPr>
              <w:t>· jeigu pasiūlymą teikia ūkio subjektų grupė – reikalavimą turi atitikti ūkio subjektų grupės nario (-ių) specialistai, atsižvelgiant į jų prisiimamus įsipareigojimus pirkimo sutarčiai vykdyti;</w:t>
            </w:r>
          </w:p>
          <w:p w14:paraId="14FD83A1" w14:textId="77777777" w:rsidR="0062420C" w:rsidRPr="008404D2" w:rsidRDefault="0062420C" w:rsidP="0062420C">
            <w:pPr>
              <w:spacing w:after="0" w:line="240" w:lineRule="auto"/>
              <w:rPr>
                <w:rFonts w:eastAsia="Times New Roman"/>
                <w:i/>
                <w:iCs/>
                <w:szCs w:val="24"/>
              </w:rPr>
            </w:pPr>
            <w:r w:rsidRPr="008404D2">
              <w:rPr>
                <w:rFonts w:eastAsia="Times New Roman"/>
                <w:i/>
                <w:iCs/>
                <w:szCs w:val="24"/>
              </w:rPr>
              <w:t>· tiekėjas gali remtis kitų ūkio subjektų pajėgumais tik tuo atveju, jeigu tie subjektai (jų darbuotojai) patys vykdys tą pirkimo sutarties dalį, kuriai reikia jų turimų pajėgumų;</w:t>
            </w:r>
          </w:p>
          <w:p w14:paraId="5CAF7E5E" w14:textId="77777777" w:rsidR="0062420C" w:rsidRPr="008404D2" w:rsidRDefault="0062420C" w:rsidP="0062420C">
            <w:pPr>
              <w:spacing w:after="0" w:line="240" w:lineRule="auto"/>
              <w:rPr>
                <w:rFonts w:eastAsia="Times New Roman"/>
                <w:i/>
                <w:iCs/>
                <w:szCs w:val="24"/>
              </w:rPr>
            </w:pPr>
            <w:r w:rsidRPr="008404D2">
              <w:rPr>
                <w:rFonts w:eastAsia="Times New Roman"/>
                <w:i/>
                <w:iCs/>
                <w:szCs w:val="24"/>
              </w:rPr>
              <w:t>·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3F00C2EA" w14:textId="538FD5E8" w:rsidR="00840857" w:rsidRPr="008404D2" w:rsidRDefault="0062420C" w:rsidP="0062420C">
            <w:pPr>
              <w:spacing w:after="0" w:line="240" w:lineRule="auto"/>
              <w:rPr>
                <w:rFonts w:eastAsia="Times New Roman"/>
                <w:b/>
                <w:i/>
                <w:szCs w:val="24"/>
              </w:rPr>
            </w:pPr>
            <w:r w:rsidRPr="008404D2">
              <w:rPr>
                <w:rFonts w:eastAsia="Times New Roman"/>
                <w:b/>
                <w:i/>
                <w:szCs w:val="24"/>
              </w:rPr>
              <w:t>CVP IS priemonėmis pateikiamos skaitmeninės dokumento kopijos.</w:t>
            </w:r>
          </w:p>
        </w:tc>
      </w:tr>
    </w:tbl>
    <w:p w14:paraId="79FA5E8D" w14:textId="5BF361D0" w:rsidR="00045C50" w:rsidRPr="00872F6A" w:rsidRDefault="001A5310" w:rsidP="001A5310">
      <w:pPr>
        <w:pStyle w:val="Porat"/>
        <w:jc w:val="both"/>
        <w:rPr>
          <w:b/>
        </w:rPr>
      </w:pPr>
      <w:r>
        <w:t xml:space="preserve">             </w:t>
      </w:r>
      <w:r w:rsidR="00993AAB" w:rsidRPr="00872F6A">
        <w:t>*</w:t>
      </w:r>
      <w:r w:rsidR="00993AAB" w:rsidRPr="00872F6A">
        <w:rPr>
          <w:b/>
        </w:rPr>
        <w:t>Pastabos:</w:t>
      </w:r>
    </w:p>
    <w:p w14:paraId="150A4B10" w14:textId="77777777" w:rsidR="00FE64E6" w:rsidRPr="00872F6A" w:rsidRDefault="00E4107F" w:rsidP="00FE64E6">
      <w:pPr>
        <w:spacing w:after="0" w:line="240" w:lineRule="auto"/>
        <w:ind w:firstLine="720"/>
        <w:jc w:val="both"/>
        <w:rPr>
          <w:iCs/>
          <w:sz w:val="20"/>
          <w:szCs w:val="20"/>
        </w:rPr>
      </w:pPr>
      <w:r w:rsidRPr="00872F6A">
        <w:rPr>
          <w:sz w:val="20"/>
          <w:szCs w:val="20"/>
        </w:rPr>
        <w:t>1</w:t>
      </w:r>
      <w:r w:rsidR="00045C50" w:rsidRPr="00872F6A">
        <w:rPr>
          <w:sz w:val="20"/>
          <w:szCs w:val="20"/>
        </w:rPr>
        <w:t>) </w:t>
      </w:r>
      <w:r w:rsidR="00A32698" w:rsidRPr="00872F6A">
        <w:rPr>
          <w:sz w:val="20"/>
          <w:szCs w:val="20"/>
        </w:rPr>
        <w:t>p</w:t>
      </w:r>
      <w:r w:rsidR="00A32698" w:rsidRPr="00872F6A">
        <w:rPr>
          <w:sz w:val="20"/>
        </w:rPr>
        <w:t>ateikiant atitinkamų dokumentų skaitmenines kopijas (skenuotus dokumentus) elektroninėmis priemonėmis ir pasiūlymą pasirašant yra deklaruojama, kad kopijos yra tikros</w:t>
      </w:r>
      <w:r w:rsidR="00FE64E6" w:rsidRPr="00872F6A">
        <w:rPr>
          <w:iCs/>
          <w:sz w:val="20"/>
          <w:szCs w:val="20"/>
        </w:rPr>
        <w:t>. Perkančioji organizacija pasilieka sau teisę prašyti dokumentų originalų;</w:t>
      </w:r>
    </w:p>
    <w:p w14:paraId="4308462C" w14:textId="1F116C68" w:rsidR="0058796F" w:rsidRPr="00872F6A" w:rsidRDefault="00A32698" w:rsidP="001A5310">
      <w:pPr>
        <w:pStyle w:val="Porat"/>
        <w:ind w:firstLine="720"/>
        <w:jc w:val="both"/>
      </w:pPr>
      <w:r w:rsidRPr="00872F6A">
        <w:t>2</w:t>
      </w:r>
      <w:r w:rsidR="00045C50" w:rsidRPr="00872F6A">
        <w:t xml:space="preserve">) užsienio valstybių tiekėjų kvalifikacijos reikalavimus įrodantys dokumentai legalizuojami vadovaujantis Lietuvos Respublikos Vyriausybės 2006 m. spalio 30 d. nutarimu Nr. 1079 „Dėl dokumentų legalizavimo ir tvirtinimo pažyma </w:t>
      </w:r>
      <w:r w:rsidR="00045C50" w:rsidRPr="00872F6A">
        <w:rPr>
          <w:i/>
        </w:rPr>
        <w:t>(Apostille)</w:t>
      </w:r>
      <w:r w:rsidR="00045C50" w:rsidRPr="00872F6A">
        <w:t xml:space="preserve"> tvarkos aprašo patvirtinimo“ ir 1961 m. spalio 5 d. Hagos konvencija dėl užsienio valstybėse išduotų dokumentų legalizavimo panaikinimo.</w:t>
      </w:r>
    </w:p>
    <w:p w14:paraId="3BD8EF67" w14:textId="02EA36A0" w:rsidR="005B435F" w:rsidRPr="00054D77" w:rsidRDefault="002C464B" w:rsidP="005B435F">
      <w:pPr>
        <w:spacing w:after="0" w:line="240" w:lineRule="auto"/>
        <w:ind w:firstLine="720"/>
        <w:jc w:val="both"/>
      </w:pPr>
      <w:r>
        <w:t>21</w:t>
      </w:r>
      <w:r w:rsidR="005B435F" w:rsidRPr="00481410">
        <w:t>. Tiekėjas savo pasiūlyme turi nurodyti, kokius subtiekėjus jis ketina pasitelkti, jiems</w:t>
      </w:r>
      <w:r w:rsidR="005B435F" w:rsidRPr="00054D77">
        <w:t xml:space="preserve"> perduodamų atlikti paslaugų</w:t>
      </w:r>
      <w:r w:rsidR="005B435F" w:rsidRPr="00054D77">
        <w:rPr>
          <w:color w:val="FF0000"/>
        </w:rPr>
        <w:t xml:space="preserve"> </w:t>
      </w:r>
      <w:r w:rsidR="005B435F" w:rsidRPr="00054D77">
        <w:t>apimtis.</w:t>
      </w:r>
    </w:p>
    <w:p w14:paraId="0C6527F3" w14:textId="17925490" w:rsidR="005B435F" w:rsidRPr="001E57C9" w:rsidRDefault="002C464B" w:rsidP="005B435F">
      <w:pPr>
        <w:spacing w:after="0" w:line="240" w:lineRule="auto"/>
        <w:ind w:firstLine="720"/>
        <w:jc w:val="both"/>
      </w:pPr>
      <w:r>
        <w:lastRenderedPageBreak/>
        <w:t>22</w:t>
      </w:r>
      <w:r w:rsidR="005B435F">
        <w:t xml:space="preserve">. </w:t>
      </w:r>
      <w:r w:rsidR="005B435F" w:rsidRPr="001E57C9">
        <w:t xml:space="preserve">Subtiekėjų kvalifikaciją patvirtinančius dokumentus privalės pateikti tiekėjas, kurio pasiūlymas </w:t>
      </w:r>
      <w:r w:rsidR="005B435F">
        <w:t xml:space="preserve">gali </w:t>
      </w:r>
      <w:r w:rsidR="005B435F" w:rsidRPr="001E57C9">
        <w:t>b</w:t>
      </w:r>
      <w:r w:rsidR="005B435F">
        <w:t>ūti pripažintas laimėtoju</w:t>
      </w:r>
      <w:r w:rsidR="005B435F" w:rsidRPr="001E57C9">
        <w:t xml:space="preserve">. </w:t>
      </w:r>
    </w:p>
    <w:p w14:paraId="1FBA4D7A" w14:textId="43D44D43" w:rsidR="005B435F" w:rsidRPr="000126B2" w:rsidRDefault="005B435F" w:rsidP="005B435F">
      <w:pPr>
        <w:spacing w:after="0" w:line="240" w:lineRule="auto"/>
        <w:ind w:firstLine="709"/>
        <w:jc w:val="both"/>
      </w:pPr>
      <w:r w:rsidRPr="000126B2">
        <w:t>2</w:t>
      </w:r>
      <w:r w:rsidR="002C464B">
        <w:t>3</w:t>
      </w:r>
      <w:r w:rsidRPr="000126B2">
        <w:t>. Pirkimo sutarties vykdymo metu subtiekėjų keitimas derinamas su perkančiąja organizacija, kuri patikrina, ar jų kvalifikacija atitinka keliamus reikalavimus.</w:t>
      </w:r>
    </w:p>
    <w:p w14:paraId="493AFDA3" w14:textId="47F45455" w:rsidR="005B435F" w:rsidRPr="000126B2" w:rsidRDefault="005B435F" w:rsidP="005B435F">
      <w:pPr>
        <w:spacing w:after="0" w:line="240" w:lineRule="auto"/>
        <w:ind w:firstLine="709"/>
        <w:jc w:val="both"/>
      </w:pPr>
      <w:r w:rsidRPr="000126B2">
        <w:t>2</w:t>
      </w:r>
      <w:r w:rsidR="002C464B">
        <w:t>4</w:t>
      </w:r>
      <w:r w:rsidRPr="000126B2">
        <w:t>. Tiekėjo pasiūlymas atmetamas, jeigu apie nustatytų reikalavimų atitikimą jis pateikė melagingą informaciją, kurią perkančioji organizacija gali įrodyti bet kokiomis teisėtomis priemonėmis.</w:t>
      </w:r>
    </w:p>
    <w:p w14:paraId="410EAC71" w14:textId="77777777" w:rsidR="00B56560" w:rsidRPr="00872F6A" w:rsidRDefault="00B56560" w:rsidP="000E3897">
      <w:pPr>
        <w:spacing w:after="0" w:line="240" w:lineRule="auto"/>
        <w:jc w:val="both"/>
        <w:rPr>
          <w:color w:val="FF0000"/>
        </w:rPr>
      </w:pPr>
    </w:p>
    <w:p w14:paraId="6AFA40C4" w14:textId="77777777" w:rsidR="00993AAB" w:rsidRPr="00872F6A" w:rsidRDefault="00993AAB" w:rsidP="00B46A1D">
      <w:pPr>
        <w:spacing w:after="0" w:line="240" w:lineRule="auto"/>
        <w:jc w:val="center"/>
        <w:rPr>
          <w:b/>
          <w:szCs w:val="24"/>
        </w:rPr>
      </w:pPr>
      <w:r w:rsidRPr="002C464B">
        <w:rPr>
          <w:b/>
          <w:szCs w:val="24"/>
        </w:rPr>
        <w:t>V. ŪKIO SUBJEKTŲ GRUPĖS DALYVAVIMAS PIRKIMO PROCEDŪROSE</w:t>
      </w:r>
    </w:p>
    <w:p w14:paraId="1D93979E" w14:textId="77777777" w:rsidR="00993AAB" w:rsidRPr="00872F6A" w:rsidRDefault="00993AAB" w:rsidP="00993AAB">
      <w:pPr>
        <w:spacing w:after="0" w:line="240" w:lineRule="auto"/>
        <w:ind w:firstLine="851"/>
        <w:jc w:val="both"/>
        <w:rPr>
          <w:szCs w:val="24"/>
        </w:rPr>
      </w:pPr>
    </w:p>
    <w:p w14:paraId="4A9B06FF" w14:textId="32F0B1F6" w:rsidR="002C464B" w:rsidRPr="00872F6A" w:rsidRDefault="000A3E81" w:rsidP="002C464B">
      <w:pPr>
        <w:spacing w:after="0" w:line="240" w:lineRule="auto"/>
        <w:ind w:firstLine="720"/>
        <w:jc w:val="both"/>
        <w:rPr>
          <w:szCs w:val="24"/>
        </w:rPr>
      </w:pPr>
      <w:r w:rsidRPr="00872F6A">
        <w:rPr>
          <w:szCs w:val="24"/>
        </w:rPr>
        <w:t>2</w:t>
      </w:r>
      <w:r w:rsidR="002C464B">
        <w:rPr>
          <w:szCs w:val="24"/>
        </w:rPr>
        <w:t>5</w:t>
      </w:r>
      <w:r w:rsidR="00993AAB" w:rsidRPr="00872F6A">
        <w:rPr>
          <w:szCs w:val="24"/>
        </w:rPr>
        <w:t xml:space="preserve">. Jei </w:t>
      </w:r>
      <w:r w:rsidR="002C464B" w:rsidRPr="002C464B">
        <w:rPr>
          <w:szCs w:val="24"/>
        </w:rPr>
        <w:t>pirkimo procedūrose dalyvauja ūkio subjektų grupė, ji pateikia jungtinės veiklos sutartį (pateikiama dokumento skaitmeninė kopija). Jungtinės veiklos sutartyje turi būti nurodyti kiekvienos šios sutarties šalies įsipareigojimai vykdant numatomą sudaryti pirkimo sutartį, šių įsipareigojimų vertės dalis, įeinanti į bendrą pirkimo sutarties vertę. Jungtinės veiklos sutartis turi numatyti solidarią visų šios sutarties šalių atsakomybę už prievolių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18966D70" w14:textId="1A727F68" w:rsidR="00EF48E5" w:rsidRPr="00872F6A" w:rsidRDefault="002B6A0C" w:rsidP="001E58B8">
      <w:pPr>
        <w:spacing w:after="0" w:line="240" w:lineRule="auto"/>
        <w:ind w:firstLine="720"/>
        <w:jc w:val="both"/>
        <w:rPr>
          <w:szCs w:val="24"/>
        </w:rPr>
      </w:pPr>
      <w:r w:rsidRPr="00872F6A">
        <w:rPr>
          <w:szCs w:val="24"/>
        </w:rPr>
        <w:t>2</w:t>
      </w:r>
      <w:r w:rsidR="002C464B">
        <w:rPr>
          <w:szCs w:val="24"/>
        </w:rPr>
        <w:t>6</w:t>
      </w:r>
      <w:r w:rsidR="00DE1C8A" w:rsidRPr="00872F6A">
        <w:rPr>
          <w:szCs w:val="24"/>
        </w:rPr>
        <w:t xml:space="preserve">. </w:t>
      </w:r>
      <w:r w:rsidR="00993AAB" w:rsidRPr="00872F6A">
        <w:rPr>
          <w:szCs w:val="24"/>
        </w:rPr>
        <w:t>Perkančioji organizacija nereikalauja, kad ūkio subjektų grupės pateiktą pas</w:t>
      </w:r>
      <w:r w:rsidR="00553E05" w:rsidRPr="00872F6A">
        <w:rPr>
          <w:szCs w:val="24"/>
        </w:rPr>
        <w:t>iūlymą pripažinus geriausiu ir p</w:t>
      </w:r>
      <w:r w:rsidR="00993AAB" w:rsidRPr="00872F6A">
        <w:rPr>
          <w:szCs w:val="24"/>
        </w:rPr>
        <w:t>erkančiajai organizacijai pasiūlius sudaryti pirkimo sutartį, ši ūkio subjektų grupė įgautų tam tikrą teisinę formą.</w:t>
      </w:r>
      <w:bookmarkStart w:id="7" w:name="_Toc60525485"/>
      <w:bookmarkStart w:id="8" w:name="_Toc47844931"/>
    </w:p>
    <w:p w14:paraId="5DF11C6E" w14:textId="77777777" w:rsidR="00E251C5" w:rsidRPr="00872F6A" w:rsidRDefault="00E251C5" w:rsidP="00F22C83">
      <w:pPr>
        <w:spacing w:after="0" w:line="240" w:lineRule="auto"/>
        <w:rPr>
          <w:b/>
          <w:szCs w:val="24"/>
        </w:rPr>
      </w:pPr>
    </w:p>
    <w:p w14:paraId="05DC9164" w14:textId="77777777" w:rsidR="00993AAB" w:rsidRPr="00872F6A" w:rsidRDefault="00993AAB" w:rsidP="00B46A1D">
      <w:pPr>
        <w:spacing w:after="0" w:line="240" w:lineRule="auto"/>
        <w:jc w:val="center"/>
        <w:rPr>
          <w:b/>
          <w:szCs w:val="24"/>
        </w:rPr>
      </w:pPr>
      <w:r w:rsidRPr="00872F6A">
        <w:rPr>
          <w:b/>
          <w:szCs w:val="24"/>
        </w:rPr>
        <w:t>V</w:t>
      </w:r>
      <w:r w:rsidR="00B0649F" w:rsidRPr="00872F6A">
        <w:rPr>
          <w:b/>
          <w:szCs w:val="24"/>
        </w:rPr>
        <w:t>I</w:t>
      </w:r>
      <w:r w:rsidRPr="00872F6A">
        <w:rPr>
          <w:b/>
          <w:szCs w:val="24"/>
        </w:rPr>
        <w:t>.</w:t>
      </w:r>
      <w:r w:rsidRPr="00872F6A">
        <w:rPr>
          <w:szCs w:val="24"/>
        </w:rPr>
        <w:t> </w:t>
      </w:r>
      <w:r w:rsidRPr="00872F6A">
        <w:rPr>
          <w:b/>
          <w:szCs w:val="24"/>
        </w:rPr>
        <w:t>PASIŪLYMŲ RENGIMAS, PATEIKIMAS, KEITIMAS</w:t>
      </w:r>
      <w:bookmarkEnd w:id="7"/>
      <w:bookmarkEnd w:id="8"/>
    </w:p>
    <w:p w14:paraId="79C24C3E" w14:textId="77777777" w:rsidR="00993AAB" w:rsidRPr="00872F6A" w:rsidRDefault="00993AAB" w:rsidP="00993AAB">
      <w:pPr>
        <w:spacing w:after="0" w:line="240" w:lineRule="auto"/>
        <w:ind w:firstLine="851"/>
        <w:jc w:val="both"/>
        <w:rPr>
          <w:szCs w:val="24"/>
          <w:lang w:eastAsia="lt-LT"/>
        </w:rPr>
      </w:pPr>
    </w:p>
    <w:p w14:paraId="265297C8" w14:textId="77777777" w:rsidR="00EB3FB1" w:rsidRPr="00C93D38" w:rsidRDefault="0043053F" w:rsidP="00EB3FB1">
      <w:pPr>
        <w:pStyle w:val="Antrat2"/>
        <w:numPr>
          <w:ilvl w:val="0"/>
          <w:numId w:val="0"/>
        </w:numPr>
        <w:ind w:firstLine="709"/>
        <w:rPr>
          <w:szCs w:val="24"/>
        </w:rPr>
      </w:pPr>
      <w:bookmarkStart w:id="9" w:name="_Toc60525486"/>
      <w:bookmarkStart w:id="10" w:name="_Toc47844932"/>
      <w:r w:rsidRPr="00C93D38">
        <w:rPr>
          <w:szCs w:val="24"/>
          <w:lang w:eastAsia="lt-LT"/>
        </w:rPr>
        <w:t>2</w:t>
      </w:r>
      <w:r w:rsidR="001E0B47" w:rsidRPr="00C93D38">
        <w:rPr>
          <w:szCs w:val="24"/>
          <w:lang w:eastAsia="lt-LT"/>
        </w:rPr>
        <w:t>7</w:t>
      </w:r>
      <w:r w:rsidRPr="00C93D38">
        <w:rPr>
          <w:szCs w:val="24"/>
          <w:lang w:eastAsia="lt-LT"/>
        </w:rPr>
        <w:t xml:space="preserve">. </w:t>
      </w:r>
      <w:r w:rsidR="00EB3FB1" w:rsidRPr="00C93D38">
        <w:rPr>
          <w:szCs w:val="24"/>
        </w:rPr>
        <w:t>Pateikdamas pasiūlymą tiekėjas sutinka su šiomis pirkimo sąlygomis ir patvirtina, kad jo pasiūlyme pateikta informacija yra teisinga ir apima viską, ko reikia tinkamam pirkimo sutarties įvykdymui.</w:t>
      </w:r>
    </w:p>
    <w:p w14:paraId="0D99CD85" w14:textId="2C9AD5BC" w:rsidR="00C93D38" w:rsidRPr="00C93D38" w:rsidRDefault="00C93D38" w:rsidP="00C93D38">
      <w:pPr>
        <w:spacing w:after="0" w:line="240" w:lineRule="auto"/>
        <w:ind w:firstLine="709"/>
        <w:jc w:val="both"/>
        <w:rPr>
          <w:rFonts w:eastAsia="Times New Roman"/>
          <w:szCs w:val="24"/>
          <w:lang w:eastAsia="lt-LT"/>
        </w:rPr>
      </w:pPr>
      <w:r>
        <w:rPr>
          <w:rFonts w:eastAsia="Times New Roman"/>
          <w:szCs w:val="24"/>
          <w:lang w:eastAsia="lt-LT"/>
        </w:rPr>
        <w:t>28</w:t>
      </w:r>
      <w:r w:rsidRPr="00C93D38">
        <w:rPr>
          <w:rFonts w:eastAsia="Times New Roman"/>
          <w:szCs w:val="24"/>
          <w:lang w:eastAsia="lt-LT"/>
        </w:rPr>
        <w:t>. Tiekėjas gali pateikti tik vieną pasiūlymą – individualiai arba kaip ūkio subjektų grupės narys. Jei tiekėjas pateikia daugiau kaip vieną pasiūlymą, visi tokie pasiūlymai bus atmesti. Laikoma, kad tiekėjas pateikė daugiau kaip vieną pasiūlymą, jeigu tą patį pasiūlymą pateikė ir raštu (popierine</w:t>
      </w:r>
      <w:r w:rsidRPr="00C93D38">
        <w:rPr>
          <w:rFonts w:eastAsia="Times New Roman"/>
          <w:i/>
          <w:szCs w:val="24"/>
          <w:lang w:eastAsia="lt-LT"/>
        </w:rPr>
        <w:t xml:space="preserve"> </w:t>
      </w:r>
      <w:r w:rsidRPr="00C93D38">
        <w:rPr>
          <w:rFonts w:eastAsia="Times New Roman"/>
          <w:szCs w:val="24"/>
          <w:lang w:eastAsia="lt-LT"/>
        </w:rPr>
        <w:t>forma, vokuose), ir naudodamasis CVP IS priemonėmis.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0B1FD5FD" w14:textId="5C8813BC" w:rsidR="00EB3FB1" w:rsidRPr="00C93D38" w:rsidRDefault="00EB3FB1" w:rsidP="00EB3FB1">
      <w:pPr>
        <w:pStyle w:val="Antrat2"/>
        <w:numPr>
          <w:ilvl w:val="0"/>
          <w:numId w:val="0"/>
        </w:numPr>
        <w:ind w:firstLine="709"/>
        <w:rPr>
          <w:szCs w:val="24"/>
        </w:rPr>
      </w:pPr>
      <w:r w:rsidRPr="00C93D38">
        <w:rPr>
          <w:szCs w:val="24"/>
        </w:rPr>
        <w:t>2</w:t>
      </w:r>
      <w:r w:rsidR="00C93D38">
        <w:rPr>
          <w:szCs w:val="24"/>
        </w:rPr>
        <w:t>9</w:t>
      </w:r>
      <w:r w:rsidRPr="00C93D38">
        <w:rPr>
          <w:szCs w:val="24"/>
        </w:rPr>
        <w:t xml:space="preserve">. Pasiūlymas turi būti pateiktas iki </w:t>
      </w:r>
      <w:r w:rsidRPr="00C93D38">
        <w:rPr>
          <w:b/>
          <w:szCs w:val="24"/>
        </w:rPr>
        <w:t>202</w:t>
      </w:r>
      <w:r w:rsidR="00423869">
        <w:rPr>
          <w:b/>
          <w:szCs w:val="24"/>
        </w:rPr>
        <w:t>5</w:t>
      </w:r>
      <w:r w:rsidRPr="00C93D38">
        <w:rPr>
          <w:b/>
          <w:szCs w:val="24"/>
        </w:rPr>
        <w:t xml:space="preserve"> m. </w:t>
      </w:r>
      <w:r w:rsidR="00423869">
        <w:rPr>
          <w:b/>
          <w:szCs w:val="24"/>
        </w:rPr>
        <w:t>sausio 7</w:t>
      </w:r>
      <w:r w:rsidRPr="00C93D38">
        <w:rPr>
          <w:b/>
          <w:szCs w:val="24"/>
        </w:rPr>
        <w:t xml:space="preserve"> d. </w:t>
      </w:r>
      <w:r w:rsidR="00423869">
        <w:rPr>
          <w:b/>
          <w:szCs w:val="24"/>
        </w:rPr>
        <w:t>10</w:t>
      </w:r>
      <w:r w:rsidRPr="00C93D38">
        <w:rPr>
          <w:b/>
          <w:szCs w:val="24"/>
        </w:rPr>
        <w:t xml:space="preserve"> val. </w:t>
      </w:r>
      <w:r w:rsidR="000F2C91">
        <w:rPr>
          <w:b/>
          <w:szCs w:val="24"/>
        </w:rPr>
        <w:t>30</w:t>
      </w:r>
      <w:r w:rsidRPr="00C93D38">
        <w:rPr>
          <w:b/>
          <w:szCs w:val="24"/>
        </w:rPr>
        <w:t xml:space="preserve"> min</w:t>
      </w:r>
      <w:r w:rsidRPr="00C93D38">
        <w:rPr>
          <w:szCs w:val="24"/>
        </w:rPr>
        <w:t xml:space="preserve">. tik elektroninėmis priemonėmis, naudojant CVP IS, pasiekiamoje </w:t>
      </w:r>
      <w:r w:rsidRPr="00423869">
        <w:rPr>
          <w:szCs w:val="24"/>
        </w:rPr>
        <w:t xml:space="preserve">adresu </w:t>
      </w:r>
      <w:hyperlink r:id="rId11" w:history="1">
        <w:r w:rsidR="007A7E9E" w:rsidRPr="00423869">
          <w:rPr>
            <w:rStyle w:val="Hipersaitas"/>
            <w:iCs/>
            <w:szCs w:val="24"/>
          </w:rPr>
          <w:t>https://viesiejipirkimai.</w:t>
        </w:r>
        <w:r w:rsidR="007A7E9E" w:rsidRPr="00423869">
          <w:rPr>
            <w:rStyle w:val="Hipersaitas"/>
            <w:szCs w:val="24"/>
          </w:rPr>
          <w:t>lt</w:t>
        </w:r>
      </w:hyperlink>
      <w:r w:rsidR="007A7E9E" w:rsidRPr="00423869">
        <w:rPr>
          <w:szCs w:val="24"/>
        </w:rPr>
        <w:t xml:space="preserve"> </w:t>
      </w:r>
      <w:r w:rsidRPr="00423869">
        <w:rPr>
          <w:szCs w:val="24"/>
        </w:rPr>
        <w:t xml:space="preserve"> Pasiūlymai, pateikti popierinėje formoje arba ne</w:t>
      </w:r>
      <w:r w:rsidR="006B0A6B" w:rsidRPr="00423869">
        <w:rPr>
          <w:szCs w:val="24"/>
        </w:rPr>
        <w:t xml:space="preserve"> </w:t>
      </w:r>
      <w:r w:rsidRPr="00423869">
        <w:rPr>
          <w:szCs w:val="24"/>
        </w:rPr>
        <w:t>perkančiosios organizacijos nurodytomis elektroninėmis</w:t>
      </w:r>
      <w:r w:rsidRPr="00C93D38">
        <w:rPr>
          <w:szCs w:val="24"/>
        </w:rPr>
        <w:t xml:space="preserve"> priemonėmis, bus atmesti kaip neatitinkantys pirkimo sąlygų reikalavimų. </w:t>
      </w:r>
    </w:p>
    <w:p w14:paraId="5F610654" w14:textId="2F04A506" w:rsidR="00EB3FB1" w:rsidRPr="00C93D38" w:rsidRDefault="00C93D38" w:rsidP="00EB3FB1">
      <w:pPr>
        <w:spacing w:after="0" w:line="240" w:lineRule="auto"/>
        <w:ind w:firstLine="709"/>
        <w:jc w:val="both"/>
        <w:rPr>
          <w:rFonts w:eastAsia="Times New Roman"/>
          <w:b/>
          <w:iCs/>
          <w:szCs w:val="24"/>
          <w:u w:val="single"/>
          <w:lang w:eastAsia="lt-LT"/>
        </w:rPr>
      </w:pPr>
      <w:r>
        <w:rPr>
          <w:color w:val="000000"/>
          <w:lang w:eastAsia="lt-LT"/>
        </w:rPr>
        <w:t>30</w:t>
      </w:r>
      <w:r w:rsidR="00EB3FB1" w:rsidRPr="00C93D38">
        <w:rPr>
          <w:color w:val="000000"/>
          <w:lang w:eastAsia="lt-LT"/>
        </w:rPr>
        <w:t>. Tiekėjo pasiūlymas bei kita korespondencija pateikiama lietuvių</w:t>
      </w:r>
      <w:r w:rsidR="00EB3FB1" w:rsidRPr="00C93D38">
        <w:rPr>
          <w:i/>
          <w:iCs/>
          <w:color w:val="000000"/>
          <w:lang w:eastAsia="lt-LT"/>
        </w:rPr>
        <w:t xml:space="preserve"> </w:t>
      </w:r>
      <w:r w:rsidR="00EB3FB1" w:rsidRPr="00C93D38">
        <w:rPr>
          <w:color w:val="000000"/>
          <w:lang w:eastAsia="lt-LT"/>
        </w:rPr>
        <w:t xml:space="preserve">kalba. Jei atitinkami dokumentai yra išduoti kita kalba, turi būti pateiktas tinkamai patvirtintas vertimas į lietuvių kalbą. Vertimas turi būti patvirtintas vertėjo parašu ir vertimo biuro </w:t>
      </w:r>
      <w:r w:rsidR="00EB3FB1" w:rsidRPr="00C93D38">
        <w:rPr>
          <w:lang w:eastAsia="lt-LT"/>
        </w:rPr>
        <w:t>antspaudu arba tiekėjo vadovo ar jo įgalioto asmens parašu ir antspaudu (jei turi)</w:t>
      </w:r>
      <w:r w:rsidR="00EB3FB1" w:rsidRPr="00C93D38">
        <w:rPr>
          <w:color w:val="000000"/>
          <w:lang w:eastAsia="lt-LT"/>
        </w:rPr>
        <w:t>. Pateikiamas skenuotas dokumentas elektroninėje formoje.</w:t>
      </w:r>
    </w:p>
    <w:p w14:paraId="283C9FEE" w14:textId="7A73E58C" w:rsidR="00EB3FB1" w:rsidRPr="007A7E9E" w:rsidRDefault="00C93D38" w:rsidP="007A7E9E">
      <w:pPr>
        <w:tabs>
          <w:tab w:val="left" w:pos="709"/>
        </w:tabs>
        <w:spacing w:after="0" w:line="240" w:lineRule="auto"/>
        <w:ind w:firstLine="737"/>
        <w:jc w:val="both"/>
        <w:rPr>
          <w:iCs/>
          <w:szCs w:val="24"/>
          <w:u w:val="single"/>
        </w:rPr>
      </w:pPr>
      <w:r>
        <w:rPr>
          <w:iCs/>
          <w:szCs w:val="24"/>
        </w:rPr>
        <w:t>31</w:t>
      </w:r>
      <w:r w:rsidR="00EB3FB1" w:rsidRPr="00C93D38">
        <w:rPr>
          <w:iCs/>
          <w:szCs w:val="24"/>
        </w:rPr>
        <w:t>.</w:t>
      </w:r>
      <w:r w:rsidR="00EB3FB1" w:rsidRPr="00C93D38">
        <w:rPr>
          <w:b/>
          <w:iCs/>
          <w:szCs w:val="24"/>
        </w:rPr>
        <w:t xml:space="preserve"> </w:t>
      </w:r>
      <w:r w:rsidR="00EB3FB1" w:rsidRPr="00C93D38">
        <w:rPr>
          <w:szCs w:val="24"/>
        </w:rPr>
        <w:t xml:space="preserve">Pasiūlymus gali teikti tik CVP IS registruoti </w:t>
      </w:r>
      <w:r w:rsidR="00EB3FB1" w:rsidRPr="00423869">
        <w:rPr>
          <w:szCs w:val="24"/>
        </w:rPr>
        <w:t xml:space="preserve">tiekėjai (nemokama registracija adresu </w:t>
      </w:r>
      <w:hyperlink r:id="rId12" w:history="1">
        <w:r w:rsidR="007A7E9E" w:rsidRPr="00423869">
          <w:rPr>
            <w:rStyle w:val="Hipersaitas"/>
            <w:iCs/>
            <w:szCs w:val="24"/>
          </w:rPr>
          <w:t>https://viesiejipirkimai.lt</w:t>
        </w:r>
      </w:hyperlink>
      <w:r w:rsidR="003E23F7" w:rsidRPr="00423869">
        <w:rPr>
          <w:iCs/>
          <w:szCs w:val="24"/>
        </w:rPr>
        <w:t>).</w:t>
      </w:r>
      <w:r w:rsidR="00EB3FB1" w:rsidRPr="00423869">
        <w:rPr>
          <w:iCs/>
          <w:szCs w:val="24"/>
        </w:rPr>
        <w:t xml:space="preserve"> </w:t>
      </w:r>
      <w:r w:rsidR="00EB3FB1" w:rsidRPr="00423869">
        <w:rPr>
          <w:bCs/>
          <w:szCs w:val="24"/>
        </w:rPr>
        <w:t>Visi pasiūlyme pateikiami dokumentai</w:t>
      </w:r>
      <w:r w:rsidR="00EB3FB1" w:rsidRPr="00C93D38">
        <w:rPr>
          <w:bCs/>
          <w:szCs w:val="24"/>
        </w:rPr>
        <w:t xml:space="preserve"> turi būti pateikti elektronine forma, t. y. pateikiant </w:t>
      </w:r>
      <w:r w:rsidR="00EB3FB1" w:rsidRPr="00C93D38">
        <w:rPr>
          <w:szCs w:val="24"/>
        </w:rPr>
        <w:t>nuskenuotas dokumentų kopijas</w:t>
      </w:r>
      <w:r w:rsidR="00EB3FB1" w:rsidRPr="00C93D38">
        <w:rPr>
          <w:bCs/>
          <w:szCs w:val="24"/>
        </w:rPr>
        <w:t xml:space="preserve"> (pvz., pažymos, licencijos, jungtinės veiklos sutartis ir pan.). Pateikiami dokumentai ar skaitmeninės dokumentų kopijos turi būti prieinami naudojant nediskriminuojančius, visuotinai prieinamus duomenų failų formatus (pvz., pdf, jpg, doc ir kt.).</w:t>
      </w:r>
    </w:p>
    <w:p w14:paraId="38D03804" w14:textId="4E0F18E0" w:rsidR="00EB3FB1" w:rsidRPr="00C93D38" w:rsidRDefault="00C93D38" w:rsidP="00EB3FB1">
      <w:pPr>
        <w:spacing w:after="0" w:line="240" w:lineRule="auto"/>
        <w:ind w:firstLine="737"/>
        <w:jc w:val="both"/>
        <w:rPr>
          <w:b/>
          <w:iCs/>
          <w:szCs w:val="24"/>
        </w:rPr>
      </w:pPr>
      <w:r>
        <w:rPr>
          <w:iCs/>
          <w:szCs w:val="24"/>
        </w:rPr>
        <w:t>32</w:t>
      </w:r>
      <w:r w:rsidR="00EB3FB1" w:rsidRPr="00C93D38">
        <w:rPr>
          <w:iCs/>
          <w:szCs w:val="24"/>
        </w:rPr>
        <w:t>. Tiekėjas savo pasiūlymą privalo parengti pateikdamas reikalingus dokumentus Centrinėje Viešųjų pirkimų informacinėje sistemoje (CVP IS).</w:t>
      </w:r>
    </w:p>
    <w:p w14:paraId="66819B77" w14:textId="2701C107" w:rsidR="005B435F" w:rsidRPr="00C93D38" w:rsidRDefault="001E0B47" w:rsidP="00EB3FB1">
      <w:pPr>
        <w:spacing w:after="0" w:line="240" w:lineRule="auto"/>
        <w:ind w:firstLine="709"/>
        <w:jc w:val="both"/>
        <w:rPr>
          <w:iCs/>
          <w:szCs w:val="24"/>
        </w:rPr>
      </w:pPr>
      <w:r w:rsidRPr="00C93D38">
        <w:rPr>
          <w:iCs/>
          <w:szCs w:val="24"/>
        </w:rPr>
        <w:lastRenderedPageBreak/>
        <w:t>33</w:t>
      </w:r>
      <w:r w:rsidR="005B435F" w:rsidRPr="00C93D38">
        <w:rPr>
          <w:iCs/>
          <w:szCs w:val="24"/>
        </w:rPr>
        <w:t>.</w:t>
      </w:r>
      <w:r w:rsidR="005B435F" w:rsidRPr="00C93D38">
        <w:rPr>
          <w:b/>
          <w:iCs/>
          <w:szCs w:val="24"/>
        </w:rPr>
        <w:t xml:space="preserve"> </w:t>
      </w:r>
      <w:r w:rsidR="005B435F" w:rsidRPr="00C93D38">
        <w:rPr>
          <w:b/>
          <w:iCs/>
          <w:szCs w:val="24"/>
          <w:u w:val="single"/>
        </w:rPr>
        <w:t xml:space="preserve">Pasiūlymą sudaro tiekėjo pateiktų </w:t>
      </w:r>
      <w:r w:rsidR="0043053F" w:rsidRPr="00C93D38">
        <w:rPr>
          <w:b/>
          <w:iCs/>
          <w:szCs w:val="24"/>
          <w:u w:val="single"/>
        </w:rPr>
        <w:t xml:space="preserve">duomenų, </w:t>
      </w:r>
      <w:r w:rsidR="005B435F" w:rsidRPr="00C93D38">
        <w:rPr>
          <w:b/>
          <w:iCs/>
          <w:szCs w:val="24"/>
          <w:u w:val="single"/>
        </w:rPr>
        <w:t>dokumentų elektroninėje formoje ir atsakymų CVP IS priemonėmis visuma</w:t>
      </w:r>
      <w:r w:rsidR="0043053F" w:rsidRPr="00C93D38">
        <w:rPr>
          <w:b/>
          <w:iCs/>
          <w:szCs w:val="24"/>
          <w:u w:val="single"/>
        </w:rPr>
        <w:t xml:space="preserve"> </w:t>
      </w:r>
      <w:r w:rsidR="0043053F" w:rsidRPr="00C93D38">
        <w:rPr>
          <w:bCs/>
          <w:iCs/>
          <w:szCs w:val="24"/>
          <w:u w:val="single"/>
        </w:rPr>
        <w:t>(perkančioji organizacija pasilieka sau teisę pareikalauti dokumentų originalų),</w:t>
      </w:r>
      <w:r w:rsidR="0043053F" w:rsidRPr="00C93D38">
        <w:rPr>
          <w:b/>
          <w:iCs/>
          <w:szCs w:val="24"/>
          <w:u w:val="single"/>
        </w:rPr>
        <w:t xml:space="preserve"> susidedanti iš</w:t>
      </w:r>
      <w:r w:rsidR="005B435F" w:rsidRPr="00C93D38">
        <w:rPr>
          <w:iCs/>
          <w:szCs w:val="24"/>
        </w:rPr>
        <w:t>:</w:t>
      </w:r>
    </w:p>
    <w:p w14:paraId="153609FC" w14:textId="73CDC4F5" w:rsidR="005B435F" w:rsidRPr="00C93D38" w:rsidRDefault="008302A3" w:rsidP="005B435F">
      <w:pPr>
        <w:spacing w:after="0" w:line="240" w:lineRule="auto"/>
        <w:ind w:firstLine="709"/>
        <w:jc w:val="both"/>
        <w:rPr>
          <w:iCs/>
          <w:szCs w:val="24"/>
        </w:rPr>
      </w:pPr>
      <w:r w:rsidRPr="00C93D38">
        <w:rPr>
          <w:iCs/>
          <w:szCs w:val="24"/>
        </w:rPr>
        <w:t>3</w:t>
      </w:r>
      <w:r w:rsidR="001E0B47" w:rsidRPr="00C93D38">
        <w:rPr>
          <w:iCs/>
          <w:szCs w:val="24"/>
        </w:rPr>
        <w:t>3</w:t>
      </w:r>
      <w:r w:rsidR="005B435F" w:rsidRPr="00C93D38">
        <w:rPr>
          <w:iCs/>
          <w:szCs w:val="24"/>
        </w:rPr>
        <w:t xml:space="preserve">.1. užpildyto ir pasirašyto pasiūlymo, parengto pagal pirkimo sąlygų 1 priedą, skaitmeninė kopija; </w:t>
      </w:r>
    </w:p>
    <w:p w14:paraId="5529D5A6" w14:textId="6C246985" w:rsidR="005B435F" w:rsidRPr="00C93D38" w:rsidRDefault="008302A3" w:rsidP="005B435F">
      <w:pPr>
        <w:spacing w:line="240" w:lineRule="auto"/>
        <w:ind w:firstLine="709"/>
        <w:contextualSpacing/>
        <w:jc w:val="both"/>
      </w:pPr>
      <w:r w:rsidRPr="00C93D38">
        <w:t>3</w:t>
      </w:r>
      <w:r w:rsidR="001E0B47" w:rsidRPr="00C93D38">
        <w:t>3</w:t>
      </w:r>
      <w:r w:rsidR="005B435F" w:rsidRPr="00C93D38">
        <w:t xml:space="preserve">.2. </w:t>
      </w:r>
      <w:r w:rsidR="005B435F" w:rsidRPr="00C93D38">
        <w:rPr>
          <w:iCs/>
          <w:szCs w:val="24"/>
        </w:rPr>
        <w:t xml:space="preserve">užpildytos ir pasirašytos </w:t>
      </w:r>
      <w:r w:rsidR="005B435F" w:rsidRPr="00C93D38">
        <w:t>Kvalifikacinių reikalavimų atitikties deklaracijos (2 priedas)</w:t>
      </w:r>
      <w:r w:rsidR="005B435F" w:rsidRPr="00C93D38">
        <w:rPr>
          <w:iCs/>
          <w:szCs w:val="24"/>
        </w:rPr>
        <w:t xml:space="preserve"> skaitmeninė kopija</w:t>
      </w:r>
      <w:r w:rsidR="005B435F" w:rsidRPr="00C93D38">
        <w:t>;</w:t>
      </w:r>
    </w:p>
    <w:p w14:paraId="746A496B" w14:textId="757081B8" w:rsidR="001E0B47" w:rsidRPr="00C93D38" w:rsidRDefault="001E0B47" w:rsidP="005B435F">
      <w:pPr>
        <w:spacing w:line="240" w:lineRule="auto"/>
        <w:ind w:firstLine="709"/>
        <w:contextualSpacing/>
        <w:jc w:val="both"/>
        <w:rPr>
          <w:szCs w:val="24"/>
        </w:rPr>
      </w:pPr>
      <w:r w:rsidRPr="00C93D38">
        <w:rPr>
          <w:szCs w:val="24"/>
          <w:lang w:eastAsia="lt-LT"/>
        </w:rPr>
        <w:t xml:space="preserve">33.3. </w:t>
      </w:r>
      <w:r w:rsidRPr="00C93D38">
        <w:rPr>
          <w:b/>
          <w:bCs/>
          <w:i/>
          <w:iCs/>
          <w:u w:val="single"/>
        </w:rPr>
        <w:t>užpildyta neypatingų statinių projekto vadovo parengtų projektų lentelė (pirkimo sąlygų 7 priedas);</w:t>
      </w:r>
    </w:p>
    <w:p w14:paraId="40F6179F" w14:textId="0C23B0E9" w:rsidR="005B435F" w:rsidRPr="00C93D38" w:rsidRDefault="00A31720" w:rsidP="005B435F">
      <w:pPr>
        <w:spacing w:line="240" w:lineRule="auto"/>
        <w:ind w:firstLine="709"/>
        <w:contextualSpacing/>
        <w:jc w:val="both"/>
        <w:rPr>
          <w:szCs w:val="24"/>
        </w:rPr>
      </w:pPr>
      <w:r w:rsidRPr="00C93D38">
        <w:rPr>
          <w:szCs w:val="24"/>
        </w:rPr>
        <w:t>3</w:t>
      </w:r>
      <w:r w:rsidR="001E0B47" w:rsidRPr="00C93D38">
        <w:rPr>
          <w:szCs w:val="24"/>
        </w:rPr>
        <w:t>3</w:t>
      </w:r>
      <w:r w:rsidR="008302A3" w:rsidRPr="00C93D38">
        <w:rPr>
          <w:szCs w:val="24"/>
        </w:rPr>
        <w:t>.</w:t>
      </w:r>
      <w:r w:rsidR="001E0B47" w:rsidRPr="00C93D38">
        <w:rPr>
          <w:szCs w:val="24"/>
        </w:rPr>
        <w:t>4</w:t>
      </w:r>
      <w:r w:rsidR="005B435F" w:rsidRPr="00C93D38">
        <w:rPr>
          <w:szCs w:val="24"/>
        </w:rPr>
        <w:t xml:space="preserve">. jungtinės veiklos sutarties skaitmeninė kopija (jeigu dalyvauja ūkio subjektų grupė); </w:t>
      </w:r>
    </w:p>
    <w:p w14:paraId="3BF51231" w14:textId="25C776A9" w:rsidR="005B435F" w:rsidRPr="00C93D38" w:rsidRDefault="008302A3" w:rsidP="005B435F">
      <w:pPr>
        <w:spacing w:after="0" w:line="240" w:lineRule="auto"/>
        <w:ind w:firstLine="720"/>
        <w:jc w:val="both"/>
        <w:rPr>
          <w:szCs w:val="24"/>
        </w:rPr>
      </w:pPr>
      <w:r w:rsidRPr="00C93D38">
        <w:rPr>
          <w:szCs w:val="24"/>
        </w:rPr>
        <w:t>3</w:t>
      </w:r>
      <w:r w:rsidR="001E0B47" w:rsidRPr="00C93D38">
        <w:rPr>
          <w:szCs w:val="24"/>
        </w:rPr>
        <w:t>3</w:t>
      </w:r>
      <w:r w:rsidR="005B435F" w:rsidRPr="00C93D38">
        <w:rPr>
          <w:szCs w:val="24"/>
        </w:rPr>
        <w:t>.</w:t>
      </w:r>
      <w:r w:rsidR="001E0B47" w:rsidRPr="00C93D38">
        <w:rPr>
          <w:szCs w:val="24"/>
        </w:rPr>
        <w:t>5</w:t>
      </w:r>
      <w:r w:rsidR="005B435F" w:rsidRPr="00C93D38">
        <w:rPr>
          <w:szCs w:val="24"/>
        </w:rPr>
        <w:t>. įgaliojimo ar kito dokumento (pvz., pareigybės aprašymo), suteikiančio teisę pasirašyti tiekėjo pasiūlymą, skaitmeninė kopija (taikoma, kai pasiūlymą parašu patvirtina ne įmonės vadovas, o įgaliotas asmuo)</w:t>
      </w:r>
      <w:r w:rsidR="001E0B47" w:rsidRPr="00C93D38">
        <w:rPr>
          <w:szCs w:val="24"/>
        </w:rPr>
        <w:t>.</w:t>
      </w:r>
    </w:p>
    <w:p w14:paraId="660E8C4B" w14:textId="6E932766" w:rsidR="00C93D38" w:rsidRPr="00C93D38" w:rsidRDefault="00C93D38" w:rsidP="00C93D38">
      <w:pPr>
        <w:spacing w:after="0" w:line="240" w:lineRule="auto"/>
        <w:ind w:firstLine="709"/>
        <w:jc w:val="both"/>
        <w:rPr>
          <w:szCs w:val="24"/>
        </w:rPr>
      </w:pPr>
      <w:r w:rsidRPr="00C93D38">
        <w:rPr>
          <w:iCs/>
          <w:szCs w:val="24"/>
        </w:rPr>
        <w:t>3</w:t>
      </w:r>
      <w:r w:rsidR="009F4D80">
        <w:rPr>
          <w:iCs/>
          <w:szCs w:val="24"/>
        </w:rPr>
        <w:t>4</w:t>
      </w:r>
      <w:r w:rsidRPr="00C93D38">
        <w:rPr>
          <w:iCs/>
          <w:szCs w:val="24"/>
        </w:rPr>
        <w:t>. Pasiūlyme nurodoma paslaugų</w:t>
      </w:r>
      <w:r w:rsidRPr="00C93D38">
        <w:rPr>
          <w:iCs/>
          <w:color w:val="FF0000"/>
          <w:szCs w:val="24"/>
        </w:rPr>
        <w:t xml:space="preserve"> </w:t>
      </w:r>
      <w:r w:rsidRPr="00C93D38">
        <w:rPr>
          <w:iCs/>
          <w:szCs w:val="24"/>
        </w:rPr>
        <w:t>kaina</w:t>
      </w:r>
      <w:r w:rsidRPr="00C93D38">
        <w:rPr>
          <w:iCs/>
          <w:color w:val="FF0000"/>
          <w:szCs w:val="24"/>
        </w:rPr>
        <w:t xml:space="preserve"> </w:t>
      </w:r>
      <w:r w:rsidRPr="00C93D38">
        <w:rPr>
          <w:iCs/>
          <w:szCs w:val="24"/>
        </w:rPr>
        <w:t xml:space="preserve">pateikiama eurais. Kaina turi būti apskaičiuojama pagal 1 priede nustatytą pasiūlymo formą bei atsižvelgiant ir įvertinant pirkimo objekto aprašymą. Į kainą turi būti įskaityti visi mokesčiai, taip pat PVM, kuris </w:t>
      </w:r>
      <w:r w:rsidRPr="00C93D38">
        <w:rPr>
          <w:szCs w:val="24"/>
        </w:rPr>
        <w:t>skaičiuojamas ir apmokamas vadovaujantis Lietuvos Respublikoje galiojančiais teisės aktais</w:t>
      </w:r>
      <w:r w:rsidRPr="00C93D38">
        <w:rPr>
          <w:iCs/>
          <w:szCs w:val="24"/>
        </w:rPr>
        <w:t xml:space="preserve"> ir visos tiekėjo išlaidos, tame tarpe ir mokėjimo dokumentų pateikimo per Sąskaitų administravimo bendrąją informacinę sistemą (SABIS) kaštai.</w:t>
      </w:r>
      <w:r w:rsidRPr="00C93D38">
        <w:rPr>
          <w:b/>
          <w:bCs/>
        </w:rPr>
        <w:t xml:space="preserve"> </w:t>
      </w:r>
      <w:r w:rsidRPr="00C93D38">
        <w:rPr>
          <w:b/>
          <w:szCs w:val="24"/>
        </w:rPr>
        <w:t>Visi pasiūlyme nurodyti skaičiai, susiję su pasiūlymo kaina, pateikiami dviejų skaičių po kablelio tikslumu.</w:t>
      </w:r>
      <w:r w:rsidRPr="00C93D38">
        <w:rPr>
          <w:szCs w:val="24"/>
        </w:rPr>
        <w:t xml:space="preserve"> </w:t>
      </w:r>
    </w:p>
    <w:p w14:paraId="57290631" w14:textId="31F0031C" w:rsidR="00C93D38" w:rsidRPr="00C93D38" w:rsidRDefault="00C93D38" w:rsidP="00C93D38">
      <w:pPr>
        <w:spacing w:after="0" w:line="240" w:lineRule="auto"/>
        <w:ind w:firstLine="709"/>
        <w:jc w:val="both"/>
        <w:rPr>
          <w:szCs w:val="24"/>
        </w:rPr>
      </w:pPr>
      <w:r>
        <w:rPr>
          <w:szCs w:val="24"/>
        </w:rPr>
        <w:t>3</w:t>
      </w:r>
      <w:r w:rsidR="009F4D80">
        <w:rPr>
          <w:szCs w:val="24"/>
        </w:rPr>
        <w:t>5</w:t>
      </w:r>
      <w:r w:rsidRPr="00C93D38">
        <w:rPr>
          <w:szCs w:val="24"/>
        </w:rPr>
        <w:t xml:space="preserve">. Pasiūlymas turi galioti ne trumpiau nei </w:t>
      </w:r>
      <w:r w:rsidRPr="00C93D38">
        <w:rPr>
          <w:iCs/>
          <w:szCs w:val="24"/>
        </w:rPr>
        <w:t>60 dienų nuo vokų su pasiūlymais atplėšimo dienos.</w:t>
      </w:r>
      <w:r w:rsidRPr="00C93D38">
        <w:rPr>
          <w:szCs w:val="24"/>
        </w:rPr>
        <w:t xml:space="preserve"> </w:t>
      </w:r>
    </w:p>
    <w:p w14:paraId="5BDF63AF" w14:textId="1A1239E6" w:rsidR="00C93D38" w:rsidRPr="00C93D38" w:rsidRDefault="00C93D38" w:rsidP="00C93D38">
      <w:pPr>
        <w:spacing w:after="0" w:line="240" w:lineRule="auto"/>
        <w:ind w:firstLine="709"/>
        <w:jc w:val="both"/>
        <w:rPr>
          <w:iCs/>
          <w:szCs w:val="24"/>
        </w:rPr>
      </w:pPr>
      <w:r>
        <w:rPr>
          <w:iCs/>
          <w:szCs w:val="24"/>
        </w:rPr>
        <w:t>3</w:t>
      </w:r>
      <w:r w:rsidR="009F4D80">
        <w:rPr>
          <w:iCs/>
          <w:szCs w:val="24"/>
        </w:rPr>
        <w:t>6</w:t>
      </w:r>
      <w:r w:rsidRPr="00C93D38">
        <w:rPr>
          <w:iCs/>
          <w:szCs w:val="24"/>
        </w:rPr>
        <w:t>. Kol nesibaigė pasiūlymų galiojimo laikas, perkančioji organizacija turi teisę prašyti      CVP IS priemonėmis, kad tiekėjai pratęstų jų galiojimą iki konkrečiai nurodyto laiko. Tiekėjas       CVP IS priemonėmis tokį prašymą gali atmesti. Tiekėjo, nesutikusio pratęsti pasiūlymo galiojimą, pasiūlymas atmetamas.</w:t>
      </w:r>
    </w:p>
    <w:p w14:paraId="334480D0" w14:textId="6ACDADBB" w:rsidR="00C93D38" w:rsidRPr="00C93D38" w:rsidRDefault="00C93D38" w:rsidP="00C93D38">
      <w:pPr>
        <w:spacing w:after="0" w:line="240" w:lineRule="auto"/>
        <w:ind w:firstLine="709"/>
        <w:jc w:val="both"/>
        <w:rPr>
          <w:szCs w:val="24"/>
        </w:rPr>
      </w:pPr>
      <w:r>
        <w:rPr>
          <w:iCs/>
          <w:szCs w:val="24"/>
        </w:rPr>
        <w:t>3</w:t>
      </w:r>
      <w:r w:rsidR="009F4D80">
        <w:rPr>
          <w:iCs/>
          <w:szCs w:val="24"/>
        </w:rPr>
        <w:t>7</w:t>
      </w:r>
      <w:r w:rsidRPr="00C93D38">
        <w:rPr>
          <w:iCs/>
          <w:szCs w:val="24"/>
        </w:rPr>
        <w:t xml:space="preserve">. </w:t>
      </w:r>
      <w:r w:rsidRPr="00C93D38">
        <w:rPr>
          <w:szCs w:val="24"/>
        </w:rPr>
        <w:t>Perkančioji organizacija turi teisę pratęsti pasiūlymų pateikimo terminą. Kai nukeliamas pasiūlymų pateikimo terminas skelbimas dėl pakeitimų ar papildomos informacijos nepildomas.</w:t>
      </w:r>
    </w:p>
    <w:p w14:paraId="43C7BD10" w14:textId="13027CC3" w:rsidR="005B435F" w:rsidRPr="00C93D38" w:rsidRDefault="009F4D80" w:rsidP="005B435F">
      <w:pPr>
        <w:spacing w:after="0" w:line="240" w:lineRule="auto"/>
        <w:ind w:firstLine="709"/>
        <w:jc w:val="both"/>
        <w:rPr>
          <w:szCs w:val="24"/>
        </w:rPr>
      </w:pPr>
      <w:r>
        <w:rPr>
          <w:iCs/>
          <w:szCs w:val="24"/>
        </w:rPr>
        <w:t>38</w:t>
      </w:r>
      <w:r w:rsidR="005B435F" w:rsidRPr="00C93D38">
        <w:rPr>
          <w:iCs/>
          <w:szCs w:val="24"/>
        </w:rPr>
        <w:t xml:space="preserve">. </w:t>
      </w:r>
      <w:r w:rsidR="0080349F" w:rsidRPr="00C93D38">
        <w:rPr>
          <w:szCs w:val="24"/>
        </w:rPr>
        <w:t>Tiekėjai pasiūlyme turi nurodyti, kokia pasiūlyme pateikta informacija yra konfidenciali (tokią informaciją sudaro, visų pirma, komercinė (gamybinė) paslaptis ir konfidencialieji pasiūlymų aspektai). Konfidencialia negalima laikyti informacijos nurodytos Viešųjų pirkimų įstatymo 20 str. 2 d. Tiekėjas neturi teisės nurodyti, kad visa pasiūlyme pateikta informacija yra konfidenciali. Tiekėjas turi aiškiai nurodyti, kokie su pasiūlymu pateikti dokumentai laikytini konfidencialiais. Perkančioji organizacija, Komisija, jos nariai ar ekspertai ir kiti asmenys negali atskleisti tiekėjo pateiktos informacijos, kurią tiekėjas nurodė kaip konfidencialią. Jei tiekėjas nenurodo konfidencialios informacijos, laikoma, kad tokios tiekėjo pasiūlyme nėra.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nėra konfidenciali.</w:t>
      </w:r>
    </w:p>
    <w:p w14:paraId="025479D1" w14:textId="6C2697A7" w:rsidR="00EC1683" w:rsidRDefault="009F4D80" w:rsidP="00D7085F">
      <w:pPr>
        <w:spacing w:after="0" w:line="240" w:lineRule="auto"/>
        <w:ind w:firstLine="709"/>
        <w:jc w:val="both"/>
        <w:rPr>
          <w:szCs w:val="24"/>
        </w:rPr>
      </w:pPr>
      <w:r>
        <w:rPr>
          <w:iCs/>
          <w:szCs w:val="24"/>
        </w:rPr>
        <w:t>39</w:t>
      </w:r>
      <w:r w:rsidR="005B435F" w:rsidRPr="00C93D38">
        <w:rPr>
          <w:iCs/>
          <w:szCs w:val="24"/>
        </w:rPr>
        <w:t xml:space="preserve">. </w:t>
      </w:r>
      <w:r w:rsidR="00365BAC" w:rsidRPr="00C93D38">
        <w:rPr>
          <w:iCs/>
          <w:szCs w:val="24"/>
        </w:rPr>
        <w:t>CVP IS priemonėmis p</w:t>
      </w:r>
      <w:r w:rsidR="001E0B47" w:rsidRPr="00C93D38">
        <w:rPr>
          <w:szCs w:val="24"/>
        </w:rPr>
        <w:t>ateiktą pasiūlymą tiekėjas iki nustatyto pasiūlymų pateikimo termino pabaigos gali atsiimti bei pakeisti. Norėdamas vėl pateikti atsiimtą ir pakeistą pasiūlymą, tiekėjas turi jį pateikti iš naujo.</w:t>
      </w:r>
      <w:r w:rsidR="001E0B47" w:rsidRPr="001E0B47">
        <w:rPr>
          <w:szCs w:val="24"/>
        </w:rPr>
        <w:t xml:space="preserve"> </w:t>
      </w:r>
    </w:p>
    <w:p w14:paraId="1B8C8498" w14:textId="77777777" w:rsidR="00D7085F" w:rsidRPr="00D7085F" w:rsidRDefault="00D7085F" w:rsidP="00D7085F">
      <w:pPr>
        <w:spacing w:after="0" w:line="240" w:lineRule="auto"/>
        <w:ind w:firstLine="709"/>
        <w:jc w:val="both"/>
        <w:rPr>
          <w:szCs w:val="24"/>
        </w:rPr>
      </w:pPr>
    </w:p>
    <w:p w14:paraId="1B69AB1A" w14:textId="08173F6F" w:rsidR="0013734E" w:rsidRDefault="00993AAB" w:rsidP="0013734E">
      <w:pPr>
        <w:spacing w:after="0" w:line="240" w:lineRule="auto"/>
        <w:jc w:val="center"/>
        <w:rPr>
          <w:i/>
          <w:szCs w:val="24"/>
        </w:rPr>
      </w:pPr>
      <w:r w:rsidRPr="00E4458F">
        <w:rPr>
          <w:b/>
          <w:szCs w:val="24"/>
        </w:rPr>
        <w:t>VI</w:t>
      </w:r>
      <w:r w:rsidR="00B0649F" w:rsidRPr="00E4458F">
        <w:rPr>
          <w:b/>
          <w:szCs w:val="24"/>
        </w:rPr>
        <w:t>I</w:t>
      </w:r>
      <w:r w:rsidRPr="00E4458F">
        <w:rPr>
          <w:b/>
          <w:szCs w:val="24"/>
        </w:rPr>
        <w:t>. PASIŪLYMŲ GALIOJIMO UŽTIKRINIMAS</w:t>
      </w:r>
      <w:bookmarkEnd w:id="9"/>
      <w:bookmarkEnd w:id="10"/>
      <w:r w:rsidRPr="00AA45BB">
        <w:rPr>
          <w:b/>
          <w:szCs w:val="24"/>
        </w:rPr>
        <w:t xml:space="preserve"> </w:t>
      </w:r>
    </w:p>
    <w:p w14:paraId="76D5CB95" w14:textId="77777777" w:rsidR="00E4458F" w:rsidRPr="00AA45BB" w:rsidRDefault="00E4458F" w:rsidP="00F554D1">
      <w:pPr>
        <w:pStyle w:val="Pagrindinistekstas"/>
        <w:tabs>
          <w:tab w:val="left" w:pos="0"/>
          <w:tab w:val="left" w:pos="993"/>
          <w:tab w:val="left" w:pos="1276"/>
        </w:tabs>
        <w:spacing w:after="0" w:line="240" w:lineRule="auto"/>
        <w:jc w:val="both"/>
        <w:rPr>
          <w:sz w:val="24"/>
          <w:szCs w:val="24"/>
        </w:rPr>
      </w:pPr>
      <w:bookmarkStart w:id="11" w:name="_Ref60481947"/>
      <w:bookmarkStart w:id="12" w:name="_Ref58463908"/>
    </w:p>
    <w:p w14:paraId="08807491" w14:textId="4304972C" w:rsidR="00E96B0A" w:rsidRPr="00AA45BB" w:rsidRDefault="00F554D1" w:rsidP="00E96B0A">
      <w:pPr>
        <w:ind w:firstLine="720"/>
        <w:jc w:val="both"/>
      </w:pPr>
      <w:r>
        <w:rPr>
          <w:szCs w:val="24"/>
        </w:rPr>
        <w:t>4</w:t>
      </w:r>
      <w:r w:rsidR="009F4D80">
        <w:rPr>
          <w:szCs w:val="24"/>
        </w:rPr>
        <w:t>0</w:t>
      </w:r>
      <w:r w:rsidR="00AD1E96" w:rsidRPr="00F554D1">
        <w:rPr>
          <w:szCs w:val="24"/>
        </w:rPr>
        <w:t>.</w:t>
      </w:r>
      <w:bookmarkEnd w:id="11"/>
      <w:bookmarkEnd w:id="12"/>
      <w:r w:rsidR="00AD1E96" w:rsidRPr="00F554D1">
        <w:rPr>
          <w:szCs w:val="24"/>
        </w:rPr>
        <w:t xml:space="preserve"> </w:t>
      </w:r>
      <w:r w:rsidR="00A31720" w:rsidRPr="00F554D1">
        <w:t xml:space="preserve">Perkančioji organizacija </w:t>
      </w:r>
      <w:r w:rsidR="00A31720" w:rsidRPr="00F554D1">
        <w:rPr>
          <w:u w:val="single"/>
        </w:rPr>
        <w:t>nereikalauja</w:t>
      </w:r>
      <w:r w:rsidR="00A31720" w:rsidRPr="00F554D1">
        <w:t xml:space="preserve"> pasiūlymų galiojimo užtikrinimo.</w:t>
      </w:r>
    </w:p>
    <w:p w14:paraId="42E35A93" w14:textId="317C9F6A" w:rsidR="00993AAB" w:rsidRPr="009F4D80" w:rsidRDefault="00993AAB" w:rsidP="00B46A1D">
      <w:pPr>
        <w:spacing w:after="0" w:line="240" w:lineRule="auto"/>
        <w:jc w:val="center"/>
        <w:rPr>
          <w:szCs w:val="24"/>
        </w:rPr>
      </w:pPr>
      <w:r w:rsidRPr="009F4D80">
        <w:rPr>
          <w:b/>
          <w:szCs w:val="24"/>
        </w:rPr>
        <w:t>VI</w:t>
      </w:r>
      <w:r w:rsidR="00B0649F" w:rsidRPr="009F4D80">
        <w:rPr>
          <w:b/>
          <w:szCs w:val="24"/>
        </w:rPr>
        <w:t>I</w:t>
      </w:r>
      <w:r w:rsidRPr="009F4D80">
        <w:rPr>
          <w:b/>
          <w:szCs w:val="24"/>
        </w:rPr>
        <w:t>I.</w:t>
      </w:r>
      <w:r w:rsidRPr="009F4D80">
        <w:rPr>
          <w:szCs w:val="24"/>
        </w:rPr>
        <w:t> </w:t>
      </w:r>
      <w:r w:rsidR="00AD1E96" w:rsidRPr="009F4D80">
        <w:rPr>
          <w:b/>
          <w:szCs w:val="24"/>
        </w:rPr>
        <w:t>PIRKIMO</w:t>
      </w:r>
      <w:r w:rsidRPr="009F4D80">
        <w:rPr>
          <w:b/>
          <w:szCs w:val="24"/>
        </w:rPr>
        <w:t xml:space="preserve"> SĄLYGŲ PAAIŠKINIMAS IR PATIKSLINIMAS</w:t>
      </w:r>
    </w:p>
    <w:p w14:paraId="27169019" w14:textId="77777777" w:rsidR="00993AAB" w:rsidRPr="009F4D80" w:rsidRDefault="00993AAB" w:rsidP="00993AAB">
      <w:pPr>
        <w:spacing w:after="0" w:line="240" w:lineRule="auto"/>
        <w:ind w:firstLine="851"/>
        <w:jc w:val="both"/>
        <w:rPr>
          <w:szCs w:val="24"/>
          <w:lang w:eastAsia="lt-LT"/>
        </w:rPr>
      </w:pPr>
    </w:p>
    <w:p w14:paraId="6552F314" w14:textId="4740EC46" w:rsidR="00AD1E96" w:rsidRPr="009F4D80" w:rsidRDefault="007771C1" w:rsidP="00AD1E96">
      <w:pPr>
        <w:spacing w:after="0" w:line="240" w:lineRule="auto"/>
        <w:ind w:firstLine="709"/>
        <w:jc w:val="both"/>
        <w:rPr>
          <w:szCs w:val="24"/>
        </w:rPr>
      </w:pPr>
      <w:bookmarkStart w:id="13" w:name="_Toc60525487"/>
      <w:bookmarkStart w:id="14" w:name="_Toc47844933"/>
      <w:r w:rsidRPr="009F4D80">
        <w:rPr>
          <w:szCs w:val="24"/>
          <w:lang w:eastAsia="ar-SA"/>
        </w:rPr>
        <w:t>4</w:t>
      </w:r>
      <w:r w:rsidR="009F4D80" w:rsidRPr="009F4D80">
        <w:rPr>
          <w:szCs w:val="24"/>
          <w:lang w:eastAsia="ar-SA"/>
        </w:rPr>
        <w:t>1</w:t>
      </w:r>
      <w:r w:rsidR="00AD1E96" w:rsidRPr="009F4D80">
        <w:rPr>
          <w:szCs w:val="24"/>
          <w:lang w:eastAsia="ar-SA"/>
        </w:rPr>
        <w:t xml:space="preserve">. </w:t>
      </w:r>
      <w:r w:rsidR="00C93D38" w:rsidRPr="009F4D80">
        <w:rPr>
          <w:szCs w:val="24"/>
        </w:rPr>
        <w:t xml:space="preserve">Pirkimo sąlygos gali būti paaiškinamos, patikslinamos tiekėjų iniciatyva, jiems raštu    CVP IS susirašinėjimo priemonėmis kreipiantis į perkančiąją organizaciją. Prašymai paaiškinti </w:t>
      </w:r>
      <w:r w:rsidR="00C93D38" w:rsidRPr="009F4D80">
        <w:rPr>
          <w:szCs w:val="24"/>
        </w:rPr>
        <w:lastRenderedPageBreak/>
        <w:t>pirkimo sąlygas gali būti pateikiami perkančiajai organizacijai CVP IS susirašinėjimo priemonėmis ne vėliau kaip likus 2 darbo dienoms iki pasiūlymų pateikimo termino pabaigos. Tiekėjai turėtų būti aktyvūs ir pateikti klausimus ar paprašyti paaiškinti pirkimo sąlygas iš karto jas išanalizavę, atsižvelgdami į tai, kad, pasibaigus pasiūlymų pateikimo terminui, pasiūlymo turinio keisti nebus galima.</w:t>
      </w:r>
    </w:p>
    <w:p w14:paraId="3A4426EC" w14:textId="5D358C4D" w:rsidR="00AD1E96" w:rsidRPr="009F4D80" w:rsidRDefault="007771C1" w:rsidP="00AD1E96">
      <w:pPr>
        <w:spacing w:after="0" w:line="240" w:lineRule="auto"/>
        <w:ind w:firstLine="709"/>
        <w:jc w:val="both"/>
        <w:rPr>
          <w:szCs w:val="24"/>
        </w:rPr>
      </w:pPr>
      <w:r w:rsidRPr="009F4D80">
        <w:rPr>
          <w:szCs w:val="24"/>
          <w:lang w:eastAsia="ar-SA"/>
        </w:rPr>
        <w:t>4</w:t>
      </w:r>
      <w:r w:rsidR="009F4D80" w:rsidRPr="009F4D80">
        <w:rPr>
          <w:szCs w:val="24"/>
          <w:lang w:eastAsia="ar-SA"/>
        </w:rPr>
        <w:t>2</w:t>
      </w:r>
      <w:r w:rsidR="00AD1E96" w:rsidRPr="009F4D80">
        <w:rPr>
          <w:szCs w:val="24"/>
          <w:lang w:eastAsia="ar-SA"/>
        </w:rPr>
        <w:t xml:space="preserve">. </w:t>
      </w:r>
      <w:r w:rsidR="00AD1E96" w:rsidRPr="009F4D80">
        <w:rPr>
          <w:szCs w:val="24"/>
        </w:rPr>
        <w:t>Nesibaigus pasiūlymų pateikimo terminui, perkančioji organizacija savo iniciatyva</w:t>
      </w:r>
      <w:r w:rsidR="00F554D1" w:rsidRPr="009F4D80">
        <w:rPr>
          <w:szCs w:val="24"/>
        </w:rPr>
        <w:t xml:space="preserve"> gali</w:t>
      </w:r>
      <w:r w:rsidR="00AD1E96" w:rsidRPr="009F4D80">
        <w:rPr>
          <w:szCs w:val="24"/>
        </w:rPr>
        <w:t xml:space="preserve"> paaiškinti</w:t>
      </w:r>
      <w:r w:rsidR="00F554D1" w:rsidRPr="009F4D80">
        <w:rPr>
          <w:szCs w:val="24"/>
        </w:rPr>
        <w:t xml:space="preserve"> (</w:t>
      </w:r>
      <w:r w:rsidR="00AD1E96" w:rsidRPr="009F4D80">
        <w:rPr>
          <w:szCs w:val="24"/>
        </w:rPr>
        <w:t>patikslinti</w:t>
      </w:r>
      <w:r w:rsidR="00F554D1" w:rsidRPr="009F4D80">
        <w:rPr>
          <w:szCs w:val="24"/>
        </w:rPr>
        <w:t>)</w:t>
      </w:r>
      <w:r w:rsidR="00AD1E96" w:rsidRPr="009F4D80">
        <w:rPr>
          <w:szCs w:val="24"/>
        </w:rPr>
        <w:t xml:space="preserve"> pirkimo sąlygas</w:t>
      </w:r>
      <w:r w:rsidR="00F554D1" w:rsidRPr="009F4D80">
        <w:rPr>
          <w:szCs w:val="24"/>
        </w:rPr>
        <w:t xml:space="preserve"> CVP IS priemonėmis</w:t>
      </w:r>
      <w:r w:rsidR="00AD1E96" w:rsidRPr="009F4D80">
        <w:rPr>
          <w:szCs w:val="24"/>
        </w:rPr>
        <w:t xml:space="preserve">. </w:t>
      </w:r>
    </w:p>
    <w:p w14:paraId="51356CA8" w14:textId="3F4307AA" w:rsidR="00C93D38" w:rsidRPr="009F4D80" w:rsidRDefault="00AD1E96" w:rsidP="00C93D38">
      <w:pPr>
        <w:spacing w:after="0" w:line="240" w:lineRule="auto"/>
        <w:ind w:firstLine="709"/>
        <w:jc w:val="both"/>
        <w:rPr>
          <w:szCs w:val="24"/>
        </w:rPr>
      </w:pPr>
      <w:r w:rsidRPr="009F4D80">
        <w:rPr>
          <w:szCs w:val="24"/>
          <w:lang w:eastAsia="ar-SA"/>
        </w:rPr>
        <w:t>4</w:t>
      </w:r>
      <w:r w:rsidR="009F4D80" w:rsidRPr="009F4D80">
        <w:rPr>
          <w:szCs w:val="24"/>
          <w:lang w:eastAsia="ar-SA"/>
        </w:rPr>
        <w:t>3</w:t>
      </w:r>
      <w:r w:rsidRPr="009F4D80">
        <w:rPr>
          <w:szCs w:val="24"/>
          <w:lang w:eastAsia="ar-SA"/>
        </w:rPr>
        <w:t>.</w:t>
      </w:r>
      <w:r w:rsidRPr="009F4D80">
        <w:rPr>
          <w:szCs w:val="24"/>
        </w:rPr>
        <w:t xml:space="preserve"> </w:t>
      </w:r>
      <w:r w:rsidR="00C93D38" w:rsidRPr="009F4D80">
        <w:rPr>
          <w:szCs w:val="24"/>
        </w:rPr>
        <w:t>Atsakydama į kiekvieną tiekėjo CVP IS susirašinėjimo priemonėmis pateiktą prašymą paaiškinti pirkimo sąlygas, jeigu jis buvo pateiktas laiku, arba aiškindama, tikslindama pirkimo sąlygas savo iniciatyva, perkančioji organizacija turi paaiškinimus, patikslinimus paskelbti CVP IS ir išsiųsti visiems tiekėjams, kurie prisijungė prie pirkimo, ne vėliau kaip likus 1 darbo dienai iki pasiūlymų pateikimo termino pabaigos. Perkančioji organizacija, atsakydama tiekėjui, kartu siunčia paaiškinimus ir visiems kitiems tiekėjams, kurie prisijungė prie pirkimo, bet nenurodo, kuris tiekėjas pateikė prašymą paaiškinti pirkimo sąlygas. Atsakymai į tiekėjų klausimus ar pirkimo sąlygų paaiškinimai, patikslinimai perkančiosios organizacijos iniciatyva paskelbiami CVP IS bei teikiami tik CVP IS priemonėmis prie pirkimo prisijungusiems tiekėjams.</w:t>
      </w:r>
    </w:p>
    <w:p w14:paraId="099651DC" w14:textId="177D70CB" w:rsidR="00C93D38" w:rsidRPr="009F4D80" w:rsidRDefault="009F4D80" w:rsidP="00C93D38">
      <w:pPr>
        <w:spacing w:after="0" w:line="240" w:lineRule="auto"/>
        <w:ind w:firstLine="709"/>
        <w:jc w:val="both"/>
        <w:rPr>
          <w:szCs w:val="24"/>
        </w:rPr>
      </w:pPr>
      <w:r w:rsidRPr="009F4D80">
        <w:rPr>
          <w:szCs w:val="24"/>
          <w:lang w:eastAsia="ar-SA"/>
        </w:rPr>
        <w:t>44</w:t>
      </w:r>
      <w:r w:rsidR="00C93D38" w:rsidRPr="009F4D80">
        <w:rPr>
          <w:szCs w:val="24"/>
          <w:lang w:eastAsia="ar-SA"/>
        </w:rPr>
        <w:t>. P</w:t>
      </w:r>
      <w:r w:rsidR="00C93D38" w:rsidRPr="009F4D80">
        <w:rPr>
          <w:szCs w:val="24"/>
        </w:rPr>
        <w:t xml:space="preserve">erkančioji organizacija, paaiškindama ar patikslindama pirkimo sąlygas, privalo užtikrinti tiekėjų anonimiškumą, t. y. privalo užtikrinti, kad tiekėjas nesužinotų kitų tiekėjų, dalyvaujančių pirkimo procedūrose, pavadinimų ir kitų rekvizitų. </w:t>
      </w:r>
    </w:p>
    <w:p w14:paraId="66CF1CD1" w14:textId="2636BF92" w:rsidR="00C93D38" w:rsidRPr="009F4D80" w:rsidRDefault="009F4D80" w:rsidP="00C93D38">
      <w:pPr>
        <w:tabs>
          <w:tab w:val="left" w:pos="709"/>
        </w:tabs>
        <w:spacing w:after="0" w:line="240" w:lineRule="auto"/>
        <w:ind w:firstLine="709"/>
        <w:jc w:val="both"/>
        <w:rPr>
          <w:szCs w:val="24"/>
        </w:rPr>
      </w:pPr>
      <w:r w:rsidRPr="009F4D80">
        <w:rPr>
          <w:szCs w:val="24"/>
          <w:lang w:eastAsia="ar-SA"/>
        </w:rPr>
        <w:t>45</w:t>
      </w:r>
      <w:r w:rsidR="00C93D38" w:rsidRPr="009F4D80">
        <w:rPr>
          <w:szCs w:val="24"/>
          <w:lang w:eastAsia="ar-SA"/>
        </w:rPr>
        <w:t xml:space="preserve">. </w:t>
      </w:r>
      <w:r w:rsidR="00C93D38" w:rsidRPr="009F4D80">
        <w:rPr>
          <w:szCs w:val="24"/>
        </w:rPr>
        <w:t xml:space="preserve">Bet kokia informacija, pirkimo sąlygų paaiškinimai, pranešimai ar kitas perkančiosios organizacijos ir tiekėjo susirašinėjimas yra vykdomas tik CVP IS susirašinėjimo priemonėmis (pranešimus gaus prie pirkimo prisijungę tiekėjai). </w:t>
      </w:r>
    </w:p>
    <w:p w14:paraId="0EF02F09" w14:textId="58AF54DD" w:rsidR="00C93D38" w:rsidRPr="009F4D80" w:rsidRDefault="009F4D80" w:rsidP="00C93D38">
      <w:pPr>
        <w:spacing w:after="0" w:line="240" w:lineRule="auto"/>
        <w:ind w:firstLine="709"/>
        <w:jc w:val="both"/>
        <w:rPr>
          <w:rFonts w:eastAsia="Times New Roman"/>
          <w:color w:val="000000"/>
          <w:szCs w:val="24"/>
          <w:lang w:eastAsia="lt-LT"/>
        </w:rPr>
      </w:pPr>
      <w:r w:rsidRPr="009F4D80">
        <w:rPr>
          <w:szCs w:val="24"/>
          <w:lang w:eastAsia="ar-SA"/>
        </w:rPr>
        <w:t>46</w:t>
      </w:r>
      <w:r w:rsidR="00AD1E96" w:rsidRPr="009F4D80">
        <w:rPr>
          <w:szCs w:val="24"/>
          <w:lang w:eastAsia="ar-SA"/>
        </w:rPr>
        <w:t xml:space="preserve">. </w:t>
      </w:r>
      <w:r w:rsidR="00AD1E96" w:rsidRPr="009F4D80">
        <w:rPr>
          <w:szCs w:val="24"/>
        </w:rPr>
        <w:t xml:space="preserve">Tuo atveju, kai </w:t>
      </w:r>
      <w:r w:rsidR="00C93D38" w:rsidRPr="009F4D80">
        <w:rPr>
          <w:rFonts w:eastAsia="Times New Roman"/>
          <w:szCs w:val="24"/>
          <w:lang w:eastAsia="lt-LT"/>
        </w:rPr>
        <w:t xml:space="preserve">tikslinama paskelbta informacija ar perkančioji organizacija negali pirkimo sąlygų paaiškinimų (patikslinimų) pateikti taip, kad visi dalyviai juos gautų ne vėliau kaip likus 1 darbo dienai iki pasiūlymų pateikimo termino pabaigos, pasiūlymų pateikimo terminas nukeliamas ne trumpesniam laikui nei tas, kiek vėluojama pateikti paaiškinimus ar patikslinimus. </w:t>
      </w:r>
      <w:r w:rsidR="00C93D38" w:rsidRPr="009F4D80">
        <w:rPr>
          <w:rFonts w:eastAsia="Times New Roman"/>
          <w:color w:val="000000"/>
          <w:szCs w:val="24"/>
          <w:lang w:eastAsia="lt-LT"/>
        </w:rPr>
        <w:t>Pranešimai apie pasiūlymų pateikimo termino nukėlimą taip pat paskelbiami CVP IS ir išsiunčiami tiekėjams, kurie prisijungę prie pirkimo.</w:t>
      </w:r>
    </w:p>
    <w:p w14:paraId="45FBEAC4" w14:textId="60F819B3" w:rsidR="009F4D80" w:rsidRPr="009F4D80" w:rsidRDefault="009F4D80" w:rsidP="009F4D80">
      <w:pPr>
        <w:spacing w:after="0" w:line="240" w:lineRule="auto"/>
        <w:ind w:firstLine="709"/>
        <w:jc w:val="both"/>
        <w:rPr>
          <w:rFonts w:eastAsia="Times New Roman"/>
          <w:strike/>
          <w:color w:val="000000"/>
          <w:szCs w:val="24"/>
          <w:lang w:eastAsia="lt-LT"/>
        </w:rPr>
      </w:pPr>
      <w:r w:rsidRPr="009F4D80">
        <w:rPr>
          <w:rFonts w:eastAsia="Times New Roman"/>
          <w:color w:val="000000"/>
          <w:szCs w:val="24"/>
          <w:lang w:eastAsia="lt-LT"/>
        </w:rPr>
        <w:t xml:space="preserve">47. </w:t>
      </w:r>
      <w:r w:rsidRPr="009F4D80">
        <w:t>Jei perkančiosios organizacijos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priemonėmis dienos. Įvykus pirmiau nurodytiems pokyčiams, informacija apie atliktus pakeitimus siunčiama visiems prie pirkimo prisijungusiems tiekėjams ir paskelbiama prie pirkimo dokumentų.</w:t>
      </w:r>
    </w:p>
    <w:p w14:paraId="3FB54A7D" w14:textId="685C0D44" w:rsidR="00AD1E96" w:rsidRPr="00AA45BB" w:rsidRDefault="009F4D80" w:rsidP="00AD1E96">
      <w:pPr>
        <w:spacing w:after="0" w:line="240" w:lineRule="auto"/>
        <w:ind w:firstLine="709"/>
        <w:jc w:val="both"/>
        <w:rPr>
          <w:szCs w:val="24"/>
        </w:rPr>
      </w:pPr>
      <w:r w:rsidRPr="009F4D80">
        <w:rPr>
          <w:szCs w:val="24"/>
          <w:lang w:eastAsia="ar-SA"/>
        </w:rPr>
        <w:t>48</w:t>
      </w:r>
      <w:r w:rsidR="00AD1E96" w:rsidRPr="009F4D80">
        <w:rPr>
          <w:szCs w:val="24"/>
          <w:lang w:eastAsia="ar-SA"/>
        </w:rPr>
        <w:t xml:space="preserve">. Perkančioji organizacija </w:t>
      </w:r>
      <w:r w:rsidR="00F554D1" w:rsidRPr="009F4D80">
        <w:rPr>
          <w:szCs w:val="24"/>
          <w:lang w:eastAsia="ar-SA"/>
        </w:rPr>
        <w:t>neketina</w:t>
      </w:r>
      <w:r w:rsidR="00AD1E96" w:rsidRPr="009F4D80">
        <w:rPr>
          <w:szCs w:val="24"/>
          <w:lang w:eastAsia="ar-SA"/>
        </w:rPr>
        <w:t xml:space="preserve"> </w:t>
      </w:r>
      <w:r w:rsidR="00F554D1" w:rsidRPr="009F4D80">
        <w:rPr>
          <w:szCs w:val="24"/>
          <w:lang w:eastAsia="ar-SA"/>
        </w:rPr>
        <w:t>rengti</w:t>
      </w:r>
      <w:r w:rsidR="00AD1E96" w:rsidRPr="009F4D80">
        <w:rPr>
          <w:szCs w:val="24"/>
          <w:lang w:eastAsia="ar-SA"/>
        </w:rPr>
        <w:t xml:space="preserve"> </w:t>
      </w:r>
      <w:r w:rsidR="00AD1E96" w:rsidRPr="009F4D80">
        <w:rPr>
          <w:szCs w:val="24"/>
        </w:rPr>
        <w:t>susitikimų su tiekėjais dėl pirkimo sąlygų paaiškinimo.</w:t>
      </w:r>
    </w:p>
    <w:p w14:paraId="30EE6E9D" w14:textId="77777777" w:rsidR="00CE1224" w:rsidRPr="00AA45BB" w:rsidRDefault="00CE1224" w:rsidP="007918B7">
      <w:pPr>
        <w:spacing w:after="0" w:line="240" w:lineRule="auto"/>
        <w:rPr>
          <w:b/>
        </w:rPr>
      </w:pPr>
    </w:p>
    <w:p w14:paraId="46164B1C" w14:textId="77777777" w:rsidR="0080301C" w:rsidRPr="00AA45BB" w:rsidRDefault="0080301C" w:rsidP="0080301C">
      <w:pPr>
        <w:spacing w:after="0" w:line="240" w:lineRule="auto"/>
        <w:jc w:val="center"/>
        <w:rPr>
          <w:b/>
        </w:rPr>
      </w:pPr>
      <w:r w:rsidRPr="007771C1">
        <w:rPr>
          <w:b/>
        </w:rPr>
        <w:t>I</w:t>
      </w:r>
      <w:r w:rsidR="00DE019B" w:rsidRPr="007771C1">
        <w:rPr>
          <w:b/>
        </w:rPr>
        <w:t>X</w:t>
      </w:r>
      <w:r w:rsidRPr="007771C1">
        <w:rPr>
          <w:b/>
        </w:rPr>
        <w:t>. PASIŪLYMŲ ŠIFRAVIMAS</w:t>
      </w:r>
    </w:p>
    <w:p w14:paraId="604C5559" w14:textId="77777777" w:rsidR="0080301C" w:rsidRPr="00AA45BB" w:rsidRDefault="0080301C" w:rsidP="0080301C">
      <w:pPr>
        <w:tabs>
          <w:tab w:val="left" w:pos="840"/>
        </w:tabs>
        <w:spacing w:after="0" w:line="240" w:lineRule="auto"/>
        <w:jc w:val="both"/>
        <w:rPr>
          <w:szCs w:val="24"/>
        </w:rPr>
      </w:pPr>
      <w:r w:rsidRPr="00AA45BB">
        <w:tab/>
      </w:r>
    </w:p>
    <w:p w14:paraId="3B0284A8" w14:textId="0102A578" w:rsidR="00AD1E96" w:rsidRPr="00AA45BB" w:rsidRDefault="009F4D80" w:rsidP="00AD1E96">
      <w:pPr>
        <w:pStyle w:val="Sraopastraipa"/>
        <w:ind w:left="0" w:firstLine="709"/>
        <w:jc w:val="both"/>
        <w:rPr>
          <w:szCs w:val="24"/>
          <w:lang w:val="lt-LT"/>
        </w:rPr>
      </w:pPr>
      <w:r>
        <w:rPr>
          <w:szCs w:val="24"/>
          <w:lang w:val="lt-LT"/>
        </w:rPr>
        <w:t>49</w:t>
      </w:r>
      <w:r w:rsidR="00AD1E96" w:rsidRPr="00AA45BB">
        <w:rPr>
          <w:szCs w:val="24"/>
          <w:lang w:val="lt-LT"/>
        </w:rPr>
        <w:t>. Tiekėjo teikiamas pasiūlymas gali būti užšifruojamas. Tiekėjas, nusprendęs pateikti užšifruotą pasiūlymą, turi:</w:t>
      </w:r>
    </w:p>
    <w:p w14:paraId="6AA80296" w14:textId="4B59AFDC" w:rsidR="00AD1E96" w:rsidRPr="00AA45BB" w:rsidRDefault="009F4D80" w:rsidP="00AD1E96">
      <w:pPr>
        <w:pStyle w:val="Sraopastraipa"/>
        <w:ind w:left="0" w:firstLine="709"/>
        <w:jc w:val="both"/>
        <w:rPr>
          <w:szCs w:val="24"/>
          <w:lang w:val="lt-LT"/>
        </w:rPr>
      </w:pPr>
      <w:r>
        <w:rPr>
          <w:szCs w:val="24"/>
          <w:lang w:val="lt-LT"/>
        </w:rPr>
        <w:t>49</w:t>
      </w:r>
      <w:r w:rsidR="00AD1E96" w:rsidRPr="00AA45BB">
        <w:rPr>
          <w:szCs w:val="24"/>
          <w:lang w:val="lt-LT"/>
        </w:rPr>
        <w:t>.1.</w:t>
      </w:r>
      <w:r w:rsidR="00AD1E96" w:rsidRPr="00AA45BB">
        <w:rPr>
          <w:szCs w:val="24"/>
          <w:u w:val="single"/>
          <w:lang w:val="lt-LT"/>
        </w:rPr>
        <w:t xml:space="preserve"> iki </w:t>
      </w:r>
      <w:r w:rsidR="00AD1E96" w:rsidRPr="00AA45BB">
        <w:rPr>
          <w:b/>
          <w:szCs w:val="24"/>
          <w:u w:val="single"/>
          <w:lang w:val="lt-LT"/>
        </w:rPr>
        <w:t>pasiūlymų pateikimo termino pabaigos</w:t>
      </w:r>
      <w:r w:rsidR="00AD1E96" w:rsidRPr="00AA45BB">
        <w:rPr>
          <w:b/>
          <w:szCs w:val="24"/>
          <w:lang w:val="lt-LT"/>
        </w:rPr>
        <w:t xml:space="preserve"> </w:t>
      </w:r>
      <w:r w:rsidR="00AD1E96" w:rsidRPr="00AA45BB">
        <w:rPr>
          <w:szCs w:val="24"/>
          <w:lang w:val="lt-LT"/>
        </w:rPr>
        <w:t xml:space="preserve">naudodamasis CVP IS priemonėmis </w:t>
      </w:r>
      <w:r w:rsidR="00AD1E96" w:rsidRPr="00AA45BB">
        <w:rPr>
          <w:iCs/>
          <w:szCs w:val="24"/>
          <w:lang w:val="lt-LT"/>
        </w:rPr>
        <w:t xml:space="preserve">pateikti užšifruotą pasiūlymą (užšifruojamas </w:t>
      </w:r>
      <w:r w:rsidR="00AD1E96" w:rsidRPr="00AA45BB">
        <w:rPr>
          <w:szCs w:val="24"/>
          <w:lang w:val="lt-LT"/>
        </w:rPr>
        <w:t>visas pasiūlymas arba pasiūlymo dokumentas, kuriame nurodyta pasiūlymo kaina)</w:t>
      </w:r>
      <w:r w:rsidR="00AD1E96" w:rsidRPr="00AA45BB">
        <w:rPr>
          <w:iCs/>
          <w:szCs w:val="24"/>
          <w:lang w:val="lt-LT"/>
        </w:rPr>
        <w:t xml:space="preserve">. </w:t>
      </w:r>
      <w:r w:rsidR="00AD1E96" w:rsidRPr="00AA45BB">
        <w:rPr>
          <w:szCs w:val="24"/>
          <w:lang w:val="lt-LT"/>
        </w:rPr>
        <w:t xml:space="preserve">Instrukcija, kaip tiekėjui užšifruoti pasiūlymą galima rasti </w:t>
      </w:r>
      <w:hyperlink r:id="rId13" w:history="1">
        <w:r w:rsidR="00AD1E96" w:rsidRPr="00AA45BB">
          <w:rPr>
            <w:rStyle w:val="Hipersaitas"/>
            <w:color w:val="auto"/>
            <w:szCs w:val="24"/>
            <w:lang w:val="lt-LT"/>
          </w:rPr>
          <w:t>interneto svetainėje</w:t>
        </w:r>
      </w:hyperlink>
      <w:r w:rsidR="00AD1E96" w:rsidRPr="00AA45BB">
        <w:rPr>
          <w:szCs w:val="24"/>
          <w:lang w:val="lt-LT"/>
        </w:rPr>
        <w:t>.</w:t>
      </w:r>
    </w:p>
    <w:p w14:paraId="4A78215D" w14:textId="3C1BC91F" w:rsidR="00AD1E96" w:rsidRPr="00AA45BB" w:rsidRDefault="009F4D80" w:rsidP="00AD1E96">
      <w:pPr>
        <w:spacing w:after="0" w:line="240" w:lineRule="auto"/>
        <w:ind w:firstLine="720"/>
        <w:jc w:val="both"/>
      </w:pPr>
      <w:r>
        <w:t>49</w:t>
      </w:r>
      <w:r w:rsidR="00AD1E96" w:rsidRPr="001A5310">
        <w:t xml:space="preserve">.2. </w:t>
      </w:r>
      <w:r w:rsidR="00AD1E96" w:rsidRPr="001A5310">
        <w:rPr>
          <w:b/>
          <w:u w:val="single"/>
        </w:rPr>
        <w:t>iki 202</w:t>
      </w:r>
      <w:r w:rsidR="00423869">
        <w:rPr>
          <w:b/>
          <w:u w:val="single"/>
        </w:rPr>
        <w:t>5</w:t>
      </w:r>
      <w:r w:rsidR="00AD1E96" w:rsidRPr="001A5310">
        <w:rPr>
          <w:b/>
          <w:u w:val="single"/>
        </w:rPr>
        <w:t xml:space="preserve"> m. </w:t>
      </w:r>
      <w:r w:rsidR="00423869" w:rsidRPr="00423869">
        <w:rPr>
          <w:b/>
          <w:u w:val="single"/>
        </w:rPr>
        <w:t>sausio 7</w:t>
      </w:r>
      <w:r w:rsidR="00AD1E96" w:rsidRPr="00423869">
        <w:rPr>
          <w:b/>
          <w:szCs w:val="24"/>
          <w:u w:val="single"/>
        </w:rPr>
        <w:t xml:space="preserve"> d.</w:t>
      </w:r>
      <w:r w:rsidR="00423869" w:rsidRPr="00423869">
        <w:rPr>
          <w:b/>
          <w:szCs w:val="24"/>
          <w:u w:val="single"/>
        </w:rPr>
        <w:t xml:space="preserve"> 1</w:t>
      </w:r>
      <w:r w:rsidR="000F2C91">
        <w:rPr>
          <w:b/>
          <w:szCs w:val="24"/>
          <w:u w:val="single"/>
        </w:rPr>
        <w:t>1</w:t>
      </w:r>
      <w:r w:rsidR="00AD1E96" w:rsidRPr="00423869">
        <w:rPr>
          <w:b/>
          <w:szCs w:val="24"/>
          <w:u w:val="single"/>
        </w:rPr>
        <w:t xml:space="preserve"> val.</w:t>
      </w:r>
      <w:r w:rsidR="001A5310" w:rsidRPr="00423869">
        <w:rPr>
          <w:b/>
          <w:szCs w:val="24"/>
          <w:u w:val="single"/>
        </w:rPr>
        <w:t xml:space="preserve"> </w:t>
      </w:r>
      <w:r w:rsidR="000F2C91">
        <w:rPr>
          <w:b/>
          <w:szCs w:val="24"/>
          <w:u w:val="single"/>
        </w:rPr>
        <w:t>00</w:t>
      </w:r>
      <w:r w:rsidR="00AD1E96" w:rsidRPr="00423869">
        <w:rPr>
          <w:b/>
          <w:szCs w:val="24"/>
          <w:u w:val="single"/>
        </w:rPr>
        <w:t xml:space="preserve"> min</w:t>
      </w:r>
      <w:r w:rsidR="00AD1E96" w:rsidRPr="001A5310">
        <w:rPr>
          <w:b/>
          <w:szCs w:val="24"/>
          <w:u w:val="single"/>
        </w:rPr>
        <w:t>.</w:t>
      </w:r>
      <w:r w:rsidR="00AD1E96" w:rsidRPr="001A5310">
        <w:rPr>
          <w:i/>
        </w:rPr>
        <w:t xml:space="preserve"> </w:t>
      </w:r>
      <w:r w:rsidR="00AD1E96" w:rsidRPr="001A5310">
        <w:rPr>
          <w:b/>
          <w:u w:val="single"/>
        </w:rPr>
        <w:t>CVP IS susirašinėjimo priemonėmis</w:t>
      </w:r>
      <w:r w:rsidR="00AD1E96" w:rsidRPr="001A5310">
        <w:t xml:space="preserve"> pateikti slaptažodį, su kuriuo perkančioji organizacija galės iššifruoti pateiktą pasiūlymą. </w:t>
      </w:r>
      <w:r w:rsidR="00AD1E96" w:rsidRPr="001A5310">
        <w:rPr>
          <w:lang w:eastAsia="lt-LT"/>
        </w:rPr>
        <w:t>Iškilus CVP IS techninėms</w:t>
      </w:r>
      <w:r w:rsidR="00AD1E96" w:rsidRPr="00AA45BB">
        <w:rPr>
          <w:lang w:eastAsia="lt-LT"/>
        </w:rPr>
        <w:t xml:space="preserve"> problemoms, kai tiekėjas neturi galimybės pateikti slaptažodžio per CVP IS susirašinėjimo priemonę, tiekėjas turi teisę slaptažodį pateikti kitomis priemonėmis pasirinktinai: perkančiosios organizacijos oficialiu elektroniniu paštu arba raštu. Tokiu atveju tiekėjas turėtų būti aktyvus ir įsitikinti, kad pateiktas slaptažodis laiku pasiekė adresatą (pavyzdžiui, susisiekęs su perkančiąja organizacija oficialiu jos telefonu ir (arba) kitais būdais). </w:t>
      </w:r>
    </w:p>
    <w:p w14:paraId="7DA4C3B3" w14:textId="179BBF9A" w:rsidR="00AD1E96" w:rsidRPr="00AA45BB" w:rsidRDefault="007771C1" w:rsidP="00AD1E96">
      <w:pPr>
        <w:pStyle w:val="Sraopastraipa"/>
        <w:ind w:left="0" w:firstLine="709"/>
        <w:jc w:val="both"/>
        <w:rPr>
          <w:szCs w:val="24"/>
          <w:lang w:val="lt-LT"/>
        </w:rPr>
      </w:pPr>
      <w:r>
        <w:rPr>
          <w:szCs w:val="24"/>
          <w:lang w:val="lt-LT" w:eastAsia="lt-LT"/>
        </w:rPr>
        <w:lastRenderedPageBreak/>
        <w:t>5</w:t>
      </w:r>
      <w:r w:rsidR="009F4D80">
        <w:rPr>
          <w:szCs w:val="24"/>
          <w:lang w:val="lt-LT" w:eastAsia="lt-LT"/>
        </w:rPr>
        <w:t>0</w:t>
      </w:r>
      <w:r w:rsidR="00AD1E96" w:rsidRPr="00AA45BB">
        <w:rPr>
          <w:szCs w:val="24"/>
          <w:lang w:val="lt-LT" w:eastAsia="lt-LT"/>
        </w:rPr>
        <w:t>. Tiekėjui užšifravus visą pasiūlymą ir i</w:t>
      </w:r>
      <w:r w:rsidR="00AD1E96" w:rsidRPr="00AA45BB">
        <w:rPr>
          <w:szCs w:val="24"/>
          <w:lang w:val="lt-LT"/>
        </w:rPr>
        <w:t>ki vokų atplėšimo</w:t>
      </w:r>
      <w:r w:rsidR="00AD1E96" w:rsidRPr="00AA45BB">
        <w:rPr>
          <w:szCs w:val="24"/>
          <w:lang w:val="lt-LT"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00AD1E96" w:rsidRPr="00AA45BB">
        <w:rPr>
          <w:szCs w:val="24"/>
          <w:lang w:val="lt-LT"/>
        </w:rPr>
        <w:t>neatitinkantį pirkimo sąlygose nustatytų reikalavimų (tiekėjas nepateikė pasiūlymo kainos).</w:t>
      </w:r>
    </w:p>
    <w:p w14:paraId="3F8415C3" w14:textId="77777777" w:rsidR="00231E43" w:rsidRPr="00AA45BB" w:rsidRDefault="00231E43" w:rsidP="006613CC">
      <w:pPr>
        <w:pStyle w:val="Sraopastraipa"/>
        <w:ind w:left="0" w:firstLine="709"/>
        <w:jc w:val="both"/>
        <w:rPr>
          <w:szCs w:val="24"/>
          <w:lang w:val="lt-LT"/>
        </w:rPr>
      </w:pPr>
    </w:p>
    <w:p w14:paraId="4943B10E" w14:textId="77777777" w:rsidR="00C92D46" w:rsidRPr="00AA45BB" w:rsidRDefault="00E47570" w:rsidP="006613CC">
      <w:pPr>
        <w:spacing w:after="0" w:line="240" w:lineRule="auto"/>
        <w:jc w:val="center"/>
        <w:rPr>
          <w:rFonts w:eastAsia="Times New Roman"/>
          <w:b/>
          <w:color w:val="000000"/>
          <w:szCs w:val="24"/>
          <w:lang w:eastAsia="lt-LT"/>
        </w:rPr>
      </w:pPr>
      <w:r w:rsidRPr="00AA45BB">
        <w:rPr>
          <w:b/>
        </w:rPr>
        <w:t>X</w:t>
      </w:r>
      <w:r w:rsidR="0035531B" w:rsidRPr="00AA45BB">
        <w:rPr>
          <w:b/>
        </w:rPr>
        <w:t>. </w:t>
      </w:r>
      <w:r w:rsidR="00C92D46" w:rsidRPr="00AA45BB">
        <w:rPr>
          <w:rFonts w:eastAsia="Times New Roman"/>
          <w:b/>
          <w:color w:val="000000"/>
          <w:szCs w:val="24"/>
          <w:lang w:eastAsia="lt-LT"/>
        </w:rPr>
        <w:t>SUSIPAŽINIMO SU CVP IS PRIEMONĖMIS GAUTAIS PASIŪLYMAIS PROCEDŪRA</w:t>
      </w:r>
    </w:p>
    <w:p w14:paraId="44EC5069" w14:textId="77777777" w:rsidR="0035531B" w:rsidRPr="008404D2" w:rsidRDefault="0035531B" w:rsidP="006613CC">
      <w:pPr>
        <w:tabs>
          <w:tab w:val="left" w:pos="840"/>
        </w:tabs>
        <w:spacing w:after="0" w:line="240" w:lineRule="auto"/>
        <w:jc w:val="both"/>
        <w:rPr>
          <w:szCs w:val="24"/>
        </w:rPr>
      </w:pPr>
      <w:r w:rsidRPr="00AA45BB">
        <w:tab/>
      </w:r>
    </w:p>
    <w:p w14:paraId="2AFD8625" w14:textId="5799DAAE" w:rsidR="00AD1E96" w:rsidRPr="001A5310" w:rsidRDefault="007771C1" w:rsidP="00AD1E96">
      <w:pPr>
        <w:spacing w:after="0" w:line="240" w:lineRule="auto"/>
        <w:ind w:firstLine="709"/>
        <w:jc w:val="both"/>
        <w:rPr>
          <w:rFonts w:eastAsia="Times New Roman"/>
          <w:szCs w:val="24"/>
          <w:lang w:eastAsia="lt-LT"/>
        </w:rPr>
      </w:pPr>
      <w:r>
        <w:rPr>
          <w:rFonts w:eastAsia="Times New Roman"/>
          <w:color w:val="000000"/>
          <w:szCs w:val="24"/>
          <w:lang w:eastAsia="lt-LT"/>
        </w:rPr>
        <w:t>5</w:t>
      </w:r>
      <w:r w:rsidR="009F4D80">
        <w:rPr>
          <w:rFonts w:eastAsia="Times New Roman"/>
          <w:color w:val="000000"/>
          <w:szCs w:val="24"/>
          <w:lang w:eastAsia="lt-LT"/>
        </w:rPr>
        <w:t>1</w:t>
      </w:r>
      <w:r w:rsidR="00AD1E96" w:rsidRPr="00AA45BB">
        <w:rPr>
          <w:rFonts w:eastAsia="Times New Roman"/>
          <w:color w:val="000000"/>
          <w:szCs w:val="24"/>
          <w:lang w:eastAsia="lt-LT"/>
        </w:rPr>
        <w:t xml:space="preserve">. </w:t>
      </w:r>
      <w:r>
        <w:rPr>
          <w:rFonts w:eastAsia="Times New Roman"/>
          <w:color w:val="000000"/>
          <w:szCs w:val="24"/>
          <w:lang w:eastAsia="lt-LT"/>
        </w:rPr>
        <w:t>P</w:t>
      </w:r>
      <w:r w:rsidR="009F4D80">
        <w:rPr>
          <w:rFonts w:eastAsia="Times New Roman"/>
          <w:color w:val="000000"/>
          <w:szCs w:val="24"/>
          <w:lang w:eastAsia="lt-LT"/>
        </w:rPr>
        <w:t>radinis</w:t>
      </w:r>
      <w:r w:rsidR="00AD1E96" w:rsidRPr="00AA45BB">
        <w:rPr>
          <w:rFonts w:eastAsia="Times New Roman"/>
          <w:color w:val="000000"/>
          <w:szCs w:val="24"/>
          <w:lang w:eastAsia="lt-LT"/>
        </w:rPr>
        <w:t xml:space="preserve"> </w:t>
      </w:r>
      <w:r w:rsidR="009F4D80" w:rsidRPr="009F4D80">
        <w:rPr>
          <w:rFonts w:eastAsia="Times New Roman"/>
          <w:color w:val="000000"/>
          <w:szCs w:val="24"/>
          <w:lang w:eastAsia="lt-LT"/>
        </w:rPr>
        <w:t xml:space="preserve">susipažinimas su tiekėjų pasiūlymais, gautais CVP IS priemonėmis prilyginamas vokų </w:t>
      </w:r>
      <w:r w:rsidR="00AD1E96" w:rsidRPr="00AA45BB">
        <w:rPr>
          <w:rFonts w:eastAsia="Times New Roman"/>
          <w:color w:val="000000"/>
          <w:szCs w:val="24"/>
          <w:lang w:eastAsia="lt-LT"/>
        </w:rPr>
        <w:t>atplėšim</w:t>
      </w:r>
      <w:r w:rsidR="00AD1E96" w:rsidRPr="00AA45BB">
        <w:rPr>
          <w:rFonts w:eastAsia="Times New Roman"/>
          <w:szCs w:val="24"/>
          <w:lang w:eastAsia="lt-LT"/>
        </w:rPr>
        <w:t xml:space="preserve">ui. Vokai su pasiūlymais bus atplėšiami Komisijos posėdyje, kuris vyks adresu: Rokiškio rajono savivaldybės </w:t>
      </w:r>
      <w:r w:rsidR="00AD1E96" w:rsidRPr="001A5310">
        <w:rPr>
          <w:rFonts w:eastAsia="Times New Roman"/>
          <w:szCs w:val="24"/>
          <w:lang w:eastAsia="lt-LT"/>
        </w:rPr>
        <w:t>administracija, Sąjūdžio a. 1, Rokiškis</w:t>
      </w:r>
      <w:r w:rsidR="00AD1E96" w:rsidRPr="001A5310">
        <w:rPr>
          <w:rFonts w:eastAsia="Times New Roman"/>
          <w:b/>
          <w:szCs w:val="24"/>
          <w:lang w:eastAsia="lt-LT"/>
        </w:rPr>
        <w:t xml:space="preserve">, </w:t>
      </w:r>
      <w:r w:rsidR="00AD1E96" w:rsidRPr="001A5310">
        <w:rPr>
          <w:b/>
        </w:rPr>
        <w:t>202</w:t>
      </w:r>
      <w:r w:rsidR="00423869">
        <w:rPr>
          <w:b/>
        </w:rPr>
        <w:t>5</w:t>
      </w:r>
      <w:r w:rsidR="00AD1E96" w:rsidRPr="001A5310">
        <w:rPr>
          <w:b/>
        </w:rPr>
        <w:t xml:space="preserve"> m. </w:t>
      </w:r>
      <w:r w:rsidR="00423869">
        <w:rPr>
          <w:b/>
        </w:rPr>
        <w:t>sausio 7</w:t>
      </w:r>
      <w:r w:rsidR="00AD1E96" w:rsidRPr="001A5310">
        <w:rPr>
          <w:b/>
          <w:szCs w:val="24"/>
        </w:rPr>
        <w:t xml:space="preserve"> d. 1</w:t>
      </w:r>
      <w:r w:rsidR="00423869">
        <w:rPr>
          <w:b/>
          <w:szCs w:val="24"/>
        </w:rPr>
        <w:t>1</w:t>
      </w:r>
      <w:r w:rsidR="00AD1E96" w:rsidRPr="001A5310">
        <w:rPr>
          <w:b/>
          <w:szCs w:val="24"/>
        </w:rPr>
        <w:t xml:space="preserve"> val. </w:t>
      </w:r>
      <w:r w:rsidR="00423869">
        <w:rPr>
          <w:b/>
          <w:szCs w:val="24"/>
        </w:rPr>
        <w:t xml:space="preserve">   </w:t>
      </w:r>
      <w:r w:rsidR="001A5310" w:rsidRPr="001A5310">
        <w:rPr>
          <w:b/>
          <w:szCs w:val="24"/>
        </w:rPr>
        <w:t>00</w:t>
      </w:r>
      <w:r w:rsidR="00AD1E96" w:rsidRPr="001A5310">
        <w:rPr>
          <w:b/>
          <w:szCs w:val="24"/>
        </w:rPr>
        <w:t xml:space="preserve"> min.</w:t>
      </w:r>
      <w:r w:rsidR="00AD1E96" w:rsidRPr="001A5310">
        <w:rPr>
          <w:rFonts w:eastAsia="Times New Roman"/>
          <w:szCs w:val="24"/>
          <w:lang w:eastAsia="lt-LT"/>
        </w:rPr>
        <w:t xml:space="preserve"> (Lietuvos Respublikos laiku).</w:t>
      </w:r>
      <w:r w:rsidR="009F4D80">
        <w:rPr>
          <w:rFonts w:eastAsia="Times New Roman"/>
          <w:szCs w:val="24"/>
          <w:lang w:eastAsia="lt-LT"/>
        </w:rPr>
        <w:t xml:space="preserve"> </w:t>
      </w:r>
    </w:p>
    <w:p w14:paraId="5B1007BD" w14:textId="78516CB8" w:rsidR="00AD1E96" w:rsidRPr="00AA45BB" w:rsidRDefault="007771C1" w:rsidP="00AD1E96">
      <w:pPr>
        <w:spacing w:after="0" w:line="240" w:lineRule="auto"/>
        <w:ind w:firstLine="709"/>
        <w:jc w:val="both"/>
        <w:rPr>
          <w:rFonts w:eastAsia="Times New Roman"/>
          <w:szCs w:val="24"/>
          <w:lang w:eastAsia="lt-LT"/>
        </w:rPr>
      </w:pPr>
      <w:r w:rsidRPr="001A5310">
        <w:rPr>
          <w:rFonts w:eastAsia="Times New Roman"/>
          <w:szCs w:val="24"/>
          <w:lang w:eastAsia="lt-LT"/>
        </w:rPr>
        <w:t>5</w:t>
      </w:r>
      <w:r w:rsidR="009F4D80">
        <w:rPr>
          <w:rFonts w:eastAsia="Times New Roman"/>
          <w:szCs w:val="24"/>
          <w:lang w:eastAsia="lt-LT"/>
        </w:rPr>
        <w:t>2</w:t>
      </w:r>
      <w:r w:rsidR="00AD1E96" w:rsidRPr="001A5310">
        <w:rPr>
          <w:rFonts w:eastAsia="Times New Roman"/>
          <w:szCs w:val="24"/>
          <w:lang w:eastAsia="lt-LT"/>
        </w:rPr>
        <w:t xml:space="preserve">. </w:t>
      </w:r>
      <w:r w:rsidR="00AD1E96" w:rsidRPr="001A5310">
        <w:t>Tiekėjai negali dalyvauti pirminio susipažinimo</w:t>
      </w:r>
      <w:r w:rsidR="00AD1E96" w:rsidRPr="00AA45BB">
        <w:t xml:space="preserve"> su CVP IS priemonėmis pateiktais pasiūlymais procedūroje, komisijos posėdžiuose, kuriuose atliekamos pasiūlymų nagrinėjimo, vertinimo ir palyginimo procedūros. Komisijos posėdžiuose stebėtojai nedalyvauja. </w:t>
      </w:r>
    </w:p>
    <w:p w14:paraId="62A78FD6" w14:textId="77777777" w:rsidR="00C92D46" w:rsidRPr="00AA45BB" w:rsidRDefault="00C92D46" w:rsidP="00A45AFA">
      <w:pPr>
        <w:spacing w:after="0" w:line="240" w:lineRule="auto"/>
        <w:rPr>
          <w:b/>
          <w:szCs w:val="24"/>
        </w:rPr>
      </w:pPr>
    </w:p>
    <w:bookmarkEnd w:id="13"/>
    <w:bookmarkEnd w:id="14"/>
    <w:p w14:paraId="5145EF5D" w14:textId="77777777" w:rsidR="00FD4A11" w:rsidRDefault="00B0649F" w:rsidP="008404D2">
      <w:pPr>
        <w:spacing w:after="0" w:line="240" w:lineRule="auto"/>
        <w:jc w:val="center"/>
        <w:rPr>
          <w:rFonts w:eastAsia="Times New Roman"/>
          <w:b/>
          <w:color w:val="000000"/>
          <w:szCs w:val="24"/>
          <w:lang w:eastAsia="lt-LT"/>
        </w:rPr>
      </w:pPr>
      <w:r w:rsidRPr="00AA45BB">
        <w:rPr>
          <w:b/>
          <w:spacing w:val="-8"/>
          <w:szCs w:val="24"/>
        </w:rPr>
        <w:t>X</w:t>
      </w:r>
      <w:r w:rsidR="00F071B3" w:rsidRPr="00AA45BB">
        <w:rPr>
          <w:b/>
          <w:spacing w:val="-8"/>
          <w:szCs w:val="24"/>
        </w:rPr>
        <w:t>I</w:t>
      </w:r>
      <w:r w:rsidR="00993AAB" w:rsidRPr="00AA45BB">
        <w:rPr>
          <w:b/>
          <w:spacing w:val="-8"/>
          <w:szCs w:val="24"/>
        </w:rPr>
        <w:t>. </w:t>
      </w:r>
      <w:r w:rsidR="00FD4A11" w:rsidRPr="00AA45BB">
        <w:rPr>
          <w:rFonts w:eastAsia="Times New Roman"/>
          <w:b/>
          <w:color w:val="000000"/>
          <w:spacing w:val="-8"/>
          <w:szCs w:val="24"/>
          <w:lang w:eastAsia="lt-LT"/>
        </w:rPr>
        <w:t xml:space="preserve">PASIŪLYMŲ </w:t>
      </w:r>
      <w:r w:rsidR="00FD4A11" w:rsidRPr="00AA45BB">
        <w:rPr>
          <w:rFonts w:eastAsia="Times New Roman"/>
          <w:b/>
          <w:color w:val="000000"/>
          <w:szCs w:val="24"/>
          <w:lang w:eastAsia="lt-LT"/>
        </w:rPr>
        <w:t>NAGRINĖJIMAS IR PASIŪLYMŲ ATMETIMO PRIEŽASTYS</w:t>
      </w:r>
    </w:p>
    <w:p w14:paraId="4FE54E71" w14:textId="77777777" w:rsidR="008404D2" w:rsidRPr="00AA45BB" w:rsidRDefault="008404D2" w:rsidP="008404D2">
      <w:pPr>
        <w:spacing w:after="0" w:line="240" w:lineRule="auto"/>
        <w:jc w:val="center"/>
        <w:rPr>
          <w:rFonts w:eastAsia="Times New Roman"/>
          <w:b/>
          <w:color w:val="000000"/>
          <w:szCs w:val="24"/>
          <w:lang w:eastAsia="lt-LT"/>
        </w:rPr>
      </w:pPr>
    </w:p>
    <w:p w14:paraId="02FCAED6" w14:textId="24DDCCD7" w:rsidR="00E054AF" w:rsidRPr="00661FE6" w:rsidRDefault="007771C1" w:rsidP="008404D2">
      <w:pPr>
        <w:pStyle w:val="Body2"/>
        <w:spacing w:after="0"/>
        <w:ind w:firstLine="709"/>
        <w:rPr>
          <w:color w:val="auto"/>
          <w:sz w:val="24"/>
          <w:szCs w:val="24"/>
          <w:lang w:val="lt-LT"/>
        </w:rPr>
      </w:pPr>
      <w:bookmarkStart w:id="15" w:name="_Toc60525490"/>
      <w:bookmarkStart w:id="16" w:name="_Toc47844936"/>
      <w:r w:rsidRPr="00661FE6">
        <w:rPr>
          <w:color w:val="auto"/>
          <w:sz w:val="24"/>
          <w:szCs w:val="24"/>
          <w:lang w:val="lt-LT"/>
        </w:rPr>
        <w:t>5</w:t>
      </w:r>
      <w:r w:rsidR="009F4D80" w:rsidRPr="00661FE6">
        <w:rPr>
          <w:color w:val="auto"/>
          <w:sz w:val="24"/>
          <w:szCs w:val="24"/>
          <w:lang w:val="lt-LT"/>
        </w:rPr>
        <w:t>3</w:t>
      </w:r>
      <w:r w:rsidR="00E054AF" w:rsidRPr="00661FE6">
        <w:rPr>
          <w:color w:val="auto"/>
          <w:sz w:val="24"/>
          <w:szCs w:val="24"/>
          <w:lang w:val="lt-LT"/>
        </w:rPr>
        <w:t>. Pateiktus pasiūlymus nagrinėja, vertina ir palygina Komisija šia tvarka:</w:t>
      </w:r>
      <w:r w:rsidR="00AD1E96" w:rsidRPr="00661FE6">
        <w:rPr>
          <w:color w:val="auto"/>
          <w:sz w:val="24"/>
          <w:szCs w:val="24"/>
          <w:lang w:val="lt-LT"/>
        </w:rPr>
        <w:t xml:space="preserve"> </w:t>
      </w:r>
    </w:p>
    <w:p w14:paraId="4E41B6C8" w14:textId="0B934B3E" w:rsidR="00AD1E96" w:rsidRPr="00661FE6" w:rsidRDefault="0081778F" w:rsidP="008404D2">
      <w:pPr>
        <w:pStyle w:val="Body2"/>
        <w:spacing w:after="0"/>
        <w:ind w:firstLine="709"/>
        <w:rPr>
          <w:color w:val="auto"/>
          <w:sz w:val="24"/>
          <w:szCs w:val="24"/>
          <w:lang w:val="lt-LT"/>
        </w:rPr>
      </w:pPr>
      <w:r w:rsidRPr="00661FE6">
        <w:rPr>
          <w:color w:val="auto"/>
          <w:sz w:val="24"/>
          <w:szCs w:val="24"/>
          <w:lang w:val="lt-LT"/>
        </w:rPr>
        <w:t>5</w:t>
      </w:r>
      <w:r w:rsidR="009F4D80" w:rsidRPr="00661FE6">
        <w:rPr>
          <w:color w:val="auto"/>
          <w:sz w:val="24"/>
          <w:szCs w:val="24"/>
          <w:lang w:val="lt-LT"/>
        </w:rPr>
        <w:t>3</w:t>
      </w:r>
      <w:r w:rsidR="00AD1E96" w:rsidRPr="00661FE6">
        <w:rPr>
          <w:color w:val="auto"/>
          <w:sz w:val="24"/>
          <w:szCs w:val="24"/>
          <w:lang w:val="lt-LT"/>
        </w:rPr>
        <w:t>.1.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w:t>
      </w:r>
    </w:p>
    <w:p w14:paraId="20040FFD" w14:textId="66EBCE7F" w:rsidR="0075491A" w:rsidRPr="00661FE6" w:rsidRDefault="0075491A" w:rsidP="009F4D80">
      <w:pPr>
        <w:pStyle w:val="Body2"/>
        <w:spacing w:after="0"/>
        <w:ind w:firstLine="709"/>
        <w:rPr>
          <w:color w:val="auto"/>
          <w:sz w:val="24"/>
          <w:szCs w:val="24"/>
          <w:lang w:val="lt-LT"/>
        </w:rPr>
      </w:pPr>
      <w:r w:rsidRPr="00661FE6">
        <w:rPr>
          <w:rFonts w:cs="Times New Roman"/>
          <w:color w:val="auto"/>
          <w:sz w:val="24"/>
          <w:szCs w:val="24"/>
          <w:lang w:val="lt-LT"/>
        </w:rPr>
        <w:t>5</w:t>
      </w:r>
      <w:r w:rsidR="009F4D80" w:rsidRPr="00661FE6">
        <w:rPr>
          <w:rFonts w:cs="Times New Roman"/>
          <w:color w:val="auto"/>
          <w:sz w:val="24"/>
          <w:szCs w:val="24"/>
          <w:lang w:val="lt-LT"/>
        </w:rPr>
        <w:t>3</w:t>
      </w:r>
      <w:r w:rsidRPr="00661FE6">
        <w:rPr>
          <w:rFonts w:cs="Times New Roman"/>
          <w:color w:val="auto"/>
          <w:sz w:val="24"/>
          <w:szCs w:val="24"/>
          <w:lang w:val="lt-LT"/>
        </w:rPr>
        <w:t xml:space="preserve">.2. įvertina tiekėjo </w:t>
      </w:r>
      <w:r w:rsidRPr="00661FE6">
        <w:rPr>
          <w:rFonts w:cs="Times New Roman"/>
          <w:bCs/>
          <w:color w:val="auto"/>
          <w:sz w:val="24"/>
          <w:szCs w:val="24"/>
          <w:lang w:val="lt-LT"/>
        </w:rPr>
        <w:t>kvalifikacinių reikalavimų atitikties deklaraciją (</w:t>
      </w:r>
      <w:r w:rsidRPr="00661FE6">
        <w:rPr>
          <w:rFonts w:cs="Times New Roman"/>
          <w:color w:val="auto"/>
          <w:sz w:val="24"/>
          <w:szCs w:val="24"/>
          <w:lang w:val="lt-LT"/>
        </w:rPr>
        <w:t xml:space="preserve">pirkimo sąlygų 2 priedas) ir </w:t>
      </w:r>
      <w:r w:rsidRPr="00661FE6">
        <w:rPr>
          <w:rFonts w:eastAsia="Calibri" w:cs="Times New Roman"/>
          <w:color w:val="auto"/>
          <w:sz w:val="24"/>
          <w:szCs w:val="24"/>
          <w:lang w:val="lt-LT"/>
        </w:rPr>
        <w:t>priima sprendimą dėl kiekvieno pasiūlymą pateikusio tiekėjo atitikties.</w:t>
      </w:r>
      <w:r w:rsidRPr="00661FE6">
        <w:rPr>
          <w:rFonts w:cs="Times New Roman"/>
          <w:color w:val="auto"/>
          <w:sz w:val="24"/>
          <w:szCs w:val="24"/>
          <w:lang w:val="lt-LT"/>
        </w:rPr>
        <w:t xml:space="preserve"> Teisę dalyvauti tolesnėse pirkimo procedūrose turi keliamus reikalavimus atitinkantys tiekėjai;</w:t>
      </w:r>
    </w:p>
    <w:p w14:paraId="4C865631" w14:textId="3FEA8E87" w:rsidR="0075491A" w:rsidRPr="00661FE6" w:rsidRDefault="0075491A" w:rsidP="0075491A">
      <w:pPr>
        <w:pStyle w:val="Body2"/>
        <w:spacing w:after="0"/>
        <w:ind w:firstLine="709"/>
        <w:rPr>
          <w:color w:val="auto"/>
          <w:sz w:val="24"/>
          <w:szCs w:val="24"/>
          <w:lang w:val="lt-LT"/>
        </w:rPr>
      </w:pPr>
      <w:r w:rsidRPr="00661FE6">
        <w:rPr>
          <w:color w:val="auto"/>
          <w:sz w:val="24"/>
          <w:szCs w:val="24"/>
          <w:lang w:val="lt-LT"/>
        </w:rPr>
        <w:t>5</w:t>
      </w:r>
      <w:r w:rsidR="009F4D80" w:rsidRPr="00661FE6">
        <w:rPr>
          <w:color w:val="auto"/>
          <w:sz w:val="24"/>
          <w:szCs w:val="24"/>
          <w:lang w:val="lt-LT"/>
        </w:rPr>
        <w:t>3</w:t>
      </w:r>
      <w:r w:rsidRPr="00661FE6">
        <w:rPr>
          <w:color w:val="auto"/>
          <w:sz w:val="24"/>
          <w:szCs w:val="24"/>
          <w:lang w:val="lt-LT"/>
        </w:rPr>
        <w:t xml:space="preserve">.3. </w:t>
      </w:r>
      <w:r w:rsidRPr="00661FE6">
        <w:rPr>
          <w:rFonts w:cstheme="minorHAnsi"/>
          <w:sz w:val="24"/>
          <w:szCs w:val="24"/>
          <w:lang w:val="lt-LT"/>
        </w:rPr>
        <w:t>patikrina ir įvertina tik pasiūlymų techninius duomenis, tiekėjams praneša apie šio patikrinimo ir įvertinimo rezultatus (neatskleidžiant kitų tiekėjų), ir paskui, atsižvelgdama į pasiūlymo kainą, atlieka bendrą pasiūlymo vertinimą</w:t>
      </w:r>
      <w:r w:rsidRPr="00661FE6">
        <w:rPr>
          <w:color w:val="auto"/>
          <w:sz w:val="24"/>
          <w:szCs w:val="24"/>
          <w:lang w:val="lt-LT"/>
        </w:rPr>
        <w:t>;</w:t>
      </w:r>
    </w:p>
    <w:p w14:paraId="14F25CC0" w14:textId="2830B40C" w:rsidR="00AD1E96" w:rsidRPr="00661FE6" w:rsidRDefault="0081778F" w:rsidP="00AD1E96">
      <w:pPr>
        <w:pStyle w:val="Body2"/>
        <w:spacing w:after="0"/>
        <w:ind w:firstLine="709"/>
        <w:rPr>
          <w:color w:val="auto"/>
          <w:sz w:val="24"/>
          <w:szCs w:val="24"/>
          <w:lang w:val="lt-LT"/>
        </w:rPr>
      </w:pPr>
      <w:r w:rsidRPr="00661FE6">
        <w:rPr>
          <w:color w:val="auto"/>
          <w:sz w:val="24"/>
          <w:szCs w:val="24"/>
          <w:lang w:val="lt-LT"/>
        </w:rPr>
        <w:t>5</w:t>
      </w:r>
      <w:r w:rsidR="009F4D80" w:rsidRPr="00661FE6">
        <w:rPr>
          <w:color w:val="auto"/>
          <w:sz w:val="24"/>
          <w:szCs w:val="24"/>
          <w:lang w:val="lt-LT"/>
        </w:rPr>
        <w:t>3</w:t>
      </w:r>
      <w:r w:rsidR="00AD1E96" w:rsidRPr="00661FE6">
        <w:rPr>
          <w:color w:val="auto"/>
          <w:sz w:val="24"/>
          <w:szCs w:val="24"/>
          <w:lang w:val="lt-LT"/>
        </w:rPr>
        <w:t>.</w:t>
      </w:r>
      <w:r w:rsidR="0075491A" w:rsidRPr="00661FE6">
        <w:rPr>
          <w:color w:val="auto"/>
          <w:sz w:val="24"/>
          <w:szCs w:val="24"/>
          <w:lang w:val="lt-LT"/>
        </w:rPr>
        <w:t>4</w:t>
      </w:r>
      <w:r w:rsidR="00AD1E96" w:rsidRPr="00661FE6">
        <w:rPr>
          <w:color w:val="auto"/>
          <w:sz w:val="24"/>
          <w:szCs w:val="24"/>
          <w:lang w:val="lt-LT"/>
        </w:rPr>
        <w:t xml:space="preserve">. </w:t>
      </w:r>
      <w:r w:rsidR="007771C1" w:rsidRPr="00661FE6">
        <w:rPr>
          <w:color w:val="auto"/>
          <w:sz w:val="24"/>
          <w:szCs w:val="24"/>
          <w:lang w:val="lt-LT"/>
        </w:rPr>
        <w:t>tikrina</w:t>
      </w:r>
      <w:r w:rsidR="00AD1E96" w:rsidRPr="00661FE6">
        <w:rPr>
          <w:color w:val="auto"/>
          <w:sz w:val="24"/>
          <w:szCs w:val="24"/>
          <w:lang w:val="lt-LT"/>
        </w:rPr>
        <w:t>, ar pasiūlymas atitinka pirkimo sąlygose nustatytus reikalavimus;</w:t>
      </w:r>
    </w:p>
    <w:p w14:paraId="30DCEA8C" w14:textId="680A1C47" w:rsidR="00AD1E96" w:rsidRPr="00661FE6" w:rsidRDefault="0081778F" w:rsidP="00AD1E96">
      <w:pPr>
        <w:spacing w:after="0" w:line="240" w:lineRule="auto"/>
        <w:ind w:firstLine="709"/>
        <w:jc w:val="both"/>
        <w:rPr>
          <w:szCs w:val="24"/>
        </w:rPr>
      </w:pPr>
      <w:r w:rsidRPr="00661FE6">
        <w:rPr>
          <w:szCs w:val="24"/>
        </w:rPr>
        <w:t>5</w:t>
      </w:r>
      <w:r w:rsidR="009F4D80" w:rsidRPr="00661FE6">
        <w:rPr>
          <w:szCs w:val="24"/>
        </w:rPr>
        <w:t>3</w:t>
      </w:r>
      <w:r w:rsidR="00AD1E96" w:rsidRPr="00661FE6">
        <w:rPr>
          <w:szCs w:val="24"/>
        </w:rPr>
        <w:t>.</w:t>
      </w:r>
      <w:r w:rsidR="0075491A" w:rsidRPr="00661FE6">
        <w:rPr>
          <w:szCs w:val="24"/>
        </w:rPr>
        <w:t>5</w:t>
      </w:r>
      <w:r w:rsidR="00AD1E96" w:rsidRPr="00661FE6">
        <w:rPr>
          <w:szCs w:val="24"/>
        </w:rPr>
        <w:t xml:space="preserve">. patikrina, ar galimas laimėtojas atitinka </w:t>
      </w:r>
      <w:r w:rsidR="00AD1E96" w:rsidRPr="00661FE6">
        <w:rPr>
          <w:b/>
          <w:szCs w:val="24"/>
        </w:rPr>
        <w:t>IV dalyje</w:t>
      </w:r>
      <w:r w:rsidR="00AD1E96" w:rsidRPr="00661FE6">
        <w:rPr>
          <w:szCs w:val="24"/>
        </w:rPr>
        <w:t xml:space="preserve"> (</w:t>
      </w:r>
      <w:r w:rsidR="007771C1" w:rsidRPr="00661FE6">
        <w:rPr>
          <w:szCs w:val="24"/>
        </w:rPr>
        <w:t>20</w:t>
      </w:r>
      <w:r w:rsidR="00AD1E96" w:rsidRPr="00661FE6">
        <w:rPr>
          <w:szCs w:val="24"/>
        </w:rPr>
        <w:t>.1 punkt</w:t>
      </w:r>
      <w:r w:rsidR="007771C1" w:rsidRPr="00661FE6">
        <w:rPr>
          <w:szCs w:val="24"/>
        </w:rPr>
        <w:t>e</w:t>
      </w:r>
      <w:r w:rsidR="00AD1E96" w:rsidRPr="00661FE6">
        <w:rPr>
          <w:szCs w:val="24"/>
        </w:rPr>
        <w:t>) nurodytus reikalavimus.</w:t>
      </w:r>
    </w:p>
    <w:p w14:paraId="261ECA90" w14:textId="4A4AD946" w:rsidR="00AD1E96" w:rsidRPr="00661FE6" w:rsidRDefault="00AD1E96" w:rsidP="00AD1E96">
      <w:pPr>
        <w:pStyle w:val="Body2"/>
        <w:spacing w:after="0"/>
        <w:ind w:firstLine="709"/>
        <w:rPr>
          <w:color w:val="auto"/>
          <w:sz w:val="24"/>
          <w:szCs w:val="24"/>
          <w:lang w:val="lt-LT"/>
        </w:rPr>
      </w:pPr>
      <w:r w:rsidRPr="00661FE6">
        <w:rPr>
          <w:color w:val="auto"/>
          <w:sz w:val="24"/>
          <w:szCs w:val="24"/>
          <w:lang w:val="lt-LT"/>
        </w:rPr>
        <w:t>5</w:t>
      </w:r>
      <w:r w:rsidR="009F4D80" w:rsidRPr="00661FE6">
        <w:rPr>
          <w:color w:val="auto"/>
          <w:sz w:val="24"/>
          <w:szCs w:val="24"/>
          <w:lang w:val="lt-LT"/>
        </w:rPr>
        <w:t>4</w:t>
      </w:r>
      <w:r w:rsidRPr="00661FE6">
        <w:rPr>
          <w:color w:val="auto"/>
          <w:sz w:val="24"/>
          <w:szCs w:val="24"/>
          <w:lang w:val="lt-LT"/>
        </w:rPr>
        <w:t xml:space="preserve">. Jeigu tiekėjas pateikė netikslius, neišsamius ar klaidingus dokumentus ar duomenis apie atitiktį pirkimo sąlygų reikalavimams arba šių dokumentų ar duomenų trūksta, perkančioji organizacija gali nepažeisdama lygiateisiškumo ir skaidrumo principų prašyti tiekėją šiuos dokumentus ar duomenis patikslinti, papildyti arba paaiškinti per jos nustatytą protingą terminą. Pasiūlymai </w:t>
      </w:r>
      <w:r w:rsidR="0081778F" w:rsidRPr="00661FE6">
        <w:rPr>
          <w:color w:val="auto"/>
          <w:sz w:val="24"/>
          <w:szCs w:val="24"/>
          <w:lang w:val="lt-LT"/>
        </w:rPr>
        <w:t>tikslinami, papildomi arba paaiškinami vadovaujantis Pasiūlymų patikslinimo, papildymo ar paaiškinimo taisyklėmis, patvirtintomis Viešųjų pirkimų tarnybos direktoriaus 2022-12-30 įsakymu Nr. 1S-240</w:t>
      </w:r>
      <w:r w:rsidRPr="00661FE6">
        <w:rPr>
          <w:color w:val="auto"/>
          <w:sz w:val="24"/>
          <w:szCs w:val="24"/>
          <w:lang w:val="lt-LT"/>
        </w:rPr>
        <w:t>.</w:t>
      </w:r>
    </w:p>
    <w:p w14:paraId="6DFB5234" w14:textId="6E162182" w:rsidR="00AD1E96" w:rsidRPr="00661FE6" w:rsidRDefault="00AD1E96" w:rsidP="00AD1E96">
      <w:pPr>
        <w:tabs>
          <w:tab w:val="left" w:pos="9000"/>
        </w:tabs>
        <w:spacing w:after="0" w:line="240" w:lineRule="auto"/>
        <w:ind w:firstLine="709"/>
        <w:jc w:val="both"/>
        <w:rPr>
          <w:szCs w:val="24"/>
        </w:rPr>
      </w:pPr>
      <w:r w:rsidRPr="00661FE6">
        <w:rPr>
          <w:szCs w:val="24"/>
        </w:rPr>
        <w:t>5</w:t>
      </w:r>
      <w:r w:rsidR="009F4D80" w:rsidRPr="00661FE6">
        <w:rPr>
          <w:szCs w:val="24"/>
        </w:rPr>
        <w:t>5</w:t>
      </w:r>
      <w:r w:rsidRPr="00661FE6">
        <w:rPr>
          <w:szCs w:val="24"/>
        </w:rPr>
        <w:t xml:space="preserve">. Perkančioji organizacija neprašys, kad dalyviai pagrįstų pasiūlyme nurodytą paslaugų kainą, jeigu ji atrodys neįprastai maža. </w:t>
      </w:r>
    </w:p>
    <w:p w14:paraId="5D8D95B1" w14:textId="2CE8E5B6" w:rsidR="00AD1E96" w:rsidRPr="00661FE6" w:rsidRDefault="00AD1E96" w:rsidP="00AD1E96">
      <w:pPr>
        <w:spacing w:after="0" w:line="240" w:lineRule="auto"/>
        <w:ind w:firstLine="709"/>
        <w:jc w:val="both"/>
        <w:rPr>
          <w:rFonts w:eastAsia="Times New Roman"/>
          <w:szCs w:val="24"/>
          <w:lang w:eastAsia="lt-LT"/>
        </w:rPr>
      </w:pPr>
      <w:r w:rsidRPr="00661FE6">
        <w:rPr>
          <w:rFonts w:eastAsia="Times New Roman"/>
          <w:color w:val="000000"/>
          <w:szCs w:val="24"/>
          <w:lang w:eastAsia="lt-LT"/>
        </w:rPr>
        <w:t>5</w:t>
      </w:r>
      <w:r w:rsidR="009F4D80" w:rsidRPr="00661FE6">
        <w:rPr>
          <w:rFonts w:eastAsia="Times New Roman"/>
          <w:color w:val="000000"/>
          <w:szCs w:val="24"/>
          <w:lang w:eastAsia="lt-LT"/>
        </w:rPr>
        <w:t>6</w:t>
      </w:r>
      <w:r w:rsidRPr="00661FE6">
        <w:rPr>
          <w:rFonts w:eastAsia="Times New Roman"/>
          <w:color w:val="000000"/>
          <w:szCs w:val="24"/>
          <w:lang w:eastAsia="lt-LT"/>
        </w:rPr>
        <w:t xml:space="preserve">. Kvalifikacijos duomenų patikslinimai, pasiūlymo turinio paaiškinimai, pasiūlyme nurodytų aritmetinių klaidų pataisymai yra </w:t>
      </w:r>
      <w:r w:rsidRPr="00661FE6">
        <w:rPr>
          <w:rFonts w:eastAsia="Times New Roman"/>
          <w:szCs w:val="24"/>
          <w:lang w:eastAsia="lt-LT"/>
        </w:rPr>
        <w:t>pateikiami tik CVP IS susirašinėjimo priemonėmis.</w:t>
      </w:r>
    </w:p>
    <w:p w14:paraId="1BB48A6F" w14:textId="3C1B7AAD" w:rsidR="00AD1E96" w:rsidRPr="00661FE6" w:rsidRDefault="009F4D80" w:rsidP="00EA3BE1">
      <w:pPr>
        <w:pStyle w:val="Body2"/>
        <w:spacing w:after="0"/>
        <w:ind w:firstLine="709"/>
        <w:rPr>
          <w:color w:val="auto"/>
          <w:sz w:val="24"/>
          <w:szCs w:val="24"/>
          <w:lang w:val="lt-LT"/>
        </w:rPr>
      </w:pPr>
      <w:r w:rsidRPr="00661FE6">
        <w:rPr>
          <w:rFonts w:eastAsia="Times New Roman"/>
          <w:color w:val="auto"/>
          <w:sz w:val="24"/>
          <w:szCs w:val="24"/>
          <w:lang w:val="lt-LT"/>
        </w:rPr>
        <w:t>57</w:t>
      </w:r>
      <w:r w:rsidR="00AD1E96" w:rsidRPr="00661FE6">
        <w:rPr>
          <w:rFonts w:eastAsia="Times New Roman"/>
          <w:color w:val="auto"/>
          <w:sz w:val="24"/>
          <w:szCs w:val="24"/>
          <w:lang w:val="lt-LT"/>
        </w:rPr>
        <w:t xml:space="preserve">. </w:t>
      </w:r>
      <w:r w:rsidR="00AD1E96" w:rsidRPr="00661FE6">
        <w:rPr>
          <w:color w:val="auto"/>
          <w:sz w:val="24"/>
          <w:szCs w:val="24"/>
          <w:lang w:val="lt-LT"/>
        </w:rPr>
        <w:t>Perkančioji organizacija gali nevertinti viso tiekėjo pasiūlymo, jeigu patikrinusi jo dalį nustato, kad, vadovaujantis VPĮ reikalavimais, pasiūlymas turi būti atmestas.</w:t>
      </w:r>
    </w:p>
    <w:p w14:paraId="782F83B6" w14:textId="5B194B55" w:rsidR="00AD1E96" w:rsidRPr="0081778F" w:rsidRDefault="009F4D80" w:rsidP="00EA3BE1">
      <w:pPr>
        <w:spacing w:after="0" w:line="240" w:lineRule="auto"/>
        <w:ind w:firstLine="709"/>
        <w:jc w:val="both"/>
        <w:rPr>
          <w:rFonts w:eastAsia="Times New Roman"/>
          <w:color w:val="000000"/>
          <w:szCs w:val="24"/>
          <w:lang w:eastAsia="lt-LT"/>
        </w:rPr>
      </w:pPr>
      <w:r w:rsidRPr="00661FE6">
        <w:rPr>
          <w:rFonts w:eastAsia="Times New Roman"/>
          <w:color w:val="000000"/>
          <w:szCs w:val="24"/>
          <w:lang w:eastAsia="lt-LT"/>
        </w:rPr>
        <w:t>58</w:t>
      </w:r>
      <w:r w:rsidR="00AD1E96" w:rsidRPr="00661FE6">
        <w:rPr>
          <w:rFonts w:eastAsia="Times New Roman"/>
          <w:color w:val="000000"/>
          <w:szCs w:val="24"/>
          <w:lang w:eastAsia="lt-LT"/>
        </w:rPr>
        <w:t>. Komisija atmeta pasiūlymą, jeigu:</w:t>
      </w:r>
    </w:p>
    <w:p w14:paraId="51DCD095" w14:textId="759F4CF2" w:rsidR="00AD1E96" w:rsidRPr="0081778F" w:rsidRDefault="009F4D80" w:rsidP="00EA3BE1">
      <w:pPr>
        <w:spacing w:after="0" w:line="240" w:lineRule="auto"/>
        <w:ind w:firstLine="709"/>
        <w:jc w:val="both"/>
        <w:rPr>
          <w:szCs w:val="24"/>
        </w:rPr>
      </w:pPr>
      <w:r>
        <w:rPr>
          <w:rFonts w:eastAsia="Times New Roman"/>
          <w:szCs w:val="24"/>
        </w:rPr>
        <w:t>58</w:t>
      </w:r>
      <w:r w:rsidR="00AD1E96" w:rsidRPr="0081778F">
        <w:rPr>
          <w:szCs w:val="24"/>
        </w:rPr>
        <w:t>.1. tiekėjas pasiūlymą ar jo dalį pateikė ne CVP IS priemonėmis;</w:t>
      </w:r>
    </w:p>
    <w:p w14:paraId="1F3ABA86" w14:textId="6BBA9D52" w:rsidR="00AD1E96" w:rsidRPr="0081778F" w:rsidRDefault="009F4D80" w:rsidP="00AD1E96">
      <w:pPr>
        <w:pStyle w:val="Body2"/>
        <w:spacing w:after="0"/>
        <w:ind w:firstLine="709"/>
        <w:rPr>
          <w:color w:val="auto"/>
          <w:sz w:val="24"/>
          <w:szCs w:val="24"/>
          <w:lang w:val="lt-LT"/>
        </w:rPr>
      </w:pPr>
      <w:r>
        <w:rPr>
          <w:color w:val="auto"/>
          <w:sz w:val="24"/>
          <w:szCs w:val="24"/>
          <w:lang w:val="lt-LT"/>
        </w:rPr>
        <w:t>58</w:t>
      </w:r>
      <w:r w:rsidR="00AD1E96" w:rsidRPr="0081778F">
        <w:rPr>
          <w:color w:val="auto"/>
          <w:sz w:val="24"/>
          <w:szCs w:val="24"/>
          <w:lang w:val="lt-LT"/>
        </w:rPr>
        <w:t xml:space="preserve">.2. </w:t>
      </w:r>
      <w:r w:rsidR="00AD1E96" w:rsidRPr="0081778F">
        <w:rPr>
          <w:rFonts w:cs="Times New Roman"/>
          <w:color w:val="auto"/>
          <w:sz w:val="24"/>
          <w:szCs w:val="24"/>
          <w:lang w:val="lt-LT"/>
        </w:rPr>
        <w:t>tiekėjas neatitinka pirkimo sąlygose nustatytų kvalifikacijos reikalavimų ir (ar) ūkio subjektas, kurio pajėgumais remiasi tiekėjas, netenkina jam keliamų kvalifikacijos reikalavimų ir perkančiosios organizacijos nurodymu nebuvo pakeistas į reikalavimus atitinkantį ūkio subjektą</w:t>
      </w:r>
      <w:r w:rsidR="00AD1E96" w:rsidRPr="0081778F">
        <w:rPr>
          <w:color w:val="auto"/>
          <w:sz w:val="24"/>
          <w:szCs w:val="24"/>
          <w:lang w:val="lt-LT"/>
        </w:rPr>
        <w:t>;</w:t>
      </w:r>
    </w:p>
    <w:p w14:paraId="2B126AB7" w14:textId="74DAA641" w:rsidR="00AD1E96" w:rsidRPr="0081778F" w:rsidRDefault="009F4D80" w:rsidP="00AD1E96">
      <w:pPr>
        <w:spacing w:after="0" w:line="240" w:lineRule="auto"/>
        <w:ind w:firstLine="709"/>
        <w:jc w:val="both"/>
        <w:rPr>
          <w:rFonts w:eastAsia="Times New Roman"/>
          <w:szCs w:val="24"/>
          <w:lang w:eastAsia="lt-LT"/>
        </w:rPr>
      </w:pPr>
      <w:r>
        <w:rPr>
          <w:rFonts w:eastAsia="Times New Roman"/>
          <w:szCs w:val="24"/>
          <w:lang w:eastAsia="lt-LT"/>
        </w:rPr>
        <w:lastRenderedPageBreak/>
        <w:t>58</w:t>
      </w:r>
      <w:r w:rsidR="00AD1E96" w:rsidRPr="0081778F">
        <w:rPr>
          <w:rFonts w:eastAsia="Times New Roman"/>
          <w:szCs w:val="24"/>
          <w:lang w:eastAsia="lt-LT"/>
        </w:rPr>
        <w:t>.3. </w:t>
      </w:r>
      <w:r w:rsidR="00AD1E96" w:rsidRPr="0081778F">
        <w:t xml:space="preserve">pasiūlymas neatitinka </w:t>
      </w:r>
      <w:r w:rsidR="00AD1E96" w:rsidRPr="0081778F">
        <w:rPr>
          <w:szCs w:val="24"/>
        </w:rPr>
        <w:t xml:space="preserve">pirkimo sąlygose </w:t>
      </w:r>
      <w:r w:rsidR="00AD1E96" w:rsidRPr="0081778F">
        <w:t xml:space="preserve">nustatytų reikalavimų ir jo trūkumai negali būti ištaisyti vadovaujantis </w:t>
      </w:r>
      <w:r w:rsidR="0081778F" w:rsidRPr="0081778F">
        <w:t>Pasiūlymų patikslinimo, papildymo ar paaiškinimo taisyklėmis, patvirtintomis Viešųjų pirkimų tarnybos direktoriaus 2022-12-30 įsakymu Nr. 1S-240</w:t>
      </w:r>
      <w:r w:rsidR="00AD1E96" w:rsidRPr="0081778F">
        <w:rPr>
          <w:rFonts w:eastAsia="Times New Roman"/>
          <w:szCs w:val="24"/>
          <w:lang w:eastAsia="lt-LT"/>
        </w:rPr>
        <w:t>;</w:t>
      </w:r>
    </w:p>
    <w:p w14:paraId="7C94C59E" w14:textId="73023903" w:rsidR="00AD1E96" w:rsidRPr="0081778F" w:rsidRDefault="009F4D80" w:rsidP="00AD1E96">
      <w:pPr>
        <w:spacing w:after="0" w:line="240" w:lineRule="auto"/>
        <w:ind w:firstLine="709"/>
        <w:jc w:val="both"/>
        <w:rPr>
          <w:rFonts w:eastAsia="Times New Roman"/>
          <w:szCs w:val="24"/>
          <w:lang w:eastAsia="lt-LT"/>
        </w:rPr>
      </w:pPr>
      <w:r>
        <w:rPr>
          <w:rFonts w:eastAsia="Times New Roman"/>
          <w:szCs w:val="24"/>
          <w:lang w:eastAsia="lt-LT"/>
        </w:rPr>
        <w:t>58</w:t>
      </w:r>
      <w:r w:rsidR="00AD1E96" w:rsidRPr="0081778F">
        <w:rPr>
          <w:rFonts w:eastAsia="Times New Roman"/>
          <w:szCs w:val="24"/>
          <w:lang w:eastAsia="lt-LT"/>
        </w:rPr>
        <w:t>.4. tiekėjas per perkančiosios organizacijos nurodytą terminą neištaisė aritmetinių klaidų ir (ar) nepaaiškino pasiūlymo;</w:t>
      </w:r>
    </w:p>
    <w:p w14:paraId="726E481D" w14:textId="7B6203A2" w:rsidR="00AD1E96" w:rsidRPr="0081778F" w:rsidRDefault="009F4D80" w:rsidP="00AD1E96">
      <w:pPr>
        <w:spacing w:after="0" w:line="240" w:lineRule="auto"/>
        <w:ind w:firstLine="709"/>
        <w:jc w:val="both"/>
        <w:rPr>
          <w:rFonts w:eastAsia="Times New Roman"/>
          <w:szCs w:val="24"/>
          <w:lang w:eastAsia="lt-LT"/>
        </w:rPr>
      </w:pPr>
      <w:r>
        <w:rPr>
          <w:rFonts w:eastAsia="Times New Roman"/>
          <w:szCs w:val="24"/>
          <w:lang w:eastAsia="lt-LT"/>
        </w:rPr>
        <w:t>58</w:t>
      </w:r>
      <w:r w:rsidR="00AD1E96" w:rsidRPr="0081778F">
        <w:rPr>
          <w:rFonts w:eastAsia="Times New Roman"/>
          <w:szCs w:val="24"/>
          <w:lang w:eastAsia="lt-LT"/>
        </w:rPr>
        <w:t xml:space="preserve">.5. </w:t>
      </w:r>
      <w:r w:rsidR="00AD1E96" w:rsidRPr="0081778F">
        <w:t>tiekėjas per perkančiosios organizacijos nustatytą terminą nepatikslino, nepapildė, nepaaiškino savo pasiūlymo</w:t>
      </w:r>
      <w:r w:rsidR="00AD1E96" w:rsidRPr="0081778F">
        <w:rPr>
          <w:rFonts w:eastAsia="Times New Roman"/>
          <w:szCs w:val="24"/>
          <w:lang w:eastAsia="lt-LT"/>
        </w:rPr>
        <w:t>;</w:t>
      </w:r>
    </w:p>
    <w:p w14:paraId="0BD17B59" w14:textId="7AF2B847" w:rsidR="00AD1E96" w:rsidRPr="0081778F" w:rsidRDefault="009F4D80" w:rsidP="00AD1E96">
      <w:pPr>
        <w:spacing w:after="0" w:line="240" w:lineRule="auto"/>
        <w:ind w:firstLine="709"/>
        <w:jc w:val="both"/>
        <w:rPr>
          <w:rFonts w:eastAsia="Times New Roman"/>
          <w:szCs w:val="24"/>
          <w:lang w:eastAsia="lt-LT"/>
        </w:rPr>
      </w:pPr>
      <w:r>
        <w:rPr>
          <w:rFonts w:eastAsia="Times New Roman"/>
          <w:szCs w:val="24"/>
          <w:lang w:eastAsia="lt-LT"/>
        </w:rPr>
        <w:t>58</w:t>
      </w:r>
      <w:r w:rsidR="00AD1E96" w:rsidRPr="0081778F">
        <w:rPr>
          <w:rFonts w:eastAsia="Times New Roman"/>
          <w:szCs w:val="24"/>
          <w:lang w:eastAsia="lt-LT"/>
        </w:rPr>
        <w:t>.6. </w:t>
      </w:r>
      <w:r w:rsidR="00AD1E96" w:rsidRPr="0081778F">
        <w:t>tiekėjas per perkančiosios organizacijos nustatytą terminą patikslino, papildė, paaiškino pasiūlymą ir tai lėmė esminį jo pasiūlymo pakeitimą;</w:t>
      </w:r>
    </w:p>
    <w:p w14:paraId="7E75ADB7" w14:textId="27FFF25E" w:rsidR="00AD1E96" w:rsidRPr="0081778F" w:rsidRDefault="009F4D80" w:rsidP="00AD1E96">
      <w:pPr>
        <w:spacing w:after="0" w:line="240" w:lineRule="auto"/>
        <w:ind w:firstLine="709"/>
        <w:jc w:val="both"/>
        <w:rPr>
          <w:rFonts w:eastAsia="Times New Roman"/>
          <w:szCs w:val="24"/>
          <w:lang w:eastAsia="lt-LT"/>
        </w:rPr>
      </w:pPr>
      <w:r>
        <w:rPr>
          <w:rFonts w:eastAsia="Times New Roman"/>
          <w:szCs w:val="24"/>
          <w:lang w:eastAsia="lt-LT"/>
        </w:rPr>
        <w:t>58</w:t>
      </w:r>
      <w:r w:rsidR="00AD1E96" w:rsidRPr="0081778F">
        <w:rPr>
          <w:rFonts w:eastAsia="Times New Roman"/>
          <w:szCs w:val="24"/>
          <w:lang w:eastAsia="lt-LT"/>
        </w:rPr>
        <w:t>.7. tiekėjų buvo pasiūlytos per didelės, perkančiajai organizacijai nepriimtinos kainos;</w:t>
      </w:r>
    </w:p>
    <w:p w14:paraId="03964204" w14:textId="27EF8110" w:rsidR="00AD1E96" w:rsidRPr="0081778F" w:rsidRDefault="009F4D80" w:rsidP="00AD1E96">
      <w:pPr>
        <w:spacing w:after="0" w:line="240" w:lineRule="auto"/>
        <w:ind w:firstLine="709"/>
        <w:jc w:val="both"/>
      </w:pPr>
      <w:r>
        <w:t>58</w:t>
      </w:r>
      <w:r w:rsidR="00AD1E96" w:rsidRPr="0081778F">
        <w:t>.8. tiekėjas apie nustatytų reikalavimų atitikimą yra pateikęs melagingą informaciją, kurią perkančioji organizacija gali įrodyti bet kokiomis teisėtomis priemonėmis;</w:t>
      </w:r>
    </w:p>
    <w:p w14:paraId="366F42BC" w14:textId="1D46DDE0" w:rsidR="00AD1E96" w:rsidRPr="0081778F" w:rsidRDefault="009F4D80" w:rsidP="00AD1E96">
      <w:pPr>
        <w:spacing w:after="0" w:line="240" w:lineRule="auto"/>
        <w:ind w:firstLine="709"/>
        <w:jc w:val="both"/>
      </w:pPr>
      <w:r>
        <w:t>58</w:t>
      </w:r>
      <w:r w:rsidR="00AD1E96" w:rsidRPr="0081778F">
        <w:t xml:space="preserve">.9. jei </w:t>
      </w:r>
      <w:r w:rsidRPr="009F4D80">
        <w:t>tiekėjas pateikia daugiau kaip vieną pasiūlymą arba ūkio subjektų grupės narys dalyvauja teikiant kelis pasiūlymus</w:t>
      </w:r>
      <w:r>
        <w:t>.</w:t>
      </w:r>
    </w:p>
    <w:p w14:paraId="71A330AB" w14:textId="71C97A82" w:rsidR="00514C12" w:rsidRDefault="009F4D80" w:rsidP="004A42EB">
      <w:pPr>
        <w:pStyle w:val="Body2"/>
        <w:spacing w:after="0"/>
        <w:ind w:firstLine="709"/>
        <w:rPr>
          <w:color w:val="auto"/>
          <w:sz w:val="24"/>
          <w:szCs w:val="24"/>
          <w:lang w:val="lt-LT"/>
        </w:rPr>
      </w:pPr>
      <w:r>
        <w:rPr>
          <w:color w:val="auto"/>
          <w:sz w:val="24"/>
          <w:szCs w:val="24"/>
          <w:lang w:val="lt-LT"/>
        </w:rPr>
        <w:t>59</w:t>
      </w:r>
      <w:r w:rsidR="00AD1E96">
        <w:rPr>
          <w:color w:val="auto"/>
          <w:sz w:val="24"/>
          <w:szCs w:val="24"/>
          <w:lang w:val="lt-LT"/>
        </w:rPr>
        <w:t>.</w:t>
      </w:r>
      <w:r w:rsidR="00AD1E96" w:rsidRPr="000126B2">
        <w:rPr>
          <w:color w:val="auto"/>
          <w:sz w:val="24"/>
          <w:szCs w:val="24"/>
          <w:lang w:val="lt-LT"/>
        </w:rPr>
        <w:t xml:space="preserve"> Apie pasiūlymo atmetimą ir tokio atmetimo priežastis tiekėjas informuojamas raštu </w:t>
      </w:r>
      <w:r w:rsidR="00AD1E96">
        <w:rPr>
          <w:color w:val="auto"/>
          <w:sz w:val="24"/>
          <w:szCs w:val="24"/>
          <w:lang w:val="lt-LT"/>
        </w:rPr>
        <w:t xml:space="preserve">     </w:t>
      </w:r>
      <w:r w:rsidR="00AD1E96" w:rsidRPr="000126B2">
        <w:rPr>
          <w:color w:val="auto"/>
          <w:sz w:val="24"/>
          <w:szCs w:val="24"/>
          <w:lang w:val="lt-LT"/>
        </w:rPr>
        <w:t>CVP IS priemonėmis.</w:t>
      </w:r>
      <w:r w:rsidR="0081778F">
        <w:rPr>
          <w:color w:val="auto"/>
          <w:sz w:val="24"/>
          <w:szCs w:val="24"/>
          <w:lang w:val="lt-LT"/>
        </w:rPr>
        <w:t xml:space="preserve"> </w:t>
      </w:r>
    </w:p>
    <w:p w14:paraId="4C98BC29" w14:textId="77777777" w:rsidR="00E246A6" w:rsidRPr="00872F6A" w:rsidRDefault="00E246A6" w:rsidP="004A42EB">
      <w:pPr>
        <w:pStyle w:val="Body2"/>
        <w:spacing w:after="0"/>
        <w:ind w:firstLine="709"/>
        <w:rPr>
          <w:color w:val="auto"/>
          <w:sz w:val="24"/>
          <w:szCs w:val="24"/>
          <w:lang w:val="lt-LT"/>
        </w:rPr>
      </w:pPr>
    </w:p>
    <w:p w14:paraId="1C8F1186" w14:textId="0E4D9E3D" w:rsidR="00993AAB" w:rsidRPr="00872F6A" w:rsidRDefault="00993AAB" w:rsidP="004A42EB">
      <w:pPr>
        <w:spacing w:after="0" w:line="240" w:lineRule="auto"/>
        <w:jc w:val="center"/>
        <w:rPr>
          <w:b/>
          <w:szCs w:val="24"/>
        </w:rPr>
      </w:pPr>
      <w:r w:rsidRPr="0075491A">
        <w:rPr>
          <w:b/>
          <w:szCs w:val="24"/>
        </w:rPr>
        <w:t>X</w:t>
      </w:r>
      <w:r w:rsidR="00B0649F" w:rsidRPr="0075491A">
        <w:rPr>
          <w:b/>
          <w:szCs w:val="24"/>
        </w:rPr>
        <w:t>I</w:t>
      </w:r>
      <w:r w:rsidR="006937FE" w:rsidRPr="0075491A">
        <w:rPr>
          <w:b/>
          <w:szCs w:val="24"/>
        </w:rPr>
        <w:t>I</w:t>
      </w:r>
      <w:r w:rsidRPr="0075491A">
        <w:rPr>
          <w:b/>
          <w:szCs w:val="24"/>
        </w:rPr>
        <w:t>. PASIŪLYMŲ</w:t>
      </w:r>
      <w:r w:rsidRPr="00872F6A">
        <w:rPr>
          <w:b/>
          <w:szCs w:val="24"/>
        </w:rPr>
        <w:t xml:space="preserve"> VERTINIMAS</w:t>
      </w:r>
      <w:bookmarkEnd w:id="15"/>
      <w:bookmarkEnd w:id="16"/>
      <w:r w:rsidR="004B4F72">
        <w:rPr>
          <w:b/>
          <w:szCs w:val="24"/>
        </w:rPr>
        <w:t xml:space="preserve"> </w:t>
      </w:r>
    </w:p>
    <w:p w14:paraId="37A00FD5" w14:textId="77777777" w:rsidR="00993AAB" w:rsidRPr="00EA3BE1" w:rsidRDefault="00993AAB" w:rsidP="004A42EB">
      <w:pPr>
        <w:spacing w:after="0" w:line="240" w:lineRule="auto"/>
        <w:ind w:firstLine="851"/>
        <w:jc w:val="both"/>
        <w:rPr>
          <w:rFonts w:eastAsia="MS Mincho"/>
          <w:szCs w:val="24"/>
        </w:rPr>
      </w:pPr>
    </w:p>
    <w:p w14:paraId="2FFD1754" w14:textId="3B5EB562" w:rsidR="004B4F72" w:rsidRPr="000126B2" w:rsidRDefault="0075491A" w:rsidP="004A42EB">
      <w:pPr>
        <w:spacing w:after="0" w:line="240" w:lineRule="auto"/>
        <w:ind w:firstLine="709"/>
        <w:jc w:val="both"/>
        <w:rPr>
          <w:i/>
          <w:szCs w:val="24"/>
        </w:rPr>
      </w:pPr>
      <w:bookmarkStart w:id="17" w:name="_Toc60525491"/>
      <w:bookmarkStart w:id="18" w:name="_Toc47844937"/>
      <w:r>
        <w:rPr>
          <w:szCs w:val="24"/>
        </w:rPr>
        <w:t>6</w:t>
      </w:r>
      <w:r w:rsidR="00661FE6">
        <w:rPr>
          <w:szCs w:val="24"/>
        </w:rPr>
        <w:t>0</w:t>
      </w:r>
      <w:r w:rsidR="004B4F72" w:rsidRPr="000126B2">
        <w:rPr>
          <w:szCs w:val="24"/>
        </w:rPr>
        <w:t>. Pasiūlymuose nurodytos kainos bus vertinamos eurais.</w:t>
      </w:r>
    </w:p>
    <w:p w14:paraId="1B74C823" w14:textId="1DAE2B85" w:rsidR="004B4F72" w:rsidRDefault="004B4F72" w:rsidP="004A42EB">
      <w:pPr>
        <w:spacing w:after="0" w:line="240" w:lineRule="auto"/>
        <w:ind w:firstLine="709"/>
        <w:jc w:val="both"/>
        <w:rPr>
          <w:szCs w:val="24"/>
        </w:rPr>
      </w:pPr>
      <w:r>
        <w:rPr>
          <w:szCs w:val="24"/>
        </w:rPr>
        <w:t>6</w:t>
      </w:r>
      <w:r w:rsidR="00661FE6">
        <w:rPr>
          <w:szCs w:val="24"/>
        </w:rPr>
        <w:t>1</w:t>
      </w:r>
      <w:r w:rsidRPr="00836351">
        <w:rPr>
          <w:szCs w:val="24"/>
        </w:rPr>
        <w:t xml:space="preserve">. Perkančioji organizacija ekonomiškai naudingiausią pasiūlymą išrenka pagal </w:t>
      </w:r>
      <w:r w:rsidR="0075491A" w:rsidRPr="007C2D5E">
        <w:rPr>
          <w:i/>
        </w:rPr>
        <w:t>kainos ir kokybės santykį</w:t>
      </w:r>
      <w:r w:rsidRPr="00836351">
        <w:rPr>
          <w:szCs w:val="24"/>
        </w:rPr>
        <w:t>.</w:t>
      </w:r>
      <w:r w:rsidR="0075491A">
        <w:rPr>
          <w:szCs w:val="24"/>
        </w:rPr>
        <w:t xml:space="preserve"> </w:t>
      </w:r>
    </w:p>
    <w:p w14:paraId="2E10DC2A" w14:textId="4819AA05" w:rsidR="0075491A" w:rsidRDefault="0075491A" w:rsidP="0075491A">
      <w:pPr>
        <w:tabs>
          <w:tab w:val="left" w:pos="426"/>
          <w:tab w:val="left" w:pos="1134"/>
        </w:tabs>
        <w:spacing w:after="0" w:line="240" w:lineRule="auto"/>
        <w:ind w:firstLine="709"/>
        <w:jc w:val="both"/>
      </w:pPr>
      <w:r>
        <w:t>6</w:t>
      </w:r>
      <w:r w:rsidR="00661FE6">
        <w:t>2</w:t>
      </w:r>
      <w:r>
        <w:t xml:space="preserve">. Ekonomiškai naudingiausias pasiūlymas bus išrenkamas pagal šiuos </w:t>
      </w:r>
      <w:r w:rsidRPr="00346A17">
        <w:t>vertinimo kriterij</w:t>
      </w:r>
      <w:r>
        <w:t>us</w:t>
      </w:r>
      <w:bookmarkStart w:id="19" w:name="_Hlk158024599"/>
      <w:r>
        <w:t xml:space="preserve"> </w:t>
      </w:r>
      <w:r w:rsidRPr="005637FB">
        <w:rPr>
          <w:i/>
          <w:iCs/>
        </w:rPr>
        <w:t>(pridedama atskiru dokumentu).</w:t>
      </w:r>
    </w:p>
    <w:bookmarkEnd w:id="19"/>
    <w:p w14:paraId="224E39EC" w14:textId="57BD15FB" w:rsidR="0075491A" w:rsidRPr="0075491A" w:rsidRDefault="0075491A" w:rsidP="0075491A">
      <w:pPr>
        <w:spacing w:after="0" w:line="240" w:lineRule="auto"/>
        <w:ind w:firstLine="709"/>
        <w:jc w:val="both"/>
        <w:rPr>
          <w:bCs/>
          <w:szCs w:val="24"/>
        </w:rPr>
      </w:pPr>
      <w:r w:rsidRPr="005637FB">
        <w:rPr>
          <w:bCs/>
          <w:szCs w:val="24"/>
        </w:rPr>
        <w:t>6</w:t>
      </w:r>
      <w:r w:rsidR="00661FE6">
        <w:rPr>
          <w:bCs/>
          <w:szCs w:val="24"/>
        </w:rPr>
        <w:t>3</w:t>
      </w:r>
      <w:r w:rsidRPr="005637FB">
        <w:rPr>
          <w:bCs/>
          <w:szCs w:val="24"/>
        </w:rPr>
        <w:t>. Ekon</w:t>
      </w:r>
      <w:r>
        <w:rPr>
          <w:bCs/>
          <w:szCs w:val="24"/>
        </w:rPr>
        <w:t>omiškai naudingiausiu laikomas pasiūlymas, kurio balų suma yra didžiausia.</w:t>
      </w:r>
    </w:p>
    <w:p w14:paraId="6CD677B7" w14:textId="77777777" w:rsidR="004B4F72" w:rsidRDefault="004B4F72" w:rsidP="004B4F72">
      <w:pPr>
        <w:pStyle w:val="Sraopastraipa"/>
        <w:tabs>
          <w:tab w:val="left" w:pos="1134"/>
        </w:tabs>
        <w:ind w:left="0" w:firstLine="709"/>
        <w:jc w:val="both"/>
        <w:rPr>
          <w:rFonts w:eastAsia="Times New Roman"/>
          <w:szCs w:val="24"/>
          <w:lang w:val="lt-LT"/>
        </w:rPr>
      </w:pPr>
    </w:p>
    <w:p w14:paraId="69EBCD90" w14:textId="77777777" w:rsidR="00CB4949" w:rsidRPr="00872F6A" w:rsidRDefault="009A5248" w:rsidP="001E061A">
      <w:pPr>
        <w:spacing w:after="0" w:line="240" w:lineRule="auto"/>
        <w:jc w:val="center"/>
        <w:rPr>
          <w:rFonts w:eastAsia="Times New Roman"/>
          <w:b/>
          <w:color w:val="000000"/>
          <w:szCs w:val="24"/>
          <w:lang w:eastAsia="lt-LT"/>
        </w:rPr>
      </w:pPr>
      <w:r w:rsidRPr="00872F6A">
        <w:rPr>
          <w:b/>
          <w:szCs w:val="24"/>
        </w:rPr>
        <w:t>XI</w:t>
      </w:r>
      <w:r w:rsidR="00E47570" w:rsidRPr="00872F6A">
        <w:rPr>
          <w:b/>
          <w:szCs w:val="24"/>
        </w:rPr>
        <w:t>I</w:t>
      </w:r>
      <w:r w:rsidR="006937FE">
        <w:rPr>
          <w:b/>
          <w:szCs w:val="24"/>
        </w:rPr>
        <w:t>I</w:t>
      </w:r>
      <w:r w:rsidRPr="00872F6A">
        <w:rPr>
          <w:b/>
          <w:szCs w:val="24"/>
        </w:rPr>
        <w:t>. </w:t>
      </w:r>
      <w:bookmarkEnd w:id="17"/>
      <w:bookmarkEnd w:id="18"/>
      <w:r w:rsidR="00CB4949" w:rsidRPr="00872F6A">
        <w:rPr>
          <w:rFonts w:eastAsia="Times New Roman"/>
          <w:b/>
          <w:color w:val="000000"/>
          <w:szCs w:val="24"/>
          <w:lang w:eastAsia="lt-LT"/>
        </w:rPr>
        <w:t>PASIŪLYMŲ EILĖ IR SPRENDIMAS DĖL PIRKIMO SUTARTIES SUDARYMO</w:t>
      </w:r>
    </w:p>
    <w:p w14:paraId="163A0BB8" w14:textId="77777777" w:rsidR="00CB4949" w:rsidRPr="00872F6A" w:rsidRDefault="00CB4949" w:rsidP="0098111E">
      <w:pPr>
        <w:spacing w:after="0" w:line="240" w:lineRule="auto"/>
        <w:ind w:firstLine="851"/>
        <w:jc w:val="both"/>
        <w:rPr>
          <w:rFonts w:eastAsia="Times New Roman"/>
          <w:color w:val="000000"/>
          <w:szCs w:val="24"/>
          <w:lang w:eastAsia="lt-LT"/>
        </w:rPr>
      </w:pPr>
    </w:p>
    <w:p w14:paraId="01F45E1A" w14:textId="203A38E8" w:rsidR="0075491A" w:rsidRPr="006736E9" w:rsidRDefault="004B4F72" w:rsidP="0075491A">
      <w:pPr>
        <w:spacing w:after="0" w:line="240" w:lineRule="auto"/>
        <w:ind w:firstLine="709"/>
        <w:jc w:val="both"/>
        <w:rPr>
          <w:rFonts w:eastAsia="Times New Roman"/>
          <w:color w:val="000000"/>
          <w:szCs w:val="24"/>
          <w:lang w:eastAsia="lt-LT"/>
        </w:rPr>
      </w:pPr>
      <w:r w:rsidRPr="006736E9">
        <w:rPr>
          <w:rFonts w:eastAsia="Times New Roman"/>
          <w:color w:val="000000"/>
          <w:szCs w:val="24"/>
          <w:lang w:eastAsia="lt-LT"/>
        </w:rPr>
        <w:t>6</w:t>
      </w:r>
      <w:r w:rsidR="00661FE6">
        <w:rPr>
          <w:rFonts w:eastAsia="Times New Roman"/>
          <w:color w:val="000000"/>
          <w:szCs w:val="24"/>
          <w:lang w:eastAsia="lt-LT"/>
        </w:rPr>
        <w:t>4</w:t>
      </w:r>
      <w:r w:rsidRPr="006736E9">
        <w:rPr>
          <w:rFonts w:eastAsia="Times New Roman"/>
          <w:color w:val="000000"/>
          <w:szCs w:val="24"/>
          <w:lang w:eastAsia="lt-LT"/>
        </w:rPr>
        <w:t xml:space="preserve">. Išnagrinėjusi, įvertinusi ir palyginusi pateiktus pasiūlymus, Komisija nustato </w:t>
      </w:r>
      <w:r w:rsidR="0075491A" w:rsidRPr="006736E9">
        <w:rPr>
          <w:rFonts w:eastAsia="Times New Roman"/>
          <w:color w:val="000000"/>
          <w:szCs w:val="24"/>
          <w:lang w:eastAsia="lt-LT"/>
        </w:rPr>
        <w:t xml:space="preserve">pasiūlymų eilę ir laimėjusį pasiūlymą bei priima spendimą dėl sutarties sudarymo. Pasiūlymai eilėje surašomi ekonominio naudingumo mažėjimo tvarka. Jeigu kelių pateiktų pasiūlymų yra vienodas ekonominis naudingumas, nustatant pasiūlymų eilę pirmesnis įrašomas tas pasiūlymas, kuris CVP IS priemonėmis pateiktas anksčiausiai. </w:t>
      </w:r>
    </w:p>
    <w:p w14:paraId="16CAAF7D" w14:textId="39B05F64" w:rsidR="0075491A" w:rsidRDefault="006736E9" w:rsidP="0075491A">
      <w:pPr>
        <w:spacing w:after="0" w:line="240" w:lineRule="auto"/>
        <w:ind w:firstLine="709"/>
        <w:jc w:val="both"/>
        <w:rPr>
          <w:rFonts w:eastAsia="Times New Roman"/>
          <w:color w:val="000000"/>
          <w:szCs w:val="24"/>
          <w:lang w:eastAsia="lt-LT"/>
        </w:rPr>
      </w:pPr>
      <w:r>
        <w:rPr>
          <w:rFonts w:eastAsia="Times New Roman"/>
          <w:color w:val="000000"/>
          <w:szCs w:val="24"/>
          <w:lang w:eastAsia="lt-LT"/>
        </w:rPr>
        <w:t>6</w:t>
      </w:r>
      <w:r w:rsidR="00661FE6">
        <w:rPr>
          <w:rFonts w:eastAsia="Times New Roman"/>
          <w:color w:val="000000"/>
          <w:szCs w:val="24"/>
          <w:lang w:eastAsia="lt-LT"/>
        </w:rPr>
        <w:t>5</w:t>
      </w:r>
      <w:r w:rsidR="0075491A" w:rsidRPr="006736E9">
        <w:rPr>
          <w:rFonts w:eastAsia="Times New Roman"/>
          <w:color w:val="000000"/>
          <w:szCs w:val="24"/>
          <w:lang w:eastAsia="lt-LT"/>
        </w:rPr>
        <w:t xml:space="preserve">. Laimėjusiu </w:t>
      </w:r>
      <w:r w:rsidR="00661FE6" w:rsidRPr="00661FE6">
        <w:rPr>
          <w:rFonts w:eastAsia="Times New Roman"/>
          <w:color w:val="000000"/>
          <w:szCs w:val="24"/>
          <w:lang w:eastAsia="lt-LT"/>
        </w:rPr>
        <w:t xml:space="preserve">pasiūlymas pripažįstamas įrašytas pirmuoju pasiūlymų eilėje. </w:t>
      </w:r>
      <w:r w:rsidR="00661FE6">
        <w:rPr>
          <w:rFonts w:eastAsia="Times New Roman"/>
          <w:color w:val="000000"/>
          <w:szCs w:val="24"/>
          <w:lang w:eastAsia="lt-LT"/>
        </w:rPr>
        <w:t>P</w:t>
      </w:r>
      <w:r w:rsidR="00661FE6" w:rsidRPr="00661FE6">
        <w:rPr>
          <w:rFonts w:eastAsia="Times New Roman"/>
          <w:color w:val="000000"/>
          <w:szCs w:val="24"/>
          <w:lang w:eastAsia="lt-LT"/>
        </w:rPr>
        <w:t>erkančioji organizacija ne vėliau kaip per 3 darbo dienas nuo pasiūlymų eilės sudarymo ir laimėjusio pasiūlymo nustatymo CVP IS priemonėmis tiekėjus informuoja apie pirkimo procedūros rezultatus, vadovaudamasi VPĮ 58 straipsnio 1 dalies nuostatomis. Tais atvejais, kai pasiūlymą pateikė tik vienas tiekėjas, pasiūlymų eilė nenustatoma ir jo pasiūlymas laikomas laimėjusiu, jeigu nebuvo atmestas pagal šių pirkimo sąlygų nuostatas. Tiekėjams, kurių pasiūlymai neįrašyti į šią eilę, kartu su pranešimu apie pasiūlymų eilę pranešama ir apie jų pasiūlymų atmetimo priežastis tinkamai motyvuojant pasiūlymo atmetimo priežastis ir nurodant jas išsamiai. Jei bus nuspręsta nesudaryti pirkimo sutarties, minėtame pranešime nurodomos tokio sprendimo priežastys.</w:t>
      </w:r>
    </w:p>
    <w:p w14:paraId="7657D783" w14:textId="55F26695" w:rsidR="004B4F72" w:rsidRPr="006736E9" w:rsidRDefault="00661FE6" w:rsidP="0075491A">
      <w:pPr>
        <w:spacing w:after="0" w:line="240" w:lineRule="auto"/>
        <w:ind w:firstLine="709"/>
        <w:jc w:val="both"/>
        <w:rPr>
          <w:szCs w:val="24"/>
        </w:rPr>
      </w:pPr>
      <w:r>
        <w:rPr>
          <w:szCs w:val="24"/>
        </w:rPr>
        <w:t>66</w:t>
      </w:r>
      <w:r w:rsidR="004B4F72" w:rsidRPr="006736E9">
        <w:rPr>
          <w:szCs w:val="24"/>
        </w:rPr>
        <w:t>. Pirkimo sutarties sudarymo atidėjimo terminas netaikomas.</w:t>
      </w:r>
    </w:p>
    <w:p w14:paraId="22F3A57E" w14:textId="7C53E10B" w:rsidR="004B4F72" w:rsidRPr="006736E9" w:rsidRDefault="00661FE6" w:rsidP="004B4F72">
      <w:pPr>
        <w:spacing w:after="0" w:line="240" w:lineRule="auto"/>
        <w:ind w:firstLine="709"/>
        <w:jc w:val="both"/>
        <w:rPr>
          <w:rFonts w:eastAsia="Times New Roman"/>
          <w:szCs w:val="24"/>
          <w:lang w:eastAsia="lt-LT"/>
        </w:rPr>
      </w:pPr>
      <w:r>
        <w:rPr>
          <w:rFonts w:eastAsia="Times New Roman"/>
          <w:szCs w:val="24"/>
          <w:lang w:eastAsia="lt-LT"/>
        </w:rPr>
        <w:t>67</w:t>
      </w:r>
      <w:r w:rsidR="004B4F72" w:rsidRPr="006736E9">
        <w:rPr>
          <w:rFonts w:eastAsia="Times New Roman"/>
          <w:szCs w:val="24"/>
          <w:lang w:eastAsia="lt-LT"/>
        </w:rPr>
        <w:t>. Pirkimą laimėjęs tiekėjas privalo pasirašyti pirkimo sutartį per 5 darbo dienas</w:t>
      </w:r>
      <w:r w:rsidR="004B4F72" w:rsidRPr="006736E9">
        <w:t xml:space="preserve"> nuo pranešimo apie laimėjusį pasiūlymą gavimo dienos</w:t>
      </w:r>
      <w:r w:rsidR="004B4F72" w:rsidRPr="006736E9">
        <w:rPr>
          <w:rFonts w:eastAsia="Times New Roman"/>
          <w:szCs w:val="24"/>
          <w:lang w:eastAsia="lt-LT"/>
        </w:rPr>
        <w:t>. Pirkimo sutarčiai pasirašyti laikas gali būti nustatomas atskiru pranešimu CVP IS susirašinėjimo priemonėmis arba nurodomas pranešime apie laimėjusį pasiūlymą.</w:t>
      </w:r>
    </w:p>
    <w:p w14:paraId="2E1B966E" w14:textId="784BA79D" w:rsidR="007376A7" w:rsidRDefault="00661FE6" w:rsidP="006736E9">
      <w:pPr>
        <w:spacing w:after="0" w:line="240" w:lineRule="auto"/>
        <w:ind w:firstLine="709"/>
        <w:jc w:val="both"/>
        <w:rPr>
          <w:rFonts w:eastAsia="Times New Roman"/>
          <w:szCs w:val="24"/>
          <w:lang w:eastAsia="lt-LT"/>
        </w:rPr>
      </w:pPr>
      <w:r>
        <w:rPr>
          <w:rFonts w:eastAsia="Times New Roman"/>
          <w:color w:val="000000"/>
          <w:szCs w:val="24"/>
          <w:lang w:eastAsia="lt-LT"/>
        </w:rPr>
        <w:t>68</w:t>
      </w:r>
      <w:r w:rsidR="004B4F72" w:rsidRPr="006736E9">
        <w:rPr>
          <w:rFonts w:eastAsia="Times New Roman"/>
          <w:color w:val="000000"/>
          <w:szCs w:val="24"/>
          <w:lang w:eastAsia="lt-LT"/>
        </w:rPr>
        <w:t>. </w:t>
      </w:r>
      <w:r w:rsidR="004B4F72" w:rsidRPr="006736E9">
        <w:rPr>
          <w:rFonts w:eastAsia="Times New Roman"/>
          <w:szCs w:val="24"/>
          <w:lang w:eastAsia="lt-LT"/>
        </w:rPr>
        <w:t xml:space="preserve">Jeigu </w:t>
      </w:r>
      <w:r w:rsidR="006736E9" w:rsidRPr="006736E9">
        <w:rPr>
          <w:rFonts w:eastAsia="Times New Roman"/>
          <w:szCs w:val="24"/>
          <w:lang w:eastAsia="lt-LT"/>
        </w:rPr>
        <w:t>tiekėjas, kuriam buvo pasiūlyta sudaryti pirkimo sutartį, raštu atsisako ją sudaryti, arba iki perkančiosios organizacijos</w:t>
      </w:r>
      <w:r w:rsidR="006736E9">
        <w:rPr>
          <w:rFonts w:eastAsia="Times New Roman"/>
          <w:szCs w:val="24"/>
          <w:lang w:eastAsia="lt-LT"/>
        </w:rPr>
        <w:t xml:space="preserve"> </w:t>
      </w:r>
      <w:r w:rsidR="006736E9" w:rsidRPr="00CB4949">
        <w:rPr>
          <w:rFonts w:eastAsia="Times New Roman"/>
          <w:szCs w:val="24"/>
          <w:lang w:eastAsia="lt-LT"/>
        </w:rPr>
        <w:t>nurodyto laik</w:t>
      </w:r>
      <w:r w:rsidR="006736E9">
        <w:rPr>
          <w:rFonts w:eastAsia="Times New Roman"/>
          <w:szCs w:val="24"/>
          <w:lang w:eastAsia="lt-LT"/>
        </w:rPr>
        <w:t xml:space="preserve">o neatvyksta sudaryti sutarties, arba atsisako sudaryti pirkimo </w:t>
      </w:r>
      <w:r w:rsidR="006736E9" w:rsidRPr="00CB4949">
        <w:rPr>
          <w:rFonts w:eastAsia="Times New Roman"/>
          <w:szCs w:val="24"/>
          <w:lang w:eastAsia="lt-LT"/>
        </w:rPr>
        <w:t xml:space="preserve">sutartį </w:t>
      </w:r>
      <w:r w:rsidR="006736E9" w:rsidRPr="006736E9">
        <w:rPr>
          <w:szCs w:val="24"/>
        </w:rPr>
        <w:t xml:space="preserve">Viešųjų pirkimų įstatyme ir pirkimo dokumentuose nustatytomis sąlygomis, laikoma, kad jis atsisakė sudaryti pirkimo sutartį. Tokiu atveju, perkančioji organizacija siūlo sudaryti pirkimo sutartį tiekėjui, kurio pasiūlymas pagal nustatytą pasiūlymų eilę yra pirmas po tiekėjo, </w:t>
      </w:r>
      <w:r w:rsidR="006736E9" w:rsidRPr="006736E9">
        <w:rPr>
          <w:szCs w:val="24"/>
        </w:rPr>
        <w:lastRenderedPageBreak/>
        <w:t>atsisakiusio sudaryti pirkimo sutartį ir tuo atveju, jeigu tiekėjas neįvykdo pirkimo sutartyje nustatytų jos įsigaliojimo sąlygų.</w:t>
      </w:r>
    </w:p>
    <w:p w14:paraId="562B1F03" w14:textId="77777777" w:rsidR="006736E9" w:rsidRDefault="006736E9" w:rsidP="006736E9">
      <w:pPr>
        <w:spacing w:after="0" w:line="240" w:lineRule="auto"/>
        <w:ind w:firstLine="709"/>
        <w:jc w:val="both"/>
        <w:rPr>
          <w:b/>
          <w:szCs w:val="24"/>
        </w:rPr>
      </w:pPr>
    </w:p>
    <w:p w14:paraId="7366CF27" w14:textId="77777777" w:rsidR="00542BE2" w:rsidRPr="00872F6A" w:rsidRDefault="00542BE2" w:rsidP="0095464F">
      <w:pPr>
        <w:spacing w:after="0" w:line="240" w:lineRule="auto"/>
        <w:jc w:val="center"/>
        <w:rPr>
          <w:b/>
          <w:szCs w:val="24"/>
        </w:rPr>
      </w:pPr>
      <w:r w:rsidRPr="00872F6A">
        <w:rPr>
          <w:b/>
          <w:szCs w:val="24"/>
        </w:rPr>
        <w:t>X</w:t>
      </w:r>
      <w:r w:rsidR="00F759D0" w:rsidRPr="00872F6A">
        <w:rPr>
          <w:b/>
          <w:szCs w:val="24"/>
        </w:rPr>
        <w:t>I</w:t>
      </w:r>
      <w:r w:rsidR="006937FE">
        <w:rPr>
          <w:b/>
          <w:szCs w:val="24"/>
        </w:rPr>
        <w:t>V</w:t>
      </w:r>
      <w:r w:rsidRPr="00872F6A">
        <w:rPr>
          <w:b/>
          <w:szCs w:val="24"/>
        </w:rPr>
        <w:t>. </w:t>
      </w:r>
      <w:r w:rsidR="00CE6113" w:rsidRPr="00872F6A">
        <w:rPr>
          <w:b/>
          <w:szCs w:val="24"/>
        </w:rPr>
        <w:t>GINČŲ</w:t>
      </w:r>
      <w:r w:rsidR="00CE6113" w:rsidRPr="00872F6A">
        <w:rPr>
          <w:b/>
          <w:color w:val="FF0000"/>
          <w:szCs w:val="24"/>
        </w:rPr>
        <w:t xml:space="preserve"> </w:t>
      </w:r>
      <w:r w:rsidRPr="00872F6A">
        <w:rPr>
          <w:b/>
          <w:szCs w:val="24"/>
        </w:rPr>
        <w:t>NAGRINĖJIMO TVARKA</w:t>
      </w:r>
    </w:p>
    <w:p w14:paraId="4A25F92A" w14:textId="77777777" w:rsidR="00030314" w:rsidRPr="00872F6A" w:rsidRDefault="00030314" w:rsidP="00542BE2">
      <w:pPr>
        <w:spacing w:after="0" w:line="240" w:lineRule="auto"/>
        <w:ind w:firstLine="851"/>
        <w:jc w:val="center"/>
        <w:rPr>
          <w:b/>
          <w:szCs w:val="24"/>
        </w:rPr>
      </w:pPr>
    </w:p>
    <w:p w14:paraId="2DD48C9C" w14:textId="206BF4AD" w:rsidR="00CB7D83" w:rsidRPr="00872F6A" w:rsidRDefault="00661FE6" w:rsidP="004B4F72">
      <w:pPr>
        <w:spacing w:after="0" w:line="240" w:lineRule="auto"/>
        <w:ind w:firstLine="709"/>
        <w:jc w:val="both"/>
        <w:rPr>
          <w:szCs w:val="24"/>
        </w:rPr>
      </w:pPr>
      <w:r>
        <w:t>69</w:t>
      </w:r>
      <w:r w:rsidR="00DB18D5" w:rsidRPr="00872F6A">
        <w:t xml:space="preserve">. </w:t>
      </w:r>
      <w:r w:rsidR="00517A46" w:rsidRPr="00872F6A">
        <w:rPr>
          <w:szCs w:val="24"/>
        </w:rPr>
        <w:t>Ginčai nagrinėjami Viešųjų pirkimų įstatymo nustatyta tvarka.</w:t>
      </w:r>
    </w:p>
    <w:p w14:paraId="4E231A08" w14:textId="77777777" w:rsidR="006E0BB0" w:rsidRPr="00872F6A" w:rsidRDefault="006E0BB0" w:rsidP="0095464F">
      <w:pPr>
        <w:spacing w:after="0" w:line="240" w:lineRule="auto"/>
        <w:jc w:val="center"/>
        <w:rPr>
          <w:b/>
          <w:szCs w:val="24"/>
        </w:rPr>
      </w:pPr>
    </w:p>
    <w:p w14:paraId="33AA8B2F" w14:textId="77777777" w:rsidR="007D6238" w:rsidRPr="00872F6A" w:rsidRDefault="006937FE" w:rsidP="007D6238">
      <w:pPr>
        <w:spacing w:after="0" w:line="240" w:lineRule="auto"/>
        <w:jc w:val="center"/>
        <w:rPr>
          <w:b/>
          <w:szCs w:val="24"/>
        </w:rPr>
      </w:pPr>
      <w:r>
        <w:rPr>
          <w:b/>
          <w:szCs w:val="24"/>
        </w:rPr>
        <w:t>X</w:t>
      </w:r>
      <w:r w:rsidR="00E47570" w:rsidRPr="00872F6A">
        <w:rPr>
          <w:b/>
          <w:szCs w:val="24"/>
        </w:rPr>
        <w:t>V</w:t>
      </w:r>
      <w:r w:rsidR="00542BE2" w:rsidRPr="00872F6A">
        <w:rPr>
          <w:b/>
          <w:szCs w:val="24"/>
        </w:rPr>
        <w:t>. PIRKIMO SUTARTIES SĄLYGOS</w:t>
      </w:r>
    </w:p>
    <w:p w14:paraId="30AA6197" w14:textId="77777777" w:rsidR="007D6238" w:rsidRPr="00872F6A" w:rsidRDefault="007D6238" w:rsidP="007D6238">
      <w:pPr>
        <w:spacing w:after="0" w:line="240" w:lineRule="auto"/>
        <w:jc w:val="center"/>
        <w:rPr>
          <w:b/>
          <w:szCs w:val="24"/>
        </w:rPr>
      </w:pPr>
    </w:p>
    <w:p w14:paraId="73D7BB4B" w14:textId="679CD7C3" w:rsidR="004B4F72" w:rsidRDefault="006736E9" w:rsidP="004B4F72">
      <w:pPr>
        <w:spacing w:after="0" w:line="240" w:lineRule="auto"/>
        <w:ind w:firstLine="709"/>
        <w:jc w:val="both"/>
        <w:rPr>
          <w:szCs w:val="24"/>
        </w:rPr>
      </w:pPr>
      <w:r>
        <w:rPr>
          <w:rFonts w:eastAsia="Times New Roman"/>
          <w:szCs w:val="24"/>
          <w:lang w:eastAsia="lt-LT"/>
        </w:rPr>
        <w:t>7</w:t>
      </w:r>
      <w:r w:rsidR="00661FE6">
        <w:rPr>
          <w:rFonts w:eastAsia="Times New Roman"/>
          <w:szCs w:val="24"/>
          <w:lang w:eastAsia="lt-LT"/>
        </w:rPr>
        <w:t>0</w:t>
      </w:r>
      <w:r w:rsidR="004B4F72" w:rsidRPr="006751F3">
        <w:rPr>
          <w:rFonts w:eastAsia="Times New Roman"/>
          <w:szCs w:val="24"/>
          <w:lang w:eastAsia="lt-LT"/>
        </w:rPr>
        <w:t xml:space="preserve">. </w:t>
      </w:r>
      <w:r w:rsidR="004B4F72" w:rsidRPr="006751F3">
        <w:rPr>
          <w:szCs w:val="24"/>
        </w:rPr>
        <w:t>Perkančioji organizacija sudaryti pirkimo sutartį raštu kviečia tą dalyvį, kurio pasiūlymas pripažintas laimėjusiu, kartu jam nurodomas laikas, iki kada reikia sudaryti pirkimo sutartį.</w:t>
      </w:r>
    </w:p>
    <w:p w14:paraId="36391093" w14:textId="496DB62E" w:rsidR="004B4F72" w:rsidRPr="00E72282" w:rsidRDefault="006736E9" w:rsidP="004B4F72">
      <w:pPr>
        <w:spacing w:after="0" w:line="240" w:lineRule="auto"/>
        <w:ind w:firstLine="709"/>
        <w:jc w:val="both"/>
        <w:rPr>
          <w:rFonts w:eastAsia="Times New Roman"/>
          <w:szCs w:val="24"/>
          <w:lang w:eastAsia="lt-LT"/>
        </w:rPr>
      </w:pPr>
      <w:r>
        <w:rPr>
          <w:rFonts w:eastAsia="Times New Roman"/>
          <w:szCs w:val="24"/>
          <w:lang w:eastAsia="lt-LT"/>
        </w:rPr>
        <w:t>7</w:t>
      </w:r>
      <w:r w:rsidR="00661FE6">
        <w:rPr>
          <w:rFonts w:eastAsia="Times New Roman"/>
          <w:szCs w:val="24"/>
          <w:lang w:eastAsia="lt-LT"/>
        </w:rPr>
        <w:t>1</w:t>
      </w:r>
      <w:r w:rsidR="004B4F72" w:rsidRPr="00E72282">
        <w:rPr>
          <w:rFonts w:eastAsia="Times New Roman"/>
          <w:szCs w:val="24"/>
          <w:lang w:eastAsia="lt-LT"/>
        </w:rPr>
        <w:t>. Sudaroma</w:t>
      </w:r>
      <w:r w:rsidR="004B4F72">
        <w:rPr>
          <w:rFonts w:eastAsia="Times New Roman"/>
          <w:szCs w:val="24"/>
          <w:lang w:eastAsia="lt-LT"/>
        </w:rPr>
        <w:t xml:space="preserve"> </w:t>
      </w:r>
      <w:r w:rsidR="004B4F72" w:rsidRPr="00E72282">
        <w:rPr>
          <w:rFonts w:eastAsia="Times New Roman"/>
          <w:szCs w:val="24"/>
          <w:lang w:eastAsia="lt-LT"/>
        </w:rPr>
        <w:t xml:space="preserve">pirkimo sutartis atitinka laimėjusio tiekėjo pasiūlymą ir šias </w:t>
      </w:r>
      <w:r w:rsidR="004B4F72">
        <w:rPr>
          <w:rFonts w:eastAsia="Times New Roman"/>
          <w:szCs w:val="24"/>
          <w:lang w:eastAsia="lt-LT"/>
        </w:rPr>
        <w:t>pirkimo</w:t>
      </w:r>
      <w:r w:rsidR="004B4F72" w:rsidRPr="00E72282">
        <w:rPr>
          <w:rFonts w:eastAsia="Times New Roman"/>
          <w:szCs w:val="24"/>
          <w:lang w:eastAsia="lt-LT"/>
        </w:rPr>
        <w:t xml:space="preserve"> sąlygas. </w:t>
      </w:r>
    </w:p>
    <w:p w14:paraId="463DB9A2" w14:textId="50123E3F" w:rsidR="004B4F72" w:rsidRDefault="006736E9" w:rsidP="004B4F72">
      <w:pPr>
        <w:keepNext/>
        <w:tabs>
          <w:tab w:val="left" w:pos="0"/>
        </w:tabs>
        <w:suppressAutoHyphens/>
        <w:spacing w:after="0" w:line="240" w:lineRule="auto"/>
        <w:ind w:firstLine="709"/>
        <w:jc w:val="both"/>
        <w:rPr>
          <w:szCs w:val="24"/>
        </w:rPr>
      </w:pPr>
      <w:r>
        <w:rPr>
          <w:rFonts w:eastAsia="Times New Roman"/>
          <w:szCs w:val="24"/>
          <w:lang w:eastAsia="lt-LT"/>
        </w:rPr>
        <w:t>7</w:t>
      </w:r>
      <w:r w:rsidR="00661FE6">
        <w:rPr>
          <w:rFonts w:eastAsia="Times New Roman"/>
          <w:szCs w:val="24"/>
          <w:lang w:eastAsia="lt-LT"/>
        </w:rPr>
        <w:t>2</w:t>
      </w:r>
      <w:r w:rsidR="004B4F72" w:rsidRPr="00E72282">
        <w:rPr>
          <w:rFonts w:eastAsia="Times New Roman"/>
          <w:szCs w:val="24"/>
          <w:lang w:eastAsia="lt-LT"/>
        </w:rPr>
        <w:t>. S</w:t>
      </w:r>
      <w:r w:rsidR="004B4F72" w:rsidRPr="00E72282">
        <w:rPr>
          <w:szCs w:val="24"/>
        </w:rPr>
        <w:t xml:space="preserve">utarties projektas pateiktas </w:t>
      </w:r>
      <w:r w:rsidR="004B4F72">
        <w:rPr>
          <w:szCs w:val="24"/>
        </w:rPr>
        <w:t>pirkimo</w:t>
      </w:r>
      <w:r w:rsidR="004B4F72" w:rsidRPr="00E72282">
        <w:rPr>
          <w:szCs w:val="24"/>
        </w:rPr>
        <w:t xml:space="preserve"> sąlygų </w:t>
      </w:r>
      <w:r w:rsidR="004B4F72">
        <w:rPr>
          <w:szCs w:val="24"/>
        </w:rPr>
        <w:t>3</w:t>
      </w:r>
      <w:r w:rsidR="004B4F72" w:rsidRPr="00E72282">
        <w:rPr>
          <w:szCs w:val="24"/>
        </w:rPr>
        <w:t xml:space="preserve"> priede.</w:t>
      </w:r>
    </w:p>
    <w:p w14:paraId="7278E319" w14:textId="5BEE435E" w:rsidR="00481410" w:rsidRDefault="004B4F72" w:rsidP="00481410">
      <w:pPr>
        <w:keepNext/>
        <w:tabs>
          <w:tab w:val="left" w:pos="0"/>
        </w:tabs>
        <w:suppressAutoHyphens/>
        <w:spacing w:after="0" w:line="240" w:lineRule="auto"/>
        <w:ind w:firstLine="709"/>
        <w:jc w:val="both"/>
        <w:rPr>
          <w:rFonts w:eastAsia="Times New Roman"/>
          <w:szCs w:val="24"/>
          <w:lang w:eastAsia="lt-LT"/>
        </w:rPr>
      </w:pPr>
      <w:r>
        <w:rPr>
          <w:rFonts w:eastAsia="Times New Roman"/>
          <w:szCs w:val="24"/>
          <w:lang w:eastAsia="lt-LT"/>
        </w:rPr>
        <w:t>7</w:t>
      </w:r>
      <w:r w:rsidR="00661FE6">
        <w:rPr>
          <w:rFonts w:eastAsia="Times New Roman"/>
          <w:szCs w:val="24"/>
          <w:lang w:eastAsia="lt-LT"/>
        </w:rPr>
        <w:t>3</w:t>
      </w:r>
      <w:r>
        <w:rPr>
          <w:rFonts w:eastAsia="Times New Roman"/>
          <w:szCs w:val="24"/>
          <w:lang w:eastAsia="lt-LT"/>
        </w:rPr>
        <w:t>. P</w:t>
      </w:r>
      <w:r w:rsidRPr="00207F37">
        <w:rPr>
          <w:rFonts w:eastAsia="Times New Roman"/>
          <w:szCs w:val="24"/>
          <w:lang w:eastAsia="lt-LT"/>
        </w:rPr>
        <w:t xml:space="preserve">irkimo sutarties įvykdymo užtikrinimui per 5 darbo dienas nuo sutarties pasirašymo </w:t>
      </w:r>
      <w:r w:rsidRPr="000C0D65">
        <w:rPr>
          <w:rFonts w:eastAsia="Times New Roman"/>
          <w:szCs w:val="24"/>
          <w:lang w:eastAsia="lt-LT"/>
        </w:rPr>
        <w:t xml:space="preserve">dienos tiekėjas privalo </w:t>
      </w:r>
      <w:r w:rsidRPr="008871C5">
        <w:rPr>
          <w:rFonts w:eastAsia="Times New Roman"/>
          <w:szCs w:val="24"/>
          <w:lang w:eastAsia="lt-LT"/>
        </w:rPr>
        <w:t xml:space="preserve">pateikti </w:t>
      </w:r>
      <w:r>
        <w:rPr>
          <w:rFonts w:eastAsia="Times New Roman"/>
          <w:b/>
          <w:szCs w:val="24"/>
          <w:u w:val="single"/>
          <w:lang w:eastAsia="lt-LT"/>
        </w:rPr>
        <w:t>1</w:t>
      </w:r>
      <w:r w:rsidRPr="00AD048B">
        <w:rPr>
          <w:rFonts w:eastAsia="Times New Roman"/>
          <w:b/>
          <w:szCs w:val="24"/>
          <w:u w:val="single"/>
          <w:lang w:eastAsia="lt-LT"/>
        </w:rPr>
        <w:t> 000,00 Eur</w:t>
      </w:r>
      <w:r w:rsidRPr="008871C5">
        <w:rPr>
          <w:rFonts w:eastAsia="Times New Roman"/>
          <w:szCs w:val="24"/>
          <w:lang w:eastAsia="lt-LT"/>
        </w:rPr>
        <w:t xml:space="preserve"> banko</w:t>
      </w:r>
      <w:r w:rsidRPr="00CF35B3">
        <w:rPr>
          <w:rFonts w:eastAsia="Times New Roman"/>
          <w:szCs w:val="24"/>
          <w:lang w:eastAsia="lt-LT"/>
        </w:rPr>
        <w:t>, kredito unijos garantiją</w:t>
      </w:r>
      <w:r>
        <w:rPr>
          <w:rFonts w:eastAsia="Times New Roman"/>
          <w:szCs w:val="24"/>
          <w:lang w:eastAsia="lt-LT"/>
        </w:rPr>
        <w:t>,</w:t>
      </w:r>
      <w:r w:rsidRPr="00CF35B3">
        <w:rPr>
          <w:rFonts w:eastAsia="Times New Roman"/>
          <w:szCs w:val="24"/>
          <w:lang w:eastAsia="lt-LT"/>
        </w:rPr>
        <w:t xml:space="preserve"> draudimo bendrovės laidavimo raštą</w:t>
      </w:r>
      <w:r>
        <w:rPr>
          <w:rFonts w:eastAsia="Times New Roman"/>
          <w:szCs w:val="24"/>
          <w:lang w:eastAsia="lt-LT"/>
        </w:rPr>
        <w:t xml:space="preserve"> arba atlikti pavedimą į perkančiosios organizacijos </w:t>
      </w:r>
      <w:r w:rsidR="00481410" w:rsidRPr="00481410">
        <w:rPr>
          <w:rFonts w:eastAsia="Times New Roman"/>
          <w:szCs w:val="24"/>
          <w:lang w:eastAsia="lt-LT"/>
        </w:rPr>
        <w:t>sąskaitą LT21 4010 0415 0023 6633, esančią Luminor Bank AS banke.</w:t>
      </w:r>
    </w:p>
    <w:p w14:paraId="3A2FD04F" w14:textId="02BA2898" w:rsidR="004B4F72" w:rsidRDefault="00661FE6" w:rsidP="00481410">
      <w:pPr>
        <w:keepNext/>
        <w:tabs>
          <w:tab w:val="left" w:pos="0"/>
        </w:tabs>
        <w:suppressAutoHyphens/>
        <w:spacing w:after="0" w:line="240" w:lineRule="auto"/>
        <w:ind w:firstLine="709"/>
        <w:jc w:val="both"/>
        <w:rPr>
          <w:szCs w:val="24"/>
        </w:rPr>
      </w:pPr>
      <w:r>
        <w:rPr>
          <w:szCs w:val="24"/>
        </w:rPr>
        <w:t>74</w:t>
      </w:r>
      <w:r w:rsidR="004B4F72" w:rsidRPr="00E72282">
        <w:rPr>
          <w:szCs w:val="24"/>
        </w:rPr>
        <w:t xml:space="preserve">. Sutartis gali būti keičiama vadovaujantis Viešųjų pirkimų įstatymo 89 straipsnio nuostatomis. </w:t>
      </w:r>
    </w:p>
    <w:p w14:paraId="57573885" w14:textId="77777777" w:rsidR="004B4F72" w:rsidRDefault="004B4F72" w:rsidP="004B4F72">
      <w:pPr>
        <w:spacing w:after="0" w:line="240" w:lineRule="auto"/>
        <w:ind w:firstLine="709"/>
        <w:jc w:val="both"/>
        <w:rPr>
          <w:szCs w:val="24"/>
        </w:rPr>
      </w:pPr>
    </w:p>
    <w:p w14:paraId="48202DA4" w14:textId="77777777" w:rsidR="004B4F72" w:rsidRPr="00C71ACC" w:rsidRDefault="004B4F72" w:rsidP="004B4F72">
      <w:pPr>
        <w:spacing w:after="0" w:line="240" w:lineRule="auto"/>
        <w:jc w:val="center"/>
        <w:rPr>
          <w:b/>
          <w:bCs/>
          <w:szCs w:val="24"/>
        </w:rPr>
      </w:pPr>
      <w:r w:rsidRPr="00C71ACC">
        <w:rPr>
          <w:b/>
          <w:bCs/>
          <w:szCs w:val="24"/>
        </w:rPr>
        <w:t>XV</w:t>
      </w:r>
      <w:r>
        <w:rPr>
          <w:b/>
          <w:bCs/>
          <w:szCs w:val="24"/>
        </w:rPr>
        <w:t>I</w:t>
      </w:r>
      <w:r w:rsidRPr="00C71ACC">
        <w:rPr>
          <w:b/>
          <w:bCs/>
          <w:szCs w:val="24"/>
        </w:rPr>
        <w:t>. BAIGIAMOSIOS NUOSTATOS</w:t>
      </w:r>
    </w:p>
    <w:p w14:paraId="1583D8ED" w14:textId="77777777" w:rsidR="004B4F72" w:rsidRPr="00BC718F" w:rsidRDefault="004B4F72" w:rsidP="004B4F72">
      <w:pPr>
        <w:spacing w:after="0" w:line="240" w:lineRule="auto"/>
        <w:ind w:right="-1"/>
        <w:rPr>
          <w:b/>
          <w:bCs/>
          <w:szCs w:val="24"/>
        </w:rPr>
      </w:pPr>
    </w:p>
    <w:p w14:paraId="7E25C899" w14:textId="2A46F9D1" w:rsidR="004B4F72" w:rsidRPr="00EF4D7E" w:rsidRDefault="00661FE6" w:rsidP="004B4F72">
      <w:pPr>
        <w:spacing w:after="0" w:line="240" w:lineRule="auto"/>
        <w:ind w:right="-1" w:firstLine="709"/>
        <w:jc w:val="both"/>
        <w:rPr>
          <w:szCs w:val="24"/>
        </w:rPr>
      </w:pPr>
      <w:r>
        <w:rPr>
          <w:szCs w:val="24"/>
        </w:rPr>
        <w:t>75</w:t>
      </w:r>
      <w:r w:rsidR="004B4F72" w:rsidRPr="00EF4D7E">
        <w:rPr>
          <w:szCs w:val="24"/>
        </w:rPr>
        <w:t xml:space="preserve">. Bet kuriuo metu iki pirkimo sutarties sudarymo perkančioji organizacija turi teisę savo iniciatyva nutraukti pradėtas pirkimo procedūras, jeigu atsirado aplinkybių, kurių nebuvo galima numatyti (perkamas objektas tapo nereikalingas, nėra lėšų už jį sumokėti ir pan.) arba pirkimo dokumentuose padaryta esminių klaidų, dėl kurių pirkimas tampa nebetikslingas ar jį įvykdžius būtų įsigytas perkančiosios organizacijos poreikių neatitinkantis pirkimo objektas. </w:t>
      </w:r>
    </w:p>
    <w:p w14:paraId="0A8D80E2" w14:textId="0E675B3A" w:rsidR="004B4F72" w:rsidRDefault="00661FE6" w:rsidP="004B4F72">
      <w:pPr>
        <w:spacing w:after="0" w:line="240" w:lineRule="auto"/>
        <w:ind w:right="-1" w:firstLine="709"/>
        <w:jc w:val="both"/>
        <w:rPr>
          <w:szCs w:val="24"/>
        </w:rPr>
      </w:pPr>
      <w:r>
        <w:rPr>
          <w:szCs w:val="24"/>
        </w:rPr>
        <w:t>76</w:t>
      </w:r>
      <w:r w:rsidR="004B4F72" w:rsidRPr="00EF4D7E">
        <w:rPr>
          <w:szCs w:val="24"/>
        </w:rPr>
        <w:t>. Perkančioji organizacija privalo nutraukti pradėtas pirkimo procedūras, jeigu buvo pažeisti Viešųjų pirkimų įstatymo 17 straipsnio 1 dalyje nustatyti principai ir atitinkamos padėties negalima ištaisyti.</w:t>
      </w:r>
    </w:p>
    <w:p w14:paraId="56B3A562" w14:textId="47223D01" w:rsidR="004D20A6" w:rsidRPr="004B4F72" w:rsidRDefault="00661FE6" w:rsidP="004B4F72">
      <w:pPr>
        <w:spacing w:after="0" w:line="240" w:lineRule="auto"/>
        <w:ind w:right="-1" w:firstLine="709"/>
        <w:jc w:val="both"/>
        <w:rPr>
          <w:szCs w:val="24"/>
        </w:rPr>
      </w:pPr>
      <w:r>
        <w:rPr>
          <w:szCs w:val="24"/>
        </w:rPr>
        <w:t>77</w:t>
      </w:r>
      <w:r w:rsidR="004B4F72" w:rsidRPr="00EF4D7E">
        <w:rPr>
          <w:szCs w:val="24"/>
        </w:rPr>
        <w:t>. Pirkimo procedūros, kurios neapibrėžtos šiose pirkimo sąlygose, vykdomos vadovaujantis Viešųjų pirkimų įstatymo ir kitų teisės aktų nuostatomis.</w:t>
      </w:r>
    </w:p>
    <w:p w14:paraId="44DC84DB" w14:textId="17566EB7" w:rsidR="00F22C83" w:rsidRPr="00872F6A" w:rsidRDefault="00F22C83" w:rsidP="00CB4949">
      <w:pPr>
        <w:keepNext/>
        <w:tabs>
          <w:tab w:val="left" w:pos="0"/>
        </w:tabs>
        <w:suppressAutoHyphens/>
        <w:spacing w:after="0" w:line="240" w:lineRule="auto"/>
        <w:jc w:val="both"/>
        <w:rPr>
          <w:rFonts w:eastAsia="Times New Roman"/>
          <w:sz w:val="16"/>
          <w:szCs w:val="16"/>
          <w:lang w:eastAsia="lt-LT"/>
        </w:rPr>
      </w:pPr>
    </w:p>
    <w:p w14:paraId="4D53060B" w14:textId="482B5F3C" w:rsidR="004B4F72" w:rsidRDefault="004B4F72" w:rsidP="008B1549">
      <w:pPr>
        <w:spacing w:after="0" w:line="240" w:lineRule="auto"/>
        <w:jc w:val="both"/>
        <w:rPr>
          <w:szCs w:val="24"/>
        </w:rPr>
      </w:pPr>
    </w:p>
    <w:p w14:paraId="2F7BFE20" w14:textId="691BF99D" w:rsidR="004B4F72" w:rsidRDefault="0013734E" w:rsidP="008B1549">
      <w:pPr>
        <w:spacing w:after="0" w:line="240" w:lineRule="auto"/>
        <w:jc w:val="both"/>
        <w:rPr>
          <w:szCs w:val="24"/>
        </w:rPr>
      </w:pPr>
      <w:r>
        <w:rPr>
          <w:noProof/>
          <w:szCs w:val="24"/>
        </w:rPr>
        <mc:AlternateContent>
          <mc:Choice Requires="wps">
            <w:drawing>
              <wp:anchor distT="0" distB="0" distL="114300" distR="114300" simplePos="0" relativeHeight="251659264" behindDoc="0" locked="0" layoutInCell="1" allowOverlap="1" wp14:anchorId="543273F5" wp14:editId="597BA4A8">
                <wp:simplePos x="0" y="0"/>
                <wp:positionH relativeFrom="column">
                  <wp:posOffset>1978494</wp:posOffset>
                </wp:positionH>
                <wp:positionV relativeFrom="paragraph">
                  <wp:posOffset>38266</wp:posOffset>
                </wp:positionV>
                <wp:extent cx="2028825" cy="9525"/>
                <wp:effectExtent l="0" t="0" r="28575" b="28575"/>
                <wp:wrapNone/>
                <wp:docPr id="1152323064" name="Tiesioji jungtis 1"/>
                <wp:cNvGraphicFramePr/>
                <a:graphic xmlns:a="http://schemas.openxmlformats.org/drawingml/2006/main">
                  <a:graphicData uri="http://schemas.microsoft.com/office/word/2010/wordprocessingShape">
                    <wps:wsp>
                      <wps:cNvCnPr/>
                      <wps:spPr>
                        <a:xfrm flipV="1">
                          <a:off x="0" y="0"/>
                          <a:ext cx="20288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F716828" id="Tiesioji jungtis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55.8pt,3pt" to="315.5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" strokecolor="black [3040]"/>
            </w:pict>
          </mc:Fallback>
        </mc:AlternateContent>
      </w:r>
    </w:p>
    <w:sectPr w:rsidR="004B4F72" w:rsidSect="005956FC">
      <w:headerReference w:type="default" r:id="rId14"/>
      <w:pgSz w:w="11907" w:h="16840" w:code="9"/>
      <w:pgMar w:top="1134" w:right="567" w:bottom="1134" w:left="1701" w:header="284" w:footer="28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8BC0AF" w14:textId="77777777" w:rsidR="003168A7" w:rsidRDefault="003168A7">
      <w:pPr>
        <w:spacing w:after="0" w:line="240" w:lineRule="auto"/>
      </w:pPr>
      <w:r>
        <w:separator/>
      </w:r>
    </w:p>
  </w:endnote>
  <w:endnote w:type="continuationSeparator" w:id="0">
    <w:p w14:paraId="39E5F15E" w14:textId="77777777" w:rsidR="003168A7" w:rsidRDefault="003168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2B0921" w14:textId="77777777" w:rsidR="003168A7" w:rsidRDefault="003168A7">
      <w:pPr>
        <w:spacing w:after="0" w:line="240" w:lineRule="auto"/>
      </w:pPr>
      <w:r>
        <w:separator/>
      </w:r>
    </w:p>
  </w:footnote>
  <w:footnote w:type="continuationSeparator" w:id="0">
    <w:p w14:paraId="08B66EE9" w14:textId="77777777" w:rsidR="003168A7" w:rsidRDefault="003168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D44F1C" w14:textId="77777777" w:rsidR="004B5710" w:rsidRDefault="004B5710">
    <w:pPr>
      <w:pStyle w:val="Antrats"/>
      <w:jc w:val="center"/>
    </w:pPr>
    <w:r>
      <w:fldChar w:fldCharType="begin"/>
    </w:r>
    <w:r>
      <w:instrText xml:space="preserve"> PAGE   \* MERGEFORMAT </w:instrText>
    </w:r>
    <w:r>
      <w:fldChar w:fldCharType="separate"/>
    </w:r>
    <w:r w:rsidR="00385713">
      <w:rPr>
        <w:noProof/>
      </w:rPr>
      <w:t>3</w:t>
    </w:r>
    <w:r>
      <w:fldChar w:fldCharType="end"/>
    </w:r>
  </w:p>
  <w:p w14:paraId="2CEBC7A1" w14:textId="77777777" w:rsidR="004B5710" w:rsidRDefault="004B571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mso3099"/>
      </v:shape>
    </w:pict>
  </w:numPicBullet>
  <w:abstractNum w:abstractNumId="0"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11"/>
    <w:multiLevelType w:val="multilevel"/>
    <w:tmpl w:val="00000011"/>
    <w:name w:val="WW8Num17"/>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48B65A5"/>
    <w:multiLevelType w:val="hybridMultilevel"/>
    <w:tmpl w:val="AAECCBC4"/>
    <w:lvl w:ilvl="0" w:tplc="838C18C6">
      <w:start w:val="1"/>
      <w:numFmt w:val="upperRoman"/>
      <w:lvlText w:val="%1."/>
      <w:lvlJc w:val="left"/>
      <w:pPr>
        <w:tabs>
          <w:tab w:val="num" w:pos="1080"/>
        </w:tabs>
        <w:ind w:left="1080" w:hanging="72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3" w15:restartNumberingAfterBreak="0">
    <w:nsid w:val="06E76E35"/>
    <w:multiLevelType w:val="hybridMultilevel"/>
    <w:tmpl w:val="DF101F9C"/>
    <w:lvl w:ilvl="0" w:tplc="076E6598">
      <w:start w:val="1"/>
      <w:numFmt w:val="decimal"/>
      <w:lvlText w:val="14.%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 w15:restartNumberingAfterBreak="0">
    <w:nsid w:val="086F28AB"/>
    <w:multiLevelType w:val="hybridMultilevel"/>
    <w:tmpl w:val="E73ED834"/>
    <w:lvl w:ilvl="0" w:tplc="41E0B136">
      <w:start w:val="1"/>
      <w:numFmt w:val="decimal"/>
      <w:lvlText w:val="10.%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 w15:restartNumberingAfterBreak="0">
    <w:nsid w:val="0BEF7B18"/>
    <w:multiLevelType w:val="hybridMultilevel"/>
    <w:tmpl w:val="2E8AEAF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D1A5F70"/>
    <w:multiLevelType w:val="multilevel"/>
    <w:tmpl w:val="9842C146"/>
    <w:lvl w:ilvl="0">
      <w:start w:val="1"/>
      <w:numFmt w:val="decimal"/>
      <w:lvlText w:val="9.9.%1."/>
      <w:lvlJc w:val="left"/>
      <w:pPr>
        <w:ind w:left="1353" w:hanging="360"/>
      </w:pPr>
      <w:rPr>
        <w:rFonts w:cs="Times New Roman"/>
      </w:rPr>
    </w:lvl>
    <w:lvl w:ilvl="1">
      <w:start w:val="1"/>
      <w:numFmt w:val="decimal"/>
      <w:lvlText w:val="%1.%2."/>
      <w:lvlJc w:val="left"/>
      <w:pPr>
        <w:ind w:left="1785"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7"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8" w15:restartNumberingAfterBreak="0">
    <w:nsid w:val="12A75261"/>
    <w:multiLevelType w:val="hybridMultilevel"/>
    <w:tmpl w:val="8AFA0C06"/>
    <w:lvl w:ilvl="0" w:tplc="037618E0">
      <w:start w:val="1"/>
      <w:numFmt w:val="decimal"/>
      <w:lvlText w:val="12.5.%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9"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5D95D33"/>
    <w:multiLevelType w:val="hybridMultilevel"/>
    <w:tmpl w:val="29806874"/>
    <w:lvl w:ilvl="0" w:tplc="909077A4">
      <w:start w:val="1"/>
      <w:numFmt w:val="decimal"/>
      <w:lvlText w:val="12.%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1" w15:restartNumberingAfterBreak="0">
    <w:nsid w:val="1B6073DE"/>
    <w:multiLevelType w:val="hybridMultilevel"/>
    <w:tmpl w:val="BC8CD9CA"/>
    <w:lvl w:ilvl="0" w:tplc="04270017">
      <w:start w:val="1"/>
      <w:numFmt w:val="lowerLetter"/>
      <w:lvlText w:val="%1)"/>
      <w:lvlJc w:val="left"/>
      <w:pPr>
        <w:ind w:left="2052" w:hanging="360"/>
      </w:pPr>
    </w:lvl>
    <w:lvl w:ilvl="1" w:tplc="04270019" w:tentative="1">
      <w:start w:val="1"/>
      <w:numFmt w:val="lowerLetter"/>
      <w:lvlText w:val="%2."/>
      <w:lvlJc w:val="left"/>
      <w:pPr>
        <w:ind w:left="2772" w:hanging="360"/>
      </w:p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2" w15:restartNumberingAfterBreak="0">
    <w:nsid w:val="1B9A22A7"/>
    <w:multiLevelType w:val="hybridMultilevel"/>
    <w:tmpl w:val="6DACE9D6"/>
    <w:lvl w:ilvl="0" w:tplc="9BFEF77E">
      <w:start w:val="1"/>
      <w:numFmt w:val="decimal"/>
      <w:lvlText w:val="1.%1"/>
      <w:lvlJc w:val="left"/>
      <w:pPr>
        <w:ind w:left="502"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3" w15:restartNumberingAfterBreak="0">
    <w:nsid w:val="207E4054"/>
    <w:multiLevelType w:val="hybridMultilevel"/>
    <w:tmpl w:val="64163D64"/>
    <w:lvl w:ilvl="0" w:tplc="DBD06342">
      <w:start w:val="1"/>
      <w:numFmt w:val="decimal"/>
      <w:lvlText w:val="1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4" w15:restartNumberingAfterBreak="0">
    <w:nsid w:val="2555780D"/>
    <w:multiLevelType w:val="hybridMultilevel"/>
    <w:tmpl w:val="B23AFC00"/>
    <w:lvl w:ilvl="0" w:tplc="04270001">
      <w:start w:val="1"/>
      <w:numFmt w:val="bullet"/>
      <w:lvlText w:val=""/>
      <w:lvlJc w:val="left"/>
      <w:pPr>
        <w:ind w:left="1531" w:hanging="360"/>
      </w:pPr>
      <w:rPr>
        <w:rFonts w:ascii="Symbol" w:hAnsi="Symbol" w:hint="default"/>
      </w:rPr>
    </w:lvl>
    <w:lvl w:ilvl="1" w:tplc="04270003">
      <w:start w:val="1"/>
      <w:numFmt w:val="bullet"/>
      <w:lvlText w:val="o"/>
      <w:lvlJc w:val="left"/>
      <w:pPr>
        <w:ind w:left="2251" w:hanging="360"/>
      </w:pPr>
      <w:rPr>
        <w:rFonts w:ascii="Courier New" w:hAnsi="Courier New" w:cs="Courier New" w:hint="default"/>
      </w:rPr>
    </w:lvl>
    <w:lvl w:ilvl="2" w:tplc="04270005">
      <w:start w:val="1"/>
      <w:numFmt w:val="bullet"/>
      <w:lvlText w:val=""/>
      <w:lvlJc w:val="left"/>
      <w:pPr>
        <w:ind w:left="2971" w:hanging="360"/>
      </w:pPr>
      <w:rPr>
        <w:rFonts w:ascii="Wingdings" w:hAnsi="Wingdings" w:hint="default"/>
      </w:rPr>
    </w:lvl>
    <w:lvl w:ilvl="3" w:tplc="04270001">
      <w:start w:val="1"/>
      <w:numFmt w:val="bullet"/>
      <w:lvlText w:val=""/>
      <w:lvlJc w:val="left"/>
      <w:pPr>
        <w:ind w:left="3691" w:hanging="360"/>
      </w:pPr>
      <w:rPr>
        <w:rFonts w:ascii="Symbol" w:hAnsi="Symbol" w:hint="default"/>
      </w:rPr>
    </w:lvl>
    <w:lvl w:ilvl="4" w:tplc="04270003">
      <w:start w:val="1"/>
      <w:numFmt w:val="bullet"/>
      <w:lvlText w:val="o"/>
      <w:lvlJc w:val="left"/>
      <w:pPr>
        <w:ind w:left="4411" w:hanging="360"/>
      </w:pPr>
      <w:rPr>
        <w:rFonts w:ascii="Courier New" w:hAnsi="Courier New" w:cs="Courier New" w:hint="default"/>
      </w:rPr>
    </w:lvl>
    <w:lvl w:ilvl="5" w:tplc="04270005">
      <w:start w:val="1"/>
      <w:numFmt w:val="bullet"/>
      <w:lvlText w:val=""/>
      <w:lvlJc w:val="left"/>
      <w:pPr>
        <w:ind w:left="5131" w:hanging="360"/>
      </w:pPr>
      <w:rPr>
        <w:rFonts w:ascii="Wingdings" w:hAnsi="Wingdings" w:hint="default"/>
      </w:rPr>
    </w:lvl>
    <w:lvl w:ilvl="6" w:tplc="04270001">
      <w:start w:val="1"/>
      <w:numFmt w:val="bullet"/>
      <w:lvlText w:val=""/>
      <w:lvlJc w:val="left"/>
      <w:pPr>
        <w:ind w:left="5851" w:hanging="360"/>
      </w:pPr>
      <w:rPr>
        <w:rFonts w:ascii="Symbol" w:hAnsi="Symbol" w:hint="default"/>
      </w:rPr>
    </w:lvl>
    <w:lvl w:ilvl="7" w:tplc="04270003">
      <w:start w:val="1"/>
      <w:numFmt w:val="bullet"/>
      <w:lvlText w:val="o"/>
      <w:lvlJc w:val="left"/>
      <w:pPr>
        <w:ind w:left="6571" w:hanging="360"/>
      </w:pPr>
      <w:rPr>
        <w:rFonts w:ascii="Courier New" w:hAnsi="Courier New" w:cs="Courier New" w:hint="default"/>
      </w:rPr>
    </w:lvl>
    <w:lvl w:ilvl="8" w:tplc="04270005">
      <w:start w:val="1"/>
      <w:numFmt w:val="bullet"/>
      <w:lvlText w:val=""/>
      <w:lvlJc w:val="left"/>
      <w:pPr>
        <w:ind w:left="7291" w:hanging="360"/>
      </w:pPr>
      <w:rPr>
        <w:rFonts w:ascii="Wingdings" w:hAnsi="Wingdings" w:hint="default"/>
      </w:rPr>
    </w:lvl>
  </w:abstractNum>
  <w:abstractNum w:abstractNumId="15" w15:restartNumberingAfterBreak="0">
    <w:nsid w:val="26B22E91"/>
    <w:multiLevelType w:val="hybridMultilevel"/>
    <w:tmpl w:val="F12A7292"/>
    <w:lvl w:ilvl="0" w:tplc="0194C3B0">
      <w:start w:val="1"/>
      <w:numFmt w:val="decimal"/>
      <w:lvlText w:val="8.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6"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7" w15:restartNumberingAfterBreak="0">
    <w:nsid w:val="32743AAD"/>
    <w:multiLevelType w:val="hybridMultilevel"/>
    <w:tmpl w:val="2D28DB5A"/>
    <w:lvl w:ilvl="0" w:tplc="A9B04E66">
      <w:start w:val="1"/>
      <w:numFmt w:val="decimal"/>
      <w:lvlText w:val="12.3.%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8" w15:restartNumberingAfterBreak="0">
    <w:nsid w:val="33201AB9"/>
    <w:multiLevelType w:val="hybridMultilevel"/>
    <w:tmpl w:val="AF04B3EE"/>
    <w:lvl w:ilvl="0" w:tplc="5EDA27FE">
      <w:start w:val="1"/>
      <w:numFmt w:val="decimal"/>
      <w:lvlText w:val="7.%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9" w15:restartNumberingAfterBreak="0">
    <w:nsid w:val="34DF0428"/>
    <w:multiLevelType w:val="hybridMultilevel"/>
    <w:tmpl w:val="1310BE10"/>
    <w:lvl w:ilvl="0" w:tplc="37ECD584">
      <w:start w:val="1"/>
      <w:numFmt w:val="decimal"/>
      <w:lvlText w:val="6.%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0"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1" w15:restartNumberingAfterBreak="0">
    <w:nsid w:val="38223084"/>
    <w:multiLevelType w:val="multilevel"/>
    <w:tmpl w:val="4E0A3370"/>
    <w:lvl w:ilvl="0">
      <w:start w:val="1"/>
      <w:numFmt w:val="decimal"/>
      <w:pStyle w:val="Stilius1"/>
      <w:lvlText w:val="%1."/>
      <w:lvlJc w:val="left"/>
      <w:pPr>
        <w:ind w:left="5040" w:hanging="360"/>
      </w:pPr>
      <w:rPr>
        <w:rFonts w:cs="Times New Roman"/>
      </w:rPr>
    </w:lvl>
    <w:lvl w:ilvl="1">
      <w:start w:val="1"/>
      <w:numFmt w:val="decimal"/>
      <w:isLgl/>
      <w:lvlText w:val="%1.%2."/>
      <w:lvlJc w:val="left"/>
      <w:pPr>
        <w:ind w:left="720" w:hanging="36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22" w15:restartNumberingAfterBreak="0">
    <w:nsid w:val="46876A59"/>
    <w:multiLevelType w:val="hybridMultilevel"/>
    <w:tmpl w:val="B85AECBC"/>
    <w:lvl w:ilvl="0" w:tplc="980A5B34">
      <w:start w:val="1"/>
      <w:numFmt w:val="decimal"/>
      <w:lvlText w:val="8.2.%1."/>
      <w:lvlJc w:val="left"/>
      <w:pPr>
        <w:ind w:left="720" w:hanging="360"/>
      </w:pPr>
      <w:rPr>
        <w:rFonts w:cs="Times New Roman"/>
      </w:rPr>
    </w:lvl>
    <w:lvl w:ilvl="1" w:tplc="3E8850DE">
      <w:start w:val="1"/>
      <w:numFmt w:val="lowerLetter"/>
      <w:lvlText w:val="%2."/>
      <w:lvlJc w:val="left"/>
      <w:pPr>
        <w:ind w:left="1440" w:hanging="360"/>
      </w:pPr>
      <w:rPr>
        <w:rFonts w:cs="Times New Roman"/>
      </w:rPr>
    </w:lvl>
    <w:lvl w:ilvl="2" w:tplc="DD78F246">
      <w:start w:val="1"/>
      <w:numFmt w:val="lowerRoman"/>
      <w:lvlText w:val="%3."/>
      <w:lvlJc w:val="right"/>
      <w:pPr>
        <w:ind w:left="2160" w:hanging="180"/>
      </w:pPr>
      <w:rPr>
        <w:rFonts w:cs="Times New Roman"/>
      </w:rPr>
    </w:lvl>
    <w:lvl w:ilvl="3" w:tplc="FA4E3A3A">
      <w:start w:val="1"/>
      <w:numFmt w:val="decimal"/>
      <w:lvlText w:val="%4."/>
      <w:lvlJc w:val="left"/>
      <w:pPr>
        <w:ind w:left="2880" w:hanging="360"/>
      </w:pPr>
      <w:rPr>
        <w:rFonts w:cs="Times New Roman"/>
      </w:rPr>
    </w:lvl>
    <w:lvl w:ilvl="4" w:tplc="0C48808C">
      <w:start w:val="1"/>
      <w:numFmt w:val="lowerLetter"/>
      <w:lvlText w:val="%5."/>
      <w:lvlJc w:val="left"/>
      <w:pPr>
        <w:ind w:left="3600" w:hanging="360"/>
      </w:pPr>
      <w:rPr>
        <w:rFonts w:cs="Times New Roman"/>
      </w:rPr>
    </w:lvl>
    <w:lvl w:ilvl="5" w:tplc="EB68982E">
      <w:start w:val="1"/>
      <w:numFmt w:val="lowerRoman"/>
      <w:lvlText w:val="%6."/>
      <w:lvlJc w:val="right"/>
      <w:pPr>
        <w:ind w:left="4320" w:hanging="180"/>
      </w:pPr>
      <w:rPr>
        <w:rFonts w:cs="Times New Roman"/>
      </w:rPr>
    </w:lvl>
    <w:lvl w:ilvl="6" w:tplc="C4965804">
      <w:start w:val="1"/>
      <w:numFmt w:val="decimal"/>
      <w:lvlText w:val="%7."/>
      <w:lvlJc w:val="left"/>
      <w:pPr>
        <w:ind w:left="5040" w:hanging="360"/>
      </w:pPr>
      <w:rPr>
        <w:rFonts w:cs="Times New Roman"/>
      </w:rPr>
    </w:lvl>
    <w:lvl w:ilvl="7" w:tplc="E222F164">
      <w:start w:val="1"/>
      <w:numFmt w:val="lowerLetter"/>
      <w:lvlText w:val="%8."/>
      <w:lvlJc w:val="left"/>
      <w:pPr>
        <w:ind w:left="5760" w:hanging="360"/>
      </w:pPr>
      <w:rPr>
        <w:rFonts w:cs="Times New Roman"/>
      </w:rPr>
    </w:lvl>
    <w:lvl w:ilvl="8" w:tplc="2E62AE92">
      <w:start w:val="1"/>
      <w:numFmt w:val="lowerRoman"/>
      <w:lvlText w:val="%9."/>
      <w:lvlJc w:val="right"/>
      <w:pPr>
        <w:ind w:left="6480" w:hanging="180"/>
      </w:pPr>
      <w:rPr>
        <w:rFonts w:cs="Times New Roman"/>
      </w:rPr>
    </w:lvl>
  </w:abstractNum>
  <w:abstractNum w:abstractNumId="23" w15:restartNumberingAfterBreak="0">
    <w:nsid w:val="474A15C8"/>
    <w:multiLevelType w:val="hybridMultilevel"/>
    <w:tmpl w:val="BFDA8AE2"/>
    <w:lvl w:ilvl="0" w:tplc="9B36D390">
      <w:start w:val="1"/>
      <w:numFmt w:val="decimal"/>
      <w:lvlText w:val="9.7.%1."/>
      <w:lvlJc w:val="left"/>
      <w:pPr>
        <w:tabs>
          <w:tab w:val="num" w:pos="0"/>
        </w:tabs>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4" w15:restartNumberingAfterBreak="0">
    <w:nsid w:val="4AF97F46"/>
    <w:multiLevelType w:val="hybridMultilevel"/>
    <w:tmpl w:val="B4B2B418"/>
    <w:lvl w:ilvl="0" w:tplc="911EBB38">
      <w:start w:val="1"/>
      <w:numFmt w:val="lowerLetter"/>
      <w:lvlText w:val="%1)"/>
      <w:lvlJc w:val="left"/>
      <w:pPr>
        <w:ind w:left="1499" w:hanging="360"/>
      </w:pPr>
      <w:rPr>
        <w:rFonts w:cs="Times New Roman" w:hint="default"/>
        <w:b w:val="0"/>
      </w:rPr>
    </w:lvl>
    <w:lvl w:ilvl="1" w:tplc="FFFFFFFF" w:tentative="1">
      <w:start w:val="1"/>
      <w:numFmt w:val="lowerLetter"/>
      <w:lvlText w:val="%2."/>
      <w:lvlJc w:val="left"/>
      <w:pPr>
        <w:ind w:left="2219" w:hanging="360"/>
      </w:pPr>
      <w:rPr>
        <w:rFonts w:cs="Times New Roman"/>
      </w:rPr>
    </w:lvl>
    <w:lvl w:ilvl="2" w:tplc="FFFFFFFF" w:tentative="1">
      <w:start w:val="1"/>
      <w:numFmt w:val="lowerRoman"/>
      <w:lvlText w:val="%3."/>
      <w:lvlJc w:val="right"/>
      <w:pPr>
        <w:ind w:left="2939" w:hanging="180"/>
      </w:pPr>
      <w:rPr>
        <w:rFonts w:cs="Times New Roman"/>
      </w:rPr>
    </w:lvl>
    <w:lvl w:ilvl="3" w:tplc="FFFFFFFF" w:tentative="1">
      <w:start w:val="1"/>
      <w:numFmt w:val="decimal"/>
      <w:lvlText w:val="%4."/>
      <w:lvlJc w:val="left"/>
      <w:pPr>
        <w:ind w:left="3659" w:hanging="360"/>
      </w:pPr>
      <w:rPr>
        <w:rFonts w:cs="Times New Roman"/>
      </w:rPr>
    </w:lvl>
    <w:lvl w:ilvl="4" w:tplc="FFFFFFFF" w:tentative="1">
      <w:start w:val="1"/>
      <w:numFmt w:val="lowerLetter"/>
      <w:lvlText w:val="%5."/>
      <w:lvlJc w:val="left"/>
      <w:pPr>
        <w:ind w:left="4379" w:hanging="360"/>
      </w:pPr>
      <w:rPr>
        <w:rFonts w:cs="Times New Roman"/>
      </w:rPr>
    </w:lvl>
    <w:lvl w:ilvl="5" w:tplc="FFFFFFFF" w:tentative="1">
      <w:start w:val="1"/>
      <w:numFmt w:val="lowerRoman"/>
      <w:lvlText w:val="%6."/>
      <w:lvlJc w:val="right"/>
      <w:pPr>
        <w:ind w:left="5099" w:hanging="180"/>
      </w:pPr>
      <w:rPr>
        <w:rFonts w:cs="Times New Roman"/>
      </w:rPr>
    </w:lvl>
    <w:lvl w:ilvl="6" w:tplc="FFFFFFFF" w:tentative="1">
      <w:start w:val="1"/>
      <w:numFmt w:val="decimal"/>
      <w:lvlText w:val="%7."/>
      <w:lvlJc w:val="left"/>
      <w:pPr>
        <w:ind w:left="5819" w:hanging="360"/>
      </w:pPr>
      <w:rPr>
        <w:rFonts w:cs="Times New Roman"/>
      </w:rPr>
    </w:lvl>
    <w:lvl w:ilvl="7" w:tplc="FFFFFFFF" w:tentative="1">
      <w:start w:val="1"/>
      <w:numFmt w:val="lowerLetter"/>
      <w:lvlText w:val="%8."/>
      <w:lvlJc w:val="left"/>
      <w:pPr>
        <w:ind w:left="6539" w:hanging="360"/>
      </w:pPr>
      <w:rPr>
        <w:rFonts w:cs="Times New Roman"/>
      </w:rPr>
    </w:lvl>
    <w:lvl w:ilvl="8" w:tplc="FFFFFFFF" w:tentative="1">
      <w:start w:val="1"/>
      <w:numFmt w:val="lowerRoman"/>
      <w:lvlText w:val="%9."/>
      <w:lvlJc w:val="right"/>
      <w:pPr>
        <w:ind w:left="7259" w:hanging="180"/>
      </w:pPr>
      <w:rPr>
        <w:rFonts w:cs="Times New Roman"/>
      </w:rPr>
    </w:lvl>
  </w:abstractNum>
  <w:abstractNum w:abstractNumId="25" w15:restartNumberingAfterBreak="0">
    <w:nsid w:val="4C12124D"/>
    <w:multiLevelType w:val="hybridMultilevel"/>
    <w:tmpl w:val="6D2E1ED8"/>
    <w:lvl w:ilvl="0" w:tplc="9B36D390">
      <w:start w:val="1"/>
      <w:numFmt w:val="decimal"/>
      <w:lvlText w:val="3.2.%1."/>
      <w:lvlJc w:val="left"/>
      <w:pPr>
        <w:tabs>
          <w:tab w:val="num" w:pos="0"/>
        </w:tabs>
        <w:ind w:left="720" w:hanging="360"/>
      </w:pPr>
      <w:rPr>
        <w:rFonts w:ascii="Times New Roman" w:hAnsi="Times New Roman"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6" w15:restartNumberingAfterBreak="0">
    <w:nsid w:val="4CA76A06"/>
    <w:multiLevelType w:val="hybridMultilevel"/>
    <w:tmpl w:val="323A5D6E"/>
    <w:lvl w:ilvl="0" w:tplc="69321028">
      <w:start w:val="1"/>
      <w:numFmt w:val="decimal"/>
      <w:lvlText w:val="9.5.%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7" w15:restartNumberingAfterBreak="0">
    <w:nsid w:val="4EA12F71"/>
    <w:multiLevelType w:val="hybridMultilevel"/>
    <w:tmpl w:val="240EB9A4"/>
    <w:lvl w:ilvl="0" w:tplc="7E9A4608">
      <w:start w:val="1"/>
      <w:numFmt w:val="decimal"/>
      <w:lvlText w:val="12.7.%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8" w15:restartNumberingAfterBreak="0">
    <w:nsid w:val="4FD56F9A"/>
    <w:multiLevelType w:val="multilevel"/>
    <w:tmpl w:val="2C4EF184"/>
    <w:lvl w:ilvl="0">
      <w:start w:val="1"/>
      <w:numFmt w:val="decimal"/>
      <w:lvlText w:val="10.7.%1."/>
      <w:lvlJc w:val="left"/>
      <w:pPr>
        <w:ind w:left="1211" w:hanging="360"/>
      </w:pPr>
      <w:rPr>
        <w:rFonts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4E06C2E"/>
    <w:multiLevelType w:val="hybridMultilevel"/>
    <w:tmpl w:val="5E52FA9C"/>
    <w:lvl w:ilvl="0" w:tplc="499A08F8">
      <w:start w:val="1"/>
      <w:numFmt w:val="decimal"/>
      <w:lvlText w:val="10.1.%1."/>
      <w:lvlJc w:val="left"/>
      <w:pPr>
        <w:ind w:left="720" w:hanging="360"/>
      </w:pPr>
      <w:rPr>
        <w:rFonts w:cs="Times New Roman"/>
      </w:rPr>
    </w:lvl>
    <w:lvl w:ilvl="1" w:tplc="5D62DD42">
      <w:start w:val="1"/>
      <w:numFmt w:val="lowerLetter"/>
      <w:lvlText w:val="%2."/>
      <w:lvlJc w:val="left"/>
      <w:pPr>
        <w:ind w:left="1440" w:hanging="360"/>
      </w:pPr>
      <w:rPr>
        <w:rFonts w:cs="Times New Roman"/>
      </w:rPr>
    </w:lvl>
    <w:lvl w:ilvl="2" w:tplc="C62283AC">
      <w:start w:val="1"/>
      <w:numFmt w:val="lowerRoman"/>
      <w:lvlText w:val="%3."/>
      <w:lvlJc w:val="right"/>
      <w:pPr>
        <w:ind w:left="2160" w:hanging="180"/>
      </w:pPr>
      <w:rPr>
        <w:rFonts w:cs="Times New Roman"/>
      </w:rPr>
    </w:lvl>
    <w:lvl w:ilvl="3" w:tplc="05FA9A04">
      <w:start w:val="1"/>
      <w:numFmt w:val="decimal"/>
      <w:lvlText w:val="%4."/>
      <w:lvlJc w:val="left"/>
      <w:pPr>
        <w:ind w:left="2880" w:hanging="360"/>
      </w:pPr>
      <w:rPr>
        <w:rFonts w:cs="Times New Roman"/>
      </w:rPr>
    </w:lvl>
    <w:lvl w:ilvl="4" w:tplc="1498598A">
      <w:start w:val="1"/>
      <w:numFmt w:val="lowerLetter"/>
      <w:lvlText w:val="%5."/>
      <w:lvlJc w:val="left"/>
      <w:pPr>
        <w:ind w:left="3600" w:hanging="360"/>
      </w:pPr>
      <w:rPr>
        <w:rFonts w:cs="Times New Roman"/>
      </w:rPr>
    </w:lvl>
    <w:lvl w:ilvl="5" w:tplc="5A1EAD02">
      <w:start w:val="1"/>
      <w:numFmt w:val="lowerRoman"/>
      <w:lvlText w:val="%6."/>
      <w:lvlJc w:val="right"/>
      <w:pPr>
        <w:ind w:left="4320" w:hanging="180"/>
      </w:pPr>
      <w:rPr>
        <w:rFonts w:cs="Times New Roman"/>
      </w:rPr>
    </w:lvl>
    <w:lvl w:ilvl="6" w:tplc="AE300FEE">
      <w:start w:val="1"/>
      <w:numFmt w:val="decimal"/>
      <w:lvlText w:val="%7."/>
      <w:lvlJc w:val="left"/>
      <w:pPr>
        <w:ind w:left="5040" w:hanging="360"/>
      </w:pPr>
      <w:rPr>
        <w:rFonts w:cs="Times New Roman"/>
      </w:rPr>
    </w:lvl>
    <w:lvl w:ilvl="7" w:tplc="5B006F12">
      <w:start w:val="1"/>
      <w:numFmt w:val="lowerLetter"/>
      <w:lvlText w:val="%8."/>
      <w:lvlJc w:val="left"/>
      <w:pPr>
        <w:ind w:left="5760" w:hanging="360"/>
      </w:pPr>
      <w:rPr>
        <w:rFonts w:cs="Times New Roman"/>
      </w:rPr>
    </w:lvl>
    <w:lvl w:ilvl="8" w:tplc="76CCFB60">
      <w:start w:val="1"/>
      <w:numFmt w:val="lowerRoman"/>
      <w:lvlText w:val="%9."/>
      <w:lvlJc w:val="right"/>
      <w:pPr>
        <w:ind w:left="6480" w:hanging="180"/>
      </w:pPr>
      <w:rPr>
        <w:rFonts w:cs="Times New Roman"/>
      </w:rPr>
    </w:lvl>
  </w:abstractNum>
  <w:abstractNum w:abstractNumId="30" w15:restartNumberingAfterBreak="0">
    <w:nsid w:val="56FC50A0"/>
    <w:multiLevelType w:val="hybridMultilevel"/>
    <w:tmpl w:val="2202E956"/>
    <w:lvl w:ilvl="0" w:tplc="B9E05BB2">
      <w:start w:val="1"/>
      <w:numFmt w:val="decimal"/>
      <w:lvlText w:val="6.4.%1."/>
      <w:lvlJc w:val="left"/>
      <w:pPr>
        <w:tabs>
          <w:tab w:val="num" w:pos="0"/>
        </w:tabs>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1" w15:restartNumberingAfterBreak="0">
    <w:nsid w:val="58AC74EC"/>
    <w:multiLevelType w:val="multilevel"/>
    <w:tmpl w:val="FACE7DB6"/>
    <w:lvl w:ilvl="0">
      <w:start w:val="1"/>
      <w:numFmt w:val="decimal"/>
      <w:lvlText w:val="10.2.%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5AFB15AA"/>
    <w:multiLevelType w:val="hybridMultilevel"/>
    <w:tmpl w:val="7A326B02"/>
    <w:lvl w:ilvl="0" w:tplc="A0847A5C">
      <w:start w:val="1"/>
      <w:numFmt w:val="decimal"/>
      <w:lvlText w:val="5.15.%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3" w15:restartNumberingAfterBreak="0">
    <w:nsid w:val="61542160"/>
    <w:multiLevelType w:val="hybridMultilevel"/>
    <w:tmpl w:val="DD7C5F78"/>
    <w:lvl w:ilvl="0" w:tplc="4CCE0B96">
      <w:start w:val="1"/>
      <w:numFmt w:val="decimal"/>
      <w:lvlText w:val="4.5.%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4" w15:restartNumberingAfterBreak="0">
    <w:nsid w:val="61A409E4"/>
    <w:multiLevelType w:val="hybridMultilevel"/>
    <w:tmpl w:val="772C6C6A"/>
    <w:lvl w:ilvl="0" w:tplc="9702949A">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B3768A7"/>
    <w:multiLevelType w:val="hybridMultilevel"/>
    <w:tmpl w:val="48041EE6"/>
    <w:lvl w:ilvl="0" w:tplc="C10C971A">
      <w:start w:val="1"/>
      <w:numFmt w:val="decimal"/>
      <w:lvlText w:val="12.6.%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6" w15:restartNumberingAfterBreak="0">
    <w:nsid w:val="6C7522A6"/>
    <w:multiLevelType w:val="hybridMultilevel"/>
    <w:tmpl w:val="88081684"/>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37" w15:restartNumberingAfterBreak="0">
    <w:nsid w:val="6D406E4E"/>
    <w:multiLevelType w:val="hybridMultilevel"/>
    <w:tmpl w:val="7584ABF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FD621D5"/>
    <w:multiLevelType w:val="hybridMultilevel"/>
    <w:tmpl w:val="5FF815D6"/>
    <w:lvl w:ilvl="0" w:tplc="B3E2800E">
      <w:start w:val="1"/>
      <w:numFmt w:val="decimal"/>
      <w:lvlText w:val="3.%1."/>
      <w:lvlJc w:val="left"/>
      <w:pPr>
        <w:tabs>
          <w:tab w:val="num" w:pos="0"/>
        </w:tabs>
        <w:ind w:left="720" w:hanging="360"/>
      </w:pPr>
      <w:rPr>
        <w:rFonts w:cs="Times New Roman"/>
      </w:rPr>
    </w:lvl>
    <w:lvl w:ilvl="1" w:tplc="1F3205CE">
      <w:start w:val="1"/>
      <w:numFmt w:val="lowerLetter"/>
      <w:lvlText w:val="%2."/>
      <w:lvlJc w:val="left"/>
      <w:pPr>
        <w:tabs>
          <w:tab w:val="num" w:pos="1440"/>
        </w:tabs>
        <w:ind w:left="1440" w:hanging="360"/>
      </w:pPr>
      <w:rPr>
        <w:rFonts w:cs="Times New Roman"/>
      </w:rPr>
    </w:lvl>
    <w:lvl w:ilvl="2" w:tplc="F88EEB5A">
      <w:start w:val="1"/>
      <w:numFmt w:val="lowerRoman"/>
      <w:lvlText w:val="%3."/>
      <w:lvlJc w:val="right"/>
      <w:pPr>
        <w:tabs>
          <w:tab w:val="num" w:pos="2160"/>
        </w:tabs>
        <w:ind w:left="2160" w:hanging="180"/>
      </w:pPr>
      <w:rPr>
        <w:rFonts w:cs="Times New Roman"/>
      </w:rPr>
    </w:lvl>
    <w:lvl w:ilvl="3" w:tplc="72C2EACC">
      <w:start w:val="1"/>
      <w:numFmt w:val="decimal"/>
      <w:lvlText w:val="%4."/>
      <w:lvlJc w:val="left"/>
      <w:pPr>
        <w:tabs>
          <w:tab w:val="num" w:pos="2880"/>
        </w:tabs>
        <w:ind w:left="2880" w:hanging="360"/>
      </w:pPr>
      <w:rPr>
        <w:rFonts w:cs="Times New Roman"/>
      </w:rPr>
    </w:lvl>
    <w:lvl w:ilvl="4" w:tplc="1880702C">
      <w:start w:val="1"/>
      <w:numFmt w:val="lowerLetter"/>
      <w:lvlText w:val="%5."/>
      <w:lvlJc w:val="left"/>
      <w:pPr>
        <w:tabs>
          <w:tab w:val="num" w:pos="3600"/>
        </w:tabs>
        <w:ind w:left="3600" w:hanging="360"/>
      </w:pPr>
      <w:rPr>
        <w:rFonts w:cs="Times New Roman"/>
      </w:rPr>
    </w:lvl>
    <w:lvl w:ilvl="5" w:tplc="B0AA132C">
      <w:start w:val="1"/>
      <w:numFmt w:val="lowerRoman"/>
      <w:lvlText w:val="%6."/>
      <w:lvlJc w:val="right"/>
      <w:pPr>
        <w:tabs>
          <w:tab w:val="num" w:pos="4320"/>
        </w:tabs>
        <w:ind w:left="4320" w:hanging="180"/>
      </w:pPr>
      <w:rPr>
        <w:rFonts w:cs="Times New Roman"/>
      </w:rPr>
    </w:lvl>
    <w:lvl w:ilvl="6" w:tplc="DF48876A">
      <w:start w:val="1"/>
      <w:numFmt w:val="decimal"/>
      <w:lvlText w:val="%7."/>
      <w:lvlJc w:val="left"/>
      <w:pPr>
        <w:tabs>
          <w:tab w:val="num" w:pos="5040"/>
        </w:tabs>
        <w:ind w:left="5040" w:hanging="360"/>
      </w:pPr>
      <w:rPr>
        <w:rFonts w:cs="Times New Roman"/>
      </w:rPr>
    </w:lvl>
    <w:lvl w:ilvl="7" w:tplc="69BE020E">
      <w:start w:val="1"/>
      <w:numFmt w:val="lowerLetter"/>
      <w:lvlText w:val="%8."/>
      <w:lvlJc w:val="left"/>
      <w:pPr>
        <w:tabs>
          <w:tab w:val="num" w:pos="5760"/>
        </w:tabs>
        <w:ind w:left="5760" w:hanging="360"/>
      </w:pPr>
      <w:rPr>
        <w:rFonts w:cs="Times New Roman"/>
      </w:rPr>
    </w:lvl>
    <w:lvl w:ilvl="8" w:tplc="21B6A426">
      <w:start w:val="1"/>
      <w:numFmt w:val="lowerRoman"/>
      <w:lvlText w:val="%9."/>
      <w:lvlJc w:val="right"/>
      <w:pPr>
        <w:tabs>
          <w:tab w:val="num" w:pos="6480"/>
        </w:tabs>
        <w:ind w:left="6480" w:hanging="180"/>
      </w:pPr>
      <w:rPr>
        <w:rFonts w:cs="Times New Roman"/>
      </w:rPr>
    </w:lvl>
  </w:abstractNum>
  <w:abstractNum w:abstractNumId="39" w15:restartNumberingAfterBreak="0">
    <w:nsid w:val="712038AD"/>
    <w:multiLevelType w:val="hybridMultilevel"/>
    <w:tmpl w:val="0156ACE8"/>
    <w:lvl w:ilvl="0" w:tplc="D14A9DAE">
      <w:start w:val="1"/>
      <w:numFmt w:val="decimal"/>
      <w:lvlText w:val="5.%1."/>
      <w:lvlJc w:val="left"/>
      <w:pPr>
        <w:ind w:left="900" w:hanging="360"/>
      </w:pPr>
      <w:rPr>
        <w:rFonts w:cs="Times New Roman"/>
        <w:color w:val="auto"/>
      </w:r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40"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1" w15:restartNumberingAfterBreak="0">
    <w:nsid w:val="746C2145"/>
    <w:multiLevelType w:val="hybridMultilevel"/>
    <w:tmpl w:val="20D0356A"/>
    <w:lvl w:ilvl="0" w:tplc="2D0EC332">
      <w:start w:val="1"/>
      <w:numFmt w:val="decimal"/>
      <w:lvlText w:val="8.%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2" w15:restartNumberingAfterBreak="0">
    <w:nsid w:val="77777528"/>
    <w:multiLevelType w:val="hybridMultilevel"/>
    <w:tmpl w:val="27962406"/>
    <w:lvl w:ilvl="0" w:tplc="DDFCB06C">
      <w:start w:val="1"/>
      <w:numFmt w:val="decimal"/>
      <w:lvlText w:val="12.4.%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3" w15:restartNumberingAfterBreak="0">
    <w:nsid w:val="77E266EA"/>
    <w:multiLevelType w:val="hybridMultilevel"/>
    <w:tmpl w:val="FD5E9C2E"/>
    <w:lvl w:ilvl="0" w:tplc="6C0A523C">
      <w:start w:val="1"/>
      <w:numFmt w:val="decimal"/>
      <w:lvlText w:val="4.%1."/>
      <w:lvlJc w:val="left"/>
      <w:pPr>
        <w:ind w:left="720" w:hanging="360"/>
      </w:pPr>
      <w:rPr>
        <w:rFonts w:cs="Times New Roman"/>
      </w:rPr>
    </w:lvl>
    <w:lvl w:ilvl="1" w:tplc="3516EE66">
      <w:start w:val="1"/>
      <w:numFmt w:val="lowerLetter"/>
      <w:lvlText w:val="%2."/>
      <w:lvlJc w:val="left"/>
      <w:pPr>
        <w:ind w:left="1440" w:hanging="360"/>
      </w:pPr>
      <w:rPr>
        <w:rFonts w:cs="Times New Roman"/>
      </w:rPr>
    </w:lvl>
    <w:lvl w:ilvl="2" w:tplc="5B66AA9A">
      <w:start w:val="1"/>
      <w:numFmt w:val="lowerRoman"/>
      <w:lvlText w:val="%3."/>
      <w:lvlJc w:val="right"/>
      <w:pPr>
        <w:ind w:left="2160" w:hanging="180"/>
      </w:pPr>
      <w:rPr>
        <w:rFonts w:cs="Times New Roman"/>
      </w:rPr>
    </w:lvl>
    <w:lvl w:ilvl="3" w:tplc="455EA800">
      <w:start w:val="1"/>
      <w:numFmt w:val="decimal"/>
      <w:lvlText w:val="%4."/>
      <w:lvlJc w:val="left"/>
      <w:pPr>
        <w:ind w:left="2880" w:hanging="360"/>
      </w:pPr>
      <w:rPr>
        <w:rFonts w:cs="Times New Roman"/>
      </w:rPr>
    </w:lvl>
    <w:lvl w:ilvl="4" w:tplc="8556D898">
      <w:start w:val="1"/>
      <w:numFmt w:val="lowerLetter"/>
      <w:lvlText w:val="%5."/>
      <w:lvlJc w:val="left"/>
      <w:pPr>
        <w:ind w:left="3600" w:hanging="360"/>
      </w:pPr>
      <w:rPr>
        <w:rFonts w:cs="Times New Roman"/>
      </w:rPr>
    </w:lvl>
    <w:lvl w:ilvl="5" w:tplc="B9021EF4">
      <w:start w:val="1"/>
      <w:numFmt w:val="lowerRoman"/>
      <w:lvlText w:val="%6."/>
      <w:lvlJc w:val="right"/>
      <w:pPr>
        <w:ind w:left="4320" w:hanging="180"/>
      </w:pPr>
      <w:rPr>
        <w:rFonts w:cs="Times New Roman"/>
      </w:rPr>
    </w:lvl>
    <w:lvl w:ilvl="6" w:tplc="CB0C4B00">
      <w:start w:val="1"/>
      <w:numFmt w:val="decimal"/>
      <w:lvlText w:val="%7."/>
      <w:lvlJc w:val="left"/>
      <w:pPr>
        <w:ind w:left="5040" w:hanging="360"/>
      </w:pPr>
      <w:rPr>
        <w:rFonts w:cs="Times New Roman"/>
      </w:rPr>
    </w:lvl>
    <w:lvl w:ilvl="7" w:tplc="C26C508E">
      <w:start w:val="1"/>
      <w:numFmt w:val="lowerLetter"/>
      <w:lvlText w:val="%8."/>
      <w:lvlJc w:val="left"/>
      <w:pPr>
        <w:ind w:left="5760" w:hanging="360"/>
      </w:pPr>
      <w:rPr>
        <w:rFonts w:cs="Times New Roman"/>
      </w:rPr>
    </w:lvl>
    <w:lvl w:ilvl="8" w:tplc="EEBEAF9E">
      <w:start w:val="1"/>
      <w:numFmt w:val="lowerRoman"/>
      <w:lvlText w:val="%9."/>
      <w:lvlJc w:val="right"/>
      <w:pPr>
        <w:ind w:left="6480" w:hanging="180"/>
      </w:pPr>
      <w:rPr>
        <w:rFonts w:cs="Times New Roman"/>
      </w:rPr>
    </w:lvl>
  </w:abstractNum>
  <w:abstractNum w:abstractNumId="44"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4951"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45" w15:restartNumberingAfterBreak="0">
    <w:nsid w:val="7D840946"/>
    <w:multiLevelType w:val="hybridMultilevel"/>
    <w:tmpl w:val="CF5CB41A"/>
    <w:lvl w:ilvl="0" w:tplc="71F4019C">
      <w:start w:val="1"/>
      <w:numFmt w:val="decimal"/>
      <w:lvlText w:val="9.%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6" w15:restartNumberingAfterBreak="0">
    <w:nsid w:val="7F5F347E"/>
    <w:multiLevelType w:val="hybridMultilevel"/>
    <w:tmpl w:val="1C74FB90"/>
    <w:lvl w:ilvl="0" w:tplc="1E16AF36">
      <w:start w:val="1"/>
      <w:numFmt w:val="decimal"/>
      <w:lvlText w:val="5.8.%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7" w15:restartNumberingAfterBreak="0">
    <w:nsid w:val="7FBC24E8"/>
    <w:multiLevelType w:val="multilevel"/>
    <w:tmpl w:val="45843236"/>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16cid:durableId="1013070393">
    <w:abstractNumId w:val="44"/>
  </w:num>
  <w:num w:numId="2" w16cid:durableId="175311767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68340004">
    <w:abstractNumId w:val="9"/>
  </w:num>
  <w:num w:numId="4" w16cid:durableId="22580399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6750769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4315886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6184667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5440444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7834168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677341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5670948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346278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8107195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8053130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16163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7656519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5277566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489543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324284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562814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4349177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6283485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4768755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2340245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80589605">
    <w:abstractNumId w:val="47"/>
  </w:num>
  <w:num w:numId="26" w16cid:durableId="75355272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0092251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6397749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1932905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7965087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12160309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6496779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483628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6472467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11447797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8851069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22344340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63741424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53276480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5277001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86543684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97829310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1063093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711929553">
    <w:abstractNumId w:val="14"/>
  </w:num>
  <w:num w:numId="45" w16cid:durableId="1391731396">
    <w:abstractNumId w:val="34"/>
  </w:num>
  <w:num w:numId="46" w16cid:durableId="893469116">
    <w:abstractNumId w:val="5"/>
  </w:num>
  <w:num w:numId="47" w16cid:durableId="1013413664">
    <w:abstractNumId w:val="37"/>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AAB"/>
    <w:rsid w:val="00000190"/>
    <w:rsid w:val="0000040E"/>
    <w:rsid w:val="0000073D"/>
    <w:rsid w:val="0000172C"/>
    <w:rsid w:val="000017EB"/>
    <w:rsid w:val="000019F4"/>
    <w:rsid w:val="00001CB5"/>
    <w:rsid w:val="00001E65"/>
    <w:rsid w:val="00002026"/>
    <w:rsid w:val="0000221D"/>
    <w:rsid w:val="0000278B"/>
    <w:rsid w:val="000027F8"/>
    <w:rsid w:val="000039E0"/>
    <w:rsid w:val="00003A9A"/>
    <w:rsid w:val="00003B1C"/>
    <w:rsid w:val="00003D72"/>
    <w:rsid w:val="00004681"/>
    <w:rsid w:val="00004698"/>
    <w:rsid w:val="00005178"/>
    <w:rsid w:val="000057C8"/>
    <w:rsid w:val="00005822"/>
    <w:rsid w:val="00005EC2"/>
    <w:rsid w:val="000061E1"/>
    <w:rsid w:val="000061EE"/>
    <w:rsid w:val="00006586"/>
    <w:rsid w:val="0000741E"/>
    <w:rsid w:val="00007CF7"/>
    <w:rsid w:val="00010417"/>
    <w:rsid w:val="000107B2"/>
    <w:rsid w:val="0001085B"/>
    <w:rsid w:val="000113B7"/>
    <w:rsid w:val="00011658"/>
    <w:rsid w:val="00011D86"/>
    <w:rsid w:val="00011F4B"/>
    <w:rsid w:val="000121BA"/>
    <w:rsid w:val="000127B7"/>
    <w:rsid w:val="0001389F"/>
    <w:rsid w:val="00013A34"/>
    <w:rsid w:val="00013BA2"/>
    <w:rsid w:val="00014CC0"/>
    <w:rsid w:val="00014FC8"/>
    <w:rsid w:val="00015189"/>
    <w:rsid w:val="00015767"/>
    <w:rsid w:val="00015966"/>
    <w:rsid w:val="00015C39"/>
    <w:rsid w:val="00015CF2"/>
    <w:rsid w:val="00015E14"/>
    <w:rsid w:val="000160F6"/>
    <w:rsid w:val="000165D5"/>
    <w:rsid w:val="00016F89"/>
    <w:rsid w:val="00017822"/>
    <w:rsid w:val="0002002E"/>
    <w:rsid w:val="00020432"/>
    <w:rsid w:val="00020D27"/>
    <w:rsid w:val="000211C3"/>
    <w:rsid w:val="0002156D"/>
    <w:rsid w:val="00021B20"/>
    <w:rsid w:val="00021CD1"/>
    <w:rsid w:val="00021FF9"/>
    <w:rsid w:val="0002212D"/>
    <w:rsid w:val="00022948"/>
    <w:rsid w:val="00023776"/>
    <w:rsid w:val="000240A3"/>
    <w:rsid w:val="00024269"/>
    <w:rsid w:val="000244C6"/>
    <w:rsid w:val="00024698"/>
    <w:rsid w:val="00025C5A"/>
    <w:rsid w:val="00025C6C"/>
    <w:rsid w:val="000261EF"/>
    <w:rsid w:val="00026AA2"/>
    <w:rsid w:val="0002731E"/>
    <w:rsid w:val="00030030"/>
    <w:rsid w:val="000300A0"/>
    <w:rsid w:val="00030112"/>
    <w:rsid w:val="0003017B"/>
    <w:rsid w:val="00030314"/>
    <w:rsid w:val="0003080A"/>
    <w:rsid w:val="00030B17"/>
    <w:rsid w:val="00030DFD"/>
    <w:rsid w:val="000316B4"/>
    <w:rsid w:val="000322A2"/>
    <w:rsid w:val="0003244A"/>
    <w:rsid w:val="000326CA"/>
    <w:rsid w:val="00032A4C"/>
    <w:rsid w:val="00033331"/>
    <w:rsid w:val="000339AC"/>
    <w:rsid w:val="00033B65"/>
    <w:rsid w:val="00033E81"/>
    <w:rsid w:val="00033F96"/>
    <w:rsid w:val="00034324"/>
    <w:rsid w:val="000345B0"/>
    <w:rsid w:val="00034741"/>
    <w:rsid w:val="00034A72"/>
    <w:rsid w:val="000353FC"/>
    <w:rsid w:val="00035604"/>
    <w:rsid w:val="000358D8"/>
    <w:rsid w:val="00035EB8"/>
    <w:rsid w:val="000360A1"/>
    <w:rsid w:val="000361F6"/>
    <w:rsid w:val="00036A9F"/>
    <w:rsid w:val="00036BA1"/>
    <w:rsid w:val="00036FCC"/>
    <w:rsid w:val="000375F5"/>
    <w:rsid w:val="0003763B"/>
    <w:rsid w:val="000379A0"/>
    <w:rsid w:val="00037FE2"/>
    <w:rsid w:val="00040130"/>
    <w:rsid w:val="00040565"/>
    <w:rsid w:val="00040578"/>
    <w:rsid w:val="00040944"/>
    <w:rsid w:val="00040B36"/>
    <w:rsid w:val="00040C05"/>
    <w:rsid w:val="00040D18"/>
    <w:rsid w:val="00040D2A"/>
    <w:rsid w:val="000410D3"/>
    <w:rsid w:val="0004118F"/>
    <w:rsid w:val="00041572"/>
    <w:rsid w:val="000418BA"/>
    <w:rsid w:val="00041C4B"/>
    <w:rsid w:val="0004214A"/>
    <w:rsid w:val="00042763"/>
    <w:rsid w:val="00042F99"/>
    <w:rsid w:val="00043299"/>
    <w:rsid w:val="000435B6"/>
    <w:rsid w:val="000436D9"/>
    <w:rsid w:val="00043DDA"/>
    <w:rsid w:val="000442B3"/>
    <w:rsid w:val="0004436A"/>
    <w:rsid w:val="000444CB"/>
    <w:rsid w:val="00045380"/>
    <w:rsid w:val="0004587B"/>
    <w:rsid w:val="00045C1C"/>
    <w:rsid w:val="00045C50"/>
    <w:rsid w:val="00045F34"/>
    <w:rsid w:val="00046F7A"/>
    <w:rsid w:val="0004790F"/>
    <w:rsid w:val="00047A2B"/>
    <w:rsid w:val="000508FB"/>
    <w:rsid w:val="000512EC"/>
    <w:rsid w:val="00051552"/>
    <w:rsid w:val="00051565"/>
    <w:rsid w:val="00051937"/>
    <w:rsid w:val="00051CBE"/>
    <w:rsid w:val="000520BE"/>
    <w:rsid w:val="00052B69"/>
    <w:rsid w:val="000538DD"/>
    <w:rsid w:val="00053C29"/>
    <w:rsid w:val="0005422B"/>
    <w:rsid w:val="00054564"/>
    <w:rsid w:val="00054E35"/>
    <w:rsid w:val="00054E41"/>
    <w:rsid w:val="0005508F"/>
    <w:rsid w:val="0005525D"/>
    <w:rsid w:val="0005532D"/>
    <w:rsid w:val="00055697"/>
    <w:rsid w:val="00055C94"/>
    <w:rsid w:val="000560A7"/>
    <w:rsid w:val="00056106"/>
    <w:rsid w:val="00056608"/>
    <w:rsid w:val="000568F0"/>
    <w:rsid w:val="00056A25"/>
    <w:rsid w:val="00056D9E"/>
    <w:rsid w:val="00057132"/>
    <w:rsid w:val="000577DF"/>
    <w:rsid w:val="000579C2"/>
    <w:rsid w:val="0006025D"/>
    <w:rsid w:val="000604DB"/>
    <w:rsid w:val="00060572"/>
    <w:rsid w:val="000605A5"/>
    <w:rsid w:val="000605AB"/>
    <w:rsid w:val="00060632"/>
    <w:rsid w:val="000606EE"/>
    <w:rsid w:val="00060E12"/>
    <w:rsid w:val="00061996"/>
    <w:rsid w:val="00061C38"/>
    <w:rsid w:val="00061CD1"/>
    <w:rsid w:val="000625DC"/>
    <w:rsid w:val="00062EB5"/>
    <w:rsid w:val="00062EBA"/>
    <w:rsid w:val="0006329F"/>
    <w:rsid w:val="00063D58"/>
    <w:rsid w:val="00063E9E"/>
    <w:rsid w:val="0006475B"/>
    <w:rsid w:val="0006587E"/>
    <w:rsid w:val="000659B9"/>
    <w:rsid w:val="00065D0C"/>
    <w:rsid w:val="00065EB8"/>
    <w:rsid w:val="00066D4A"/>
    <w:rsid w:val="00067017"/>
    <w:rsid w:val="00067389"/>
    <w:rsid w:val="000673A8"/>
    <w:rsid w:val="00067692"/>
    <w:rsid w:val="00067899"/>
    <w:rsid w:val="00067FAD"/>
    <w:rsid w:val="00070202"/>
    <w:rsid w:val="0007113D"/>
    <w:rsid w:val="0007121E"/>
    <w:rsid w:val="000713F8"/>
    <w:rsid w:val="00071F1C"/>
    <w:rsid w:val="00072400"/>
    <w:rsid w:val="00072419"/>
    <w:rsid w:val="00072A82"/>
    <w:rsid w:val="000732C0"/>
    <w:rsid w:val="00073385"/>
    <w:rsid w:val="00073E16"/>
    <w:rsid w:val="00074213"/>
    <w:rsid w:val="00074C32"/>
    <w:rsid w:val="0007537A"/>
    <w:rsid w:val="00075DF2"/>
    <w:rsid w:val="00075E41"/>
    <w:rsid w:val="00076146"/>
    <w:rsid w:val="000762E2"/>
    <w:rsid w:val="0007646D"/>
    <w:rsid w:val="00076693"/>
    <w:rsid w:val="00076CF1"/>
    <w:rsid w:val="00076DB8"/>
    <w:rsid w:val="00077367"/>
    <w:rsid w:val="000777D0"/>
    <w:rsid w:val="00077BCA"/>
    <w:rsid w:val="00077EBE"/>
    <w:rsid w:val="00077F23"/>
    <w:rsid w:val="0008052A"/>
    <w:rsid w:val="00081F4A"/>
    <w:rsid w:val="000823F7"/>
    <w:rsid w:val="000828A7"/>
    <w:rsid w:val="00082B5E"/>
    <w:rsid w:val="00082CCF"/>
    <w:rsid w:val="00082CF7"/>
    <w:rsid w:val="00082DAB"/>
    <w:rsid w:val="00082DBF"/>
    <w:rsid w:val="00082DFF"/>
    <w:rsid w:val="00083517"/>
    <w:rsid w:val="00083A85"/>
    <w:rsid w:val="00084242"/>
    <w:rsid w:val="00084655"/>
    <w:rsid w:val="00084934"/>
    <w:rsid w:val="000849DC"/>
    <w:rsid w:val="00084A3F"/>
    <w:rsid w:val="00084E3B"/>
    <w:rsid w:val="000853CB"/>
    <w:rsid w:val="00085432"/>
    <w:rsid w:val="00086E53"/>
    <w:rsid w:val="000871A1"/>
    <w:rsid w:val="000900B3"/>
    <w:rsid w:val="0009047A"/>
    <w:rsid w:val="00090510"/>
    <w:rsid w:val="00091044"/>
    <w:rsid w:val="000914FE"/>
    <w:rsid w:val="00091EFA"/>
    <w:rsid w:val="00092128"/>
    <w:rsid w:val="000921ED"/>
    <w:rsid w:val="000923F2"/>
    <w:rsid w:val="0009376C"/>
    <w:rsid w:val="000939CE"/>
    <w:rsid w:val="00093E79"/>
    <w:rsid w:val="0009449C"/>
    <w:rsid w:val="000946EE"/>
    <w:rsid w:val="0009478D"/>
    <w:rsid w:val="000949FC"/>
    <w:rsid w:val="00095350"/>
    <w:rsid w:val="00095E9B"/>
    <w:rsid w:val="000963CA"/>
    <w:rsid w:val="0009689D"/>
    <w:rsid w:val="00096B1D"/>
    <w:rsid w:val="00096FC6"/>
    <w:rsid w:val="00097058"/>
    <w:rsid w:val="0009706B"/>
    <w:rsid w:val="000972AB"/>
    <w:rsid w:val="000975D7"/>
    <w:rsid w:val="00097DAA"/>
    <w:rsid w:val="00097EC7"/>
    <w:rsid w:val="00097F92"/>
    <w:rsid w:val="000A08E8"/>
    <w:rsid w:val="000A142A"/>
    <w:rsid w:val="000A1E36"/>
    <w:rsid w:val="000A1F19"/>
    <w:rsid w:val="000A23B8"/>
    <w:rsid w:val="000A2A62"/>
    <w:rsid w:val="000A37AB"/>
    <w:rsid w:val="000A3E81"/>
    <w:rsid w:val="000A44B8"/>
    <w:rsid w:val="000A46D2"/>
    <w:rsid w:val="000A4F5E"/>
    <w:rsid w:val="000A4FA0"/>
    <w:rsid w:val="000A4FC3"/>
    <w:rsid w:val="000A584F"/>
    <w:rsid w:val="000A6415"/>
    <w:rsid w:val="000A65B0"/>
    <w:rsid w:val="000A6B71"/>
    <w:rsid w:val="000A6C08"/>
    <w:rsid w:val="000A6E05"/>
    <w:rsid w:val="000A6FB4"/>
    <w:rsid w:val="000A7251"/>
    <w:rsid w:val="000A7653"/>
    <w:rsid w:val="000A7AC4"/>
    <w:rsid w:val="000B0287"/>
    <w:rsid w:val="000B106E"/>
    <w:rsid w:val="000B1A6A"/>
    <w:rsid w:val="000B1B97"/>
    <w:rsid w:val="000B1F84"/>
    <w:rsid w:val="000B27F7"/>
    <w:rsid w:val="000B2B61"/>
    <w:rsid w:val="000B33E7"/>
    <w:rsid w:val="000B3874"/>
    <w:rsid w:val="000B3AD2"/>
    <w:rsid w:val="000B3ADE"/>
    <w:rsid w:val="000B3B4F"/>
    <w:rsid w:val="000B48DF"/>
    <w:rsid w:val="000B4901"/>
    <w:rsid w:val="000B4D0A"/>
    <w:rsid w:val="000B6119"/>
    <w:rsid w:val="000B62D2"/>
    <w:rsid w:val="000B6BC0"/>
    <w:rsid w:val="000B75FF"/>
    <w:rsid w:val="000C01D0"/>
    <w:rsid w:val="000C063D"/>
    <w:rsid w:val="000C0D65"/>
    <w:rsid w:val="000C19D4"/>
    <w:rsid w:val="000C1E1C"/>
    <w:rsid w:val="000C1FE6"/>
    <w:rsid w:val="000C2029"/>
    <w:rsid w:val="000C2468"/>
    <w:rsid w:val="000C27E4"/>
    <w:rsid w:val="000C2E35"/>
    <w:rsid w:val="000C35C7"/>
    <w:rsid w:val="000C3881"/>
    <w:rsid w:val="000C4B32"/>
    <w:rsid w:val="000C4D6A"/>
    <w:rsid w:val="000C4E52"/>
    <w:rsid w:val="000C4FDE"/>
    <w:rsid w:val="000C5016"/>
    <w:rsid w:val="000C5263"/>
    <w:rsid w:val="000C59AC"/>
    <w:rsid w:val="000C5C4B"/>
    <w:rsid w:val="000C6127"/>
    <w:rsid w:val="000C6132"/>
    <w:rsid w:val="000C6FA2"/>
    <w:rsid w:val="000C7136"/>
    <w:rsid w:val="000C735E"/>
    <w:rsid w:val="000C7595"/>
    <w:rsid w:val="000C7BD9"/>
    <w:rsid w:val="000D05B0"/>
    <w:rsid w:val="000D0821"/>
    <w:rsid w:val="000D0885"/>
    <w:rsid w:val="000D0A7E"/>
    <w:rsid w:val="000D0D26"/>
    <w:rsid w:val="000D1C72"/>
    <w:rsid w:val="000D1DCE"/>
    <w:rsid w:val="000D1E97"/>
    <w:rsid w:val="000D2808"/>
    <w:rsid w:val="000D2AD4"/>
    <w:rsid w:val="000D2D51"/>
    <w:rsid w:val="000D3268"/>
    <w:rsid w:val="000D333F"/>
    <w:rsid w:val="000D3A63"/>
    <w:rsid w:val="000D3C28"/>
    <w:rsid w:val="000D406F"/>
    <w:rsid w:val="000D421B"/>
    <w:rsid w:val="000D48BD"/>
    <w:rsid w:val="000D4E2D"/>
    <w:rsid w:val="000D4EF3"/>
    <w:rsid w:val="000D5136"/>
    <w:rsid w:val="000D51BB"/>
    <w:rsid w:val="000D5615"/>
    <w:rsid w:val="000D5E12"/>
    <w:rsid w:val="000D5E32"/>
    <w:rsid w:val="000D6A55"/>
    <w:rsid w:val="000D6C24"/>
    <w:rsid w:val="000D6C31"/>
    <w:rsid w:val="000D6C96"/>
    <w:rsid w:val="000D74FC"/>
    <w:rsid w:val="000E00D7"/>
    <w:rsid w:val="000E057D"/>
    <w:rsid w:val="000E0DFB"/>
    <w:rsid w:val="000E0E43"/>
    <w:rsid w:val="000E175E"/>
    <w:rsid w:val="000E1B82"/>
    <w:rsid w:val="000E235C"/>
    <w:rsid w:val="000E23F6"/>
    <w:rsid w:val="000E2BE9"/>
    <w:rsid w:val="000E2C67"/>
    <w:rsid w:val="000E30E1"/>
    <w:rsid w:val="000E3878"/>
    <w:rsid w:val="000E3897"/>
    <w:rsid w:val="000E4239"/>
    <w:rsid w:val="000E46A5"/>
    <w:rsid w:val="000E4B29"/>
    <w:rsid w:val="000E4B4B"/>
    <w:rsid w:val="000E4CC1"/>
    <w:rsid w:val="000E4CE6"/>
    <w:rsid w:val="000E4E9F"/>
    <w:rsid w:val="000E4FF3"/>
    <w:rsid w:val="000E5CD0"/>
    <w:rsid w:val="000E70EE"/>
    <w:rsid w:val="000E7332"/>
    <w:rsid w:val="000E75EC"/>
    <w:rsid w:val="000E75F7"/>
    <w:rsid w:val="000E784F"/>
    <w:rsid w:val="000E7AB7"/>
    <w:rsid w:val="000F061D"/>
    <w:rsid w:val="000F0668"/>
    <w:rsid w:val="000F0A9B"/>
    <w:rsid w:val="000F13CE"/>
    <w:rsid w:val="000F2024"/>
    <w:rsid w:val="000F251E"/>
    <w:rsid w:val="000F2C91"/>
    <w:rsid w:val="000F3881"/>
    <w:rsid w:val="000F3A8B"/>
    <w:rsid w:val="000F4042"/>
    <w:rsid w:val="000F457C"/>
    <w:rsid w:val="000F45CA"/>
    <w:rsid w:val="000F490A"/>
    <w:rsid w:val="000F4BF4"/>
    <w:rsid w:val="000F4C64"/>
    <w:rsid w:val="000F5004"/>
    <w:rsid w:val="000F5182"/>
    <w:rsid w:val="000F524D"/>
    <w:rsid w:val="000F5C82"/>
    <w:rsid w:val="000F5D11"/>
    <w:rsid w:val="000F5F55"/>
    <w:rsid w:val="000F5F7F"/>
    <w:rsid w:val="000F6003"/>
    <w:rsid w:val="000F6149"/>
    <w:rsid w:val="000F6290"/>
    <w:rsid w:val="000F6539"/>
    <w:rsid w:val="000F6765"/>
    <w:rsid w:val="000F6BC0"/>
    <w:rsid w:val="000F7364"/>
    <w:rsid w:val="000F7C32"/>
    <w:rsid w:val="0010000C"/>
    <w:rsid w:val="0010008C"/>
    <w:rsid w:val="0010063D"/>
    <w:rsid w:val="0010082B"/>
    <w:rsid w:val="00100A68"/>
    <w:rsid w:val="00100DE7"/>
    <w:rsid w:val="00101446"/>
    <w:rsid w:val="001019BE"/>
    <w:rsid w:val="00101A9E"/>
    <w:rsid w:val="00102CD6"/>
    <w:rsid w:val="001034C8"/>
    <w:rsid w:val="001038FA"/>
    <w:rsid w:val="00103A2E"/>
    <w:rsid w:val="00103D0C"/>
    <w:rsid w:val="00104548"/>
    <w:rsid w:val="00104977"/>
    <w:rsid w:val="001049B5"/>
    <w:rsid w:val="001049D6"/>
    <w:rsid w:val="00104EAC"/>
    <w:rsid w:val="00104ECD"/>
    <w:rsid w:val="00105046"/>
    <w:rsid w:val="0010513A"/>
    <w:rsid w:val="00105154"/>
    <w:rsid w:val="0010542B"/>
    <w:rsid w:val="00105D25"/>
    <w:rsid w:val="00105E21"/>
    <w:rsid w:val="001066BF"/>
    <w:rsid w:val="001067C9"/>
    <w:rsid w:val="00106BDF"/>
    <w:rsid w:val="00106D77"/>
    <w:rsid w:val="00106D9D"/>
    <w:rsid w:val="00106EBF"/>
    <w:rsid w:val="00107619"/>
    <w:rsid w:val="0010783D"/>
    <w:rsid w:val="001078B8"/>
    <w:rsid w:val="00107E2F"/>
    <w:rsid w:val="00110581"/>
    <w:rsid w:val="001109DB"/>
    <w:rsid w:val="00111097"/>
    <w:rsid w:val="001110E1"/>
    <w:rsid w:val="0011110D"/>
    <w:rsid w:val="001113F5"/>
    <w:rsid w:val="00111B39"/>
    <w:rsid w:val="00111F21"/>
    <w:rsid w:val="00111F62"/>
    <w:rsid w:val="00112033"/>
    <w:rsid w:val="00112126"/>
    <w:rsid w:val="001124CB"/>
    <w:rsid w:val="001129FB"/>
    <w:rsid w:val="001133F9"/>
    <w:rsid w:val="001134D7"/>
    <w:rsid w:val="001134F1"/>
    <w:rsid w:val="0011386F"/>
    <w:rsid w:val="00113E1C"/>
    <w:rsid w:val="00114720"/>
    <w:rsid w:val="0011518A"/>
    <w:rsid w:val="001155E4"/>
    <w:rsid w:val="0011585D"/>
    <w:rsid w:val="00116250"/>
    <w:rsid w:val="00116867"/>
    <w:rsid w:val="001169AC"/>
    <w:rsid w:val="00117A33"/>
    <w:rsid w:val="00117AC7"/>
    <w:rsid w:val="00117B3F"/>
    <w:rsid w:val="00117B63"/>
    <w:rsid w:val="00117FBB"/>
    <w:rsid w:val="001201D1"/>
    <w:rsid w:val="00120BEC"/>
    <w:rsid w:val="00120C48"/>
    <w:rsid w:val="00120C60"/>
    <w:rsid w:val="00120C88"/>
    <w:rsid w:val="00120D7E"/>
    <w:rsid w:val="0012142C"/>
    <w:rsid w:val="00121790"/>
    <w:rsid w:val="00121A4C"/>
    <w:rsid w:val="0012247D"/>
    <w:rsid w:val="00122606"/>
    <w:rsid w:val="001228BC"/>
    <w:rsid w:val="00123044"/>
    <w:rsid w:val="00123926"/>
    <w:rsid w:val="00123F0A"/>
    <w:rsid w:val="001243F3"/>
    <w:rsid w:val="00124C47"/>
    <w:rsid w:val="00124F10"/>
    <w:rsid w:val="00124F23"/>
    <w:rsid w:val="001256C3"/>
    <w:rsid w:val="00125C61"/>
    <w:rsid w:val="00125FA1"/>
    <w:rsid w:val="0012624A"/>
    <w:rsid w:val="0012680B"/>
    <w:rsid w:val="001269A0"/>
    <w:rsid w:val="0012747A"/>
    <w:rsid w:val="00127647"/>
    <w:rsid w:val="00127CC7"/>
    <w:rsid w:val="00130721"/>
    <w:rsid w:val="001308D7"/>
    <w:rsid w:val="00130E79"/>
    <w:rsid w:val="00132067"/>
    <w:rsid w:val="00132641"/>
    <w:rsid w:val="0013330E"/>
    <w:rsid w:val="00133394"/>
    <w:rsid w:val="001333C7"/>
    <w:rsid w:val="001336CE"/>
    <w:rsid w:val="00133719"/>
    <w:rsid w:val="0013397D"/>
    <w:rsid w:val="00134006"/>
    <w:rsid w:val="001342A0"/>
    <w:rsid w:val="001345B5"/>
    <w:rsid w:val="00134805"/>
    <w:rsid w:val="001348B7"/>
    <w:rsid w:val="00134D96"/>
    <w:rsid w:val="00135778"/>
    <w:rsid w:val="001359B3"/>
    <w:rsid w:val="00135AD6"/>
    <w:rsid w:val="00135B54"/>
    <w:rsid w:val="00135C45"/>
    <w:rsid w:val="00136073"/>
    <w:rsid w:val="0013687A"/>
    <w:rsid w:val="00136E1C"/>
    <w:rsid w:val="0013734E"/>
    <w:rsid w:val="001374B0"/>
    <w:rsid w:val="001378DF"/>
    <w:rsid w:val="001401FC"/>
    <w:rsid w:val="00140384"/>
    <w:rsid w:val="001404CF"/>
    <w:rsid w:val="00140D13"/>
    <w:rsid w:val="001418A5"/>
    <w:rsid w:val="00141B70"/>
    <w:rsid w:val="00141E01"/>
    <w:rsid w:val="00142582"/>
    <w:rsid w:val="001426BD"/>
    <w:rsid w:val="00142955"/>
    <w:rsid w:val="00142B10"/>
    <w:rsid w:val="00142EEB"/>
    <w:rsid w:val="00143730"/>
    <w:rsid w:val="00143C97"/>
    <w:rsid w:val="001442A4"/>
    <w:rsid w:val="00144571"/>
    <w:rsid w:val="0014458D"/>
    <w:rsid w:val="00144C46"/>
    <w:rsid w:val="00144E30"/>
    <w:rsid w:val="00145834"/>
    <w:rsid w:val="001459F1"/>
    <w:rsid w:val="00145C26"/>
    <w:rsid w:val="00145CC8"/>
    <w:rsid w:val="00146524"/>
    <w:rsid w:val="00146616"/>
    <w:rsid w:val="00146FEA"/>
    <w:rsid w:val="0014759A"/>
    <w:rsid w:val="00147E34"/>
    <w:rsid w:val="001500B8"/>
    <w:rsid w:val="001503B2"/>
    <w:rsid w:val="0015065C"/>
    <w:rsid w:val="001508B8"/>
    <w:rsid w:val="001509B7"/>
    <w:rsid w:val="00150D23"/>
    <w:rsid w:val="001518F4"/>
    <w:rsid w:val="00151C9F"/>
    <w:rsid w:val="00151D3A"/>
    <w:rsid w:val="00151ED1"/>
    <w:rsid w:val="0015205A"/>
    <w:rsid w:val="001520CC"/>
    <w:rsid w:val="001522C4"/>
    <w:rsid w:val="00152321"/>
    <w:rsid w:val="00152B25"/>
    <w:rsid w:val="00152CAF"/>
    <w:rsid w:val="00152EAD"/>
    <w:rsid w:val="00152FBC"/>
    <w:rsid w:val="0015333F"/>
    <w:rsid w:val="001533B8"/>
    <w:rsid w:val="001535F7"/>
    <w:rsid w:val="00154227"/>
    <w:rsid w:val="00154232"/>
    <w:rsid w:val="00154655"/>
    <w:rsid w:val="00154907"/>
    <w:rsid w:val="00154B02"/>
    <w:rsid w:val="00154C6D"/>
    <w:rsid w:val="00154CB8"/>
    <w:rsid w:val="00154F5D"/>
    <w:rsid w:val="00154F76"/>
    <w:rsid w:val="001552FB"/>
    <w:rsid w:val="0015556D"/>
    <w:rsid w:val="00155813"/>
    <w:rsid w:val="00155BB7"/>
    <w:rsid w:val="00156AE5"/>
    <w:rsid w:val="001572FD"/>
    <w:rsid w:val="00157CCE"/>
    <w:rsid w:val="0016025C"/>
    <w:rsid w:val="00160307"/>
    <w:rsid w:val="001604E9"/>
    <w:rsid w:val="001608EA"/>
    <w:rsid w:val="00160BDA"/>
    <w:rsid w:val="00160DE6"/>
    <w:rsid w:val="00160FF4"/>
    <w:rsid w:val="001616B5"/>
    <w:rsid w:val="00161ED2"/>
    <w:rsid w:val="00162306"/>
    <w:rsid w:val="001627DE"/>
    <w:rsid w:val="0016294A"/>
    <w:rsid w:val="00162F4A"/>
    <w:rsid w:val="001633CB"/>
    <w:rsid w:val="00163827"/>
    <w:rsid w:val="00163AF7"/>
    <w:rsid w:val="0016405C"/>
    <w:rsid w:val="001644D5"/>
    <w:rsid w:val="001647C5"/>
    <w:rsid w:val="00164B1E"/>
    <w:rsid w:val="00164B66"/>
    <w:rsid w:val="00164F91"/>
    <w:rsid w:val="00165253"/>
    <w:rsid w:val="00165A0A"/>
    <w:rsid w:val="00165AAA"/>
    <w:rsid w:val="00165DF3"/>
    <w:rsid w:val="00166428"/>
    <w:rsid w:val="001668EE"/>
    <w:rsid w:val="00167660"/>
    <w:rsid w:val="00167CBA"/>
    <w:rsid w:val="00170FC7"/>
    <w:rsid w:val="00171094"/>
    <w:rsid w:val="001710F8"/>
    <w:rsid w:val="00171A07"/>
    <w:rsid w:val="00171BF4"/>
    <w:rsid w:val="00171F2C"/>
    <w:rsid w:val="00171F6F"/>
    <w:rsid w:val="00172C8A"/>
    <w:rsid w:val="001732B2"/>
    <w:rsid w:val="001733C9"/>
    <w:rsid w:val="00173E08"/>
    <w:rsid w:val="00173EE6"/>
    <w:rsid w:val="001744FB"/>
    <w:rsid w:val="00174843"/>
    <w:rsid w:val="0017520E"/>
    <w:rsid w:val="001754D3"/>
    <w:rsid w:val="00176724"/>
    <w:rsid w:val="0017688A"/>
    <w:rsid w:val="00176BBF"/>
    <w:rsid w:val="00176FE3"/>
    <w:rsid w:val="001773C1"/>
    <w:rsid w:val="00177886"/>
    <w:rsid w:val="0017796E"/>
    <w:rsid w:val="00177FAD"/>
    <w:rsid w:val="0018040E"/>
    <w:rsid w:val="001815FA"/>
    <w:rsid w:val="001816C7"/>
    <w:rsid w:val="001817C3"/>
    <w:rsid w:val="00181A1E"/>
    <w:rsid w:val="00181F75"/>
    <w:rsid w:val="001822F9"/>
    <w:rsid w:val="0018234C"/>
    <w:rsid w:val="00182493"/>
    <w:rsid w:val="0018264B"/>
    <w:rsid w:val="00182661"/>
    <w:rsid w:val="00183079"/>
    <w:rsid w:val="00183F65"/>
    <w:rsid w:val="001858D1"/>
    <w:rsid w:val="00185C67"/>
    <w:rsid w:val="00185F32"/>
    <w:rsid w:val="00186369"/>
    <w:rsid w:val="00186806"/>
    <w:rsid w:val="00186D57"/>
    <w:rsid w:val="00187049"/>
    <w:rsid w:val="00187826"/>
    <w:rsid w:val="001902F3"/>
    <w:rsid w:val="0019093A"/>
    <w:rsid w:val="00191140"/>
    <w:rsid w:val="00192309"/>
    <w:rsid w:val="001924B1"/>
    <w:rsid w:val="00192AE1"/>
    <w:rsid w:val="00192B3A"/>
    <w:rsid w:val="00192F01"/>
    <w:rsid w:val="00193A57"/>
    <w:rsid w:val="00193ECD"/>
    <w:rsid w:val="001944BB"/>
    <w:rsid w:val="001945A0"/>
    <w:rsid w:val="00194E91"/>
    <w:rsid w:val="00195255"/>
    <w:rsid w:val="001957E0"/>
    <w:rsid w:val="00195E38"/>
    <w:rsid w:val="00196792"/>
    <w:rsid w:val="00196A7E"/>
    <w:rsid w:val="0019758E"/>
    <w:rsid w:val="00197681"/>
    <w:rsid w:val="001A0360"/>
    <w:rsid w:val="001A06F0"/>
    <w:rsid w:val="001A0841"/>
    <w:rsid w:val="001A0987"/>
    <w:rsid w:val="001A0FCC"/>
    <w:rsid w:val="001A15A4"/>
    <w:rsid w:val="001A1654"/>
    <w:rsid w:val="001A167D"/>
    <w:rsid w:val="001A1836"/>
    <w:rsid w:val="001A1968"/>
    <w:rsid w:val="001A1F1A"/>
    <w:rsid w:val="001A39CA"/>
    <w:rsid w:val="001A47E9"/>
    <w:rsid w:val="001A4C32"/>
    <w:rsid w:val="001A5020"/>
    <w:rsid w:val="001A5310"/>
    <w:rsid w:val="001A5361"/>
    <w:rsid w:val="001A543B"/>
    <w:rsid w:val="001A54DD"/>
    <w:rsid w:val="001A5B7E"/>
    <w:rsid w:val="001A5BEC"/>
    <w:rsid w:val="001A5DA2"/>
    <w:rsid w:val="001A65F4"/>
    <w:rsid w:val="001A65FF"/>
    <w:rsid w:val="001A6791"/>
    <w:rsid w:val="001A6C3B"/>
    <w:rsid w:val="001A715F"/>
    <w:rsid w:val="001A7852"/>
    <w:rsid w:val="001A7DC2"/>
    <w:rsid w:val="001B02F9"/>
    <w:rsid w:val="001B0828"/>
    <w:rsid w:val="001B0979"/>
    <w:rsid w:val="001B0EDB"/>
    <w:rsid w:val="001B1188"/>
    <w:rsid w:val="001B16CB"/>
    <w:rsid w:val="001B1E5F"/>
    <w:rsid w:val="001B3459"/>
    <w:rsid w:val="001B3644"/>
    <w:rsid w:val="001B4065"/>
    <w:rsid w:val="001B40BF"/>
    <w:rsid w:val="001B4355"/>
    <w:rsid w:val="001B45F7"/>
    <w:rsid w:val="001B4EC4"/>
    <w:rsid w:val="001B53CE"/>
    <w:rsid w:val="001B5A30"/>
    <w:rsid w:val="001B5B04"/>
    <w:rsid w:val="001B5B84"/>
    <w:rsid w:val="001B65DE"/>
    <w:rsid w:val="001B67B2"/>
    <w:rsid w:val="001B76E2"/>
    <w:rsid w:val="001B7F03"/>
    <w:rsid w:val="001C0251"/>
    <w:rsid w:val="001C0311"/>
    <w:rsid w:val="001C04E8"/>
    <w:rsid w:val="001C0DAD"/>
    <w:rsid w:val="001C0FDD"/>
    <w:rsid w:val="001C0FEE"/>
    <w:rsid w:val="001C1216"/>
    <w:rsid w:val="001C129E"/>
    <w:rsid w:val="001C2909"/>
    <w:rsid w:val="001C2FB5"/>
    <w:rsid w:val="001C348E"/>
    <w:rsid w:val="001C4021"/>
    <w:rsid w:val="001C41A0"/>
    <w:rsid w:val="001C430D"/>
    <w:rsid w:val="001C43B6"/>
    <w:rsid w:val="001C46B4"/>
    <w:rsid w:val="001C46FB"/>
    <w:rsid w:val="001C5521"/>
    <w:rsid w:val="001C5A3D"/>
    <w:rsid w:val="001C63F4"/>
    <w:rsid w:val="001C6606"/>
    <w:rsid w:val="001C66AF"/>
    <w:rsid w:val="001C66D6"/>
    <w:rsid w:val="001C66FE"/>
    <w:rsid w:val="001C67EE"/>
    <w:rsid w:val="001C69E0"/>
    <w:rsid w:val="001C6CFD"/>
    <w:rsid w:val="001C6D37"/>
    <w:rsid w:val="001C6F2A"/>
    <w:rsid w:val="001C732C"/>
    <w:rsid w:val="001C74F8"/>
    <w:rsid w:val="001C7AC7"/>
    <w:rsid w:val="001D046F"/>
    <w:rsid w:val="001D0AC2"/>
    <w:rsid w:val="001D0D7A"/>
    <w:rsid w:val="001D0FC8"/>
    <w:rsid w:val="001D124C"/>
    <w:rsid w:val="001D1CAD"/>
    <w:rsid w:val="001D2670"/>
    <w:rsid w:val="001D2861"/>
    <w:rsid w:val="001D2ED9"/>
    <w:rsid w:val="001D3532"/>
    <w:rsid w:val="001D3642"/>
    <w:rsid w:val="001D378F"/>
    <w:rsid w:val="001D42C7"/>
    <w:rsid w:val="001D4546"/>
    <w:rsid w:val="001D4709"/>
    <w:rsid w:val="001D488D"/>
    <w:rsid w:val="001D4E2C"/>
    <w:rsid w:val="001D5100"/>
    <w:rsid w:val="001D5536"/>
    <w:rsid w:val="001D5827"/>
    <w:rsid w:val="001D5853"/>
    <w:rsid w:val="001D58D2"/>
    <w:rsid w:val="001D58D6"/>
    <w:rsid w:val="001D607D"/>
    <w:rsid w:val="001D6404"/>
    <w:rsid w:val="001D6549"/>
    <w:rsid w:val="001D6641"/>
    <w:rsid w:val="001D6D6F"/>
    <w:rsid w:val="001D6E30"/>
    <w:rsid w:val="001D6EEE"/>
    <w:rsid w:val="001D77A1"/>
    <w:rsid w:val="001D7970"/>
    <w:rsid w:val="001D7B47"/>
    <w:rsid w:val="001E001B"/>
    <w:rsid w:val="001E004E"/>
    <w:rsid w:val="001E061A"/>
    <w:rsid w:val="001E065F"/>
    <w:rsid w:val="001E0B47"/>
    <w:rsid w:val="001E1542"/>
    <w:rsid w:val="001E1641"/>
    <w:rsid w:val="001E1B09"/>
    <w:rsid w:val="001E2499"/>
    <w:rsid w:val="001E24E7"/>
    <w:rsid w:val="001E2661"/>
    <w:rsid w:val="001E299D"/>
    <w:rsid w:val="001E3182"/>
    <w:rsid w:val="001E385E"/>
    <w:rsid w:val="001E38DE"/>
    <w:rsid w:val="001E3A51"/>
    <w:rsid w:val="001E3BFC"/>
    <w:rsid w:val="001E3EE8"/>
    <w:rsid w:val="001E418F"/>
    <w:rsid w:val="001E433A"/>
    <w:rsid w:val="001E488E"/>
    <w:rsid w:val="001E4EB6"/>
    <w:rsid w:val="001E57C9"/>
    <w:rsid w:val="001E58B8"/>
    <w:rsid w:val="001E60C1"/>
    <w:rsid w:val="001E6BB8"/>
    <w:rsid w:val="001E6C38"/>
    <w:rsid w:val="001E6C93"/>
    <w:rsid w:val="001E6ECD"/>
    <w:rsid w:val="001E7053"/>
    <w:rsid w:val="001E760C"/>
    <w:rsid w:val="001E7C1D"/>
    <w:rsid w:val="001E7DD4"/>
    <w:rsid w:val="001F00C4"/>
    <w:rsid w:val="001F0499"/>
    <w:rsid w:val="001F053E"/>
    <w:rsid w:val="001F0A2F"/>
    <w:rsid w:val="001F1602"/>
    <w:rsid w:val="001F163D"/>
    <w:rsid w:val="001F182D"/>
    <w:rsid w:val="001F1E4C"/>
    <w:rsid w:val="001F23BC"/>
    <w:rsid w:val="001F2571"/>
    <w:rsid w:val="001F2699"/>
    <w:rsid w:val="001F28B5"/>
    <w:rsid w:val="001F2918"/>
    <w:rsid w:val="001F3489"/>
    <w:rsid w:val="001F365F"/>
    <w:rsid w:val="001F3728"/>
    <w:rsid w:val="001F3C20"/>
    <w:rsid w:val="001F3D34"/>
    <w:rsid w:val="001F3DB4"/>
    <w:rsid w:val="001F45F6"/>
    <w:rsid w:val="001F47E4"/>
    <w:rsid w:val="001F4A21"/>
    <w:rsid w:val="001F4A32"/>
    <w:rsid w:val="001F4EB4"/>
    <w:rsid w:val="001F4FD0"/>
    <w:rsid w:val="001F5275"/>
    <w:rsid w:val="001F5AE3"/>
    <w:rsid w:val="001F5F7C"/>
    <w:rsid w:val="001F6C28"/>
    <w:rsid w:val="001F7260"/>
    <w:rsid w:val="001F77DB"/>
    <w:rsid w:val="001F7D7C"/>
    <w:rsid w:val="002000E4"/>
    <w:rsid w:val="0020059F"/>
    <w:rsid w:val="002009FA"/>
    <w:rsid w:val="00200C7E"/>
    <w:rsid w:val="002013B9"/>
    <w:rsid w:val="002018FF"/>
    <w:rsid w:val="00202054"/>
    <w:rsid w:val="002020E4"/>
    <w:rsid w:val="0020245F"/>
    <w:rsid w:val="00202D51"/>
    <w:rsid w:val="002030A6"/>
    <w:rsid w:val="002031F5"/>
    <w:rsid w:val="0020325F"/>
    <w:rsid w:val="0020351F"/>
    <w:rsid w:val="002035B1"/>
    <w:rsid w:val="002035E3"/>
    <w:rsid w:val="002042E1"/>
    <w:rsid w:val="002043A9"/>
    <w:rsid w:val="00204519"/>
    <w:rsid w:val="002047D3"/>
    <w:rsid w:val="0020518D"/>
    <w:rsid w:val="002056C5"/>
    <w:rsid w:val="00205CC3"/>
    <w:rsid w:val="00205D45"/>
    <w:rsid w:val="00206397"/>
    <w:rsid w:val="002069F1"/>
    <w:rsid w:val="00206AE5"/>
    <w:rsid w:val="00206CE7"/>
    <w:rsid w:val="00206FE0"/>
    <w:rsid w:val="002073C8"/>
    <w:rsid w:val="00207649"/>
    <w:rsid w:val="0020769C"/>
    <w:rsid w:val="00207E27"/>
    <w:rsid w:val="00207F37"/>
    <w:rsid w:val="00207F8D"/>
    <w:rsid w:val="0021093B"/>
    <w:rsid w:val="00210AEA"/>
    <w:rsid w:val="00210BE5"/>
    <w:rsid w:val="00210CC0"/>
    <w:rsid w:val="00210D65"/>
    <w:rsid w:val="0021128B"/>
    <w:rsid w:val="0021169F"/>
    <w:rsid w:val="00211A4F"/>
    <w:rsid w:val="00211F2C"/>
    <w:rsid w:val="00212302"/>
    <w:rsid w:val="00212A48"/>
    <w:rsid w:val="00212F5A"/>
    <w:rsid w:val="00213B53"/>
    <w:rsid w:val="00213E70"/>
    <w:rsid w:val="00214270"/>
    <w:rsid w:val="002148E5"/>
    <w:rsid w:val="0021492B"/>
    <w:rsid w:val="00215146"/>
    <w:rsid w:val="0021588A"/>
    <w:rsid w:val="0021592B"/>
    <w:rsid w:val="00215B79"/>
    <w:rsid w:val="00215B8B"/>
    <w:rsid w:val="00215DAD"/>
    <w:rsid w:val="00216130"/>
    <w:rsid w:val="00216403"/>
    <w:rsid w:val="002164FE"/>
    <w:rsid w:val="002165AD"/>
    <w:rsid w:val="00216786"/>
    <w:rsid w:val="00216B0B"/>
    <w:rsid w:val="00216E5D"/>
    <w:rsid w:val="00217922"/>
    <w:rsid w:val="00217991"/>
    <w:rsid w:val="00217A14"/>
    <w:rsid w:val="00217E2E"/>
    <w:rsid w:val="00220398"/>
    <w:rsid w:val="0022055D"/>
    <w:rsid w:val="002207CD"/>
    <w:rsid w:val="0022088F"/>
    <w:rsid w:val="00220E66"/>
    <w:rsid w:val="002215F2"/>
    <w:rsid w:val="00221688"/>
    <w:rsid w:val="00222013"/>
    <w:rsid w:val="002224EB"/>
    <w:rsid w:val="00222931"/>
    <w:rsid w:val="00222E29"/>
    <w:rsid w:val="00224584"/>
    <w:rsid w:val="00224668"/>
    <w:rsid w:val="002248C1"/>
    <w:rsid w:val="00224C88"/>
    <w:rsid w:val="00224CA0"/>
    <w:rsid w:val="0022501E"/>
    <w:rsid w:val="0022512C"/>
    <w:rsid w:val="0022531E"/>
    <w:rsid w:val="00225793"/>
    <w:rsid w:val="0022579A"/>
    <w:rsid w:val="00225C2A"/>
    <w:rsid w:val="00226A48"/>
    <w:rsid w:val="00226D82"/>
    <w:rsid w:val="00226EEC"/>
    <w:rsid w:val="00227204"/>
    <w:rsid w:val="0022748B"/>
    <w:rsid w:val="00227C64"/>
    <w:rsid w:val="002301DC"/>
    <w:rsid w:val="00230306"/>
    <w:rsid w:val="00231517"/>
    <w:rsid w:val="00231889"/>
    <w:rsid w:val="00231C9F"/>
    <w:rsid w:val="00231E43"/>
    <w:rsid w:val="00231F82"/>
    <w:rsid w:val="0023213D"/>
    <w:rsid w:val="00232612"/>
    <w:rsid w:val="00232C15"/>
    <w:rsid w:val="002331EE"/>
    <w:rsid w:val="0023326D"/>
    <w:rsid w:val="002334A6"/>
    <w:rsid w:val="00233851"/>
    <w:rsid w:val="00233B39"/>
    <w:rsid w:val="002341E5"/>
    <w:rsid w:val="002346C3"/>
    <w:rsid w:val="002347B2"/>
    <w:rsid w:val="002351A4"/>
    <w:rsid w:val="00235463"/>
    <w:rsid w:val="00235686"/>
    <w:rsid w:val="00235794"/>
    <w:rsid w:val="002357A7"/>
    <w:rsid w:val="0023583A"/>
    <w:rsid w:val="002358AF"/>
    <w:rsid w:val="00235948"/>
    <w:rsid w:val="002362B9"/>
    <w:rsid w:val="00236627"/>
    <w:rsid w:val="00236CDC"/>
    <w:rsid w:val="00236D5D"/>
    <w:rsid w:val="00236EE6"/>
    <w:rsid w:val="00237002"/>
    <w:rsid w:val="00237208"/>
    <w:rsid w:val="002373C3"/>
    <w:rsid w:val="002374C4"/>
    <w:rsid w:val="00237C09"/>
    <w:rsid w:val="00237CC2"/>
    <w:rsid w:val="0024063A"/>
    <w:rsid w:val="00240742"/>
    <w:rsid w:val="002407B6"/>
    <w:rsid w:val="002410D2"/>
    <w:rsid w:val="00242032"/>
    <w:rsid w:val="002425D1"/>
    <w:rsid w:val="002425DB"/>
    <w:rsid w:val="0024282A"/>
    <w:rsid w:val="0024288C"/>
    <w:rsid w:val="00242A99"/>
    <w:rsid w:val="0024308E"/>
    <w:rsid w:val="00243484"/>
    <w:rsid w:val="0024382F"/>
    <w:rsid w:val="0024384D"/>
    <w:rsid w:val="00243FC7"/>
    <w:rsid w:val="00244256"/>
    <w:rsid w:val="0024454D"/>
    <w:rsid w:val="00245174"/>
    <w:rsid w:val="002454F0"/>
    <w:rsid w:val="002456FC"/>
    <w:rsid w:val="002457D3"/>
    <w:rsid w:val="002461A8"/>
    <w:rsid w:val="002463D5"/>
    <w:rsid w:val="0024643E"/>
    <w:rsid w:val="00246C8E"/>
    <w:rsid w:val="00246E27"/>
    <w:rsid w:val="00246EAA"/>
    <w:rsid w:val="00246FB0"/>
    <w:rsid w:val="00247051"/>
    <w:rsid w:val="00247663"/>
    <w:rsid w:val="00247BDB"/>
    <w:rsid w:val="00247E6D"/>
    <w:rsid w:val="00250219"/>
    <w:rsid w:val="002519E6"/>
    <w:rsid w:val="00251D5E"/>
    <w:rsid w:val="00251E42"/>
    <w:rsid w:val="00251E4B"/>
    <w:rsid w:val="00252C62"/>
    <w:rsid w:val="00252EE0"/>
    <w:rsid w:val="00253BCC"/>
    <w:rsid w:val="00253DCC"/>
    <w:rsid w:val="002542E9"/>
    <w:rsid w:val="00254306"/>
    <w:rsid w:val="00254537"/>
    <w:rsid w:val="00254970"/>
    <w:rsid w:val="00254A27"/>
    <w:rsid w:val="00254EE9"/>
    <w:rsid w:val="0025542C"/>
    <w:rsid w:val="00255BA8"/>
    <w:rsid w:val="00255D78"/>
    <w:rsid w:val="00255F18"/>
    <w:rsid w:val="002561DE"/>
    <w:rsid w:val="00256B7D"/>
    <w:rsid w:val="00256D07"/>
    <w:rsid w:val="002579A0"/>
    <w:rsid w:val="002579ED"/>
    <w:rsid w:val="00257AFB"/>
    <w:rsid w:val="00260019"/>
    <w:rsid w:val="00260299"/>
    <w:rsid w:val="00260773"/>
    <w:rsid w:val="00260D31"/>
    <w:rsid w:val="00261364"/>
    <w:rsid w:val="0026229C"/>
    <w:rsid w:val="002623C1"/>
    <w:rsid w:val="002623E7"/>
    <w:rsid w:val="00262E34"/>
    <w:rsid w:val="00263B1D"/>
    <w:rsid w:val="00263B45"/>
    <w:rsid w:val="00264337"/>
    <w:rsid w:val="00264632"/>
    <w:rsid w:val="00264F22"/>
    <w:rsid w:val="00265550"/>
    <w:rsid w:val="00265D23"/>
    <w:rsid w:val="00265EF3"/>
    <w:rsid w:val="00265F38"/>
    <w:rsid w:val="00265FEE"/>
    <w:rsid w:val="00266092"/>
    <w:rsid w:val="002661E4"/>
    <w:rsid w:val="002665D2"/>
    <w:rsid w:val="002668DA"/>
    <w:rsid w:val="002669D9"/>
    <w:rsid w:val="00266B1A"/>
    <w:rsid w:val="00267864"/>
    <w:rsid w:val="00267DBA"/>
    <w:rsid w:val="0027054C"/>
    <w:rsid w:val="00270660"/>
    <w:rsid w:val="00270EFA"/>
    <w:rsid w:val="00271043"/>
    <w:rsid w:val="002717E2"/>
    <w:rsid w:val="00271A15"/>
    <w:rsid w:val="00271E1B"/>
    <w:rsid w:val="00272600"/>
    <w:rsid w:val="002728E4"/>
    <w:rsid w:val="00272EC5"/>
    <w:rsid w:val="002734CA"/>
    <w:rsid w:val="00273B99"/>
    <w:rsid w:val="0027426F"/>
    <w:rsid w:val="00274BCE"/>
    <w:rsid w:val="00274E84"/>
    <w:rsid w:val="002750C3"/>
    <w:rsid w:val="002751D7"/>
    <w:rsid w:val="002751EF"/>
    <w:rsid w:val="0027549B"/>
    <w:rsid w:val="002755B7"/>
    <w:rsid w:val="00275AFD"/>
    <w:rsid w:val="00275D5B"/>
    <w:rsid w:val="0027657C"/>
    <w:rsid w:val="0027689D"/>
    <w:rsid w:val="00276A92"/>
    <w:rsid w:val="00276CF0"/>
    <w:rsid w:val="00276FB4"/>
    <w:rsid w:val="00277270"/>
    <w:rsid w:val="002774CE"/>
    <w:rsid w:val="00277578"/>
    <w:rsid w:val="002776A5"/>
    <w:rsid w:val="00280237"/>
    <w:rsid w:val="002806EB"/>
    <w:rsid w:val="0028094F"/>
    <w:rsid w:val="00280B66"/>
    <w:rsid w:val="00280EEC"/>
    <w:rsid w:val="00281464"/>
    <w:rsid w:val="00281908"/>
    <w:rsid w:val="00281B74"/>
    <w:rsid w:val="00281CE9"/>
    <w:rsid w:val="00281FBF"/>
    <w:rsid w:val="00282195"/>
    <w:rsid w:val="00282813"/>
    <w:rsid w:val="0028325D"/>
    <w:rsid w:val="0028334A"/>
    <w:rsid w:val="002837C7"/>
    <w:rsid w:val="00283C39"/>
    <w:rsid w:val="00283E38"/>
    <w:rsid w:val="002844B0"/>
    <w:rsid w:val="002847E5"/>
    <w:rsid w:val="00284B6B"/>
    <w:rsid w:val="00284D01"/>
    <w:rsid w:val="00284DA3"/>
    <w:rsid w:val="00284DD2"/>
    <w:rsid w:val="002850D0"/>
    <w:rsid w:val="00285298"/>
    <w:rsid w:val="0028533D"/>
    <w:rsid w:val="00285514"/>
    <w:rsid w:val="002855FE"/>
    <w:rsid w:val="002858AF"/>
    <w:rsid w:val="0028590C"/>
    <w:rsid w:val="002860B1"/>
    <w:rsid w:val="0028659C"/>
    <w:rsid w:val="00286785"/>
    <w:rsid w:val="002868FE"/>
    <w:rsid w:val="00286DFB"/>
    <w:rsid w:val="00287332"/>
    <w:rsid w:val="002878A0"/>
    <w:rsid w:val="00287955"/>
    <w:rsid w:val="0029005B"/>
    <w:rsid w:val="00290216"/>
    <w:rsid w:val="002902BF"/>
    <w:rsid w:val="00290302"/>
    <w:rsid w:val="002904CA"/>
    <w:rsid w:val="002907D3"/>
    <w:rsid w:val="00290A97"/>
    <w:rsid w:val="00291649"/>
    <w:rsid w:val="00291BF2"/>
    <w:rsid w:val="00291E01"/>
    <w:rsid w:val="00292013"/>
    <w:rsid w:val="00292095"/>
    <w:rsid w:val="00292A6E"/>
    <w:rsid w:val="00292AE6"/>
    <w:rsid w:val="00292AEC"/>
    <w:rsid w:val="00293067"/>
    <w:rsid w:val="002934A8"/>
    <w:rsid w:val="00293629"/>
    <w:rsid w:val="002937FA"/>
    <w:rsid w:val="00293A61"/>
    <w:rsid w:val="00293FA6"/>
    <w:rsid w:val="002942EA"/>
    <w:rsid w:val="002942F8"/>
    <w:rsid w:val="00294329"/>
    <w:rsid w:val="00294AFA"/>
    <w:rsid w:val="00294D16"/>
    <w:rsid w:val="00294F46"/>
    <w:rsid w:val="00294F49"/>
    <w:rsid w:val="00294FF9"/>
    <w:rsid w:val="00295009"/>
    <w:rsid w:val="002952AD"/>
    <w:rsid w:val="002956A5"/>
    <w:rsid w:val="002958FE"/>
    <w:rsid w:val="00295946"/>
    <w:rsid w:val="002959D4"/>
    <w:rsid w:val="00295A9C"/>
    <w:rsid w:val="00295DB9"/>
    <w:rsid w:val="00295F2F"/>
    <w:rsid w:val="002960FB"/>
    <w:rsid w:val="002967AB"/>
    <w:rsid w:val="00297C21"/>
    <w:rsid w:val="002A1078"/>
    <w:rsid w:val="002A109C"/>
    <w:rsid w:val="002A11D1"/>
    <w:rsid w:val="002A14F4"/>
    <w:rsid w:val="002A167A"/>
    <w:rsid w:val="002A1B82"/>
    <w:rsid w:val="002A1DA0"/>
    <w:rsid w:val="002A1DB9"/>
    <w:rsid w:val="002A2653"/>
    <w:rsid w:val="002A2E22"/>
    <w:rsid w:val="002A334D"/>
    <w:rsid w:val="002A34A6"/>
    <w:rsid w:val="002A37AF"/>
    <w:rsid w:val="002A4347"/>
    <w:rsid w:val="002A4532"/>
    <w:rsid w:val="002A4BEB"/>
    <w:rsid w:val="002A517D"/>
    <w:rsid w:val="002A52D8"/>
    <w:rsid w:val="002A53D2"/>
    <w:rsid w:val="002A558D"/>
    <w:rsid w:val="002A5CE1"/>
    <w:rsid w:val="002A5ECB"/>
    <w:rsid w:val="002A62AA"/>
    <w:rsid w:val="002A63DE"/>
    <w:rsid w:val="002A6695"/>
    <w:rsid w:val="002A7821"/>
    <w:rsid w:val="002A7822"/>
    <w:rsid w:val="002A7929"/>
    <w:rsid w:val="002B06EC"/>
    <w:rsid w:val="002B0CB5"/>
    <w:rsid w:val="002B18B9"/>
    <w:rsid w:val="002B1B83"/>
    <w:rsid w:val="002B1C0B"/>
    <w:rsid w:val="002B1F4D"/>
    <w:rsid w:val="002B30EA"/>
    <w:rsid w:val="002B35A8"/>
    <w:rsid w:val="002B3D10"/>
    <w:rsid w:val="002B3E5A"/>
    <w:rsid w:val="002B4044"/>
    <w:rsid w:val="002B407E"/>
    <w:rsid w:val="002B4700"/>
    <w:rsid w:val="002B4B07"/>
    <w:rsid w:val="002B4C5F"/>
    <w:rsid w:val="002B4F25"/>
    <w:rsid w:val="002B504F"/>
    <w:rsid w:val="002B5AAF"/>
    <w:rsid w:val="002B6107"/>
    <w:rsid w:val="002B61B4"/>
    <w:rsid w:val="002B636C"/>
    <w:rsid w:val="002B64D3"/>
    <w:rsid w:val="002B6A0C"/>
    <w:rsid w:val="002B7B6F"/>
    <w:rsid w:val="002B7CAE"/>
    <w:rsid w:val="002B7E9A"/>
    <w:rsid w:val="002B7E9B"/>
    <w:rsid w:val="002C006F"/>
    <w:rsid w:val="002C0D7F"/>
    <w:rsid w:val="002C121D"/>
    <w:rsid w:val="002C1338"/>
    <w:rsid w:val="002C15C5"/>
    <w:rsid w:val="002C172F"/>
    <w:rsid w:val="002C1A88"/>
    <w:rsid w:val="002C1B17"/>
    <w:rsid w:val="002C1B61"/>
    <w:rsid w:val="002C1E83"/>
    <w:rsid w:val="002C2159"/>
    <w:rsid w:val="002C24B5"/>
    <w:rsid w:val="002C26C5"/>
    <w:rsid w:val="002C389E"/>
    <w:rsid w:val="002C4361"/>
    <w:rsid w:val="002C4456"/>
    <w:rsid w:val="002C44F0"/>
    <w:rsid w:val="002C464B"/>
    <w:rsid w:val="002C4AC9"/>
    <w:rsid w:val="002C4CD0"/>
    <w:rsid w:val="002C5187"/>
    <w:rsid w:val="002C5382"/>
    <w:rsid w:val="002C6064"/>
    <w:rsid w:val="002C60D6"/>
    <w:rsid w:val="002C61B2"/>
    <w:rsid w:val="002C6285"/>
    <w:rsid w:val="002C65F7"/>
    <w:rsid w:val="002C6CD2"/>
    <w:rsid w:val="002C7126"/>
    <w:rsid w:val="002C74B3"/>
    <w:rsid w:val="002C765E"/>
    <w:rsid w:val="002C7CCC"/>
    <w:rsid w:val="002C7E41"/>
    <w:rsid w:val="002D0C06"/>
    <w:rsid w:val="002D0E68"/>
    <w:rsid w:val="002D10A8"/>
    <w:rsid w:val="002D134D"/>
    <w:rsid w:val="002D165C"/>
    <w:rsid w:val="002D295A"/>
    <w:rsid w:val="002D351A"/>
    <w:rsid w:val="002D35CB"/>
    <w:rsid w:val="002D3CB5"/>
    <w:rsid w:val="002D3ED8"/>
    <w:rsid w:val="002D4450"/>
    <w:rsid w:val="002D44EB"/>
    <w:rsid w:val="002D469B"/>
    <w:rsid w:val="002D476E"/>
    <w:rsid w:val="002D4DF0"/>
    <w:rsid w:val="002D5A1B"/>
    <w:rsid w:val="002D6199"/>
    <w:rsid w:val="002D6FE7"/>
    <w:rsid w:val="002D74B4"/>
    <w:rsid w:val="002D76F4"/>
    <w:rsid w:val="002D7ADA"/>
    <w:rsid w:val="002E0422"/>
    <w:rsid w:val="002E087E"/>
    <w:rsid w:val="002E0D26"/>
    <w:rsid w:val="002E1DBD"/>
    <w:rsid w:val="002E203B"/>
    <w:rsid w:val="002E25A7"/>
    <w:rsid w:val="002E260C"/>
    <w:rsid w:val="002E2639"/>
    <w:rsid w:val="002E26B6"/>
    <w:rsid w:val="002E28A5"/>
    <w:rsid w:val="002E29B0"/>
    <w:rsid w:val="002E2A95"/>
    <w:rsid w:val="002E30F0"/>
    <w:rsid w:val="002E409E"/>
    <w:rsid w:val="002E4119"/>
    <w:rsid w:val="002E415B"/>
    <w:rsid w:val="002E43C6"/>
    <w:rsid w:val="002E4E4F"/>
    <w:rsid w:val="002E4F8C"/>
    <w:rsid w:val="002E5723"/>
    <w:rsid w:val="002E5A84"/>
    <w:rsid w:val="002E5DAC"/>
    <w:rsid w:val="002E5FE5"/>
    <w:rsid w:val="002E64AF"/>
    <w:rsid w:val="002E64C6"/>
    <w:rsid w:val="002E6A35"/>
    <w:rsid w:val="002E75D6"/>
    <w:rsid w:val="002E7B1A"/>
    <w:rsid w:val="002E7B78"/>
    <w:rsid w:val="002F0C2E"/>
    <w:rsid w:val="002F0DFE"/>
    <w:rsid w:val="002F0FC7"/>
    <w:rsid w:val="002F1479"/>
    <w:rsid w:val="002F171F"/>
    <w:rsid w:val="002F1BDE"/>
    <w:rsid w:val="002F2360"/>
    <w:rsid w:val="002F23EE"/>
    <w:rsid w:val="002F254B"/>
    <w:rsid w:val="002F27F5"/>
    <w:rsid w:val="002F2B92"/>
    <w:rsid w:val="002F3616"/>
    <w:rsid w:val="002F391A"/>
    <w:rsid w:val="002F3E2A"/>
    <w:rsid w:val="002F414E"/>
    <w:rsid w:val="002F42E9"/>
    <w:rsid w:val="002F4448"/>
    <w:rsid w:val="002F4676"/>
    <w:rsid w:val="002F49D6"/>
    <w:rsid w:val="002F5BAC"/>
    <w:rsid w:val="002F5F1A"/>
    <w:rsid w:val="002F62B0"/>
    <w:rsid w:val="002F676C"/>
    <w:rsid w:val="002F6976"/>
    <w:rsid w:val="002F6994"/>
    <w:rsid w:val="002F6D1F"/>
    <w:rsid w:val="002F6FF0"/>
    <w:rsid w:val="002F7092"/>
    <w:rsid w:val="002F7740"/>
    <w:rsid w:val="002F78ED"/>
    <w:rsid w:val="002F7C31"/>
    <w:rsid w:val="003006F4"/>
    <w:rsid w:val="00300B5E"/>
    <w:rsid w:val="00300F06"/>
    <w:rsid w:val="00301126"/>
    <w:rsid w:val="0030137B"/>
    <w:rsid w:val="003016AB"/>
    <w:rsid w:val="00301F2C"/>
    <w:rsid w:val="00301FA3"/>
    <w:rsid w:val="003029FA"/>
    <w:rsid w:val="00302BEF"/>
    <w:rsid w:val="00302E7F"/>
    <w:rsid w:val="0030331D"/>
    <w:rsid w:val="003039C9"/>
    <w:rsid w:val="00303FC1"/>
    <w:rsid w:val="003042ED"/>
    <w:rsid w:val="003049E1"/>
    <w:rsid w:val="00305042"/>
    <w:rsid w:val="0030509E"/>
    <w:rsid w:val="003057A7"/>
    <w:rsid w:val="0030596D"/>
    <w:rsid w:val="00305CFC"/>
    <w:rsid w:val="00305E25"/>
    <w:rsid w:val="00305F89"/>
    <w:rsid w:val="0030613F"/>
    <w:rsid w:val="003067F7"/>
    <w:rsid w:val="00306BC8"/>
    <w:rsid w:val="0030704B"/>
    <w:rsid w:val="00307103"/>
    <w:rsid w:val="0030784B"/>
    <w:rsid w:val="00307959"/>
    <w:rsid w:val="00307D35"/>
    <w:rsid w:val="00307D3C"/>
    <w:rsid w:val="0031060A"/>
    <w:rsid w:val="00310BAE"/>
    <w:rsid w:val="00310C1D"/>
    <w:rsid w:val="00310D8D"/>
    <w:rsid w:val="00310EA5"/>
    <w:rsid w:val="00311284"/>
    <w:rsid w:val="003115B1"/>
    <w:rsid w:val="00311776"/>
    <w:rsid w:val="00311A78"/>
    <w:rsid w:val="00312030"/>
    <w:rsid w:val="00312A94"/>
    <w:rsid w:val="003139DC"/>
    <w:rsid w:val="00313D7E"/>
    <w:rsid w:val="0031433E"/>
    <w:rsid w:val="00314991"/>
    <w:rsid w:val="00315581"/>
    <w:rsid w:val="00315D47"/>
    <w:rsid w:val="003164F3"/>
    <w:rsid w:val="00316515"/>
    <w:rsid w:val="00316857"/>
    <w:rsid w:val="003168A7"/>
    <w:rsid w:val="003168B4"/>
    <w:rsid w:val="003172E7"/>
    <w:rsid w:val="0031799F"/>
    <w:rsid w:val="00317DCB"/>
    <w:rsid w:val="003205A7"/>
    <w:rsid w:val="003206DF"/>
    <w:rsid w:val="00321584"/>
    <w:rsid w:val="003220BF"/>
    <w:rsid w:val="0032239E"/>
    <w:rsid w:val="003225EB"/>
    <w:rsid w:val="0032283B"/>
    <w:rsid w:val="00322CCB"/>
    <w:rsid w:val="00322F32"/>
    <w:rsid w:val="003230A2"/>
    <w:rsid w:val="00323DDF"/>
    <w:rsid w:val="00323DF1"/>
    <w:rsid w:val="0032485C"/>
    <w:rsid w:val="00324D27"/>
    <w:rsid w:val="00324E9E"/>
    <w:rsid w:val="00325750"/>
    <w:rsid w:val="0032632E"/>
    <w:rsid w:val="00326417"/>
    <w:rsid w:val="0032660D"/>
    <w:rsid w:val="00326AAA"/>
    <w:rsid w:val="00326ABF"/>
    <w:rsid w:val="00327635"/>
    <w:rsid w:val="00330828"/>
    <w:rsid w:val="003310B7"/>
    <w:rsid w:val="00331161"/>
    <w:rsid w:val="0033143C"/>
    <w:rsid w:val="00331AF2"/>
    <w:rsid w:val="00331AFE"/>
    <w:rsid w:val="00332A8B"/>
    <w:rsid w:val="00332C56"/>
    <w:rsid w:val="00332DBD"/>
    <w:rsid w:val="00333B8B"/>
    <w:rsid w:val="00333F8C"/>
    <w:rsid w:val="003341C5"/>
    <w:rsid w:val="003341C9"/>
    <w:rsid w:val="003342F1"/>
    <w:rsid w:val="003349A5"/>
    <w:rsid w:val="00334F4B"/>
    <w:rsid w:val="00335A6C"/>
    <w:rsid w:val="00335DCD"/>
    <w:rsid w:val="00335F21"/>
    <w:rsid w:val="0033650C"/>
    <w:rsid w:val="00336B70"/>
    <w:rsid w:val="00337A05"/>
    <w:rsid w:val="00337ABB"/>
    <w:rsid w:val="003403E3"/>
    <w:rsid w:val="0034047D"/>
    <w:rsid w:val="00341265"/>
    <w:rsid w:val="00341B0E"/>
    <w:rsid w:val="00342588"/>
    <w:rsid w:val="00343343"/>
    <w:rsid w:val="003434D3"/>
    <w:rsid w:val="0034399D"/>
    <w:rsid w:val="00343F73"/>
    <w:rsid w:val="00344356"/>
    <w:rsid w:val="00344625"/>
    <w:rsid w:val="003447FF"/>
    <w:rsid w:val="00344F04"/>
    <w:rsid w:val="00345169"/>
    <w:rsid w:val="0034523C"/>
    <w:rsid w:val="0034585F"/>
    <w:rsid w:val="00345CC5"/>
    <w:rsid w:val="00345CF9"/>
    <w:rsid w:val="00345E95"/>
    <w:rsid w:val="00346586"/>
    <w:rsid w:val="00346CDA"/>
    <w:rsid w:val="00346E59"/>
    <w:rsid w:val="00347128"/>
    <w:rsid w:val="00347625"/>
    <w:rsid w:val="00347D86"/>
    <w:rsid w:val="00347E63"/>
    <w:rsid w:val="00350251"/>
    <w:rsid w:val="00350625"/>
    <w:rsid w:val="0035082D"/>
    <w:rsid w:val="003509ED"/>
    <w:rsid w:val="003512B5"/>
    <w:rsid w:val="00351860"/>
    <w:rsid w:val="00351AA1"/>
    <w:rsid w:val="00352047"/>
    <w:rsid w:val="0035244B"/>
    <w:rsid w:val="00352981"/>
    <w:rsid w:val="00352AD2"/>
    <w:rsid w:val="00352F80"/>
    <w:rsid w:val="00353368"/>
    <w:rsid w:val="00353521"/>
    <w:rsid w:val="00353C6F"/>
    <w:rsid w:val="00354052"/>
    <w:rsid w:val="00354130"/>
    <w:rsid w:val="00354AF9"/>
    <w:rsid w:val="0035531B"/>
    <w:rsid w:val="00355877"/>
    <w:rsid w:val="003559C8"/>
    <w:rsid w:val="00355A96"/>
    <w:rsid w:val="00355B2C"/>
    <w:rsid w:val="0035633C"/>
    <w:rsid w:val="00356464"/>
    <w:rsid w:val="00356705"/>
    <w:rsid w:val="00356AA5"/>
    <w:rsid w:val="00356F65"/>
    <w:rsid w:val="0035785A"/>
    <w:rsid w:val="00357B1B"/>
    <w:rsid w:val="00357DE5"/>
    <w:rsid w:val="0036044D"/>
    <w:rsid w:val="0036097F"/>
    <w:rsid w:val="00360E3B"/>
    <w:rsid w:val="0036109E"/>
    <w:rsid w:val="003610C7"/>
    <w:rsid w:val="003612CF"/>
    <w:rsid w:val="00361367"/>
    <w:rsid w:val="003615E0"/>
    <w:rsid w:val="0036179D"/>
    <w:rsid w:val="0036218D"/>
    <w:rsid w:val="00363006"/>
    <w:rsid w:val="0036311D"/>
    <w:rsid w:val="00363DA0"/>
    <w:rsid w:val="00364D94"/>
    <w:rsid w:val="00365297"/>
    <w:rsid w:val="0036551C"/>
    <w:rsid w:val="00365BAC"/>
    <w:rsid w:val="00365E34"/>
    <w:rsid w:val="00365F3A"/>
    <w:rsid w:val="003665DF"/>
    <w:rsid w:val="00367814"/>
    <w:rsid w:val="003679E7"/>
    <w:rsid w:val="003705EB"/>
    <w:rsid w:val="00370668"/>
    <w:rsid w:val="00370A45"/>
    <w:rsid w:val="00371352"/>
    <w:rsid w:val="003713B3"/>
    <w:rsid w:val="003717CD"/>
    <w:rsid w:val="00371A21"/>
    <w:rsid w:val="00371CD4"/>
    <w:rsid w:val="00372A87"/>
    <w:rsid w:val="00373539"/>
    <w:rsid w:val="00373D85"/>
    <w:rsid w:val="00374EA6"/>
    <w:rsid w:val="00375081"/>
    <w:rsid w:val="0037513A"/>
    <w:rsid w:val="003755E7"/>
    <w:rsid w:val="003757C2"/>
    <w:rsid w:val="0037608C"/>
    <w:rsid w:val="00376757"/>
    <w:rsid w:val="0037689A"/>
    <w:rsid w:val="00376BBE"/>
    <w:rsid w:val="0037782A"/>
    <w:rsid w:val="003778E6"/>
    <w:rsid w:val="0037798B"/>
    <w:rsid w:val="00377D71"/>
    <w:rsid w:val="003800F0"/>
    <w:rsid w:val="003805C5"/>
    <w:rsid w:val="00380853"/>
    <w:rsid w:val="003810EA"/>
    <w:rsid w:val="00381282"/>
    <w:rsid w:val="003812E5"/>
    <w:rsid w:val="00381CFC"/>
    <w:rsid w:val="00381D06"/>
    <w:rsid w:val="00382488"/>
    <w:rsid w:val="00382960"/>
    <w:rsid w:val="00383929"/>
    <w:rsid w:val="00383969"/>
    <w:rsid w:val="00383E71"/>
    <w:rsid w:val="003840A1"/>
    <w:rsid w:val="003851E9"/>
    <w:rsid w:val="003854B0"/>
    <w:rsid w:val="00385713"/>
    <w:rsid w:val="00385908"/>
    <w:rsid w:val="00385DE5"/>
    <w:rsid w:val="00385EBC"/>
    <w:rsid w:val="003860C9"/>
    <w:rsid w:val="0038675F"/>
    <w:rsid w:val="003867DA"/>
    <w:rsid w:val="00386C71"/>
    <w:rsid w:val="00386D4E"/>
    <w:rsid w:val="00386E07"/>
    <w:rsid w:val="00386FF0"/>
    <w:rsid w:val="00387084"/>
    <w:rsid w:val="00390463"/>
    <w:rsid w:val="0039084C"/>
    <w:rsid w:val="003909CE"/>
    <w:rsid w:val="00390E78"/>
    <w:rsid w:val="00391098"/>
    <w:rsid w:val="003910FE"/>
    <w:rsid w:val="003924FF"/>
    <w:rsid w:val="003929EF"/>
    <w:rsid w:val="00392CD1"/>
    <w:rsid w:val="00392DC2"/>
    <w:rsid w:val="00392DEF"/>
    <w:rsid w:val="00393135"/>
    <w:rsid w:val="0039316E"/>
    <w:rsid w:val="0039350E"/>
    <w:rsid w:val="00393635"/>
    <w:rsid w:val="0039403E"/>
    <w:rsid w:val="003946C8"/>
    <w:rsid w:val="00394F83"/>
    <w:rsid w:val="00395AD1"/>
    <w:rsid w:val="00395E26"/>
    <w:rsid w:val="00396574"/>
    <w:rsid w:val="00396B66"/>
    <w:rsid w:val="00397D34"/>
    <w:rsid w:val="00397FFA"/>
    <w:rsid w:val="003A0132"/>
    <w:rsid w:val="003A0B3E"/>
    <w:rsid w:val="003A0BD3"/>
    <w:rsid w:val="003A10F0"/>
    <w:rsid w:val="003A16E2"/>
    <w:rsid w:val="003A1D86"/>
    <w:rsid w:val="003A230D"/>
    <w:rsid w:val="003A24FA"/>
    <w:rsid w:val="003A2CD1"/>
    <w:rsid w:val="003A34E4"/>
    <w:rsid w:val="003A3A5F"/>
    <w:rsid w:val="003A4046"/>
    <w:rsid w:val="003A4AA5"/>
    <w:rsid w:val="003A50B2"/>
    <w:rsid w:val="003A5CDB"/>
    <w:rsid w:val="003A5FC5"/>
    <w:rsid w:val="003A6487"/>
    <w:rsid w:val="003A73D2"/>
    <w:rsid w:val="003A7675"/>
    <w:rsid w:val="003A776D"/>
    <w:rsid w:val="003A7EC2"/>
    <w:rsid w:val="003B0354"/>
    <w:rsid w:val="003B058C"/>
    <w:rsid w:val="003B06B2"/>
    <w:rsid w:val="003B0A84"/>
    <w:rsid w:val="003B0BF1"/>
    <w:rsid w:val="003B148B"/>
    <w:rsid w:val="003B1681"/>
    <w:rsid w:val="003B1A1A"/>
    <w:rsid w:val="003B1F55"/>
    <w:rsid w:val="003B1FFC"/>
    <w:rsid w:val="003B2740"/>
    <w:rsid w:val="003B33A3"/>
    <w:rsid w:val="003B3452"/>
    <w:rsid w:val="003B3BC8"/>
    <w:rsid w:val="003B3C66"/>
    <w:rsid w:val="003B4731"/>
    <w:rsid w:val="003B4BE6"/>
    <w:rsid w:val="003B4E46"/>
    <w:rsid w:val="003B584A"/>
    <w:rsid w:val="003B58ED"/>
    <w:rsid w:val="003B5C69"/>
    <w:rsid w:val="003B5CF9"/>
    <w:rsid w:val="003B5EFA"/>
    <w:rsid w:val="003B60FF"/>
    <w:rsid w:val="003B62BA"/>
    <w:rsid w:val="003B64AB"/>
    <w:rsid w:val="003B67E1"/>
    <w:rsid w:val="003B6F8F"/>
    <w:rsid w:val="003B7128"/>
    <w:rsid w:val="003B71E2"/>
    <w:rsid w:val="003B7337"/>
    <w:rsid w:val="003B74DE"/>
    <w:rsid w:val="003B7AC4"/>
    <w:rsid w:val="003B7BDE"/>
    <w:rsid w:val="003B7D2E"/>
    <w:rsid w:val="003B7D35"/>
    <w:rsid w:val="003B7E8D"/>
    <w:rsid w:val="003C091B"/>
    <w:rsid w:val="003C0B5D"/>
    <w:rsid w:val="003C1EC3"/>
    <w:rsid w:val="003C2470"/>
    <w:rsid w:val="003C266F"/>
    <w:rsid w:val="003C2EB2"/>
    <w:rsid w:val="003C2F63"/>
    <w:rsid w:val="003C2F6D"/>
    <w:rsid w:val="003C34D9"/>
    <w:rsid w:val="003C3C1C"/>
    <w:rsid w:val="003C42D0"/>
    <w:rsid w:val="003C4391"/>
    <w:rsid w:val="003C46D7"/>
    <w:rsid w:val="003C4783"/>
    <w:rsid w:val="003C4D09"/>
    <w:rsid w:val="003C4F45"/>
    <w:rsid w:val="003C561A"/>
    <w:rsid w:val="003C5810"/>
    <w:rsid w:val="003C5B22"/>
    <w:rsid w:val="003C6E5F"/>
    <w:rsid w:val="003C70E2"/>
    <w:rsid w:val="003C71B8"/>
    <w:rsid w:val="003C7278"/>
    <w:rsid w:val="003C73C0"/>
    <w:rsid w:val="003D01A5"/>
    <w:rsid w:val="003D0C41"/>
    <w:rsid w:val="003D0DA9"/>
    <w:rsid w:val="003D0E4B"/>
    <w:rsid w:val="003D0F4E"/>
    <w:rsid w:val="003D151C"/>
    <w:rsid w:val="003D2057"/>
    <w:rsid w:val="003D223C"/>
    <w:rsid w:val="003D24CC"/>
    <w:rsid w:val="003D2870"/>
    <w:rsid w:val="003D291E"/>
    <w:rsid w:val="003D2A76"/>
    <w:rsid w:val="003D3521"/>
    <w:rsid w:val="003D37D3"/>
    <w:rsid w:val="003D3A13"/>
    <w:rsid w:val="003D48B3"/>
    <w:rsid w:val="003D4BD7"/>
    <w:rsid w:val="003D577A"/>
    <w:rsid w:val="003D59C3"/>
    <w:rsid w:val="003D5E12"/>
    <w:rsid w:val="003D60AB"/>
    <w:rsid w:val="003D628A"/>
    <w:rsid w:val="003D6679"/>
    <w:rsid w:val="003D6836"/>
    <w:rsid w:val="003D6971"/>
    <w:rsid w:val="003D7009"/>
    <w:rsid w:val="003D7349"/>
    <w:rsid w:val="003D7468"/>
    <w:rsid w:val="003D7E8F"/>
    <w:rsid w:val="003E002F"/>
    <w:rsid w:val="003E030A"/>
    <w:rsid w:val="003E0889"/>
    <w:rsid w:val="003E098C"/>
    <w:rsid w:val="003E10F1"/>
    <w:rsid w:val="003E11A3"/>
    <w:rsid w:val="003E13FE"/>
    <w:rsid w:val="003E1605"/>
    <w:rsid w:val="003E1C27"/>
    <w:rsid w:val="003E1E1A"/>
    <w:rsid w:val="003E1ECA"/>
    <w:rsid w:val="003E232C"/>
    <w:rsid w:val="003E238C"/>
    <w:rsid w:val="003E23F7"/>
    <w:rsid w:val="003E27FB"/>
    <w:rsid w:val="003E2A38"/>
    <w:rsid w:val="003E2FA5"/>
    <w:rsid w:val="003E351F"/>
    <w:rsid w:val="003E3914"/>
    <w:rsid w:val="003E3D0F"/>
    <w:rsid w:val="003E3EDD"/>
    <w:rsid w:val="003E48BA"/>
    <w:rsid w:val="003E4AD7"/>
    <w:rsid w:val="003E4B55"/>
    <w:rsid w:val="003E4E53"/>
    <w:rsid w:val="003E53EE"/>
    <w:rsid w:val="003E5CBE"/>
    <w:rsid w:val="003E64FA"/>
    <w:rsid w:val="003E693A"/>
    <w:rsid w:val="003E780D"/>
    <w:rsid w:val="003F0420"/>
    <w:rsid w:val="003F059B"/>
    <w:rsid w:val="003F05FA"/>
    <w:rsid w:val="003F0EF9"/>
    <w:rsid w:val="003F1036"/>
    <w:rsid w:val="003F1454"/>
    <w:rsid w:val="003F1550"/>
    <w:rsid w:val="003F1597"/>
    <w:rsid w:val="003F1791"/>
    <w:rsid w:val="003F1BC2"/>
    <w:rsid w:val="003F20CE"/>
    <w:rsid w:val="003F2D89"/>
    <w:rsid w:val="003F34A9"/>
    <w:rsid w:val="003F371C"/>
    <w:rsid w:val="003F3B66"/>
    <w:rsid w:val="003F3E56"/>
    <w:rsid w:val="003F4192"/>
    <w:rsid w:val="003F41CB"/>
    <w:rsid w:val="003F4C48"/>
    <w:rsid w:val="003F4F6B"/>
    <w:rsid w:val="003F505F"/>
    <w:rsid w:val="003F542A"/>
    <w:rsid w:val="003F6484"/>
    <w:rsid w:val="003F6DF6"/>
    <w:rsid w:val="003F6E71"/>
    <w:rsid w:val="003F7767"/>
    <w:rsid w:val="003F7D13"/>
    <w:rsid w:val="00400050"/>
    <w:rsid w:val="00400201"/>
    <w:rsid w:val="00400319"/>
    <w:rsid w:val="0040035F"/>
    <w:rsid w:val="00400453"/>
    <w:rsid w:val="00400619"/>
    <w:rsid w:val="004008A4"/>
    <w:rsid w:val="00401324"/>
    <w:rsid w:val="0040174A"/>
    <w:rsid w:val="00401C00"/>
    <w:rsid w:val="00401C8C"/>
    <w:rsid w:val="00402405"/>
    <w:rsid w:val="004024D0"/>
    <w:rsid w:val="00402578"/>
    <w:rsid w:val="0040279A"/>
    <w:rsid w:val="004029C4"/>
    <w:rsid w:val="00403315"/>
    <w:rsid w:val="004034A4"/>
    <w:rsid w:val="00403ADA"/>
    <w:rsid w:val="00403F39"/>
    <w:rsid w:val="0040407E"/>
    <w:rsid w:val="0040452E"/>
    <w:rsid w:val="00404690"/>
    <w:rsid w:val="004046C0"/>
    <w:rsid w:val="00404EC5"/>
    <w:rsid w:val="00405102"/>
    <w:rsid w:val="00405465"/>
    <w:rsid w:val="0040548B"/>
    <w:rsid w:val="0040548D"/>
    <w:rsid w:val="00405649"/>
    <w:rsid w:val="00405686"/>
    <w:rsid w:val="00405795"/>
    <w:rsid w:val="00405D14"/>
    <w:rsid w:val="00406357"/>
    <w:rsid w:val="0040654C"/>
    <w:rsid w:val="00406809"/>
    <w:rsid w:val="00406CF0"/>
    <w:rsid w:val="00407417"/>
    <w:rsid w:val="00407791"/>
    <w:rsid w:val="00407B37"/>
    <w:rsid w:val="00407DC5"/>
    <w:rsid w:val="004100C3"/>
    <w:rsid w:val="00410CF6"/>
    <w:rsid w:val="00410D31"/>
    <w:rsid w:val="00410D77"/>
    <w:rsid w:val="00410EAC"/>
    <w:rsid w:val="00410EB4"/>
    <w:rsid w:val="00410FDB"/>
    <w:rsid w:val="004113A5"/>
    <w:rsid w:val="00411C45"/>
    <w:rsid w:val="00411DAD"/>
    <w:rsid w:val="00412270"/>
    <w:rsid w:val="0041241C"/>
    <w:rsid w:val="00412B89"/>
    <w:rsid w:val="00412C4A"/>
    <w:rsid w:val="004130D3"/>
    <w:rsid w:val="0041333E"/>
    <w:rsid w:val="004137D5"/>
    <w:rsid w:val="004138D9"/>
    <w:rsid w:val="00414598"/>
    <w:rsid w:val="00414AB6"/>
    <w:rsid w:val="0041534C"/>
    <w:rsid w:val="0041536D"/>
    <w:rsid w:val="00415894"/>
    <w:rsid w:val="00416686"/>
    <w:rsid w:val="0041761E"/>
    <w:rsid w:val="004176DA"/>
    <w:rsid w:val="0041792E"/>
    <w:rsid w:val="00417BAA"/>
    <w:rsid w:val="00417C59"/>
    <w:rsid w:val="00417D49"/>
    <w:rsid w:val="00417E23"/>
    <w:rsid w:val="00420053"/>
    <w:rsid w:val="004201AE"/>
    <w:rsid w:val="0042025A"/>
    <w:rsid w:val="0042063B"/>
    <w:rsid w:val="00420761"/>
    <w:rsid w:val="00420B43"/>
    <w:rsid w:val="00420C5F"/>
    <w:rsid w:val="00420D39"/>
    <w:rsid w:val="00420D66"/>
    <w:rsid w:val="00420E6A"/>
    <w:rsid w:val="00421297"/>
    <w:rsid w:val="0042146A"/>
    <w:rsid w:val="00422798"/>
    <w:rsid w:val="00422A6D"/>
    <w:rsid w:val="00422C4C"/>
    <w:rsid w:val="00422F6B"/>
    <w:rsid w:val="00423448"/>
    <w:rsid w:val="00423869"/>
    <w:rsid w:val="00423D11"/>
    <w:rsid w:val="00424954"/>
    <w:rsid w:val="0042519D"/>
    <w:rsid w:val="004269ED"/>
    <w:rsid w:val="00426A68"/>
    <w:rsid w:val="00426A9C"/>
    <w:rsid w:val="00426DF2"/>
    <w:rsid w:val="00427102"/>
    <w:rsid w:val="004273C1"/>
    <w:rsid w:val="00427576"/>
    <w:rsid w:val="00427653"/>
    <w:rsid w:val="00427949"/>
    <w:rsid w:val="00427B81"/>
    <w:rsid w:val="004302F2"/>
    <w:rsid w:val="004304D9"/>
    <w:rsid w:val="0043053F"/>
    <w:rsid w:val="00430595"/>
    <w:rsid w:val="00430924"/>
    <w:rsid w:val="00430FBC"/>
    <w:rsid w:val="00430FD9"/>
    <w:rsid w:val="004310FC"/>
    <w:rsid w:val="00431409"/>
    <w:rsid w:val="004321C8"/>
    <w:rsid w:val="0043291C"/>
    <w:rsid w:val="004329E0"/>
    <w:rsid w:val="00432C34"/>
    <w:rsid w:val="00432DAC"/>
    <w:rsid w:val="00432E55"/>
    <w:rsid w:val="00432FAE"/>
    <w:rsid w:val="00433158"/>
    <w:rsid w:val="004333A5"/>
    <w:rsid w:val="0043376F"/>
    <w:rsid w:val="0043385E"/>
    <w:rsid w:val="004338EE"/>
    <w:rsid w:val="00433AEF"/>
    <w:rsid w:val="00433B6A"/>
    <w:rsid w:val="00433E7D"/>
    <w:rsid w:val="00434086"/>
    <w:rsid w:val="004341A4"/>
    <w:rsid w:val="004342FE"/>
    <w:rsid w:val="00434314"/>
    <w:rsid w:val="004349A0"/>
    <w:rsid w:val="00434D7C"/>
    <w:rsid w:val="00434EAA"/>
    <w:rsid w:val="00434EE1"/>
    <w:rsid w:val="004352DB"/>
    <w:rsid w:val="00436A36"/>
    <w:rsid w:val="00436D7B"/>
    <w:rsid w:val="00437460"/>
    <w:rsid w:val="00437CF4"/>
    <w:rsid w:val="00437DDB"/>
    <w:rsid w:val="00440366"/>
    <w:rsid w:val="004406DA"/>
    <w:rsid w:val="00440972"/>
    <w:rsid w:val="00441382"/>
    <w:rsid w:val="00441C17"/>
    <w:rsid w:val="00441D11"/>
    <w:rsid w:val="00442679"/>
    <w:rsid w:val="00442834"/>
    <w:rsid w:val="00442B4E"/>
    <w:rsid w:val="00442B72"/>
    <w:rsid w:val="00443206"/>
    <w:rsid w:val="00443842"/>
    <w:rsid w:val="00443CD9"/>
    <w:rsid w:val="00443EB1"/>
    <w:rsid w:val="004443EE"/>
    <w:rsid w:val="004446A8"/>
    <w:rsid w:val="00444823"/>
    <w:rsid w:val="004448B9"/>
    <w:rsid w:val="004457C1"/>
    <w:rsid w:val="00445D57"/>
    <w:rsid w:val="00445E63"/>
    <w:rsid w:val="00445F9D"/>
    <w:rsid w:val="004465B1"/>
    <w:rsid w:val="00447171"/>
    <w:rsid w:val="0044762E"/>
    <w:rsid w:val="00447E4C"/>
    <w:rsid w:val="00447FD6"/>
    <w:rsid w:val="00450B8F"/>
    <w:rsid w:val="00450EDD"/>
    <w:rsid w:val="004517A5"/>
    <w:rsid w:val="00451C71"/>
    <w:rsid w:val="004521FC"/>
    <w:rsid w:val="004529B0"/>
    <w:rsid w:val="0045303C"/>
    <w:rsid w:val="004531BC"/>
    <w:rsid w:val="00454514"/>
    <w:rsid w:val="00454AA7"/>
    <w:rsid w:val="00454CBD"/>
    <w:rsid w:val="00454E55"/>
    <w:rsid w:val="004551D3"/>
    <w:rsid w:val="004559C3"/>
    <w:rsid w:val="00456207"/>
    <w:rsid w:val="004562E5"/>
    <w:rsid w:val="004569C0"/>
    <w:rsid w:val="00456EE0"/>
    <w:rsid w:val="00456F0B"/>
    <w:rsid w:val="004573AA"/>
    <w:rsid w:val="00457D33"/>
    <w:rsid w:val="00460396"/>
    <w:rsid w:val="00460925"/>
    <w:rsid w:val="004617B4"/>
    <w:rsid w:val="004617B8"/>
    <w:rsid w:val="0046288D"/>
    <w:rsid w:val="00462974"/>
    <w:rsid w:val="004635F5"/>
    <w:rsid w:val="00463BFE"/>
    <w:rsid w:val="00464DAC"/>
    <w:rsid w:val="00465F2A"/>
    <w:rsid w:val="004663AB"/>
    <w:rsid w:val="00466A8A"/>
    <w:rsid w:val="00466B33"/>
    <w:rsid w:val="0046713C"/>
    <w:rsid w:val="004702B9"/>
    <w:rsid w:val="004718B9"/>
    <w:rsid w:val="00472323"/>
    <w:rsid w:val="00472CE0"/>
    <w:rsid w:val="00472F57"/>
    <w:rsid w:val="00473706"/>
    <w:rsid w:val="004737F8"/>
    <w:rsid w:val="00473D2D"/>
    <w:rsid w:val="00473FF1"/>
    <w:rsid w:val="004740C7"/>
    <w:rsid w:val="00474188"/>
    <w:rsid w:val="0047590F"/>
    <w:rsid w:val="00475B78"/>
    <w:rsid w:val="00476359"/>
    <w:rsid w:val="00477062"/>
    <w:rsid w:val="004771E0"/>
    <w:rsid w:val="004808D9"/>
    <w:rsid w:val="00481410"/>
    <w:rsid w:val="00481B20"/>
    <w:rsid w:val="00481DC0"/>
    <w:rsid w:val="00482039"/>
    <w:rsid w:val="004821FD"/>
    <w:rsid w:val="0048305C"/>
    <w:rsid w:val="00483793"/>
    <w:rsid w:val="00483AA2"/>
    <w:rsid w:val="00483C96"/>
    <w:rsid w:val="00483EDC"/>
    <w:rsid w:val="0048456A"/>
    <w:rsid w:val="00484A5F"/>
    <w:rsid w:val="00484B73"/>
    <w:rsid w:val="00485327"/>
    <w:rsid w:val="0048534C"/>
    <w:rsid w:val="004857EA"/>
    <w:rsid w:val="00485E2E"/>
    <w:rsid w:val="00486305"/>
    <w:rsid w:val="0048657D"/>
    <w:rsid w:val="00486A05"/>
    <w:rsid w:val="00486A35"/>
    <w:rsid w:val="00486AEF"/>
    <w:rsid w:val="00486B57"/>
    <w:rsid w:val="00486D4B"/>
    <w:rsid w:val="00487999"/>
    <w:rsid w:val="00487E27"/>
    <w:rsid w:val="00490087"/>
    <w:rsid w:val="004905DD"/>
    <w:rsid w:val="004906CD"/>
    <w:rsid w:val="00490950"/>
    <w:rsid w:val="00490BBF"/>
    <w:rsid w:val="00491014"/>
    <w:rsid w:val="004912D8"/>
    <w:rsid w:val="00491959"/>
    <w:rsid w:val="00491B6A"/>
    <w:rsid w:val="00491D4E"/>
    <w:rsid w:val="00491FA0"/>
    <w:rsid w:val="00492502"/>
    <w:rsid w:val="00492788"/>
    <w:rsid w:val="004929E6"/>
    <w:rsid w:val="00492B2F"/>
    <w:rsid w:val="00493D6D"/>
    <w:rsid w:val="00494939"/>
    <w:rsid w:val="00494B07"/>
    <w:rsid w:val="00494C30"/>
    <w:rsid w:val="0049506A"/>
    <w:rsid w:val="00495BDC"/>
    <w:rsid w:val="00495D32"/>
    <w:rsid w:val="00495E81"/>
    <w:rsid w:val="00495FF5"/>
    <w:rsid w:val="0049664B"/>
    <w:rsid w:val="00496823"/>
    <w:rsid w:val="00496BE1"/>
    <w:rsid w:val="00496E04"/>
    <w:rsid w:val="00496EB1"/>
    <w:rsid w:val="00496EC1"/>
    <w:rsid w:val="004972AE"/>
    <w:rsid w:val="0049738B"/>
    <w:rsid w:val="00497818"/>
    <w:rsid w:val="00497DCE"/>
    <w:rsid w:val="004A0F23"/>
    <w:rsid w:val="004A1E7E"/>
    <w:rsid w:val="004A35AB"/>
    <w:rsid w:val="004A3678"/>
    <w:rsid w:val="004A39E7"/>
    <w:rsid w:val="004A3C94"/>
    <w:rsid w:val="004A3E42"/>
    <w:rsid w:val="004A42EB"/>
    <w:rsid w:val="004A4E19"/>
    <w:rsid w:val="004A4F00"/>
    <w:rsid w:val="004A5946"/>
    <w:rsid w:val="004A5A1F"/>
    <w:rsid w:val="004A5DA2"/>
    <w:rsid w:val="004A6C84"/>
    <w:rsid w:val="004A6FA3"/>
    <w:rsid w:val="004A716C"/>
    <w:rsid w:val="004A71EB"/>
    <w:rsid w:val="004A7290"/>
    <w:rsid w:val="004A75E7"/>
    <w:rsid w:val="004A765D"/>
    <w:rsid w:val="004A7676"/>
    <w:rsid w:val="004A76A1"/>
    <w:rsid w:val="004A7E69"/>
    <w:rsid w:val="004B01CA"/>
    <w:rsid w:val="004B0BFE"/>
    <w:rsid w:val="004B0CC8"/>
    <w:rsid w:val="004B124E"/>
    <w:rsid w:val="004B152A"/>
    <w:rsid w:val="004B166C"/>
    <w:rsid w:val="004B184B"/>
    <w:rsid w:val="004B1B26"/>
    <w:rsid w:val="004B1D4E"/>
    <w:rsid w:val="004B260D"/>
    <w:rsid w:val="004B27BD"/>
    <w:rsid w:val="004B2EC1"/>
    <w:rsid w:val="004B30A6"/>
    <w:rsid w:val="004B4866"/>
    <w:rsid w:val="004B4F72"/>
    <w:rsid w:val="004B5710"/>
    <w:rsid w:val="004B59DC"/>
    <w:rsid w:val="004B5EDF"/>
    <w:rsid w:val="004B6633"/>
    <w:rsid w:val="004B69C5"/>
    <w:rsid w:val="004B6C9E"/>
    <w:rsid w:val="004B7384"/>
    <w:rsid w:val="004B74DD"/>
    <w:rsid w:val="004C022A"/>
    <w:rsid w:val="004C042A"/>
    <w:rsid w:val="004C0A17"/>
    <w:rsid w:val="004C0E15"/>
    <w:rsid w:val="004C12DA"/>
    <w:rsid w:val="004C14B4"/>
    <w:rsid w:val="004C225E"/>
    <w:rsid w:val="004C25DE"/>
    <w:rsid w:val="004C2780"/>
    <w:rsid w:val="004C3366"/>
    <w:rsid w:val="004C4122"/>
    <w:rsid w:val="004C482A"/>
    <w:rsid w:val="004C4AFC"/>
    <w:rsid w:val="004C4DAD"/>
    <w:rsid w:val="004C500B"/>
    <w:rsid w:val="004C5034"/>
    <w:rsid w:val="004C6EFF"/>
    <w:rsid w:val="004C7815"/>
    <w:rsid w:val="004D0A65"/>
    <w:rsid w:val="004D0C95"/>
    <w:rsid w:val="004D0E82"/>
    <w:rsid w:val="004D1106"/>
    <w:rsid w:val="004D20A6"/>
    <w:rsid w:val="004D2208"/>
    <w:rsid w:val="004D2768"/>
    <w:rsid w:val="004D278A"/>
    <w:rsid w:val="004D2958"/>
    <w:rsid w:val="004D2BF7"/>
    <w:rsid w:val="004D2DC9"/>
    <w:rsid w:val="004D2F4B"/>
    <w:rsid w:val="004D3174"/>
    <w:rsid w:val="004D3C83"/>
    <w:rsid w:val="004D3DAB"/>
    <w:rsid w:val="004D400D"/>
    <w:rsid w:val="004D4125"/>
    <w:rsid w:val="004D45BD"/>
    <w:rsid w:val="004D4F6B"/>
    <w:rsid w:val="004D5356"/>
    <w:rsid w:val="004D591E"/>
    <w:rsid w:val="004D62E4"/>
    <w:rsid w:val="004D6411"/>
    <w:rsid w:val="004D6955"/>
    <w:rsid w:val="004D6B4B"/>
    <w:rsid w:val="004D6B9D"/>
    <w:rsid w:val="004D6D0D"/>
    <w:rsid w:val="004D6F7B"/>
    <w:rsid w:val="004D79AB"/>
    <w:rsid w:val="004D7C9D"/>
    <w:rsid w:val="004D7CB3"/>
    <w:rsid w:val="004E0541"/>
    <w:rsid w:val="004E0A69"/>
    <w:rsid w:val="004E0CBF"/>
    <w:rsid w:val="004E11DF"/>
    <w:rsid w:val="004E134D"/>
    <w:rsid w:val="004E1497"/>
    <w:rsid w:val="004E1510"/>
    <w:rsid w:val="004E1840"/>
    <w:rsid w:val="004E25D4"/>
    <w:rsid w:val="004E2665"/>
    <w:rsid w:val="004E2C5B"/>
    <w:rsid w:val="004E2D2F"/>
    <w:rsid w:val="004E30BE"/>
    <w:rsid w:val="004E3212"/>
    <w:rsid w:val="004E332C"/>
    <w:rsid w:val="004E42ED"/>
    <w:rsid w:val="004E443C"/>
    <w:rsid w:val="004E4C00"/>
    <w:rsid w:val="004E5025"/>
    <w:rsid w:val="004E5369"/>
    <w:rsid w:val="004E53AB"/>
    <w:rsid w:val="004E54C1"/>
    <w:rsid w:val="004E5BCB"/>
    <w:rsid w:val="004E5C81"/>
    <w:rsid w:val="004E5F83"/>
    <w:rsid w:val="004E6095"/>
    <w:rsid w:val="004E6A9F"/>
    <w:rsid w:val="004E6B4E"/>
    <w:rsid w:val="004E6B5D"/>
    <w:rsid w:val="004E6BC9"/>
    <w:rsid w:val="004E70D6"/>
    <w:rsid w:val="004E7437"/>
    <w:rsid w:val="004E744F"/>
    <w:rsid w:val="004E7464"/>
    <w:rsid w:val="004E7738"/>
    <w:rsid w:val="004E7B42"/>
    <w:rsid w:val="004E7C18"/>
    <w:rsid w:val="004F011F"/>
    <w:rsid w:val="004F02C1"/>
    <w:rsid w:val="004F02E0"/>
    <w:rsid w:val="004F0D25"/>
    <w:rsid w:val="004F1148"/>
    <w:rsid w:val="004F1222"/>
    <w:rsid w:val="004F134E"/>
    <w:rsid w:val="004F14AC"/>
    <w:rsid w:val="004F15B6"/>
    <w:rsid w:val="004F1745"/>
    <w:rsid w:val="004F1802"/>
    <w:rsid w:val="004F1A0C"/>
    <w:rsid w:val="004F1A5B"/>
    <w:rsid w:val="004F1E12"/>
    <w:rsid w:val="004F1E9F"/>
    <w:rsid w:val="004F24A9"/>
    <w:rsid w:val="004F2EE1"/>
    <w:rsid w:val="004F2F73"/>
    <w:rsid w:val="004F351E"/>
    <w:rsid w:val="004F35B9"/>
    <w:rsid w:val="004F38FC"/>
    <w:rsid w:val="004F3BE4"/>
    <w:rsid w:val="004F3D5B"/>
    <w:rsid w:val="004F4024"/>
    <w:rsid w:val="004F435C"/>
    <w:rsid w:val="004F4E7E"/>
    <w:rsid w:val="004F4F83"/>
    <w:rsid w:val="004F5026"/>
    <w:rsid w:val="004F50AC"/>
    <w:rsid w:val="004F5574"/>
    <w:rsid w:val="004F567B"/>
    <w:rsid w:val="004F5839"/>
    <w:rsid w:val="004F5977"/>
    <w:rsid w:val="004F5AB5"/>
    <w:rsid w:val="004F5FEC"/>
    <w:rsid w:val="004F60C6"/>
    <w:rsid w:val="004F6EAF"/>
    <w:rsid w:val="004F74F1"/>
    <w:rsid w:val="004F75EE"/>
    <w:rsid w:val="004F7944"/>
    <w:rsid w:val="004F7FBB"/>
    <w:rsid w:val="0050039D"/>
    <w:rsid w:val="00500445"/>
    <w:rsid w:val="0050074B"/>
    <w:rsid w:val="0050092E"/>
    <w:rsid w:val="00500E1E"/>
    <w:rsid w:val="0050152E"/>
    <w:rsid w:val="00501C47"/>
    <w:rsid w:val="00503120"/>
    <w:rsid w:val="00503401"/>
    <w:rsid w:val="00503A79"/>
    <w:rsid w:val="00504444"/>
    <w:rsid w:val="00504539"/>
    <w:rsid w:val="00504939"/>
    <w:rsid w:val="00504A04"/>
    <w:rsid w:val="00504FFE"/>
    <w:rsid w:val="00505B0F"/>
    <w:rsid w:val="00505BB9"/>
    <w:rsid w:val="00505F93"/>
    <w:rsid w:val="00505FE9"/>
    <w:rsid w:val="005061F2"/>
    <w:rsid w:val="00506736"/>
    <w:rsid w:val="00506C12"/>
    <w:rsid w:val="00506C8A"/>
    <w:rsid w:val="00507505"/>
    <w:rsid w:val="005075A3"/>
    <w:rsid w:val="005076C5"/>
    <w:rsid w:val="00507EB3"/>
    <w:rsid w:val="0051067E"/>
    <w:rsid w:val="00510BA5"/>
    <w:rsid w:val="00510D3C"/>
    <w:rsid w:val="0051104F"/>
    <w:rsid w:val="005112EC"/>
    <w:rsid w:val="00511C4A"/>
    <w:rsid w:val="00511F0E"/>
    <w:rsid w:val="0051205E"/>
    <w:rsid w:val="0051254A"/>
    <w:rsid w:val="00512861"/>
    <w:rsid w:val="00513644"/>
    <w:rsid w:val="00513A43"/>
    <w:rsid w:val="00513BAB"/>
    <w:rsid w:val="00513EBE"/>
    <w:rsid w:val="0051434C"/>
    <w:rsid w:val="00514951"/>
    <w:rsid w:val="00514C12"/>
    <w:rsid w:val="00515AB6"/>
    <w:rsid w:val="0051605C"/>
    <w:rsid w:val="0051607F"/>
    <w:rsid w:val="0051658C"/>
    <w:rsid w:val="005173B5"/>
    <w:rsid w:val="005175B7"/>
    <w:rsid w:val="00517649"/>
    <w:rsid w:val="005177A0"/>
    <w:rsid w:val="005177BC"/>
    <w:rsid w:val="00517843"/>
    <w:rsid w:val="00517A46"/>
    <w:rsid w:val="00517BFC"/>
    <w:rsid w:val="00517E09"/>
    <w:rsid w:val="00517EDD"/>
    <w:rsid w:val="00517EE8"/>
    <w:rsid w:val="0052006C"/>
    <w:rsid w:val="005208A2"/>
    <w:rsid w:val="005210EC"/>
    <w:rsid w:val="005211C7"/>
    <w:rsid w:val="0052137B"/>
    <w:rsid w:val="005215C2"/>
    <w:rsid w:val="00521DD9"/>
    <w:rsid w:val="0052288B"/>
    <w:rsid w:val="00522D07"/>
    <w:rsid w:val="00522DF4"/>
    <w:rsid w:val="00522E6B"/>
    <w:rsid w:val="00523140"/>
    <w:rsid w:val="00523768"/>
    <w:rsid w:val="0052401A"/>
    <w:rsid w:val="005240FC"/>
    <w:rsid w:val="00524299"/>
    <w:rsid w:val="005245EF"/>
    <w:rsid w:val="00524922"/>
    <w:rsid w:val="00524B84"/>
    <w:rsid w:val="00524FC7"/>
    <w:rsid w:val="00525243"/>
    <w:rsid w:val="00525682"/>
    <w:rsid w:val="00525751"/>
    <w:rsid w:val="00525889"/>
    <w:rsid w:val="0052616A"/>
    <w:rsid w:val="005261C3"/>
    <w:rsid w:val="00526D7D"/>
    <w:rsid w:val="00526E4A"/>
    <w:rsid w:val="00526EE9"/>
    <w:rsid w:val="0052714C"/>
    <w:rsid w:val="00527474"/>
    <w:rsid w:val="00527C11"/>
    <w:rsid w:val="0053010E"/>
    <w:rsid w:val="005304D1"/>
    <w:rsid w:val="00530BDC"/>
    <w:rsid w:val="00531629"/>
    <w:rsid w:val="005325E2"/>
    <w:rsid w:val="00532CE5"/>
    <w:rsid w:val="00533048"/>
    <w:rsid w:val="00533495"/>
    <w:rsid w:val="00533633"/>
    <w:rsid w:val="005339C9"/>
    <w:rsid w:val="00533FB6"/>
    <w:rsid w:val="00534262"/>
    <w:rsid w:val="00534A84"/>
    <w:rsid w:val="00535374"/>
    <w:rsid w:val="00535523"/>
    <w:rsid w:val="00535EF9"/>
    <w:rsid w:val="005360BF"/>
    <w:rsid w:val="00536120"/>
    <w:rsid w:val="00536376"/>
    <w:rsid w:val="005363AA"/>
    <w:rsid w:val="00536FAB"/>
    <w:rsid w:val="0053706E"/>
    <w:rsid w:val="00537176"/>
    <w:rsid w:val="0053737F"/>
    <w:rsid w:val="00537490"/>
    <w:rsid w:val="005376EE"/>
    <w:rsid w:val="00537852"/>
    <w:rsid w:val="00537AD5"/>
    <w:rsid w:val="00537B46"/>
    <w:rsid w:val="005404A8"/>
    <w:rsid w:val="0054074A"/>
    <w:rsid w:val="00541FDA"/>
    <w:rsid w:val="00542BE2"/>
    <w:rsid w:val="005432AC"/>
    <w:rsid w:val="0054393E"/>
    <w:rsid w:val="00543E6E"/>
    <w:rsid w:val="005445EF"/>
    <w:rsid w:val="00544770"/>
    <w:rsid w:val="0054493E"/>
    <w:rsid w:val="005461EF"/>
    <w:rsid w:val="005462E2"/>
    <w:rsid w:val="00546B33"/>
    <w:rsid w:val="00546BE5"/>
    <w:rsid w:val="00546ED6"/>
    <w:rsid w:val="00547F20"/>
    <w:rsid w:val="00550341"/>
    <w:rsid w:val="00550474"/>
    <w:rsid w:val="00550FD7"/>
    <w:rsid w:val="00551778"/>
    <w:rsid w:val="00551E52"/>
    <w:rsid w:val="00551F38"/>
    <w:rsid w:val="005524BB"/>
    <w:rsid w:val="005525D3"/>
    <w:rsid w:val="005527A0"/>
    <w:rsid w:val="00552BEC"/>
    <w:rsid w:val="00552C41"/>
    <w:rsid w:val="00552CE9"/>
    <w:rsid w:val="00553045"/>
    <w:rsid w:val="0055345D"/>
    <w:rsid w:val="0055350D"/>
    <w:rsid w:val="00553B3E"/>
    <w:rsid w:val="00553E05"/>
    <w:rsid w:val="00554320"/>
    <w:rsid w:val="00554C36"/>
    <w:rsid w:val="00554D52"/>
    <w:rsid w:val="005553B2"/>
    <w:rsid w:val="00555842"/>
    <w:rsid w:val="005559C2"/>
    <w:rsid w:val="00555A65"/>
    <w:rsid w:val="00555DCC"/>
    <w:rsid w:val="005565CF"/>
    <w:rsid w:val="00556782"/>
    <w:rsid w:val="00556A60"/>
    <w:rsid w:val="00556BDF"/>
    <w:rsid w:val="00556E7F"/>
    <w:rsid w:val="0055781C"/>
    <w:rsid w:val="0056052B"/>
    <w:rsid w:val="005608B4"/>
    <w:rsid w:val="00560A04"/>
    <w:rsid w:val="00560C21"/>
    <w:rsid w:val="00560C9B"/>
    <w:rsid w:val="00560D73"/>
    <w:rsid w:val="00560DBD"/>
    <w:rsid w:val="005619A3"/>
    <w:rsid w:val="00561B2F"/>
    <w:rsid w:val="00561BF4"/>
    <w:rsid w:val="0056237A"/>
    <w:rsid w:val="005626A9"/>
    <w:rsid w:val="0056276C"/>
    <w:rsid w:val="00562D61"/>
    <w:rsid w:val="00563073"/>
    <w:rsid w:val="00563770"/>
    <w:rsid w:val="00563E9F"/>
    <w:rsid w:val="0056512C"/>
    <w:rsid w:val="0056513F"/>
    <w:rsid w:val="005656A8"/>
    <w:rsid w:val="005656D2"/>
    <w:rsid w:val="00565D91"/>
    <w:rsid w:val="00565E02"/>
    <w:rsid w:val="00565EB9"/>
    <w:rsid w:val="00566175"/>
    <w:rsid w:val="005665DE"/>
    <w:rsid w:val="00566AF1"/>
    <w:rsid w:val="00566B21"/>
    <w:rsid w:val="00567655"/>
    <w:rsid w:val="005678BF"/>
    <w:rsid w:val="00567B1F"/>
    <w:rsid w:val="005701EB"/>
    <w:rsid w:val="00570301"/>
    <w:rsid w:val="005707AD"/>
    <w:rsid w:val="00570CCE"/>
    <w:rsid w:val="00571776"/>
    <w:rsid w:val="00571968"/>
    <w:rsid w:val="00571C9C"/>
    <w:rsid w:val="00572019"/>
    <w:rsid w:val="005725E8"/>
    <w:rsid w:val="00572906"/>
    <w:rsid w:val="005729E8"/>
    <w:rsid w:val="0057318B"/>
    <w:rsid w:val="0057329A"/>
    <w:rsid w:val="0057372D"/>
    <w:rsid w:val="00573C29"/>
    <w:rsid w:val="00573CB6"/>
    <w:rsid w:val="0057534B"/>
    <w:rsid w:val="00575BEF"/>
    <w:rsid w:val="00575D2F"/>
    <w:rsid w:val="00575FB2"/>
    <w:rsid w:val="00576279"/>
    <w:rsid w:val="005767F7"/>
    <w:rsid w:val="005768C7"/>
    <w:rsid w:val="00576B01"/>
    <w:rsid w:val="00576BA6"/>
    <w:rsid w:val="00576BC5"/>
    <w:rsid w:val="00576D2C"/>
    <w:rsid w:val="0057743F"/>
    <w:rsid w:val="005774E8"/>
    <w:rsid w:val="00577976"/>
    <w:rsid w:val="005779A1"/>
    <w:rsid w:val="00577A47"/>
    <w:rsid w:val="00580328"/>
    <w:rsid w:val="0058037F"/>
    <w:rsid w:val="005808E4"/>
    <w:rsid w:val="005812E5"/>
    <w:rsid w:val="005814D2"/>
    <w:rsid w:val="00581641"/>
    <w:rsid w:val="00581769"/>
    <w:rsid w:val="00581E47"/>
    <w:rsid w:val="005820BD"/>
    <w:rsid w:val="0058247C"/>
    <w:rsid w:val="005825C3"/>
    <w:rsid w:val="005827FA"/>
    <w:rsid w:val="00582A6A"/>
    <w:rsid w:val="00582C86"/>
    <w:rsid w:val="00582D75"/>
    <w:rsid w:val="00583107"/>
    <w:rsid w:val="005832B1"/>
    <w:rsid w:val="005839F7"/>
    <w:rsid w:val="00583E0C"/>
    <w:rsid w:val="005841E9"/>
    <w:rsid w:val="00584297"/>
    <w:rsid w:val="005847E9"/>
    <w:rsid w:val="005855BF"/>
    <w:rsid w:val="00585FA2"/>
    <w:rsid w:val="00586340"/>
    <w:rsid w:val="00586806"/>
    <w:rsid w:val="00586E69"/>
    <w:rsid w:val="005870D0"/>
    <w:rsid w:val="0058710F"/>
    <w:rsid w:val="00587912"/>
    <w:rsid w:val="00587924"/>
    <w:rsid w:val="0058793B"/>
    <w:rsid w:val="0058796F"/>
    <w:rsid w:val="00587CCC"/>
    <w:rsid w:val="00587D23"/>
    <w:rsid w:val="0059024B"/>
    <w:rsid w:val="0059078E"/>
    <w:rsid w:val="00591308"/>
    <w:rsid w:val="005916D6"/>
    <w:rsid w:val="00591AE0"/>
    <w:rsid w:val="00591B86"/>
    <w:rsid w:val="00591EA4"/>
    <w:rsid w:val="00591EF0"/>
    <w:rsid w:val="005925F1"/>
    <w:rsid w:val="00593715"/>
    <w:rsid w:val="00593740"/>
    <w:rsid w:val="00593B06"/>
    <w:rsid w:val="00593D39"/>
    <w:rsid w:val="005941E6"/>
    <w:rsid w:val="005948F2"/>
    <w:rsid w:val="00594C1B"/>
    <w:rsid w:val="00594F2E"/>
    <w:rsid w:val="0059549B"/>
    <w:rsid w:val="005956FC"/>
    <w:rsid w:val="00595733"/>
    <w:rsid w:val="0059655D"/>
    <w:rsid w:val="005973AF"/>
    <w:rsid w:val="00597A9C"/>
    <w:rsid w:val="005A001D"/>
    <w:rsid w:val="005A0076"/>
    <w:rsid w:val="005A0C26"/>
    <w:rsid w:val="005A1777"/>
    <w:rsid w:val="005A17E3"/>
    <w:rsid w:val="005A21C6"/>
    <w:rsid w:val="005A271E"/>
    <w:rsid w:val="005A27EB"/>
    <w:rsid w:val="005A2AF3"/>
    <w:rsid w:val="005A2F0F"/>
    <w:rsid w:val="005A2F52"/>
    <w:rsid w:val="005A334C"/>
    <w:rsid w:val="005A34A7"/>
    <w:rsid w:val="005A3620"/>
    <w:rsid w:val="005A3B69"/>
    <w:rsid w:val="005A42CB"/>
    <w:rsid w:val="005A4847"/>
    <w:rsid w:val="005A484D"/>
    <w:rsid w:val="005A49BC"/>
    <w:rsid w:val="005A4A5D"/>
    <w:rsid w:val="005A5150"/>
    <w:rsid w:val="005A52B7"/>
    <w:rsid w:val="005A552D"/>
    <w:rsid w:val="005A59A4"/>
    <w:rsid w:val="005A5A4B"/>
    <w:rsid w:val="005A5B8F"/>
    <w:rsid w:val="005A5BD4"/>
    <w:rsid w:val="005A62AD"/>
    <w:rsid w:val="005A6912"/>
    <w:rsid w:val="005A7173"/>
    <w:rsid w:val="005A7187"/>
    <w:rsid w:val="005A72AF"/>
    <w:rsid w:val="005A73AD"/>
    <w:rsid w:val="005A7B4A"/>
    <w:rsid w:val="005A7D3F"/>
    <w:rsid w:val="005A7D79"/>
    <w:rsid w:val="005A7EFC"/>
    <w:rsid w:val="005B0B90"/>
    <w:rsid w:val="005B125E"/>
    <w:rsid w:val="005B1835"/>
    <w:rsid w:val="005B1C2D"/>
    <w:rsid w:val="005B21CD"/>
    <w:rsid w:val="005B23F5"/>
    <w:rsid w:val="005B2A76"/>
    <w:rsid w:val="005B2EFF"/>
    <w:rsid w:val="005B31FE"/>
    <w:rsid w:val="005B352D"/>
    <w:rsid w:val="005B38DF"/>
    <w:rsid w:val="005B4236"/>
    <w:rsid w:val="005B435F"/>
    <w:rsid w:val="005B4684"/>
    <w:rsid w:val="005B4BC6"/>
    <w:rsid w:val="005B5503"/>
    <w:rsid w:val="005B5BBD"/>
    <w:rsid w:val="005B5D86"/>
    <w:rsid w:val="005B6003"/>
    <w:rsid w:val="005B60C5"/>
    <w:rsid w:val="005B6716"/>
    <w:rsid w:val="005B6F40"/>
    <w:rsid w:val="005B6FC0"/>
    <w:rsid w:val="005B7C35"/>
    <w:rsid w:val="005C0381"/>
    <w:rsid w:val="005C0711"/>
    <w:rsid w:val="005C0863"/>
    <w:rsid w:val="005C088A"/>
    <w:rsid w:val="005C0B2B"/>
    <w:rsid w:val="005C0BD9"/>
    <w:rsid w:val="005C0CDF"/>
    <w:rsid w:val="005C1A9F"/>
    <w:rsid w:val="005C1B12"/>
    <w:rsid w:val="005C20EC"/>
    <w:rsid w:val="005C28B1"/>
    <w:rsid w:val="005C2E8C"/>
    <w:rsid w:val="005C2ECD"/>
    <w:rsid w:val="005C35A6"/>
    <w:rsid w:val="005C4157"/>
    <w:rsid w:val="005C44F0"/>
    <w:rsid w:val="005C460C"/>
    <w:rsid w:val="005C4630"/>
    <w:rsid w:val="005C4736"/>
    <w:rsid w:val="005C476F"/>
    <w:rsid w:val="005C48AA"/>
    <w:rsid w:val="005C49D1"/>
    <w:rsid w:val="005C526A"/>
    <w:rsid w:val="005C529D"/>
    <w:rsid w:val="005C54A7"/>
    <w:rsid w:val="005C5C6D"/>
    <w:rsid w:val="005C6284"/>
    <w:rsid w:val="005C6722"/>
    <w:rsid w:val="005C684D"/>
    <w:rsid w:val="005C6914"/>
    <w:rsid w:val="005C6A0C"/>
    <w:rsid w:val="005C6CFB"/>
    <w:rsid w:val="005C7357"/>
    <w:rsid w:val="005C75A4"/>
    <w:rsid w:val="005C7A40"/>
    <w:rsid w:val="005C7CCE"/>
    <w:rsid w:val="005C7DAC"/>
    <w:rsid w:val="005D00D2"/>
    <w:rsid w:val="005D025E"/>
    <w:rsid w:val="005D0587"/>
    <w:rsid w:val="005D05C4"/>
    <w:rsid w:val="005D061F"/>
    <w:rsid w:val="005D1ED3"/>
    <w:rsid w:val="005D1FD2"/>
    <w:rsid w:val="005D2319"/>
    <w:rsid w:val="005D24F7"/>
    <w:rsid w:val="005D2850"/>
    <w:rsid w:val="005D2975"/>
    <w:rsid w:val="005D34E0"/>
    <w:rsid w:val="005D35E3"/>
    <w:rsid w:val="005D39D2"/>
    <w:rsid w:val="005D41E7"/>
    <w:rsid w:val="005D4791"/>
    <w:rsid w:val="005D4A2F"/>
    <w:rsid w:val="005D4C6B"/>
    <w:rsid w:val="005D5978"/>
    <w:rsid w:val="005D696D"/>
    <w:rsid w:val="005D6AEE"/>
    <w:rsid w:val="005D6CAF"/>
    <w:rsid w:val="005D75EA"/>
    <w:rsid w:val="005D77AE"/>
    <w:rsid w:val="005D79AE"/>
    <w:rsid w:val="005D7E88"/>
    <w:rsid w:val="005E005F"/>
    <w:rsid w:val="005E01C2"/>
    <w:rsid w:val="005E101F"/>
    <w:rsid w:val="005E1445"/>
    <w:rsid w:val="005E1541"/>
    <w:rsid w:val="005E1684"/>
    <w:rsid w:val="005E1A3E"/>
    <w:rsid w:val="005E1E39"/>
    <w:rsid w:val="005E2064"/>
    <w:rsid w:val="005E22B0"/>
    <w:rsid w:val="005E3414"/>
    <w:rsid w:val="005E3733"/>
    <w:rsid w:val="005E3762"/>
    <w:rsid w:val="005E392D"/>
    <w:rsid w:val="005E3B70"/>
    <w:rsid w:val="005E3BD7"/>
    <w:rsid w:val="005E3D8E"/>
    <w:rsid w:val="005E41F8"/>
    <w:rsid w:val="005E458A"/>
    <w:rsid w:val="005E477C"/>
    <w:rsid w:val="005E4837"/>
    <w:rsid w:val="005E4A1C"/>
    <w:rsid w:val="005E4B00"/>
    <w:rsid w:val="005E4C0A"/>
    <w:rsid w:val="005E53C3"/>
    <w:rsid w:val="005E54F8"/>
    <w:rsid w:val="005E559F"/>
    <w:rsid w:val="005E564E"/>
    <w:rsid w:val="005E57D2"/>
    <w:rsid w:val="005E57E5"/>
    <w:rsid w:val="005E59F9"/>
    <w:rsid w:val="005E5EFC"/>
    <w:rsid w:val="005E64F1"/>
    <w:rsid w:val="005E6746"/>
    <w:rsid w:val="005E6DA1"/>
    <w:rsid w:val="005E72B9"/>
    <w:rsid w:val="005E7A02"/>
    <w:rsid w:val="005F0DAF"/>
    <w:rsid w:val="005F0F67"/>
    <w:rsid w:val="005F0FB5"/>
    <w:rsid w:val="005F0FE1"/>
    <w:rsid w:val="005F13E4"/>
    <w:rsid w:val="005F1618"/>
    <w:rsid w:val="005F1621"/>
    <w:rsid w:val="005F1DF6"/>
    <w:rsid w:val="005F2425"/>
    <w:rsid w:val="005F27B6"/>
    <w:rsid w:val="005F2B62"/>
    <w:rsid w:val="005F2CF4"/>
    <w:rsid w:val="005F2E82"/>
    <w:rsid w:val="005F31B7"/>
    <w:rsid w:val="005F323A"/>
    <w:rsid w:val="005F3BB4"/>
    <w:rsid w:val="005F3E2F"/>
    <w:rsid w:val="005F3F83"/>
    <w:rsid w:val="005F41B6"/>
    <w:rsid w:val="005F42DE"/>
    <w:rsid w:val="005F44AD"/>
    <w:rsid w:val="005F5B34"/>
    <w:rsid w:val="005F6437"/>
    <w:rsid w:val="005F64FC"/>
    <w:rsid w:val="005F66B9"/>
    <w:rsid w:val="005F705B"/>
    <w:rsid w:val="005F7272"/>
    <w:rsid w:val="005F751B"/>
    <w:rsid w:val="005F7AAD"/>
    <w:rsid w:val="005F7C1C"/>
    <w:rsid w:val="005F7FC8"/>
    <w:rsid w:val="00600D4B"/>
    <w:rsid w:val="00601C7C"/>
    <w:rsid w:val="00601EB8"/>
    <w:rsid w:val="006026D4"/>
    <w:rsid w:val="00602B24"/>
    <w:rsid w:val="0060317E"/>
    <w:rsid w:val="006031EE"/>
    <w:rsid w:val="00603962"/>
    <w:rsid w:val="00603D9D"/>
    <w:rsid w:val="00604143"/>
    <w:rsid w:val="00604517"/>
    <w:rsid w:val="00605060"/>
    <w:rsid w:val="0060509A"/>
    <w:rsid w:val="006056C4"/>
    <w:rsid w:val="00605A3C"/>
    <w:rsid w:val="00606210"/>
    <w:rsid w:val="00606492"/>
    <w:rsid w:val="0060668D"/>
    <w:rsid w:val="00606EF4"/>
    <w:rsid w:val="006072C6"/>
    <w:rsid w:val="006072F6"/>
    <w:rsid w:val="00607D28"/>
    <w:rsid w:val="00610694"/>
    <w:rsid w:val="006115AA"/>
    <w:rsid w:val="006115B6"/>
    <w:rsid w:val="00611719"/>
    <w:rsid w:val="00612371"/>
    <w:rsid w:val="006125DC"/>
    <w:rsid w:val="006135EE"/>
    <w:rsid w:val="006135FA"/>
    <w:rsid w:val="006138FF"/>
    <w:rsid w:val="00613C5A"/>
    <w:rsid w:val="0061456A"/>
    <w:rsid w:val="00614AA6"/>
    <w:rsid w:val="006150CA"/>
    <w:rsid w:val="0061525B"/>
    <w:rsid w:val="0061569E"/>
    <w:rsid w:val="00615777"/>
    <w:rsid w:val="00615DE0"/>
    <w:rsid w:val="00616033"/>
    <w:rsid w:val="00617019"/>
    <w:rsid w:val="0061730A"/>
    <w:rsid w:val="00617DD3"/>
    <w:rsid w:val="0062004A"/>
    <w:rsid w:val="006204C7"/>
    <w:rsid w:val="00620E3E"/>
    <w:rsid w:val="00620F64"/>
    <w:rsid w:val="006211F2"/>
    <w:rsid w:val="006217A4"/>
    <w:rsid w:val="006221B6"/>
    <w:rsid w:val="006221CA"/>
    <w:rsid w:val="006228F7"/>
    <w:rsid w:val="00622BE2"/>
    <w:rsid w:val="00622DDB"/>
    <w:rsid w:val="00623394"/>
    <w:rsid w:val="00623B7C"/>
    <w:rsid w:val="00623BDF"/>
    <w:rsid w:val="00623D70"/>
    <w:rsid w:val="0062420C"/>
    <w:rsid w:val="00624569"/>
    <w:rsid w:val="00624EA1"/>
    <w:rsid w:val="006256C0"/>
    <w:rsid w:val="00625748"/>
    <w:rsid w:val="00625770"/>
    <w:rsid w:val="00625955"/>
    <w:rsid w:val="0062653A"/>
    <w:rsid w:val="00626896"/>
    <w:rsid w:val="00626988"/>
    <w:rsid w:val="00626AFC"/>
    <w:rsid w:val="00626CC0"/>
    <w:rsid w:val="00627473"/>
    <w:rsid w:val="00627AAE"/>
    <w:rsid w:val="00627BBD"/>
    <w:rsid w:val="00627BEF"/>
    <w:rsid w:val="00627C07"/>
    <w:rsid w:val="00627C37"/>
    <w:rsid w:val="00627CE6"/>
    <w:rsid w:val="00627F9E"/>
    <w:rsid w:val="00630D8A"/>
    <w:rsid w:val="00630DEC"/>
    <w:rsid w:val="00630FF0"/>
    <w:rsid w:val="00631600"/>
    <w:rsid w:val="00631D61"/>
    <w:rsid w:val="00632022"/>
    <w:rsid w:val="006320B3"/>
    <w:rsid w:val="00632EED"/>
    <w:rsid w:val="006331A8"/>
    <w:rsid w:val="006331B4"/>
    <w:rsid w:val="00633A2E"/>
    <w:rsid w:val="00633BC6"/>
    <w:rsid w:val="00633F63"/>
    <w:rsid w:val="00634191"/>
    <w:rsid w:val="006356AA"/>
    <w:rsid w:val="006357E1"/>
    <w:rsid w:val="00635A99"/>
    <w:rsid w:val="00635BE7"/>
    <w:rsid w:val="00635C5E"/>
    <w:rsid w:val="00635EEF"/>
    <w:rsid w:val="006365A4"/>
    <w:rsid w:val="00636946"/>
    <w:rsid w:val="00636A3D"/>
    <w:rsid w:val="00636B66"/>
    <w:rsid w:val="00637381"/>
    <w:rsid w:val="0063762C"/>
    <w:rsid w:val="006376CC"/>
    <w:rsid w:val="006379B7"/>
    <w:rsid w:val="00637A76"/>
    <w:rsid w:val="00640081"/>
    <w:rsid w:val="006400A2"/>
    <w:rsid w:val="0064017D"/>
    <w:rsid w:val="00640411"/>
    <w:rsid w:val="00640578"/>
    <w:rsid w:val="00640656"/>
    <w:rsid w:val="00640D6A"/>
    <w:rsid w:val="00641117"/>
    <w:rsid w:val="00641AD7"/>
    <w:rsid w:val="006423D2"/>
    <w:rsid w:val="00642A15"/>
    <w:rsid w:val="006430AD"/>
    <w:rsid w:val="006430C5"/>
    <w:rsid w:val="006437B6"/>
    <w:rsid w:val="00643869"/>
    <w:rsid w:val="00643E55"/>
    <w:rsid w:val="006445A8"/>
    <w:rsid w:val="00644CAA"/>
    <w:rsid w:val="00644DC9"/>
    <w:rsid w:val="00644DF0"/>
    <w:rsid w:val="00644FC4"/>
    <w:rsid w:val="0064528B"/>
    <w:rsid w:val="0064539D"/>
    <w:rsid w:val="0064560E"/>
    <w:rsid w:val="0064637C"/>
    <w:rsid w:val="006467FF"/>
    <w:rsid w:val="00646B98"/>
    <w:rsid w:val="0064777E"/>
    <w:rsid w:val="0064788C"/>
    <w:rsid w:val="00647C08"/>
    <w:rsid w:val="00647FF4"/>
    <w:rsid w:val="00650555"/>
    <w:rsid w:val="00651081"/>
    <w:rsid w:val="006516C3"/>
    <w:rsid w:val="00651A84"/>
    <w:rsid w:val="0065216D"/>
    <w:rsid w:val="006524F9"/>
    <w:rsid w:val="00652804"/>
    <w:rsid w:val="00652F3E"/>
    <w:rsid w:val="0065329F"/>
    <w:rsid w:val="006535C7"/>
    <w:rsid w:val="00653BE3"/>
    <w:rsid w:val="00654026"/>
    <w:rsid w:val="0065431F"/>
    <w:rsid w:val="006543D9"/>
    <w:rsid w:val="006547AF"/>
    <w:rsid w:val="00654CDD"/>
    <w:rsid w:val="0065549A"/>
    <w:rsid w:val="00655848"/>
    <w:rsid w:val="006559D8"/>
    <w:rsid w:val="00655A6E"/>
    <w:rsid w:val="00656003"/>
    <w:rsid w:val="00656171"/>
    <w:rsid w:val="006564E7"/>
    <w:rsid w:val="00656834"/>
    <w:rsid w:val="00656FE7"/>
    <w:rsid w:val="00656FFB"/>
    <w:rsid w:val="0065783F"/>
    <w:rsid w:val="0065793E"/>
    <w:rsid w:val="00657E18"/>
    <w:rsid w:val="00657E9C"/>
    <w:rsid w:val="00660044"/>
    <w:rsid w:val="006605AD"/>
    <w:rsid w:val="006605C9"/>
    <w:rsid w:val="006610C8"/>
    <w:rsid w:val="0066118A"/>
    <w:rsid w:val="0066126D"/>
    <w:rsid w:val="006613CC"/>
    <w:rsid w:val="006618DB"/>
    <w:rsid w:val="00661C4B"/>
    <w:rsid w:val="00661FE6"/>
    <w:rsid w:val="006622D0"/>
    <w:rsid w:val="0066264A"/>
    <w:rsid w:val="00662660"/>
    <w:rsid w:val="00662D2A"/>
    <w:rsid w:val="00663385"/>
    <w:rsid w:val="00664286"/>
    <w:rsid w:val="00664322"/>
    <w:rsid w:val="00664912"/>
    <w:rsid w:val="00665013"/>
    <w:rsid w:val="0066501A"/>
    <w:rsid w:val="006657E2"/>
    <w:rsid w:val="00666257"/>
    <w:rsid w:val="006665BC"/>
    <w:rsid w:val="00666858"/>
    <w:rsid w:val="00666B7B"/>
    <w:rsid w:val="00666C78"/>
    <w:rsid w:val="00666FE1"/>
    <w:rsid w:val="00667658"/>
    <w:rsid w:val="006678E6"/>
    <w:rsid w:val="00667970"/>
    <w:rsid w:val="00667A3D"/>
    <w:rsid w:val="00667D32"/>
    <w:rsid w:val="00670607"/>
    <w:rsid w:val="006706AE"/>
    <w:rsid w:val="00670D02"/>
    <w:rsid w:val="00671245"/>
    <w:rsid w:val="00671283"/>
    <w:rsid w:val="00671AFA"/>
    <w:rsid w:val="00671B40"/>
    <w:rsid w:val="00671DA2"/>
    <w:rsid w:val="00671F82"/>
    <w:rsid w:val="0067202E"/>
    <w:rsid w:val="00672170"/>
    <w:rsid w:val="006728A2"/>
    <w:rsid w:val="00672A1E"/>
    <w:rsid w:val="00672BB0"/>
    <w:rsid w:val="00672CCC"/>
    <w:rsid w:val="00672F0C"/>
    <w:rsid w:val="00672FB3"/>
    <w:rsid w:val="006730EC"/>
    <w:rsid w:val="006735C3"/>
    <w:rsid w:val="006736E9"/>
    <w:rsid w:val="00673F64"/>
    <w:rsid w:val="006741CB"/>
    <w:rsid w:val="0067430D"/>
    <w:rsid w:val="006749CD"/>
    <w:rsid w:val="00674D73"/>
    <w:rsid w:val="0067534B"/>
    <w:rsid w:val="00675356"/>
    <w:rsid w:val="006754D9"/>
    <w:rsid w:val="0067584B"/>
    <w:rsid w:val="00676260"/>
    <w:rsid w:val="0067653A"/>
    <w:rsid w:val="00677065"/>
    <w:rsid w:val="0067759B"/>
    <w:rsid w:val="006775B5"/>
    <w:rsid w:val="006804E9"/>
    <w:rsid w:val="00680AAF"/>
    <w:rsid w:val="00680D29"/>
    <w:rsid w:val="00682641"/>
    <w:rsid w:val="0068287C"/>
    <w:rsid w:val="006829EC"/>
    <w:rsid w:val="00682D2C"/>
    <w:rsid w:val="00682EA2"/>
    <w:rsid w:val="0068311E"/>
    <w:rsid w:val="00683380"/>
    <w:rsid w:val="00683CCD"/>
    <w:rsid w:val="00684045"/>
    <w:rsid w:val="00684343"/>
    <w:rsid w:val="00684574"/>
    <w:rsid w:val="00684EE2"/>
    <w:rsid w:val="006853F9"/>
    <w:rsid w:val="00685903"/>
    <w:rsid w:val="00685967"/>
    <w:rsid w:val="00686407"/>
    <w:rsid w:val="0068648E"/>
    <w:rsid w:val="00686BE1"/>
    <w:rsid w:val="00686FDD"/>
    <w:rsid w:val="006872FD"/>
    <w:rsid w:val="00687C29"/>
    <w:rsid w:val="00687E76"/>
    <w:rsid w:val="00690E86"/>
    <w:rsid w:val="006914C9"/>
    <w:rsid w:val="006914DD"/>
    <w:rsid w:val="006918E3"/>
    <w:rsid w:val="00691981"/>
    <w:rsid w:val="00692034"/>
    <w:rsid w:val="00692045"/>
    <w:rsid w:val="00692DAC"/>
    <w:rsid w:val="0069372C"/>
    <w:rsid w:val="006937BC"/>
    <w:rsid w:val="006937FE"/>
    <w:rsid w:val="006944AE"/>
    <w:rsid w:val="00694770"/>
    <w:rsid w:val="00694B60"/>
    <w:rsid w:val="00694D9D"/>
    <w:rsid w:val="00695CD3"/>
    <w:rsid w:val="006963DC"/>
    <w:rsid w:val="006964F0"/>
    <w:rsid w:val="00696ECA"/>
    <w:rsid w:val="0069734A"/>
    <w:rsid w:val="0069775D"/>
    <w:rsid w:val="006A05E9"/>
    <w:rsid w:val="006A0A40"/>
    <w:rsid w:val="006A0C0B"/>
    <w:rsid w:val="006A0C8C"/>
    <w:rsid w:val="006A140D"/>
    <w:rsid w:val="006A1607"/>
    <w:rsid w:val="006A16F7"/>
    <w:rsid w:val="006A1C55"/>
    <w:rsid w:val="006A2261"/>
    <w:rsid w:val="006A2292"/>
    <w:rsid w:val="006A2996"/>
    <w:rsid w:val="006A2F46"/>
    <w:rsid w:val="006A3186"/>
    <w:rsid w:val="006A33B8"/>
    <w:rsid w:val="006A357A"/>
    <w:rsid w:val="006A3B18"/>
    <w:rsid w:val="006A4016"/>
    <w:rsid w:val="006A424B"/>
    <w:rsid w:val="006A4437"/>
    <w:rsid w:val="006A473F"/>
    <w:rsid w:val="006A4A0E"/>
    <w:rsid w:val="006A4B7D"/>
    <w:rsid w:val="006A5439"/>
    <w:rsid w:val="006A5CB7"/>
    <w:rsid w:val="006A5D66"/>
    <w:rsid w:val="006A698F"/>
    <w:rsid w:val="006A6A28"/>
    <w:rsid w:val="006A6A3E"/>
    <w:rsid w:val="006A6B52"/>
    <w:rsid w:val="006A6FE0"/>
    <w:rsid w:val="006B0236"/>
    <w:rsid w:val="006B035A"/>
    <w:rsid w:val="006B0374"/>
    <w:rsid w:val="006B0A13"/>
    <w:rsid w:val="006B0A6B"/>
    <w:rsid w:val="006B0F2F"/>
    <w:rsid w:val="006B11E2"/>
    <w:rsid w:val="006B24B4"/>
    <w:rsid w:val="006B271D"/>
    <w:rsid w:val="006B2776"/>
    <w:rsid w:val="006B2C71"/>
    <w:rsid w:val="006B3026"/>
    <w:rsid w:val="006B329F"/>
    <w:rsid w:val="006B39A1"/>
    <w:rsid w:val="006B3F4E"/>
    <w:rsid w:val="006B41BC"/>
    <w:rsid w:val="006B4750"/>
    <w:rsid w:val="006B4CC1"/>
    <w:rsid w:val="006B4E33"/>
    <w:rsid w:val="006B5398"/>
    <w:rsid w:val="006B541E"/>
    <w:rsid w:val="006B5513"/>
    <w:rsid w:val="006B562A"/>
    <w:rsid w:val="006B57A6"/>
    <w:rsid w:val="006B5B83"/>
    <w:rsid w:val="006B5E57"/>
    <w:rsid w:val="006B6213"/>
    <w:rsid w:val="006B65A7"/>
    <w:rsid w:val="006B69BA"/>
    <w:rsid w:val="006B6AAF"/>
    <w:rsid w:val="006B6C55"/>
    <w:rsid w:val="006B6D6E"/>
    <w:rsid w:val="006B71C2"/>
    <w:rsid w:val="006B77DE"/>
    <w:rsid w:val="006B7AB3"/>
    <w:rsid w:val="006B7AC6"/>
    <w:rsid w:val="006B7B8F"/>
    <w:rsid w:val="006B7EE1"/>
    <w:rsid w:val="006C02F5"/>
    <w:rsid w:val="006C0546"/>
    <w:rsid w:val="006C0CE7"/>
    <w:rsid w:val="006C1460"/>
    <w:rsid w:val="006C1ADA"/>
    <w:rsid w:val="006C1D48"/>
    <w:rsid w:val="006C1DBD"/>
    <w:rsid w:val="006C369F"/>
    <w:rsid w:val="006C3DD8"/>
    <w:rsid w:val="006C3E5D"/>
    <w:rsid w:val="006C40A1"/>
    <w:rsid w:val="006C4495"/>
    <w:rsid w:val="006C44ED"/>
    <w:rsid w:val="006C48FE"/>
    <w:rsid w:val="006C4F14"/>
    <w:rsid w:val="006C5F3B"/>
    <w:rsid w:val="006C6314"/>
    <w:rsid w:val="006C65BD"/>
    <w:rsid w:val="006C6AEB"/>
    <w:rsid w:val="006C6EBF"/>
    <w:rsid w:val="006C6FBB"/>
    <w:rsid w:val="006C70F9"/>
    <w:rsid w:val="006C7145"/>
    <w:rsid w:val="006C742B"/>
    <w:rsid w:val="006C75D0"/>
    <w:rsid w:val="006C78E0"/>
    <w:rsid w:val="006D04B1"/>
    <w:rsid w:val="006D0C4F"/>
    <w:rsid w:val="006D13E6"/>
    <w:rsid w:val="006D2844"/>
    <w:rsid w:val="006D2938"/>
    <w:rsid w:val="006D2B5A"/>
    <w:rsid w:val="006D346F"/>
    <w:rsid w:val="006D3BDA"/>
    <w:rsid w:val="006D3D7C"/>
    <w:rsid w:val="006D3EAB"/>
    <w:rsid w:val="006D4565"/>
    <w:rsid w:val="006D461C"/>
    <w:rsid w:val="006D49E3"/>
    <w:rsid w:val="006D4AF3"/>
    <w:rsid w:val="006D4AFA"/>
    <w:rsid w:val="006D549B"/>
    <w:rsid w:val="006D62FA"/>
    <w:rsid w:val="006D6A3E"/>
    <w:rsid w:val="006D6BC9"/>
    <w:rsid w:val="006D71CD"/>
    <w:rsid w:val="006D71FA"/>
    <w:rsid w:val="006D73F2"/>
    <w:rsid w:val="006D7934"/>
    <w:rsid w:val="006D7A21"/>
    <w:rsid w:val="006D7CF2"/>
    <w:rsid w:val="006D7F7A"/>
    <w:rsid w:val="006E00E4"/>
    <w:rsid w:val="006E05C4"/>
    <w:rsid w:val="006E0950"/>
    <w:rsid w:val="006E0BB0"/>
    <w:rsid w:val="006E0BE7"/>
    <w:rsid w:val="006E1083"/>
    <w:rsid w:val="006E1155"/>
    <w:rsid w:val="006E1466"/>
    <w:rsid w:val="006E15B9"/>
    <w:rsid w:val="006E1E98"/>
    <w:rsid w:val="006E1F7B"/>
    <w:rsid w:val="006E206C"/>
    <w:rsid w:val="006E2DAD"/>
    <w:rsid w:val="006E2F89"/>
    <w:rsid w:val="006E304C"/>
    <w:rsid w:val="006E35C0"/>
    <w:rsid w:val="006E35CB"/>
    <w:rsid w:val="006E41D7"/>
    <w:rsid w:val="006E421E"/>
    <w:rsid w:val="006E496B"/>
    <w:rsid w:val="006E4BBA"/>
    <w:rsid w:val="006E4EB2"/>
    <w:rsid w:val="006E4F2C"/>
    <w:rsid w:val="006E52DD"/>
    <w:rsid w:val="006E558A"/>
    <w:rsid w:val="006E614E"/>
    <w:rsid w:val="006E61CB"/>
    <w:rsid w:val="006E66E8"/>
    <w:rsid w:val="006E6912"/>
    <w:rsid w:val="006E6B5A"/>
    <w:rsid w:val="006E6BA4"/>
    <w:rsid w:val="006E6C2C"/>
    <w:rsid w:val="006E6D65"/>
    <w:rsid w:val="006E70D2"/>
    <w:rsid w:val="006E7286"/>
    <w:rsid w:val="006E76F8"/>
    <w:rsid w:val="006F02E4"/>
    <w:rsid w:val="006F03AD"/>
    <w:rsid w:val="006F050E"/>
    <w:rsid w:val="006F0579"/>
    <w:rsid w:val="006F1915"/>
    <w:rsid w:val="006F20F1"/>
    <w:rsid w:val="006F26EF"/>
    <w:rsid w:val="006F28AB"/>
    <w:rsid w:val="006F2B41"/>
    <w:rsid w:val="006F2E33"/>
    <w:rsid w:val="006F323C"/>
    <w:rsid w:val="006F3380"/>
    <w:rsid w:val="006F33B8"/>
    <w:rsid w:val="006F3448"/>
    <w:rsid w:val="006F353D"/>
    <w:rsid w:val="006F35AF"/>
    <w:rsid w:val="006F3768"/>
    <w:rsid w:val="006F38AB"/>
    <w:rsid w:val="006F41CA"/>
    <w:rsid w:val="006F4680"/>
    <w:rsid w:val="006F474C"/>
    <w:rsid w:val="006F4A6E"/>
    <w:rsid w:val="006F5204"/>
    <w:rsid w:val="006F53B8"/>
    <w:rsid w:val="006F568A"/>
    <w:rsid w:val="006F5943"/>
    <w:rsid w:val="006F5A7E"/>
    <w:rsid w:val="006F5B3D"/>
    <w:rsid w:val="006F6414"/>
    <w:rsid w:val="006F6880"/>
    <w:rsid w:val="006F69D5"/>
    <w:rsid w:val="006F6CDC"/>
    <w:rsid w:val="006F76D9"/>
    <w:rsid w:val="006F7935"/>
    <w:rsid w:val="006F7C27"/>
    <w:rsid w:val="006F7E84"/>
    <w:rsid w:val="0070001C"/>
    <w:rsid w:val="00701811"/>
    <w:rsid w:val="00702967"/>
    <w:rsid w:val="00702AB4"/>
    <w:rsid w:val="00702E0B"/>
    <w:rsid w:val="00703D20"/>
    <w:rsid w:val="00703E62"/>
    <w:rsid w:val="00703E7C"/>
    <w:rsid w:val="0070506D"/>
    <w:rsid w:val="00705489"/>
    <w:rsid w:val="007055FA"/>
    <w:rsid w:val="00705CDF"/>
    <w:rsid w:val="00706BA4"/>
    <w:rsid w:val="00707267"/>
    <w:rsid w:val="007072C7"/>
    <w:rsid w:val="00707313"/>
    <w:rsid w:val="00707C07"/>
    <w:rsid w:val="00707F32"/>
    <w:rsid w:val="00710043"/>
    <w:rsid w:val="0071021C"/>
    <w:rsid w:val="007103B5"/>
    <w:rsid w:val="0071045C"/>
    <w:rsid w:val="007105E8"/>
    <w:rsid w:val="00710817"/>
    <w:rsid w:val="007110B8"/>
    <w:rsid w:val="00711293"/>
    <w:rsid w:val="0071176E"/>
    <w:rsid w:val="00711D2B"/>
    <w:rsid w:val="0071228A"/>
    <w:rsid w:val="00713A6E"/>
    <w:rsid w:val="007144FC"/>
    <w:rsid w:val="007149FA"/>
    <w:rsid w:val="00714AB8"/>
    <w:rsid w:val="00714C0D"/>
    <w:rsid w:val="00714EB0"/>
    <w:rsid w:val="00714FCE"/>
    <w:rsid w:val="007150D4"/>
    <w:rsid w:val="00715BCE"/>
    <w:rsid w:val="00715D9A"/>
    <w:rsid w:val="00715F83"/>
    <w:rsid w:val="00716C54"/>
    <w:rsid w:val="00716F2E"/>
    <w:rsid w:val="007172E6"/>
    <w:rsid w:val="007174AF"/>
    <w:rsid w:val="00717971"/>
    <w:rsid w:val="00717D29"/>
    <w:rsid w:val="007207CE"/>
    <w:rsid w:val="007207EA"/>
    <w:rsid w:val="00720CA9"/>
    <w:rsid w:val="00720DDE"/>
    <w:rsid w:val="00721FB8"/>
    <w:rsid w:val="0072227D"/>
    <w:rsid w:val="00722805"/>
    <w:rsid w:val="00722CB7"/>
    <w:rsid w:val="00722D67"/>
    <w:rsid w:val="00723018"/>
    <w:rsid w:val="007233F9"/>
    <w:rsid w:val="00723516"/>
    <w:rsid w:val="00724019"/>
    <w:rsid w:val="00724778"/>
    <w:rsid w:val="00724915"/>
    <w:rsid w:val="00724B23"/>
    <w:rsid w:val="007251A6"/>
    <w:rsid w:val="00725C09"/>
    <w:rsid w:val="00725C6F"/>
    <w:rsid w:val="0072643A"/>
    <w:rsid w:val="0072645D"/>
    <w:rsid w:val="00726F50"/>
    <w:rsid w:val="0072727C"/>
    <w:rsid w:val="0072758F"/>
    <w:rsid w:val="00727C31"/>
    <w:rsid w:val="00727CC9"/>
    <w:rsid w:val="00727E52"/>
    <w:rsid w:val="00727FD8"/>
    <w:rsid w:val="00730020"/>
    <w:rsid w:val="00730218"/>
    <w:rsid w:val="00730270"/>
    <w:rsid w:val="007305D4"/>
    <w:rsid w:val="00730B09"/>
    <w:rsid w:val="00731401"/>
    <w:rsid w:val="0073152C"/>
    <w:rsid w:val="007317E9"/>
    <w:rsid w:val="00731BE4"/>
    <w:rsid w:val="00731F26"/>
    <w:rsid w:val="0073208D"/>
    <w:rsid w:val="00732527"/>
    <w:rsid w:val="0073263C"/>
    <w:rsid w:val="00733133"/>
    <w:rsid w:val="0073343D"/>
    <w:rsid w:val="007338C0"/>
    <w:rsid w:val="00733986"/>
    <w:rsid w:val="0073401A"/>
    <w:rsid w:val="00734EB4"/>
    <w:rsid w:val="00734F96"/>
    <w:rsid w:val="0073640D"/>
    <w:rsid w:val="007365CF"/>
    <w:rsid w:val="00736F6F"/>
    <w:rsid w:val="00737185"/>
    <w:rsid w:val="007371C5"/>
    <w:rsid w:val="007372C3"/>
    <w:rsid w:val="007373C1"/>
    <w:rsid w:val="007376A7"/>
    <w:rsid w:val="0073785F"/>
    <w:rsid w:val="00737C83"/>
    <w:rsid w:val="00740B19"/>
    <w:rsid w:val="00740B7F"/>
    <w:rsid w:val="00740F5D"/>
    <w:rsid w:val="00740F97"/>
    <w:rsid w:val="0074181B"/>
    <w:rsid w:val="00741A4C"/>
    <w:rsid w:val="007426E9"/>
    <w:rsid w:val="00743938"/>
    <w:rsid w:val="00743C05"/>
    <w:rsid w:val="00743EAF"/>
    <w:rsid w:val="0074406B"/>
    <w:rsid w:val="0074407B"/>
    <w:rsid w:val="0074497D"/>
    <w:rsid w:val="007449B5"/>
    <w:rsid w:val="00744AEF"/>
    <w:rsid w:val="00744D3F"/>
    <w:rsid w:val="007452EF"/>
    <w:rsid w:val="00745420"/>
    <w:rsid w:val="00745473"/>
    <w:rsid w:val="00745A04"/>
    <w:rsid w:val="00745B70"/>
    <w:rsid w:val="00745FFF"/>
    <w:rsid w:val="00746397"/>
    <w:rsid w:val="007463F2"/>
    <w:rsid w:val="007463FC"/>
    <w:rsid w:val="0074655B"/>
    <w:rsid w:val="00746C31"/>
    <w:rsid w:val="00747401"/>
    <w:rsid w:val="007474BC"/>
    <w:rsid w:val="00747688"/>
    <w:rsid w:val="0074769C"/>
    <w:rsid w:val="007501D9"/>
    <w:rsid w:val="0075023A"/>
    <w:rsid w:val="00750246"/>
    <w:rsid w:val="007508D3"/>
    <w:rsid w:val="00750928"/>
    <w:rsid w:val="00750D1C"/>
    <w:rsid w:val="00751122"/>
    <w:rsid w:val="0075159E"/>
    <w:rsid w:val="007522D5"/>
    <w:rsid w:val="007523A0"/>
    <w:rsid w:val="00752568"/>
    <w:rsid w:val="007531E5"/>
    <w:rsid w:val="00753C6E"/>
    <w:rsid w:val="007541D2"/>
    <w:rsid w:val="007542F9"/>
    <w:rsid w:val="00754623"/>
    <w:rsid w:val="00754633"/>
    <w:rsid w:val="0075482C"/>
    <w:rsid w:val="0075491A"/>
    <w:rsid w:val="00755C0C"/>
    <w:rsid w:val="00755C2A"/>
    <w:rsid w:val="00755C49"/>
    <w:rsid w:val="00756AC8"/>
    <w:rsid w:val="00756BCB"/>
    <w:rsid w:val="007573B8"/>
    <w:rsid w:val="007576A4"/>
    <w:rsid w:val="007577B2"/>
    <w:rsid w:val="00757873"/>
    <w:rsid w:val="00757D85"/>
    <w:rsid w:val="007602A0"/>
    <w:rsid w:val="00760345"/>
    <w:rsid w:val="0076038B"/>
    <w:rsid w:val="0076084D"/>
    <w:rsid w:val="007609BF"/>
    <w:rsid w:val="00760C70"/>
    <w:rsid w:val="00761BEA"/>
    <w:rsid w:val="00761C6F"/>
    <w:rsid w:val="00761D6E"/>
    <w:rsid w:val="00762211"/>
    <w:rsid w:val="0076272B"/>
    <w:rsid w:val="0076304A"/>
    <w:rsid w:val="007633A6"/>
    <w:rsid w:val="007634B9"/>
    <w:rsid w:val="00763C7B"/>
    <w:rsid w:val="007640B1"/>
    <w:rsid w:val="007648D0"/>
    <w:rsid w:val="007649C6"/>
    <w:rsid w:val="00765ABC"/>
    <w:rsid w:val="00765EAB"/>
    <w:rsid w:val="007662D8"/>
    <w:rsid w:val="00766B8D"/>
    <w:rsid w:val="00766EDE"/>
    <w:rsid w:val="00766F80"/>
    <w:rsid w:val="0076708D"/>
    <w:rsid w:val="007678F2"/>
    <w:rsid w:val="00767D09"/>
    <w:rsid w:val="00767D68"/>
    <w:rsid w:val="00767E88"/>
    <w:rsid w:val="00767E9F"/>
    <w:rsid w:val="00767EB3"/>
    <w:rsid w:val="0077048E"/>
    <w:rsid w:val="00770573"/>
    <w:rsid w:val="007707C4"/>
    <w:rsid w:val="00770A52"/>
    <w:rsid w:val="00771D93"/>
    <w:rsid w:val="007722C9"/>
    <w:rsid w:val="00772307"/>
    <w:rsid w:val="0077239A"/>
    <w:rsid w:val="00772469"/>
    <w:rsid w:val="00772974"/>
    <w:rsid w:val="00772B2B"/>
    <w:rsid w:val="00772BCD"/>
    <w:rsid w:val="007730B4"/>
    <w:rsid w:val="007737D6"/>
    <w:rsid w:val="00773907"/>
    <w:rsid w:val="00773DFE"/>
    <w:rsid w:val="007743F7"/>
    <w:rsid w:val="007749CE"/>
    <w:rsid w:val="00774AE8"/>
    <w:rsid w:val="00774BC9"/>
    <w:rsid w:val="00774C6B"/>
    <w:rsid w:val="00774D11"/>
    <w:rsid w:val="0077517D"/>
    <w:rsid w:val="007752AF"/>
    <w:rsid w:val="00775990"/>
    <w:rsid w:val="00775A99"/>
    <w:rsid w:val="00775BB4"/>
    <w:rsid w:val="00776702"/>
    <w:rsid w:val="00776964"/>
    <w:rsid w:val="00776D3B"/>
    <w:rsid w:val="00776FB0"/>
    <w:rsid w:val="007771C1"/>
    <w:rsid w:val="00777374"/>
    <w:rsid w:val="0077767C"/>
    <w:rsid w:val="007776E2"/>
    <w:rsid w:val="00777C36"/>
    <w:rsid w:val="00777E39"/>
    <w:rsid w:val="0078061F"/>
    <w:rsid w:val="00780683"/>
    <w:rsid w:val="00780702"/>
    <w:rsid w:val="00780B1F"/>
    <w:rsid w:val="00780C8F"/>
    <w:rsid w:val="00780D7B"/>
    <w:rsid w:val="007814EB"/>
    <w:rsid w:val="00781ACF"/>
    <w:rsid w:val="007827EA"/>
    <w:rsid w:val="0078409B"/>
    <w:rsid w:val="00784595"/>
    <w:rsid w:val="00784A19"/>
    <w:rsid w:val="00784D55"/>
    <w:rsid w:val="00784D91"/>
    <w:rsid w:val="00785094"/>
    <w:rsid w:val="007850B3"/>
    <w:rsid w:val="007858B3"/>
    <w:rsid w:val="00785A76"/>
    <w:rsid w:val="00785CA5"/>
    <w:rsid w:val="00786344"/>
    <w:rsid w:val="0078634F"/>
    <w:rsid w:val="00786721"/>
    <w:rsid w:val="00786844"/>
    <w:rsid w:val="007869DC"/>
    <w:rsid w:val="00786AF6"/>
    <w:rsid w:val="00786B22"/>
    <w:rsid w:val="00786C54"/>
    <w:rsid w:val="00786DE5"/>
    <w:rsid w:val="00787165"/>
    <w:rsid w:val="00787CCD"/>
    <w:rsid w:val="00790268"/>
    <w:rsid w:val="007907DC"/>
    <w:rsid w:val="00790807"/>
    <w:rsid w:val="007909C0"/>
    <w:rsid w:val="00790E65"/>
    <w:rsid w:val="00790FB8"/>
    <w:rsid w:val="00791024"/>
    <w:rsid w:val="00791451"/>
    <w:rsid w:val="007918B7"/>
    <w:rsid w:val="007924EF"/>
    <w:rsid w:val="00792D68"/>
    <w:rsid w:val="00792DA9"/>
    <w:rsid w:val="007931A4"/>
    <w:rsid w:val="00793989"/>
    <w:rsid w:val="00793E83"/>
    <w:rsid w:val="00794822"/>
    <w:rsid w:val="007948CF"/>
    <w:rsid w:val="00794E07"/>
    <w:rsid w:val="0079578C"/>
    <w:rsid w:val="00795A49"/>
    <w:rsid w:val="00795A95"/>
    <w:rsid w:val="00795AC5"/>
    <w:rsid w:val="00795C32"/>
    <w:rsid w:val="007970A6"/>
    <w:rsid w:val="007A02F3"/>
    <w:rsid w:val="007A076B"/>
    <w:rsid w:val="007A0B03"/>
    <w:rsid w:val="007A0C04"/>
    <w:rsid w:val="007A0C55"/>
    <w:rsid w:val="007A1469"/>
    <w:rsid w:val="007A1524"/>
    <w:rsid w:val="007A17E5"/>
    <w:rsid w:val="007A1B07"/>
    <w:rsid w:val="007A2C64"/>
    <w:rsid w:val="007A2CC1"/>
    <w:rsid w:val="007A3AC2"/>
    <w:rsid w:val="007A3D9E"/>
    <w:rsid w:val="007A4124"/>
    <w:rsid w:val="007A4E66"/>
    <w:rsid w:val="007A5161"/>
    <w:rsid w:val="007A52B1"/>
    <w:rsid w:val="007A52D0"/>
    <w:rsid w:val="007A53B8"/>
    <w:rsid w:val="007A63CE"/>
    <w:rsid w:val="007A656C"/>
    <w:rsid w:val="007A74CB"/>
    <w:rsid w:val="007A7A9B"/>
    <w:rsid w:val="007A7E9E"/>
    <w:rsid w:val="007B0A68"/>
    <w:rsid w:val="007B0AAC"/>
    <w:rsid w:val="007B0F5A"/>
    <w:rsid w:val="007B15BF"/>
    <w:rsid w:val="007B1836"/>
    <w:rsid w:val="007B1A81"/>
    <w:rsid w:val="007B1C6B"/>
    <w:rsid w:val="007B1D91"/>
    <w:rsid w:val="007B2305"/>
    <w:rsid w:val="007B23A0"/>
    <w:rsid w:val="007B23A4"/>
    <w:rsid w:val="007B2A4E"/>
    <w:rsid w:val="007B2BE2"/>
    <w:rsid w:val="007B2D5C"/>
    <w:rsid w:val="007B3552"/>
    <w:rsid w:val="007B38C2"/>
    <w:rsid w:val="007B44B7"/>
    <w:rsid w:val="007B4B66"/>
    <w:rsid w:val="007B4C9C"/>
    <w:rsid w:val="007B4CA2"/>
    <w:rsid w:val="007B4E85"/>
    <w:rsid w:val="007B58DB"/>
    <w:rsid w:val="007B61A3"/>
    <w:rsid w:val="007B61BC"/>
    <w:rsid w:val="007B64D1"/>
    <w:rsid w:val="007B6CA7"/>
    <w:rsid w:val="007B7635"/>
    <w:rsid w:val="007B7648"/>
    <w:rsid w:val="007B7B95"/>
    <w:rsid w:val="007C0362"/>
    <w:rsid w:val="007C04C6"/>
    <w:rsid w:val="007C0928"/>
    <w:rsid w:val="007C0FA8"/>
    <w:rsid w:val="007C0FA9"/>
    <w:rsid w:val="007C167B"/>
    <w:rsid w:val="007C1CF5"/>
    <w:rsid w:val="007C1D14"/>
    <w:rsid w:val="007C2459"/>
    <w:rsid w:val="007C281C"/>
    <w:rsid w:val="007C297B"/>
    <w:rsid w:val="007C2994"/>
    <w:rsid w:val="007C2E1D"/>
    <w:rsid w:val="007C3188"/>
    <w:rsid w:val="007C40E0"/>
    <w:rsid w:val="007C427B"/>
    <w:rsid w:val="007C44CB"/>
    <w:rsid w:val="007C458E"/>
    <w:rsid w:val="007C46C2"/>
    <w:rsid w:val="007C52C9"/>
    <w:rsid w:val="007C544C"/>
    <w:rsid w:val="007C5BE2"/>
    <w:rsid w:val="007C5EE7"/>
    <w:rsid w:val="007C6783"/>
    <w:rsid w:val="007C6ACA"/>
    <w:rsid w:val="007C6B81"/>
    <w:rsid w:val="007C70C6"/>
    <w:rsid w:val="007C70E9"/>
    <w:rsid w:val="007C71D3"/>
    <w:rsid w:val="007C7BDC"/>
    <w:rsid w:val="007C7E3B"/>
    <w:rsid w:val="007D0061"/>
    <w:rsid w:val="007D03F8"/>
    <w:rsid w:val="007D0784"/>
    <w:rsid w:val="007D0DDC"/>
    <w:rsid w:val="007D1DCF"/>
    <w:rsid w:val="007D1E2A"/>
    <w:rsid w:val="007D242B"/>
    <w:rsid w:val="007D2547"/>
    <w:rsid w:val="007D2726"/>
    <w:rsid w:val="007D27AF"/>
    <w:rsid w:val="007D3A64"/>
    <w:rsid w:val="007D3A84"/>
    <w:rsid w:val="007D3B7C"/>
    <w:rsid w:val="007D3BFF"/>
    <w:rsid w:val="007D3D66"/>
    <w:rsid w:val="007D3E56"/>
    <w:rsid w:val="007D433D"/>
    <w:rsid w:val="007D4498"/>
    <w:rsid w:val="007D4AF1"/>
    <w:rsid w:val="007D526E"/>
    <w:rsid w:val="007D56A1"/>
    <w:rsid w:val="007D6238"/>
    <w:rsid w:val="007D68E5"/>
    <w:rsid w:val="007D73BE"/>
    <w:rsid w:val="007D78C9"/>
    <w:rsid w:val="007D79A5"/>
    <w:rsid w:val="007D7EFF"/>
    <w:rsid w:val="007E071F"/>
    <w:rsid w:val="007E0BA7"/>
    <w:rsid w:val="007E0E56"/>
    <w:rsid w:val="007E0E66"/>
    <w:rsid w:val="007E11F1"/>
    <w:rsid w:val="007E12F3"/>
    <w:rsid w:val="007E18DC"/>
    <w:rsid w:val="007E1A20"/>
    <w:rsid w:val="007E1A82"/>
    <w:rsid w:val="007E1D74"/>
    <w:rsid w:val="007E20B8"/>
    <w:rsid w:val="007E2992"/>
    <w:rsid w:val="007E2C34"/>
    <w:rsid w:val="007E2FB2"/>
    <w:rsid w:val="007E314B"/>
    <w:rsid w:val="007E3226"/>
    <w:rsid w:val="007E3292"/>
    <w:rsid w:val="007E3537"/>
    <w:rsid w:val="007E36DD"/>
    <w:rsid w:val="007E3738"/>
    <w:rsid w:val="007E3BF8"/>
    <w:rsid w:val="007E4361"/>
    <w:rsid w:val="007E461F"/>
    <w:rsid w:val="007E476A"/>
    <w:rsid w:val="007E4BF8"/>
    <w:rsid w:val="007E5B13"/>
    <w:rsid w:val="007E5FE1"/>
    <w:rsid w:val="007E6108"/>
    <w:rsid w:val="007E67B3"/>
    <w:rsid w:val="007E693E"/>
    <w:rsid w:val="007E7434"/>
    <w:rsid w:val="007E7A9F"/>
    <w:rsid w:val="007F0019"/>
    <w:rsid w:val="007F06BE"/>
    <w:rsid w:val="007F0732"/>
    <w:rsid w:val="007F0C58"/>
    <w:rsid w:val="007F217F"/>
    <w:rsid w:val="007F226D"/>
    <w:rsid w:val="007F34BD"/>
    <w:rsid w:val="007F354F"/>
    <w:rsid w:val="007F3554"/>
    <w:rsid w:val="007F3573"/>
    <w:rsid w:val="007F362B"/>
    <w:rsid w:val="007F36E0"/>
    <w:rsid w:val="007F386F"/>
    <w:rsid w:val="007F4779"/>
    <w:rsid w:val="007F493D"/>
    <w:rsid w:val="007F530C"/>
    <w:rsid w:val="007F5320"/>
    <w:rsid w:val="007F5C18"/>
    <w:rsid w:val="007F6C6B"/>
    <w:rsid w:val="007F755A"/>
    <w:rsid w:val="007F78E2"/>
    <w:rsid w:val="007F7B06"/>
    <w:rsid w:val="007F7BBA"/>
    <w:rsid w:val="00800E69"/>
    <w:rsid w:val="008010AA"/>
    <w:rsid w:val="00801585"/>
    <w:rsid w:val="00801761"/>
    <w:rsid w:val="00801AEF"/>
    <w:rsid w:val="00801B2C"/>
    <w:rsid w:val="008021F1"/>
    <w:rsid w:val="008027E2"/>
    <w:rsid w:val="0080301C"/>
    <w:rsid w:val="008032CF"/>
    <w:rsid w:val="0080338E"/>
    <w:rsid w:val="0080349F"/>
    <w:rsid w:val="00803C69"/>
    <w:rsid w:val="008063D9"/>
    <w:rsid w:val="00806602"/>
    <w:rsid w:val="00806AF7"/>
    <w:rsid w:val="00806CD3"/>
    <w:rsid w:val="00806FB8"/>
    <w:rsid w:val="00810583"/>
    <w:rsid w:val="0081074C"/>
    <w:rsid w:val="00810788"/>
    <w:rsid w:val="0081102A"/>
    <w:rsid w:val="008118ED"/>
    <w:rsid w:val="0081217A"/>
    <w:rsid w:val="0081247E"/>
    <w:rsid w:val="008126E3"/>
    <w:rsid w:val="00812ACC"/>
    <w:rsid w:val="00812EF7"/>
    <w:rsid w:val="0081306B"/>
    <w:rsid w:val="0081349A"/>
    <w:rsid w:val="0081372F"/>
    <w:rsid w:val="00813F8B"/>
    <w:rsid w:val="008140FC"/>
    <w:rsid w:val="008144C7"/>
    <w:rsid w:val="00814703"/>
    <w:rsid w:val="008148F0"/>
    <w:rsid w:val="00814C37"/>
    <w:rsid w:val="0081504F"/>
    <w:rsid w:val="008156A2"/>
    <w:rsid w:val="00815937"/>
    <w:rsid w:val="0081624E"/>
    <w:rsid w:val="00817290"/>
    <w:rsid w:val="0081778F"/>
    <w:rsid w:val="00817AB0"/>
    <w:rsid w:val="00817B3E"/>
    <w:rsid w:val="00817E52"/>
    <w:rsid w:val="00817ED9"/>
    <w:rsid w:val="008200B9"/>
    <w:rsid w:val="0082018F"/>
    <w:rsid w:val="00820DDC"/>
    <w:rsid w:val="00821ADB"/>
    <w:rsid w:val="00821E77"/>
    <w:rsid w:val="00821FD7"/>
    <w:rsid w:val="0082250C"/>
    <w:rsid w:val="00822ACD"/>
    <w:rsid w:val="00822E23"/>
    <w:rsid w:val="008230A4"/>
    <w:rsid w:val="008230AB"/>
    <w:rsid w:val="00823E7A"/>
    <w:rsid w:val="00824374"/>
    <w:rsid w:val="008243F5"/>
    <w:rsid w:val="00824428"/>
    <w:rsid w:val="00824908"/>
    <w:rsid w:val="00824941"/>
    <w:rsid w:val="00824E34"/>
    <w:rsid w:val="008252F9"/>
    <w:rsid w:val="008254CA"/>
    <w:rsid w:val="00825600"/>
    <w:rsid w:val="00825650"/>
    <w:rsid w:val="00825AFD"/>
    <w:rsid w:val="00825CE0"/>
    <w:rsid w:val="0082626B"/>
    <w:rsid w:val="0082651F"/>
    <w:rsid w:val="008269A5"/>
    <w:rsid w:val="00826B82"/>
    <w:rsid w:val="00826CA8"/>
    <w:rsid w:val="00827DEC"/>
    <w:rsid w:val="00827FD1"/>
    <w:rsid w:val="008302A3"/>
    <w:rsid w:val="00830621"/>
    <w:rsid w:val="00831675"/>
    <w:rsid w:val="00831685"/>
    <w:rsid w:val="008316E1"/>
    <w:rsid w:val="00831AD9"/>
    <w:rsid w:val="00831BCE"/>
    <w:rsid w:val="00831F8A"/>
    <w:rsid w:val="008321F2"/>
    <w:rsid w:val="00832439"/>
    <w:rsid w:val="008328C7"/>
    <w:rsid w:val="0083312F"/>
    <w:rsid w:val="008331A6"/>
    <w:rsid w:val="008333B7"/>
    <w:rsid w:val="00833620"/>
    <w:rsid w:val="0083377A"/>
    <w:rsid w:val="00833A78"/>
    <w:rsid w:val="0083404F"/>
    <w:rsid w:val="00834959"/>
    <w:rsid w:val="00834ABE"/>
    <w:rsid w:val="00834DE2"/>
    <w:rsid w:val="00835561"/>
    <w:rsid w:val="0083581A"/>
    <w:rsid w:val="00835AA2"/>
    <w:rsid w:val="00835AC5"/>
    <w:rsid w:val="00836361"/>
    <w:rsid w:val="00836370"/>
    <w:rsid w:val="008364B4"/>
    <w:rsid w:val="008365E3"/>
    <w:rsid w:val="00836C37"/>
    <w:rsid w:val="00836CBA"/>
    <w:rsid w:val="008371E7"/>
    <w:rsid w:val="00837ACA"/>
    <w:rsid w:val="00840160"/>
    <w:rsid w:val="008404D2"/>
    <w:rsid w:val="00840857"/>
    <w:rsid w:val="00840933"/>
    <w:rsid w:val="00840C11"/>
    <w:rsid w:val="0084101F"/>
    <w:rsid w:val="008416A1"/>
    <w:rsid w:val="00841FED"/>
    <w:rsid w:val="0084271D"/>
    <w:rsid w:val="00842C05"/>
    <w:rsid w:val="0084324D"/>
    <w:rsid w:val="008433BB"/>
    <w:rsid w:val="00844B2A"/>
    <w:rsid w:val="00844E81"/>
    <w:rsid w:val="0084568D"/>
    <w:rsid w:val="00845C2D"/>
    <w:rsid w:val="00845C63"/>
    <w:rsid w:val="00846548"/>
    <w:rsid w:val="00846C37"/>
    <w:rsid w:val="00846C83"/>
    <w:rsid w:val="00847034"/>
    <w:rsid w:val="00847785"/>
    <w:rsid w:val="00847CCB"/>
    <w:rsid w:val="00850070"/>
    <w:rsid w:val="008504E2"/>
    <w:rsid w:val="0085063E"/>
    <w:rsid w:val="00850BF1"/>
    <w:rsid w:val="00850C91"/>
    <w:rsid w:val="00850EBB"/>
    <w:rsid w:val="008516E9"/>
    <w:rsid w:val="008519C3"/>
    <w:rsid w:val="00851DD8"/>
    <w:rsid w:val="008529C4"/>
    <w:rsid w:val="00852ACD"/>
    <w:rsid w:val="00852FC4"/>
    <w:rsid w:val="00853528"/>
    <w:rsid w:val="008536AD"/>
    <w:rsid w:val="00853B85"/>
    <w:rsid w:val="008545B7"/>
    <w:rsid w:val="008548A9"/>
    <w:rsid w:val="00854D85"/>
    <w:rsid w:val="00854EE3"/>
    <w:rsid w:val="00856158"/>
    <w:rsid w:val="0085622B"/>
    <w:rsid w:val="00856917"/>
    <w:rsid w:val="00856A98"/>
    <w:rsid w:val="00856BFB"/>
    <w:rsid w:val="0085712C"/>
    <w:rsid w:val="008573F4"/>
    <w:rsid w:val="008574A8"/>
    <w:rsid w:val="00857652"/>
    <w:rsid w:val="00857672"/>
    <w:rsid w:val="00857AD5"/>
    <w:rsid w:val="00860A29"/>
    <w:rsid w:val="00860A6C"/>
    <w:rsid w:val="00860B0F"/>
    <w:rsid w:val="00861868"/>
    <w:rsid w:val="008619D2"/>
    <w:rsid w:val="00861E49"/>
    <w:rsid w:val="00862AB3"/>
    <w:rsid w:val="00862B21"/>
    <w:rsid w:val="00863DE7"/>
    <w:rsid w:val="00864097"/>
    <w:rsid w:val="008641E1"/>
    <w:rsid w:val="0086430D"/>
    <w:rsid w:val="00864A30"/>
    <w:rsid w:val="00864C07"/>
    <w:rsid w:val="00864DAD"/>
    <w:rsid w:val="008652BB"/>
    <w:rsid w:val="00865870"/>
    <w:rsid w:val="008663EB"/>
    <w:rsid w:val="00866461"/>
    <w:rsid w:val="008666D6"/>
    <w:rsid w:val="008667AA"/>
    <w:rsid w:val="008669BD"/>
    <w:rsid w:val="0086728A"/>
    <w:rsid w:val="00867607"/>
    <w:rsid w:val="00870327"/>
    <w:rsid w:val="00870C3D"/>
    <w:rsid w:val="00871154"/>
    <w:rsid w:val="00871768"/>
    <w:rsid w:val="008727D9"/>
    <w:rsid w:val="00872EFD"/>
    <w:rsid w:val="00872F6A"/>
    <w:rsid w:val="00872FD2"/>
    <w:rsid w:val="00873149"/>
    <w:rsid w:val="00873616"/>
    <w:rsid w:val="00873A20"/>
    <w:rsid w:val="00873AD4"/>
    <w:rsid w:val="00873AFD"/>
    <w:rsid w:val="00873B1A"/>
    <w:rsid w:val="00873BDE"/>
    <w:rsid w:val="00874648"/>
    <w:rsid w:val="0087503A"/>
    <w:rsid w:val="00875426"/>
    <w:rsid w:val="0087578E"/>
    <w:rsid w:val="00876298"/>
    <w:rsid w:val="008767D4"/>
    <w:rsid w:val="008768FD"/>
    <w:rsid w:val="0087771D"/>
    <w:rsid w:val="00877A52"/>
    <w:rsid w:val="008801E2"/>
    <w:rsid w:val="00880469"/>
    <w:rsid w:val="008807E4"/>
    <w:rsid w:val="00880855"/>
    <w:rsid w:val="00880CB3"/>
    <w:rsid w:val="008816E9"/>
    <w:rsid w:val="008817FE"/>
    <w:rsid w:val="008818F3"/>
    <w:rsid w:val="00881CD2"/>
    <w:rsid w:val="0088222C"/>
    <w:rsid w:val="0088228B"/>
    <w:rsid w:val="00882503"/>
    <w:rsid w:val="008826B1"/>
    <w:rsid w:val="0088457E"/>
    <w:rsid w:val="008845D5"/>
    <w:rsid w:val="00884B6E"/>
    <w:rsid w:val="00884D8A"/>
    <w:rsid w:val="008851A5"/>
    <w:rsid w:val="0088554A"/>
    <w:rsid w:val="0088619B"/>
    <w:rsid w:val="008861E3"/>
    <w:rsid w:val="00886A33"/>
    <w:rsid w:val="00886C86"/>
    <w:rsid w:val="00887C4C"/>
    <w:rsid w:val="00890C5D"/>
    <w:rsid w:val="00890FED"/>
    <w:rsid w:val="008922D4"/>
    <w:rsid w:val="0089294E"/>
    <w:rsid w:val="00892B59"/>
    <w:rsid w:val="00893BEE"/>
    <w:rsid w:val="0089402D"/>
    <w:rsid w:val="00894A57"/>
    <w:rsid w:val="008950B1"/>
    <w:rsid w:val="0089537F"/>
    <w:rsid w:val="00895B01"/>
    <w:rsid w:val="008964D4"/>
    <w:rsid w:val="00897108"/>
    <w:rsid w:val="00897B3A"/>
    <w:rsid w:val="00897D4B"/>
    <w:rsid w:val="008A058B"/>
    <w:rsid w:val="008A0BD7"/>
    <w:rsid w:val="008A114B"/>
    <w:rsid w:val="008A1EF4"/>
    <w:rsid w:val="008A1FC5"/>
    <w:rsid w:val="008A21F7"/>
    <w:rsid w:val="008A21FC"/>
    <w:rsid w:val="008A2432"/>
    <w:rsid w:val="008A24C9"/>
    <w:rsid w:val="008A28C1"/>
    <w:rsid w:val="008A2EF1"/>
    <w:rsid w:val="008A366F"/>
    <w:rsid w:val="008A39DC"/>
    <w:rsid w:val="008A3BF3"/>
    <w:rsid w:val="008A4237"/>
    <w:rsid w:val="008A4961"/>
    <w:rsid w:val="008A4A24"/>
    <w:rsid w:val="008A4D01"/>
    <w:rsid w:val="008A4DAC"/>
    <w:rsid w:val="008A4FC5"/>
    <w:rsid w:val="008A508A"/>
    <w:rsid w:val="008A515A"/>
    <w:rsid w:val="008A5279"/>
    <w:rsid w:val="008A54B1"/>
    <w:rsid w:val="008A5A5A"/>
    <w:rsid w:val="008A5AEF"/>
    <w:rsid w:val="008A5B45"/>
    <w:rsid w:val="008A5C62"/>
    <w:rsid w:val="008A695A"/>
    <w:rsid w:val="008A6D5E"/>
    <w:rsid w:val="008A70CB"/>
    <w:rsid w:val="008A7347"/>
    <w:rsid w:val="008A73D8"/>
    <w:rsid w:val="008A7812"/>
    <w:rsid w:val="008A7DD1"/>
    <w:rsid w:val="008A7EE7"/>
    <w:rsid w:val="008A7F06"/>
    <w:rsid w:val="008B0436"/>
    <w:rsid w:val="008B0716"/>
    <w:rsid w:val="008B09C9"/>
    <w:rsid w:val="008B1063"/>
    <w:rsid w:val="008B14E4"/>
    <w:rsid w:val="008B1549"/>
    <w:rsid w:val="008B1D07"/>
    <w:rsid w:val="008B1DA9"/>
    <w:rsid w:val="008B2166"/>
    <w:rsid w:val="008B2993"/>
    <w:rsid w:val="008B3260"/>
    <w:rsid w:val="008B3AC9"/>
    <w:rsid w:val="008B3B40"/>
    <w:rsid w:val="008B4285"/>
    <w:rsid w:val="008B4684"/>
    <w:rsid w:val="008B4920"/>
    <w:rsid w:val="008B506C"/>
    <w:rsid w:val="008B52C0"/>
    <w:rsid w:val="008B5455"/>
    <w:rsid w:val="008B55A1"/>
    <w:rsid w:val="008B57DB"/>
    <w:rsid w:val="008B5987"/>
    <w:rsid w:val="008B5A39"/>
    <w:rsid w:val="008B5E73"/>
    <w:rsid w:val="008B6455"/>
    <w:rsid w:val="008B675F"/>
    <w:rsid w:val="008B67F3"/>
    <w:rsid w:val="008B70A6"/>
    <w:rsid w:val="008B735E"/>
    <w:rsid w:val="008B7A37"/>
    <w:rsid w:val="008B7FC3"/>
    <w:rsid w:val="008C025D"/>
    <w:rsid w:val="008C0656"/>
    <w:rsid w:val="008C0997"/>
    <w:rsid w:val="008C0E90"/>
    <w:rsid w:val="008C0FE8"/>
    <w:rsid w:val="008C105A"/>
    <w:rsid w:val="008C10F5"/>
    <w:rsid w:val="008C14A9"/>
    <w:rsid w:val="008C195A"/>
    <w:rsid w:val="008C1A83"/>
    <w:rsid w:val="008C2A4D"/>
    <w:rsid w:val="008C2B83"/>
    <w:rsid w:val="008C2E70"/>
    <w:rsid w:val="008C3528"/>
    <w:rsid w:val="008C3707"/>
    <w:rsid w:val="008C3A15"/>
    <w:rsid w:val="008C3DB3"/>
    <w:rsid w:val="008C3E7C"/>
    <w:rsid w:val="008C57C3"/>
    <w:rsid w:val="008C5B64"/>
    <w:rsid w:val="008C623F"/>
    <w:rsid w:val="008C66BE"/>
    <w:rsid w:val="008C66EC"/>
    <w:rsid w:val="008C6944"/>
    <w:rsid w:val="008C6DF6"/>
    <w:rsid w:val="008C768D"/>
    <w:rsid w:val="008C77A4"/>
    <w:rsid w:val="008C77AC"/>
    <w:rsid w:val="008C7B04"/>
    <w:rsid w:val="008C7E8D"/>
    <w:rsid w:val="008D0287"/>
    <w:rsid w:val="008D0867"/>
    <w:rsid w:val="008D09AE"/>
    <w:rsid w:val="008D0E21"/>
    <w:rsid w:val="008D0EB2"/>
    <w:rsid w:val="008D0EC9"/>
    <w:rsid w:val="008D1379"/>
    <w:rsid w:val="008D1650"/>
    <w:rsid w:val="008D1F23"/>
    <w:rsid w:val="008D233C"/>
    <w:rsid w:val="008D23D6"/>
    <w:rsid w:val="008D27D8"/>
    <w:rsid w:val="008D296C"/>
    <w:rsid w:val="008D2F1B"/>
    <w:rsid w:val="008D407A"/>
    <w:rsid w:val="008D43AE"/>
    <w:rsid w:val="008D474B"/>
    <w:rsid w:val="008D475A"/>
    <w:rsid w:val="008D47A5"/>
    <w:rsid w:val="008D48F3"/>
    <w:rsid w:val="008D49B0"/>
    <w:rsid w:val="008D4D30"/>
    <w:rsid w:val="008D5AA2"/>
    <w:rsid w:val="008D5F84"/>
    <w:rsid w:val="008D6B29"/>
    <w:rsid w:val="008D6F48"/>
    <w:rsid w:val="008D765B"/>
    <w:rsid w:val="008D7A3D"/>
    <w:rsid w:val="008D7C69"/>
    <w:rsid w:val="008D7FB3"/>
    <w:rsid w:val="008E027D"/>
    <w:rsid w:val="008E03EE"/>
    <w:rsid w:val="008E0913"/>
    <w:rsid w:val="008E0F83"/>
    <w:rsid w:val="008E113A"/>
    <w:rsid w:val="008E1349"/>
    <w:rsid w:val="008E16FE"/>
    <w:rsid w:val="008E185C"/>
    <w:rsid w:val="008E1C07"/>
    <w:rsid w:val="008E21C4"/>
    <w:rsid w:val="008E2C70"/>
    <w:rsid w:val="008E322F"/>
    <w:rsid w:val="008E3B46"/>
    <w:rsid w:val="008E3EA0"/>
    <w:rsid w:val="008E3EBF"/>
    <w:rsid w:val="008E44A3"/>
    <w:rsid w:val="008E4F8E"/>
    <w:rsid w:val="008E52C1"/>
    <w:rsid w:val="008E56D3"/>
    <w:rsid w:val="008E5AC7"/>
    <w:rsid w:val="008E5D20"/>
    <w:rsid w:val="008E5F33"/>
    <w:rsid w:val="008E63C6"/>
    <w:rsid w:val="008E6614"/>
    <w:rsid w:val="008E687F"/>
    <w:rsid w:val="008E6C62"/>
    <w:rsid w:val="008E747E"/>
    <w:rsid w:val="008E763C"/>
    <w:rsid w:val="008E7899"/>
    <w:rsid w:val="008E7A90"/>
    <w:rsid w:val="008E7C7F"/>
    <w:rsid w:val="008F0029"/>
    <w:rsid w:val="008F0128"/>
    <w:rsid w:val="008F022E"/>
    <w:rsid w:val="008F02E8"/>
    <w:rsid w:val="008F0906"/>
    <w:rsid w:val="008F0A20"/>
    <w:rsid w:val="008F0B61"/>
    <w:rsid w:val="008F0C9E"/>
    <w:rsid w:val="008F13A7"/>
    <w:rsid w:val="008F16B0"/>
    <w:rsid w:val="008F19E8"/>
    <w:rsid w:val="008F1B7E"/>
    <w:rsid w:val="008F2020"/>
    <w:rsid w:val="008F20E3"/>
    <w:rsid w:val="008F264F"/>
    <w:rsid w:val="008F2855"/>
    <w:rsid w:val="008F29FF"/>
    <w:rsid w:val="008F2A12"/>
    <w:rsid w:val="008F2CAE"/>
    <w:rsid w:val="008F2CEE"/>
    <w:rsid w:val="008F37CF"/>
    <w:rsid w:val="008F42A2"/>
    <w:rsid w:val="008F4627"/>
    <w:rsid w:val="008F4878"/>
    <w:rsid w:val="008F49C8"/>
    <w:rsid w:val="008F4CE9"/>
    <w:rsid w:val="008F5215"/>
    <w:rsid w:val="008F5523"/>
    <w:rsid w:val="008F5600"/>
    <w:rsid w:val="008F5A24"/>
    <w:rsid w:val="008F68EE"/>
    <w:rsid w:val="008F69A3"/>
    <w:rsid w:val="008F70AA"/>
    <w:rsid w:val="008F7AB9"/>
    <w:rsid w:val="008F7ECA"/>
    <w:rsid w:val="008F7F7F"/>
    <w:rsid w:val="00900685"/>
    <w:rsid w:val="00900BC5"/>
    <w:rsid w:val="00900F49"/>
    <w:rsid w:val="00901930"/>
    <w:rsid w:val="009019A4"/>
    <w:rsid w:val="009023D4"/>
    <w:rsid w:val="00902F51"/>
    <w:rsid w:val="00902F88"/>
    <w:rsid w:val="0090364E"/>
    <w:rsid w:val="00903B98"/>
    <w:rsid w:val="00903E23"/>
    <w:rsid w:val="009040ED"/>
    <w:rsid w:val="00904331"/>
    <w:rsid w:val="0090442F"/>
    <w:rsid w:val="00904598"/>
    <w:rsid w:val="00904989"/>
    <w:rsid w:val="00904B65"/>
    <w:rsid w:val="00904C1B"/>
    <w:rsid w:val="009051A4"/>
    <w:rsid w:val="00905421"/>
    <w:rsid w:val="009055F5"/>
    <w:rsid w:val="00905EE1"/>
    <w:rsid w:val="00906277"/>
    <w:rsid w:val="009062E5"/>
    <w:rsid w:val="00906401"/>
    <w:rsid w:val="00906671"/>
    <w:rsid w:val="0090684F"/>
    <w:rsid w:val="0090728F"/>
    <w:rsid w:val="00907BD8"/>
    <w:rsid w:val="009100CB"/>
    <w:rsid w:val="009112E1"/>
    <w:rsid w:val="009116FE"/>
    <w:rsid w:val="0091172C"/>
    <w:rsid w:val="009122D6"/>
    <w:rsid w:val="00912705"/>
    <w:rsid w:val="009127EB"/>
    <w:rsid w:val="0091319A"/>
    <w:rsid w:val="00913B04"/>
    <w:rsid w:val="00913BC6"/>
    <w:rsid w:val="00913C26"/>
    <w:rsid w:val="0091463D"/>
    <w:rsid w:val="00914BBC"/>
    <w:rsid w:val="00914D10"/>
    <w:rsid w:val="00914FEE"/>
    <w:rsid w:val="00915659"/>
    <w:rsid w:val="0091572C"/>
    <w:rsid w:val="009157AF"/>
    <w:rsid w:val="0091583C"/>
    <w:rsid w:val="00916193"/>
    <w:rsid w:val="00916DA6"/>
    <w:rsid w:val="00917411"/>
    <w:rsid w:val="00920F17"/>
    <w:rsid w:val="0092176E"/>
    <w:rsid w:val="00921C09"/>
    <w:rsid w:val="00921EB9"/>
    <w:rsid w:val="0092280F"/>
    <w:rsid w:val="00923328"/>
    <w:rsid w:val="00923E30"/>
    <w:rsid w:val="009248D0"/>
    <w:rsid w:val="00924CF3"/>
    <w:rsid w:val="00924D5A"/>
    <w:rsid w:val="00924EC5"/>
    <w:rsid w:val="00924EEF"/>
    <w:rsid w:val="009251DB"/>
    <w:rsid w:val="00925289"/>
    <w:rsid w:val="00925504"/>
    <w:rsid w:val="00925CD5"/>
    <w:rsid w:val="00925D93"/>
    <w:rsid w:val="00926524"/>
    <w:rsid w:val="00926BE3"/>
    <w:rsid w:val="009273A9"/>
    <w:rsid w:val="0092753C"/>
    <w:rsid w:val="009275CF"/>
    <w:rsid w:val="009275E5"/>
    <w:rsid w:val="009276A1"/>
    <w:rsid w:val="00930442"/>
    <w:rsid w:val="009306D6"/>
    <w:rsid w:val="009307BA"/>
    <w:rsid w:val="00930BAE"/>
    <w:rsid w:val="009319BC"/>
    <w:rsid w:val="00933074"/>
    <w:rsid w:val="009330E8"/>
    <w:rsid w:val="00933224"/>
    <w:rsid w:val="00933374"/>
    <w:rsid w:val="00933960"/>
    <w:rsid w:val="009342DB"/>
    <w:rsid w:val="00934935"/>
    <w:rsid w:val="00934DE8"/>
    <w:rsid w:val="00935337"/>
    <w:rsid w:val="00935505"/>
    <w:rsid w:val="0093572A"/>
    <w:rsid w:val="009359E0"/>
    <w:rsid w:val="00935A2B"/>
    <w:rsid w:val="00935FE4"/>
    <w:rsid w:val="0093604D"/>
    <w:rsid w:val="009362BA"/>
    <w:rsid w:val="00936B97"/>
    <w:rsid w:val="009377F5"/>
    <w:rsid w:val="00937FB8"/>
    <w:rsid w:val="00940654"/>
    <w:rsid w:val="00940748"/>
    <w:rsid w:val="00940D94"/>
    <w:rsid w:val="00941504"/>
    <w:rsid w:val="0094169E"/>
    <w:rsid w:val="00941771"/>
    <w:rsid w:val="00942298"/>
    <w:rsid w:val="00942603"/>
    <w:rsid w:val="0094334F"/>
    <w:rsid w:val="00943FD8"/>
    <w:rsid w:val="0094452B"/>
    <w:rsid w:val="009448F1"/>
    <w:rsid w:val="00945260"/>
    <w:rsid w:val="00945BAE"/>
    <w:rsid w:val="0094604F"/>
    <w:rsid w:val="0094651C"/>
    <w:rsid w:val="0094671C"/>
    <w:rsid w:val="00946C59"/>
    <w:rsid w:val="0094778E"/>
    <w:rsid w:val="0094789D"/>
    <w:rsid w:val="00947931"/>
    <w:rsid w:val="00947E03"/>
    <w:rsid w:val="00950B4A"/>
    <w:rsid w:val="00950E92"/>
    <w:rsid w:val="009525D5"/>
    <w:rsid w:val="00952AD1"/>
    <w:rsid w:val="00952D7B"/>
    <w:rsid w:val="00952E12"/>
    <w:rsid w:val="00953698"/>
    <w:rsid w:val="00953755"/>
    <w:rsid w:val="009538B0"/>
    <w:rsid w:val="00953CC5"/>
    <w:rsid w:val="0095440B"/>
    <w:rsid w:val="0095464F"/>
    <w:rsid w:val="009546F5"/>
    <w:rsid w:val="0095473C"/>
    <w:rsid w:val="00954EDC"/>
    <w:rsid w:val="00955070"/>
    <w:rsid w:val="009556B7"/>
    <w:rsid w:val="00955702"/>
    <w:rsid w:val="0095572C"/>
    <w:rsid w:val="0095579C"/>
    <w:rsid w:val="00955CCF"/>
    <w:rsid w:val="00955D84"/>
    <w:rsid w:val="009565C0"/>
    <w:rsid w:val="009569F8"/>
    <w:rsid w:val="00956AAB"/>
    <w:rsid w:val="0095792E"/>
    <w:rsid w:val="00957BE0"/>
    <w:rsid w:val="00957D79"/>
    <w:rsid w:val="00957E6E"/>
    <w:rsid w:val="0096054A"/>
    <w:rsid w:val="0096063A"/>
    <w:rsid w:val="00960A32"/>
    <w:rsid w:val="00960A4A"/>
    <w:rsid w:val="00961407"/>
    <w:rsid w:val="00961452"/>
    <w:rsid w:val="00962971"/>
    <w:rsid w:val="00962978"/>
    <w:rsid w:val="00962CD6"/>
    <w:rsid w:val="0096329F"/>
    <w:rsid w:val="00963333"/>
    <w:rsid w:val="009638C2"/>
    <w:rsid w:val="009639A9"/>
    <w:rsid w:val="009639B1"/>
    <w:rsid w:val="00964021"/>
    <w:rsid w:val="00964197"/>
    <w:rsid w:val="009641C8"/>
    <w:rsid w:val="009642A3"/>
    <w:rsid w:val="0096494F"/>
    <w:rsid w:val="00964D83"/>
    <w:rsid w:val="00966067"/>
    <w:rsid w:val="009667CC"/>
    <w:rsid w:val="00966CFE"/>
    <w:rsid w:val="00967038"/>
    <w:rsid w:val="00967531"/>
    <w:rsid w:val="00967775"/>
    <w:rsid w:val="00967BFB"/>
    <w:rsid w:val="00967E4A"/>
    <w:rsid w:val="00967FB0"/>
    <w:rsid w:val="009701FE"/>
    <w:rsid w:val="009702FA"/>
    <w:rsid w:val="0097072B"/>
    <w:rsid w:val="00970910"/>
    <w:rsid w:val="009711A3"/>
    <w:rsid w:val="00971383"/>
    <w:rsid w:val="00971D82"/>
    <w:rsid w:val="00971DA5"/>
    <w:rsid w:val="00971F27"/>
    <w:rsid w:val="0097212C"/>
    <w:rsid w:val="009723BF"/>
    <w:rsid w:val="00972826"/>
    <w:rsid w:val="0097283F"/>
    <w:rsid w:val="009728DD"/>
    <w:rsid w:val="00972925"/>
    <w:rsid w:val="00972E3D"/>
    <w:rsid w:val="00973269"/>
    <w:rsid w:val="009734EC"/>
    <w:rsid w:val="00973676"/>
    <w:rsid w:val="009736E9"/>
    <w:rsid w:val="00973817"/>
    <w:rsid w:val="00973CFF"/>
    <w:rsid w:val="009741EF"/>
    <w:rsid w:val="0097445C"/>
    <w:rsid w:val="009745E7"/>
    <w:rsid w:val="00974C6A"/>
    <w:rsid w:val="00974D80"/>
    <w:rsid w:val="0097530F"/>
    <w:rsid w:val="009753CC"/>
    <w:rsid w:val="009756B6"/>
    <w:rsid w:val="009758FE"/>
    <w:rsid w:val="0097593D"/>
    <w:rsid w:val="00975CFD"/>
    <w:rsid w:val="00975EC6"/>
    <w:rsid w:val="009764D1"/>
    <w:rsid w:val="00976A52"/>
    <w:rsid w:val="00976D25"/>
    <w:rsid w:val="00977396"/>
    <w:rsid w:val="00977D4F"/>
    <w:rsid w:val="00980289"/>
    <w:rsid w:val="00980400"/>
    <w:rsid w:val="0098061F"/>
    <w:rsid w:val="00980B00"/>
    <w:rsid w:val="00980F8A"/>
    <w:rsid w:val="0098111E"/>
    <w:rsid w:val="00981502"/>
    <w:rsid w:val="00981614"/>
    <w:rsid w:val="00981A00"/>
    <w:rsid w:val="00981FB1"/>
    <w:rsid w:val="009822DA"/>
    <w:rsid w:val="009822DE"/>
    <w:rsid w:val="009827B9"/>
    <w:rsid w:val="00982BA7"/>
    <w:rsid w:val="00982C99"/>
    <w:rsid w:val="00982CED"/>
    <w:rsid w:val="00982F61"/>
    <w:rsid w:val="009848AC"/>
    <w:rsid w:val="009848B6"/>
    <w:rsid w:val="00984A0D"/>
    <w:rsid w:val="00985B42"/>
    <w:rsid w:val="00985D68"/>
    <w:rsid w:val="00985DF9"/>
    <w:rsid w:val="0098630D"/>
    <w:rsid w:val="00986C1E"/>
    <w:rsid w:val="00986FFF"/>
    <w:rsid w:val="00987DBF"/>
    <w:rsid w:val="00990153"/>
    <w:rsid w:val="009901EA"/>
    <w:rsid w:val="009907B4"/>
    <w:rsid w:val="009912B2"/>
    <w:rsid w:val="009912C7"/>
    <w:rsid w:val="009919AD"/>
    <w:rsid w:val="00992701"/>
    <w:rsid w:val="00992830"/>
    <w:rsid w:val="00992A00"/>
    <w:rsid w:val="00992BA4"/>
    <w:rsid w:val="00992BFD"/>
    <w:rsid w:val="00992DB1"/>
    <w:rsid w:val="00992F6D"/>
    <w:rsid w:val="009933CF"/>
    <w:rsid w:val="00993AAB"/>
    <w:rsid w:val="00993E9B"/>
    <w:rsid w:val="00993FA2"/>
    <w:rsid w:val="009942DA"/>
    <w:rsid w:val="009945FC"/>
    <w:rsid w:val="00994A5F"/>
    <w:rsid w:val="00995531"/>
    <w:rsid w:val="009956C0"/>
    <w:rsid w:val="009959A3"/>
    <w:rsid w:val="009959E2"/>
    <w:rsid w:val="00995EF3"/>
    <w:rsid w:val="0099604D"/>
    <w:rsid w:val="009961C5"/>
    <w:rsid w:val="009967CA"/>
    <w:rsid w:val="009969E2"/>
    <w:rsid w:val="00996BC5"/>
    <w:rsid w:val="00996C81"/>
    <w:rsid w:val="0099751A"/>
    <w:rsid w:val="00997639"/>
    <w:rsid w:val="00997869"/>
    <w:rsid w:val="00997A41"/>
    <w:rsid w:val="00997ABC"/>
    <w:rsid w:val="00997C9A"/>
    <w:rsid w:val="00997E64"/>
    <w:rsid w:val="009A02A3"/>
    <w:rsid w:val="009A0316"/>
    <w:rsid w:val="009A094C"/>
    <w:rsid w:val="009A09AD"/>
    <w:rsid w:val="009A102D"/>
    <w:rsid w:val="009A13E1"/>
    <w:rsid w:val="009A1D79"/>
    <w:rsid w:val="009A2B9F"/>
    <w:rsid w:val="009A3211"/>
    <w:rsid w:val="009A3268"/>
    <w:rsid w:val="009A36E4"/>
    <w:rsid w:val="009A39C2"/>
    <w:rsid w:val="009A3F03"/>
    <w:rsid w:val="009A47CF"/>
    <w:rsid w:val="009A4CF6"/>
    <w:rsid w:val="009A4E0D"/>
    <w:rsid w:val="009A4F3F"/>
    <w:rsid w:val="009A5248"/>
    <w:rsid w:val="009A525A"/>
    <w:rsid w:val="009A5720"/>
    <w:rsid w:val="009A61EA"/>
    <w:rsid w:val="009A6344"/>
    <w:rsid w:val="009A66BC"/>
    <w:rsid w:val="009A6A3C"/>
    <w:rsid w:val="009A6B1C"/>
    <w:rsid w:val="009A6D9F"/>
    <w:rsid w:val="009A6F64"/>
    <w:rsid w:val="009A6FD9"/>
    <w:rsid w:val="009A71CE"/>
    <w:rsid w:val="009A7876"/>
    <w:rsid w:val="009A7910"/>
    <w:rsid w:val="009A7A6C"/>
    <w:rsid w:val="009B0377"/>
    <w:rsid w:val="009B0BFB"/>
    <w:rsid w:val="009B12BC"/>
    <w:rsid w:val="009B13B4"/>
    <w:rsid w:val="009B14A5"/>
    <w:rsid w:val="009B2094"/>
    <w:rsid w:val="009B2819"/>
    <w:rsid w:val="009B2B3D"/>
    <w:rsid w:val="009B307F"/>
    <w:rsid w:val="009B351C"/>
    <w:rsid w:val="009B3E44"/>
    <w:rsid w:val="009B4259"/>
    <w:rsid w:val="009B45E6"/>
    <w:rsid w:val="009B4964"/>
    <w:rsid w:val="009B54EA"/>
    <w:rsid w:val="009B569D"/>
    <w:rsid w:val="009B5B5F"/>
    <w:rsid w:val="009B6500"/>
    <w:rsid w:val="009B67F6"/>
    <w:rsid w:val="009B73FF"/>
    <w:rsid w:val="009B776C"/>
    <w:rsid w:val="009B7866"/>
    <w:rsid w:val="009B7A57"/>
    <w:rsid w:val="009B7C25"/>
    <w:rsid w:val="009B7EE4"/>
    <w:rsid w:val="009C145F"/>
    <w:rsid w:val="009C1AA2"/>
    <w:rsid w:val="009C1D91"/>
    <w:rsid w:val="009C2941"/>
    <w:rsid w:val="009C2C2F"/>
    <w:rsid w:val="009C2DDD"/>
    <w:rsid w:val="009C311D"/>
    <w:rsid w:val="009C324F"/>
    <w:rsid w:val="009C37C0"/>
    <w:rsid w:val="009C38D4"/>
    <w:rsid w:val="009C3AEB"/>
    <w:rsid w:val="009C3BEF"/>
    <w:rsid w:val="009C405F"/>
    <w:rsid w:val="009C49AB"/>
    <w:rsid w:val="009C4D80"/>
    <w:rsid w:val="009C4DF3"/>
    <w:rsid w:val="009C55E8"/>
    <w:rsid w:val="009C5F38"/>
    <w:rsid w:val="009C62AB"/>
    <w:rsid w:val="009C63CC"/>
    <w:rsid w:val="009C6EEA"/>
    <w:rsid w:val="009C75E4"/>
    <w:rsid w:val="009C77B1"/>
    <w:rsid w:val="009C7DC4"/>
    <w:rsid w:val="009C7E96"/>
    <w:rsid w:val="009C7F7A"/>
    <w:rsid w:val="009D02F3"/>
    <w:rsid w:val="009D082B"/>
    <w:rsid w:val="009D09EB"/>
    <w:rsid w:val="009D1239"/>
    <w:rsid w:val="009D1449"/>
    <w:rsid w:val="009D183A"/>
    <w:rsid w:val="009D292F"/>
    <w:rsid w:val="009D2E73"/>
    <w:rsid w:val="009D40EF"/>
    <w:rsid w:val="009D43F4"/>
    <w:rsid w:val="009D4A76"/>
    <w:rsid w:val="009D4E96"/>
    <w:rsid w:val="009D5C50"/>
    <w:rsid w:val="009D5F7D"/>
    <w:rsid w:val="009D6475"/>
    <w:rsid w:val="009D65BF"/>
    <w:rsid w:val="009D6890"/>
    <w:rsid w:val="009D69CD"/>
    <w:rsid w:val="009D69DD"/>
    <w:rsid w:val="009D75E6"/>
    <w:rsid w:val="009D7A68"/>
    <w:rsid w:val="009D7FC7"/>
    <w:rsid w:val="009E0317"/>
    <w:rsid w:val="009E1091"/>
    <w:rsid w:val="009E2574"/>
    <w:rsid w:val="009E2AEF"/>
    <w:rsid w:val="009E2BE4"/>
    <w:rsid w:val="009E3021"/>
    <w:rsid w:val="009E305B"/>
    <w:rsid w:val="009E31E1"/>
    <w:rsid w:val="009E3290"/>
    <w:rsid w:val="009E3D09"/>
    <w:rsid w:val="009E442A"/>
    <w:rsid w:val="009E48A9"/>
    <w:rsid w:val="009E4ABC"/>
    <w:rsid w:val="009E50E5"/>
    <w:rsid w:val="009E525B"/>
    <w:rsid w:val="009E55C2"/>
    <w:rsid w:val="009E5D13"/>
    <w:rsid w:val="009E5FCF"/>
    <w:rsid w:val="009E608C"/>
    <w:rsid w:val="009E6F09"/>
    <w:rsid w:val="009E7039"/>
    <w:rsid w:val="009E70A3"/>
    <w:rsid w:val="009E70D5"/>
    <w:rsid w:val="009E7335"/>
    <w:rsid w:val="009E7CF7"/>
    <w:rsid w:val="009E7D1E"/>
    <w:rsid w:val="009E7D35"/>
    <w:rsid w:val="009F06C0"/>
    <w:rsid w:val="009F083D"/>
    <w:rsid w:val="009F0875"/>
    <w:rsid w:val="009F0B8F"/>
    <w:rsid w:val="009F0E21"/>
    <w:rsid w:val="009F113A"/>
    <w:rsid w:val="009F2372"/>
    <w:rsid w:val="009F27E6"/>
    <w:rsid w:val="009F2833"/>
    <w:rsid w:val="009F2906"/>
    <w:rsid w:val="009F2CAF"/>
    <w:rsid w:val="009F2FE3"/>
    <w:rsid w:val="009F31C5"/>
    <w:rsid w:val="009F33EC"/>
    <w:rsid w:val="009F360D"/>
    <w:rsid w:val="009F3781"/>
    <w:rsid w:val="009F3A3C"/>
    <w:rsid w:val="009F3B6D"/>
    <w:rsid w:val="009F3F1E"/>
    <w:rsid w:val="009F46CD"/>
    <w:rsid w:val="009F49C6"/>
    <w:rsid w:val="009F4D80"/>
    <w:rsid w:val="009F5479"/>
    <w:rsid w:val="009F563C"/>
    <w:rsid w:val="009F6212"/>
    <w:rsid w:val="009F644B"/>
    <w:rsid w:val="009F69D5"/>
    <w:rsid w:val="009F6B82"/>
    <w:rsid w:val="009F7D05"/>
    <w:rsid w:val="00A003CE"/>
    <w:rsid w:val="00A0048E"/>
    <w:rsid w:val="00A007D5"/>
    <w:rsid w:val="00A00C2A"/>
    <w:rsid w:val="00A0114B"/>
    <w:rsid w:val="00A01491"/>
    <w:rsid w:val="00A014D1"/>
    <w:rsid w:val="00A01918"/>
    <w:rsid w:val="00A01BA4"/>
    <w:rsid w:val="00A0238F"/>
    <w:rsid w:val="00A02F95"/>
    <w:rsid w:val="00A03208"/>
    <w:rsid w:val="00A03222"/>
    <w:rsid w:val="00A037A9"/>
    <w:rsid w:val="00A03958"/>
    <w:rsid w:val="00A03A80"/>
    <w:rsid w:val="00A03B7F"/>
    <w:rsid w:val="00A040F1"/>
    <w:rsid w:val="00A04145"/>
    <w:rsid w:val="00A046F8"/>
    <w:rsid w:val="00A04CF4"/>
    <w:rsid w:val="00A050EF"/>
    <w:rsid w:val="00A05255"/>
    <w:rsid w:val="00A0530E"/>
    <w:rsid w:val="00A05414"/>
    <w:rsid w:val="00A0547C"/>
    <w:rsid w:val="00A0565D"/>
    <w:rsid w:val="00A05A4F"/>
    <w:rsid w:val="00A05BAD"/>
    <w:rsid w:val="00A05FE5"/>
    <w:rsid w:val="00A06415"/>
    <w:rsid w:val="00A06AA9"/>
    <w:rsid w:val="00A1038C"/>
    <w:rsid w:val="00A10396"/>
    <w:rsid w:val="00A10799"/>
    <w:rsid w:val="00A1168B"/>
    <w:rsid w:val="00A11B0B"/>
    <w:rsid w:val="00A11BF7"/>
    <w:rsid w:val="00A120E9"/>
    <w:rsid w:val="00A123CD"/>
    <w:rsid w:val="00A1255D"/>
    <w:rsid w:val="00A12DD6"/>
    <w:rsid w:val="00A13389"/>
    <w:rsid w:val="00A13C33"/>
    <w:rsid w:val="00A13EB7"/>
    <w:rsid w:val="00A13FA7"/>
    <w:rsid w:val="00A1422C"/>
    <w:rsid w:val="00A14578"/>
    <w:rsid w:val="00A14AE5"/>
    <w:rsid w:val="00A15537"/>
    <w:rsid w:val="00A1590D"/>
    <w:rsid w:val="00A162D2"/>
    <w:rsid w:val="00A16468"/>
    <w:rsid w:val="00A16637"/>
    <w:rsid w:val="00A16CAA"/>
    <w:rsid w:val="00A16CD6"/>
    <w:rsid w:val="00A17185"/>
    <w:rsid w:val="00A17805"/>
    <w:rsid w:val="00A17DC5"/>
    <w:rsid w:val="00A20728"/>
    <w:rsid w:val="00A2106E"/>
    <w:rsid w:val="00A212D3"/>
    <w:rsid w:val="00A213BC"/>
    <w:rsid w:val="00A21F5C"/>
    <w:rsid w:val="00A224C8"/>
    <w:rsid w:val="00A22601"/>
    <w:rsid w:val="00A22E52"/>
    <w:rsid w:val="00A2307B"/>
    <w:rsid w:val="00A23B44"/>
    <w:rsid w:val="00A243D9"/>
    <w:rsid w:val="00A2471A"/>
    <w:rsid w:val="00A24D54"/>
    <w:rsid w:val="00A250B0"/>
    <w:rsid w:val="00A25581"/>
    <w:rsid w:val="00A25658"/>
    <w:rsid w:val="00A2595F"/>
    <w:rsid w:val="00A25F94"/>
    <w:rsid w:val="00A26829"/>
    <w:rsid w:val="00A268F3"/>
    <w:rsid w:val="00A26B69"/>
    <w:rsid w:val="00A2730B"/>
    <w:rsid w:val="00A276CB"/>
    <w:rsid w:val="00A305A5"/>
    <w:rsid w:val="00A30F2C"/>
    <w:rsid w:val="00A30FA0"/>
    <w:rsid w:val="00A316A1"/>
    <w:rsid w:val="00A31720"/>
    <w:rsid w:val="00A31804"/>
    <w:rsid w:val="00A31ABF"/>
    <w:rsid w:val="00A321CA"/>
    <w:rsid w:val="00A32698"/>
    <w:rsid w:val="00A327A8"/>
    <w:rsid w:val="00A32A5D"/>
    <w:rsid w:val="00A32EBC"/>
    <w:rsid w:val="00A3309A"/>
    <w:rsid w:val="00A33403"/>
    <w:rsid w:val="00A339AE"/>
    <w:rsid w:val="00A33B77"/>
    <w:rsid w:val="00A3420E"/>
    <w:rsid w:val="00A34A4A"/>
    <w:rsid w:val="00A35539"/>
    <w:rsid w:val="00A35786"/>
    <w:rsid w:val="00A3654D"/>
    <w:rsid w:val="00A36DC3"/>
    <w:rsid w:val="00A375BF"/>
    <w:rsid w:val="00A37986"/>
    <w:rsid w:val="00A400BD"/>
    <w:rsid w:val="00A403D2"/>
    <w:rsid w:val="00A409B3"/>
    <w:rsid w:val="00A40B83"/>
    <w:rsid w:val="00A40F69"/>
    <w:rsid w:val="00A4116D"/>
    <w:rsid w:val="00A41593"/>
    <w:rsid w:val="00A415BB"/>
    <w:rsid w:val="00A41646"/>
    <w:rsid w:val="00A4182D"/>
    <w:rsid w:val="00A41EDF"/>
    <w:rsid w:val="00A42069"/>
    <w:rsid w:val="00A4255D"/>
    <w:rsid w:val="00A42CA0"/>
    <w:rsid w:val="00A43122"/>
    <w:rsid w:val="00A43901"/>
    <w:rsid w:val="00A43CA0"/>
    <w:rsid w:val="00A43CCF"/>
    <w:rsid w:val="00A43DA4"/>
    <w:rsid w:val="00A43E6B"/>
    <w:rsid w:val="00A43EA9"/>
    <w:rsid w:val="00A45170"/>
    <w:rsid w:val="00A451C0"/>
    <w:rsid w:val="00A453A0"/>
    <w:rsid w:val="00A4553E"/>
    <w:rsid w:val="00A455E1"/>
    <w:rsid w:val="00A45AFA"/>
    <w:rsid w:val="00A45B03"/>
    <w:rsid w:val="00A4604D"/>
    <w:rsid w:val="00A461B1"/>
    <w:rsid w:val="00A4668B"/>
    <w:rsid w:val="00A474FC"/>
    <w:rsid w:val="00A476A4"/>
    <w:rsid w:val="00A4782E"/>
    <w:rsid w:val="00A47DDF"/>
    <w:rsid w:val="00A47F4A"/>
    <w:rsid w:val="00A50391"/>
    <w:rsid w:val="00A5050D"/>
    <w:rsid w:val="00A506F8"/>
    <w:rsid w:val="00A50720"/>
    <w:rsid w:val="00A50825"/>
    <w:rsid w:val="00A51038"/>
    <w:rsid w:val="00A5105F"/>
    <w:rsid w:val="00A516E0"/>
    <w:rsid w:val="00A51F2C"/>
    <w:rsid w:val="00A52379"/>
    <w:rsid w:val="00A523DE"/>
    <w:rsid w:val="00A52B26"/>
    <w:rsid w:val="00A52B2A"/>
    <w:rsid w:val="00A52FF3"/>
    <w:rsid w:val="00A53D78"/>
    <w:rsid w:val="00A5403C"/>
    <w:rsid w:val="00A54FFF"/>
    <w:rsid w:val="00A55B52"/>
    <w:rsid w:val="00A55F50"/>
    <w:rsid w:val="00A56869"/>
    <w:rsid w:val="00A56CA2"/>
    <w:rsid w:val="00A57118"/>
    <w:rsid w:val="00A574DA"/>
    <w:rsid w:val="00A576B4"/>
    <w:rsid w:val="00A57938"/>
    <w:rsid w:val="00A57C55"/>
    <w:rsid w:val="00A57E9E"/>
    <w:rsid w:val="00A57FC9"/>
    <w:rsid w:val="00A604AD"/>
    <w:rsid w:val="00A61005"/>
    <w:rsid w:val="00A61044"/>
    <w:rsid w:val="00A61532"/>
    <w:rsid w:val="00A61D10"/>
    <w:rsid w:val="00A61F91"/>
    <w:rsid w:val="00A62044"/>
    <w:rsid w:val="00A62258"/>
    <w:rsid w:val="00A622DA"/>
    <w:rsid w:val="00A629C3"/>
    <w:rsid w:val="00A62DBC"/>
    <w:rsid w:val="00A62FC0"/>
    <w:rsid w:val="00A633E3"/>
    <w:rsid w:val="00A639DB"/>
    <w:rsid w:val="00A6433F"/>
    <w:rsid w:val="00A644A7"/>
    <w:rsid w:val="00A644FD"/>
    <w:rsid w:val="00A648DC"/>
    <w:rsid w:val="00A64C69"/>
    <w:rsid w:val="00A64D98"/>
    <w:rsid w:val="00A64F54"/>
    <w:rsid w:val="00A654AC"/>
    <w:rsid w:val="00A654D0"/>
    <w:rsid w:val="00A65EF3"/>
    <w:rsid w:val="00A660D9"/>
    <w:rsid w:val="00A665E9"/>
    <w:rsid w:val="00A667BA"/>
    <w:rsid w:val="00A66E24"/>
    <w:rsid w:val="00A6722A"/>
    <w:rsid w:val="00A677EC"/>
    <w:rsid w:val="00A679C1"/>
    <w:rsid w:val="00A67A6E"/>
    <w:rsid w:val="00A67D44"/>
    <w:rsid w:val="00A67EC6"/>
    <w:rsid w:val="00A70262"/>
    <w:rsid w:val="00A70965"/>
    <w:rsid w:val="00A70DC9"/>
    <w:rsid w:val="00A71054"/>
    <w:rsid w:val="00A710BE"/>
    <w:rsid w:val="00A71A5E"/>
    <w:rsid w:val="00A71B9A"/>
    <w:rsid w:val="00A71B9E"/>
    <w:rsid w:val="00A722F8"/>
    <w:rsid w:val="00A72466"/>
    <w:rsid w:val="00A72606"/>
    <w:rsid w:val="00A728C1"/>
    <w:rsid w:val="00A72966"/>
    <w:rsid w:val="00A7323A"/>
    <w:rsid w:val="00A7326A"/>
    <w:rsid w:val="00A734BB"/>
    <w:rsid w:val="00A7383E"/>
    <w:rsid w:val="00A73ABA"/>
    <w:rsid w:val="00A73CBB"/>
    <w:rsid w:val="00A73E02"/>
    <w:rsid w:val="00A73E18"/>
    <w:rsid w:val="00A743C8"/>
    <w:rsid w:val="00A743D6"/>
    <w:rsid w:val="00A74721"/>
    <w:rsid w:val="00A74DE6"/>
    <w:rsid w:val="00A752BA"/>
    <w:rsid w:val="00A753DC"/>
    <w:rsid w:val="00A75A44"/>
    <w:rsid w:val="00A75AAE"/>
    <w:rsid w:val="00A75F91"/>
    <w:rsid w:val="00A763D9"/>
    <w:rsid w:val="00A764D9"/>
    <w:rsid w:val="00A766AA"/>
    <w:rsid w:val="00A7672A"/>
    <w:rsid w:val="00A76C13"/>
    <w:rsid w:val="00A76D8C"/>
    <w:rsid w:val="00A773CF"/>
    <w:rsid w:val="00A77675"/>
    <w:rsid w:val="00A77984"/>
    <w:rsid w:val="00A77CA6"/>
    <w:rsid w:val="00A77F4E"/>
    <w:rsid w:val="00A81252"/>
    <w:rsid w:val="00A81268"/>
    <w:rsid w:val="00A816B4"/>
    <w:rsid w:val="00A81991"/>
    <w:rsid w:val="00A81ED3"/>
    <w:rsid w:val="00A82366"/>
    <w:rsid w:val="00A8282B"/>
    <w:rsid w:val="00A82D0F"/>
    <w:rsid w:val="00A82E31"/>
    <w:rsid w:val="00A8307F"/>
    <w:rsid w:val="00A83B68"/>
    <w:rsid w:val="00A83CDF"/>
    <w:rsid w:val="00A84769"/>
    <w:rsid w:val="00A847E6"/>
    <w:rsid w:val="00A84AC3"/>
    <w:rsid w:val="00A84ACC"/>
    <w:rsid w:val="00A850BA"/>
    <w:rsid w:val="00A861B5"/>
    <w:rsid w:val="00A8656F"/>
    <w:rsid w:val="00A865BC"/>
    <w:rsid w:val="00A86624"/>
    <w:rsid w:val="00A86969"/>
    <w:rsid w:val="00A86A06"/>
    <w:rsid w:val="00A8776D"/>
    <w:rsid w:val="00A87899"/>
    <w:rsid w:val="00A878A3"/>
    <w:rsid w:val="00A90354"/>
    <w:rsid w:val="00A90399"/>
    <w:rsid w:val="00A91216"/>
    <w:rsid w:val="00A918EA"/>
    <w:rsid w:val="00A91E22"/>
    <w:rsid w:val="00A91F1D"/>
    <w:rsid w:val="00A926DD"/>
    <w:rsid w:val="00A931B5"/>
    <w:rsid w:val="00A9324A"/>
    <w:rsid w:val="00A94D97"/>
    <w:rsid w:val="00A94D9B"/>
    <w:rsid w:val="00A94FE0"/>
    <w:rsid w:val="00A95329"/>
    <w:rsid w:val="00A95867"/>
    <w:rsid w:val="00A958BB"/>
    <w:rsid w:val="00A95D4B"/>
    <w:rsid w:val="00A96128"/>
    <w:rsid w:val="00A961A1"/>
    <w:rsid w:val="00A96BAB"/>
    <w:rsid w:val="00A96BE5"/>
    <w:rsid w:val="00A96EA3"/>
    <w:rsid w:val="00A97561"/>
    <w:rsid w:val="00A979FE"/>
    <w:rsid w:val="00A97B53"/>
    <w:rsid w:val="00A97BF7"/>
    <w:rsid w:val="00A97C03"/>
    <w:rsid w:val="00AA0124"/>
    <w:rsid w:val="00AA03DD"/>
    <w:rsid w:val="00AA04E9"/>
    <w:rsid w:val="00AA0BB0"/>
    <w:rsid w:val="00AA0DAB"/>
    <w:rsid w:val="00AA0E2B"/>
    <w:rsid w:val="00AA14E8"/>
    <w:rsid w:val="00AA182D"/>
    <w:rsid w:val="00AA1E42"/>
    <w:rsid w:val="00AA1F55"/>
    <w:rsid w:val="00AA2146"/>
    <w:rsid w:val="00AA21FA"/>
    <w:rsid w:val="00AA272E"/>
    <w:rsid w:val="00AA28A4"/>
    <w:rsid w:val="00AA2E9B"/>
    <w:rsid w:val="00AA302C"/>
    <w:rsid w:val="00AA309F"/>
    <w:rsid w:val="00AA32D6"/>
    <w:rsid w:val="00AA3CDA"/>
    <w:rsid w:val="00AA45BB"/>
    <w:rsid w:val="00AA5231"/>
    <w:rsid w:val="00AA567D"/>
    <w:rsid w:val="00AA572F"/>
    <w:rsid w:val="00AA59C4"/>
    <w:rsid w:val="00AA5BE3"/>
    <w:rsid w:val="00AA63A0"/>
    <w:rsid w:val="00AA6537"/>
    <w:rsid w:val="00AA6C5C"/>
    <w:rsid w:val="00AA772D"/>
    <w:rsid w:val="00AA788C"/>
    <w:rsid w:val="00AA7AD8"/>
    <w:rsid w:val="00AA7DF4"/>
    <w:rsid w:val="00AB0774"/>
    <w:rsid w:val="00AB1810"/>
    <w:rsid w:val="00AB1F2B"/>
    <w:rsid w:val="00AB2432"/>
    <w:rsid w:val="00AB2CA7"/>
    <w:rsid w:val="00AB3282"/>
    <w:rsid w:val="00AB3DB1"/>
    <w:rsid w:val="00AB4551"/>
    <w:rsid w:val="00AB489F"/>
    <w:rsid w:val="00AB4B06"/>
    <w:rsid w:val="00AB4E7F"/>
    <w:rsid w:val="00AB5078"/>
    <w:rsid w:val="00AB5660"/>
    <w:rsid w:val="00AB5A90"/>
    <w:rsid w:val="00AB5C1B"/>
    <w:rsid w:val="00AB63E4"/>
    <w:rsid w:val="00AB64A1"/>
    <w:rsid w:val="00AB6B76"/>
    <w:rsid w:val="00AB6F1B"/>
    <w:rsid w:val="00AB7376"/>
    <w:rsid w:val="00AB7BFE"/>
    <w:rsid w:val="00AB7DA9"/>
    <w:rsid w:val="00AC012C"/>
    <w:rsid w:val="00AC025B"/>
    <w:rsid w:val="00AC0977"/>
    <w:rsid w:val="00AC0B64"/>
    <w:rsid w:val="00AC0EAA"/>
    <w:rsid w:val="00AC0FC3"/>
    <w:rsid w:val="00AC136B"/>
    <w:rsid w:val="00AC20F0"/>
    <w:rsid w:val="00AC2B83"/>
    <w:rsid w:val="00AC2E10"/>
    <w:rsid w:val="00AC33F9"/>
    <w:rsid w:val="00AC3508"/>
    <w:rsid w:val="00AC3621"/>
    <w:rsid w:val="00AC3F38"/>
    <w:rsid w:val="00AC4E7D"/>
    <w:rsid w:val="00AC587C"/>
    <w:rsid w:val="00AC5D30"/>
    <w:rsid w:val="00AC5E77"/>
    <w:rsid w:val="00AC6056"/>
    <w:rsid w:val="00AC60A8"/>
    <w:rsid w:val="00AC7B27"/>
    <w:rsid w:val="00AC7B86"/>
    <w:rsid w:val="00AC7CC0"/>
    <w:rsid w:val="00AD06CB"/>
    <w:rsid w:val="00AD0E95"/>
    <w:rsid w:val="00AD187F"/>
    <w:rsid w:val="00AD1B33"/>
    <w:rsid w:val="00AD1E96"/>
    <w:rsid w:val="00AD3582"/>
    <w:rsid w:val="00AD386B"/>
    <w:rsid w:val="00AD439F"/>
    <w:rsid w:val="00AD45B2"/>
    <w:rsid w:val="00AD4C17"/>
    <w:rsid w:val="00AD50C1"/>
    <w:rsid w:val="00AD53E0"/>
    <w:rsid w:val="00AD5426"/>
    <w:rsid w:val="00AD58E4"/>
    <w:rsid w:val="00AD6EC0"/>
    <w:rsid w:val="00AD7244"/>
    <w:rsid w:val="00AD7324"/>
    <w:rsid w:val="00AD76BA"/>
    <w:rsid w:val="00AD76FF"/>
    <w:rsid w:val="00AD7741"/>
    <w:rsid w:val="00AD779F"/>
    <w:rsid w:val="00AE0FDD"/>
    <w:rsid w:val="00AE1229"/>
    <w:rsid w:val="00AE126C"/>
    <w:rsid w:val="00AE151A"/>
    <w:rsid w:val="00AE154F"/>
    <w:rsid w:val="00AE1570"/>
    <w:rsid w:val="00AE1B41"/>
    <w:rsid w:val="00AE1CE3"/>
    <w:rsid w:val="00AE20A7"/>
    <w:rsid w:val="00AE237D"/>
    <w:rsid w:val="00AE2BDC"/>
    <w:rsid w:val="00AE2DDE"/>
    <w:rsid w:val="00AE3122"/>
    <w:rsid w:val="00AE3C02"/>
    <w:rsid w:val="00AE3DC4"/>
    <w:rsid w:val="00AE463F"/>
    <w:rsid w:val="00AE466A"/>
    <w:rsid w:val="00AE4F08"/>
    <w:rsid w:val="00AE5DAC"/>
    <w:rsid w:val="00AE5EB7"/>
    <w:rsid w:val="00AE637C"/>
    <w:rsid w:val="00AE6403"/>
    <w:rsid w:val="00AE6A82"/>
    <w:rsid w:val="00AE6E54"/>
    <w:rsid w:val="00AE79EC"/>
    <w:rsid w:val="00AE7D9F"/>
    <w:rsid w:val="00AE7EB6"/>
    <w:rsid w:val="00AE7FE0"/>
    <w:rsid w:val="00AF0659"/>
    <w:rsid w:val="00AF0787"/>
    <w:rsid w:val="00AF07C8"/>
    <w:rsid w:val="00AF0AF8"/>
    <w:rsid w:val="00AF0D66"/>
    <w:rsid w:val="00AF0FA7"/>
    <w:rsid w:val="00AF1109"/>
    <w:rsid w:val="00AF196A"/>
    <w:rsid w:val="00AF1F41"/>
    <w:rsid w:val="00AF3226"/>
    <w:rsid w:val="00AF3F50"/>
    <w:rsid w:val="00AF4266"/>
    <w:rsid w:val="00AF4B77"/>
    <w:rsid w:val="00AF4BEC"/>
    <w:rsid w:val="00AF5004"/>
    <w:rsid w:val="00AF527E"/>
    <w:rsid w:val="00AF5856"/>
    <w:rsid w:val="00AF5911"/>
    <w:rsid w:val="00AF5A94"/>
    <w:rsid w:val="00AF63BE"/>
    <w:rsid w:val="00AF68EC"/>
    <w:rsid w:val="00AF6916"/>
    <w:rsid w:val="00AF7191"/>
    <w:rsid w:val="00AF762E"/>
    <w:rsid w:val="00AF7DA6"/>
    <w:rsid w:val="00AF7E73"/>
    <w:rsid w:val="00B004E9"/>
    <w:rsid w:val="00B0072F"/>
    <w:rsid w:val="00B00AFA"/>
    <w:rsid w:val="00B00F8B"/>
    <w:rsid w:val="00B01429"/>
    <w:rsid w:val="00B01A83"/>
    <w:rsid w:val="00B01B46"/>
    <w:rsid w:val="00B0226E"/>
    <w:rsid w:val="00B027F5"/>
    <w:rsid w:val="00B02801"/>
    <w:rsid w:val="00B030ED"/>
    <w:rsid w:val="00B030EF"/>
    <w:rsid w:val="00B03805"/>
    <w:rsid w:val="00B03A78"/>
    <w:rsid w:val="00B03EE3"/>
    <w:rsid w:val="00B0412D"/>
    <w:rsid w:val="00B04AA3"/>
    <w:rsid w:val="00B04B52"/>
    <w:rsid w:val="00B04CFD"/>
    <w:rsid w:val="00B05078"/>
    <w:rsid w:val="00B050DF"/>
    <w:rsid w:val="00B051DC"/>
    <w:rsid w:val="00B05824"/>
    <w:rsid w:val="00B05E04"/>
    <w:rsid w:val="00B05E7E"/>
    <w:rsid w:val="00B05F7C"/>
    <w:rsid w:val="00B06031"/>
    <w:rsid w:val="00B06371"/>
    <w:rsid w:val="00B0649F"/>
    <w:rsid w:val="00B064E1"/>
    <w:rsid w:val="00B06893"/>
    <w:rsid w:val="00B06B01"/>
    <w:rsid w:val="00B073BD"/>
    <w:rsid w:val="00B07591"/>
    <w:rsid w:val="00B07EC4"/>
    <w:rsid w:val="00B102E6"/>
    <w:rsid w:val="00B103C5"/>
    <w:rsid w:val="00B103FB"/>
    <w:rsid w:val="00B104F6"/>
    <w:rsid w:val="00B10CBD"/>
    <w:rsid w:val="00B10FEA"/>
    <w:rsid w:val="00B114B8"/>
    <w:rsid w:val="00B11533"/>
    <w:rsid w:val="00B11945"/>
    <w:rsid w:val="00B11C4A"/>
    <w:rsid w:val="00B11FE4"/>
    <w:rsid w:val="00B1204E"/>
    <w:rsid w:val="00B12435"/>
    <w:rsid w:val="00B12746"/>
    <w:rsid w:val="00B13046"/>
    <w:rsid w:val="00B14292"/>
    <w:rsid w:val="00B14687"/>
    <w:rsid w:val="00B150DD"/>
    <w:rsid w:val="00B15504"/>
    <w:rsid w:val="00B15598"/>
    <w:rsid w:val="00B15B23"/>
    <w:rsid w:val="00B16159"/>
    <w:rsid w:val="00B161A7"/>
    <w:rsid w:val="00B162DF"/>
    <w:rsid w:val="00B16372"/>
    <w:rsid w:val="00B172E9"/>
    <w:rsid w:val="00B17350"/>
    <w:rsid w:val="00B17507"/>
    <w:rsid w:val="00B17B27"/>
    <w:rsid w:val="00B17EE9"/>
    <w:rsid w:val="00B20054"/>
    <w:rsid w:val="00B20A41"/>
    <w:rsid w:val="00B211E8"/>
    <w:rsid w:val="00B2126D"/>
    <w:rsid w:val="00B2192E"/>
    <w:rsid w:val="00B21A32"/>
    <w:rsid w:val="00B22524"/>
    <w:rsid w:val="00B22626"/>
    <w:rsid w:val="00B229A6"/>
    <w:rsid w:val="00B238C7"/>
    <w:rsid w:val="00B238E9"/>
    <w:rsid w:val="00B23ABE"/>
    <w:rsid w:val="00B24079"/>
    <w:rsid w:val="00B248E9"/>
    <w:rsid w:val="00B24F5E"/>
    <w:rsid w:val="00B25449"/>
    <w:rsid w:val="00B25928"/>
    <w:rsid w:val="00B262D9"/>
    <w:rsid w:val="00B26B00"/>
    <w:rsid w:val="00B26F9E"/>
    <w:rsid w:val="00B26FB6"/>
    <w:rsid w:val="00B27024"/>
    <w:rsid w:val="00B275B1"/>
    <w:rsid w:val="00B307C8"/>
    <w:rsid w:val="00B30970"/>
    <w:rsid w:val="00B311F1"/>
    <w:rsid w:val="00B3171D"/>
    <w:rsid w:val="00B32188"/>
    <w:rsid w:val="00B327CD"/>
    <w:rsid w:val="00B32BCD"/>
    <w:rsid w:val="00B32E19"/>
    <w:rsid w:val="00B33750"/>
    <w:rsid w:val="00B3378D"/>
    <w:rsid w:val="00B337BF"/>
    <w:rsid w:val="00B338B1"/>
    <w:rsid w:val="00B33C6F"/>
    <w:rsid w:val="00B33DA7"/>
    <w:rsid w:val="00B33DF1"/>
    <w:rsid w:val="00B33E72"/>
    <w:rsid w:val="00B34059"/>
    <w:rsid w:val="00B341FF"/>
    <w:rsid w:val="00B34590"/>
    <w:rsid w:val="00B34768"/>
    <w:rsid w:val="00B34E76"/>
    <w:rsid w:val="00B34F74"/>
    <w:rsid w:val="00B35012"/>
    <w:rsid w:val="00B35163"/>
    <w:rsid w:val="00B35305"/>
    <w:rsid w:val="00B35920"/>
    <w:rsid w:val="00B35E88"/>
    <w:rsid w:val="00B360F2"/>
    <w:rsid w:val="00B367F1"/>
    <w:rsid w:val="00B37263"/>
    <w:rsid w:val="00B37730"/>
    <w:rsid w:val="00B377B9"/>
    <w:rsid w:val="00B377FB"/>
    <w:rsid w:val="00B37A33"/>
    <w:rsid w:val="00B37BE2"/>
    <w:rsid w:val="00B40148"/>
    <w:rsid w:val="00B401AF"/>
    <w:rsid w:val="00B40274"/>
    <w:rsid w:val="00B40F29"/>
    <w:rsid w:val="00B419A6"/>
    <w:rsid w:val="00B41B2A"/>
    <w:rsid w:val="00B41C2C"/>
    <w:rsid w:val="00B41C5B"/>
    <w:rsid w:val="00B42829"/>
    <w:rsid w:val="00B42A8E"/>
    <w:rsid w:val="00B42C98"/>
    <w:rsid w:val="00B42EE0"/>
    <w:rsid w:val="00B434E7"/>
    <w:rsid w:val="00B436F8"/>
    <w:rsid w:val="00B43731"/>
    <w:rsid w:val="00B43920"/>
    <w:rsid w:val="00B43A83"/>
    <w:rsid w:val="00B4418A"/>
    <w:rsid w:val="00B442BA"/>
    <w:rsid w:val="00B44580"/>
    <w:rsid w:val="00B448A8"/>
    <w:rsid w:val="00B44AB5"/>
    <w:rsid w:val="00B44EFC"/>
    <w:rsid w:val="00B458D6"/>
    <w:rsid w:val="00B45D6A"/>
    <w:rsid w:val="00B45DD3"/>
    <w:rsid w:val="00B45E13"/>
    <w:rsid w:val="00B460BA"/>
    <w:rsid w:val="00B46147"/>
    <w:rsid w:val="00B46531"/>
    <w:rsid w:val="00B46A1D"/>
    <w:rsid w:val="00B46AB4"/>
    <w:rsid w:val="00B46C95"/>
    <w:rsid w:val="00B46ED1"/>
    <w:rsid w:val="00B50346"/>
    <w:rsid w:val="00B505D5"/>
    <w:rsid w:val="00B50FDC"/>
    <w:rsid w:val="00B51976"/>
    <w:rsid w:val="00B51B24"/>
    <w:rsid w:val="00B51B78"/>
    <w:rsid w:val="00B51CED"/>
    <w:rsid w:val="00B5254D"/>
    <w:rsid w:val="00B52A5B"/>
    <w:rsid w:val="00B52DD1"/>
    <w:rsid w:val="00B531B3"/>
    <w:rsid w:val="00B53528"/>
    <w:rsid w:val="00B53DF6"/>
    <w:rsid w:val="00B5412E"/>
    <w:rsid w:val="00B541C3"/>
    <w:rsid w:val="00B5437A"/>
    <w:rsid w:val="00B54512"/>
    <w:rsid w:val="00B551D7"/>
    <w:rsid w:val="00B556EB"/>
    <w:rsid w:val="00B55808"/>
    <w:rsid w:val="00B55840"/>
    <w:rsid w:val="00B55997"/>
    <w:rsid w:val="00B56560"/>
    <w:rsid w:val="00B567CF"/>
    <w:rsid w:val="00B570FC"/>
    <w:rsid w:val="00B60078"/>
    <w:rsid w:val="00B60298"/>
    <w:rsid w:val="00B6039D"/>
    <w:rsid w:val="00B603BA"/>
    <w:rsid w:val="00B6051E"/>
    <w:rsid w:val="00B606E1"/>
    <w:rsid w:val="00B6089D"/>
    <w:rsid w:val="00B60C7B"/>
    <w:rsid w:val="00B60DB0"/>
    <w:rsid w:val="00B60FC7"/>
    <w:rsid w:val="00B61758"/>
    <w:rsid w:val="00B61762"/>
    <w:rsid w:val="00B61926"/>
    <w:rsid w:val="00B62261"/>
    <w:rsid w:val="00B62533"/>
    <w:rsid w:val="00B63334"/>
    <w:rsid w:val="00B63489"/>
    <w:rsid w:val="00B634DC"/>
    <w:rsid w:val="00B636CC"/>
    <w:rsid w:val="00B63937"/>
    <w:rsid w:val="00B63FB3"/>
    <w:rsid w:val="00B6406C"/>
    <w:rsid w:val="00B6415F"/>
    <w:rsid w:val="00B64599"/>
    <w:rsid w:val="00B6478A"/>
    <w:rsid w:val="00B647C6"/>
    <w:rsid w:val="00B64C5F"/>
    <w:rsid w:val="00B64F64"/>
    <w:rsid w:val="00B652A6"/>
    <w:rsid w:val="00B65684"/>
    <w:rsid w:val="00B656CB"/>
    <w:rsid w:val="00B65EC3"/>
    <w:rsid w:val="00B6681F"/>
    <w:rsid w:val="00B6694F"/>
    <w:rsid w:val="00B67400"/>
    <w:rsid w:val="00B67BE4"/>
    <w:rsid w:val="00B67D92"/>
    <w:rsid w:val="00B7019E"/>
    <w:rsid w:val="00B708E5"/>
    <w:rsid w:val="00B709EA"/>
    <w:rsid w:val="00B71087"/>
    <w:rsid w:val="00B710B9"/>
    <w:rsid w:val="00B71971"/>
    <w:rsid w:val="00B7199B"/>
    <w:rsid w:val="00B71F94"/>
    <w:rsid w:val="00B7200F"/>
    <w:rsid w:val="00B72485"/>
    <w:rsid w:val="00B724C6"/>
    <w:rsid w:val="00B7298A"/>
    <w:rsid w:val="00B72B3F"/>
    <w:rsid w:val="00B72CEB"/>
    <w:rsid w:val="00B730F0"/>
    <w:rsid w:val="00B739E1"/>
    <w:rsid w:val="00B73B47"/>
    <w:rsid w:val="00B73D30"/>
    <w:rsid w:val="00B73D72"/>
    <w:rsid w:val="00B7434F"/>
    <w:rsid w:val="00B748AC"/>
    <w:rsid w:val="00B74B02"/>
    <w:rsid w:val="00B74B0D"/>
    <w:rsid w:val="00B757D3"/>
    <w:rsid w:val="00B758BF"/>
    <w:rsid w:val="00B75AD0"/>
    <w:rsid w:val="00B75BD6"/>
    <w:rsid w:val="00B75C4E"/>
    <w:rsid w:val="00B75D4D"/>
    <w:rsid w:val="00B75EF6"/>
    <w:rsid w:val="00B75FC7"/>
    <w:rsid w:val="00B76019"/>
    <w:rsid w:val="00B76391"/>
    <w:rsid w:val="00B76415"/>
    <w:rsid w:val="00B76BDF"/>
    <w:rsid w:val="00B7725D"/>
    <w:rsid w:val="00B77480"/>
    <w:rsid w:val="00B77C30"/>
    <w:rsid w:val="00B77E7E"/>
    <w:rsid w:val="00B8095A"/>
    <w:rsid w:val="00B80B0D"/>
    <w:rsid w:val="00B80E00"/>
    <w:rsid w:val="00B80E0A"/>
    <w:rsid w:val="00B8171A"/>
    <w:rsid w:val="00B821A9"/>
    <w:rsid w:val="00B82AF3"/>
    <w:rsid w:val="00B82DD8"/>
    <w:rsid w:val="00B82F27"/>
    <w:rsid w:val="00B83B8F"/>
    <w:rsid w:val="00B83BCD"/>
    <w:rsid w:val="00B83D44"/>
    <w:rsid w:val="00B83D5D"/>
    <w:rsid w:val="00B83E93"/>
    <w:rsid w:val="00B8451E"/>
    <w:rsid w:val="00B84B68"/>
    <w:rsid w:val="00B84C8E"/>
    <w:rsid w:val="00B84D9A"/>
    <w:rsid w:val="00B85748"/>
    <w:rsid w:val="00B85825"/>
    <w:rsid w:val="00B859E1"/>
    <w:rsid w:val="00B861CD"/>
    <w:rsid w:val="00B86667"/>
    <w:rsid w:val="00B86B2B"/>
    <w:rsid w:val="00B86C2D"/>
    <w:rsid w:val="00B86C99"/>
    <w:rsid w:val="00B86D65"/>
    <w:rsid w:val="00B875E9"/>
    <w:rsid w:val="00B87842"/>
    <w:rsid w:val="00B87A5F"/>
    <w:rsid w:val="00B87C6E"/>
    <w:rsid w:val="00B87D20"/>
    <w:rsid w:val="00B87F74"/>
    <w:rsid w:val="00B90182"/>
    <w:rsid w:val="00B906FF"/>
    <w:rsid w:val="00B908D0"/>
    <w:rsid w:val="00B90C6F"/>
    <w:rsid w:val="00B90C7E"/>
    <w:rsid w:val="00B911D8"/>
    <w:rsid w:val="00B91476"/>
    <w:rsid w:val="00B91679"/>
    <w:rsid w:val="00B92559"/>
    <w:rsid w:val="00B92C03"/>
    <w:rsid w:val="00B92CDB"/>
    <w:rsid w:val="00B92FD5"/>
    <w:rsid w:val="00B9354D"/>
    <w:rsid w:val="00B937C2"/>
    <w:rsid w:val="00B93D88"/>
    <w:rsid w:val="00B93F3C"/>
    <w:rsid w:val="00B941F1"/>
    <w:rsid w:val="00B944EB"/>
    <w:rsid w:val="00B9508F"/>
    <w:rsid w:val="00B95101"/>
    <w:rsid w:val="00B95592"/>
    <w:rsid w:val="00B9577C"/>
    <w:rsid w:val="00B95EFC"/>
    <w:rsid w:val="00B96BF5"/>
    <w:rsid w:val="00B96D5C"/>
    <w:rsid w:val="00BA0A48"/>
    <w:rsid w:val="00BA0AB8"/>
    <w:rsid w:val="00BA11A7"/>
    <w:rsid w:val="00BA1408"/>
    <w:rsid w:val="00BA15F7"/>
    <w:rsid w:val="00BA1635"/>
    <w:rsid w:val="00BA1E5F"/>
    <w:rsid w:val="00BA2185"/>
    <w:rsid w:val="00BA235E"/>
    <w:rsid w:val="00BA270F"/>
    <w:rsid w:val="00BA371F"/>
    <w:rsid w:val="00BA3BD3"/>
    <w:rsid w:val="00BA3C48"/>
    <w:rsid w:val="00BA3EF2"/>
    <w:rsid w:val="00BA490E"/>
    <w:rsid w:val="00BA4C86"/>
    <w:rsid w:val="00BA566D"/>
    <w:rsid w:val="00BA62D9"/>
    <w:rsid w:val="00BA6465"/>
    <w:rsid w:val="00BA6508"/>
    <w:rsid w:val="00BA67B7"/>
    <w:rsid w:val="00BA6FC3"/>
    <w:rsid w:val="00BA7249"/>
    <w:rsid w:val="00BA7375"/>
    <w:rsid w:val="00BA75DD"/>
    <w:rsid w:val="00BA7652"/>
    <w:rsid w:val="00BA7B54"/>
    <w:rsid w:val="00BA7D3F"/>
    <w:rsid w:val="00BA7DA5"/>
    <w:rsid w:val="00BB01D0"/>
    <w:rsid w:val="00BB026B"/>
    <w:rsid w:val="00BB03F6"/>
    <w:rsid w:val="00BB07BE"/>
    <w:rsid w:val="00BB0848"/>
    <w:rsid w:val="00BB0D6E"/>
    <w:rsid w:val="00BB1204"/>
    <w:rsid w:val="00BB1339"/>
    <w:rsid w:val="00BB1496"/>
    <w:rsid w:val="00BB1619"/>
    <w:rsid w:val="00BB1A14"/>
    <w:rsid w:val="00BB2DA7"/>
    <w:rsid w:val="00BB3158"/>
    <w:rsid w:val="00BB35ED"/>
    <w:rsid w:val="00BB3624"/>
    <w:rsid w:val="00BB3858"/>
    <w:rsid w:val="00BB3AC7"/>
    <w:rsid w:val="00BB3DD1"/>
    <w:rsid w:val="00BB466D"/>
    <w:rsid w:val="00BB4A36"/>
    <w:rsid w:val="00BB4F15"/>
    <w:rsid w:val="00BB5D8A"/>
    <w:rsid w:val="00BB6194"/>
    <w:rsid w:val="00BB6BE7"/>
    <w:rsid w:val="00BB6C2D"/>
    <w:rsid w:val="00BB6DA5"/>
    <w:rsid w:val="00BB6ED7"/>
    <w:rsid w:val="00BB7921"/>
    <w:rsid w:val="00BB7E0A"/>
    <w:rsid w:val="00BC011B"/>
    <w:rsid w:val="00BC015A"/>
    <w:rsid w:val="00BC03CE"/>
    <w:rsid w:val="00BC0696"/>
    <w:rsid w:val="00BC0937"/>
    <w:rsid w:val="00BC1376"/>
    <w:rsid w:val="00BC1D19"/>
    <w:rsid w:val="00BC2370"/>
    <w:rsid w:val="00BC2416"/>
    <w:rsid w:val="00BC26EB"/>
    <w:rsid w:val="00BC29AE"/>
    <w:rsid w:val="00BC33B2"/>
    <w:rsid w:val="00BC34AB"/>
    <w:rsid w:val="00BC35B4"/>
    <w:rsid w:val="00BC4135"/>
    <w:rsid w:val="00BC496F"/>
    <w:rsid w:val="00BC4E48"/>
    <w:rsid w:val="00BC51DF"/>
    <w:rsid w:val="00BC5322"/>
    <w:rsid w:val="00BC5750"/>
    <w:rsid w:val="00BC58A0"/>
    <w:rsid w:val="00BC5AA3"/>
    <w:rsid w:val="00BC5BC6"/>
    <w:rsid w:val="00BC5CB0"/>
    <w:rsid w:val="00BC684C"/>
    <w:rsid w:val="00BC7C46"/>
    <w:rsid w:val="00BD01F3"/>
    <w:rsid w:val="00BD0530"/>
    <w:rsid w:val="00BD06D8"/>
    <w:rsid w:val="00BD0A74"/>
    <w:rsid w:val="00BD0D22"/>
    <w:rsid w:val="00BD19B8"/>
    <w:rsid w:val="00BD1A18"/>
    <w:rsid w:val="00BD2223"/>
    <w:rsid w:val="00BD2236"/>
    <w:rsid w:val="00BD2643"/>
    <w:rsid w:val="00BD2ABD"/>
    <w:rsid w:val="00BD2BF8"/>
    <w:rsid w:val="00BD321C"/>
    <w:rsid w:val="00BD3220"/>
    <w:rsid w:val="00BD426B"/>
    <w:rsid w:val="00BD4364"/>
    <w:rsid w:val="00BD496D"/>
    <w:rsid w:val="00BD503D"/>
    <w:rsid w:val="00BD5333"/>
    <w:rsid w:val="00BD55D5"/>
    <w:rsid w:val="00BD61AB"/>
    <w:rsid w:val="00BD65F9"/>
    <w:rsid w:val="00BD6B92"/>
    <w:rsid w:val="00BD71A9"/>
    <w:rsid w:val="00BD7208"/>
    <w:rsid w:val="00BD764F"/>
    <w:rsid w:val="00BD76B3"/>
    <w:rsid w:val="00BD7737"/>
    <w:rsid w:val="00BD7784"/>
    <w:rsid w:val="00BD7B28"/>
    <w:rsid w:val="00BD7D18"/>
    <w:rsid w:val="00BE0040"/>
    <w:rsid w:val="00BE06CB"/>
    <w:rsid w:val="00BE0B13"/>
    <w:rsid w:val="00BE0CDC"/>
    <w:rsid w:val="00BE0CEF"/>
    <w:rsid w:val="00BE1410"/>
    <w:rsid w:val="00BE15C2"/>
    <w:rsid w:val="00BE19AC"/>
    <w:rsid w:val="00BE1B9A"/>
    <w:rsid w:val="00BE23DD"/>
    <w:rsid w:val="00BE26A5"/>
    <w:rsid w:val="00BE26AE"/>
    <w:rsid w:val="00BE307E"/>
    <w:rsid w:val="00BE3185"/>
    <w:rsid w:val="00BE3842"/>
    <w:rsid w:val="00BE43D7"/>
    <w:rsid w:val="00BE451D"/>
    <w:rsid w:val="00BE4C24"/>
    <w:rsid w:val="00BE4D06"/>
    <w:rsid w:val="00BE4EC3"/>
    <w:rsid w:val="00BE553D"/>
    <w:rsid w:val="00BE5889"/>
    <w:rsid w:val="00BE5AE4"/>
    <w:rsid w:val="00BE5C5A"/>
    <w:rsid w:val="00BE5D0E"/>
    <w:rsid w:val="00BE5D91"/>
    <w:rsid w:val="00BE698E"/>
    <w:rsid w:val="00BE6C4A"/>
    <w:rsid w:val="00BE6C61"/>
    <w:rsid w:val="00BE7529"/>
    <w:rsid w:val="00BE7810"/>
    <w:rsid w:val="00BE7E8C"/>
    <w:rsid w:val="00BE7EA3"/>
    <w:rsid w:val="00BF032A"/>
    <w:rsid w:val="00BF07FF"/>
    <w:rsid w:val="00BF0802"/>
    <w:rsid w:val="00BF0A08"/>
    <w:rsid w:val="00BF0CA3"/>
    <w:rsid w:val="00BF17D6"/>
    <w:rsid w:val="00BF17FC"/>
    <w:rsid w:val="00BF1A6A"/>
    <w:rsid w:val="00BF1B45"/>
    <w:rsid w:val="00BF1BE5"/>
    <w:rsid w:val="00BF1C92"/>
    <w:rsid w:val="00BF1DA1"/>
    <w:rsid w:val="00BF1FCE"/>
    <w:rsid w:val="00BF2CF0"/>
    <w:rsid w:val="00BF33A7"/>
    <w:rsid w:val="00BF3FDD"/>
    <w:rsid w:val="00BF4276"/>
    <w:rsid w:val="00BF4585"/>
    <w:rsid w:val="00BF4A05"/>
    <w:rsid w:val="00BF4D2F"/>
    <w:rsid w:val="00BF51A5"/>
    <w:rsid w:val="00BF5434"/>
    <w:rsid w:val="00BF5528"/>
    <w:rsid w:val="00BF692D"/>
    <w:rsid w:val="00BF6F04"/>
    <w:rsid w:val="00BF7042"/>
    <w:rsid w:val="00BF7A60"/>
    <w:rsid w:val="00C003A7"/>
    <w:rsid w:val="00C00408"/>
    <w:rsid w:val="00C00676"/>
    <w:rsid w:val="00C008CD"/>
    <w:rsid w:val="00C00D0C"/>
    <w:rsid w:val="00C01703"/>
    <w:rsid w:val="00C01CB6"/>
    <w:rsid w:val="00C01E3D"/>
    <w:rsid w:val="00C02023"/>
    <w:rsid w:val="00C02075"/>
    <w:rsid w:val="00C02142"/>
    <w:rsid w:val="00C024A9"/>
    <w:rsid w:val="00C03409"/>
    <w:rsid w:val="00C03825"/>
    <w:rsid w:val="00C04D1C"/>
    <w:rsid w:val="00C04F7B"/>
    <w:rsid w:val="00C0572E"/>
    <w:rsid w:val="00C05FD8"/>
    <w:rsid w:val="00C06139"/>
    <w:rsid w:val="00C062BF"/>
    <w:rsid w:val="00C06411"/>
    <w:rsid w:val="00C064C9"/>
    <w:rsid w:val="00C06C10"/>
    <w:rsid w:val="00C06D45"/>
    <w:rsid w:val="00C06E88"/>
    <w:rsid w:val="00C07586"/>
    <w:rsid w:val="00C076DB"/>
    <w:rsid w:val="00C07985"/>
    <w:rsid w:val="00C07C96"/>
    <w:rsid w:val="00C07FC7"/>
    <w:rsid w:val="00C10B49"/>
    <w:rsid w:val="00C1158D"/>
    <w:rsid w:val="00C11C70"/>
    <w:rsid w:val="00C12615"/>
    <w:rsid w:val="00C12D71"/>
    <w:rsid w:val="00C12E6C"/>
    <w:rsid w:val="00C12E9C"/>
    <w:rsid w:val="00C1324A"/>
    <w:rsid w:val="00C134B0"/>
    <w:rsid w:val="00C13506"/>
    <w:rsid w:val="00C1483A"/>
    <w:rsid w:val="00C14E62"/>
    <w:rsid w:val="00C15299"/>
    <w:rsid w:val="00C15460"/>
    <w:rsid w:val="00C15751"/>
    <w:rsid w:val="00C15B7E"/>
    <w:rsid w:val="00C15F1D"/>
    <w:rsid w:val="00C1685C"/>
    <w:rsid w:val="00C16A4D"/>
    <w:rsid w:val="00C16C52"/>
    <w:rsid w:val="00C17088"/>
    <w:rsid w:val="00C1732B"/>
    <w:rsid w:val="00C17525"/>
    <w:rsid w:val="00C17B73"/>
    <w:rsid w:val="00C203B1"/>
    <w:rsid w:val="00C206CA"/>
    <w:rsid w:val="00C20EE8"/>
    <w:rsid w:val="00C211FE"/>
    <w:rsid w:val="00C2149D"/>
    <w:rsid w:val="00C22061"/>
    <w:rsid w:val="00C222CF"/>
    <w:rsid w:val="00C223B8"/>
    <w:rsid w:val="00C22451"/>
    <w:rsid w:val="00C225C0"/>
    <w:rsid w:val="00C22902"/>
    <w:rsid w:val="00C22EE8"/>
    <w:rsid w:val="00C233E3"/>
    <w:rsid w:val="00C2346E"/>
    <w:rsid w:val="00C2349C"/>
    <w:rsid w:val="00C23677"/>
    <w:rsid w:val="00C23BC6"/>
    <w:rsid w:val="00C23BE8"/>
    <w:rsid w:val="00C24192"/>
    <w:rsid w:val="00C24487"/>
    <w:rsid w:val="00C244E1"/>
    <w:rsid w:val="00C24720"/>
    <w:rsid w:val="00C24AB3"/>
    <w:rsid w:val="00C2532A"/>
    <w:rsid w:val="00C2596D"/>
    <w:rsid w:val="00C26196"/>
    <w:rsid w:val="00C26827"/>
    <w:rsid w:val="00C2694A"/>
    <w:rsid w:val="00C2711C"/>
    <w:rsid w:val="00C27489"/>
    <w:rsid w:val="00C277D8"/>
    <w:rsid w:val="00C2788F"/>
    <w:rsid w:val="00C278D7"/>
    <w:rsid w:val="00C278F2"/>
    <w:rsid w:val="00C27CC1"/>
    <w:rsid w:val="00C27DAF"/>
    <w:rsid w:val="00C27FEC"/>
    <w:rsid w:val="00C301EC"/>
    <w:rsid w:val="00C3045C"/>
    <w:rsid w:val="00C30778"/>
    <w:rsid w:val="00C31000"/>
    <w:rsid w:val="00C3113F"/>
    <w:rsid w:val="00C313B1"/>
    <w:rsid w:val="00C313F1"/>
    <w:rsid w:val="00C31B6D"/>
    <w:rsid w:val="00C31E05"/>
    <w:rsid w:val="00C31FC5"/>
    <w:rsid w:val="00C322CF"/>
    <w:rsid w:val="00C335E4"/>
    <w:rsid w:val="00C337EF"/>
    <w:rsid w:val="00C342CC"/>
    <w:rsid w:val="00C34D3F"/>
    <w:rsid w:val="00C3532F"/>
    <w:rsid w:val="00C353D3"/>
    <w:rsid w:val="00C35B44"/>
    <w:rsid w:val="00C35D7E"/>
    <w:rsid w:val="00C35D9C"/>
    <w:rsid w:val="00C36243"/>
    <w:rsid w:val="00C367D4"/>
    <w:rsid w:val="00C36C40"/>
    <w:rsid w:val="00C373CB"/>
    <w:rsid w:val="00C37570"/>
    <w:rsid w:val="00C4073F"/>
    <w:rsid w:val="00C40F40"/>
    <w:rsid w:val="00C40F74"/>
    <w:rsid w:val="00C40FE4"/>
    <w:rsid w:val="00C4131E"/>
    <w:rsid w:val="00C413FE"/>
    <w:rsid w:val="00C41568"/>
    <w:rsid w:val="00C41CBB"/>
    <w:rsid w:val="00C41CED"/>
    <w:rsid w:val="00C41E92"/>
    <w:rsid w:val="00C423ED"/>
    <w:rsid w:val="00C426A9"/>
    <w:rsid w:val="00C42A04"/>
    <w:rsid w:val="00C42E71"/>
    <w:rsid w:val="00C4388D"/>
    <w:rsid w:val="00C43B0D"/>
    <w:rsid w:val="00C43DE0"/>
    <w:rsid w:val="00C44044"/>
    <w:rsid w:val="00C44098"/>
    <w:rsid w:val="00C44724"/>
    <w:rsid w:val="00C44A29"/>
    <w:rsid w:val="00C44D30"/>
    <w:rsid w:val="00C450B8"/>
    <w:rsid w:val="00C456AE"/>
    <w:rsid w:val="00C45C2C"/>
    <w:rsid w:val="00C4601E"/>
    <w:rsid w:val="00C466C9"/>
    <w:rsid w:val="00C470B6"/>
    <w:rsid w:val="00C4733B"/>
    <w:rsid w:val="00C4755B"/>
    <w:rsid w:val="00C4783C"/>
    <w:rsid w:val="00C507B7"/>
    <w:rsid w:val="00C50821"/>
    <w:rsid w:val="00C5083B"/>
    <w:rsid w:val="00C5088A"/>
    <w:rsid w:val="00C50940"/>
    <w:rsid w:val="00C509E3"/>
    <w:rsid w:val="00C51331"/>
    <w:rsid w:val="00C515C3"/>
    <w:rsid w:val="00C51E33"/>
    <w:rsid w:val="00C520CB"/>
    <w:rsid w:val="00C5248F"/>
    <w:rsid w:val="00C52564"/>
    <w:rsid w:val="00C5258F"/>
    <w:rsid w:val="00C5278F"/>
    <w:rsid w:val="00C52D41"/>
    <w:rsid w:val="00C52FA1"/>
    <w:rsid w:val="00C53303"/>
    <w:rsid w:val="00C53775"/>
    <w:rsid w:val="00C538EE"/>
    <w:rsid w:val="00C53A63"/>
    <w:rsid w:val="00C53C04"/>
    <w:rsid w:val="00C53DA6"/>
    <w:rsid w:val="00C53DA8"/>
    <w:rsid w:val="00C54579"/>
    <w:rsid w:val="00C55448"/>
    <w:rsid w:val="00C556B3"/>
    <w:rsid w:val="00C56248"/>
    <w:rsid w:val="00C56373"/>
    <w:rsid w:val="00C56C98"/>
    <w:rsid w:val="00C56E92"/>
    <w:rsid w:val="00C56ECC"/>
    <w:rsid w:val="00C57637"/>
    <w:rsid w:val="00C57E5B"/>
    <w:rsid w:val="00C6023B"/>
    <w:rsid w:val="00C60286"/>
    <w:rsid w:val="00C6042A"/>
    <w:rsid w:val="00C607CC"/>
    <w:rsid w:val="00C614C1"/>
    <w:rsid w:val="00C615C8"/>
    <w:rsid w:val="00C619FD"/>
    <w:rsid w:val="00C61EC1"/>
    <w:rsid w:val="00C6206B"/>
    <w:rsid w:val="00C6308B"/>
    <w:rsid w:val="00C63740"/>
    <w:rsid w:val="00C63A71"/>
    <w:rsid w:val="00C63D14"/>
    <w:rsid w:val="00C63E8A"/>
    <w:rsid w:val="00C6418F"/>
    <w:rsid w:val="00C64B3B"/>
    <w:rsid w:val="00C64CFE"/>
    <w:rsid w:val="00C64E6C"/>
    <w:rsid w:val="00C65135"/>
    <w:rsid w:val="00C65AAD"/>
    <w:rsid w:val="00C66140"/>
    <w:rsid w:val="00C66681"/>
    <w:rsid w:val="00C66832"/>
    <w:rsid w:val="00C66F3C"/>
    <w:rsid w:val="00C66F6F"/>
    <w:rsid w:val="00C67056"/>
    <w:rsid w:val="00C67250"/>
    <w:rsid w:val="00C67276"/>
    <w:rsid w:val="00C67310"/>
    <w:rsid w:val="00C67A7D"/>
    <w:rsid w:val="00C67DA7"/>
    <w:rsid w:val="00C70516"/>
    <w:rsid w:val="00C70672"/>
    <w:rsid w:val="00C70C60"/>
    <w:rsid w:val="00C711CD"/>
    <w:rsid w:val="00C712BB"/>
    <w:rsid w:val="00C712F5"/>
    <w:rsid w:val="00C71B97"/>
    <w:rsid w:val="00C723CA"/>
    <w:rsid w:val="00C7255C"/>
    <w:rsid w:val="00C72A04"/>
    <w:rsid w:val="00C73A18"/>
    <w:rsid w:val="00C7401D"/>
    <w:rsid w:val="00C747CC"/>
    <w:rsid w:val="00C749E1"/>
    <w:rsid w:val="00C74FDE"/>
    <w:rsid w:val="00C7543F"/>
    <w:rsid w:val="00C75BE0"/>
    <w:rsid w:val="00C76397"/>
    <w:rsid w:val="00C76B28"/>
    <w:rsid w:val="00C76B47"/>
    <w:rsid w:val="00C776F6"/>
    <w:rsid w:val="00C77836"/>
    <w:rsid w:val="00C779EE"/>
    <w:rsid w:val="00C80390"/>
    <w:rsid w:val="00C8088F"/>
    <w:rsid w:val="00C80C6F"/>
    <w:rsid w:val="00C80D56"/>
    <w:rsid w:val="00C816F5"/>
    <w:rsid w:val="00C81999"/>
    <w:rsid w:val="00C822F2"/>
    <w:rsid w:val="00C830C2"/>
    <w:rsid w:val="00C83831"/>
    <w:rsid w:val="00C841C6"/>
    <w:rsid w:val="00C8430D"/>
    <w:rsid w:val="00C84B26"/>
    <w:rsid w:val="00C84D1C"/>
    <w:rsid w:val="00C85522"/>
    <w:rsid w:val="00C85791"/>
    <w:rsid w:val="00C857C4"/>
    <w:rsid w:val="00C85C23"/>
    <w:rsid w:val="00C8666A"/>
    <w:rsid w:val="00C86C93"/>
    <w:rsid w:val="00C87328"/>
    <w:rsid w:val="00C874B9"/>
    <w:rsid w:val="00C87643"/>
    <w:rsid w:val="00C877AA"/>
    <w:rsid w:val="00C87C95"/>
    <w:rsid w:val="00C905E6"/>
    <w:rsid w:val="00C90853"/>
    <w:rsid w:val="00C90DCA"/>
    <w:rsid w:val="00C912A7"/>
    <w:rsid w:val="00C91510"/>
    <w:rsid w:val="00C91886"/>
    <w:rsid w:val="00C91F4C"/>
    <w:rsid w:val="00C922F4"/>
    <w:rsid w:val="00C923A9"/>
    <w:rsid w:val="00C925D8"/>
    <w:rsid w:val="00C92A62"/>
    <w:rsid w:val="00C92CEA"/>
    <w:rsid w:val="00C92D46"/>
    <w:rsid w:val="00C930F2"/>
    <w:rsid w:val="00C9389B"/>
    <w:rsid w:val="00C93A4C"/>
    <w:rsid w:val="00C93BF4"/>
    <w:rsid w:val="00C93D38"/>
    <w:rsid w:val="00C94038"/>
    <w:rsid w:val="00C94355"/>
    <w:rsid w:val="00C94751"/>
    <w:rsid w:val="00C948EF"/>
    <w:rsid w:val="00C9495F"/>
    <w:rsid w:val="00C94B3C"/>
    <w:rsid w:val="00C94BDB"/>
    <w:rsid w:val="00C94C51"/>
    <w:rsid w:val="00C9582E"/>
    <w:rsid w:val="00C95A11"/>
    <w:rsid w:val="00C95F05"/>
    <w:rsid w:val="00C961D7"/>
    <w:rsid w:val="00C96A42"/>
    <w:rsid w:val="00C96C62"/>
    <w:rsid w:val="00C9738F"/>
    <w:rsid w:val="00C974CD"/>
    <w:rsid w:val="00C978FB"/>
    <w:rsid w:val="00C97DD2"/>
    <w:rsid w:val="00CA073F"/>
    <w:rsid w:val="00CA1256"/>
    <w:rsid w:val="00CA1327"/>
    <w:rsid w:val="00CA16D1"/>
    <w:rsid w:val="00CA1839"/>
    <w:rsid w:val="00CA193A"/>
    <w:rsid w:val="00CA1A85"/>
    <w:rsid w:val="00CA1A94"/>
    <w:rsid w:val="00CA216B"/>
    <w:rsid w:val="00CA2333"/>
    <w:rsid w:val="00CA2776"/>
    <w:rsid w:val="00CA28EF"/>
    <w:rsid w:val="00CA2C43"/>
    <w:rsid w:val="00CA2CD8"/>
    <w:rsid w:val="00CA2F3A"/>
    <w:rsid w:val="00CA36C1"/>
    <w:rsid w:val="00CA3839"/>
    <w:rsid w:val="00CA4005"/>
    <w:rsid w:val="00CA447D"/>
    <w:rsid w:val="00CA4AA2"/>
    <w:rsid w:val="00CA4D85"/>
    <w:rsid w:val="00CA5ABE"/>
    <w:rsid w:val="00CA5E65"/>
    <w:rsid w:val="00CA61DE"/>
    <w:rsid w:val="00CA68DA"/>
    <w:rsid w:val="00CA6A93"/>
    <w:rsid w:val="00CA72C2"/>
    <w:rsid w:val="00CA7662"/>
    <w:rsid w:val="00CA7A24"/>
    <w:rsid w:val="00CB0C25"/>
    <w:rsid w:val="00CB0CE7"/>
    <w:rsid w:val="00CB0D4E"/>
    <w:rsid w:val="00CB1362"/>
    <w:rsid w:val="00CB15E4"/>
    <w:rsid w:val="00CB18D0"/>
    <w:rsid w:val="00CB1B19"/>
    <w:rsid w:val="00CB1B80"/>
    <w:rsid w:val="00CB205D"/>
    <w:rsid w:val="00CB20B3"/>
    <w:rsid w:val="00CB237D"/>
    <w:rsid w:val="00CB23C8"/>
    <w:rsid w:val="00CB264D"/>
    <w:rsid w:val="00CB2777"/>
    <w:rsid w:val="00CB2CB2"/>
    <w:rsid w:val="00CB2E31"/>
    <w:rsid w:val="00CB2F16"/>
    <w:rsid w:val="00CB2F6F"/>
    <w:rsid w:val="00CB3354"/>
    <w:rsid w:val="00CB3A3A"/>
    <w:rsid w:val="00CB3CDF"/>
    <w:rsid w:val="00CB4949"/>
    <w:rsid w:val="00CB4F44"/>
    <w:rsid w:val="00CB4FD7"/>
    <w:rsid w:val="00CB528A"/>
    <w:rsid w:val="00CB567B"/>
    <w:rsid w:val="00CB5B61"/>
    <w:rsid w:val="00CB5C8A"/>
    <w:rsid w:val="00CB5EFB"/>
    <w:rsid w:val="00CB6018"/>
    <w:rsid w:val="00CB6806"/>
    <w:rsid w:val="00CB6A6D"/>
    <w:rsid w:val="00CB6AAB"/>
    <w:rsid w:val="00CB6AB1"/>
    <w:rsid w:val="00CB6F48"/>
    <w:rsid w:val="00CB7517"/>
    <w:rsid w:val="00CB7D83"/>
    <w:rsid w:val="00CC0511"/>
    <w:rsid w:val="00CC09C9"/>
    <w:rsid w:val="00CC0CC9"/>
    <w:rsid w:val="00CC0CD2"/>
    <w:rsid w:val="00CC10A5"/>
    <w:rsid w:val="00CC12E0"/>
    <w:rsid w:val="00CC1601"/>
    <w:rsid w:val="00CC1AA2"/>
    <w:rsid w:val="00CC1C19"/>
    <w:rsid w:val="00CC2352"/>
    <w:rsid w:val="00CC358E"/>
    <w:rsid w:val="00CC406B"/>
    <w:rsid w:val="00CC419F"/>
    <w:rsid w:val="00CC4243"/>
    <w:rsid w:val="00CC42EB"/>
    <w:rsid w:val="00CC496A"/>
    <w:rsid w:val="00CC4AD3"/>
    <w:rsid w:val="00CC59A1"/>
    <w:rsid w:val="00CC5C99"/>
    <w:rsid w:val="00CC6467"/>
    <w:rsid w:val="00CC66FF"/>
    <w:rsid w:val="00CC68F9"/>
    <w:rsid w:val="00CC7305"/>
    <w:rsid w:val="00CC75A4"/>
    <w:rsid w:val="00CC7EFA"/>
    <w:rsid w:val="00CD030A"/>
    <w:rsid w:val="00CD0539"/>
    <w:rsid w:val="00CD057F"/>
    <w:rsid w:val="00CD1297"/>
    <w:rsid w:val="00CD1930"/>
    <w:rsid w:val="00CD200C"/>
    <w:rsid w:val="00CD255B"/>
    <w:rsid w:val="00CD2A33"/>
    <w:rsid w:val="00CD2B44"/>
    <w:rsid w:val="00CD2F33"/>
    <w:rsid w:val="00CD3526"/>
    <w:rsid w:val="00CD3BBD"/>
    <w:rsid w:val="00CD3C30"/>
    <w:rsid w:val="00CD420A"/>
    <w:rsid w:val="00CD42F1"/>
    <w:rsid w:val="00CD457A"/>
    <w:rsid w:val="00CD4BF2"/>
    <w:rsid w:val="00CD5145"/>
    <w:rsid w:val="00CD586A"/>
    <w:rsid w:val="00CD5A3C"/>
    <w:rsid w:val="00CD62B1"/>
    <w:rsid w:val="00CD6684"/>
    <w:rsid w:val="00CD704B"/>
    <w:rsid w:val="00CD73D1"/>
    <w:rsid w:val="00CD750C"/>
    <w:rsid w:val="00CD75E8"/>
    <w:rsid w:val="00CD76E1"/>
    <w:rsid w:val="00CD78CE"/>
    <w:rsid w:val="00CD7C3A"/>
    <w:rsid w:val="00CD7CB7"/>
    <w:rsid w:val="00CE00E8"/>
    <w:rsid w:val="00CE0453"/>
    <w:rsid w:val="00CE0AE8"/>
    <w:rsid w:val="00CE1224"/>
    <w:rsid w:val="00CE15C0"/>
    <w:rsid w:val="00CE17F6"/>
    <w:rsid w:val="00CE2302"/>
    <w:rsid w:val="00CE24A9"/>
    <w:rsid w:val="00CE26E8"/>
    <w:rsid w:val="00CE26F3"/>
    <w:rsid w:val="00CE3878"/>
    <w:rsid w:val="00CE3F74"/>
    <w:rsid w:val="00CE40F0"/>
    <w:rsid w:val="00CE41BD"/>
    <w:rsid w:val="00CE4503"/>
    <w:rsid w:val="00CE4982"/>
    <w:rsid w:val="00CE4F2F"/>
    <w:rsid w:val="00CE53F0"/>
    <w:rsid w:val="00CE5D02"/>
    <w:rsid w:val="00CE6113"/>
    <w:rsid w:val="00CE638D"/>
    <w:rsid w:val="00CE6789"/>
    <w:rsid w:val="00CE6AF4"/>
    <w:rsid w:val="00CE70DA"/>
    <w:rsid w:val="00CE7193"/>
    <w:rsid w:val="00CE7EF3"/>
    <w:rsid w:val="00CF0006"/>
    <w:rsid w:val="00CF10C9"/>
    <w:rsid w:val="00CF1268"/>
    <w:rsid w:val="00CF1CC5"/>
    <w:rsid w:val="00CF220F"/>
    <w:rsid w:val="00CF2E19"/>
    <w:rsid w:val="00CF2E50"/>
    <w:rsid w:val="00CF303F"/>
    <w:rsid w:val="00CF37B8"/>
    <w:rsid w:val="00CF3A85"/>
    <w:rsid w:val="00CF3E4B"/>
    <w:rsid w:val="00CF3E75"/>
    <w:rsid w:val="00CF3EBE"/>
    <w:rsid w:val="00CF43B4"/>
    <w:rsid w:val="00CF47ED"/>
    <w:rsid w:val="00CF5044"/>
    <w:rsid w:val="00CF53C2"/>
    <w:rsid w:val="00CF585C"/>
    <w:rsid w:val="00CF5AB0"/>
    <w:rsid w:val="00CF5B23"/>
    <w:rsid w:val="00CF5DB1"/>
    <w:rsid w:val="00CF5E1C"/>
    <w:rsid w:val="00CF6941"/>
    <w:rsid w:val="00CF6C84"/>
    <w:rsid w:val="00CF7087"/>
    <w:rsid w:val="00CF711D"/>
    <w:rsid w:val="00CF716E"/>
    <w:rsid w:val="00CF7EF8"/>
    <w:rsid w:val="00D0048C"/>
    <w:rsid w:val="00D00963"/>
    <w:rsid w:val="00D00CF8"/>
    <w:rsid w:val="00D013CE"/>
    <w:rsid w:val="00D01A0A"/>
    <w:rsid w:val="00D01C47"/>
    <w:rsid w:val="00D020C5"/>
    <w:rsid w:val="00D023C1"/>
    <w:rsid w:val="00D024DA"/>
    <w:rsid w:val="00D0298D"/>
    <w:rsid w:val="00D031D5"/>
    <w:rsid w:val="00D03A69"/>
    <w:rsid w:val="00D0419B"/>
    <w:rsid w:val="00D043BD"/>
    <w:rsid w:val="00D046EB"/>
    <w:rsid w:val="00D047AB"/>
    <w:rsid w:val="00D049CB"/>
    <w:rsid w:val="00D04AF6"/>
    <w:rsid w:val="00D04BE5"/>
    <w:rsid w:val="00D053CA"/>
    <w:rsid w:val="00D064A2"/>
    <w:rsid w:val="00D0674B"/>
    <w:rsid w:val="00D0675B"/>
    <w:rsid w:val="00D07386"/>
    <w:rsid w:val="00D0754C"/>
    <w:rsid w:val="00D079BC"/>
    <w:rsid w:val="00D10CFC"/>
    <w:rsid w:val="00D11397"/>
    <w:rsid w:val="00D1152D"/>
    <w:rsid w:val="00D119A1"/>
    <w:rsid w:val="00D1267D"/>
    <w:rsid w:val="00D12E9A"/>
    <w:rsid w:val="00D13E53"/>
    <w:rsid w:val="00D1411E"/>
    <w:rsid w:val="00D14494"/>
    <w:rsid w:val="00D1465E"/>
    <w:rsid w:val="00D14DEE"/>
    <w:rsid w:val="00D1519D"/>
    <w:rsid w:val="00D151E9"/>
    <w:rsid w:val="00D15C34"/>
    <w:rsid w:val="00D15E4A"/>
    <w:rsid w:val="00D15EA0"/>
    <w:rsid w:val="00D162A3"/>
    <w:rsid w:val="00D1641D"/>
    <w:rsid w:val="00D16622"/>
    <w:rsid w:val="00D166A7"/>
    <w:rsid w:val="00D1696A"/>
    <w:rsid w:val="00D16B9B"/>
    <w:rsid w:val="00D170BE"/>
    <w:rsid w:val="00D172CC"/>
    <w:rsid w:val="00D1796D"/>
    <w:rsid w:val="00D17E55"/>
    <w:rsid w:val="00D17EB0"/>
    <w:rsid w:val="00D20451"/>
    <w:rsid w:val="00D205CF"/>
    <w:rsid w:val="00D20A01"/>
    <w:rsid w:val="00D213DE"/>
    <w:rsid w:val="00D21412"/>
    <w:rsid w:val="00D218BF"/>
    <w:rsid w:val="00D21E09"/>
    <w:rsid w:val="00D22327"/>
    <w:rsid w:val="00D22393"/>
    <w:rsid w:val="00D2283C"/>
    <w:rsid w:val="00D22E79"/>
    <w:rsid w:val="00D233C8"/>
    <w:rsid w:val="00D2343E"/>
    <w:rsid w:val="00D238B0"/>
    <w:rsid w:val="00D23E53"/>
    <w:rsid w:val="00D2425D"/>
    <w:rsid w:val="00D24A00"/>
    <w:rsid w:val="00D24AD9"/>
    <w:rsid w:val="00D2534B"/>
    <w:rsid w:val="00D25C59"/>
    <w:rsid w:val="00D25CC1"/>
    <w:rsid w:val="00D25F40"/>
    <w:rsid w:val="00D265BA"/>
    <w:rsid w:val="00D26A24"/>
    <w:rsid w:val="00D277D6"/>
    <w:rsid w:val="00D3073F"/>
    <w:rsid w:val="00D318DB"/>
    <w:rsid w:val="00D31C2F"/>
    <w:rsid w:val="00D31D0A"/>
    <w:rsid w:val="00D32F4A"/>
    <w:rsid w:val="00D33379"/>
    <w:rsid w:val="00D346DC"/>
    <w:rsid w:val="00D34AE2"/>
    <w:rsid w:val="00D35378"/>
    <w:rsid w:val="00D35435"/>
    <w:rsid w:val="00D355B9"/>
    <w:rsid w:val="00D36123"/>
    <w:rsid w:val="00D36287"/>
    <w:rsid w:val="00D3652B"/>
    <w:rsid w:val="00D3668D"/>
    <w:rsid w:val="00D36779"/>
    <w:rsid w:val="00D36937"/>
    <w:rsid w:val="00D36B72"/>
    <w:rsid w:val="00D36F67"/>
    <w:rsid w:val="00D3768D"/>
    <w:rsid w:val="00D37A7B"/>
    <w:rsid w:val="00D37E28"/>
    <w:rsid w:val="00D37EB6"/>
    <w:rsid w:val="00D40073"/>
    <w:rsid w:val="00D40A58"/>
    <w:rsid w:val="00D40DF0"/>
    <w:rsid w:val="00D41088"/>
    <w:rsid w:val="00D4135C"/>
    <w:rsid w:val="00D41A72"/>
    <w:rsid w:val="00D41DDC"/>
    <w:rsid w:val="00D41EA7"/>
    <w:rsid w:val="00D43837"/>
    <w:rsid w:val="00D444C3"/>
    <w:rsid w:val="00D4497E"/>
    <w:rsid w:val="00D450DA"/>
    <w:rsid w:val="00D45338"/>
    <w:rsid w:val="00D4602D"/>
    <w:rsid w:val="00D47760"/>
    <w:rsid w:val="00D4780B"/>
    <w:rsid w:val="00D47C58"/>
    <w:rsid w:val="00D47CED"/>
    <w:rsid w:val="00D50218"/>
    <w:rsid w:val="00D5088B"/>
    <w:rsid w:val="00D5098F"/>
    <w:rsid w:val="00D50A5C"/>
    <w:rsid w:val="00D51482"/>
    <w:rsid w:val="00D5159F"/>
    <w:rsid w:val="00D51888"/>
    <w:rsid w:val="00D51C9B"/>
    <w:rsid w:val="00D51CD7"/>
    <w:rsid w:val="00D5200C"/>
    <w:rsid w:val="00D525EC"/>
    <w:rsid w:val="00D527FB"/>
    <w:rsid w:val="00D529CD"/>
    <w:rsid w:val="00D52ECE"/>
    <w:rsid w:val="00D52F1C"/>
    <w:rsid w:val="00D53186"/>
    <w:rsid w:val="00D53971"/>
    <w:rsid w:val="00D54093"/>
    <w:rsid w:val="00D541E7"/>
    <w:rsid w:val="00D54313"/>
    <w:rsid w:val="00D54B4E"/>
    <w:rsid w:val="00D5593E"/>
    <w:rsid w:val="00D55EE8"/>
    <w:rsid w:val="00D55F0A"/>
    <w:rsid w:val="00D5606A"/>
    <w:rsid w:val="00D560F0"/>
    <w:rsid w:val="00D56454"/>
    <w:rsid w:val="00D5669D"/>
    <w:rsid w:val="00D56F3F"/>
    <w:rsid w:val="00D57875"/>
    <w:rsid w:val="00D5795B"/>
    <w:rsid w:val="00D57C8D"/>
    <w:rsid w:val="00D60240"/>
    <w:rsid w:val="00D60621"/>
    <w:rsid w:val="00D6078A"/>
    <w:rsid w:val="00D610A6"/>
    <w:rsid w:val="00D616C1"/>
    <w:rsid w:val="00D61A1F"/>
    <w:rsid w:val="00D61BC5"/>
    <w:rsid w:val="00D622CA"/>
    <w:rsid w:val="00D624DB"/>
    <w:rsid w:val="00D6253C"/>
    <w:rsid w:val="00D630B3"/>
    <w:rsid w:val="00D631FE"/>
    <w:rsid w:val="00D6342C"/>
    <w:rsid w:val="00D6352C"/>
    <w:rsid w:val="00D63626"/>
    <w:rsid w:val="00D639D8"/>
    <w:rsid w:val="00D63DD5"/>
    <w:rsid w:val="00D6441E"/>
    <w:rsid w:val="00D644EC"/>
    <w:rsid w:val="00D6478E"/>
    <w:rsid w:val="00D64B49"/>
    <w:rsid w:val="00D64C7F"/>
    <w:rsid w:val="00D65654"/>
    <w:rsid w:val="00D656DA"/>
    <w:rsid w:val="00D6571A"/>
    <w:rsid w:val="00D657F7"/>
    <w:rsid w:val="00D65A32"/>
    <w:rsid w:val="00D65D0A"/>
    <w:rsid w:val="00D6634A"/>
    <w:rsid w:val="00D66488"/>
    <w:rsid w:val="00D66FCC"/>
    <w:rsid w:val="00D6741C"/>
    <w:rsid w:val="00D6791A"/>
    <w:rsid w:val="00D67AF0"/>
    <w:rsid w:val="00D704FF"/>
    <w:rsid w:val="00D7085F"/>
    <w:rsid w:val="00D70F00"/>
    <w:rsid w:val="00D71257"/>
    <w:rsid w:val="00D71C67"/>
    <w:rsid w:val="00D71C79"/>
    <w:rsid w:val="00D72065"/>
    <w:rsid w:val="00D7217E"/>
    <w:rsid w:val="00D721A1"/>
    <w:rsid w:val="00D725B7"/>
    <w:rsid w:val="00D72907"/>
    <w:rsid w:val="00D73400"/>
    <w:rsid w:val="00D73991"/>
    <w:rsid w:val="00D73E6F"/>
    <w:rsid w:val="00D73FC2"/>
    <w:rsid w:val="00D7426B"/>
    <w:rsid w:val="00D74403"/>
    <w:rsid w:val="00D757F7"/>
    <w:rsid w:val="00D7609C"/>
    <w:rsid w:val="00D76828"/>
    <w:rsid w:val="00D76B90"/>
    <w:rsid w:val="00D76F96"/>
    <w:rsid w:val="00D770EF"/>
    <w:rsid w:val="00D771E6"/>
    <w:rsid w:val="00D772C3"/>
    <w:rsid w:val="00D77AC9"/>
    <w:rsid w:val="00D77BE9"/>
    <w:rsid w:val="00D77E09"/>
    <w:rsid w:val="00D8036E"/>
    <w:rsid w:val="00D80620"/>
    <w:rsid w:val="00D806EC"/>
    <w:rsid w:val="00D80C0C"/>
    <w:rsid w:val="00D81D08"/>
    <w:rsid w:val="00D823FC"/>
    <w:rsid w:val="00D82525"/>
    <w:rsid w:val="00D82D7A"/>
    <w:rsid w:val="00D83103"/>
    <w:rsid w:val="00D836FB"/>
    <w:rsid w:val="00D83A1C"/>
    <w:rsid w:val="00D83CD7"/>
    <w:rsid w:val="00D83FA3"/>
    <w:rsid w:val="00D841DF"/>
    <w:rsid w:val="00D848A7"/>
    <w:rsid w:val="00D848C2"/>
    <w:rsid w:val="00D84FDB"/>
    <w:rsid w:val="00D851E4"/>
    <w:rsid w:val="00D852CE"/>
    <w:rsid w:val="00D85393"/>
    <w:rsid w:val="00D85459"/>
    <w:rsid w:val="00D86832"/>
    <w:rsid w:val="00D8699A"/>
    <w:rsid w:val="00D8795C"/>
    <w:rsid w:val="00D87C66"/>
    <w:rsid w:val="00D87E01"/>
    <w:rsid w:val="00D900CF"/>
    <w:rsid w:val="00D9029E"/>
    <w:rsid w:val="00D90D0A"/>
    <w:rsid w:val="00D91486"/>
    <w:rsid w:val="00D924A9"/>
    <w:rsid w:val="00D92CE5"/>
    <w:rsid w:val="00D92E98"/>
    <w:rsid w:val="00D937F6"/>
    <w:rsid w:val="00D939D7"/>
    <w:rsid w:val="00D93B12"/>
    <w:rsid w:val="00D9437F"/>
    <w:rsid w:val="00D94BAA"/>
    <w:rsid w:val="00D95B78"/>
    <w:rsid w:val="00D95C72"/>
    <w:rsid w:val="00D96279"/>
    <w:rsid w:val="00D96463"/>
    <w:rsid w:val="00D96686"/>
    <w:rsid w:val="00D96744"/>
    <w:rsid w:val="00D96C43"/>
    <w:rsid w:val="00D96C87"/>
    <w:rsid w:val="00D96E72"/>
    <w:rsid w:val="00D9782B"/>
    <w:rsid w:val="00D9799B"/>
    <w:rsid w:val="00D97C82"/>
    <w:rsid w:val="00DA1304"/>
    <w:rsid w:val="00DA1766"/>
    <w:rsid w:val="00DA1D06"/>
    <w:rsid w:val="00DA2406"/>
    <w:rsid w:val="00DA2569"/>
    <w:rsid w:val="00DA2D06"/>
    <w:rsid w:val="00DA3BA4"/>
    <w:rsid w:val="00DA4163"/>
    <w:rsid w:val="00DA421C"/>
    <w:rsid w:val="00DA4998"/>
    <w:rsid w:val="00DA577B"/>
    <w:rsid w:val="00DA6127"/>
    <w:rsid w:val="00DA6199"/>
    <w:rsid w:val="00DA6936"/>
    <w:rsid w:val="00DA698C"/>
    <w:rsid w:val="00DA6A04"/>
    <w:rsid w:val="00DA6E53"/>
    <w:rsid w:val="00DA71BE"/>
    <w:rsid w:val="00DA738C"/>
    <w:rsid w:val="00DB089D"/>
    <w:rsid w:val="00DB0F49"/>
    <w:rsid w:val="00DB0F86"/>
    <w:rsid w:val="00DB18D5"/>
    <w:rsid w:val="00DB1AA4"/>
    <w:rsid w:val="00DB1B1F"/>
    <w:rsid w:val="00DB1B65"/>
    <w:rsid w:val="00DB1F5A"/>
    <w:rsid w:val="00DB1F5E"/>
    <w:rsid w:val="00DB240C"/>
    <w:rsid w:val="00DB28E7"/>
    <w:rsid w:val="00DB305A"/>
    <w:rsid w:val="00DB322E"/>
    <w:rsid w:val="00DB34D9"/>
    <w:rsid w:val="00DB3636"/>
    <w:rsid w:val="00DB3904"/>
    <w:rsid w:val="00DB3F37"/>
    <w:rsid w:val="00DB3FE2"/>
    <w:rsid w:val="00DB42A4"/>
    <w:rsid w:val="00DB440E"/>
    <w:rsid w:val="00DB45E8"/>
    <w:rsid w:val="00DB4BC3"/>
    <w:rsid w:val="00DB4EEC"/>
    <w:rsid w:val="00DB4FBD"/>
    <w:rsid w:val="00DB5006"/>
    <w:rsid w:val="00DB51FE"/>
    <w:rsid w:val="00DB533B"/>
    <w:rsid w:val="00DB54DD"/>
    <w:rsid w:val="00DB5C20"/>
    <w:rsid w:val="00DB6522"/>
    <w:rsid w:val="00DB6534"/>
    <w:rsid w:val="00DB69CC"/>
    <w:rsid w:val="00DB6BB4"/>
    <w:rsid w:val="00DB72BB"/>
    <w:rsid w:val="00DC03F5"/>
    <w:rsid w:val="00DC03FF"/>
    <w:rsid w:val="00DC0E8F"/>
    <w:rsid w:val="00DC10F4"/>
    <w:rsid w:val="00DC1584"/>
    <w:rsid w:val="00DC1EB3"/>
    <w:rsid w:val="00DC1ED5"/>
    <w:rsid w:val="00DC1FDD"/>
    <w:rsid w:val="00DC2120"/>
    <w:rsid w:val="00DC2304"/>
    <w:rsid w:val="00DC2933"/>
    <w:rsid w:val="00DC2B9D"/>
    <w:rsid w:val="00DC327E"/>
    <w:rsid w:val="00DC39B9"/>
    <w:rsid w:val="00DC3C01"/>
    <w:rsid w:val="00DC490F"/>
    <w:rsid w:val="00DC4957"/>
    <w:rsid w:val="00DC50BC"/>
    <w:rsid w:val="00DC56CF"/>
    <w:rsid w:val="00DC5789"/>
    <w:rsid w:val="00DC5C7F"/>
    <w:rsid w:val="00DC5F4E"/>
    <w:rsid w:val="00DC61CE"/>
    <w:rsid w:val="00DC6465"/>
    <w:rsid w:val="00DC64DB"/>
    <w:rsid w:val="00DC6729"/>
    <w:rsid w:val="00DC6CE8"/>
    <w:rsid w:val="00DC6F7F"/>
    <w:rsid w:val="00DC7024"/>
    <w:rsid w:val="00DC778A"/>
    <w:rsid w:val="00DC7CFF"/>
    <w:rsid w:val="00DD0126"/>
    <w:rsid w:val="00DD070D"/>
    <w:rsid w:val="00DD08B0"/>
    <w:rsid w:val="00DD0DB6"/>
    <w:rsid w:val="00DD10A5"/>
    <w:rsid w:val="00DD1BED"/>
    <w:rsid w:val="00DD2174"/>
    <w:rsid w:val="00DD24CB"/>
    <w:rsid w:val="00DD286B"/>
    <w:rsid w:val="00DD33ED"/>
    <w:rsid w:val="00DD3750"/>
    <w:rsid w:val="00DD38FA"/>
    <w:rsid w:val="00DD3F24"/>
    <w:rsid w:val="00DD4500"/>
    <w:rsid w:val="00DD4683"/>
    <w:rsid w:val="00DD528A"/>
    <w:rsid w:val="00DD5841"/>
    <w:rsid w:val="00DD5F96"/>
    <w:rsid w:val="00DD691F"/>
    <w:rsid w:val="00DD765F"/>
    <w:rsid w:val="00DD7737"/>
    <w:rsid w:val="00DD7A14"/>
    <w:rsid w:val="00DD7CF9"/>
    <w:rsid w:val="00DD7FB0"/>
    <w:rsid w:val="00DE019B"/>
    <w:rsid w:val="00DE0971"/>
    <w:rsid w:val="00DE0E53"/>
    <w:rsid w:val="00DE10C9"/>
    <w:rsid w:val="00DE19F3"/>
    <w:rsid w:val="00DE1C8A"/>
    <w:rsid w:val="00DE1CDD"/>
    <w:rsid w:val="00DE20A7"/>
    <w:rsid w:val="00DE2496"/>
    <w:rsid w:val="00DE278A"/>
    <w:rsid w:val="00DE2AA3"/>
    <w:rsid w:val="00DE2FA0"/>
    <w:rsid w:val="00DE358B"/>
    <w:rsid w:val="00DE3660"/>
    <w:rsid w:val="00DE3CDB"/>
    <w:rsid w:val="00DE4233"/>
    <w:rsid w:val="00DE43CE"/>
    <w:rsid w:val="00DE4813"/>
    <w:rsid w:val="00DE489A"/>
    <w:rsid w:val="00DE49F0"/>
    <w:rsid w:val="00DE4F11"/>
    <w:rsid w:val="00DE559C"/>
    <w:rsid w:val="00DE583A"/>
    <w:rsid w:val="00DE5B70"/>
    <w:rsid w:val="00DE61C5"/>
    <w:rsid w:val="00DE63AA"/>
    <w:rsid w:val="00DE6753"/>
    <w:rsid w:val="00DE75BF"/>
    <w:rsid w:val="00DF0C45"/>
    <w:rsid w:val="00DF0D7B"/>
    <w:rsid w:val="00DF0EE4"/>
    <w:rsid w:val="00DF0FAC"/>
    <w:rsid w:val="00DF1C0C"/>
    <w:rsid w:val="00DF1DF4"/>
    <w:rsid w:val="00DF1E2D"/>
    <w:rsid w:val="00DF212A"/>
    <w:rsid w:val="00DF2156"/>
    <w:rsid w:val="00DF24D6"/>
    <w:rsid w:val="00DF2FA3"/>
    <w:rsid w:val="00DF38DC"/>
    <w:rsid w:val="00DF39F5"/>
    <w:rsid w:val="00DF3B58"/>
    <w:rsid w:val="00DF40FF"/>
    <w:rsid w:val="00DF41B6"/>
    <w:rsid w:val="00DF4226"/>
    <w:rsid w:val="00DF45C3"/>
    <w:rsid w:val="00DF48C1"/>
    <w:rsid w:val="00DF5181"/>
    <w:rsid w:val="00DF52B2"/>
    <w:rsid w:val="00DF570B"/>
    <w:rsid w:val="00DF580C"/>
    <w:rsid w:val="00DF5A37"/>
    <w:rsid w:val="00DF5B0C"/>
    <w:rsid w:val="00DF63DB"/>
    <w:rsid w:val="00DF64A4"/>
    <w:rsid w:val="00DF6703"/>
    <w:rsid w:val="00DF6E2B"/>
    <w:rsid w:val="00DF6F16"/>
    <w:rsid w:val="00DF7069"/>
    <w:rsid w:val="00DF7547"/>
    <w:rsid w:val="00DF7C8E"/>
    <w:rsid w:val="00E004DB"/>
    <w:rsid w:val="00E0093C"/>
    <w:rsid w:val="00E00AFB"/>
    <w:rsid w:val="00E0103D"/>
    <w:rsid w:val="00E01596"/>
    <w:rsid w:val="00E01753"/>
    <w:rsid w:val="00E0264D"/>
    <w:rsid w:val="00E027B5"/>
    <w:rsid w:val="00E02B4E"/>
    <w:rsid w:val="00E02C9B"/>
    <w:rsid w:val="00E02F3C"/>
    <w:rsid w:val="00E030A9"/>
    <w:rsid w:val="00E0318A"/>
    <w:rsid w:val="00E033F7"/>
    <w:rsid w:val="00E039F0"/>
    <w:rsid w:val="00E046C9"/>
    <w:rsid w:val="00E0484F"/>
    <w:rsid w:val="00E04D64"/>
    <w:rsid w:val="00E054AF"/>
    <w:rsid w:val="00E0552D"/>
    <w:rsid w:val="00E05DAD"/>
    <w:rsid w:val="00E05F9A"/>
    <w:rsid w:val="00E0640B"/>
    <w:rsid w:val="00E07251"/>
    <w:rsid w:val="00E07BD5"/>
    <w:rsid w:val="00E07C0C"/>
    <w:rsid w:val="00E12180"/>
    <w:rsid w:val="00E12832"/>
    <w:rsid w:val="00E12A54"/>
    <w:rsid w:val="00E12BA4"/>
    <w:rsid w:val="00E13428"/>
    <w:rsid w:val="00E13452"/>
    <w:rsid w:val="00E1346F"/>
    <w:rsid w:val="00E1352A"/>
    <w:rsid w:val="00E13870"/>
    <w:rsid w:val="00E139AF"/>
    <w:rsid w:val="00E13A5D"/>
    <w:rsid w:val="00E13C48"/>
    <w:rsid w:val="00E13FFF"/>
    <w:rsid w:val="00E144FD"/>
    <w:rsid w:val="00E149B7"/>
    <w:rsid w:val="00E14ED6"/>
    <w:rsid w:val="00E15479"/>
    <w:rsid w:val="00E15B26"/>
    <w:rsid w:val="00E15B34"/>
    <w:rsid w:val="00E15F1C"/>
    <w:rsid w:val="00E15FDF"/>
    <w:rsid w:val="00E16208"/>
    <w:rsid w:val="00E16625"/>
    <w:rsid w:val="00E16883"/>
    <w:rsid w:val="00E175E3"/>
    <w:rsid w:val="00E17EBC"/>
    <w:rsid w:val="00E2010D"/>
    <w:rsid w:val="00E219F0"/>
    <w:rsid w:val="00E21B1C"/>
    <w:rsid w:val="00E21CFA"/>
    <w:rsid w:val="00E22371"/>
    <w:rsid w:val="00E22A42"/>
    <w:rsid w:val="00E22B4F"/>
    <w:rsid w:val="00E22E87"/>
    <w:rsid w:val="00E22FAA"/>
    <w:rsid w:val="00E232BC"/>
    <w:rsid w:val="00E23A04"/>
    <w:rsid w:val="00E23A48"/>
    <w:rsid w:val="00E24653"/>
    <w:rsid w:val="00E246A6"/>
    <w:rsid w:val="00E2499D"/>
    <w:rsid w:val="00E24C40"/>
    <w:rsid w:val="00E251C5"/>
    <w:rsid w:val="00E25CEF"/>
    <w:rsid w:val="00E25D43"/>
    <w:rsid w:val="00E26609"/>
    <w:rsid w:val="00E26EC1"/>
    <w:rsid w:val="00E279EA"/>
    <w:rsid w:val="00E27CEF"/>
    <w:rsid w:val="00E27FD8"/>
    <w:rsid w:val="00E3028E"/>
    <w:rsid w:val="00E31304"/>
    <w:rsid w:val="00E3189B"/>
    <w:rsid w:val="00E320A2"/>
    <w:rsid w:val="00E3211B"/>
    <w:rsid w:val="00E3222A"/>
    <w:rsid w:val="00E325BF"/>
    <w:rsid w:val="00E32760"/>
    <w:rsid w:val="00E33207"/>
    <w:rsid w:val="00E339D1"/>
    <w:rsid w:val="00E33C5A"/>
    <w:rsid w:val="00E33D46"/>
    <w:rsid w:val="00E34060"/>
    <w:rsid w:val="00E340F0"/>
    <w:rsid w:val="00E343B5"/>
    <w:rsid w:val="00E34525"/>
    <w:rsid w:val="00E346B9"/>
    <w:rsid w:val="00E34794"/>
    <w:rsid w:val="00E3490C"/>
    <w:rsid w:val="00E34BCB"/>
    <w:rsid w:val="00E34CE4"/>
    <w:rsid w:val="00E36823"/>
    <w:rsid w:val="00E36B0B"/>
    <w:rsid w:val="00E374D8"/>
    <w:rsid w:val="00E3770E"/>
    <w:rsid w:val="00E37809"/>
    <w:rsid w:val="00E4107F"/>
    <w:rsid w:val="00E410E5"/>
    <w:rsid w:val="00E41164"/>
    <w:rsid w:val="00E41FF5"/>
    <w:rsid w:val="00E42545"/>
    <w:rsid w:val="00E42598"/>
    <w:rsid w:val="00E42869"/>
    <w:rsid w:val="00E42ABC"/>
    <w:rsid w:val="00E42D54"/>
    <w:rsid w:val="00E42DBB"/>
    <w:rsid w:val="00E432F3"/>
    <w:rsid w:val="00E43B82"/>
    <w:rsid w:val="00E43C71"/>
    <w:rsid w:val="00E43D41"/>
    <w:rsid w:val="00E43EF2"/>
    <w:rsid w:val="00E44082"/>
    <w:rsid w:val="00E4458F"/>
    <w:rsid w:val="00E44C74"/>
    <w:rsid w:val="00E44E5A"/>
    <w:rsid w:val="00E4569A"/>
    <w:rsid w:val="00E45FE7"/>
    <w:rsid w:val="00E46445"/>
    <w:rsid w:val="00E46884"/>
    <w:rsid w:val="00E469AD"/>
    <w:rsid w:val="00E46E16"/>
    <w:rsid w:val="00E47570"/>
    <w:rsid w:val="00E47678"/>
    <w:rsid w:val="00E47F3A"/>
    <w:rsid w:val="00E47F9B"/>
    <w:rsid w:val="00E5011F"/>
    <w:rsid w:val="00E505EE"/>
    <w:rsid w:val="00E50742"/>
    <w:rsid w:val="00E5213A"/>
    <w:rsid w:val="00E534F7"/>
    <w:rsid w:val="00E53998"/>
    <w:rsid w:val="00E53B0D"/>
    <w:rsid w:val="00E53FB6"/>
    <w:rsid w:val="00E5426E"/>
    <w:rsid w:val="00E543D4"/>
    <w:rsid w:val="00E5442E"/>
    <w:rsid w:val="00E54DE7"/>
    <w:rsid w:val="00E55577"/>
    <w:rsid w:val="00E555E9"/>
    <w:rsid w:val="00E55971"/>
    <w:rsid w:val="00E55D36"/>
    <w:rsid w:val="00E56C34"/>
    <w:rsid w:val="00E56EA8"/>
    <w:rsid w:val="00E56F2E"/>
    <w:rsid w:val="00E57027"/>
    <w:rsid w:val="00E5738C"/>
    <w:rsid w:val="00E577F1"/>
    <w:rsid w:val="00E57B43"/>
    <w:rsid w:val="00E57C0C"/>
    <w:rsid w:val="00E601CD"/>
    <w:rsid w:val="00E603A0"/>
    <w:rsid w:val="00E61847"/>
    <w:rsid w:val="00E618A2"/>
    <w:rsid w:val="00E622D0"/>
    <w:rsid w:val="00E6237F"/>
    <w:rsid w:val="00E62778"/>
    <w:rsid w:val="00E62793"/>
    <w:rsid w:val="00E62816"/>
    <w:rsid w:val="00E62BC5"/>
    <w:rsid w:val="00E638DF"/>
    <w:rsid w:val="00E63B31"/>
    <w:rsid w:val="00E64285"/>
    <w:rsid w:val="00E6487B"/>
    <w:rsid w:val="00E648DE"/>
    <w:rsid w:val="00E64A24"/>
    <w:rsid w:val="00E64BB9"/>
    <w:rsid w:val="00E64F42"/>
    <w:rsid w:val="00E6518D"/>
    <w:rsid w:val="00E652BB"/>
    <w:rsid w:val="00E65A58"/>
    <w:rsid w:val="00E65BD1"/>
    <w:rsid w:val="00E666A5"/>
    <w:rsid w:val="00E66FB1"/>
    <w:rsid w:val="00E66FDC"/>
    <w:rsid w:val="00E6729E"/>
    <w:rsid w:val="00E676D4"/>
    <w:rsid w:val="00E6797A"/>
    <w:rsid w:val="00E67B83"/>
    <w:rsid w:val="00E67D4A"/>
    <w:rsid w:val="00E704B2"/>
    <w:rsid w:val="00E70573"/>
    <w:rsid w:val="00E7085B"/>
    <w:rsid w:val="00E70C00"/>
    <w:rsid w:val="00E719FC"/>
    <w:rsid w:val="00E729B5"/>
    <w:rsid w:val="00E72A7B"/>
    <w:rsid w:val="00E72D21"/>
    <w:rsid w:val="00E72E44"/>
    <w:rsid w:val="00E730D4"/>
    <w:rsid w:val="00E732BE"/>
    <w:rsid w:val="00E7373D"/>
    <w:rsid w:val="00E73899"/>
    <w:rsid w:val="00E73984"/>
    <w:rsid w:val="00E744C3"/>
    <w:rsid w:val="00E75066"/>
    <w:rsid w:val="00E75696"/>
    <w:rsid w:val="00E76674"/>
    <w:rsid w:val="00E76AD3"/>
    <w:rsid w:val="00E76CA9"/>
    <w:rsid w:val="00E76FEB"/>
    <w:rsid w:val="00E7759F"/>
    <w:rsid w:val="00E77E2D"/>
    <w:rsid w:val="00E80017"/>
    <w:rsid w:val="00E810E7"/>
    <w:rsid w:val="00E81647"/>
    <w:rsid w:val="00E81A46"/>
    <w:rsid w:val="00E81D8A"/>
    <w:rsid w:val="00E8219F"/>
    <w:rsid w:val="00E82211"/>
    <w:rsid w:val="00E82B3F"/>
    <w:rsid w:val="00E83503"/>
    <w:rsid w:val="00E83616"/>
    <w:rsid w:val="00E8370F"/>
    <w:rsid w:val="00E83780"/>
    <w:rsid w:val="00E83F51"/>
    <w:rsid w:val="00E843A9"/>
    <w:rsid w:val="00E848BF"/>
    <w:rsid w:val="00E849D1"/>
    <w:rsid w:val="00E85A5C"/>
    <w:rsid w:val="00E85F84"/>
    <w:rsid w:val="00E863CB"/>
    <w:rsid w:val="00E8643A"/>
    <w:rsid w:val="00E864B2"/>
    <w:rsid w:val="00E866EC"/>
    <w:rsid w:val="00E8701C"/>
    <w:rsid w:val="00E87204"/>
    <w:rsid w:val="00E87388"/>
    <w:rsid w:val="00E87556"/>
    <w:rsid w:val="00E90109"/>
    <w:rsid w:val="00E9017B"/>
    <w:rsid w:val="00E90786"/>
    <w:rsid w:val="00E90BDF"/>
    <w:rsid w:val="00E915DF"/>
    <w:rsid w:val="00E915F8"/>
    <w:rsid w:val="00E91D2D"/>
    <w:rsid w:val="00E92436"/>
    <w:rsid w:val="00E92502"/>
    <w:rsid w:val="00E9257B"/>
    <w:rsid w:val="00E9286E"/>
    <w:rsid w:val="00E928E8"/>
    <w:rsid w:val="00E92C04"/>
    <w:rsid w:val="00E92C9C"/>
    <w:rsid w:val="00E92D35"/>
    <w:rsid w:val="00E92D3D"/>
    <w:rsid w:val="00E9373F"/>
    <w:rsid w:val="00E937F1"/>
    <w:rsid w:val="00E93CD3"/>
    <w:rsid w:val="00E93D28"/>
    <w:rsid w:val="00E94299"/>
    <w:rsid w:val="00E94515"/>
    <w:rsid w:val="00E94541"/>
    <w:rsid w:val="00E94549"/>
    <w:rsid w:val="00E946C4"/>
    <w:rsid w:val="00E947CB"/>
    <w:rsid w:val="00E949FD"/>
    <w:rsid w:val="00E94A0E"/>
    <w:rsid w:val="00E94A1F"/>
    <w:rsid w:val="00E95418"/>
    <w:rsid w:val="00E9575F"/>
    <w:rsid w:val="00E95BD5"/>
    <w:rsid w:val="00E9617A"/>
    <w:rsid w:val="00E96667"/>
    <w:rsid w:val="00E966C2"/>
    <w:rsid w:val="00E967B1"/>
    <w:rsid w:val="00E96B0A"/>
    <w:rsid w:val="00E96F23"/>
    <w:rsid w:val="00E971DB"/>
    <w:rsid w:val="00EA01F0"/>
    <w:rsid w:val="00EA0293"/>
    <w:rsid w:val="00EA083E"/>
    <w:rsid w:val="00EA0856"/>
    <w:rsid w:val="00EA1140"/>
    <w:rsid w:val="00EA15CB"/>
    <w:rsid w:val="00EA19D6"/>
    <w:rsid w:val="00EA1A27"/>
    <w:rsid w:val="00EA1D19"/>
    <w:rsid w:val="00EA2144"/>
    <w:rsid w:val="00EA22F4"/>
    <w:rsid w:val="00EA2A6E"/>
    <w:rsid w:val="00EA2E4C"/>
    <w:rsid w:val="00EA2F60"/>
    <w:rsid w:val="00EA3135"/>
    <w:rsid w:val="00EA3185"/>
    <w:rsid w:val="00EA325A"/>
    <w:rsid w:val="00EA326F"/>
    <w:rsid w:val="00EA362F"/>
    <w:rsid w:val="00EA3BE1"/>
    <w:rsid w:val="00EA4A7B"/>
    <w:rsid w:val="00EA4AA4"/>
    <w:rsid w:val="00EA4CD3"/>
    <w:rsid w:val="00EA4D9C"/>
    <w:rsid w:val="00EA50B5"/>
    <w:rsid w:val="00EA52E9"/>
    <w:rsid w:val="00EA5330"/>
    <w:rsid w:val="00EA5A37"/>
    <w:rsid w:val="00EA5DFC"/>
    <w:rsid w:val="00EA5F09"/>
    <w:rsid w:val="00EA63F4"/>
    <w:rsid w:val="00EA6497"/>
    <w:rsid w:val="00EA698F"/>
    <w:rsid w:val="00EA6C34"/>
    <w:rsid w:val="00EA6F1F"/>
    <w:rsid w:val="00EA7261"/>
    <w:rsid w:val="00EA78FF"/>
    <w:rsid w:val="00EB016C"/>
    <w:rsid w:val="00EB0399"/>
    <w:rsid w:val="00EB042B"/>
    <w:rsid w:val="00EB0B07"/>
    <w:rsid w:val="00EB129E"/>
    <w:rsid w:val="00EB135C"/>
    <w:rsid w:val="00EB1B0A"/>
    <w:rsid w:val="00EB22E8"/>
    <w:rsid w:val="00EB23AB"/>
    <w:rsid w:val="00EB2436"/>
    <w:rsid w:val="00EB2B78"/>
    <w:rsid w:val="00EB2BCF"/>
    <w:rsid w:val="00EB2EF9"/>
    <w:rsid w:val="00EB2FEA"/>
    <w:rsid w:val="00EB3076"/>
    <w:rsid w:val="00EB310C"/>
    <w:rsid w:val="00EB31D8"/>
    <w:rsid w:val="00EB36CF"/>
    <w:rsid w:val="00EB3B60"/>
    <w:rsid w:val="00EB3CD1"/>
    <w:rsid w:val="00EB3FB1"/>
    <w:rsid w:val="00EB4544"/>
    <w:rsid w:val="00EB49FA"/>
    <w:rsid w:val="00EB4C27"/>
    <w:rsid w:val="00EB4E27"/>
    <w:rsid w:val="00EB551B"/>
    <w:rsid w:val="00EB5995"/>
    <w:rsid w:val="00EB5BB8"/>
    <w:rsid w:val="00EB62E5"/>
    <w:rsid w:val="00EB6776"/>
    <w:rsid w:val="00EB6F7B"/>
    <w:rsid w:val="00EB76D7"/>
    <w:rsid w:val="00EB797A"/>
    <w:rsid w:val="00EB7A4D"/>
    <w:rsid w:val="00EC0027"/>
    <w:rsid w:val="00EC062A"/>
    <w:rsid w:val="00EC0741"/>
    <w:rsid w:val="00EC0CBB"/>
    <w:rsid w:val="00EC0DB9"/>
    <w:rsid w:val="00EC0DE7"/>
    <w:rsid w:val="00EC0E76"/>
    <w:rsid w:val="00EC0E7B"/>
    <w:rsid w:val="00EC10D0"/>
    <w:rsid w:val="00EC1210"/>
    <w:rsid w:val="00EC1683"/>
    <w:rsid w:val="00EC177A"/>
    <w:rsid w:val="00EC1EB3"/>
    <w:rsid w:val="00EC22DE"/>
    <w:rsid w:val="00EC23A5"/>
    <w:rsid w:val="00EC29E6"/>
    <w:rsid w:val="00EC2B54"/>
    <w:rsid w:val="00EC2F7C"/>
    <w:rsid w:val="00EC3003"/>
    <w:rsid w:val="00EC329E"/>
    <w:rsid w:val="00EC344C"/>
    <w:rsid w:val="00EC3E99"/>
    <w:rsid w:val="00EC44D0"/>
    <w:rsid w:val="00EC49EC"/>
    <w:rsid w:val="00EC4C27"/>
    <w:rsid w:val="00EC52E9"/>
    <w:rsid w:val="00EC5C2B"/>
    <w:rsid w:val="00EC5D0D"/>
    <w:rsid w:val="00EC5ED5"/>
    <w:rsid w:val="00EC6224"/>
    <w:rsid w:val="00EC6A0B"/>
    <w:rsid w:val="00EC7011"/>
    <w:rsid w:val="00EC7BC5"/>
    <w:rsid w:val="00ED00A8"/>
    <w:rsid w:val="00ED0350"/>
    <w:rsid w:val="00ED05A9"/>
    <w:rsid w:val="00ED0F09"/>
    <w:rsid w:val="00ED126D"/>
    <w:rsid w:val="00ED129E"/>
    <w:rsid w:val="00ED1A1D"/>
    <w:rsid w:val="00ED1C8C"/>
    <w:rsid w:val="00ED1D34"/>
    <w:rsid w:val="00ED25B0"/>
    <w:rsid w:val="00ED25E8"/>
    <w:rsid w:val="00ED26F3"/>
    <w:rsid w:val="00ED2881"/>
    <w:rsid w:val="00ED2B2E"/>
    <w:rsid w:val="00ED2BB8"/>
    <w:rsid w:val="00ED3173"/>
    <w:rsid w:val="00ED321E"/>
    <w:rsid w:val="00ED3B65"/>
    <w:rsid w:val="00ED3CAA"/>
    <w:rsid w:val="00ED3E0E"/>
    <w:rsid w:val="00ED48A9"/>
    <w:rsid w:val="00ED4962"/>
    <w:rsid w:val="00ED4BE0"/>
    <w:rsid w:val="00ED4C16"/>
    <w:rsid w:val="00ED4DA6"/>
    <w:rsid w:val="00ED5049"/>
    <w:rsid w:val="00ED5B1B"/>
    <w:rsid w:val="00ED5BAC"/>
    <w:rsid w:val="00ED5BCD"/>
    <w:rsid w:val="00ED5DA1"/>
    <w:rsid w:val="00ED6A5B"/>
    <w:rsid w:val="00ED777D"/>
    <w:rsid w:val="00ED7C2C"/>
    <w:rsid w:val="00ED7E8E"/>
    <w:rsid w:val="00EE068B"/>
    <w:rsid w:val="00EE0F0B"/>
    <w:rsid w:val="00EE1429"/>
    <w:rsid w:val="00EE14D9"/>
    <w:rsid w:val="00EE1561"/>
    <w:rsid w:val="00EE1B17"/>
    <w:rsid w:val="00EE1D9E"/>
    <w:rsid w:val="00EE2347"/>
    <w:rsid w:val="00EE252F"/>
    <w:rsid w:val="00EE28DE"/>
    <w:rsid w:val="00EE28FA"/>
    <w:rsid w:val="00EE290E"/>
    <w:rsid w:val="00EE29EC"/>
    <w:rsid w:val="00EE2B3B"/>
    <w:rsid w:val="00EE3317"/>
    <w:rsid w:val="00EE5492"/>
    <w:rsid w:val="00EE55B7"/>
    <w:rsid w:val="00EE5B9E"/>
    <w:rsid w:val="00EE5D33"/>
    <w:rsid w:val="00EE6885"/>
    <w:rsid w:val="00EE68EA"/>
    <w:rsid w:val="00EE68EF"/>
    <w:rsid w:val="00EE6935"/>
    <w:rsid w:val="00EE6B15"/>
    <w:rsid w:val="00EE744D"/>
    <w:rsid w:val="00EE7865"/>
    <w:rsid w:val="00EE7F74"/>
    <w:rsid w:val="00EF1086"/>
    <w:rsid w:val="00EF12EA"/>
    <w:rsid w:val="00EF1388"/>
    <w:rsid w:val="00EF1F92"/>
    <w:rsid w:val="00EF1FCD"/>
    <w:rsid w:val="00EF315F"/>
    <w:rsid w:val="00EF37D3"/>
    <w:rsid w:val="00EF3907"/>
    <w:rsid w:val="00EF40BE"/>
    <w:rsid w:val="00EF48E5"/>
    <w:rsid w:val="00EF48F7"/>
    <w:rsid w:val="00EF4BEE"/>
    <w:rsid w:val="00EF4C12"/>
    <w:rsid w:val="00EF5548"/>
    <w:rsid w:val="00EF69C1"/>
    <w:rsid w:val="00EF6FEC"/>
    <w:rsid w:val="00EF773A"/>
    <w:rsid w:val="00EF7F2D"/>
    <w:rsid w:val="00F00AB8"/>
    <w:rsid w:val="00F00B0A"/>
    <w:rsid w:val="00F00FF2"/>
    <w:rsid w:val="00F0109F"/>
    <w:rsid w:val="00F011F6"/>
    <w:rsid w:val="00F0171B"/>
    <w:rsid w:val="00F0186F"/>
    <w:rsid w:val="00F01918"/>
    <w:rsid w:val="00F022CE"/>
    <w:rsid w:val="00F02725"/>
    <w:rsid w:val="00F0288B"/>
    <w:rsid w:val="00F02EDD"/>
    <w:rsid w:val="00F02F69"/>
    <w:rsid w:val="00F03105"/>
    <w:rsid w:val="00F034B4"/>
    <w:rsid w:val="00F03E70"/>
    <w:rsid w:val="00F0474B"/>
    <w:rsid w:val="00F0499F"/>
    <w:rsid w:val="00F05132"/>
    <w:rsid w:val="00F0527E"/>
    <w:rsid w:val="00F0537C"/>
    <w:rsid w:val="00F05B02"/>
    <w:rsid w:val="00F05ED0"/>
    <w:rsid w:val="00F06207"/>
    <w:rsid w:val="00F0642D"/>
    <w:rsid w:val="00F07089"/>
    <w:rsid w:val="00F071B3"/>
    <w:rsid w:val="00F0730D"/>
    <w:rsid w:val="00F07530"/>
    <w:rsid w:val="00F07713"/>
    <w:rsid w:val="00F0795F"/>
    <w:rsid w:val="00F07AA7"/>
    <w:rsid w:val="00F07C3D"/>
    <w:rsid w:val="00F103D5"/>
    <w:rsid w:val="00F1045C"/>
    <w:rsid w:val="00F10A17"/>
    <w:rsid w:val="00F10B8C"/>
    <w:rsid w:val="00F114A4"/>
    <w:rsid w:val="00F11EC8"/>
    <w:rsid w:val="00F128D4"/>
    <w:rsid w:val="00F12D9C"/>
    <w:rsid w:val="00F13019"/>
    <w:rsid w:val="00F13282"/>
    <w:rsid w:val="00F133CB"/>
    <w:rsid w:val="00F1342F"/>
    <w:rsid w:val="00F13524"/>
    <w:rsid w:val="00F13569"/>
    <w:rsid w:val="00F1373F"/>
    <w:rsid w:val="00F13B29"/>
    <w:rsid w:val="00F143E4"/>
    <w:rsid w:val="00F15308"/>
    <w:rsid w:val="00F15BB9"/>
    <w:rsid w:val="00F1679D"/>
    <w:rsid w:val="00F1743A"/>
    <w:rsid w:val="00F17809"/>
    <w:rsid w:val="00F17ABF"/>
    <w:rsid w:val="00F17B12"/>
    <w:rsid w:val="00F200C3"/>
    <w:rsid w:val="00F204B5"/>
    <w:rsid w:val="00F208D8"/>
    <w:rsid w:val="00F20F06"/>
    <w:rsid w:val="00F2124E"/>
    <w:rsid w:val="00F21555"/>
    <w:rsid w:val="00F215B9"/>
    <w:rsid w:val="00F217B6"/>
    <w:rsid w:val="00F21AC6"/>
    <w:rsid w:val="00F2201A"/>
    <w:rsid w:val="00F22A67"/>
    <w:rsid w:val="00F22C83"/>
    <w:rsid w:val="00F230FC"/>
    <w:rsid w:val="00F23358"/>
    <w:rsid w:val="00F233E2"/>
    <w:rsid w:val="00F236C8"/>
    <w:rsid w:val="00F23AFA"/>
    <w:rsid w:val="00F23CD7"/>
    <w:rsid w:val="00F243B4"/>
    <w:rsid w:val="00F24AF6"/>
    <w:rsid w:val="00F25FF9"/>
    <w:rsid w:val="00F268C7"/>
    <w:rsid w:val="00F26AA9"/>
    <w:rsid w:val="00F27223"/>
    <w:rsid w:val="00F27B72"/>
    <w:rsid w:val="00F27EF6"/>
    <w:rsid w:val="00F30A11"/>
    <w:rsid w:val="00F3152B"/>
    <w:rsid w:val="00F3239A"/>
    <w:rsid w:val="00F32446"/>
    <w:rsid w:val="00F32BFA"/>
    <w:rsid w:val="00F33416"/>
    <w:rsid w:val="00F33FBB"/>
    <w:rsid w:val="00F346DE"/>
    <w:rsid w:val="00F34911"/>
    <w:rsid w:val="00F34EC1"/>
    <w:rsid w:val="00F34FD8"/>
    <w:rsid w:val="00F35650"/>
    <w:rsid w:val="00F35732"/>
    <w:rsid w:val="00F3592A"/>
    <w:rsid w:val="00F36056"/>
    <w:rsid w:val="00F37048"/>
    <w:rsid w:val="00F37326"/>
    <w:rsid w:val="00F3777B"/>
    <w:rsid w:val="00F37F14"/>
    <w:rsid w:val="00F40519"/>
    <w:rsid w:val="00F40843"/>
    <w:rsid w:val="00F40A9F"/>
    <w:rsid w:val="00F41074"/>
    <w:rsid w:val="00F41341"/>
    <w:rsid w:val="00F413CF"/>
    <w:rsid w:val="00F417EA"/>
    <w:rsid w:val="00F41910"/>
    <w:rsid w:val="00F4208B"/>
    <w:rsid w:val="00F42371"/>
    <w:rsid w:val="00F42896"/>
    <w:rsid w:val="00F431D8"/>
    <w:rsid w:val="00F43350"/>
    <w:rsid w:val="00F43BA1"/>
    <w:rsid w:val="00F43DD1"/>
    <w:rsid w:val="00F442A2"/>
    <w:rsid w:val="00F449D5"/>
    <w:rsid w:val="00F44F1E"/>
    <w:rsid w:val="00F453E7"/>
    <w:rsid w:val="00F45652"/>
    <w:rsid w:val="00F45905"/>
    <w:rsid w:val="00F45D2F"/>
    <w:rsid w:val="00F45D7E"/>
    <w:rsid w:val="00F46158"/>
    <w:rsid w:val="00F461DB"/>
    <w:rsid w:val="00F4668D"/>
    <w:rsid w:val="00F466DA"/>
    <w:rsid w:val="00F473CB"/>
    <w:rsid w:val="00F501CC"/>
    <w:rsid w:val="00F50864"/>
    <w:rsid w:val="00F5153A"/>
    <w:rsid w:val="00F51D19"/>
    <w:rsid w:val="00F51FEF"/>
    <w:rsid w:val="00F528C0"/>
    <w:rsid w:val="00F53183"/>
    <w:rsid w:val="00F533C0"/>
    <w:rsid w:val="00F5351F"/>
    <w:rsid w:val="00F54298"/>
    <w:rsid w:val="00F554D1"/>
    <w:rsid w:val="00F55BA7"/>
    <w:rsid w:val="00F55C71"/>
    <w:rsid w:val="00F55C9A"/>
    <w:rsid w:val="00F5685F"/>
    <w:rsid w:val="00F57395"/>
    <w:rsid w:val="00F578A1"/>
    <w:rsid w:val="00F57B10"/>
    <w:rsid w:val="00F6012F"/>
    <w:rsid w:val="00F605BD"/>
    <w:rsid w:val="00F606A6"/>
    <w:rsid w:val="00F607F5"/>
    <w:rsid w:val="00F616F9"/>
    <w:rsid w:val="00F61760"/>
    <w:rsid w:val="00F61A28"/>
    <w:rsid w:val="00F61AF6"/>
    <w:rsid w:val="00F61CD0"/>
    <w:rsid w:val="00F6239F"/>
    <w:rsid w:val="00F6338D"/>
    <w:rsid w:val="00F636B0"/>
    <w:rsid w:val="00F637A1"/>
    <w:rsid w:val="00F637E1"/>
    <w:rsid w:val="00F63B8B"/>
    <w:rsid w:val="00F6498F"/>
    <w:rsid w:val="00F66492"/>
    <w:rsid w:val="00F667FB"/>
    <w:rsid w:val="00F67965"/>
    <w:rsid w:val="00F67B02"/>
    <w:rsid w:val="00F67C0A"/>
    <w:rsid w:val="00F67D6F"/>
    <w:rsid w:val="00F67E60"/>
    <w:rsid w:val="00F70044"/>
    <w:rsid w:val="00F70B2F"/>
    <w:rsid w:val="00F70BA7"/>
    <w:rsid w:val="00F70BD9"/>
    <w:rsid w:val="00F70C94"/>
    <w:rsid w:val="00F70D74"/>
    <w:rsid w:val="00F7111F"/>
    <w:rsid w:val="00F711CB"/>
    <w:rsid w:val="00F71B08"/>
    <w:rsid w:val="00F71C28"/>
    <w:rsid w:val="00F72088"/>
    <w:rsid w:val="00F723DE"/>
    <w:rsid w:val="00F72898"/>
    <w:rsid w:val="00F728F0"/>
    <w:rsid w:val="00F72CCE"/>
    <w:rsid w:val="00F73522"/>
    <w:rsid w:val="00F73674"/>
    <w:rsid w:val="00F73788"/>
    <w:rsid w:val="00F73A96"/>
    <w:rsid w:val="00F73B1E"/>
    <w:rsid w:val="00F73B2A"/>
    <w:rsid w:val="00F73C55"/>
    <w:rsid w:val="00F7403A"/>
    <w:rsid w:val="00F74326"/>
    <w:rsid w:val="00F74475"/>
    <w:rsid w:val="00F74868"/>
    <w:rsid w:val="00F74A2B"/>
    <w:rsid w:val="00F7547B"/>
    <w:rsid w:val="00F759D0"/>
    <w:rsid w:val="00F75C16"/>
    <w:rsid w:val="00F76007"/>
    <w:rsid w:val="00F7604A"/>
    <w:rsid w:val="00F76445"/>
    <w:rsid w:val="00F76571"/>
    <w:rsid w:val="00F76A71"/>
    <w:rsid w:val="00F76B5B"/>
    <w:rsid w:val="00F76E70"/>
    <w:rsid w:val="00F76FE1"/>
    <w:rsid w:val="00F77017"/>
    <w:rsid w:val="00F77EA4"/>
    <w:rsid w:val="00F800FE"/>
    <w:rsid w:val="00F802D7"/>
    <w:rsid w:val="00F80C15"/>
    <w:rsid w:val="00F81066"/>
    <w:rsid w:val="00F811BA"/>
    <w:rsid w:val="00F8129C"/>
    <w:rsid w:val="00F81639"/>
    <w:rsid w:val="00F819FD"/>
    <w:rsid w:val="00F81A95"/>
    <w:rsid w:val="00F81B0F"/>
    <w:rsid w:val="00F81C4E"/>
    <w:rsid w:val="00F81C53"/>
    <w:rsid w:val="00F8302F"/>
    <w:rsid w:val="00F83278"/>
    <w:rsid w:val="00F837DA"/>
    <w:rsid w:val="00F83A4C"/>
    <w:rsid w:val="00F83B1D"/>
    <w:rsid w:val="00F84258"/>
    <w:rsid w:val="00F84D25"/>
    <w:rsid w:val="00F85763"/>
    <w:rsid w:val="00F85C22"/>
    <w:rsid w:val="00F85DEC"/>
    <w:rsid w:val="00F86890"/>
    <w:rsid w:val="00F86C8E"/>
    <w:rsid w:val="00F86DA4"/>
    <w:rsid w:val="00F86FC5"/>
    <w:rsid w:val="00F87143"/>
    <w:rsid w:val="00F871EC"/>
    <w:rsid w:val="00F87AF8"/>
    <w:rsid w:val="00F87BB5"/>
    <w:rsid w:val="00F87F04"/>
    <w:rsid w:val="00F90223"/>
    <w:rsid w:val="00F902C3"/>
    <w:rsid w:val="00F90BDC"/>
    <w:rsid w:val="00F90CE3"/>
    <w:rsid w:val="00F90E1F"/>
    <w:rsid w:val="00F90E31"/>
    <w:rsid w:val="00F91A78"/>
    <w:rsid w:val="00F91C77"/>
    <w:rsid w:val="00F9204C"/>
    <w:rsid w:val="00F92093"/>
    <w:rsid w:val="00F927D3"/>
    <w:rsid w:val="00F92B1E"/>
    <w:rsid w:val="00F93023"/>
    <w:rsid w:val="00F93A52"/>
    <w:rsid w:val="00F93FA9"/>
    <w:rsid w:val="00F946CC"/>
    <w:rsid w:val="00F947B5"/>
    <w:rsid w:val="00F9491C"/>
    <w:rsid w:val="00F94B27"/>
    <w:rsid w:val="00F953F3"/>
    <w:rsid w:val="00F95692"/>
    <w:rsid w:val="00F95A3A"/>
    <w:rsid w:val="00F95F07"/>
    <w:rsid w:val="00F96068"/>
    <w:rsid w:val="00F96119"/>
    <w:rsid w:val="00F9615D"/>
    <w:rsid w:val="00F96486"/>
    <w:rsid w:val="00F964F7"/>
    <w:rsid w:val="00F9653E"/>
    <w:rsid w:val="00F96C25"/>
    <w:rsid w:val="00F97332"/>
    <w:rsid w:val="00F977F1"/>
    <w:rsid w:val="00F97B81"/>
    <w:rsid w:val="00F97B84"/>
    <w:rsid w:val="00F97F1C"/>
    <w:rsid w:val="00FA0403"/>
    <w:rsid w:val="00FA0539"/>
    <w:rsid w:val="00FA0833"/>
    <w:rsid w:val="00FA0AC0"/>
    <w:rsid w:val="00FA0DE2"/>
    <w:rsid w:val="00FA12A6"/>
    <w:rsid w:val="00FA174D"/>
    <w:rsid w:val="00FA1ABC"/>
    <w:rsid w:val="00FA236C"/>
    <w:rsid w:val="00FA23CB"/>
    <w:rsid w:val="00FA24FD"/>
    <w:rsid w:val="00FA29D5"/>
    <w:rsid w:val="00FA31F7"/>
    <w:rsid w:val="00FA3724"/>
    <w:rsid w:val="00FA37D5"/>
    <w:rsid w:val="00FA3DA6"/>
    <w:rsid w:val="00FA3DE2"/>
    <w:rsid w:val="00FA3FFE"/>
    <w:rsid w:val="00FA424D"/>
    <w:rsid w:val="00FA4412"/>
    <w:rsid w:val="00FA4742"/>
    <w:rsid w:val="00FA486F"/>
    <w:rsid w:val="00FA4F76"/>
    <w:rsid w:val="00FA528F"/>
    <w:rsid w:val="00FA59DC"/>
    <w:rsid w:val="00FA61D4"/>
    <w:rsid w:val="00FA6477"/>
    <w:rsid w:val="00FA6511"/>
    <w:rsid w:val="00FA6755"/>
    <w:rsid w:val="00FA67DB"/>
    <w:rsid w:val="00FA6F2F"/>
    <w:rsid w:val="00FA72AD"/>
    <w:rsid w:val="00FA768A"/>
    <w:rsid w:val="00FA7AE0"/>
    <w:rsid w:val="00FA7F21"/>
    <w:rsid w:val="00FA7FBF"/>
    <w:rsid w:val="00FB02A6"/>
    <w:rsid w:val="00FB0D73"/>
    <w:rsid w:val="00FB1049"/>
    <w:rsid w:val="00FB205F"/>
    <w:rsid w:val="00FB2080"/>
    <w:rsid w:val="00FB22EB"/>
    <w:rsid w:val="00FB280E"/>
    <w:rsid w:val="00FB2858"/>
    <w:rsid w:val="00FB36D3"/>
    <w:rsid w:val="00FB3984"/>
    <w:rsid w:val="00FB3FCC"/>
    <w:rsid w:val="00FB4072"/>
    <w:rsid w:val="00FB4576"/>
    <w:rsid w:val="00FB4740"/>
    <w:rsid w:val="00FB4FD1"/>
    <w:rsid w:val="00FB559A"/>
    <w:rsid w:val="00FB5C70"/>
    <w:rsid w:val="00FB5E9E"/>
    <w:rsid w:val="00FB65E0"/>
    <w:rsid w:val="00FB666B"/>
    <w:rsid w:val="00FB667F"/>
    <w:rsid w:val="00FB6BCC"/>
    <w:rsid w:val="00FB6EC8"/>
    <w:rsid w:val="00FB7119"/>
    <w:rsid w:val="00FB71D6"/>
    <w:rsid w:val="00FB74D4"/>
    <w:rsid w:val="00FB75FF"/>
    <w:rsid w:val="00FB76C3"/>
    <w:rsid w:val="00FB78AE"/>
    <w:rsid w:val="00FB79D5"/>
    <w:rsid w:val="00FB7F00"/>
    <w:rsid w:val="00FC00C5"/>
    <w:rsid w:val="00FC047B"/>
    <w:rsid w:val="00FC0B5E"/>
    <w:rsid w:val="00FC0CE4"/>
    <w:rsid w:val="00FC0E8F"/>
    <w:rsid w:val="00FC1204"/>
    <w:rsid w:val="00FC1F0E"/>
    <w:rsid w:val="00FC2519"/>
    <w:rsid w:val="00FC2816"/>
    <w:rsid w:val="00FC2B16"/>
    <w:rsid w:val="00FC2BFE"/>
    <w:rsid w:val="00FC2C54"/>
    <w:rsid w:val="00FC35EE"/>
    <w:rsid w:val="00FC3B48"/>
    <w:rsid w:val="00FC3D89"/>
    <w:rsid w:val="00FC3DF4"/>
    <w:rsid w:val="00FC41E4"/>
    <w:rsid w:val="00FC424F"/>
    <w:rsid w:val="00FC449A"/>
    <w:rsid w:val="00FC4685"/>
    <w:rsid w:val="00FC5572"/>
    <w:rsid w:val="00FC5B90"/>
    <w:rsid w:val="00FC5C95"/>
    <w:rsid w:val="00FC5F6F"/>
    <w:rsid w:val="00FC639F"/>
    <w:rsid w:val="00FC69B1"/>
    <w:rsid w:val="00FC6DC9"/>
    <w:rsid w:val="00FC74CE"/>
    <w:rsid w:val="00FC7667"/>
    <w:rsid w:val="00FC7A12"/>
    <w:rsid w:val="00FD011D"/>
    <w:rsid w:val="00FD064A"/>
    <w:rsid w:val="00FD092D"/>
    <w:rsid w:val="00FD098E"/>
    <w:rsid w:val="00FD09C9"/>
    <w:rsid w:val="00FD0A1D"/>
    <w:rsid w:val="00FD0CCB"/>
    <w:rsid w:val="00FD0E0B"/>
    <w:rsid w:val="00FD0F38"/>
    <w:rsid w:val="00FD115C"/>
    <w:rsid w:val="00FD1955"/>
    <w:rsid w:val="00FD1A19"/>
    <w:rsid w:val="00FD1E97"/>
    <w:rsid w:val="00FD30CA"/>
    <w:rsid w:val="00FD310B"/>
    <w:rsid w:val="00FD3582"/>
    <w:rsid w:val="00FD365E"/>
    <w:rsid w:val="00FD39C1"/>
    <w:rsid w:val="00FD3A72"/>
    <w:rsid w:val="00FD4294"/>
    <w:rsid w:val="00FD432A"/>
    <w:rsid w:val="00FD4A11"/>
    <w:rsid w:val="00FD4D85"/>
    <w:rsid w:val="00FD538D"/>
    <w:rsid w:val="00FD538E"/>
    <w:rsid w:val="00FD5D83"/>
    <w:rsid w:val="00FD639C"/>
    <w:rsid w:val="00FD6E27"/>
    <w:rsid w:val="00FD6F41"/>
    <w:rsid w:val="00FD7066"/>
    <w:rsid w:val="00FD7371"/>
    <w:rsid w:val="00FD74F7"/>
    <w:rsid w:val="00FD75E8"/>
    <w:rsid w:val="00FD7760"/>
    <w:rsid w:val="00FE0640"/>
    <w:rsid w:val="00FE0771"/>
    <w:rsid w:val="00FE089A"/>
    <w:rsid w:val="00FE0A0C"/>
    <w:rsid w:val="00FE0CFF"/>
    <w:rsid w:val="00FE0F0E"/>
    <w:rsid w:val="00FE1BE4"/>
    <w:rsid w:val="00FE208F"/>
    <w:rsid w:val="00FE270E"/>
    <w:rsid w:val="00FE2B65"/>
    <w:rsid w:val="00FE2BE7"/>
    <w:rsid w:val="00FE2D90"/>
    <w:rsid w:val="00FE2F1E"/>
    <w:rsid w:val="00FE3063"/>
    <w:rsid w:val="00FE395B"/>
    <w:rsid w:val="00FE3A53"/>
    <w:rsid w:val="00FE3C68"/>
    <w:rsid w:val="00FE3C83"/>
    <w:rsid w:val="00FE4070"/>
    <w:rsid w:val="00FE40A0"/>
    <w:rsid w:val="00FE4243"/>
    <w:rsid w:val="00FE46DD"/>
    <w:rsid w:val="00FE493D"/>
    <w:rsid w:val="00FE49EA"/>
    <w:rsid w:val="00FE4E27"/>
    <w:rsid w:val="00FE4FD8"/>
    <w:rsid w:val="00FE5733"/>
    <w:rsid w:val="00FE60AE"/>
    <w:rsid w:val="00FE64E6"/>
    <w:rsid w:val="00FE6814"/>
    <w:rsid w:val="00FE6A66"/>
    <w:rsid w:val="00FE739E"/>
    <w:rsid w:val="00FE74F3"/>
    <w:rsid w:val="00FF00EC"/>
    <w:rsid w:val="00FF0197"/>
    <w:rsid w:val="00FF020B"/>
    <w:rsid w:val="00FF036A"/>
    <w:rsid w:val="00FF04B2"/>
    <w:rsid w:val="00FF0629"/>
    <w:rsid w:val="00FF07DC"/>
    <w:rsid w:val="00FF0C9A"/>
    <w:rsid w:val="00FF102E"/>
    <w:rsid w:val="00FF10EB"/>
    <w:rsid w:val="00FF1567"/>
    <w:rsid w:val="00FF15E1"/>
    <w:rsid w:val="00FF17BA"/>
    <w:rsid w:val="00FF17BD"/>
    <w:rsid w:val="00FF18D4"/>
    <w:rsid w:val="00FF1D4F"/>
    <w:rsid w:val="00FF2219"/>
    <w:rsid w:val="00FF2598"/>
    <w:rsid w:val="00FF2EF3"/>
    <w:rsid w:val="00FF301D"/>
    <w:rsid w:val="00FF333C"/>
    <w:rsid w:val="00FF33B1"/>
    <w:rsid w:val="00FF3464"/>
    <w:rsid w:val="00FF38E6"/>
    <w:rsid w:val="00FF4708"/>
    <w:rsid w:val="00FF6689"/>
    <w:rsid w:val="00FF6A13"/>
    <w:rsid w:val="00FF72AC"/>
    <w:rsid w:val="00FF75B5"/>
    <w:rsid w:val="00FF75FD"/>
    <w:rsid w:val="00FF7997"/>
    <w:rsid w:val="00FF7A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63495"/>
  <w15:docId w15:val="{D8DBF122-E05F-4738-A84B-42623B2D3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93AAB"/>
    <w:pPr>
      <w:spacing w:after="200" w:line="276" w:lineRule="auto"/>
    </w:pPr>
    <w:rPr>
      <w:sz w:val="24"/>
      <w:szCs w:val="22"/>
      <w:lang w:val="lt-LT"/>
    </w:rPr>
  </w:style>
  <w:style w:type="paragraph" w:styleId="Antrat1">
    <w:name w:val="heading 1"/>
    <w:aliases w:val="Appendix"/>
    <w:basedOn w:val="prastasis"/>
    <w:next w:val="prastasis"/>
    <w:link w:val="Antrat1Diagrama"/>
    <w:qFormat/>
    <w:rsid w:val="00993AAB"/>
    <w:pPr>
      <w:keepNext/>
      <w:numPr>
        <w:numId w:val="1"/>
      </w:numPr>
      <w:spacing w:before="360" w:after="360" w:line="240" w:lineRule="auto"/>
      <w:jc w:val="center"/>
      <w:outlineLvl w:val="0"/>
    </w:pPr>
    <w:rPr>
      <w:sz w:val="28"/>
    </w:rPr>
  </w:style>
  <w:style w:type="paragraph" w:styleId="Antrat2">
    <w:name w:val="heading 2"/>
    <w:aliases w:val="Title Header2"/>
    <w:basedOn w:val="prastasis"/>
    <w:next w:val="prastasis"/>
    <w:link w:val="Antrat2Diagrama"/>
    <w:qFormat/>
    <w:rsid w:val="00993AAB"/>
    <w:pPr>
      <w:numPr>
        <w:ilvl w:val="1"/>
        <w:numId w:val="1"/>
      </w:numPr>
      <w:spacing w:after="0" w:line="240" w:lineRule="auto"/>
      <w:jc w:val="both"/>
      <w:outlineLvl w:val="1"/>
    </w:pPr>
    <w:rPr>
      <w:rFonts w:eastAsia="Times New Roman"/>
      <w:szCs w:val="20"/>
    </w:rPr>
  </w:style>
  <w:style w:type="paragraph" w:styleId="Antrat3">
    <w:name w:val="heading 3"/>
    <w:aliases w:val="Section Header3,Sub-Clause Paragraph,Sub-Clause Paragraph Char Char Char Diagrama Diagrama,Sub-Clause Paragraph Char,Char14"/>
    <w:basedOn w:val="prastasis"/>
    <w:next w:val="prastasis"/>
    <w:link w:val="Antrat3Diagrama"/>
    <w:qFormat/>
    <w:rsid w:val="00993AAB"/>
    <w:pPr>
      <w:keepNext/>
      <w:numPr>
        <w:ilvl w:val="2"/>
        <w:numId w:val="1"/>
      </w:numPr>
      <w:spacing w:after="0" w:line="240" w:lineRule="auto"/>
      <w:jc w:val="both"/>
      <w:outlineLvl w:val="2"/>
    </w:pPr>
    <w:rPr>
      <w:rFonts w:eastAsia="Times New Roman"/>
      <w:szCs w:val="20"/>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993AAB"/>
    <w:pPr>
      <w:keepNext/>
      <w:numPr>
        <w:ilvl w:val="3"/>
        <w:numId w:val="1"/>
      </w:numPr>
      <w:spacing w:after="0" w:line="240" w:lineRule="auto"/>
      <w:outlineLvl w:val="3"/>
    </w:pPr>
    <w:rPr>
      <w:rFonts w:eastAsia="Times New Roman"/>
      <w:b/>
      <w:sz w:val="44"/>
      <w:szCs w:val="20"/>
    </w:rPr>
  </w:style>
  <w:style w:type="paragraph" w:styleId="Antrat5">
    <w:name w:val="heading 5"/>
    <w:aliases w:val=" Diagrama,Diagrama"/>
    <w:basedOn w:val="prastasis"/>
    <w:next w:val="prastasis"/>
    <w:link w:val="Antrat5Diagrama"/>
    <w:qFormat/>
    <w:rsid w:val="00993AAB"/>
    <w:pPr>
      <w:keepNext/>
      <w:numPr>
        <w:ilvl w:val="4"/>
        <w:numId w:val="1"/>
      </w:numPr>
      <w:spacing w:after="0" w:line="240" w:lineRule="auto"/>
      <w:outlineLvl w:val="4"/>
    </w:pPr>
    <w:rPr>
      <w:rFonts w:eastAsia="Times New Roman"/>
      <w:b/>
      <w:sz w:val="40"/>
      <w:szCs w:val="20"/>
    </w:rPr>
  </w:style>
  <w:style w:type="paragraph" w:styleId="Antrat6">
    <w:name w:val="heading 6"/>
    <w:basedOn w:val="prastasis"/>
    <w:next w:val="prastasis"/>
    <w:link w:val="Antrat6Diagrama"/>
    <w:qFormat/>
    <w:rsid w:val="00993AAB"/>
    <w:pPr>
      <w:keepNext/>
      <w:numPr>
        <w:ilvl w:val="5"/>
        <w:numId w:val="1"/>
      </w:numPr>
      <w:spacing w:after="0" w:line="240" w:lineRule="auto"/>
      <w:outlineLvl w:val="5"/>
    </w:pPr>
    <w:rPr>
      <w:rFonts w:eastAsia="Times New Roman"/>
      <w:b/>
      <w:sz w:val="36"/>
      <w:szCs w:val="20"/>
    </w:rPr>
  </w:style>
  <w:style w:type="paragraph" w:styleId="Antrat7">
    <w:name w:val="heading 7"/>
    <w:basedOn w:val="prastasis"/>
    <w:next w:val="prastasis"/>
    <w:link w:val="Antrat7Diagrama"/>
    <w:qFormat/>
    <w:rsid w:val="00993AAB"/>
    <w:pPr>
      <w:keepNext/>
      <w:numPr>
        <w:ilvl w:val="6"/>
        <w:numId w:val="1"/>
      </w:numPr>
      <w:spacing w:after="0" w:line="240" w:lineRule="auto"/>
      <w:outlineLvl w:val="6"/>
    </w:pPr>
    <w:rPr>
      <w:rFonts w:eastAsia="Times New Roman"/>
      <w:sz w:val="48"/>
      <w:szCs w:val="20"/>
    </w:rPr>
  </w:style>
  <w:style w:type="paragraph" w:styleId="Antrat8">
    <w:name w:val="heading 8"/>
    <w:basedOn w:val="prastasis"/>
    <w:next w:val="prastasis"/>
    <w:link w:val="Antrat8Diagrama"/>
    <w:qFormat/>
    <w:rsid w:val="00993AAB"/>
    <w:pPr>
      <w:keepNext/>
      <w:numPr>
        <w:ilvl w:val="7"/>
        <w:numId w:val="1"/>
      </w:numPr>
      <w:spacing w:after="0" w:line="240" w:lineRule="auto"/>
      <w:outlineLvl w:val="7"/>
    </w:pPr>
    <w:rPr>
      <w:rFonts w:eastAsia="Times New Roman"/>
      <w:b/>
      <w:sz w:val="18"/>
      <w:szCs w:val="20"/>
    </w:rPr>
  </w:style>
  <w:style w:type="paragraph" w:styleId="Antrat9">
    <w:name w:val="heading 9"/>
    <w:basedOn w:val="prastasis"/>
    <w:next w:val="prastasis"/>
    <w:link w:val="Antrat9Diagrama"/>
    <w:qFormat/>
    <w:rsid w:val="00993AAB"/>
    <w:pPr>
      <w:keepNext/>
      <w:numPr>
        <w:ilvl w:val="8"/>
        <w:numId w:val="1"/>
      </w:numPr>
      <w:spacing w:after="0" w:line="240" w:lineRule="auto"/>
      <w:outlineLvl w:val="8"/>
    </w:pPr>
    <w:rPr>
      <w:rFonts w:eastAsia="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link w:val="Antrat1"/>
    <w:rsid w:val="00993AAB"/>
    <w:rPr>
      <w:sz w:val="28"/>
      <w:szCs w:val="22"/>
    </w:rPr>
  </w:style>
  <w:style w:type="character" w:customStyle="1" w:styleId="Antrat2Diagrama">
    <w:name w:val="Antraštė 2 Diagrama"/>
    <w:aliases w:val="Title Header2 Diagrama"/>
    <w:link w:val="Antrat2"/>
    <w:rsid w:val="00993AAB"/>
    <w:rPr>
      <w:rFonts w:eastAsia="Times New Roman"/>
      <w:sz w:val="24"/>
    </w:rPr>
  </w:style>
  <w:style w:type="character" w:customStyle="1" w:styleId="Antrat3Diagrama">
    <w:name w:val="Antraštė 3 Diagrama"/>
    <w:aliases w:val="Section Header3 Diagrama,Sub-Clause Paragraph Diagrama,Sub-Clause Paragraph Char Char Char Diagrama Diagrama Diagrama,Sub-Clause Paragraph Char Diagrama,Char14 Diagrama"/>
    <w:link w:val="Antrat3"/>
    <w:rsid w:val="00993AAB"/>
    <w:rPr>
      <w:rFonts w:eastAsia="Times New Roman"/>
      <w:sz w:val="24"/>
    </w:rPr>
  </w:style>
  <w:style w:type="character" w:customStyle="1" w:styleId="Antrat4Diagrama">
    <w:name w:val="Antraštė 4 Diagrama"/>
    <w:aliases w:val=" Sub-Clause Sub-paragraph Diagrama,Sub-Clause Sub-paragraph Diagrama,Heading 4 Char Char Char Char Diagrama,Heading 4 Char Char Char Char Char Diagrama"/>
    <w:link w:val="Antrat4"/>
    <w:rsid w:val="00993AAB"/>
    <w:rPr>
      <w:rFonts w:eastAsia="Times New Roman"/>
      <w:b/>
      <w:sz w:val="44"/>
    </w:rPr>
  </w:style>
  <w:style w:type="character" w:customStyle="1" w:styleId="Antrat5Diagrama">
    <w:name w:val="Antraštė 5 Diagrama"/>
    <w:aliases w:val=" Diagrama Diagrama,Diagrama Diagrama1"/>
    <w:link w:val="Antrat5"/>
    <w:rsid w:val="00993AAB"/>
    <w:rPr>
      <w:rFonts w:eastAsia="Times New Roman"/>
      <w:b/>
      <w:sz w:val="40"/>
    </w:rPr>
  </w:style>
  <w:style w:type="character" w:customStyle="1" w:styleId="Antrat6Diagrama">
    <w:name w:val="Antraštė 6 Diagrama"/>
    <w:link w:val="Antrat6"/>
    <w:rsid w:val="00993AAB"/>
    <w:rPr>
      <w:rFonts w:eastAsia="Times New Roman"/>
      <w:b/>
      <w:sz w:val="36"/>
    </w:rPr>
  </w:style>
  <w:style w:type="character" w:customStyle="1" w:styleId="Antrat7Diagrama">
    <w:name w:val="Antraštė 7 Diagrama"/>
    <w:link w:val="Antrat7"/>
    <w:rsid w:val="00993AAB"/>
    <w:rPr>
      <w:rFonts w:eastAsia="Times New Roman"/>
      <w:sz w:val="48"/>
    </w:rPr>
  </w:style>
  <w:style w:type="character" w:customStyle="1" w:styleId="Antrat8Diagrama">
    <w:name w:val="Antraštė 8 Diagrama"/>
    <w:link w:val="Antrat8"/>
    <w:rsid w:val="00993AAB"/>
    <w:rPr>
      <w:rFonts w:eastAsia="Times New Roman"/>
      <w:b/>
      <w:sz w:val="18"/>
    </w:rPr>
  </w:style>
  <w:style w:type="character" w:customStyle="1" w:styleId="Antrat9Diagrama">
    <w:name w:val="Antraštė 9 Diagrama"/>
    <w:link w:val="Antrat9"/>
    <w:rsid w:val="00993AAB"/>
    <w:rPr>
      <w:rFonts w:eastAsia="Times New Roman"/>
      <w:sz w:val="40"/>
    </w:rPr>
  </w:style>
  <w:style w:type="character" w:styleId="Hipersaitas">
    <w:name w:val="Hyperlink"/>
    <w:aliases w:val="Alna"/>
    <w:rsid w:val="00993AAB"/>
    <w:rPr>
      <w:color w:val="0000FF"/>
      <w:u w:val="single"/>
    </w:rPr>
  </w:style>
  <w:style w:type="paragraph" w:styleId="Komentarotekstas">
    <w:name w:val="annotation text"/>
    <w:aliases w:val=" Char3, Char1, Char,footer,Char3,Char1"/>
    <w:basedOn w:val="prastasis"/>
    <w:link w:val="KomentarotekstasDiagrama"/>
    <w:uiPriority w:val="99"/>
    <w:rsid w:val="00993AAB"/>
    <w:rPr>
      <w:sz w:val="20"/>
      <w:szCs w:val="20"/>
    </w:rPr>
  </w:style>
  <w:style w:type="character" w:customStyle="1" w:styleId="KomentarotekstasDiagrama">
    <w:name w:val="Komentaro tekstas Diagrama"/>
    <w:aliases w:val=" Char3 Diagrama, Char1 Diagrama, Char Diagrama,footer Diagrama,Char3 Diagrama,Char1 Diagrama"/>
    <w:link w:val="Komentarotekstas"/>
    <w:uiPriority w:val="99"/>
    <w:rsid w:val="00993AAB"/>
    <w:rPr>
      <w:rFonts w:eastAsia="Calibri" w:cs="Times New Roman"/>
      <w:sz w:val="20"/>
      <w:szCs w:val="20"/>
    </w:rPr>
  </w:style>
  <w:style w:type="paragraph" w:styleId="Antrats">
    <w:name w:val="header"/>
    <w:basedOn w:val="prastasis"/>
    <w:link w:val="AntratsDiagrama"/>
    <w:rsid w:val="00993AAB"/>
    <w:pPr>
      <w:widowControl w:val="0"/>
      <w:tabs>
        <w:tab w:val="center" w:pos="4153"/>
        <w:tab w:val="right" w:pos="8306"/>
      </w:tabs>
      <w:spacing w:after="20" w:line="240" w:lineRule="auto"/>
      <w:jc w:val="both"/>
    </w:pPr>
    <w:rPr>
      <w:rFonts w:eastAsia="Times New Roman"/>
      <w:sz w:val="20"/>
      <w:szCs w:val="20"/>
      <w:lang w:eastAsia="lt-LT"/>
    </w:rPr>
  </w:style>
  <w:style w:type="character" w:customStyle="1" w:styleId="AntratsDiagrama">
    <w:name w:val="Antraštės Diagrama"/>
    <w:link w:val="Antrats"/>
    <w:rsid w:val="00993AAB"/>
    <w:rPr>
      <w:rFonts w:eastAsia="Times New Roman" w:cs="Times New Roman"/>
      <w:szCs w:val="20"/>
      <w:lang w:eastAsia="lt-LT"/>
    </w:rPr>
  </w:style>
  <w:style w:type="paragraph" w:styleId="Porat">
    <w:name w:val="footer"/>
    <w:aliases w:val="Char"/>
    <w:basedOn w:val="prastasis"/>
    <w:link w:val="PoratDiagrama"/>
    <w:rsid w:val="00993AAB"/>
    <w:pPr>
      <w:tabs>
        <w:tab w:val="center" w:pos="4320"/>
        <w:tab w:val="right" w:pos="8640"/>
      </w:tabs>
      <w:spacing w:after="0" w:line="240" w:lineRule="auto"/>
    </w:pPr>
    <w:rPr>
      <w:rFonts w:eastAsia="Times New Roman"/>
      <w:sz w:val="20"/>
      <w:szCs w:val="20"/>
      <w:lang w:eastAsia="lt-LT"/>
    </w:rPr>
  </w:style>
  <w:style w:type="character" w:customStyle="1" w:styleId="PoratDiagrama">
    <w:name w:val="Poraštė Diagrama"/>
    <w:aliases w:val="Char Diagrama"/>
    <w:link w:val="Porat"/>
    <w:rsid w:val="00993AAB"/>
    <w:rPr>
      <w:rFonts w:eastAsia="Times New Roman" w:cs="Times New Roman"/>
      <w:szCs w:val="20"/>
      <w:lang w:eastAsia="lt-LT"/>
    </w:rPr>
  </w:style>
  <w:style w:type="character" w:customStyle="1" w:styleId="Pagrindiniotekstotrauka3Diagrama">
    <w:name w:val="Pagrindinio teksto įtrauka 3 Diagrama"/>
    <w:link w:val="Pagrindiniotekstotrauka3"/>
    <w:semiHidden/>
    <w:rsid w:val="00993AAB"/>
    <w:rPr>
      <w:rFonts w:eastAsia="Calibri"/>
    </w:rPr>
  </w:style>
  <w:style w:type="paragraph" w:styleId="Pagrindiniotekstotrauka3">
    <w:name w:val="Body Text Indent 3"/>
    <w:basedOn w:val="prastasis"/>
    <w:link w:val="Pagrindiniotekstotrauka3Diagrama"/>
    <w:semiHidden/>
    <w:rsid w:val="00993AAB"/>
    <w:pPr>
      <w:tabs>
        <w:tab w:val="left" w:pos="4536"/>
      </w:tabs>
      <w:spacing w:after="0" w:line="240" w:lineRule="auto"/>
      <w:ind w:firstLine="2268"/>
      <w:jc w:val="both"/>
    </w:pPr>
    <w:rPr>
      <w:sz w:val="20"/>
      <w:szCs w:val="20"/>
    </w:rPr>
  </w:style>
  <w:style w:type="character" w:customStyle="1" w:styleId="BodyTextIndent3Char1">
    <w:name w:val="Body Text Indent 3 Char1"/>
    <w:uiPriority w:val="99"/>
    <w:semiHidden/>
    <w:rsid w:val="00993AAB"/>
    <w:rPr>
      <w:rFonts w:eastAsia="Calibri" w:cs="Times New Roman"/>
      <w:sz w:val="16"/>
      <w:szCs w:val="16"/>
    </w:rPr>
  </w:style>
  <w:style w:type="character" w:customStyle="1" w:styleId="PaprastasistekstasDiagrama">
    <w:name w:val="Paprastasis tekstas Diagrama"/>
    <w:link w:val="Paprastasistekstas"/>
    <w:semiHidden/>
    <w:rsid w:val="00993AAB"/>
    <w:rPr>
      <w:rFonts w:ascii="Courier New" w:eastAsia="Calibri" w:hAnsi="Courier New" w:cs="Courier New"/>
    </w:rPr>
  </w:style>
  <w:style w:type="paragraph" w:styleId="Paprastasistekstas">
    <w:name w:val="Plain Text"/>
    <w:basedOn w:val="prastasis"/>
    <w:link w:val="PaprastasistekstasDiagrama"/>
    <w:semiHidden/>
    <w:rsid w:val="00993AAB"/>
    <w:pPr>
      <w:spacing w:after="0" w:line="240" w:lineRule="auto"/>
    </w:pPr>
    <w:rPr>
      <w:rFonts w:ascii="Courier New" w:hAnsi="Courier New"/>
      <w:sz w:val="20"/>
      <w:szCs w:val="20"/>
    </w:rPr>
  </w:style>
  <w:style w:type="character" w:customStyle="1" w:styleId="PlainTextChar1">
    <w:name w:val="Plain Text Char1"/>
    <w:uiPriority w:val="99"/>
    <w:semiHidden/>
    <w:rsid w:val="00993AAB"/>
    <w:rPr>
      <w:rFonts w:ascii="Consolas" w:eastAsia="Calibri" w:hAnsi="Consolas" w:cs="Times New Roman"/>
      <w:sz w:val="21"/>
      <w:szCs w:val="21"/>
    </w:rPr>
  </w:style>
  <w:style w:type="character" w:customStyle="1" w:styleId="KomentarotemaDiagrama">
    <w:name w:val="Komentaro tema Diagrama"/>
    <w:basedOn w:val="Antrat1Diagrama"/>
    <w:link w:val="Komentarotema"/>
    <w:semiHidden/>
    <w:rsid w:val="00993AAB"/>
    <w:rPr>
      <w:sz w:val="28"/>
      <w:szCs w:val="22"/>
    </w:rPr>
  </w:style>
  <w:style w:type="paragraph" w:styleId="Komentarotema">
    <w:name w:val="annotation subject"/>
    <w:basedOn w:val="Komentarotekstas"/>
    <w:next w:val="Komentarotekstas"/>
    <w:link w:val="KomentarotemaDiagrama"/>
    <w:uiPriority w:val="99"/>
    <w:semiHidden/>
    <w:rsid w:val="00993AAB"/>
    <w:rPr>
      <w:b/>
      <w:bCs/>
    </w:rPr>
  </w:style>
  <w:style w:type="character" w:customStyle="1" w:styleId="CommentSubjectChar1">
    <w:name w:val="Comment Subject Char1"/>
    <w:uiPriority w:val="99"/>
    <w:semiHidden/>
    <w:rsid w:val="00993AAB"/>
    <w:rPr>
      <w:rFonts w:eastAsia="Calibri" w:cs="Times New Roman"/>
      <w:b/>
      <w:bCs/>
      <w:sz w:val="20"/>
      <w:szCs w:val="20"/>
    </w:rPr>
  </w:style>
  <w:style w:type="paragraph" w:customStyle="1" w:styleId="Patvirtinta">
    <w:name w:val="Patvirtinta"/>
    <w:rsid w:val="00993AAB"/>
    <w:pPr>
      <w:tabs>
        <w:tab w:val="left" w:pos="1304"/>
        <w:tab w:val="left" w:pos="1457"/>
        <w:tab w:val="left" w:pos="1604"/>
        <w:tab w:val="left" w:pos="1757"/>
      </w:tabs>
      <w:autoSpaceDE w:val="0"/>
      <w:autoSpaceDN w:val="0"/>
      <w:adjustRightInd w:val="0"/>
      <w:ind w:left="5953"/>
    </w:pPr>
    <w:rPr>
      <w:rFonts w:ascii="TimesLT" w:eastAsia="Times New Roman" w:hAnsi="TimesLT"/>
    </w:rPr>
  </w:style>
  <w:style w:type="paragraph" w:customStyle="1" w:styleId="Pagrindinistekstas1">
    <w:name w:val="Pagrindinis tekstas1"/>
    <w:link w:val="BodytextChar"/>
    <w:rsid w:val="00993AAB"/>
    <w:pPr>
      <w:snapToGrid w:val="0"/>
      <w:ind w:firstLine="312"/>
      <w:jc w:val="both"/>
    </w:pPr>
    <w:rPr>
      <w:rFonts w:ascii="TimesLT" w:eastAsia="Times New Roman" w:hAnsi="TimesLT"/>
    </w:rPr>
  </w:style>
  <w:style w:type="paragraph" w:customStyle="1" w:styleId="CentrBoldm">
    <w:name w:val="CentrBoldm"/>
    <w:basedOn w:val="prastasis"/>
    <w:rsid w:val="00993AAB"/>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MAZAS">
    <w:name w:val="MAZAS"/>
    <w:rsid w:val="00993AAB"/>
    <w:pPr>
      <w:autoSpaceDE w:val="0"/>
      <w:autoSpaceDN w:val="0"/>
      <w:adjustRightInd w:val="0"/>
      <w:ind w:firstLine="312"/>
      <w:jc w:val="both"/>
    </w:pPr>
    <w:rPr>
      <w:rFonts w:ascii="TimesLT" w:eastAsia="Times New Roman" w:hAnsi="TimesLT"/>
      <w:color w:val="000000"/>
      <w:sz w:val="8"/>
      <w:szCs w:val="8"/>
    </w:rPr>
  </w:style>
  <w:style w:type="character" w:customStyle="1" w:styleId="DebesliotekstasDiagrama">
    <w:name w:val="Debesėlio tekstas Diagrama"/>
    <w:link w:val="Debesliotekstas"/>
    <w:semiHidden/>
    <w:rsid w:val="00993AAB"/>
    <w:rPr>
      <w:rFonts w:ascii="Tahoma" w:eastAsia="Calibri" w:hAnsi="Tahoma" w:cs="Tahoma"/>
      <w:sz w:val="16"/>
      <w:szCs w:val="16"/>
    </w:rPr>
  </w:style>
  <w:style w:type="paragraph" w:styleId="Debesliotekstas">
    <w:name w:val="Balloon Text"/>
    <w:basedOn w:val="prastasis"/>
    <w:link w:val="DebesliotekstasDiagrama"/>
    <w:semiHidden/>
    <w:rsid w:val="00993AAB"/>
    <w:rPr>
      <w:rFonts w:ascii="Tahoma" w:hAnsi="Tahoma"/>
      <w:sz w:val="16"/>
      <w:szCs w:val="16"/>
    </w:rPr>
  </w:style>
  <w:style w:type="character" w:customStyle="1" w:styleId="BalloonTextChar1">
    <w:name w:val="Balloon Text Char1"/>
    <w:uiPriority w:val="99"/>
    <w:semiHidden/>
    <w:rsid w:val="00993AAB"/>
    <w:rPr>
      <w:rFonts w:ascii="Tahoma" w:eastAsia="Calibri" w:hAnsi="Tahoma" w:cs="Tahoma"/>
      <w:sz w:val="16"/>
      <w:szCs w:val="16"/>
    </w:rPr>
  </w:style>
  <w:style w:type="paragraph" w:styleId="Pagrindinistekstas">
    <w:name w:val="Body Text"/>
    <w:aliases w:val=" Char Char,body text,contents,bt,Corps de texte,body tesx,heading_txt,bodytxy2...,Char Char"/>
    <w:basedOn w:val="prastasis"/>
    <w:link w:val="PagrindinistekstasDiagrama"/>
    <w:unhideWhenUsed/>
    <w:rsid w:val="00993AAB"/>
    <w:pPr>
      <w:spacing w:after="120"/>
    </w:pPr>
    <w:rPr>
      <w:sz w:val="20"/>
      <w:szCs w:val="20"/>
    </w:rPr>
  </w:style>
  <w:style w:type="character" w:customStyle="1" w:styleId="PagrindinistekstasDiagrama">
    <w:name w:val="Pagrindinis tekstas Diagrama"/>
    <w:aliases w:val=" Char Char Diagrama,body text Diagrama,contents Diagrama,bt Diagrama,Corps de texte Diagrama,body tesx Diagrama,heading_txt Diagrama,bodytxy2... Diagrama,Char Char Diagrama"/>
    <w:link w:val="Pagrindinistekstas"/>
    <w:rsid w:val="00993AAB"/>
    <w:rPr>
      <w:rFonts w:eastAsia="Calibri" w:cs="Times New Roman"/>
    </w:rPr>
  </w:style>
  <w:style w:type="character" w:styleId="Komentaronuoroda">
    <w:name w:val="annotation reference"/>
    <w:uiPriority w:val="99"/>
    <w:semiHidden/>
    <w:rsid w:val="006C0CE7"/>
    <w:rPr>
      <w:sz w:val="16"/>
      <w:szCs w:val="16"/>
    </w:rPr>
  </w:style>
  <w:style w:type="paragraph" w:customStyle="1" w:styleId="linija">
    <w:name w:val="linija"/>
    <w:basedOn w:val="prastasis"/>
    <w:rsid w:val="004E1840"/>
    <w:pPr>
      <w:spacing w:before="100" w:beforeAutospacing="1" w:after="100" w:afterAutospacing="1" w:line="240" w:lineRule="auto"/>
    </w:pPr>
    <w:rPr>
      <w:rFonts w:eastAsia="Times New Roman"/>
      <w:szCs w:val="24"/>
      <w:lang w:eastAsia="lt-LT"/>
    </w:rPr>
  </w:style>
  <w:style w:type="paragraph" w:customStyle="1" w:styleId="Style">
    <w:name w:val="Style"/>
    <w:rsid w:val="002623E7"/>
    <w:pPr>
      <w:widowControl w:val="0"/>
      <w:autoSpaceDE w:val="0"/>
      <w:autoSpaceDN w:val="0"/>
      <w:adjustRightInd w:val="0"/>
    </w:pPr>
    <w:rPr>
      <w:rFonts w:eastAsia="Times New Roman"/>
      <w:sz w:val="24"/>
      <w:szCs w:val="24"/>
      <w:lang w:val="lt-LT" w:eastAsia="lt-LT"/>
    </w:rPr>
  </w:style>
  <w:style w:type="paragraph" w:customStyle="1" w:styleId="DiagramaDiagramaDiagramaDiagramaCharCharDiagramaCharCharDiagrama">
    <w:name w:val="Diagrama Diagrama Diagrama Diagrama Char Char Diagrama Char Char Diagrama"/>
    <w:basedOn w:val="prastasis"/>
    <w:semiHidden/>
    <w:rsid w:val="002623E7"/>
    <w:pPr>
      <w:spacing w:after="160" w:line="240" w:lineRule="exact"/>
    </w:pPr>
    <w:rPr>
      <w:rFonts w:ascii="Verdana" w:eastAsia="Times New Roman" w:hAnsi="Verdana" w:cs="Verdana"/>
      <w:sz w:val="20"/>
      <w:szCs w:val="20"/>
      <w:lang w:eastAsia="lt-LT"/>
    </w:rPr>
  </w:style>
  <w:style w:type="paragraph" w:customStyle="1" w:styleId="Char2">
    <w:name w:val="Char2"/>
    <w:basedOn w:val="prastasis"/>
    <w:rsid w:val="007E20B8"/>
    <w:pPr>
      <w:spacing w:after="160" w:line="240" w:lineRule="exact"/>
    </w:pPr>
    <w:rPr>
      <w:rFonts w:ascii="Tahoma" w:eastAsia="Times New Roman" w:hAnsi="Tahoma"/>
      <w:sz w:val="20"/>
      <w:szCs w:val="20"/>
      <w:lang w:val="en-US"/>
    </w:rPr>
  </w:style>
  <w:style w:type="paragraph" w:customStyle="1" w:styleId="CharCharChar">
    <w:name w:val="Char Char Char"/>
    <w:basedOn w:val="prastasis"/>
    <w:rsid w:val="00EE2B3B"/>
    <w:pPr>
      <w:spacing w:after="160" w:line="240" w:lineRule="exact"/>
    </w:pPr>
    <w:rPr>
      <w:rFonts w:ascii="Tahoma" w:eastAsia="Times New Roman" w:hAnsi="Tahoma"/>
      <w:sz w:val="20"/>
      <w:szCs w:val="20"/>
      <w:lang w:val="en-US"/>
    </w:rPr>
  </w:style>
  <w:style w:type="paragraph" w:customStyle="1" w:styleId="StyleBoldJustified">
    <w:name w:val="Style Bold Justified"/>
    <w:basedOn w:val="prastasis"/>
    <w:link w:val="StyleBoldJustifiedChar"/>
    <w:rsid w:val="009B45E6"/>
    <w:pPr>
      <w:spacing w:after="0" w:line="240" w:lineRule="auto"/>
      <w:jc w:val="both"/>
    </w:pPr>
    <w:rPr>
      <w:bCs/>
      <w:szCs w:val="20"/>
      <w:lang w:val="en-GB"/>
    </w:rPr>
  </w:style>
  <w:style w:type="character" w:customStyle="1" w:styleId="StyleBoldJustifiedChar">
    <w:name w:val="Style Bold Justified Char"/>
    <w:link w:val="StyleBoldJustified"/>
    <w:rsid w:val="009B45E6"/>
    <w:rPr>
      <w:bCs/>
      <w:sz w:val="24"/>
      <w:lang w:val="en-GB" w:eastAsia="en-US" w:bidi="ar-SA"/>
    </w:rPr>
  </w:style>
  <w:style w:type="paragraph" w:styleId="Pagrindiniotekstotrauka">
    <w:name w:val="Body Text Indent"/>
    <w:basedOn w:val="prastasis"/>
    <w:rsid w:val="00D87E01"/>
    <w:pPr>
      <w:spacing w:after="120"/>
      <w:ind w:left="283"/>
    </w:pPr>
  </w:style>
  <w:style w:type="paragraph" w:customStyle="1" w:styleId="ATekstas">
    <w:name w:val="A Tekstas"/>
    <w:basedOn w:val="prastasis"/>
    <w:rsid w:val="00D87E01"/>
    <w:pPr>
      <w:spacing w:before="120" w:after="0" w:line="300" w:lineRule="auto"/>
      <w:jc w:val="both"/>
    </w:pPr>
    <w:rPr>
      <w:rFonts w:eastAsia="Times New Roman"/>
      <w:szCs w:val="24"/>
      <w:lang w:eastAsia="lt-LT"/>
    </w:rPr>
  </w:style>
  <w:style w:type="table" w:styleId="Lentelstinklelis">
    <w:name w:val="Table Grid"/>
    <w:basedOn w:val="prastojilentel"/>
    <w:rsid w:val="0074655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ypewriter">
    <w:name w:val="typewriter"/>
    <w:basedOn w:val="Numatytasispastraiposriftas"/>
    <w:rsid w:val="0074655B"/>
  </w:style>
  <w:style w:type="character" w:customStyle="1" w:styleId="spelle">
    <w:name w:val="spelle"/>
    <w:basedOn w:val="Numatytasispastraiposriftas"/>
    <w:rsid w:val="00405465"/>
  </w:style>
  <w:style w:type="paragraph" w:customStyle="1" w:styleId="DiagramaDiagrama">
    <w:name w:val="Diagrama Diagrama"/>
    <w:basedOn w:val="prastasis"/>
    <w:rsid w:val="004F5FEC"/>
    <w:pPr>
      <w:spacing w:after="160" w:line="240" w:lineRule="exact"/>
    </w:pPr>
    <w:rPr>
      <w:rFonts w:ascii="Verdana" w:eastAsia="Times New Roman" w:hAnsi="Verdana" w:cs="Verdana"/>
      <w:sz w:val="20"/>
      <w:szCs w:val="20"/>
      <w:lang w:eastAsia="lt-LT"/>
    </w:rPr>
  </w:style>
  <w:style w:type="paragraph" w:customStyle="1" w:styleId="bodytext">
    <w:name w:val="bodytext"/>
    <w:basedOn w:val="prastasis"/>
    <w:rsid w:val="00563073"/>
    <w:pPr>
      <w:spacing w:before="100" w:beforeAutospacing="1" w:after="100" w:afterAutospacing="1" w:line="240" w:lineRule="auto"/>
    </w:pPr>
    <w:rPr>
      <w:rFonts w:eastAsia="Times New Roman"/>
      <w:szCs w:val="24"/>
      <w:lang w:val="en-US"/>
    </w:rPr>
  </w:style>
  <w:style w:type="paragraph" w:customStyle="1" w:styleId="DiagramaDiagramaDiagramaDiagramaCharCharDiagramaCharCharDiagrama0">
    <w:name w:val="Diagrama Diagrama Diagrama Diagrama Char Char Diagrama Char Char Diagrama"/>
    <w:basedOn w:val="prastasis"/>
    <w:semiHidden/>
    <w:rsid w:val="001D4709"/>
    <w:pPr>
      <w:spacing w:after="160" w:line="240" w:lineRule="exact"/>
    </w:pPr>
    <w:rPr>
      <w:rFonts w:ascii="Verdana" w:eastAsia="Times New Roman" w:hAnsi="Verdana" w:cs="Verdana"/>
      <w:sz w:val="20"/>
      <w:szCs w:val="20"/>
      <w:lang w:eastAsia="lt-LT"/>
    </w:rPr>
  </w:style>
  <w:style w:type="paragraph" w:customStyle="1" w:styleId="DiagramaDiagrama2">
    <w:name w:val="Diagrama Diagrama2"/>
    <w:basedOn w:val="prastasis"/>
    <w:semiHidden/>
    <w:rsid w:val="00216786"/>
    <w:pPr>
      <w:spacing w:after="160" w:line="240" w:lineRule="exact"/>
    </w:pPr>
    <w:rPr>
      <w:rFonts w:ascii="Verdana" w:eastAsia="Times New Roman" w:hAnsi="Verdana" w:cs="Verdana"/>
      <w:sz w:val="20"/>
      <w:szCs w:val="20"/>
      <w:lang w:eastAsia="lt-LT"/>
    </w:rPr>
  </w:style>
  <w:style w:type="paragraph" w:styleId="HTMLiankstoformatuotas">
    <w:name w:val="HTML Preformatted"/>
    <w:basedOn w:val="prastasis"/>
    <w:link w:val="HTMLiankstoformatuotasDiagrama"/>
    <w:rsid w:val="00E961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rPr>
  </w:style>
  <w:style w:type="paragraph" w:customStyle="1" w:styleId="LentaCENTR">
    <w:name w:val="Lenta CENTR"/>
    <w:basedOn w:val="Pagrindinistekstas1"/>
    <w:rsid w:val="00E9617A"/>
    <w:pPr>
      <w:suppressAutoHyphens/>
      <w:autoSpaceDE w:val="0"/>
      <w:autoSpaceDN w:val="0"/>
      <w:adjustRightInd w:val="0"/>
      <w:snapToGrid/>
      <w:spacing w:line="297" w:lineRule="auto"/>
      <w:ind w:firstLine="0"/>
      <w:jc w:val="center"/>
    </w:pPr>
    <w:rPr>
      <w:rFonts w:ascii="Times New Roman" w:hAnsi="Times New Roman"/>
      <w:color w:val="000000"/>
      <w:lang w:eastAsia="lt-LT"/>
    </w:rPr>
  </w:style>
  <w:style w:type="paragraph" w:styleId="Pagrindiniotekstotrauka2">
    <w:name w:val="Body Text Indent 2"/>
    <w:basedOn w:val="prastasis"/>
    <w:rsid w:val="00376BBE"/>
    <w:pPr>
      <w:spacing w:after="120" w:line="480" w:lineRule="auto"/>
      <w:ind w:left="283"/>
    </w:pPr>
  </w:style>
  <w:style w:type="paragraph" w:styleId="Literatrossraoantrat">
    <w:name w:val="toa heading"/>
    <w:basedOn w:val="prastasis"/>
    <w:next w:val="prastasis"/>
    <w:semiHidden/>
    <w:rsid w:val="00376BBE"/>
    <w:pPr>
      <w:tabs>
        <w:tab w:val="left" w:pos="9000"/>
        <w:tab w:val="right" w:pos="9360"/>
      </w:tabs>
      <w:suppressAutoHyphens/>
      <w:overflowPunct w:val="0"/>
      <w:autoSpaceDE w:val="0"/>
      <w:autoSpaceDN w:val="0"/>
      <w:adjustRightInd w:val="0"/>
      <w:spacing w:after="0" w:line="240" w:lineRule="auto"/>
      <w:jc w:val="both"/>
    </w:pPr>
    <w:rPr>
      <w:rFonts w:eastAsia="Times New Roman"/>
      <w:szCs w:val="20"/>
      <w:lang w:val="en-US"/>
    </w:rPr>
  </w:style>
  <w:style w:type="paragraph" w:customStyle="1" w:styleId="DiagramaDiagrama0">
    <w:name w:val="Diagrama Diagrama"/>
    <w:basedOn w:val="prastasis"/>
    <w:semiHidden/>
    <w:rsid w:val="00376BBE"/>
    <w:pPr>
      <w:spacing w:after="160" w:line="240" w:lineRule="exact"/>
    </w:pPr>
    <w:rPr>
      <w:rFonts w:ascii="Verdana" w:eastAsia="Times New Roman" w:hAnsi="Verdana" w:cs="Verdana"/>
      <w:sz w:val="20"/>
      <w:szCs w:val="20"/>
      <w:lang w:eastAsia="lt-LT"/>
    </w:rPr>
  </w:style>
  <w:style w:type="paragraph" w:styleId="Pagrindinistekstas2">
    <w:name w:val="Body Text 2"/>
    <w:basedOn w:val="prastasis"/>
    <w:link w:val="Pagrindinistekstas2Diagrama"/>
    <w:rsid w:val="00C00408"/>
    <w:pPr>
      <w:spacing w:after="120" w:line="480" w:lineRule="auto"/>
    </w:pPr>
  </w:style>
  <w:style w:type="paragraph" w:styleId="Paantrat">
    <w:name w:val="Subtitle"/>
    <w:basedOn w:val="prastasis"/>
    <w:next w:val="Pagrindinistekstas"/>
    <w:qFormat/>
    <w:rsid w:val="00C00408"/>
    <w:pPr>
      <w:suppressAutoHyphens/>
      <w:spacing w:after="0" w:line="240" w:lineRule="auto"/>
      <w:jc w:val="both"/>
    </w:pPr>
    <w:rPr>
      <w:rFonts w:eastAsia="Times New Roman"/>
      <w:szCs w:val="20"/>
      <w:lang w:eastAsia="ar-SA"/>
    </w:rPr>
  </w:style>
  <w:style w:type="paragraph" w:styleId="Pavadinimas">
    <w:name w:val="Title"/>
    <w:basedOn w:val="prastasis"/>
    <w:next w:val="Paantrat"/>
    <w:link w:val="PavadinimasDiagrama"/>
    <w:uiPriority w:val="10"/>
    <w:qFormat/>
    <w:rsid w:val="00C00408"/>
    <w:pPr>
      <w:suppressAutoHyphens/>
      <w:spacing w:after="0" w:line="240" w:lineRule="auto"/>
      <w:jc w:val="center"/>
    </w:pPr>
    <w:rPr>
      <w:rFonts w:eastAsia="Times New Roman"/>
      <w:caps/>
      <w:szCs w:val="20"/>
      <w:lang w:eastAsia="ar-SA"/>
    </w:rPr>
  </w:style>
  <w:style w:type="paragraph" w:customStyle="1" w:styleId="CharChar8DiagramaDiagramaCharCharDiagramaDiagrama">
    <w:name w:val="Char Char8 Diagrama Diagrama Char Char Diagrama Diagrama"/>
    <w:basedOn w:val="prastasis"/>
    <w:semiHidden/>
    <w:rsid w:val="00171F6F"/>
    <w:pPr>
      <w:spacing w:after="160" w:line="240" w:lineRule="exact"/>
    </w:pPr>
    <w:rPr>
      <w:rFonts w:ascii="Verdana" w:eastAsia="Times New Roman" w:hAnsi="Verdana" w:cs="Verdana"/>
      <w:sz w:val="20"/>
      <w:szCs w:val="20"/>
      <w:lang w:eastAsia="lt-LT"/>
    </w:rPr>
  </w:style>
  <w:style w:type="character" w:customStyle="1" w:styleId="FontStyle23">
    <w:name w:val="Font Style23"/>
    <w:uiPriority w:val="99"/>
    <w:rsid w:val="00542BE2"/>
    <w:rPr>
      <w:rFonts w:ascii="Times New Roman" w:hAnsi="Times New Roman" w:cs="Times New Roman" w:hint="default"/>
      <w:sz w:val="24"/>
      <w:szCs w:val="24"/>
    </w:rPr>
  </w:style>
  <w:style w:type="paragraph" w:customStyle="1" w:styleId="Section">
    <w:name w:val="Section"/>
    <w:basedOn w:val="prastasis"/>
    <w:rsid w:val="00B172E9"/>
    <w:pPr>
      <w:widowControl w:val="0"/>
      <w:spacing w:after="0" w:line="360" w:lineRule="exact"/>
      <w:jc w:val="center"/>
    </w:pPr>
    <w:rPr>
      <w:rFonts w:ascii="Arial" w:eastAsia="Times New Roman" w:hAnsi="Arial"/>
      <w:b/>
      <w:sz w:val="32"/>
      <w:szCs w:val="20"/>
      <w:lang w:val="cs-CZ"/>
    </w:rPr>
  </w:style>
  <w:style w:type="paragraph" w:customStyle="1" w:styleId="Linija0">
    <w:name w:val="Linija"/>
    <w:basedOn w:val="prastasis"/>
    <w:rsid w:val="00B172E9"/>
    <w:pPr>
      <w:autoSpaceDE w:val="0"/>
      <w:autoSpaceDN w:val="0"/>
      <w:adjustRightInd w:val="0"/>
      <w:spacing w:after="0" w:line="240" w:lineRule="auto"/>
      <w:jc w:val="center"/>
    </w:pPr>
    <w:rPr>
      <w:rFonts w:ascii="TimesLT" w:eastAsia="Times New Roman" w:hAnsi="TimesLT"/>
      <w:sz w:val="12"/>
      <w:szCs w:val="12"/>
      <w:lang w:val="en-US"/>
    </w:rPr>
  </w:style>
  <w:style w:type="paragraph" w:customStyle="1" w:styleId="Siaiptekstas">
    <w:name w:val="Siaip tekstas"/>
    <w:basedOn w:val="prastasis"/>
    <w:autoRedefine/>
    <w:rsid w:val="00274E84"/>
    <w:pPr>
      <w:spacing w:after="0" w:line="240" w:lineRule="auto"/>
      <w:ind w:firstLine="720"/>
      <w:jc w:val="both"/>
    </w:pPr>
    <w:rPr>
      <w:rFonts w:eastAsia="Times New Roman"/>
      <w:color w:val="FF0000"/>
      <w:szCs w:val="24"/>
    </w:rPr>
  </w:style>
  <w:style w:type="paragraph" w:customStyle="1" w:styleId="Point1">
    <w:name w:val="Point 1"/>
    <w:basedOn w:val="prastasis"/>
    <w:rsid w:val="00045C50"/>
    <w:pPr>
      <w:spacing w:before="120" w:after="120" w:line="240" w:lineRule="auto"/>
      <w:ind w:left="1418" w:hanging="567"/>
      <w:jc w:val="both"/>
    </w:pPr>
    <w:rPr>
      <w:rFonts w:eastAsia="Times New Roman"/>
      <w:szCs w:val="20"/>
      <w:lang w:val="en-GB" w:eastAsia="lt-LT"/>
    </w:rPr>
  </w:style>
  <w:style w:type="character" w:customStyle="1" w:styleId="BodytextChar">
    <w:name w:val="Body text Char"/>
    <w:link w:val="Pagrindinistekstas1"/>
    <w:rsid w:val="00135B54"/>
    <w:rPr>
      <w:rFonts w:ascii="TimesLT" w:eastAsia="Times New Roman" w:hAnsi="TimesLT"/>
      <w:lang w:val="en-US" w:eastAsia="en-US" w:bidi="ar-SA"/>
    </w:rPr>
  </w:style>
  <w:style w:type="character" w:customStyle="1" w:styleId="HTMLiankstoformatuotasDiagrama">
    <w:name w:val="HTML iš anksto formatuotas Diagrama"/>
    <w:link w:val="HTMLiankstoformatuotas"/>
    <w:rsid w:val="00135B54"/>
    <w:rPr>
      <w:rFonts w:ascii="Courier New" w:eastAsia="Times New Roman" w:hAnsi="Courier New" w:cs="Courier New"/>
    </w:rPr>
  </w:style>
  <w:style w:type="character" w:customStyle="1" w:styleId="parahead1">
    <w:name w:val="parahead1"/>
    <w:rsid w:val="00A94D9B"/>
    <w:rPr>
      <w:rFonts w:ascii="Verdana" w:hAnsi="Verdana" w:hint="default"/>
      <w:b/>
      <w:bCs/>
      <w:color w:val="000000"/>
      <w:sz w:val="17"/>
      <w:szCs w:val="17"/>
    </w:rPr>
  </w:style>
  <w:style w:type="paragraph" w:customStyle="1" w:styleId="Style4">
    <w:name w:val="Style4"/>
    <w:basedOn w:val="Antrat7"/>
    <w:rsid w:val="008E03EE"/>
    <w:pPr>
      <w:numPr>
        <w:ilvl w:val="0"/>
        <w:numId w:val="3"/>
      </w:numPr>
      <w:spacing w:before="240" w:after="240"/>
      <w:jc w:val="center"/>
    </w:pPr>
    <w:rPr>
      <w:b/>
    </w:rPr>
  </w:style>
  <w:style w:type="character" w:customStyle="1" w:styleId="FontStyle43">
    <w:name w:val="Font Style43"/>
    <w:rsid w:val="000F5182"/>
    <w:rPr>
      <w:rFonts w:ascii="Times New Roman" w:hAnsi="Times New Roman" w:cs="Times New Roman" w:hint="default"/>
      <w:sz w:val="18"/>
      <w:szCs w:val="18"/>
    </w:rPr>
  </w:style>
  <w:style w:type="character" w:customStyle="1" w:styleId="SraopastraipaDiagrama">
    <w:name w:val="Sąrašo pastraipa Diagrama"/>
    <w:aliases w:val="Bullet EY Diagrama,lp1 Diagrama,Bullet 1 Diagrama,Use Case List Paragraph Diagrama,Buletai Diagrama,Numbering Diagrama,ERP-List Paragraph Diagrama,List Paragraph11 Diagrama,List Paragraph2 Diagrama,List Paragraph Red Diagrama"/>
    <w:link w:val="Sraopastraipa"/>
    <w:uiPriority w:val="34"/>
    <w:qFormat/>
    <w:locked/>
    <w:rsid w:val="00C233E3"/>
    <w:rPr>
      <w:sz w:val="24"/>
      <w:lang w:val="en-GB"/>
    </w:rPr>
  </w:style>
  <w:style w:type="paragraph" w:styleId="Sraopastraipa">
    <w:name w:val="List Paragraph"/>
    <w:aliases w:val="Bullet EY,lp1,Bullet 1,Use Case List Paragraph,Buletai,Numbering,ERP-List Paragraph,List Paragraph11,List Paragraph2,List Paragraph Red,List Paragraph1,List Paragraph111,List Paragraph21,Paragraph,Medium Grid 1 - Accent 2,List Paragraph"/>
    <w:basedOn w:val="prastasis"/>
    <w:link w:val="SraopastraipaDiagrama"/>
    <w:uiPriority w:val="34"/>
    <w:qFormat/>
    <w:rsid w:val="00C233E3"/>
    <w:pPr>
      <w:spacing w:after="0" w:line="240" w:lineRule="auto"/>
      <w:ind w:left="720"/>
      <w:contextualSpacing/>
    </w:pPr>
    <w:rPr>
      <w:szCs w:val="20"/>
      <w:lang w:val="en-GB"/>
    </w:rPr>
  </w:style>
  <w:style w:type="paragraph" w:customStyle="1" w:styleId="BodyText1">
    <w:name w:val="Body Text1"/>
    <w:rsid w:val="0015556D"/>
    <w:pPr>
      <w:snapToGrid w:val="0"/>
      <w:ind w:firstLine="312"/>
      <w:jc w:val="both"/>
    </w:pPr>
    <w:rPr>
      <w:rFonts w:ascii="TimesLT" w:eastAsia="Times New Roman" w:hAnsi="TimesLT"/>
    </w:rPr>
  </w:style>
  <w:style w:type="paragraph" w:customStyle="1" w:styleId="Priedas">
    <w:name w:val="Priedas"/>
    <w:basedOn w:val="prastasis"/>
    <w:qFormat/>
    <w:rsid w:val="0015556D"/>
    <w:pPr>
      <w:jc w:val="center"/>
    </w:pPr>
    <w:rPr>
      <w:b/>
      <w:szCs w:val="24"/>
    </w:rPr>
  </w:style>
  <w:style w:type="character" w:customStyle="1" w:styleId="Antrat5Diagrama1">
    <w:name w:val="Antraštė 5 Diagrama1"/>
    <w:rsid w:val="003D7E8F"/>
    <w:rPr>
      <w:b/>
      <w:sz w:val="40"/>
      <w:lang w:val="lt-LT"/>
    </w:rPr>
  </w:style>
  <w:style w:type="character" w:customStyle="1" w:styleId="Temosantrat2">
    <w:name w:val="Temos antraštė #2"/>
    <w:rsid w:val="00B103C5"/>
    <w:rPr>
      <w:rFonts w:ascii="Times New Roman" w:hAnsi="Times New Roman" w:cs="Times New Roman"/>
      <w:b w:val="0"/>
      <w:bCs w:val="0"/>
      <w:spacing w:val="0"/>
      <w:sz w:val="19"/>
      <w:szCs w:val="19"/>
      <w:u w:val="single"/>
      <w:shd w:val="clear" w:color="auto" w:fill="FFFFFF"/>
    </w:rPr>
  </w:style>
  <w:style w:type="paragraph" w:customStyle="1" w:styleId="Stilius3">
    <w:name w:val="Stilius3"/>
    <w:basedOn w:val="prastasis"/>
    <w:link w:val="Stilius3Diagrama"/>
    <w:qFormat/>
    <w:rsid w:val="00B103C5"/>
    <w:pPr>
      <w:spacing w:before="200" w:after="0" w:line="240" w:lineRule="auto"/>
      <w:jc w:val="both"/>
    </w:pPr>
    <w:rPr>
      <w:sz w:val="22"/>
    </w:rPr>
  </w:style>
  <w:style w:type="paragraph" w:customStyle="1" w:styleId="SLONormal">
    <w:name w:val="SLO Normal"/>
    <w:rsid w:val="001D2670"/>
    <w:pPr>
      <w:suppressAutoHyphens/>
      <w:spacing w:before="120" w:after="120"/>
      <w:jc w:val="both"/>
    </w:pPr>
    <w:rPr>
      <w:rFonts w:eastAsia="Lucida Sans Unicode"/>
      <w:kern w:val="1"/>
      <w:sz w:val="24"/>
      <w:szCs w:val="24"/>
      <w:lang w:val="en-GB" w:eastAsia="ar-SA"/>
    </w:rPr>
  </w:style>
  <w:style w:type="character" w:styleId="Grietas">
    <w:name w:val="Strong"/>
    <w:rsid w:val="001D2670"/>
    <w:rPr>
      <w:b/>
      <w:bCs/>
    </w:rPr>
  </w:style>
  <w:style w:type="character" w:styleId="Emfaz">
    <w:name w:val="Emphasis"/>
    <w:uiPriority w:val="20"/>
    <w:qFormat/>
    <w:rsid w:val="001D2670"/>
    <w:rPr>
      <w:i/>
      <w:iCs/>
    </w:rPr>
  </w:style>
  <w:style w:type="paragraph" w:styleId="Betarp">
    <w:name w:val="No Spacing"/>
    <w:link w:val="BetarpDiagrama"/>
    <w:uiPriority w:val="1"/>
    <w:qFormat/>
    <w:rsid w:val="001D2670"/>
    <w:rPr>
      <w:rFonts w:ascii="Calibri" w:hAnsi="Calibri" w:cs="Calibri"/>
      <w:sz w:val="22"/>
      <w:szCs w:val="22"/>
      <w:lang w:val="lt-LT"/>
    </w:rPr>
  </w:style>
  <w:style w:type="character" w:customStyle="1" w:styleId="LLCTekstas">
    <w:name w:val="LLCTekstas"/>
    <w:rsid w:val="001D2670"/>
  </w:style>
  <w:style w:type="paragraph" w:customStyle="1" w:styleId="Standard">
    <w:name w:val="Standard"/>
    <w:rsid w:val="001D2670"/>
    <w:pPr>
      <w:suppressAutoHyphens/>
      <w:autoSpaceDN w:val="0"/>
      <w:textAlignment w:val="baseline"/>
    </w:pPr>
    <w:rPr>
      <w:rFonts w:eastAsia="Times New Roman"/>
      <w:kern w:val="3"/>
      <w:sz w:val="24"/>
      <w:szCs w:val="24"/>
      <w:lang w:val="lt-LT" w:eastAsia="zh-CN"/>
    </w:rPr>
  </w:style>
  <w:style w:type="paragraph" w:styleId="Puslapioinaostekstas">
    <w:name w:val="footnote text"/>
    <w:basedOn w:val="prastasis"/>
    <w:link w:val="PuslapioinaostekstasDiagrama"/>
    <w:rsid w:val="00EC29E6"/>
    <w:pPr>
      <w:spacing w:after="0" w:line="240" w:lineRule="auto"/>
    </w:pPr>
    <w:rPr>
      <w:rFonts w:eastAsia="Times New Roman"/>
      <w:sz w:val="20"/>
      <w:szCs w:val="20"/>
    </w:rPr>
  </w:style>
  <w:style w:type="character" w:customStyle="1" w:styleId="PuslapioinaostekstasDiagrama">
    <w:name w:val="Puslapio išnašos tekstas Diagrama"/>
    <w:link w:val="Puslapioinaostekstas"/>
    <w:rsid w:val="00EC29E6"/>
    <w:rPr>
      <w:rFonts w:eastAsia="Times New Roman"/>
      <w:lang w:eastAsia="en-US"/>
    </w:rPr>
  </w:style>
  <w:style w:type="character" w:customStyle="1" w:styleId="apple-converted-space">
    <w:name w:val="apple-converted-space"/>
    <w:rsid w:val="00902F51"/>
  </w:style>
  <w:style w:type="paragraph" w:customStyle="1" w:styleId="Body2">
    <w:name w:val="Body 2"/>
    <w:uiPriority w:val="99"/>
    <w:rsid w:val="00E054AF"/>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eastAsia="lt-LT"/>
    </w:rPr>
  </w:style>
  <w:style w:type="character" w:customStyle="1" w:styleId="Hyperlink0">
    <w:name w:val="Hyperlink.0"/>
    <w:basedOn w:val="Hipersaitas"/>
    <w:rsid w:val="00C9582E"/>
    <w:rPr>
      <w:color w:val="0000FF"/>
      <w:u w:val="single"/>
    </w:rPr>
  </w:style>
  <w:style w:type="paragraph" w:customStyle="1" w:styleId="Sraopastraipa1">
    <w:name w:val="Sąrašo pastraipa1"/>
    <w:basedOn w:val="prastasis"/>
    <w:uiPriority w:val="34"/>
    <w:qFormat/>
    <w:rsid w:val="00A13C33"/>
    <w:pPr>
      <w:spacing w:after="0" w:line="240" w:lineRule="auto"/>
      <w:ind w:left="720"/>
      <w:contextualSpacing/>
    </w:pPr>
    <w:rPr>
      <w:rFonts w:eastAsia="Times New Roman"/>
      <w:szCs w:val="20"/>
      <w:lang w:val="en-US"/>
    </w:rPr>
  </w:style>
  <w:style w:type="paragraph" w:customStyle="1" w:styleId="Stilius5">
    <w:name w:val="Stilius5"/>
    <w:basedOn w:val="prastasis"/>
    <w:link w:val="Stilius5Diagrama"/>
    <w:qFormat/>
    <w:rsid w:val="00A13C33"/>
    <w:pPr>
      <w:jc w:val="center"/>
    </w:pPr>
    <w:rPr>
      <w:rFonts w:eastAsia="Times New Roman"/>
      <w:b/>
      <w:sz w:val="28"/>
      <w:szCs w:val="28"/>
      <w:lang w:val="en-US"/>
    </w:rPr>
  </w:style>
  <w:style w:type="character" w:customStyle="1" w:styleId="Stilius3Diagrama">
    <w:name w:val="Stilius3 Diagrama"/>
    <w:link w:val="Stilius3"/>
    <w:locked/>
    <w:rsid w:val="00A13C33"/>
    <w:rPr>
      <w:sz w:val="22"/>
      <w:szCs w:val="22"/>
      <w:lang w:eastAsia="en-US"/>
    </w:rPr>
  </w:style>
  <w:style w:type="paragraph" w:customStyle="1" w:styleId="Bodytxt">
    <w:name w:val="Bodytxt"/>
    <w:basedOn w:val="prastasis"/>
    <w:rsid w:val="00A13C33"/>
    <w:pPr>
      <w:keepNext/>
      <w:spacing w:after="0" w:line="240" w:lineRule="auto"/>
      <w:jc w:val="both"/>
    </w:pPr>
    <w:rPr>
      <w:rFonts w:eastAsia="Times New Roman"/>
      <w:sz w:val="22"/>
      <w:lang w:val="en-US" w:eastAsia="fi-FI"/>
    </w:rPr>
  </w:style>
  <w:style w:type="character" w:customStyle="1" w:styleId="Stilius5Diagrama">
    <w:name w:val="Stilius5 Diagrama"/>
    <w:link w:val="Stilius5"/>
    <w:locked/>
    <w:rsid w:val="00A13C33"/>
    <w:rPr>
      <w:rFonts w:eastAsia="Times New Roman"/>
      <w:b/>
      <w:sz w:val="28"/>
      <w:szCs w:val="28"/>
      <w:lang w:val="en-US" w:eastAsia="en-US"/>
    </w:rPr>
  </w:style>
  <w:style w:type="paragraph" w:styleId="Pagrindinistekstas3">
    <w:name w:val="Body Text 3"/>
    <w:basedOn w:val="prastasis"/>
    <w:link w:val="Pagrindinistekstas3Diagrama"/>
    <w:rsid w:val="00152CAF"/>
    <w:pPr>
      <w:spacing w:after="120" w:line="240" w:lineRule="auto"/>
    </w:pPr>
    <w:rPr>
      <w:rFonts w:eastAsia="Arial Unicode MS"/>
      <w:color w:val="00000A"/>
      <w:sz w:val="16"/>
      <w:szCs w:val="16"/>
    </w:rPr>
  </w:style>
  <w:style w:type="character" w:customStyle="1" w:styleId="Pagrindinistekstas3Diagrama">
    <w:name w:val="Pagrindinis tekstas 3 Diagrama"/>
    <w:link w:val="Pagrindinistekstas3"/>
    <w:rsid w:val="00152CAF"/>
    <w:rPr>
      <w:rFonts w:eastAsia="Arial Unicode MS"/>
      <w:color w:val="00000A"/>
      <w:sz w:val="16"/>
      <w:szCs w:val="16"/>
      <w:lang w:eastAsia="en-US"/>
    </w:rPr>
  </w:style>
  <w:style w:type="character" w:styleId="Perirtashipersaitas">
    <w:name w:val="FollowedHyperlink"/>
    <w:rsid w:val="00152CAF"/>
    <w:rPr>
      <w:color w:val="800080"/>
      <w:u w:val="single"/>
    </w:rPr>
  </w:style>
  <w:style w:type="character" w:customStyle="1" w:styleId="Stilius1Diagrama">
    <w:name w:val="Stilius1 Diagrama"/>
    <w:link w:val="Stilius1"/>
    <w:locked/>
    <w:rsid w:val="004D3DAB"/>
    <w:rPr>
      <w:b/>
      <w:sz w:val="22"/>
      <w:szCs w:val="22"/>
      <w:lang w:eastAsia="en-US"/>
    </w:rPr>
  </w:style>
  <w:style w:type="paragraph" w:customStyle="1" w:styleId="Stilius1">
    <w:name w:val="Stilius1"/>
    <w:basedOn w:val="prastasis"/>
    <w:link w:val="Stilius1Diagrama"/>
    <w:autoRedefine/>
    <w:qFormat/>
    <w:rsid w:val="004D3DAB"/>
    <w:pPr>
      <w:numPr>
        <w:numId w:val="26"/>
      </w:numPr>
      <w:spacing w:before="240" w:after="240" w:line="240" w:lineRule="auto"/>
      <w:ind w:left="181"/>
      <w:jc w:val="center"/>
    </w:pPr>
    <w:rPr>
      <w:b/>
      <w:sz w:val="22"/>
    </w:rPr>
  </w:style>
  <w:style w:type="paragraph" w:customStyle="1" w:styleId="Stilius4">
    <w:name w:val="Stilius4"/>
    <w:basedOn w:val="prastasis"/>
    <w:rsid w:val="004D3DAB"/>
    <w:pPr>
      <w:spacing w:before="200" w:after="0"/>
      <w:ind w:left="720" w:hanging="578"/>
    </w:pPr>
    <w:rPr>
      <w:rFonts w:eastAsia="Times New Roman"/>
      <w:sz w:val="22"/>
    </w:rPr>
  </w:style>
  <w:style w:type="character" w:customStyle="1" w:styleId="PavadinimasDiagrama">
    <w:name w:val="Pavadinimas Diagrama"/>
    <w:link w:val="Pavadinimas"/>
    <w:uiPriority w:val="10"/>
    <w:rsid w:val="0089537F"/>
    <w:rPr>
      <w:rFonts w:eastAsia="Times New Roman"/>
      <w:caps/>
      <w:sz w:val="24"/>
      <w:lang w:eastAsia="ar-SA"/>
    </w:rPr>
  </w:style>
  <w:style w:type="character" w:customStyle="1" w:styleId="Pagrindinistekstas2Diagrama">
    <w:name w:val="Pagrindinis tekstas 2 Diagrama"/>
    <w:link w:val="Pagrindinistekstas2"/>
    <w:rsid w:val="00777374"/>
    <w:rPr>
      <w:sz w:val="24"/>
      <w:szCs w:val="22"/>
      <w:lang w:val="lt-LT" w:eastAsia="en-US"/>
    </w:rPr>
  </w:style>
  <w:style w:type="character" w:customStyle="1" w:styleId="FontStyle14">
    <w:name w:val="Font Style14"/>
    <w:uiPriority w:val="99"/>
    <w:rsid w:val="00DC7CFF"/>
    <w:rPr>
      <w:rFonts w:ascii="Times New Roman" w:hAnsi="Times New Roman" w:cs="Times New Roman" w:hint="default"/>
    </w:rPr>
  </w:style>
  <w:style w:type="paragraph" w:customStyle="1" w:styleId="Style8">
    <w:name w:val="Style8"/>
    <w:basedOn w:val="prastasis"/>
    <w:uiPriority w:val="99"/>
    <w:rsid w:val="002958FE"/>
    <w:pPr>
      <w:widowControl w:val="0"/>
      <w:autoSpaceDE w:val="0"/>
      <w:autoSpaceDN w:val="0"/>
      <w:adjustRightInd w:val="0"/>
      <w:spacing w:after="0" w:line="226" w:lineRule="exact"/>
      <w:jc w:val="both"/>
    </w:pPr>
    <w:rPr>
      <w:rFonts w:eastAsia="Times New Roman"/>
      <w:szCs w:val="24"/>
      <w:lang w:eastAsia="lt-LT"/>
    </w:rPr>
  </w:style>
  <w:style w:type="table" w:customStyle="1" w:styleId="Lentelstinklelis41">
    <w:name w:val="Lentelės tinklelis41"/>
    <w:basedOn w:val="prastojilentel"/>
    <w:next w:val="Lentelstinklelis"/>
    <w:rsid w:val="004F567B"/>
    <w:rPr>
      <w:rFonts w:eastAsia="Times New Roman"/>
      <w:lang w:val="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A31720"/>
    <w:rPr>
      <w:color w:val="605E5C"/>
      <w:shd w:val="clear" w:color="auto" w:fill="E1DFDD"/>
    </w:rPr>
  </w:style>
  <w:style w:type="character" w:customStyle="1" w:styleId="BetarpDiagrama">
    <w:name w:val="Be tarpų Diagrama"/>
    <w:basedOn w:val="Numatytasispastraiposriftas"/>
    <w:link w:val="Betarp"/>
    <w:uiPriority w:val="1"/>
    <w:rsid w:val="002C464B"/>
    <w:rPr>
      <w:rFonts w:ascii="Calibri" w:hAnsi="Calibri" w:cs="Calibri"/>
      <w:sz w:val="22"/>
      <w:szCs w:val="22"/>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552325">
      <w:bodyDiv w:val="1"/>
      <w:marLeft w:val="0"/>
      <w:marRight w:val="0"/>
      <w:marTop w:val="0"/>
      <w:marBottom w:val="0"/>
      <w:divBdr>
        <w:top w:val="none" w:sz="0" w:space="0" w:color="auto"/>
        <w:left w:val="none" w:sz="0" w:space="0" w:color="auto"/>
        <w:bottom w:val="none" w:sz="0" w:space="0" w:color="auto"/>
        <w:right w:val="none" w:sz="0" w:space="0" w:color="auto"/>
      </w:divBdr>
    </w:div>
    <w:div w:id="60371579">
      <w:bodyDiv w:val="1"/>
      <w:marLeft w:val="0"/>
      <w:marRight w:val="0"/>
      <w:marTop w:val="0"/>
      <w:marBottom w:val="0"/>
      <w:divBdr>
        <w:top w:val="none" w:sz="0" w:space="0" w:color="auto"/>
        <w:left w:val="none" w:sz="0" w:space="0" w:color="auto"/>
        <w:bottom w:val="none" w:sz="0" w:space="0" w:color="auto"/>
        <w:right w:val="none" w:sz="0" w:space="0" w:color="auto"/>
      </w:divBdr>
    </w:div>
    <w:div w:id="94175489">
      <w:bodyDiv w:val="1"/>
      <w:marLeft w:val="0"/>
      <w:marRight w:val="0"/>
      <w:marTop w:val="0"/>
      <w:marBottom w:val="0"/>
      <w:divBdr>
        <w:top w:val="none" w:sz="0" w:space="0" w:color="auto"/>
        <w:left w:val="none" w:sz="0" w:space="0" w:color="auto"/>
        <w:bottom w:val="none" w:sz="0" w:space="0" w:color="auto"/>
        <w:right w:val="none" w:sz="0" w:space="0" w:color="auto"/>
      </w:divBdr>
    </w:div>
    <w:div w:id="143278841">
      <w:bodyDiv w:val="1"/>
      <w:marLeft w:val="0"/>
      <w:marRight w:val="0"/>
      <w:marTop w:val="0"/>
      <w:marBottom w:val="0"/>
      <w:divBdr>
        <w:top w:val="none" w:sz="0" w:space="0" w:color="auto"/>
        <w:left w:val="none" w:sz="0" w:space="0" w:color="auto"/>
        <w:bottom w:val="none" w:sz="0" w:space="0" w:color="auto"/>
        <w:right w:val="none" w:sz="0" w:space="0" w:color="auto"/>
      </w:divBdr>
    </w:div>
    <w:div w:id="149369687">
      <w:bodyDiv w:val="1"/>
      <w:marLeft w:val="0"/>
      <w:marRight w:val="0"/>
      <w:marTop w:val="0"/>
      <w:marBottom w:val="0"/>
      <w:divBdr>
        <w:top w:val="none" w:sz="0" w:space="0" w:color="auto"/>
        <w:left w:val="none" w:sz="0" w:space="0" w:color="auto"/>
        <w:bottom w:val="none" w:sz="0" w:space="0" w:color="auto"/>
        <w:right w:val="none" w:sz="0" w:space="0" w:color="auto"/>
      </w:divBdr>
    </w:div>
    <w:div w:id="217404284">
      <w:bodyDiv w:val="1"/>
      <w:marLeft w:val="0"/>
      <w:marRight w:val="0"/>
      <w:marTop w:val="0"/>
      <w:marBottom w:val="0"/>
      <w:divBdr>
        <w:top w:val="none" w:sz="0" w:space="0" w:color="auto"/>
        <w:left w:val="none" w:sz="0" w:space="0" w:color="auto"/>
        <w:bottom w:val="none" w:sz="0" w:space="0" w:color="auto"/>
        <w:right w:val="none" w:sz="0" w:space="0" w:color="auto"/>
      </w:divBdr>
    </w:div>
    <w:div w:id="332758478">
      <w:bodyDiv w:val="1"/>
      <w:marLeft w:val="0"/>
      <w:marRight w:val="0"/>
      <w:marTop w:val="0"/>
      <w:marBottom w:val="0"/>
      <w:divBdr>
        <w:top w:val="none" w:sz="0" w:space="0" w:color="auto"/>
        <w:left w:val="none" w:sz="0" w:space="0" w:color="auto"/>
        <w:bottom w:val="none" w:sz="0" w:space="0" w:color="auto"/>
        <w:right w:val="none" w:sz="0" w:space="0" w:color="auto"/>
      </w:divBdr>
    </w:div>
    <w:div w:id="371686428">
      <w:bodyDiv w:val="1"/>
      <w:marLeft w:val="0"/>
      <w:marRight w:val="0"/>
      <w:marTop w:val="0"/>
      <w:marBottom w:val="0"/>
      <w:divBdr>
        <w:top w:val="none" w:sz="0" w:space="0" w:color="auto"/>
        <w:left w:val="none" w:sz="0" w:space="0" w:color="auto"/>
        <w:bottom w:val="none" w:sz="0" w:space="0" w:color="auto"/>
        <w:right w:val="none" w:sz="0" w:space="0" w:color="auto"/>
      </w:divBdr>
      <w:divsChild>
        <w:div w:id="544875363">
          <w:marLeft w:val="0"/>
          <w:marRight w:val="0"/>
          <w:marTop w:val="0"/>
          <w:marBottom w:val="0"/>
          <w:divBdr>
            <w:top w:val="none" w:sz="0" w:space="0" w:color="auto"/>
            <w:left w:val="none" w:sz="0" w:space="0" w:color="auto"/>
            <w:bottom w:val="single" w:sz="6" w:space="0" w:color="999999"/>
            <w:right w:val="none" w:sz="0" w:space="0" w:color="auto"/>
          </w:divBdr>
          <w:divsChild>
            <w:div w:id="1936476279">
              <w:marLeft w:val="0"/>
              <w:marRight w:val="0"/>
              <w:marTop w:val="0"/>
              <w:marBottom w:val="0"/>
              <w:divBdr>
                <w:top w:val="none" w:sz="0" w:space="0" w:color="auto"/>
                <w:left w:val="none" w:sz="0" w:space="0" w:color="auto"/>
                <w:bottom w:val="none" w:sz="0" w:space="0" w:color="auto"/>
                <w:right w:val="none" w:sz="0" w:space="0" w:color="auto"/>
              </w:divBdr>
              <w:divsChild>
                <w:div w:id="14512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243054">
      <w:bodyDiv w:val="1"/>
      <w:marLeft w:val="0"/>
      <w:marRight w:val="0"/>
      <w:marTop w:val="0"/>
      <w:marBottom w:val="0"/>
      <w:divBdr>
        <w:top w:val="none" w:sz="0" w:space="0" w:color="auto"/>
        <w:left w:val="none" w:sz="0" w:space="0" w:color="auto"/>
        <w:bottom w:val="none" w:sz="0" w:space="0" w:color="auto"/>
        <w:right w:val="none" w:sz="0" w:space="0" w:color="auto"/>
      </w:divBdr>
    </w:div>
    <w:div w:id="449518163">
      <w:bodyDiv w:val="1"/>
      <w:marLeft w:val="0"/>
      <w:marRight w:val="0"/>
      <w:marTop w:val="0"/>
      <w:marBottom w:val="0"/>
      <w:divBdr>
        <w:top w:val="none" w:sz="0" w:space="0" w:color="auto"/>
        <w:left w:val="none" w:sz="0" w:space="0" w:color="auto"/>
        <w:bottom w:val="none" w:sz="0" w:space="0" w:color="auto"/>
        <w:right w:val="none" w:sz="0" w:space="0" w:color="auto"/>
      </w:divBdr>
    </w:div>
    <w:div w:id="520627062">
      <w:bodyDiv w:val="1"/>
      <w:marLeft w:val="0"/>
      <w:marRight w:val="0"/>
      <w:marTop w:val="0"/>
      <w:marBottom w:val="0"/>
      <w:divBdr>
        <w:top w:val="none" w:sz="0" w:space="0" w:color="auto"/>
        <w:left w:val="none" w:sz="0" w:space="0" w:color="auto"/>
        <w:bottom w:val="none" w:sz="0" w:space="0" w:color="auto"/>
        <w:right w:val="none" w:sz="0" w:space="0" w:color="auto"/>
      </w:divBdr>
    </w:div>
    <w:div w:id="537548400">
      <w:bodyDiv w:val="1"/>
      <w:marLeft w:val="0"/>
      <w:marRight w:val="0"/>
      <w:marTop w:val="0"/>
      <w:marBottom w:val="0"/>
      <w:divBdr>
        <w:top w:val="none" w:sz="0" w:space="0" w:color="auto"/>
        <w:left w:val="none" w:sz="0" w:space="0" w:color="auto"/>
        <w:bottom w:val="none" w:sz="0" w:space="0" w:color="auto"/>
        <w:right w:val="none" w:sz="0" w:space="0" w:color="auto"/>
      </w:divBdr>
    </w:div>
    <w:div w:id="554586725">
      <w:bodyDiv w:val="1"/>
      <w:marLeft w:val="0"/>
      <w:marRight w:val="0"/>
      <w:marTop w:val="0"/>
      <w:marBottom w:val="0"/>
      <w:divBdr>
        <w:top w:val="none" w:sz="0" w:space="0" w:color="auto"/>
        <w:left w:val="none" w:sz="0" w:space="0" w:color="auto"/>
        <w:bottom w:val="none" w:sz="0" w:space="0" w:color="auto"/>
        <w:right w:val="none" w:sz="0" w:space="0" w:color="auto"/>
      </w:divBdr>
    </w:div>
    <w:div w:id="595211137">
      <w:bodyDiv w:val="1"/>
      <w:marLeft w:val="0"/>
      <w:marRight w:val="0"/>
      <w:marTop w:val="0"/>
      <w:marBottom w:val="0"/>
      <w:divBdr>
        <w:top w:val="none" w:sz="0" w:space="0" w:color="auto"/>
        <w:left w:val="none" w:sz="0" w:space="0" w:color="auto"/>
        <w:bottom w:val="none" w:sz="0" w:space="0" w:color="auto"/>
        <w:right w:val="none" w:sz="0" w:space="0" w:color="auto"/>
      </w:divBdr>
    </w:div>
    <w:div w:id="621964883">
      <w:bodyDiv w:val="1"/>
      <w:marLeft w:val="0"/>
      <w:marRight w:val="0"/>
      <w:marTop w:val="0"/>
      <w:marBottom w:val="0"/>
      <w:divBdr>
        <w:top w:val="none" w:sz="0" w:space="0" w:color="auto"/>
        <w:left w:val="none" w:sz="0" w:space="0" w:color="auto"/>
        <w:bottom w:val="none" w:sz="0" w:space="0" w:color="auto"/>
        <w:right w:val="none" w:sz="0" w:space="0" w:color="auto"/>
      </w:divBdr>
    </w:div>
    <w:div w:id="627972329">
      <w:bodyDiv w:val="1"/>
      <w:marLeft w:val="0"/>
      <w:marRight w:val="0"/>
      <w:marTop w:val="0"/>
      <w:marBottom w:val="0"/>
      <w:divBdr>
        <w:top w:val="none" w:sz="0" w:space="0" w:color="auto"/>
        <w:left w:val="none" w:sz="0" w:space="0" w:color="auto"/>
        <w:bottom w:val="none" w:sz="0" w:space="0" w:color="auto"/>
        <w:right w:val="none" w:sz="0" w:space="0" w:color="auto"/>
      </w:divBdr>
    </w:div>
    <w:div w:id="725685110">
      <w:bodyDiv w:val="1"/>
      <w:marLeft w:val="0"/>
      <w:marRight w:val="0"/>
      <w:marTop w:val="0"/>
      <w:marBottom w:val="0"/>
      <w:divBdr>
        <w:top w:val="none" w:sz="0" w:space="0" w:color="auto"/>
        <w:left w:val="none" w:sz="0" w:space="0" w:color="auto"/>
        <w:bottom w:val="none" w:sz="0" w:space="0" w:color="auto"/>
        <w:right w:val="none" w:sz="0" w:space="0" w:color="auto"/>
      </w:divBdr>
    </w:div>
    <w:div w:id="737361288">
      <w:bodyDiv w:val="1"/>
      <w:marLeft w:val="0"/>
      <w:marRight w:val="0"/>
      <w:marTop w:val="0"/>
      <w:marBottom w:val="0"/>
      <w:divBdr>
        <w:top w:val="none" w:sz="0" w:space="0" w:color="auto"/>
        <w:left w:val="none" w:sz="0" w:space="0" w:color="auto"/>
        <w:bottom w:val="none" w:sz="0" w:space="0" w:color="auto"/>
        <w:right w:val="none" w:sz="0" w:space="0" w:color="auto"/>
      </w:divBdr>
    </w:div>
    <w:div w:id="749352319">
      <w:bodyDiv w:val="1"/>
      <w:marLeft w:val="0"/>
      <w:marRight w:val="0"/>
      <w:marTop w:val="0"/>
      <w:marBottom w:val="0"/>
      <w:divBdr>
        <w:top w:val="none" w:sz="0" w:space="0" w:color="auto"/>
        <w:left w:val="none" w:sz="0" w:space="0" w:color="auto"/>
        <w:bottom w:val="none" w:sz="0" w:space="0" w:color="auto"/>
        <w:right w:val="none" w:sz="0" w:space="0" w:color="auto"/>
      </w:divBdr>
    </w:div>
    <w:div w:id="838008838">
      <w:bodyDiv w:val="1"/>
      <w:marLeft w:val="0"/>
      <w:marRight w:val="0"/>
      <w:marTop w:val="0"/>
      <w:marBottom w:val="0"/>
      <w:divBdr>
        <w:top w:val="none" w:sz="0" w:space="0" w:color="auto"/>
        <w:left w:val="none" w:sz="0" w:space="0" w:color="auto"/>
        <w:bottom w:val="none" w:sz="0" w:space="0" w:color="auto"/>
        <w:right w:val="none" w:sz="0" w:space="0" w:color="auto"/>
      </w:divBdr>
    </w:div>
    <w:div w:id="861628475">
      <w:bodyDiv w:val="1"/>
      <w:marLeft w:val="0"/>
      <w:marRight w:val="0"/>
      <w:marTop w:val="0"/>
      <w:marBottom w:val="0"/>
      <w:divBdr>
        <w:top w:val="none" w:sz="0" w:space="0" w:color="auto"/>
        <w:left w:val="none" w:sz="0" w:space="0" w:color="auto"/>
        <w:bottom w:val="none" w:sz="0" w:space="0" w:color="auto"/>
        <w:right w:val="none" w:sz="0" w:space="0" w:color="auto"/>
      </w:divBdr>
    </w:div>
    <w:div w:id="863203060">
      <w:bodyDiv w:val="1"/>
      <w:marLeft w:val="0"/>
      <w:marRight w:val="0"/>
      <w:marTop w:val="0"/>
      <w:marBottom w:val="0"/>
      <w:divBdr>
        <w:top w:val="none" w:sz="0" w:space="0" w:color="auto"/>
        <w:left w:val="none" w:sz="0" w:space="0" w:color="auto"/>
        <w:bottom w:val="none" w:sz="0" w:space="0" w:color="auto"/>
        <w:right w:val="none" w:sz="0" w:space="0" w:color="auto"/>
      </w:divBdr>
    </w:div>
    <w:div w:id="905458916">
      <w:bodyDiv w:val="1"/>
      <w:marLeft w:val="0"/>
      <w:marRight w:val="0"/>
      <w:marTop w:val="0"/>
      <w:marBottom w:val="0"/>
      <w:divBdr>
        <w:top w:val="none" w:sz="0" w:space="0" w:color="auto"/>
        <w:left w:val="none" w:sz="0" w:space="0" w:color="auto"/>
        <w:bottom w:val="none" w:sz="0" w:space="0" w:color="auto"/>
        <w:right w:val="none" w:sz="0" w:space="0" w:color="auto"/>
      </w:divBdr>
    </w:div>
    <w:div w:id="1056509911">
      <w:bodyDiv w:val="1"/>
      <w:marLeft w:val="0"/>
      <w:marRight w:val="0"/>
      <w:marTop w:val="0"/>
      <w:marBottom w:val="0"/>
      <w:divBdr>
        <w:top w:val="none" w:sz="0" w:space="0" w:color="auto"/>
        <w:left w:val="none" w:sz="0" w:space="0" w:color="auto"/>
        <w:bottom w:val="none" w:sz="0" w:space="0" w:color="auto"/>
        <w:right w:val="none" w:sz="0" w:space="0" w:color="auto"/>
      </w:divBdr>
    </w:div>
    <w:div w:id="1060442018">
      <w:bodyDiv w:val="1"/>
      <w:marLeft w:val="0"/>
      <w:marRight w:val="0"/>
      <w:marTop w:val="0"/>
      <w:marBottom w:val="0"/>
      <w:divBdr>
        <w:top w:val="none" w:sz="0" w:space="0" w:color="auto"/>
        <w:left w:val="none" w:sz="0" w:space="0" w:color="auto"/>
        <w:bottom w:val="none" w:sz="0" w:space="0" w:color="auto"/>
        <w:right w:val="none" w:sz="0" w:space="0" w:color="auto"/>
      </w:divBdr>
    </w:div>
    <w:div w:id="1170830319">
      <w:bodyDiv w:val="1"/>
      <w:marLeft w:val="0"/>
      <w:marRight w:val="0"/>
      <w:marTop w:val="0"/>
      <w:marBottom w:val="0"/>
      <w:divBdr>
        <w:top w:val="none" w:sz="0" w:space="0" w:color="auto"/>
        <w:left w:val="none" w:sz="0" w:space="0" w:color="auto"/>
        <w:bottom w:val="none" w:sz="0" w:space="0" w:color="auto"/>
        <w:right w:val="none" w:sz="0" w:space="0" w:color="auto"/>
      </w:divBdr>
    </w:div>
    <w:div w:id="1225683403">
      <w:bodyDiv w:val="1"/>
      <w:marLeft w:val="0"/>
      <w:marRight w:val="0"/>
      <w:marTop w:val="0"/>
      <w:marBottom w:val="0"/>
      <w:divBdr>
        <w:top w:val="none" w:sz="0" w:space="0" w:color="auto"/>
        <w:left w:val="none" w:sz="0" w:space="0" w:color="auto"/>
        <w:bottom w:val="none" w:sz="0" w:space="0" w:color="auto"/>
        <w:right w:val="none" w:sz="0" w:space="0" w:color="auto"/>
      </w:divBdr>
    </w:div>
    <w:div w:id="1266887213">
      <w:bodyDiv w:val="1"/>
      <w:marLeft w:val="0"/>
      <w:marRight w:val="0"/>
      <w:marTop w:val="0"/>
      <w:marBottom w:val="0"/>
      <w:divBdr>
        <w:top w:val="none" w:sz="0" w:space="0" w:color="auto"/>
        <w:left w:val="none" w:sz="0" w:space="0" w:color="auto"/>
        <w:bottom w:val="none" w:sz="0" w:space="0" w:color="auto"/>
        <w:right w:val="none" w:sz="0" w:space="0" w:color="auto"/>
      </w:divBdr>
    </w:div>
    <w:div w:id="1281380207">
      <w:bodyDiv w:val="1"/>
      <w:marLeft w:val="0"/>
      <w:marRight w:val="0"/>
      <w:marTop w:val="0"/>
      <w:marBottom w:val="0"/>
      <w:divBdr>
        <w:top w:val="none" w:sz="0" w:space="0" w:color="auto"/>
        <w:left w:val="none" w:sz="0" w:space="0" w:color="auto"/>
        <w:bottom w:val="none" w:sz="0" w:space="0" w:color="auto"/>
        <w:right w:val="none" w:sz="0" w:space="0" w:color="auto"/>
      </w:divBdr>
    </w:div>
    <w:div w:id="1374622749">
      <w:bodyDiv w:val="1"/>
      <w:marLeft w:val="0"/>
      <w:marRight w:val="0"/>
      <w:marTop w:val="0"/>
      <w:marBottom w:val="0"/>
      <w:divBdr>
        <w:top w:val="none" w:sz="0" w:space="0" w:color="auto"/>
        <w:left w:val="none" w:sz="0" w:space="0" w:color="auto"/>
        <w:bottom w:val="none" w:sz="0" w:space="0" w:color="auto"/>
        <w:right w:val="none" w:sz="0" w:space="0" w:color="auto"/>
      </w:divBdr>
    </w:div>
    <w:div w:id="1384450110">
      <w:bodyDiv w:val="1"/>
      <w:marLeft w:val="0"/>
      <w:marRight w:val="0"/>
      <w:marTop w:val="0"/>
      <w:marBottom w:val="0"/>
      <w:divBdr>
        <w:top w:val="none" w:sz="0" w:space="0" w:color="auto"/>
        <w:left w:val="none" w:sz="0" w:space="0" w:color="auto"/>
        <w:bottom w:val="none" w:sz="0" w:space="0" w:color="auto"/>
        <w:right w:val="none" w:sz="0" w:space="0" w:color="auto"/>
      </w:divBdr>
    </w:div>
    <w:div w:id="1456025202">
      <w:bodyDiv w:val="1"/>
      <w:marLeft w:val="0"/>
      <w:marRight w:val="0"/>
      <w:marTop w:val="0"/>
      <w:marBottom w:val="0"/>
      <w:divBdr>
        <w:top w:val="none" w:sz="0" w:space="0" w:color="auto"/>
        <w:left w:val="none" w:sz="0" w:space="0" w:color="auto"/>
        <w:bottom w:val="none" w:sz="0" w:space="0" w:color="auto"/>
        <w:right w:val="none" w:sz="0" w:space="0" w:color="auto"/>
      </w:divBdr>
    </w:div>
    <w:div w:id="1496218951">
      <w:bodyDiv w:val="1"/>
      <w:marLeft w:val="0"/>
      <w:marRight w:val="0"/>
      <w:marTop w:val="0"/>
      <w:marBottom w:val="0"/>
      <w:divBdr>
        <w:top w:val="none" w:sz="0" w:space="0" w:color="auto"/>
        <w:left w:val="none" w:sz="0" w:space="0" w:color="auto"/>
        <w:bottom w:val="none" w:sz="0" w:space="0" w:color="auto"/>
        <w:right w:val="none" w:sz="0" w:space="0" w:color="auto"/>
      </w:divBdr>
    </w:div>
    <w:div w:id="1500463548">
      <w:bodyDiv w:val="1"/>
      <w:marLeft w:val="0"/>
      <w:marRight w:val="0"/>
      <w:marTop w:val="0"/>
      <w:marBottom w:val="0"/>
      <w:divBdr>
        <w:top w:val="none" w:sz="0" w:space="0" w:color="auto"/>
        <w:left w:val="none" w:sz="0" w:space="0" w:color="auto"/>
        <w:bottom w:val="none" w:sz="0" w:space="0" w:color="auto"/>
        <w:right w:val="none" w:sz="0" w:space="0" w:color="auto"/>
      </w:divBdr>
    </w:div>
    <w:div w:id="1523862241">
      <w:bodyDiv w:val="1"/>
      <w:marLeft w:val="0"/>
      <w:marRight w:val="0"/>
      <w:marTop w:val="0"/>
      <w:marBottom w:val="0"/>
      <w:divBdr>
        <w:top w:val="none" w:sz="0" w:space="0" w:color="auto"/>
        <w:left w:val="none" w:sz="0" w:space="0" w:color="auto"/>
        <w:bottom w:val="none" w:sz="0" w:space="0" w:color="auto"/>
        <w:right w:val="none" w:sz="0" w:space="0" w:color="auto"/>
      </w:divBdr>
    </w:div>
    <w:div w:id="1561672035">
      <w:bodyDiv w:val="1"/>
      <w:marLeft w:val="0"/>
      <w:marRight w:val="0"/>
      <w:marTop w:val="0"/>
      <w:marBottom w:val="0"/>
      <w:divBdr>
        <w:top w:val="none" w:sz="0" w:space="0" w:color="auto"/>
        <w:left w:val="none" w:sz="0" w:space="0" w:color="auto"/>
        <w:bottom w:val="none" w:sz="0" w:space="0" w:color="auto"/>
        <w:right w:val="none" w:sz="0" w:space="0" w:color="auto"/>
      </w:divBdr>
    </w:div>
    <w:div w:id="1607275337">
      <w:bodyDiv w:val="1"/>
      <w:marLeft w:val="0"/>
      <w:marRight w:val="0"/>
      <w:marTop w:val="0"/>
      <w:marBottom w:val="0"/>
      <w:divBdr>
        <w:top w:val="none" w:sz="0" w:space="0" w:color="auto"/>
        <w:left w:val="none" w:sz="0" w:space="0" w:color="auto"/>
        <w:bottom w:val="none" w:sz="0" w:space="0" w:color="auto"/>
        <w:right w:val="none" w:sz="0" w:space="0" w:color="auto"/>
      </w:divBdr>
    </w:div>
    <w:div w:id="1657345481">
      <w:bodyDiv w:val="1"/>
      <w:marLeft w:val="0"/>
      <w:marRight w:val="0"/>
      <w:marTop w:val="0"/>
      <w:marBottom w:val="0"/>
      <w:divBdr>
        <w:top w:val="none" w:sz="0" w:space="0" w:color="auto"/>
        <w:left w:val="none" w:sz="0" w:space="0" w:color="auto"/>
        <w:bottom w:val="none" w:sz="0" w:space="0" w:color="auto"/>
        <w:right w:val="none" w:sz="0" w:space="0" w:color="auto"/>
      </w:divBdr>
    </w:div>
    <w:div w:id="1666469016">
      <w:bodyDiv w:val="1"/>
      <w:marLeft w:val="0"/>
      <w:marRight w:val="0"/>
      <w:marTop w:val="0"/>
      <w:marBottom w:val="0"/>
      <w:divBdr>
        <w:top w:val="none" w:sz="0" w:space="0" w:color="auto"/>
        <w:left w:val="none" w:sz="0" w:space="0" w:color="auto"/>
        <w:bottom w:val="none" w:sz="0" w:space="0" w:color="auto"/>
        <w:right w:val="none" w:sz="0" w:space="0" w:color="auto"/>
      </w:divBdr>
    </w:div>
    <w:div w:id="1673337736">
      <w:bodyDiv w:val="1"/>
      <w:marLeft w:val="0"/>
      <w:marRight w:val="0"/>
      <w:marTop w:val="0"/>
      <w:marBottom w:val="0"/>
      <w:divBdr>
        <w:top w:val="none" w:sz="0" w:space="0" w:color="auto"/>
        <w:left w:val="none" w:sz="0" w:space="0" w:color="auto"/>
        <w:bottom w:val="none" w:sz="0" w:space="0" w:color="auto"/>
        <w:right w:val="none" w:sz="0" w:space="0" w:color="auto"/>
      </w:divBdr>
      <w:divsChild>
        <w:div w:id="955526457">
          <w:marLeft w:val="0"/>
          <w:marRight w:val="0"/>
          <w:marTop w:val="0"/>
          <w:marBottom w:val="0"/>
          <w:divBdr>
            <w:top w:val="none" w:sz="0" w:space="0" w:color="auto"/>
            <w:left w:val="none" w:sz="0" w:space="0" w:color="auto"/>
            <w:bottom w:val="none" w:sz="0" w:space="0" w:color="auto"/>
            <w:right w:val="none" w:sz="0" w:space="0" w:color="auto"/>
          </w:divBdr>
        </w:div>
        <w:div w:id="1792438049">
          <w:marLeft w:val="0"/>
          <w:marRight w:val="0"/>
          <w:marTop w:val="0"/>
          <w:marBottom w:val="0"/>
          <w:divBdr>
            <w:top w:val="none" w:sz="0" w:space="0" w:color="auto"/>
            <w:left w:val="none" w:sz="0" w:space="0" w:color="auto"/>
            <w:bottom w:val="none" w:sz="0" w:space="0" w:color="auto"/>
            <w:right w:val="none" w:sz="0" w:space="0" w:color="auto"/>
          </w:divBdr>
        </w:div>
        <w:div w:id="1815104817">
          <w:marLeft w:val="0"/>
          <w:marRight w:val="0"/>
          <w:marTop w:val="0"/>
          <w:marBottom w:val="0"/>
          <w:divBdr>
            <w:top w:val="none" w:sz="0" w:space="0" w:color="auto"/>
            <w:left w:val="none" w:sz="0" w:space="0" w:color="auto"/>
            <w:bottom w:val="none" w:sz="0" w:space="0" w:color="auto"/>
            <w:right w:val="none" w:sz="0" w:space="0" w:color="auto"/>
          </w:divBdr>
        </w:div>
        <w:div w:id="1908224276">
          <w:marLeft w:val="0"/>
          <w:marRight w:val="0"/>
          <w:marTop w:val="0"/>
          <w:marBottom w:val="0"/>
          <w:divBdr>
            <w:top w:val="none" w:sz="0" w:space="0" w:color="auto"/>
            <w:left w:val="none" w:sz="0" w:space="0" w:color="auto"/>
            <w:bottom w:val="none" w:sz="0" w:space="0" w:color="auto"/>
            <w:right w:val="none" w:sz="0" w:space="0" w:color="auto"/>
          </w:divBdr>
        </w:div>
        <w:div w:id="2007131465">
          <w:marLeft w:val="0"/>
          <w:marRight w:val="0"/>
          <w:marTop w:val="0"/>
          <w:marBottom w:val="0"/>
          <w:divBdr>
            <w:top w:val="none" w:sz="0" w:space="0" w:color="auto"/>
            <w:left w:val="none" w:sz="0" w:space="0" w:color="auto"/>
            <w:bottom w:val="none" w:sz="0" w:space="0" w:color="auto"/>
            <w:right w:val="none" w:sz="0" w:space="0" w:color="auto"/>
          </w:divBdr>
        </w:div>
      </w:divsChild>
    </w:div>
    <w:div w:id="1685400099">
      <w:bodyDiv w:val="1"/>
      <w:marLeft w:val="0"/>
      <w:marRight w:val="0"/>
      <w:marTop w:val="0"/>
      <w:marBottom w:val="0"/>
      <w:divBdr>
        <w:top w:val="none" w:sz="0" w:space="0" w:color="auto"/>
        <w:left w:val="none" w:sz="0" w:space="0" w:color="auto"/>
        <w:bottom w:val="none" w:sz="0" w:space="0" w:color="auto"/>
        <w:right w:val="none" w:sz="0" w:space="0" w:color="auto"/>
      </w:divBdr>
    </w:div>
    <w:div w:id="1705520716">
      <w:bodyDiv w:val="1"/>
      <w:marLeft w:val="0"/>
      <w:marRight w:val="0"/>
      <w:marTop w:val="0"/>
      <w:marBottom w:val="0"/>
      <w:divBdr>
        <w:top w:val="none" w:sz="0" w:space="0" w:color="auto"/>
        <w:left w:val="none" w:sz="0" w:space="0" w:color="auto"/>
        <w:bottom w:val="none" w:sz="0" w:space="0" w:color="auto"/>
        <w:right w:val="none" w:sz="0" w:space="0" w:color="auto"/>
      </w:divBdr>
    </w:div>
    <w:div w:id="1710765963">
      <w:bodyDiv w:val="1"/>
      <w:marLeft w:val="0"/>
      <w:marRight w:val="0"/>
      <w:marTop w:val="0"/>
      <w:marBottom w:val="0"/>
      <w:divBdr>
        <w:top w:val="none" w:sz="0" w:space="0" w:color="auto"/>
        <w:left w:val="none" w:sz="0" w:space="0" w:color="auto"/>
        <w:bottom w:val="none" w:sz="0" w:space="0" w:color="auto"/>
        <w:right w:val="none" w:sz="0" w:space="0" w:color="auto"/>
      </w:divBdr>
      <w:divsChild>
        <w:div w:id="1060595135">
          <w:marLeft w:val="0"/>
          <w:marRight w:val="0"/>
          <w:marTop w:val="0"/>
          <w:marBottom w:val="0"/>
          <w:divBdr>
            <w:top w:val="none" w:sz="0" w:space="0" w:color="auto"/>
            <w:left w:val="none" w:sz="0" w:space="0" w:color="auto"/>
            <w:bottom w:val="single" w:sz="6" w:space="0" w:color="999999"/>
            <w:right w:val="none" w:sz="0" w:space="0" w:color="auto"/>
          </w:divBdr>
          <w:divsChild>
            <w:div w:id="936407980">
              <w:marLeft w:val="0"/>
              <w:marRight w:val="0"/>
              <w:marTop w:val="0"/>
              <w:marBottom w:val="0"/>
              <w:divBdr>
                <w:top w:val="none" w:sz="0" w:space="0" w:color="auto"/>
                <w:left w:val="none" w:sz="0" w:space="0" w:color="auto"/>
                <w:bottom w:val="none" w:sz="0" w:space="0" w:color="auto"/>
                <w:right w:val="none" w:sz="0" w:space="0" w:color="auto"/>
              </w:divBdr>
              <w:divsChild>
                <w:div w:id="916939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488409">
      <w:bodyDiv w:val="1"/>
      <w:marLeft w:val="0"/>
      <w:marRight w:val="0"/>
      <w:marTop w:val="0"/>
      <w:marBottom w:val="0"/>
      <w:divBdr>
        <w:top w:val="none" w:sz="0" w:space="0" w:color="auto"/>
        <w:left w:val="none" w:sz="0" w:space="0" w:color="auto"/>
        <w:bottom w:val="none" w:sz="0" w:space="0" w:color="auto"/>
        <w:right w:val="none" w:sz="0" w:space="0" w:color="auto"/>
      </w:divBdr>
    </w:div>
    <w:div w:id="1754232129">
      <w:bodyDiv w:val="1"/>
      <w:marLeft w:val="0"/>
      <w:marRight w:val="0"/>
      <w:marTop w:val="0"/>
      <w:marBottom w:val="0"/>
      <w:divBdr>
        <w:top w:val="none" w:sz="0" w:space="0" w:color="auto"/>
        <w:left w:val="none" w:sz="0" w:space="0" w:color="auto"/>
        <w:bottom w:val="none" w:sz="0" w:space="0" w:color="auto"/>
        <w:right w:val="none" w:sz="0" w:space="0" w:color="auto"/>
      </w:divBdr>
    </w:div>
    <w:div w:id="1757481382">
      <w:bodyDiv w:val="1"/>
      <w:marLeft w:val="0"/>
      <w:marRight w:val="0"/>
      <w:marTop w:val="0"/>
      <w:marBottom w:val="0"/>
      <w:divBdr>
        <w:top w:val="none" w:sz="0" w:space="0" w:color="auto"/>
        <w:left w:val="none" w:sz="0" w:space="0" w:color="auto"/>
        <w:bottom w:val="none" w:sz="0" w:space="0" w:color="auto"/>
        <w:right w:val="none" w:sz="0" w:space="0" w:color="auto"/>
      </w:divBdr>
    </w:div>
    <w:div w:id="1787508161">
      <w:bodyDiv w:val="1"/>
      <w:marLeft w:val="0"/>
      <w:marRight w:val="0"/>
      <w:marTop w:val="0"/>
      <w:marBottom w:val="0"/>
      <w:divBdr>
        <w:top w:val="none" w:sz="0" w:space="0" w:color="auto"/>
        <w:left w:val="none" w:sz="0" w:space="0" w:color="auto"/>
        <w:bottom w:val="none" w:sz="0" w:space="0" w:color="auto"/>
        <w:right w:val="none" w:sz="0" w:space="0" w:color="auto"/>
      </w:divBdr>
    </w:div>
    <w:div w:id="1788767744">
      <w:bodyDiv w:val="1"/>
      <w:marLeft w:val="0"/>
      <w:marRight w:val="0"/>
      <w:marTop w:val="0"/>
      <w:marBottom w:val="0"/>
      <w:divBdr>
        <w:top w:val="none" w:sz="0" w:space="0" w:color="auto"/>
        <w:left w:val="none" w:sz="0" w:space="0" w:color="auto"/>
        <w:bottom w:val="none" w:sz="0" w:space="0" w:color="auto"/>
        <w:right w:val="none" w:sz="0" w:space="0" w:color="auto"/>
      </w:divBdr>
    </w:div>
    <w:div w:id="1798908211">
      <w:bodyDiv w:val="1"/>
      <w:marLeft w:val="0"/>
      <w:marRight w:val="0"/>
      <w:marTop w:val="0"/>
      <w:marBottom w:val="0"/>
      <w:divBdr>
        <w:top w:val="none" w:sz="0" w:space="0" w:color="auto"/>
        <w:left w:val="none" w:sz="0" w:space="0" w:color="auto"/>
        <w:bottom w:val="none" w:sz="0" w:space="0" w:color="auto"/>
        <w:right w:val="none" w:sz="0" w:space="0" w:color="auto"/>
      </w:divBdr>
    </w:div>
    <w:div w:id="1811819411">
      <w:bodyDiv w:val="1"/>
      <w:marLeft w:val="0"/>
      <w:marRight w:val="0"/>
      <w:marTop w:val="0"/>
      <w:marBottom w:val="0"/>
      <w:divBdr>
        <w:top w:val="none" w:sz="0" w:space="0" w:color="auto"/>
        <w:left w:val="none" w:sz="0" w:space="0" w:color="auto"/>
        <w:bottom w:val="none" w:sz="0" w:space="0" w:color="auto"/>
        <w:right w:val="none" w:sz="0" w:space="0" w:color="auto"/>
      </w:divBdr>
    </w:div>
    <w:div w:id="1823345935">
      <w:bodyDiv w:val="1"/>
      <w:marLeft w:val="0"/>
      <w:marRight w:val="0"/>
      <w:marTop w:val="0"/>
      <w:marBottom w:val="0"/>
      <w:divBdr>
        <w:top w:val="none" w:sz="0" w:space="0" w:color="auto"/>
        <w:left w:val="none" w:sz="0" w:space="0" w:color="auto"/>
        <w:bottom w:val="none" w:sz="0" w:space="0" w:color="auto"/>
        <w:right w:val="none" w:sz="0" w:space="0" w:color="auto"/>
      </w:divBdr>
    </w:div>
    <w:div w:id="1893881204">
      <w:bodyDiv w:val="1"/>
      <w:marLeft w:val="0"/>
      <w:marRight w:val="0"/>
      <w:marTop w:val="0"/>
      <w:marBottom w:val="0"/>
      <w:divBdr>
        <w:top w:val="none" w:sz="0" w:space="0" w:color="auto"/>
        <w:left w:val="none" w:sz="0" w:space="0" w:color="auto"/>
        <w:bottom w:val="none" w:sz="0" w:space="0" w:color="auto"/>
        <w:right w:val="none" w:sz="0" w:space="0" w:color="auto"/>
      </w:divBdr>
    </w:div>
    <w:div w:id="1898278005">
      <w:bodyDiv w:val="1"/>
      <w:marLeft w:val="0"/>
      <w:marRight w:val="0"/>
      <w:marTop w:val="0"/>
      <w:marBottom w:val="0"/>
      <w:divBdr>
        <w:top w:val="none" w:sz="0" w:space="0" w:color="auto"/>
        <w:left w:val="none" w:sz="0" w:space="0" w:color="auto"/>
        <w:bottom w:val="none" w:sz="0" w:space="0" w:color="auto"/>
        <w:right w:val="none" w:sz="0" w:space="0" w:color="auto"/>
      </w:divBdr>
    </w:div>
    <w:div w:id="1912428482">
      <w:bodyDiv w:val="1"/>
      <w:marLeft w:val="0"/>
      <w:marRight w:val="0"/>
      <w:marTop w:val="0"/>
      <w:marBottom w:val="0"/>
      <w:divBdr>
        <w:top w:val="none" w:sz="0" w:space="0" w:color="auto"/>
        <w:left w:val="none" w:sz="0" w:space="0" w:color="auto"/>
        <w:bottom w:val="none" w:sz="0" w:space="0" w:color="auto"/>
        <w:right w:val="none" w:sz="0" w:space="0" w:color="auto"/>
      </w:divBdr>
    </w:div>
    <w:div w:id="1955794795">
      <w:bodyDiv w:val="1"/>
      <w:marLeft w:val="0"/>
      <w:marRight w:val="0"/>
      <w:marTop w:val="0"/>
      <w:marBottom w:val="0"/>
      <w:divBdr>
        <w:top w:val="none" w:sz="0" w:space="0" w:color="auto"/>
        <w:left w:val="none" w:sz="0" w:space="0" w:color="auto"/>
        <w:bottom w:val="none" w:sz="0" w:space="0" w:color="auto"/>
        <w:right w:val="none" w:sz="0" w:space="0" w:color="auto"/>
      </w:divBdr>
    </w:div>
    <w:div w:id="1971667815">
      <w:bodyDiv w:val="1"/>
      <w:marLeft w:val="0"/>
      <w:marRight w:val="0"/>
      <w:marTop w:val="0"/>
      <w:marBottom w:val="0"/>
      <w:divBdr>
        <w:top w:val="none" w:sz="0" w:space="0" w:color="auto"/>
        <w:left w:val="none" w:sz="0" w:space="0" w:color="auto"/>
        <w:bottom w:val="none" w:sz="0" w:space="0" w:color="auto"/>
        <w:right w:val="none" w:sz="0" w:space="0" w:color="auto"/>
      </w:divBdr>
    </w:div>
    <w:div w:id="1987272627">
      <w:bodyDiv w:val="1"/>
      <w:marLeft w:val="0"/>
      <w:marRight w:val="0"/>
      <w:marTop w:val="0"/>
      <w:marBottom w:val="0"/>
      <w:divBdr>
        <w:top w:val="none" w:sz="0" w:space="0" w:color="auto"/>
        <w:left w:val="none" w:sz="0" w:space="0" w:color="auto"/>
        <w:bottom w:val="none" w:sz="0" w:space="0" w:color="auto"/>
        <w:right w:val="none" w:sz="0" w:space="0" w:color="auto"/>
      </w:divBdr>
    </w:div>
    <w:div w:id="2003699491">
      <w:bodyDiv w:val="1"/>
      <w:marLeft w:val="0"/>
      <w:marRight w:val="0"/>
      <w:marTop w:val="0"/>
      <w:marBottom w:val="0"/>
      <w:divBdr>
        <w:top w:val="none" w:sz="0" w:space="0" w:color="auto"/>
        <w:left w:val="none" w:sz="0" w:space="0" w:color="auto"/>
        <w:bottom w:val="none" w:sz="0" w:space="0" w:color="auto"/>
        <w:right w:val="none" w:sz="0" w:space="0" w:color="auto"/>
      </w:divBdr>
    </w:div>
    <w:div w:id="2026469294">
      <w:bodyDiv w:val="1"/>
      <w:marLeft w:val="0"/>
      <w:marRight w:val="0"/>
      <w:marTop w:val="0"/>
      <w:marBottom w:val="0"/>
      <w:divBdr>
        <w:top w:val="none" w:sz="0" w:space="0" w:color="auto"/>
        <w:left w:val="none" w:sz="0" w:space="0" w:color="auto"/>
        <w:bottom w:val="none" w:sz="0" w:space="0" w:color="auto"/>
        <w:right w:val="none" w:sz="0" w:space="0" w:color="auto"/>
      </w:divBdr>
    </w:div>
    <w:div w:id="2053381044">
      <w:bodyDiv w:val="1"/>
      <w:marLeft w:val="0"/>
      <w:marRight w:val="0"/>
      <w:marTop w:val="0"/>
      <w:marBottom w:val="0"/>
      <w:divBdr>
        <w:top w:val="none" w:sz="0" w:space="0" w:color="auto"/>
        <w:left w:val="none" w:sz="0" w:space="0" w:color="auto"/>
        <w:bottom w:val="none" w:sz="0" w:space="0" w:color="auto"/>
        <w:right w:val="none" w:sz="0" w:space="0" w:color="auto"/>
      </w:divBdr>
    </w:div>
    <w:div w:id="2129620741">
      <w:bodyDiv w:val="1"/>
      <w:marLeft w:val="225"/>
      <w:marRight w:val="225"/>
      <w:marTop w:val="0"/>
      <w:marBottom w:val="0"/>
      <w:divBdr>
        <w:top w:val="none" w:sz="0" w:space="0" w:color="auto"/>
        <w:left w:val="none" w:sz="0" w:space="0" w:color="auto"/>
        <w:bottom w:val="none" w:sz="0" w:space="0" w:color="auto"/>
        <w:right w:val="none" w:sz="0" w:space="0" w:color="auto"/>
      </w:divBdr>
      <w:divsChild>
        <w:div w:id="14771391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vpt.lrv.lt/uploads/vpt/documents/files/uzsifravimo_instrukcija.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esiejipirkimai.l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mailto:%20savivaldybe@rokiskis.lt" TargetMode="Externa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851E25-DB9B-4948-9430-B5EA2DF515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10</Pages>
  <Words>21592</Words>
  <Characters>12309</Characters>
  <Application>Microsoft Office Word</Application>
  <DocSecurity>0</DocSecurity>
  <Lines>102</Lines>
  <Paragraphs>67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Grizli777</Company>
  <LinksUpToDate>false</LinksUpToDate>
  <CharactersWithSpaces>33834</CharactersWithSpaces>
  <SharedDoc>false</SharedDoc>
  <HLinks>
    <vt:vector size="30" baseType="variant">
      <vt:variant>
        <vt:i4>7667716</vt:i4>
      </vt:variant>
      <vt:variant>
        <vt:i4>12</vt:i4>
      </vt:variant>
      <vt:variant>
        <vt:i4>0</vt:i4>
      </vt:variant>
      <vt:variant>
        <vt:i4>5</vt:i4>
      </vt:variant>
      <vt:variant>
        <vt:lpwstr>http://vpt.lrv.lt/uploads/vpt/documents/files/uzsifravimo_instrukcija.pdf</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6815784</vt:i4>
      </vt:variant>
      <vt:variant>
        <vt:i4>6</vt:i4>
      </vt:variant>
      <vt:variant>
        <vt:i4>0</vt:i4>
      </vt:variant>
      <vt:variant>
        <vt:i4>5</vt:i4>
      </vt:variant>
      <vt:variant>
        <vt:lpwstr>http://ebvpd.eviesiejipirkimai.lt/espd-web/</vt:lpwstr>
      </vt:variant>
      <vt:variant>
        <vt:lpwstr/>
      </vt:variant>
      <vt:variant>
        <vt:i4>2162724</vt:i4>
      </vt:variant>
      <vt:variant>
        <vt:i4>3</vt:i4>
      </vt:variant>
      <vt:variant>
        <vt:i4>0</vt:i4>
      </vt:variant>
      <vt:variant>
        <vt:i4>5</vt:i4>
      </vt:variant>
      <vt:variant>
        <vt:lpwstr>https://pirkimai.eviesiejipirkimai.lt/</vt:lpwstr>
      </vt:variant>
      <vt:variant>
        <vt:lpwstr/>
      </vt:variant>
      <vt:variant>
        <vt:i4>3080214</vt:i4>
      </vt:variant>
      <vt:variant>
        <vt:i4>0</vt:i4>
      </vt:variant>
      <vt:variant>
        <vt:i4>0</vt:i4>
      </vt:variant>
      <vt:variant>
        <vt:i4>5</vt:i4>
      </vt:variant>
      <vt:variant>
        <vt:lpwstr>mailto: savivaldybe@post.rokiskis.lt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Rasa Politikienė</dc:creator>
  <cp:lastModifiedBy>Dalia Bulovienė</cp:lastModifiedBy>
  <cp:revision>8</cp:revision>
  <cp:lastPrinted>2019-07-09T12:35:00Z</cp:lastPrinted>
  <dcterms:created xsi:type="dcterms:W3CDTF">2024-11-28T07:02:00Z</dcterms:created>
  <dcterms:modified xsi:type="dcterms:W3CDTF">2024-12-17T06:25:00Z</dcterms:modified>
</cp:coreProperties>
</file>