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E65D2" w14:textId="04AE5A9B" w:rsidR="00143010" w:rsidRPr="00924101" w:rsidRDefault="00F20BEC" w:rsidP="003D7D39">
      <w:pPr>
        <w:suppressAutoHyphens/>
        <w:spacing w:after="160" w:line="360" w:lineRule="auto"/>
        <w:jc w:val="right"/>
        <w:rPr>
          <w:rFonts w:ascii="Times New Roman" w:eastAsia="Calibri" w:hAnsi="Times New Roman" w:cs="Times New Roman"/>
          <w:b/>
          <w:bCs/>
          <w:color w:val="101828"/>
          <w:sz w:val="24"/>
          <w:szCs w:val="24"/>
        </w:rPr>
      </w:pPr>
      <w:r w:rsidRPr="00924101">
        <w:rPr>
          <w:rFonts w:ascii="Times New Roman" w:hAnsi="Times New Roman" w:cs="Times New Roman"/>
        </w:rPr>
        <w:t xml:space="preserve">Skelbiamos apklausos specialiųjų sąlygų </w:t>
      </w:r>
      <w:r w:rsidR="00C34398" w:rsidRPr="00924101">
        <w:rPr>
          <w:rFonts w:ascii="Times New Roman" w:hAnsi="Times New Roman" w:cs="Times New Roman"/>
        </w:rPr>
        <w:t>2</w:t>
      </w:r>
      <w:r w:rsidRPr="00924101">
        <w:rPr>
          <w:rFonts w:ascii="Times New Roman" w:hAnsi="Times New Roman" w:cs="Times New Roman"/>
        </w:rPr>
        <w:t> priedas</w:t>
      </w:r>
      <w:r w:rsidR="00143010" w:rsidRPr="00924101">
        <w:rPr>
          <w:rFonts w:ascii="Times New Roman" w:eastAsia="Calibri" w:hAnsi="Times New Roman" w:cs="Times New Roman"/>
          <w:b/>
          <w:bCs/>
          <w:color w:val="101828"/>
          <w:sz w:val="24"/>
          <w:szCs w:val="24"/>
        </w:rPr>
        <w:br w:type="textWrapping" w:clear="all"/>
      </w:r>
    </w:p>
    <w:p w14:paraId="4E163137" w14:textId="1B400482" w:rsidR="00F20BEC" w:rsidRDefault="00F20BEC" w:rsidP="003D7D39">
      <w:pPr>
        <w:suppressAutoHyphens/>
        <w:spacing w:after="0" w:line="360" w:lineRule="auto"/>
        <w:jc w:val="center"/>
        <w:rPr>
          <w:rFonts w:ascii="Times New Roman" w:eastAsia="Calibri" w:hAnsi="Times New Roman" w:cs="Times New Roman"/>
          <w:b/>
          <w:bCs/>
          <w:color w:val="101828"/>
          <w:sz w:val="24"/>
          <w:szCs w:val="24"/>
        </w:rPr>
      </w:pPr>
      <w:r>
        <w:rPr>
          <w:rFonts w:ascii="Times New Roman" w:eastAsia="Calibri" w:hAnsi="Times New Roman" w:cs="Times New Roman"/>
          <w:b/>
          <w:bCs/>
          <w:color w:val="101828"/>
          <w:sz w:val="24"/>
          <w:szCs w:val="24"/>
        </w:rPr>
        <w:t>I</w:t>
      </w:r>
      <w:r w:rsidR="00CA009A">
        <w:rPr>
          <w:rFonts w:ascii="Times New Roman" w:eastAsia="Calibri" w:hAnsi="Times New Roman" w:cs="Times New Roman"/>
          <w:b/>
          <w:bCs/>
          <w:color w:val="101828"/>
          <w:sz w:val="24"/>
          <w:szCs w:val="24"/>
        </w:rPr>
        <w:t xml:space="preserve">I </w:t>
      </w:r>
      <w:r>
        <w:rPr>
          <w:rFonts w:ascii="Times New Roman" w:eastAsia="Calibri" w:hAnsi="Times New Roman" w:cs="Times New Roman"/>
          <w:b/>
          <w:bCs/>
          <w:color w:val="101828"/>
          <w:sz w:val="24"/>
          <w:szCs w:val="24"/>
        </w:rPr>
        <w:t>PIRKIMO DALIS</w:t>
      </w:r>
    </w:p>
    <w:p w14:paraId="24C4E097" w14:textId="22CA5490" w:rsidR="00143010" w:rsidRPr="00143010" w:rsidRDefault="00D17CDC" w:rsidP="003D7D39">
      <w:pPr>
        <w:suppressAutoHyphens/>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bCs/>
          <w:color w:val="101828"/>
          <w:sz w:val="24"/>
          <w:szCs w:val="24"/>
        </w:rPr>
        <w:t>ELEKTRINI</w:t>
      </w:r>
      <w:r w:rsidR="00C4063F">
        <w:rPr>
          <w:rFonts w:ascii="Times New Roman" w:eastAsia="Calibri" w:hAnsi="Times New Roman" w:cs="Times New Roman"/>
          <w:b/>
          <w:bCs/>
          <w:color w:val="101828"/>
          <w:sz w:val="24"/>
          <w:szCs w:val="24"/>
        </w:rPr>
        <w:t>O</w:t>
      </w:r>
      <w:r>
        <w:rPr>
          <w:rFonts w:ascii="Times New Roman" w:eastAsia="Calibri" w:hAnsi="Times New Roman" w:cs="Times New Roman"/>
          <w:b/>
          <w:bCs/>
          <w:color w:val="101828"/>
          <w:sz w:val="24"/>
          <w:szCs w:val="24"/>
        </w:rPr>
        <w:t xml:space="preserve"> DVIVIE</w:t>
      </w:r>
      <w:r w:rsidR="00C4063F">
        <w:rPr>
          <w:rFonts w:ascii="Times New Roman" w:eastAsia="Calibri" w:hAnsi="Times New Roman" w:cs="Times New Roman"/>
          <w:b/>
          <w:bCs/>
          <w:color w:val="101828"/>
          <w:sz w:val="24"/>
          <w:szCs w:val="24"/>
        </w:rPr>
        <w:t>ČIO</w:t>
      </w:r>
      <w:r w:rsidR="00143010">
        <w:rPr>
          <w:rFonts w:ascii="Times New Roman" w:eastAsia="Calibri" w:hAnsi="Times New Roman" w:cs="Times New Roman"/>
          <w:b/>
          <w:bCs/>
          <w:color w:val="101828"/>
          <w:sz w:val="24"/>
          <w:szCs w:val="24"/>
        </w:rPr>
        <w:t xml:space="preserve"> </w:t>
      </w:r>
      <w:r w:rsidR="008B797C">
        <w:rPr>
          <w:rFonts w:ascii="Times New Roman" w:eastAsia="Calibri" w:hAnsi="Times New Roman" w:cs="Times New Roman"/>
          <w:b/>
          <w:bCs/>
          <w:color w:val="101828"/>
          <w:sz w:val="24"/>
          <w:szCs w:val="24"/>
        </w:rPr>
        <w:t>KROVININI</w:t>
      </w:r>
      <w:r w:rsidR="00C4063F">
        <w:rPr>
          <w:rFonts w:ascii="Times New Roman" w:eastAsia="Calibri" w:hAnsi="Times New Roman" w:cs="Times New Roman"/>
          <w:b/>
          <w:bCs/>
          <w:color w:val="101828"/>
          <w:sz w:val="24"/>
          <w:szCs w:val="24"/>
        </w:rPr>
        <w:t xml:space="preserve">O </w:t>
      </w:r>
      <w:r w:rsidR="00143010">
        <w:rPr>
          <w:rFonts w:ascii="Times New Roman" w:eastAsia="Calibri" w:hAnsi="Times New Roman" w:cs="Times New Roman"/>
          <w:b/>
          <w:bCs/>
          <w:color w:val="101828"/>
          <w:sz w:val="24"/>
          <w:szCs w:val="24"/>
        </w:rPr>
        <w:t>AUTOMOBILI</w:t>
      </w:r>
      <w:r w:rsidR="00C4063F">
        <w:rPr>
          <w:rFonts w:ascii="Times New Roman" w:eastAsia="Calibri" w:hAnsi="Times New Roman" w:cs="Times New Roman"/>
          <w:b/>
          <w:bCs/>
          <w:color w:val="101828"/>
          <w:sz w:val="24"/>
          <w:szCs w:val="24"/>
        </w:rPr>
        <w:t>O</w:t>
      </w:r>
    </w:p>
    <w:p w14:paraId="4E6503C5" w14:textId="77777777" w:rsidR="001B39B1" w:rsidRDefault="00143010" w:rsidP="001B39B1">
      <w:pPr>
        <w:suppressAutoHyphens/>
        <w:spacing w:after="160" w:line="259" w:lineRule="auto"/>
        <w:contextualSpacing/>
        <w:jc w:val="center"/>
        <w:rPr>
          <w:rFonts w:ascii="Times New Roman" w:eastAsia="Calibri" w:hAnsi="Times New Roman" w:cs="Times New Roman"/>
          <w:b/>
          <w:sz w:val="24"/>
          <w:szCs w:val="24"/>
        </w:rPr>
      </w:pPr>
      <w:r w:rsidRPr="00143010">
        <w:rPr>
          <w:rFonts w:ascii="Times New Roman" w:eastAsia="Calibri" w:hAnsi="Times New Roman" w:cs="Times New Roman"/>
          <w:b/>
          <w:sz w:val="24"/>
          <w:szCs w:val="24"/>
        </w:rPr>
        <w:t>TECHNINĖ SPECIFIKACIJA</w:t>
      </w:r>
    </w:p>
    <w:p w14:paraId="2171C1D6" w14:textId="77777777" w:rsidR="001B39B1" w:rsidRDefault="001B39B1" w:rsidP="000B6B47">
      <w:pPr>
        <w:suppressAutoHyphens/>
        <w:spacing w:after="160" w:line="259" w:lineRule="auto"/>
        <w:contextualSpacing/>
        <w:jc w:val="both"/>
        <w:rPr>
          <w:rFonts w:ascii="Times New Roman" w:eastAsia="Calibri" w:hAnsi="Times New Roman" w:cs="Times New Roman"/>
          <w:b/>
          <w:sz w:val="24"/>
          <w:szCs w:val="24"/>
        </w:rPr>
      </w:pPr>
    </w:p>
    <w:p w14:paraId="068F2845" w14:textId="77777777" w:rsidR="00525BFD" w:rsidRDefault="000B6B47" w:rsidP="000B6B47">
      <w:pPr>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143010" w:rsidRPr="000B6B47">
        <w:rPr>
          <w:rFonts w:ascii="Times New Roman" w:eastAsia="Times New Roman" w:hAnsi="Times New Roman" w:cs="Times New Roman"/>
          <w:sz w:val="24"/>
          <w:szCs w:val="20"/>
        </w:rPr>
        <w:t xml:space="preserve">Perkančioji organizacija – Biudžetinė įstaiga „Klaipėdos paplūdimiai“ perka </w:t>
      </w:r>
      <w:r w:rsidR="00173A47" w:rsidRPr="000B6B47">
        <w:rPr>
          <w:rFonts w:ascii="Times New Roman" w:eastAsia="Times New Roman" w:hAnsi="Times New Roman" w:cs="Times New Roman"/>
          <w:sz w:val="24"/>
          <w:szCs w:val="20"/>
        </w:rPr>
        <w:t>100 proc. elektrinį dvivietį</w:t>
      </w:r>
      <w:r w:rsidR="008B797C" w:rsidRPr="000B6B47">
        <w:rPr>
          <w:rFonts w:ascii="Times New Roman" w:eastAsia="Times New Roman" w:hAnsi="Times New Roman" w:cs="Times New Roman"/>
          <w:sz w:val="24"/>
          <w:szCs w:val="20"/>
        </w:rPr>
        <w:t xml:space="preserve"> krovininį</w:t>
      </w:r>
      <w:r w:rsidR="00143010" w:rsidRPr="000B6B47">
        <w:rPr>
          <w:rFonts w:ascii="Times New Roman" w:eastAsia="Times New Roman" w:hAnsi="Times New Roman" w:cs="Times New Roman"/>
          <w:sz w:val="24"/>
          <w:szCs w:val="20"/>
        </w:rPr>
        <w:t xml:space="preserve"> automobilį (toliau - Prekė)</w:t>
      </w:r>
      <w:r w:rsidR="00525BFD">
        <w:rPr>
          <w:rFonts w:ascii="Times New Roman" w:eastAsia="Times New Roman" w:hAnsi="Times New Roman" w:cs="Times New Roman"/>
          <w:sz w:val="24"/>
          <w:szCs w:val="20"/>
        </w:rPr>
        <w:t>, kuri</w:t>
      </w:r>
      <w:r w:rsidR="00525BFD" w:rsidRPr="00886D22">
        <w:rPr>
          <w:rFonts w:ascii="Times New Roman" w:eastAsia="Times New Roman" w:hAnsi="Times New Roman" w:cs="Times New Roman"/>
          <w:sz w:val="24"/>
          <w:szCs w:val="20"/>
        </w:rPr>
        <w:t xml:space="preserve"> turi būti</w:t>
      </w:r>
      <w:r w:rsidR="00525BFD">
        <w:rPr>
          <w:rFonts w:ascii="Times New Roman" w:eastAsia="Times New Roman" w:hAnsi="Times New Roman" w:cs="Times New Roman"/>
          <w:sz w:val="24"/>
          <w:szCs w:val="20"/>
        </w:rPr>
        <w:t xml:space="preserve"> sukomplektuota ir </w:t>
      </w:r>
      <w:r w:rsidR="00525BFD" w:rsidRPr="00886D22">
        <w:rPr>
          <w:rFonts w:ascii="Times New Roman" w:eastAsia="Times New Roman" w:hAnsi="Times New Roman" w:cs="Times New Roman"/>
          <w:sz w:val="24"/>
          <w:szCs w:val="20"/>
        </w:rPr>
        <w:t xml:space="preserve"> pristatyt</w:t>
      </w:r>
      <w:r w:rsidR="00525BFD">
        <w:rPr>
          <w:rFonts w:ascii="Times New Roman" w:eastAsia="Times New Roman" w:hAnsi="Times New Roman" w:cs="Times New Roman"/>
          <w:sz w:val="24"/>
          <w:szCs w:val="20"/>
        </w:rPr>
        <w:t>a</w:t>
      </w:r>
      <w:r w:rsidR="00525BFD" w:rsidRPr="00886D22">
        <w:rPr>
          <w:rFonts w:ascii="Times New Roman" w:eastAsia="Times New Roman" w:hAnsi="Times New Roman" w:cs="Times New Roman"/>
          <w:sz w:val="24"/>
          <w:szCs w:val="20"/>
        </w:rPr>
        <w:t xml:space="preserve"> adresu </w:t>
      </w:r>
      <w:r w:rsidR="00525BFD">
        <w:rPr>
          <w:rFonts w:ascii="Times New Roman" w:eastAsia="Times New Roman" w:hAnsi="Times New Roman" w:cs="Times New Roman"/>
          <w:sz w:val="24"/>
          <w:szCs w:val="20"/>
        </w:rPr>
        <w:t xml:space="preserve">– </w:t>
      </w:r>
      <w:r w:rsidR="00525BFD" w:rsidRPr="00886D22">
        <w:rPr>
          <w:rFonts w:ascii="Times New Roman" w:eastAsia="Times New Roman" w:hAnsi="Times New Roman" w:cs="Times New Roman"/>
          <w:sz w:val="24"/>
          <w:szCs w:val="20"/>
        </w:rPr>
        <w:t>Garažų</w:t>
      </w:r>
      <w:r w:rsidR="00525BFD">
        <w:rPr>
          <w:rFonts w:ascii="Times New Roman" w:eastAsia="Times New Roman" w:hAnsi="Times New Roman" w:cs="Times New Roman"/>
          <w:sz w:val="24"/>
          <w:szCs w:val="20"/>
        </w:rPr>
        <w:t xml:space="preserve"> g. </w:t>
      </w:r>
      <w:r w:rsidR="00525BFD" w:rsidRPr="00886D22">
        <w:rPr>
          <w:rFonts w:ascii="Times New Roman" w:eastAsia="Times New Roman" w:hAnsi="Times New Roman" w:cs="Times New Roman"/>
          <w:sz w:val="24"/>
          <w:szCs w:val="20"/>
        </w:rPr>
        <w:t xml:space="preserve"> 6, Klaipėda</w:t>
      </w:r>
      <w:r w:rsidR="00143010" w:rsidRPr="000B6B47">
        <w:rPr>
          <w:rFonts w:ascii="Times New Roman" w:eastAsia="Times New Roman" w:hAnsi="Times New Roman" w:cs="Times New Roman"/>
          <w:sz w:val="24"/>
          <w:szCs w:val="20"/>
        </w:rPr>
        <w:t>.</w:t>
      </w:r>
    </w:p>
    <w:p w14:paraId="283EA5C5" w14:textId="47BD3774" w:rsidR="00143010" w:rsidRPr="000B6B47" w:rsidRDefault="009C67A2" w:rsidP="000B6B47">
      <w:pPr>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sidR="00982655" w:rsidRPr="000B6B47">
        <w:rPr>
          <w:rFonts w:ascii="Times New Roman" w:eastAsia="Times New Roman" w:hAnsi="Times New Roman" w:cs="Times New Roman"/>
          <w:sz w:val="24"/>
          <w:szCs w:val="24"/>
        </w:rPr>
        <w:t xml:space="preserve">Patiekiama </w:t>
      </w:r>
      <w:r w:rsidR="00726643" w:rsidRPr="000B6B47">
        <w:rPr>
          <w:rFonts w:ascii="Times New Roman" w:eastAsia="Times New Roman" w:hAnsi="Times New Roman" w:cs="Times New Roman"/>
          <w:sz w:val="24"/>
          <w:szCs w:val="24"/>
        </w:rPr>
        <w:t>P</w:t>
      </w:r>
      <w:r w:rsidR="0013662E" w:rsidRPr="000B6B47">
        <w:rPr>
          <w:rFonts w:ascii="Times New Roman" w:eastAsia="Times New Roman" w:hAnsi="Times New Roman" w:cs="Times New Roman"/>
          <w:sz w:val="24"/>
          <w:szCs w:val="24"/>
        </w:rPr>
        <w:t>rekė</w:t>
      </w:r>
      <w:r w:rsidR="00143010" w:rsidRPr="000B6B47">
        <w:rPr>
          <w:rFonts w:ascii="Times New Roman" w:eastAsia="Times New Roman" w:hAnsi="Times New Roman" w:cs="Times New Roman"/>
          <w:sz w:val="24"/>
          <w:szCs w:val="24"/>
        </w:rPr>
        <w:t xml:space="preserve"> turi būti </w:t>
      </w:r>
      <w:r w:rsidR="0013662E" w:rsidRPr="000B6B47">
        <w:rPr>
          <w:rFonts w:ascii="Times New Roman" w:eastAsia="Times New Roman" w:hAnsi="Times New Roman" w:cs="Times New Roman"/>
          <w:sz w:val="24"/>
          <w:szCs w:val="24"/>
        </w:rPr>
        <w:t>nauja</w:t>
      </w:r>
      <w:r w:rsidR="00982655" w:rsidRPr="000B6B47">
        <w:rPr>
          <w:rFonts w:ascii="Times New Roman" w:eastAsia="Times New Roman" w:hAnsi="Times New Roman" w:cs="Times New Roman"/>
          <w:sz w:val="24"/>
          <w:szCs w:val="24"/>
        </w:rPr>
        <w:t>, ne senesnė nei 2022 m. gamybos</w:t>
      </w:r>
      <w:r w:rsidR="0013662E" w:rsidRPr="000B6B47">
        <w:rPr>
          <w:rFonts w:ascii="Times New Roman" w:eastAsia="Times New Roman" w:hAnsi="Times New Roman" w:cs="Times New Roman"/>
          <w:sz w:val="24"/>
          <w:szCs w:val="24"/>
        </w:rPr>
        <w:t>, neeksploatuota, pilnai sukomplektuota</w:t>
      </w:r>
      <w:r w:rsidR="00143010" w:rsidRPr="000B6B47">
        <w:rPr>
          <w:rFonts w:ascii="Times New Roman" w:eastAsia="Times New Roman" w:hAnsi="Times New Roman" w:cs="Times New Roman"/>
          <w:sz w:val="24"/>
          <w:szCs w:val="24"/>
        </w:rPr>
        <w:t>, be išorinių pažeidimų</w:t>
      </w:r>
      <w:r w:rsidR="00143010" w:rsidRPr="000B6B47">
        <w:rPr>
          <w:rFonts w:ascii="Times New Roman" w:eastAsia="Times New Roman" w:hAnsi="Times New Roman" w:cs="Times New Roman"/>
          <w:sz w:val="24"/>
          <w:szCs w:val="20"/>
        </w:rPr>
        <w:t>.</w:t>
      </w:r>
    </w:p>
    <w:p w14:paraId="5367645A" w14:textId="41052A3E" w:rsidR="009B470C" w:rsidRDefault="009C67A2" w:rsidP="000B6B47">
      <w:pPr>
        <w:suppressAutoHyphens/>
        <w:spacing w:after="160" w:line="259" w:lineRule="auto"/>
        <w:contextualSpacing/>
        <w:jc w:val="both"/>
        <w:rPr>
          <w:rFonts w:ascii="Times New Roman" w:hAnsi="Times New Roman" w:cs="Times New Roman"/>
          <w:b/>
          <w:bCs/>
          <w:sz w:val="24"/>
          <w:szCs w:val="24"/>
        </w:rPr>
      </w:pPr>
      <w:bookmarkStart w:id="0" w:name="_Hlk211860286"/>
      <w:r>
        <w:rPr>
          <w:rFonts w:ascii="Times New Roman" w:eastAsia="Times New Roman" w:hAnsi="Times New Roman" w:cs="Times New Roman"/>
          <w:sz w:val="24"/>
          <w:szCs w:val="20"/>
        </w:rPr>
        <w:t>3</w:t>
      </w:r>
      <w:r w:rsidR="000B6B47">
        <w:rPr>
          <w:rFonts w:ascii="Times New Roman" w:eastAsia="Times New Roman" w:hAnsi="Times New Roman" w:cs="Times New Roman"/>
          <w:sz w:val="24"/>
          <w:szCs w:val="20"/>
        </w:rPr>
        <w:t>.</w:t>
      </w:r>
      <w:r w:rsidR="00726643">
        <w:rPr>
          <w:rFonts w:ascii="Times New Roman" w:eastAsia="Times New Roman" w:hAnsi="Times New Roman" w:cs="Times New Roman"/>
          <w:sz w:val="24"/>
          <w:szCs w:val="20"/>
        </w:rPr>
        <w:t>Prekė</w:t>
      </w:r>
      <w:r w:rsidR="00600B3D" w:rsidRPr="00600B3D">
        <w:rPr>
          <w:rFonts w:ascii="Times New Roman" w:eastAsia="Times New Roman" w:hAnsi="Times New Roman" w:cs="Times New Roman"/>
          <w:sz w:val="24"/>
          <w:szCs w:val="20"/>
        </w:rPr>
        <w:t xml:space="preserve"> privalo būti taip sukomplektuota, kad j</w:t>
      </w:r>
      <w:r w:rsidR="00726643">
        <w:rPr>
          <w:rFonts w:ascii="Times New Roman" w:eastAsia="Times New Roman" w:hAnsi="Times New Roman" w:cs="Times New Roman"/>
          <w:sz w:val="24"/>
          <w:szCs w:val="20"/>
        </w:rPr>
        <w:t xml:space="preserve">ą </w:t>
      </w:r>
      <w:r w:rsidR="00600B3D" w:rsidRPr="00600B3D">
        <w:rPr>
          <w:rFonts w:ascii="Times New Roman" w:eastAsia="Times New Roman" w:hAnsi="Times New Roman" w:cs="Times New Roman"/>
          <w:sz w:val="24"/>
          <w:szCs w:val="20"/>
        </w:rPr>
        <w:t xml:space="preserve">būtų galima be papildomų priemonių eksploatuoti Lietuvos Respublikoje. Kartu su </w:t>
      </w:r>
      <w:r w:rsidR="00726643">
        <w:rPr>
          <w:rFonts w:ascii="Times New Roman" w:eastAsia="Times New Roman" w:hAnsi="Times New Roman" w:cs="Times New Roman"/>
          <w:sz w:val="24"/>
          <w:szCs w:val="20"/>
        </w:rPr>
        <w:t>Preke</w:t>
      </w:r>
      <w:r w:rsidR="00600B3D" w:rsidRPr="00600B3D">
        <w:rPr>
          <w:rFonts w:ascii="Times New Roman" w:eastAsia="Times New Roman" w:hAnsi="Times New Roman" w:cs="Times New Roman"/>
          <w:sz w:val="24"/>
          <w:szCs w:val="20"/>
        </w:rPr>
        <w:t xml:space="preserve"> turi būti pateikiamas teisės aktais nustatytus reikalavimus atitinkantis</w:t>
      </w:r>
      <w:r w:rsidR="00600B3D">
        <w:rPr>
          <w:rFonts w:ascii="Times New Roman" w:eastAsia="Times New Roman" w:hAnsi="Times New Roman" w:cs="Times New Roman"/>
          <w:sz w:val="24"/>
          <w:szCs w:val="20"/>
        </w:rPr>
        <w:t xml:space="preserve"> galiojantis</w:t>
      </w:r>
      <w:r w:rsidR="00600B3D" w:rsidRPr="00600B3D">
        <w:rPr>
          <w:rFonts w:ascii="Times New Roman" w:eastAsia="Times New Roman" w:hAnsi="Times New Roman" w:cs="Times New Roman"/>
          <w:sz w:val="24"/>
          <w:szCs w:val="20"/>
        </w:rPr>
        <w:t xml:space="preserve"> gesintuvas, </w:t>
      </w:r>
      <w:r w:rsidR="00600B3D">
        <w:rPr>
          <w:rFonts w:ascii="Times New Roman" w:eastAsia="Times New Roman" w:hAnsi="Times New Roman" w:cs="Times New Roman"/>
          <w:sz w:val="24"/>
          <w:szCs w:val="20"/>
        </w:rPr>
        <w:t>naujas</w:t>
      </w:r>
      <w:r w:rsidR="00726643">
        <w:rPr>
          <w:rFonts w:ascii="Times New Roman" w:eastAsia="Times New Roman" w:hAnsi="Times New Roman" w:cs="Times New Roman"/>
          <w:sz w:val="24"/>
          <w:szCs w:val="20"/>
        </w:rPr>
        <w:t xml:space="preserve"> galiojantis</w:t>
      </w:r>
      <w:r w:rsidR="00600B3D">
        <w:rPr>
          <w:rFonts w:ascii="Times New Roman" w:eastAsia="Times New Roman" w:hAnsi="Times New Roman" w:cs="Times New Roman"/>
          <w:sz w:val="24"/>
          <w:szCs w:val="20"/>
        </w:rPr>
        <w:t xml:space="preserve"> </w:t>
      </w:r>
      <w:r w:rsidR="00600B3D" w:rsidRPr="00600B3D">
        <w:rPr>
          <w:rFonts w:ascii="Times New Roman" w:eastAsia="Times New Roman" w:hAnsi="Times New Roman" w:cs="Times New Roman"/>
          <w:sz w:val="24"/>
          <w:szCs w:val="20"/>
        </w:rPr>
        <w:t>pirmosios pagalbos rinkinys, avarinio sustojimo ženklas ir liemenė su šviesą atspindinčiais elementais.</w:t>
      </w:r>
      <w:r w:rsidR="00F57DC4" w:rsidRPr="00F57DC4">
        <w:rPr>
          <w:rFonts w:ascii="Times New Roman" w:hAnsi="Times New Roman" w:cs="Times New Roman"/>
          <w:b/>
          <w:bCs/>
          <w:sz w:val="24"/>
          <w:szCs w:val="24"/>
        </w:rPr>
        <w:t xml:space="preserve"> </w:t>
      </w:r>
      <w:r w:rsidR="00F57DC4">
        <w:rPr>
          <w:rFonts w:ascii="Times New Roman" w:hAnsi="Times New Roman" w:cs="Times New Roman"/>
          <w:b/>
          <w:bCs/>
          <w:sz w:val="24"/>
          <w:szCs w:val="24"/>
        </w:rPr>
        <w:t>Tikrinama sutarties vykdymo metu, pristačius Prekę.</w:t>
      </w:r>
      <w:bookmarkEnd w:id="0"/>
    </w:p>
    <w:p w14:paraId="7E3262D6" w14:textId="471DBC32" w:rsidR="000A43BF" w:rsidRDefault="000A43BF" w:rsidP="000B6B47">
      <w:pPr>
        <w:suppressAutoHyphens/>
        <w:spacing w:after="160" w:line="259"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w:t>
      </w:r>
      <w:r w:rsidRPr="000A43BF">
        <w:rPr>
          <w:rFonts w:ascii="Times New Roman" w:hAnsi="Times New Roman" w:cs="Times New Roman"/>
          <w:b/>
          <w:bCs/>
          <w:sz w:val="24"/>
          <w:szCs w:val="24"/>
        </w:rPr>
        <w:t>.Tiekėjas įsipareigoja savo sąskaita įregistruoti perkamą Prekę  Lietuvos Respublikos kelių transporto priemonių registre perkančiosios organizacijos vardu(įgaliojimas  bus suteiktas). Įregistravimas turi būti atliktas iki prekės perdavimo-perėmimo akto pasirašymo.</w:t>
      </w:r>
    </w:p>
    <w:p w14:paraId="37AC1999" w14:textId="05FE7C85" w:rsidR="009C67A2" w:rsidRDefault="000A43BF" w:rsidP="000B6B47">
      <w:pPr>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sidR="000B6B47">
        <w:rPr>
          <w:rFonts w:ascii="Times New Roman" w:eastAsia="Times New Roman" w:hAnsi="Times New Roman" w:cs="Times New Roman"/>
          <w:sz w:val="24"/>
          <w:szCs w:val="24"/>
        </w:rPr>
        <w:t>.</w:t>
      </w:r>
      <w:r w:rsidR="00143010" w:rsidRPr="00143010">
        <w:rPr>
          <w:rFonts w:ascii="Times New Roman" w:eastAsia="Times New Roman" w:hAnsi="Times New Roman" w:cs="Times New Roman"/>
          <w:sz w:val="24"/>
          <w:szCs w:val="24"/>
        </w:rPr>
        <w:t xml:space="preserve">Tiekėjas, </w:t>
      </w:r>
      <w:r w:rsidR="0074592B">
        <w:rPr>
          <w:rFonts w:ascii="Times New Roman" w:eastAsia="Times New Roman" w:hAnsi="Times New Roman" w:cs="Times New Roman"/>
          <w:sz w:val="24"/>
          <w:szCs w:val="24"/>
        </w:rPr>
        <w:t>pristatęs</w:t>
      </w:r>
      <w:r w:rsidR="0074592B" w:rsidRPr="00143010">
        <w:rPr>
          <w:rFonts w:ascii="Times New Roman" w:eastAsia="Times New Roman" w:hAnsi="Times New Roman" w:cs="Times New Roman"/>
          <w:sz w:val="24"/>
          <w:szCs w:val="24"/>
        </w:rPr>
        <w:t xml:space="preserve"> </w:t>
      </w:r>
      <w:r w:rsidR="0074592B">
        <w:rPr>
          <w:rFonts w:ascii="Times New Roman" w:eastAsia="Times New Roman" w:hAnsi="Times New Roman" w:cs="Times New Roman"/>
          <w:sz w:val="24"/>
          <w:szCs w:val="24"/>
        </w:rPr>
        <w:t>Prekę</w:t>
      </w:r>
      <w:r w:rsidR="00143010" w:rsidRPr="00143010">
        <w:rPr>
          <w:rFonts w:ascii="Times New Roman" w:eastAsia="Times New Roman" w:hAnsi="Times New Roman" w:cs="Times New Roman"/>
          <w:sz w:val="24"/>
          <w:szCs w:val="24"/>
        </w:rPr>
        <w:t xml:space="preserve"> turi pateikti eksploatacijos, aptarnavimo bei priežiūros instrukcijas lietuvių ir gamintojo kalbomis, kuriose turi būti detaliai aprašyta, kaip naudot</w:t>
      </w:r>
      <w:r w:rsidR="00143010">
        <w:rPr>
          <w:rFonts w:ascii="Times New Roman" w:eastAsia="Times New Roman" w:hAnsi="Times New Roman" w:cs="Times New Roman"/>
          <w:sz w:val="24"/>
          <w:szCs w:val="24"/>
        </w:rPr>
        <w:t xml:space="preserve">i, prižiūrėti parduodamą </w:t>
      </w:r>
      <w:r>
        <w:rPr>
          <w:rFonts w:ascii="Times New Roman" w:eastAsia="Times New Roman" w:hAnsi="Times New Roman" w:cs="Times New Roman"/>
          <w:sz w:val="24"/>
          <w:szCs w:val="24"/>
        </w:rPr>
        <w:t>P</w:t>
      </w:r>
      <w:r w:rsidR="00143010">
        <w:rPr>
          <w:rFonts w:ascii="Times New Roman" w:eastAsia="Times New Roman" w:hAnsi="Times New Roman" w:cs="Times New Roman"/>
          <w:sz w:val="24"/>
          <w:szCs w:val="24"/>
        </w:rPr>
        <w:t>rekę</w:t>
      </w:r>
      <w:r>
        <w:rPr>
          <w:rFonts w:ascii="Times New Roman" w:eastAsia="Times New Roman" w:hAnsi="Times New Roman" w:cs="Times New Roman"/>
          <w:sz w:val="24"/>
          <w:szCs w:val="24"/>
        </w:rPr>
        <w:t>.</w:t>
      </w:r>
    </w:p>
    <w:p w14:paraId="1D621F44" w14:textId="68D6CFF3" w:rsidR="00143010" w:rsidRPr="000A1721" w:rsidRDefault="000A43BF" w:rsidP="000B6B47">
      <w:pPr>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6</w:t>
      </w:r>
      <w:r w:rsidR="000B6B47">
        <w:rPr>
          <w:rFonts w:ascii="Times New Roman" w:eastAsia="Times New Roman" w:hAnsi="Times New Roman" w:cs="Times New Roman"/>
          <w:sz w:val="24"/>
          <w:szCs w:val="20"/>
        </w:rPr>
        <w:t>.</w:t>
      </w:r>
      <w:r w:rsidR="0074592B">
        <w:rPr>
          <w:rFonts w:ascii="Times New Roman" w:eastAsia="Times New Roman" w:hAnsi="Times New Roman" w:cs="Times New Roman"/>
          <w:sz w:val="24"/>
          <w:szCs w:val="20"/>
        </w:rPr>
        <w:t>Prekei</w:t>
      </w:r>
      <w:r w:rsidR="00143010" w:rsidRPr="00143010">
        <w:rPr>
          <w:rFonts w:ascii="Times New Roman" w:eastAsia="Times New Roman" w:hAnsi="Times New Roman" w:cs="Times New Roman"/>
          <w:sz w:val="24"/>
          <w:szCs w:val="20"/>
        </w:rPr>
        <w:t xml:space="preserve"> turi būti suteikiamas ne </w:t>
      </w:r>
      <w:r w:rsidR="00143010" w:rsidRPr="00E91E13">
        <w:rPr>
          <w:rFonts w:ascii="Times New Roman" w:eastAsia="Times New Roman" w:hAnsi="Times New Roman" w:cs="Times New Roman"/>
          <w:sz w:val="24"/>
          <w:szCs w:val="20"/>
        </w:rPr>
        <w:t xml:space="preserve">mažesnis nei </w:t>
      </w:r>
      <w:r w:rsidR="009210CC" w:rsidRPr="00E91E13">
        <w:rPr>
          <w:rFonts w:ascii="Times New Roman" w:eastAsia="Times New Roman" w:hAnsi="Times New Roman" w:cs="Times New Roman"/>
          <w:sz w:val="24"/>
          <w:szCs w:val="20"/>
        </w:rPr>
        <w:t>12 mėnesių</w:t>
      </w:r>
      <w:r w:rsidR="00862F18" w:rsidRPr="00E91E13">
        <w:rPr>
          <w:rFonts w:ascii="Times New Roman" w:eastAsia="Times New Roman" w:hAnsi="Times New Roman" w:cs="Times New Roman"/>
          <w:sz w:val="24"/>
          <w:szCs w:val="20"/>
        </w:rPr>
        <w:t xml:space="preserve"> garantinis laikotarpis</w:t>
      </w:r>
      <w:r w:rsidR="00143010" w:rsidRPr="00E91E13">
        <w:rPr>
          <w:rFonts w:ascii="Times New Roman" w:eastAsia="Times New Roman" w:hAnsi="Times New Roman" w:cs="Times New Roman"/>
          <w:sz w:val="24"/>
          <w:szCs w:val="20"/>
        </w:rPr>
        <w:t xml:space="preserve">. Garantinis laikotarpis prasideda nuo </w:t>
      </w:r>
      <w:r>
        <w:rPr>
          <w:rFonts w:ascii="Times New Roman" w:eastAsia="Times New Roman" w:hAnsi="Times New Roman" w:cs="Times New Roman"/>
          <w:sz w:val="24"/>
          <w:szCs w:val="20"/>
        </w:rPr>
        <w:t>P</w:t>
      </w:r>
      <w:r w:rsidR="00143010" w:rsidRPr="00E91E13">
        <w:rPr>
          <w:rFonts w:ascii="Times New Roman" w:eastAsia="Times New Roman" w:hAnsi="Times New Roman" w:cs="Times New Roman"/>
          <w:sz w:val="24"/>
          <w:szCs w:val="20"/>
        </w:rPr>
        <w:t>rek</w:t>
      </w:r>
      <w:r>
        <w:rPr>
          <w:rFonts w:ascii="Times New Roman" w:eastAsia="Times New Roman" w:hAnsi="Times New Roman" w:cs="Times New Roman"/>
          <w:sz w:val="24"/>
          <w:szCs w:val="20"/>
        </w:rPr>
        <w:t>ės</w:t>
      </w:r>
      <w:r w:rsidR="00143010" w:rsidRPr="00E91E13">
        <w:rPr>
          <w:rFonts w:ascii="Times New Roman" w:eastAsia="Times New Roman" w:hAnsi="Times New Roman" w:cs="Times New Roman"/>
          <w:sz w:val="24"/>
          <w:szCs w:val="20"/>
        </w:rPr>
        <w:t xml:space="preserve"> pristatymo ir </w:t>
      </w:r>
      <w:r>
        <w:rPr>
          <w:rFonts w:ascii="Times New Roman" w:eastAsia="Times New Roman" w:hAnsi="Times New Roman" w:cs="Times New Roman"/>
          <w:sz w:val="24"/>
          <w:szCs w:val="20"/>
        </w:rPr>
        <w:t>P</w:t>
      </w:r>
      <w:r w:rsidR="00143010" w:rsidRPr="00E91E13">
        <w:rPr>
          <w:rFonts w:ascii="Times New Roman" w:eastAsia="Times New Roman" w:hAnsi="Times New Roman" w:cs="Times New Roman"/>
          <w:sz w:val="24"/>
          <w:szCs w:val="20"/>
        </w:rPr>
        <w:t>rek</w:t>
      </w:r>
      <w:r>
        <w:rPr>
          <w:rFonts w:ascii="Times New Roman" w:eastAsia="Times New Roman" w:hAnsi="Times New Roman" w:cs="Times New Roman"/>
          <w:sz w:val="24"/>
          <w:szCs w:val="20"/>
        </w:rPr>
        <w:t>ės</w:t>
      </w:r>
      <w:r w:rsidR="00143010" w:rsidRPr="00E91E13">
        <w:rPr>
          <w:rFonts w:ascii="Times New Roman" w:eastAsia="Times New Roman" w:hAnsi="Times New Roman" w:cs="Times New Roman"/>
          <w:sz w:val="24"/>
          <w:szCs w:val="20"/>
        </w:rPr>
        <w:t xml:space="preserve"> perdavimo – priėmimo pasirašymo dienos.</w:t>
      </w:r>
      <w:r w:rsidR="00143010" w:rsidRPr="000A1721">
        <w:rPr>
          <w:rFonts w:ascii="Times New Roman" w:eastAsia="Times New Roman" w:hAnsi="Times New Roman" w:cs="Times New Roman"/>
          <w:sz w:val="24"/>
          <w:szCs w:val="24"/>
        </w:rPr>
        <w:t xml:space="preserve"> </w:t>
      </w:r>
    </w:p>
    <w:p w14:paraId="58563890" w14:textId="2C295EA0" w:rsidR="00143010" w:rsidRPr="00143010" w:rsidRDefault="000A43BF" w:rsidP="00E43E96">
      <w:pPr>
        <w:tabs>
          <w:tab w:val="left" w:pos="426"/>
        </w:tabs>
        <w:suppressAutoHyphens/>
        <w:spacing w:after="160" w:line="259" w:lineRule="auto"/>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w:t>
      </w:r>
      <w:r w:rsidR="00E43E96">
        <w:rPr>
          <w:rFonts w:ascii="Times New Roman" w:eastAsia="Times New Roman" w:hAnsi="Times New Roman" w:cs="Times New Roman"/>
          <w:sz w:val="24"/>
          <w:szCs w:val="20"/>
        </w:rPr>
        <w:t>.</w:t>
      </w:r>
      <w:r w:rsidRPr="000A43BF">
        <w:t xml:space="preserve"> </w:t>
      </w:r>
      <w:r w:rsidRPr="000A43BF">
        <w:rPr>
          <w:rFonts w:ascii="Times New Roman" w:eastAsia="Times New Roman" w:hAnsi="Times New Roman" w:cs="Times New Roman"/>
          <w:sz w:val="24"/>
          <w:szCs w:val="20"/>
        </w:rPr>
        <w:t>Siūloma Prekė turi būti ne prastesnių parametrų nei nurodyta 8 p. Techniniai reikalavimai nurodytoje  lentelėje, siūloma Prekė gali būti geresnių parametrų nei nurodyta.</w:t>
      </w:r>
    </w:p>
    <w:p w14:paraId="7EC4C360" w14:textId="7C856F76" w:rsidR="00143010" w:rsidRPr="00143010" w:rsidRDefault="00862F18">
      <w:pPr>
        <w:suppressAutoHyphens/>
        <w:spacing w:after="160" w:line="259" w:lineRule="auto"/>
        <w:jc w:val="both"/>
        <w:rPr>
          <w:rFonts w:ascii="Calibri" w:eastAsia="Calibri" w:hAnsi="Calibri" w:cs="Times New Roman"/>
          <w:sz w:val="24"/>
          <w:szCs w:val="24"/>
        </w:rPr>
      </w:pPr>
      <w:r>
        <w:rPr>
          <w:rFonts w:ascii="Times New Roman" w:eastAsia="Times New Roman" w:hAnsi="Times New Roman" w:cs="Times New Roman"/>
          <w:b/>
          <w:bCs/>
          <w:i/>
          <w:iCs/>
          <w:noProof/>
          <w:sz w:val="24"/>
          <w:szCs w:val="20"/>
          <w:shd w:val="clear" w:color="auto" w:fill="DEEAF6"/>
          <w:lang w:eastAsia="lt-LT"/>
        </w:rPr>
        <w:t>Jeigu tiekėjo siūlomos prekė</w:t>
      </w:r>
      <w:r w:rsidR="00143010" w:rsidRPr="00143010">
        <w:rPr>
          <w:rFonts w:ascii="Times New Roman" w:eastAsia="Times New Roman" w:hAnsi="Times New Roman" w:cs="Times New Roman"/>
          <w:b/>
          <w:bCs/>
          <w:i/>
          <w:iCs/>
          <w:noProof/>
          <w:sz w:val="24"/>
          <w:szCs w:val="20"/>
          <w:shd w:val="clear" w:color="auto" w:fill="DEEAF6"/>
          <w:lang w:eastAsia="lt-LT"/>
        </w:rPr>
        <w:t xml:space="preserve"> </w:t>
      </w:r>
      <w:r w:rsidR="00143010" w:rsidRPr="00143010">
        <w:rPr>
          <w:rFonts w:ascii="Times New Roman" w:eastAsia="Times New Roman" w:hAnsi="Times New Roman" w:cs="Times New Roman"/>
          <w:b/>
          <w:bCs/>
          <w:i/>
          <w:iCs/>
          <w:noProof/>
          <w:sz w:val="24"/>
          <w:szCs w:val="20"/>
          <w:u w:val="single"/>
          <w:shd w:val="clear" w:color="auto" w:fill="DEEAF6"/>
          <w:lang w:eastAsia="lt-LT"/>
        </w:rPr>
        <w:t>yra pagamintos (sukurtos)</w:t>
      </w:r>
      <w:r w:rsidR="00143010" w:rsidRPr="00143010">
        <w:rPr>
          <w:rFonts w:ascii="Times New Roman" w:eastAsia="Times New Roman" w:hAnsi="Times New Roman" w:cs="Times New Roman"/>
          <w:b/>
          <w:bCs/>
          <w:i/>
          <w:iCs/>
          <w:noProof/>
          <w:sz w:val="24"/>
          <w:szCs w:val="20"/>
          <w:shd w:val="clear" w:color="auto" w:fill="DEEAF6"/>
          <w:lang w:eastAsia="lt-LT"/>
        </w:rPr>
        <w:t>, įrodant siūlomos prekės atitiktį techninės specifikacijos reikalavimams, pateikiami prekės gamintojo</w:t>
      </w:r>
      <w:r w:rsidR="00837C2C">
        <w:rPr>
          <w:rFonts w:ascii="Times New Roman" w:eastAsia="Times New Roman" w:hAnsi="Times New Roman" w:cs="Times New Roman"/>
          <w:b/>
          <w:bCs/>
          <w:i/>
          <w:iCs/>
          <w:noProof/>
          <w:sz w:val="24"/>
          <w:szCs w:val="20"/>
          <w:shd w:val="clear" w:color="auto" w:fill="DEEAF6"/>
          <w:lang w:eastAsia="lt-LT"/>
        </w:rPr>
        <w:t> </w:t>
      </w:r>
      <w:r w:rsidR="00143010" w:rsidRPr="00143010">
        <w:rPr>
          <w:rFonts w:ascii="Times New Roman" w:eastAsia="Times New Roman" w:hAnsi="Times New Roman" w:cs="Times New Roman"/>
          <w:b/>
          <w:bCs/>
          <w:i/>
          <w:iCs/>
          <w:noProof/>
          <w:sz w:val="24"/>
          <w:szCs w:val="20"/>
          <w:shd w:val="clear" w:color="auto" w:fill="DEEAF6"/>
          <w:lang w:eastAsia="lt-LT"/>
        </w:rPr>
        <w:t>dokumentai:</w:t>
      </w:r>
      <w:r w:rsidR="00143010" w:rsidRPr="00143010">
        <w:rPr>
          <w:rFonts w:ascii="Calibri" w:eastAsia="Calibri" w:hAnsi="Calibri" w:cs="Times New Roman"/>
          <w:b/>
          <w:bCs/>
          <w:i/>
          <w:iCs/>
          <w:noProof/>
          <w:lang w:eastAsia="lt-LT"/>
        </w:rPr>
        <w:br/>
      </w:r>
      <w:r w:rsidR="00143010" w:rsidRPr="00143010">
        <w:rPr>
          <w:rFonts w:ascii="Calibri" w:eastAsia="Calibri" w:hAnsi="Calibri" w:cs="Times New Roman"/>
          <w:i/>
          <w:iCs/>
          <w:noProof/>
          <w:lang w:eastAsia="lt-LT"/>
        </w:rPr>
        <w:t xml:space="preserve">             (techninės specifikacijos, katalogų, bukletų </w:t>
      </w:r>
      <w:r w:rsidR="00143010" w:rsidRPr="00143010">
        <w:rPr>
          <w:rFonts w:ascii="Times New Roman" w:eastAsia="Times New Roman" w:hAnsi="Times New Roman" w:cs="Times New Roman"/>
          <w:i/>
          <w:iCs/>
          <w:noProof/>
          <w:sz w:val="24"/>
          <w:szCs w:val="20"/>
          <w:lang w:eastAsia="lt-LT"/>
        </w:rPr>
        <w:t>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143010" w:rsidRPr="00143010">
        <w:rPr>
          <w:rFonts w:ascii="Calibri" w:eastAsia="Calibri" w:hAnsi="Calibri" w:cs="Times New Roman"/>
          <w:b/>
          <w:bCs/>
          <w:i/>
          <w:iCs/>
          <w:noProof/>
          <w:lang w:eastAsia="lt-LT"/>
        </w:rPr>
        <w:br/>
      </w:r>
      <w:r>
        <w:rPr>
          <w:rFonts w:ascii="Times New Roman" w:eastAsia="Times New Roman" w:hAnsi="Times New Roman" w:cs="Times New Roman"/>
          <w:b/>
          <w:bCs/>
          <w:i/>
          <w:iCs/>
          <w:noProof/>
          <w:sz w:val="24"/>
          <w:szCs w:val="20"/>
          <w:shd w:val="clear" w:color="auto" w:fill="DEEAF6"/>
          <w:lang w:eastAsia="lt-LT"/>
        </w:rPr>
        <w:t>Jeigu tiekėjo siūlomos prekė</w:t>
      </w:r>
      <w:r w:rsidR="00143010" w:rsidRPr="00143010">
        <w:rPr>
          <w:rFonts w:ascii="Times New Roman" w:eastAsia="Times New Roman" w:hAnsi="Times New Roman" w:cs="Times New Roman"/>
          <w:b/>
          <w:bCs/>
          <w:i/>
          <w:iCs/>
          <w:noProof/>
          <w:sz w:val="24"/>
          <w:szCs w:val="20"/>
          <w:shd w:val="clear" w:color="auto" w:fill="DEEAF6"/>
          <w:lang w:eastAsia="lt-LT"/>
        </w:rPr>
        <w:t xml:space="preserve"> </w:t>
      </w:r>
      <w:r w:rsidR="00143010" w:rsidRPr="00143010">
        <w:rPr>
          <w:rFonts w:ascii="Times New Roman" w:eastAsia="Times New Roman" w:hAnsi="Times New Roman" w:cs="Times New Roman"/>
          <w:b/>
          <w:bCs/>
          <w:i/>
          <w:iCs/>
          <w:noProof/>
          <w:sz w:val="24"/>
          <w:szCs w:val="20"/>
          <w:u w:val="single"/>
          <w:shd w:val="clear" w:color="auto" w:fill="DEEAF6"/>
          <w:lang w:eastAsia="lt-LT"/>
        </w:rPr>
        <w:t>nėra pagamintos (sukurtos)</w:t>
      </w:r>
      <w:r w:rsidR="00143010" w:rsidRPr="00143010">
        <w:rPr>
          <w:rFonts w:ascii="Times New Roman" w:eastAsia="Times New Roman" w:hAnsi="Times New Roman" w:cs="Times New Roman"/>
          <w:b/>
          <w:bCs/>
          <w:i/>
          <w:iCs/>
          <w:noProof/>
          <w:sz w:val="24"/>
          <w:szCs w:val="20"/>
          <w:shd w:val="clear" w:color="auto" w:fill="DEEAF6"/>
          <w:lang w:eastAsia="lt-LT"/>
        </w:rPr>
        <w:t xml:space="preserve"> ir tiekėjas </w:t>
      </w:r>
      <w:r w:rsidR="00143010" w:rsidRPr="00143010">
        <w:rPr>
          <w:rFonts w:ascii="Times New Roman" w:eastAsia="Times New Roman" w:hAnsi="Times New Roman" w:cs="Times New Roman"/>
          <w:b/>
          <w:bCs/>
          <w:i/>
          <w:iCs/>
          <w:noProof/>
          <w:sz w:val="24"/>
          <w:szCs w:val="20"/>
          <w:u w:val="single"/>
          <w:shd w:val="clear" w:color="auto" w:fill="DEEAF6"/>
          <w:lang w:eastAsia="lt-LT"/>
        </w:rPr>
        <w:t>pats bus siūlomų prekių gamintojas</w:t>
      </w:r>
      <w:r w:rsidR="00143010" w:rsidRPr="00143010">
        <w:rPr>
          <w:rFonts w:ascii="Times New Roman" w:eastAsia="Times New Roman" w:hAnsi="Times New Roman" w:cs="Times New Roman"/>
          <w:b/>
          <w:bCs/>
          <w:i/>
          <w:iCs/>
          <w:noProof/>
          <w:sz w:val="24"/>
          <w:szCs w:val="20"/>
          <w:shd w:val="clear" w:color="auto" w:fill="DEEAF6"/>
          <w:lang w:eastAsia="lt-LT"/>
        </w:rPr>
        <w:t>, papildomų atitiktį reikalavimams patvirtinančių dokumentų pateikti nereikalaujama</w:t>
      </w:r>
      <w:r w:rsidR="00143010" w:rsidRPr="00143010">
        <w:rPr>
          <w:rFonts w:ascii="Calibri" w:eastAsia="Calibri" w:hAnsi="Calibri" w:cs="Times New Roman"/>
          <w:b/>
          <w:bCs/>
          <w:i/>
          <w:iCs/>
          <w:noProof/>
          <w:lang w:eastAsia="lt-LT"/>
        </w:rPr>
        <w:t>.</w:t>
      </w:r>
    </w:p>
    <w:p w14:paraId="5D883CA0" w14:textId="5EEFFF42" w:rsidR="00143010" w:rsidRPr="005F61C4" w:rsidRDefault="000A43BF" w:rsidP="005F61C4">
      <w:pPr>
        <w:suppressAutoHyphens/>
        <w:spacing w:after="160" w:line="259" w:lineRule="auto"/>
        <w:ind w:left="360"/>
        <w:rPr>
          <w:rFonts w:ascii="Calibri" w:eastAsia="Calibri" w:hAnsi="Calibri" w:cs="Times New Roman"/>
          <w:sz w:val="24"/>
          <w:szCs w:val="24"/>
        </w:rPr>
      </w:pPr>
      <w:r>
        <w:rPr>
          <w:rFonts w:ascii="Times New Roman" w:eastAsia="Calibri" w:hAnsi="Times New Roman" w:cs="Times New Roman"/>
          <w:b/>
          <w:bCs/>
          <w:sz w:val="24"/>
          <w:szCs w:val="24"/>
          <w:highlight w:val="lightGray"/>
        </w:rPr>
        <w:lastRenderedPageBreak/>
        <w:t>8</w:t>
      </w:r>
      <w:r w:rsidR="005F61C4">
        <w:rPr>
          <w:rFonts w:ascii="Times New Roman" w:eastAsia="Calibri" w:hAnsi="Times New Roman" w:cs="Times New Roman"/>
          <w:b/>
          <w:bCs/>
          <w:sz w:val="24"/>
          <w:szCs w:val="24"/>
          <w:highlight w:val="lightGray"/>
        </w:rPr>
        <w:t>.</w:t>
      </w:r>
      <w:r w:rsidR="00143010" w:rsidRPr="005F61C4">
        <w:rPr>
          <w:rFonts w:ascii="Times New Roman" w:eastAsia="Calibri" w:hAnsi="Times New Roman" w:cs="Times New Roman"/>
          <w:b/>
          <w:bCs/>
          <w:sz w:val="24"/>
          <w:szCs w:val="24"/>
          <w:highlight w:val="lightGray"/>
        </w:rPr>
        <w:t>Techniniai reikalavimai:</w:t>
      </w:r>
    </w:p>
    <w:tbl>
      <w:tblPr>
        <w:tblStyle w:val="Lentelstinklelis"/>
        <w:tblW w:w="14709" w:type="dxa"/>
        <w:tblLayout w:type="fixed"/>
        <w:tblLook w:val="04A0" w:firstRow="1" w:lastRow="0" w:firstColumn="1" w:lastColumn="0" w:noHBand="0" w:noVBand="1"/>
      </w:tblPr>
      <w:tblGrid>
        <w:gridCol w:w="534"/>
        <w:gridCol w:w="2551"/>
        <w:gridCol w:w="3827"/>
        <w:gridCol w:w="4111"/>
        <w:gridCol w:w="3686"/>
      </w:tblGrid>
      <w:tr w:rsidR="00143010" w:rsidRPr="00143010" w14:paraId="2931B7BA" w14:textId="77777777" w:rsidTr="000B6B47">
        <w:tc>
          <w:tcPr>
            <w:tcW w:w="534" w:type="dxa"/>
          </w:tcPr>
          <w:p w14:paraId="4E8A9E9D" w14:textId="77777777" w:rsidR="00143010" w:rsidRPr="00143010" w:rsidRDefault="00143010" w:rsidP="00143010">
            <w:pPr>
              <w:widowControl w:val="0"/>
              <w:rPr>
                <w:rFonts w:ascii="Calibri" w:eastAsia="Calibri" w:hAnsi="Calibri" w:cs="Times New Roman"/>
                <w:sz w:val="24"/>
                <w:szCs w:val="24"/>
              </w:rPr>
            </w:pPr>
            <w:r w:rsidRPr="00143010">
              <w:rPr>
                <w:rFonts w:ascii="Times New Roman" w:eastAsia="Calibri" w:hAnsi="Times New Roman" w:cs="Times New Roman"/>
                <w:b/>
                <w:bCs/>
                <w:sz w:val="24"/>
                <w:szCs w:val="24"/>
              </w:rPr>
              <w:t>EIL.</w:t>
            </w:r>
          </w:p>
          <w:p w14:paraId="36F3DABB" w14:textId="77777777" w:rsidR="00143010" w:rsidRPr="00143010" w:rsidRDefault="00143010" w:rsidP="00143010">
            <w:pPr>
              <w:widowControl w:val="0"/>
              <w:rPr>
                <w:rFonts w:ascii="Calibri" w:eastAsia="Calibri" w:hAnsi="Calibri" w:cs="Times New Roman"/>
                <w:sz w:val="24"/>
                <w:szCs w:val="24"/>
              </w:rPr>
            </w:pPr>
            <w:r w:rsidRPr="00143010">
              <w:rPr>
                <w:rFonts w:ascii="Times New Roman" w:eastAsia="Calibri" w:hAnsi="Times New Roman" w:cs="Times New Roman"/>
                <w:b/>
                <w:bCs/>
                <w:sz w:val="24"/>
                <w:szCs w:val="24"/>
              </w:rPr>
              <w:t>Nr.</w:t>
            </w:r>
          </w:p>
        </w:tc>
        <w:tc>
          <w:tcPr>
            <w:tcW w:w="2551" w:type="dxa"/>
          </w:tcPr>
          <w:p w14:paraId="441B0EC7" w14:textId="77777777" w:rsidR="00143010" w:rsidRPr="00143010" w:rsidRDefault="00143010" w:rsidP="00143010">
            <w:pPr>
              <w:widowControl w:val="0"/>
              <w:jc w:val="center"/>
              <w:rPr>
                <w:rFonts w:ascii="Calibri" w:eastAsia="Calibri" w:hAnsi="Calibri" w:cs="Times New Roman"/>
                <w:sz w:val="24"/>
                <w:szCs w:val="24"/>
              </w:rPr>
            </w:pPr>
            <w:r w:rsidRPr="00143010">
              <w:rPr>
                <w:rFonts w:ascii="Times New Roman" w:eastAsia="Calibri" w:hAnsi="Times New Roman" w:cs="Times New Roman"/>
                <w:b/>
                <w:bCs/>
                <w:sz w:val="24"/>
                <w:szCs w:val="24"/>
              </w:rPr>
              <w:t>Parametras</w:t>
            </w:r>
          </w:p>
        </w:tc>
        <w:tc>
          <w:tcPr>
            <w:tcW w:w="3827" w:type="dxa"/>
            <w:tcBorders>
              <w:bottom w:val="single" w:sz="4" w:space="0" w:color="auto"/>
            </w:tcBorders>
          </w:tcPr>
          <w:p w14:paraId="5D12AFC6" w14:textId="77777777" w:rsidR="00143010" w:rsidRPr="00143010" w:rsidRDefault="00143010" w:rsidP="00143010">
            <w:pPr>
              <w:widowControl w:val="0"/>
              <w:jc w:val="center"/>
              <w:rPr>
                <w:rFonts w:ascii="Times New Roman" w:eastAsia="Calibri" w:hAnsi="Times New Roman" w:cs="Times New Roman"/>
                <w:sz w:val="24"/>
                <w:szCs w:val="24"/>
              </w:rPr>
            </w:pPr>
            <w:r w:rsidRPr="00143010">
              <w:rPr>
                <w:rFonts w:ascii="Times New Roman" w:eastAsia="Times New Roman" w:hAnsi="Times New Roman" w:cs="Times New Roman"/>
                <w:b/>
                <w:bCs/>
                <w:color w:val="000000"/>
                <w:lang w:eastAsia="en-GB"/>
              </w:rPr>
              <w:t>Reikalaujamos parametrų reikšmės</w:t>
            </w:r>
          </w:p>
          <w:p w14:paraId="30EE23B6" w14:textId="77777777" w:rsidR="00143010" w:rsidRPr="00143010" w:rsidRDefault="00143010" w:rsidP="00143010">
            <w:pPr>
              <w:widowControl w:val="0"/>
              <w:jc w:val="center"/>
              <w:rPr>
                <w:rFonts w:ascii="Times New Roman" w:eastAsia="Calibri" w:hAnsi="Times New Roman" w:cs="Times New Roman"/>
                <w:sz w:val="24"/>
                <w:szCs w:val="24"/>
              </w:rPr>
            </w:pPr>
          </w:p>
        </w:tc>
        <w:tc>
          <w:tcPr>
            <w:tcW w:w="4111" w:type="dxa"/>
            <w:shd w:val="clear" w:color="auto" w:fill="DBE5F1" w:themeFill="accent1" w:themeFillTint="33"/>
          </w:tcPr>
          <w:p w14:paraId="3ADCBC5B" w14:textId="77777777" w:rsidR="00143010" w:rsidRPr="00143010" w:rsidRDefault="00143010" w:rsidP="00143010">
            <w:pPr>
              <w:widowControl w:val="0"/>
              <w:jc w:val="center"/>
              <w:rPr>
                <w:rFonts w:ascii="Times New Roman" w:eastAsia="Calibri" w:hAnsi="Times New Roman" w:cs="Times New Roman"/>
                <w:b/>
                <w:bCs/>
                <w:sz w:val="24"/>
                <w:szCs w:val="24"/>
              </w:rPr>
            </w:pPr>
            <w:r w:rsidRPr="00143010">
              <w:rPr>
                <w:rFonts w:ascii="Times New Roman" w:eastAsia="Calibri" w:hAnsi="Times New Roman" w:cs="Times New Roman"/>
                <w:b/>
                <w:bCs/>
                <w:sz w:val="24"/>
                <w:szCs w:val="24"/>
              </w:rPr>
              <w:t>Tiekėjo siūlomos prekės aprašymas</w:t>
            </w:r>
          </w:p>
          <w:p w14:paraId="4132D496" w14:textId="77777777" w:rsidR="00143010" w:rsidRPr="00143010" w:rsidRDefault="00143010" w:rsidP="00143010">
            <w:pPr>
              <w:widowControl w:val="0"/>
              <w:jc w:val="center"/>
              <w:rPr>
                <w:rFonts w:ascii="Times New Roman" w:eastAsia="Calibri" w:hAnsi="Times New Roman" w:cs="Times New Roman"/>
                <w:b/>
                <w:bCs/>
                <w:sz w:val="24"/>
                <w:szCs w:val="24"/>
              </w:rPr>
            </w:pPr>
            <w:r w:rsidRPr="00143010">
              <w:rPr>
                <w:rFonts w:ascii="Times New Roman" w:eastAsia="Calibri" w:hAnsi="Times New Roman" w:cs="Times New Roman"/>
                <w:b/>
                <w:bCs/>
                <w:sz w:val="24"/>
                <w:szCs w:val="24"/>
              </w:rPr>
              <w:t>(Pildo tiekėjas)</w:t>
            </w:r>
          </w:p>
        </w:tc>
        <w:tc>
          <w:tcPr>
            <w:tcW w:w="3686" w:type="dxa"/>
          </w:tcPr>
          <w:p w14:paraId="56125D0D" w14:textId="77777777" w:rsidR="00143010" w:rsidRPr="00143010" w:rsidRDefault="00143010" w:rsidP="00143010">
            <w:pPr>
              <w:jc w:val="center"/>
              <w:rPr>
                <w:rFonts w:ascii="Times New Roman" w:eastAsia="Calibri" w:hAnsi="Times New Roman" w:cs="Times New Roman"/>
                <w:b/>
                <w:color w:val="000000"/>
                <w:sz w:val="24"/>
                <w:szCs w:val="24"/>
                <w:lang w:eastAsia="lt-LT"/>
              </w:rPr>
            </w:pPr>
            <w:r w:rsidRPr="00143010">
              <w:rPr>
                <w:rFonts w:ascii="Times New Roman" w:eastAsia="Calibri" w:hAnsi="Times New Roman" w:cs="Times New Roman"/>
                <w:b/>
                <w:color w:val="000000"/>
                <w:sz w:val="24"/>
                <w:szCs w:val="24"/>
                <w:lang w:eastAsia="lt-LT"/>
              </w:rPr>
              <w:t xml:space="preserve">Jeigu siūloma prekė </w:t>
            </w:r>
            <w:r w:rsidRPr="00143010">
              <w:rPr>
                <w:rFonts w:ascii="Times New Roman" w:eastAsia="Calibri" w:hAnsi="Times New Roman" w:cs="Times New Roman"/>
                <w:b/>
                <w:i/>
                <w:iCs/>
                <w:color w:val="000000"/>
                <w:sz w:val="24"/>
                <w:szCs w:val="24"/>
                <w:lang w:eastAsia="lt-LT"/>
              </w:rPr>
              <w:t>yra pagaminta (sukurta)</w:t>
            </w:r>
            <w:r w:rsidRPr="00143010">
              <w:rPr>
                <w:rFonts w:ascii="Times New Roman" w:eastAsia="Calibri" w:hAnsi="Times New Roman" w:cs="Times New Roman"/>
                <w:b/>
                <w:color w:val="000000"/>
                <w:sz w:val="24"/>
                <w:szCs w:val="24"/>
                <w:lang w:eastAsia="lt-LT"/>
              </w:rPr>
              <w:t>, teikiamo prekės gamintojo dokumento, kuriame yra atitinkama techninės specifikacijos reikšmė, pavadinimas. Nurodomas puslapis, pastraipa, punktas, kuriuose yra reikalaujama prekės specifikacijos reikšmė arba konkreti internetinė nuoroda į viešai prieinamą prekės gamintojo puslapį, kurioje yra atitinkama techninės specifikacijos reikšmė</w:t>
            </w:r>
          </w:p>
          <w:p w14:paraId="19889E68" w14:textId="77777777" w:rsidR="00143010" w:rsidRPr="00143010" w:rsidRDefault="00143010" w:rsidP="00143010">
            <w:pPr>
              <w:widowControl w:val="0"/>
              <w:jc w:val="center"/>
              <w:rPr>
                <w:rFonts w:ascii="Times New Roman" w:eastAsia="Calibri" w:hAnsi="Times New Roman" w:cs="Times New Roman"/>
                <w:b/>
                <w:bCs/>
                <w:sz w:val="24"/>
                <w:szCs w:val="24"/>
              </w:rPr>
            </w:pPr>
            <w:r w:rsidRPr="00143010">
              <w:rPr>
                <w:rFonts w:ascii="Times New Roman" w:eastAsia="Calibri" w:hAnsi="Times New Roman" w:cs="Times New Roman"/>
                <w:b/>
                <w:bCs/>
                <w:iCs/>
                <w:color w:val="0070C0"/>
                <w:u w:val="single"/>
              </w:rPr>
              <w:t>(PILDO TIEKĖJAS)</w:t>
            </w:r>
          </w:p>
        </w:tc>
      </w:tr>
      <w:tr w:rsidR="00143010" w:rsidRPr="00143010" w14:paraId="554B5EA5" w14:textId="77777777" w:rsidTr="000B6B47">
        <w:tc>
          <w:tcPr>
            <w:tcW w:w="534" w:type="dxa"/>
          </w:tcPr>
          <w:p w14:paraId="73621A08" w14:textId="77777777" w:rsidR="00143010" w:rsidRPr="00143010" w:rsidRDefault="00143010" w:rsidP="00143010">
            <w:pPr>
              <w:widowControl w:val="0"/>
              <w:jc w:val="center"/>
              <w:rPr>
                <w:rFonts w:ascii="Calibri" w:eastAsia="Calibri" w:hAnsi="Calibri" w:cs="Times New Roman"/>
                <w:sz w:val="24"/>
                <w:szCs w:val="24"/>
              </w:rPr>
            </w:pPr>
            <w:r w:rsidRPr="00143010">
              <w:rPr>
                <w:rFonts w:ascii="Times New Roman" w:eastAsia="Calibri" w:hAnsi="Times New Roman" w:cs="Times New Roman"/>
                <w:sz w:val="24"/>
                <w:szCs w:val="24"/>
              </w:rPr>
              <w:t>1.</w:t>
            </w:r>
          </w:p>
        </w:tc>
        <w:tc>
          <w:tcPr>
            <w:tcW w:w="2551" w:type="dxa"/>
          </w:tcPr>
          <w:p w14:paraId="158D9F58" w14:textId="261206A4" w:rsidR="00143010" w:rsidRPr="00143010" w:rsidRDefault="00462554" w:rsidP="003D7D39">
            <w:pPr>
              <w:widowControl w:val="0"/>
              <w:rPr>
                <w:rFonts w:ascii="Times New Roman" w:eastAsia="Calibri" w:hAnsi="Times New Roman" w:cs="Times New Roman"/>
                <w:iCs/>
                <w:sz w:val="24"/>
                <w:szCs w:val="24"/>
              </w:rPr>
            </w:pPr>
            <w:r w:rsidRPr="00462554">
              <w:rPr>
                <w:rFonts w:ascii="Times New Roman" w:eastAsia="Calibri" w:hAnsi="Times New Roman" w:cs="Times New Roman"/>
                <w:iCs/>
                <w:sz w:val="24"/>
                <w:szCs w:val="24"/>
              </w:rPr>
              <w:t>Elektrinis dvivietis krovininis automobilis</w:t>
            </w:r>
          </w:p>
        </w:tc>
        <w:tc>
          <w:tcPr>
            <w:tcW w:w="3827" w:type="dxa"/>
            <w:tcBorders>
              <w:tr2bl w:val="single" w:sz="4" w:space="0" w:color="auto"/>
            </w:tcBorders>
          </w:tcPr>
          <w:p w14:paraId="75269EF3" w14:textId="7C2A7251" w:rsidR="00143010" w:rsidRPr="00143010" w:rsidRDefault="00143010" w:rsidP="003D7D39">
            <w:pPr>
              <w:widowControl w:val="0"/>
              <w:rPr>
                <w:rFonts w:ascii="Times New Roman" w:eastAsia="Times New Roman" w:hAnsi="Times New Roman" w:cs="Times New Roman"/>
                <w:kern w:val="2"/>
                <w:sz w:val="24"/>
                <w:szCs w:val="24"/>
                <w14:ligatures w14:val="standardContextual"/>
              </w:rPr>
            </w:pPr>
          </w:p>
        </w:tc>
        <w:tc>
          <w:tcPr>
            <w:tcW w:w="4111" w:type="dxa"/>
            <w:shd w:val="clear" w:color="auto" w:fill="DBE5F1" w:themeFill="accent1" w:themeFillTint="33"/>
          </w:tcPr>
          <w:p w14:paraId="65ACC204" w14:textId="77777777" w:rsidR="00143010" w:rsidRPr="00143010" w:rsidRDefault="00143010" w:rsidP="003D7D39">
            <w:pPr>
              <w:rPr>
                <w:rFonts w:ascii="Times New Roman" w:eastAsia="Times New Roman" w:hAnsi="Times New Roman" w:cs="Times New Roman"/>
                <w:lang w:eastAsia="lt-LT"/>
              </w:rPr>
            </w:pPr>
            <w:r w:rsidRPr="00143010">
              <w:rPr>
                <w:rFonts w:ascii="Times New Roman" w:eastAsia="Times New Roman" w:hAnsi="Times New Roman" w:cs="Times New Roman"/>
                <w:sz w:val="24"/>
                <w:szCs w:val="24"/>
                <w:u w:val="single"/>
                <w:lang w:eastAsia="lt-LT"/>
              </w:rPr>
              <w:t>1.Prekės gamintojas</w:t>
            </w:r>
            <w:r w:rsidRPr="00143010">
              <w:rPr>
                <w:rFonts w:ascii="Times New Roman" w:eastAsia="Times New Roman" w:hAnsi="Times New Roman" w:cs="Times New Roman"/>
                <w:lang w:eastAsia="lt-LT"/>
              </w:rPr>
              <w:t xml:space="preserve"> </w:t>
            </w:r>
            <w:r w:rsidRPr="00143010">
              <w:rPr>
                <w:rFonts w:ascii="Times New Roman" w:eastAsia="Times New Roman" w:hAnsi="Times New Roman" w:cs="Times New Roman"/>
                <w:i/>
                <w:color w:val="0070C0"/>
                <w:lang w:eastAsia="lt-LT"/>
              </w:rPr>
              <w:t>(čia nurodyti pagamintos (sukurtos) / gaminamos prekės gamintoją)</w:t>
            </w:r>
          </w:p>
          <w:p w14:paraId="2F9C0977" w14:textId="77777777" w:rsidR="00143010" w:rsidRPr="00143010" w:rsidRDefault="00143010" w:rsidP="003D7D39">
            <w:pPr>
              <w:rPr>
                <w:rFonts w:ascii="Times New Roman" w:eastAsia="Calibri" w:hAnsi="Times New Roman" w:cs="Times New Roman"/>
                <w:lang w:eastAsia="lt-LT"/>
              </w:rPr>
            </w:pPr>
            <w:r w:rsidRPr="00143010">
              <w:rPr>
                <w:rFonts w:ascii="Times New Roman" w:eastAsia="Calibri" w:hAnsi="Times New Roman" w:cs="Times New Roman"/>
                <w:lang w:eastAsia="lt-LT"/>
              </w:rPr>
              <w:t xml:space="preserve">prekės modelis </w:t>
            </w:r>
            <w:r w:rsidRPr="00143010">
              <w:rPr>
                <w:rFonts w:ascii="Times New Roman" w:eastAsia="Calibri" w:hAnsi="Times New Roman" w:cs="Times New Roman"/>
                <w:i/>
                <w:color w:val="0070C0"/>
                <w:lang w:eastAsia="lt-LT"/>
              </w:rPr>
              <w:t>(įrašyti, jei yra</w:t>
            </w:r>
            <w:r w:rsidRPr="00143010">
              <w:rPr>
                <w:rFonts w:ascii="Times New Roman" w:eastAsia="Calibri" w:hAnsi="Times New Roman" w:cs="Times New Roman"/>
                <w:color w:val="0070C0"/>
                <w:lang w:eastAsia="lt-LT"/>
              </w:rPr>
              <w:t>)</w:t>
            </w:r>
            <w:r w:rsidRPr="00143010">
              <w:rPr>
                <w:rFonts w:ascii="Times New Roman" w:eastAsia="Calibri" w:hAnsi="Times New Roman" w:cs="Times New Roman"/>
                <w:lang w:eastAsia="lt-LT"/>
              </w:rPr>
              <w:t xml:space="preserve">, kodas </w:t>
            </w:r>
            <w:r w:rsidRPr="00143010">
              <w:rPr>
                <w:rFonts w:ascii="Times New Roman" w:eastAsia="Calibri" w:hAnsi="Times New Roman" w:cs="Times New Roman"/>
                <w:color w:val="0070C0"/>
                <w:lang w:eastAsia="lt-LT"/>
              </w:rPr>
              <w:t>(</w:t>
            </w:r>
            <w:r w:rsidRPr="00143010">
              <w:rPr>
                <w:rFonts w:ascii="Times New Roman" w:eastAsia="Calibri" w:hAnsi="Times New Roman" w:cs="Times New Roman"/>
                <w:i/>
                <w:color w:val="0070C0"/>
                <w:lang w:eastAsia="lt-LT"/>
              </w:rPr>
              <w:t>įrašyti, jei yra</w:t>
            </w:r>
            <w:r w:rsidRPr="00143010">
              <w:rPr>
                <w:rFonts w:ascii="Times New Roman" w:eastAsia="Calibri" w:hAnsi="Times New Roman" w:cs="Times New Roman"/>
                <w:color w:val="0070C0"/>
                <w:lang w:eastAsia="lt-LT"/>
              </w:rPr>
              <w:t xml:space="preserve">), </w:t>
            </w:r>
            <w:r w:rsidRPr="00143010">
              <w:rPr>
                <w:rFonts w:ascii="Times New Roman" w:eastAsia="Calibri" w:hAnsi="Times New Roman" w:cs="Times New Roman"/>
                <w:lang w:eastAsia="lt-LT"/>
              </w:rPr>
              <w:t>internetinė nuoroda</w:t>
            </w:r>
            <w:r w:rsidRPr="00143010">
              <w:rPr>
                <w:rFonts w:ascii="Times New Roman" w:eastAsia="Calibri" w:hAnsi="Times New Roman" w:cs="Times New Roman"/>
                <w:color w:val="0070C0"/>
                <w:lang w:eastAsia="lt-LT"/>
              </w:rPr>
              <w:t xml:space="preserve"> (</w:t>
            </w:r>
            <w:r w:rsidRPr="00143010">
              <w:rPr>
                <w:rFonts w:ascii="Times New Roman" w:eastAsia="Calibri" w:hAnsi="Times New Roman" w:cs="Times New Roman"/>
                <w:i/>
                <w:color w:val="0070C0"/>
                <w:lang w:eastAsia="lt-LT"/>
              </w:rPr>
              <w:t>įrašyti, jei yra</w:t>
            </w:r>
            <w:r w:rsidRPr="00143010">
              <w:rPr>
                <w:rFonts w:ascii="Times New Roman" w:eastAsia="Calibri" w:hAnsi="Times New Roman" w:cs="Times New Roman"/>
                <w:color w:val="0070C0"/>
                <w:lang w:eastAsia="lt-LT"/>
              </w:rPr>
              <w:t>)</w:t>
            </w:r>
            <w:r w:rsidRPr="00143010">
              <w:rPr>
                <w:rFonts w:ascii="Times New Roman" w:eastAsia="Calibri" w:hAnsi="Times New Roman" w:cs="Times New Roman"/>
                <w:lang w:eastAsia="lt-LT"/>
              </w:rPr>
              <w:t>.</w:t>
            </w:r>
          </w:p>
          <w:p w14:paraId="4ED2C2A6" w14:textId="77777777" w:rsidR="00143010" w:rsidRPr="00143010" w:rsidRDefault="00143010" w:rsidP="003D7D39">
            <w:pPr>
              <w:widowControl w:val="0"/>
              <w:rPr>
                <w:rFonts w:ascii="Times New Roman" w:eastAsia="Times New Roman" w:hAnsi="Times New Roman" w:cs="Times New Roman"/>
                <w:kern w:val="2"/>
                <w:sz w:val="24"/>
                <w:szCs w:val="24"/>
                <w14:ligatures w14:val="standardContextual"/>
              </w:rPr>
            </w:pPr>
          </w:p>
        </w:tc>
        <w:tc>
          <w:tcPr>
            <w:tcW w:w="3686" w:type="dxa"/>
          </w:tcPr>
          <w:p w14:paraId="0682424F" w14:textId="77777777" w:rsidR="00143010" w:rsidRPr="00143010" w:rsidRDefault="00143010" w:rsidP="003D7D39">
            <w:pPr>
              <w:rPr>
                <w:rFonts w:ascii="Times New Roman" w:eastAsia="Calibri" w:hAnsi="Times New Roman" w:cs="Times New Roman"/>
                <w:i/>
                <w:color w:val="000000"/>
              </w:rPr>
            </w:pPr>
          </w:p>
          <w:p w14:paraId="4E3688AC" w14:textId="77777777" w:rsidR="00143010" w:rsidRPr="00143010" w:rsidRDefault="00143010" w:rsidP="003D7D39">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D25FC43" w14:textId="77777777" w:rsidR="00143010" w:rsidRPr="00143010" w:rsidRDefault="00143010" w:rsidP="003D7D39">
            <w:pPr>
              <w:rPr>
                <w:rFonts w:ascii="Times New Roman" w:eastAsia="Times New Roman" w:hAnsi="Times New Roman" w:cs="Times New Roman"/>
                <w:sz w:val="24"/>
                <w:szCs w:val="24"/>
                <w:u w:val="single"/>
                <w:lang w:eastAsia="lt-LT"/>
              </w:rPr>
            </w:pPr>
            <w:r w:rsidRPr="00143010">
              <w:rPr>
                <w:rFonts w:ascii="Times New Roman" w:eastAsia="Calibri" w:hAnsi="Times New Roman" w:cs="Times New Roman"/>
                <w:i/>
                <w:color w:val="0070C0"/>
                <w:sz w:val="20"/>
                <w:szCs w:val="20"/>
              </w:rPr>
              <w:t>(įrašyti)</w:t>
            </w:r>
          </w:p>
        </w:tc>
      </w:tr>
      <w:tr w:rsidR="00143010" w:rsidRPr="00143010" w14:paraId="796A833F" w14:textId="77777777" w:rsidTr="000B6B47">
        <w:tc>
          <w:tcPr>
            <w:tcW w:w="534" w:type="dxa"/>
          </w:tcPr>
          <w:p w14:paraId="477AC4A5" w14:textId="77777777" w:rsidR="00143010" w:rsidRPr="00143010" w:rsidRDefault="00143010" w:rsidP="00143010">
            <w:pPr>
              <w:widowControl w:val="0"/>
              <w:jc w:val="center"/>
              <w:rPr>
                <w:rFonts w:ascii="Times New Roman" w:eastAsia="Calibri" w:hAnsi="Times New Roman" w:cs="Times New Roman"/>
                <w:sz w:val="24"/>
                <w:szCs w:val="24"/>
              </w:rPr>
            </w:pPr>
            <w:r w:rsidRPr="00143010">
              <w:rPr>
                <w:rFonts w:ascii="Times New Roman" w:eastAsia="Calibri" w:hAnsi="Times New Roman" w:cs="Times New Roman"/>
                <w:sz w:val="24"/>
                <w:szCs w:val="24"/>
              </w:rPr>
              <w:t>2.</w:t>
            </w:r>
          </w:p>
        </w:tc>
        <w:tc>
          <w:tcPr>
            <w:tcW w:w="2551" w:type="dxa"/>
          </w:tcPr>
          <w:p w14:paraId="4BD6CC93" w14:textId="77777777" w:rsidR="00143010" w:rsidRPr="00143010" w:rsidRDefault="00DC5DE7" w:rsidP="003D7D39">
            <w:pPr>
              <w:widowControl w:val="0"/>
              <w:rPr>
                <w:rFonts w:ascii="Times New Roman" w:eastAsia="Calibri" w:hAnsi="Times New Roman" w:cs="Times New Roman"/>
                <w:sz w:val="24"/>
                <w:szCs w:val="24"/>
              </w:rPr>
            </w:pPr>
            <w:r w:rsidRPr="00DC5DE7">
              <w:rPr>
                <w:rFonts w:ascii="Times New Roman" w:eastAsia="Calibri" w:hAnsi="Times New Roman" w:cs="Times New Roman"/>
                <w:sz w:val="24"/>
                <w:szCs w:val="24"/>
              </w:rPr>
              <w:t>Automobilio pagaminimas</w:t>
            </w:r>
          </w:p>
        </w:tc>
        <w:tc>
          <w:tcPr>
            <w:tcW w:w="3827" w:type="dxa"/>
          </w:tcPr>
          <w:p w14:paraId="0A730D0E" w14:textId="27C9C077" w:rsidR="00143010" w:rsidRPr="00143010" w:rsidRDefault="00EE3770"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Automobilis turi būti ne</w:t>
            </w:r>
            <w:r w:rsidR="00DC5DE7" w:rsidRPr="00E91E13">
              <w:rPr>
                <w:rFonts w:ascii="Times New Roman" w:eastAsia="Calibri" w:hAnsi="Times New Roman" w:cs="Times New Roman"/>
                <w:sz w:val="24"/>
                <w:szCs w:val="24"/>
              </w:rPr>
              <w:t xml:space="preserve"> senesnis nei </w:t>
            </w:r>
            <w:r w:rsidR="00DC5DE7" w:rsidRPr="00E458EE">
              <w:rPr>
                <w:rFonts w:ascii="Times New Roman" w:eastAsia="Calibri" w:hAnsi="Times New Roman" w:cs="Times New Roman"/>
                <w:sz w:val="24"/>
                <w:szCs w:val="24"/>
              </w:rPr>
              <w:t>202</w:t>
            </w:r>
            <w:r w:rsidR="00E458EE" w:rsidRPr="00E458EE">
              <w:rPr>
                <w:rFonts w:ascii="Times New Roman" w:eastAsia="Calibri" w:hAnsi="Times New Roman" w:cs="Times New Roman"/>
                <w:sz w:val="24"/>
                <w:szCs w:val="24"/>
              </w:rPr>
              <w:t>2</w:t>
            </w:r>
            <w:r w:rsidR="00DC5DE7" w:rsidRPr="00E91E13">
              <w:rPr>
                <w:rFonts w:ascii="Times New Roman" w:eastAsia="Calibri" w:hAnsi="Times New Roman" w:cs="Times New Roman"/>
                <w:sz w:val="24"/>
                <w:szCs w:val="24"/>
              </w:rPr>
              <w:t xml:space="preserve"> metų pagaminimo</w:t>
            </w:r>
          </w:p>
        </w:tc>
        <w:tc>
          <w:tcPr>
            <w:tcW w:w="4111" w:type="dxa"/>
            <w:shd w:val="clear" w:color="auto" w:fill="DBE5F1" w:themeFill="accent1" w:themeFillTint="33"/>
          </w:tcPr>
          <w:p w14:paraId="7AC889E7" w14:textId="77777777" w:rsidR="00143010" w:rsidRPr="00143010" w:rsidRDefault="000715E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iCs/>
                <w:sz w:val="24"/>
                <w:szCs w:val="24"/>
              </w:rPr>
              <w:t xml:space="preserve">Pagaminimo metai </w:t>
            </w:r>
            <w:r w:rsidRPr="00143010">
              <w:rPr>
                <w:rFonts w:ascii="Times New Roman" w:eastAsia="Calibri" w:hAnsi="Times New Roman" w:cs="Times New Roman"/>
                <w:i/>
                <w:iCs/>
                <w:color w:val="4472C4"/>
                <w:sz w:val="24"/>
                <w:szCs w:val="24"/>
              </w:rPr>
              <w:t xml:space="preserve">Įrašyti </w:t>
            </w:r>
            <w:r w:rsidRPr="00143010">
              <w:rPr>
                <w:rFonts w:ascii="Times New Roman" w:eastAsia="Calibri" w:hAnsi="Times New Roman" w:cs="Times New Roman"/>
                <w:i/>
                <w:iCs/>
                <w:sz w:val="24"/>
                <w:szCs w:val="24"/>
              </w:rPr>
              <w:t>m</w:t>
            </w:r>
          </w:p>
        </w:tc>
        <w:tc>
          <w:tcPr>
            <w:tcW w:w="3686" w:type="dxa"/>
          </w:tcPr>
          <w:p w14:paraId="7A5F6F7B" w14:textId="77777777" w:rsidR="00143010" w:rsidRPr="00143010" w:rsidRDefault="00143010" w:rsidP="003D7D39">
            <w:pPr>
              <w:rPr>
                <w:rFonts w:ascii="Times New Roman" w:eastAsia="Calibri" w:hAnsi="Times New Roman" w:cs="Times New Roman"/>
                <w:i/>
              </w:rPr>
            </w:pPr>
            <w:r w:rsidRPr="00143010">
              <w:rPr>
                <w:rFonts w:ascii="Times New Roman" w:eastAsia="Calibri" w:hAnsi="Times New Roman" w:cs="Times New Roman"/>
                <w:i/>
                <w:noProof/>
                <w:lang w:eastAsia="lt-LT"/>
              </w:rPr>
              <mc:AlternateContent>
                <mc:Choice Requires="wps">
                  <w:drawing>
                    <wp:anchor distT="0" distB="0" distL="114300" distR="114300" simplePos="0" relativeHeight="251659264" behindDoc="0" locked="0" layoutInCell="1" allowOverlap="1" wp14:anchorId="1A0D2711" wp14:editId="05A06BC8">
                      <wp:simplePos x="0" y="0"/>
                      <wp:positionH relativeFrom="column">
                        <wp:posOffset>-59262</wp:posOffset>
                      </wp:positionH>
                      <wp:positionV relativeFrom="paragraph">
                        <wp:posOffset>23119</wp:posOffset>
                      </wp:positionV>
                      <wp:extent cx="2286000" cy="298580"/>
                      <wp:effectExtent l="0" t="0" r="19050" b="25400"/>
                      <wp:wrapNone/>
                      <wp:docPr id="1" name="Tiesioji jungtis 1"/>
                      <wp:cNvGraphicFramePr/>
                      <a:graphic xmlns:a="http://schemas.openxmlformats.org/drawingml/2006/main">
                        <a:graphicData uri="http://schemas.microsoft.com/office/word/2010/wordprocessingShape">
                          <wps:wsp>
                            <wps:cNvCnPr/>
                            <wps:spPr>
                              <a:xfrm>
                                <a:off x="0" y="0"/>
                                <a:ext cx="2286000" cy="2985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441CE7"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8pt" to="175.3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4I1AEAAIsDAAAOAAAAZHJzL2Uyb0RvYy54bWysU8tu2zAQvBfoPxC8x5IVxFAFyznESC9F&#10;a6DuB2woUmLAF7iMZf99l7TrOu2tqA80yeXO7syO1o9Ha9hBRtTe9Xy5qDmTTvhBu7HnP/bPdy1n&#10;mMANYLyTPT9J5I+bjx/Wc+hk4ydvBhkZgTjs5tDzKaXQVRWKSVrAhQ/SUVD5aCHRMY7VEGEmdGuq&#10;pq5X1ezjEKIXEpFut+cg3xR8paRI35RCmZjpOfWWyhrL+pLXarOGbowQJi0ubcA/dGFBOyp6hdpC&#10;AvYW9V9QVovo0au0EN5WXiktZOFAbJb1H2y+TxBk4ULiYLjKhP8PVnw97CLTA82OMweWRrTXkqb5&#10;qtnrmxuTRrbMKs0BO3r85HbxcsKwi5nyUUWb/4kMOxZlT1dl5TExQZdN067qmgYgKNZ8ah/aIn31&#10;OztETJ+ltyxvem60y8yhg8MXTFSRnv56kq+df9bGlOkZx+aer+4fMjyQh5SBRFsbiBW6kTMwI5lT&#10;pFgQ0Rs95OyMgyd8MpEdgPxBthr8vKeeOTOAiQJEpPyyAtTBu9TczhZwOieX0NlOVifytNG25+1t&#10;tnG5oiyuvJDKqp51zLsXP5yKvFU+0cRL0Ys7s6Vuz7S//YY2PwEAAP//AwBQSwMEFAAGAAgAAAAh&#10;ABxjL+zdAAAABwEAAA8AAABkcnMvZG93bnJldi54bWxMjk1PwzAQRO9I/Adrkbi1NkRNS8imQkU9&#10;cCsBpB7dePMB8TqKnTb8e8wJjqMZvXn5dra9ONPoO8cId0sFgrhypuMG4f1tv9iA8EGz0b1jQvgm&#10;D9vi+irXmXEXfqVzGRoRIewzjdCGMGRS+qolq/3SDcSxq91odYhxbKQZ9SXCbS/vlUql1R3Hh1YP&#10;tGup+ionizAddrXq9sn8eUxKOb2sDx/PdYN4ezM/PYIINIe/MfzqR3UootPJTWy86BEWD0lcIiQp&#10;iFgnK7UGcUJYqRRkkcv//sUPAAAA//8DAFBLAQItABQABgAIAAAAIQC2gziS/gAAAOEBAAATAAAA&#10;AAAAAAAAAAAAAAAAAABbQ29udGVudF9UeXBlc10ueG1sUEsBAi0AFAAGAAgAAAAhADj9If/WAAAA&#10;lAEAAAsAAAAAAAAAAAAAAAAALwEAAF9yZWxzLy5yZWxzUEsBAi0AFAAGAAgAAAAhAGK3zgjUAQAA&#10;iwMAAA4AAAAAAAAAAAAAAAAALgIAAGRycy9lMm9Eb2MueG1sUEsBAi0AFAAGAAgAAAAhABxjL+zd&#10;AAAABwEAAA8AAAAAAAAAAAAAAAAALgQAAGRycy9kb3ducmV2LnhtbFBLBQYAAAAABAAEAPMAAAA4&#10;BQAAAAA=&#10;" strokecolor="windowText" strokeweight=".5pt">
                      <v:stroke joinstyle="miter"/>
                    </v:line>
                  </w:pict>
                </mc:Fallback>
              </mc:AlternateContent>
            </w:r>
          </w:p>
          <w:p w14:paraId="3A44B898" w14:textId="77777777" w:rsidR="00143010" w:rsidRPr="00143010" w:rsidRDefault="00143010" w:rsidP="003D7D39">
            <w:pPr>
              <w:widowControl w:val="0"/>
              <w:rPr>
                <w:rFonts w:ascii="Times New Roman" w:eastAsia="Calibri" w:hAnsi="Times New Roman" w:cs="Times New Roman"/>
                <w:sz w:val="24"/>
                <w:szCs w:val="24"/>
              </w:rPr>
            </w:pPr>
          </w:p>
        </w:tc>
      </w:tr>
      <w:tr w:rsidR="000715E5" w:rsidRPr="00143010" w14:paraId="77E1CD5D" w14:textId="77777777" w:rsidTr="000B6B47">
        <w:tc>
          <w:tcPr>
            <w:tcW w:w="534" w:type="dxa"/>
          </w:tcPr>
          <w:p w14:paraId="7C21D268" w14:textId="167B8F73" w:rsidR="000715E5" w:rsidRPr="00143010" w:rsidRDefault="00E43E96"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715E5" w:rsidRPr="00143010">
              <w:rPr>
                <w:rFonts w:ascii="Times New Roman" w:eastAsia="Calibri" w:hAnsi="Times New Roman" w:cs="Times New Roman"/>
                <w:sz w:val="24"/>
                <w:szCs w:val="24"/>
              </w:rPr>
              <w:t>.</w:t>
            </w:r>
          </w:p>
        </w:tc>
        <w:tc>
          <w:tcPr>
            <w:tcW w:w="2551" w:type="dxa"/>
          </w:tcPr>
          <w:p w14:paraId="3891D951" w14:textId="77777777" w:rsidR="000715E5" w:rsidRPr="00DC5DE7" w:rsidRDefault="000715E5" w:rsidP="003D7D39">
            <w:pPr>
              <w:rPr>
                <w:rFonts w:ascii="Times New Roman" w:hAnsi="Times New Roman" w:cs="Times New Roman"/>
                <w:sz w:val="24"/>
                <w:szCs w:val="24"/>
              </w:rPr>
            </w:pPr>
            <w:r w:rsidRPr="00DC5DE7">
              <w:rPr>
                <w:rFonts w:ascii="Times New Roman" w:hAnsi="Times New Roman" w:cs="Times New Roman"/>
                <w:sz w:val="24"/>
                <w:szCs w:val="24"/>
              </w:rPr>
              <w:t>Automobilio rūšis</w:t>
            </w:r>
          </w:p>
        </w:tc>
        <w:tc>
          <w:tcPr>
            <w:tcW w:w="3827" w:type="dxa"/>
          </w:tcPr>
          <w:p w14:paraId="4E4AC3E1" w14:textId="77777777" w:rsidR="000715E5" w:rsidRPr="00E91E13" w:rsidRDefault="000715E5" w:rsidP="003D7D39">
            <w:pPr>
              <w:rPr>
                <w:rFonts w:ascii="Times New Roman" w:hAnsi="Times New Roman" w:cs="Times New Roman"/>
                <w:sz w:val="24"/>
                <w:szCs w:val="24"/>
              </w:rPr>
            </w:pPr>
            <w:r w:rsidRPr="00E91E13">
              <w:rPr>
                <w:rFonts w:ascii="Times New Roman" w:hAnsi="Times New Roman" w:cs="Times New Roman"/>
                <w:sz w:val="24"/>
                <w:szCs w:val="24"/>
              </w:rPr>
              <w:t>Automobilio kategorija N1</w:t>
            </w:r>
          </w:p>
          <w:p w14:paraId="25496535" w14:textId="4A247780" w:rsidR="00173A47" w:rsidRPr="00DC5DE7" w:rsidRDefault="00173A47" w:rsidP="003D7D39">
            <w:pPr>
              <w:rPr>
                <w:rFonts w:ascii="Times New Roman" w:hAnsi="Times New Roman" w:cs="Times New Roman"/>
                <w:sz w:val="24"/>
                <w:szCs w:val="24"/>
              </w:rPr>
            </w:pPr>
          </w:p>
        </w:tc>
        <w:tc>
          <w:tcPr>
            <w:tcW w:w="4111" w:type="dxa"/>
            <w:shd w:val="clear" w:color="auto" w:fill="DBE5F1" w:themeFill="accent1" w:themeFillTint="33"/>
          </w:tcPr>
          <w:p w14:paraId="0BBC6D43" w14:textId="77777777" w:rsidR="000715E5" w:rsidRPr="00143010" w:rsidRDefault="000715E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iCs/>
                <w:sz w:val="24"/>
                <w:szCs w:val="24"/>
              </w:rPr>
              <w:t xml:space="preserve">Automobilio kategorija  </w:t>
            </w:r>
            <w:r>
              <w:rPr>
                <w:rFonts w:ascii="Times New Roman" w:eastAsia="Calibri" w:hAnsi="Times New Roman" w:cs="Times New Roman"/>
                <w:i/>
                <w:iCs/>
                <w:color w:val="4472C4"/>
                <w:sz w:val="24"/>
                <w:szCs w:val="24"/>
              </w:rPr>
              <w:t>Įrašyti</w:t>
            </w:r>
          </w:p>
        </w:tc>
        <w:tc>
          <w:tcPr>
            <w:tcW w:w="3686" w:type="dxa"/>
          </w:tcPr>
          <w:p w14:paraId="56B84FFF" w14:textId="1C623296" w:rsidR="000715E5" w:rsidRPr="00143010" w:rsidRDefault="000F6815">
            <w:pPr>
              <w:widowControl w:val="0"/>
              <w:rPr>
                <w:rFonts w:ascii="Times New Roman" w:eastAsia="Calibri" w:hAnsi="Times New Roman" w:cs="Times New Roman"/>
                <w:sz w:val="24"/>
                <w:szCs w:val="24"/>
              </w:rPr>
            </w:pPr>
            <w:r w:rsidRPr="000715E5">
              <w:rPr>
                <w:rFonts w:ascii="Times New Roman" w:eastAsia="Calibri" w:hAnsi="Times New Roman" w:cs="Times New Roman"/>
                <w:i/>
                <w:noProof/>
                <w:lang w:eastAsia="lt-LT"/>
              </w:rPr>
              <mc:AlternateContent>
                <mc:Choice Requires="wps">
                  <w:drawing>
                    <wp:anchor distT="0" distB="0" distL="114300" distR="114300" simplePos="0" relativeHeight="251697152" behindDoc="0" locked="0" layoutInCell="1" allowOverlap="1" wp14:anchorId="32BF7BE8" wp14:editId="45875BC1">
                      <wp:simplePos x="0" y="0"/>
                      <wp:positionH relativeFrom="column">
                        <wp:posOffset>-60681</wp:posOffset>
                      </wp:positionH>
                      <wp:positionV relativeFrom="paragraph">
                        <wp:posOffset>28550</wp:posOffset>
                      </wp:positionV>
                      <wp:extent cx="2326234" cy="351129"/>
                      <wp:effectExtent l="0" t="0" r="17145" b="30480"/>
                      <wp:wrapNone/>
                      <wp:docPr id="14" name="Tiesioji jungtis 14"/>
                      <wp:cNvGraphicFramePr/>
                      <a:graphic xmlns:a="http://schemas.openxmlformats.org/drawingml/2006/main">
                        <a:graphicData uri="http://schemas.microsoft.com/office/word/2010/wordprocessingShape">
                          <wps:wsp>
                            <wps:cNvCnPr/>
                            <wps:spPr>
                              <a:xfrm>
                                <a:off x="0" y="0"/>
                                <a:ext cx="2326234" cy="351129"/>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114BE2" id="Tiesioji jungtis 1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25pt" to="178.3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31ygEAAHYDAAAOAAAAZHJzL2Uyb0RvYy54bWysU8lu2zAQvRfoPxC817LlOGgEyznESC5F&#10;a6DOB0woUmLADRzGsv++Q1p1lt6K6EDNwnma92a0vj1aww4yovau5YvZnDPphO+061v+uL//9p0z&#10;TOA6MN7Jlp8k8tvN1y/rMTSy9oM3nYyMQBw2Y2j5kFJoqgrFIC3gzAfpKKl8tJDIjX3VRRgJ3Zqq&#10;ns+vq9HHLkQvJCJFt+ck3xR8paRIv5RCmZhpOfWWyhnL+ZTParOGpo8QBi2mNuA/urCgHX30ArWF&#10;BOwl6n+grBbRo1dpJrytvFJayMKB2CzmH9j8HiDIwoXEwXCRCT8PVvw87CLTHc3uijMHlma015LG&#10;+azZ84vrk0ZGKdJpDNjQ9Tu3i5OHYRcz6aOKNr+JDjsWbU8XbeUxMUHBellf10v6hqDccrVY1DcZ&#10;tHqtDhHTg/SWZaPlRrvMHRo4/MB0vvr3Sg47f6+NoTg0xrGx5TerekXwQFukDCQybSBe6HrOwPS0&#10;niLFgoje6C5X52I84Z2J7AC0IbRYnR/31DNnBjBRgoiUZ2r2XWluZws4nItLarpmXIaWZQGn7rN8&#10;Z8Gy9eS7U9Gxyh4Nt0gxLWLenrc+2W9/l80fAAAA//8DAFBLAwQUAAYACAAAACEA5TgzfNwAAAAH&#10;AQAADwAAAGRycy9kb3ducmV2LnhtbEyOS0+DQBSF9yb+h8k1cdde+gBb5NIYH3tbMdHdFK5AZO4g&#10;M6X47x1Xujw5J9/5st1kOjXy4ForBIt5BIqltFUrNUHx8jTbgHJeS6U7K0zwzQ52+eVFptPKnmXP&#10;48HXKkDEpZqg8b5PEV3ZsNFubnuW0H3YwWgf4lBjNehzgJsOl1GUoNGthIdG93zfcPl5OBmC1df7&#10;MxZSvi1xfIhfHxdFv8aC6PpqursF5Xnyf2P41Q/qkAenoz1J5VRHMNsmYUmwjkGFehUnN6COBPF2&#10;A5hn+N8//wEAAP//AwBQSwECLQAUAAYACAAAACEAtoM4kv4AAADhAQAAEwAAAAAAAAAAAAAAAAAA&#10;AAAAW0NvbnRlbnRfVHlwZXNdLnhtbFBLAQItABQABgAIAAAAIQA4/SH/1gAAAJQBAAALAAAAAAAA&#10;AAAAAAAAAC8BAABfcmVscy8ucmVsc1BLAQItABQABgAIAAAAIQBahh31ygEAAHYDAAAOAAAAAAAA&#10;AAAAAAAAAC4CAABkcnMvZTJvRG9jLnhtbFBLAQItABQABgAIAAAAIQDlODN83AAAAAcBAAAPAAAA&#10;AAAAAAAAAAAAACQEAABkcnMvZG93bnJldi54bWxQSwUGAAAAAAQABADzAAAALQUAAAAA&#10;" strokecolor="windowText"/>
                  </w:pict>
                </mc:Fallback>
              </mc:AlternateContent>
            </w:r>
          </w:p>
        </w:tc>
      </w:tr>
      <w:tr w:rsidR="000715E5" w:rsidRPr="00143010" w14:paraId="1A09024A" w14:textId="77777777" w:rsidTr="000B6B47">
        <w:tc>
          <w:tcPr>
            <w:tcW w:w="534" w:type="dxa"/>
          </w:tcPr>
          <w:p w14:paraId="2C905FEC" w14:textId="3DAE782E" w:rsidR="000715E5" w:rsidRPr="00143010" w:rsidRDefault="00E43E96" w:rsidP="00143010">
            <w:pPr>
              <w:widowControl w:val="0"/>
              <w:jc w:val="center"/>
              <w:rPr>
                <w:rFonts w:ascii="Calibri" w:eastAsia="Calibri" w:hAnsi="Calibri" w:cs="Times New Roman"/>
                <w:sz w:val="24"/>
                <w:szCs w:val="24"/>
              </w:rPr>
            </w:pPr>
            <w:r>
              <w:rPr>
                <w:rFonts w:ascii="Times New Roman" w:eastAsia="Calibri" w:hAnsi="Times New Roman" w:cs="Times New Roman"/>
                <w:sz w:val="24"/>
                <w:szCs w:val="24"/>
              </w:rPr>
              <w:t>4</w:t>
            </w:r>
            <w:r w:rsidR="000715E5" w:rsidRPr="00143010">
              <w:rPr>
                <w:rFonts w:ascii="Times New Roman" w:eastAsia="Calibri" w:hAnsi="Times New Roman" w:cs="Times New Roman"/>
                <w:sz w:val="24"/>
                <w:szCs w:val="24"/>
              </w:rPr>
              <w:t>.</w:t>
            </w:r>
          </w:p>
        </w:tc>
        <w:tc>
          <w:tcPr>
            <w:tcW w:w="2551" w:type="dxa"/>
          </w:tcPr>
          <w:p w14:paraId="39BCB362" w14:textId="77777777" w:rsidR="000715E5" w:rsidRPr="00143010" w:rsidRDefault="000715E5"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Garantija</w:t>
            </w:r>
          </w:p>
        </w:tc>
        <w:tc>
          <w:tcPr>
            <w:tcW w:w="3827" w:type="dxa"/>
          </w:tcPr>
          <w:p w14:paraId="173A777E" w14:textId="77777777" w:rsidR="000715E5" w:rsidRPr="00E91E13" w:rsidRDefault="000715E5" w:rsidP="003D7D39">
            <w:pPr>
              <w:widowControl w:val="0"/>
              <w:rPr>
                <w:rFonts w:ascii="Times New Roman" w:eastAsia="Calibri" w:hAnsi="Times New Roman" w:cs="Times New Roman"/>
                <w:sz w:val="24"/>
                <w:szCs w:val="24"/>
              </w:rPr>
            </w:pPr>
            <w:r w:rsidRPr="00E91E13">
              <w:rPr>
                <w:rFonts w:ascii="Times New Roman" w:eastAsia="Calibri" w:hAnsi="Times New Roman" w:cs="Times New Roman"/>
                <w:sz w:val="24"/>
                <w:szCs w:val="24"/>
              </w:rPr>
              <w:t xml:space="preserve">Ne mažiau kaip </w:t>
            </w:r>
            <w:r w:rsidR="00E91E13" w:rsidRPr="003D7D39">
              <w:rPr>
                <w:rFonts w:ascii="Times New Roman" w:eastAsia="Calibri" w:hAnsi="Times New Roman" w:cs="Times New Roman"/>
                <w:sz w:val="24"/>
                <w:szCs w:val="24"/>
              </w:rPr>
              <w:t>12</w:t>
            </w:r>
            <w:r w:rsidR="00E91E13" w:rsidRPr="00E91E13">
              <w:rPr>
                <w:rFonts w:ascii="Times New Roman" w:eastAsia="Calibri" w:hAnsi="Times New Roman" w:cs="Times New Roman"/>
                <w:sz w:val="24"/>
                <w:szCs w:val="24"/>
              </w:rPr>
              <w:t xml:space="preserve"> mėnesių</w:t>
            </w:r>
            <w:r w:rsidRPr="00E91E13">
              <w:rPr>
                <w:rFonts w:ascii="Times New Roman" w:eastAsia="Calibri" w:hAnsi="Times New Roman" w:cs="Times New Roman"/>
                <w:sz w:val="24"/>
                <w:szCs w:val="24"/>
              </w:rPr>
              <w:t xml:space="preserve"> </w:t>
            </w:r>
          </w:p>
        </w:tc>
        <w:tc>
          <w:tcPr>
            <w:tcW w:w="4111" w:type="dxa"/>
            <w:shd w:val="clear" w:color="auto" w:fill="DBE5F1" w:themeFill="accent1" w:themeFillTint="33"/>
          </w:tcPr>
          <w:p w14:paraId="3906DBCA" w14:textId="77777777" w:rsidR="000715E5" w:rsidRPr="00143010" w:rsidRDefault="000F681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Garantija</w:t>
            </w:r>
            <w:r w:rsidR="000715E5" w:rsidRPr="00143010">
              <w:rPr>
                <w:rFonts w:ascii="Times New Roman" w:eastAsia="Calibri" w:hAnsi="Times New Roman" w:cs="Times New Roman"/>
                <w:sz w:val="24"/>
                <w:szCs w:val="24"/>
              </w:rPr>
              <w:t xml:space="preserve"> </w:t>
            </w:r>
            <w:r w:rsidR="000715E5" w:rsidRPr="00143010">
              <w:rPr>
                <w:rFonts w:ascii="Times New Roman" w:eastAsia="Calibri" w:hAnsi="Times New Roman" w:cs="Times New Roman"/>
                <w:i/>
                <w:iCs/>
                <w:color w:val="4472C4"/>
                <w:sz w:val="24"/>
                <w:szCs w:val="24"/>
              </w:rPr>
              <w:t xml:space="preserve"> Įrašyti </w:t>
            </w:r>
            <w:r w:rsidR="0063129A">
              <w:rPr>
                <w:rFonts w:ascii="Times New Roman" w:eastAsia="Calibri" w:hAnsi="Times New Roman" w:cs="Times New Roman"/>
                <w:i/>
                <w:iCs/>
                <w:sz w:val="24"/>
                <w:szCs w:val="24"/>
              </w:rPr>
              <w:t>mėnesiai</w:t>
            </w:r>
          </w:p>
        </w:tc>
        <w:tc>
          <w:tcPr>
            <w:tcW w:w="3686" w:type="dxa"/>
          </w:tcPr>
          <w:p w14:paraId="572AA501" w14:textId="7E3B641A" w:rsidR="000715E5" w:rsidRPr="00143010" w:rsidRDefault="00E43E96" w:rsidP="003D7D39">
            <w:pPr>
              <w:rPr>
                <w:rFonts w:ascii="Times New Roman" w:eastAsia="Calibri" w:hAnsi="Times New Roman" w:cs="Times New Roman"/>
                <w:sz w:val="24"/>
                <w:szCs w:val="24"/>
              </w:rPr>
            </w:pPr>
            <w:r w:rsidRPr="000715E5">
              <w:rPr>
                <w:rFonts w:ascii="Times New Roman" w:eastAsia="Calibri" w:hAnsi="Times New Roman" w:cs="Times New Roman"/>
                <w:i/>
                <w:noProof/>
                <w:lang w:eastAsia="lt-LT"/>
              </w:rPr>
              <mc:AlternateContent>
                <mc:Choice Requires="wps">
                  <w:drawing>
                    <wp:anchor distT="0" distB="0" distL="114300" distR="114300" simplePos="0" relativeHeight="251695104" behindDoc="0" locked="0" layoutInCell="1" allowOverlap="1" wp14:anchorId="03B42115" wp14:editId="7B9887C3">
                      <wp:simplePos x="0" y="0"/>
                      <wp:positionH relativeFrom="column">
                        <wp:posOffset>-60681</wp:posOffset>
                      </wp:positionH>
                      <wp:positionV relativeFrom="paragraph">
                        <wp:posOffset>23444</wp:posOffset>
                      </wp:positionV>
                      <wp:extent cx="2326005" cy="115570"/>
                      <wp:effectExtent l="0" t="0" r="17145" b="36830"/>
                      <wp:wrapNone/>
                      <wp:docPr id="13" name="Tiesioji jungtis 13"/>
                      <wp:cNvGraphicFramePr/>
                      <a:graphic xmlns:a="http://schemas.openxmlformats.org/drawingml/2006/main">
                        <a:graphicData uri="http://schemas.microsoft.com/office/word/2010/wordprocessingShape">
                          <wps:wsp>
                            <wps:cNvCnPr/>
                            <wps:spPr>
                              <a:xfrm>
                                <a:off x="0" y="0"/>
                                <a:ext cx="2326005" cy="1155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6D3263" id="Tiesioji jungtis 1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85pt" to="17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hyywEAAHYDAAAOAAAAZHJzL2Uyb0RvYy54bWysU01v2zAMvQ/YfxB0b+y4SLcacXpo0F2K&#10;LcCyH8DKkq1CXxDVOPn3oxQvbdfbMB9kUiSf+R7p9d3RGnaQEbV3HV8uas6kE77Xbuj4r/3D1VfO&#10;MIHrwXgnO36SyO82nz+tp9DKxo/e9DIyAnHYTqHjY0qhrSoUo7SACx+ko6Dy0UIiNw5VH2EidGuq&#10;pq5vqsnHPkQvJCLdbs9Bvin4SkmRfiiFMjHTceotlTOW8ymf1WYN7RAhjFrMbcA/dGFBO/roBWoL&#10;CdhL1B+grBbRo1dpIbytvFJayMKB2Czrv9j8HCHIwoXEwXCRCf8frPh+2EWme5rdNWcOLM1oryWN&#10;81mz5xc3JI2MQqTTFLCl9Hu3i7OHYRcz6aOKNr+JDjsWbU8XbeUxMUGXzXVzU9crzgTFlsvV6ksR&#10;v3qtDhHTN+kty0bHjXaZO7RweMREX6TUPyn52vkHbUyZn3Fs6vjtqsnwQFukDCQybSBe6AbOwAy0&#10;niLFgoje6D5XZxw84b2J7AC0IbRYvZ/21DNnBjBRgIiUJytAHbwrze1sAcdzcQnNacZlaFkWcO4+&#10;y3cWLFtPvj8VHavs0XAL+ryIeXve+mS//V02vwEAAP//AwBQSwMEFAAGAAgAAAAhAOMuT5rbAAAA&#10;BwEAAA8AAABkcnMvZG93bnJldi54bWxMjk1Pg0AQhu8m/ofNmHhrB6hFiyyN8eNuKyZ628IIRHYW&#10;2S3Ff+940tu8ed888+Tb2fZqotF3jjXEywgUceXqjhsN5cvT4gaUD4Zr0zsmDd/kYVucn+Umq92J&#10;dzTtQ6MEwj4zGtoQhgzRVy1Z45duIJbuw43WBIljg/VoTgK3PSZRlKI1HcuH1gx031L1uT9aDauv&#10;92csuXpLcHpYvz7G5XCFpdaXF/PdLahAc/gbw6++qEMhTgd35NqrXsNik8pSWNegpF6tUzkOGpJ4&#10;A1jk+N+/+AEAAP//AwBQSwECLQAUAAYACAAAACEAtoM4kv4AAADhAQAAEwAAAAAAAAAAAAAAAAAA&#10;AAAAW0NvbnRlbnRfVHlwZXNdLnhtbFBLAQItABQABgAIAAAAIQA4/SH/1gAAAJQBAAALAAAAAAAA&#10;AAAAAAAAAC8BAABfcmVscy8ucmVsc1BLAQItABQABgAIAAAAIQBDechyywEAAHYDAAAOAAAAAAAA&#10;AAAAAAAAAC4CAABkcnMvZTJvRG9jLnhtbFBLAQItABQABgAIAAAAIQDjLk+a2wAAAAcBAAAPAAAA&#10;AAAAAAAAAAAAACUEAABkcnMvZG93bnJldi54bWxQSwUGAAAAAAQABADzAAAALQUAAAAA&#10;" strokecolor="windowText"/>
                  </w:pict>
                </mc:Fallback>
              </mc:AlternateContent>
            </w:r>
          </w:p>
        </w:tc>
      </w:tr>
      <w:tr w:rsidR="000715E5" w:rsidRPr="00143010" w14:paraId="0A834F6F" w14:textId="77777777" w:rsidTr="000B6B47">
        <w:trPr>
          <w:trHeight w:val="70"/>
        </w:trPr>
        <w:tc>
          <w:tcPr>
            <w:tcW w:w="534" w:type="dxa"/>
          </w:tcPr>
          <w:p w14:paraId="66A98C13" w14:textId="2535A3F7" w:rsidR="000715E5" w:rsidRPr="008E0977" w:rsidRDefault="00E43E96" w:rsidP="00143010">
            <w:pPr>
              <w:widowControl w:val="0"/>
              <w:jc w:val="center"/>
              <w:rPr>
                <w:rFonts w:asciiTheme="majorBidi" w:eastAsia="Calibri" w:hAnsiTheme="majorBidi" w:cstheme="majorBidi"/>
                <w:sz w:val="24"/>
                <w:szCs w:val="24"/>
              </w:rPr>
            </w:pPr>
            <w:r>
              <w:rPr>
                <w:rFonts w:asciiTheme="majorBidi" w:eastAsia="Calibri" w:hAnsiTheme="majorBidi" w:cstheme="majorBidi"/>
                <w:sz w:val="24"/>
                <w:szCs w:val="24"/>
              </w:rPr>
              <w:t>5</w:t>
            </w:r>
            <w:r w:rsidR="000715E5" w:rsidRPr="008E0977">
              <w:rPr>
                <w:rFonts w:asciiTheme="majorBidi" w:eastAsia="Calibri" w:hAnsiTheme="majorBidi" w:cstheme="majorBidi"/>
                <w:sz w:val="24"/>
                <w:szCs w:val="24"/>
              </w:rPr>
              <w:t>.</w:t>
            </w:r>
          </w:p>
        </w:tc>
        <w:tc>
          <w:tcPr>
            <w:tcW w:w="2551" w:type="dxa"/>
          </w:tcPr>
          <w:p w14:paraId="116FA1C7" w14:textId="25A50D09" w:rsidR="000715E5" w:rsidRPr="00143010" w:rsidRDefault="00AD24C5"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K</w:t>
            </w:r>
            <w:r w:rsidR="000715E5" w:rsidRPr="00CF6951">
              <w:rPr>
                <w:rFonts w:ascii="Times New Roman" w:eastAsia="Calibri" w:hAnsi="Times New Roman" w:cs="Times New Roman"/>
                <w:sz w:val="24"/>
                <w:szCs w:val="24"/>
              </w:rPr>
              <w:t>eleivių skaičius (su vairuotoju) be papildomai įrengiamų vietų</w:t>
            </w:r>
          </w:p>
        </w:tc>
        <w:tc>
          <w:tcPr>
            <w:tcW w:w="3827" w:type="dxa"/>
          </w:tcPr>
          <w:p w14:paraId="029DFFDA" w14:textId="0908D4E2" w:rsidR="000715E5" w:rsidRPr="00E91E13" w:rsidRDefault="000715E5" w:rsidP="003D7D39">
            <w:pPr>
              <w:widowControl w:val="0"/>
              <w:rPr>
                <w:rFonts w:ascii="Times New Roman" w:eastAsia="Calibri" w:hAnsi="Times New Roman" w:cs="Times New Roman"/>
                <w:kern w:val="2"/>
                <w:szCs w:val="21"/>
                <w14:ligatures w14:val="standardContextual"/>
              </w:rPr>
            </w:pPr>
            <w:r w:rsidRPr="00E91E13">
              <w:rPr>
                <w:rFonts w:ascii="Times New Roman" w:eastAsia="Calibri" w:hAnsi="Times New Roman" w:cs="Times New Roman"/>
                <w:kern w:val="2"/>
                <w:szCs w:val="21"/>
                <w14:ligatures w14:val="standardContextual"/>
              </w:rPr>
              <w:t xml:space="preserve">Ne mažiau </w:t>
            </w:r>
            <w:r w:rsidR="00EE3770">
              <w:rPr>
                <w:rFonts w:ascii="Times New Roman" w:eastAsia="Calibri" w:hAnsi="Times New Roman" w:cs="Times New Roman"/>
                <w:kern w:val="2"/>
                <w:szCs w:val="21"/>
                <w14:ligatures w14:val="standardContextual"/>
              </w:rPr>
              <w:t xml:space="preserve">kaip </w:t>
            </w:r>
            <w:r w:rsidRPr="00E91E13">
              <w:rPr>
                <w:rFonts w:ascii="Times New Roman" w:eastAsia="Calibri" w:hAnsi="Times New Roman" w:cs="Times New Roman"/>
                <w:kern w:val="2"/>
                <w:szCs w:val="21"/>
                <w14:ligatures w14:val="standardContextual"/>
              </w:rPr>
              <w:t>2 vietų</w:t>
            </w:r>
            <w:r w:rsidR="00AD24C5">
              <w:rPr>
                <w:rFonts w:ascii="Times New Roman" w:eastAsia="Calibri" w:hAnsi="Times New Roman" w:cs="Times New Roman"/>
                <w:kern w:val="2"/>
                <w:szCs w:val="21"/>
                <w14:ligatures w14:val="standardContextual"/>
              </w:rPr>
              <w:t xml:space="preserve"> su vairuotoju</w:t>
            </w:r>
          </w:p>
        </w:tc>
        <w:tc>
          <w:tcPr>
            <w:tcW w:w="4111" w:type="dxa"/>
            <w:shd w:val="clear" w:color="auto" w:fill="DBE5F1" w:themeFill="accent1" w:themeFillTint="33"/>
          </w:tcPr>
          <w:p w14:paraId="026CF649" w14:textId="555D506A" w:rsidR="000715E5" w:rsidRPr="00143010" w:rsidRDefault="000F681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Keleivių skaičius</w:t>
            </w:r>
            <w:r w:rsidRPr="00143010">
              <w:rPr>
                <w:rFonts w:ascii="Times New Roman" w:eastAsia="Calibri" w:hAnsi="Times New Roman" w:cs="Times New Roman"/>
                <w:sz w:val="24"/>
                <w:szCs w:val="24"/>
              </w:rPr>
              <w:t xml:space="preserve"> </w:t>
            </w:r>
            <w:r w:rsidRPr="00143010">
              <w:rPr>
                <w:rFonts w:ascii="Times New Roman" w:eastAsia="Calibri" w:hAnsi="Times New Roman" w:cs="Times New Roman"/>
                <w:i/>
                <w:iCs/>
                <w:color w:val="4472C4"/>
                <w:sz w:val="24"/>
                <w:szCs w:val="24"/>
              </w:rPr>
              <w:t xml:space="preserve"> Įrašyti </w:t>
            </w:r>
            <w:r w:rsidRPr="00143010">
              <w:rPr>
                <w:rFonts w:ascii="Times New Roman" w:eastAsia="Times New Roman" w:hAnsi="Times New Roman" w:cs="Times New Roman"/>
                <w:kern w:val="2"/>
                <w:sz w:val="24"/>
                <w:szCs w:val="24"/>
                <w14:ligatures w14:val="standardContextual"/>
              </w:rPr>
              <w:t xml:space="preserve"> </w:t>
            </w:r>
            <w:r w:rsidR="00AD24C5">
              <w:rPr>
                <w:rFonts w:ascii="Times New Roman" w:eastAsia="Times New Roman" w:hAnsi="Times New Roman" w:cs="Times New Roman"/>
                <w:kern w:val="2"/>
                <w:sz w:val="24"/>
                <w:szCs w:val="24"/>
                <w14:ligatures w14:val="standardContextual"/>
              </w:rPr>
              <w:t xml:space="preserve"> su vairuotoju</w:t>
            </w:r>
          </w:p>
        </w:tc>
        <w:tc>
          <w:tcPr>
            <w:tcW w:w="3686" w:type="dxa"/>
          </w:tcPr>
          <w:p w14:paraId="293108D1" w14:textId="77777777" w:rsidR="000715E5" w:rsidRPr="00143010" w:rsidRDefault="000715E5" w:rsidP="003D7D39">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92C1089" w14:textId="77777777" w:rsidR="000715E5" w:rsidRPr="00143010" w:rsidRDefault="000715E5">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0715E5" w:rsidRPr="00143010" w14:paraId="29E05D97" w14:textId="77777777" w:rsidTr="000B6B47">
        <w:tc>
          <w:tcPr>
            <w:tcW w:w="534" w:type="dxa"/>
          </w:tcPr>
          <w:p w14:paraId="6A8B0BDF" w14:textId="4C2C68A1" w:rsidR="000715E5" w:rsidRPr="00143010" w:rsidRDefault="00E43E96"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0715E5" w:rsidRPr="00143010">
              <w:rPr>
                <w:rFonts w:ascii="Times New Roman" w:eastAsia="Calibri" w:hAnsi="Times New Roman" w:cs="Times New Roman"/>
                <w:sz w:val="24"/>
                <w:szCs w:val="24"/>
              </w:rPr>
              <w:t>.</w:t>
            </w:r>
          </w:p>
        </w:tc>
        <w:tc>
          <w:tcPr>
            <w:tcW w:w="2551" w:type="dxa"/>
          </w:tcPr>
          <w:p w14:paraId="73534CD7" w14:textId="77777777" w:rsidR="000715E5" w:rsidRPr="00143010" w:rsidRDefault="00E91E13"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Krovinių skyriaus </w:t>
            </w:r>
            <w:r w:rsidR="000715E5" w:rsidRPr="00CF6951">
              <w:rPr>
                <w:rFonts w:ascii="Times New Roman" w:eastAsia="Calibri" w:hAnsi="Times New Roman" w:cs="Times New Roman"/>
                <w:sz w:val="24"/>
                <w:szCs w:val="24"/>
              </w:rPr>
              <w:t>dydis</w:t>
            </w:r>
          </w:p>
        </w:tc>
        <w:tc>
          <w:tcPr>
            <w:tcW w:w="3827" w:type="dxa"/>
          </w:tcPr>
          <w:p w14:paraId="5DB7C459" w14:textId="649517A8" w:rsidR="000715E5" w:rsidRPr="00EE7749" w:rsidRDefault="000715E5" w:rsidP="003D7D39">
            <w:pPr>
              <w:widowControl w:val="0"/>
              <w:rPr>
                <w:rFonts w:ascii="Times New Roman" w:eastAsia="Times New Roman" w:hAnsi="Times New Roman" w:cs="Times New Roman"/>
                <w:kern w:val="2"/>
                <w:sz w:val="24"/>
                <w:szCs w:val="24"/>
                <w14:ligatures w14:val="standardContextual"/>
              </w:rPr>
            </w:pPr>
            <w:r w:rsidRPr="00EE7749">
              <w:rPr>
                <w:rFonts w:ascii="Times New Roman" w:eastAsia="Times New Roman" w:hAnsi="Times New Roman" w:cs="Times New Roman"/>
                <w:kern w:val="2"/>
                <w:sz w:val="24"/>
                <w:szCs w:val="24"/>
                <w14:ligatures w14:val="standardContextual"/>
              </w:rPr>
              <w:t xml:space="preserve">Krovinių skyriaus </w:t>
            </w:r>
            <w:r w:rsidR="00E91E13" w:rsidRPr="00EE7749">
              <w:rPr>
                <w:rFonts w:ascii="Times New Roman" w:eastAsia="Times New Roman" w:hAnsi="Times New Roman" w:cs="Times New Roman"/>
                <w:kern w:val="2"/>
                <w:sz w:val="24"/>
                <w:szCs w:val="24"/>
                <w14:ligatures w14:val="standardContextual"/>
              </w:rPr>
              <w:t xml:space="preserve">matmenys ne </w:t>
            </w:r>
            <w:r w:rsidR="0062236F" w:rsidRPr="00EE7749">
              <w:rPr>
                <w:rFonts w:ascii="Times New Roman" w:eastAsia="Times New Roman" w:hAnsi="Times New Roman" w:cs="Times New Roman"/>
                <w:kern w:val="2"/>
                <w:sz w:val="24"/>
                <w:szCs w:val="24"/>
                <w14:ligatures w14:val="standardContextual"/>
              </w:rPr>
              <w:t xml:space="preserve"> mažiau </w:t>
            </w:r>
            <w:r w:rsidR="000A1721" w:rsidRPr="00EE7749">
              <w:rPr>
                <w:rFonts w:ascii="Times New Roman" w:eastAsia="Times New Roman" w:hAnsi="Times New Roman" w:cs="Times New Roman"/>
                <w:kern w:val="2"/>
                <w:sz w:val="24"/>
                <w:szCs w:val="24"/>
                <w14:ligatures w14:val="standardContextual"/>
              </w:rPr>
              <w:t xml:space="preserve"> </w:t>
            </w:r>
            <w:r w:rsidR="00AD24C5">
              <w:rPr>
                <w:rFonts w:ascii="Times New Roman" w:eastAsia="Times New Roman" w:hAnsi="Times New Roman" w:cs="Times New Roman"/>
                <w:kern w:val="2"/>
                <w:sz w:val="24"/>
                <w:szCs w:val="24"/>
                <w14:ligatures w14:val="standardContextual"/>
              </w:rPr>
              <w:t xml:space="preserve">kaip </w:t>
            </w:r>
            <w:r w:rsidR="000A1721" w:rsidRPr="00EE7749">
              <w:rPr>
                <w:rFonts w:ascii="Times New Roman" w:eastAsia="Times New Roman" w:hAnsi="Times New Roman" w:cs="Times New Roman"/>
                <w:kern w:val="2"/>
                <w:sz w:val="24"/>
                <w:szCs w:val="24"/>
                <w14:ligatures w14:val="standardContextual"/>
              </w:rPr>
              <w:t>1610/1200 mm (ilgis/plotis)</w:t>
            </w:r>
          </w:p>
        </w:tc>
        <w:tc>
          <w:tcPr>
            <w:tcW w:w="4111" w:type="dxa"/>
            <w:shd w:val="clear" w:color="auto" w:fill="DBE5F1" w:themeFill="accent1" w:themeFillTint="33"/>
          </w:tcPr>
          <w:p w14:paraId="6DF46811" w14:textId="264A6C78" w:rsidR="000F6815" w:rsidRPr="00EE7749" w:rsidRDefault="000F6815">
            <w:pPr>
              <w:pStyle w:val="Sraopastraipa"/>
              <w:widowControl w:val="0"/>
              <w:numPr>
                <w:ilvl w:val="0"/>
                <w:numId w:val="3"/>
              </w:numPr>
              <w:rPr>
                <w:rFonts w:ascii="Times New Roman" w:eastAsia="Times New Roman" w:hAnsi="Times New Roman" w:cs="Times New Roman"/>
                <w:kern w:val="2"/>
                <w:sz w:val="24"/>
                <w:szCs w:val="24"/>
                <w14:ligatures w14:val="standardContextual"/>
              </w:rPr>
            </w:pPr>
            <w:r w:rsidRPr="00EE7749">
              <w:rPr>
                <w:rFonts w:ascii="Times New Roman" w:eastAsia="Calibri" w:hAnsi="Times New Roman" w:cs="Times New Roman"/>
                <w:sz w:val="24"/>
                <w:szCs w:val="24"/>
              </w:rPr>
              <w:t>Ilgis</w:t>
            </w:r>
            <w:r w:rsidR="001B39B1" w:rsidRPr="001B39B1">
              <w:rPr>
                <w:rFonts w:ascii="Times New Roman" w:eastAsia="Calibri" w:hAnsi="Times New Roman" w:cs="Times New Roman"/>
                <w:i/>
                <w:iCs/>
                <w:color w:val="FF0000"/>
                <w:sz w:val="24"/>
                <w:szCs w:val="24"/>
              </w:rPr>
              <w:t xml:space="preserve"> </w:t>
            </w:r>
            <w:r w:rsidR="001B39B1" w:rsidRPr="001B39B1">
              <w:rPr>
                <w:rFonts w:ascii="Times New Roman" w:eastAsia="Calibri" w:hAnsi="Times New Roman" w:cs="Times New Roman"/>
                <w:i/>
                <w:iCs/>
                <w:color w:val="4F81BD" w:themeColor="accent1"/>
                <w:sz w:val="24"/>
                <w:szCs w:val="24"/>
              </w:rPr>
              <w:t>Įrašyti</w:t>
            </w:r>
            <w:r w:rsidR="001B39B1" w:rsidRPr="001B39B1">
              <w:rPr>
                <w:rFonts w:ascii="Times New Roman" w:eastAsia="Calibri" w:hAnsi="Times New Roman" w:cs="Times New Roman"/>
                <w:color w:val="4F81BD" w:themeColor="accent1"/>
                <w:sz w:val="24"/>
                <w:szCs w:val="24"/>
              </w:rPr>
              <w:t xml:space="preserve"> </w:t>
            </w:r>
            <w:r w:rsidRPr="00EE7749">
              <w:rPr>
                <w:rFonts w:ascii="Times New Roman" w:eastAsia="Calibri" w:hAnsi="Times New Roman" w:cs="Times New Roman"/>
                <w:sz w:val="24"/>
                <w:szCs w:val="24"/>
              </w:rPr>
              <w:t>/plotis</w:t>
            </w:r>
            <w:r w:rsidR="001B39B1" w:rsidRPr="001B39B1">
              <w:rPr>
                <w:rFonts w:ascii="Times New Roman" w:eastAsia="Calibri" w:hAnsi="Times New Roman" w:cs="Times New Roman"/>
                <w:i/>
                <w:iCs/>
                <w:color w:val="4F81BD" w:themeColor="accent1"/>
                <w:sz w:val="24"/>
                <w:szCs w:val="24"/>
              </w:rPr>
              <w:t xml:space="preserve"> Įrašyti</w:t>
            </w:r>
            <w:r w:rsidR="001B39B1" w:rsidRPr="001B39B1">
              <w:rPr>
                <w:rFonts w:ascii="Times New Roman" w:eastAsia="Calibri" w:hAnsi="Times New Roman" w:cs="Times New Roman"/>
                <w:color w:val="4F81BD" w:themeColor="accent1"/>
                <w:sz w:val="24"/>
                <w:szCs w:val="24"/>
              </w:rPr>
              <w:t xml:space="preserve"> </w:t>
            </w:r>
            <w:r w:rsidRPr="00EE7749">
              <w:rPr>
                <w:rFonts w:ascii="Times New Roman" w:eastAsia="Calibri" w:hAnsi="Times New Roman" w:cs="Times New Roman"/>
                <w:sz w:val="24"/>
                <w:szCs w:val="24"/>
              </w:rPr>
              <w:t>/</w:t>
            </w:r>
            <w:r w:rsidRPr="00EE7749">
              <w:rPr>
                <w:rFonts w:ascii="Times New Roman" w:eastAsia="Calibri" w:hAnsi="Times New Roman" w:cs="Times New Roman"/>
                <w:i/>
                <w:iCs/>
                <w:sz w:val="24"/>
                <w:szCs w:val="24"/>
              </w:rPr>
              <w:t xml:space="preserve"> mm</w:t>
            </w:r>
          </w:p>
          <w:p w14:paraId="544936EE" w14:textId="02C67AE6" w:rsidR="00CD3369" w:rsidRPr="00EE7749" w:rsidRDefault="00CD3369">
            <w:pPr>
              <w:pStyle w:val="Sraopastraipa"/>
              <w:widowControl w:val="0"/>
              <w:numPr>
                <w:ilvl w:val="0"/>
                <w:numId w:val="3"/>
              </w:numPr>
              <w:rPr>
                <w:rFonts w:ascii="Times New Roman" w:eastAsia="Times New Roman" w:hAnsi="Times New Roman" w:cs="Times New Roman"/>
                <w:kern w:val="2"/>
                <w:sz w:val="24"/>
                <w:szCs w:val="24"/>
                <w14:ligatures w14:val="standardContextual"/>
              </w:rPr>
            </w:pPr>
            <w:r w:rsidRPr="003D7D39">
              <w:rPr>
                <w:rFonts w:ascii="Times New Roman" w:eastAsia="Times New Roman" w:hAnsi="Times New Roman" w:cs="Times New Roman"/>
                <w:color w:val="000000" w:themeColor="text1"/>
                <w:kern w:val="2"/>
                <w:sz w:val="24"/>
                <w:szCs w:val="24"/>
                <w14:ligatures w14:val="standardContextual"/>
              </w:rPr>
              <w:t xml:space="preserve">Laikikliai diržams tvirtinti </w:t>
            </w:r>
            <w:r w:rsidR="00462554" w:rsidRPr="003D7D39">
              <w:rPr>
                <w:rFonts w:ascii="Times New Roman" w:eastAsia="Times New Roman" w:hAnsi="Times New Roman" w:cs="Times New Roman"/>
                <w:color w:val="000000" w:themeColor="text1"/>
                <w:kern w:val="2"/>
                <w:sz w:val="24"/>
                <w:szCs w:val="24"/>
                <w14:ligatures w14:val="standardContextual"/>
              </w:rPr>
              <w:t>[</w:t>
            </w:r>
            <w:r w:rsidRPr="001B39B1">
              <w:rPr>
                <w:rFonts w:ascii="Times New Roman" w:eastAsia="Times New Roman" w:hAnsi="Times New Roman" w:cs="Times New Roman"/>
                <w:color w:val="4F81BD" w:themeColor="accent1"/>
                <w:kern w:val="2"/>
                <w:sz w:val="24"/>
                <w:szCs w:val="24"/>
                <w14:ligatures w14:val="standardContextual"/>
              </w:rPr>
              <w:t>taip/ne palikti tinkamą</w:t>
            </w:r>
            <w:r w:rsidR="00462554" w:rsidRPr="003D7D39">
              <w:rPr>
                <w:rFonts w:ascii="Times New Roman" w:eastAsia="Times New Roman" w:hAnsi="Times New Roman" w:cs="Times New Roman"/>
                <w:color w:val="000000" w:themeColor="text1"/>
                <w:kern w:val="2"/>
                <w:sz w:val="24"/>
                <w:szCs w:val="24"/>
                <w14:ligatures w14:val="standardContextual"/>
              </w:rPr>
              <w:t>]</w:t>
            </w:r>
          </w:p>
        </w:tc>
        <w:tc>
          <w:tcPr>
            <w:tcW w:w="3686" w:type="dxa"/>
          </w:tcPr>
          <w:p w14:paraId="17CD31E3" w14:textId="77777777" w:rsidR="000715E5" w:rsidRPr="00143010" w:rsidRDefault="000715E5" w:rsidP="003D7D39">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35FF9ABF" w14:textId="77777777" w:rsidR="000715E5" w:rsidRPr="00143010" w:rsidRDefault="000715E5">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0F6815" w:rsidRPr="00143010" w14:paraId="144AEF29" w14:textId="77777777" w:rsidTr="000B6B47">
        <w:tc>
          <w:tcPr>
            <w:tcW w:w="534" w:type="dxa"/>
          </w:tcPr>
          <w:p w14:paraId="1F733948" w14:textId="26E4C430" w:rsidR="000F6815" w:rsidRPr="00143010" w:rsidRDefault="00E43E96"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041859">
              <w:rPr>
                <w:rFonts w:ascii="Times New Roman" w:eastAsia="Calibri" w:hAnsi="Times New Roman" w:cs="Times New Roman"/>
                <w:sz w:val="24"/>
                <w:szCs w:val="24"/>
              </w:rPr>
              <w:t>.</w:t>
            </w:r>
          </w:p>
        </w:tc>
        <w:tc>
          <w:tcPr>
            <w:tcW w:w="2551" w:type="dxa"/>
          </w:tcPr>
          <w:p w14:paraId="22694750" w14:textId="77777777" w:rsidR="000F6815" w:rsidRPr="00143010" w:rsidRDefault="00173A47"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Greitis</w:t>
            </w:r>
          </w:p>
        </w:tc>
        <w:tc>
          <w:tcPr>
            <w:tcW w:w="3827" w:type="dxa"/>
          </w:tcPr>
          <w:p w14:paraId="3BE19ED4" w14:textId="77777777" w:rsidR="000F6815" w:rsidRPr="00EE7749" w:rsidRDefault="0063129A" w:rsidP="003D7D39">
            <w:pPr>
              <w:widowControl w:val="0"/>
              <w:rPr>
                <w:rFonts w:ascii="Times New Roman" w:eastAsia="Times New Roman" w:hAnsi="Times New Roman" w:cs="Times New Roman"/>
                <w:kern w:val="2"/>
                <w:sz w:val="24"/>
                <w:szCs w:val="24"/>
                <w14:ligatures w14:val="standardContextual"/>
              </w:rPr>
            </w:pPr>
            <w:r w:rsidRPr="00EE7749">
              <w:rPr>
                <w:rFonts w:ascii="Times New Roman" w:eastAsia="Times New Roman" w:hAnsi="Times New Roman" w:cs="Times New Roman"/>
                <w:kern w:val="2"/>
                <w:sz w:val="24"/>
                <w:szCs w:val="24"/>
                <w14:ligatures w14:val="standardContextual"/>
              </w:rPr>
              <w:t>Maksimalus greitis ne mažiau 40</w:t>
            </w:r>
            <w:r w:rsidR="00173A47" w:rsidRPr="00EE7749">
              <w:rPr>
                <w:rFonts w:ascii="Times New Roman" w:eastAsia="Times New Roman" w:hAnsi="Times New Roman" w:cs="Times New Roman"/>
                <w:kern w:val="2"/>
                <w:sz w:val="24"/>
                <w:szCs w:val="24"/>
                <w14:ligatures w14:val="standardContextual"/>
              </w:rPr>
              <w:t xml:space="preserve"> </w:t>
            </w:r>
            <w:r w:rsidR="00173A47" w:rsidRPr="00EE7749">
              <w:rPr>
                <w:rFonts w:ascii="Times New Roman" w:eastAsia="Times New Roman" w:hAnsi="Times New Roman" w:cs="Times New Roman"/>
                <w:kern w:val="2"/>
                <w:sz w:val="24"/>
                <w:szCs w:val="24"/>
                <w14:ligatures w14:val="standardContextual"/>
              </w:rPr>
              <w:lastRenderedPageBreak/>
              <w:t>km/h</w:t>
            </w:r>
          </w:p>
        </w:tc>
        <w:tc>
          <w:tcPr>
            <w:tcW w:w="4111" w:type="dxa"/>
            <w:shd w:val="clear" w:color="auto" w:fill="DBE5F1" w:themeFill="accent1" w:themeFillTint="33"/>
          </w:tcPr>
          <w:p w14:paraId="599711E4" w14:textId="77777777" w:rsidR="000F6815" w:rsidRPr="00EE7749" w:rsidRDefault="00CD3369">
            <w:pPr>
              <w:widowControl w:val="0"/>
              <w:rPr>
                <w:rFonts w:ascii="Times New Roman" w:eastAsia="Times New Roman" w:hAnsi="Times New Roman" w:cs="Times New Roman"/>
                <w:kern w:val="2"/>
                <w:sz w:val="24"/>
                <w:szCs w:val="24"/>
                <w14:ligatures w14:val="standardContextual"/>
              </w:rPr>
            </w:pPr>
            <w:r w:rsidRPr="00EE7749">
              <w:rPr>
                <w:rFonts w:ascii="Times New Roman" w:eastAsia="Calibri" w:hAnsi="Times New Roman" w:cs="Times New Roman"/>
                <w:kern w:val="2"/>
                <w:sz w:val="24"/>
                <w:szCs w:val="24"/>
                <w14:ligatures w14:val="standardContextual"/>
              </w:rPr>
              <w:lastRenderedPageBreak/>
              <w:t>Maksimalus greitis</w:t>
            </w:r>
            <w:r w:rsidR="000F6815" w:rsidRPr="00EE7749">
              <w:rPr>
                <w:rFonts w:ascii="Times New Roman" w:eastAsia="Calibri" w:hAnsi="Times New Roman" w:cs="Times New Roman"/>
                <w:kern w:val="2"/>
                <w:sz w:val="24"/>
                <w:szCs w:val="24"/>
                <w14:ligatures w14:val="standardContextual"/>
              </w:rPr>
              <w:t xml:space="preserve"> </w:t>
            </w:r>
            <w:r w:rsidR="000F6815" w:rsidRPr="00EE7749">
              <w:rPr>
                <w:rFonts w:ascii="Times New Roman" w:eastAsia="Calibri" w:hAnsi="Times New Roman" w:cs="Times New Roman"/>
                <w:i/>
                <w:iCs/>
                <w:kern w:val="2"/>
                <w:sz w:val="24"/>
                <w:szCs w:val="24"/>
                <w14:ligatures w14:val="standardContextual"/>
              </w:rPr>
              <w:t xml:space="preserve"> </w:t>
            </w:r>
            <w:r w:rsidR="000F6815" w:rsidRPr="003D7D39">
              <w:rPr>
                <w:rFonts w:ascii="Times New Roman" w:eastAsia="Calibri" w:hAnsi="Times New Roman" w:cs="Times New Roman"/>
                <w:i/>
                <w:iCs/>
                <w:color w:val="4F81BD" w:themeColor="accent1"/>
                <w:kern w:val="2"/>
                <w:sz w:val="24"/>
                <w:szCs w:val="24"/>
                <w14:ligatures w14:val="standardContextual"/>
              </w:rPr>
              <w:t>Įrašyti</w:t>
            </w:r>
            <w:r w:rsidR="000F6815" w:rsidRPr="00EE7749">
              <w:rPr>
                <w:rFonts w:ascii="Times New Roman" w:eastAsia="Calibri" w:hAnsi="Times New Roman" w:cs="Times New Roman"/>
                <w:i/>
                <w:iCs/>
                <w:kern w:val="2"/>
                <w:sz w:val="24"/>
                <w:szCs w:val="24"/>
                <w14:ligatures w14:val="standardContextual"/>
              </w:rPr>
              <w:t xml:space="preserve"> </w:t>
            </w:r>
            <w:r w:rsidRPr="00EE7749">
              <w:rPr>
                <w:rFonts w:ascii="Times New Roman" w:eastAsia="Calibri" w:hAnsi="Times New Roman" w:cs="Times New Roman"/>
                <w:iCs/>
                <w:kern w:val="2"/>
                <w:sz w:val="24"/>
                <w:szCs w:val="24"/>
                <w14:ligatures w14:val="standardContextual"/>
              </w:rPr>
              <w:t>km/h</w:t>
            </w:r>
          </w:p>
        </w:tc>
        <w:tc>
          <w:tcPr>
            <w:tcW w:w="3686" w:type="dxa"/>
          </w:tcPr>
          <w:p w14:paraId="139640BB" w14:textId="77777777" w:rsidR="000F6815" w:rsidRPr="00143010" w:rsidRDefault="000F6815" w:rsidP="003D7D39">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063E04CD" w14:textId="77777777" w:rsidR="000F6815" w:rsidRPr="00143010" w:rsidRDefault="000F6815">
            <w:pPr>
              <w:widowControl w:val="0"/>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i/>
                <w:color w:val="0070C0"/>
                <w:kern w:val="2"/>
                <w:sz w:val="20"/>
                <w:szCs w:val="20"/>
                <w14:ligatures w14:val="standardContextual"/>
              </w:rPr>
              <w:lastRenderedPageBreak/>
              <w:t xml:space="preserve">                             (įrašyti)</w:t>
            </w:r>
          </w:p>
        </w:tc>
      </w:tr>
      <w:tr w:rsidR="000677A6" w:rsidRPr="00143010" w14:paraId="7E18BA13" w14:textId="77777777" w:rsidTr="000B6B47">
        <w:tc>
          <w:tcPr>
            <w:tcW w:w="534" w:type="dxa"/>
          </w:tcPr>
          <w:p w14:paraId="2E5CB1A0" w14:textId="49082F10" w:rsidR="000677A6" w:rsidRDefault="00E43E96"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0677A6">
              <w:rPr>
                <w:rFonts w:ascii="Times New Roman" w:eastAsia="Calibri" w:hAnsi="Times New Roman" w:cs="Times New Roman"/>
                <w:sz w:val="24"/>
                <w:szCs w:val="24"/>
              </w:rPr>
              <w:t xml:space="preserve">. </w:t>
            </w:r>
          </w:p>
        </w:tc>
        <w:tc>
          <w:tcPr>
            <w:tcW w:w="2551" w:type="dxa"/>
          </w:tcPr>
          <w:p w14:paraId="351723BD" w14:textId="2C9115E8" w:rsidR="000677A6" w:rsidRDefault="000677A6"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Nuvažiuojamas atstumas </w:t>
            </w:r>
          </w:p>
        </w:tc>
        <w:tc>
          <w:tcPr>
            <w:tcW w:w="3827" w:type="dxa"/>
          </w:tcPr>
          <w:p w14:paraId="53C2D09E" w14:textId="550227F7" w:rsidR="000677A6" w:rsidRPr="00EE7749" w:rsidRDefault="000677A6" w:rsidP="003D7D39">
            <w:pPr>
              <w:widowControl w:val="0"/>
              <w:rPr>
                <w:rFonts w:ascii="Times New Roman" w:eastAsia="Times New Roman" w:hAnsi="Times New Roman" w:cs="Times New Roman"/>
                <w:kern w:val="2"/>
                <w:sz w:val="24"/>
                <w:szCs w:val="24"/>
                <w14:ligatures w14:val="standardContextual"/>
              </w:rPr>
            </w:pPr>
            <w:r w:rsidRPr="00EE7749">
              <w:rPr>
                <w:rFonts w:ascii="Times New Roman" w:eastAsia="Times New Roman" w:hAnsi="Times New Roman" w:cs="Times New Roman"/>
                <w:kern w:val="2"/>
                <w:sz w:val="24"/>
                <w:szCs w:val="24"/>
                <w14:ligatures w14:val="standardContextual"/>
              </w:rPr>
              <w:t>Ne mažiau 60 km</w:t>
            </w:r>
          </w:p>
        </w:tc>
        <w:tc>
          <w:tcPr>
            <w:tcW w:w="4111" w:type="dxa"/>
            <w:shd w:val="clear" w:color="auto" w:fill="DBE5F1" w:themeFill="accent1" w:themeFillTint="33"/>
          </w:tcPr>
          <w:p w14:paraId="73CA17C2" w14:textId="4EC421E5" w:rsidR="000677A6" w:rsidRPr="00EE7749" w:rsidRDefault="000677A6">
            <w:pPr>
              <w:widowControl w:val="0"/>
              <w:rPr>
                <w:rFonts w:ascii="Times New Roman" w:eastAsia="Calibri" w:hAnsi="Times New Roman" w:cs="Times New Roman"/>
                <w:kern w:val="2"/>
                <w:sz w:val="24"/>
                <w:szCs w:val="24"/>
                <w14:ligatures w14:val="standardContextual"/>
              </w:rPr>
            </w:pPr>
            <w:r w:rsidRPr="00EE7749">
              <w:rPr>
                <w:rFonts w:ascii="Times New Roman" w:eastAsia="Calibri" w:hAnsi="Times New Roman" w:cs="Times New Roman"/>
                <w:kern w:val="2"/>
                <w:sz w:val="24"/>
                <w:szCs w:val="24"/>
                <w14:ligatures w14:val="standardContextual"/>
              </w:rPr>
              <w:t xml:space="preserve">Nuvažiuojamas atstumas </w:t>
            </w:r>
            <w:r w:rsidRPr="003D7D39">
              <w:rPr>
                <w:rFonts w:ascii="Times New Roman" w:eastAsia="Calibri" w:hAnsi="Times New Roman" w:cs="Times New Roman"/>
                <w:i/>
                <w:color w:val="548DD4" w:themeColor="text2" w:themeTint="99"/>
                <w:kern w:val="2"/>
                <w:sz w:val="24"/>
                <w:szCs w:val="24"/>
                <w14:ligatures w14:val="standardContextual"/>
              </w:rPr>
              <w:t xml:space="preserve">Įrašyti </w:t>
            </w:r>
            <w:r w:rsidRPr="00EE7749">
              <w:rPr>
                <w:rFonts w:ascii="Times New Roman" w:eastAsia="Calibri" w:hAnsi="Times New Roman" w:cs="Times New Roman"/>
                <w:kern w:val="2"/>
                <w:sz w:val="24"/>
                <w:szCs w:val="24"/>
                <w14:ligatures w14:val="standardContextual"/>
              </w:rPr>
              <w:t>km.</w:t>
            </w:r>
          </w:p>
        </w:tc>
        <w:tc>
          <w:tcPr>
            <w:tcW w:w="3686" w:type="dxa"/>
          </w:tcPr>
          <w:p w14:paraId="2AFE6FEE" w14:textId="77777777" w:rsidR="000677A6" w:rsidRPr="00143010" w:rsidRDefault="000677A6" w:rsidP="003D7D39">
            <w:pPr>
              <w:rPr>
                <w:rFonts w:ascii="Times New Roman" w:eastAsia="Calibri" w:hAnsi="Times New Roman" w:cs="Times New Roman"/>
                <w:i/>
                <w:color w:val="000000"/>
              </w:rPr>
            </w:pPr>
          </w:p>
        </w:tc>
      </w:tr>
      <w:tr w:rsidR="000F6815" w:rsidRPr="00143010" w14:paraId="091EA8BC" w14:textId="77777777" w:rsidTr="000B6B47">
        <w:tc>
          <w:tcPr>
            <w:tcW w:w="534" w:type="dxa"/>
          </w:tcPr>
          <w:p w14:paraId="19C5C4B3" w14:textId="02561C5A" w:rsidR="000F6815" w:rsidRPr="00143010" w:rsidRDefault="00E43E96"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041859">
              <w:rPr>
                <w:rFonts w:ascii="Times New Roman" w:eastAsia="Calibri" w:hAnsi="Times New Roman" w:cs="Times New Roman"/>
                <w:sz w:val="24"/>
                <w:szCs w:val="24"/>
              </w:rPr>
              <w:t>.</w:t>
            </w:r>
          </w:p>
        </w:tc>
        <w:tc>
          <w:tcPr>
            <w:tcW w:w="2551" w:type="dxa"/>
          </w:tcPr>
          <w:p w14:paraId="5317C178" w14:textId="77777777" w:rsidR="000F6815" w:rsidRPr="00143010" w:rsidRDefault="00173A47" w:rsidP="003D7D3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Apkrova</w:t>
            </w:r>
          </w:p>
        </w:tc>
        <w:tc>
          <w:tcPr>
            <w:tcW w:w="3827" w:type="dxa"/>
          </w:tcPr>
          <w:p w14:paraId="51660C82" w14:textId="121D78E2" w:rsidR="000F6815" w:rsidRPr="00CD3369" w:rsidRDefault="0063129A" w:rsidP="003D7D39">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Maksimali apkrova ne mažiau </w:t>
            </w:r>
            <w:r w:rsidR="00AD24C5">
              <w:rPr>
                <w:rFonts w:ascii="Times New Roman" w:eastAsia="Times New Roman" w:hAnsi="Times New Roman" w:cs="Times New Roman"/>
                <w:kern w:val="2"/>
                <w:sz w:val="24"/>
                <w:szCs w:val="24"/>
                <w14:ligatures w14:val="standardContextual"/>
              </w:rPr>
              <w:t xml:space="preserve">kaip </w:t>
            </w:r>
            <w:r>
              <w:rPr>
                <w:rFonts w:ascii="Times New Roman" w:eastAsia="Times New Roman" w:hAnsi="Times New Roman" w:cs="Times New Roman"/>
                <w:kern w:val="2"/>
                <w:sz w:val="24"/>
                <w:szCs w:val="24"/>
                <w14:ligatures w14:val="standardContextual"/>
              </w:rPr>
              <w:t>60</w:t>
            </w:r>
            <w:r w:rsidR="00173A47" w:rsidRPr="00CD3369">
              <w:rPr>
                <w:rFonts w:ascii="Times New Roman" w:eastAsia="Times New Roman" w:hAnsi="Times New Roman" w:cs="Times New Roman"/>
                <w:kern w:val="2"/>
                <w:sz w:val="24"/>
                <w:szCs w:val="24"/>
                <w14:ligatures w14:val="standardContextual"/>
              </w:rPr>
              <w:t>0 kg</w:t>
            </w:r>
          </w:p>
        </w:tc>
        <w:tc>
          <w:tcPr>
            <w:tcW w:w="4111" w:type="dxa"/>
            <w:shd w:val="clear" w:color="auto" w:fill="DBE5F1" w:themeFill="accent1" w:themeFillTint="33"/>
          </w:tcPr>
          <w:p w14:paraId="52FAB0FD" w14:textId="77777777" w:rsidR="000F6815" w:rsidRPr="00143010" w:rsidRDefault="00CD3369">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Maksimali apkrova</w:t>
            </w:r>
            <w:r w:rsidR="000F6815" w:rsidRPr="00143010">
              <w:rPr>
                <w:rFonts w:ascii="Times New Roman" w:eastAsia="Calibri" w:hAnsi="Times New Roman" w:cs="Times New Roman"/>
                <w:kern w:val="2"/>
                <w:sz w:val="24"/>
                <w:szCs w:val="24"/>
                <w14:ligatures w14:val="standardContextual"/>
              </w:rPr>
              <w:t xml:space="preserve"> </w:t>
            </w:r>
            <w:r w:rsidR="000F6815" w:rsidRPr="00143010">
              <w:rPr>
                <w:rFonts w:ascii="Times New Roman" w:eastAsia="Calibri" w:hAnsi="Times New Roman" w:cs="Times New Roman"/>
                <w:i/>
                <w:iCs/>
                <w:color w:val="4472C4"/>
                <w:kern w:val="2"/>
                <w:sz w:val="24"/>
                <w:szCs w:val="24"/>
                <w14:ligatures w14:val="standardContextual"/>
              </w:rPr>
              <w:t xml:space="preserve"> Įrašyti </w:t>
            </w:r>
            <w:r>
              <w:rPr>
                <w:rFonts w:ascii="Times New Roman" w:eastAsia="Calibri" w:hAnsi="Times New Roman" w:cs="Times New Roman"/>
                <w:sz w:val="24"/>
                <w:szCs w:val="24"/>
              </w:rPr>
              <w:t>kg</w:t>
            </w:r>
          </w:p>
        </w:tc>
        <w:tc>
          <w:tcPr>
            <w:tcW w:w="3686" w:type="dxa"/>
          </w:tcPr>
          <w:p w14:paraId="7664CAF9" w14:textId="77777777" w:rsidR="000F6815" w:rsidRPr="00143010" w:rsidRDefault="000F6815" w:rsidP="003D7D39">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3CBB655" w14:textId="77777777" w:rsidR="000F6815" w:rsidRPr="00143010" w:rsidRDefault="000F6815">
            <w:pPr>
              <w:widowControl w:val="0"/>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i/>
                <w:color w:val="0070C0"/>
                <w:kern w:val="2"/>
                <w:sz w:val="20"/>
                <w:szCs w:val="20"/>
                <w14:ligatures w14:val="standardContextual"/>
              </w:rPr>
              <w:t xml:space="preserve">                             (įrašyti)</w:t>
            </w:r>
          </w:p>
        </w:tc>
      </w:tr>
      <w:tr w:rsidR="000F6815" w:rsidRPr="00143010" w14:paraId="04116C0C" w14:textId="77777777" w:rsidTr="000B6B47">
        <w:tc>
          <w:tcPr>
            <w:tcW w:w="534" w:type="dxa"/>
          </w:tcPr>
          <w:p w14:paraId="783BDD34" w14:textId="58A6EB51" w:rsidR="000F6815" w:rsidRPr="00143010" w:rsidRDefault="00E43E96"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041859">
              <w:rPr>
                <w:rFonts w:ascii="Times New Roman" w:eastAsia="Calibri" w:hAnsi="Times New Roman" w:cs="Times New Roman"/>
                <w:sz w:val="24"/>
                <w:szCs w:val="24"/>
              </w:rPr>
              <w:t>.</w:t>
            </w:r>
          </w:p>
        </w:tc>
        <w:tc>
          <w:tcPr>
            <w:tcW w:w="2551" w:type="dxa"/>
          </w:tcPr>
          <w:p w14:paraId="2BA21AD7" w14:textId="77777777" w:rsidR="000F6815" w:rsidRPr="00EE7749" w:rsidRDefault="00392682" w:rsidP="003D7D39">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 xml:space="preserve">Keliamoji galia </w:t>
            </w:r>
          </w:p>
        </w:tc>
        <w:tc>
          <w:tcPr>
            <w:tcW w:w="3827" w:type="dxa"/>
          </w:tcPr>
          <w:p w14:paraId="04EC62D5" w14:textId="3C7F8BB7" w:rsidR="000F6815" w:rsidRPr="00EE7749" w:rsidRDefault="0063129A" w:rsidP="003D7D39">
            <w:pPr>
              <w:widowControl w:val="0"/>
              <w:rPr>
                <w:rFonts w:ascii="Times New Roman" w:eastAsia="Times New Roman" w:hAnsi="Times New Roman" w:cs="Times New Roman"/>
                <w:kern w:val="2"/>
                <w:sz w:val="24"/>
                <w:szCs w:val="24"/>
                <w14:ligatures w14:val="standardContextual"/>
              </w:rPr>
            </w:pPr>
            <w:r w:rsidRPr="00EE7749">
              <w:rPr>
                <w:rFonts w:ascii="Times New Roman" w:eastAsia="Times New Roman" w:hAnsi="Times New Roman" w:cs="Times New Roman"/>
                <w:kern w:val="2"/>
                <w:sz w:val="24"/>
                <w:szCs w:val="24"/>
                <w14:ligatures w14:val="standardContextual"/>
              </w:rPr>
              <w:t>Ne mažiau</w:t>
            </w:r>
            <w:r w:rsidR="000677A6" w:rsidRPr="00EE7749">
              <w:rPr>
                <w:rFonts w:ascii="Times New Roman" w:eastAsia="Times New Roman" w:hAnsi="Times New Roman" w:cs="Times New Roman"/>
                <w:kern w:val="2"/>
                <w:sz w:val="24"/>
                <w:szCs w:val="24"/>
                <w14:ligatures w14:val="standardContextual"/>
              </w:rPr>
              <w:t xml:space="preserve"> </w:t>
            </w:r>
            <w:r w:rsidR="00AD24C5">
              <w:rPr>
                <w:rFonts w:ascii="Times New Roman" w:eastAsia="Times New Roman" w:hAnsi="Times New Roman" w:cs="Times New Roman"/>
                <w:kern w:val="2"/>
                <w:sz w:val="24"/>
                <w:szCs w:val="24"/>
                <w14:ligatures w14:val="standardContextual"/>
              </w:rPr>
              <w:t xml:space="preserve">kaip </w:t>
            </w:r>
            <w:r w:rsidR="000677A6" w:rsidRPr="00EE7749">
              <w:rPr>
                <w:rFonts w:ascii="Times New Roman" w:eastAsia="Times New Roman" w:hAnsi="Times New Roman" w:cs="Times New Roman"/>
                <w:kern w:val="2"/>
                <w:sz w:val="24"/>
                <w:szCs w:val="24"/>
                <w14:ligatures w14:val="standardContextual"/>
              </w:rPr>
              <w:t>600</w:t>
            </w:r>
            <w:r w:rsidR="00392682" w:rsidRPr="00EE7749">
              <w:rPr>
                <w:rFonts w:ascii="Times New Roman" w:eastAsia="Times New Roman" w:hAnsi="Times New Roman" w:cs="Times New Roman"/>
                <w:kern w:val="2"/>
                <w:sz w:val="24"/>
                <w:szCs w:val="24"/>
                <w14:ligatures w14:val="standardContextual"/>
              </w:rPr>
              <w:t xml:space="preserve"> kg</w:t>
            </w:r>
          </w:p>
        </w:tc>
        <w:tc>
          <w:tcPr>
            <w:tcW w:w="4111" w:type="dxa"/>
            <w:shd w:val="clear" w:color="auto" w:fill="DBE5F1" w:themeFill="accent1" w:themeFillTint="33"/>
          </w:tcPr>
          <w:p w14:paraId="7B9825BF" w14:textId="77777777" w:rsidR="000F6815" w:rsidRPr="00EE7749" w:rsidRDefault="00392682">
            <w:pPr>
              <w:widowControl w:val="0"/>
              <w:rPr>
                <w:rFonts w:ascii="Times New Roman" w:eastAsia="Times New Roman" w:hAnsi="Times New Roman" w:cs="Times New Roman"/>
                <w:kern w:val="2"/>
                <w:sz w:val="24"/>
                <w:szCs w:val="24"/>
                <w14:ligatures w14:val="standardContextual"/>
              </w:rPr>
            </w:pPr>
            <w:r w:rsidRPr="00EE7749">
              <w:rPr>
                <w:rFonts w:ascii="Times New Roman" w:eastAsia="Calibri" w:hAnsi="Times New Roman" w:cs="Times New Roman"/>
                <w:kern w:val="2"/>
                <w:sz w:val="24"/>
                <w:szCs w:val="24"/>
                <w14:ligatures w14:val="standardContextual"/>
              </w:rPr>
              <w:t>Keliamoji</w:t>
            </w:r>
            <w:r w:rsidR="000F6815" w:rsidRPr="00EE7749">
              <w:rPr>
                <w:rFonts w:ascii="Times New Roman" w:eastAsia="Calibri" w:hAnsi="Times New Roman" w:cs="Times New Roman"/>
                <w:kern w:val="2"/>
                <w:sz w:val="24"/>
                <w:szCs w:val="24"/>
                <w14:ligatures w14:val="standardContextual"/>
              </w:rPr>
              <w:t xml:space="preserve"> galia </w:t>
            </w:r>
            <w:r w:rsidR="000F6815" w:rsidRPr="003D7D39">
              <w:rPr>
                <w:rFonts w:ascii="Times New Roman" w:eastAsia="Calibri" w:hAnsi="Times New Roman" w:cs="Times New Roman"/>
                <w:i/>
                <w:iCs/>
                <w:color w:val="4F81BD" w:themeColor="accent1"/>
                <w:kern w:val="2"/>
                <w:sz w:val="24"/>
                <w:szCs w:val="24"/>
                <w14:ligatures w14:val="standardContextual"/>
              </w:rPr>
              <w:t xml:space="preserve"> Įrašyti </w:t>
            </w:r>
            <w:r w:rsidRPr="00EE7749">
              <w:rPr>
                <w:rFonts w:ascii="Times New Roman" w:eastAsia="Calibri" w:hAnsi="Times New Roman" w:cs="Times New Roman"/>
                <w:sz w:val="24"/>
                <w:szCs w:val="24"/>
              </w:rPr>
              <w:t>kg</w:t>
            </w:r>
          </w:p>
        </w:tc>
        <w:tc>
          <w:tcPr>
            <w:tcW w:w="3686" w:type="dxa"/>
          </w:tcPr>
          <w:p w14:paraId="16ECFC36" w14:textId="77777777" w:rsidR="000F6815" w:rsidRPr="00143010" w:rsidRDefault="000F6815" w:rsidP="003D7D39">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C9465C8" w14:textId="77777777" w:rsidR="000F6815" w:rsidRPr="00143010" w:rsidRDefault="000F6815">
            <w:pPr>
              <w:widowControl w:val="0"/>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i/>
                <w:color w:val="0070C0"/>
                <w:kern w:val="2"/>
                <w:sz w:val="20"/>
                <w:szCs w:val="20"/>
                <w14:ligatures w14:val="standardContextual"/>
              </w:rPr>
              <w:t xml:space="preserve">                             (įrašyti)</w:t>
            </w:r>
          </w:p>
        </w:tc>
      </w:tr>
      <w:tr w:rsidR="000F6815" w:rsidRPr="00143010" w14:paraId="00DA1278" w14:textId="77777777" w:rsidTr="000B6B47">
        <w:tc>
          <w:tcPr>
            <w:tcW w:w="534" w:type="dxa"/>
          </w:tcPr>
          <w:p w14:paraId="2B6AB94A" w14:textId="6196630E" w:rsidR="000F6815" w:rsidRPr="00143010" w:rsidRDefault="00041859"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2551" w:type="dxa"/>
          </w:tcPr>
          <w:p w14:paraId="385316D0" w14:textId="38FA22B4" w:rsidR="000F6815" w:rsidRPr="00EE7749" w:rsidRDefault="00392682" w:rsidP="003D7D39">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Baterijos</w:t>
            </w:r>
            <w:r w:rsidR="000A1721" w:rsidRPr="00EE7749">
              <w:rPr>
                <w:rFonts w:ascii="Times New Roman" w:eastAsia="Calibri" w:hAnsi="Times New Roman" w:cs="Times New Roman"/>
                <w:sz w:val="24"/>
                <w:szCs w:val="24"/>
              </w:rPr>
              <w:t xml:space="preserve"> tipas ir talpa:</w:t>
            </w:r>
          </w:p>
        </w:tc>
        <w:tc>
          <w:tcPr>
            <w:tcW w:w="3827" w:type="dxa"/>
          </w:tcPr>
          <w:p w14:paraId="0ECE3DCC" w14:textId="77777777" w:rsidR="00B6654F" w:rsidRDefault="000B6B47" w:rsidP="000B6B47">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w:t>
            </w:r>
            <w:r w:rsidR="00AD24C5" w:rsidRPr="000B6B47">
              <w:rPr>
                <w:rFonts w:ascii="Times New Roman" w:eastAsia="Times New Roman" w:hAnsi="Times New Roman" w:cs="Times New Roman"/>
                <w:kern w:val="2"/>
                <w:sz w:val="24"/>
                <w:szCs w:val="24"/>
                <w14:ligatures w14:val="standardContextual"/>
              </w:rPr>
              <w:t xml:space="preserve">Turi būti </w:t>
            </w:r>
            <w:r w:rsidR="00AD24C5" w:rsidRPr="000B6B47">
              <w:rPr>
                <w:rFonts w:ascii="Times New Roman" w:eastAsia="Times New Roman" w:hAnsi="Times New Roman" w:cs="Times New Roman"/>
                <w:i/>
                <w:iCs/>
                <w:kern w:val="2"/>
                <w:sz w:val="24"/>
                <w:szCs w:val="24"/>
                <w14:ligatures w14:val="standardContextual"/>
              </w:rPr>
              <w:t>l</w:t>
            </w:r>
            <w:r w:rsidR="000A1721" w:rsidRPr="000B6B47">
              <w:rPr>
                <w:rFonts w:ascii="Times New Roman" w:eastAsia="Times New Roman" w:hAnsi="Times New Roman" w:cs="Times New Roman"/>
                <w:i/>
                <w:iCs/>
                <w:kern w:val="2"/>
                <w:sz w:val="24"/>
                <w:szCs w:val="24"/>
                <w14:ligatures w14:val="standardContextual"/>
              </w:rPr>
              <w:t>ičio</w:t>
            </w:r>
            <w:r w:rsidR="000A1721" w:rsidRPr="000B6B47">
              <w:rPr>
                <w:rFonts w:ascii="Times New Roman" w:eastAsia="Times New Roman" w:hAnsi="Times New Roman" w:cs="Times New Roman"/>
                <w:kern w:val="2"/>
                <w:sz w:val="24"/>
                <w:szCs w:val="24"/>
                <w14:ligatures w14:val="standardContextual"/>
              </w:rPr>
              <w:t xml:space="preserve"> </w:t>
            </w:r>
            <w:r w:rsidR="0032617F">
              <w:rPr>
                <w:rFonts w:ascii="Times New Roman" w:eastAsia="Times New Roman" w:hAnsi="Times New Roman" w:cs="Times New Roman"/>
                <w:kern w:val="2"/>
                <w:sz w:val="24"/>
                <w:szCs w:val="24"/>
                <w14:ligatures w14:val="standardContextual"/>
              </w:rPr>
              <w:t xml:space="preserve">ar lygiavertis </w:t>
            </w:r>
            <w:r w:rsidR="000A1721" w:rsidRPr="000B6B47">
              <w:rPr>
                <w:rFonts w:ascii="Times New Roman" w:eastAsia="Times New Roman" w:hAnsi="Times New Roman" w:cs="Times New Roman"/>
                <w:kern w:val="2"/>
                <w:sz w:val="24"/>
                <w:szCs w:val="24"/>
                <w14:ligatures w14:val="standardContextual"/>
              </w:rPr>
              <w:t>akumuliatori</w:t>
            </w:r>
            <w:r>
              <w:rPr>
                <w:rFonts w:ascii="Times New Roman" w:eastAsia="Times New Roman" w:hAnsi="Times New Roman" w:cs="Times New Roman"/>
                <w:kern w:val="2"/>
                <w:sz w:val="24"/>
                <w:szCs w:val="24"/>
                <w14:ligatures w14:val="standardContextual"/>
              </w:rPr>
              <w:t>us</w:t>
            </w:r>
          </w:p>
          <w:p w14:paraId="669EF59D" w14:textId="6E495852" w:rsidR="000F6815" w:rsidRPr="000B6B47" w:rsidRDefault="000B6B47" w:rsidP="000B6B47">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00AD24C5" w:rsidRPr="000B6B47">
              <w:rPr>
                <w:rFonts w:ascii="Times New Roman" w:eastAsia="Times New Roman" w:hAnsi="Times New Roman" w:cs="Times New Roman"/>
                <w:kern w:val="2"/>
                <w:sz w:val="24"/>
                <w:szCs w:val="24"/>
                <w14:ligatures w14:val="standardContextual"/>
              </w:rPr>
              <w:t xml:space="preserve">Turi būti </w:t>
            </w:r>
            <w:r w:rsidR="000A1721" w:rsidRPr="000B6B47">
              <w:rPr>
                <w:rFonts w:ascii="Times New Roman" w:eastAsia="Times New Roman" w:hAnsi="Times New Roman" w:cs="Times New Roman"/>
                <w:kern w:val="2"/>
                <w:sz w:val="24"/>
                <w:szCs w:val="24"/>
                <w14:ligatures w14:val="standardContextual"/>
              </w:rPr>
              <w:t>ne mažiau 10 kWh</w:t>
            </w:r>
            <w:r w:rsidR="00AD24C5" w:rsidRPr="000B6B47">
              <w:rPr>
                <w:rFonts w:ascii="Times New Roman" w:eastAsia="Times New Roman" w:hAnsi="Times New Roman" w:cs="Times New Roman"/>
                <w:kern w:val="2"/>
                <w:sz w:val="24"/>
                <w:szCs w:val="24"/>
                <w14:ligatures w14:val="standardContextual"/>
              </w:rPr>
              <w:t xml:space="preserve"> talpa</w:t>
            </w:r>
          </w:p>
        </w:tc>
        <w:tc>
          <w:tcPr>
            <w:tcW w:w="4111" w:type="dxa"/>
            <w:shd w:val="clear" w:color="auto" w:fill="DBE5F1" w:themeFill="accent1" w:themeFillTint="33"/>
          </w:tcPr>
          <w:p w14:paraId="7B416FE2" w14:textId="7347AD51" w:rsidR="000F6815" w:rsidRPr="00EE7749" w:rsidRDefault="00CD3369">
            <w:pPr>
              <w:pStyle w:val="Sraopastraipa"/>
              <w:widowControl w:val="0"/>
              <w:numPr>
                <w:ilvl w:val="0"/>
                <w:numId w:val="4"/>
              </w:numPr>
              <w:rPr>
                <w:rFonts w:ascii="Times New Roman" w:eastAsia="Calibri" w:hAnsi="Times New Roman" w:cs="Times New Roman"/>
                <w:iCs/>
                <w:kern w:val="2"/>
                <w:sz w:val="24"/>
                <w:szCs w:val="24"/>
                <w14:ligatures w14:val="standardContextual"/>
              </w:rPr>
            </w:pPr>
            <w:r w:rsidRPr="00EE7749">
              <w:rPr>
                <w:rFonts w:ascii="Times New Roman" w:eastAsia="Calibri" w:hAnsi="Times New Roman" w:cs="Times New Roman"/>
                <w:kern w:val="2"/>
                <w:sz w:val="24"/>
                <w:szCs w:val="24"/>
                <w14:ligatures w14:val="standardContextual"/>
              </w:rPr>
              <w:t>Baterijos</w:t>
            </w:r>
            <w:r w:rsidR="00B416E7" w:rsidRPr="00EE7749">
              <w:rPr>
                <w:rFonts w:ascii="Times New Roman" w:eastAsia="Calibri" w:hAnsi="Times New Roman" w:cs="Times New Roman"/>
                <w:kern w:val="2"/>
                <w:sz w:val="24"/>
                <w:szCs w:val="24"/>
                <w14:ligatures w14:val="standardContextual"/>
              </w:rPr>
              <w:t xml:space="preserve"> tipas</w:t>
            </w:r>
            <w:r w:rsidR="000F6815" w:rsidRPr="003D7D39">
              <w:rPr>
                <w:rFonts w:ascii="Times New Roman" w:eastAsia="Calibri" w:hAnsi="Times New Roman" w:cs="Times New Roman"/>
                <w:color w:val="4F81BD" w:themeColor="accent1"/>
                <w:kern w:val="2"/>
                <w:sz w:val="24"/>
                <w:szCs w:val="24"/>
                <w14:ligatures w14:val="standardContextual"/>
              </w:rPr>
              <w:t xml:space="preserve"> </w:t>
            </w:r>
            <w:r w:rsidR="000F6815" w:rsidRPr="003D7D39">
              <w:rPr>
                <w:rFonts w:ascii="Times New Roman" w:eastAsia="Calibri" w:hAnsi="Times New Roman" w:cs="Times New Roman"/>
                <w:i/>
                <w:iCs/>
                <w:color w:val="4F81BD" w:themeColor="accent1"/>
                <w:kern w:val="2"/>
                <w:sz w:val="24"/>
                <w:szCs w:val="24"/>
                <w14:ligatures w14:val="standardContextual"/>
              </w:rPr>
              <w:t>Įrašyti</w:t>
            </w:r>
          </w:p>
          <w:p w14:paraId="186E27DE" w14:textId="37B06C0C" w:rsidR="00CD3369" w:rsidRPr="003D7D39" w:rsidRDefault="00B416E7">
            <w:pPr>
              <w:pStyle w:val="Sraopastraipa"/>
              <w:widowControl w:val="0"/>
              <w:numPr>
                <w:ilvl w:val="0"/>
                <w:numId w:val="4"/>
              </w:numPr>
              <w:rPr>
                <w:rFonts w:ascii="Times New Roman" w:eastAsia="Calibri" w:hAnsi="Times New Roman" w:cs="Times New Roman"/>
                <w:iCs/>
                <w:kern w:val="2"/>
                <w:sz w:val="24"/>
                <w:szCs w:val="24"/>
                <w14:ligatures w14:val="standardContextual"/>
              </w:rPr>
            </w:pPr>
            <w:r w:rsidRPr="00EE7749">
              <w:rPr>
                <w:rFonts w:ascii="Times New Roman" w:eastAsia="Calibri" w:hAnsi="Times New Roman" w:cs="Times New Roman"/>
                <w:iCs/>
                <w:kern w:val="2"/>
                <w:sz w:val="24"/>
                <w:szCs w:val="24"/>
                <w14:ligatures w14:val="standardContextual"/>
              </w:rPr>
              <w:t xml:space="preserve">Talpa: </w:t>
            </w:r>
            <w:r w:rsidRPr="003D7D39">
              <w:rPr>
                <w:rFonts w:ascii="Times New Roman" w:eastAsia="Calibri" w:hAnsi="Times New Roman" w:cs="Times New Roman"/>
                <w:i/>
                <w:iCs/>
                <w:color w:val="4F81BD" w:themeColor="accent1"/>
                <w:kern w:val="2"/>
                <w:sz w:val="24"/>
                <w:szCs w:val="24"/>
                <w14:ligatures w14:val="standardContextual"/>
              </w:rPr>
              <w:t>Įrašyti</w:t>
            </w:r>
            <w:r w:rsidR="00B55B95" w:rsidRPr="00A10F76">
              <w:rPr>
                <w:rFonts w:ascii="Times New Roman" w:eastAsia="Times New Roman" w:hAnsi="Times New Roman" w:cs="Times New Roman"/>
                <w:kern w:val="2"/>
                <w:sz w:val="24"/>
                <w:szCs w:val="24"/>
                <w14:ligatures w14:val="standardContextual"/>
              </w:rPr>
              <w:t xml:space="preserve"> </w:t>
            </w:r>
            <w:r w:rsidR="00B55B95" w:rsidRPr="003D7D39">
              <w:rPr>
                <w:rFonts w:ascii="Times New Roman" w:eastAsia="Times New Roman" w:hAnsi="Times New Roman" w:cs="Times New Roman"/>
                <w:kern w:val="2"/>
                <w:sz w:val="24"/>
                <w:szCs w:val="24"/>
                <w14:ligatures w14:val="standardContextual"/>
              </w:rPr>
              <w:t>kWh</w:t>
            </w:r>
          </w:p>
          <w:p w14:paraId="54FC1F60" w14:textId="77777777" w:rsidR="00CD3369" w:rsidRPr="00EE7749" w:rsidRDefault="00CD3369">
            <w:pPr>
              <w:widowControl w:val="0"/>
              <w:rPr>
                <w:rFonts w:ascii="Times New Roman" w:eastAsia="Times New Roman" w:hAnsi="Times New Roman" w:cs="Times New Roman"/>
                <w:kern w:val="2"/>
                <w:sz w:val="24"/>
                <w:szCs w:val="24"/>
                <w14:ligatures w14:val="standardContextual"/>
              </w:rPr>
            </w:pPr>
          </w:p>
        </w:tc>
        <w:tc>
          <w:tcPr>
            <w:tcW w:w="3686" w:type="dxa"/>
          </w:tcPr>
          <w:p w14:paraId="674C9AC3" w14:textId="77777777" w:rsidR="000F6815" w:rsidRPr="00143010" w:rsidRDefault="000F6815">
            <w:pPr>
              <w:widowControl w:val="0"/>
              <w:rPr>
                <w:rFonts w:ascii="Times New Roman" w:eastAsia="Calibri" w:hAnsi="Times New Roman" w:cs="Times New Roman"/>
                <w:kern w:val="2"/>
                <w:sz w:val="24"/>
                <w:szCs w:val="24"/>
                <w14:ligatures w14:val="standardContextual"/>
              </w:rPr>
            </w:pPr>
            <w:r w:rsidRPr="00143010">
              <w:rPr>
                <w:rFonts w:ascii="Times New Roman" w:eastAsia="Times New Roman" w:hAnsi="Times New Roman" w:cs="Times New Roman"/>
                <w:noProof/>
                <w:kern w:val="2"/>
                <w:sz w:val="24"/>
                <w:szCs w:val="24"/>
                <w:lang w:eastAsia="lt-LT"/>
                <w14:ligatures w14:val="standardContextual"/>
              </w:rPr>
              <mc:AlternateContent>
                <mc:Choice Requires="wps">
                  <w:drawing>
                    <wp:anchor distT="0" distB="0" distL="114300" distR="114300" simplePos="0" relativeHeight="251711488" behindDoc="0" locked="0" layoutInCell="1" allowOverlap="1" wp14:anchorId="4CBFA7E5" wp14:editId="25C5EE7C">
                      <wp:simplePos x="0" y="0"/>
                      <wp:positionH relativeFrom="column">
                        <wp:posOffset>-60681</wp:posOffset>
                      </wp:positionH>
                      <wp:positionV relativeFrom="paragraph">
                        <wp:posOffset>13614</wp:posOffset>
                      </wp:positionV>
                      <wp:extent cx="2331085" cy="490119"/>
                      <wp:effectExtent l="0" t="0" r="12065" b="24765"/>
                      <wp:wrapNone/>
                      <wp:docPr id="3" name="Tiesioji jungtis 3"/>
                      <wp:cNvGraphicFramePr/>
                      <a:graphic xmlns:a="http://schemas.openxmlformats.org/drawingml/2006/main">
                        <a:graphicData uri="http://schemas.microsoft.com/office/word/2010/wordprocessingShape">
                          <wps:wsp>
                            <wps:cNvCnPr/>
                            <wps:spPr>
                              <a:xfrm>
                                <a:off x="0" y="0"/>
                                <a:ext cx="2331085" cy="49011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CB173C" id="Tiesioji jungtis 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05pt" to="178.7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qu1AEAAIsDAAAOAAAAZHJzL2Uyb0RvYy54bWysU02P0zAQvSPxHyzfaZKGXXWjpnvYarkg&#10;qET5AbOOnXjlL3m8TfvvGbulFLghcnDmwzOZ9+Zl/Xi0hh1kRO1dz5tFzZl0wg/ajT3/vn/+sOIM&#10;E7gBjHey5yeJ/HHz/t16Dp1c+smbQUZGTRx2c+j5lFLoqgrFJC3gwgfpKKl8tJDIjWM1RJipuzXV&#10;sq7vq9nHIUQvJCJFt+ck35T+SkmRviqFMjHTc5otlTOW8yWf1WYN3RghTFpcxoB/mMKCdvTRa6st&#10;JGBvUf/VymoRPXqVFsLbyiulhSwYCE1T/4Hm2wRBFixEDoYrTfj/2oovh11keuh5y5kDSyvaa0nb&#10;fNXs9c2NSSNrM0tzwI4uP7ldvHgYdjFDPqpo85vAsGNh9nRlVh4TExRctm1Tr+44E5T7+FA3zUNu&#10;Wv2qDhHTJ+kty0bPjXYZOXRw+IzpfPXnlRx2/lkbQ3HojGNzz+/bO9qvANKQMpDItIFQoRs5AzOS&#10;OEWKpSN6o4dcnYvxhE8msgOQPkhWg5/3NDNnBjBRgoCU5zLsb6V5nC3gdC4uqXwNOqsTadpo2/PV&#10;bbVxOSuLKi+gMqtnHrP14odTobfKHm28MHRRZ5bUrU/27T+0+QEAAP//AwBQSwMEFAAGAAgAAAAh&#10;AN7YoUveAAAABwEAAA8AAABkcnMvZG93bnJldi54bWxMjk1PwzAQRO9I/Adrkbi1Thu1oWk2FSrq&#10;gVsJIPXoxpsPiNdR7LTh32NO9Dia0ZuX7SbTiQsNrrWMsJhHIIhLq1uuET7eD7MnEM4r1qqzTAg/&#10;5GCX399lKtX2ym90KXwtAoRdqhAa7/tUSlc2ZJSb2544dJUdjPIhDrXUg7oGuOnkMorW0qiWw0Oj&#10;eto3VH4Xo0EYj/sqag/x9HWKCzm+JsfPl6pGfHyYnrcgPE3+fwx/+kEd8uB0tiNrJzqE2WYdlgjL&#10;BYhQx6tkBeKMkGxikHkmb/3zXwAAAP//AwBQSwECLQAUAAYACAAAACEAtoM4kv4AAADhAQAAEwAA&#10;AAAAAAAAAAAAAAAAAAAAW0NvbnRlbnRfVHlwZXNdLnhtbFBLAQItABQABgAIAAAAIQA4/SH/1gAA&#10;AJQBAAALAAAAAAAAAAAAAAAAAC8BAABfcmVscy8ucmVsc1BLAQItABQABgAIAAAAIQAi00qu1AEA&#10;AIsDAAAOAAAAAAAAAAAAAAAAAC4CAABkcnMvZTJvRG9jLnhtbFBLAQItABQABgAIAAAAIQDe2KFL&#10;3gAAAAcBAAAPAAAAAAAAAAAAAAAAAC4EAABkcnMvZG93bnJldi54bWxQSwUGAAAAAAQABADzAAAA&#10;OQUAAAAA&#10;" strokecolor="windowText" strokeweight=".5pt">
                      <v:stroke joinstyle="miter"/>
                    </v:line>
                  </w:pict>
                </mc:Fallback>
              </mc:AlternateContent>
            </w:r>
          </w:p>
        </w:tc>
      </w:tr>
      <w:tr w:rsidR="0055792D" w:rsidRPr="00143010" w14:paraId="657BAD6A" w14:textId="77777777" w:rsidTr="000B6B47">
        <w:tc>
          <w:tcPr>
            <w:tcW w:w="534" w:type="dxa"/>
          </w:tcPr>
          <w:p w14:paraId="49034116" w14:textId="249177D5" w:rsidR="0055792D" w:rsidRPr="00143010" w:rsidRDefault="00041859"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2551" w:type="dxa"/>
          </w:tcPr>
          <w:p w14:paraId="1CE4CB60" w14:textId="1F29D36E" w:rsidR="0055792D" w:rsidRPr="00EE7749" w:rsidRDefault="000A1721" w:rsidP="003D7D39">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Į</w:t>
            </w:r>
            <w:r w:rsidR="00392682" w:rsidRPr="00EE7749">
              <w:rPr>
                <w:rFonts w:ascii="Times New Roman" w:eastAsia="Calibri" w:hAnsi="Times New Roman" w:cs="Times New Roman"/>
                <w:sz w:val="24"/>
                <w:szCs w:val="24"/>
              </w:rPr>
              <w:t>krovi</w:t>
            </w:r>
            <w:r w:rsidRPr="00EE7749">
              <w:rPr>
                <w:rFonts w:ascii="Times New Roman" w:eastAsia="Calibri" w:hAnsi="Times New Roman" w:cs="Times New Roman"/>
                <w:sz w:val="24"/>
                <w:szCs w:val="24"/>
              </w:rPr>
              <w:t>mas</w:t>
            </w:r>
          </w:p>
        </w:tc>
        <w:tc>
          <w:tcPr>
            <w:tcW w:w="3827" w:type="dxa"/>
          </w:tcPr>
          <w:p w14:paraId="105AF3C6" w14:textId="21DBB5D0" w:rsidR="0055792D" w:rsidRPr="00EE7749" w:rsidRDefault="00B55B95" w:rsidP="003D7D39">
            <w:pPr>
              <w:widowControl w:val="0"/>
              <w:rPr>
                <w:rFonts w:ascii="Times New Roman" w:eastAsia="Times New Roman" w:hAnsi="Times New Roman" w:cs="Times New Roman"/>
                <w:kern w:val="2"/>
                <w:sz w:val="24"/>
                <w:szCs w:val="24"/>
                <w14:ligatures w14:val="standardContextual"/>
              </w:rPr>
            </w:pPr>
            <w:r w:rsidRPr="003D7D39">
              <w:rPr>
                <w:rFonts w:ascii="Times New Roman" w:eastAsia="Times New Roman" w:hAnsi="Times New Roman" w:cs="Times New Roman"/>
                <w:kern w:val="2"/>
                <w:sz w:val="24"/>
                <w:szCs w:val="24"/>
                <w14:ligatures w14:val="standardContextual"/>
              </w:rPr>
              <w:t xml:space="preserve">Įkroviklio galia turi būti </w:t>
            </w:r>
            <w:r w:rsidR="000A1721" w:rsidRPr="003D7D39">
              <w:rPr>
                <w:rFonts w:ascii="Times New Roman" w:eastAsia="Times New Roman" w:hAnsi="Times New Roman" w:cs="Times New Roman"/>
                <w:kern w:val="2"/>
                <w:sz w:val="24"/>
                <w:szCs w:val="24"/>
                <w14:ligatures w14:val="standardContextual"/>
              </w:rPr>
              <w:t>220 V</w:t>
            </w:r>
          </w:p>
        </w:tc>
        <w:tc>
          <w:tcPr>
            <w:tcW w:w="4111" w:type="dxa"/>
            <w:shd w:val="clear" w:color="auto" w:fill="DBE5F1" w:themeFill="accent1" w:themeFillTint="33"/>
          </w:tcPr>
          <w:p w14:paraId="107B7226" w14:textId="77777777" w:rsidR="00CD3369" w:rsidRPr="003D7D39" w:rsidRDefault="00CD3369" w:rsidP="003D7D39">
            <w:pPr>
              <w:widowControl w:val="0"/>
              <w:rPr>
                <w:rFonts w:ascii="Times New Roman" w:eastAsia="Calibri" w:hAnsi="Times New Roman" w:cs="Times New Roman"/>
                <w:iCs/>
                <w:kern w:val="2"/>
                <w:sz w:val="24"/>
                <w:szCs w:val="24"/>
                <w14:ligatures w14:val="standardContextual"/>
              </w:rPr>
            </w:pPr>
            <w:r w:rsidRPr="00AA1254">
              <w:rPr>
                <w:rFonts w:ascii="Times New Roman" w:eastAsia="Calibri" w:hAnsi="Times New Roman" w:cs="Times New Roman"/>
                <w:kern w:val="2"/>
                <w:sz w:val="24"/>
                <w:szCs w:val="24"/>
                <w14:ligatures w14:val="standardContextual"/>
              </w:rPr>
              <w:t>Įtampa</w:t>
            </w:r>
            <w:r w:rsidRPr="003D7D39">
              <w:rPr>
                <w:rFonts w:ascii="Times New Roman" w:eastAsia="Calibri" w:hAnsi="Times New Roman" w:cs="Times New Roman"/>
                <w:kern w:val="2"/>
                <w:sz w:val="24"/>
                <w:szCs w:val="24"/>
                <w14:ligatures w14:val="standardContextual"/>
              </w:rPr>
              <w:t xml:space="preserve"> </w:t>
            </w:r>
            <w:r w:rsidRPr="003D7D39">
              <w:rPr>
                <w:rFonts w:ascii="Times New Roman" w:eastAsia="Calibri" w:hAnsi="Times New Roman" w:cs="Times New Roman"/>
                <w:i/>
                <w:iCs/>
                <w:color w:val="4F81BD" w:themeColor="accent1"/>
                <w:kern w:val="2"/>
                <w:sz w:val="24"/>
                <w:szCs w:val="24"/>
                <w14:ligatures w14:val="standardContextual"/>
              </w:rPr>
              <w:t xml:space="preserve"> Įrašyti </w:t>
            </w:r>
            <w:r w:rsidRPr="003D7D39">
              <w:rPr>
                <w:rFonts w:ascii="Times New Roman" w:eastAsia="Calibri" w:hAnsi="Times New Roman" w:cs="Times New Roman"/>
                <w:iCs/>
                <w:kern w:val="2"/>
                <w:sz w:val="24"/>
                <w:szCs w:val="24"/>
                <w14:ligatures w14:val="standardContextual"/>
              </w:rPr>
              <w:t>V</w:t>
            </w:r>
          </w:p>
        </w:tc>
        <w:tc>
          <w:tcPr>
            <w:tcW w:w="3686" w:type="dxa"/>
          </w:tcPr>
          <w:p w14:paraId="6AD6E8AE" w14:textId="77777777" w:rsidR="0055792D" w:rsidRPr="00143010" w:rsidRDefault="0055792D" w:rsidP="003D7D39">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1A942FC" w14:textId="77777777" w:rsidR="0055792D" w:rsidRPr="00143010" w:rsidRDefault="0055792D">
            <w:pPr>
              <w:rPr>
                <w:rFonts w:ascii="Times New Roman" w:eastAsia="Calibri" w:hAnsi="Times New Roman" w:cs="Times New Roman"/>
                <w:i/>
                <w:color w:val="000000"/>
              </w:rPr>
            </w:pPr>
            <w:r w:rsidRPr="00143010">
              <w:rPr>
                <w:rFonts w:ascii="Times New Roman" w:eastAsia="Calibri" w:hAnsi="Times New Roman" w:cs="Times New Roman"/>
                <w:i/>
                <w:color w:val="0070C0"/>
                <w:sz w:val="20"/>
                <w:szCs w:val="20"/>
              </w:rPr>
              <w:t xml:space="preserve">                             (įrašyti)</w:t>
            </w:r>
          </w:p>
        </w:tc>
      </w:tr>
      <w:tr w:rsidR="000F6815" w:rsidRPr="00143010" w14:paraId="114BBCEC" w14:textId="77777777" w:rsidTr="000B6B47">
        <w:tc>
          <w:tcPr>
            <w:tcW w:w="534" w:type="dxa"/>
          </w:tcPr>
          <w:p w14:paraId="54B89C9D" w14:textId="04AE8D7E" w:rsidR="000F6815" w:rsidRPr="00143010" w:rsidRDefault="00041859"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3.</w:t>
            </w:r>
          </w:p>
        </w:tc>
        <w:tc>
          <w:tcPr>
            <w:tcW w:w="2551" w:type="dxa"/>
          </w:tcPr>
          <w:p w14:paraId="495D1C76" w14:textId="454078CF" w:rsidR="000F6815" w:rsidRPr="00EE7749" w:rsidRDefault="00392682"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Lizdas</w:t>
            </w:r>
            <w:r w:rsidR="00B416E7" w:rsidRPr="00EE7749">
              <w:rPr>
                <w:rFonts w:ascii="Times New Roman" w:eastAsia="Calibri" w:hAnsi="Times New Roman" w:cs="Times New Roman"/>
                <w:sz w:val="24"/>
                <w:szCs w:val="24"/>
              </w:rPr>
              <w:t xml:space="preserve"> (kabelis)</w:t>
            </w:r>
          </w:p>
        </w:tc>
        <w:tc>
          <w:tcPr>
            <w:tcW w:w="3827" w:type="dxa"/>
          </w:tcPr>
          <w:p w14:paraId="1419A426" w14:textId="77777777" w:rsidR="000F6815" w:rsidRPr="00EE7749" w:rsidRDefault="00392682" w:rsidP="00AA1254">
            <w:pPr>
              <w:widowControl w:val="0"/>
              <w:rPr>
                <w:rFonts w:ascii="Times New Roman" w:eastAsia="Times New Roman" w:hAnsi="Times New Roman" w:cs="Times New Roman"/>
                <w:kern w:val="2"/>
                <w:sz w:val="24"/>
                <w:szCs w:val="24"/>
                <w14:ligatures w14:val="standardContextual"/>
              </w:rPr>
            </w:pPr>
            <w:r w:rsidRPr="00EE7749">
              <w:rPr>
                <w:rFonts w:ascii="Times New Roman" w:eastAsia="Times New Roman" w:hAnsi="Times New Roman" w:cs="Times New Roman"/>
                <w:kern w:val="2"/>
                <w:sz w:val="24"/>
                <w:szCs w:val="24"/>
                <w14:ligatures w14:val="standardContextual"/>
              </w:rPr>
              <w:t>DEFA ar jam lygiavertis</w:t>
            </w:r>
          </w:p>
        </w:tc>
        <w:tc>
          <w:tcPr>
            <w:tcW w:w="4111" w:type="dxa"/>
            <w:shd w:val="clear" w:color="auto" w:fill="DBE5F1" w:themeFill="accent1" w:themeFillTint="33"/>
          </w:tcPr>
          <w:p w14:paraId="36BB1202" w14:textId="09D6896E" w:rsidR="000F6815" w:rsidRPr="00EE7749" w:rsidRDefault="00207551">
            <w:pPr>
              <w:widowControl w:val="0"/>
              <w:rPr>
                <w:rFonts w:ascii="Times New Roman" w:eastAsia="Times New Roman" w:hAnsi="Times New Roman" w:cs="Times New Roman"/>
                <w:kern w:val="2"/>
                <w:sz w:val="24"/>
                <w:szCs w:val="24"/>
                <w14:ligatures w14:val="standardContextual"/>
              </w:rPr>
            </w:pPr>
            <w:r w:rsidRPr="00EE7749">
              <w:rPr>
                <w:rFonts w:ascii="Times New Roman" w:eastAsia="Calibri" w:hAnsi="Times New Roman" w:cs="Times New Roman"/>
                <w:kern w:val="2"/>
                <w:sz w:val="24"/>
                <w:szCs w:val="24"/>
                <w14:ligatures w14:val="standardContextual"/>
              </w:rPr>
              <w:t xml:space="preserve">Lizdas </w:t>
            </w:r>
            <w:r w:rsidR="00B55B95">
              <w:rPr>
                <w:rFonts w:ascii="Times New Roman" w:eastAsia="Calibri" w:hAnsi="Times New Roman" w:cs="Times New Roman"/>
                <w:kern w:val="2"/>
                <w:sz w:val="24"/>
                <w:szCs w:val="24"/>
                <w14:ligatures w14:val="standardContextual"/>
              </w:rPr>
              <w:t>(kabelis) yra</w:t>
            </w:r>
            <w:r w:rsidRPr="00AA1254">
              <w:rPr>
                <w:rFonts w:ascii="Times New Roman" w:eastAsia="Calibri" w:hAnsi="Times New Roman" w:cs="Times New Roman"/>
                <w:i/>
                <w:iCs/>
                <w:color w:val="4F81BD" w:themeColor="accent1"/>
                <w:kern w:val="2"/>
                <w:sz w:val="24"/>
                <w:szCs w:val="24"/>
                <w14:ligatures w14:val="standardContextual"/>
              </w:rPr>
              <w:t xml:space="preserve"> Įrašyti </w:t>
            </w:r>
          </w:p>
        </w:tc>
        <w:tc>
          <w:tcPr>
            <w:tcW w:w="3686" w:type="dxa"/>
          </w:tcPr>
          <w:p w14:paraId="41AEA627" w14:textId="77777777" w:rsidR="000F6815" w:rsidRPr="00143010" w:rsidRDefault="000F6815" w:rsidP="00AA1254">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6428EE52" w14:textId="77777777" w:rsidR="000F6815" w:rsidRPr="00143010" w:rsidRDefault="000F6815">
            <w:pPr>
              <w:widowControl w:val="0"/>
              <w:rPr>
                <w:rFonts w:ascii="Times New Roman" w:eastAsia="Times New Roman" w:hAnsi="Times New Roman" w:cs="Times New Roman"/>
                <w:kern w:val="2"/>
                <w:sz w:val="24"/>
                <w:szCs w:val="24"/>
                <w14:ligatures w14:val="standardContextual"/>
              </w:rPr>
            </w:pPr>
            <w:r w:rsidRPr="00143010">
              <w:rPr>
                <w:rFonts w:ascii="Times New Roman" w:eastAsia="Calibri" w:hAnsi="Times New Roman" w:cs="Times New Roman"/>
                <w:i/>
                <w:color w:val="0070C0"/>
                <w:kern w:val="2"/>
                <w:sz w:val="20"/>
                <w:szCs w:val="20"/>
                <w14:ligatures w14:val="standardContextual"/>
              </w:rPr>
              <w:t xml:space="preserve">                             (įrašyti)</w:t>
            </w:r>
          </w:p>
        </w:tc>
      </w:tr>
      <w:tr w:rsidR="000F6815" w:rsidRPr="00143010" w14:paraId="2973510C" w14:textId="77777777" w:rsidTr="000B6B47">
        <w:tc>
          <w:tcPr>
            <w:tcW w:w="534" w:type="dxa"/>
          </w:tcPr>
          <w:p w14:paraId="219B6A40" w14:textId="06BCC1C2" w:rsidR="000F6815" w:rsidRPr="00143010" w:rsidRDefault="00041859"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4</w:t>
            </w:r>
            <w:r>
              <w:rPr>
                <w:rFonts w:ascii="Times New Roman" w:eastAsia="Calibri" w:hAnsi="Times New Roman" w:cs="Times New Roman"/>
                <w:sz w:val="24"/>
                <w:szCs w:val="24"/>
              </w:rPr>
              <w:t>.</w:t>
            </w:r>
          </w:p>
        </w:tc>
        <w:tc>
          <w:tcPr>
            <w:tcW w:w="2551" w:type="dxa"/>
          </w:tcPr>
          <w:p w14:paraId="6247DBC9" w14:textId="56AE0682" w:rsidR="000F6815" w:rsidRPr="00EE7749" w:rsidRDefault="00B416E7"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Kabinos šildymas</w:t>
            </w:r>
          </w:p>
        </w:tc>
        <w:tc>
          <w:tcPr>
            <w:tcW w:w="3827" w:type="dxa"/>
          </w:tcPr>
          <w:p w14:paraId="79C7933F" w14:textId="37903E28" w:rsidR="000F6815" w:rsidRPr="00EE7749" w:rsidRDefault="00392682" w:rsidP="0032617F">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Turi būti</w:t>
            </w:r>
            <w:r w:rsidR="00207551" w:rsidRPr="00EE7749">
              <w:rPr>
                <w:rFonts w:ascii="Times New Roman" w:eastAsia="Calibri" w:hAnsi="Times New Roman" w:cs="Times New Roman"/>
                <w:sz w:val="24"/>
                <w:szCs w:val="24"/>
              </w:rPr>
              <w:t xml:space="preserve"> </w:t>
            </w:r>
            <w:r w:rsidR="0032617F">
              <w:rPr>
                <w:rFonts w:ascii="Times New Roman" w:eastAsia="Calibri" w:hAnsi="Times New Roman" w:cs="Times New Roman"/>
                <w:sz w:val="24"/>
                <w:szCs w:val="24"/>
              </w:rPr>
              <w:t>šildoma kabina</w:t>
            </w:r>
          </w:p>
        </w:tc>
        <w:tc>
          <w:tcPr>
            <w:tcW w:w="4111" w:type="dxa"/>
            <w:shd w:val="clear" w:color="auto" w:fill="DBE5F1" w:themeFill="accent1" w:themeFillTint="33"/>
          </w:tcPr>
          <w:p w14:paraId="7868C0EF" w14:textId="2BBF02AE" w:rsidR="000F6815" w:rsidRPr="00EE7749" w:rsidRDefault="0032617F">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Kabina šildoma</w:t>
            </w:r>
            <w:r w:rsidR="00207551" w:rsidRPr="00EE7749">
              <w:rPr>
                <w:rFonts w:ascii="Times New Roman" w:eastAsia="Times New Roman" w:hAnsi="Times New Roman" w:cs="Times New Roman"/>
                <w:kern w:val="2"/>
                <w:sz w:val="24"/>
                <w:szCs w:val="24"/>
                <w14:ligatures w14:val="standardContextual"/>
              </w:rPr>
              <w:t xml:space="preserve"> </w:t>
            </w:r>
            <w:r w:rsidR="00B55B95" w:rsidRPr="00AA1254">
              <w:rPr>
                <w:rFonts w:ascii="Times New Roman" w:eastAsia="Times New Roman" w:hAnsi="Times New Roman" w:cs="Times New Roman"/>
                <w:color w:val="4F81BD" w:themeColor="accent1"/>
                <w:kern w:val="2"/>
                <w:sz w:val="24"/>
                <w:szCs w:val="24"/>
                <w14:ligatures w14:val="standardContextual"/>
              </w:rPr>
              <w:t>[</w:t>
            </w:r>
            <w:r w:rsidR="00726643">
              <w:rPr>
                <w:rFonts w:ascii="Times New Roman" w:eastAsia="Times New Roman" w:hAnsi="Times New Roman" w:cs="Times New Roman"/>
                <w:color w:val="4F81BD" w:themeColor="accent1"/>
                <w:kern w:val="2"/>
                <w:sz w:val="24"/>
                <w:szCs w:val="24"/>
                <w14:ligatures w14:val="standardContextual"/>
              </w:rPr>
              <w:t>yra/nėra</w:t>
            </w:r>
            <w:r w:rsidR="000F6815" w:rsidRPr="00AA1254">
              <w:rPr>
                <w:rFonts w:ascii="Times New Roman" w:eastAsia="Times New Roman" w:hAnsi="Times New Roman" w:cs="Times New Roman"/>
                <w:color w:val="4F81BD" w:themeColor="accent1"/>
                <w:kern w:val="2"/>
                <w:sz w:val="24"/>
                <w:szCs w:val="24"/>
                <w14:ligatures w14:val="standardContextual"/>
              </w:rPr>
              <w:t xml:space="preserve"> palikti tinkamą</w:t>
            </w:r>
            <w:r w:rsidR="00B55B95" w:rsidRPr="00AA1254">
              <w:rPr>
                <w:rFonts w:ascii="Times New Roman" w:eastAsia="Times New Roman" w:hAnsi="Times New Roman" w:cs="Times New Roman"/>
                <w:color w:val="4F81BD" w:themeColor="accent1"/>
                <w:kern w:val="2"/>
                <w:sz w:val="24"/>
                <w:szCs w:val="24"/>
                <w14:ligatures w14:val="standardContextual"/>
              </w:rPr>
              <w:t>]</w:t>
            </w:r>
          </w:p>
        </w:tc>
        <w:tc>
          <w:tcPr>
            <w:tcW w:w="3686" w:type="dxa"/>
          </w:tcPr>
          <w:p w14:paraId="65BE8423" w14:textId="77777777" w:rsidR="000F6815" w:rsidRPr="00143010" w:rsidRDefault="000F6815" w:rsidP="00AA1254">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8E02188" w14:textId="77777777" w:rsidR="000F6815" w:rsidRPr="00143010" w:rsidRDefault="000F6815">
            <w:pPr>
              <w:widowControl w:val="0"/>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i/>
                <w:color w:val="0070C0"/>
                <w:kern w:val="2"/>
                <w:sz w:val="20"/>
                <w:szCs w:val="20"/>
                <w14:ligatures w14:val="standardContextual"/>
              </w:rPr>
              <w:t xml:space="preserve">                             (įrašyti)</w:t>
            </w:r>
          </w:p>
        </w:tc>
      </w:tr>
      <w:tr w:rsidR="0062236F" w:rsidRPr="00143010" w14:paraId="66562999" w14:textId="77777777" w:rsidTr="000B6B47">
        <w:tc>
          <w:tcPr>
            <w:tcW w:w="534" w:type="dxa"/>
          </w:tcPr>
          <w:p w14:paraId="47F90FC0" w14:textId="4EA5EF53" w:rsidR="0062236F" w:rsidRPr="00143010" w:rsidRDefault="00041859"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5</w:t>
            </w:r>
            <w:r>
              <w:rPr>
                <w:rFonts w:ascii="Times New Roman" w:eastAsia="Calibri" w:hAnsi="Times New Roman" w:cs="Times New Roman"/>
                <w:sz w:val="24"/>
                <w:szCs w:val="24"/>
              </w:rPr>
              <w:t>.</w:t>
            </w:r>
          </w:p>
        </w:tc>
        <w:tc>
          <w:tcPr>
            <w:tcW w:w="2551" w:type="dxa"/>
          </w:tcPr>
          <w:p w14:paraId="38DE2326" w14:textId="77777777" w:rsidR="0062236F" w:rsidRPr="00EE7749" w:rsidRDefault="0062236F"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Priekinė pakaba</w:t>
            </w:r>
          </w:p>
        </w:tc>
        <w:tc>
          <w:tcPr>
            <w:tcW w:w="3827" w:type="dxa"/>
          </w:tcPr>
          <w:p w14:paraId="3CF73FF2" w14:textId="77777777" w:rsidR="0062236F" w:rsidRPr="00EE7749" w:rsidRDefault="0062236F"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Priekinė pakaba su diskiniais stabdžiais</w:t>
            </w:r>
          </w:p>
        </w:tc>
        <w:tc>
          <w:tcPr>
            <w:tcW w:w="4111" w:type="dxa"/>
            <w:shd w:val="clear" w:color="auto" w:fill="DBE5F1" w:themeFill="accent1" w:themeFillTint="33"/>
          </w:tcPr>
          <w:p w14:paraId="745D0A44" w14:textId="4AABEE89" w:rsidR="0062236F" w:rsidRPr="00EE7749" w:rsidRDefault="00E43E96">
            <w:pPr>
              <w:widowControl w:val="0"/>
              <w:rPr>
                <w:rFonts w:ascii="Times New Roman" w:eastAsia="Calibri" w:hAnsi="Times New Roman" w:cs="Times New Roman"/>
                <w:sz w:val="24"/>
                <w:szCs w:val="24"/>
              </w:rPr>
            </w:pPr>
            <w:r w:rsidRPr="00143010">
              <w:rPr>
                <w:rFonts w:ascii="Times New Roman" w:eastAsia="Times New Roman" w:hAnsi="Times New Roman" w:cs="Times New Roman"/>
                <w:noProof/>
                <w:kern w:val="2"/>
                <w:sz w:val="24"/>
                <w:szCs w:val="24"/>
                <w:lang w:eastAsia="lt-LT"/>
                <w14:ligatures w14:val="standardContextual"/>
              </w:rPr>
              <mc:AlternateContent>
                <mc:Choice Requires="wps">
                  <w:drawing>
                    <wp:anchor distT="0" distB="0" distL="114300" distR="114300" simplePos="0" relativeHeight="251721728" behindDoc="0" locked="0" layoutInCell="1" allowOverlap="1" wp14:anchorId="0A8AE8E3" wp14:editId="69DEA013">
                      <wp:simplePos x="0" y="0"/>
                      <wp:positionH relativeFrom="column">
                        <wp:posOffset>2520544</wp:posOffset>
                      </wp:positionH>
                      <wp:positionV relativeFrom="paragraph">
                        <wp:posOffset>334620</wp:posOffset>
                      </wp:positionV>
                      <wp:extent cx="2333091" cy="351129"/>
                      <wp:effectExtent l="0" t="0" r="29210" b="30480"/>
                      <wp:wrapNone/>
                      <wp:docPr id="4" name="Tiesioji jungtis 4"/>
                      <wp:cNvGraphicFramePr/>
                      <a:graphic xmlns:a="http://schemas.openxmlformats.org/drawingml/2006/main">
                        <a:graphicData uri="http://schemas.microsoft.com/office/word/2010/wordprocessingShape">
                          <wps:wsp>
                            <wps:cNvCnPr/>
                            <wps:spPr>
                              <a:xfrm>
                                <a:off x="0" y="0"/>
                                <a:ext cx="2333091" cy="3511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A705C" id="Tiesioji jungtis 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26.35pt" to="382.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Ge1QEAAIsDAAAOAAAAZHJzL2Uyb0RvYy54bWysU8tu2zAQvBfoPxC817KsJEgEyznESC9F&#10;a6DuB2woUmLAF7iMZf99l7TquO2tqA7UPrirndnR+vFoDTvIiNq7jteLJWfSCd9rN3T8x/750z1n&#10;mMD1YLyTHT9J5I+bjx/WU2jlyo/e9DIyauKwnULHx5RCW1UoRmkBFz5IR0nlo4VEbhyqPsJE3a2p&#10;VsvlXTX52IfohUSk6Pac5JvSXykp0jelUCZmOk6zpXLGcr7ks9qsoR0ihFGLeQz4hyksaEcfvbTa&#10;QgL2FvVfrawW0aNXaSG8rbxSWsiCgdDUyz/QfB8hyIKFyMFwoQn/X1vx9bCLTPcdv+HMgaUV7bWk&#10;bb5q9vrmhqSR3WSWpoAtXX5yuzh7GHYxQz6qaPObwLBjYfZ0YVYeExMUXDVNs3yoOROUa27revWQ&#10;m1bv1SFi+iy9ZdnouNEuI4cWDl8wna/+upLDzj9rYygOrXFs6vhdc0v7FUAaUgYSmTYQKnQDZ2AG&#10;EqdIsXREb3Sfq3MxnvDJRHYA0gfJqvfTnmbmzAAmShCQ8szD/laax9kCjufiksrXoLU6kaaNth2/&#10;v642LmdlUeUMKrN65jFbL74/FXqr7NHGC0OzOrOkrn2yr/+hzU8AAAD//wMAUEsDBBQABgAIAAAA&#10;IQB4QAz84AAAAAoBAAAPAAAAZHJzL2Rvd25yZXYueG1sTI/LTsMwEEX3SPyDNUjsqE0DSRviVKio&#10;C3YlUKlLN5k8IB5HsdOGv2dYwXJ0j+49k21m24szjr5zpOF+oUAgla7qqNHw8b67W4HwwVBlekeo&#10;4Rs9bPLrq8yklbvQG56L0AguIZ8aDW0IQyqlL1u0xi/cgMRZ7UZrAp9jI6vRXLjc9nKpVCyt6YgX&#10;WjPgtsXyq5ishmm/rVW3i+bPY1TI6TXZH17qRuvbm/n5CUTAOfzB8KvP6pCz08lNVHnRa4jW8ZpR&#10;DY/LBAQDSfwQgTgxqVYKZJ7J/y/kPwAAAP//AwBQSwECLQAUAAYACAAAACEAtoM4kv4AAADhAQAA&#10;EwAAAAAAAAAAAAAAAAAAAAAAW0NvbnRlbnRfVHlwZXNdLnhtbFBLAQItABQABgAIAAAAIQA4/SH/&#10;1gAAAJQBAAALAAAAAAAAAAAAAAAAAC8BAABfcmVscy8ucmVsc1BLAQItABQABgAIAAAAIQB4COGe&#10;1QEAAIsDAAAOAAAAAAAAAAAAAAAAAC4CAABkcnMvZTJvRG9jLnhtbFBLAQItABQABgAIAAAAIQB4&#10;QAz84AAAAAoBAAAPAAAAAAAAAAAAAAAAAC8EAABkcnMvZG93bnJldi54bWxQSwUGAAAAAAQABADz&#10;AAAAPAUAAAAA&#10;" strokecolor="windowText" strokeweight=".5pt">
                      <v:stroke joinstyle="miter"/>
                    </v:line>
                  </w:pict>
                </mc:Fallback>
              </mc:AlternateContent>
            </w:r>
            <w:r w:rsidR="00BF1172" w:rsidRPr="00EE7749">
              <w:rPr>
                <w:rFonts w:ascii="Times New Roman" w:eastAsia="Calibri" w:hAnsi="Times New Roman" w:cs="Times New Roman"/>
                <w:sz w:val="24"/>
                <w:szCs w:val="24"/>
              </w:rPr>
              <w:t>Priekinė pakaba su diskiniais stabdžiais</w:t>
            </w:r>
            <w:r w:rsidR="00BF1172" w:rsidRPr="00EE7749">
              <w:rPr>
                <w:rFonts w:ascii="Times New Roman" w:eastAsia="Times New Roman" w:hAnsi="Times New Roman" w:cs="Times New Roman"/>
                <w:kern w:val="2"/>
                <w:sz w:val="24"/>
                <w:szCs w:val="24"/>
                <w14:ligatures w14:val="standardContextual"/>
              </w:rPr>
              <w:t xml:space="preserve"> </w:t>
            </w:r>
            <w:r w:rsidR="00B55B95" w:rsidRPr="00A10F76">
              <w:rPr>
                <w:rFonts w:ascii="Times New Roman" w:eastAsia="Times New Roman" w:hAnsi="Times New Roman" w:cs="Times New Roman"/>
                <w:color w:val="4F81BD" w:themeColor="accent1"/>
                <w:kern w:val="2"/>
                <w:sz w:val="24"/>
                <w:szCs w:val="24"/>
                <w14:ligatures w14:val="standardContextual"/>
              </w:rPr>
              <w:t>[</w:t>
            </w:r>
            <w:r w:rsidR="00726643">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305FCD5D" w14:textId="2BE82D29" w:rsidR="0062236F" w:rsidRPr="00143010" w:rsidRDefault="00E43E96" w:rsidP="00AA1254">
            <w:pPr>
              <w:rPr>
                <w:rFonts w:ascii="Times New Roman" w:eastAsia="Calibri" w:hAnsi="Times New Roman" w:cs="Times New Roman"/>
                <w:i/>
                <w:color w:val="000000"/>
              </w:rPr>
            </w:pPr>
            <w:r w:rsidRPr="00143010">
              <w:rPr>
                <w:rFonts w:ascii="Times New Roman" w:eastAsia="Times New Roman" w:hAnsi="Times New Roman" w:cs="Times New Roman"/>
                <w:noProof/>
                <w:kern w:val="2"/>
                <w:sz w:val="24"/>
                <w:szCs w:val="24"/>
                <w:lang w:eastAsia="lt-LT"/>
                <w14:ligatures w14:val="standardContextual"/>
              </w:rPr>
              <mc:AlternateContent>
                <mc:Choice Requires="wps">
                  <w:drawing>
                    <wp:anchor distT="0" distB="0" distL="114300" distR="114300" simplePos="0" relativeHeight="251719680" behindDoc="0" locked="0" layoutInCell="1" allowOverlap="1" wp14:anchorId="05193E90" wp14:editId="4F6FF596">
                      <wp:simplePos x="0" y="0"/>
                      <wp:positionH relativeFrom="column">
                        <wp:posOffset>-60681</wp:posOffset>
                      </wp:positionH>
                      <wp:positionV relativeFrom="paragraph">
                        <wp:posOffset>-1880</wp:posOffset>
                      </wp:positionV>
                      <wp:extent cx="2303831" cy="336500"/>
                      <wp:effectExtent l="0" t="0" r="20320" b="26035"/>
                      <wp:wrapNone/>
                      <wp:docPr id="2" name="Tiesioji jungtis 2"/>
                      <wp:cNvGraphicFramePr/>
                      <a:graphic xmlns:a="http://schemas.openxmlformats.org/drawingml/2006/main">
                        <a:graphicData uri="http://schemas.microsoft.com/office/word/2010/wordprocessingShape">
                          <wps:wsp>
                            <wps:cNvCnPr/>
                            <wps:spPr>
                              <a:xfrm>
                                <a:off x="0" y="0"/>
                                <a:ext cx="2303831" cy="336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C02C5" id="Tiesioji jungtis 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5pt" to="176.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rP1AEAAIsDAAAOAAAAZHJzL2Uyb0RvYy54bWysU02P2jAQvVfqf7B8LwmJFqGIsIdF20vV&#10;IpX+gFnHTrzylzxeAv++Y0Mp3d6qcjAzHs/He/OyeTxZw44yovau58tFzZl0wg/ajT3/cXj+tOYM&#10;E7gBjHey52eJ/HH78cNmDp1s/OTNICOjIg67OfR8Sil0VYVikhZw4YN0FFQ+WkjkxrEaIsxU3Zqq&#10;qetVNfs4hOiFRKTb3SXIt6W+UlKkb0qhTMz0nGZL5YzlfMlntd1AN0YIkxbXMeAfprCgHTW9ldpB&#10;AvYW9V+lrBbRo1dpIbytvFJayIKB0Czrd2i+TxBkwULkYLjRhP+vrPh63Eemh543nDmwtKKDlrTN&#10;V81e39yYNLImszQH7Ojxk9vHq4dhHzPkk4o2/xMYdirMnm/MylNigi6btm7X7ZIzQbG2XT3Uhfrq&#10;d3aImD5Lb1k2em60y8ihg+MXTNSRnv56kq+df9bGlO0Zx+aer9oH2q8A0pAykMi0gVChGzkDM5I4&#10;RYqlInqjh5yd6+AZn0xkRyB9kKwGPx9oZs4MYKIAASm/zABN8EdqHmcHOF2SS+giJ6sTadpo2/P1&#10;fbZxuaMsqryCyqxeeMzWix/Ohd4qe7Tx0vSqziype5/s+29o+xMAAP//AwBQSwMEFAAGAAgAAAAh&#10;ALzKRdvdAAAABwEAAA8AAABkcnMvZG93bnJldi54bWxMjs1OwzAQhO9IvIO1SNxah1htIcSpUFEP&#10;3EoAiaMbb34gXkex04a3ZznR02g0o5kv386uFyccQ+dJw90yAYFUedtRo+H9bb+4BxGiIWt6T6jh&#10;BwNsi+ur3GTWn+kVT2VsBI9QyIyGNsYhkzJULToTln5A4qz2ozOR7dhIO5ozj7tepkmyls50xA+t&#10;GXDXYvVdTk7DdNjVSbdX89enKuX0sjl8PNeN1rc389MjiIhz/C/DHz6jQ8FMRz+RDaLXsHhYc5NV&#10;geBYrVQK4qhhlW5AFrm85C9+AQAA//8DAFBLAQItABQABgAIAAAAIQC2gziS/gAAAOEBAAATAAAA&#10;AAAAAAAAAAAAAAAAAABbQ29udGVudF9UeXBlc10ueG1sUEsBAi0AFAAGAAgAAAAhADj9If/WAAAA&#10;lAEAAAsAAAAAAAAAAAAAAAAALwEAAF9yZWxzLy5yZWxzUEsBAi0AFAAGAAgAAAAhABPo+s/UAQAA&#10;iwMAAA4AAAAAAAAAAAAAAAAALgIAAGRycy9lMm9Eb2MueG1sUEsBAi0AFAAGAAgAAAAhALzKRdvd&#10;AAAABwEAAA8AAAAAAAAAAAAAAAAALgQAAGRycy9kb3ducmV2LnhtbFBLBQYAAAAABAAEAPMAAAA4&#10;BQAAAAA=&#10;" strokecolor="windowText" strokeweight=".5pt">
                      <v:stroke joinstyle="miter"/>
                    </v:line>
                  </w:pict>
                </mc:Fallback>
              </mc:AlternateContent>
            </w:r>
          </w:p>
        </w:tc>
      </w:tr>
      <w:tr w:rsidR="0062236F" w:rsidRPr="00143010" w14:paraId="486ED648" w14:textId="77777777" w:rsidTr="000B6B47">
        <w:tc>
          <w:tcPr>
            <w:tcW w:w="534" w:type="dxa"/>
          </w:tcPr>
          <w:p w14:paraId="1286B0FF" w14:textId="6EB318A8" w:rsidR="0062236F" w:rsidRPr="00143010" w:rsidRDefault="00041859"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6</w:t>
            </w:r>
            <w:r>
              <w:rPr>
                <w:rFonts w:ascii="Times New Roman" w:eastAsia="Calibri" w:hAnsi="Times New Roman" w:cs="Times New Roman"/>
                <w:sz w:val="24"/>
                <w:szCs w:val="24"/>
              </w:rPr>
              <w:t>.</w:t>
            </w:r>
          </w:p>
        </w:tc>
        <w:tc>
          <w:tcPr>
            <w:tcW w:w="2551" w:type="dxa"/>
          </w:tcPr>
          <w:p w14:paraId="5440D504" w14:textId="77777777" w:rsidR="0062236F" w:rsidRPr="00EE7749" w:rsidRDefault="0062236F"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Apšvietimo įranga</w:t>
            </w:r>
          </w:p>
        </w:tc>
        <w:tc>
          <w:tcPr>
            <w:tcW w:w="3827" w:type="dxa"/>
          </w:tcPr>
          <w:p w14:paraId="5638E500" w14:textId="3C8FF2A5" w:rsidR="0062236F" w:rsidRPr="00EE7749" w:rsidRDefault="0062236F"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Turi būti</w:t>
            </w:r>
            <w:r w:rsidR="002A56A2" w:rsidRPr="00EE7749">
              <w:rPr>
                <w:rFonts w:ascii="Times New Roman" w:eastAsia="Calibri" w:hAnsi="Times New Roman" w:cs="Times New Roman"/>
                <w:sz w:val="24"/>
                <w:szCs w:val="24"/>
              </w:rPr>
              <w:t xml:space="preserve"> </w:t>
            </w:r>
            <w:r w:rsidR="000677A6" w:rsidRPr="00EE7749">
              <w:rPr>
                <w:rFonts w:ascii="Times New Roman" w:eastAsia="Calibri" w:hAnsi="Times New Roman" w:cs="Times New Roman"/>
                <w:sz w:val="24"/>
                <w:szCs w:val="24"/>
              </w:rPr>
              <w:t>LED priekiniai žibintai, LED galiniai žibintai</w:t>
            </w:r>
          </w:p>
        </w:tc>
        <w:tc>
          <w:tcPr>
            <w:tcW w:w="4111" w:type="dxa"/>
            <w:shd w:val="clear" w:color="auto" w:fill="DBE5F1" w:themeFill="accent1" w:themeFillTint="33"/>
          </w:tcPr>
          <w:p w14:paraId="5FB61614" w14:textId="0E9F8961" w:rsidR="0062236F" w:rsidRPr="00EE7749" w:rsidRDefault="00726643">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LED priekiniai žibintai, LED galiniai žibintai</w:t>
            </w:r>
            <w:r w:rsidRPr="00EE7749" w:rsidDel="00726643">
              <w:rPr>
                <w:rFonts w:ascii="Times New Roman" w:eastAsia="Calibri" w:hAnsi="Times New Roman" w:cs="Times New Roman"/>
                <w:sz w:val="24"/>
                <w:szCs w:val="24"/>
              </w:rPr>
              <w:t xml:space="preserve"> </w:t>
            </w:r>
            <w:r w:rsidR="00B55B95"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6779D860" w14:textId="690A4953" w:rsidR="0062236F" w:rsidRPr="00143010" w:rsidRDefault="0062236F" w:rsidP="00AA1254">
            <w:pPr>
              <w:rPr>
                <w:rFonts w:ascii="Times New Roman" w:eastAsia="Calibri" w:hAnsi="Times New Roman" w:cs="Times New Roman"/>
                <w:i/>
                <w:color w:val="000000"/>
              </w:rPr>
            </w:pPr>
          </w:p>
        </w:tc>
      </w:tr>
      <w:tr w:rsidR="00B416E7" w:rsidRPr="00143010" w14:paraId="7AAD8AF8" w14:textId="77777777" w:rsidTr="000B6B47">
        <w:tc>
          <w:tcPr>
            <w:tcW w:w="534" w:type="dxa"/>
          </w:tcPr>
          <w:p w14:paraId="61D39F78" w14:textId="0503AB9A" w:rsidR="00B416E7" w:rsidRDefault="00203399"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7</w:t>
            </w:r>
            <w:r>
              <w:rPr>
                <w:rFonts w:ascii="Times New Roman" w:eastAsia="Calibri" w:hAnsi="Times New Roman" w:cs="Times New Roman"/>
                <w:sz w:val="24"/>
                <w:szCs w:val="24"/>
              </w:rPr>
              <w:t>.</w:t>
            </w:r>
          </w:p>
        </w:tc>
        <w:tc>
          <w:tcPr>
            <w:tcW w:w="2551" w:type="dxa"/>
          </w:tcPr>
          <w:p w14:paraId="0E999B35" w14:textId="42F7103A" w:rsidR="00B416E7" w:rsidRPr="00EE7749" w:rsidRDefault="000D1D7C"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Darbiniai žibintai</w:t>
            </w:r>
            <w:r w:rsidR="00B416E7" w:rsidRPr="00EE7749">
              <w:rPr>
                <w:rFonts w:ascii="Times New Roman" w:eastAsia="Calibri" w:hAnsi="Times New Roman" w:cs="Times New Roman"/>
                <w:sz w:val="24"/>
                <w:szCs w:val="24"/>
              </w:rPr>
              <w:t xml:space="preserve"> </w:t>
            </w:r>
          </w:p>
        </w:tc>
        <w:tc>
          <w:tcPr>
            <w:tcW w:w="3827" w:type="dxa"/>
          </w:tcPr>
          <w:p w14:paraId="35E40736" w14:textId="64FED02D" w:rsidR="00B416E7" w:rsidRPr="00EE7749" w:rsidRDefault="000A2E5C"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darbiniai žibintai p</w:t>
            </w:r>
            <w:r w:rsidR="000D1D7C" w:rsidRPr="00EE7749">
              <w:rPr>
                <w:rFonts w:ascii="Times New Roman" w:eastAsia="Calibri" w:hAnsi="Times New Roman" w:cs="Times New Roman"/>
                <w:sz w:val="24"/>
                <w:szCs w:val="24"/>
              </w:rPr>
              <w:t>riekyje</w:t>
            </w:r>
            <w:r>
              <w:rPr>
                <w:rFonts w:ascii="Times New Roman" w:eastAsia="Calibri" w:hAnsi="Times New Roman" w:cs="Times New Roman"/>
                <w:sz w:val="24"/>
                <w:szCs w:val="24"/>
              </w:rPr>
              <w:t xml:space="preserve"> ir </w:t>
            </w:r>
            <w:r w:rsidR="000D1D7C" w:rsidRPr="00EE7749">
              <w:rPr>
                <w:rFonts w:ascii="Times New Roman" w:eastAsia="Calibri" w:hAnsi="Times New Roman" w:cs="Times New Roman"/>
                <w:sz w:val="24"/>
                <w:szCs w:val="24"/>
              </w:rPr>
              <w:t xml:space="preserve"> gale</w:t>
            </w:r>
          </w:p>
        </w:tc>
        <w:tc>
          <w:tcPr>
            <w:tcW w:w="4111" w:type="dxa"/>
            <w:shd w:val="clear" w:color="auto" w:fill="DBE5F1" w:themeFill="accent1" w:themeFillTint="33"/>
          </w:tcPr>
          <w:p w14:paraId="07F57CFC" w14:textId="26CCB569" w:rsidR="00B416E7" w:rsidRPr="00EE7749" w:rsidRDefault="00E43E96">
            <w:pPr>
              <w:widowControl w:val="0"/>
              <w:rPr>
                <w:rFonts w:ascii="Times New Roman" w:eastAsia="Calibri" w:hAnsi="Times New Roman" w:cs="Times New Roman"/>
                <w:sz w:val="24"/>
                <w:szCs w:val="24"/>
              </w:rPr>
            </w:pPr>
            <w:r w:rsidRPr="00143010">
              <w:rPr>
                <w:rFonts w:ascii="Times New Roman" w:eastAsia="Times New Roman" w:hAnsi="Times New Roman" w:cs="Times New Roman"/>
                <w:noProof/>
                <w:kern w:val="2"/>
                <w:sz w:val="24"/>
                <w:szCs w:val="24"/>
                <w:lang w:eastAsia="lt-LT"/>
                <w14:ligatures w14:val="standardContextual"/>
              </w:rPr>
              <mc:AlternateContent>
                <mc:Choice Requires="wps">
                  <w:drawing>
                    <wp:anchor distT="0" distB="0" distL="114300" distR="114300" simplePos="0" relativeHeight="251725824" behindDoc="0" locked="0" layoutInCell="1" allowOverlap="1" wp14:anchorId="2A846EDA" wp14:editId="12B5E39D">
                      <wp:simplePos x="0" y="0"/>
                      <wp:positionH relativeFrom="column">
                        <wp:posOffset>2520544</wp:posOffset>
                      </wp:positionH>
                      <wp:positionV relativeFrom="paragraph">
                        <wp:posOffset>345084</wp:posOffset>
                      </wp:positionV>
                      <wp:extent cx="2360295" cy="343815"/>
                      <wp:effectExtent l="0" t="0" r="20955" b="37465"/>
                      <wp:wrapNone/>
                      <wp:docPr id="7" name="Tiesioji jungtis 7"/>
                      <wp:cNvGraphicFramePr/>
                      <a:graphic xmlns:a="http://schemas.openxmlformats.org/drawingml/2006/main">
                        <a:graphicData uri="http://schemas.microsoft.com/office/word/2010/wordprocessingShape">
                          <wps:wsp>
                            <wps:cNvCnPr/>
                            <wps:spPr>
                              <a:xfrm>
                                <a:off x="0" y="0"/>
                                <a:ext cx="2360295" cy="3438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AD9E6" id="Tiesioji jungtis 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27.15pt" to="384.3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mP1QEAAIsDAAAOAAAAZHJzL2Uyb0RvYy54bWysU02P2jAQvVfqf7B8LwlQWDYi7GHR9lK1&#10;SKU/YNaxE6/8JY+XwL/v2FCWtrdqc3DmwzOZ9+Zl/XC0hh1kRO1dy6eTmjPphO+061v+c//0acUZ&#10;JnAdGO9ky08S+cPm44f1GBo584M3nYyMmjhsxtDyIaXQVBWKQVrAiQ/SUVL5aCGRG/uqizBSd2uq&#10;WV0vq9HHLkQvJCJFt+ck35T+SkmRviuFMjHTcpotlTOW8zmf1WYNTR8hDFpcxoD/mMKCdvTRa6st&#10;JGCvUf/TymoRPXqVJsLbyiulhSwYCM20/gvNjwGCLFiIHAxXmvD92opvh11kumv5HWcOLK1oryVt&#10;80Wzl1fXJ43sLrM0Bmzo8qPbxYuHYRcz5KOKNr8JDDsWZk9XZuUxMUHB2XxZz+4XnAnKzT/PV9NF&#10;blq9VYeI6Yv0lmWj5Ua7jBwaOHzFdL76+0oOO/+kjaE4NMaxseXL+YL2K4A0pAwkMm0gVOh6zsD0&#10;JE6RYumI3uguV+diPOGjiewApA+SVefHPc3MmQFMlCAg5bkM+0dpHmcLOJyLSypfg8bqRJo22rZ8&#10;dVttXM7KosoLqMzqmcdsPfvuVOitskcbLwxd1JkldeuTffsPbX4BAAD//wMAUEsDBBQABgAIAAAA&#10;IQDxtTce4AAAAAoBAAAPAAAAZHJzL2Rvd25yZXYueG1sTI/LTsMwEEX3SPyDNUjsqAMpaRriVKio&#10;C3YlUKlLN548IB5HsdOGv2dYwXJ0j+49k29m24szjr5zpOB+EYFAqpzpqFHw8b67S0H4oMno3hEq&#10;+EYPm+L6KteZcRd6w3MZGsEl5DOtoA1hyKT0VYtW+4UbkDir3Wh14HNspBn1hcttLx+iKJFWd8QL&#10;rR5w22L1VU5WwbTf1lG3i+fPY1zK6XW1P7zUjVK3N/PzE4iAc/iD4Vef1aFgp5ObyHjRK4jXyZpR&#10;BY/LGAQDqyRNQJyYjNIlyCKX/18ofgAAAP//AwBQSwECLQAUAAYACAAAACEAtoM4kv4AAADhAQAA&#10;EwAAAAAAAAAAAAAAAAAAAAAAW0NvbnRlbnRfVHlwZXNdLnhtbFBLAQItABQABgAIAAAAIQA4/SH/&#10;1gAAAJQBAAALAAAAAAAAAAAAAAAAAC8BAABfcmVscy8ucmVsc1BLAQItABQABgAIAAAAIQAWbLmP&#10;1QEAAIsDAAAOAAAAAAAAAAAAAAAAAC4CAABkcnMvZTJvRG9jLnhtbFBLAQItABQABgAIAAAAIQDx&#10;tTce4AAAAAoBAAAPAAAAAAAAAAAAAAAAAC8EAABkcnMvZG93bnJldi54bWxQSwUGAAAAAAQABADz&#10;AAAAPAUAAAAA&#10;" strokecolor="windowText" strokeweight=".5pt">
                      <v:stroke joinstyle="miter"/>
                    </v:line>
                  </w:pict>
                </mc:Fallback>
              </mc:AlternateContent>
            </w:r>
            <w:r w:rsidRPr="00143010">
              <w:rPr>
                <w:rFonts w:ascii="Times New Roman" w:eastAsia="Times New Roman" w:hAnsi="Times New Roman" w:cs="Times New Roman"/>
                <w:noProof/>
                <w:kern w:val="2"/>
                <w:sz w:val="24"/>
                <w:szCs w:val="24"/>
                <w:lang w:eastAsia="lt-LT"/>
                <w14:ligatures w14:val="standardContextual"/>
              </w:rPr>
              <mc:AlternateContent>
                <mc:Choice Requires="wps">
                  <w:drawing>
                    <wp:anchor distT="0" distB="0" distL="114300" distR="114300" simplePos="0" relativeHeight="251723776" behindDoc="0" locked="0" layoutInCell="1" allowOverlap="1" wp14:anchorId="23D22B0E" wp14:editId="08826D88">
                      <wp:simplePos x="0" y="0"/>
                      <wp:positionH relativeFrom="column">
                        <wp:posOffset>2520544</wp:posOffset>
                      </wp:positionH>
                      <wp:positionV relativeFrom="paragraph">
                        <wp:posOffset>8585</wp:posOffset>
                      </wp:positionV>
                      <wp:extent cx="2360345" cy="329184"/>
                      <wp:effectExtent l="0" t="0" r="20955" b="33020"/>
                      <wp:wrapNone/>
                      <wp:docPr id="5" name="Tiesioji jungtis 5"/>
                      <wp:cNvGraphicFramePr/>
                      <a:graphic xmlns:a="http://schemas.openxmlformats.org/drawingml/2006/main">
                        <a:graphicData uri="http://schemas.microsoft.com/office/word/2010/wordprocessingShape">
                          <wps:wsp>
                            <wps:cNvCnPr/>
                            <wps:spPr>
                              <a:xfrm>
                                <a:off x="0" y="0"/>
                                <a:ext cx="2360345" cy="32918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8ADAB6" id="Tiesioji jungtis 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7pt" to="384.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3D1AEAAIsDAAAOAAAAZHJzL2Uyb0RvYy54bWysU02P0zAQvSPxHyzfadJ2W5Wo6R62Wi4I&#10;KlF+wKxjJ175Sx5v0/57xm4oBW6IHJz58EzmvXnZPp6tYScZUXvX8vms5kw64Tvt+pZ/Pz5/2HCG&#10;CVwHxjvZ8otE/rh7/247hkYu/OBNJyOjJg6bMbR8SCk0VYVikBZw5oN0lFQ+Wkjkxr7qIozU3Zpq&#10;UdfravSxC9ELiUjR/TXJd6W/UlKkr0qhTMy0nGZL5YzlfMlntdtC00cIgxbTGPAPU1jQjj56a7WH&#10;BOwt6r9aWS2iR6/STHhbeaW0kAUDoZnXf6D5NkCQBQuRg+FGE/6/tuLL6RCZ7lq+4syBpRUdtaRt&#10;vmr2+ub6pJGtMktjwIYuP7lDnDwMh5ghn1W0+U1g2Lkwe7kxK8+JCQoulut6+UCfEJRbLj7ONw+5&#10;afWrOkRMn6S3LBstN9pl5NDA6TOm69WfV3LY+WdtDMWhMY6NLV8vV7RfAaQhZSCRaQOhQtdzBqYn&#10;cYoUS0f0Rne5OhfjBZ9MZCcgfZCsOj8eaWbODGCiBAEpzzTsb6V5nD3gcC0uqXwNGqsTadpo2/LN&#10;fbVxOSuLKidQmdUrj9l68d2l0FtljzZeGJrUmSV175N9/w/tfgAAAP//AwBQSwMEFAAGAAgAAAAh&#10;AOV/9ETfAAAACAEAAA8AAABkcnMvZG93bnJldi54bWxMj8tOwzAQRfdI/IM1SN1RhwbSNsSpqqIu&#10;2JW0SCzdePKAeBzFThv+nmEFy9G5uvdMtplsJy44+NaRgod5BAKpdKalWsHpuL9fgfBBk9GdI1Tw&#10;jR42+e1NplPjrvSGlyLUgkvIp1pBE0KfSunLBq32c9cjMavcYHXgc6ilGfSVy20nF1GUSKtb4oVG&#10;97hrsPwqRqtgPOyqqN3H0+dHXMjxdXl4f6lqpWZ30/YZRMAp/IXhV5/VIWensxvJeNEpiNfJmqMM&#10;HkEwXyarBMRZwVO8AJln8v8D+Q8AAAD//wMAUEsBAi0AFAAGAAgAAAAhALaDOJL+AAAA4QEAABMA&#10;AAAAAAAAAAAAAAAAAAAAAFtDb250ZW50X1R5cGVzXS54bWxQSwECLQAUAAYACAAAACEAOP0h/9YA&#10;AACUAQAACwAAAAAAAAAAAAAAAAAvAQAAX3JlbHMvLnJlbHNQSwECLQAUAAYACAAAACEAZVZ9w9QB&#10;AACLAwAADgAAAAAAAAAAAAAAAAAuAgAAZHJzL2Uyb0RvYy54bWxQSwECLQAUAAYACAAAACEA5X/0&#10;RN8AAAAIAQAADwAAAAAAAAAAAAAAAAAuBAAAZHJzL2Rvd25yZXYueG1sUEsFBgAAAAAEAAQA8wAA&#10;ADoFAAAAAA==&#10;" strokecolor="windowText" strokeweight=".5pt">
                      <v:stroke joinstyle="miter"/>
                    </v:line>
                  </w:pict>
                </mc:Fallback>
              </mc:AlternateContent>
            </w:r>
            <w:r w:rsidR="00B416E7" w:rsidRPr="00EE7749">
              <w:rPr>
                <w:rFonts w:ascii="Times New Roman" w:eastAsia="Calibri" w:hAnsi="Times New Roman" w:cs="Times New Roman"/>
                <w:sz w:val="24"/>
                <w:szCs w:val="24"/>
              </w:rPr>
              <w:t>Darbini</w:t>
            </w:r>
            <w:r w:rsidR="000A2E5C">
              <w:rPr>
                <w:rFonts w:ascii="Times New Roman" w:eastAsia="Calibri" w:hAnsi="Times New Roman" w:cs="Times New Roman"/>
                <w:sz w:val="24"/>
                <w:szCs w:val="24"/>
              </w:rPr>
              <w:t>ai</w:t>
            </w:r>
            <w:r w:rsidR="000D1D7C" w:rsidRPr="00EE7749">
              <w:rPr>
                <w:rFonts w:ascii="Times New Roman" w:eastAsia="Calibri" w:hAnsi="Times New Roman" w:cs="Times New Roman"/>
                <w:sz w:val="24"/>
                <w:szCs w:val="24"/>
              </w:rPr>
              <w:t xml:space="preserve"> žibint</w:t>
            </w:r>
            <w:r w:rsidR="000A2E5C">
              <w:rPr>
                <w:rFonts w:ascii="Times New Roman" w:eastAsia="Calibri" w:hAnsi="Times New Roman" w:cs="Times New Roman"/>
                <w:sz w:val="24"/>
                <w:szCs w:val="24"/>
              </w:rPr>
              <w:t>ai</w:t>
            </w:r>
            <w:r w:rsidR="00B416E7" w:rsidRPr="00EE7749">
              <w:rPr>
                <w:rFonts w:ascii="Times New Roman" w:eastAsia="Calibri" w:hAnsi="Times New Roman" w:cs="Times New Roman"/>
                <w:sz w:val="24"/>
                <w:szCs w:val="24"/>
              </w:rPr>
              <w:t xml:space="preserve"> </w:t>
            </w:r>
            <w:r w:rsidR="000A2E5C">
              <w:rPr>
                <w:rFonts w:ascii="Times New Roman" w:eastAsia="Calibri" w:hAnsi="Times New Roman" w:cs="Times New Roman"/>
                <w:sz w:val="24"/>
                <w:szCs w:val="24"/>
              </w:rPr>
              <w:t>p</w:t>
            </w:r>
            <w:r w:rsidR="000A2E5C" w:rsidRPr="00EE7749">
              <w:rPr>
                <w:rFonts w:ascii="Times New Roman" w:eastAsia="Calibri" w:hAnsi="Times New Roman" w:cs="Times New Roman"/>
                <w:sz w:val="24"/>
                <w:szCs w:val="24"/>
              </w:rPr>
              <w:t>riekyje</w:t>
            </w:r>
            <w:r w:rsidR="000A2E5C">
              <w:rPr>
                <w:rFonts w:ascii="Times New Roman" w:eastAsia="Calibri" w:hAnsi="Times New Roman" w:cs="Times New Roman"/>
                <w:sz w:val="24"/>
                <w:szCs w:val="24"/>
              </w:rPr>
              <w:t xml:space="preserve"> ir </w:t>
            </w:r>
            <w:r w:rsidR="000A2E5C" w:rsidRPr="00EE7749">
              <w:rPr>
                <w:rFonts w:ascii="Times New Roman" w:eastAsia="Calibri" w:hAnsi="Times New Roman" w:cs="Times New Roman"/>
                <w:sz w:val="24"/>
                <w:szCs w:val="24"/>
              </w:rPr>
              <w:t xml:space="preserve"> gale</w:t>
            </w:r>
            <w:r w:rsidR="000A2E5C" w:rsidRPr="00EE7749" w:rsidDel="000A2E5C">
              <w:rPr>
                <w:rFonts w:ascii="Times New Roman" w:eastAsia="Calibri" w:hAnsi="Times New Roman" w:cs="Times New Roman"/>
                <w:sz w:val="24"/>
                <w:szCs w:val="24"/>
              </w:rPr>
              <w:t xml:space="preserve"> </w:t>
            </w:r>
            <w:r w:rsidR="00B55B95" w:rsidRPr="00A10F76">
              <w:rPr>
                <w:rFonts w:ascii="Times New Roman" w:eastAsia="Times New Roman" w:hAnsi="Times New Roman" w:cs="Times New Roman"/>
                <w:color w:val="4F81BD" w:themeColor="accent1"/>
                <w:kern w:val="2"/>
                <w:sz w:val="24"/>
                <w:szCs w:val="24"/>
                <w14:ligatures w14:val="standardContextual"/>
              </w:rPr>
              <w:t>[</w:t>
            </w:r>
            <w:r w:rsidR="000A2E5C">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6FC88545" w14:textId="0EBE6AC9" w:rsidR="00B416E7" w:rsidRPr="00B416E7" w:rsidRDefault="00B416E7" w:rsidP="00AA1254">
            <w:pPr>
              <w:rPr>
                <w:rFonts w:ascii="Times New Roman" w:eastAsia="Calibri" w:hAnsi="Times New Roman" w:cs="Times New Roman"/>
                <w:i/>
                <w:color w:val="EE0000"/>
              </w:rPr>
            </w:pPr>
          </w:p>
        </w:tc>
      </w:tr>
      <w:tr w:rsidR="000677A6" w:rsidRPr="00143010" w14:paraId="41391AE8" w14:textId="77777777" w:rsidTr="000B6B47">
        <w:tc>
          <w:tcPr>
            <w:tcW w:w="534" w:type="dxa"/>
          </w:tcPr>
          <w:p w14:paraId="5F598AB7" w14:textId="023BB863" w:rsidR="000677A6" w:rsidRDefault="00203399"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43E96">
              <w:rPr>
                <w:rFonts w:ascii="Times New Roman" w:eastAsia="Calibri" w:hAnsi="Times New Roman" w:cs="Times New Roman"/>
                <w:sz w:val="24"/>
                <w:szCs w:val="24"/>
              </w:rPr>
              <w:t>8</w:t>
            </w:r>
            <w:r>
              <w:rPr>
                <w:rFonts w:ascii="Times New Roman" w:eastAsia="Calibri" w:hAnsi="Times New Roman" w:cs="Times New Roman"/>
                <w:sz w:val="24"/>
                <w:szCs w:val="24"/>
              </w:rPr>
              <w:t>.</w:t>
            </w:r>
          </w:p>
        </w:tc>
        <w:tc>
          <w:tcPr>
            <w:tcW w:w="2551" w:type="dxa"/>
          </w:tcPr>
          <w:p w14:paraId="092B762F" w14:textId="5292CE3D" w:rsidR="000677A6" w:rsidRPr="00EE7749" w:rsidRDefault="000677A6"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 xml:space="preserve">Avarinis </w:t>
            </w:r>
            <w:r w:rsidR="00AA1254">
              <w:rPr>
                <w:rFonts w:ascii="Times New Roman" w:eastAsia="Calibri" w:hAnsi="Times New Roman" w:cs="Times New Roman"/>
                <w:sz w:val="24"/>
                <w:szCs w:val="24"/>
              </w:rPr>
              <w:t>signalas</w:t>
            </w:r>
          </w:p>
        </w:tc>
        <w:tc>
          <w:tcPr>
            <w:tcW w:w="3827" w:type="dxa"/>
          </w:tcPr>
          <w:p w14:paraId="6361AB89" w14:textId="38F79932" w:rsidR="000677A6" w:rsidRPr="00EE7749" w:rsidRDefault="000677A6"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Turi būti  avarinis signalas</w:t>
            </w:r>
          </w:p>
        </w:tc>
        <w:tc>
          <w:tcPr>
            <w:tcW w:w="4111" w:type="dxa"/>
            <w:shd w:val="clear" w:color="auto" w:fill="DBE5F1" w:themeFill="accent1" w:themeFillTint="33"/>
          </w:tcPr>
          <w:p w14:paraId="34FE8508" w14:textId="49C8FA10" w:rsidR="000677A6" w:rsidRPr="00EE7749" w:rsidRDefault="00E43E96">
            <w:pPr>
              <w:widowControl w:val="0"/>
              <w:rPr>
                <w:rFonts w:ascii="Times New Roman" w:eastAsia="Calibri" w:hAnsi="Times New Roman" w:cs="Times New Roman"/>
                <w:sz w:val="24"/>
                <w:szCs w:val="24"/>
              </w:rPr>
            </w:pPr>
            <w:r w:rsidRPr="00143010">
              <w:rPr>
                <w:rFonts w:ascii="Times New Roman" w:eastAsia="Times New Roman" w:hAnsi="Times New Roman" w:cs="Times New Roman"/>
                <w:noProof/>
                <w:kern w:val="2"/>
                <w:sz w:val="24"/>
                <w:szCs w:val="24"/>
                <w:lang w:eastAsia="lt-LT"/>
                <w14:ligatures w14:val="standardContextual"/>
              </w:rPr>
              <mc:AlternateContent>
                <mc:Choice Requires="wps">
                  <w:drawing>
                    <wp:anchor distT="0" distB="0" distL="114300" distR="114300" simplePos="0" relativeHeight="251727872" behindDoc="0" locked="0" layoutInCell="1" allowOverlap="1" wp14:anchorId="2AB53F12" wp14:editId="7FD9935E">
                      <wp:simplePos x="0" y="0"/>
                      <wp:positionH relativeFrom="column">
                        <wp:posOffset>2520544</wp:posOffset>
                      </wp:positionH>
                      <wp:positionV relativeFrom="paragraph">
                        <wp:posOffset>332029</wp:posOffset>
                      </wp:positionV>
                      <wp:extent cx="2360295" cy="373075"/>
                      <wp:effectExtent l="0" t="0" r="20955" b="27305"/>
                      <wp:wrapNone/>
                      <wp:docPr id="10" name="Tiesioji jungtis 10"/>
                      <wp:cNvGraphicFramePr/>
                      <a:graphic xmlns:a="http://schemas.openxmlformats.org/drawingml/2006/main">
                        <a:graphicData uri="http://schemas.microsoft.com/office/word/2010/wordprocessingShape">
                          <wps:wsp>
                            <wps:cNvCnPr/>
                            <wps:spPr>
                              <a:xfrm>
                                <a:off x="0" y="0"/>
                                <a:ext cx="2360295" cy="3730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5FBC1" id="Tiesioji jungtis 1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26.15pt" to="384.3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gK1QEAAI0DAAAOAAAAZHJzL2Uyb0RvYy54bWysU8tu2zAQvBfoPxC811Js2EkFyznESC5B&#10;aqDuB2woUmLAF7iMZf99lrTquu2tqA7UPrirndnR+v5oDTvIiNq7lt/Mas6kE77Trm/5j/3jlzvO&#10;MIHrwHgnW36SyO83nz+tx9DIuR+86WRk1MRhM4aWDymFpqpQDNICznyQjpLKRwuJ3NhXXYSRultT&#10;zet6VY0+diF6IREpuj0n+ab0V0qK9E0plImZltNsqZyxnK/5rDZraPoIYdBiGgP+YQoL2tFHL622&#10;kIC9R/1XK6tF9OhVmglvK6+UFrJgIDQ39R9ovg8QZMFC5GC40IT/r614Oewi0x3tjuhxYGlHey1p&#10;nW+avb27PmlklCKexoANXX9wuzh5GHYxgz6qaPOb4LBj4fZ04VYeExMUnC9W9fzrkjNBucXtor5d&#10;5qbVr+oQMT1Jb1k2Wm60y9ihgcMzpvPVn1dy2PlHbQzFoTGOjS1fLZYEQQCpSBlIZNpAuND1nIHp&#10;SZ4ixdIRvdFdrs7FeMIHE9kBSCEkrM6Pe5qZMwOYKEFAyjMN+1tpHmcLOJyLSypfg8bqRKo22rb8&#10;7rrauJyVRZcTqMzqmcdsvfruVOitskc7LwxN+syiuvbJvv6LNh8AAAD//wMAUEsDBBQABgAIAAAA&#10;IQDvVgvc3wAAAAoBAAAPAAAAZHJzL2Rvd25yZXYueG1sTI9NT8MwDIbvSPsPkSdxY+lW0W2l6YSG&#10;duA2Ckgcs8b9YI1TNelW/j3mxHyz/Oj182a7yXbigoNvHSlYLiIQSKUzLdUKPt4PDxsQPmgyunOE&#10;Cn7Qwy6f3WU6Ne5Kb3gpQi04hHyqFTQh9KmUvmzQar9wPRLfKjdYHXgdamkGfeVw28lVFCXS6pb4&#10;Q6N73DdYnovRKhiP+ypqD/H0/RUXcnxdHz9fqlqp+/n0/AQi4BT+YfjTZ3XI2enkRjJedAribbJl&#10;VMHjKgbBwDrZJCBOTPKAzDN5WyH/BQAA//8DAFBLAQItABQABgAIAAAAIQC2gziS/gAAAOEBAAAT&#10;AAAAAAAAAAAAAAAAAAAAAABbQ29udGVudF9UeXBlc10ueG1sUEsBAi0AFAAGAAgAAAAhADj9If/W&#10;AAAAlAEAAAsAAAAAAAAAAAAAAAAALwEAAF9yZWxzLy5yZWxzUEsBAi0AFAAGAAgAAAAhAGy+qArV&#10;AQAAjQMAAA4AAAAAAAAAAAAAAAAALgIAAGRycy9lMm9Eb2MueG1sUEsBAi0AFAAGAAgAAAAhAO9W&#10;C9zfAAAACgEAAA8AAAAAAAAAAAAAAAAALwQAAGRycy9kb3ducmV2LnhtbFBLBQYAAAAABAAEAPMA&#10;AAA7BQAAAAA=&#10;" strokecolor="windowText" strokeweight=".5pt">
                      <v:stroke joinstyle="miter"/>
                    </v:line>
                  </w:pict>
                </mc:Fallback>
              </mc:AlternateContent>
            </w:r>
            <w:r w:rsidR="000A2E5C">
              <w:rPr>
                <w:rFonts w:ascii="Times New Roman" w:eastAsia="Calibri" w:hAnsi="Times New Roman" w:cs="Times New Roman"/>
                <w:sz w:val="24"/>
                <w:szCs w:val="24"/>
              </w:rPr>
              <w:t>A</w:t>
            </w:r>
            <w:r w:rsidR="000677A6" w:rsidRPr="00EE7749">
              <w:rPr>
                <w:rFonts w:ascii="Times New Roman" w:eastAsia="Calibri" w:hAnsi="Times New Roman" w:cs="Times New Roman"/>
                <w:sz w:val="24"/>
                <w:szCs w:val="24"/>
              </w:rPr>
              <w:t xml:space="preserve">varinis signalas </w:t>
            </w:r>
            <w:r w:rsidR="00B55B95" w:rsidRPr="00A10F76">
              <w:rPr>
                <w:rFonts w:ascii="Times New Roman" w:eastAsia="Times New Roman" w:hAnsi="Times New Roman" w:cs="Times New Roman"/>
                <w:color w:val="4F81BD" w:themeColor="accent1"/>
                <w:kern w:val="2"/>
                <w:sz w:val="24"/>
                <w:szCs w:val="24"/>
                <w14:ligatures w14:val="standardContextual"/>
              </w:rPr>
              <w:t>[</w:t>
            </w:r>
            <w:r w:rsidR="000A2E5C">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23424AB7" w14:textId="3D0C9569" w:rsidR="000677A6" w:rsidRPr="00B416E7" w:rsidRDefault="000677A6" w:rsidP="00AA1254">
            <w:pPr>
              <w:rPr>
                <w:rFonts w:ascii="Times New Roman" w:eastAsia="Calibri" w:hAnsi="Times New Roman" w:cs="Times New Roman"/>
                <w:i/>
                <w:color w:val="EE0000"/>
              </w:rPr>
            </w:pPr>
          </w:p>
        </w:tc>
      </w:tr>
      <w:tr w:rsidR="0062236F" w:rsidRPr="00143010" w14:paraId="4CDAA350" w14:textId="77777777" w:rsidTr="000B6B47">
        <w:tc>
          <w:tcPr>
            <w:tcW w:w="534" w:type="dxa"/>
          </w:tcPr>
          <w:p w14:paraId="5F1F6836" w14:textId="1A2E7ABB" w:rsidR="0062236F" w:rsidRPr="00143010" w:rsidRDefault="00E43E96" w:rsidP="00E43E96">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551" w:type="dxa"/>
          </w:tcPr>
          <w:p w14:paraId="52EDDA93" w14:textId="77777777" w:rsidR="0062236F" w:rsidRPr="00AF7395" w:rsidRDefault="0062236F"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Ekranas</w:t>
            </w:r>
          </w:p>
        </w:tc>
        <w:tc>
          <w:tcPr>
            <w:tcW w:w="3827" w:type="dxa"/>
          </w:tcPr>
          <w:p w14:paraId="09E71604" w14:textId="3A39A8D4" w:rsidR="0062236F" w:rsidRPr="00AF7395" w:rsidRDefault="000A2E5C"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e</w:t>
            </w:r>
            <w:r w:rsidR="0062236F">
              <w:rPr>
                <w:rFonts w:ascii="Times New Roman" w:eastAsia="Calibri" w:hAnsi="Times New Roman" w:cs="Times New Roman"/>
                <w:sz w:val="24"/>
                <w:szCs w:val="24"/>
              </w:rPr>
              <w:t>lektroninis integruotų indikatorių ekranas</w:t>
            </w:r>
          </w:p>
        </w:tc>
        <w:tc>
          <w:tcPr>
            <w:tcW w:w="4111" w:type="dxa"/>
            <w:shd w:val="clear" w:color="auto" w:fill="DBE5F1" w:themeFill="accent1" w:themeFillTint="33"/>
          </w:tcPr>
          <w:p w14:paraId="01445E6A" w14:textId="7865E872" w:rsidR="0062236F" w:rsidRPr="00AF7395" w:rsidRDefault="002A56A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Elektroninis integruotų indikatorių ekranas</w:t>
            </w:r>
            <w:r w:rsidRPr="00143010">
              <w:rPr>
                <w:rFonts w:ascii="Times New Roman" w:eastAsia="Times New Roman" w:hAnsi="Times New Roman" w:cs="Times New Roman"/>
                <w:color w:val="4472C4"/>
                <w:kern w:val="2"/>
                <w:sz w:val="24"/>
                <w:szCs w:val="24"/>
                <w14:ligatures w14:val="standardContextual"/>
              </w:rPr>
              <w:t xml:space="preserve"> </w:t>
            </w:r>
            <w:r w:rsidR="00B55B95" w:rsidRPr="00A10F76">
              <w:rPr>
                <w:rFonts w:ascii="Times New Roman" w:eastAsia="Times New Roman" w:hAnsi="Times New Roman" w:cs="Times New Roman"/>
                <w:color w:val="4F81BD" w:themeColor="accent1"/>
                <w:kern w:val="2"/>
                <w:sz w:val="24"/>
                <w:szCs w:val="24"/>
                <w14:ligatures w14:val="standardContextual"/>
              </w:rPr>
              <w:t>[</w:t>
            </w:r>
            <w:r w:rsidR="000A2E5C">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36E6BC82" w14:textId="18FD5595" w:rsidR="0062236F" w:rsidRPr="00143010" w:rsidRDefault="0062236F" w:rsidP="00AA1254">
            <w:pPr>
              <w:rPr>
                <w:rFonts w:ascii="Times New Roman" w:eastAsia="Calibri" w:hAnsi="Times New Roman" w:cs="Times New Roman"/>
                <w:i/>
                <w:color w:val="000000"/>
              </w:rPr>
            </w:pPr>
          </w:p>
        </w:tc>
      </w:tr>
      <w:tr w:rsidR="000F6815" w:rsidRPr="00143010" w14:paraId="07334FB2" w14:textId="77777777" w:rsidTr="000B6B47">
        <w:tc>
          <w:tcPr>
            <w:tcW w:w="534" w:type="dxa"/>
          </w:tcPr>
          <w:p w14:paraId="7AB8226E" w14:textId="30285B74" w:rsidR="000F6815" w:rsidRPr="00143010" w:rsidRDefault="00203399" w:rsidP="0014301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E43E96">
              <w:rPr>
                <w:rFonts w:ascii="Times New Roman" w:eastAsia="Calibri" w:hAnsi="Times New Roman" w:cs="Times New Roman"/>
                <w:sz w:val="24"/>
                <w:szCs w:val="24"/>
              </w:rPr>
              <w:t>0.</w:t>
            </w:r>
          </w:p>
        </w:tc>
        <w:tc>
          <w:tcPr>
            <w:tcW w:w="2551" w:type="dxa"/>
          </w:tcPr>
          <w:p w14:paraId="050DC529" w14:textId="77777777" w:rsidR="000F6815" w:rsidRPr="00143010" w:rsidRDefault="000F6815" w:rsidP="00AA1254">
            <w:pPr>
              <w:widowControl w:val="0"/>
              <w:rPr>
                <w:rFonts w:ascii="Times New Roman" w:eastAsia="Calibri" w:hAnsi="Times New Roman" w:cs="Times New Roman"/>
                <w:sz w:val="24"/>
                <w:szCs w:val="24"/>
              </w:rPr>
            </w:pPr>
            <w:r w:rsidRPr="00AF7395">
              <w:rPr>
                <w:rFonts w:ascii="Times New Roman" w:eastAsia="Calibri" w:hAnsi="Times New Roman" w:cs="Times New Roman"/>
                <w:sz w:val="24"/>
                <w:szCs w:val="24"/>
              </w:rPr>
              <w:t>Priekabos tempimo įtaisas</w:t>
            </w:r>
          </w:p>
        </w:tc>
        <w:tc>
          <w:tcPr>
            <w:tcW w:w="3827" w:type="dxa"/>
          </w:tcPr>
          <w:p w14:paraId="7C515849" w14:textId="00869596" w:rsidR="000F6815" w:rsidRPr="00143010" w:rsidRDefault="0032617F"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Turi būti </w:t>
            </w:r>
            <w:r w:rsidR="000F6815" w:rsidRPr="00AF7395">
              <w:rPr>
                <w:rFonts w:ascii="Times New Roman" w:eastAsia="Calibri" w:hAnsi="Times New Roman" w:cs="Times New Roman"/>
                <w:sz w:val="24"/>
                <w:szCs w:val="24"/>
              </w:rPr>
              <w:t>kablys</w:t>
            </w:r>
          </w:p>
        </w:tc>
        <w:tc>
          <w:tcPr>
            <w:tcW w:w="4111" w:type="dxa"/>
            <w:shd w:val="clear" w:color="auto" w:fill="DBE5F1" w:themeFill="accent1" w:themeFillTint="33"/>
          </w:tcPr>
          <w:p w14:paraId="4EB61C8B" w14:textId="5713FF0F" w:rsidR="000F6815" w:rsidRPr="00143010" w:rsidRDefault="0032617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K</w:t>
            </w:r>
            <w:r w:rsidR="000F6815" w:rsidRPr="00AF7395">
              <w:rPr>
                <w:rFonts w:ascii="Times New Roman" w:eastAsia="Calibri" w:hAnsi="Times New Roman" w:cs="Times New Roman"/>
                <w:sz w:val="24"/>
                <w:szCs w:val="24"/>
              </w:rPr>
              <w:t>ablys</w:t>
            </w:r>
            <w:r w:rsidR="000F6815" w:rsidRPr="00143010">
              <w:rPr>
                <w:rFonts w:ascii="Times New Roman" w:eastAsia="Calibri" w:hAnsi="Times New Roman" w:cs="Times New Roman"/>
                <w:color w:val="0070C0"/>
                <w:sz w:val="24"/>
                <w:szCs w:val="24"/>
              </w:rPr>
              <w:t xml:space="preserve"> </w:t>
            </w:r>
            <w:r w:rsidR="00B55B95" w:rsidRPr="00A10F76">
              <w:rPr>
                <w:rFonts w:ascii="Times New Roman" w:eastAsia="Times New Roman" w:hAnsi="Times New Roman" w:cs="Times New Roman"/>
                <w:color w:val="4F81BD" w:themeColor="accent1"/>
                <w:kern w:val="2"/>
                <w:sz w:val="24"/>
                <w:szCs w:val="24"/>
                <w14:ligatures w14:val="standardContextual"/>
              </w:rPr>
              <w:t>[</w:t>
            </w:r>
            <w:r w:rsidR="000A2E5C">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3B71D3F8" w14:textId="77777777" w:rsidR="000F6815" w:rsidRPr="00143010" w:rsidRDefault="000F6815" w:rsidP="00AA1254">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8DD91E9" w14:textId="77777777" w:rsidR="000F6815" w:rsidRPr="00143010" w:rsidRDefault="000F6815">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62236F" w:rsidRPr="00143010" w14:paraId="6998EC96" w14:textId="77777777" w:rsidTr="000B6B47">
        <w:tc>
          <w:tcPr>
            <w:tcW w:w="534" w:type="dxa"/>
          </w:tcPr>
          <w:p w14:paraId="56850E0B" w14:textId="23DBC805" w:rsidR="0062236F" w:rsidRPr="00EE7749" w:rsidRDefault="00041859" w:rsidP="00E43E96">
            <w:pPr>
              <w:widowControl w:val="0"/>
              <w:jc w:val="center"/>
              <w:rPr>
                <w:rFonts w:ascii="Times New Roman" w:eastAsia="Calibri" w:hAnsi="Times New Roman" w:cs="Times New Roman"/>
                <w:sz w:val="24"/>
                <w:szCs w:val="24"/>
              </w:rPr>
            </w:pPr>
            <w:r w:rsidRPr="00EE7749">
              <w:rPr>
                <w:rFonts w:ascii="Times New Roman" w:eastAsia="Calibri" w:hAnsi="Times New Roman" w:cs="Times New Roman"/>
                <w:sz w:val="24"/>
                <w:szCs w:val="24"/>
              </w:rPr>
              <w:t>2</w:t>
            </w:r>
            <w:r w:rsidR="00E43E96">
              <w:rPr>
                <w:rFonts w:ascii="Times New Roman" w:eastAsia="Calibri" w:hAnsi="Times New Roman" w:cs="Times New Roman"/>
                <w:sz w:val="24"/>
                <w:szCs w:val="24"/>
              </w:rPr>
              <w:t>1</w:t>
            </w:r>
            <w:r w:rsidRPr="00EE7749">
              <w:rPr>
                <w:rFonts w:ascii="Times New Roman" w:eastAsia="Calibri" w:hAnsi="Times New Roman" w:cs="Times New Roman"/>
                <w:sz w:val="24"/>
                <w:szCs w:val="24"/>
              </w:rPr>
              <w:t>.</w:t>
            </w:r>
          </w:p>
        </w:tc>
        <w:tc>
          <w:tcPr>
            <w:tcW w:w="2551" w:type="dxa"/>
          </w:tcPr>
          <w:p w14:paraId="4978A68B" w14:textId="77777777" w:rsidR="0062236F" w:rsidRPr="00EE7749" w:rsidRDefault="0062236F"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Borto diagnostikos sistema</w:t>
            </w:r>
          </w:p>
        </w:tc>
        <w:tc>
          <w:tcPr>
            <w:tcW w:w="3827" w:type="dxa"/>
          </w:tcPr>
          <w:p w14:paraId="349A0793" w14:textId="77777777" w:rsidR="0062236F" w:rsidRPr="00EE7749" w:rsidRDefault="002A56A2"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Turi būti borto diagnostikos sistema</w:t>
            </w:r>
          </w:p>
        </w:tc>
        <w:tc>
          <w:tcPr>
            <w:tcW w:w="4111" w:type="dxa"/>
            <w:shd w:val="clear" w:color="auto" w:fill="DBE5F1" w:themeFill="accent1" w:themeFillTint="33"/>
          </w:tcPr>
          <w:p w14:paraId="1BEB57B3" w14:textId="3F01550B" w:rsidR="0062236F" w:rsidRPr="00EE7749" w:rsidRDefault="00E43E96">
            <w:pPr>
              <w:widowControl w:val="0"/>
              <w:rPr>
                <w:rFonts w:ascii="Times New Roman" w:eastAsia="Calibri" w:hAnsi="Times New Roman" w:cs="Times New Roman"/>
                <w:sz w:val="24"/>
                <w:szCs w:val="24"/>
              </w:rPr>
            </w:pPr>
            <w:r w:rsidRPr="00143010">
              <w:rPr>
                <w:rFonts w:ascii="Times New Roman" w:eastAsia="Times New Roman" w:hAnsi="Times New Roman" w:cs="Times New Roman"/>
                <w:noProof/>
                <w:kern w:val="2"/>
                <w:sz w:val="24"/>
                <w:szCs w:val="24"/>
                <w:lang w:eastAsia="lt-LT"/>
                <w14:ligatures w14:val="standardContextual"/>
              </w:rPr>
              <mc:AlternateContent>
                <mc:Choice Requires="wps">
                  <w:drawing>
                    <wp:anchor distT="0" distB="0" distL="114300" distR="114300" simplePos="0" relativeHeight="251729920" behindDoc="0" locked="0" layoutInCell="1" allowOverlap="1" wp14:anchorId="2917FCE0" wp14:editId="5341D9CF">
                      <wp:simplePos x="0" y="0"/>
                      <wp:positionH relativeFrom="column">
                        <wp:posOffset>2520544</wp:posOffset>
                      </wp:positionH>
                      <wp:positionV relativeFrom="paragraph">
                        <wp:posOffset>889</wp:posOffset>
                      </wp:positionV>
                      <wp:extent cx="2331085" cy="329184"/>
                      <wp:effectExtent l="0" t="0" r="12065" b="33020"/>
                      <wp:wrapNone/>
                      <wp:docPr id="11" name="Tiesioji jungtis 11"/>
                      <wp:cNvGraphicFramePr/>
                      <a:graphic xmlns:a="http://schemas.openxmlformats.org/drawingml/2006/main">
                        <a:graphicData uri="http://schemas.microsoft.com/office/word/2010/wordprocessingShape">
                          <wps:wsp>
                            <wps:cNvCnPr/>
                            <wps:spPr>
                              <a:xfrm>
                                <a:off x="0" y="0"/>
                                <a:ext cx="2331085" cy="32918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A9EC2B" id="Tiesioji jungtis 1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05pt" to="38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Dx41QEAAI0DAAAOAAAAZHJzL2Uyb0RvYy54bWysU02P0zAQvSPxHyzfaZKWXZWo6R62Wi4I&#10;KtH9AbOOnXjlL3m8TfvvGbuhFLghcnDmwzOZ9+Zl83Cyhh1lRO1dx5tFzZl0wvfaDR1/Pjx9WHOG&#10;CVwPxjvZ8bNE/rB9/24zhVYu/ehNLyOjJg7bKXR8TCm0VYVilBZw4YN0lFQ+WkjkxqHqI0zU3Zpq&#10;Wdf31eRjH6IXEpGiu0uSb0t/paRI35RCmZjpOM2WyhnL+ZLParuBdogQRi3mMeAfprCgHX302moH&#10;Cdhb1H+1slpEj16lhfC28kppIQsGQtPUf6D5PkKQBQuRg+FKE/6/tuLrcR+Z7ml3DWcOLO3ooCWt&#10;81Wz1zc3JI2MUsTTFLCl649uH2cPwz5m0CcVbX4THHYq3J6v3MpTYoKCy9Wqqdd3nAnKrZafmvXH&#10;3LT6VR0ips/SW5aNjhvtMnZo4fgF0+Xqzys57PyTNobi0BrHpo7fr+5owwJIRcpAItMGwoVu4AzM&#10;QPIUKZaO6I3uc3UuxjM+msiOQAohYfV+OtDMnBnARAkCUp552N9K8zg7wPFSXFL5GrRWJ1K10bbj&#10;69tq43JWFl3OoDKrFx6z9eL7c6G3yh7tvDA06zOL6tYn+/Yv2v4AAAD//wMAUEsDBBQABgAIAAAA&#10;IQArcWDL3QAAAAcBAAAPAAAAZHJzL2Rvd25yZXYueG1sTI/LTsMwEEX3SPyDNUjsqFMCKQlxKlTU&#10;BbsSqNSlG08eEI+j2GnD3zNdwXJ0ru49k69n24sTjr5zpGC5iEAgVc501Cj4/NjePYHwQZPRvSNU&#10;8IMe1sX1Va4z4870jqcyNIJLyGdaQRvCkEnpqxat9gs3IDGr3Wh14HNspBn1mcttL++jKJFWd8QL&#10;rR5w02L1XU5WwbTb1FG3jeevQ1zK6W2127/WjVK3N/PLM4iAc/gLw0Wf1aFgp6ObyHjRK4jTJOXo&#10;BQjGq+SBXzsqeFymIItc/vcvfgEAAP//AwBQSwECLQAUAAYACAAAACEAtoM4kv4AAADhAQAAEwAA&#10;AAAAAAAAAAAAAAAAAAAAW0NvbnRlbnRfVHlwZXNdLnhtbFBLAQItABQABgAIAAAAIQA4/SH/1gAA&#10;AJQBAAALAAAAAAAAAAAAAAAAAC8BAABfcmVscy8ucmVsc1BLAQItABQABgAIAAAAIQB04Dx41QEA&#10;AI0DAAAOAAAAAAAAAAAAAAAAAC4CAABkcnMvZTJvRG9jLnhtbFBLAQItABQABgAIAAAAIQArcWDL&#10;3QAAAAcBAAAPAAAAAAAAAAAAAAAAAC8EAABkcnMvZG93bnJldi54bWxQSwUGAAAAAAQABADzAAAA&#10;OQUAAAAA&#10;" strokecolor="windowText" strokeweight=".5pt">
                      <v:stroke joinstyle="miter"/>
                    </v:line>
                  </w:pict>
                </mc:Fallback>
              </mc:AlternateContent>
            </w:r>
            <w:r w:rsidR="002A56A2" w:rsidRPr="00EE7749">
              <w:rPr>
                <w:rFonts w:ascii="Times New Roman" w:eastAsia="Calibri" w:hAnsi="Times New Roman" w:cs="Times New Roman"/>
                <w:sz w:val="24"/>
                <w:szCs w:val="24"/>
              </w:rPr>
              <w:t xml:space="preserve">Borto diagnostikos sistema </w:t>
            </w:r>
            <w:r w:rsidR="00B55B95" w:rsidRPr="00A10F76">
              <w:rPr>
                <w:rFonts w:ascii="Times New Roman" w:eastAsia="Times New Roman" w:hAnsi="Times New Roman" w:cs="Times New Roman"/>
                <w:color w:val="4F81BD" w:themeColor="accent1"/>
                <w:kern w:val="2"/>
                <w:sz w:val="24"/>
                <w:szCs w:val="24"/>
                <w14:ligatures w14:val="standardContextual"/>
              </w:rPr>
              <w:t>[</w:t>
            </w:r>
            <w:r w:rsidR="000A2E5C">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2E901C42" w14:textId="380F5374" w:rsidR="0062236F" w:rsidRPr="00143010" w:rsidRDefault="0062236F" w:rsidP="00AA1254">
            <w:pPr>
              <w:rPr>
                <w:rFonts w:ascii="Times New Roman" w:eastAsia="Calibri" w:hAnsi="Times New Roman" w:cs="Times New Roman"/>
                <w:i/>
                <w:color w:val="000000"/>
              </w:rPr>
            </w:pPr>
          </w:p>
        </w:tc>
      </w:tr>
      <w:tr w:rsidR="000F6815" w:rsidRPr="00143010" w14:paraId="09507360" w14:textId="77777777" w:rsidTr="000B6B47">
        <w:tc>
          <w:tcPr>
            <w:tcW w:w="534" w:type="dxa"/>
          </w:tcPr>
          <w:p w14:paraId="2AB923D0" w14:textId="236EF92F" w:rsidR="000F6815" w:rsidRPr="00EE7749" w:rsidRDefault="000F6815" w:rsidP="00E43E96">
            <w:pPr>
              <w:widowControl w:val="0"/>
              <w:jc w:val="center"/>
              <w:rPr>
                <w:rFonts w:ascii="Times New Roman" w:eastAsia="Calibri" w:hAnsi="Times New Roman" w:cs="Times New Roman"/>
                <w:sz w:val="24"/>
                <w:szCs w:val="24"/>
              </w:rPr>
            </w:pPr>
            <w:r w:rsidRPr="00EE7749">
              <w:rPr>
                <w:rFonts w:ascii="Times New Roman" w:eastAsia="Calibri" w:hAnsi="Times New Roman" w:cs="Times New Roman"/>
                <w:sz w:val="24"/>
                <w:szCs w:val="24"/>
              </w:rPr>
              <w:t>2</w:t>
            </w:r>
            <w:r w:rsidR="00E43E96">
              <w:rPr>
                <w:rFonts w:ascii="Times New Roman" w:eastAsia="Calibri" w:hAnsi="Times New Roman" w:cs="Times New Roman"/>
                <w:sz w:val="24"/>
                <w:szCs w:val="24"/>
              </w:rPr>
              <w:t>2</w:t>
            </w:r>
            <w:r w:rsidRPr="00EE7749">
              <w:rPr>
                <w:rFonts w:ascii="Times New Roman" w:eastAsia="Calibri" w:hAnsi="Times New Roman" w:cs="Times New Roman"/>
                <w:sz w:val="24"/>
                <w:szCs w:val="24"/>
              </w:rPr>
              <w:t>.</w:t>
            </w:r>
          </w:p>
        </w:tc>
        <w:tc>
          <w:tcPr>
            <w:tcW w:w="2551" w:type="dxa"/>
          </w:tcPr>
          <w:p w14:paraId="1B9FBCEE" w14:textId="3BD01B3C" w:rsidR="000F6815" w:rsidRPr="00EE7749" w:rsidRDefault="003D3659" w:rsidP="00AA1254">
            <w:pPr>
              <w:widowControl w:val="0"/>
              <w:rPr>
                <w:rFonts w:ascii="Times New Roman" w:eastAsia="Calibri" w:hAnsi="Times New Roman" w:cs="Times New Roman"/>
                <w:sz w:val="24"/>
                <w:szCs w:val="24"/>
              </w:rPr>
            </w:pPr>
            <w:r w:rsidRPr="00EE7749">
              <w:rPr>
                <w:rFonts w:ascii="Times New Roman" w:eastAsia="Calibri" w:hAnsi="Times New Roman" w:cs="Times New Roman"/>
                <w:sz w:val="24"/>
                <w:szCs w:val="24"/>
              </w:rPr>
              <w:t>Priekinis s</w:t>
            </w:r>
            <w:r w:rsidR="0062236F" w:rsidRPr="00EE7749">
              <w:rPr>
                <w:rFonts w:ascii="Times New Roman" w:eastAsia="Calibri" w:hAnsi="Times New Roman" w:cs="Times New Roman"/>
                <w:sz w:val="24"/>
                <w:szCs w:val="24"/>
              </w:rPr>
              <w:t>tiklas</w:t>
            </w:r>
          </w:p>
        </w:tc>
        <w:tc>
          <w:tcPr>
            <w:tcW w:w="3827" w:type="dxa"/>
          </w:tcPr>
          <w:p w14:paraId="5A1FAC2F" w14:textId="42CBF13F" w:rsidR="000F6815" w:rsidRPr="00EE7749" w:rsidRDefault="000A2E5C"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p</w:t>
            </w:r>
            <w:r w:rsidR="0024461F" w:rsidRPr="00EE7749">
              <w:rPr>
                <w:rFonts w:ascii="Times New Roman" w:eastAsia="Calibri" w:hAnsi="Times New Roman" w:cs="Times New Roman"/>
                <w:sz w:val="24"/>
                <w:szCs w:val="24"/>
              </w:rPr>
              <w:t>riekinio s</w:t>
            </w:r>
            <w:r w:rsidR="0062236F" w:rsidRPr="00EE7749">
              <w:rPr>
                <w:rFonts w:ascii="Times New Roman" w:eastAsia="Calibri" w:hAnsi="Times New Roman" w:cs="Times New Roman"/>
                <w:sz w:val="24"/>
                <w:szCs w:val="24"/>
              </w:rPr>
              <w:t xml:space="preserve">tiklo </w:t>
            </w:r>
            <w:r w:rsidR="003D3659" w:rsidRPr="00EE7749">
              <w:rPr>
                <w:rFonts w:ascii="Times New Roman" w:eastAsia="Calibri" w:hAnsi="Times New Roman" w:cs="Times New Roman"/>
                <w:sz w:val="24"/>
                <w:szCs w:val="24"/>
              </w:rPr>
              <w:t>šildymas su apiplovimo sistema</w:t>
            </w:r>
            <w:r w:rsidR="00AD78D3" w:rsidRPr="00EE7749">
              <w:rPr>
                <w:rFonts w:ascii="Times New Roman" w:eastAsia="Calibri" w:hAnsi="Times New Roman" w:cs="Times New Roman"/>
                <w:sz w:val="24"/>
                <w:szCs w:val="24"/>
              </w:rPr>
              <w:t xml:space="preserve"> </w:t>
            </w:r>
            <w:r w:rsidR="0024461F" w:rsidRPr="00EE7749">
              <w:rPr>
                <w:rFonts w:ascii="Times New Roman" w:eastAsia="Calibri" w:hAnsi="Times New Roman" w:cs="Times New Roman"/>
                <w:sz w:val="24"/>
                <w:szCs w:val="24"/>
              </w:rPr>
              <w:t>ir valytuvu.</w:t>
            </w:r>
          </w:p>
        </w:tc>
        <w:tc>
          <w:tcPr>
            <w:tcW w:w="4111" w:type="dxa"/>
            <w:shd w:val="clear" w:color="auto" w:fill="DBE5F1" w:themeFill="accent1" w:themeFillTint="33"/>
          </w:tcPr>
          <w:p w14:paraId="0C1D69FC" w14:textId="00A48697" w:rsidR="000F6815" w:rsidRPr="00EE7749" w:rsidRDefault="000A2E5C">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Priekinio s</w:t>
            </w:r>
            <w:r w:rsidR="00580C9D" w:rsidRPr="00EE7749">
              <w:rPr>
                <w:rFonts w:ascii="Times New Roman" w:eastAsia="Calibri" w:hAnsi="Times New Roman" w:cs="Times New Roman"/>
                <w:sz w:val="24"/>
                <w:szCs w:val="24"/>
              </w:rPr>
              <w:t xml:space="preserve">tiklo </w:t>
            </w:r>
            <w:r w:rsidR="003D3659" w:rsidRPr="00EE7749">
              <w:rPr>
                <w:rFonts w:ascii="Times New Roman" w:eastAsia="Calibri" w:hAnsi="Times New Roman" w:cs="Times New Roman"/>
                <w:sz w:val="24"/>
                <w:szCs w:val="24"/>
              </w:rPr>
              <w:t>šildymas</w:t>
            </w:r>
            <w:r w:rsidR="00580C9D" w:rsidRPr="00EE7749">
              <w:rPr>
                <w:rFonts w:ascii="Times New Roman" w:eastAsia="Calibri" w:hAnsi="Times New Roman" w:cs="Times New Roman"/>
                <w:sz w:val="24"/>
                <w:szCs w:val="24"/>
              </w:rPr>
              <w:t xml:space="preserve"> </w:t>
            </w:r>
            <w:r w:rsidR="003D3659" w:rsidRPr="00EE7749">
              <w:rPr>
                <w:rFonts w:ascii="Times New Roman" w:eastAsia="Calibri" w:hAnsi="Times New Roman" w:cs="Times New Roman"/>
                <w:sz w:val="24"/>
                <w:szCs w:val="24"/>
              </w:rPr>
              <w:t>su apiplovimo sistema</w:t>
            </w:r>
            <w:r w:rsidR="00580C9D" w:rsidRPr="00EE77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valytuvu </w:t>
            </w:r>
            <w:r w:rsidR="00B55B95" w:rsidRPr="00A10F76">
              <w:rPr>
                <w:rFonts w:ascii="Times New Roman" w:eastAsia="Times New Roman" w:hAnsi="Times New Roman" w:cs="Times New Roman"/>
                <w:color w:val="4F81BD" w:themeColor="accent1"/>
                <w:kern w:val="2"/>
                <w:sz w:val="24"/>
                <w:szCs w:val="24"/>
                <w14:ligatures w14:val="standardContextual"/>
              </w:rPr>
              <w:t>[</w:t>
            </w:r>
            <w:r>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5F779308" w14:textId="77777777" w:rsidR="000F6815" w:rsidRPr="00143010" w:rsidRDefault="0055792D">
            <w:pPr>
              <w:widowControl w:val="0"/>
              <w:rPr>
                <w:rFonts w:ascii="Times New Roman" w:eastAsia="Calibri" w:hAnsi="Times New Roman" w:cs="Times New Roman"/>
                <w:sz w:val="24"/>
                <w:szCs w:val="24"/>
              </w:rPr>
            </w:pPr>
            <w:r w:rsidRPr="00143010">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14560" behindDoc="0" locked="0" layoutInCell="1" allowOverlap="1" wp14:anchorId="57126EA9" wp14:editId="792C3450">
                      <wp:simplePos x="0" y="0"/>
                      <wp:positionH relativeFrom="column">
                        <wp:posOffset>-61595</wp:posOffset>
                      </wp:positionH>
                      <wp:positionV relativeFrom="paragraph">
                        <wp:posOffset>31750</wp:posOffset>
                      </wp:positionV>
                      <wp:extent cx="2331720" cy="457200"/>
                      <wp:effectExtent l="0" t="0" r="11430" b="19050"/>
                      <wp:wrapNone/>
                      <wp:docPr id="6" name="Tiesioji jungtis 6"/>
                      <wp:cNvGraphicFramePr/>
                      <a:graphic xmlns:a="http://schemas.openxmlformats.org/drawingml/2006/main">
                        <a:graphicData uri="http://schemas.microsoft.com/office/word/2010/wordprocessingShape">
                          <wps:wsp>
                            <wps:cNvCnPr/>
                            <wps:spPr>
                              <a:xfrm>
                                <a:off x="0" y="0"/>
                                <a:ext cx="2331720" cy="4572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601695" id="Tiesioji jungtis 6"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2.5pt" to="178.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hA0wEAAIsDAAAOAAAAZHJzL2Uyb0RvYy54bWysU8tuGzEMvBfoPwi61/IjcYOF1znESC5F&#10;Y6DOBzBaaVeBXhAVr/33oWTXddtbUR9kShRHnOHs6v7gLNurhCb4ls8mU86Ul6Ezvm/5y+7xyx1n&#10;mMF3YINXLT8q5Pfrz59WY2zUPAzBdioxAvHYjLHlQ86xEQLloBzgJETlKalDcpBpm3rRJRgJ3Vkx&#10;n06XYgypiylIhUinm1OSryu+1krmZ61RZWZbTr3luqa6vpZVrFfQ9AniYOS5DfiHLhwYT49eoDaQ&#10;gb0n8xeUMzIFDDpPZHAiaG2kqhyIzWz6B5sfA0RVuZA4GC8y4f+Dld/328RM1/IlZx4cjWhnFE3z&#10;zbC3d99ng2xZVBojNnT5wW/TeYdxmwrlg06u/BMZdqjKHi/KqkNmkg7ni8Xs65wGICl3c0thlV78&#10;qo4J85MKjpWg5db4whwa2H/DTC/S1Z9XyrEPj8baOj3r2UjtL24LPJCHtIVMoYvECn3PGdiezClz&#10;qogYrOlKdcHBIz7YxPZA/iBbdWHcUc+cWcBMCSJSf0UB6uC30tLOBnA4FdfUyU7OZPK0Na7ld9fV&#10;1pcXVXXlmVRR9aRjiV5Dd6zyirKjiddHz+4slrreU3z9Da0/AAAA//8DAFBLAwQUAAYACAAAACEA&#10;oV5eF90AAAAHAQAADwAAAGRycy9kb3ducmV2LnhtbEyPzU7DMBCE70i8g7VI3FobomAI2VSoqAdu&#10;JYDE0U02PxDbUey04e1ZTvQ4mtHMN/lmsYM40hR67xBu1goEucrXvWsR3t92q3sQIRpXm8E7Qvih&#10;AJvi8iI3We1P7pWOZWwFl7iQGYQuxjGTMlQdWRPWfiTHXuMnayLLqZX1ZE5cbgd5q9SdtKZ3vNCZ&#10;kbYdVd/lbBHm/bZR/S5Zvj6TUs4vev/x3LSI11fL0yOISEv8D8MfPqNDwUwHP7s6iAFh9aA5iZDy&#10;I7aTVKcgDghaK5BFLs/5i18AAAD//wMAUEsBAi0AFAAGAAgAAAAhALaDOJL+AAAA4QEAABMAAAAA&#10;AAAAAAAAAAAAAAAAAFtDb250ZW50X1R5cGVzXS54bWxQSwECLQAUAAYACAAAACEAOP0h/9YAAACU&#10;AQAACwAAAAAAAAAAAAAAAAAvAQAAX3JlbHMvLnJlbHNQSwECLQAUAAYACAAAACEAmuV4QNMBAACL&#10;AwAADgAAAAAAAAAAAAAAAAAuAgAAZHJzL2Uyb0RvYy54bWxQSwECLQAUAAYACAAAACEAoV5eF90A&#10;AAAHAQAADwAAAAAAAAAAAAAAAAAtBAAAZHJzL2Rvd25yZXYueG1sUEsFBgAAAAAEAAQA8wAAADcF&#10;AAAAAA==&#10;" strokecolor="windowText" strokeweight=".5pt">
                      <v:stroke joinstyle="miter"/>
                    </v:line>
                  </w:pict>
                </mc:Fallback>
              </mc:AlternateContent>
            </w:r>
          </w:p>
        </w:tc>
      </w:tr>
      <w:tr w:rsidR="000F6815" w:rsidRPr="00143010" w14:paraId="503203EE" w14:textId="77777777" w:rsidTr="000B6B47">
        <w:tc>
          <w:tcPr>
            <w:tcW w:w="534" w:type="dxa"/>
          </w:tcPr>
          <w:p w14:paraId="168411EE" w14:textId="7F39E7CD" w:rsidR="000F6815" w:rsidRPr="00143010" w:rsidRDefault="00203399" w:rsidP="00E43E96">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w:t>
            </w:r>
            <w:r w:rsidR="00E43E96">
              <w:rPr>
                <w:rFonts w:ascii="Times New Roman" w:eastAsia="Calibri" w:hAnsi="Times New Roman" w:cs="Times New Roman"/>
                <w:sz w:val="24"/>
                <w:szCs w:val="24"/>
              </w:rPr>
              <w:t>3</w:t>
            </w:r>
            <w:r w:rsidR="000F6815" w:rsidRPr="00143010">
              <w:rPr>
                <w:rFonts w:ascii="Times New Roman" w:eastAsia="Calibri" w:hAnsi="Times New Roman" w:cs="Times New Roman"/>
                <w:sz w:val="24"/>
                <w:szCs w:val="24"/>
              </w:rPr>
              <w:t>.</w:t>
            </w:r>
          </w:p>
        </w:tc>
        <w:tc>
          <w:tcPr>
            <w:tcW w:w="2551" w:type="dxa"/>
          </w:tcPr>
          <w:p w14:paraId="63B0858A" w14:textId="77777777" w:rsidR="000F6815" w:rsidRPr="00143010" w:rsidRDefault="0062236F"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Radijo įranga</w:t>
            </w:r>
          </w:p>
        </w:tc>
        <w:tc>
          <w:tcPr>
            <w:tcW w:w="3827" w:type="dxa"/>
          </w:tcPr>
          <w:p w14:paraId="05FFF42D" w14:textId="3C3B7AED" w:rsidR="000F6815" w:rsidRPr="00143010" w:rsidRDefault="0062236F"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Turi būti </w:t>
            </w:r>
            <w:r w:rsidR="000A2E5C">
              <w:rPr>
                <w:rFonts w:ascii="Times New Roman" w:eastAsia="Calibri" w:hAnsi="Times New Roman" w:cs="Times New Roman"/>
                <w:sz w:val="24"/>
                <w:szCs w:val="24"/>
              </w:rPr>
              <w:t xml:space="preserve"> radijo įranga</w:t>
            </w:r>
          </w:p>
        </w:tc>
        <w:tc>
          <w:tcPr>
            <w:tcW w:w="4111" w:type="dxa"/>
            <w:shd w:val="clear" w:color="auto" w:fill="DBE5F1" w:themeFill="accent1" w:themeFillTint="33"/>
          </w:tcPr>
          <w:p w14:paraId="47470B2F" w14:textId="156FDF02" w:rsidR="000F6815" w:rsidRPr="00143010" w:rsidRDefault="00580C9D">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noProof/>
                <w:kern w:val="2"/>
                <w:sz w:val="24"/>
                <w:szCs w:val="24"/>
                <w:lang w:eastAsia="lt-LT"/>
              </w:rPr>
              <w:t>Radijo įranga</w:t>
            </w:r>
            <w:r w:rsidR="000F6815" w:rsidRPr="00143010">
              <w:rPr>
                <w:rFonts w:ascii="Times New Roman" w:eastAsia="Times New Roman" w:hAnsi="Times New Roman" w:cs="Times New Roman"/>
                <w:color w:val="4472C4"/>
                <w:kern w:val="2"/>
                <w:sz w:val="24"/>
                <w:szCs w:val="24"/>
                <w14:ligatures w14:val="standardContextual"/>
              </w:rPr>
              <w:t xml:space="preserve"> </w:t>
            </w:r>
            <w:r w:rsidR="00B55B95" w:rsidRPr="00A10F76">
              <w:rPr>
                <w:rFonts w:ascii="Times New Roman" w:eastAsia="Times New Roman" w:hAnsi="Times New Roman" w:cs="Times New Roman"/>
                <w:color w:val="4F81BD" w:themeColor="accent1"/>
                <w:kern w:val="2"/>
                <w:sz w:val="24"/>
                <w:szCs w:val="24"/>
                <w14:ligatures w14:val="standardContextual"/>
              </w:rPr>
              <w:t>[</w:t>
            </w:r>
            <w:r w:rsidR="000A2E5C">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p w14:paraId="0B84E3B1" w14:textId="77777777" w:rsidR="000F6815" w:rsidRPr="00143010" w:rsidRDefault="000F6815">
            <w:pPr>
              <w:widowControl w:val="0"/>
              <w:rPr>
                <w:rFonts w:ascii="Times New Roman" w:eastAsia="Calibri" w:hAnsi="Times New Roman" w:cs="Times New Roman"/>
                <w:sz w:val="24"/>
                <w:szCs w:val="24"/>
              </w:rPr>
            </w:pPr>
          </w:p>
        </w:tc>
        <w:tc>
          <w:tcPr>
            <w:tcW w:w="3686" w:type="dxa"/>
          </w:tcPr>
          <w:p w14:paraId="041FBA12" w14:textId="77777777" w:rsidR="000F6815" w:rsidRPr="00143010" w:rsidRDefault="000F6815">
            <w:pPr>
              <w:widowControl w:val="0"/>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16608" behindDoc="0" locked="0" layoutInCell="1" allowOverlap="1" wp14:anchorId="7A01F9BE" wp14:editId="38D6DA98">
                      <wp:simplePos x="0" y="0"/>
                      <wp:positionH relativeFrom="column">
                        <wp:posOffset>-61595</wp:posOffset>
                      </wp:positionH>
                      <wp:positionV relativeFrom="paragraph">
                        <wp:posOffset>24765</wp:posOffset>
                      </wp:positionV>
                      <wp:extent cx="2331085" cy="295275"/>
                      <wp:effectExtent l="0" t="0" r="12065" b="28575"/>
                      <wp:wrapNone/>
                      <wp:docPr id="8" name="Tiesioji jungtis 8"/>
                      <wp:cNvGraphicFramePr/>
                      <a:graphic xmlns:a="http://schemas.openxmlformats.org/drawingml/2006/main">
                        <a:graphicData uri="http://schemas.microsoft.com/office/word/2010/wordprocessingShape">
                          <wps:wsp>
                            <wps:cNvCnPr/>
                            <wps:spPr>
                              <a:xfrm>
                                <a:off x="0" y="0"/>
                                <a:ext cx="2331085" cy="29527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DB6BB8D" id="Tiesioji jungtis 8"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1.95pt" to="178.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ZK1AEAAIsDAAAOAAAAZHJzL2Uyb0RvYy54bWysU8tu2zAQvBfoPxC815JlOHUFyznESC9F&#10;a6DOB2woUmLAF7iMZf99l7TruO2tiA7UPrirndnR+v5oDTvIiNq7js9nNWfSCd9rN3T8af/4acUZ&#10;JnA9GO9kx08S+f3m44f1FFrZ+NGbXkZGTRy2U+j4mFJoqwrFKC3gzAfpKKl8tJDIjUPVR5iouzVV&#10;U9d31eRjH6IXEpGi23OSb0p/paRIP5RCmZjpOM2WyhnL+ZzParOGdogQRi0uY8B/TGFBO/rotdUW&#10;ErDXqP9pZbWIHr1KM+Ft5ZXSQhYMhGZe/4Xm5whBFixEDoYrTfh+bcX3wy4y3XecFuXA0or2WtI2&#10;XzR7eXVD0shWmaUpYEuXH9wuXjwMu5ghH1W0+U1g2LEwe7oyK4+JCQo2i8W8Xi05E5Rrviybz8vc&#10;tHqrDhHTV+kty0bHjXYZObRw+IbpfPX3lRx2/lEbQ3FojWNTx+8WS9qvANKQMpDItIFQoRs4AzOQ&#10;OEWKpSN6o/tcnYvxhA8msgOQPkhWvZ/2NDNnBjBRgoCU5zLsH6V5nC3geC4uqXwNWqsTadpoS6Te&#10;VhuXs7Ko8gIqs3rmMVvPvj8Veqvs0cYLQxd1Zknd+mTf/kObXwAAAP//AwBQSwMEFAAGAAgAAAAh&#10;AJf0KMTdAAAABwEAAA8AAABkcnMvZG93bnJldi54bWxMjk1PwzAQRO9I/Adrkbi1NqQlNGRToaIe&#10;uJUAEkc33nxAvI5ipw3/HnOC42hGb16+nW0vTjT6zjHCzVKBIK6c6bhBeHvdL+5B+KDZ6N4xIXyT&#10;h21xeZHrzLgzv9CpDI2IEPaZRmhDGDIpfdWS1X7pBuLY1W60OsQ4NtKM+hzhtpe3St1JqzuOD60e&#10;aNdS9VVOFmE67GrV7ZP58yMp5fScHt6f6gbx+mp+fAARaA5/Y/jVj+pQRKejm9h40SMsNmlcIiQb&#10;ELFO1ukKxBFhrVYgi1z+9y9+AAAA//8DAFBLAQItABQABgAIAAAAIQC2gziS/gAAAOEBAAATAAAA&#10;AAAAAAAAAAAAAAAAAABbQ29udGVudF9UeXBlc10ueG1sUEsBAi0AFAAGAAgAAAAhADj9If/WAAAA&#10;lAEAAAsAAAAAAAAAAAAAAAAALwEAAF9yZWxzLy5yZWxzUEsBAi0AFAAGAAgAAAAhACKy1krUAQAA&#10;iwMAAA4AAAAAAAAAAAAAAAAALgIAAGRycy9lMm9Eb2MueG1sUEsBAi0AFAAGAAgAAAAhAJf0KMTd&#10;AAAABwEAAA8AAAAAAAAAAAAAAAAALgQAAGRycy9kb3ducmV2LnhtbFBLBQYAAAAABAAEAPMAAAA4&#10;BQAAAAA=&#10;" strokecolor="windowText" strokeweight=".5pt">
                      <v:stroke joinstyle="miter"/>
                    </v:line>
                  </w:pict>
                </mc:Fallback>
              </mc:AlternateContent>
            </w:r>
          </w:p>
        </w:tc>
      </w:tr>
      <w:tr w:rsidR="000F6815" w:rsidRPr="00143010" w14:paraId="162ED933" w14:textId="77777777" w:rsidTr="000B6B47">
        <w:tc>
          <w:tcPr>
            <w:tcW w:w="534" w:type="dxa"/>
          </w:tcPr>
          <w:p w14:paraId="29CD8E90" w14:textId="254E9880" w:rsidR="000F6815" w:rsidRPr="00143010" w:rsidRDefault="000F6815" w:rsidP="00E43E96">
            <w:pPr>
              <w:widowControl w:val="0"/>
              <w:jc w:val="center"/>
              <w:rPr>
                <w:rFonts w:ascii="Times New Roman" w:eastAsia="Calibri" w:hAnsi="Times New Roman" w:cs="Times New Roman"/>
                <w:sz w:val="24"/>
                <w:szCs w:val="24"/>
              </w:rPr>
            </w:pPr>
            <w:r w:rsidRPr="00143010">
              <w:rPr>
                <w:rFonts w:ascii="Times New Roman" w:eastAsia="Calibri" w:hAnsi="Times New Roman" w:cs="Times New Roman"/>
                <w:sz w:val="24"/>
                <w:szCs w:val="24"/>
              </w:rPr>
              <w:t>2</w:t>
            </w:r>
            <w:r w:rsidR="00E43E96">
              <w:rPr>
                <w:rFonts w:ascii="Times New Roman" w:eastAsia="Calibri" w:hAnsi="Times New Roman" w:cs="Times New Roman"/>
                <w:sz w:val="24"/>
                <w:szCs w:val="24"/>
              </w:rPr>
              <w:t>4</w:t>
            </w:r>
            <w:r w:rsidRPr="00143010">
              <w:rPr>
                <w:rFonts w:ascii="Times New Roman" w:eastAsia="Calibri" w:hAnsi="Times New Roman" w:cs="Times New Roman"/>
                <w:sz w:val="24"/>
                <w:szCs w:val="24"/>
              </w:rPr>
              <w:t>.</w:t>
            </w:r>
          </w:p>
        </w:tc>
        <w:tc>
          <w:tcPr>
            <w:tcW w:w="2551" w:type="dxa"/>
          </w:tcPr>
          <w:p w14:paraId="4DE300A1" w14:textId="77777777" w:rsidR="000F6815" w:rsidRPr="00143010" w:rsidRDefault="00580C9D"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AVAS sistema</w:t>
            </w:r>
          </w:p>
        </w:tc>
        <w:tc>
          <w:tcPr>
            <w:tcW w:w="3827" w:type="dxa"/>
          </w:tcPr>
          <w:p w14:paraId="189C03EC" w14:textId="580E0AD0" w:rsidR="000F6815" w:rsidRPr="00143010" w:rsidRDefault="00580C9D" w:rsidP="00AA125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w:t>
            </w:r>
            <w:r w:rsidR="000A2E5C">
              <w:rPr>
                <w:rFonts w:ascii="Times New Roman" w:eastAsia="Calibri" w:hAnsi="Times New Roman" w:cs="Times New Roman"/>
                <w:sz w:val="24"/>
                <w:szCs w:val="24"/>
              </w:rPr>
              <w:t xml:space="preserve"> AVAS sistema</w:t>
            </w:r>
          </w:p>
        </w:tc>
        <w:tc>
          <w:tcPr>
            <w:tcW w:w="4111" w:type="dxa"/>
            <w:shd w:val="clear" w:color="auto" w:fill="DBE5F1" w:themeFill="accent1" w:themeFillTint="33"/>
          </w:tcPr>
          <w:p w14:paraId="344F29A3" w14:textId="411FF109" w:rsidR="000F6815" w:rsidRPr="00143010" w:rsidRDefault="00580C9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AVAS sistema</w:t>
            </w:r>
            <w:r w:rsidRPr="00143010">
              <w:rPr>
                <w:rFonts w:ascii="Times New Roman" w:eastAsia="Calibri" w:hAnsi="Times New Roman" w:cs="Times New Roman"/>
                <w:color w:val="4472C4"/>
                <w:sz w:val="24"/>
                <w:szCs w:val="24"/>
              </w:rPr>
              <w:t xml:space="preserve"> </w:t>
            </w:r>
            <w:r w:rsidR="00B55B95" w:rsidRPr="00A10F76">
              <w:rPr>
                <w:rFonts w:ascii="Times New Roman" w:eastAsia="Times New Roman" w:hAnsi="Times New Roman" w:cs="Times New Roman"/>
                <w:color w:val="4F81BD" w:themeColor="accent1"/>
                <w:kern w:val="2"/>
                <w:sz w:val="24"/>
                <w:szCs w:val="24"/>
                <w14:ligatures w14:val="standardContextual"/>
              </w:rPr>
              <w:t>[</w:t>
            </w:r>
            <w:r w:rsidR="000A2E5C">
              <w:rPr>
                <w:rFonts w:ascii="Times New Roman" w:eastAsia="Times New Roman" w:hAnsi="Times New Roman" w:cs="Times New Roman"/>
                <w:color w:val="4F81BD" w:themeColor="accent1"/>
                <w:kern w:val="2"/>
                <w:sz w:val="24"/>
                <w:szCs w:val="24"/>
                <w14:ligatures w14:val="standardContextual"/>
              </w:rPr>
              <w:t>yra/nėra</w:t>
            </w:r>
            <w:r w:rsidR="00B55B95" w:rsidRPr="00A10F76">
              <w:rPr>
                <w:rFonts w:ascii="Times New Roman" w:eastAsia="Times New Roman" w:hAnsi="Times New Roman" w:cs="Times New Roman"/>
                <w:color w:val="4F81BD" w:themeColor="accent1"/>
                <w:kern w:val="2"/>
                <w:sz w:val="24"/>
                <w:szCs w:val="24"/>
                <w14:ligatures w14:val="standardContextual"/>
              </w:rPr>
              <w:t xml:space="preserve"> palikti tinkamą]</w:t>
            </w:r>
          </w:p>
        </w:tc>
        <w:tc>
          <w:tcPr>
            <w:tcW w:w="3686" w:type="dxa"/>
          </w:tcPr>
          <w:p w14:paraId="5BFD0ED5" w14:textId="77777777" w:rsidR="000F6815" w:rsidRPr="00143010" w:rsidRDefault="0055792D">
            <w:pPr>
              <w:widowControl w:val="0"/>
              <w:rPr>
                <w:rFonts w:ascii="Times New Roman" w:eastAsia="Calibri" w:hAnsi="Times New Roman" w:cs="Times New Roman"/>
                <w:sz w:val="24"/>
                <w:szCs w:val="24"/>
              </w:rPr>
            </w:pPr>
            <w:r w:rsidRPr="00143010">
              <w:rPr>
                <w:rFonts w:ascii="Times New Roman" w:eastAsia="Calibri" w:hAnsi="Times New Roman" w:cs="Times New Roman"/>
                <w:noProof/>
                <w:sz w:val="24"/>
                <w:szCs w:val="24"/>
                <w:lang w:eastAsia="lt-LT"/>
              </w:rPr>
              <mc:AlternateContent>
                <mc:Choice Requires="wps">
                  <w:drawing>
                    <wp:anchor distT="0" distB="0" distL="114300" distR="114300" simplePos="0" relativeHeight="251717632" behindDoc="0" locked="0" layoutInCell="1" allowOverlap="1" wp14:anchorId="258CDAB4" wp14:editId="27AEEAEE">
                      <wp:simplePos x="0" y="0"/>
                      <wp:positionH relativeFrom="column">
                        <wp:posOffset>-31750</wp:posOffset>
                      </wp:positionH>
                      <wp:positionV relativeFrom="paragraph">
                        <wp:posOffset>-6350</wp:posOffset>
                      </wp:positionV>
                      <wp:extent cx="2274570" cy="307340"/>
                      <wp:effectExtent l="0" t="0" r="11430" b="35560"/>
                      <wp:wrapNone/>
                      <wp:docPr id="9" name="Tiesioji jungtis 9"/>
                      <wp:cNvGraphicFramePr/>
                      <a:graphic xmlns:a="http://schemas.openxmlformats.org/drawingml/2006/main">
                        <a:graphicData uri="http://schemas.microsoft.com/office/word/2010/wordprocessingShape">
                          <wps:wsp>
                            <wps:cNvCnPr/>
                            <wps:spPr>
                              <a:xfrm>
                                <a:off x="0" y="0"/>
                                <a:ext cx="2274570" cy="3073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06648C" id="Tiesioji jungtis 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pt" to="176.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cj1gEAAIsDAAAOAAAAZHJzL2Uyb0RvYy54bWysU01PGzEQvVfqf7B8b3ZJgMAqGw5EcEFt&#10;pIYfMHjtXSN/yWOyyb/v2ElDaG+IHBzb43kz783bxd3OGraVEbV3Lb+Y1JxJJ3ynXd/y583DjxvO&#10;MIHrwHgnW76XyO+W378txtDIqR+86WRkBOKwGUPLh5RCU1UoBmkBJz5IR0Hlo4VEx9hXXYSR0K2p&#10;pnV9XY0+diF6IRHpdnUI8mXBV0qK9EsplImZllNvqayxrC95rZYLaPoIYdDi2AZ8ogsL2lHRE9QK&#10;ErC3qP+DslpEj16lifC28kppIQsHYnNR/8Pm9wBBFi4kDoaTTPh1sOLndh2Z7lp+y5kDSyPaaEnT&#10;fNXs9c31SSO7zSqNARt6fO/W8XjCsI6Z8k5Fm/+JDNsVZfcnZeUuMUGX0+n88mpOAxAUm9Xz2WWR&#10;vnrPDhHTo/SW5U3LjXaZOTSwfcJEFenp3yf52vkHbUyZnnFsbPn17CrDA3lIGUi0tYFYoes5A9OT&#10;OUWKBRG90V3Ozji4x3sT2RbIH2Srzo8b6pkzA5goQETKLytAHXxIze2sAIdDcgkd7GR1Ik8bbVt+&#10;c55tXK4oiyuPpLKqBx3z7sV3+yJvlU808VL06M5sqfMz7c+/oeUfAAAA//8DAFBLAwQUAAYACAAA&#10;ACEABPsWUd4AAAAIAQAADwAAAGRycy9kb3ducmV2LnhtbEyPzW7CMBCE75V4B2uRegMHAqVK4yAE&#10;4tAbTYvE0cSbnzZeR7ED6dt3e2pPo9WMZr9Jt6NtxQ173zhSsJhHIJAKZxqqFHy8H2fPIHzQZHTr&#10;CBV8o4dtNnlIdWLcnd7wlodKcAn5RCuoQ+gSKX1Ro9V+7jok9krXWx347Ctpen3nctvKZRQ9Sasb&#10;4g+17nBfY/GVD1bBcNqXUXOMx89LnMvhdXM6H8pKqcfpuHsBEXAMf2H4xWd0yJjp6gYyXrQKZmue&#10;ElgXrOzH63gJ4qpgtVmBzFL5f0D2AwAA//8DAFBLAQItABQABgAIAAAAIQC2gziS/gAAAOEBAAAT&#10;AAAAAAAAAAAAAAAAAAAAAABbQ29udGVudF9UeXBlc10ueG1sUEsBAi0AFAAGAAgAAAAhADj9If/W&#10;AAAAlAEAAAsAAAAAAAAAAAAAAAAALwEAAF9yZWxzLy5yZWxzUEsBAi0AFAAGAAgAAAAhAB5WhyPW&#10;AQAAiwMAAA4AAAAAAAAAAAAAAAAALgIAAGRycy9lMm9Eb2MueG1sUEsBAi0AFAAGAAgAAAAhAAT7&#10;FlHeAAAACAEAAA8AAAAAAAAAAAAAAAAAMAQAAGRycy9kb3ducmV2LnhtbFBLBQYAAAAABAAEAPMA&#10;AAA7BQAAAAA=&#10;" strokecolor="windowText" strokeweight=".5pt">
                      <v:stroke joinstyle="miter"/>
                    </v:line>
                  </w:pict>
                </mc:Fallback>
              </mc:AlternateContent>
            </w:r>
          </w:p>
        </w:tc>
      </w:tr>
      <w:tr w:rsidR="000F6815" w:rsidRPr="00143010" w14:paraId="58EE9466" w14:textId="77777777" w:rsidTr="000B6B47">
        <w:tc>
          <w:tcPr>
            <w:tcW w:w="534" w:type="dxa"/>
          </w:tcPr>
          <w:p w14:paraId="5725A62D" w14:textId="117C6655" w:rsidR="000F6815" w:rsidRPr="00143010" w:rsidRDefault="000F6815" w:rsidP="0032617F">
            <w:pPr>
              <w:widowControl w:val="0"/>
              <w:jc w:val="center"/>
              <w:rPr>
                <w:rFonts w:ascii="Times New Roman" w:eastAsia="Calibri" w:hAnsi="Times New Roman" w:cs="Times New Roman"/>
                <w:sz w:val="24"/>
                <w:szCs w:val="24"/>
              </w:rPr>
            </w:pPr>
            <w:r w:rsidRPr="00143010">
              <w:rPr>
                <w:rFonts w:ascii="Times New Roman" w:eastAsia="Calibri" w:hAnsi="Times New Roman" w:cs="Times New Roman"/>
                <w:sz w:val="24"/>
                <w:szCs w:val="24"/>
              </w:rPr>
              <w:lastRenderedPageBreak/>
              <w:t>2</w:t>
            </w:r>
            <w:r w:rsidR="0032617F">
              <w:rPr>
                <w:rFonts w:ascii="Times New Roman" w:eastAsia="Calibri" w:hAnsi="Times New Roman" w:cs="Times New Roman"/>
                <w:sz w:val="24"/>
                <w:szCs w:val="24"/>
              </w:rPr>
              <w:t>5</w:t>
            </w:r>
            <w:r w:rsidRPr="00143010">
              <w:rPr>
                <w:rFonts w:ascii="Times New Roman" w:eastAsia="Calibri" w:hAnsi="Times New Roman" w:cs="Times New Roman"/>
                <w:sz w:val="24"/>
                <w:szCs w:val="24"/>
              </w:rPr>
              <w:t>.</w:t>
            </w:r>
          </w:p>
        </w:tc>
        <w:tc>
          <w:tcPr>
            <w:tcW w:w="2551" w:type="dxa"/>
          </w:tcPr>
          <w:p w14:paraId="5A64EE0E" w14:textId="4120AD85" w:rsidR="000F6815" w:rsidRPr="00143010" w:rsidRDefault="00C23876" w:rsidP="00BC1C5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Krovinių platforma</w:t>
            </w:r>
          </w:p>
        </w:tc>
        <w:tc>
          <w:tcPr>
            <w:tcW w:w="3827" w:type="dxa"/>
          </w:tcPr>
          <w:p w14:paraId="6D0D6387" w14:textId="74308D7C" w:rsidR="000F6815" w:rsidRPr="00143010" w:rsidRDefault="00B416E7" w:rsidP="00BC1C5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Išvertimas </w:t>
            </w:r>
            <w:r w:rsidR="000A2E5C">
              <w:rPr>
                <w:rFonts w:ascii="Times New Roman" w:eastAsia="Calibri" w:hAnsi="Times New Roman" w:cs="Times New Roman"/>
                <w:sz w:val="24"/>
                <w:szCs w:val="24"/>
              </w:rPr>
              <w:t xml:space="preserve">turi būti </w:t>
            </w:r>
            <w:r>
              <w:rPr>
                <w:rFonts w:ascii="Times New Roman" w:eastAsia="Calibri" w:hAnsi="Times New Roman" w:cs="Times New Roman"/>
                <w:sz w:val="24"/>
                <w:szCs w:val="24"/>
              </w:rPr>
              <w:t>hidraulinis arba elektrinis</w:t>
            </w:r>
          </w:p>
        </w:tc>
        <w:tc>
          <w:tcPr>
            <w:tcW w:w="4111" w:type="dxa"/>
            <w:shd w:val="clear" w:color="auto" w:fill="DBE5F1" w:themeFill="accent1" w:themeFillTint="33"/>
          </w:tcPr>
          <w:p w14:paraId="35B02715" w14:textId="532A102F" w:rsidR="000F6815" w:rsidRPr="00143010" w:rsidRDefault="00C23876">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Krovinių platforma</w:t>
            </w:r>
            <w:r w:rsidR="000B6B47">
              <w:rPr>
                <w:rFonts w:ascii="Times New Roman" w:eastAsia="Calibri" w:hAnsi="Times New Roman" w:cs="Times New Roman"/>
                <w:sz w:val="24"/>
                <w:szCs w:val="24"/>
              </w:rPr>
              <w:t xml:space="preserve"> </w:t>
            </w:r>
            <w:r w:rsidR="000A2E5C" w:rsidRPr="000B6B47">
              <w:rPr>
                <w:rFonts w:ascii="Times New Roman" w:eastAsia="Calibri" w:hAnsi="Times New Roman" w:cs="Times New Roman"/>
                <w:sz w:val="24"/>
                <w:szCs w:val="24"/>
              </w:rPr>
              <w:t>(išvertimas)</w:t>
            </w:r>
            <w:r w:rsidRPr="000B6B47">
              <w:rPr>
                <w:rFonts w:ascii="Times New Roman" w:eastAsia="Calibri" w:hAnsi="Times New Roman" w:cs="Times New Roman"/>
                <w:sz w:val="24"/>
                <w:szCs w:val="24"/>
              </w:rPr>
              <w:t xml:space="preserve"> </w:t>
            </w:r>
            <w:r w:rsidR="000A2E5C">
              <w:rPr>
                <w:rFonts w:ascii="Times New Roman" w:eastAsia="Calibri" w:hAnsi="Times New Roman" w:cs="Times New Roman"/>
                <w:sz w:val="24"/>
                <w:szCs w:val="24"/>
              </w:rPr>
              <w:t xml:space="preserve">yra </w:t>
            </w:r>
            <w:r w:rsidR="000A2E5C">
              <w:rPr>
                <w:rFonts w:ascii="Times New Roman" w:eastAsia="Times New Roman" w:hAnsi="Times New Roman" w:cs="Times New Roman"/>
                <w:color w:val="4F81BD" w:themeColor="accent1"/>
                <w:kern w:val="2"/>
                <w:sz w:val="24"/>
                <w:szCs w:val="24"/>
                <w14:ligatures w14:val="standardContextual"/>
              </w:rPr>
              <w:t>Įrašyti</w:t>
            </w:r>
          </w:p>
        </w:tc>
        <w:tc>
          <w:tcPr>
            <w:tcW w:w="3686" w:type="dxa"/>
          </w:tcPr>
          <w:p w14:paraId="41D81FFA" w14:textId="77777777" w:rsidR="0055792D" w:rsidRPr="00143010" w:rsidRDefault="0055792D" w:rsidP="00BC1C5E">
            <w:pP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B4FA160" w14:textId="77777777" w:rsidR="000F6815" w:rsidRPr="00143010" w:rsidRDefault="0055792D">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bl>
    <w:p w14:paraId="76D67EB6" w14:textId="77777777" w:rsidR="00143010" w:rsidRPr="00143010" w:rsidRDefault="00143010" w:rsidP="00143010">
      <w:pPr>
        <w:shd w:val="clear" w:color="auto" w:fill="FFFFFF"/>
        <w:suppressAutoHyphens/>
        <w:spacing w:after="160" w:line="259" w:lineRule="auto"/>
        <w:jc w:val="both"/>
        <w:rPr>
          <w:rFonts w:ascii="Times New Roman" w:eastAsia="Calibri" w:hAnsi="Times New Roman" w:cs="Times New Roman"/>
          <w:sz w:val="24"/>
          <w:szCs w:val="24"/>
        </w:rPr>
      </w:pPr>
    </w:p>
    <w:p w14:paraId="6B18A2FA" w14:textId="59D5E980" w:rsidR="00C46F65" w:rsidRPr="000B6B47" w:rsidRDefault="000E4CDE" w:rsidP="00143010">
      <w:pPr>
        <w:shd w:val="clear" w:color="auto" w:fill="FFFFFF"/>
        <w:suppressAutoHyphens/>
        <w:spacing w:after="160" w:line="259" w:lineRule="auto"/>
        <w:jc w:val="both"/>
        <w:rPr>
          <w:rFonts w:ascii="Times New Roman" w:hAnsi="Times New Roman" w:cs="Times New Roman"/>
          <w:b/>
          <w:bCs/>
          <w:sz w:val="24"/>
          <w:szCs w:val="24"/>
        </w:rPr>
      </w:pPr>
      <w:r>
        <w:rPr>
          <w:rFonts w:ascii="Times New Roman" w:hAnsi="Times New Roman" w:cs="Times New Roman"/>
          <w:sz w:val="24"/>
          <w:szCs w:val="24"/>
        </w:rPr>
        <w:t xml:space="preserve">9. </w:t>
      </w:r>
      <w:r w:rsidR="006F5135" w:rsidRPr="000B6B47">
        <w:rPr>
          <w:rFonts w:ascii="Times New Roman" w:hAnsi="Times New Roman" w:cs="Times New Roman"/>
          <w:b/>
          <w:bCs/>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laikomas žaliuoju, nes pirkimo objektas yra Produktų, kurių viešiesiems pirkimams ir pirkimams taikytini minimalūs aplinkos apsaugos kriterijai (toliau – AAK), sąraše ir jam taikytinas Tvarkos aprašo 2 priedo X skyriaus (M ir N kategorijų kelių transporto priemonės)10. </w:t>
      </w:r>
      <w:r w:rsidR="00C46F65" w:rsidRPr="000B6B47">
        <w:rPr>
          <w:rFonts w:ascii="Times New Roman" w:hAnsi="Times New Roman" w:cs="Times New Roman"/>
          <w:b/>
          <w:bCs/>
          <w:sz w:val="24"/>
          <w:szCs w:val="24"/>
        </w:rPr>
        <w:t>p.:</w:t>
      </w:r>
    </w:p>
    <w:p w14:paraId="761091D2" w14:textId="77777777" w:rsidR="00C46F65" w:rsidRPr="000B6B47" w:rsidRDefault="00C46F65" w:rsidP="00C46F65">
      <w:pPr>
        <w:spacing w:after="0" w:line="240" w:lineRule="auto"/>
        <w:ind w:firstLine="851"/>
        <w:jc w:val="both"/>
        <w:textAlignment w:val="baseline"/>
        <w:rPr>
          <w:rFonts w:ascii="Times New Roman" w:eastAsia="Times New Roman" w:hAnsi="Times New Roman" w:cs="Times New Roman"/>
          <w:i/>
          <w:iCs/>
          <w:color w:val="000000"/>
          <w:sz w:val="24"/>
          <w:szCs w:val="24"/>
          <w:u w:val="single"/>
          <w:lang w:eastAsia="lt-LT"/>
        </w:rPr>
      </w:pPr>
      <w:r w:rsidRPr="000B6B47">
        <w:rPr>
          <w:rFonts w:ascii="Times New Roman" w:eastAsia="Times New Roman" w:hAnsi="Times New Roman" w:cs="Times New Roman"/>
          <w:i/>
          <w:iCs/>
          <w:color w:val="000000"/>
          <w:sz w:val="24"/>
          <w:szCs w:val="24"/>
          <w:u w:val="single"/>
          <w:bdr w:val="none" w:sz="0" w:space="0" w:color="auto" w:frame="1"/>
          <w:shd w:val="clear" w:color="auto" w:fill="FFFFFF"/>
          <w:lang w:eastAsia="lt-LT"/>
        </w:rPr>
        <w:t>10.1. transporto priemonė </w:t>
      </w:r>
      <w:r w:rsidRPr="000B6B47">
        <w:rPr>
          <w:rFonts w:ascii="Times New Roman" w:eastAsia="Times New Roman" w:hAnsi="Times New Roman" w:cs="Times New Roman"/>
          <w:i/>
          <w:iCs/>
          <w:color w:val="000000"/>
          <w:sz w:val="24"/>
          <w:szCs w:val="24"/>
          <w:u w:val="single"/>
          <w:lang w:eastAsia="lt-LT"/>
        </w:rPr>
        <w:t>turi atitikti bent vieną iš šių minimalių aplinkos apsaugos kriterijų</w:t>
      </w:r>
      <w:r w:rsidRPr="000B6B47">
        <w:rPr>
          <w:rFonts w:ascii="Times New Roman" w:eastAsia="Times New Roman" w:hAnsi="Times New Roman" w:cs="Times New Roman"/>
          <w:i/>
          <w:iCs/>
          <w:color w:val="000000"/>
          <w:sz w:val="24"/>
          <w:szCs w:val="24"/>
          <w:u w:val="single"/>
          <w:bdr w:val="none" w:sz="0" w:space="0" w:color="auto" w:frame="1"/>
          <w:shd w:val="clear" w:color="auto" w:fill="FFFFFF"/>
          <w:lang w:eastAsia="lt-LT"/>
        </w:rPr>
        <w:t>:</w:t>
      </w:r>
    </w:p>
    <w:p w14:paraId="74B729D6" w14:textId="684DD74D" w:rsidR="00C46F65" w:rsidRDefault="00C46F65" w:rsidP="00C46F65">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shd w:val="clear" w:color="auto" w:fill="FFFFFF"/>
          <w:lang w:eastAsia="lt-LT"/>
        </w:rPr>
      </w:pPr>
      <w:bookmarkStart w:id="1" w:name="part_90f8a1c95ffb48079a195435ebdafc49"/>
      <w:bookmarkEnd w:id="1"/>
      <w:r w:rsidRPr="00EE1AA8">
        <w:rPr>
          <w:rFonts w:ascii="Times New Roman" w:eastAsia="Times New Roman" w:hAnsi="Times New Roman" w:cs="Times New Roman"/>
          <w:color w:val="000000"/>
          <w:sz w:val="24"/>
          <w:szCs w:val="24"/>
          <w:bdr w:val="none" w:sz="0" w:space="0" w:color="auto" w:frame="1"/>
          <w:shd w:val="clear" w:color="auto" w:fill="FFFFFF"/>
          <w:lang w:eastAsia="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1B39B1">
        <w:rPr>
          <w:rFonts w:ascii="Times New Roman" w:eastAsia="Times New Roman" w:hAnsi="Times New Roman" w:cs="Times New Roman"/>
          <w:color w:val="000000"/>
          <w:sz w:val="24"/>
          <w:szCs w:val="24"/>
          <w:bdr w:val="none" w:sz="0" w:space="0" w:color="auto" w:frame="1"/>
          <w:shd w:val="clear" w:color="auto" w:fill="FFFFFF"/>
          <w:lang w:eastAsia="lt-LT"/>
        </w:rPr>
        <w:t>.</w:t>
      </w:r>
    </w:p>
    <w:p w14:paraId="0D499631" w14:textId="77777777" w:rsidR="001B39B1" w:rsidRDefault="001B39B1" w:rsidP="00C46F65">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shd w:val="clear" w:color="auto" w:fill="FFFFFF"/>
          <w:lang w:eastAsia="lt-LT"/>
        </w:rPr>
      </w:pPr>
    </w:p>
    <w:p w14:paraId="1DC7F133" w14:textId="259D2B18" w:rsidR="00143010" w:rsidRPr="000B6B47" w:rsidRDefault="00E43E96" w:rsidP="00143010">
      <w:pPr>
        <w:shd w:val="clear" w:color="auto" w:fill="FFFFFF"/>
        <w:suppressAutoHyphens/>
        <w:spacing w:after="160" w:line="259" w:lineRule="auto"/>
        <w:jc w:val="both"/>
        <w:rPr>
          <w:rFonts w:ascii="Times New Roman" w:hAnsi="Times New Roman" w:cs="Times New Roman"/>
          <w:sz w:val="24"/>
          <w:szCs w:val="24"/>
        </w:rPr>
      </w:pPr>
      <w:r w:rsidRPr="005C55DF">
        <w:rPr>
          <w:rFonts w:ascii="Times New Roman" w:hAnsi="Times New Roman" w:cs="Times New Roman"/>
          <w:sz w:val="24"/>
          <w:szCs w:val="24"/>
        </w:rPr>
        <w:t>Tiekėjas pristatęs Prekę Perkančiajai organizacijai privalo pateikti transporto priemonės atitiktį minimaliems aplinkos apsaugos kriterijams įrodančius dokumentus</w:t>
      </w:r>
      <w:bookmarkStart w:id="2" w:name="part_c191be328cec4b7e8b3836bb2da45c46"/>
      <w:bookmarkStart w:id="3" w:name="part_6c5806860cc8422b8d4d02e477d310ea"/>
      <w:bookmarkStart w:id="4" w:name="part_96b4b153c9f8448ab7f989c300958978"/>
      <w:bookmarkEnd w:id="2"/>
      <w:bookmarkEnd w:id="3"/>
      <w:bookmarkEnd w:id="4"/>
      <w:r>
        <w:rPr>
          <w:rFonts w:ascii="Times New Roman" w:hAnsi="Times New Roman" w:cs="Times New Roman"/>
          <w:sz w:val="24"/>
          <w:szCs w:val="24"/>
        </w:rPr>
        <w:t>:</w:t>
      </w:r>
      <w:r w:rsidR="007D570D" w:rsidRPr="000B6B47">
        <w:rPr>
          <w:rFonts w:ascii="Times New Roman" w:hAnsi="Times New Roman" w:cs="Times New Roman"/>
          <w:sz w:val="24"/>
          <w:szCs w:val="24"/>
        </w:rPr>
        <w:t xml:space="preserve"> </w:t>
      </w:r>
      <w:r>
        <w:rPr>
          <w:rFonts w:ascii="Times New Roman" w:hAnsi="Times New Roman" w:cs="Times New Roman"/>
          <w:sz w:val="24"/>
          <w:szCs w:val="24"/>
        </w:rPr>
        <w:t>p</w:t>
      </w:r>
      <w:r w:rsidR="007D570D" w:rsidRPr="000B6B47">
        <w:rPr>
          <w:rFonts w:ascii="Times New Roman" w:hAnsi="Times New Roman" w:cs="Times New Roman"/>
          <w:sz w:val="24"/>
          <w:szCs w:val="24"/>
        </w:rPr>
        <w:t xml:space="preserve">rekės </w:t>
      </w:r>
      <w:r w:rsidR="00C46F65" w:rsidRPr="000B6B47">
        <w:rPr>
          <w:rFonts w:ascii="Times New Roman" w:hAnsi="Times New Roman" w:cs="Times New Roman"/>
          <w:sz w:val="24"/>
          <w:szCs w:val="24"/>
        </w:rPr>
        <w:t xml:space="preserve">gamintojo </w:t>
      </w:r>
      <w:r w:rsidR="007D570D" w:rsidRPr="000B6B47">
        <w:rPr>
          <w:rFonts w:ascii="Times New Roman" w:hAnsi="Times New Roman" w:cs="Times New Roman"/>
          <w:sz w:val="24"/>
          <w:szCs w:val="24"/>
        </w:rPr>
        <w:t>dokumentai</w:t>
      </w:r>
      <w:r>
        <w:rPr>
          <w:rFonts w:ascii="Times New Roman" w:hAnsi="Times New Roman" w:cs="Times New Roman"/>
          <w:sz w:val="24"/>
          <w:szCs w:val="24"/>
        </w:rPr>
        <w:t xml:space="preserve"> </w:t>
      </w:r>
      <w:r w:rsidR="000E4CDE" w:rsidRPr="000B6B47">
        <w:rPr>
          <w:rFonts w:ascii="Times New Roman" w:hAnsi="Times New Roman" w:cs="Times New Roman"/>
          <w:sz w:val="24"/>
          <w:szCs w:val="24"/>
        </w:rPr>
        <w:t>(deklaracijos, pažymos), kurie įrodytų Prekės atitiktį minimaliems aplinkos apsaugos kriterijams</w:t>
      </w:r>
      <w:r w:rsidR="00C46F65" w:rsidRPr="000B6B47">
        <w:rPr>
          <w:rFonts w:ascii="Times New Roman" w:hAnsi="Times New Roman" w:cs="Times New Roman"/>
          <w:sz w:val="24"/>
          <w:szCs w:val="24"/>
        </w:rPr>
        <w:t>.</w:t>
      </w:r>
    </w:p>
    <w:p w14:paraId="5B5D2521" w14:textId="1F6657BB" w:rsidR="00F57DC4" w:rsidRDefault="00F57DC4" w:rsidP="00143010">
      <w:pPr>
        <w:shd w:val="clear" w:color="auto" w:fill="FFFFFF"/>
        <w:suppressAutoHyphens/>
        <w:spacing w:after="160" w:line="259" w:lineRule="auto"/>
        <w:jc w:val="both"/>
      </w:pPr>
    </w:p>
    <w:p w14:paraId="34405443" w14:textId="685CBEBB" w:rsidR="00F57DC4" w:rsidRPr="00143010" w:rsidRDefault="00F57DC4" w:rsidP="00143010">
      <w:pPr>
        <w:shd w:val="clear" w:color="auto" w:fill="FFFFFF"/>
        <w:suppressAutoHyphens/>
        <w:spacing w:after="160" w:line="259" w:lineRule="auto"/>
        <w:jc w:val="both"/>
        <w:rPr>
          <w:rFonts w:ascii="Times New Roman" w:eastAsia="Calibri" w:hAnsi="Times New Roman" w:cs="Times New Roman"/>
          <w:sz w:val="24"/>
          <w:szCs w:val="24"/>
        </w:rPr>
      </w:pPr>
    </w:p>
    <w:sectPr w:rsidR="00F57DC4" w:rsidRPr="00143010" w:rsidSect="00B12E61">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C8D"/>
    <w:multiLevelType w:val="hybridMultilevel"/>
    <w:tmpl w:val="514E7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9542F5"/>
    <w:multiLevelType w:val="hybridMultilevel"/>
    <w:tmpl w:val="99A61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925486"/>
    <w:multiLevelType w:val="hybridMultilevel"/>
    <w:tmpl w:val="E85CBF10"/>
    <w:lvl w:ilvl="0" w:tplc="63C4B58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F53271"/>
    <w:multiLevelType w:val="hybridMultilevel"/>
    <w:tmpl w:val="504A926A"/>
    <w:lvl w:ilvl="0" w:tplc="33FA72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528AE"/>
    <w:multiLevelType w:val="hybridMultilevel"/>
    <w:tmpl w:val="B0E00052"/>
    <w:lvl w:ilvl="0" w:tplc="D7F8F6A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5" w15:restartNumberingAfterBreak="0">
    <w:nsid w:val="4C3D1643"/>
    <w:multiLevelType w:val="hybridMultilevel"/>
    <w:tmpl w:val="D65AF252"/>
    <w:lvl w:ilvl="0" w:tplc="77986658">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E56489"/>
    <w:multiLevelType w:val="hybridMultilevel"/>
    <w:tmpl w:val="041A9F10"/>
    <w:lvl w:ilvl="0" w:tplc="AEE416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55F609BC"/>
    <w:multiLevelType w:val="hybridMultilevel"/>
    <w:tmpl w:val="A4389CF2"/>
    <w:lvl w:ilvl="0" w:tplc="377E275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1D15F5"/>
    <w:multiLevelType w:val="hybridMultilevel"/>
    <w:tmpl w:val="1D5E2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2"/>
  </w:num>
  <w:num w:numId="4">
    <w:abstractNumId w:val="8"/>
  </w:num>
  <w:num w:numId="5">
    <w:abstractNumId w:val="3"/>
  </w:num>
  <w:num w:numId="6">
    <w:abstractNumId w:val="1"/>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18"/>
    <w:rsid w:val="00004017"/>
    <w:rsid w:val="00041859"/>
    <w:rsid w:val="000677A6"/>
    <w:rsid w:val="000715E5"/>
    <w:rsid w:val="000A1721"/>
    <w:rsid w:val="000A2E5C"/>
    <w:rsid w:val="000A43BF"/>
    <w:rsid w:val="000B6B47"/>
    <w:rsid w:val="000D1D7C"/>
    <w:rsid w:val="000E4CDE"/>
    <w:rsid w:val="000E5B1E"/>
    <w:rsid w:val="000F6815"/>
    <w:rsid w:val="0013662E"/>
    <w:rsid w:val="00143010"/>
    <w:rsid w:val="00173A47"/>
    <w:rsid w:val="001B39B1"/>
    <w:rsid w:val="001D0E96"/>
    <w:rsid w:val="00203399"/>
    <w:rsid w:val="00207551"/>
    <w:rsid w:val="0024461F"/>
    <w:rsid w:val="002A56A2"/>
    <w:rsid w:val="0032617F"/>
    <w:rsid w:val="00372158"/>
    <w:rsid w:val="00392682"/>
    <w:rsid w:val="003D3659"/>
    <w:rsid w:val="003D7D39"/>
    <w:rsid w:val="00440D32"/>
    <w:rsid w:val="00462554"/>
    <w:rsid w:val="004945F4"/>
    <w:rsid w:val="004A1323"/>
    <w:rsid w:val="004C0B40"/>
    <w:rsid w:val="00525BFD"/>
    <w:rsid w:val="0055792D"/>
    <w:rsid w:val="00580C9D"/>
    <w:rsid w:val="005E3735"/>
    <w:rsid w:val="005F61C4"/>
    <w:rsid w:val="00600B3D"/>
    <w:rsid w:val="0062236F"/>
    <w:rsid w:val="0063129A"/>
    <w:rsid w:val="00663418"/>
    <w:rsid w:val="00670E63"/>
    <w:rsid w:val="006E66B4"/>
    <w:rsid w:val="006F5135"/>
    <w:rsid w:val="006F6D04"/>
    <w:rsid w:val="00701A8A"/>
    <w:rsid w:val="00726643"/>
    <w:rsid w:val="0074592B"/>
    <w:rsid w:val="007A3FAA"/>
    <w:rsid w:val="007D570D"/>
    <w:rsid w:val="00837C2C"/>
    <w:rsid w:val="0084252A"/>
    <w:rsid w:val="008579D3"/>
    <w:rsid w:val="00862F18"/>
    <w:rsid w:val="00872020"/>
    <w:rsid w:val="008B797C"/>
    <w:rsid w:val="008D4987"/>
    <w:rsid w:val="008E0977"/>
    <w:rsid w:val="0090010B"/>
    <w:rsid w:val="009210CC"/>
    <w:rsid w:val="00924101"/>
    <w:rsid w:val="00982655"/>
    <w:rsid w:val="009B470C"/>
    <w:rsid w:val="009C67A2"/>
    <w:rsid w:val="00A945CF"/>
    <w:rsid w:val="00AA1254"/>
    <w:rsid w:val="00AD24C5"/>
    <w:rsid w:val="00AD78D3"/>
    <w:rsid w:val="00AF7395"/>
    <w:rsid w:val="00B416E7"/>
    <w:rsid w:val="00B55B95"/>
    <w:rsid w:val="00B6654F"/>
    <w:rsid w:val="00BA4810"/>
    <w:rsid w:val="00BC1C5E"/>
    <w:rsid w:val="00BD39B9"/>
    <w:rsid w:val="00BF0003"/>
    <w:rsid w:val="00BF1172"/>
    <w:rsid w:val="00C23876"/>
    <w:rsid w:val="00C34398"/>
    <w:rsid w:val="00C4063F"/>
    <w:rsid w:val="00C46F65"/>
    <w:rsid w:val="00CA009A"/>
    <w:rsid w:val="00CD3369"/>
    <w:rsid w:val="00CF6951"/>
    <w:rsid w:val="00D06CD8"/>
    <w:rsid w:val="00D17CDC"/>
    <w:rsid w:val="00D65E11"/>
    <w:rsid w:val="00DC5DE7"/>
    <w:rsid w:val="00E0615E"/>
    <w:rsid w:val="00E43E96"/>
    <w:rsid w:val="00E458EE"/>
    <w:rsid w:val="00E91E13"/>
    <w:rsid w:val="00ED276D"/>
    <w:rsid w:val="00EE006B"/>
    <w:rsid w:val="00EE1AA8"/>
    <w:rsid w:val="00EE3770"/>
    <w:rsid w:val="00EE7749"/>
    <w:rsid w:val="00F20BEC"/>
    <w:rsid w:val="00F57DC4"/>
    <w:rsid w:val="00FF3D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617"/>
  <w15:docId w15:val="{3878A9F6-785E-4E57-92C5-DAE238B6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301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6815"/>
    <w:pPr>
      <w:ind w:left="720"/>
      <w:contextualSpacing/>
    </w:pPr>
  </w:style>
  <w:style w:type="character" w:styleId="Komentaronuoroda">
    <w:name w:val="annotation reference"/>
    <w:basedOn w:val="Numatytasispastraiposriftas"/>
    <w:uiPriority w:val="99"/>
    <w:semiHidden/>
    <w:unhideWhenUsed/>
    <w:rsid w:val="000A1721"/>
    <w:rPr>
      <w:sz w:val="16"/>
      <w:szCs w:val="16"/>
    </w:rPr>
  </w:style>
  <w:style w:type="paragraph" w:styleId="Komentarotekstas">
    <w:name w:val="annotation text"/>
    <w:basedOn w:val="prastasis"/>
    <w:link w:val="KomentarotekstasDiagrama"/>
    <w:uiPriority w:val="99"/>
    <w:unhideWhenUsed/>
    <w:rsid w:val="000A1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1721"/>
    <w:rPr>
      <w:sz w:val="20"/>
      <w:szCs w:val="20"/>
    </w:rPr>
  </w:style>
  <w:style w:type="paragraph" w:styleId="Komentarotema">
    <w:name w:val="annotation subject"/>
    <w:basedOn w:val="Komentarotekstas"/>
    <w:next w:val="Komentarotekstas"/>
    <w:link w:val="KomentarotemaDiagrama"/>
    <w:uiPriority w:val="99"/>
    <w:semiHidden/>
    <w:unhideWhenUsed/>
    <w:rsid w:val="000A1721"/>
    <w:rPr>
      <w:b/>
      <w:bCs/>
    </w:rPr>
  </w:style>
  <w:style w:type="character" w:customStyle="1" w:styleId="KomentarotemaDiagrama">
    <w:name w:val="Komentaro tema Diagrama"/>
    <w:basedOn w:val="KomentarotekstasDiagrama"/>
    <w:link w:val="Komentarotema"/>
    <w:uiPriority w:val="99"/>
    <w:semiHidden/>
    <w:rsid w:val="000A1721"/>
    <w:rPr>
      <w:b/>
      <w:bCs/>
      <w:sz w:val="20"/>
      <w:szCs w:val="20"/>
    </w:rPr>
  </w:style>
  <w:style w:type="paragraph" w:styleId="Debesliotekstas">
    <w:name w:val="Balloon Text"/>
    <w:basedOn w:val="prastasis"/>
    <w:link w:val="DebesliotekstasDiagrama"/>
    <w:uiPriority w:val="99"/>
    <w:semiHidden/>
    <w:unhideWhenUsed/>
    <w:rsid w:val="007A3F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3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088753">
      <w:bodyDiv w:val="1"/>
      <w:marLeft w:val="0"/>
      <w:marRight w:val="0"/>
      <w:marTop w:val="0"/>
      <w:marBottom w:val="0"/>
      <w:divBdr>
        <w:top w:val="none" w:sz="0" w:space="0" w:color="auto"/>
        <w:left w:val="none" w:sz="0" w:space="0" w:color="auto"/>
        <w:bottom w:val="none" w:sz="0" w:space="0" w:color="auto"/>
        <w:right w:val="none" w:sz="0" w:space="0" w:color="auto"/>
      </w:divBdr>
      <w:divsChild>
        <w:div w:id="1102607622">
          <w:marLeft w:val="0"/>
          <w:marRight w:val="0"/>
          <w:marTop w:val="0"/>
          <w:marBottom w:val="0"/>
          <w:divBdr>
            <w:top w:val="none" w:sz="0" w:space="0" w:color="auto"/>
            <w:left w:val="none" w:sz="0" w:space="0" w:color="auto"/>
            <w:bottom w:val="none" w:sz="0" w:space="0" w:color="auto"/>
            <w:right w:val="none" w:sz="0" w:space="0" w:color="auto"/>
          </w:divBdr>
        </w:div>
        <w:div w:id="2006087134">
          <w:marLeft w:val="0"/>
          <w:marRight w:val="0"/>
          <w:marTop w:val="0"/>
          <w:marBottom w:val="0"/>
          <w:divBdr>
            <w:top w:val="none" w:sz="0" w:space="0" w:color="auto"/>
            <w:left w:val="none" w:sz="0" w:space="0" w:color="auto"/>
            <w:bottom w:val="none" w:sz="0" w:space="0" w:color="auto"/>
            <w:right w:val="none" w:sz="0" w:space="0" w:color="auto"/>
          </w:divBdr>
          <w:divsChild>
            <w:div w:id="184712734">
              <w:marLeft w:val="0"/>
              <w:marRight w:val="0"/>
              <w:marTop w:val="0"/>
              <w:marBottom w:val="0"/>
              <w:divBdr>
                <w:top w:val="none" w:sz="0" w:space="0" w:color="auto"/>
                <w:left w:val="none" w:sz="0" w:space="0" w:color="auto"/>
                <w:bottom w:val="none" w:sz="0" w:space="0" w:color="auto"/>
                <w:right w:val="none" w:sz="0" w:space="0" w:color="auto"/>
              </w:divBdr>
            </w:div>
            <w:div w:id="1690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A621-6AC4-4036-AF27-A8D07D05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5410</Words>
  <Characters>3085</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Loreta Urbutė</cp:lastModifiedBy>
  <cp:revision>2</cp:revision>
  <dcterms:created xsi:type="dcterms:W3CDTF">2025-10-22T10:02:00Z</dcterms:created>
  <dcterms:modified xsi:type="dcterms:W3CDTF">2025-10-22T10:02:00Z</dcterms:modified>
</cp:coreProperties>
</file>