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845CCF8"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DF50C9" w:rsidRPr="00DF50C9">
              <w:t>Specialiųjų pirkimo sąlygų</w:t>
            </w:r>
          </w:p>
        </w:tc>
      </w:tr>
      <w:tr w:rsidR="00011EC0" w14:paraId="675F3F06" w14:textId="77777777" w:rsidTr="00C228A9">
        <w:trPr>
          <w:trHeight w:val="258"/>
        </w:trPr>
        <w:tc>
          <w:tcPr>
            <w:tcW w:w="3118" w:type="dxa"/>
          </w:tcPr>
          <w:p w14:paraId="71A1CDC0" w14:textId="6BF4EDB8" w:rsidR="00011EC0" w:rsidRPr="002B30D8" w:rsidRDefault="00D60292" w:rsidP="00D21285">
            <w:pPr>
              <w:widowControl w:val="0"/>
            </w:pPr>
            <w:r>
              <w:t>4</w:t>
            </w:r>
            <w:r w:rsidR="00011EC0" w:rsidRPr="002B30D8">
              <w:t xml:space="preserve"> priedas</w:t>
            </w:r>
            <w:r w:rsidR="00DF50C9">
              <w:t xml:space="preserve"> „Pasiūlymas“</w:t>
            </w:r>
          </w:p>
        </w:tc>
      </w:tr>
    </w:tbl>
    <w:p w14:paraId="4C01C82F" w14:textId="77777777" w:rsidR="00011EC0" w:rsidRDefault="00011EC0" w:rsidP="00011EC0">
      <w:pPr>
        <w:widowControl w:val="0"/>
        <w:jc w:val="center"/>
        <w:rPr>
          <w:sz w:val="20"/>
          <w:szCs w:val="20"/>
        </w:rPr>
      </w:pPr>
    </w:p>
    <w:p w14:paraId="7B698857" w14:textId="40712255" w:rsidR="00011EC0" w:rsidRPr="00103B12" w:rsidRDefault="00011EC0" w:rsidP="00011EC0">
      <w:pPr>
        <w:ind w:right="-178"/>
        <w:jc w:val="center"/>
        <w:rPr>
          <w:color w:val="44546A" w:themeColor="text2"/>
          <w:sz w:val="18"/>
          <w:szCs w:val="18"/>
          <w:highlight w:val="lightGray"/>
        </w:rPr>
      </w:pPr>
      <w:r w:rsidRPr="002D2115">
        <w:rPr>
          <w:sz w:val="18"/>
          <w:szCs w:val="18"/>
        </w:rPr>
        <w:t>(</w:t>
      </w:r>
      <w:r w:rsidR="00291EF8" w:rsidRPr="00291EF8">
        <w:rPr>
          <w:i/>
          <w:iCs/>
          <w:color w:val="FF0000"/>
          <w:sz w:val="18"/>
          <w:szCs w:val="18"/>
        </w:rPr>
        <w:t xml:space="preserve">užpildyti </w:t>
      </w:r>
      <w:r w:rsidRPr="00103B12">
        <w:rPr>
          <w:color w:val="44546A" w:themeColor="text2"/>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103B12">
        <w:rPr>
          <w:color w:val="44546A" w:themeColor="text2"/>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3AB71784"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234BE8">
        <w:rPr>
          <w:sz w:val="20"/>
          <w:szCs w:val="20"/>
        </w:rPr>
        <w:t xml:space="preserve">centrinė </w:t>
      </w:r>
      <w:r w:rsidRPr="00031EB2">
        <w:rPr>
          <w:sz w:val="20"/>
          <w:szCs w:val="20"/>
        </w:rPr>
        <w:t>perkančioji organizacija))</w:t>
      </w:r>
    </w:p>
    <w:p w14:paraId="1589A08D" w14:textId="77777777" w:rsidR="00011EC0" w:rsidRPr="00031EB2" w:rsidRDefault="00011EC0" w:rsidP="00011EC0">
      <w:pPr>
        <w:ind w:left="5400"/>
        <w:jc w:val="both"/>
      </w:pP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6B98A468" w:rsidR="00261ED3" w:rsidRPr="00261ED3" w:rsidRDefault="00261ED3" w:rsidP="00261ED3">
      <w:pPr>
        <w:jc w:val="center"/>
        <w:rPr>
          <w:b/>
          <w:lang w:eastAsia="lt-LT"/>
        </w:rPr>
      </w:pPr>
      <w:r w:rsidRPr="00261ED3">
        <w:rPr>
          <w:b/>
          <w:lang w:eastAsia="lt-LT"/>
        </w:rPr>
        <w:t>MAŽOS VERTĖS VIEŠOJO PIRKIMO „</w:t>
      </w:r>
      <w:r w:rsidR="00C24B1A" w:rsidRPr="00C24B1A">
        <w:rPr>
          <w:b/>
          <w:lang w:eastAsia="lt-LT"/>
        </w:rPr>
        <w:t>LENGVOSIOS PASKIRTIES  KROVININIAI AUTOMOBILIAI</w:t>
      </w:r>
      <w:r w:rsidRPr="00261ED3">
        <w:rPr>
          <w:b/>
          <w:lang w:eastAsia="lt-LT"/>
        </w:rPr>
        <w:t>“</w:t>
      </w:r>
    </w:p>
    <w:p w14:paraId="3C30BE0A" w14:textId="28571639" w:rsidR="00261ED3" w:rsidRPr="00031EB2" w:rsidRDefault="00261ED3" w:rsidP="00261ED3">
      <w:pPr>
        <w:jc w:val="center"/>
        <w:rPr>
          <w:b/>
        </w:rPr>
      </w:pPr>
      <w:r w:rsidRPr="00031EB2">
        <w:rPr>
          <w:b/>
        </w:rPr>
        <w:t>PASIŪLYMAS</w:t>
      </w: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689A8D94" w:rsidR="00011EC0" w:rsidRDefault="00011EC0" w:rsidP="00D21285">
            <w:pPr>
              <w:jc w:val="both"/>
              <w:rPr>
                <w:b/>
                <w:bCs/>
                <w:color w:val="000000" w:themeColor="text1"/>
              </w:rPr>
            </w:pPr>
            <w:r w:rsidRPr="00031EB2">
              <w:rPr>
                <w:b/>
                <w:bCs/>
                <w:color w:val="000000" w:themeColor="text1"/>
              </w:rPr>
              <w:t>Sub</w:t>
            </w:r>
            <w:r w:rsidR="00CC655A">
              <w:rPr>
                <w:b/>
                <w:bCs/>
                <w:color w:val="000000" w:themeColor="text1"/>
              </w:rPr>
              <w:t>t</w:t>
            </w:r>
            <w:r w:rsidR="00D317B0">
              <w:rPr>
                <w:b/>
                <w:bCs/>
                <w:color w:val="000000" w:themeColor="text1"/>
              </w:rPr>
              <w:t>ie</w:t>
            </w:r>
            <w:r w:rsidR="00CC655A">
              <w:rPr>
                <w:b/>
                <w:bCs/>
                <w:color w:val="000000" w:themeColor="text1"/>
              </w:rPr>
              <w:t>kėjo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2325C6DA" w:rsidR="00011EC0" w:rsidRPr="00031EB2" w:rsidRDefault="00011EC0" w:rsidP="00D21285">
            <w:pPr>
              <w:jc w:val="both"/>
              <w:rPr>
                <w:color w:val="000000" w:themeColor="text1"/>
              </w:rPr>
            </w:pPr>
            <w:r w:rsidRPr="00031EB2">
              <w:rPr>
                <w:color w:val="000000" w:themeColor="text1"/>
              </w:rPr>
              <w:t>Sub</w:t>
            </w:r>
            <w:r w:rsidR="00CC655A">
              <w:rPr>
                <w:color w:val="000000" w:themeColor="text1"/>
              </w:rPr>
              <w:t>t</w:t>
            </w:r>
            <w:r w:rsidR="007B5367">
              <w:rPr>
                <w:color w:val="000000" w:themeColor="text1"/>
              </w:rPr>
              <w:t>ie</w:t>
            </w:r>
            <w:r w:rsidR="00CC655A">
              <w:rPr>
                <w:color w:val="000000" w:themeColor="text1"/>
              </w:rPr>
              <w:t>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58FD95C7" w:rsidR="00011EC0" w:rsidRPr="00031EB2" w:rsidRDefault="00011EC0" w:rsidP="00D21285">
            <w:pPr>
              <w:jc w:val="both"/>
              <w:rPr>
                <w:color w:val="000000" w:themeColor="text1"/>
              </w:rPr>
            </w:pPr>
            <w:r w:rsidRPr="00031EB2">
              <w:rPr>
                <w:color w:val="000000" w:themeColor="text1"/>
              </w:rPr>
              <w:t>Sub</w:t>
            </w:r>
            <w:r w:rsidR="007B5367">
              <w:rPr>
                <w:color w:val="000000" w:themeColor="text1"/>
              </w:rPr>
              <w:t>tiekėjui</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2164D46C" w14:textId="6B727B4F" w:rsidR="00011EC0" w:rsidRPr="004D367E" w:rsidRDefault="00011EC0" w:rsidP="004D367E">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4D367E">
      <w:pPr>
        <w:widowControl w:val="0"/>
        <w:jc w:val="both"/>
      </w:pPr>
    </w:p>
    <w:p w14:paraId="5DDC6744" w14:textId="7FF522B8" w:rsidR="004D367E" w:rsidRDefault="00011EC0" w:rsidP="00C62E6D">
      <w:pPr>
        <w:widowControl w:val="0"/>
        <w:tabs>
          <w:tab w:val="left" w:pos="0"/>
        </w:tabs>
        <w:jc w:val="both"/>
      </w:pPr>
      <w:r w:rsidRPr="00C07237">
        <w:t>Mes siūlome</w:t>
      </w:r>
      <w:r w:rsidR="002C2C73">
        <w:t xml:space="preserve"> </w:t>
      </w:r>
      <w:r w:rsidR="00C62E6D">
        <w:t>ši</w:t>
      </w:r>
      <w:r w:rsidR="00C24B1A">
        <w:t>ą</w:t>
      </w:r>
      <w:r w:rsidR="00C62E6D">
        <w:t xml:space="preserve"> prek</w:t>
      </w:r>
      <w:r w:rsidR="00C24B1A">
        <w:t>ę</w:t>
      </w:r>
      <w:r w:rsidR="00C62E6D">
        <w:t>, kuri atitinka specialiųjų sąlygų 1 priede „Techninė specifikacija“ nustatytus reikalavimus</w:t>
      </w:r>
      <w:r w:rsidR="00C24B1A">
        <w:t xml:space="preserve"> </w:t>
      </w:r>
      <w:r w:rsidR="00C24B1A" w:rsidRPr="00C24B1A">
        <w:rPr>
          <w:b/>
          <w:bCs/>
        </w:rPr>
        <w:t>I pirkimo daliai</w:t>
      </w:r>
      <w:r>
        <w: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467"/>
        <w:gridCol w:w="1134"/>
        <w:gridCol w:w="1983"/>
        <w:gridCol w:w="2126"/>
      </w:tblGrid>
      <w:tr w:rsidR="004D367E" w:rsidRPr="0076285F" w14:paraId="4907725B" w14:textId="77777777" w:rsidTr="0051298B">
        <w:tc>
          <w:tcPr>
            <w:tcW w:w="428" w:type="pct"/>
            <w:tcBorders>
              <w:top w:val="single" w:sz="4" w:space="0" w:color="auto"/>
              <w:left w:val="single" w:sz="4" w:space="0" w:color="auto"/>
              <w:bottom w:val="single" w:sz="4" w:space="0" w:color="auto"/>
              <w:right w:val="single" w:sz="4" w:space="0" w:color="auto"/>
            </w:tcBorders>
            <w:vAlign w:val="center"/>
          </w:tcPr>
          <w:p w14:paraId="081691E5" w14:textId="77777777" w:rsidR="004D367E" w:rsidRPr="0076285F" w:rsidRDefault="004D367E" w:rsidP="0051298B">
            <w:pPr>
              <w:jc w:val="center"/>
              <w:rPr>
                <w:b/>
                <w:bCs/>
              </w:rPr>
            </w:pPr>
            <w:bookmarkStart w:id="0" w:name="_Hlk129873538"/>
            <w:r w:rsidRPr="0076285F">
              <w:rPr>
                <w:b/>
                <w:bCs/>
              </w:rPr>
              <w:t>Eil. Nr.</w:t>
            </w:r>
          </w:p>
        </w:tc>
        <w:tc>
          <w:tcPr>
            <w:tcW w:w="1820" w:type="pct"/>
            <w:tcBorders>
              <w:top w:val="single" w:sz="4" w:space="0" w:color="auto"/>
              <w:left w:val="single" w:sz="4" w:space="0" w:color="auto"/>
              <w:bottom w:val="single" w:sz="4" w:space="0" w:color="auto"/>
              <w:right w:val="single" w:sz="4" w:space="0" w:color="auto"/>
            </w:tcBorders>
            <w:vAlign w:val="center"/>
          </w:tcPr>
          <w:p w14:paraId="64E7A24E" w14:textId="77777777" w:rsidR="004D367E" w:rsidRPr="0076285F" w:rsidRDefault="004D367E" w:rsidP="0051298B">
            <w:pPr>
              <w:jc w:val="center"/>
              <w:rPr>
                <w:b/>
                <w:bCs/>
              </w:rPr>
            </w:pPr>
            <w:r w:rsidRPr="0076285F">
              <w:rPr>
                <w:b/>
                <w:bCs/>
              </w:rPr>
              <w:t>Prek</w:t>
            </w:r>
            <w:r>
              <w:rPr>
                <w:b/>
                <w:bCs/>
              </w:rPr>
              <w:t>ės</w:t>
            </w:r>
            <w:r w:rsidRPr="0076285F">
              <w:rPr>
                <w:b/>
                <w:bCs/>
              </w:rPr>
              <w:t xml:space="preserve"> pavadinimas</w:t>
            </w:r>
          </w:p>
          <w:p w14:paraId="254A794F" w14:textId="77777777" w:rsidR="004D367E" w:rsidRPr="0076285F" w:rsidRDefault="004D367E" w:rsidP="0051298B">
            <w:pPr>
              <w:jc w:val="center"/>
              <w:rPr>
                <w:b/>
                <w:bCs/>
              </w:rPr>
            </w:pPr>
          </w:p>
        </w:tc>
        <w:tc>
          <w:tcPr>
            <w:tcW w:w="595" w:type="pct"/>
            <w:tcBorders>
              <w:top w:val="single" w:sz="4" w:space="0" w:color="auto"/>
              <w:left w:val="single" w:sz="4" w:space="0" w:color="auto"/>
              <w:bottom w:val="single" w:sz="4" w:space="0" w:color="auto"/>
              <w:right w:val="single" w:sz="4" w:space="0" w:color="auto"/>
            </w:tcBorders>
            <w:vAlign w:val="center"/>
          </w:tcPr>
          <w:p w14:paraId="351C7F8D" w14:textId="77777777" w:rsidR="004D367E" w:rsidRPr="0076285F" w:rsidRDefault="004D367E" w:rsidP="0051298B">
            <w:pPr>
              <w:jc w:val="center"/>
              <w:rPr>
                <w:b/>
                <w:bCs/>
              </w:rPr>
            </w:pPr>
            <w:r>
              <w:rPr>
                <w:b/>
                <w:bCs/>
              </w:rPr>
              <w:t>Mato vienetas</w:t>
            </w:r>
          </w:p>
        </w:tc>
        <w:tc>
          <w:tcPr>
            <w:tcW w:w="1041" w:type="pct"/>
            <w:tcBorders>
              <w:top w:val="single" w:sz="4" w:space="0" w:color="auto"/>
              <w:left w:val="single" w:sz="4" w:space="0" w:color="auto"/>
              <w:bottom w:val="single" w:sz="4" w:space="0" w:color="auto"/>
              <w:right w:val="single" w:sz="4" w:space="0" w:color="auto"/>
            </w:tcBorders>
            <w:vAlign w:val="center"/>
          </w:tcPr>
          <w:p w14:paraId="21561260" w14:textId="77777777" w:rsidR="004D367E" w:rsidRPr="0076285F" w:rsidRDefault="004D367E" w:rsidP="0051298B">
            <w:pPr>
              <w:jc w:val="center"/>
              <w:rPr>
                <w:b/>
                <w:bCs/>
              </w:rPr>
            </w:pPr>
            <w:r>
              <w:rPr>
                <w:b/>
                <w:bCs/>
                <w:lang w:val="fi-FI"/>
              </w:rPr>
              <w:t xml:space="preserve">Kiekis </w:t>
            </w:r>
          </w:p>
        </w:tc>
        <w:tc>
          <w:tcPr>
            <w:tcW w:w="1116" w:type="pct"/>
            <w:tcBorders>
              <w:top w:val="single" w:sz="4" w:space="0" w:color="auto"/>
              <w:left w:val="single" w:sz="4" w:space="0" w:color="auto"/>
              <w:bottom w:val="single" w:sz="4" w:space="0" w:color="auto"/>
              <w:right w:val="single" w:sz="4" w:space="0" w:color="auto"/>
            </w:tcBorders>
            <w:vAlign w:val="center"/>
          </w:tcPr>
          <w:p w14:paraId="7E0BB1A8" w14:textId="77777777" w:rsidR="004D367E" w:rsidRPr="0076285F" w:rsidRDefault="004D367E" w:rsidP="0051298B">
            <w:pPr>
              <w:ind w:right="-18"/>
              <w:jc w:val="center"/>
              <w:rPr>
                <w:b/>
                <w:bCs/>
              </w:rPr>
            </w:pPr>
            <w:r w:rsidRPr="0076285F">
              <w:rPr>
                <w:b/>
                <w:bCs/>
              </w:rPr>
              <w:t>Kaina Eur be PVM</w:t>
            </w:r>
          </w:p>
          <w:p w14:paraId="21AB707F" w14:textId="77777777" w:rsidR="004D367E" w:rsidRPr="0076285F" w:rsidRDefault="004D367E" w:rsidP="0051298B">
            <w:pPr>
              <w:ind w:right="-18"/>
              <w:jc w:val="center"/>
              <w:rPr>
                <w:b/>
                <w:bCs/>
              </w:rPr>
            </w:pPr>
          </w:p>
        </w:tc>
      </w:tr>
      <w:tr w:rsidR="004D367E" w:rsidRPr="00B669CF" w14:paraId="1ED8A87B" w14:textId="77777777" w:rsidTr="0051298B">
        <w:tc>
          <w:tcPr>
            <w:tcW w:w="428" w:type="pct"/>
            <w:tcBorders>
              <w:top w:val="single" w:sz="4" w:space="0" w:color="auto"/>
              <w:left w:val="single" w:sz="4" w:space="0" w:color="auto"/>
              <w:bottom w:val="single" w:sz="4" w:space="0" w:color="auto"/>
              <w:right w:val="single" w:sz="4" w:space="0" w:color="auto"/>
            </w:tcBorders>
          </w:tcPr>
          <w:p w14:paraId="3DBAEC11" w14:textId="77777777" w:rsidR="004D367E" w:rsidRPr="0076285F" w:rsidRDefault="004D367E" w:rsidP="004D367E">
            <w:pPr>
              <w:pStyle w:val="Sraopastraipa"/>
              <w:numPr>
                <w:ilvl w:val="0"/>
                <w:numId w:val="2"/>
              </w:numPr>
              <w:spacing w:after="0" w:line="276" w:lineRule="auto"/>
              <w:jc w:val="both"/>
              <w:rPr>
                <w:sz w:val="24"/>
                <w:szCs w:val="24"/>
              </w:rPr>
            </w:pPr>
          </w:p>
        </w:tc>
        <w:tc>
          <w:tcPr>
            <w:tcW w:w="1820" w:type="pct"/>
            <w:tcBorders>
              <w:top w:val="single" w:sz="4" w:space="0" w:color="auto"/>
              <w:left w:val="single" w:sz="4" w:space="0" w:color="auto"/>
              <w:bottom w:val="single" w:sz="4" w:space="0" w:color="auto"/>
              <w:right w:val="single" w:sz="4" w:space="0" w:color="auto"/>
            </w:tcBorders>
          </w:tcPr>
          <w:p w14:paraId="46FF2E4E" w14:textId="37921C00" w:rsidR="004D367E" w:rsidRPr="00FB670F" w:rsidRDefault="004D367E" w:rsidP="0051298B">
            <w:pPr>
              <w:rPr>
                <w:bCs/>
              </w:rPr>
            </w:pPr>
            <w:r w:rsidRPr="00C24B1A">
              <w:rPr>
                <w:rFonts w:eastAsia="Calibri"/>
              </w:rPr>
              <w:t>Lengvosios paskirties komercini</w:t>
            </w:r>
            <w:r>
              <w:rPr>
                <w:rFonts w:eastAsia="Calibri"/>
              </w:rPr>
              <w:t>s</w:t>
            </w:r>
            <w:r w:rsidRPr="00C24B1A">
              <w:rPr>
                <w:rFonts w:eastAsia="Calibri"/>
              </w:rPr>
              <w:t xml:space="preserve"> krovinin</w:t>
            </w:r>
            <w:r>
              <w:rPr>
                <w:rFonts w:eastAsia="Calibri"/>
              </w:rPr>
              <w:t>is</w:t>
            </w:r>
            <w:r w:rsidRPr="00C24B1A">
              <w:rPr>
                <w:rFonts w:eastAsia="Calibri"/>
              </w:rPr>
              <w:t xml:space="preserve"> automobili</w:t>
            </w:r>
            <w:r>
              <w:rPr>
                <w:rFonts w:eastAsia="Calibri"/>
              </w:rPr>
              <w:t>s</w:t>
            </w:r>
          </w:p>
        </w:tc>
        <w:tc>
          <w:tcPr>
            <w:tcW w:w="595" w:type="pct"/>
            <w:tcBorders>
              <w:top w:val="single" w:sz="4" w:space="0" w:color="auto"/>
              <w:left w:val="single" w:sz="4" w:space="0" w:color="auto"/>
              <w:bottom w:val="single" w:sz="4" w:space="0" w:color="auto"/>
              <w:right w:val="single" w:sz="4" w:space="0" w:color="auto"/>
            </w:tcBorders>
          </w:tcPr>
          <w:p w14:paraId="46A02FEA" w14:textId="77777777" w:rsidR="004D367E" w:rsidRPr="00AF3CDF" w:rsidRDefault="004D367E" w:rsidP="0051298B">
            <w:pPr>
              <w:jc w:val="center"/>
            </w:pPr>
            <w:r>
              <w:t>vnt.</w:t>
            </w:r>
          </w:p>
        </w:tc>
        <w:tc>
          <w:tcPr>
            <w:tcW w:w="1041" w:type="pct"/>
            <w:tcBorders>
              <w:top w:val="single" w:sz="4" w:space="0" w:color="auto"/>
              <w:left w:val="single" w:sz="4" w:space="0" w:color="auto"/>
              <w:bottom w:val="single" w:sz="4" w:space="0" w:color="auto"/>
              <w:right w:val="single" w:sz="4" w:space="0" w:color="auto"/>
            </w:tcBorders>
          </w:tcPr>
          <w:p w14:paraId="0A5B0C16" w14:textId="77777777" w:rsidR="004D367E" w:rsidRPr="00AF3CDF" w:rsidRDefault="004D367E" w:rsidP="0051298B">
            <w:pPr>
              <w:jc w:val="center"/>
            </w:pPr>
            <w:r>
              <w:t>1</w:t>
            </w:r>
          </w:p>
        </w:tc>
        <w:tc>
          <w:tcPr>
            <w:tcW w:w="1116" w:type="pct"/>
            <w:tcBorders>
              <w:top w:val="single" w:sz="4" w:space="0" w:color="auto"/>
              <w:left w:val="single" w:sz="4" w:space="0" w:color="auto"/>
              <w:bottom w:val="single" w:sz="4" w:space="0" w:color="auto"/>
              <w:right w:val="single" w:sz="4" w:space="0" w:color="auto"/>
              <w:tl2br w:val="single" w:sz="4" w:space="0" w:color="auto"/>
            </w:tcBorders>
          </w:tcPr>
          <w:p w14:paraId="61EB66EE" w14:textId="77777777" w:rsidR="004D367E" w:rsidRPr="00B669CF" w:rsidRDefault="004D367E" w:rsidP="0051298B">
            <w:pPr>
              <w:jc w:val="both"/>
            </w:pPr>
          </w:p>
        </w:tc>
      </w:tr>
      <w:tr w:rsidR="004D367E" w:rsidRPr="00B669CF" w14:paraId="2467FB33" w14:textId="77777777" w:rsidTr="0051298B">
        <w:tc>
          <w:tcPr>
            <w:tcW w:w="3884" w:type="pct"/>
            <w:gridSpan w:val="4"/>
            <w:tcBorders>
              <w:top w:val="single" w:sz="4" w:space="0" w:color="auto"/>
              <w:left w:val="single" w:sz="4" w:space="0" w:color="auto"/>
              <w:bottom w:val="single" w:sz="4" w:space="0" w:color="auto"/>
              <w:right w:val="single" w:sz="4" w:space="0" w:color="auto"/>
            </w:tcBorders>
          </w:tcPr>
          <w:p w14:paraId="78C43F5C" w14:textId="77777777" w:rsidR="004D367E" w:rsidRPr="00B669CF" w:rsidRDefault="004D367E" w:rsidP="0051298B">
            <w:pPr>
              <w:jc w:val="right"/>
            </w:pPr>
            <w:r w:rsidRPr="000F752B">
              <w:rPr>
                <w:b/>
              </w:rPr>
              <w:t xml:space="preserve">Fiksuota pasiūlymo kaina Eur be PVM </w:t>
            </w:r>
            <w:r>
              <w:t>:</w:t>
            </w:r>
          </w:p>
        </w:tc>
        <w:tc>
          <w:tcPr>
            <w:tcW w:w="1116" w:type="pct"/>
            <w:tcBorders>
              <w:top w:val="single" w:sz="4" w:space="0" w:color="auto"/>
              <w:left w:val="single" w:sz="4" w:space="0" w:color="auto"/>
              <w:bottom w:val="single" w:sz="4" w:space="0" w:color="auto"/>
              <w:right w:val="single" w:sz="4" w:space="0" w:color="auto"/>
            </w:tcBorders>
          </w:tcPr>
          <w:p w14:paraId="1BBFB3F8" w14:textId="77777777" w:rsidR="004D367E" w:rsidRPr="00B669CF" w:rsidRDefault="004D367E" w:rsidP="0051298B">
            <w:pPr>
              <w:jc w:val="both"/>
            </w:pPr>
            <w:r w:rsidRPr="000E30B0">
              <w:t>(įrašyti skaičiais)</w:t>
            </w:r>
          </w:p>
        </w:tc>
      </w:tr>
      <w:tr w:rsidR="004D367E" w:rsidRPr="00B669CF" w14:paraId="3344B5EA" w14:textId="77777777" w:rsidTr="0051298B">
        <w:tc>
          <w:tcPr>
            <w:tcW w:w="3884" w:type="pct"/>
            <w:gridSpan w:val="4"/>
            <w:tcBorders>
              <w:top w:val="single" w:sz="4" w:space="0" w:color="auto"/>
              <w:left w:val="single" w:sz="4" w:space="0" w:color="auto"/>
              <w:bottom w:val="single" w:sz="4" w:space="0" w:color="auto"/>
              <w:right w:val="single" w:sz="4" w:space="0" w:color="auto"/>
            </w:tcBorders>
          </w:tcPr>
          <w:p w14:paraId="441C9FA8" w14:textId="77777777" w:rsidR="004D367E" w:rsidRPr="00313DE4" w:rsidRDefault="004D367E" w:rsidP="0051298B">
            <w:pPr>
              <w:jc w:val="right"/>
              <w:rPr>
                <w:b/>
                <w:bCs/>
                <w:color w:val="000000"/>
                <w:sz w:val="16"/>
                <w:szCs w:val="16"/>
              </w:rPr>
            </w:pPr>
            <w:r w:rsidRPr="00313DE4">
              <w:rPr>
                <w:b/>
                <w:bCs/>
                <w:color w:val="000000"/>
                <w:sz w:val="16"/>
                <w:szCs w:val="16"/>
              </w:rPr>
              <w:t xml:space="preserve">PVM 21 proc. Eur: </w:t>
            </w:r>
          </w:p>
          <w:p w14:paraId="1925B87D" w14:textId="77777777" w:rsidR="004D367E" w:rsidRPr="00313DE4" w:rsidRDefault="004D367E" w:rsidP="0051298B">
            <w:pPr>
              <w:jc w:val="right"/>
              <w:rPr>
                <w:i/>
                <w:iCs/>
                <w:color w:val="000000"/>
                <w:sz w:val="16"/>
                <w:szCs w:val="16"/>
              </w:rPr>
            </w:pPr>
            <w:r w:rsidRPr="00313DE4">
              <w:rPr>
                <w:i/>
                <w:iCs/>
                <w:color w:val="000000"/>
                <w:sz w:val="16"/>
                <w:szCs w:val="16"/>
              </w:rPr>
              <w:t>(arba įrašykite kitą taikomą PVM tarifą)</w:t>
            </w:r>
          </w:p>
          <w:p w14:paraId="57235FB0" w14:textId="77777777" w:rsidR="004D367E" w:rsidRPr="00313DE4" w:rsidRDefault="004D367E" w:rsidP="0051298B">
            <w:pPr>
              <w:jc w:val="right"/>
              <w:rPr>
                <w:b/>
                <w:sz w:val="16"/>
                <w:szCs w:val="16"/>
              </w:rPr>
            </w:pPr>
            <w:r w:rsidRPr="00313DE4">
              <w:rPr>
                <w:i/>
                <w:sz w:val="16"/>
                <w:szCs w:val="16"/>
              </w:rPr>
              <w:t>Jei tiekėjui nereikia mokėti PVM,  kainą, nurod</w:t>
            </w:r>
            <w:r>
              <w:rPr>
                <w:i/>
                <w:sz w:val="16"/>
                <w:szCs w:val="16"/>
              </w:rPr>
              <w:t xml:space="preserve">ykite </w:t>
            </w:r>
            <w:r w:rsidRPr="00313DE4">
              <w:rPr>
                <w:i/>
                <w:sz w:val="16"/>
                <w:szCs w:val="16"/>
              </w:rPr>
              <w:t>be PVM ir nurod</w:t>
            </w:r>
            <w:r>
              <w:rPr>
                <w:i/>
                <w:sz w:val="16"/>
                <w:szCs w:val="16"/>
              </w:rPr>
              <w:t>ykite</w:t>
            </w:r>
            <w:r w:rsidRPr="00313DE4">
              <w:rPr>
                <w:i/>
                <w:sz w:val="16"/>
                <w:szCs w:val="16"/>
              </w:rPr>
              <w:t xml:space="preserve"> priežastis, dėl kurių PVM nemoka</w:t>
            </w:r>
            <w:r>
              <w:rPr>
                <w:i/>
                <w:sz w:val="16"/>
                <w:szCs w:val="16"/>
              </w:rPr>
              <w:t>te</w:t>
            </w:r>
            <w:r w:rsidRPr="00313DE4">
              <w:rPr>
                <w:b/>
                <w:bCs/>
                <w:color w:val="000000"/>
                <w:sz w:val="16"/>
                <w:szCs w:val="16"/>
              </w:rPr>
              <w:t xml:space="preserve"> </w:t>
            </w:r>
          </w:p>
        </w:tc>
        <w:tc>
          <w:tcPr>
            <w:tcW w:w="1116" w:type="pct"/>
            <w:tcBorders>
              <w:top w:val="single" w:sz="4" w:space="0" w:color="auto"/>
              <w:left w:val="single" w:sz="4" w:space="0" w:color="auto"/>
              <w:bottom w:val="single" w:sz="4" w:space="0" w:color="auto"/>
              <w:right w:val="single" w:sz="4" w:space="0" w:color="auto"/>
            </w:tcBorders>
          </w:tcPr>
          <w:p w14:paraId="031AB955" w14:textId="77777777" w:rsidR="004D367E" w:rsidRPr="00313DE4" w:rsidRDefault="004D367E" w:rsidP="0051298B">
            <w:pPr>
              <w:jc w:val="both"/>
              <w:rPr>
                <w:sz w:val="16"/>
                <w:szCs w:val="16"/>
              </w:rPr>
            </w:pPr>
            <w:r w:rsidRPr="00313DE4">
              <w:rPr>
                <w:sz w:val="16"/>
                <w:szCs w:val="16"/>
              </w:rPr>
              <w:t>(įrašyti skaičiais)</w:t>
            </w:r>
          </w:p>
        </w:tc>
      </w:tr>
      <w:tr w:rsidR="004D367E" w:rsidRPr="00B669CF" w14:paraId="6208438F" w14:textId="77777777" w:rsidTr="0051298B">
        <w:tc>
          <w:tcPr>
            <w:tcW w:w="3884" w:type="pct"/>
            <w:gridSpan w:val="4"/>
            <w:tcBorders>
              <w:top w:val="single" w:sz="4" w:space="0" w:color="auto"/>
              <w:left w:val="single" w:sz="4" w:space="0" w:color="auto"/>
              <w:bottom w:val="single" w:sz="4" w:space="0" w:color="auto"/>
              <w:right w:val="single" w:sz="4" w:space="0" w:color="auto"/>
            </w:tcBorders>
          </w:tcPr>
          <w:p w14:paraId="6E03A926" w14:textId="77777777" w:rsidR="004D367E" w:rsidRPr="00C05B09" w:rsidRDefault="004D367E" w:rsidP="0051298B">
            <w:pPr>
              <w:jc w:val="right"/>
            </w:pPr>
            <w:r w:rsidRPr="00C05B09">
              <w:rPr>
                <w:b/>
                <w:color w:val="000000" w:themeColor="text1"/>
              </w:rPr>
              <w:t xml:space="preserve">Fiksuota pasiūlymo kaina </w:t>
            </w:r>
            <w:r w:rsidRPr="00C05B09">
              <w:rPr>
                <w:b/>
                <w:bCs/>
                <w:color w:val="000000"/>
              </w:rPr>
              <w:t>Eur su PVM</w:t>
            </w:r>
          </w:p>
        </w:tc>
        <w:tc>
          <w:tcPr>
            <w:tcW w:w="1116" w:type="pct"/>
            <w:tcBorders>
              <w:top w:val="single" w:sz="4" w:space="0" w:color="auto"/>
              <w:left w:val="single" w:sz="4" w:space="0" w:color="auto"/>
              <w:bottom w:val="single" w:sz="4" w:space="0" w:color="auto"/>
              <w:right w:val="single" w:sz="4" w:space="0" w:color="auto"/>
            </w:tcBorders>
          </w:tcPr>
          <w:p w14:paraId="1D7D112A" w14:textId="77777777" w:rsidR="004D367E" w:rsidRPr="00C05B09" w:rsidRDefault="004D367E" w:rsidP="0051298B">
            <w:pPr>
              <w:jc w:val="both"/>
            </w:pPr>
            <w:r w:rsidRPr="00C05B09">
              <w:rPr>
                <w:i/>
                <w:iCs/>
                <w:sz w:val="20"/>
                <w:szCs w:val="20"/>
              </w:rPr>
              <w:t xml:space="preserve">(Prašome nurodyti </w:t>
            </w:r>
            <w:r w:rsidRPr="00C05B09">
              <w:rPr>
                <w:b/>
                <w:bCs/>
                <w:i/>
                <w:iCs/>
                <w:sz w:val="20"/>
                <w:szCs w:val="20"/>
                <w:u w:val="single"/>
              </w:rPr>
              <w:t>sumą skaičiais ir žodžiais</w:t>
            </w:r>
            <w:r w:rsidRPr="00C05B09">
              <w:rPr>
                <w:i/>
                <w:iCs/>
                <w:sz w:val="20"/>
                <w:szCs w:val="20"/>
              </w:rPr>
              <w:t>)</w:t>
            </w:r>
          </w:p>
        </w:tc>
      </w:tr>
    </w:tbl>
    <w:bookmarkEnd w:id="0"/>
    <w:p w14:paraId="64C90D4C" w14:textId="1010025E" w:rsidR="00C24B1A" w:rsidRPr="0071507C" w:rsidRDefault="00C24B1A" w:rsidP="00C24B1A">
      <w:pPr>
        <w:widowControl w:val="0"/>
        <w:jc w:val="both"/>
        <w:rPr>
          <w:b/>
          <w:bCs/>
          <w:i/>
          <w:u w:val="single"/>
        </w:rPr>
      </w:pPr>
      <w:r>
        <w:rPr>
          <w:rFonts w:eastAsia="Calibri"/>
          <w:b/>
          <w:bCs/>
          <w:color w:val="5B9BD5" w:themeColor="accent5"/>
          <w:u w:val="single"/>
          <w:lang w:eastAsia="lt-LT"/>
        </w:rPr>
        <w:t>-</w:t>
      </w:r>
      <w:r w:rsidRPr="0071507C">
        <w:rPr>
          <w:rFonts w:eastAsia="Calibri"/>
          <w:b/>
          <w:bCs/>
          <w:color w:val="5B9BD5" w:themeColor="accent5"/>
          <w:u w:val="single"/>
          <w:lang w:eastAsia="lt-LT"/>
        </w:rPr>
        <w:t xml:space="preserve">Kartu su pasiūlymų privaloma pateikti specialiųjų  pirkimo sąlygų aprašo 5.1.2 p. ir 5.1.3 p. </w:t>
      </w:r>
      <w:r w:rsidRPr="0071507C">
        <w:rPr>
          <w:rFonts w:eastAsia="Calibri"/>
          <w:b/>
          <w:bCs/>
          <w:color w:val="5B9BD5" w:themeColor="accent5"/>
          <w:u w:val="single"/>
          <w:lang w:eastAsia="lt-LT"/>
        </w:rPr>
        <w:lastRenderedPageBreak/>
        <w:t xml:space="preserve">nurodytus dokumentus. </w:t>
      </w:r>
    </w:p>
    <w:p w14:paraId="50E534E5" w14:textId="042B0D16" w:rsidR="001E20E0" w:rsidRDefault="001E20E0" w:rsidP="00C62E6D">
      <w:pPr>
        <w:widowControl w:val="0"/>
        <w:tabs>
          <w:tab w:val="left" w:pos="0"/>
        </w:tabs>
        <w:jc w:val="both"/>
      </w:pPr>
    </w:p>
    <w:p w14:paraId="7A0E9814" w14:textId="77777777" w:rsidR="00C24B1A" w:rsidRPr="0071507C" w:rsidRDefault="00C24B1A" w:rsidP="00C24B1A">
      <w:pPr>
        <w:widowControl w:val="0"/>
        <w:ind w:firstLine="709"/>
        <w:jc w:val="both"/>
        <w:rPr>
          <w:i/>
        </w:rPr>
      </w:pPr>
      <w:r w:rsidRPr="0071507C">
        <w:rPr>
          <w:i/>
        </w:rPr>
        <w:t>Pastabos:</w:t>
      </w:r>
    </w:p>
    <w:p w14:paraId="1CED2D94" w14:textId="77777777" w:rsidR="00C24B1A" w:rsidRPr="0071507C" w:rsidRDefault="00C24B1A" w:rsidP="00C24B1A">
      <w:pPr>
        <w:widowControl w:val="0"/>
        <w:ind w:firstLine="709"/>
        <w:jc w:val="both"/>
        <w:rPr>
          <w:i/>
        </w:rPr>
      </w:pPr>
      <w:r w:rsidRPr="0071507C">
        <w:rPr>
          <w:i/>
        </w:rPr>
        <w:t>- bendra pasiūlymo kaina (sąnaudos) su PVM  turi būti nurodoma dviejų skaitmenų po kablelio tikslumu. Šią kainą sudarančios kainos sudedamosios dalys ar įkainiai gali būti išreikšti neribojant skaitmenų po kablelio kiekio;</w:t>
      </w:r>
    </w:p>
    <w:p w14:paraId="51FA5969" w14:textId="77777777" w:rsidR="00C24B1A" w:rsidRPr="0071507C" w:rsidRDefault="00C24B1A" w:rsidP="00C24B1A">
      <w:pPr>
        <w:widowControl w:val="0"/>
        <w:ind w:firstLine="709"/>
        <w:jc w:val="both"/>
        <w:rPr>
          <w:b/>
          <w:bCs/>
          <w:i/>
        </w:rPr>
      </w:pPr>
      <w:r w:rsidRPr="0071507C">
        <w:rPr>
          <w:b/>
          <w:bCs/>
          <w:i/>
        </w:rPr>
        <w:t>- jei tiekėjas yra ne PVM</w:t>
      </w:r>
      <w:r>
        <w:rPr>
          <w:b/>
          <w:bCs/>
          <w:i/>
        </w:rPr>
        <w:t>*</w:t>
      </w:r>
      <w:r w:rsidRPr="0071507C">
        <w:rPr>
          <w:b/>
          <w:bCs/>
          <w:i/>
        </w:rPr>
        <w:t xml:space="preserve"> mokėtojas, turi apie tai nurodyti pasiūlyme, nurodant teisinį pagrindą;</w:t>
      </w:r>
    </w:p>
    <w:p w14:paraId="2C201ED6" w14:textId="041A6078" w:rsidR="00C24B1A" w:rsidRPr="004D367E" w:rsidRDefault="00C24B1A" w:rsidP="004D367E">
      <w:pPr>
        <w:widowControl w:val="0"/>
        <w:ind w:firstLine="709"/>
        <w:jc w:val="both"/>
        <w:rPr>
          <w:i/>
          <w:iCs/>
        </w:rPr>
      </w:pPr>
      <w:r w:rsidRPr="0071507C">
        <w:rPr>
          <w:i/>
        </w:rPr>
        <w:t>- tiekėjas turi įvertinti, ar sutarties vykdymo metu netaps PVM mokėtoju. Jei tiekėjas vykdydamas sutartį taps PVM mokėtoju, pasiūlyme turi nurodyti kainą su PVM.</w:t>
      </w:r>
    </w:p>
    <w:p w14:paraId="6107C612" w14:textId="77777777" w:rsidR="00C24B1A" w:rsidRDefault="00C24B1A" w:rsidP="00C24B1A">
      <w:pPr>
        <w:widowControl w:val="0"/>
        <w:tabs>
          <w:tab w:val="left" w:pos="0"/>
        </w:tabs>
        <w:jc w:val="both"/>
      </w:pPr>
    </w:p>
    <w:p w14:paraId="1C86F1D9" w14:textId="7A41DBA9" w:rsidR="00C24B1A" w:rsidRDefault="00C24B1A" w:rsidP="00C24B1A">
      <w:pPr>
        <w:widowControl w:val="0"/>
        <w:tabs>
          <w:tab w:val="left" w:pos="0"/>
        </w:tabs>
        <w:jc w:val="both"/>
      </w:pPr>
      <w:r w:rsidRPr="00C07237">
        <w:t>Mes siūlome</w:t>
      </w:r>
      <w:r>
        <w:t xml:space="preserve"> šią prekę, kuri atitinka specialiųjų sąlygų </w:t>
      </w:r>
      <w:r>
        <w:t>2</w:t>
      </w:r>
      <w:r>
        <w:t xml:space="preserve"> priede „Techninė specifikacija“ nustatytus reikalavimus </w:t>
      </w:r>
      <w:r w:rsidRPr="00C24B1A">
        <w:rPr>
          <w:b/>
          <w:bCs/>
        </w:rPr>
        <w:t>I</w:t>
      </w:r>
      <w:r w:rsidRPr="00C24B1A">
        <w:rPr>
          <w:b/>
          <w:bCs/>
        </w:rPr>
        <w:t>I</w:t>
      </w:r>
      <w:r w:rsidRPr="00C24B1A">
        <w:rPr>
          <w:b/>
          <w:bCs/>
        </w:rPr>
        <w:t xml:space="preserve"> pirkimo daliai</w:t>
      </w:r>
      <w:r>
        <w: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467"/>
        <w:gridCol w:w="1134"/>
        <w:gridCol w:w="1983"/>
        <w:gridCol w:w="2126"/>
      </w:tblGrid>
      <w:tr w:rsidR="004D367E" w:rsidRPr="0076285F" w14:paraId="5AF327F6" w14:textId="77777777" w:rsidTr="0051298B">
        <w:tc>
          <w:tcPr>
            <w:tcW w:w="428" w:type="pct"/>
            <w:tcBorders>
              <w:top w:val="single" w:sz="4" w:space="0" w:color="auto"/>
              <w:left w:val="single" w:sz="4" w:space="0" w:color="auto"/>
              <w:bottom w:val="single" w:sz="4" w:space="0" w:color="auto"/>
              <w:right w:val="single" w:sz="4" w:space="0" w:color="auto"/>
            </w:tcBorders>
            <w:vAlign w:val="center"/>
          </w:tcPr>
          <w:p w14:paraId="00A324F5" w14:textId="77777777" w:rsidR="004D367E" w:rsidRPr="0076285F" w:rsidRDefault="004D367E" w:rsidP="0051298B">
            <w:pPr>
              <w:jc w:val="center"/>
              <w:rPr>
                <w:b/>
                <w:bCs/>
              </w:rPr>
            </w:pPr>
            <w:r w:rsidRPr="0076285F">
              <w:rPr>
                <w:b/>
                <w:bCs/>
              </w:rPr>
              <w:t>Eil. Nr.</w:t>
            </w:r>
          </w:p>
        </w:tc>
        <w:tc>
          <w:tcPr>
            <w:tcW w:w="1820" w:type="pct"/>
            <w:tcBorders>
              <w:top w:val="single" w:sz="4" w:space="0" w:color="auto"/>
              <w:left w:val="single" w:sz="4" w:space="0" w:color="auto"/>
              <w:bottom w:val="single" w:sz="4" w:space="0" w:color="auto"/>
              <w:right w:val="single" w:sz="4" w:space="0" w:color="auto"/>
            </w:tcBorders>
            <w:vAlign w:val="center"/>
          </w:tcPr>
          <w:p w14:paraId="0DCD77F7" w14:textId="77777777" w:rsidR="004D367E" w:rsidRPr="0076285F" w:rsidRDefault="004D367E" w:rsidP="0051298B">
            <w:pPr>
              <w:jc w:val="center"/>
              <w:rPr>
                <w:b/>
                <w:bCs/>
              </w:rPr>
            </w:pPr>
            <w:r w:rsidRPr="0076285F">
              <w:rPr>
                <w:b/>
                <w:bCs/>
              </w:rPr>
              <w:t>Prek</w:t>
            </w:r>
            <w:r>
              <w:rPr>
                <w:b/>
                <w:bCs/>
              </w:rPr>
              <w:t>ės</w:t>
            </w:r>
            <w:r w:rsidRPr="0076285F">
              <w:rPr>
                <w:b/>
                <w:bCs/>
              </w:rPr>
              <w:t xml:space="preserve"> pavadinimas</w:t>
            </w:r>
          </w:p>
          <w:p w14:paraId="1E7FF19C" w14:textId="77777777" w:rsidR="004D367E" w:rsidRPr="0076285F" w:rsidRDefault="004D367E" w:rsidP="0051298B">
            <w:pPr>
              <w:jc w:val="center"/>
              <w:rPr>
                <w:b/>
                <w:bCs/>
              </w:rPr>
            </w:pPr>
          </w:p>
        </w:tc>
        <w:tc>
          <w:tcPr>
            <w:tcW w:w="595" w:type="pct"/>
            <w:tcBorders>
              <w:top w:val="single" w:sz="4" w:space="0" w:color="auto"/>
              <w:left w:val="single" w:sz="4" w:space="0" w:color="auto"/>
              <w:bottom w:val="single" w:sz="4" w:space="0" w:color="auto"/>
              <w:right w:val="single" w:sz="4" w:space="0" w:color="auto"/>
            </w:tcBorders>
            <w:vAlign w:val="center"/>
          </w:tcPr>
          <w:p w14:paraId="2D64B977" w14:textId="77777777" w:rsidR="004D367E" w:rsidRPr="0076285F" w:rsidRDefault="004D367E" w:rsidP="0051298B">
            <w:pPr>
              <w:jc w:val="center"/>
              <w:rPr>
                <w:b/>
                <w:bCs/>
              </w:rPr>
            </w:pPr>
            <w:r>
              <w:rPr>
                <w:b/>
                <w:bCs/>
              </w:rPr>
              <w:t>Mato vienetas</w:t>
            </w:r>
          </w:p>
        </w:tc>
        <w:tc>
          <w:tcPr>
            <w:tcW w:w="1041" w:type="pct"/>
            <w:tcBorders>
              <w:top w:val="single" w:sz="4" w:space="0" w:color="auto"/>
              <w:left w:val="single" w:sz="4" w:space="0" w:color="auto"/>
              <w:bottom w:val="single" w:sz="4" w:space="0" w:color="auto"/>
              <w:right w:val="single" w:sz="4" w:space="0" w:color="auto"/>
            </w:tcBorders>
            <w:vAlign w:val="center"/>
          </w:tcPr>
          <w:p w14:paraId="0C2BC684" w14:textId="77777777" w:rsidR="004D367E" w:rsidRPr="0076285F" w:rsidRDefault="004D367E" w:rsidP="0051298B">
            <w:pPr>
              <w:jc w:val="center"/>
              <w:rPr>
                <w:b/>
                <w:bCs/>
              </w:rPr>
            </w:pPr>
            <w:r>
              <w:rPr>
                <w:b/>
                <w:bCs/>
                <w:lang w:val="fi-FI"/>
              </w:rPr>
              <w:t xml:space="preserve">Kiekis </w:t>
            </w:r>
          </w:p>
        </w:tc>
        <w:tc>
          <w:tcPr>
            <w:tcW w:w="1116" w:type="pct"/>
            <w:tcBorders>
              <w:top w:val="single" w:sz="4" w:space="0" w:color="auto"/>
              <w:left w:val="single" w:sz="4" w:space="0" w:color="auto"/>
              <w:bottom w:val="single" w:sz="4" w:space="0" w:color="auto"/>
              <w:right w:val="single" w:sz="4" w:space="0" w:color="auto"/>
            </w:tcBorders>
            <w:vAlign w:val="center"/>
          </w:tcPr>
          <w:p w14:paraId="066B5B3C" w14:textId="77777777" w:rsidR="004D367E" w:rsidRPr="0076285F" w:rsidRDefault="004D367E" w:rsidP="0051298B">
            <w:pPr>
              <w:ind w:right="-18"/>
              <w:jc w:val="center"/>
              <w:rPr>
                <w:b/>
                <w:bCs/>
              </w:rPr>
            </w:pPr>
            <w:r w:rsidRPr="0076285F">
              <w:rPr>
                <w:b/>
                <w:bCs/>
              </w:rPr>
              <w:t>Kaina Eur be PVM</w:t>
            </w:r>
          </w:p>
          <w:p w14:paraId="5F97BB23" w14:textId="77777777" w:rsidR="004D367E" w:rsidRPr="0076285F" w:rsidRDefault="004D367E" w:rsidP="0051298B">
            <w:pPr>
              <w:ind w:right="-18"/>
              <w:jc w:val="center"/>
              <w:rPr>
                <w:b/>
                <w:bCs/>
              </w:rPr>
            </w:pPr>
          </w:p>
        </w:tc>
      </w:tr>
      <w:tr w:rsidR="004D367E" w:rsidRPr="00B669CF" w14:paraId="64D68655" w14:textId="77777777" w:rsidTr="0051298B">
        <w:tc>
          <w:tcPr>
            <w:tcW w:w="428" w:type="pct"/>
            <w:tcBorders>
              <w:top w:val="single" w:sz="4" w:space="0" w:color="auto"/>
              <w:left w:val="single" w:sz="4" w:space="0" w:color="auto"/>
              <w:bottom w:val="single" w:sz="4" w:space="0" w:color="auto"/>
              <w:right w:val="single" w:sz="4" w:space="0" w:color="auto"/>
            </w:tcBorders>
          </w:tcPr>
          <w:p w14:paraId="3D50DC4A" w14:textId="77777777" w:rsidR="004D367E" w:rsidRPr="0076285F" w:rsidRDefault="004D367E" w:rsidP="004D367E">
            <w:pPr>
              <w:pStyle w:val="Sraopastraipa"/>
              <w:numPr>
                <w:ilvl w:val="0"/>
                <w:numId w:val="3"/>
              </w:numPr>
              <w:spacing w:after="0" w:line="276" w:lineRule="auto"/>
              <w:jc w:val="both"/>
              <w:rPr>
                <w:sz w:val="24"/>
                <w:szCs w:val="24"/>
              </w:rPr>
            </w:pPr>
          </w:p>
        </w:tc>
        <w:tc>
          <w:tcPr>
            <w:tcW w:w="1820" w:type="pct"/>
            <w:tcBorders>
              <w:top w:val="single" w:sz="4" w:space="0" w:color="auto"/>
              <w:left w:val="single" w:sz="4" w:space="0" w:color="auto"/>
              <w:bottom w:val="single" w:sz="4" w:space="0" w:color="auto"/>
              <w:right w:val="single" w:sz="4" w:space="0" w:color="auto"/>
            </w:tcBorders>
          </w:tcPr>
          <w:p w14:paraId="621FC724" w14:textId="28E213B2" w:rsidR="004D367E" w:rsidRPr="00FB670F" w:rsidRDefault="004D367E" w:rsidP="0051298B">
            <w:pPr>
              <w:rPr>
                <w:bCs/>
              </w:rPr>
            </w:pPr>
            <w:r w:rsidRPr="00C24B1A">
              <w:rPr>
                <w:rFonts w:eastAsia="Calibri"/>
              </w:rPr>
              <w:t>Elektrini</w:t>
            </w:r>
            <w:r>
              <w:rPr>
                <w:rFonts w:eastAsia="Calibri"/>
              </w:rPr>
              <w:t>s</w:t>
            </w:r>
            <w:r w:rsidRPr="00C24B1A">
              <w:rPr>
                <w:rFonts w:eastAsia="Calibri"/>
              </w:rPr>
              <w:t xml:space="preserve"> dvivie</w:t>
            </w:r>
            <w:r>
              <w:rPr>
                <w:rFonts w:eastAsia="Calibri"/>
              </w:rPr>
              <w:t>tis</w:t>
            </w:r>
            <w:r w:rsidRPr="00C24B1A">
              <w:rPr>
                <w:rFonts w:eastAsia="Calibri"/>
              </w:rPr>
              <w:t xml:space="preserve"> krovinini</w:t>
            </w:r>
            <w:r>
              <w:rPr>
                <w:rFonts w:eastAsia="Calibri"/>
              </w:rPr>
              <w:t>s</w:t>
            </w:r>
            <w:r w:rsidRPr="00C24B1A">
              <w:rPr>
                <w:rFonts w:eastAsia="Calibri"/>
              </w:rPr>
              <w:t xml:space="preserve"> automobili</w:t>
            </w:r>
            <w:r>
              <w:rPr>
                <w:rFonts w:eastAsia="Calibri"/>
              </w:rPr>
              <w:t>s</w:t>
            </w:r>
          </w:p>
        </w:tc>
        <w:tc>
          <w:tcPr>
            <w:tcW w:w="595" w:type="pct"/>
            <w:tcBorders>
              <w:top w:val="single" w:sz="4" w:space="0" w:color="auto"/>
              <w:left w:val="single" w:sz="4" w:space="0" w:color="auto"/>
              <w:bottom w:val="single" w:sz="4" w:space="0" w:color="auto"/>
              <w:right w:val="single" w:sz="4" w:space="0" w:color="auto"/>
            </w:tcBorders>
          </w:tcPr>
          <w:p w14:paraId="78279C1F" w14:textId="77777777" w:rsidR="004D367E" w:rsidRPr="00AF3CDF" w:rsidRDefault="004D367E" w:rsidP="0051298B">
            <w:pPr>
              <w:jc w:val="center"/>
            </w:pPr>
            <w:r>
              <w:t>vnt.</w:t>
            </w:r>
          </w:p>
        </w:tc>
        <w:tc>
          <w:tcPr>
            <w:tcW w:w="1041" w:type="pct"/>
            <w:tcBorders>
              <w:top w:val="single" w:sz="4" w:space="0" w:color="auto"/>
              <w:left w:val="single" w:sz="4" w:space="0" w:color="auto"/>
              <w:bottom w:val="single" w:sz="4" w:space="0" w:color="auto"/>
              <w:right w:val="single" w:sz="4" w:space="0" w:color="auto"/>
            </w:tcBorders>
          </w:tcPr>
          <w:p w14:paraId="229D4E9E" w14:textId="77777777" w:rsidR="004D367E" w:rsidRPr="00AF3CDF" w:rsidRDefault="004D367E" w:rsidP="0051298B">
            <w:pPr>
              <w:jc w:val="center"/>
            </w:pPr>
            <w:r>
              <w:t>1</w:t>
            </w:r>
          </w:p>
        </w:tc>
        <w:tc>
          <w:tcPr>
            <w:tcW w:w="1116" w:type="pct"/>
            <w:tcBorders>
              <w:top w:val="single" w:sz="4" w:space="0" w:color="auto"/>
              <w:left w:val="single" w:sz="4" w:space="0" w:color="auto"/>
              <w:bottom w:val="single" w:sz="4" w:space="0" w:color="auto"/>
              <w:right w:val="single" w:sz="4" w:space="0" w:color="auto"/>
              <w:tl2br w:val="single" w:sz="4" w:space="0" w:color="auto"/>
            </w:tcBorders>
          </w:tcPr>
          <w:p w14:paraId="07DDD8E5" w14:textId="77777777" w:rsidR="004D367E" w:rsidRPr="00B669CF" w:rsidRDefault="004D367E" w:rsidP="0051298B">
            <w:pPr>
              <w:jc w:val="both"/>
            </w:pPr>
          </w:p>
        </w:tc>
      </w:tr>
      <w:tr w:rsidR="004D367E" w:rsidRPr="00B669CF" w14:paraId="4E28AD19" w14:textId="77777777" w:rsidTr="0051298B">
        <w:tc>
          <w:tcPr>
            <w:tcW w:w="3884" w:type="pct"/>
            <w:gridSpan w:val="4"/>
            <w:tcBorders>
              <w:top w:val="single" w:sz="4" w:space="0" w:color="auto"/>
              <w:left w:val="single" w:sz="4" w:space="0" w:color="auto"/>
              <w:bottom w:val="single" w:sz="4" w:space="0" w:color="auto"/>
              <w:right w:val="single" w:sz="4" w:space="0" w:color="auto"/>
            </w:tcBorders>
          </w:tcPr>
          <w:p w14:paraId="14EC4D1D" w14:textId="77777777" w:rsidR="004D367E" w:rsidRPr="00B669CF" w:rsidRDefault="004D367E" w:rsidP="0051298B">
            <w:pPr>
              <w:jc w:val="right"/>
            </w:pPr>
            <w:r w:rsidRPr="000F752B">
              <w:rPr>
                <w:b/>
              </w:rPr>
              <w:t xml:space="preserve">Fiksuota pasiūlymo kaina Eur be PVM </w:t>
            </w:r>
            <w:r>
              <w:t>:</w:t>
            </w:r>
          </w:p>
        </w:tc>
        <w:tc>
          <w:tcPr>
            <w:tcW w:w="1116" w:type="pct"/>
            <w:tcBorders>
              <w:top w:val="single" w:sz="4" w:space="0" w:color="auto"/>
              <w:left w:val="single" w:sz="4" w:space="0" w:color="auto"/>
              <w:bottom w:val="single" w:sz="4" w:space="0" w:color="auto"/>
              <w:right w:val="single" w:sz="4" w:space="0" w:color="auto"/>
            </w:tcBorders>
          </w:tcPr>
          <w:p w14:paraId="48570A08" w14:textId="77777777" w:rsidR="004D367E" w:rsidRPr="00B669CF" w:rsidRDefault="004D367E" w:rsidP="0051298B">
            <w:pPr>
              <w:jc w:val="both"/>
            </w:pPr>
            <w:r w:rsidRPr="000E30B0">
              <w:t>(įrašyti skaičiais)</w:t>
            </w:r>
          </w:p>
        </w:tc>
      </w:tr>
      <w:tr w:rsidR="004D367E" w:rsidRPr="00B669CF" w14:paraId="25623FE4" w14:textId="77777777" w:rsidTr="0051298B">
        <w:tc>
          <w:tcPr>
            <w:tcW w:w="3884" w:type="pct"/>
            <w:gridSpan w:val="4"/>
            <w:tcBorders>
              <w:top w:val="single" w:sz="4" w:space="0" w:color="auto"/>
              <w:left w:val="single" w:sz="4" w:space="0" w:color="auto"/>
              <w:bottom w:val="single" w:sz="4" w:space="0" w:color="auto"/>
              <w:right w:val="single" w:sz="4" w:space="0" w:color="auto"/>
            </w:tcBorders>
          </w:tcPr>
          <w:p w14:paraId="098569E8" w14:textId="77777777" w:rsidR="004D367E" w:rsidRPr="00313DE4" w:rsidRDefault="004D367E" w:rsidP="0051298B">
            <w:pPr>
              <w:jc w:val="right"/>
              <w:rPr>
                <w:b/>
                <w:bCs/>
                <w:color w:val="000000"/>
                <w:sz w:val="16"/>
                <w:szCs w:val="16"/>
              </w:rPr>
            </w:pPr>
            <w:r w:rsidRPr="00313DE4">
              <w:rPr>
                <w:b/>
                <w:bCs/>
                <w:color w:val="000000"/>
                <w:sz w:val="16"/>
                <w:szCs w:val="16"/>
              </w:rPr>
              <w:t xml:space="preserve">PVM 21 proc. Eur: </w:t>
            </w:r>
          </w:p>
          <w:p w14:paraId="5E3CAA3E" w14:textId="77777777" w:rsidR="004D367E" w:rsidRPr="00313DE4" w:rsidRDefault="004D367E" w:rsidP="0051298B">
            <w:pPr>
              <w:jc w:val="right"/>
              <w:rPr>
                <w:i/>
                <w:iCs/>
                <w:color w:val="000000"/>
                <w:sz w:val="16"/>
                <w:szCs w:val="16"/>
              </w:rPr>
            </w:pPr>
            <w:r w:rsidRPr="00313DE4">
              <w:rPr>
                <w:i/>
                <w:iCs/>
                <w:color w:val="000000"/>
                <w:sz w:val="16"/>
                <w:szCs w:val="16"/>
              </w:rPr>
              <w:t>(arba įrašykite kitą taikomą PVM tarifą)</w:t>
            </w:r>
          </w:p>
          <w:p w14:paraId="585BF8DE" w14:textId="77777777" w:rsidR="004D367E" w:rsidRPr="00313DE4" w:rsidRDefault="004D367E" w:rsidP="0051298B">
            <w:pPr>
              <w:jc w:val="right"/>
              <w:rPr>
                <w:b/>
                <w:sz w:val="16"/>
                <w:szCs w:val="16"/>
              </w:rPr>
            </w:pPr>
            <w:r w:rsidRPr="00313DE4">
              <w:rPr>
                <w:i/>
                <w:sz w:val="16"/>
                <w:szCs w:val="16"/>
              </w:rPr>
              <w:t>Jei tiekėjui nereikia mokėti PVM,  kainą, nurod</w:t>
            </w:r>
            <w:r>
              <w:rPr>
                <w:i/>
                <w:sz w:val="16"/>
                <w:szCs w:val="16"/>
              </w:rPr>
              <w:t xml:space="preserve">ykite </w:t>
            </w:r>
            <w:r w:rsidRPr="00313DE4">
              <w:rPr>
                <w:i/>
                <w:sz w:val="16"/>
                <w:szCs w:val="16"/>
              </w:rPr>
              <w:t>be PVM ir nurod</w:t>
            </w:r>
            <w:r>
              <w:rPr>
                <w:i/>
                <w:sz w:val="16"/>
                <w:szCs w:val="16"/>
              </w:rPr>
              <w:t>ykite</w:t>
            </w:r>
            <w:r w:rsidRPr="00313DE4">
              <w:rPr>
                <w:i/>
                <w:sz w:val="16"/>
                <w:szCs w:val="16"/>
              </w:rPr>
              <w:t xml:space="preserve"> priežastis, dėl kurių PVM nemoka</w:t>
            </w:r>
            <w:r>
              <w:rPr>
                <w:i/>
                <w:sz w:val="16"/>
                <w:szCs w:val="16"/>
              </w:rPr>
              <w:t>te</w:t>
            </w:r>
            <w:r w:rsidRPr="00313DE4">
              <w:rPr>
                <w:b/>
                <w:bCs/>
                <w:color w:val="000000"/>
                <w:sz w:val="16"/>
                <w:szCs w:val="16"/>
              </w:rPr>
              <w:t xml:space="preserve"> </w:t>
            </w:r>
          </w:p>
        </w:tc>
        <w:tc>
          <w:tcPr>
            <w:tcW w:w="1116" w:type="pct"/>
            <w:tcBorders>
              <w:top w:val="single" w:sz="4" w:space="0" w:color="auto"/>
              <w:left w:val="single" w:sz="4" w:space="0" w:color="auto"/>
              <w:bottom w:val="single" w:sz="4" w:space="0" w:color="auto"/>
              <w:right w:val="single" w:sz="4" w:space="0" w:color="auto"/>
            </w:tcBorders>
          </w:tcPr>
          <w:p w14:paraId="5B674F83" w14:textId="77777777" w:rsidR="004D367E" w:rsidRPr="00313DE4" w:rsidRDefault="004D367E" w:rsidP="0051298B">
            <w:pPr>
              <w:jc w:val="both"/>
              <w:rPr>
                <w:sz w:val="16"/>
                <w:szCs w:val="16"/>
              </w:rPr>
            </w:pPr>
            <w:r w:rsidRPr="00313DE4">
              <w:rPr>
                <w:sz w:val="16"/>
                <w:szCs w:val="16"/>
              </w:rPr>
              <w:t>(įrašyti skaičiais)</w:t>
            </w:r>
          </w:p>
        </w:tc>
      </w:tr>
      <w:tr w:rsidR="004D367E" w:rsidRPr="00B669CF" w14:paraId="327D12FF" w14:textId="77777777" w:rsidTr="0051298B">
        <w:tc>
          <w:tcPr>
            <w:tcW w:w="3884" w:type="pct"/>
            <w:gridSpan w:val="4"/>
            <w:tcBorders>
              <w:top w:val="single" w:sz="4" w:space="0" w:color="auto"/>
              <w:left w:val="single" w:sz="4" w:space="0" w:color="auto"/>
              <w:bottom w:val="single" w:sz="4" w:space="0" w:color="auto"/>
              <w:right w:val="single" w:sz="4" w:space="0" w:color="auto"/>
            </w:tcBorders>
          </w:tcPr>
          <w:p w14:paraId="4539C580" w14:textId="77777777" w:rsidR="004D367E" w:rsidRPr="00C05B09" w:rsidRDefault="004D367E" w:rsidP="0051298B">
            <w:pPr>
              <w:jc w:val="right"/>
            </w:pPr>
            <w:r w:rsidRPr="00C05B09">
              <w:rPr>
                <w:b/>
                <w:color w:val="000000" w:themeColor="text1"/>
              </w:rPr>
              <w:t xml:space="preserve">Fiksuota pasiūlymo kaina </w:t>
            </w:r>
            <w:r w:rsidRPr="00C05B09">
              <w:rPr>
                <w:b/>
                <w:bCs/>
                <w:color w:val="000000"/>
              </w:rPr>
              <w:t>Eur su PVM</w:t>
            </w:r>
          </w:p>
        </w:tc>
        <w:tc>
          <w:tcPr>
            <w:tcW w:w="1116" w:type="pct"/>
            <w:tcBorders>
              <w:top w:val="single" w:sz="4" w:space="0" w:color="auto"/>
              <w:left w:val="single" w:sz="4" w:space="0" w:color="auto"/>
              <w:bottom w:val="single" w:sz="4" w:space="0" w:color="auto"/>
              <w:right w:val="single" w:sz="4" w:space="0" w:color="auto"/>
            </w:tcBorders>
          </w:tcPr>
          <w:p w14:paraId="545A97C4" w14:textId="77777777" w:rsidR="004D367E" w:rsidRPr="00C05B09" w:rsidRDefault="004D367E" w:rsidP="0051298B">
            <w:pPr>
              <w:jc w:val="both"/>
            </w:pPr>
            <w:r w:rsidRPr="00C05B09">
              <w:rPr>
                <w:i/>
                <w:iCs/>
                <w:sz w:val="20"/>
                <w:szCs w:val="20"/>
              </w:rPr>
              <w:t xml:space="preserve">(Prašome nurodyti </w:t>
            </w:r>
            <w:r w:rsidRPr="00C05B09">
              <w:rPr>
                <w:b/>
                <w:bCs/>
                <w:i/>
                <w:iCs/>
                <w:sz w:val="20"/>
                <w:szCs w:val="20"/>
                <w:u w:val="single"/>
              </w:rPr>
              <w:t>sumą skaičiais ir žodžiais</w:t>
            </w:r>
            <w:r w:rsidRPr="00C05B09">
              <w:rPr>
                <w:i/>
                <w:iCs/>
                <w:sz w:val="20"/>
                <w:szCs w:val="20"/>
              </w:rPr>
              <w:t>)</w:t>
            </w:r>
          </w:p>
        </w:tc>
      </w:tr>
    </w:tbl>
    <w:p w14:paraId="0740DA51" w14:textId="0D1893E6" w:rsidR="00011EC0" w:rsidRPr="0071507C" w:rsidRDefault="00760A9B" w:rsidP="00760A9B">
      <w:pPr>
        <w:widowControl w:val="0"/>
        <w:jc w:val="both"/>
        <w:rPr>
          <w:b/>
          <w:bCs/>
          <w:i/>
          <w:u w:val="single"/>
        </w:rPr>
      </w:pPr>
      <w:r w:rsidRPr="0071507C">
        <w:rPr>
          <w:rFonts w:eastAsia="Calibri"/>
          <w:b/>
          <w:bCs/>
          <w:color w:val="5B9BD5" w:themeColor="accent5"/>
          <w:u w:val="single"/>
          <w:lang w:eastAsia="lt-LT"/>
        </w:rPr>
        <w:t xml:space="preserve">-Kartu su pasiūlymų privaloma pateikti specialiųjų  pirkimo sąlygų aprašo 5.1.2 p. ir 5.1.3 p. nurodytus dokumentus. </w:t>
      </w:r>
    </w:p>
    <w:p w14:paraId="692E59A2" w14:textId="77777777" w:rsidR="00011EC0" w:rsidRPr="0071507C" w:rsidRDefault="00011EC0" w:rsidP="00011EC0">
      <w:pPr>
        <w:widowControl w:val="0"/>
        <w:ind w:firstLine="709"/>
        <w:jc w:val="both"/>
        <w:rPr>
          <w:i/>
        </w:rPr>
      </w:pPr>
      <w:r w:rsidRPr="0071507C">
        <w:rPr>
          <w:i/>
        </w:rPr>
        <w:t>Pastabos:</w:t>
      </w:r>
    </w:p>
    <w:p w14:paraId="34311747" w14:textId="322C8B6B" w:rsidR="00011EC0" w:rsidRPr="0071507C" w:rsidRDefault="00011EC0" w:rsidP="00011EC0">
      <w:pPr>
        <w:widowControl w:val="0"/>
        <w:ind w:firstLine="709"/>
        <w:jc w:val="both"/>
        <w:rPr>
          <w:i/>
        </w:rPr>
      </w:pPr>
      <w:bookmarkStart w:id="1" w:name="_Hlk127263941"/>
      <w:r w:rsidRPr="0071507C">
        <w:rPr>
          <w:i/>
        </w:rPr>
        <w:t xml:space="preserve">- </w:t>
      </w:r>
      <w:bookmarkEnd w:id="1"/>
      <w:r w:rsidR="00A007D6" w:rsidRPr="0071507C">
        <w:rPr>
          <w:i/>
        </w:rPr>
        <w:t xml:space="preserve">bendra </w:t>
      </w:r>
      <w:r w:rsidR="00C50CCB" w:rsidRPr="0071507C">
        <w:rPr>
          <w:i/>
        </w:rPr>
        <w:t>pasiūlymo kaina (sąnaudos) su PVM  turi būti nurodoma dviejų skaitmenų po kablelio tikslumu. Šią kainą sudarančios kainos sudedamosios dalys ar įkainiai gali būti išreikšti neribojant skaitmenų po kablelio kiekio</w:t>
      </w:r>
      <w:r w:rsidRPr="0071507C">
        <w:rPr>
          <w:i/>
        </w:rPr>
        <w:t>;</w:t>
      </w:r>
    </w:p>
    <w:p w14:paraId="5A56C24D" w14:textId="05943247" w:rsidR="00011EC0" w:rsidRPr="0071507C" w:rsidRDefault="00011EC0" w:rsidP="00011EC0">
      <w:pPr>
        <w:widowControl w:val="0"/>
        <w:ind w:firstLine="709"/>
        <w:jc w:val="both"/>
        <w:rPr>
          <w:b/>
          <w:bCs/>
          <w:i/>
        </w:rPr>
      </w:pPr>
      <w:r w:rsidRPr="0071507C">
        <w:rPr>
          <w:b/>
          <w:bCs/>
          <w:i/>
        </w:rPr>
        <w:t xml:space="preserve">- </w:t>
      </w:r>
      <w:r w:rsidR="00A007D6" w:rsidRPr="0071507C">
        <w:rPr>
          <w:b/>
          <w:bCs/>
          <w:i/>
        </w:rPr>
        <w:t>jei tiekėjas yra ne PVM</w:t>
      </w:r>
      <w:r w:rsidR="00D317B0">
        <w:rPr>
          <w:b/>
          <w:bCs/>
          <w:i/>
        </w:rPr>
        <w:t>*</w:t>
      </w:r>
      <w:r w:rsidR="00A007D6" w:rsidRPr="0071507C">
        <w:rPr>
          <w:b/>
          <w:bCs/>
          <w:i/>
        </w:rPr>
        <w:t xml:space="preserve"> mokėtojas, turi apie tai nurodyti pasiūlyme, nurodant teisinį pagrindą</w:t>
      </w:r>
      <w:r w:rsidRPr="0071507C">
        <w:rPr>
          <w:b/>
          <w:bCs/>
          <w:i/>
        </w:rPr>
        <w:t>;</w:t>
      </w:r>
    </w:p>
    <w:p w14:paraId="4D68F710" w14:textId="2248FE7F" w:rsidR="00011EC0" w:rsidRPr="0071507C" w:rsidRDefault="00011EC0" w:rsidP="00011EC0">
      <w:pPr>
        <w:widowControl w:val="0"/>
        <w:ind w:firstLine="709"/>
        <w:jc w:val="both"/>
        <w:rPr>
          <w:i/>
          <w:iCs/>
        </w:rPr>
      </w:pPr>
      <w:r w:rsidRPr="0071507C">
        <w:rPr>
          <w:i/>
        </w:rPr>
        <w:t xml:space="preserve">- </w:t>
      </w:r>
      <w:r w:rsidR="00A007D6" w:rsidRPr="0071507C">
        <w:rPr>
          <w:i/>
        </w:rPr>
        <w:t>tiekėjas turi įvertinti, ar sutarties vykdymo metu netaps PVM mokėtoju. Jei tiekėjas vykdydamas sutartį taps PVM mokėtoju, pasiūlyme turi nurodyti kainą su PVM.</w:t>
      </w:r>
    </w:p>
    <w:p w14:paraId="4EDAFAA7" w14:textId="77777777" w:rsidR="00011EC0" w:rsidRPr="0071507C" w:rsidRDefault="00011EC0" w:rsidP="00011EC0">
      <w:pPr>
        <w:widowControl w:val="0"/>
        <w:ind w:firstLine="709"/>
        <w:jc w:val="both"/>
        <w:rPr>
          <w:i/>
        </w:rPr>
      </w:pPr>
    </w:p>
    <w:p w14:paraId="41CEAA57" w14:textId="3BCA0F54" w:rsidR="00011EC0" w:rsidRPr="0071507C" w:rsidRDefault="00011EC0" w:rsidP="00011EC0">
      <w:pPr>
        <w:widowControl w:val="0"/>
        <w:ind w:firstLine="709"/>
        <w:jc w:val="both"/>
      </w:pPr>
      <w:r w:rsidRPr="0071507C">
        <w:t xml:space="preserve">Teikdami šį pasiūlymą mes patvirtiname, kad </w:t>
      </w:r>
      <w:r w:rsidR="00A007D6" w:rsidRPr="0071507C">
        <w:t>pasiūlymas</w:t>
      </w:r>
      <w:r w:rsidRPr="0071507C">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1BAEB5F" w14:textId="77777777" w:rsidR="00AB3FD8" w:rsidRPr="0071507C" w:rsidRDefault="00AB3FD8" w:rsidP="00011EC0">
      <w:pPr>
        <w:widowControl w:val="0"/>
        <w:ind w:firstLine="709"/>
        <w:jc w:val="both"/>
      </w:pPr>
    </w:p>
    <w:p w14:paraId="6C542209" w14:textId="19BC65EF" w:rsidR="00011EC0" w:rsidRPr="0071507C" w:rsidRDefault="00AB3FD8" w:rsidP="00130581">
      <w:pPr>
        <w:widowControl w:val="0"/>
        <w:jc w:val="both"/>
        <w:rPr>
          <w:b/>
        </w:rPr>
      </w:pPr>
      <w:r w:rsidRPr="0071507C">
        <w:rPr>
          <w:b/>
        </w:rPr>
        <w:t>Sutartyje nustatomas kainos apskaičiavimo būdas</w:t>
      </w:r>
      <w:r w:rsidR="00C24B1A">
        <w:rPr>
          <w:b/>
        </w:rPr>
        <w:t xml:space="preserve"> I ir II pirkimo dalims</w:t>
      </w:r>
      <w:r w:rsidR="00046223" w:rsidRPr="0071507C">
        <w:rPr>
          <w:b/>
        </w:rPr>
        <w:t xml:space="preserve"> </w:t>
      </w:r>
      <w:r w:rsidRPr="0071507C">
        <w:rPr>
          <w:b/>
        </w:rPr>
        <w:t>– fiksuota kaina.</w:t>
      </w:r>
    </w:p>
    <w:p w14:paraId="7ABE809F" w14:textId="77777777" w:rsidR="00AB3FD8" w:rsidRPr="0071507C" w:rsidRDefault="00AB3FD8" w:rsidP="00130581">
      <w:pPr>
        <w:widowControl w:val="0"/>
        <w:jc w:val="both"/>
        <w:rPr>
          <w:b/>
        </w:rPr>
      </w:pPr>
    </w:p>
    <w:p w14:paraId="07FF3A6A" w14:textId="5343B3CF" w:rsidR="00130581" w:rsidRPr="0071507C" w:rsidRDefault="00130581" w:rsidP="00011EC0">
      <w:pPr>
        <w:widowControl w:val="0"/>
        <w:ind w:firstLine="709"/>
        <w:jc w:val="both"/>
        <w:rPr>
          <w:b/>
        </w:rPr>
      </w:pPr>
      <w:r w:rsidRPr="0071507C">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71507C"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71507C" w:rsidRDefault="00130581" w:rsidP="009A6392">
            <w:pPr>
              <w:widowControl w:val="0"/>
              <w:jc w:val="center"/>
            </w:pPr>
            <w:r w:rsidRPr="0071507C">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71507C" w:rsidRDefault="00130581" w:rsidP="009A6392">
            <w:pPr>
              <w:widowControl w:val="0"/>
              <w:jc w:val="center"/>
            </w:pPr>
            <w:r w:rsidRPr="0071507C">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71507C" w:rsidRDefault="00130581" w:rsidP="009A6392">
            <w:pPr>
              <w:widowControl w:val="0"/>
              <w:jc w:val="center"/>
            </w:pPr>
            <w:r w:rsidRPr="0071507C">
              <w:t>Nurodytos konfidencialios informacijos pagrindimas (paaiškinimas, kuo remiantis nurodytas dokumentas ar jo dalis yra konfidencialūs)</w:t>
            </w:r>
          </w:p>
        </w:tc>
      </w:tr>
      <w:tr w:rsidR="00130581" w:rsidRPr="0071507C"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06D6C1DE" w:rsidR="00130581" w:rsidRPr="0071507C" w:rsidRDefault="000464BF" w:rsidP="009A6392">
            <w:pPr>
              <w:widowControl w:val="0"/>
            </w:pPr>
            <w:r w:rsidRPr="0071507C">
              <w:t>1.</w:t>
            </w: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71507C"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71507C" w:rsidRDefault="00130581" w:rsidP="009A6392">
            <w:pPr>
              <w:widowControl w:val="0"/>
            </w:pPr>
          </w:p>
        </w:tc>
      </w:tr>
      <w:tr w:rsidR="00130581" w:rsidRPr="0071507C"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36C948A5" w:rsidR="00130581" w:rsidRPr="0071507C" w:rsidRDefault="000464BF" w:rsidP="009A6392">
            <w:pPr>
              <w:widowControl w:val="0"/>
            </w:pPr>
            <w:r w:rsidRPr="0071507C">
              <w:t>2.</w:t>
            </w: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71507C"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71507C" w:rsidRDefault="00130581" w:rsidP="009A6392">
            <w:pPr>
              <w:widowControl w:val="0"/>
            </w:pPr>
          </w:p>
        </w:tc>
      </w:tr>
    </w:tbl>
    <w:p w14:paraId="124C3C6E" w14:textId="3BAC9D09" w:rsidR="00130581" w:rsidRPr="00130581" w:rsidRDefault="00011EC0" w:rsidP="00130581">
      <w:pPr>
        <w:widowControl w:val="0"/>
        <w:ind w:firstLine="709"/>
        <w:jc w:val="both"/>
      </w:pPr>
      <w:r w:rsidRPr="0071507C">
        <w:rPr>
          <w:i/>
        </w:rPr>
        <w:t>Pastabos:</w:t>
      </w:r>
      <w:r w:rsidR="00130581" w:rsidRPr="0071507C">
        <w:t xml:space="preserve"> </w:t>
      </w:r>
      <w:r w:rsidRPr="0071507C">
        <w:rPr>
          <w:i/>
          <w:iCs/>
        </w:rPr>
        <w:t>tiekėjas, nurodantis konfidencialią informaciją, privalo vadovautis Viešųjų p</w:t>
      </w:r>
      <w:r>
        <w:rPr>
          <w:i/>
          <w:iCs/>
        </w:rPr>
        <w:t>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6B6EDA5D" w:rsidR="00011EC0" w:rsidRPr="00031EB2" w:rsidRDefault="00011EC0" w:rsidP="00011EC0">
      <w:pPr>
        <w:widowControl w:val="0"/>
        <w:ind w:firstLine="709"/>
        <w:jc w:val="both"/>
      </w:pPr>
      <w:r w:rsidRPr="00F82243">
        <w:lastRenderedPageBreak/>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 xml:space="preserve">specialiųjų pirkimo sąlygų </w:t>
      </w:r>
      <w:r w:rsidR="00BA04A5">
        <w:rPr>
          <w:i/>
        </w:rPr>
        <w:t>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5F7354BE" w:rsidR="00011EC0" w:rsidRPr="00031EB2" w:rsidRDefault="000464BF" w:rsidP="00D21285">
            <w:pPr>
              <w:widowControl w:val="0"/>
            </w:pPr>
            <w:r>
              <w:t>1.</w:t>
            </w: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624EBB85" w:rsidR="00011EC0" w:rsidRPr="00031EB2" w:rsidRDefault="000464BF" w:rsidP="00D21285">
            <w:pPr>
              <w:widowControl w:val="0"/>
            </w:pPr>
            <w:r>
              <w:t>2.</w:t>
            </w: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6D91B341" w:rsidR="00011EC0" w:rsidRDefault="00011EC0" w:rsidP="00011EC0">
      <w:pPr>
        <w:widowControl w:val="0"/>
        <w:ind w:firstLine="709"/>
        <w:jc w:val="both"/>
        <w:rPr>
          <w:bCs/>
        </w:rPr>
      </w:pPr>
      <w:r w:rsidRPr="007F1FE7">
        <w:rPr>
          <w:b/>
        </w:rPr>
        <w:t xml:space="preserve">Pasiūlymas galioja </w:t>
      </w:r>
      <w:r w:rsidR="00F00C6E">
        <w:rPr>
          <w:b/>
        </w:rPr>
        <w:t xml:space="preserve">3 (tris) mėnesius </w:t>
      </w:r>
      <w:r w:rsidR="00F00C6E" w:rsidRPr="00F00C6E">
        <w:rPr>
          <w:b/>
        </w:rPr>
        <w:t>nuo pasiūlymo pateikimo termino paskutinės dienos</w:t>
      </w:r>
      <w:r w:rsidRPr="00E67172">
        <w:rPr>
          <w:bCs/>
        </w:rPr>
        <w:t>.</w:t>
      </w:r>
    </w:p>
    <w:p w14:paraId="00BA9014" w14:textId="77777777" w:rsidR="00023165" w:rsidRPr="00031EB2" w:rsidRDefault="00023165" w:rsidP="00011EC0">
      <w:pPr>
        <w:widowControl w:val="0"/>
        <w:ind w:firstLine="709"/>
        <w:jc w:val="both"/>
        <w:rPr>
          <w:b/>
        </w:rPr>
      </w:pPr>
    </w:p>
    <w:p w14:paraId="1F1F91B5" w14:textId="6F47FB3D" w:rsidR="00023165" w:rsidRDefault="00023165" w:rsidP="00023165">
      <w:pPr>
        <w:widowControl w:val="0"/>
        <w:ind w:firstLine="709"/>
        <w:jc w:val="both"/>
        <w:rPr>
          <w:b/>
        </w:rPr>
      </w:pPr>
      <w:r w:rsidRPr="00FD70E7">
        <w:rPr>
          <w:b/>
        </w:rPr>
        <w:t>Pat</w:t>
      </w:r>
      <w:r>
        <w:rPr>
          <w:b/>
        </w:rPr>
        <w:t>eikdamas pasiūlymą patvirtinu</w:t>
      </w:r>
      <w:r w:rsidRPr="00FD70E7">
        <w:rPr>
          <w:b/>
        </w:rPr>
        <w:t>, kad Tiekėjui, jo pasitelkiamiems ūkio subjektams (jeigu pasitelkiami) nėra paskirta baudžiamojo poveikio priemonė – uždraudimas juridiniam asmeniui dalyvauti viešuosiuose pirkimuose.</w:t>
      </w:r>
    </w:p>
    <w:p w14:paraId="06DD26E0" w14:textId="77777777" w:rsidR="00011EC0" w:rsidRDefault="00011EC0" w:rsidP="00011EC0">
      <w:pPr>
        <w:widowControl w:val="0"/>
        <w:ind w:firstLine="709"/>
        <w:jc w:val="both"/>
      </w:pPr>
    </w:p>
    <w:p w14:paraId="6D290F07" w14:textId="7FFEA0E5"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666F7F2E" w14:textId="77777777" w:rsidR="002851DF" w:rsidRDefault="002851DF" w:rsidP="00011EC0">
      <w:pPr>
        <w:widowControl w:val="0"/>
        <w:ind w:firstLine="709"/>
        <w:jc w:val="both"/>
      </w:pPr>
    </w:p>
    <w:p w14:paraId="646B35DF" w14:textId="77777777" w:rsidR="002851DF" w:rsidRDefault="002851DF" w:rsidP="002851DF">
      <w:pPr>
        <w:widowControl w:val="0"/>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w:t>
      </w:r>
      <w:r>
        <w:rPr>
          <w:lang w:eastAsia="lt-LT"/>
        </w:rPr>
        <w:t>.</w:t>
      </w:r>
    </w:p>
    <w:p w14:paraId="5B326D76" w14:textId="77777777" w:rsidR="00011EC0" w:rsidRDefault="00011EC0" w:rsidP="00011EC0">
      <w:pPr>
        <w:jc w:val="both"/>
        <w:rPr>
          <w:b/>
          <w:color w:val="FF0000"/>
        </w:rPr>
      </w:pPr>
    </w:p>
    <w:p w14:paraId="389E33B1" w14:textId="77777777" w:rsidR="00011EC0" w:rsidRPr="00663890" w:rsidRDefault="00011EC0" w:rsidP="00011EC0">
      <w:pPr>
        <w:jc w:val="both"/>
        <w:rPr>
          <w:b/>
          <w:color w:val="FF0000"/>
        </w:rPr>
      </w:pPr>
    </w:p>
    <w:p w14:paraId="2831CF64" w14:textId="77777777" w:rsidR="00011EC0" w:rsidRDefault="00011EC0" w:rsidP="00011EC0">
      <w:pPr>
        <w:jc w:val="center"/>
        <w:rPr>
          <w:b/>
          <w:color w:val="000000"/>
        </w:rPr>
      </w:pPr>
    </w:p>
    <w:p w14:paraId="0AC1AE1B" w14:textId="77777777" w:rsidR="0011217F" w:rsidRDefault="0011217F"/>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52F"/>
    <w:multiLevelType w:val="hybridMultilevel"/>
    <w:tmpl w:val="3CAE7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035DEA"/>
    <w:multiLevelType w:val="hybridMultilevel"/>
    <w:tmpl w:val="3CAE7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0C7234"/>
    <w:multiLevelType w:val="hybridMultilevel"/>
    <w:tmpl w:val="36CA529E"/>
    <w:lvl w:ilvl="0" w:tplc="C884ED1C">
      <w:start w:val="1"/>
      <w:numFmt w:val="decimal"/>
      <w:lvlText w:val="%1."/>
      <w:lvlJc w:val="left"/>
      <w:pPr>
        <w:ind w:left="720"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23165"/>
    <w:rsid w:val="000440FA"/>
    <w:rsid w:val="00046223"/>
    <w:rsid w:val="000464BF"/>
    <w:rsid w:val="00075D78"/>
    <w:rsid w:val="00103B12"/>
    <w:rsid w:val="0011217F"/>
    <w:rsid w:val="0011695C"/>
    <w:rsid w:val="00130581"/>
    <w:rsid w:val="00144EB8"/>
    <w:rsid w:val="00195FF0"/>
    <w:rsid w:val="001D1CA1"/>
    <w:rsid w:val="001E20E0"/>
    <w:rsid w:val="00234BE8"/>
    <w:rsid w:val="00261ED3"/>
    <w:rsid w:val="002851DF"/>
    <w:rsid w:val="00291EF8"/>
    <w:rsid w:val="002C2C73"/>
    <w:rsid w:val="002E3682"/>
    <w:rsid w:val="002E65A6"/>
    <w:rsid w:val="00327823"/>
    <w:rsid w:val="00363AC6"/>
    <w:rsid w:val="003E71D3"/>
    <w:rsid w:val="004215BA"/>
    <w:rsid w:val="00473DF3"/>
    <w:rsid w:val="004D367E"/>
    <w:rsid w:val="004D5881"/>
    <w:rsid w:val="004F35F6"/>
    <w:rsid w:val="004F4773"/>
    <w:rsid w:val="005F342B"/>
    <w:rsid w:val="00663DC4"/>
    <w:rsid w:val="006A0136"/>
    <w:rsid w:val="007079B9"/>
    <w:rsid w:val="0071507C"/>
    <w:rsid w:val="00760A9B"/>
    <w:rsid w:val="007B5367"/>
    <w:rsid w:val="007D0C74"/>
    <w:rsid w:val="007E0B1E"/>
    <w:rsid w:val="00827A7F"/>
    <w:rsid w:val="008C7F46"/>
    <w:rsid w:val="00995A3E"/>
    <w:rsid w:val="00A007D6"/>
    <w:rsid w:val="00AA714C"/>
    <w:rsid w:val="00AB3FD8"/>
    <w:rsid w:val="00BA04A5"/>
    <w:rsid w:val="00C228A9"/>
    <w:rsid w:val="00C248F8"/>
    <w:rsid w:val="00C24B1A"/>
    <w:rsid w:val="00C50CCB"/>
    <w:rsid w:val="00C62E6D"/>
    <w:rsid w:val="00C75073"/>
    <w:rsid w:val="00C776E9"/>
    <w:rsid w:val="00CC655A"/>
    <w:rsid w:val="00D317B0"/>
    <w:rsid w:val="00D60292"/>
    <w:rsid w:val="00DC2186"/>
    <w:rsid w:val="00DF50C9"/>
    <w:rsid w:val="00E20E70"/>
    <w:rsid w:val="00EF5B28"/>
    <w:rsid w:val="00F00C6E"/>
    <w:rsid w:val="00F10209"/>
    <w:rsid w:val="00F33CAB"/>
    <w:rsid w:val="00F4022A"/>
    <w:rsid w:val="00FB63F8"/>
    <w:rsid w:val="00FC00A6"/>
    <w:rsid w:val="00FE69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C2C7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2C7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3575</Words>
  <Characters>2039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Loreta Urbutė</cp:lastModifiedBy>
  <cp:revision>56</cp:revision>
  <dcterms:created xsi:type="dcterms:W3CDTF">2025-07-29T11:52:00Z</dcterms:created>
  <dcterms:modified xsi:type="dcterms:W3CDTF">2025-10-22T05:03:00Z</dcterms:modified>
</cp:coreProperties>
</file>