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EEA9" w14:textId="77777777" w:rsidR="002B16C8" w:rsidRPr="00201311" w:rsidRDefault="002B16C8" w:rsidP="002B16C8">
      <w:pPr>
        <w:spacing w:line="240" w:lineRule="auto"/>
        <w:ind w:left="7314"/>
        <w:rPr>
          <w:rFonts w:cstheme="minorHAnsi"/>
        </w:rPr>
      </w:pPr>
      <w:r w:rsidRPr="00201311">
        <w:rPr>
          <w:rFonts w:cstheme="minorHAnsi"/>
        </w:rPr>
        <w:t>Pirkimo sąlygų 3 priedas „Techninė specifikacija“</w:t>
      </w:r>
    </w:p>
    <w:p w14:paraId="13C87E8A" w14:textId="363A2D34" w:rsidR="0010189C" w:rsidRPr="00A64DF8" w:rsidRDefault="0010189C" w:rsidP="00A64DF8">
      <w:pPr>
        <w:widowControl w:val="0"/>
        <w:suppressAutoHyphens/>
        <w:spacing w:after="0" w:line="276" w:lineRule="auto"/>
        <w:jc w:val="both"/>
        <w:rPr>
          <w:rFonts w:ascii="Times New Roman" w:eastAsia="Andale Sans UI" w:hAnsi="Times New Roman" w:cs="Times New Roman"/>
          <w:kern w:val="2"/>
          <w:sz w:val="24"/>
          <w:szCs w:val="24"/>
        </w:rPr>
      </w:pPr>
    </w:p>
    <w:p w14:paraId="40A5A5C8" w14:textId="3E4C64EC" w:rsidR="00061D2E" w:rsidRPr="00F32BC7" w:rsidRDefault="00061D2E" w:rsidP="002C7B7A">
      <w:pPr>
        <w:widowControl w:val="0"/>
        <w:suppressAutoHyphens/>
        <w:spacing w:after="120" w:line="240" w:lineRule="auto"/>
        <w:jc w:val="center"/>
        <w:rPr>
          <w:rFonts w:ascii="Times New Roman" w:eastAsia="Andale Sans UI" w:hAnsi="Times New Roman" w:cs="Times New Roman"/>
          <w:color w:val="000000"/>
          <w:spacing w:val="-1"/>
          <w:kern w:val="2"/>
          <w:sz w:val="24"/>
          <w:szCs w:val="24"/>
        </w:rPr>
      </w:pPr>
      <w:r w:rsidRPr="00F32BC7">
        <w:rPr>
          <w:rFonts w:ascii="Times New Roman" w:eastAsia="Andale Sans UI" w:hAnsi="Times New Roman" w:cs="Times New Roman"/>
          <w:color w:val="000000"/>
          <w:spacing w:val="-1"/>
          <w:kern w:val="2"/>
          <w:sz w:val="24"/>
          <w:szCs w:val="24"/>
        </w:rPr>
        <w:t>TECHNINĖ SPECIFIKACIJA</w:t>
      </w:r>
    </w:p>
    <w:p w14:paraId="3ED9ADFE" w14:textId="38EA6A21" w:rsidR="001F594F" w:rsidRPr="00F32BC7" w:rsidRDefault="005C2111" w:rsidP="002B16C8">
      <w:pPr>
        <w:jc w:val="both"/>
        <w:rPr>
          <w:rFonts w:ascii="Times New Roman" w:hAnsi="Times New Roman" w:cs="Times New Roman"/>
          <w:sz w:val="24"/>
          <w:szCs w:val="24"/>
          <w:lang w:eastAsia="lt-LT"/>
        </w:rPr>
      </w:pPr>
      <w:r w:rsidRPr="00F32BC7">
        <w:rPr>
          <w:rFonts w:ascii="Times New Roman" w:eastAsia="Andale Sans UI" w:hAnsi="Times New Roman" w:cs="Times New Roman"/>
          <w:kern w:val="2"/>
          <w:sz w:val="24"/>
          <w:szCs w:val="24"/>
          <w:lang w:eastAsia="ar-SA"/>
        </w:rPr>
        <w:t xml:space="preserve">      </w:t>
      </w:r>
      <w:r w:rsidR="00516FE6">
        <w:rPr>
          <w:rFonts w:ascii="Times New Roman" w:eastAsia="Andale Sans UI" w:hAnsi="Times New Roman" w:cs="Times New Roman"/>
          <w:kern w:val="2"/>
          <w:sz w:val="24"/>
          <w:szCs w:val="24"/>
          <w:lang w:eastAsia="ar-SA"/>
        </w:rPr>
        <w:t xml:space="preserve">     </w:t>
      </w:r>
      <w:r w:rsidR="00061D2E" w:rsidRPr="00F32BC7">
        <w:rPr>
          <w:rFonts w:ascii="Times New Roman" w:eastAsia="Andale Sans UI" w:hAnsi="Times New Roman" w:cs="Times New Roman"/>
          <w:kern w:val="2"/>
          <w:sz w:val="24"/>
          <w:szCs w:val="24"/>
          <w:lang w:eastAsia="ar-SA"/>
        </w:rPr>
        <w:t xml:space="preserve">Vadovaujantis Atliekų tvarkymo įstatymo 30 straipsniu, savivaldybės privalo įgyvendinti Valstybiniame atliekų tvarkymo plane joms nustatytas užduotis ir užtikrinti, kad komunalinių atliekų tvarkymo paslauga būtų visuotinė, geros kokybės, prieinama (įperkama) ir atitiktų aplinkosaugos, techninius-ekonominius ir visuomenės sveikatos saugos reikalavimus. Siekiant tinkamai įgyvendinti nustatytus reikalavimus, įrengtos didelių gabaritų atliekų surinkimo aikšteles (DGASA) (baldų, statybos ir griovimo, padangų ir kitų atliekų). </w:t>
      </w:r>
      <w:r w:rsidR="001F594F" w:rsidRPr="00F32BC7">
        <w:rPr>
          <w:rFonts w:ascii="Times New Roman" w:hAnsi="Times New Roman" w:cs="Times New Roman"/>
          <w:sz w:val="24"/>
          <w:szCs w:val="24"/>
        </w:rPr>
        <w:t xml:space="preserve">VšĮ Kauno regiono atliekų tvarkymo centrui (toliau- Kauno RATC)  priklausančiuose DGASA iš gyventojų surenkamos automobilių padangos.  Kauno RATC  priklausančiuose Kauno komunalinių atliekų mechaninio-biologinio apdorojimo įrenginiuose (toliau – Kauno MBA), ir </w:t>
      </w:r>
      <w:r w:rsidR="001F594F" w:rsidRPr="00F32BC7">
        <w:rPr>
          <w:rFonts w:ascii="Times New Roman" w:hAnsi="Times New Roman" w:cs="Times New Roman"/>
          <w:sz w:val="24"/>
          <w:szCs w:val="24"/>
          <w:lang w:eastAsia="lt-LT"/>
        </w:rPr>
        <w:t>Zabieliškio mechaninio atliekų rūšiavimo ir biologiškai skaidžių atliekų kompostavimo įrenginiuose (toliau Zabieliškio MAR), kartu su surenkamu komunalinių atliekų srautu atvežamos padangos, kurias reikia išvežti ir sutvarkyti.</w:t>
      </w:r>
    </w:p>
    <w:p w14:paraId="11A496FC" w14:textId="49942565" w:rsidR="003D66A9" w:rsidRPr="00F32BC7" w:rsidRDefault="001F594F" w:rsidP="002B16C8">
      <w:pPr>
        <w:keepLines/>
        <w:widowControl w:val="0"/>
        <w:shd w:val="clear" w:color="auto" w:fill="FFFFFF"/>
        <w:suppressAutoHyphens/>
        <w:spacing w:after="0" w:line="240" w:lineRule="auto"/>
        <w:ind w:right="-54"/>
        <w:jc w:val="both"/>
        <w:rPr>
          <w:rFonts w:ascii="Times New Roman" w:eastAsia="Andale Sans UI" w:hAnsi="Times New Roman" w:cs="Times New Roman"/>
          <w:bCs/>
          <w:spacing w:val="-2"/>
          <w:kern w:val="2"/>
          <w:sz w:val="24"/>
          <w:szCs w:val="24"/>
          <w:lang w:eastAsia="ar-SA"/>
        </w:rPr>
      </w:pPr>
      <w:r w:rsidRPr="00F32BC7">
        <w:rPr>
          <w:rFonts w:ascii="Times New Roman" w:eastAsia="Andale Sans UI" w:hAnsi="Times New Roman" w:cs="Times New Roman"/>
          <w:bCs/>
          <w:spacing w:val="-2"/>
          <w:kern w:val="2"/>
          <w:sz w:val="24"/>
          <w:szCs w:val="24"/>
          <w:lang w:eastAsia="ar-SA"/>
        </w:rPr>
        <w:t xml:space="preserve">            V</w:t>
      </w:r>
      <w:r w:rsidR="00516FE6">
        <w:rPr>
          <w:rFonts w:ascii="Times New Roman" w:eastAsia="Andale Sans UI" w:hAnsi="Times New Roman" w:cs="Times New Roman"/>
          <w:bCs/>
          <w:spacing w:val="-2"/>
          <w:kern w:val="2"/>
          <w:sz w:val="24"/>
          <w:szCs w:val="24"/>
          <w:lang w:eastAsia="ar-SA"/>
        </w:rPr>
        <w:t>š</w:t>
      </w:r>
      <w:r w:rsidRPr="00F32BC7">
        <w:rPr>
          <w:rFonts w:ascii="Times New Roman" w:eastAsia="Andale Sans UI" w:hAnsi="Times New Roman" w:cs="Times New Roman"/>
          <w:bCs/>
          <w:spacing w:val="-2"/>
          <w:kern w:val="2"/>
          <w:sz w:val="24"/>
          <w:szCs w:val="24"/>
          <w:lang w:eastAsia="ar-SA"/>
        </w:rPr>
        <w:t>Į Kauno regiono atliekų priėmimo centras organizuoja padangų</w:t>
      </w:r>
      <w:r w:rsidR="003D66A9">
        <w:rPr>
          <w:rFonts w:ascii="Times New Roman" w:eastAsia="Andale Sans UI" w:hAnsi="Times New Roman" w:cs="Times New Roman"/>
          <w:bCs/>
          <w:spacing w:val="-2"/>
          <w:kern w:val="2"/>
          <w:sz w:val="24"/>
          <w:szCs w:val="24"/>
          <w:lang w:eastAsia="ar-SA"/>
        </w:rPr>
        <w:t xml:space="preserve"> (atliekos kodas </w:t>
      </w:r>
      <w:r w:rsidR="003D66A9" w:rsidRPr="003D66A9">
        <w:rPr>
          <w:rFonts w:ascii="Times New Roman" w:eastAsia="Andale Sans UI" w:hAnsi="Times New Roman" w:cs="Times New Roman"/>
          <w:bCs/>
          <w:spacing w:val="-2"/>
          <w:kern w:val="2"/>
          <w:sz w:val="24"/>
          <w:szCs w:val="24"/>
          <w:lang w:eastAsia="ar-SA"/>
        </w:rPr>
        <w:t>16 01 03</w:t>
      </w:r>
      <w:r w:rsidR="003D66A9">
        <w:rPr>
          <w:rFonts w:ascii="Times New Roman" w:eastAsia="Andale Sans UI" w:hAnsi="Times New Roman" w:cs="Times New Roman"/>
          <w:bCs/>
          <w:spacing w:val="-2"/>
          <w:kern w:val="2"/>
          <w:sz w:val="24"/>
          <w:szCs w:val="24"/>
          <w:lang w:eastAsia="ar-SA"/>
        </w:rPr>
        <w:t xml:space="preserve"> – naudotos padangos) </w:t>
      </w:r>
      <w:r w:rsidR="003D66A9" w:rsidRPr="00F32BC7">
        <w:rPr>
          <w:rFonts w:ascii="Times New Roman" w:eastAsia="Andale Sans UI" w:hAnsi="Times New Roman" w:cs="Times New Roman"/>
          <w:bCs/>
          <w:spacing w:val="-2"/>
          <w:kern w:val="2"/>
          <w:sz w:val="24"/>
          <w:szCs w:val="24"/>
          <w:lang w:eastAsia="ar-SA"/>
        </w:rPr>
        <w:t>išvežimo ir sutvarkymo paslaug</w:t>
      </w:r>
      <w:r w:rsidR="0075071F">
        <w:rPr>
          <w:rFonts w:ascii="Times New Roman" w:eastAsia="Andale Sans UI" w:hAnsi="Times New Roman" w:cs="Times New Roman"/>
          <w:bCs/>
          <w:spacing w:val="-2"/>
          <w:kern w:val="2"/>
          <w:sz w:val="24"/>
          <w:szCs w:val="24"/>
          <w:lang w:eastAsia="ar-SA"/>
        </w:rPr>
        <w:t>ų</w:t>
      </w:r>
      <w:r w:rsidR="003D66A9" w:rsidRPr="00F32BC7">
        <w:rPr>
          <w:rFonts w:ascii="Times New Roman" w:eastAsia="Andale Sans UI" w:hAnsi="Times New Roman" w:cs="Times New Roman"/>
          <w:bCs/>
          <w:spacing w:val="-2"/>
          <w:kern w:val="2"/>
          <w:sz w:val="24"/>
          <w:szCs w:val="24"/>
          <w:lang w:eastAsia="ar-SA"/>
        </w:rPr>
        <w:t xml:space="preserve"> pirkimą. Padangas reikalinga išvežti ir sutvarkyti iš DGASA, </w:t>
      </w:r>
      <w:r w:rsidR="003D66A9" w:rsidRPr="00F32BC7">
        <w:rPr>
          <w:rFonts w:ascii="Times New Roman" w:hAnsi="Times New Roman" w:cs="Times New Roman"/>
          <w:sz w:val="24"/>
          <w:szCs w:val="24"/>
        </w:rPr>
        <w:t xml:space="preserve">Kauno MBA, </w:t>
      </w:r>
      <w:r w:rsidR="003D66A9" w:rsidRPr="00F32BC7">
        <w:rPr>
          <w:rFonts w:ascii="Times New Roman" w:hAnsi="Times New Roman" w:cs="Times New Roman"/>
          <w:sz w:val="24"/>
          <w:szCs w:val="24"/>
          <w:lang w:eastAsia="lt-LT"/>
        </w:rPr>
        <w:t>Zabieliškio MAR.</w:t>
      </w:r>
    </w:p>
    <w:p w14:paraId="1BA231B1" w14:textId="7240EB21" w:rsidR="003D66A9" w:rsidRPr="00F32BC7" w:rsidRDefault="003D66A9" w:rsidP="002B16C8">
      <w:pPr>
        <w:keepLines/>
        <w:widowControl w:val="0"/>
        <w:shd w:val="clear" w:color="auto" w:fill="FFFFFF"/>
        <w:tabs>
          <w:tab w:val="right" w:pos="10026"/>
        </w:tabs>
        <w:suppressAutoHyphens/>
        <w:spacing w:after="0" w:line="240" w:lineRule="auto"/>
        <w:ind w:right="-54"/>
        <w:jc w:val="both"/>
        <w:rPr>
          <w:rFonts w:ascii="Times New Roman" w:eastAsia="Andale Sans UI" w:hAnsi="Times New Roman" w:cs="Times New Roman"/>
          <w:bCs/>
          <w:spacing w:val="-2"/>
          <w:kern w:val="2"/>
          <w:sz w:val="24"/>
          <w:szCs w:val="24"/>
          <w:lang w:eastAsia="ar-SA"/>
        </w:rPr>
      </w:pPr>
      <w:r>
        <w:rPr>
          <w:rFonts w:ascii="Times New Roman" w:eastAsia="Andale Sans UI" w:hAnsi="Times New Roman" w:cs="Times New Roman"/>
          <w:bCs/>
          <w:spacing w:val="-2"/>
          <w:kern w:val="2"/>
          <w:sz w:val="24"/>
          <w:szCs w:val="24"/>
          <w:lang w:eastAsia="ar-SA"/>
        </w:rPr>
        <w:t xml:space="preserve">                                             </w:t>
      </w:r>
    </w:p>
    <w:tbl>
      <w:tblPr>
        <w:tblW w:w="9639" w:type="dxa"/>
        <w:tblCellMar>
          <w:left w:w="0" w:type="dxa"/>
          <w:right w:w="0" w:type="dxa"/>
        </w:tblCellMar>
        <w:tblLook w:val="04A0" w:firstRow="1" w:lastRow="0" w:firstColumn="1" w:lastColumn="0" w:noHBand="0" w:noVBand="1"/>
      </w:tblPr>
      <w:tblGrid>
        <w:gridCol w:w="1476"/>
        <w:gridCol w:w="8163"/>
      </w:tblGrid>
      <w:tr w:rsidR="003D66A9" w:rsidRPr="003D66A9" w14:paraId="6C4987C3" w14:textId="77777777" w:rsidTr="003D66A9">
        <w:tc>
          <w:tcPr>
            <w:tcW w:w="1476" w:type="dxa"/>
            <w:tcMar>
              <w:top w:w="0" w:type="dxa"/>
              <w:left w:w="108" w:type="dxa"/>
              <w:bottom w:w="0" w:type="dxa"/>
              <w:right w:w="108" w:type="dxa"/>
            </w:tcMar>
            <w:hideMark/>
          </w:tcPr>
          <w:p w14:paraId="38590F3F" w14:textId="30EA4C31" w:rsidR="003D66A9" w:rsidRPr="003D66A9" w:rsidRDefault="003D66A9" w:rsidP="003D66A9">
            <w:pPr>
              <w:spacing w:after="0" w:line="240" w:lineRule="auto"/>
              <w:rPr>
                <w:rFonts w:ascii="Times New Roman" w:eastAsia="Times New Roman" w:hAnsi="Times New Roman" w:cs="Times New Roman"/>
                <w:sz w:val="24"/>
                <w:szCs w:val="24"/>
              </w:rPr>
            </w:pPr>
            <w:bookmarkStart w:id="0" w:name="_Hlk175575643"/>
          </w:p>
        </w:tc>
        <w:tc>
          <w:tcPr>
            <w:tcW w:w="8163" w:type="dxa"/>
            <w:tcMar>
              <w:top w:w="0" w:type="dxa"/>
              <w:left w:w="108" w:type="dxa"/>
              <w:bottom w:w="0" w:type="dxa"/>
              <w:right w:w="108" w:type="dxa"/>
            </w:tcMar>
            <w:hideMark/>
          </w:tcPr>
          <w:p w14:paraId="4BAAA35A" w14:textId="22B33739" w:rsidR="003D66A9" w:rsidRPr="003D66A9" w:rsidRDefault="003D66A9" w:rsidP="003D66A9">
            <w:pPr>
              <w:spacing w:after="0" w:line="240" w:lineRule="auto"/>
              <w:rPr>
                <w:rFonts w:ascii="Times New Roman" w:eastAsia="Times New Roman" w:hAnsi="Times New Roman" w:cs="Times New Roman"/>
                <w:sz w:val="24"/>
                <w:szCs w:val="24"/>
              </w:rPr>
            </w:pPr>
          </w:p>
        </w:tc>
      </w:tr>
      <w:bookmarkEnd w:id="0"/>
    </w:tbl>
    <w:p w14:paraId="7D75F85F" w14:textId="43B61314" w:rsidR="00061D2E" w:rsidRPr="00F32BC7" w:rsidRDefault="00061D2E" w:rsidP="00061D2E">
      <w:pPr>
        <w:keepLines/>
        <w:widowControl w:val="0"/>
        <w:shd w:val="clear" w:color="auto" w:fill="FFFFFF"/>
        <w:suppressAutoHyphens/>
        <w:spacing w:after="0" w:line="240" w:lineRule="auto"/>
        <w:ind w:right="-54"/>
        <w:rPr>
          <w:rFonts w:ascii="Times New Roman" w:eastAsia="Andale Sans UI" w:hAnsi="Times New Roman" w:cs="Times New Roman"/>
          <w:bCs/>
          <w:spacing w:val="-2"/>
          <w:kern w:val="2"/>
          <w:sz w:val="24"/>
          <w:szCs w:val="24"/>
          <w:lang w:eastAsia="ar-SA"/>
        </w:rPr>
      </w:pPr>
    </w:p>
    <w:p w14:paraId="31C6565D" w14:textId="77777777" w:rsidR="00061D2E" w:rsidRPr="00F32BC7" w:rsidRDefault="00061D2E" w:rsidP="00061D2E">
      <w:pPr>
        <w:pStyle w:val="Sraopastraipa"/>
        <w:keepLines/>
        <w:widowControl w:val="0"/>
        <w:numPr>
          <w:ilvl w:val="0"/>
          <w:numId w:val="1"/>
        </w:numPr>
        <w:shd w:val="clear" w:color="auto" w:fill="FFFFFF"/>
        <w:suppressAutoHyphens/>
        <w:spacing w:after="0" w:line="240" w:lineRule="auto"/>
        <w:ind w:right="-54"/>
        <w:rPr>
          <w:rFonts w:ascii="Times New Roman" w:eastAsia="Andale Sans UI" w:hAnsi="Times New Roman" w:cs="Times New Roman"/>
          <w:bCs/>
          <w:spacing w:val="-2"/>
          <w:kern w:val="2"/>
          <w:sz w:val="24"/>
          <w:szCs w:val="24"/>
          <w:lang w:eastAsia="ar-SA"/>
        </w:rPr>
      </w:pPr>
      <w:r w:rsidRPr="00F32BC7">
        <w:rPr>
          <w:rFonts w:ascii="Times New Roman" w:eastAsia="Andale Sans UI" w:hAnsi="Times New Roman" w:cs="Times New Roman"/>
          <w:bCs/>
          <w:spacing w:val="-2"/>
          <w:kern w:val="2"/>
          <w:sz w:val="24"/>
          <w:szCs w:val="24"/>
          <w:lang w:eastAsia="ar-SA"/>
        </w:rPr>
        <w:t>Užsakymas turi būti įvykdytas per tris darbo dienas po užsakymo pateikimo.</w:t>
      </w:r>
    </w:p>
    <w:p w14:paraId="20EBFF62" w14:textId="535EA5ED" w:rsidR="00061D2E" w:rsidRPr="00F32BC7" w:rsidRDefault="00061D2E" w:rsidP="00061D2E">
      <w:pPr>
        <w:pStyle w:val="Sraopastraipa"/>
        <w:widowControl w:val="0"/>
        <w:numPr>
          <w:ilvl w:val="0"/>
          <w:numId w:val="1"/>
        </w:numPr>
        <w:suppressAutoHyphens/>
        <w:spacing w:after="0" w:line="240" w:lineRule="auto"/>
        <w:rPr>
          <w:rFonts w:ascii="Times New Roman" w:eastAsia="Andale Sans UI" w:hAnsi="Times New Roman" w:cs="Times New Roman"/>
          <w:kern w:val="2"/>
          <w:sz w:val="24"/>
          <w:szCs w:val="24"/>
          <w:lang w:eastAsia="ar-SA"/>
        </w:rPr>
      </w:pPr>
      <w:r w:rsidRPr="00F32BC7">
        <w:rPr>
          <w:rFonts w:ascii="Times New Roman" w:eastAsia="Andale Sans UI" w:hAnsi="Times New Roman" w:cs="Times New Roman"/>
          <w:kern w:val="2"/>
          <w:sz w:val="24"/>
          <w:szCs w:val="24"/>
          <w:lang w:eastAsia="ar-SA"/>
        </w:rPr>
        <w:t>Objektų adresai</w:t>
      </w:r>
      <w:r w:rsidR="00F8525B">
        <w:rPr>
          <w:rFonts w:ascii="Times New Roman" w:eastAsia="Andale Sans UI" w:hAnsi="Times New Roman" w:cs="Times New Roman"/>
          <w:kern w:val="2"/>
          <w:sz w:val="24"/>
          <w:szCs w:val="24"/>
          <w:lang w:eastAsia="ar-SA"/>
        </w:rPr>
        <w:t xml:space="preserve"> </w:t>
      </w:r>
      <w:r w:rsidR="00D87FC5" w:rsidRPr="00F32BC7">
        <w:rPr>
          <w:rFonts w:ascii="Times New Roman" w:eastAsia="Andale Sans UI" w:hAnsi="Times New Roman" w:cs="Times New Roman"/>
          <w:kern w:val="2"/>
          <w:sz w:val="24"/>
          <w:szCs w:val="24"/>
          <w:lang w:eastAsia="ar-SA"/>
        </w:rPr>
        <w:t xml:space="preserve">iš kurių reikalinga išvežti ir sutvarkyti padangas </w:t>
      </w:r>
      <w:r w:rsidR="00F8525B">
        <w:rPr>
          <w:rFonts w:ascii="Times New Roman" w:eastAsia="Andale Sans UI" w:hAnsi="Times New Roman" w:cs="Times New Roman"/>
          <w:kern w:val="2"/>
          <w:sz w:val="24"/>
          <w:szCs w:val="24"/>
          <w:lang w:eastAsia="ar-SA"/>
        </w:rPr>
        <w:t xml:space="preserve">ir </w:t>
      </w:r>
      <w:r w:rsidR="004B3DB2">
        <w:rPr>
          <w:rFonts w:ascii="Times New Roman" w:eastAsia="Andale Sans UI" w:hAnsi="Times New Roman" w:cs="Times New Roman"/>
          <w:kern w:val="2"/>
          <w:sz w:val="24"/>
          <w:szCs w:val="24"/>
          <w:lang w:eastAsia="ar-SA"/>
        </w:rPr>
        <w:t>orientaciniai</w:t>
      </w:r>
      <w:r w:rsidR="00D87FC5">
        <w:rPr>
          <w:rFonts w:ascii="Times New Roman" w:eastAsia="Andale Sans UI" w:hAnsi="Times New Roman" w:cs="Times New Roman"/>
          <w:kern w:val="2"/>
          <w:sz w:val="24"/>
          <w:szCs w:val="24"/>
          <w:lang w:eastAsia="ar-SA"/>
        </w:rPr>
        <w:t xml:space="preserve"> </w:t>
      </w:r>
      <w:r w:rsidR="00F8525B">
        <w:rPr>
          <w:rFonts w:ascii="Times New Roman" w:eastAsia="Andale Sans UI" w:hAnsi="Times New Roman" w:cs="Times New Roman"/>
          <w:kern w:val="2"/>
          <w:sz w:val="24"/>
          <w:szCs w:val="24"/>
          <w:lang w:eastAsia="ar-SA"/>
        </w:rPr>
        <w:t>kiekiai</w:t>
      </w:r>
      <w:r w:rsidRPr="00F32BC7">
        <w:rPr>
          <w:rFonts w:ascii="Times New Roman" w:eastAsia="Andale Sans UI" w:hAnsi="Times New Roman" w:cs="Times New Roman"/>
          <w:kern w:val="2"/>
          <w:sz w:val="24"/>
          <w:szCs w:val="24"/>
          <w:lang w:eastAsia="ar-SA"/>
        </w:rPr>
        <w:t>:</w:t>
      </w:r>
    </w:p>
    <w:p w14:paraId="5EE62986" w14:textId="77777777" w:rsidR="00061D2E" w:rsidRDefault="00061D2E" w:rsidP="00061D2E">
      <w:pPr>
        <w:keepLines/>
        <w:widowControl w:val="0"/>
        <w:shd w:val="clear" w:color="auto" w:fill="FFFFFF"/>
        <w:suppressAutoHyphens/>
        <w:spacing w:after="0" w:line="240" w:lineRule="auto"/>
        <w:ind w:right="-54"/>
        <w:rPr>
          <w:rFonts w:ascii="Times New Roman" w:eastAsia="Andale Sans UI" w:hAnsi="Times New Roman" w:cs="Times New Roman"/>
          <w:kern w:val="2"/>
          <w:sz w:val="24"/>
          <w:szCs w:val="24"/>
          <w:lang w:eastAsia="ar-SA"/>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039"/>
        <w:gridCol w:w="1417"/>
      </w:tblGrid>
      <w:tr w:rsidR="00F8525B" w:rsidRPr="00F32BC7" w14:paraId="44F9F2D8" w14:textId="4839C68D" w:rsidTr="00F8525B">
        <w:trPr>
          <w:trHeight w:val="539"/>
        </w:trPr>
        <w:tc>
          <w:tcPr>
            <w:tcW w:w="765" w:type="dxa"/>
            <w:tcBorders>
              <w:top w:val="single" w:sz="4" w:space="0" w:color="auto"/>
              <w:left w:val="single" w:sz="4" w:space="0" w:color="auto"/>
              <w:bottom w:val="single" w:sz="4" w:space="0" w:color="auto"/>
              <w:right w:val="single" w:sz="4" w:space="0" w:color="auto"/>
            </w:tcBorders>
            <w:hideMark/>
          </w:tcPr>
          <w:p w14:paraId="506C15C0" w14:textId="77777777" w:rsidR="00F8525B" w:rsidRPr="00F32BC7" w:rsidRDefault="00F8525B" w:rsidP="009145DD">
            <w:pPr>
              <w:spacing w:after="0" w:line="240" w:lineRule="auto"/>
              <w:jc w:val="center"/>
              <w:rPr>
                <w:rFonts w:ascii="Times New Roman" w:eastAsia="Times New Roman" w:hAnsi="Times New Roman" w:cs="Times New Roman"/>
                <w:b/>
                <w:bCs/>
                <w:color w:val="000000"/>
                <w:sz w:val="24"/>
                <w:szCs w:val="24"/>
                <w:lang w:eastAsia="lt-LT"/>
              </w:rPr>
            </w:pPr>
            <w:r w:rsidRPr="00F32BC7">
              <w:rPr>
                <w:rFonts w:ascii="Times New Roman" w:eastAsia="Times New Roman" w:hAnsi="Times New Roman" w:cs="Times New Roman"/>
                <w:b/>
                <w:bCs/>
                <w:color w:val="000000"/>
                <w:sz w:val="24"/>
                <w:szCs w:val="24"/>
                <w:lang w:eastAsia="lt-LT"/>
              </w:rPr>
              <w:t>Eil.</w:t>
            </w:r>
            <w:r w:rsidRPr="00F32BC7">
              <w:rPr>
                <w:rFonts w:ascii="Times New Roman" w:eastAsia="Times New Roman" w:hAnsi="Times New Roman" w:cs="Times New Roman"/>
                <w:b/>
                <w:bCs/>
                <w:color w:val="000000"/>
                <w:sz w:val="24"/>
                <w:szCs w:val="24"/>
                <w:lang w:eastAsia="lt-LT"/>
              </w:rPr>
              <w:br/>
              <w:t>Nr.</w:t>
            </w:r>
          </w:p>
        </w:tc>
        <w:tc>
          <w:tcPr>
            <w:tcW w:w="6039" w:type="dxa"/>
            <w:tcBorders>
              <w:top w:val="single" w:sz="4" w:space="0" w:color="auto"/>
              <w:left w:val="single" w:sz="4" w:space="0" w:color="auto"/>
              <w:bottom w:val="single" w:sz="4" w:space="0" w:color="auto"/>
              <w:right w:val="single" w:sz="4" w:space="0" w:color="auto"/>
            </w:tcBorders>
            <w:hideMark/>
          </w:tcPr>
          <w:p w14:paraId="5D8B52F2" w14:textId="77777777" w:rsidR="00F8525B" w:rsidRPr="00F32BC7" w:rsidRDefault="00F8525B" w:rsidP="009145DD">
            <w:pPr>
              <w:spacing w:after="0" w:line="240" w:lineRule="auto"/>
              <w:jc w:val="center"/>
              <w:rPr>
                <w:rFonts w:ascii="Times New Roman" w:eastAsia="Times New Roman" w:hAnsi="Times New Roman" w:cs="Times New Roman"/>
                <w:b/>
                <w:bCs/>
                <w:color w:val="000000"/>
                <w:sz w:val="24"/>
                <w:szCs w:val="24"/>
                <w:lang w:eastAsia="lt-LT"/>
              </w:rPr>
            </w:pPr>
            <w:r w:rsidRPr="00F32BC7">
              <w:rPr>
                <w:rFonts w:ascii="Times New Roman" w:eastAsia="Times New Roman" w:hAnsi="Times New Roman" w:cs="Times New Roman"/>
                <w:b/>
                <w:bCs/>
                <w:color w:val="000000"/>
                <w:sz w:val="24"/>
                <w:szCs w:val="24"/>
                <w:lang w:eastAsia="lt-LT"/>
              </w:rPr>
              <w:t>Atliekų priėmimo aikštelė</w:t>
            </w:r>
          </w:p>
        </w:tc>
        <w:tc>
          <w:tcPr>
            <w:tcW w:w="1417" w:type="dxa"/>
            <w:tcBorders>
              <w:top w:val="single" w:sz="4" w:space="0" w:color="auto"/>
              <w:left w:val="single" w:sz="4" w:space="0" w:color="auto"/>
              <w:bottom w:val="single" w:sz="4" w:space="0" w:color="auto"/>
              <w:right w:val="single" w:sz="4" w:space="0" w:color="auto"/>
            </w:tcBorders>
          </w:tcPr>
          <w:p w14:paraId="09597095" w14:textId="77777777" w:rsidR="00F8525B" w:rsidRDefault="00F8525B" w:rsidP="009145D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Kiekis </w:t>
            </w:r>
          </w:p>
          <w:p w14:paraId="6B82E84F" w14:textId="18188F43" w:rsidR="00F8525B" w:rsidRPr="00F32BC7" w:rsidRDefault="00F8525B" w:rsidP="009145D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t.</w:t>
            </w:r>
          </w:p>
        </w:tc>
      </w:tr>
      <w:tr w:rsidR="00F8525B" w:rsidRPr="00F32BC7" w14:paraId="644EE861" w14:textId="18171DC8" w:rsidTr="00F8525B">
        <w:trPr>
          <w:trHeight w:val="284"/>
        </w:trPr>
        <w:tc>
          <w:tcPr>
            <w:tcW w:w="765" w:type="dxa"/>
            <w:tcBorders>
              <w:top w:val="single" w:sz="4" w:space="0" w:color="auto"/>
              <w:left w:val="single" w:sz="4" w:space="0" w:color="auto"/>
              <w:bottom w:val="single" w:sz="4" w:space="0" w:color="auto"/>
              <w:right w:val="single" w:sz="4" w:space="0" w:color="auto"/>
            </w:tcBorders>
            <w:noWrap/>
            <w:vAlign w:val="bottom"/>
            <w:hideMark/>
          </w:tcPr>
          <w:p w14:paraId="43E615A5" w14:textId="77777777" w:rsidR="00F8525B" w:rsidRPr="00F32BC7" w:rsidRDefault="00F8525B" w:rsidP="009145DD">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1.</w:t>
            </w:r>
          </w:p>
        </w:tc>
        <w:tc>
          <w:tcPr>
            <w:tcW w:w="6039" w:type="dxa"/>
            <w:tcBorders>
              <w:top w:val="single" w:sz="4" w:space="0" w:color="auto"/>
              <w:left w:val="single" w:sz="4" w:space="0" w:color="auto"/>
              <w:bottom w:val="single" w:sz="4" w:space="0" w:color="auto"/>
              <w:right w:val="single" w:sz="4" w:space="0" w:color="auto"/>
            </w:tcBorders>
            <w:noWrap/>
            <w:vAlign w:val="bottom"/>
            <w:hideMark/>
          </w:tcPr>
          <w:p w14:paraId="6CD9383A" w14:textId="77777777" w:rsidR="00F8525B" w:rsidRPr="00F32BC7" w:rsidRDefault="00F8525B" w:rsidP="009145DD">
            <w:pPr>
              <w:spacing w:after="0" w:line="240" w:lineRule="auto"/>
              <w:jc w:val="both"/>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Chemijos g. 4E, Kaunas (APA)</w:t>
            </w:r>
          </w:p>
        </w:tc>
        <w:tc>
          <w:tcPr>
            <w:tcW w:w="1417" w:type="dxa"/>
            <w:tcBorders>
              <w:top w:val="single" w:sz="4" w:space="0" w:color="auto"/>
              <w:left w:val="single" w:sz="4" w:space="0" w:color="auto"/>
              <w:bottom w:val="single" w:sz="4" w:space="0" w:color="auto"/>
              <w:right w:val="single" w:sz="4" w:space="0" w:color="auto"/>
            </w:tcBorders>
          </w:tcPr>
          <w:p w14:paraId="49DE3788" w14:textId="414A9C89" w:rsidR="00F8525B" w:rsidRPr="00F32BC7" w:rsidRDefault="00F5414A" w:rsidP="00F8525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F8525B" w:rsidRPr="00F32BC7" w14:paraId="4FCB90F4" w14:textId="6D0526E2" w:rsidTr="00F8525B">
        <w:trPr>
          <w:trHeight w:val="288"/>
        </w:trPr>
        <w:tc>
          <w:tcPr>
            <w:tcW w:w="765" w:type="dxa"/>
            <w:tcBorders>
              <w:top w:val="single" w:sz="4" w:space="0" w:color="auto"/>
              <w:left w:val="single" w:sz="4" w:space="0" w:color="auto"/>
              <w:bottom w:val="single" w:sz="4" w:space="0" w:color="auto"/>
              <w:right w:val="single" w:sz="4" w:space="0" w:color="auto"/>
            </w:tcBorders>
            <w:noWrap/>
            <w:vAlign w:val="bottom"/>
            <w:hideMark/>
          </w:tcPr>
          <w:p w14:paraId="4235ACE0" w14:textId="77777777" w:rsidR="00F8525B" w:rsidRPr="00F32BC7" w:rsidRDefault="00F8525B" w:rsidP="009145DD">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2.</w:t>
            </w:r>
          </w:p>
        </w:tc>
        <w:tc>
          <w:tcPr>
            <w:tcW w:w="6039" w:type="dxa"/>
            <w:tcBorders>
              <w:top w:val="single" w:sz="4" w:space="0" w:color="auto"/>
              <w:left w:val="single" w:sz="4" w:space="0" w:color="auto"/>
              <w:bottom w:val="single" w:sz="4" w:space="0" w:color="auto"/>
              <w:right w:val="single" w:sz="4" w:space="0" w:color="auto"/>
            </w:tcBorders>
            <w:noWrap/>
            <w:vAlign w:val="bottom"/>
            <w:hideMark/>
          </w:tcPr>
          <w:p w14:paraId="2035ECD6" w14:textId="77777777" w:rsidR="00F8525B" w:rsidRPr="00F32BC7" w:rsidRDefault="00F8525B" w:rsidP="009145DD">
            <w:pPr>
              <w:spacing w:after="0" w:line="240" w:lineRule="auto"/>
              <w:jc w:val="both"/>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Palemono g. 12E, Kaunas (APA)</w:t>
            </w:r>
          </w:p>
        </w:tc>
        <w:tc>
          <w:tcPr>
            <w:tcW w:w="1417" w:type="dxa"/>
            <w:tcBorders>
              <w:top w:val="single" w:sz="4" w:space="0" w:color="auto"/>
              <w:left w:val="single" w:sz="4" w:space="0" w:color="auto"/>
              <w:bottom w:val="single" w:sz="4" w:space="0" w:color="auto"/>
              <w:right w:val="single" w:sz="4" w:space="0" w:color="auto"/>
            </w:tcBorders>
          </w:tcPr>
          <w:p w14:paraId="79B19B11" w14:textId="2F3D1421" w:rsidR="00F8525B" w:rsidRPr="00F32BC7" w:rsidRDefault="00F5414A" w:rsidP="00F8525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F8525B" w:rsidRPr="00F32BC7" w14:paraId="37DC4C47" w14:textId="2D96DBD4"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4F84B7DB" w14:textId="77777777" w:rsidR="00F8525B" w:rsidRPr="00F32BC7" w:rsidRDefault="00F8525B" w:rsidP="009145DD">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3.</w:t>
            </w:r>
          </w:p>
        </w:tc>
        <w:tc>
          <w:tcPr>
            <w:tcW w:w="6039" w:type="dxa"/>
            <w:tcBorders>
              <w:top w:val="single" w:sz="4" w:space="0" w:color="auto"/>
              <w:left w:val="single" w:sz="4" w:space="0" w:color="auto"/>
              <w:bottom w:val="single" w:sz="4" w:space="0" w:color="auto"/>
              <w:right w:val="single" w:sz="4" w:space="0" w:color="auto"/>
            </w:tcBorders>
            <w:noWrap/>
            <w:vAlign w:val="bottom"/>
            <w:hideMark/>
          </w:tcPr>
          <w:p w14:paraId="318E36E2" w14:textId="77777777" w:rsidR="00F8525B" w:rsidRPr="00F32BC7" w:rsidRDefault="00F8525B" w:rsidP="009145DD">
            <w:pPr>
              <w:spacing w:after="0" w:line="240" w:lineRule="auto"/>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Energetikų g. 60, Kaunas (APA)</w:t>
            </w:r>
          </w:p>
        </w:tc>
        <w:tc>
          <w:tcPr>
            <w:tcW w:w="1417" w:type="dxa"/>
            <w:tcBorders>
              <w:top w:val="single" w:sz="4" w:space="0" w:color="auto"/>
              <w:left w:val="single" w:sz="4" w:space="0" w:color="auto"/>
              <w:bottom w:val="single" w:sz="4" w:space="0" w:color="auto"/>
              <w:right w:val="single" w:sz="4" w:space="0" w:color="auto"/>
            </w:tcBorders>
          </w:tcPr>
          <w:p w14:paraId="0F7C2936" w14:textId="553A04BD" w:rsidR="00F8525B" w:rsidRPr="00F32BC7" w:rsidRDefault="00F5414A" w:rsidP="00F8525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5909FD" w:rsidRPr="00F32BC7" w14:paraId="08CDC727" w14:textId="2945C440" w:rsidTr="00570605">
        <w:trPr>
          <w:trHeight w:val="57"/>
        </w:trPr>
        <w:tc>
          <w:tcPr>
            <w:tcW w:w="765" w:type="dxa"/>
            <w:tcBorders>
              <w:top w:val="single" w:sz="4" w:space="0" w:color="auto"/>
              <w:left w:val="single" w:sz="4" w:space="0" w:color="auto"/>
              <w:bottom w:val="single" w:sz="4" w:space="0" w:color="auto"/>
              <w:right w:val="single" w:sz="4" w:space="0" w:color="auto"/>
            </w:tcBorders>
            <w:noWrap/>
            <w:vAlign w:val="bottom"/>
          </w:tcPr>
          <w:p w14:paraId="196700E9" w14:textId="77777777" w:rsidR="005909FD" w:rsidRPr="00F32BC7" w:rsidRDefault="005909FD" w:rsidP="005909FD">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4.</w:t>
            </w:r>
          </w:p>
        </w:tc>
        <w:tc>
          <w:tcPr>
            <w:tcW w:w="6039" w:type="dxa"/>
            <w:tcBorders>
              <w:top w:val="single" w:sz="4" w:space="0" w:color="auto"/>
              <w:left w:val="single" w:sz="4" w:space="0" w:color="auto"/>
              <w:bottom w:val="single" w:sz="4" w:space="0" w:color="auto"/>
              <w:right w:val="single" w:sz="4" w:space="0" w:color="auto"/>
            </w:tcBorders>
            <w:noWrap/>
            <w:vAlign w:val="bottom"/>
          </w:tcPr>
          <w:p w14:paraId="1F9A9834" w14:textId="4C63354C" w:rsidR="005909FD" w:rsidRPr="00F32BC7" w:rsidRDefault="005909FD" w:rsidP="005909FD">
            <w:pPr>
              <w:spacing w:after="0" w:line="240" w:lineRule="auto"/>
              <w:rPr>
                <w:rFonts w:ascii="Times New Roman" w:eastAsia="Times New Roman" w:hAnsi="Times New Roman" w:cs="Times New Roman"/>
                <w:color w:val="000000"/>
                <w:sz w:val="24"/>
                <w:szCs w:val="24"/>
                <w:lang w:eastAsia="lt-LT"/>
              </w:rPr>
            </w:pPr>
            <w:r w:rsidRPr="00F32BC7">
              <w:rPr>
                <w:rFonts w:ascii="Times New Roman" w:hAnsi="Times New Roman" w:cs="Times New Roman"/>
                <w:sz w:val="24"/>
                <w:szCs w:val="24"/>
                <w:lang w:eastAsia="lt-LT"/>
              </w:rPr>
              <w:t>Raudondvario pl. 155D, Kaunas (APA)</w:t>
            </w:r>
          </w:p>
        </w:tc>
        <w:tc>
          <w:tcPr>
            <w:tcW w:w="1417" w:type="dxa"/>
            <w:tcBorders>
              <w:top w:val="single" w:sz="4" w:space="0" w:color="auto"/>
              <w:left w:val="single" w:sz="4" w:space="0" w:color="auto"/>
              <w:bottom w:val="single" w:sz="4" w:space="0" w:color="auto"/>
              <w:right w:val="single" w:sz="4" w:space="0" w:color="auto"/>
            </w:tcBorders>
          </w:tcPr>
          <w:p w14:paraId="74869799" w14:textId="2DD49CD4" w:rsidR="005909FD" w:rsidRPr="00F32BC7" w:rsidRDefault="00F5414A" w:rsidP="005909F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52EB68DB" w14:textId="6A72CC4E"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595DE8DA" w14:textId="77777777" w:rsidR="000A0C66" w:rsidRPr="00F32BC7" w:rsidRDefault="000A0C66" w:rsidP="000A0C66">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5.</w:t>
            </w:r>
          </w:p>
        </w:tc>
        <w:tc>
          <w:tcPr>
            <w:tcW w:w="6039" w:type="dxa"/>
            <w:tcBorders>
              <w:top w:val="single" w:sz="4" w:space="0" w:color="auto"/>
              <w:left w:val="single" w:sz="4" w:space="0" w:color="auto"/>
              <w:bottom w:val="single" w:sz="4" w:space="0" w:color="auto"/>
              <w:right w:val="single" w:sz="4" w:space="0" w:color="auto"/>
            </w:tcBorders>
            <w:noWrap/>
            <w:vAlign w:val="bottom"/>
            <w:hideMark/>
          </w:tcPr>
          <w:p w14:paraId="02BACA31" w14:textId="1DD92021" w:rsidR="000A0C66" w:rsidRPr="00F32BC7" w:rsidRDefault="000A0C66" w:rsidP="000A0C66">
            <w:pPr>
              <w:spacing w:after="0" w:line="240" w:lineRule="auto"/>
              <w:rPr>
                <w:rFonts w:ascii="Times New Roman" w:eastAsia="Times New Roman" w:hAnsi="Times New Roman" w:cs="Times New Roman"/>
                <w:color w:val="000000"/>
                <w:sz w:val="24"/>
                <w:szCs w:val="24"/>
                <w:lang w:eastAsia="lt-LT"/>
              </w:rPr>
            </w:pPr>
            <w:r w:rsidRPr="00F32BC7">
              <w:rPr>
                <w:rFonts w:ascii="Times New Roman" w:hAnsi="Times New Roman" w:cs="Times New Roman"/>
                <w:sz w:val="24"/>
                <w:szCs w:val="24"/>
                <w:lang w:eastAsia="lt-LT"/>
              </w:rPr>
              <w:t>Kuršių g. 9E, Kaunas (APA)</w:t>
            </w:r>
          </w:p>
        </w:tc>
        <w:tc>
          <w:tcPr>
            <w:tcW w:w="1417" w:type="dxa"/>
            <w:tcBorders>
              <w:top w:val="single" w:sz="4" w:space="0" w:color="auto"/>
              <w:left w:val="single" w:sz="4" w:space="0" w:color="auto"/>
              <w:bottom w:val="single" w:sz="4" w:space="0" w:color="auto"/>
              <w:right w:val="single" w:sz="4" w:space="0" w:color="auto"/>
            </w:tcBorders>
          </w:tcPr>
          <w:p w14:paraId="5114B2C3" w14:textId="20EE4B07" w:rsidR="000A0C66" w:rsidRPr="00F32BC7" w:rsidRDefault="00F5414A"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0886D253" w14:textId="221AC84B"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2C227619" w14:textId="77777777" w:rsidR="000A0C66" w:rsidRPr="00F32BC7" w:rsidRDefault="000A0C66" w:rsidP="000A0C66">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6.</w:t>
            </w:r>
          </w:p>
        </w:tc>
        <w:tc>
          <w:tcPr>
            <w:tcW w:w="6039" w:type="dxa"/>
            <w:tcBorders>
              <w:top w:val="single" w:sz="4" w:space="0" w:color="auto"/>
              <w:left w:val="single" w:sz="4" w:space="0" w:color="auto"/>
              <w:bottom w:val="single" w:sz="4" w:space="0" w:color="auto"/>
              <w:right w:val="single" w:sz="4" w:space="0" w:color="auto"/>
            </w:tcBorders>
            <w:noWrap/>
            <w:vAlign w:val="bottom"/>
            <w:hideMark/>
          </w:tcPr>
          <w:p w14:paraId="41197413" w14:textId="6CE9821C" w:rsidR="000A0C66" w:rsidRPr="00F32BC7" w:rsidRDefault="000A0C66" w:rsidP="000A0C66">
            <w:pPr>
              <w:spacing w:after="0" w:line="240" w:lineRule="auto"/>
              <w:rPr>
                <w:rFonts w:ascii="Times New Roman" w:eastAsia="Times New Roman" w:hAnsi="Times New Roman" w:cs="Times New Roman"/>
                <w:color w:val="000000"/>
                <w:sz w:val="24"/>
                <w:szCs w:val="24"/>
                <w:lang w:eastAsia="lt-LT"/>
              </w:rPr>
            </w:pPr>
            <w:r w:rsidRPr="00F32BC7">
              <w:rPr>
                <w:rFonts w:ascii="Times New Roman" w:hAnsi="Times New Roman" w:cs="Times New Roman"/>
                <w:sz w:val="24"/>
                <w:szCs w:val="24"/>
                <w:lang w:eastAsia="lt-LT"/>
              </w:rPr>
              <w:t>Vandžiogalos pl. 92B, Kaunas (APA)</w:t>
            </w:r>
          </w:p>
        </w:tc>
        <w:tc>
          <w:tcPr>
            <w:tcW w:w="1417" w:type="dxa"/>
            <w:tcBorders>
              <w:top w:val="single" w:sz="4" w:space="0" w:color="auto"/>
              <w:left w:val="single" w:sz="4" w:space="0" w:color="auto"/>
              <w:bottom w:val="single" w:sz="4" w:space="0" w:color="auto"/>
              <w:right w:val="single" w:sz="4" w:space="0" w:color="auto"/>
            </w:tcBorders>
          </w:tcPr>
          <w:p w14:paraId="7882BCD6" w14:textId="70C10E6A" w:rsidR="000A0C66" w:rsidRPr="00F32BC7" w:rsidRDefault="00F5414A"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7C976158" w14:textId="4A93448B"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373F7054" w14:textId="77777777" w:rsidR="000A0C66" w:rsidRPr="00F32BC7" w:rsidRDefault="000A0C66" w:rsidP="000A0C66">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7.</w:t>
            </w:r>
          </w:p>
        </w:tc>
        <w:tc>
          <w:tcPr>
            <w:tcW w:w="6039" w:type="dxa"/>
            <w:tcBorders>
              <w:top w:val="single" w:sz="4" w:space="0" w:color="auto"/>
              <w:left w:val="single" w:sz="4" w:space="0" w:color="auto"/>
              <w:bottom w:val="single" w:sz="4" w:space="0" w:color="auto"/>
              <w:right w:val="single" w:sz="4" w:space="0" w:color="auto"/>
            </w:tcBorders>
            <w:noWrap/>
            <w:vAlign w:val="bottom"/>
          </w:tcPr>
          <w:p w14:paraId="17C50682" w14:textId="6BC1E039" w:rsidR="000A0C66" w:rsidRPr="00F32BC7" w:rsidRDefault="000A0C66" w:rsidP="000A0C66">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lang w:eastAsia="lt-LT"/>
              </w:rPr>
              <w:t>Juli</w:t>
            </w:r>
            <w:r>
              <w:rPr>
                <w:rFonts w:ascii="Times New Roman" w:hAnsi="Times New Roman" w:cs="Times New Roman"/>
                <w:sz w:val="24"/>
                <w:szCs w:val="24"/>
                <w:lang w:eastAsia="lt-LT"/>
              </w:rPr>
              <w:t>j</w:t>
            </w:r>
            <w:r w:rsidRPr="00F32BC7">
              <w:rPr>
                <w:rFonts w:ascii="Times New Roman" w:hAnsi="Times New Roman" w:cs="Times New Roman"/>
                <w:sz w:val="24"/>
                <w:szCs w:val="24"/>
                <w:lang w:eastAsia="lt-LT"/>
              </w:rPr>
              <w:t>anavos g. 1A, Kaunas (APA)</w:t>
            </w:r>
          </w:p>
        </w:tc>
        <w:tc>
          <w:tcPr>
            <w:tcW w:w="1417" w:type="dxa"/>
            <w:tcBorders>
              <w:top w:val="single" w:sz="4" w:space="0" w:color="auto"/>
              <w:left w:val="single" w:sz="4" w:space="0" w:color="auto"/>
              <w:bottom w:val="single" w:sz="4" w:space="0" w:color="auto"/>
              <w:right w:val="single" w:sz="4" w:space="0" w:color="auto"/>
            </w:tcBorders>
          </w:tcPr>
          <w:p w14:paraId="0EB96A6E" w14:textId="3952E9EA" w:rsidR="000A0C66" w:rsidRPr="00F32BC7" w:rsidRDefault="00F5414A" w:rsidP="000A0C66">
            <w:pPr>
              <w:spacing w:after="0" w:line="240" w:lineRule="auto"/>
              <w:jc w:val="center"/>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2A6617B0" w14:textId="7A34C0F2"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567E6F0B" w14:textId="77777777" w:rsidR="000A0C66" w:rsidRPr="00F32BC7" w:rsidRDefault="000A0C66" w:rsidP="000A0C66">
            <w:pPr>
              <w:spacing w:after="0" w:line="240" w:lineRule="auto"/>
              <w:jc w:val="center"/>
              <w:rPr>
                <w:rFonts w:ascii="Times New Roman" w:eastAsia="Times New Roman" w:hAnsi="Times New Roman" w:cs="Times New Roman"/>
                <w:color w:val="000000"/>
                <w:sz w:val="24"/>
                <w:szCs w:val="24"/>
                <w:lang w:eastAsia="lt-LT"/>
              </w:rPr>
            </w:pPr>
            <w:r w:rsidRPr="00F32BC7">
              <w:rPr>
                <w:rFonts w:ascii="Times New Roman" w:eastAsia="Times New Roman" w:hAnsi="Times New Roman" w:cs="Times New Roman"/>
                <w:color w:val="000000"/>
                <w:sz w:val="24"/>
                <w:szCs w:val="24"/>
                <w:lang w:eastAsia="lt-LT"/>
              </w:rPr>
              <w:t>8.</w:t>
            </w:r>
          </w:p>
        </w:tc>
        <w:tc>
          <w:tcPr>
            <w:tcW w:w="6039" w:type="dxa"/>
            <w:tcBorders>
              <w:top w:val="single" w:sz="4" w:space="0" w:color="auto"/>
              <w:left w:val="single" w:sz="4" w:space="0" w:color="auto"/>
              <w:bottom w:val="single" w:sz="4" w:space="0" w:color="auto"/>
              <w:right w:val="single" w:sz="4" w:space="0" w:color="auto"/>
            </w:tcBorders>
            <w:noWrap/>
            <w:vAlign w:val="bottom"/>
          </w:tcPr>
          <w:p w14:paraId="4B76DF6C" w14:textId="59FA0866" w:rsidR="000A0C66" w:rsidRPr="00F32BC7" w:rsidRDefault="000A0C66" w:rsidP="000A0C66">
            <w:pPr>
              <w:spacing w:after="0" w:line="240" w:lineRule="auto"/>
              <w:rPr>
                <w:rFonts w:ascii="Times New Roman" w:hAnsi="Times New Roman" w:cs="Times New Roman"/>
                <w:sz w:val="24"/>
                <w:szCs w:val="24"/>
                <w:lang w:eastAsia="lt-LT"/>
              </w:rPr>
            </w:pPr>
            <w:r w:rsidRPr="00F32BC7">
              <w:rPr>
                <w:rFonts w:ascii="Times New Roman" w:eastAsia="Times New Roman" w:hAnsi="Times New Roman" w:cs="Times New Roman"/>
                <w:color w:val="000000"/>
                <w:sz w:val="24"/>
                <w:szCs w:val="24"/>
                <w:lang w:eastAsia="lt-LT"/>
              </w:rPr>
              <w:t>Ašigalio g. 20 A, Kaunas (APA)</w:t>
            </w:r>
          </w:p>
        </w:tc>
        <w:tc>
          <w:tcPr>
            <w:tcW w:w="1417" w:type="dxa"/>
            <w:tcBorders>
              <w:top w:val="single" w:sz="4" w:space="0" w:color="auto"/>
              <w:left w:val="single" w:sz="4" w:space="0" w:color="auto"/>
              <w:bottom w:val="single" w:sz="4" w:space="0" w:color="auto"/>
              <w:right w:val="single" w:sz="4" w:space="0" w:color="auto"/>
            </w:tcBorders>
          </w:tcPr>
          <w:p w14:paraId="54DAEC97" w14:textId="3CE4795E" w:rsidR="000A0C66" w:rsidRPr="00F32BC7" w:rsidRDefault="00F5414A" w:rsidP="000A0C66">
            <w:pPr>
              <w:spacing w:after="0" w:line="240" w:lineRule="auto"/>
              <w:jc w:val="center"/>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5525562C" w14:textId="77777777"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0AD9BD4D" w14:textId="3CDC6564" w:rsidR="000A0C66" w:rsidRPr="00F32BC7" w:rsidRDefault="00CC56EC"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6039" w:type="dxa"/>
            <w:tcBorders>
              <w:top w:val="single" w:sz="4" w:space="0" w:color="auto"/>
              <w:left w:val="single" w:sz="4" w:space="0" w:color="auto"/>
              <w:bottom w:val="single" w:sz="4" w:space="0" w:color="auto"/>
              <w:right w:val="single" w:sz="4" w:space="0" w:color="auto"/>
            </w:tcBorders>
            <w:noWrap/>
            <w:vAlign w:val="bottom"/>
          </w:tcPr>
          <w:p w14:paraId="5E3FF00A" w14:textId="7BBC8558" w:rsidR="000A0C66" w:rsidRPr="00F32BC7" w:rsidRDefault="000A4033" w:rsidP="000A0C66">
            <w:pPr>
              <w:spacing w:after="0" w:line="240" w:lineRule="auto"/>
              <w:rPr>
                <w:rFonts w:ascii="Times New Roman" w:hAnsi="Times New Roman" w:cs="Times New Roman"/>
                <w:sz w:val="24"/>
                <w:szCs w:val="24"/>
                <w:lang w:eastAsia="lt-LT"/>
              </w:rPr>
            </w:pPr>
            <w:r w:rsidRPr="00F32BC7">
              <w:rPr>
                <w:rFonts w:ascii="Times New Roman" w:eastAsia="Times New Roman" w:hAnsi="Times New Roman" w:cs="Times New Roman"/>
                <w:color w:val="000000"/>
                <w:sz w:val="24"/>
                <w:szCs w:val="24"/>
                <w:lang w:eastAsia="lt-LT"/>
              </w:rPr>
              <w:t>Kalniškių k.1, Raseinių r. (APA)</w:t>
            </w:r>
          </w:p>
        </w:tc>
        <w:tc>
          <w:tcPr>
            <w:tcW w:w="1417" w:type="dxa"/>
            <w:tcBorders>
              <w:top w:val="single" w:sz="4" w:space="0" w:color="auto"/>
              <w:left w:val="single" w:sz="4" w:space="0" w:color="auto"/>
              <w:bottom w:val="single" w:sz="4" w:space="0" w:color="auto"/>
              <w:right w:val="single" w:sz="4" w:space="0" w:color="auto"/>
            </w:tcBorders>
          </w:tcPr>
          <w:p w14:paraId="55E88AE5" w14:textId="2410F04E" w:rsidR="000A0C66" w:rsidRDefault="00F5414A"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6A3D5FC1" w14:textId="77777777"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336D0D3F" w14:textId="7F683600" w:rsidR="000A0C66" w:rsidRPr="00F32BC7" w:rsidRDefault="00CC56EC"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6039" w:type="dxa"/>
            <w:tcBorders>
              <w:top w:val="single" w:sz="4" w:space="0" w:color="auto"/>
              <w:left w:val="single" w:sz="4" w:space="0" w:color="auto"/>
              <w:bottom w:val="single" w:sz="4" w:space="0" w:color="auto"/>
              <w:right w:val="single" w:sz="4" w:space="0" w:color="auto"/>
            </w:tcBorders>
            <w:noWrap/>
            <w:vAlign w:val="bottom"/>
          </w:tcPr>
          <w:p w14:paraId="79A207FE" w14:textId="2B330124" w:rsidR="000A0C66" w:rsidRPr="00F32BC7" w:rsidRDefault="000A4033" w:rsidP="000A0C6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Smėlynų g. 9, </w:t>
            </w:r>
            <w:r w:rsidRPr="00F32BC7">
              <w:rPr>
                <w:rFonts w:ascii="Times New Roman" w:hAnsi="Times New Roman" w:cs="Times New Roman"/>
                <w:sz w:val="24"/>
                <w:szCs w:val="24"/>
                <w:lang w:eastAsia="lt-LT"/>
              </w:rPr>
              <w:t>Gėluvos k. Raseinių r. (APA)</w:t>
            </w:r>
          </w:p>
        </w:tc>
        <w:tc>
          <w:tcPr>
            <w:tcW w:w="1417" w:type="dxa"/>
            <w:tcBorders>
              <w:top w:val="single" w:sz="4" w:space="0" w:color="auto"/>
              <w:left w:val="single" w:sz="4" w:space="0" w:color="auto"/>
              <w:bottom w:val="single" w:sz="4" w:space="0" w:color="auto"/>
              <w:right w:val="single" w:sz="4" w:space="0" w:color="auto"/>
            </w:tcBorders>
          </w:tcPr>
          <w:p w14:paraId="5819A0DF" w14:textId="38DF9C0E" w:rsidR="000A0C66" w:rsidRDefault="00F5414A"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0C66" w:rsidRPr="00F32BC7" w14:paraId="3A77DF67" w14:textId="6DB32D40"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29A79288" w14:textId="3C8C3C6C" w:rsidR="000A0C66" w:rsidRPr="00F32BC7" w:rsidRDefault="00495B00" w:rsidP="000A0C6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6039" w:type="dxa"/>
            <w:tcBorders>
              <w:top w:val="single" w:sz="4" w:space="0" w:color="auto"/>
              <w:left w:val="single" w:sz="4" w:space="0" w:color="auto"/>
              <w:bottom w:val="single" w:sz="4" w:space="0" w:color="auto"/>
              <w:right w:val="single" w:sz="4" w:space="0" w:color="auto"/>
            </w:tcBorders>
            <w:noWrap/>
            <w:vAlign w:val="bottom"/>
          </w:tcPr>
          <w:p w14:paraId="1CAD2BD9" w14:textId="7F340C5B" w:rsidR="000A0C66" w:rsidRPr="00F32BC7" w:rsidRDefault="000A4033" w:rsidP="000A0C66">
            <w:pPr>
              <w:spacing w:after="0" w:line="240" w:lineRule="auto"/>
              <w:rPr>
                <w:rFonts w:ascii="Times New Roman" w:hAnsi="Times New Roman" w:cs="Times New Roman"/>
                <w:sz w:val="24"/>
                <w:szCs w:val="24"/>
                <w:lang w:eastAsia="lt-LT"/>
              </w:rPr>
            </w:pPr>
            <w:r w:rsidRPr="00F32BC7">
              <w:rPr>
                <w:rFonts w:ascii="Times New Roman" w:eastAsia="Times New Roman" w:hAnsi="Times New Roman" w:cs="Times New Roman"/>
                <w:color w:val="000000"/>
                <w:sz w:val="24"/>
                <w:szCs w:val="24"/>
                <w:lang w:eastAsia="lt-LT"/>
              </w:rPr>
              <w:t>Jonalaukio k.7, Jonavos r. (APA)</w:t>
            </w:r>
          </w:p>
        </w:tc>
        <w:tc>
          <w:tcPr>
            <w:tcW w:w="1417" w:type="dxa"/>
            <w:tcBorders>
              <w:top w:val="single" w:sz="4" w:space="0" w:color="auto"/>
              <w:left w:val="single" w:sz="4" w:space="0" w:color="auto"/>
              <w:bottom w:val="single" w:sz="4" w:space="0" w:color="auto"/>
              <w:right w:val="single" w:sz="4" w:space="0" w:color="auto"/>
            </w:tcBorders>
          </w:tcPr>
          <w:p w14:paraId="0DDBECA2" w14:textId="75729601" w:rsidR="000A0C66" w:rsidRPr="00F32BC7" w:rsidRDefault="00F5414A" w:rsidP="000A0C66">
            <w:pPr>
              <w:spacing w:after="0" w:line="240" w:lineRule="auto"/>
              <w:jc w:val="center"/>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19</w:t>
            </w:r>
          </w:p>
        </w:tc>
      </w:tr>
      <w:tr w:rsidR="000A4033" w:rsidRPr="00F32BC7" w14:paraId="1C2B3FF6" w14:textId="77777777"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6A3CBB5A" w14:textId="45787BB3" w:rsidR="000A4033" w:rsidRPr="00F32BC7" w:rsidRDefault="00495B00" w:rsidP="000A403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6039" w:type="dxa"/>
            <w:tcBorders>
              <w:top w:val="single" w:sz="4" w:space="0" w:color="auto"/>
              <w:left w:val="single" w:sz="4" w:space="0" w:color="auto"/>
              <w:bottom w:val="single" w:sz="4" w:space="0" w:color="auto"/>
              <w:right w:val="single" w:sz="4" w:space="0" w:color="auto"/>
            </w:tcBorders>
            <w:noWrap/>
            <w:vAlign w:val="bottom"/>
          </w:tcPr>
          <w:p w14:paraId="36EC489B" w14:textId="653DE4AD" w:rsidR="000A4033" w:rsidRPr="00F32BC7" w:rsidRDefault="000A4033" w:rsidP="000A4033">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lang w:eastAsia="lt-LT"/>
              </w:rPr>
              <w:t>Darbininkų g. 19, Jonava (APA)</w:t>
            </w:r>
          </w:p>
        </w:tc>
        <w:tc>
          <w:tcPr>
            <w:tcW w:w="1417" w:type="dxa"/>
            <w:tcBorders>
              <w:top w:val="single" w:sz="4" w:space="0" w:color="auto"/>
              <w:left w:val="single" w:sz="4" w:space="0" w:color="auto"/>
              <w:bottom w:val="single" w:sz="4" w:space="0" w:color="auto"/>
              <w:right w:val="single" w:sz="4" w:space="0" w:color="auto"/>
            </w:tcBorders>
          </w:tcPr>
          <w:p w14:paraId="21AA4524" w14:textId="47F1AB29" w:rsidR="000A4033" w:rsidRDefault="00F5414A" w:rsidP="000A403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A4033" w:rsidRPr="00F32BC7" w14:paraId="2908FE0B" w14:textId="4911CA68"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23C23568" w14:textId="12F88147" w:rsidR="000A4033" w:rsidRPr="00F32BC7" w:rsidRDefault="00495B00" w:rsidP="000A403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6039" w:type="dxa"/>
            <w:tcBorders>
              <w:top w:val="single" w:sz="4" w:space="0" w:color="auto"/>
              <w:left w:val="single" w:sz="4" w:space="0" w:color="auto"/>
              <w:bottom w:val="single" w:sz="4" w:space="0" w:color="auto"/>
              <w:right w:val="single" w:sz="4" w:space="0" w:color="auto"/>
            </w:tcBorders>
            <w:noWrap/>
            <w:vAlign w:val="bottom"/>
          </w:tcPr>
          <w:p w14:paraId="6C879917" w14:textId="77777777" w:rsidR="000A4033" w:rsidRPr="00F32BC7" w:rsidRDefault="000A4033" w:rsidP="000A4033">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lang w:eastAsia="lt-LT"/>
              </w:rPr>
              <w:t>J. Basanavičiaus g. 97A, Kėdainiai (APA)</w:t>
            </w:r>
          </w:p>
        </w:tc>
        <w:tc>
          <w:tcPr>
            <w:tcW w:w="1417" w:type="dxa"/>
            <w:tcBorders>
              <w:top w:val="single" w:sz="4" w:space="0" w:color="auto"/>
              <w:left w:val="single" w:sz="4" w:space="0" w:color="auto"/>
              <w:bottom w:val="single" w:sz="4" w:space="0" w:color="auto"/>
              <w:right w:val="single" w:sz="4" w:space="0" w:color="auto"/>
            </w:tcBorders>
          </w:tcPr>
          <w:p w14:paraId="4A8EE387" w14:textId="1D40150B" w:rsidR="000A4033" w:rsidRPr="00F32BC7" w:rsidRDefault="00F5414A" w:rsidP="000A4033">
            <w:pPr>
              <w:spacing w:after="0" w:line="240" w:lineRule="auto"/>
              <w:jc w:val="center"/>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19</w:t>
            </w:r>
          </w:p>
        </w:tc>
      </w:tr>
      <w:tr w:rsidR="000327DD" w:rsidRPr="00F32BC7" w14:paraId="3C020F7B" w14:textId="77777777"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44FF696B" w14:textId="75417315" w:rsidR="000327DD" w:rsidRPr="00F32BC7" w:rsidRDefault="00495B00" w:rsidP="000327D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6039" w:type="dxa"/>
            <w:tcBorders>
              <w:top w:val="single" w:sz="4" w:space="0" w:color="auto"/>
              <w:left w:val="single" w:sz="4" w:space="0" w:color="auto"/>
              <w:bottom w:val="single" w:sz="4" w:space="0" w:color="auto"/>
              <w:right w:val="single" w:sz="4" w:space="0" w:color="auto"/>
            </w:tcBorders>
            <w:noWrap/>
            <w:vAlign w:val="bottom"/>
          </w:tcPr>
          <w:p w14:paraId="157C0085" w14:textId="65842CE6" w:rsidR="000327DD" w:rsidRPr="00F32BC7" w:rsidRDefault="000327DD" w:rsidP="000327DD">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lang w:eastAsia="lt-LT"/>
              </w:rPr>
              <w:t>Vytauto Didžiojo g.  136, Kaišiadorys (APA)</w:t>
            </w:r>
          </w:p>
        </w:tc>
        <w:tc>
          <w:tcPr>
            <w:tcW w:w="1417" w:type="dxa"/>
            <w:tcBorders>
              <w:top w:val="single" w:sz="4" w:space="0" w:color="auto"/>
              <w:left w:val="single" w:sz="4" w:space="0" w:color="auto"/>
              <w:bottom w:val="single" w:sz="4" w:space="0" w:color="auto"/>
              <w:right w:val="single" w:sz="4" w:space="0" w:color="auto"/>
            </w:tcBorders>
          </w:tcPr>
          <w:p w14:paraId="512CBAAB" w14:textId="00455DC1" w:rsidR="000327DD" w:rsidRDefault="00F5414A" w:rsidP="000327D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r>
      <w:tr w:rsidR="000327DD" w:rsidRPr="00F32BC7" w14:paraId="7D434FA3" w14:textId="66BB9386"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5906BB0B" w14:textId="64D03307" w:rsidR="000327DD" w:rsidRPr="00F32BC7" w:rsidRDefault="00495B00" w:rsidP="000327D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6039" w:type="dxa"/>
            <w:tcBorders>
              <w:top w:val="single" w:sz="4" w:space="0" w:color="auto"/>
              <w:left w:val="single" w:sz="4" w:space="0" w:color="auto"/>
              <w:bottom w:val="single" w:sz="4" w:space="0" w:color="auto"/>
              <w:right w:val="single" w:sz="4" w:space="0" w:color="auto"/>
            </w:tcBorders>
            <w:noWrap/>
            <w:vAlign w:val="bottom"/>
          </w:tcPr>
          <w:p w14:paraId="72428709" w14:textId="0F3A1AC8" w:rsidR="000327DD" w:rsidRPr="000B3AA8" w:rsidRDefault="009C1286" w:rsidP="000327DD">
            <w:pPr>
              <w:spacing w:after="0" w:line="240" w:lineRule="auto"/>
              <w:rPr>
                <w:rFonts w:ascii="Times New Roman" w:hAnsi="Times New Roman" w:cs="Times New Roman"/>
                <w:b/>
                <w:bCs/>
                <w:sz w:val="24"/>
                <w:szCs w:val="24"/>
                <w:lang w:eastAsia="lt-LT"/>
              </w:rPr>
            </w:pPr>
            <w:r w:rsidRPr="000B3AA8">
              <w:rPr>
                <w:rStyle w:val="Grietas"/>
                <w:rFonts w:ascii="Times New Roman" w:hAnsi="Times New Roman" w:cs="Times New Roman"/>
                <w:b w:val="0"/>
                <w:bCs w:val="0"/>
                <w:color w:val="000000"/>
                <w:sz w:val="24"/>
                <w:szCs w:val="24"/>
                <w:bdr w:val="none" w:sz="0" w:space="0" w:color="auto" w:frame="1"/>
                <w:shd w:val="clear" w:color="auto" w:fill="FFFFFF"/>
              </w:rPr>
              <w:t>Topolių g. 102</w:t>
            </w:r>
            <w:r w:rsidRPr="000B3AA8">
              <w:rPr>
                <w:rFonts w:ascii="Times New Roman" w:hAnsi="Times New Roman" w:cs="Times New Roman"/>
                <w:b/>
                <w:bCs/>
                <w:color w:val="000000"/>
                <w:sz w:val="24"/>
                <w:szCs w:val="24"/>
                <w:shd w:val="clear" w:color="auto" w:fill="FFFFFF"/>
              </w:rPr>
              <w:t>, </w:t>
            </w:r>
            <w:r w:rsidRPr="000B3AA8">
              <w:rPr>
                <w:rStyle w:val="Grietas"/>
                <w:rFonts w:ascii="Times New Roman" w:hAnsi="Times New Roman" w:cs="Times New Roman"/>
                <w:b w:val="0"/>
                <w:bCs w:val="0"/>
                <w:color w:val="000000"/>
                <w:sz w:val="24"/>
                <w:szCs w:val="24"/>
                <w:bdr w:val="none" w:sz="0" w:space="0" w:color="auto" w:frame="1"/>
                <w:shd w:val="clear" w:color="auto" w:fill="FFFFFF"/>
              </w:rPr>
              <w:t>Užtakų k</w:t>
            </w:r>
            <w:r w:rsidRPr="000B3AA8">
              <w:rPr>
                <w:rFonts w:ascii="Times New Roman" w:hAnsi="Times New Roman" w:cs="Times New Roman"/>
                <w:b/>
                <w:bCs/>
                <w:color w:val="000000"/>
                <w:sz w:val="24"/>
                <w:szCs w:val="24"/>
                <w:shd w:val="clear" w:color="auto" w:fill="FFFFFF"/>
              </w:rPr>
              <w:t>.</w:t>
            </w:r>
            <w:r w:rsidR="000B3AA8" w:rsidRPr="000B3AA8">
              <w:rPr>
                <w:rFonts w:ascii="Times New Roman" w:hAnsi="Times New Roman" w:cs="Times New Roman"/>
                <w:b/>
                <w:bCs/>
                <w:color w:val="000000"/>
                <w:sz w:val="24"/>
                <w:szCs w:val="24"/>
                <w:shd w:val="clear" w:color="auto" w:fill="FFFFFF"/>
              </w:rPr>
              <w:t xml:space="preserve">, </w:t>
            </w:r>
            <w:r w:rsidR="000B3AA8" w:rsidRPr="000B3AA8">
              <w:rPr>
                <w:rStyle w:val="Grietas"/>
                <w:rFonts w:ascii="Times New Roman" w:hAnsi="Times New Roman" w:cs="Times New Roman"/>
                <w:b w:val="0"/>
                <w:bCs w:val="0"/>
                <w:color w:val="000000"/>
                <w:sz w:val="24"/>
                <w:szCs w:val="24"/>
                <w:bdr w:val="none" w:sz="0" w:space="0" w:color="auto" w:frame="1"/>
                <w:shd w:val="clear" w:color="auto" w:fill="FFFFFF"/>
              </w:rPr>
              <w:t>Rumšiškių sen., Kaišiadorių r</w:t>
            </w:r>
            <w:r w:rsidR="000B3AA8" w:rsidRPr="000B3AA8">
              <w:rPr>
                <w:rFonts w:ascii="Times New Roman" w:hAnsi="Times New Roman" w:cs="Times New Roman"/>
                <w:b/>
                <w:bCs/>
                <w:color w:val="000000"/>
                <w:sz w:val="24"/>
                <w:szCs w:val="24"/>
                <w:shd w:val="clear" w:color="auto" w:fill="FFFFFF"/>
              </w:rPr>
              <w:t>.</w:t>
            </w:r>
          </w:p>
        </w:tc>
        <w:tc>
          <w:tcPr>
            <w:tcW w:w="1417" w:type="dxa"/>
            <w:tcBorders>
              <w:top w:val="single" w:sz="4" w:space="0" w:color="auto"/>
              <w:left w:val="single" w:sz="4" w:space="0" w:color="auto"/>
              <w:bottom w:val="single" w:sz="4" w:space="0" w:color="auto"/>
              <w:right w:val="single" w:sz="4" w:space="0" w:color="auto"/>
            </w:tcBorders>
          </w:tcPr>
          <w:p w14:paraId="45176195" w14:textId="002A6F69" w:rsidR="000327DD" w:rsidRPr="00F32BC7" w:rsidRDefault="00F5414A" w:rsidP="000327DD">
            <w:pPr>
              <w:spacing w:after="0" w:line="240" w:lineRule="auto"/>
              <w:jc w:val="center"/>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19</w:t>
            </w:r>
          </w:p>
        </w:tc>
      </w:tr>
      <w:tr w:rsidR="00CC56EC" w:rsidRPr="00F32BC7" w14:paraId="4421EB5B" w14:textId="2D076C2B"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1A532BA9" w14:textId="5808EE7A" w:rsidR="00CC56EC" w:rsidRPr="00F32BC7" w:rsidRDefault="00495B00" w:rsidP="00CC56E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6039" w:type="dxa"/>
            <w:tcBorders>
              <w:top w:val="single" w:sz="4" w:space="0" w:color="auto"/>
              <w:left w:val="single" w:sz="4" w:space="0" w:color="auto"/>
              <w:bottom w:val="single" w:sz="4" w:space="0" w:color="auto"/>
              <w:right w:val="single" w:sz="4" w:space="0" w:color="auto"/>
            </w:tcBorders>
            <w:noWrap/>
            <w:vAlign w:val="bottom"/>
          </w:tcPr>
          <w:p w14:paraId="03BEA739" w14:textId="19925156" w:rsidR="00CC56EC" w:rsidRPr="00F32BC7" w:rsidRDefault="00CC56EC" w:rsidP="00CC56EC">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rPr>
              <w:t>Sandraugos g. 12, Kaunas  Kauno MBA</w:t>
            </w:r>
          </w:p>
        </w:tc>
        <w:tc>
          <w:tcPr>
            <w:tcW w:w="1417" w:type="dxa"/>
            <w:tcBorders>
              <w:top w:val="single" w:sz="4" w:space="0" w:color="auto"/>
              <w:left w:val="single" w:sz="4" w:space="0" w:color="auto"/>
              <w:bottom w:val="single" w:sz="4" w:space="0" w:color="auto"/>
              <w:right w:val="single" w:sz="4" w:space="0" w:color="auto"/>
            </w:tcBorders>
          </w:tcPr>
          <w:p w14:paraId="10CD7BB3" w14:textId="0497BCDC" w:rsidR="00CC56EC" w:rsidRPr="00F32BC7" w:rsidRDefault="005108CF" w:rsidP="00CC56EC">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rPr>
              <w:t>5</w:t>
            </w:r>
          </w:p>
        </w:tc>
      </w:tr>
      <w:tr w:rsidR="00CC56EC" w:rsidRPr="00F32BC7" w14:paraId="6E659765" w14:textId="360F3FD8" w:rsidTr="00F8525B">
        <w:trPr>
          <w:trHeight w:val="308"/>
        </w:trPr>
        <w:tc>
          <w:tcPr>
            <w:tcW w:w="765" w:type="dxa"/>
            <w:tcBorders>
              <w:top w:val="single" w:sz="4" w:space="0" w:color="auto"/>
              <w:left w:val="single" w:sz="4" w:space="0" w:color="auto"/>
              <w:bottom w:val="single" w:sz="4" w:space="0" w:color="auto"/>
              <w:right w:val="single" w:sz="4" w:space="0" w:color="auto"/>
            </w:tcBorders>
            <w:noWrap/>
            <w:vAlign w:val="bottom"/>
          </w:tcPr>
          <w:p w14:paraId="644EDDFE" w14:textId="623C1C9F" w:rsidR="00CC56EC" w:rsidRPr="00F32BC7" w:rsidRDefault="00495B00" w:rsidP="00CC56E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6039" w:type="dxa"/>
            <w:tcBorders>
              <w:top w:val="single" w:sz="4" w:space="0" w:color="auto"/>
              <w:left w:val="single" w:sz="4" w:space="0" w:color="auto"/>
              <w:bottom w:val="single" w:sz="4" w:space="0" w:color="auto"/>
              <w:right w:val="single" w:sz="4" w:space="0" w:color="auto"/>
            </w:tcBorders>
            <w:noWrap/>
            <w:vAlign w:val="bottom"/>
          </w:tcPr>
          <w:p w14:paraId="40A7549B" w14:textId="2E315352" w:rsidR="00CC56EC" w:rsidRPr="00F32BC7" w:rsidRDefault="00CC56EC" w:rsidP="00CC56EC">
            <w:pPr>
              <w:spacing w:after="0" w:line="240" w:lineRule="auto"/>
              <w:rPr>
                <w:rFonts w:ascii="Times New Roman" w:hAnsi="Times New Roman" w:cs="Times New Roman"/>
                <w:sz w:val="24"/>
                <w:szCs w:val="24"/>
                <w:lang w:eastAsia="lt-LT"/>
              </w:rPr>
            </w:pPr>
            <w:r w:rsidRPr="00F32BC7">
              <w:rPr>
                <w:rFonts w:ascii="Times New Roman" w:hAnsi="Times New Roman" w:cs="Times New Roman"/>
                <w:sz w:val="24"/>
                <w:szCs w:val="24"/>
                <w:lang w:eastAsia="lt-LT"/>
              </w:rPr>
              <w:t>Liepų g. 16, Zabieliškio k., Kėdainių raj.  Zabieliškio MAR</w:t>
            </w:r>
          </w:p>
        </w:tc>
        <w:tc>
          <w:tcPr>
            <w:tcW w:w="1417" w:type="dxa"/>
            <w:tcBorders>
              <w:top w:val="single" w:sz="4" w:space="0" w:color="auto"/>
              <w:left w:val="single" w:sz="4" w:space="0" w:color="auto"/>
              <w:bottom w:val="single" w:sz="4" w:space="0" w:color="auto"/>
              <w:right w:val="single" w:sz="4" w:space="0" w:color="auto"/>
            </w:tcBorders>
          </w:tcPr>
          <w:p w14:paraId="021115B1" w14:textId="60379000" w:rsidR="00CC56EC" w:rsidRPr="00F32BC7" w:rsidRDefault="005108CF" w:rsidP="00CC56EC">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p>
        </w:tc>
      </w:tr>
    </w:tbl>
    <w:p w14:paraId="0ECF7F63" w14:textId="77777777" w:rsidR="00F8525B" w:rsidRDefault="00F8525B" w:rsidP="00061D2E">
      <w:pPr>
        <w:keepLines/>
        <w:widowControl w:val="0"/>
        <w:shd w:val="clear" w:color="auto" w:fill="FFFFFF"/>
        <w:suppressAutoHyphens/>
        <w:spacing w:after="0" w:line="240" w:lineRule="auto"/>
        <w:ind w:right="-54"/>
        <w:rPr>
          <w:rFonts w:ascii="Times New Roman" w:eastAsia="Andale Sans UI" w:hAnsi="Times New Roman" w:cs="Times New Roman"/>
          <w:kern w:val="2"/>
          <w:sz w:val="24"/>
          <w:szCs w:val="24"/>
          <w:lang w:eastAsia="ar-SA"/>
        </w:rPr>
      </w:pPr>
    </w:p>
    <w:p w14:paraId="0F4677CD" w14:textId="79952561" w:rsidR="008D475F" w:rsidRPr="002A0C45" w:rsidRDefault="00B2277F" w:rsidP="00061D2E">
      <w:pPr>
        <w:pStyle w:val="Sraopastraipa"/>
        <w:widowControl w:val="0"/>
        <w:numPr>
          <w:ilvl w:val="0"/>
          <w:numId w:val="1"/>
        </w:numPr>
        <w:tabs>
          <w:tab w:val="left" w:pos="183"/>
        </w:tabs>
        <w:suppressAutoHyphens/>
        <w:spacing w:after="120" w:line="240" w:lineRule="auto"/>
        <w:rPr>
          <w:rFonts w:ascii="Times New Roman" w:eastAsia="Andale Sans UI" w:hAnsi="Times New Roman" w:cs="Times New Roman"/>
          <w:color w:val="000000"/>
          <w:spacing w:val="-1"/>
          <w:kern w:val="2"/>
          <w:sz w:val="24"/>
          <w:szCs w:val="24"/>
        </w:rPr>
      </w:pPr>
      <w:r>
        <w:rPr>
          <w:rFonts w:ascii="Times New Roman" w:eastAsia="Andale Sans UI" w:hAnsi="Times New Roman" w:cs="Times New Roman"/>
          <w:color w:val="000000"/>
          <w:spacing w:val="-1"/>
          <w:kern w:val="2"/>
          <w:sz w:val="24"/>
          <w:szCs w:val="24"/>
        </w:rPr>
        <w:t>KRATC neįsipareigoja nupirkti vis</w:t>
      </w:r>
      <w:r w:rsidR="00181297">
        <w:rPr>
          <w:rFonts w:ascii="Times New Roman" w:eastAsia="Andale Sans UI" w:hAnsi="Times New Roman" w:cs="Times New Roman"/>
          <w:color w:val="000000"/>
          <w:spacing w:val="-1"/>
          <w:kern w:val="2"/>
          <w:sz w:val="24"/>
          <w:szCs w:val="24"/>
        </w:rPr>
        <w:t>o paslaugos kiekio.</w:t>
      </w:r>
    </w:p>
    <w:p w14:paraId="0BD0295A" w14:textId="1FFC89AB" w:rsidR="00516FE6" w:rsidRDefault="002B16C8" w:rsidP="00061D2E">
      <w:pPr>
        <w:widowControl w:val="0"/>
        <w:tabs>
          <w:tab w:val="left" w:pos="183"/>
        </w:tabs>
        <w:suppressAutoHyphens/>
        <w:spacing w:after="120" w:line="240" w:lineRule="auto"/>
        <w:rPr>
          <w:rFonts w:ascii="Times New Roman" w:eastAsia="Andale Sans UI" w:hAnsi="Times New Roman" w:cs="Times New Roman"/>
          <w:color w:val="000000"/>
          <w:spacing w:val="-1"/>
          <w:kern w:val="2"/>
          <w:sz w:val="24"/>
          <w:szCs w:val="24"/>
        </w:rPr>
      </w:pPr>
      <w:r>
        <w:rPr>
          <w:rFonts w:ascii="Times New Roman" w:eastAsia="Andale Sans UI" w:hAnsi="Times New Roman" w:cs="Times New Roman"/>
          <w:color w:val="000000"/>
          <w:spacing w:val="-1"/>
          <w:kern w:val="2"/>
          <w:sz w:val="24"/>
          <w:szCs w:val="24"/>
        </w:rPr>
        <w:t>Užsakovui</w:t>
      </w:r>
      <w:r w:rsidR="003D2091">
        <w:rPr>
          <w:rFonts w:ascii="Times New Roman" w:eastAsia="Andale Sans UI" w:hAnsi="Times New Roman" w:cs="Times New Roman"/>
          <w:color w:val="000000"/>
          <w:spacing w:val="-1"/>
          <w:kern w:val="2"/>
          <w:sz w:val="24"/>
          <w:szCs w:val="24"/>
        </w:rPr>
        <w:t xml:space="preserve"> pareikalavus, </w:t>
      </w:r>
      <w:r>
        <w:rPr>
          <w:rFonts w:ascii="Times New Roman" w:eastAsia="Andale Sans UI" w:hAnsi="Times New Roman" w:cs="Times New Roman"/>
          <w:color w:val="000000"/>
          <w:spacing w:val="-1"/>
          <w:kern w:val="2"/>
          <w:sz w:val="24"/>
          <w:szCs w:val="24"/>
        </w:rPr>
        <w:t xml:space="preserve">turi būti </w:t>
      </w:r>
      <w:r w:rsidR="003D2091">
        <w:rPr>
          <w:rFonts w:ascii="Times New Roman" w:eastAsia="Andale Sans UI" w:hAnsi="Times New Roman" w:cs="Times New Roman"/>
          <w:color w:val="000000"/>
          <w:spacing w:val="-1"/>
          <w:kern w:val="2"/>
          <w:sz w:val="24"/>
          <w:szCs w:val="24"/>
        </w:rPr>
        <w:t>pateikti padangų sutvarkym</w:t>
      </w:r>
      <w:r>
        <w:rPr>
          <w:rFonts w:ascii="Times New Roman" w:eastAsia="Andale Sans UI" w:hAnsi="Times New Roman" w:cs="Times New Roman"/>
          <w:color w:val="000000"/>
          <w:spacing w:val="-1"/>
          <w:kern w:val="2"/>
          <w:sz w:val="24"/>
          <w:szCs w:val="24"/>
        </w:rPr>
        <w:t>ą</w:t>
      </w:r>
      <w:r w:rsidR="003D2091">
        <w:rPr>
          <w:rFonts w:ascii="Times New Roman" w:eastAsia="Andale Sans UI" w:hAnsi="Times New Roman" w:cs="Times New Roman"/>
          <w:color w:val="000000"/>
          <w:spacing w:val="-1"/>
          <w:kern w:val="2"/>
          <w:sz w:val="24"/>
          <w:szCs w:val="24"/>
        </w:rPr>
        <w:t xml:space="preserve"> įrodan</w:t>
      </w:r>
      <w:r>
        <w:rPr>
          <w:rFonts w:ascii="Times New Roman" w:eastAsia="Andale Sans UI" w:hAnsi="Times New Roman" w:cs="Times New Roman"/>
          <w:color w:val="000000"/>
          <w:spacing w:val="-1"/>
          <w:kern w:val="2"/>
          <w:sz w:val="24"/>
          <w:szCs w:val="24"/>
        </w:rPr>
        <w:t>tys</w:t>
      </w:r>
      <w:r w:rsidR="003D2091">
        <w:rPr>
          <w:rFonts w:ascii="Times New Roman" w:eastAsia="Andale Sans UI" w:hAnsi="Times New Roman" w:cs="Times New Roman"/>
          <w:color w:val="000000"/>
          <w:spacing w:val="-1"/>
          <w:kern w:val="2"/>
          <w:sz w:val="24"/>
          <w:szCs w:val="24"/>
        </w:rPr>
        <w:t xml:space="preserve"> dokument</w:t>
      </w:r>
      <w:r>
        <w:rPr>
          <w:rFonts w:ascii="Times New Roman" w:eastAsia="Andale Sans UI" w:hAnsi="Times New Roman" w:cs="Times New Roman"/>
          <w:color w:val="000000"/>
          <w:spacing w:val="-1"/>
          <w:kern w:val="2"/>
          <w:sz w:val="24"/>
          <w:szCs w:val="24"/>
        </w:rPr>
        <w:t>ai</w:t>
      </w:r>
      <w:r w:rsidR="003D2091">
        <w:rPr>
          <w:rFonts w:ascii="Times New Roman" w:eastAsia="Andale Sans UI" w:hAnsi="Times New Roman" w:cs="Times New Roman"/>
          <w:color w:val="000000"/>
          <w:spacing w:val="-1"/>
          <w:kern w:val="2"/>
          <w:sz w:val="24"/>
          <w:szCs w:val="24"/>
        </w:rPr>
        <w:t>.</w:t>
      </w:r>
    </w:p>
    <w:p w14:paraId="63212282"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6CCEC23B"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00B15600"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70DDDFF3"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1EC4080A"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6455F613"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1044CE15"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0DBA1545"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316127A0"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07223977"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6490C156"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19769F7A"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4031B56C"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66A02355"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2F6EE249"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326DFD10"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3FD2BB80"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69D5B447"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1F255943"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p w14:paraId="401D3241" w14:textId="77777777" w:rsidR="00516FE6" w:rsidRDefault="00516FE6" w:rsidP="00A85128">
      <w:pPr>
        <w:widowControl w:val="0"/>
        <w:suppressAutoHyphens/>
        <w:spacing w:after="120" w:line="240" w:lineRule="auto"/>
        <w:jc w:val="center"/>
        <w:rPr>
          <w:rFonts w:ascii="Times New Roman" w:eastAsia="Andale Sans UI" w:hAnsi="Times New Roman" w:cs="Times New Roman"/>
          <w:color w:val="000000"/>
          <w:spacing w:val="-1"/>
          <w:kern w:val="1"/>
          <w:sz w:val="24"/>
          <w:szCs w:val="24"/>
        </w:rPr>
      </w:pPr>
    </w:p>
    <w:sectPr w:rsidR="00516FE6" w:rsidSect="00825AE5">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88F6" w14:textId="77777777" w:rsidR="008B420B" w:rsidRDefault="008B420B" w:rsidP="00B003FE">
      <w:pPr>
        <w:spacing w:after="0" w:line="240" w:lineRule="auto"/>
      </w:pPr>
      <w:r>
        <w:separator/>
      </w:r>
    </w:p>
  </w:endnote>
  <w:endnote w:type="continuationSeparator" w:id="0">
    <w:p w14:paraId="3859B609" w14:textId="77777777" w:rsidR="008B420B" w:rsidRDefault="008B420B" w:rsidP="00B0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Calibri"/>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2546" w14:textId="77777777" w:rsidR="008B420B" w:rsidRDefault="008B420B" w:rsidP="00B003FE">
      <w:pPr>
        <w:spacing w:after="0" w:line="240" w:lineRule="auto"/>
      </w:pPr>
      <w:r>
        <w:separator/>
      </w:r>
    </w:p>
  </w:footnote>
  <w:footnote w:type="continuationSeparator" w:id="0">
    <w:p w14:paraId="3E8D852D" w14:textId="77777777" w:rsidR="008B420B" w:rsidRDefault="008B420B" w:rsidP="00B00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44F"/>
    <w:multiLevelType w:val="hybridMultilevel"/>
    <w:tmpl w:val="F7B0DAA4"/>
    <w:lvl w:ilvl="0" w:tplc="1DD86930">
      <w:start w:val="1"/>
      <w:numFmt w:val="decimal"/>
      <w:lvlText w:val="%1."/>
      <w:lvlJc w:val="left"/>
      <w:pPr>
        <w:ind w:left="1044" w:hanging="360"/>
      </w:pPr>
    </w:lvl>
    <w:lvl w:ilvl="1" w:tplc="04270019">
      <w:start w:val="1"/>
      <w:numFmt w:val="lowerLetter"/>
      <w:lvlText w:val="%2."/>
      <w:lvlJc w:val="left"/>
      <w:pPr>
        <w:ind w:left="1764" w:hanging="360"/>
      </w:pPr>
    </w:lvl>
    <w:lvl w:ilvl="2" w:tplc="0427001B">
      <w:start w:val="1"/>
      <w:numFmt w:val="lowerRoman"/>
      <w:lvlText w:val="%3."/>
      <w:lvlJc w:val="right"/>
      <w:pPr>
        <w:ind w:left="2484" w:hanging="180"/>
      </w:pPr>
    </w:lvl>
    <w:lvl w:ilvl="3" w:tplc="0427000F">
      <w:start w:val="1"/>
      <w:numFmt w:val="decimal"/>
      <w:lvlText w:val="%4."/>
      <w:lvlJc w:val="left"/>
      <w:pPr>
        <w:ind w:left="3204" w:hanging="360"/>
      </w:pPr>
    </w:lvl>
    <w:lvl w:ilvl="4" w:tplc="04270019">
      <w:start w:val="1"/>
      <w:numFmt w:val="lowerLetter"/>
      <w:lvlText w:val="%5."/>
      <w:lvlJc w:val="left"/>
      <w:pPr>
        <w:ind w:left="3924" w:hanging="360"/>
      </w:pPr>
    </w:lvl>
    <w:lvl w:ilvl="5" w:tplc="0427001B">
      <w:start w:val="1"/>
      <w:numFmt w:val="lowerRoman"/>
      <w:lvlText w:val="%6."/>
      <w:lvlJc w:val="right"/>
      <w:pPr>
        <w:ind w:left="4644" w:hanging="180"/>
      </w:pPr>
    </w:lvl>
    <w:lvl w:ilvl="6" w:tplc="0427000F">
      <w:start w:val="1"/>
      <w:numFmt w:val="decimal"/>
      <w:lvlText w:val="%7."/>
      <w:lvlJc w:val="left"/>
      <w:pPr>
        <w:ind w:left="5364" w:hanging="360"/>
      </w:pPr>
    </w:lvl>
    <w:lvl w:ilvl="7" w:tplc="04270019">
      <w:start w:val="1"/>
      <w:numFmt w:val="lowerLetter"/>
      <w:lvlText w:val="%8."/>
      <w:lvlJc w:val="left"/>
      <w:pPr>
        <w:ind w:left="6084" w:hanging="360"/>
      </w:pPr>
    </w:lvl>
    <w:lvl w:ilvl="8" w:tplc="0427001B">
      <w:start w:val="1"/>
      <w:numFmt w:val="lowerRoman"/>
      <w:lvlText w:val="%9."/>
      <w:lvlJc w:val="right"/>
      <w:pPr>
        <w:ind w:left="6804" w:hanging="180"/>
      </w:pPr>
    </w:lvl>
  </w:abstractNum>
  <w:num w:numId="1" w16cid:durableId="453257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2E"/>
    <w:rsid w:val="0000614D"/>
    <w:rsid w:val="00010719"/>
    <w:rsid w:val="0003144F"/>
    <w:rsid w:val="000327DD"/>
    <w:rsid w:val="000339F5"/>
    <w:rsid w:val="00061D2E"/>
    <w:rsid w:val="00071648"/>
    <w:rsid w:val="000A0C66"/>
    <w:rsid w:val="000A4033"/>
    <w:rsid w:val="000B3AA8"/>
    <w:rsid w:val="000F1278"/>
    <w:rsid w:val="0010189C"/>
    <w:rsid w:val="0012186C"/>
    <w:rsid w:val="00127562"/>
    <w:rsid w:val="001321C9"/>
    <w:rsid w:val="00160EC3"/>
    <w:rsid w:val="001637E9"/>
    <w:rsid w:val="00181297"/>
    <w:rsid w:val="001A34C5"/>
    <w:rsid w:val="001B7C64"/>
    <w:rsid w:val="001D00BE"/>
    <w:rsid w:val="001F594F"/>
    <w:rsid w:val="00200A13"/>
    <w:rsid w:val="002528B0"/>
    <w:rsid w:val="002624C2"/>
    <w:rsid w:val="002825D1"/>
    <w:rsid w:val="002929CA"/>
    <w:rsid w:val="00297858"/>
    <w:rsid w:val="00297DF0"/>
    <w:rsid w:val="002A0C45"/>
    <w:rsid w:val="002B16C8"/>
    <w:rsid w:val="002B6CD4"/>
    <w:rsid w:val="002C7B7A"/>
    <w:rsid w:val="002E0D19"/>
    <w:rsid w:val="002F01E1"/>
    <w:rsid w:val="0032244A"/>
    <w:rsid w:val="00337CCE"/>
    <w:rsid w:val="003603CC"/>
    <w:rsid w:val="003D2091"/>
    <w:rsid w:val="003D66A9"/>
    <w:rsid w:val="00495B00"/>
    <w:rsid w:val="004A67A7"/>
    <w:rsid w:val="004B15DD"/>
    <w:rsid w:val="004B3DB2"/>
    <w:rsid w:val="004C1204"/>
    <w:rsid w:val="004C6032"/>
    <w:rsid w:val="005108CF"/>
    <w:rsid w:val="00516FE6"/>
    <w:rsid w:val="00556D83"/>
    <w:rsid w:val="00570605"/>
    <w:rsid w:val="00572A57"/>
    <w:rsid w:val="005909FD"/>
    <w:rsid w:val="005923D8"/>
    <w:rsid w:val="005C2111"/>
    <w:rsid w:val="006A48F1"/>
    <w:rsid w:val="006A54A0"/>
    <w:rsid w:val="006A7F14"/>
    <w:rsid w:val="006E68D2"/>
    <w:rsid w:val="006F4DD3"/>
    <w:rsid w:val="00704D00"/>
    <w:rsid w:val="00712A30"/>
    <w:rsid w:val="00720ED6"/>
    <w:rsid w:val="0075071F"/>
    <w:rsid w:val="00756B67"/>
    <w:rsid w:val="007600D5"/>
    <w:rsid w:val="00765ED0"/>
    <w:rsid w:val="007B5463"/>
    <w:rsid w:val="008230D9"/>
    <w:rsid w:val="00825AE5"/>
    <w:rsid w:val="0083070F"/>
    <w:rsid w:val="00850768"/>
    <w:rsid w:val="008B420B"/>
    <w:rsid w:val="008D1952"/>
    <w:rsid w:val="008D475F"/>
    <w:rsid w:val="009754D5"/>
    <w:rsid w:val="009B6BE3"/>
    <w:rsid w:val="009C1286"/>
    <w:rsid w:val="00A05409"/>
    <w:rsid w:val="00A56396"/>
    <w:rsid w:val="00A568EB"/>
    <w:rsid w:val="00A64DF8"/>
    <w:rsid w:val="00A85128"/>
    <w:rsid w:val="00A95B97"/>
    <w:rsid w:val="00B003FE"/>
    <w:rsid w:val="00B0041D"/>
    <w:rsid w:val="00B07E66"/>
    <w:rsid w:val="00B2277F"/>
    <w:rsid w:val="00B505CC"/>
    <w:rsid w:val="00B92795"/>
    <w:rsid w:val="00C30245"/>
    <w:rsid w:val="00C432F2"/>
    <w:rsid w:val="00C56D10"/>
    <w:rsid w:val="00C968F1"/>
    <w:rsid w:val="00CC1266"/>
    <w:rsid w:val="00CC56EC"/>
    <w:rsid w:val="00CC58BA"/>
    <w:rsid w:val="00CF5D73"/>
    <w:rsid w:val="00D1466D"/>
    <w:rsid w:val="00D30F8F"/>
    <w:rsid w:val="00D87FC5"/>
    <w:rsid w:val="00E84451"/>
    <w:rsid w:val="00E857D4"/>
    <w:rsid w:val="00E96FD9"/>
    <w:rsid w:val="00ED4A80"/>
    <w:rsid w:val="00ED51AB"/>
    <w:rsid w:val="00EE4D8C"/>
    <w:rsid w:val="00F16153"/>
    <w:rsid w:val="00F32BC7"/>
    <w:rsid w:val="00F35063"/>
    <w:rsid w:val="00F5414A"/>
    <w:rsid w:val="00F63368"/>
    <w:rsid w:val="00F73260"/>
    <w:rsid w:val="00F85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2275"/>
  <w15:chartTrackingRefBased/>
  <w15:docId w15:val="{50B68764-C220-4BBC-9183-F8304627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D2E"/>
    <w:pPr>
      <w:spacing w:line="25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1D2E"/>
    <w:pPr>
      <w:ind w:left="720"/>
      <w:contextualSpacing/>
    </w:pPr>
  </w:style>
  <w:style w:type="table" w:styleId="Lentelstinklelis">
    <w:name w:val="Table Grid"/>
    <w:basedOn w:val="prastojilentel"/>
    <w:uiPriority w:val="39"/>
    <w:rsid w:val="00061D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black-color">
    <w:name w:val="has-black-color"/>
    <w:basedOn w:val="prastasis"/>
    <w:rsid w:val="00CC12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CC1266"/>
    <w:rPr>
      <w:b/>
      <w:bCs/>
    </w:rPr>
  </w:style>
  <w:style w:type="paragraph" w:styleId="Antrats">
    <w:name w:val="header"/>
    <w:basedOn w:val="prastasis"/>
    <w:link w:val="AntratsDiagrama"/>
    <w:uiPriority w:val="99"/>
    <w:unhideWhenUsed/>
    <w:rsid w:val="00B003F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003FE"/>
    <w:rPr>
      <w:rFonts w:ascii="Calibri" w:eastAsia="Calibri" w:hAnsi="Calibri" w:cs="Arial"/>
    </w:rPr>
  </w:style>
  <w:style w:type="paragraph" w:styleId="Porat">
    <w:name w:val="footer"/>
    <w:basedOn w:val="prastasis"/>
    <w:link w:val="PoratDiagrama"/>
    <w:uiPriority w:val="99"/>
    <w:unhideWhenUsed/>
    <w:rsid w:val="00B003F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003F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510">
      <w:bodyDiv w:val="1"/>
      <w:marLeft w:val="0"/>
      <w:marRight w:val="0"/>
      <w:marTop w:val="0"/>
      <w:marBottom w:val="0"/>
      <w:divBdr>
        <w:top w:val="none" w:sz="0" w:space="0" w:color="auto"/>
        <w:left w:val="none" w:sz="0" w:space="0" w:color="auto"/>
        <w:bottom w:val="none" w:sz="0" w:space="0" w:color="auto"/>
        <w:right w:val="none" w:sz="0" w:space="0" w:color="auto"/>
      </w:divBdr>
    </w:div>
    <w:div w:id="910383408">
      <w:bodyDiv w:val="1"/>
      <w:marLeft w:val="0"/>
      <w:marRight w:val="0"/>
      <w:marTop w:val="0"/>
      <w:marBottom w:val="0"/>
      <w:divBdr>
        <w:top w:val="none" w:sz="0" w:space="0" w:color="auto"/>
        <w:left w:val="none" w:sz="0" w:space="0" w:color="auto"/>
        <w:bottom w:val="none" w:sz="0" w:space="0" w:color="auto"/>
        <w:right w:val="none" w:sz="0" w:space="0" w:color="auto"/>
      </w:divBdr>
    </w:div>
    <w:div w:id="1585409066">
      <w:bodyDiv w:val="1"/>
      <w:marLeft w:val="0"/>
      <w:marRight w:val="0"/>
      <w:marTop w:val="0"/>
      <w:marBottom w:val="0"/>
      <w:divBdr>
        <w:top w:val="none" w:sz="0" w:space="0" w:color="auto"/>
        <w:left w:val="none" w:sz="0" w:space="0" w:color="auto"/>
        <w:bottom w:val="none" w:sz="0" w:space="0" w:color="auto"/>
        <w:right w:val="none" w:sz="0" w:space="0" w:color="auto"/>
      </w:divBdr>
    </w:div>
    <w:div w:id="16890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6D077-E4FA-4EF7-9069-3356D18C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2147</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Teisininkas</cp:lastModifiedBy>
  <cp:revision>7</cp:revision>
  <cp:lastPrinted>2025-09-24T12:06:00Z</cp:lastPrinted>
  <dcterms:created xsi:type="dcterms:W3CDTF">2025-10-22T12:34:00Z</dcterms:created>
  <dcterms:modified xsi:type="dcterms:W3CDTF">2025-10-24T06:42:00Z</dcterms:modified>
</cp:coreProperties>
</file>