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2520FA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F06493">
            <w:rPr>
              <w:rFonts w:ascii="Times New Roman" w:eastAsia="Times New Roman" w:hAnsi="Times New Roman" w:cs="Times New Roman"/>
              <w:noProof/>
              <w:sz w:val="24"/>
              <w:szCs w:val="24"/>
            </w:rPr>
            <w:t>10-24</w:t>
          </w:r>
          <w:r w:rsidR="006935B4" w:rsidRPr="00D51822">
            <w:rPr>
              <w:rFonts w:ascii="Times New Roman" w:eastAsia="Times New Roman" w:hAnsi="Times New Roman" w:cs="Times New Roman"/>
              <w:noProof/>
              <w:sz w:val="24"/>
              <w:szCs w:val="24"/>
            </w:rPr>
            <w:t xml:space="preserve"> </w:t>
          </w:r>
        </w:p>
        <w:p w14:paraId="2B84068B" w14:textId="7FF4BED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1A61154" w:rsidR="00D526C8" w:rsidRPr="00922327"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 xml:space="preserve">VIEŠOJO PIRKIMO </w:t>
          </w:r>
          <w:r w:rsidR="00D526C8" w:rsidRPr="00F06493">
            <w:rPr>
              <w:rFonts w:ascii="Times New Roman" w:hAnsi="Times New Roman" w:cs="Times New Roman"/>
              <w:b/>
              <w:bCs/>
              <w:caps/>
              <w:sz w:val="28"/>
              <w:szCs w:val="28"/>
            </w:rPr>
            <w:t>„</w:t>
          </w:r>
          <w:r w:rsidR="00F06493" w:rsidRPr="00F06493">
            <w:rPr>
              <w:rFonts w:ascii="Times New Roman" w:eastAsia="TimesNewRomanPS-BoldMT" w:hAnsi="Times New Roman" w:cs="Times New Roman"/>
              <w:b/>
              <w:bCs/>
              <w:caps/>
              <w:sz w:val="28"/>
              <w:szCs w:val="28"/>
              <w14:ligatures w14:val="standardContextual"/>
            </w:rPr>
            <w:t>Teisinė metrologinė patikra (teisinei metrologinei patikrai priklausančių įrenginių patikra)</w:t>
          </w:r>
          <w:r w:rsidR="00D526C8" w:rsidRPr="00F06493">
            <w:rPr>
              <w:rFonts w:ascii="Times New Roman" w:hAnsi="Times New Roman" w:cs="Times New Roman"/>
              <w:b/>
              <w:bCs/>
              <w:cap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2B2DE9C1" w14:textId="77777777" w:rsidR="00BC3EFD" w:rsidRPr="00BC3EFD" w:rsidRDefault="00BC3EFD" w:rsidP="00BC3EFD"/>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75B658C"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07747B">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897291"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897291">
        <w:rPr>
          <w:rFonts w:ascii="Times New Roman" w:eastAsia="Arial" w:hAnsi="Times New Roman" w:cs="Times New Roman"/>
          <w:sz w:val="24"/>
          <w:szCs w:val="24"/>
        </w:rPr>
        <w:t xml:space="preserve">Bendrosios </w:t>
      </w:r>
      <w:r w:rsidR="007E5F55" w:rsidRPr="00897291">
        <w:rPr>
          <w:rFonts w:ascii="Times New Roman" w:eastAsia="Arial" w:hAnsi="Times New Roman" w:cs="Times New Roman"/>
          <w:sz w:val="24"/>
          <w:szCs w:val="24"/>
        </w:rPr>
        <w:t xml:space="preserve">pirkimo </w:t>
      </w:r>
      <w:r w:rsidRPr="00897291">
        <w:rPr>
          <w:rFonts w:ascii="Times New Roman" w:eastAsia="Arial" w:hAnsi="Times New Roman" w:cs="Times New Roman"/>
          <w:sz w:val="24"/>
          <w:szCs w:val="24"/>
        </w:rPr>
        <w:t>sąlygos yra neatskiriama ši</w:t>
      </w:r>
      <w:r w:rsidR="00C07F25" w:rsidRPr="00897291">
        <w:rPr>
          <w:rFonts w:ascii="Times New Roman" w:eastAsia="Arial" w:hAnsi="Times New Roman" w:cs="Times New Roman"/>
          <w:sz w:val="24"/>
          <w:szCs w:val="24"/>
        </w:rPr>
        <w:t>ų</w:t>
      </w:r>
      <w:r w:rsidRPr="00897291">
        <w:rPr>
          <w:rFonts w:ascii="Times New Roman" w:eastAsia="Arial" w:hAnsi="Times New Roman" w:cs="Times New Roman"/>
          <w:sz w:val="24"/>
          <w:szCs w:val="24"/>
        </w:rPr>
        <w:t xml:space="preserve"> </w:t>
      </w:r>
      <w:r w:rsidR="00F4541C" w:rsidRPr="00897291">
        <w:rPr>
          <w:rFonts w:ascii="Times New Roman" w:eastAsia="Arial" w:hAnsi="Times New Roman" w:cs="Times New Roman"/>
          <w:sz w:val="24"/>
          <w:szCs w:val="24"/>
        </w:rPr>
        <w:t>p</w:t>
      </w:r>
      <w:r w:rsidRPr="00897291">
        <w:rPr>
          <w:rFonts w:ascii="Times New Roman" w:eastAsia="Arial" w:hAnsi="Times New Roman" w:cs="Times New Roman"/>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6B8D7B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0250D1">
        <w:rPr>
          <w:rFonts w:ascii="Times New Roman" w:eastAsia="Calibri" w:hAnsi="Times New Roman" w:cs="Times New Roman"/>
          <w:color w:val="000000" w:themeColor="text1"/>
          <w:sz w:val="24"/>
          <w:szCs w:val="24"/>
        </w:rPr>
        <w:t>2.1.</w:t>
      </w:r>
      <w:r w:rsidR="00842406" w:rsidRPr="000250D1">
        <w:rPr>
          <w:rFonts w:ascii="Times New Roman" w:eastAsia="Calibri" w:hAnsi="Times New Roman" w:cs="Times New Roman"/>
          <w:color w:val="000000" w:themeColor="text1"/>
          <w:sz w:val="24"/>
          <w:szCs w:val="24"/>
        </w:rPr>
        <w:t xml:space="preserve"> </w:t>
      </w:r>
      <w:r w:rsidR="00B41C66" w:rsidRPr="000250D1">
        <w:rPr>
          <w:rFonts w:ascii="Times New Roman" w:eastAsia="Calibri" w:hAnsi="Times New Roman" w:cs="Times New Roman"/>
          <w:color w:val="000000" w:themeColor="text1"/>
          <w:sz w:val="24"/>
          <w:szCs w:val="24"/>
        </w:rPr>
        <w:t xml:space="preserve">Perkančioji organizacija numato įsigyti </w:t>
      </w:r>
      <w:r w:rsidR="00535AB6" w:rsidRPr="00535AB6">
        <w:rPr>
          <w:rFonts w:ascii="Times New Roman" w:eastAsia="Calibri" w:hAnsi="Times New Roman" w:cs="Times New Roman"/>
          <w:color w:val="000000" w:themeColor="text1"/>
          <w:sz w:val="24"/>
          <w:szCs w:val="24"/>
        </w:rPr>
        <w:t>Teisin</w:t>
      </w:r>
      <w:r w:rsidR="00535AB6">
        <w:rPr>
          <w:rFonts w:ascii="Times New Roman" w:eastAsia="Calibri" w:hAnsi="Times New Roman" w:cs="Times New Roman"/>
          <w:color w:val="000000" w:themeColor="text1"/>
          <w:sz w:val="24"/>
          <w:szCs w:val="24"/>
        </w:rPr>
        <w:t>ę</w:t>
      </w:r>
      <w:r w:rsidR="00535AB6" w:rsidRPr="00535AB6">
        <w:rPr>
          <w:rFonts w:ascii="Times New Roman" w:eastAsia="Calibri" w:hAnsi="Times New Roman" w:cs="Times New Roman"/>
          <w:color w:val="000000" w:themeColor="text1"/>
          <w:sz w:val="24"/>
          <w:szCs w:val="24"/>
        </w:rPr>
        <w:t xml:space="preserve"> metrologin</w:t>
      </w:r>
      <w:r w:rsidR="00535AB6">
        <w:rPr>
          <w:rFonts w:ascii="Times New Roman" w:eastAsia="Calibri" w:hAnsi="Times New Roman" w:cs="Times New Roman"/>
          <w:color w:val="000000" w:themeColor="text1"/>
          <w:sz w:val="24"/>
          <w:szCs w:val="24"/>
        </w:rPr>
        <w:t>ę</w:t>
      </w:r>
      <w:r w:rsidR="00535AB6" w:rsidRPr="00535AB6">
        <w:rPr>
          <w:rFonts w:ascii="Times New Roman" w:eastAsia="Calibri" w:hAnsi="Times New Roman" w:cs="Times New Roman"/>
          <w:color w:val="000000" w:themeColor="text1"/>
          <w:sz w:val="24"/>
          <w:szCs w:val="24"/>
        </w:rPr>
        <w:t xml:space="preserve"> patikr</w:t>
      </w:r>
      <w:r w:rsidR="00535AB6">
        <w:rPr>
          <w:rFonts w:ascii="Times New Roman" w:eastAsia="Calibri" w:hAnsi="Times New Roman" w:cs="Times New Roman"/>
          <w:color w:val="000000" w:themeColor="text1"/>
          <w:sz w:val="24"/>
          <w:szCs w:val="24"/>
        </w:rPr>
        <w:t>ą</w:t>
      </w:r>
      <w:r w:rsidR="00535AB6" w:rsidRPr="00535AB6">
        <w:rPr>
          <w:rFonts w:ascii="Times New Roman" w:eastAsia="Calibri" w:hAnsi="Times New Roman" w:cs="Times New Roman"/>
          <w:color w:val="000000" w:themeColor="text1"/>
          <w:sz w:val="24"/>
          <w:szCs w:val="24"/>
        </w:rPr>
        <w:t xml:space="preserve"> (</w:t>
      </w:r>
      <w:r w:rsidR="00535AB6">
        <w:rPr>
          <w:rFonts w:ascii="Times New Roman" w:eastAsia="Calibri" w:hAnsi="Times New Roman" w:cs="Times New Roman"/>
          <w:color w:val="000000" w:themeColor="text1"/>
          <w:sz w:val="24"/>
          <w:szCs w:val="24"/>
        </w:rPr>
        <w:t>ligoninės turimiems aparatams, preliminarus aparatų sąrašas pridedamas</w:t>
      </w:r>
      <w:r w:rsidR="00535AB6" w:rsidRPr="00535AB6">
        <w:rPr>
          <w:rFonts w:ascii="Times New Roman" w:eastAsia="Calibri" w:hAnsi="Times New Roman" w:cs="Times New Roman"/>
          <w:color w:val="000000" w:themeColor="text1"/>
          <w:sz w:val="24"/>
          <w:szCs w:val="24"/>
        </w:rPr>
        <w:t>)</w:t>
      </w:r>
      <w:r w:rsidR="00535AB6">
        <w:rPr>
          <w:rFonts w:ascii="Times New Roman" w:hAnsi="Times New Roman" w:cs="Times New Roman"/>
          <w:kern w:val="2"/>
          <w:sz w:val="22"/>
          <w:szCs w:val="22"/>
        </w:rPr>
        <w:t xml:space="preserve">. </w:t>
      </w:r>
      <w:r w:rsidR="00B41C66" w:rsidRPr="00896233">
        <w:rPr>
          <w:rFonts w:ascii="Times New Roman" w:hAnsi="Times New Roman" w:cs="Times New Roman"/>
          <w:sz w:val="24"/>
          <w:szCs w:val="24"/>
        </w:rPr>
        <w:t xml:space="preserve">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0AA169D7" w14:textId="77777777" w:rsidR="00535AB6"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w:t>
      </w:r>
      <w:r w:rsidR="00535AB6">
        <w:rPr>
          <w:rFonts w:ascii="Times New Roman" w:hAnsi="Times New Roman" w:cs="Times New Roman"/>
          <w:sz w:val="24"/>
          <w:szCs w:val="24"/>
        </w:rPr>
        <w:t xml:space="preserve">skirstomas </w:t>
      </w:r>
      <w:r w:rsidR="00200EBC" w:rsidRPr="00D97BBA">
        <w:rPr>
          <w:rFonts w:ascii="Times New Roman" w:hAnsi="Times New Roman" w:cs="Times New Roman"/>
          <w:sz w:val="24"/>
          <w:szCs w:val="24"/>
        </w:rPr>
        <w:t xml:space="preserve">į </w:t>
      </w:r>
      <w:r w:rsidR="00535AB6">
        <w:rPr>
          <w:rFonts w:ascii="Times New Roman" w:hAnsi="Times New Roman" w:cs="Times New Roman"/>
          <w:sz w:val="24"/>
          <w:szCs w:val="24"/>
        </w:rPr>
        <w:t xml:space="preserve">4 </w:t>
      </w:r>
      <w:r w:rsidR="00200EBC" w:rsidRPr="00D97BBA">
        <w:rPr>
          <w:rFonts w:ascii="Times New Roman" w:hAnsi="Times New Roman" w:cs="Times New Roman"/>
          <w:sz w:val="24"/>
          <w:szCs w:val="24"/>
        </w:rPr>
        <w:t>dalis.</w:t>
      </w:r>
    </w:p>
    <w:p w14:paraId="2C58126D" w14:textId="77777777" w:rsidR="00535AB6" w:rsidRDefault="00535AB6" w:rsidP="00842406">
      <w:pPr>
        <w:pStyle w:val="Betarp"/>
        <w:spacing w:after="120"/>
        <w:ind w:firstLine="567"/>
        <w:contextualSpacing/>
        <w:jc w:val="both"/>
        <w:rPr>
          <w:rFonts w:ascii="Times New Roman" w:hAnsi="Times New Roman" w:cs="Times New Roman"/>
          <w:sz w:val="24"/>
          <w:szCs w:val="24"/>
        </w:rPr>
      </w:pPr>
      <w:r w:rsidRPr="00535AB6">
        <w:rPr>
          <w:rFonts w:ascii="Times New Roman" w:hAnsi="Times New Roman" w:cs="Times New Roman"/>
          <w:sz w:val="24"/>
          <w:szCs w:val="24"/>
        </w:rPr>
        <w:t xml:space="preserve">1 p. d. Dozimetrų, paviršinės taršos matuoklių, barometrų, aplinkos dozės ekvivalento galios matuoklių teisinė metrologinė patikra; </w:t>
      </w:r>
    </w:p>
    <w:p w14:paraId="0D66F7C5" w14:textId="77777777" w:rsidR="00535AB6" w:rsidRDefault="00535AB6" w:rsidP="00842406">
      <w:pPr>
        <w:pStyle w:val="Betarp"/>
        <w:spacing w:after="120"/>
        <w:ind w:firstLine="567"/>
        <w:contextualSpacing/>
        <w:jc w:val="both"/>
        <w:rPr>
          <w:rFonts w:ascii="Times New Roman" w:hAnsi="Times New Roman" w:cs="Times New Roman"/>
          <w:sz w:val="24"/>
          <w:szCs w:val="24"/>
        </w:rPr>
      </w:pPr>
      <w:r w:rsidRPr="00535AB6">
        <w:rPr>
          <w:rFonts w:ascii="Times New Roman" w:hAnsi="Times New Roman" w:cs="Times New Roman"/>
          <w:sz w:val="24"/>
          <w:szCs w:val="24"/>
        </w:rPr>
        <w:t xml:space="preserve">2 p. d. Vandens skaitiklių teisinė metrologinė patikra; </w:t>
      </w:r>
    </w:p>
    <w:p w14:paraId="6F281426" w14:textId="77777777" w:rsidR="00535AB6" w:rsidRDefault="00535AB6" w:rsidP="00842406">
      <w:pPr>
        <w:pStyle w:val="Betarp"/>
        <w:spacing w:after="120"/>
        <w:ind w:firstLine="567"/>
        <w:contextualSpacing/>
        <w:jc w:val="both"/>
        <w:rPr>
          <w:rFonts w:ascii="Times New Roman" w:hAnsi="Times New Roman" w:cs="Times New Roman"/>
          <w:sz w:val="24"/>
          <w:szCs w:val="24"/>
        </w:rPr>
      </w:pPr>
      <w:r w:rsidRPr="00535AB6">
        <w:rPr>
          <w:rFonts w:ascii="Times New Roman" w:hAnsi="Times New Roman" w:cs="Times New Roman"/>
          <w:sz w:val="24"/>
          <w:szCs w:val="24"/>
        </w:rPr>
        <w:t xml:space="preserve">3p.d. Veloergometrų teisinė metrologinė patikra; </w:t>
      </w:r>
    </w:p>
    <w:p w14:paraId="7DBCAB23" w14:textId="10E2FD9C" w:rsidR="00535AB6" w:rsidRDefault="00535AB6" w:rsidP="00842406">
      <w:pPr>
        <w:pStyle w:val="Betarp"/>
        <w:spacing w:after="120"/>
        <w:ind w:firstLine="567"/>
        <w:contextualSpacing/>
        <w:jc w:val="both"/>
        <w:rPr>
          <w:rFonts w:ascii="Times New Roman" w:hAnsi="Times New Roman" w:cs="Times New Roman"/>
          <w:sz w:val="24"/>
          <w:szCs w:val="24"/>
        </w:rPr>
      </w:pPr>
      <w:r w:rsidRPr="00535AB6">
        <w:rPr>
          <w:rFonts w:ascii="Times New Roman" w:hAnsi="Times New Roman" w:cs="Times New Roman"/>
          <w:sz w:val="24"/>
          <w:szCs w:val="24"/>
        </w:rPr>
        <w:t>4 p.d. Spyruoklinių dinamometrų teisinė metrologinė patikra.</w:t>
      </w:r>
    </w:p>
    <w:p w14:paraId="49B1DD57" w14:textId="7D35A782" w:rsidR="00E93F89" w:rsidRPr="00BD33B2" w:rsidRDefault="00535AB6"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Pasiūlymus tiekėjai gali teikti dėl vienos ar kelių, ar visų pirkimo dalių.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06C4C6C" w14:textId="622CBF75" w:rsidR="001848BD" w:rsidRPr="000C296D" w:rsidRDefault="001848BD"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Tiekėjų nurodytos kainos pasiūlyme reikalingos tik pasiūlymams įvertinti, bus sudaroma vertės išpirkimo sutartis, sudaromos sutarties vertė yra nurodyta 7 priede „Sutarties projektas“ </w:t>
      </w:r>
      <w:r w:rsidR="00B10328">
        <w:rPr>
          <w:rFonts w:ascii="Times New Roman" w:hAnsi="Times New Roman" w:cs="Times New Roman"/>
          <w:sz w:val="24"/>
          <w:szCs w:val="24"/>
        </w:rPr>
        <w:t xml:space="preserve">5.2 p.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23830027" w14:textId="7FA81EA5" w:rsidR="00166F02" w:rsidRPr="00BF11E7" w:rsidRDefault="00A64BB0" w:rsidP="002C029A">
      <w:pPr>
        <w:tabs>
          <w:tab w:val="left" w:pos="1418"/>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6.1.10.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lastRenderedPageBreak/>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5AAAB9C1" w:rsidR="001A28D4" w:rsidRPr="000C296D" w:rsidRDefault="006F09D5"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 xml:space="preserve">Pavyzdžių pateikimas nenustatomas. </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F95427F" w:rsidR="00B91C70" w:rsidRPr="00D51822" w:rsidRDefault="0069298E" w:rsidP="00B91C70">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CACE72F" w14:textId="77777777" w:rsidR="00313315" w:rsidRPr="00313315" w:rsidRDefault="00313315" w:rsidP="00313315">
      <w:pPr>
        <w:rPr>
          <w:rFonts w:ascii="Times New Roman" w:eastAsia="Calibri" w:hAnsi="Times New Roman" w:cs="Times New Roman"/>
          <w:sz w:val="24"/>
          <w:szCs w:val="24"/>
        </w:rPr>
      </w:pPr>
    </w:p>
    <w:p w14:paraId="1B0F18D8" w14:textId="77777777" w:rsidR="00313315" w:rsidRPr="00313315" w:rsidRDefault="00313315" w:rsidP="00313315">
      <w:pPr>
        <w:rPr>
          <w:rFonts w:ascii="Times New Roman" w:eastAsia="Calibri" w:hAnsi="Times New Roman" w:cs="Times New Roman"/>
          <w:sz w:val="24"/>
          <w:szCs w:val="24"/>
        </w:rPr>
      </w:pPr>
    </w:p>
    <w:p w14:paraId="76D8F862" w14:textId="77777777" w:rsidR="00313315" w:rsidRPr="00313315" w:rsidRDefault="00313315" w:rsidP="00313315">
      <w:pPr>
        <w:rPr>
          <w:rFonts w:ascii="Times New Roman" w:eastAsia="Calibri" w:hAnsi="Times New Roman" w:cs="Times New Roman"/>
          <w:sz w:val="24"/>
          <w:szCs w:val="24"/>
        </w:rPr>
      </w:pPr>
    </w:p>
    <w:p w14:paraId="189590ED" w14:textId="77777777" w:rsidR="00313315" w:rsidRPr="00313315" w:rsidRDefault="00313315" w:rsidP="00313315">
      <w:pPr>
        <w:rPr>
          <w:rFonts w:ascii="Times New Roman" w:eastAsia="Calibri" w:hAnsi="Times New Roman" w:cs="Times New Roman"/>
          <w:sz w:val="24"/>
          <w:szCs w:val="24"/>
        </w:rPr>
      </w:pPr>
    </w:p>
    <w:p w14:paraId="4F12C71B" w14:textId="77777777" w:rsidR="00313315" w:rsidRPr="00313315" w:rsidRDefault="00313315" w:rsidP="00313315">
      <w:pPr>
        <w:rPr>
          <w:rFonts w:ascii="Times New Roman" w:eastAsia="Calibri" w:hAnsi="Times New Roman" w:cs="Times New Roman"/>
          <w:sz w:val="24"/>
          <w:szCs w:val="24"/>
        </w:rPr>
      </w:pPr>
    </w:p>
    <w:p w14:paraId="5D82E6E4" w14:textId="77777777" w:rsidR="00313315" w:rsidRPr="00313315" w:rsidRDefault="00313315" w:rsidP="00313315">
      <w:pPr>
        <w:rPr>
          <w:rFonts w:ascii="Times New Roman" w:eastAsia="Calibri" w:hAnsi="Times New Roman" w:cs="Times New Roman"/>
          <w:sz w:val="24"/>
          <w:szCs w:val="24"/>
        </w:rPr>
      </w:pPr>
    </w:p>
    <w:p w14:paraId="1FCEF724" w14:textId="77777777" w:rsidR="00313315" w:rsidRPr="00313315" w:rsidRDefault="00313315" w:rsidP="00313315">
      <w:pPr>
        <w:rPr>
          <w:rFonts w:ascii="Times New Roman" w:eastAsia="Calibri" w:hAnsi="Times New Roman" w:cs="Times New Roman"/>
          <w:sz w:val="24"/>
          <w:szCs w:val="24"/>
        </w:rPr>
      </w:pPr>
    </w:p>
    <w:p w14:paraId="2FD20F3E" w14:textId="77777777" w:rsidR="00313315" w:rsidRPr="00313315" w:rsidRDefault="00313315" w:rsidP="00313315">
      <w:pPr>
        <w:rPr>
          <w:rFonts w:ascii="Times New Roman" w:eastAsia="Calibri" w:hAnsi="Times New Roman" w:cs="Times New Roman"/>
          <w:sz w:val="24"/>
          <w:szCs w:val="24"/>
        </w:rPr>
      </w:pPr>
    </w:p>
    <w:p w14:paraId="0E05B662" w14:textId="77777777" w:rsidR="00313315" w:rsidRPr="00313315" w:rsidRDefault="00313315" w:rsidP="00313315">
      <w:pPr>
        <w:rPr>
          <w:rFonts w:ascii="Times New Roman" w:eastAsia="Calibri" w:hAnsi="Times New Roman" w:cs="Times New Roman"/>
          <w:sz w:val="24"/>
          <w:szCs w:val="24"/>
        </w:rPr>
      </w:pPr>
    </w:p>
    <w:p w14:paraId="083591F3" w14:textId="77777777" w:rsidR="00313315" w:rsidRPr="00313315" w:rsidRDefault="00313315" w:rsidP="00313315">
      <w:pPr>
        <w:rPr>
          <w:rFonts w:ascii="Times New Roman" w:eastAsia="Calibri" w:hAnsi="Times New Roman" w:cs="Times New Roman"/>
          <w:sz w:val="24"/>
          <w:szCs w:val="24"/>
        </w:rPr>
      </w:pPr>
    </w:p>
    <w:p w14:paraId="753FAAB4" w14:textId="77777777" w:rsidR="00313315" w:rsidRPr="00313315" w:rsidRDefault="00313315" w:rsidP="00313315">
      <w:pPr>
        <w:rPr>
          <w:rFonts w:ascii="Times New Roman" w:eastAsia="Calibri" w:hAnsi="Times New Roman" w:cs="Times New Roman"/>
          <w:sz w:val="24"/>
          <w:szCs w:val="24"/>
        </w:rPr>
      </w:pPr>
    </w:p>
    <w:p w14:paraId="4A1E0A6C" w14:textId="77777777" w:rsidR="00313315" w:rsidRPr="00313315" w:rsidRDefault="00313315" w:rsidP="00313315">
      <w:pPr>
        <w:rPr>
          <w:rFonts w:ascii="Times New Roman" w:eastAsia="Calibri" w:hAnsi="Times New Roman" w:cs="Times New Roman"/>
          <w:sz w:val="24"/>
          <w:szCs w:val="24"/>
        </w:rPr>
      </w:pPr>
    </w:p>
    <w:p w14:paraId="1703FF6F" w14:textId="77777777" w:rsidR="00313315" w:rsidRPr="00313315" w:rsidRDefault="00313315" w:rsidP="00313315">
      <w:pPr>
        <w:rPr>
          <w:rFonts w:ascii="Times New Roman" w:eastAsia="Calibri" w:hAnsi="Times New Roman" w:cs="Times New Roman"/>
          <w:sz w:val="24"/>
          <w:szCs w:val="24"/>
        </w:rPr>
      </w:pPr>
    </w:p>
    <w:p w14:paraId="16AC5894" w14:textId="77777777" w:rsidR="00313315" w:rsidRPr="00313315" w:rsidRDefault="00313315" w:rsidP="00313315">
      <w:pPr>
        <w:rPr>
          <w:rFonts w:ascii="Times New Roman" w:eastAsia="Calibri" w:hAnsi="Times New Roman" w:cs="Times New Roman"/>
          <w:sz w:val="24"/>
          <w:szCs w:val="24"/>
        </w:rPr>
      </w:pPr>
    </w:p>
    <w:p w14:paraId="56AA6E9C" w14:textId="77777777" w:rsidR="00313315" w:rsidRPr="00313315" w:rsidRDefault="00313315" w:rsidP="00313315">
      <w:pPr>
        <w:rPr>
          <w:rFonts w:ascii="Times New Roman" w:eastAsia="Calibri" w:hAnsi="Times New Roman" w:cs="Times New Roman"/>
          <w:sz w:val="24"/>
          <w:szCs w:val="24"/>
        </w:rPr>
      </w:pPr>
    </w:p>
    <w:p w14:paraId="4805ED9C" w14:textId="77777777" w:rsidR="00313315" w:rsidRPr="00313315" w:rsidRDefault="00313315" w:rsidP="00313315">
      <w:pPr>
        <w:rPr>
          <w:rFonts w:ascii="Times New Roman" w:eastAsia="Calibri" w:hAnsi="Times New Roman" w:cs="Times New Roman"/>
          <w:sz w:val="24"/>
          <w:szCs w:val="24"/>
        </w:rPr>
      </w:pPr>
    </w:p>
    <w:p w14:paraId="151E75F1" w14:textId="77777777" w:rsidR="00313315" w:rsidRPr="00313315" w:rsidRDefault="00313315" w:rsidP="00313315">
      <w:pPr>
        <w:rPr>
          <w:rFonts w:ascii="Times New Roman" w:eastAsia="Calibri" w:hAnsi="Times New Roman" w:cs="Times New Roman"/>
          <w:sz w:val="24"/>
          <w:szCs w:val="24"/>
        </w:rPr>
      </w:pPr>
    </w:p>
    <w:p w14:paraId="16F829C5" w14:textId="77777777" w:rsidR="00313315" w:rsidRPr="00313315" w:rsidRDefault="00313315" w:rsidP="00313315">
      <w:pPr>
        <w:rPr>
          <w:rFonts w:ascii="Times New Roman" w:eastAsia="Calibri" w:hAnsi="Times New Roman" w:cs="Times New Roman"/>
          <w:sz w:val="24"/>
          <w:szCs w:val="24"/>
        </w:rPr>
      </w:pPr>
    </w:p>
    <w:p w14:paraId="15908B4E" w14:textId="77777777" w:rsidR="00313315" w:rsidRPr="00313315" w:rsidRDefault="00313315" w:rsidP="00313315">
      <w:pPr>
        <w:rPr>
          <w:rFonts w:ascii="Times New Roman" w:eastAsia="Calibri" w:hAnsi="Times New Roman" w:cs="Times New Roman"/>
          <w:sz w:val="24"/>
          <w:szCs w:val="24"/>
        </w:rPr>
      </w:pPr>
    </w:p>
    <w:p w14:paraId="700EE69B" w14:textId="77777777" w:rsidR="00313315" w:rsidRPr="00313315" w:rsidRDefault="00313315" w:rsidP="00313315">
      <w:pPr>
        <w:rPr>
          <w:rFonts w:ascii="Times New Roman" w:eastAsia="Calibri" w:hAnsi="Times New Roman" w:cs="Times New Roman"/>
          <w:sz w:val="24"/>
          <w:szCs w:val="24"/>
        </w:rPr>
      </w:pPr>
    </w:p>
    <w:p w14:paraId="6B15F5FA" w14:textId="77777777" w:rsidR="00313315" w:rsidRPr="00313315" w:rsidRDefault="00313315" w:rsidP="00313315">
      <w:pPr>
        <w:rPr>
          <w:rFonts w:ascii="Times New Roman" w:eastAsia="Calibri" w:hAnsi="Times New Roman" w:cs="Times New Roman"/>
          <w:sz w:val="24"/>
          <w:szCs w:val="24"/>
        </w:rPr>
      </w:pPr>
    </w:p>
    <w:p w14:paraId="0B235E48" w14:textId="77777777" w:rsidR="00313315" w:rsidRDefault="00313315" w:rsidP="00313315">
      <w:pPr>
        <w:rPr>
          <w:rFonts w:ascii="Times New Roman" w:eastAsia="Calibri" w:hAnsi="Times New Roman" w:cs="Times New Roman"/>
          <w:i/>
          <w:iCs/>
          <w:color w:val="FF0000"/>
          <w:sz w:val="24"/>
          <w:szCs w:val="24"/>
        </w:rPr>
      </w:pPr>
    </w:p>
    <w:p w14:paraId="6F93CAEC" w14:textId="77777777" w:rsidR="00313315" w:rsidRDefault="00313315" w:rsidP="00313315">
      <w:pPr>
        <w:rPr>
          <w:rFonts w:ascii="Times New Roman" w:eastAsia="Calibri" w:hAnsi="Times New Roman" w:cs="Times New Roman"/>
          <w:i/>
          <w:iCs/>
          <w:color w:val="FF0000"/>
          <w:sz w:val="24"/>
          <w:szCs w:val="24"/>
        </w:rPr>
      </w:pPr>
    </w:p>
    <w:p w14:paraId="145DA726" w14:textId="6A5A6080" w:rsidR="00313315" w:rsidRDefault="00313315" w:rsidP="00313315">
      <w:pPr>
        <w:tabs>
          <w:tab w:val="left" w:pos="8460"/>
        </w:tabs>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1684C0F0" w14:textId="77777777" w:rsidR="00313315" w:rsidRDefault="00313315" w:rsidP="00313315">
      <w:pPr>
        <w:tabs>
          <w:tab w:val="left" w:pos="8460"/>
        </w:tabs>
        <w:rPr>
          <w:rFonts w:ascii="Times New Roman" w:eastAsia="Calibri" w:hAnsi="Times New Roman" w:cs="Times New Roman"/>
          <w:sz w:val="24"/>
          <w:szCs w:val="24"/>
        </w:rPr>
      </w:pPr>
    </w:p>
    <w:p w14:paraId="022FEB4D" w14:textId="77777777" w:rsidR="00313315" w:rsidRDefault="00313315" w:rsidP="00313315">
      <w:pPr>
        <w:tabs>
          <w:tab w:val="left" w:pos="8460"/>
        </w:tabs>
        <w:rPr>
          <w:rFonts w:ascii="Times New Roman" w:eastAsia="Calibri" w:hAnsi="Times New Roman" w:cs="Times New Roman"/>
          <w:sz w:val="24"/>
          <w:szCs w:val="24"/>
        </w:rPr>
      </w:pPr>
    </w:p>
    <w:sectPr w:rsidR="00313315"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50B6D0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0D1"/>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47B"/>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8B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415"/>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029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315"/>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2950"/>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0455"/>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6C"/>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2F"/>
    <w:rsid w:val="00530FFF"/>
    <w:rsid w:val="005311C6"/>
    <w:rsid w:val="005315A7"/>
    <w:rsid w:val="005321FB"/>
    <w:rsid w:val="0053254A"/>
    <w:rsid w:val="005332CF"/>
    <w:rsid w:val="005334CF"/>
    <w:rsid w:val="00533865"/>
    <w:rsid w:val="00533C4A"/>
    <w:rsid w:val="005346BB"/>
    <w:rsid w:val="00535763"/>
    <w:rsid w:val="005357BB"/>
    <w:rsid w:val="00535AB6"/>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27"/>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98E"/>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09D5"/>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C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06"/>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4C6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4B25"/>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291"/>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327"/>
    <w:rsid w:val="00922922"/>
    <w:rsid w:val="00923A02"/>
    <w:rsid w:val="00924445"/>
    <w:rsid w:val="00925348"/>
    <w:rsid w:val="00925B89"/>
    <w:rsid w:val="009265B6"/>
    <w:rsid w:val="00927DE7"/>
    <w:rsid w:val="00927FB2"/>
    <w:rsid w:val="00927FFC"/>
    <w:rsid w:val="009302A6"/>
    <w:rsid w:val="0093049E"/>
    <w:rsid w:val="00930569"/>
    <w:rsid w:val="00930B4F"/>
    <w:rsid w:val="00931518"/>
    <w:rsid w:val="00931E5B"/>
    <w:rsid w:val="00931F19"/>
    <w:rsid w:val="009323DD"/>
    <w:rsid w:val="0093261C"/>
    <w:rsid w:val="00934599"/>
    <w:rsid w:val="00934C37"/>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22C8"/>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108"/>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3C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328"/>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3A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FD"/>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64D"/>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8B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0F6E"/>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493"/>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21</Pages>
  <Words>25601</Words>
  <Characters>14594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44</cp:revision>
  <cp:lastPrinted>2025-08-25T11:57:00Z</cp:lastPrinted>
  <dcterms:created xsi:type="dcterms:W3CDTF">2025-08-25T11:15:00Z</dcterms:created>
  <dcterms:modified xsi:type="dcterms:W3CDTF">2025-10-24T07:07:00Z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