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24" w:rsidRPr="00C45ADD" w:rsidRDefault="00913824" w:rsidP="00C45ADD">
      <w:pPr>
        <w:pStyle w:val="FreeForm"/>
        <w:spacing w:line="36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45ADD">
        <w:rPr>
          <w:rFonts w:ascii="Times New Roman" w:hAnsi="Times New Roman"/>
          <w:sz w:val="24"/>
          <w:szCs w:val="24"/>
          <w:lang w:val="lt-LT"/>
        </w:rPr>
        <w:t>PATVIRTINTA:</w:t>
      </w:r>
    </w:p>
    <w:p w:rsidR="00913824" w:rsidRPr="00C45ADD" w:rsidRDefault="00913824" w:rsidP="00C45ADD">
      <w:pPr>
        <w:pStyle w:val="FreeForm"/>
        <w:spacing w:line="36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45ADD">
        <w:rPr>
          <w:rFonts w:ascii="Times New Roman" w:hAnsi="Times New Roman"/>
          <w:sz w:val="24"/>
          <w:szCs w:val="24"/>
          <w:lang w:val="lt-LT"/>
        </w:rPr>
        <w:t>Viešojo pirkimo komisijos</w:t>
      </w:r>
    </w:p>
    <w:p w:rsidR="00913824" w:rsidRPr="00C45ADD" w:rsidRDefault="00913824" w:rsidP="00C45ADD">
      <w:pPr>
        <w:pStyle w:val="FreeForm"/>
        <w:spacing w:line="360" w:lineRule="auto"/>
        <w:ind w:right="140"/>
        <w:jc w:val="right"/>
        <w:rPr>
          <w:rFonts w:ascii="Times New Roman" w:hAnsi="Times New Roman"/>
          <w:sz w:val="24"/>
          <w:szCs w:val="24"/>
          <w:lang w:val="lt-LT"/>
        </w:rPr>
      </w:pPr>
      <w:r w:rsidRPr="00C45ADD">
        <w:rPr>
          <w:rFonts w:ascii="Times New Roman" w:hAnsi="Times New Roman"/>
          <w:sz w:val="24"/>
          <w:szCs w:val="24"/>
          <w:lang w:val="lt-LT"/>
        </w:rPr>
        <w:t>2025 m. rugsėjo 2</w:t>
      </w:r>
      <w:r w:rsidR="00652C94" w:rsidRPr="00C45ADD">
        <w:rPr>
          <w:rFonts w:ascii="Times New Roman" w:hAnsi="Times New Roman"/>
          <w:sz w:val="24"/>
          <w:szCs w:val="24"/>
          <w:lang w:val="lt-LT"/>
        </w:rPr>
        <w:t>4</w:t>
      </w:r>
      <w:r w:rsidRPr="00C45ADD">
        <w:rPr>
          <w:rFonts w:ascii="Times New Roman" w:hAnsi="Times New Roman"/>
          <w:sz w:val="24"/>
          <w:szCs w:val="24"/>
          <w:lang w:val="lt-LT"/>
        </w:rPr>
        <w:t xml:space="preserve"> d. protokolu</w:t>
      </w:r>
    </w:p>
    <w:p w:rsidR="004F1944" w:rsidRPr="00C45ADD" w:rsidRDefault="004F1944" w:rsidP="00C45ADD">
      <w:pPr>
        <w:tabs>
          <w:tab w:val="left" w:pos="0"/>
          <w:tab w:val="left" w:pos="284"/>
        </w:tabs>
        <w:spacing w:line="360" w:lineRule="auto"/>
        <w:jc w:val="center"/>
        <w:rPr>
          <w:b/>
        </w:rPr>
      </w:pPr>
    </w:p>
    <w:p w:rsidR="004F1944" w:rsidRPr="00C45ADD" w:rsidRDefault="004F1944" w:rsidP="00C45ADD">
      <w:pPr>
        <w:tabs>
          <w:tab w:val="left" w:pos="0"/>
          <w:tab w:val="left" w:pos="284"/>
        </w:tabs>
        <w:spacing w:line="360" w:lineRule="auto"/>
        <w:jc w:val="center"/>
        <w:rPr>
          <w:b/>
        </w:rPr>
      </w:pPr>
      <w:r w:rsidRPr="00C45ADD">
        <w:rPr>
          <w:b/>
        </w:rPr>
        <w:t>PRANEŠIMAS SIUNČIAMAS CVP IS PRIEMONĖMIS</w:t>
      </w:r>
    </w:p>
    <w:p w:rsidR="004F1944" w:rsidRPr="00C45ADD" w:rsidRDefault="004F1944" w:rsidP="00C45ADD">
      <w:pPr>
        <w:tabs>
          <w:tab w:val="left" w:pos="0"/>
          <w:tab w:val="left" w:pos="284"/>
        </w:tabs>
        <w:spacing w:line="360" w:lineRule="auto"/>
        <w:jc w:val="both"/>
      </w:pPr>
    </w:p>
    <w:p w:rsidR="00202F6A" w:rsidRPr="00C45ADD" w:rsidRDefault="00202F6A" w:rsidP="00C45ADD">
      <w:pPr>
        <w:tabs>
          <w:tab w:val="left" w:pos="0"/>
          <w:tab w:val="left" w:pos="284"/>
        </w:tabs>
        <w:spacing w:line="360" w:lineRule="auto"/>
        <w:jc w:val="both"/>
      </w:pPr>
      <w:r w:rsidRPr="00C45ADD">
        <w:t xml:space="preserve">Perkančioji organizacija išnagrinėjo </w:t>
      </w:r>
      <w:r w:rsidR="00C45ADD" w:rsidRPr="00C45ADD">
        <w:t>tiekėjo</w:t>
      </w:r>
      <w:r w:rsidRPr="00C45ADD">
        <w:t xml:space="preserve"> CVP IS p</w:t>
      </w:r>
      <w:r w:rsidR="00652C94" w:rsidRPr="00C45ADD">
        <w:t>riemonėmis gautą prašymą (2025-10</w:t>
      </w:r>
      <w:r w:rsidRPr="00C45ADD">
        <w:t>-2</w:t>
      </w:r>
      <w:r w:rsidR="00C45ADD" w:rsidRPr="00C45ADD">
        <w:t>3</w:t>
      </w:r>
      <w:r w:rsidRPr="00C45ADD">
        <w:t>, ID Nr.</w:t>
      </w:r>
      <w:r w:rsidR="00652C94" w:rsidRPr="00C45ADD">
        <w:t xml:space="preserve"> 405</w:t>
      </w:r>
      <w:r w:rsidR="00C45ADD" w:rsidRPr="00C45ADD">
        <w:t>409</w:t>
      </w:r>
      <w:r w:rsidRPr="00C45ADD">
        <w:t xml:space="preserve">) </w:t>
      </w:r>
      <w:r w:rsidR="00C45ADD" w:rsidRPr="00C45ADD">
        <w:t xml:space="preserve">pratęsti </w:t>
      </w:r>
      <w:r w:rsidR="00C45ADD" w:rsidRPr="00C45ADD">
        <w:t>pasiūlymų pateikimo terminą iki 2025-10-29, 9</w:t>
      </w:r>
      <w:r w:rsidR="00C45ADD">
        <w:t>.00</w:t>
      </w:r>
      <w:r w:rsidR="00C45ADD" w:rsidRPr="00C45ADD">
        <w:t xml:space="preserve"> val. dėl didelės projekto apimties</w:t>
      </w:r>
      <w:r w:rsidR="00C45ADD" w:rsidRPr="00C45ADD">
        <w:t xml:space="preserve"> </w:t>
      </w:r>
      <w:r w:rsidRPr="00C45ADD">
        <w:t xml:space="preserve">ir </w:t>
      </w:r>
      <w:r w:rsidRPr="00C45ADD">
        <w:rPr>
          <w:b/>
        </w:rPr>
        <w:t>priėmė sprendimą šio prašymo netenkinti dėl šių argumentų</w:t>
      </w:r>
      <w:r w:rsidRPr="00C45ADD">
        <w:t>:</w:t>
      </w:r>
    </w:p>
    <w:p w:rsidR="00C45ADD" w:rsidRPr="00C45ADD" w:rsidRDefault="00C45ADD" w:rsidP="00C45ADD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uppressAutoHyphens w:val="0"/>
        <w:spacing w:after="0" w:line="360" w:lineRule="auto"/>
        <w:rPr>
          <w:sz w:val="24"/>
          <w:szCs w:val="24"/>
        </w:rPr>
      </w:pPr>
      <w:proofErr w:type="spellStart"/>
      <w:proofErr w:type="gramStart"/>
      <w:r w:rsidRPr="00C45ADD">
        <w:rPr>
          <w:sz w:val="24"/>
          <w:szCs w:val="24"/>
        </w:rPr>
        <w:t>Perkančioji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organizacija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vykdo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atvir</w:t>
      </w:r>
      <w:r>
        <w:rPr>
          <w:sz w:val="24"/>
          <w:szCs w:val="24"/>
        </w:rPr>
        <w:t>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supaprastintą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konkurs</w:t>
      </w:r>
      <w:r>
        <w:rPr>
          <w:sz w:val="24"/>
          <w:szCs w:val="24"/>
        </w:rPr>
        <w:t>ą</w:t>
      </w:r>
      <w:proofErr w:type="spellEnd"/>
      <w:r w:rsidRPr="00C45ADD">
        <w:rPr>
          <w:sz w:val="24"/>
          <w:szCs w:val="24"/>
        </w:rPr>
        <w:t>.</w:t>
      </w:r>
      <w:proofErr w:type="gram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Pasiūlymų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pateikimo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terminas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yra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numatytas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pagal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viešųjų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pirkimų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įstatymo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reikalavimus</w:t>
      </w:r>
      <w:proofErr w:type="spellEnd"/>
      <w:r w:rsidRPr="00C45ADD">
        <w:rPr>
          <w:sz w:val="24"/>
          <w:szCs w:val="24"/>
        </w:rPr>
        <w:t xml:space="preserve"> ir </w:t>
      </w:r>
      <w:proofErr w:type="spellStart"/>
      <w:r w:rsidRPr="00C45ADD">
        <w:rPr>
          <w:sz w:val="24"/>
          <w:szCs w:val="24"/>
        </w:rPr>
        <w:t>nusta</w:t>
      </w:r>
      <w:r>
        <w:rPr>
          <w:sz w:val="24"/>
          <w:szCs w:val="24"/>
        </w:rPr>
        <w:t>t</w:t>
      </w:r>
      <w:r w:rsidRPr="00C45ADD">
        <w:rPr>
          <w:sz w:val="24"/>
          <w:szCs w:val="24"/>
        </w:rPr>
        <w:t>ytas</w:t>
      </w:r>
      <w:proofErr w:type="spellEnd"/>
      <w:r w:rsidRPr="00C45ADD">
        <w:rPr>
          <w:sz w:val="24"/>
          <w:szCs w:val="24"/>
        </w:rPr>
        <w:t xml:space="preserve"> 2025-10-27 d., 09:00 val. </w:t>
      </w:r>
      <w:proofErr w:type="spellStart"/>
      <w:r>
        <w:rPr>
          <w:sz w:val="24"/>
          <w:szCs w:val="24"/>
        </w:rPr>
        <w:t>D</w:t>
      </w:r>
      <w:r w:rsidRPr="00C45ADD">
        <w:rPr>
          <w:sz w:val="24"/>
          <w:szCs w:val="24"/>
        </w:rPr>
        <w:t>augiau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tiekėjų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prašymų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pratęsti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pasiūlymų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pateikimo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terminą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nėra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gauta</w:t>
      </w:r>
      <w:proofErr w:type="spellEnd"/>
      <w:r w:rsidRPr="00C45ADD">
        <w:rPr>
          <w:sz w:val="24"/>
          <w:szCs w:val="24"/>
        </w:rPr>
        <w:t xml:space="preserve">, </w:t>
      </w:r>
      <w:proofErr w:type="spellStart"/>
      <w:r w:rsidRPr="00C45ADD">
        <w:rPr>
          <w:sz w:val="24"/>
          <w:szCs w:val="24"/>
        </w:rPr>
        <w:t>viešuoju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pirkimu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siekiama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įsigyti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įprastas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prekes</w:t>
      </w:r>
      <w:proofErr w:type="spellEnd"/>
      <w:r w:rsidRPr="00C45ADD">
        <w:rPr>
          <w:sz w:val="24"/>
          <w:szCs w:val="24"/>
        </w:rPr>
        <w:t xml:space="preserve"> (</w:t>
      </w:r>
      <w:proofErr w:type="spellStart"/>
      <w:r w:rsidRPr="00C45ADD">
        <w:rPr>
          <w:sz w:val="24"/>
          <w:szCs w:val="24"/>
        </w:rPr>
        <w:t>asmenin</w:t>
      </w:r>
      <w:r>
        <w:rPr>
          <w:sz w:val="24"/>
          <w:szCs w:val="24"/>
        </w:rPr>
        <w:t>e</w:t>
      </w:r>
      <w:r w:rsidRPr="00C45ADD">
        <w:rPr>
          <w:sz w:val="24"/>
          <w:szCs w:val="24"/>
        </w:rPr>
        <w:t>s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apsaugos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priemones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naudojamas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ligoninėje</w:t>
      </w:r>
      <w:proofErr w:type="spellEnd"/>
      <w:r w:rsidRPr="00C45ADD">
        <w:rPr>
          <w:sz w:val="24"/>
          <w:szCs w:val="24"/>
        </w:rPr>
        <w:t xml:space="preserve">), </w:t>
      </w:r>
      <w:proofErr w:type="spellStart"/>
      <w:r w:rsidRPr="00C45ADD">
        <w:rPr>
          <w:sz w:val="24"/>
          <w:szCs w:val="24"/>
        </w:rPr>
        <w:t>konkurso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apimtis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įprastinė</w:t>
      </w:r>
      <w:proofErr w:type="spellEnd"/>
      <w:r w:rsidRPr="00C45ADD">
        <w:rPr>
          <w:sz w:val="24"/>
          <w:szCs w:val="24"/>
        </w:rPr>
        <w:t xml:space="preserve"> (</w:t>
      </w:r>
      <w:proofErr w:type="spellStart"/>
      <w:r w:rsidRPr="00C45ADD">
        <w:rPr>
          <w:sz w:val="24"/>
          <w:szCs w:val="24"/>
        </w:rPr>
        <w:t>didžiausias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pirkimo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dalių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skaičius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dėl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kurių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gali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būti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teikiamas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pasiūlymas</w:t>
      </w:r>
      <w:proofErr w:type="spellEnd"/>
      <w:r w:rsidRPr="00C45ADD">
        <w:rPr>
          <w:sz w:val="24"/>
          <w:szCs w:val="24"/>
        </w:rPr>
        <w:t xml:space="preserve"> </w:t>
      </w:r>
      <w:proofErr w:type="spellStart"/>
      <w:r w:rsidRPr="00C45ADD">
        <w:rPr>
          <w:sz w:val="24"/>
          <w:szCs w:val="24"/>
        </w:rPr>
        <w:t>yra</w:t>
      </w:r>
      <w:proofErr w:type="spellEnd"/>
      <w:r w:rsidRPr="00C45ADD">
        <w:rPr>
          <w:sz w:val="24"/>
          <w:szCs w:val="24"/>
        </w:rPr>
        <w:t xml:space="preserve"> 10). </w:t>
      </w:r>
      <w:bookmarkStart w:id="0" w:name="_GoBack"/>
      <w:bookmarkEnd w:id="0"/>
    </w:p>
    <w:p w:rsidR="00C45ADD" w:rsidRPr="00C45ADD" w:rsidRDefault="00C45ADD" w:rsidP="00C45ADD">
      <w:pPr>
        <w:tabs>
          <w:tab w:val="left" w:pos="0"/>
          <w:tab w:val="left" w:pos="284"/>
        </w:tabs>
        <w:spacing w:line="360" w:lineRule="auto"/>
        <w:jc w:val="both"/>
      </w:pPr>
    </w:p>
    <w:p w:rsidR="00602608" w:rsidRPr="00C45ADD" w:rsidRDefault="00602608" w:rsidP="00C45ADD">
      <w:pPr>
        <w:spacing w:line="360" w:lineRule="auto"/>
      </w:pPr>
      <w:r w:rsidRPr="00C45ADD">
        <w:t>Pagarbiai</w:t>
      </w:r>
    </w:p>
    <w:p w:rsidR="009778A3" w:rsidRPr="00C45ADD" w:rsidRDefault="009778A3" w:rsidP="00C45ADD">
      <w:pPr>
        <w:spacing w:line="360" w:lineRule="auto"/>
      </w:pPr>
    </w:p>
    <w:p w:rsidR="00602608" w:rsidRPr="00C45ADD" w:rsidRDefault="00602608" w:rsidP="00C45ADD">
      <w:pPr>
        <w:spacing w:line="360" w:lineRule="auto"/>
        <w:rPr>
          <w:lang w:val="en-US"/>
        </w:rPr>
      </w:pPr>
      <w:r w:rsidRPr="00C45ADD">
        <w:t>VPK</w:t>
      </w:r>
    </w:p>
    <w:sectPr w:rsidR="00602608" w:rsidRPr="00C45ADD" w:rsidSect="00C45ADD">
      <w:pgSz w:w="11906" w:h="16838"/>
      <w:pgMar w:top="709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3B6435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F7"/>
    <w:rsid w:val="00021907"/>
    <w:rsid w:val="00202F6A"/>
    <w:rsid w:val="00326283"/>
    <w:rsid w:val="004A1B4A"/>
    <w:rsid w:val="004F1944"/>
    <w:rsid w:val="00592681"/>
    <w:rsid w:val="00602608"/>
    <w:rsid w:val="00652C94"/>
    <w:rsid w:val="008D37F7"/>
    <w:rsid w:val="00913824"/>
    <w:rsid w:val="009778A3"/>
    <w:rsid w:val="00B44D9D"/>
    <w:rsid w:val="00C35519"/>
    <w:rsid w:val="00C45ADD"/>
    <w:rsid w:val="00CA3597"/>
    <w:rsid w:val="00DA3BDB"/>
    <w:rsid w:val="00DA62FE"/>
    <w:rsid w:val="00E04F5E"/>
    <w:rsid w:val="00E55F2F"/>
    <w:rsid w:val="00EB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02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202F6A"/>
    <w:rPr>
      <w:b/>
      <w:bCs/>
    </w:rPr>
  </w:style>
  <w:style w:type="paragraph" w:styleId="Sraassuenkleliais">
    <w:name w:val="List Bullet"/>
    <w:basedOn w:val="prastasis"/>
    <w:uiPriority w:val="99"/>
    <w:unhideWhenUsed/>
    <w:rsid w:val="00202F6A"/>
    <w:pPr>
      <w:numPr>
        <w:numId w:val="1"/>
      </w:numPr>
      <w:contextualSpacing/>
    </w:pPr>
  </w:style>
  <w:style w:type="paragraph" w:customStyle="1" w:styleId="FreeForm">
    <w:name w:val="Free Form"/>
    <w:rsid w:val="009138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C45AD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02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202F6A"/>
    <w:rPr>
      <w:b/>
      <w:bCs/>
    </w:rPr>
  </w:style>
  <w:style w:type="paragraph" w:styleId="Sraassuenkleliais">
    <w:name w:val="List Bullet"/>
    <w:basedOn w:val="prastasis"/>
    <w:uiPriority w:val="99"/>
    <w:unhideWhenUsed/>
    <w:rsid w:val="00202F6A"/>
    <w:pPr>
      <w:numPr>
        <w:numId w:val="1"/>
      </w:numPr>
      <w:contextualSpacing/>
    </w:pPr>
  </w:style>
  <w:style w:type="paragraph" w:customStyle="1" w:styleId="FreeForm">
    <w:name w:val="Free Form"/>
    <w:rsid w:val="009138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C45AD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Kimsienė</dc:creator>
  <cp:lastModifiedBy>Vilija Kimsienė</cp:lastModifiedBy>
  <cp:revision>7</cp:revision>
  <dcterms:created xsi:type="dcterms:W3CDTF">2025-10-24T07:18:00Z</dcterms:created>
  <dcterms:modified xsi:type="dcterms:W3CDTF">2025-10-24T08:52:00Z</dcterms:modified>
</cp:coreProperties>
</file>