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F151" w14:textId="5C5D0296" w:rsidR="00955CD4" w:rsidRDefault="00955CD4">
      <w:pPr>
        <w:rPr>
          <w:lang w:val="lt-LT"/>
        </w:rPr>
      </w:pPr>
      <w:r>
        <w:rPr>
          <w:lang w:val="lt-LT"/>
        </w:rPr>
        <w:t>Tiekėjams</w:t>
      </w:r>
    </w:p>
    <w:p w14:paraId="65770710" w14:textId="31B49FDD" w:rsidR="00955CD4" w:rsidRPr="00955CD4" w:rsidRDefault="00955CD4">
      <w:pPr>
        <w:rPr>
          <w:lang w:val="lt-LT"/>
        </w:rPr>
      </w:pPr>
      <w:r>
        <w:rPr>
          <w:lang w:val="lt-LT"/>
        </w:rPr>
        <w:t>Patikslinamas</w:t>
      </w:r>
      <w:r w:rsidRPr="00955CD4">
        <w:rPr>
          <w:lang w:val="pt-BR"/>
        </w:rPr>
        <w:t xml:space="preserve"> </w:t>
      </w:r>
      <w:r w:rsidRPr="00955CD4">
        <w:rPr>
          <w:lang w:val="lt-LT"/>
        </w:rPr>
        <w:t>03/11/2025</w:t>
      </w:r>
      <w:r>
        <w:rPr>
          <w:lang w:val="lt-LT"/>
        </w:rPr>
        <w:t xml:space="preserve">pasiūlymų pateikimo laikas, turi būti </w:t>
      </w:r>
      <w:r w:rsidRPr="00955CD4">
        <w:rPr>
          <w:lang w:val="lt-LT"/>
        </w:rPr>
        <w:t xml:space="preserve"> 09:00</w:t>
      </w:r>
      <w:r>
        <w:rPr>
          <w:lang w:val="lt-LT"/>
        </w:rPr>
        <w:t xml:space="preserve"> val.</w:t>
      </w:r>
    </w:p>
    <w:sectPr w:rsidR="00955CD4" w:rsidRPr="00955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D4"/>
    <w:rsid w:val="00955CD4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95D3"/>
  <w15:chartTrackingRefBased/>
  <w15:docId w15:val="{3911EA8C-459C-4BDB-92C7-4C30D56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2025-10-24T10:10:00Z</dcterms:created>
  <dcterms:modified xsi:type="dcterms:W3CDTF">2025-10-24T10:11:00Z</dcterms:modified>
</cp:coreProperties>
</file>