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4471C197" w:rsidR="00F95671" w:rsidRPr="00B76444" w:rsidRDefault="00814639"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sidRPr="00814639">
        <w:rPr>
          <w:rFonts w:cs="Arial"/>
          <w:bCs/>
          <w:sz w:val="20"/>
          <w:szCs w:val="20"/>
        </w:rPr>
        <w:t>Deguonis, dujų mišinys ArC18 ir argono dujos</w:t>
      </w:r>
      <w:r w:rsidRPr="00814639">
        <w:rPr>
          <w:rFonts w:cs="Arial"/>
          <w:bCs/>
          <w:i/>
          <w:i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00B31446"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 xml:space="preserve">– </w:t>
      </w:r>
      <w:r w:rsidR="00545DCE" w:rsidRPr="00814639">
        <w:rPr>
          <w:rFonts w:cs="Arial"/>
          <w:sz w:val="20"/>
          <w:szCs w:val="20"/>
        </w:rPr>
        <w:t>AB „Kauno energija“</w:t>
      </w:r>
      <w:r w:rsidR="00814639" w:rsidRPr="00814639">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3C314FB4" w14:textId="4ACB7419" w:rsidR="00814639" w:rsidRPr="00814639" w:rsidRDefault="00FC1E11" w:rsidP="008425DE">
      <w:pPr>
        <w:pStyle w:val="Sraopastraipa"/>
        <w:numPr>
          <w:ilvl w:val="1"/>
          <w:numId w:val="3"/>
        </w:numPr>
        <w:tabs>
          <w:tab w:val="left" w:pos="567"/>
        </w:tabs>
        <w:spacing w:before="60" w:after="60"/>
        <w:ind w:left="0" w:firstLine="0"/>
        <w:contextualSpacing w:val="0"/>
        <w:jc w:val="both"/>
        <w:rPr>
          <w:rFonts w:cs="Arial"/>
          <w:i/>
          <w:sz w:val="20"/>
          <w:szCs w:val="20"/>
        </w:rPr>
      </w:pPr>
      <w:r w:rsidRPr="00814639">
        <w:rPr>
          <w:rFonts w:eastAsia="Arial" w:cs="Arial"/>
          <w:b/>
          <w:bCs/>
          <w:sz w:val="20"/>
          <w:szCs w:val="20"/>
        </w:rPr>
        <w:t>Prekės</w:t>
      </w:r>
      <w:r w:rsidR="00F45757" w:rsidRPr="00814639">
        <w:rPr>
          <w:rFonts w:eastAsia="Arial" w:cs="Arial"/>
          <w:sz w:val="20"/>
          <w:szCs w:val="20"/>
        </w:rPr>
        <w:t xml:space="preserve"> </w:t>
      </w:r>
      <w:r w:rsidRPr="00814639">
        <w:rPr>
          <w:rFonts w:eastAsia="Arial" w:cs="Arial"/>
          <w:sz w:val="20"/>
          <w:szCs w:val="20"/>
        </w:rPr>
        <w:t xml:space="preserve">– </w:t>
      </w:r>
      <w:r w:rsidR="00814639" w:rsidRPr="00814639">
        <w:rPr>
          <w:rFonts w:eastAsia="Arial" w:cs="Arial"/>
          <w:sz w:val="20"/>
          <w:szCs w:val="20"/>
        </w:rPr>
        <w:t>Deguonis, dujų mišinys ArC18 ir argono dujos</w:t>
      </w:r>
      <w:r w:rsidR="00814639" w:rsidRPr="00814639">
        <w:rPr>
          <w:rFonts w:eastAsia="Arial" w:cs="Arial"/>
          <w:i/>
          <w:iCs/>
          <w:sz w:val="20"/>
          <w:szCs w:val="20"/>
        </w:rPr>
        <w:t xml:space="preserve">. </w:t>
      </w:r>
    </w:p>
    <w:p w14:paraId="45C4F41E" w14:textId="2B176959" w:rsidR="00FC1E11" w:rsidRPr="00814639" w:rsidRDefault="00B50284" w:rsidP="008425DE">
      <w:pPr>
        <w:pStyle w:val="Sraopastraipa"/>
        <w:numPr>
          <w:ilvl w:val="1"/>
          <w:numId w:val="3"/>
        </w:numPr>
        <w:tabs>
          <w:tab w:val="left" w:pos="567"/>
        </w:tabs>
        <w:spacing w:before="60" w:after="60"/>
        <w:ind w:left="0" w:firstLine="0"/>
        <w:contextualSpacing w:val="0"/>
        <w:jc w:val="both"/>
        <w:rPr>
          <w:rFonts w:cs="Arial"/>
          <w:i/>
          <w:sz w:val="20"/>
          <w:szCs w:val="20"/>
        </w:rPr>
      </w:pPr>
      <w:r w:rsidRPr="00814639">
        <w:rPr>
          <w:b/>
          <w:sz w:val="20"/>
          <w:szCs w:val="20"/>
        </w:rPr>
        <w:t xml:space="preserve">Užsakymas </w:t>
      </w:r>
      <w:r w:rsidRPr="00814639">
        <w:rPr>
          <w:bCs/>
          <w:sz w:val="20"/>
          <w:szCs w:val="20"/>
        </w:rPr>
        <w:t>–</w:t>
      </w:r>
      <w:r w:rsidRPr="00814639">
        <w:rPr>
          <w:b/>
          <w:sz w:val="20"/>
          <w:szCs w:val="20"/>
        </w:rPr>
        <w:t xml:space="preserve"> </w:t>
      </w:r>
      <w:r w:rsidR="005A681D" w:rsidRPr="00814639">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76D29450" w14:textId="567EDE89" w:rsidR="00D618B9" w:rsidRPr="00D618B9" w:rsidRDefault="006C7299" w:rsidP="00D618B9">
      <w:pPr>
        <w:pStyle w:val="Sraopastraipa"/>
        <w:numPr>
          <w:ilvl w:val="1"/>
          <w:numId w:val="3"/>
        </w:numPr>
        <w:tabs>
          <w:tab w:val="left" w:pos="540"/>
          <w:tab w:val="left" w:pos="720"/>
        </w:tabs>
        <w:spacing w:before="60" w:after="60"/>
        <w:ind w:left="0" w:firstLine="0"/>
        <w:jc w:val="both"/>
        <w:rPr>
          <w:rFonts w:cs="Arial"/>
          <w:b/>
          <w:sz w:val="20"/>
          <w:szCs w:val="20"/>
        </w:rPr>
      </w:pPr>
      <w:r w:rsidRPr="006C7299">
        <w:rPr>
          <w:rFonts w:cs="Arial"/>
          <w:bCs/>
          <w:sz w:val="20"/>
          <w:szCs w:val="20"/>
        </w:rPr>
        <w:t xml:space="preserve">Perkantysis subjektas remonto darbams atlikti numato pirkti deguonies, dujų mišinio ArC18 ir argono dujas. </w:t>
      </w:r>
    </w:p>
    <w:p w14:paraId="3E725822" w14:textId="226B4D84" w:rsidR="00D618B9" w:rsidRPr="00D618B9" w:rsidRDefault="00A0563D" w:rsidP="00D618B9">
      <w:pPr>
        <w:pStyle w:val="Sraopastraipa"/>
        <w:numPr>
          <w:ilvl w:val="1"/>
          <w:numId w:val="3"/>
        </w:numPr>
        <w:tabs>
          <w:tab w:val="left" w:pos="540"/>
          <w:tab w:val="left" w:pos="720"/>
        </w:tabs>
        <w:spacing w:before="60" w:after="60"/>
        <w:ind w:left="0" w:firstLine="0"/>
        <w:jc w:val="both"/>
        <w:rPr>
          <w:rFonts w:eastAsia="Calibri" w:cs="Times New Roman"/>
          <w:sz w:val="20"/>
          <w:szCs w:val="20"/>
        </w:rPr>
      </w:pPr>
      <w:r>
        <w:rPr>
          <w:rFonts w:cs="Arial"/>
          <w:bCs/>
          <w:sz w:val="20"/>
          <w:szCs w:val="20"/>
        </w:rPr>
        <w:t>Tiekėjas</w:t>
      </w:r>
      <w:r w:rsidR="00FE5CD8" w:rsidRPr="00D94CA9">
        <w:rPr>
          <w:rFonts w:eastAsia="Calibri" w:cs="Times New Roman"/>
          <w:sz w:val="20"/>
          <w:szCs w:val="20"/>
        </w:rPr>
        <w:t xml:space="preserve"> </w:t>
      </w:r>
      <w:r w:rsidR="00FE5CD8">
        <w:rPr>
          <w:rFonts w:eastAsia="Calibri" w:cs="Times New Roman"/>
          <w:sz w:val="20"/>
          <w:szCs w:val="20"/>
        </w:rPr>
        <w:t>S</w:t>
      </w:r>
      <w:r w:rsidR="00D618B9" w:rsidRPr="00D94CA9">
        <w:rPr>
          <w:rFonts w:eastAsia="Calibri" w:cs="Times New Roman"/>
          <w:sz w:val="20"/>
          <w:szCs w:val="20"/>
        </w:rPr>
        <w:t>utartyje nustatytomis sąlygomis įsipareigoja pripildyti ir pristatyti</w:t>
      </w:r>
      <w:r>
        <w:rPr>
          <w:rFonts w:eastAsia="Calibri" w:cs="Times New Roman"/>
          <w:sz w:val="20"/>
          <w:szCs w:val="20"/>
        </w:rPr>
        <w:t xml:space="preserve"> Perkančiajam Subjektui</w:t>
      </w:r>
      <w:r w:rsidR="00D618B9" w:rsidRPr="00D94CA9">
        <w:rPr>
          <w:rFonts w:eastAsia="Calibri" w:cs="Times New Roman"/>
          <w:sz w:val="20"/>
          <w:szCs w:val="20"/>
        </w:rPr>
        <w:t>: argono dujas 20 l talpos balionuose,  argono dujas 50 l talpos balionuose, deguonies dujas 50 l talpos balionuose, deguonies dujas 5 l talpos balionuose, dujų mišinio ArC18 20 l talpos balionuose, dujų mišinio ArC18 50 l talpos balionuose bei išnuomoti balionus sutarties vykdymo laikotarpiui: skirtus argono dujoms pildyti 20 l talpos balionus (4 vnt.); skirtus argono dujoms pildyti 50 l talpos balionus (2 vnt.), skirtus deguonies dujoms pildyti 50 l talpos balionus (24 vnt.); skirtus deguonies dujoms pildyti 5 l talpos balionus (10 vnt.), skirtus dujų mišinio ArC18 pildymui 20 l talpos balionus (5 vnt.), skirtus dujų mišinio ArC18 pildymui 50 l talpos balionus (2 vnt.). Balionų nuomos kaina turi būti įtraukta į užpildytų balionų</w:t>
      </w:r>
      <w:r w:rsidR="00D82093">
        <w:rPr>
          <w:rFonts w:eastAsia="Calibri" w:cs="Times New Roman"/>
          <w:sz w:val="20"/>
          <w:szCs w:val="20"/>
        </w:rPr>
        <w:t xml:space="preserve"> pasiūlymo</w:t>
      </w:r>
      <w:r w:rsidR="00D618B9" w:rsidRPr="00D94CA9">
        <w:rPr>
          <w:rFonts w:eastAsia="Calibri" w:cs="Times New Roman"/>
          <w:sz w:val="20"/>
          <w:szCs w:val="20"/>
        </w:rPr>
        <w:t xml:space="preserve"> kainą</w:t>
      </w:r>
      <w:r w:rsidR="00052F56">
        <w:rPr>
          <w:rFonts w:eastAsia="Calibri" w:cs="Times New Roman"/>
          <w:sz w:val="20"/>
          <w:szCs w:val="20"/>
        </w:rPr>
        <w:t xml:space="preserve">, pagal </w:t>
      </w:r>
      <w:r w:rsidR="009C7420">
        <w:rPr>
          <w:rFonts w:eastAsia="Calibri" w:cs="Times New Roman"/>
          <w:sz w:val="20"/>
          <w:szCs w:val="20"/>
        </w:rPr>
        <w:t xml:space="preserve">nurodytą </w:t>
      </w:r>
      <w:r w:rsidR="00052F56">
        <w:rPr>
          <w:rFonts w:eastAsia="Calibri" w:cs="Times New Roman"/>
          <w:sz w:val="20"/>
          <w:szCs w:val="20"/>
        </w:rPr>
        <w:t xml:space="preserve">Techninės specifikacijos 3.3 p. pateiktą </w:t>
      </w:r>
      <w:r w:rsidR="009C7420">
        <w:rPr>
          <w:rFonts w:eastAsia="Calibri" w:cs="Times New Roman"/>
          <w:sz w:val="20"/>
          <w:szCs w:val="20"/>
        </w:rPr>
        <w:t>Lentel</w:t>
      </w:r>
      <w:r w:rsidR="00121B01">
        <w:rPr>
          <w:rFonts w:eastAsia="Calibri" w:cs="Times New Roman"/>
          <w:sz w:val="20"/>
          <w:szCs w:val="20"/>
        </w:rPr>
        <w:t>ę</w:t>
      </w:r>
      <w:r w:rsidR="009C7420">
        <w:rPr>
          <w:rFonts w:eastAsia="Calibri" w:cs="Times New Roman"/>
          <w:sz w:val="20"/>
          <w:szCs w:val="20"/>
        </w:rPr>
        <w:t xml:space="preserve"> Nr. 1</w:t>
      </w:r>
      <w:r w:rsidR="00D618B9" w:rsidRPr="00D94CA9">
        <w:rPr>
          <w:rFonts w:eastAsia="Calibri" w:cs="Times New Roman"/>
          <w:sz w:val="20"/>
          <w:szCs w:val="20"/>
        </w:rPr>
        <w:t>.</w:t>
      </w:r>
    </w:p>
    <w:p w14:paraId="2A4EABCE" w14:textId="36273CAB" w:rsidR="00074CDB" w:rsidRPr="005A1E24" w:rsidRDefault="00C805CB" w:rsidP="00C805CB">
      <w:pPr>
        <w:pStyle w:val="Sraopastraipa"/>
        <w:numPr>
          <w:ilvl w:val="1"/>
          <w:numId w:val="3"/>
        </w:numPr>
        <w:tabs>
          <w:tab w:val="left" w:pos="540"/>
          <w:tab w:val="left" w:pos="720"/>
        </w:tabs>
        <w:spacing w:before="60" w:after="60"/>
        <w:ind w:left="0" w:firstLine="0"/>
        <w:jc w:val="both"/>
        <w:rPr>
          <w:rFonts w:cs="Arial"/>
          <w:b/>
          <w:sz w:val="20"/>
          <w:szCs w:val="20"/>
        </w:rPr>
      </w:pPr>
      <w:r w:rsidRPr="005A1E24">
        <w:rPr>
          <w:color w:val="000000" w:themeColor="text1"/>
          <w:sz w:val="20"/>
          <w:szCs w:val="20"/>
        </w:rPr>
        <w:t xml:space="preserve">Pirkimo objekto apimtys nurodytos </w:t>
      </w:r>
      <w:r w:rsidR="005A1E24">
        <w:rPr>
          <w:color w:val="000000" w:themeColor="text1"/>
          <w:sz w:val="20"/>
          <w:szCs w:val="20"/>
        </w:rPr>
        <w:t>L</w:t>
      </w:r>
      <w:r w:rsidRPr="005A1E24">
        <w:rPr>
          <w:color w:val="000000" w:themeColor="text1"/>
          <w:sz w:val="20"/>
          <w:szCs w:val="20"/>
        </w:rPr>
        <w:t>entelėje</w:t>
      </w:r>
      <w:r w:rsidR="005A1E24">
        <w:rPr>
          <w:color w:val="000000" w:themeColor="text1"/>
          <w:sz w:val="20"/>
          <w:szCs w:val="20"/>
        </w:rPr>
        <w:t xml:space="preserve"> Nr. 1</w:t>
      </w:r>
      <w:r w:rsidRPr="005A1E24">
        <w:rPr>
          <w:color w:val="000000" w:themeColor="text1"/>
          <w:sz w:val="20"/>
          <w:szCs w:val="20"/>
        </w:rPr>
        <w:t>:</w:t>
      </w:r>
    </w:p>
    <w:p w14:paraId="136A2ED5" w14:textId="396CD151" w:rsidR="00C805CB" w:rsidRPr="00074CDB" w:rsidRDefault="00074CDB" w:rsidP="00074CDB">
      <w:pPr>
        <w:pStyle w:val="Sraopastraipa"/>
        <w:tabs>
          <w:tab w:val="left" w:pos="540"/>
        </w:tabs>
        <w:spacing w:before="60" w:after="60"/>
        <w:ind w:left="360" w:right="-994" w:firstLine="0"/>
        <w:jc w:val="right"/>
        <w:rPr>
          <w:rFonts w:cs="Arial"/>
          <w:b/>
          <w:color w:val="FF0000"/>
          <w:sz w:val="20"/>
          <w:szCs w:val="20"/>
        </w:rPr>
      </w:pPr>
      <w:r w:rsidRPr="004C404F">
        <w:rPr>
          <w:rFonts w:cs="Arial"/>
          <w:b/>
          <w:color w:val="000000" w:themeColor="text1"/>
          <w:sz w:val="20"/>
          <w:szCs w:val="20"/>
        </w:rPr>
        <w:t>Lentelė Nr. 1</w:t>
      </w:r>
      <w:r w:rsidR="00C805CB">
        <w:rPr>
          <w:sz w:val="20"/>
          <w:szCs w:val="20"/>
        </w:rPr>
        <w:tab/>
      </w:r>
    </w:p>
    <w:tbl>
      <w:tblPr>
        <w:tblStyle w:val="Lentelstinklelis"/>
        <w:tblW w:w="0" w:type="auto"/>
        <w:tblLook w:val="04A0" w:firstRow="1" w:lastRow="0" w:firstColumn="1" w:lastColumn="0" w:noHBand="0" w:noVBand="1"/>
      </w:tblPr>
      <w:tblGrid>
        <w:gridCol w:w="523"/>
        <w:gridCol w:w="4575"/>
        <w:gridCol w:w="1701"/>
        <w:gridCol w:w="1560"/>
        <w:gridCol w:w="1269"/>
      </w:tblGrid>
      <w:tr w:rsidR="008D5442" w14:paraId="0743676C" w14:textId="51288C2B" w:rsidTr="00307F2D">
        <w:tc>
          <w:tcPr>
            <w:tcW w:w="523" w:type="dxa"/>
            <w:shd w:val="clear" w:color="auto" w:fill="EDEDED"/>
            <w:vAlign w:val="center"/>
          </w:tcPr>
          <w:p w14:paraId="6B936509" w14:textId="77777777" w:rsidR="008D5442" w:rsidRPr="00D72BB0" w:rsidRDefault="008D5442" w:rsidP="00C805CB">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4575" w:type="dxa"/>
            <w:shd w:val="clear" w:color="auto" w:fill="EDEDED"/>
            <w:vAlign w:val="center"/>
          </w:tcPr>
          <w:p w14:paraId="10980B4D" w14:textId="30625527" w:rsidR="008D5442" w:rsidRPr="00D72BB0" w:rsidRDefault="008D5442" w:rsidP="00C805CB">
            <w:pPr>
              <w:pStyle w:val="Sraopastraipa"/>
              <w:tabs>
                <w:tab w:val="left" w:pos="567"/>
              </w:tabs>
              <w:autoSpaceDE w:val="0"/>
              <w:autoSpaceDN w:val="0"/>
              <w:adjustRightInd w:val="0"/>
              <w:ind w:left="0" w:firstLine="0"/>
              <w:jc w:val="center"/>
              <w:rPr>
                <w:rFonts w:cs="Arial"/>
                <w:b/>
                <w:bCs/>
                <w:sz w:val="20"/>
                <w:szCs w:val="20"/>
              </w:rPr>
            </w:pPr>
            <w:r w:rsidRPr="00D72BB0">
              <w:rPr>
                <w:rFonts w:cs="Arial"/>
                <w:b/>
                <w:bCs/>
                <w:sz w:val="20"/>
                <w:szCs w:val="20"/>
              </w:rPr>
              <w:t>Pirkimo objektas</w:t>
            </w:r>
          </w:p>
        </w:tc>
        <w:tc>
          <w:tcPr>
            <w:tcW w:w="1701" w:type="dxa"/>
            <w:shd w:val="clear" w:color="auto" w:fill="EDEDED"/>
            <w:vAlign w:val="center"/>
          </w:tcPr>
          <w:p w14:paraId="34C1803C" w14:textId="59C5B937" w:rsidR="008D5442" w:rsidRPr="0076775A" w:rsidRDefault="008D5442" w:rsidP="00B63239">
            <w:pPr>
              <w:pStyle w:val="Sraopastraipa"/>
              <w:tabs>
                <w:tab w:val="left" w:pos="567"/>
              </w:tabs>
              <w:autoSpaceDE w:val="0"/>
              <w:autoSpaceDN w:val="0"/>
              <w:adjustRightInd w:val="0"/>
              <w:ind w:left="0" w:firstLine="0"/>
              <w:jc w:val="center"/>
              <w:rPr>
                <w:rFonts w:cs="Arial"/>
                <w:b/>
                <w:bCs/>
                <w:color w:val="000000" w:themeColor="text1"/>
                <w:sz w:val="20"/>
                <w:szCs w:val="20"/>
              </w:rPr>
            </w:pPr>
            <w:r w:rsidRPr="0076775A">
              <w:rPr>
                <w:rFonts w:cs="Arial"/>
                <w:b/>
                <w:bCs/>
                <w:color w:val="000000" w:themeColor="text1"/>
                <w:sz w:val="20"/>
                <w:szCs w:val="20"/>
              </w:rPr>
              <w:t xml:space="preserve">Maksimalus </w:t>
            </w:r>
            <w:r w:rsidR="00E905FB">
              <w:rPr>
                <w:rFonts w:cs="Arial"/>
                <w:b/>
                <w:bCs/>
                <w:color w:val="000000" w:themeColor="text1"/>
                <w:sz w:val="20"/>
                <w:szCs w:val="20"/>
              </w:rPr>
              <w:t xml:space="preserve">1 vnt. </w:t>
            </w:r>
            <w:r w:rsidRPr="0076775A">
              <w:rPr>
                <w:rFonts w:cs="Arial"/>
                <w:b/>
                <w:bCs/>
                <w:color w:val="000000" w:themeColor="text1"/>
                <w:sz w:val="20"/>
                <w:szCs w:val="20"/>
              </w:rPr>
              <w:t>įkainis</w:t>
            </w:r>
            <w:r w:rsidR="00E905FB">
              <w:rPr>
                <w:rFonts w:cs="Arial"/>
                <w:b/>
                <w:bCs/>
                <w:color w:val="000000" w:themeColor="text1"/>
                <w:sz w:val="20"/>
                <w:szCs w:val="20"/>
              </w:rPr>
              <w:t>*, EUR be PVM</w:t>
            </w:r>
          </w:p>
        </w:tc>
        <w:tc>
          <w:tcPr>
            <w:tcW w:w="1560" w:type="dxa"/>
            <w:shd w:val="clear" w:color="auto" w:fill="EDEDED"/>
            <w:vAlign w:val="center"/>
          </w:tcPr>
          <w:p w14:paraId="33F6345B" w14:textId="09032C43" w:rsidR="008D5442" w:rsidRPr="00D72BB0" w:rsidRDefault="008D5442" w:rsidP="00C805CB">
            <w:pPr>
              <w:pStyle w:val="Sraopastraipa"/>
              <w:tabs>
                <w:tab w:val="left" w:pos="567"/>
              </w:tabs>
              <w:autoSpaceDE w:val="0"/>
              <w:autoSpaceDN w:val="0"/>
              <w:adjustRightInd w:val="0"/>
              <w:ind w:left="0" w:firstLine="0"/>
              <w:jc w:val="center"/>
              <w:rPr>
                <w:rFonts w:cs="Arial"/>
                <w:b/>
                <w:bCs/>
                <w:sz w:val="20"/>
                <w:szCs w:val="20"/>
              </w:rPr>
            </w:pPr>
            <w:r w:rsidRPr="004102EF">
              <w:rPr>
                <w:rFonts w:cs="Arial"/>
                <w:b/>
                <w:bCs/>
                <w:sz w:val="20"/>
                <w:szCs w:val="20"/>
              </w:rPr>
              <w:t>Maksimalus kiekis</w:t>
            </w:r>
            <w:r w:rsidR="00E905FB">
              <w:rPr>
                <w:rFonts w:cs="Arial"/>
                <w:b/>
                <w:bCs/>
                <w:sz w:val="20"/>
                <w:szCs w:val="20"/>
              </w:rPr>
              <w:t>*</w:t>
            </w:r>
            <w:r w:rsidRPr="004102EF">
              <w:rPr>
                <w:rFonts w:cs="Arial"/>
                <w:b/>
                <w:bCs/>
                <w:sz w:val="20"/>
                <w:szCs w:val="20"/>
              </w:rPr>
              <w:t>*</w:t>
            </w:r>
          </w:p>
        </w:tc>
        <w:tc>
          <w:tcPr>
            <w:tcW w:w="1269" w:type="dxa"/>
            <w:shd w:val="clear" w:color="auto" w:fill="EDEDED"/>
            <w:vAlign w:val="center"/>
          </w:tcPr>
          <w:p w14:paraId="1B96377F" w14:textId="4D1C325F" w:rsidR="008D5442" w:rsidRPr="00D72BB0" w:rsidRDefault="00944584" w:rsidP="00944584">
            <w:pPr>
              <w:pStyle w:val="Sraopastraipa"/>
              <w:tabs>
                <w:tab w:val="left" w:pos="567"/>
              </w:tabs>
              <w:autoSpaceDE w:val="0"/>
              <w:autoSpaceDN w:val="0"/>
              <w:adjustRightInd w:val="0"/>
              <w:ind w:left="0" w:firstLine="0"/>
              <w:jc w:val="center"/>
              <w:rPr>
                <w:rFonts w:cs="Arial"/>
                <w:b/>
                <w:bCs/>
                <w:color w:val="FF0000"/>
                <w:sz w:val="20"/>
                <w:szCs w:val="20"/>
              </w:rPr>
            </w:pPr>
            <w:r w:rsidRPr="00D72BB0">
              <w:rPr>
                <w:rFonts w:cs="Arial"/>
                <w:b/>
                <w:bCs/>
                <w:sz w:val="20"/>
                <w:szCs w:val="20"/>
              </w:rPr>
              <w:t>Mato vnt.</w:t>
            </w:r>
          </w:p>
        </w:tc>
      </w:tr>
      <w:tr w:rsidR="00307F2D" w:rsidRPr="00BC3B48" w14:paraId="0ABC2594" w14:textId="7EFD3C5E" w:rsidTr="00307F2D">
        <w:trPr>
          <w:trHeight w:val="377"/>
        </w:trPr>
        <w:tc>
          <w:tcPr>
            <w:tcW w:w="523" w:type="dxa"/>
            <w:vAlign w:val="center"/>
          </w:tcPr>
          <w:p w14:paraId="3FE33DFA" w14:textId="77777777" w:rsidR="00307F2D" w:rsidRPr="00BC3B48" w:rsidRDefault="00307F2D" w:rsidP="00307F2D">
            <w:pPr>
              <w:pStyle w:val="Sraopastraipa"/>
              <w:tabs>
                <w:tab w:val="left" w:pos="567"/>
              </w:tabs>
              <w:autoSpaceDE w:val="0"/>
              <w:autoSpaceDN w:val="0"/>
              <w:adjustRightInd w:val="0"/>
              <w:ind w:left="171" w:hanging="159"/>
              <w:rPr>
                <w:rFonts w:cs="Arial"/>
                <w:sz w:val="20"/>
                <w:szCs w:val="20"/>
              </w:rPr>
            </w:pPr>
            <w:r w:rsidRPr="00BC3B48">
              <w:rPr>
                <w:rFonts w:cs="Arial"/>
                <w:sz w:val="20"/>
                <w:szCs w:val="20"/>
              </w:rPr>
              <w:t>1.</w:t>
            </w:r>
          </w:p>
        </w:tc>
        <w:tc>
          <w:tcPr>
            <w:tcW w:w="4575" w:type="dxa"/>
            <w:vAlign w:val="center"/>
          </w:tcPr>
          <w:p w14:paraId="0BCD6BF3" w14:textId="77083F0F" w:rsidR="00307F2D" w:rsidRPr="00BC3B48" w:rsidRDefault="00307F2D" w:rsidP="00307F2D">
            <w:pPr>
              <w:pStyle w:val="Sraopastraipa"/>
              <w:tabs>
                <w:tab w:val="left" w:pos="567"/>
              </w:tabs>
              <w:autoSpaceDE w:val="0"/>
              <w:autoSpaceDN w:val="0"/>
              <w:adjustRightInd w:val="0"/>
              <w:ind w:left="0" w:firstLine="0"/>
              <w:rPr>
                <w:rFonts w:cs="Arial"/>
                <w:i/>
                <w:iCs/>
                <w:color w:val="747474" w:themeColor="background2" w:themeShade="80"/>
                <w:sz w:val="20"/>
                <w:szCs w:val="20"/>
                <w:lang w:val="en-US"/>
              </w:rPr>
            </w:pPr>
            <w:r>
              <w:rPr>
                <w:rFonts w:eastAsia="Times New Roman" w:cs="Arial"/>
                <w:sz w:val="20"/>
                <w:szCs w:val="20"/>
              </w:rPr>
              <w:t>A</w:t>
            </w:r>
            <w:r w:rsidRPr="0071224F">
              <w:rPr>
                <w:rFonts w:eastAsia="Times New Roman" w:cs="Arial"/>
                <w:sz w:val="20"/>
                <w:szCs w:val="20"/>
              </w:rPr>
              <w:t>rgono duj</w:t>
            </w:r>
            <w:r>
              <w:rPr>
                <w:rFonts w:eastAsia="Times New Roman" w:cs="Arial"/>
                <w:sz w:val="20"/>
                <w:szCs w:val="20"/>
              </w:rPr>
              <w:t>o</w:t>
            </w:r>
            <w:r w:rsidRPr="0071224F">
              <w:rPr>
                <w:rFonts w:eastAsia="Times New Roman" w:cs="Arial"/>
                <w:sz w:val="20"/>
                <w:szCs w:val="20"/>
              </w:rPr>
              <w:t>s 20 l talpos balionuose</w:t>
            </w:r>
          </w:p>
        </w:tc>
        <w:tc>
          <w:tcPr>
            <w:tcW w:w="1701" w:type="dxa"/>
            <w:vAlign w:val="center"/>
          </w:tcPr>
          <w:p w14:paraId="2AD54132" w14:textId="48A15A03"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sidRPr="002C3428">
              <w:rPr>
                <w:rFonts w:eastAsia="Times New Roman" w:cs="Arial"/>
                <w:sz w:val="20"/>
                <w:szCs w:val="20"/>
              </w:rPr>
              <w:t>3</w:t>
            </w:r>
            <w:r>
              <w:rPr>
                <w:rFonts w:eastAsia="Times New Roman" w:cs="Arial"/>
                <w:sz w:val="20"/>
                <w:szCs w:val="20"/>
              </w:rPr>
              <w:t>5</w:t>
            </w:r>
            <w:r w:rsidRPr="002C3428">
              <w:rPr>
                <w:rFonts w:eastAsia="Times New Roman" w:cs="Arial"/>
                <w:sz w:val="20"/>
                <w:szCs w:val="20"/>
              </w:rPr>
              <w:t>,00</w:t>
            </w:r>
          </w:p>
        </w:tc>
        <w:tc>
          <w:tcPr>
            <w:tcW w:w="1560" w:type="dxa"/>
            <w:vAlign w:val="center"/>
          </w:tcPr>
          <w:p w14:paraId="62B311BB" w14:textId="59CD8585"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Pr>
                <w:rFonts w:eastAsia="Times New Roman" w:cs="Arial"/>
                <w:sz w:val="20"/>
                <w:szCs w:val="20"/>
              </w:rPr>
              <w:t>4</w:t>
            </w:r>
            <w:r w:rsidRPr="00242404">
              <w:rPr>
                <w:rFonts w:eastAsia="Times New Roman" w:cs="Arial"/>
                <w:sz w:val="20"/>
                <w:szCs w:val="20"/>
              </w:rPr>
              <w:t>0</w:t>
            </w:r>
          </w:p>
        </w:tc>
        <w:tc>
          <w:tcPr>
            <w:tcW w:w="1269" w:type="dxa"/>
            <w:vAlign w:val="center"/>
          </w:tcPr>
          <w:p w14:paraId="5401E8DE" w14:textId="04B684FB" w:rsidR="00307F2D" w:rsidRPr="004102EF" w:rsidRDefault="00307F2D" w:rsidP="00307F2D">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sidRPr="004102EF">
              <w:rPr>
                <w:rFonts w:cs="Arial"/>
                <w:sz w:val="20"/>
                <w:szCs w:val="20"/>
              </w:rPr>
              <w:t>vnt.</w:t>
            </w:r>
          </w:p>
        </w:tc>
      </w:tr>
      <w:tr w:rsidR="00307F2D" w:rsidRPr="00BC3B48" w14:paraId="2AB4DD7C" w14:textId="36B70CC8" w:rsidTr="00307F2D">
        <w:trPr>
          <w:trHeight w:val="283"/>
        </w:trPr>
        <w:tc>
          <w:tcPr>
            <w:tcW w:w="523" w:type="dxa"/>
            <w:vAlign w:val="center"/>
          </w:tcPr>
          <w:p w14:paraId="6EFA4ECB" w14:textId="77777777" w:rsidR="00307F2D" w:rsidRPr="00BC3B48" w:rsidRDefault="00307F2D" w:rsidP="00307F2D">
            <w:pPr>
              <w:pStyle w:val="Sraopastraipa"/>
              <w:tabs>
                <w:tab w:val="left" w:pos="567"/>
              </w:tabs>
              <w:autoSpaceDE w:val="0"/>
              <w:autoSpaceDN w:val="0"/>
              <w:adjustRightInd w:val="0"/>
              <w:ind w:left="171" w:hanging="159"/>
              <w:rPr>
                <w:rFonts w:cs="Arial"/>
                <w:sz w:val="20"/>
                <w:szCs w:val="20"/>
              </w:rPr>
            </w:pPr>
            <w:r w:rsidRPr="00BC3B48">
              <w:rPr>
                <w:rFonts w:cs="Arial"/>
                <w:sz w:val="20"/>
                <w:szCs w:val="20"/>
              </w:rPr>
              <w:t>2.</w:t>
            </w:r>
          </w:p>
        </w:tc>
        <w:tc>
          <w:tcPr>
            <w:tcW w:w="4575" w:type="dxa"/>
            <w:vAlign w:val="center"/>
          </w:tcPr>
          <w:p w14:paraId="13ADAC26" w14:textId="3D1AD40A" w:rsidR="00307F2D" w:rsidRPr="00BC3B48" w:rsidRDefault="00307F2D" w:rsidP="00307F2D">
            <w:pPr>
              <w:pStyle w:val="Sraopastraipa"/>
              <w:tabs>
                <w:tab w:val="left" w:pos="567"/>
              </w:tabs>
              <w:autoSpaceDE w:val="0"/>
              <w:autoSpaceDN w:val="0"/>
              <w:adjustRightInd w:val="0"/>
              <w:ind w:left="0" w:firstLine="0"/>
              <w:rPr>
                <w:rFonts w:cs="Arial"/>
                <w:color w:val="747474" w:themeColor="background2" w:themeShade="80"/>
                <w:sz w:val="20"/>
                <w:szCs w:val="20"/>
              </w:rPr>
            </w:pPr>
            <w:r>
              <w:rPr>
                <w:rFonts w:eastAsia="Times New Roman" w:cs="Arial"/>
                <w:sz w:val="20"/>
                <w:szCs w:val="20"/>
              </w:rPr>
              <w:t>A</w:t>
            </w:r>
            <w:r w:rsidRPr="0071224F">
              <w:rPr>
                <w:rFonts w:eastAsia="Times New Roman" w:cs="Arial"/>
                <w:sz w:val="20"/>
                <w:szCs w:val="20"/>
              </w:rPr>
              <w:t>rgono duj</w:t>
            </w:r>
            <w:r>
              <w:rPr>
                <w:rFonts w:eastAsia="Times New Roman" w:cs="Arial"/>
                <w:sz w:val="20"/>
                <w:szCs w:val="20"/>
              </w:rPr>
              <w:t>o</w:t>
            </w:r>
            <w:r w:rsidRPr="0071224F">
              <w:rPr>
                <w:rFonts w:eastAsia="Times New Roman" w:cs="Arial"/>
                <w:sz w:val="20"/>
                <w:szCs w:val="20"/>
              </w:rPr>
              <w:t xml:space="preserve">s </w:t>
            </w:r>
            <w:r w:rsidRPr="00D562F0">
              <w:rPr>
                <w:rFonts w:eastAsia="Times New Roman" w:cs="Arial"/>
                <w:sz w:val="20"/>
                <w:szCs w:val="20"/>
              </w:rPr>
              <w:t>50</w:t>
            </w:r>
            <w:r w:rsidRPr="0071224F">
              <w:rPr>
                <w:rFonts w:eastAsia="Times New Roman" w:cs="Arial"/>
                <w:sz w:val="20"/>
                <w:szCs w:val="20"/>
              </w:rPr>
              <w:t xml:space="preserve"> l talpos balionuose</w:t>
            </w:r>
          </w:p>
        </w:tc>
        <w:tc>
          <w:tcPr>
            <w:tcW w:w="1701" w:type="dxa"/>
            <w:vAlign w:val="center"/>
          </w:tcPr>
          <w:p w14:paraId="0316095C" w14:textId="339CEB93"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Pr>
                <w:rFonts w:cs="Arial"/>
                <w:color w:val="000000"/>
                <w:sz w:val="20"/>
                <w:szCs w:val="20"/>
              </w:rPr>
              <w:t>60</w:t>
            </w:r>
            <w:r w:rsidRPr="001362F2">
              <w:rPr>
                <w:rFonts w:cs="Arial"/>
                <w:color w:val="000000"/>
                <w:sz w:val="20"/>
                <w:szCs w:val="20"/>
              </w:rPr>
              <w:t>,00</w:t>
            </w:r>
          </w:p>
        </w:tc>
        <w:tc>
          <w:tcPr>
            <w:tcW w:w="1560" w:type="dxa"/>
            <w:vAlign w:val="center"/>
          </w:tcPr>
          <w:p w14:paraId="08B1DE96" w14:textId="4E730B99"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sidRPr="001650C6">
              <w:rPr>
                <w:rFonts w:cs="Arial"/>
                <w:color w:val="000000"/>
                <w:sz w:val="20"/>
                <w:szCs w:val="20"/>
              </w:rPr>
              <w:t>4</w:t>
            </w:r>
          </w:p>
        </w:tc>
        <w:tc>
          <w:tcPr>
            <w:tcW w:w="1269" w:type="dxa"/>
            <w:vAlign w:val="center"/>
          </w:tcPr>
          <w:p w14:paraId="277221AF" w14:textId="0F56B078" w:rsidR="00307F2D" w:rsidRPr="00BC3B48" w:rsidRDefault="00307F2D" w:rsidP="00307F2D">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sidRPr="007A3098">
              <w:rPr>
                <w:rFonts w:cs="Arial"/>
                <w:sz w:val="20"/>
                <w:szCs w:val="20"/>
              </w:rPr>
              <w:t>vnt.</w:t>
            </w:r>
          </w:p>
        </w:tc>
      </w:tr>
      <w:tr w:rsidR="00307F2D" w:rsidRPr="00BC3B48" w14:paraId="4408FC07" w14:textId="626EC968" w:rsidTr="00307F2D">
        <w:trPr>
          <w:trHeight w:val="273"/>
        </w:trPr>
        <w:tc>
          <w:tcPr>
            <w:tcW w:w="523" w:type="dxa"/>
            <w:vAlign w:val="center"/>
          </w:tcPr>
          <w:p w14:paraId="77A1B257" w14:textId="77777777" w:rsidR="00307F2D" w:rsidRPr="00BC3B48" w:rsidRDefault="00307F2D" w:rsidP="00307F2D">
            <w:pPr>
              <w:pStyle w:val="Sraopastraipa"/>
              <w:tabs>
                <w:tab w:val="left" w:pos="567"/>
              </w:tabs>
              <w:autoSpaceDE w:val="0"/>
              <w:autoSpaceDN w:val="0"/>
              <w:adjustRightInd w:val="0"/>
              <w:ind w:left="171" w:hanging="159"/>
              <w:rPr>
                <w:rFonts w:cs="Arial"/>
                <w:sz w:val="20"/>
                <w:szCs w:val="20"/>
              </w:rPr>
            </w:pPr>
            <w:r w:rsidRPr="00BC3B48">
              <w:rPr>
                <w:rFonts w:cs="Arial"/>
                <w:sz w:val="20"/>
                <w:szCs w:val="20"/>
              </w:rPr>
              <w:t>3.</w:t>
            </w:r>
          </w:p>
        </w:tc>
        <w:tc>
          <w:tcPr>
            <w:tcW w:w="4575" w:type="dxa"/>
            <w:vAlign w:val="center"/>
          </w:tcPr>
          <w:p w14:paraId="11439AB6" w14:textId="05B2560A" w:rsidR="00307F2D" w:rsidRPr="00BC3B48" w:rsidRDefault="00307F2D" w:rsidP="00307F2D">
            <w:pPr>
              <w:pStyle w:val="Sraopastraipa"/>
              <w:tabs>
                <w:tab w:val="left" w:pos="567"/>
              </w:tabs>
              <w:autoSpaceDE w:val="0"/>
              <w:autoSpaceDN w:val="0"/>
              <w:adjustRightInd w:val="0"/>
              <w:ind w:left="0" w:firstLine="0"/>
              <w:rPr>
                <w:rFonts w:cs="Arial"/>
                <w:color w:val="747474" w:themeColor="background2" w:themeShade="80"/>
                <w:sz w:val="20"/>
                <w:szCs w:val="20"/>
              </w:rPr>
            </w:pPr>
            <w:r>
              <w:rPr>
                <w:rFonts w:eastAsia="Times New Roman" w:cs="Arial"/>
                <w:sz w:val="20"/>
                <w:szCs w:val="20"/>
              </w:rPr>
              <w:t>D</w:t>
            </w:r>
            <w:r w:rsidRPr="0071224F">
              <w:rPr>
                <w:rFonts w:eastAsia="Times New Roman" w:cs="Arial"/>
                <w:sz w:val="20"/>
                <w:szCs w:val="20"/>
              </w:rPr>
              <w:t>eguonies duj</w:t>
            </w:r>
            <w:r>
              <w:rPr>
                <w:rFonts w:eastAsia="Times New Roman" w:cs="Arial"/>
                <w:sz w:val="20"/>
                <w:szCs w:val="20"/>
              </w:rPr>
              <w:t>o</w:t>
            </w:r>
            <w:r w:rsidRPr="0071224F">
              <w:rPr>
                <w:rFonts w:eastAsia="Times New Roman" w:cs="Arial"/>
                <w:sz w:val="20"/>
                <w:szCs w:val="20"/>
              </w:rPr>
              <w:t>s 50 l talpos balionuose</w:t>
            </w:r>
          </w:p>
        </w:tc>
        <w:tc>
          <w:tcPr>
            <w:tcW w:w="1701" w:type="dxa"/>
            <w:vAlign w:val="center"/>
          </w:tcPr>
          <w:p w14:paraId="23DAE218" w14:textId="57E42751"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sidRPr="001126AF">
              <w:rPr>
                <w:rFonts w:eastAsia="Times New Roman" w:cs="Arial"/>
                <w:sz w:val="20"/>
                <w:szCs w:val="20"/>
              </w:rPr>
              <w:t>1</w:t>
            </w:r>
            <w:r>
              <w:rPr>
                <w:rFonts w:eastAsia="Times New Roman" w:cs="Arial"/>
                <w:sz w:val="20"/>
                <w:szCs w:val="20"/>
              </w:rPr>
              <w:t>7</w:t>
            </w:r>
            <w:r w:rsidRPr="001126AF">
              <w:rPr>
                <w:rFonts w:eastAsia="Times New Roman" w:cs="Arial"/>
                <w:sz w:val="20"/>
                <w:szCs w:val="20"/>
              </w:rPr>
              <w:t>,00</w:t>
            </w:r>
          </w:p>
        </w:tc>
        <w:tc>
          <w:tcPr>
            <w:tcW w:w="1560" w:type="dxa"/>
            <w:vAlign w:val="center"/>
          </w:tcPr>
          <w:p w14:paraId="6992E931" w14:textId="017B0189"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Pr>
                <w:rFonts w:eastAsia="Times New Roman" w:cs="Arial"/>
                <w:sz w:val="20"/>
                <w:szCs w:val="20"/>
              </w:rPr>
              <w:t>3</w:t>
            </w:r>
            <w:r w:rsidRPr="004B2334">
              <w:rPr>
                <w:rFonts w:eastAsia="Times New Roman" w:cs="Arial"/>
                <w:sz w:val="20"/>
                <w:szCs w:val="20"/>
              </w:rPr>
              <w:t>0</w:t>
            </w:r>
          </w:p>
        </w:tc>
        <w:tc>
          <w:tcPr>
            <w:tcW w:w="1269" w:type="dxa"/>
            <w:vAlign w:val="center"/>
          </w:tcPr>
          <w:p w14:paraId="4F318148" w14:textId="607F6C91" w:rsidR="00307F2D" w:rsidRPr="00BC3B48" w:rsidRDefault="00307F2D" w:rsidP="00307F2D">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sidRPr="007A3098">
              <w:rPr>
                <w:rFonts w:cs="Arial"/>
                <w:sz w:val="20"/>
                <w:szCs w:val="20"/>
              </w:rPr>
              <w:t>vnt.</w:t>
            </w:r>
          </w:p>
        </w:tc>
      </w:tr>
      <w:tr w:rsidR="00307F2D" w:rsidRPr="00BC3B48" w14:paraId="2BEB53B8" w14:textId="45AEACF9" w:rsidTr="00307F2D">
        <w:trPr>
          <w:trHeight w:val="277"/>
        </w:trPr>
        <w:tc>
          <w:tcPr>
            <w:tcW w:w="523" w:type="dxa"/>
            <w:vAlign w:val="center"/>
          </w:tcPr>
          <w:p w14:paraId="27B982B8" w14:textId="77777777" w:rsidR="00307F2D" w:rsidRPr="00BC3B48" w:rsidRDefault="00307F2D" w:rsidP="00307F2D">
            <w:pPr>
              <w:pStyle w:val="Sraopastraipa"/>
              <w:tabs>
                <w:tab w:val="left" w:pos="567"/>
              </w:tabs>
              <w:autoSpaceDE w:val="0"/>
              <w:autoSpaceDN w:val="0"/>
              <w:adjustRightInd w:val="0"/>
              <w:ind w:left="171" w:hanging="159"/>
              <w:rPr>
                <w:rFonts w:cs="Arial"/>
                <w:sz w:val="20"/>
                <w:szCs w:val="20"/>
              </w:rPr>
            </w:pPr>
            <w:r w:rsidRPr="00BC3B48">
              <w:rPr>
                <w:rFonts w:cs="Arial"/>
                <w:sz w:val="20"/>
                <w:szCs w:val="20"/>
              </w:rPr>
              <w:t>4.</w:t>
            </w:r>
          </w:p>
        </w:tc>
        <w:tc>
          <w:tcPr>
            <w:tcW w:w="4575" w:type="dxa"/>
            <w:vAlign w:val="center"/>
          </w:tcPr>
          <w:p w14:paraId="12D88F15" w14:textId="547D914E" w:rsidR="00307F2D" w:rsidRPr="00BC3B48" w:rsidRDefault="00307F2D" w:rsidP="00307F2D">
            <w:pPr>
              <w:pStyle w:val="Sraopastraipa"/>
              <w:tabs>
                <w:tab w:val="left" w:pos="567"/>
              </w:tabs>
              <w:autoSpaceDE w:val="0"/>
              <w:autoSpaceDN w:val="0"/>
              <w:adjustRightInd w:val="0"/>
              <w:ind w:left="0" w:firstLine="0"/>
              <w:rPr>
                <w:rFonts w:cs="Arial"/>
                <w:color w:val="747474" w:themeColor="background2" w:themeShade="80"/>
                <w:sz w:val="20"/>
                <w:szCs w:val="20"/>
              </w:rPr>
            </w:pPr>
            <w:r>
              <w:rPr>
                <w:rFonts w:cs="Arial"/>
                <w:sz w:val="20"/>
                <w:szCs w:val="20"/>
              </w:rPr>
              <w:t>D</w:t>
            </w:r>
            <w:r w:rsidRPr="00F62BA4">
              <w:rPr>
                <w:rFonts w:cs="Arial"/>
                <w:sz w:val="20"/>
                <w:szCs w:val="20"/>
              </w:rPr>
              <w:t>eguonies duj</w:t>
            </w:r>
            <w:r>
              <w:rPr>
                <w:rFonts w:cs="Arial"/>
                <w:sz w:val="20"/>
                <w:szCs w:val="20"/>
              </w:rPr>
              <w:t>o</w:t>
            </w:r>
            <w:r w:rsidRPr="00F62BA4">
              <w:rPr>
                <w:rFonts w:cs="Arial"/>
                <w:sz w:val="20"/>
                <w:szCs w:val="20"/>
              </w:rPr>
              <w:t>s 5 l talpos balionuose</w:t>
            </w:r>
          </w:p>
        </w:tc>
        <w:tc>
          <w:tcPr>
            <w:tcW w:w="1701" w:type="dxa"/>
            <w:vAlign w:val="center"/>
          </w:tcPr>
          <w:p w14:paraId="55438B11" w14:textId="35F3FB60"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sidRPr="002C2245">
              <w:rPr>
                <w:rFonts w:eastAsia="Times New Roman" w:cs="Arial"/>
                <w:sz w:val="20"/>
                <w:szCs w:val="20"/>
              </w:rPr>
              <w:t>8,00</w:t>
            </w:r>
          </w:p>
        </w:tc>
        <w:tc>
          <w:tcPr>
            <w:tcW w:w="1560" w:type="dxa"/>
            <w:vAlign w:val="center"/>
          </w:tcPr>
          <w:p w14:paraId="18F5E1FD" w14:textId="1A1C5E84"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Pr>
                <w:rFonts w:eastAsia="Times New Roman" w:cs="Arial"/>
                <w:sz w:val="20"/>
                <w:szCs w:val="20"/>
              </w:rPr>
              <w:t>4</w:t>
            </w:r>
            <w:r w:rsidRPr="00946DAD">
              <w:rPr>
                <w:rFonts w:eastAsia="Times New Roman" w:cs="Arial"/>
                <w:sz w:val="20"/>
                <w:szCs w:val="20"/>
              </w:rPr>
              <w:t>0</w:t>
            </w:r>
          </w:p>
        </w:tc>
        <w:tc>
          <w:tcPr>
            <w:tcW w:w="1269" w:type="dxa"/>
            <w:vAlign w:val="center"/>
          </w:tcPr>
          <w:p w14:paraId="592EAAF1" w14:textId="0860F0BA" w:rsidR="00307F2D" w:rsidRPr="00BC3B48" w:rsidRDefault="00307F2D" w:rsidP="00307F2D">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sidRPr="007A3098">
              <w:rPr>
                <w:rFonts w:cs="Arial"/>
                <w:sz w:val="20"/>
                <w:szCs w:val="20"/>
              </w:rPr>
              <w:t>vnt.</w:t>
            </w:r>
          </w:p>
        </w:tc>
      </w:tr>
      <w:tr w:rsidR="00307F2D" w:rsidRPr="00BC3B48" w14:paraId="24CC0EAF" w14:textId="732147BA" w:rsidTr="00307F2D">
        <w:trPr>
          <w:trHeight w:val="70"/>
        </w:trPr>
        <w:tc>
          <w:tcPr>
            <w:tcW w:w="523" w:type="dxa"/>
            <w:vAlign w:val="center"/>
          </w:tcPr>
          <w:p w14:paraId="7DF78525" w14:textId="77777777" w:rsidR="00307F2D" w:rsidRPr="00BC3B48" w:rsidRDefault="00307F2D" w:rsidP="00307F2D">
            <w:pPr>
              <w:pStyle w:val="Sraopastraipa"/>
              <w:tabs>
                <w:tab w:val="left" w:pos="567"/>
              </w:tabs>
              <w:autoSpaceDE w:val="0"/>
              <w:autoSpaceDN w:val="0"/>
              <w:adjustRightInd w:val="0"/>
              <w:ind w:left="171" w:hanging="159"/>
              <w:rPr>
                <w:rFonts w:cs="Arial"/>
                <w:sz w:val="20"/>
                <w:szCs w:val="20"/>
              </w:rPr>
            </w:pPr>
            <w:r w:rsidRPr="00BC3B48">
              <w:rPr>
                <w:rFonts w:cs="Arial"/>
                <w:sz w:val="20"/>
                <w:szCs w:val="20"/>
              </w:rPr>
              <w:t>5.</w:t>
            </w:r>
          </w:p>
        </w:tc>
        <w:tc>
          <w:tcPr>
            <w:tcW w:w="4575" w:type="dxa"/>
            <w:vAlign w:val="center"/>
          </w:tcPr>
          <w:p w14:paraId="1BBBCB56" w14:textId="50D5AE40" w:rsidR="00307F2D" w:rsidRPr="00BC3B48" w:rsidRDefault="00307F2D" w:rsidP="00307F2D">
            <w:pPr>
              <w:pStyle w:val="Sraopastraipa"/>
              <w:tabs>
                <w:tab w:val="left" w:pos="567"/>
              </w:tabs>
              <w:autoSpaceDE w:val="0"/>
              <w:autoSpaceDN w:val="0"/>
              <w:adjustRightInd w:val="0"/>
              <w:ind w:left="0" w:firstLine="0"/>
              <w:rPr>
                <w:rFonts w:cs="Arial"/>
                <w:color w:val="747474" w:themeColor="background2" w:themeShade="80"/>
                <w:sz w:val="20"/>
                <w:szCs w:val="20"/>
              </w:rPr>
            </w:pPr>
            <w:r>
              <w:rPr>
                <w:rFonts w:cs="Arial"/>
                <w:sz w:val="20"/>
                <w:szCs w:val="20"/>
              </w:rPr>
              <w:t>D</w:t>
            </w:r>
            <w:r w:rsidRPr="00F62BA4">
              <w:rPr>
                <w:rFonts w:cs="Arial"/>
                <w:sz w:val="20"/>
                <w:szCs w:val="20"/>
              </w:rPr>
              <w:t>ujų mišin</w:t>
            </w:r>
            <w:r>
              <w:rPr>
                <w:rFonts w:cs="Arial"/>
                <w:sz w:val="20"/>
                <w:szCs w:val="20"/>
              </w:rPr>
              <w:t>ys</w:t>
            </w:r>
            <w:r w:rsidRPr="00F62BA4">
              <w:rPr>
                <w:rFonts w:cs="Arial"/>
                <w:sz w:val="20"/>
                <w:szCs w:val="20"/>
              </w:rPr>
              <w:t xml:space="preserve"> ArC18 20 l talpos balionuose</w:t>
            </w:r>
          </w:p>
        </w:tc>
        <w:tc>
          <w:tcPr>
            <w:tcW w:w="1701" w:type="dxa"/>
            <w:vAlign w:val="center"/>
          </w:tcPr>
          <w:p w14:paraId="793DEF62" w14:textId="3E1C7C73"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sidRPr="009B7821">
              <w:rPr>
                <w:rFonts w:eastAsia="Times New Roman" w:cs="Arial"/>
                <w:sz w:val="20"/>
                <w:szCs w:val="20"/>
              </w:rPr>
              <w:t>3</w:t>
            </w:r>
            <w:r>
              <w:rPr>
                <w:rFonts w:eastAsia="Times New Roman" w:cs="Arial"/>
                <w:sz w:val="20"/>
                <w:szCs w:val="20"/>
              </w:rPr>
              <w:t>4</w:t>
            </w:r>
            <w:r w:rsidRPr="009B7821">
              <w:rPr>
                <w:rFonts w:eastAsia="Times New Roman" w:cs="Arial"/>
                <w:sz w:val="20"/>
                <w:szCs w:val="20"/>
              </w:rPr>
              <w:t>,00</w:t>
            </w:r>
          </w:p>
        </w:tc>
        <w:tc>
          <w:tcPr>
            <w:tcW w:w="1560" w:type="dxa"/>
            <w:vAlign w:val="center"/>
          </w:tcPr>
          <w:p w14:paraId="0E74757E" w14:textId="5CB520AC"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sidRPr="00946DAD">
              <w:rPr>
                <w:rFonts w:cs="Arial"/>
                <w:color w:val="000000"/>
                <w:sz w:val="20"/>
                <w:szCs w:val="20"/>
              </w:rPr>
              <w:t>1</w:t>
            </w:r>
            <w:r>
              <w:rPr>
                <w:rFonts w:cs="Arial"/>
                <w:color w:val="000000"/>
                <w:sz w:val="20"/>
                <w:szCs w:val="20"/>
              </w:rPr>
              <w:t>2</w:t>
            </w:r>
            <w:r w:rsidRPr="00946DAD">
              <w:rPr>
                <w:rFonts w:cs="Arial"/>
                <w:color w:val="000000"/>
                <w:sz w:val="20"/>
                <w:szCs w:val="20"/>
              </w:rPr>
              <w:t>0</w:t>
            </w:r>
          </w:p>
        </w:tc>
        <w:tc>
          <w:tcPr>
            <w:tcW w:w="1269" w:type="dxa"/>
            <w:vAlign w:val="center"/>
          </w:tcPr>
          <w:p w14:paraId="5EC9AF7E" w14:textId="32524766" w:rsidR="00307F2D" w:rsidRPr="00BC3B48" w:rsidRDefault="00307F2D" w:rsidP="00307F2D">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sidRPr="007A3098">
              <w:rPr>
                <w:rFonts w:cs="Arial"/>
                <w:sz w:val="20"/>
                <w:szCs w:val="20"/>
              </w:rPr>
              <w:t>vnt.</w:t>
            </w:r>
          </w:p>
        </w:tc>
      </w:tr>
      <w:tr w:rsidR="00307F2D" w:rsidRPr="00BC3B48" w14:paraId="238DD848" w14:textId="77777777" w:rsidTr="00307F2D">
        <w:trPr>
          <w:trHeight w:val="299"/>
        </w:trPr>
        <w:tc>
          <w:tcPr>
            <w:tcW w:w="523" w:type="dxa"/>
            <w:vAlign w:val="center"/>
          </w:tcPr>
          <w:p w14:paraId="751E1F28" w14:textId="3F33BE6C" w:rsidR="00307F2D" w:rsidRPr="00BC3B48" w:rsidRDefault="00307F2D" w:rsidP="00307F2D">
            <w:pPr>
              <w:pStyle w:val="Sraopastraipa"/>
              <w:tabs>
                <w:tab w:val="left" w:pos="567"/>
              </w:tabs>
              <w:autoSpaceDE w:val="0"/>
              <w:autoSpaceDN w:val="0"/>
              <w:adjustRightInd w:val="0"/>
              <w:ind w:left="171" w:hanging="159"/>
              <w:rPr>
                <w:rFonts w:cs="Arial"/>
                <w:sz w:val="20"/>
                <w:szCs w:val="20"/>
              </w:rPr>
            </w:pPr>
            <w:r>
              <w:rPr>
                <w:rFonts w:cs="Arial"/>
                <w:sz w:val="20"/>
                <w:szCs w:val="20"/>
              </w:rPr>
              <w:t>6.</w:t>
            </w:r>
          </w:p>
        </w:tc>
        <w:tc>
          <w:tcPr>
            <w:tcW w:w="4575" w:type="dxa"/>
            <w:vAlign w:val="center"/>
          </w:tcPr>
          <w:p w14:paraId="1F9E3140" w14:textId="308AC104" w:rsidR="00307F2D" w:rsidRPr="00BC3B48" w:rsidRDefault="00307F2D" w:rsidP="00307F2D">
            <w:pPr>
              <w:pStyle w:val="Sraopastraipa"/>
              <w:tabs>
                <w:tab w:val="left" w:pos="567"/>
              </w:tabs>
              <w:autoSpaceDE w:val="0"/>
              <w:autoSpaceDN w:val="0"/>
              <w:adjustRightInd w:val="0"/>
              <w:ind w:left="0" w:firstLine="0"/>
              <w:rPr>
                <w:rFonts w:cs="Arial"/>
                <w:i/>
                <w:iCs/>
                <w:color w:val="747474" w:themeColor="background2" w:themeShade="80"/>
                <w:sz w:val="20"/>
                <w:szCs w:val="20"/>
                <w:lang w:val="en-US"/>
              </w:rPr>
            </w:pPr>
            <w:r>
              <w:rPr>
                <w:rFonts w:cs="Arial"/>
                <w:sz w:val="20"/>
                <w:szCs w:val="20"/>
              </w:rPr>
              <w:t>D</w:t>
            </w:r>
            <w:r w:rsidRPr="00F62BA4">
              <w:rPr>
                <w:rFonts w:cs="Arial"/>
                <w:sz w:val="20"/>
                <w:szCs w:val="20"/>
              </w:rPr>
              <w:t>ujų mišin</w:t>
            </w:r>
            <w:r>
              <w:rPr>
                <w:rFonts w:cs="Arial"/>
                <w:sz w:val="20"/>
                <w:szCs w:val="20"/>
              </w:rPr>
              <w:t>ys</w:t>
            </w:r>
            <w:r w:rsidRPr="00F62BA4">
              <w:rPr>
                <w:rFonts w:cs="Arial"/>
                <w:sz w:val="20"/>
                <w:szCs w:val="20"/>
              </w:rPr>
              <w:t xml:space="preserve"> ArC18 </w:t>
            </w:r>
            <w:r w:rsidRPr="007C4B66">
              <w:rPr>
                <w:rFonts w:cs="Arial"/>
                <w:sz w:val="20"/>
                <w:szCs w:val="20"/>
              </w:rPr>
              <w:t xml:space="preserve">50 </w:t>
            </w:r>
            <w:r w:rsidRPr="00F62BA4">
              <w:rPr>
                <w:rFonts w:cs="Arial"/>
                <w:sz w:val="20"/>
                <w:szCs w:val="20"/>
              </w:rPr>
              <w:t>l talpos balionuose</w:t>
            </w:r>
          </w:p>
        </w:tc>
        <w:tc>
          <w:tcPr>
            <w:tcW w:w="1701" w:type="dxa"/>
            <w:vAlign w:val="center"/>
          </w:tcPr>
          <w:p w14:paraId="12D43780" w14:textId="65DF2104"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Pr>
                <w:rFonts w:cs="Arial"/>
                <w:color w:val="000000"/>
                <w:sz w:val="20"/>
                <w:szCs w:val="20"/>
              </w:rPr>
              <w:t>60</w:t>
            </w:r>
            <w:r w:rsidRPr="007C4B66">
              <w:rPr>
                <w:rFonts w:cs="Arial"/>
                <w:color w:val="000000"/>
                <w:sz w:val="20"/>
                <w:szCs w:val="20"/>
              </w:rPr>
              <w:t>,00</w:t>
            </w:r>
          </w:p>
        </w:tc>
        <w:tc>
          <w:tcPr>
            <w:tcW w:w="1560" w:type="dxa"/>
            <w:vAlign w:val="center"/>
          </w:tcPr>
          <w:p w14:paraId="7261D568" w14:textId="2BB35BD3" w:rsidR="00307F2D" w:rsidRPr="00BC3B48" w:rsidRDefault="00307F2D" w:rsidP="00307F2D">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sidRPr="00051E93">
              <w:rPr>
                <w:rFonts w:cs="Arial"/>
                <w:color w:val="000000"/>
                <w:sz w:val="20"/>
                <w:szCs w:val="20"/>
              </w:rPr>
              <w:t>8</w:t>
            </w:r>
          </w:p>
        </w:tc>
        <w:tc>
          <w:tcPr>
            <w:tcW w:w="1269" w:type="dxa"/>
            <w:vAlign w:val="center"/>
          </w:tcPr>
          <w:p w14:paraId="2E44E18E" w14:textId="4333D653" w:rsidR="00307F2D" w:rsidRPr="007A3098" w:rsidRDefault="00307F2D" w:rsidP="00307F2D">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bl>
    <w:p w14:paraId="5A6456A9" w14:textId="75333C24" w:rsidR="00782C1C" w:rsidRPr="00782C1C" w:rsidRDefault="00782C1C" w:rsidP="004E1E8C">
      <w:pPr>
        <w:spacing w:before="60" w:after="60"/>
        <w:ind w:firstLine="0"/>
        <w:jc w:val="both"/>
        <w:rPr>
          <w:rFonts w:cs="Arial"/>
          <w:i/>
          <w:color w:val="FF0000"/>
          <w:sz w:val="18"/>
          <w:szCs w:val="18"/>
        </w:rPr>
      </w:pPr>
      <w:r>
        <w:rPr>
          <w:rFonts w:cs="Arial"/>
          <w:i/>
          <w:sz w:val="18"/>
          <w:szCs w:val="18"/>
        </w:rPr>
        <w:t>*Pažymėtina, Tiekėjas teikdamas pasiūlymą negali viršyti nurodyto maksimalaus įkainio, priešingu atveju, pasiūlymas bus atmestas.</w:t>
      </w:r>
    </w:p>
    <w:p w14:paraId="3DBE168D" w14:textId="0D283420" w:rsidR="00BF76B0" w:rsidRDefault="00E905FB" w:rsidP="004E1E8C">
      <w:pPr>
        <w:spacing w:before="60" w:after="60"/>
        <w:ind w:firstLine="0"/>
        <w:jc w:val="both"/>
        <w:rPr>
          <w:rFonts w:cs="Arial"/>
          <w:i/>
          <w:sz w:val="18"/>
          <w:szCs w:val="18"/>
        </w:rPr>
      </w:pPr>
      <w:r>
        <w:rPr>
          <w:rFonts w:cs="Arial"/>
          <w:i/>
        </w:rPr>
        <w:t>*</w:t>
      </w:r>
      <w:r w:rsidR="00C805CB" w:rsidRPr="00B0424D">
        <w:rPr>
          <w:rFonts w:cs="Arial"/>
          <w:i/>
        </w:rPr>
        <w:t>*</w:t>
      </w:r>
      <w:r w:rsidR="00C805CB" w:rsidRPr="00B0424D">
        <w:rPr>
          <w:rFonts w:cs="Arial"/>
          <w:i/>
          <w:sz w:val="18"/>
          <w:szCs w:val="18"/>
        </w:rPr>
        <w:t xml:space="preserve">Nurodytas Prekių kiekis yra </w:t>
      </w:r>
      <w:r w:rsidR="00C805CB" w:rsidRPr="00B0424D">
        <w:rPr>
          <w:rFonts w:cs="Arial"/>
          <w:b/>
          <w:bCs/>
          <w:i/>
          <w:sz w:val="18"/>
          <w:szCs w:val="18"/>
        </w:rPr>
        <w:t>preliminarus</w:t>
      </w:r>
      <w:r w:rsidR="00684C1F" w:rsidRPr="00B0424D">
        <w:rPr>
          <w:rFonts w:cs="Arial"/>
          <w:i/>
          <w:sz w:val="18"/>
          <w:szCs w:val="18"/>
        </w:rPr>
        <w:t xml:space="preserve"> </w:t>
      </w:r>
      <w:r w:rsidR="00C805CB" w:rsidRPr="00B0424D">
        <w:rPr>
          <w:rFonts w:cs="Arial"/>
          <w:i/>
          <w:sz w:val="18"/>
          <w:szCs w:val="18"/>
        </w:rPr>
        <w:t xml:space="preserve">Sutarties galiojimo laikotarpiu. </w:t>
      </w:r>
      <w:r w:rsidR="00505F28" w:rsidRPr="00B0424D">
        <w:rPr>
          <w:rFonts w:cs="Arial"/>
          <w:i/>
          <w:sz w:val="18"/>
          <w:szCs w:val="18"/>
        </w:rPr>
        <w:t>Perkantysis subjektas</w:t>
      </w:r>
      <w:r w:rsidR="00C805CB" w:rsidRPr="00B0424D">
        <w:rPr>
          <w:rFonts w:cs="Arial"/>
          <w:i/>
          <w:sz w:val="18"/>
          <w:szCs w:val="18"/>
        </w:rPr>
        <w:t xml:space="preserve"> turi teisę koreguoti perkamų Prekių kiekius, t. y. atskirose eilutėse nurodytas Prekių kiekis gali būti keičiamas (didėti ar mažėti), neviršijant bendros </w:t>
      </w:r>
      <w:r w:rsidR="00C81803" w:rsidRPr="00B0424D">
        <w:rPr>
          <w:rFonts w:cs="Arial"/>
          <w:i/>
          <w:iCs/>
          <w:sz w:val="18"/>
          <w:szCs w:val="18"/>
        </w:rPr>
        <w:t>nurodytos maksimalios Sutarties</w:t>
      </w:r>
      <w:r w:rsidR="00C805CB" w:rsidRPr="00B0424D">
        <w:rPr>
          <w:rFonts w:cs="Arial"/>
          <w:i/>
          <w:sz w:val="18"/>
          <w:szCs w:val="18"/>
        </w:rPr>
        <w:t xml:space="preserve">. </w:t>
      </w:r>
      <w:r w:rsidR="00505F28" w:rsidRPr="00B0424D">
        <w:rPr>
          <w:rFonts w:cs="Arial"/>
          <w:i/>
          <w:sz w:val="18"/>
          <w:szCs w:val="18"/>
        </w:rPr>
        <w:t>Perkantysis subjektas</w:t>
      </w:r>
      <w:r w:rsidR="00C805CB" w:rsidRPr="00B0424D">
        <w:rPr>
          <w:rFonts w:cs="Arial"/>
          <w:i/>
          <w:sz w:val="18"/>
          <w:szCs w:val="18"/>
        </w:rPr>
        <w:t xml:space="preserve"> neįsipareigoja nupirkti viso Prekių kiekio ar bet kokios jų dalies</w:t>
      </w:r>
      <w:r w:rsidR="00C03B19" w:rsidRPr="00B0424D">
        <w:rPr>
          <w:rFonts w:cs="Arial"/>
          <w:i/>
          <w:sz w:val="18"/>
          <w:szCs w:val="18"/>
        </w:rPr>
        <w:t>.</w:t>
      </w:r>
    </w:p>
    <w:p w14:paraId="08F18E7E" w14:textId="116657E1" w:rsidR="00307F2D" w:rsidRPr="00F7399F" w:rsidRDefault="00F7399F" w:rsidP="00564BB0">
      <w:pPr>
        <w:pStyle w:val="Sraopastraipa"/>
        <w:numPr>
          <w:ilvl w:val="2"/>
          <w:numId w:val="3"/>
        </w:numPr>
        <w:tabs>
          <w:tab w:val="left" w:pos="540"/>
          <w:tab w:val="left" w:pos="720"/>
        </w:tabs>
        <w:spacing w:before="60" w:after="60"/>
        <w:ind w:hanging="1080"/>
        <w:jc w:val="both"/>
        <w:rPr>
          <w:rFonts w:cs="Arial"/>
          <w:i/>
          <w:sz w:val="18"/>
          <w:szCs w:val="18"/>
        </w:rPr>
      </w:pPr>
      <w:r w:rsidRPr="0071224F">
        <w:rPr>
          <w:rFonts w:cs="Arial"/>
          <w:sz w:val="20"/>
          <w:szCs w:val="20"/>
        </w:rPr>
        <w:t>Deguonies savybės</w:t>
      </w:r>
      <w:r w:rsidR="001860BE">
        <w:rPr>
          <w:rFonts w:cs="Arial"/>
          <w:sz w:val="20"/>
          <w:szCs w:val="20"/>
        </w:rPr>
        <w:t>***</w:t>
      </w:r>
      <w:r w:rsidRPr="0071224F">
        <w:rPr>
          <w:rFonts w:cs="Arial"/>
          <w:sz w:val="20"/>
          <w:szCs w:val="20"/>
        </w:rPr>
        <w:t>:</w:t>
      </w:r>
    </w:p>
    <w:p w14:paraId="55298916" w14:textId="77777777" w:rsidR="00F50A5D" w:rsidRPr="00F50A5D" w:rsidRDefault="00F50A5D" w:rsidP="00564BB0">
      <w:pPr>
        <w:pStyle w:val="Sraopastraipa"/>
        <w:numPr>
          <w:ilvl w:val="3"/>
          <w:numId w:val="3"/>
        </w:numPr>
        <w:tabs>
          <w:tab w:val="left" w:pos="1276"/>
          <w:tab w:val="left" w:pos="1843"/>
        </w:tabs>
        <w:ind w:left="851" w:hanging="284"/>
        <w:rPr>
          <w:rFonts w:cs="Arial"/>
          <w:iCs/>
          <w:sz w:val="20"/>
          <w:szCs w:val="20"/>
        </w:rPr>
      </w:pPr>
      <w:r w:rsidRPr="00F50A5D">
        <w:rPr>
          <w:rFonts w:cs="Arial"/>
          <w:iCs/>
          <w:sz w:val="20"/>
          <w:szCs w:val="20"/>
        </w:rPr>
        <w:t>Deguonies tūrio dalis ne mažesnė nei 99,5 %;</w:t>
      </w:r>
    </w:p>
    <w:p w14:paraId="4E738EB8" w14:textId="0D25DBC5" w:rsidR="00B552DF" w:rsidRDefault="00B552DF" w:rsidP="00564BB0">
      <w:pPr>
        <w:pStyle w:val="Sraopastraipa"/>
        <w:numPr>
          <w:ilvl w:val="3"/>
          <w:numId w:val="3"/>
        </w:numPr>
        <w:tabs>
          <w:tab w:val="left" w:pos="1276"/>
          <w:tab w:val="left" w:pos="1843"/>
        </w:tabs>
        <w:ind w:left="851" w:hanging="284"/>
        <w:rPr>
          <w:rFonts w:cs="Arial"/>
          <w:iCs/>
          <w:sz w:val="20"/>
          <w:szCs w:val="20"/>
        </w:rPr>
      </w:pPr>
      <w:r w:rsidRPr="00B552DF">
        <w:rPr>
          <w:rFonts w:cs="Arial"/>
          <w:iCs/>
          <w:sz w:val="20"/>
          <w:szCs w:val="20"/>
        </w:rPr>
        <w:t xml:space="preserve">Vandens garų tūrio dalis, ne didesnė nei 450 </w:t>
      </w:r>
      <w:proofErr w:type="spellStart"/>
      <w:r w:rsidRPr="00B552DF">
        <w:rPr>
          <w:rFonts w:cs="Arial"/>
          <w:iCs/>
          <w:sz w:val="20"/>
          <w:szCs w:val="20"/>
        </w:rPr>
        <w:t>ppm</w:t>
      </w:r>
      <w:proofErr w:type="spellEnd"/>
      <w:r w:rsidRPr="00B552DF">
        <w:rPr>
          <w:rFonts w:cs="Arial"/>
          <w:iCs/>
          <w:sz w:val="20"/>
          <w:szCs w:val="20"/>
        </w:rPr>
        <w:t>.</w:t>
      </w:r>
    </w:p>
    <w:p w14:paraId="35766745" w14:textId="77777777" w:rsidR="00261A3A" w:rsidRPr="00B552DF" w:rsidRDefault="00261A3A" w:rsidP="00261A3A">
      <w:pPr>
        <w:pStyle w:val="Sraopastraipa"/>
        <w:ind w:left="1276" w:firstLine="0"/>
        <w:rPr>
          <w:rFonts w:cs="Arial"/>
          <w:iCs/>
          <w:sz w:val="20"/>
          <w:szCs w:val="20"/>
        </w:rPr>
      </w:pPr>
    </w:p>
    <w:p w14:paraId="4DB5D742" w14:textId="1ECA3098" w:rsidR="001B608B" w:rsidRPr="001B608B" w:rsidRDefault="001B608B" w:rsidP="00564BB0">
      <w:pPr>
        <w:pStyle w:val="Sraopastraipa"/>
        <w:numPr>
          <w:ilvl w:val="2"/>
          <w:numId w:val="3"/>
        </w:numPr>
        <w:tabs>
          <w:tab w:val="left" w:pos="540"/>
          <w:tab w:val="left" w:pos="720"/>
        </w:tabs>
        <w:spacing w:before="60" w:after="60"/>
        <w:ind w:hanging="1080"/>
        <w:jc w:val="both"/>
        <w:rPr>
          <w:rFonts w:cs="Arial"/>
          <w:iCs/>
          <w:sz w:val="20"/>
          <w:szCs w:val="20"/>
        </w:rPr>
      </w:pPr>
      <w:r w:rsidRPr="00564BB0">
        <w:rPr>
          <w:rFonts w:cs="Arial"/>
          <w:sz w:val="20"/>
          <w:szCs w:val="20"/>
        </w:rPr>
        <w:t>Argono</w:t>
      </w:r>
      <w:r w:rsidRPr="001B608B">
        <w:rPr>
          <w:rFonts w:cs="Arial"/>
          <w:iCs/>
          <w:sz w:val="20"/>
          <w:szCs w:val="20"/>
        </w:rPr>
        <w:t xml:space="preserve"> savybės</w:t>
      </w:r>
      <w:r w:rsidR="001860BE">
        <w:rPr>
          <w:rFonts w:cs="Arial"/>
          <w:iCs/>
          <w:sz w:val="20"/>
          <w:szCs w:val="20"/>
        </w:rPr>
        <w:t>***</w:t>
      </w:r>
      <w:r w:rsidRPr="001B608B">
        <w:rPr>
          <w:rFonts w:cs="Arial"/>
          <w:iCs/>
          <w:sz w:val="20"/>
          <w:szCs w:val="20"/>
        </w:rPr>
        <w:t>:</w:t>
      </w:r>
    </w:p>
    <w:p w14:paraId="0FFC3D46" w14:textId="32394966" w:rsidR="00791DC7" w:rsidRPr="00791DC7" w:rsidRDefault="00791DC7" w:rsidP="00564BB0">
      <w:pPr>
        <w:pStyle w:val="Sraopastraipa"/>
        <w:numPr>
          <w:ilvl w:val="3"/>
          <w:numId w:val="3"/>
        </w:numPr>
        <w:tabs>
          <w:tab w:val="left" w:pos="1843"/>
          <w:tab w:val="left" w:pos="2410"/>
        </w:tabs>
        <w:ind w:left="1276" w:hanging="709"/>
        <w:rPr>
          <w:rFonts w:cs="Arial"/>
          <w:iCs/>
          <w:sz w:val="20"/>
          <w:szCs w:val="20"/>
        </w:rPr>
      </w:pPr>
      <w:r w:rsidRPr="00791DC7">
        <w:rPr>
          <w:rFonts w:cs="Arial"/>
          <w:iCs/>
          <w:sz w:val="20"/>
          <w:szCs w:val="20"/>
        </w:rPr>
        <w:t>Argono tūrio dalis</w:t>
      </w:r>
      <w:r>
        <w:rPr>
          <w:rFonts w:cs="Arial"/>
          <w:iCs/>
          <w:sz w:val="20"/>
          <w:szCs w:val="20"/>
        </w:rPr>
        <w:t xml:space="preserve"> nuo</w:t>
      </w:r>
      <w:r w:rsidRPr="00791DC7">
        <w:rPr>
          <w:rFonts w:cs="Arial"/>
          <w:iCs/>
          <w:sz w:val="20"/>
          <w:szCs w:val="20"/>
        </w:rPr>
        <w:t xml:space="preserve"> 99,996 </w:t>
      </w:r>
      <w:r>
        <w:rPr>
          <w:rFonts w:cs="Arial"/>
          <w:iCs/>
          <w:sz w:val="20"/>
          <w:szCs w:val="20"/>
        </w:rPr>
        <w:t xml:space="preserve">iki </w:t>
      </w:r>
      <w:r w:rsidRPr="00791DC7">
        <w:rPr>
          <w:rFonts w:cs="Arial"/>
          <w:iCs/>
          <w:sz w:val="20"/>
          <w:szCs w:val="20"/>
        </w:rPr>
        <w:t>99,99</w:t>
      </w:r>
      <w:r w:rsidR="004700D7">
        <w:rPr>
          <w:rFonts w:cs="Arial"/>
          <w:iCs/>
          <w:sz w:val="20"/>
          <w:szCs w:val="20"/>
        </w:rPr>
        <w:t>9</w:t>
      </w:r>
      <w:r w:rsidRPr="00791DC7">
        <w:rPr>
          <w:rFonts w:cs="Arial"/>
          <w:iCs/>
          <w:sz w:val="20"/>
          <w:szCs w:val="20"/>
        </w:rPr>
        <w:t xml:space="preserve"> %;</w:t>
      </w:r>
    </w:p>
    <w:p w14:paraId="76198072" w14:textId="14B9DBE1" w:rsidR="00B651DD" w:rsidRDefault="00B651DD" w:rsidP="00564BB0">
      <w:pPr>
        <w:pStyle w:val="Sraopastraipa"/>
        <w:numPr>
          <w:ilvl w:val="3"/>
          <w:numId w:val="3"/>
        </w:numPr>
        <w:tabs>
          <w:tab w:val="left" w:pos="1843"/>
          <w:tab w:val="left" w:pos="2410"/>
        </w:tabs>
        <w:ind w:left="1276" w:hanging="709"/>
        <w:rPr>
          <w:rFonts w:cs="Arial"/>
          <w:i/>
          <w:sz w:val="20"/>
          <w:szCs w:val="20"/>
        </w:rPr>
      </w:pPr>
      <w:r w:rsidRPr="00B651DD">
        <w:rPr>
          <w:rFonts w:cs="Arial"/>
          <w:iCs/>
          <w:sz w:val="20"/>
          <w:szCs w:val="20"/>
        </w:rPr>
        <w:t>Priemaišos</w:t>
      </w:r>
      <w:r w:rsidRPr="00B651DD">
        <w:rPr>
          <w:rFonts w:cs="Arial"/>
          <w:i/>
          <w:sz w:val="20"/>
          <w:szCs w:val="20"/>
        </w:rPr>
        <w:t xml:space="preserve"> H2O &lt; 6 </w:t>
      </w:r>
      <w:proofErr w:type="spellStart"/>
      <w:r w:rsidRPr="00B651DD">
        <w:rPr>
          <w:rFonts w:cs="Arial"/>
          <w:i/>
          <w:sz w:val="20"/>
          <w:szCs w:val="20"/>
        </w:rPr>
        <w:t>ppm</w:t>
      </w:r>
      <w:proofErr w:type="spellEnd"/>
      <w:r w:rsidR="007F16D2">
        <w:rPr>
          <w:rFonts w:cs="Arial"/>
          <w:i/>
          <w:sz w:val="20"/>
          <w:szCs w:val="20"/>
        </w:rPr>
        <w:t>;</w:t>
      </w:r>
    </w:p>
    <w:p w14:paraId="3666060F" w14:textId="77777777" w:rsidR="007F16D2" w:rsidRPr="007F16D2" w:rsidRDefault="007F16D2" w:rsidP="00564BB0">
      <w:pPr>
        <w:pStyle w:val="Sraopastraipa"/>
        <w:numPr>
          <w:ilvl w:val="3"/>
          <w:numId w:val="3"/>
        </w:numPr>
        <w:tabs>
          <w:tab w:val="left" w:pos="1843"/>
          <w:tab w:val="left" w:pos="2410"/>
        </w:tabs>
        <w:ind w:left="1276" w:hanging="709"/>
        <w:rPr>
          <w:rFonts w:cs="Arial"/>
          <w:iCs/>
          <w:sz w:val="20"/>
          <w:szCs w:val="20"/>
        </w:rPr>
      </w:pPr>
      <w:r w:rsidRPr="007F16D2">
        <w:rPr>
          <w:rFonts w:cs="Arial"/>
          <w:iCs/>
          <w:sz w:val="20"/>
          <w:szCs w:val="20"/>
        </w:rPr>
        <w:t xml:space="preserve">Priemaišos O2 &lt; 6 </w:t>
      </w:r>
      <w:proofErr w:type="spellStart"/>
      <w:r w:rsidRPr="007F16D2">
        <w:rPr>
          <w:rFonts w:cs="Arial"/>
          <w:iCs/>
          <w:sz w:val="20"/>
          <w:szCs w:val="20"/>
        </w:rPr>
        <w:t>ppm</w:t>
      </w:r>
      <w:proofErr w:type="spellEnd"/>
      <w:r w:rsidRPr="007F16D2">
        <w:rPr>
          <w:rFonts w:cs="Arial"/>
          <w:iCs/>
          <w:sz w:val="20"/>
          <w:szCs w:val="20"/>
        </w:rPr>
        <w:t>;</w:t>
      </w:r>
    </w:p>
    <w:p w14:paraId="439A7D2F" w14:textId="5BB45124" w:rsidR="007F16D2" w:rsidRDefault="006E493E" w:rsidP="00564BB0">
      <w:pPr>
        <w:pStyle w:val="Sraopastraipa"/>
        <w:numPr>
          <w:ilvl w:val="3"/>
          <w:numId w:val="3"/>
        </w:numPr>
        <w:tabs>
          <w:tab w:val="left" w:pos="1843"/>
          <w:tab w:val="left" w:pos="2410"/>
        </w:tabs>
        <w:ind w:left="1276" w:hanging="709"/>
        <w:rPr>
          <w:rFonts w:cs="Arial"/>
          <w:iCs/>
          <w:sz w:val="20"/>
          <w:szCs w:val="20"/>
        </w:rPr>
      </w:pPr>
      <w:r w:rsidRPr="006E493E">
        <w:rPr>
          <w:rFonts w:cs="Arial"/>
          <w:iCs/>
          <w:sz w:val="20"/>
          <w:szCs w:val="20"/>
        </w:rPr>
        <w:t xml:space="preserve">Priemaišos N2 &lt; 11 </w:t>
      </w:r>
      <w:proofErr w:type="spellStart"/>
      <w:r w:rsidRPr="006E493E">
        <w:rPr>
          <w:rFonts w:cs="Arial"/>
          <w:iCs/>
          <w:sz w:val="20"/>
          <w:szCs w:val="20"/>
        </w:rPr>
        <w:t>ppm</w:t>
      </w:r>
      <w:proofErr w:type="spellEnd"/>
      <w:r>
        <w:rPr>
          <w:rFonts w:cs="Arial"/>
          <w:iCs/>
          <w:sz w:val="20"/>
          <w:szCs w:val="20"/>
        </w:rPr>
        <w:t>.</w:t>
      </w:r>
    </w:p>
    <w:p w14:paraId="1CF81069" w14:textId="77777777" w:rsidR="00261A3A" w:rsidRPr="00261A3A" w:rsidRDefault="00261A3A" w:rsidP="00261A3A">
      <w:pPr>
        <w:pStyle w:val="Sraopastraipa"/>
        <w:ind w:left="1276" w:firstLine="0"/>
        <w:rPr>
          <w:rFonts w:cs="Arial"/>
          <w:iCs/>
          <w:sz w:val="20"/>
          <w:szCs w:val="20"/>
        </w:rPr>
      </w:pPr>
    </w:p>
    <w:p w14:paraId="608359B5" w14:textId="40652171" w:rsidR="00F7399F" w:rsidRDefault="00261A3A" w:rsidP="00564BB0">
      <w:pPr>
        <w:pStyle w:val="Sraopastraipa"/>
        <w:numPr>
          <w:ilvl w:val="2"/>
          <w:numId w:val="3"/>
        </w:numPr>
        <w:tabs>
          <w:tab w:val="left" w:pos="540"/>
          <w:tab w:val="left" w:pos="720"/>
        </w:tabs>
        <w:spacing w:before="60" w:after="60"/>
        <w:ind w:hanging="1080"/>
        <w:jc w:val="both"/>
        <w:rPr>
          <w:rFonts w:cs="Arial"/>
          <w:iCs/>
          <w:sz w:val="20"/>
          <w:szCs w:val="20"/>
        </w:rPr>
      </w:pPr>
      <w:r w:rsidRPr="00261A3A">
        <w:rPr>
          <w:rFonts w:cs="Arial"/>
          <w:iCs/>
          <w:sz w:val="20"/>
          <w:szCs w:val="20"/>
        </w:rPr>
        <w:t>Dujų mišinio ArC18 savybės</w:t>
      </w:r>
      <w:r w:rsidR="001860BE">
        <w:rPr>
          <w:rFonts w:cs="Arial"/>
          <w:iCs/>
          <w:sz w:val="20"/>
          <w:szCs w:val="20"/>
        </w:rPr>
        <w:t>***</w:t>
      </w:r>
      <w:r w:rsidRPr="00261A3A">
        <w:rPr>
          <w:rFonts w:cs="Arial"/>
          <w:iCs/>
          <w:sz w:val="20"/>
          <w:szCs w:val="20"/>
        </w:rPr>
        <w:t>:</w:t>
      </w:r>
    </w:p>
    <w:p w14:paraId="4F9A7416" w14:textId="0713AC02" w:rsidR="00D13E9E" w:rsidRDefault="00D13E9E" w:rsidP="00D13E9E">
      <w:pPr>
        <w:pStyle w:val="Sraopastraipa"/>
        <w:numPr>
          <w:ilvl w:val="3"/>
          <w:numId w:val="3"/>
        </w:numPr>
        <w:tabs>
          <w:tab w:val="left" w:pos="540"/>
          <w:tab w:val="left" w:pos="720"/>
        </w:tabs>
        <w:spacing w:before="60" w:after="60"/>
        <w:ind w:hanging="513"/>
        <w:jc w:val="both"/>
        <w:rPr>
          <w:rFonts w:eastAsia="Times New Roman" w:cs="Arial"/>
          <w:color w:val="000000"/>
          <w:sz w:val="20"/>
          <w:szCs w:val="20"/>
          <w:lang w:eastAsia="lt-LT"/>
        </w:rPr>
      </w:pPr>
      <w:r>
        <w:rPr>
          <w:rFonts w:eastAsia="Times New Roman" w:cs="Arial"/>
          <w:color w:val="000000"/>
          <w:sz w:val="20"/>
          <w:szCs w:val="20"/>
          <w:lang w:eastAsia="lt-LT"/>
        </w:rPr>
        <w:t>Sudėtis Ar – 82, CO</w:t>
      </w:r>
      <w:r>
        <w:rPr>
          <w:rFonts w:eastAsia="Times New Roman" w:cs="Arial"/>
          <w:color w:val="000000"/>
          <w:sz w:val="20"/>
          <w:szCs w:val="20"/>
          <w:vertAlign w:val="subscript"/>
          <w:lang w:eastAsia="lt-LT"/>
        </w:rPr>
        <w:t xml:space="preserve">2  </w:t>
      </w:r>
      <w:r>
        <w:rPr>
          <w:rFonts w:eastAsia="Times New Roman" w:cs="Arial"/>
          <w:color w:val="000000"/>
          <w:sz w:val="20"/>
          <w:szCs w:val="20"/>
          <w:lang w:eastAsia="lt-LT"/>
        </w:rPr>
        <w:t xml:space="preserve">– 18 (tūrio dalis </w:t>
      </w:r>
      <w:r w:rsidRPr="001609E8">
        <w:rPr>
          <w:rFonts w:eastAsia="Times New Roman" w:cs="Arial"/>
          <w:color w:val="000000"/>
          <w:sz w:val="20"/>
          <w:szCs w:val="20"/>
          <w:lang w:eastAsia="lt-LT"/>
        </w:rPr>
        <w:t>%</w:t>
      </w:r>
      <w:r>
        <w:rPr>
          <w:rFonts w:eastAsia="Times New Roman" w:cs="Arial"/>
          <w:color w:val="000000"/>
          <w:sz w:val="20"/>
          <w:szCs w:val="20"/>
          <w:lang w:eastAsia="lt-LT"/>
        </w:rPr>
        <w:t>);</w:t>
      </w:r>
    </w:p>
    <w:p w14:paraId="1EE2AEF5" w14:textId="01E58320" w:rsidR="001860BE" w:rsidRPr="001860BE" w:rsidRDefault="00C87D25" w:rsidP="001860BE">
      <w:pPr>
        <w:pStyle w:val="Sraopastraipa"/>
        <w:numPr>
          <w:ilvl w:val="3"/>
          <w:numId w:val="3"/>
        </w:numPr>
        <w:tabs>
          <w:tab w:val="left" w:pos="540"/>
          <w:tab w:val="left" w:pos="720"/>
        </w:tabs>
        <w:spacing w:before="60" w:after="60"/>
        <w:ind w:hanging="513"/>
        <w:jc w:val="both"/>
        <w:rPr>
          <w:rFonts w:eastAsia="Times New Roman" w:cs="Arial"/>
          <w:color w:val="000000"/>
          <w:sz w:val="20"/>
          <w:szCs w:val="20"/>
          <w:lang w:eastAsia="lt-LT"/>
        </w:rPr>
      </w:pPr>
      <w:r w:rsidRPr="00C87D25">
        <w:rPr>
          <w:rFonts w:eastAsia="Times New Roman" w:cs="Arial"/>
          <w:color w:val="000000"/>
          <w:sz w:val="20"/>
          <w:szCs w:val="20"/>
          <w:lang w:eastAsia="lt-LT"/>
        </w:rPr>
        <w:t>Vandens garų tūrio dalis (</w:t>
      </w:r>
      <w:proofErr w:type="spellStart"/>
      <w:r w:rsidRPr="00C87D25">
        <w:rPr>
          <w:rFonts w:eastAsia="Times New Roman" w:cs="Arial"/>
          <w:color w:val="000000"/>
          <w:sz w:val="20"/>
          <w:szCs w:val="20"/>
          <w:lang w:eastAsia="lt-LT"/>
        </w:rPr>
        <w:t>ppm</w:t>
      </w:r>
      <w:proofErr w:type="spellEnd"/>
      <w:r w:rsidRPr="00C87D25">
        <w:rPr>
          <w:rFonts w:eastAsia="Times New Roman" w:cs="Arial"/>
          <w:color w:val="000000"/>
          <w:sz w:val="20"/>
          <w:szCs w:val="20"/>
          <w:lang w:eastAsia="lt-LT"/>
        </w:rPr>
        <w:t xml:space="preserve">), ne didesnė nei 85 </w:t>
      </w:r>
      <w:proofErr w:type="spellStart"/>
      <w:r w:rsidRPr="00C87D25">
        <w:rPr>
          <w:rFonts w:eastAsia="Times New Roman" w:cs="Arial"/>
          <w:color w:val="000000"/>
          <w:sz w:val="20"/>
          <w:szCs w:val="20"/>
          <w:lang w:eastAsia="lt-LT"/>
        </w:rPr>
        <w:t>ppm</w:t>
      </w:r>
      <w:proofErr w:type="spellEnd"/>
      <w:r>
        <w:rPr>
          <w:rFonts w:eastAsia="Times New Roman" w:cs="Arial"/>
          <w:color w:val="000000"/>
          <w:sz w:val="20"/>
          <w:szCs w:val="20"/>
          <w:lang w:eastAsia="lt-LT"/>
        </w:rPr>
        <w:t>.</w:t>
      </w:r>
    </w:p>
    <w:p w14:paraId="56B39DB4" w14:textId="6134B172" w:rsidR="00307F2D" w:rsidRDefault="001860BE" w:rsidP="001860BE">
      <w:pPr>
        <w:tabs>
          <w:tab w:val="left" w:pos="540"/>
          <w:tab w:val="left" w:pos="720"/>
        </w:tabs>
        <w:spacing w:before="60" w:after="60"/>
        <w:ind w:firstLine="0"/>
        <w:jc w:val="both"/>
        <w:rPr>
          <w:rFonts w:cs="Arial"/>
          <w:i/>
          <w:iCs/>
          <w:sz w:val="18"/>
          <w:szCs w:val="18"/>
        </w:rPr>
      </w:pPr>
      <w:r w:rsidRPr="001860BE">
        <w:rPr>
          <w:rFonts w:cs="Arial"/>
          <w:i/>
          <w:iCs/>
          <w:sz w:val="18"/>
          <w:szCs w:val="18"/>
        </w:rPr>
        <w:lastRenderedPageBreak/>
        <w:t>***Galima savybių paklaida 5 %.</w:t>
      </w:r>
    </w:p>
    <w:p w14:paraId="75DC56BC" w14:textId="203875A6" w:rsidR="0085593A" w:rsidRPr="001860BE" w:rsidRDefault="0085593A" w:rsidP="0085593A">
      <w:pPr>
        <w:pStyle w:val="Sraopastraipa"/>
        <w:numPr>
          <w:ilvl w:val="1"/>
          <w:numId w:val="3"/>
        </w:numPr>
        <w:tabs>
          <w:tab w:val="left" w:pos="540"/>
          <w:tab w:val="left" w:pos="720"/>
        </w:tabs>
        <w:spacing w:before="60" w:after="60"/>
        <w:ind w:left="0" w:firstLine="0"/>
        <w:jc w:val="both"/>
        <w:rPr>
          <w:rFonts w:eastAsia="Times New Roman" w:cs="Arial"/>
          <w:i/>
          <w:iCs/>
          <w:color w:val="000000"/>
          <w:sz w:val="18"/>
          <w:szCs w:val="18"/>
          <w:lang w:eastAsia="lt-LT"/>
        </w:rPr>
      </w:pPr>
      <w:r w:rsidRPr="0085593A">
        <w:rPr>
          <w:color w:val="000000" w:themeColor="text1"/>
          <w:sz w:val="20"/>
          <w:szCs w:val="20"/>
        </w:rPr>
        <w:t>Esant</w:t>
      </w:r>
      <w:r w:rsidRPr="00D87DC1">
        <w:rPr>
          <w:rFonts w:cs="Arial"/>
          <w:sz w:val="20"/>
          <w:szCs w:val="20"/>
        </w:rPr>
        <w:t xml:space="preserve"> poreikiui, </w:t>
      </w:r>
      <w:r w:rsidR="007A49E1">
        <w:rPr>
          <w:rFonts w:cs="Arial"/>
          <w:sz w:val="20"/>
          <w:szCs w:val="20"/>
        </w:rPr>
        <w:t>Perkantysis subjektas</w:t>
      </w:r>
      <w:r w:rsidR="007A49E1" w:rsidRPr="00D87DC1">
        <w:rPr>
          <w:rFonts w:cs="Arial"/>
          <w:sz w:val="20"/>
          <w:szCs w:val="20"/>
        </w:rPr>
        <w:t xml:space="preserve"> </w:t>
      </w:r>
      <w:r w:rsidRPr="00D87DC1">
        <w:rPr>
          <w:rFonts w:cs="Arial"/>
          <w:sz w:val="20"/>
          <w:szCs w:val="20"/>
        </w:rPr>
        <w:t>gali įsigyti pasiūlyme nenurodytų, tačiau su Sutarties objektu susijusių panašių prekių, neviršijant 10 (dešimt) procentų nuo maksimalios Sutarties kainos, už kurias bus apmokama ne didesnėmis nei minėtų Prekių užsakymo dieną Tiekėjo kataloge ar interneto svetainėje nurodytomis galiojančiomis šių prekių kainomis arba, jei tokios kainos neskelbiamos, Tiekėj</w:t>
      </w:r>
      <w:r>
        <w:rPr>
          <w:rFonts w:cs="Arial"/>
          <w:sz w:val="20"/>
          <w:szCs w:val="20"/>
        </w:rPr>
        <w:t>o</w:t>
      </w:r>
      <w:r w:rsidRPr="00D87DC1">
        <w:rPr>
          <w:rFonts w:cs="Arial"/>
          <w:sz w:val="20"/>
          <w:szCs w:val="20"/>
        </w:rPr>
        <w:t xml:space="preserve"> pasiūlytomis, konkurencingomis ir rinką atitinkančiomis kainomis</w:t>
      </w:r>
      <w:r w:rsidRPr="00DE67E6">
        <w:rPr>
          <w:rFonts w:cs="Arial"/>
          <w:sz w:val="20"/>
          <w:szCs w:val="20"/>
        </w:rPr>
        <w:t>.</w:t>
      </w:r>
    </w:p>
    <w:p w14:paraId="5A3D873C"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6F7EEDDF" w:rsidR="00FC1E11" w:rsidRPr="00950D06" w:rsidRDefault="00FC1E11" w:rsidP="00950D06">
      <w:pPr>
        <w:pStyle w:val="Sraopastraipa"/>
        <w:numPr>
          <w:ilvl w:val="1"/>
          <w:numId w:val="3"/>
        </w:numPr>
        <w:ind w:left="567" w:hanging="567"/>
        <w:rPr>
          <w:rFonts w:cs="Arial"/>
          <w:bCs/>
          <w:iCs/>
          <w:sz w:val="20"/>
          <w:szCs w:val="20"/>
        </w:rPr>
      </w:pPr>
      <w:r w:rsidRPr="00950D06">
        <w:rPr>
          <w:rFonts w:cs="Arial"/>
          <w:bCs/>
          <w:iCs/>
          <w:sz w:val="20"/>
          <w:szCs w:val="20"/>
        </w:rPr>
        <w:t>Prekių pristatymo viet</w:t>
      </w:r>
      <w:r w:rsidR="00950D06" w:rsidRPr="00950D06">
        <w:rPr>
          <w:rFonts w:cs="Arial"/>
          <w:bCs/>
          <w:iCs/>
          <w:sz w:val="20"/>
          <w:szCs w:val="20"/>
        </w:rPr>
        <w:t>a</w:t>
      </w:r>
      <w:r w:rsidRPr="00950D06">
        <w:rPr>
          <w:rFonts w:cs="Arial"/>
          <w:bCs/>
          <w:iCs/>
          <w:sz w:val="20"/>
          <w:szCs w:val="20"/>
        </w:rPr>
        <w:t>: Lietuvos Respublikos teritorija</w:t>
      </w:r>
      <w:r w:rsidR="00244D2B" w:rsidRPr="00950D06">
        <w:rPr>
          <w:rFonts w:cs="Arial"/>
          <w:bCs/>
          <w:iCs/>
          <w:sz w:val="20"/>
          <w:szCs w:val="20"/>
        </w:rPr>
        <w:t xml:space="preserve">, </w:t>
      </w:r>
      <w:r w:rsidR="00950D06" w:rsidRPr="00950D06">
        <w:rPr>
          <w:rFonts w:cs="Arial"/>
          <w:bCs/>
          <w:iCs/>
          <w:sz w:val="20"/>
          <w:szCs w:val="20"/>
        </w:rPr>
        <w:t xml:space="preserve">Karo ligoninės g. 31, Kaunas.   </w:t>
      </w:r>
    </w:p>
    <w:p w14:paraId="3154293D"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2E272E63" w14:textId="1E2A2EE5" w:rsidR="0023631F" w:rsidRDefault="0023631F" w:rsidP="0023631F">
      <w:pPr>
        <w:pStyle w:val="Sraopastraipa"/>
        <w:numPr>
          <w:ilvl w:val="1"/>
          <w:numId w:val="3"/>
        </w:numPr>
        <w:tabs>
          <w:tab w:val="left" w:pos="567"/>
        </w:tabs>
        <w:ind w:left="0" w:firstLine="0"/>
        <w:jc w:val="both"/>
        <w:rPr>
          <w:rFonts w:eastAsia="Calibri" w:cs="Times New Roman"/>
          <w:sz w:val="20"/>
          <w:szCs w:val="20"/>
        </w:rPr>
      </w:pPr>
      <w:r w:rsidRPr="0023631F">
        <w:rPr>
          <w:rFonts w:eastAsia="Calibri" w:cs="Times New Roman"/>
          <w:sz w:val="20"/>
          <w:szCs w:val="20"/>
        </w:rPr>
        <w:t xml:space="preserve">Deguonis turi būti pateiktas Lietuvos Respublikos reglamentų reikalavimus atitinkančioje taroje (balionuose) ir atitikti ISO 14175-01, charakteristikas pagal EC Nr. 231-956-9, bei CAS Nr.7782-44-7. </w:t>
      </w:r>
    </w:p>
    <w:p w14:paraId="66BCBADF" w14:textId="49152ACC" w:rsidR="000E074E" w:rsidRPr="000E074E" w:rsidRDefault="000E074E" w:rsidP="000E074E">
      <w:pPr>
        <w:pStyle w:val="Sraopastraipa"/>
        <w:numPr>
          <w:ilvl w:val="1"/>
          <w:numId w:val="3"/>
        </w:numPr>
        <w:tabs>
          <w:tab w:val="left" w:pos="567"/>
        </w:tabs>
        <w:ind w:left="0" w:firstLine="0"/>
        <w:jc w:val="both"/>
        <w:rPr>
          <w:rFonts w:eastAsia="Calibri" w:cs="Times New Roman"/>
          <w:sz w:val="20"/>
          <w:szCs w:val="20"/>
        </w:rPr>
      </w:pPr>
      <w:r w:rsidRPr="000E074E">
        <w:rPr>
          <w:rFonts w:eastAsia="Calibri" w:cs="Times New Roman"/>
          <w:sz w:val="20"/>
          <w:szCs w:val="20"/>
        </w:rPr>
        <w:t xml:space="preserve">Suvirinimo tikslams skirtas argonas turi atitikti LST EN 14175 </w:t>
      </w:r>
      <w:r w:rsidR="002E7242">
        <w:rPr>
          <w:rFonts w:eastAsia="Calibri" w:cs="Times New Roman"/>
          <w:sz w:val="20"/>
          <w:szCs w:val="20"/>
        </w:rPr>
        <w:t>-</w:t>
      </w:r>
      <w:r w:rsidRPr="000E074E">
        <w:rPr>
          <w:rFonts w:eastAsia="Calibri" w:cs="Times New Roman"/>
          <w:sz w:val="20"/>
          <w:szCs w:val="20"/>
        </w:rPr>
        <w:t xml:space="preserve">I1 </w:t>
      </w:r>
      <w:r w:rsidR="00072279" w:rsidRPr="0078266C">
        <w:rPr>
          <w:rFonts w:eastAsia="Calibri" w:cs="Times New Roman"/>
          <w:sz w:val="20"/>
          <w:szCs w:val="20"/>
        </w:rPr>
        <w:t>charakteristikas pagal EC Nr. 231-</w:t>
      </w:r>
      <w:r w:rsidR="00072279">
        <w:rPr>
          <w:rFonts w:eastAsia="Calibri" w:cs="Times New Roman"/>
          <w:sz w:val="20"/>
          <w:szCs w:val="20"/>
        </w:rPr>
        <w:t>147-0</w:t>
      </w:r>
      <w:r w:rsidR="00072279" w:rsidRPr="0078266C">
        <w:rPr>
          <w:rFonts w:eastAsia="Calibri" w:cs="Times New Roman"/>
          <w:sz w:val="20"/>
          <w:szCs w:val="20"/>
        </w:rPr>
        <w:t>, bei CAS Nr.7</w:t>
      </w:r>
      <w:r w:rsidR="007679A4">
        <w:rPr>
          <w:rFonts w:eastAsia="Calibri" w:cs="Times New Roman"/>
          <w:sz w:val="20"/>
          <w:szCs w:val="20"/>
        </w:rPr>
        <w:t>440-37-1</w:t>
      </w:r>
      <w:r w:rsidR="00072279" w:rsidRPr="0078266C">
        <w:rPr>
          <w:rFonts w:eastAsia="Calibri" w:cs="Times New Roman"/>
          <w:sz w:val="20"/>
          <w:szCs w:val="20"/>
        </w:rPr>
        <w:t>.</w:t>
      </w:r>
    </w:p>
    <w:p w14:paraId="5AC2B56A" w14:textId="5355C010" w:rsidR="005D7140" w:rsidRPr="004D6E75" w:rsidRDefault="002518B5" w:rsidP="004D6E75">
      <w:pPr>
        <w:pStyle w:val="Sraopastraipa"/>
        <w:numPr>
          <w:ilvl w:val="1"/>
          <w:numId w:val="3"/>
        </w:numPr>
        <w:tabs>
          <w:tab w:val="left" w:pos="567"/>
        </w:tabs>
        <w:ind w:left="0" w:firstLine="0"/>
        <w:jc w:val="both"/>
        <w:rPr>
          <w:rFonts w:eastAsia="Calibri" w:cs="Times New Roman"/>
          <w:sz w:val="20"/>
          <w:szCs w:val="20"/>
        </w:rPr>
      </w:pPr>
      <w:r w:rsidRPr="002518B5">
        <w:rPr>
          <w:rFonts w:eastAsia="Calibri" w:cs="Times New Roman"/>
          <w:sz w:val="20"/>
          <w:szCs w:val="20"/>
        </w:rPr>
        <w:t>Dujų mišinys ArC18 turi atitikti LST EN ISO 14175-M21.</w:t>
      </w:r>
      <w:r w:rsidR="003C56F4">
        <w:rPr>
          <w:rFonts w:eastAsia="Calibri" w:cs="Times New Roman"/>
          <w:sz w:val="20"/>
          <w:szCs w:val="20"/>
        </w:rPr>
        <w:t xml:space="preserve"> </w:t>
      </w:r>
    </w:p>
    <w:p w14:paraId="17C21997" w14:textId="303ACC77" w:rsidR="00FC1E11" w:rsidRPr="00AE1071" w:rsidRDefault="00FC1E11" w:rsidP="000E31DC">
      <w:pPr>
        <w:pStyle w:val="Sraopastraipa"/>
        <w:numPr>
          <w:ilvl w:val="1"/>
          <w:numId w:val="3"/>
        </w:numPr>
        <w:tabs>
          <w:tab w:val="left" w:pos="567"/>
        </w:tabs>
        <w:ind w:left="0" w:firstLine="0"/>
        <w:jc w:val="both"/>
        <w:rPr>
          <w:rFonts w:eastAsia="Calibri" w:cs="Times New Roman"/>
          <w:sz w:val="20"/>
          <w:szCs w:val="20"/>
        </w:rPr>
      </w:pPr>
      <w:r w:rsidRPr="00AE1071">
        <w:rPr>
          <w:rFonts w:eastAsia="Calibri" w:cs="Times New Roman"/>
          <w:sz w:val="20"/>
          <w:szCs w:val="20"/>
        </w:rPr>
        <w:t>Tiekėjo pristatom</w:t>
      </w:r>
      <w:r w:rsidR="00AA3960" w:rsidRPr="00AE1071">
        <w:rPr>
          <w:rFonts w:eastAsia="Calibri" w:cs="Times New Roman"/>
          <w:sz w:val="20"/>
          <w:szCs w:val="20"/>
        </w:rPr>
        <w:t>a</w:t>
      </w:r>
      <w:r w:rsidRPr="00AE1071">
        <w:rPr>
          <w:rFonts w:eastAsia="Calibri" w:cs="Times New Roman"/>
          <w:sz w:val="20"/>
          <w:szCs w:val="20"/>
        </w:rPr>
        <w:t xml:space="preserve"> </w:t>
      </w:r>
      <w:r w:rsidR="00AA3960" w:rsidRPr="00AE1071">
        <w:rPr>
          <w:rFonts w:eastAsia="Calibri" w:cs="Times New Roman"/>
          <w:sz w:val="20"/>
          <w:szCs w:val="20"/>
        </w:rPr>
        <w:t>Prekė</w:t>
      </w:r>
      <w:r w:rsidRPr="00AE1071">
        <w:rPr>
          <w:rFonts w:eastAsia="Calibri" w:cs="Times New Roman"/>
          <w:sz w:val="20"/>
          <w:szCs w:val="20"/>
        </w:rPr>
        <w:t xml:space="preserve"> turi būti nauj</w:t>
      </w:r>
      <w:r w:rsidR="00AA3960" w:rsidRPr="00AE1071">
        <w:rPr>
          <w:rFonts w:eastAsia="Calibri" w:cs="Times New Roman"/>
          <w:sz w:val="20"/>
          <w:szCs w:val="20"/>
        </w:rPr>
        <w:t>a</w:t>
      </w:r>
      <w:r w:rsidRPr="00AE1071">
        <w:rPr>
          <w:rFonts w:eastAsia="Calibri" w:cs="Times New Roman"/>
          <w:sz w:val="20"/>
          <w:szCs w:val="20"/>
        </w:rPr>
        <w:t>, kokybišk</w:t>
      </w:r>
      <w:r w:rsidR="00AA3960" w:rsidRPr="00AE1071">
        <w:rPr>
          <w:rFonts w:eastAsia="Calibri" w:cs="Times New Roman"/>
          <w:sz w:val="20"/>
          <w:szCs w:val="20"/>
        </w:rPr>
        <w:t>a.</w:t>
      </w:r>
      <w:r w:rsidRPr="00AE1071">
        <w:rPr>
          <w:rFonts w:eastAsia="Calibri" w:cs="Times New Roman"/>
          <w:sz w:val="20"/>
          <w:szCs w:val="20"/>
        </w:rPr>
        <w:t xml:space="preserve"> Prekių kokybė turi</w:t>
      </w:r>
      <w:r w:rsidR="00AA3960" w:rsidRPr="00AE1071">
        <w:rPr>
          <w:rFonts w:eastAsia="Calibri" w:cs="Times New Roman"/>
          <w:sz w:val="20"/>
          <w:szCs w:val="20"/>
        </w:rPr>
        <w:t xml:space="preserve"> atitikti</w:t>
      </w:r>
      <w:r w:rsidRPr="00AE1071">
        <w:rPr>
          <w:rFonts w:eastAsia="Calibri" w:cs="Times New Roman"/>
          <w:sz w:val="20"/>
          <w:szCs w:val="20"/>
        </w:rPr>
        <w:t xml:space="preserve"> šios </w:t>
      </w:r>
      <w:r w:rsidR="00F76ED1" w:rsidRPr="00AE1071">
        <w:rPr>
          <w:rFonts w:eastAsia="Calibri" w:cs="Times New Roman"/>
          <w:sz w:val="20"/>
          <w:szCs w:val="20"/>
        </w:rPr>
        <w:t>T</w:t>
      </w:r>
      <w:r w:rsidRPr="00AE1071">
        <w:rPr>
          <w:rFonts w:eastAsia="Calibri" w:cs="Times New Roman"/>
          <w:sz w:val="20"/>
          <w:szCs w:val="20"/>
        </w:rPr>
        <w:t>echninės specifikacijos</w:t>
      </w:r>
      <w:r w:rsidR="00AA3960" w:rsidRPr="00AE1071">
        <w:rPr>
          <w:rFonts w:eastAsia="Calibri" w:cs="Times New Roman"/>
          <w:sz w:val="20"/>
          <w:szCs w:val="20"/>
        </w:rPr>
        <w:t xml:space="preserve"> </w:t>
      </w:r>
      <w:r w:rsidRPr="00AE1071">
        <w:rPr>
          <w:rFonts w:eastAsia="Calibri" w:cs="Times New Roman"/>
          <w:sz w:val="20"/>
          <w:szCs w:val="20"/>
        </w:rPr>
        <w:t>Lietuvos Respublikoje galiojančių standartų, teisės aktų, reglamentuojančių Prekių kokybę, reikalavimus.</w:t>
      </w:r>
    </w:p>
    <w:p w14:paraId="6E6DE256" w14:textId="0F69155A" w:rsidR="005E0259" w:rsidRPr="00AE1071" w:rsidRDefault="005E0259" w:rsidP="005E0259">
      <w:pPr>
        <w:pStyle w:val="Sraopastraipa"/>
        <w:numPr>
          <w:ilvl w:val="1"/>
          <w:numId w:val="3"/>
        </w:numPr>
        <w:tabs>
          <w:tab w:val="left" w:pos="567"/>
        </w:tabs>
        <w:ind w:left="0" w:firstLine="0"/>
        <w:jc w:val="both"/>
        <w:rPr>
          <w:rFonts w:eastAsia="Calibri" w:cs="Times New Roman"/>
          <w:sz w:val="20"/>
          <w:szCs w:val="20"/>
        </w:rPr>
      </w:pPr>
      <w:r w:rsidRPr="00AE1071">
        <w:rPr>
          <w:rFonts w:eastAsia="Calibri" w:cs="Times New Roman"/>
          <w:sz w:val="20"/>
          <w:szCs w:val="20"/>
        </w:rPr>
        <w:t>Į Prekės kainą turi būti įskaičiuotos transportavimo, iškrovimo ar kitos su pristatymu susijusios  sąnaudos.</w:t>
      </w:r>
    </w:p>
    <w:p w14:paraId="66778171" w14:textId="28E18311" w:rsidR="005D6887" w:rsidRPr="005D7140" w:rsidRDefault="0020216A" w:rsidP="005E0259">
      <w:pPr>
        <w:pStyle w:val="Sraopastraipa"/>
        <w:numPr>
          <w:ilvl w:val="1"/>
          <w:numId w:val="3"/>
        </w:numPr>
        <w:tabs>
          <w:tab w:val="left" w:pos="567"/>
        </w:tabs>
        <w:ind w:left="0" w:firstLine="0"/>
        <w:jc w:val="both"/>
        <w:rPr>
          <w:rFonts w:cs="Arial"/>
          <w:sz w:val="20"/>
          <w:szCs w:val="20"/>
        </w:rPr>
      </w:pPr>
      <w:r w:rsidRPr="00AE1071">
        <w:rPr>
          <w:rFonts w:eastAsia="Calibri" w:cs="Times New Roman"/>
          <w:sz w:val="20"/>
          <w:szCs w:val="20"/>
        </w:rPr>
        <w:t xml:space="preserve">Prekė turi atitikti šioje </w:t>
      </w:r>
      <w:r w:rsidRPr="00AE1071">
        <w:rPr>
          <w:rFonts w:cs="Arial"/>
          <w:sz w:val="20"/>
          <w:szCs w:val="20"/>
        </w:rPr>
        <w:t xml:space="preserve">Techninėje </w:t>
      </w:r>
      <w:r w:rsidRPr="00AE1071" w:rsidDel="00261EFC">
        <w:rPr>
          <w:rFonts w:cs="Arial"/>
          <w:sz w:val="20"/>
          <w:szCs w:val="20"/>
        </w:rPr>
        <w:t>specifikacijoje</w:t>
      </w:r>
      <w:r w:rsidRPr="00AE1071">
        <w:rPr>
          <w:rFonts w:eastAsia="Calibri" w:cs="Times New Roman"/>
          <w:sz w:val="20"/>
          <w:szCs w:val="20"/>
        </w:rPr>
        <w:t xml:space="preserve"> nustatytus reikalavimus. </w:t>
      </w:r>
    </w:p>
    <w:p w14:paraId="10AD8B01" w14:textId="6EAA789D" w:rsidR="00AE1071" w:rsidRPr="005B11CD" w:rsidRDefault="005D7140" w:rsidP="00AE1071">
      <w:pPr>
        <w:pStyle w:val="Sraopastraipa"/>
        <w:numPr>
          <w:ilvl w:val="1"/>
          <w:numId w:val="3"/>
        </w:numPr>
        <w:tabs>
          <w:tab w:val="left" w:pos="567"/>
        </w:tabs>
        <w:ind w:left="0" w:firstLine="0"/>
        <w:jc w:val="both"/>
        <w:rPr>
          <w:rFonts w:cs="Arial"/>
          <w:sz w:val="20"/>
          <w:szCs w:val="20"/>
        </w:rPr>
      </w:pPr>
      <w:r w:rsidRPr="005D7140">
        <w:rPr>
          <w:rFonts w:cs="Arial"/>
          <w:sz w:val="20"/>
          <w:szCs w:val="20"/>
        </w:rPr>
        <w:t xml:space="preserve">Kartu </w:t>
      </w:r>
      <w:r w:rsidRPr="005D7140">
        <w:rPr>
          <w:rFonts w:eastAsia="Calibri" w:cs="Times New Roman"/>
          <w:sz w:val="20"/>
          <w:szCs w:val="20"/>
        </w:rPr>
        <w:t>su</w:t>
      </w:r>
      <w:r w:rsidRPr="005D7140">
        <w:rPr>
          <w:rFonts w:cs="Arial"/>
          <w:sz w:val="20"/>
          <w:szCs w:val="20"/>
        </w:rPr>
        <w:t xml:space="preserve"> pasiūlymu turi būti pateikta siūlomų </w:t>
      </w:r>
      <w:r>
        <w:rPr>
          <w:rFonts w:cs="Arial"/>
          <w:sz w:val="20"/>
          <w:szCs w:val="20"/>
        </w:rPr>
        <w:t>P</w:t>
      </w:r>
      <w:r w:rsidRPr="005D7140">
        <w:rPr>
          <w:rFonts w:cs="Arial"/>
          <w:sz w:val="20"/>
          <w:szCs w:val="20"/>
        </w:rPr>
        <w:t>rekių pavadinimas</w:t>
      </w:r>
      <w:r w:rsidR="005B11CD">
        <w:rPr>
          <w:rFonts w:cs="Arial"/>
          <w:sz w:val="20"/>
          <w:szCs w:val="20"/>
        </w:rPr>
        <w:t xml:space="preserve">, </w:t>
      </w:r>
      <w:r w:rsidRPr="005D7140">
        <w:rPr>
          <w:rFonts w:cs="Arial"/>
          <w:sz w:val="20"/>
          <w:szCs w:val="20"/>
        </w:rPr>
        <w:t>technini</w:t>
      </w:r>
      <w:r w:rsidR="005B11CD">
        <w:rPr>
          <w:rFonts w:cs="Arial"/>
          <w:sz w:val="20"/>
          <w:szCs w:val="20"/>
        </w:rPr>
        <w:t>ai</w:t>
      </w:r>
      <w:r w:rsidRPr="005D7140">
        <w:rPr>
          <w:rFonts w:cs="Arial"/>
          <w:sz w:val="20"/>
          <w:szCs w:val="20"/>
        </w:rPr>
        <w:t xml:space="preserve"> aprašyma</w:t>
      </w:r>
      <w:r w:rsidR="005B11CD">
        <w:rPr>
          <w:rFonts w:cs="Arial"/>
          <w:sz w:val="20"/>
          <w:szCs w:val="20"/>
        </w:rPr>
        <w:t>i</w:t>
      </w:r>
      <w:r w:rsidR="008066CC">
        <w:rPr>
          <w:rFonts w:cs="Arial"/>
          <w:sz w:val="20"/>
          <w:szCs w:val="20"/>
        </w:rPr>
        <w:t xml:space="preserve"> </w:t>
      </w:r>
      <w:r w:rsidR="005B11CD">
        <w:rPr>
          <w:rFonts w:cs="Arial"/>
          <w:sz w:val="20"/>
          <w:szCs w:val="20"/>
        </w:rPr>
        <w:t xml:space="preserve">ir saugos duomenų lapai. </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7550D576" w14:textId="30108477" w:rsidR="00934B4D" w:rsidRPr="004D6E75" w:rsidRDefault="00934B4D" w:rsidP="00934B4D">
      <w:pPr>
        <w:numPr>
          <w:ilvl w:val="1"/>
          <w:numId w:val="5"/>
        </w:numPr>
        <w:tabs>
          <w:tab w:val="left" w:pos="567"/>
        </w:tabs>
        <w:spacing w:before="60" w:after="60"/>
        <w:ind w:left="0" w:firstLine="0"/>
        <w:contextualSpacing/>
        <w:jc w:val="both"/>
        <w:rPr>
          <w:rFonts w:eastAsia="Calibri" w:cs="Arial"/>
          <w:bCs/>
          <w:sz w:val="20"/>
          <w:szCs w:val="20"/>
        </w:rPr>
      </w:pPr>
      <w:r w:rsidRPr="004D6E75">
        <w:rPr>
          <w:rFonts w:eastAsia="Calibri" w:cs="Arial"/>
          <w:bCs/>
          <w:sz w:val="20"/>
          <w:szCs w:val="20"/>
        </w:rPr>
        <w:t>Prekės bus perkamos pagal Perkančiojo subjekto poreikį Sutarties galiojimo laikotarpiu. Perkantysis subjektas pateikia Užsakymus dėl Prekių tiekimo elektroniniu paštu ar kitomis Sutarties šalių suderintomis priemonėmis.</w:t>
      </w:r>
    </w:p>
    <w:p w14:paraId="427F7279" w14:textId="2E0B970A" w:rsidR="00FC1E11" w:rsidRPr="004D6E75" w:rsidRDefault="004B1915" w:rsidP="00E2760B">
      <w:pPr>
        <w:numPr>
          <w:ilvl w:val="1"/>
          <w:numId w:val="5"/>
        </w:numPr>
        <w:tabs>
          <w:tab w:val="left" w:pos="567"/>
        </w:tabs>
        <w:spacing w:before="60" w:after="60"/>
        <w:ind w:left="0" w:firstLine="0"/>
        <w:contextualSpacing/>
        <w:jc w:val="both"/>
        <w:rPr>
          <w:rFonts w:eastAsia="Calibri" w:cs="Arial"/>
          <w:bCs/>
          <w:sz w:val="20"/>
          <w:szCs w:val="20"/>
        </w:rPr>
      </w:pPr>
      <w:r>
        <w:rPr>
          <w:rFonts w:eastAsia="Calibri" w:cs="Arial"/>
          <w:bCs/>
          <w:sz w:val="20"/>
          <w:szCs w:val="20"/>
        </w:rPr>
        <w:t xml:space="preserve">Sukomplektuotos </w:t>
      </w:r>
      <w:r w:rsidR="00FC1E11" w:rsidRPr="004D6E75">
        <w:rPr>
          <w:rFonts w:eastAsia="Calibri" w:cs="Arial"/>
          <w:bCs/>
          <w:sz w:val="20"/>
          <w:szCs w:val="20"/>
        </w:rPr>
        <w:t xml:space="preserve">Prekės turi būti pristatytos </w:t>
      </w:r>
      <w:r w:rsidR="00F55BCB" w:rsidRPr="004D6E75">
        <w:rPr>
          <w:rFonts w:cs="Arial"/>
          <w:sz w:val="20"/>
          <w:szCs w:val="20"/>
          <w:shd w:val="clear" w:color="auto" w:fill="FFFFFF"/>
        </w:rPr>
        <w:t>per</w:t>
      </w:r>
      <w:r w:rsidR="00FC1E11" w:rsidRPr="004D6E75">
        <w:rPr>
          <w:rFonts w:cs="Arial"/>
          <w:sz w:val="20"/>
          <w:szCs w:val="20"/>
          <w:shd w:val="clear" w:color="auto" w:fill="FFFFFF"/>
        </w:rPr>
        <w:t xml:space="preserve"> </w:t>
      </w:r>
      <w:r w:rsidR="00F91C88" w:rsidRPr="004D6E75">
        <w:rPr>
          <w:rFonts w:cs="Arial"/>
          <w:sz w:val="20"/>
          <w:szCs w:val="20"/>
          <w:shd w:val="clear" w:color="auto" w:fill="FFFFFF"/>
        </w:rPr>
        <w:t>T</w:t>
      </w:r>
      <w:r w:rsidR="00FC1E11" w:rsidRPr="004D6E75">
        <w:rPr>
          <w:rFonts w:cs="Arial"/>
          <w:sz w:val="20"/>
          <w:szCs w:val="20"/>
          <w:shd w:val="clear" w:color="auto" w:fill="FFFFFF"/>
        </w:rPr>
        <w:t>echninėje specifikacijoje</w:t>
      </w:r>
      <w:r w:rsidR="00FC1E11" w:rsidRPr="004D6E75">
        <w:rPr>
          <w:rFonts w:eastAsia="Calibri" w:cs="Arial"/>
          <w:bCs/>
          <w:sz w:val="20"/>
          <w:szCs w:val="20"/>
        </w:rPr>
        <w:t xml:space="preserve"> nurodytą terminą.</w:t>
      </w:r>
      <w:r w:rsidR="00290FF8" w:rsidRPr="004D6E75">
        <w:t xml:space="preserve"> </w:t>
      </w:r>
      <w:r w:rsidR="00290FF8" w:rsidRPr="004D6E75">
        <w:rPr>
          <w:rFonts w:eastAsia="Calibri" w:cs="Arial"/>
          <w:bCs/>
          <w:sz w:val="20"/>
          <w:szCs w:val="20"/>
        </w:rPr>
        <w:t xml:space="preserve">Tiekėjas turi pristatyti Prekes ne vėliau kaip per </w:t>
      </w:r>
      <w:r>
        <w:rPr>
          <w:rFonts w:eastAsia="Calibri" w:cs="Arial"/>
          <w:bCs/>
          <w:sz w:val="20"/>
          <w:szCs w:val="20"/>
        </w:rPr>
        <w:t>2</w:t>
      </w:r>
      <w:r w:rsidR="00E2760B" w:rsidRPr="004D6E75">
        <w:rPr>
          <w:rFonts w:eastAsia="Calibri" w:cs="Arial"/>
          <w:bCs/>
          <w:sz w:val="20"/>
          <w:szCs w:val="20"/>
        </w:rPr>
        <w:t xml:space="preserve"> (</w:t>
      </w:r>
      <w:r>
        <w:rPr>
          <w:rFonts w:eastAsia="Calibri" w:cs="Arial"/>
          <w:bCs/>
          <w:sz w:val="20"/>
          <w:szCs w:val="20"/>
        </w:rPr>
        <w:t>dvi</w:t>
      </w:r>
      <w:r w:rsidR="00E2760B" w:rsidRPr="004D6E75">
        <w:rPr>
          <w:rFonts w:eastAsia="Calibri" w:cs="Arial"/>
          <w:bCs/>
          <w:sz w:val="20"/>
          <w:szCs w:val="20"/>
        </w:rPr>
        <w:t xml:space="preserve">) </w:t>
      </w:r>
      <w:r w:rsidR="00290FF8" w:rsidRPr="004D6E75">
        <w:rPr>
          <w:rFonts w:eastAsia="Calibri" w:cs="Arial"/>
          <w:bCs/>
          <w:sz w:val="20"/>
          <w:szCs w:val="20"/>
        </w:rPr>
        <w:t>d</w:t>
      </w:r>
      <w:r w:rsidR="001737D8" w:rsidRPr="004D6E75">
        <w:rPr>
          <w:rFonts w:eastAsia="Calibri" w:cs="Arial"/>
          <w:bCs/>
          <w:sz w:val="20"/>
          <w:szCs w:val="20"/>
        </w:rPr>
        <w:t>arbo dienas</w:t>
      </w:r>
      <w:r w:rsidR="00290FF8" w:rsidRPr="004D6E75">
        <w:rPr>
          <w:rFonts w:eastAsia="Calibri" w:cs="Arial"/>
          <w:bCs/>
          <w:sz w:val="20"/>
          <w:szCs w:val="20"/>
        </w:rPr>
        <w:t xml:space="preserve"> nuo </w:t>
      </w:r>
      <w:r w:rsidR="00E2760B" w:rsidRPr="004D6E75">
        <w:rPr>
          <w:rFonts w:eastAsia="Calibri" w:cs="Arial"/>
          <w:bCs/>
          <w:sz w:val="20"/>
          <w:szCs w:val="20"/>
        </w:rPr>
        <w:t>Perkančiojo subjekto</w:t>
      </w:r>
      <w:r w:rsidR="00290FF8" w:rsidRPr="004D6E75">
        <w:rPr>
          <w:rFonts w:eastAsia="Calibri" w:cs="Arial"/>
          <w:bCs/>
          <w:sz w:val="20"/>
          <w:szCs w:val="20"/>
        </w:rPr>
        <w:t xml:space="preserve"> </w:t>
      </w:r>
      <w:r w:rsidR="00E2760B" w:rsidRPr="004D6E75">
        <w:rPr>
          <w:rFonts w:eastAsia="Calibri" w:cs="Arial"/>
          <w:bCs/>
          <w:sz w:val="20"/>
          <w:szCs w:val="20"/>
        </w:rPr>
        <w:t>Užsakymo</w:t>
      </w:r>
      <w:r w:rsidR="00290FF8" w:rsidRPr="004D6E75">
        <w:rPr>
          <w:rFonts w:eastAsia="Calibri" w:cs="Arial"/>
          <w:bCs/>
          <w:sz w:val="20"/>
          <w:szCs w:val="20"/>
        </w:rPr>
        <w:t xml:space="preserve"> pateikimo Tiekėjui dienos</w:t>
      </w:r>
      <w:r w:rsidR="00E2760B" w:rsidRPr="004D6E75">
        <w:rPr>
          <w:rFonts w:eastAsia="Calibri" w:cs="Arial"/>
          <w:bCs/>
          <w:sz w:val="20"/>
          <w:szCs w:val="20"/>
        </w:rPr>
        <w:t>.</w:t>
      </w:r>
    </w:p>
    <w:p w14:paraId="0CA9937D" w14:textId="3A644B71" w:rsidR="00891801"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186BEE">
        <w:rPr>
          <w:rFonts w:eastAsia="Calibri" w:cs="Arial"/>
          <w:bCs/>
          <w:sz w:val="20"/>
          <w:szCs w:val="20"/>
        </w:rPr>
        <w:t xml:space="preserve">Tiekėjas Prekes turės pristatyti Techninės specifikacijos 4 </w:t>
      </w:r>
      <w:r w:rsidR="0057496B" w:rsidRPr="00186BEE">
        <w:rPr>
          <w:rFonts w:eastAsia="Calibri" w:cs="Arial"/>
          <w:bCs/>
          <w:sz w:val="20"/>
          <w:szCs w:val="20"/>
        </w:rPr>
        <w:t>dalyje</w:t>
      </w:r>
      <w:r w:rsidRPr="00186BEE">
        <w:rPr>
          <w:rFonts w:eastAsia="Calibri" w:cs="Arial"/>
          <w:bCs/>
          <w:sz w:val="20"/>
          <w:szCs w:val="20"/>
        </w:rPr>
        <w:t xml:space="preserve"> nurodyt</w:t>
      </w:r>
      <w:r w:rsidR="00671F55" w:rsidRPr="00186BEE">
        <w:rPr>
          <w:rFonts w:eastAsia="Calibri" w:cs="Arial"/>
          <w:bCs/>
          <w:sz w:val="20"/>
          <w:szCs w:val="20"/>
        </w:rPr>
        <w:t>u</w:t>
      </w:r>
      <w:r w:rsidRPr="00186BEE">
        <w:rPr>
          <w:rFonts w:eastAsia="Calibri" w:cs="Arial"/>
          <w:bCs/>
          <w:sz w:val="20"/>
          <w:szCs w:val="20"/>
        </w:rPr>
        <w:t xml:space="preserve"> adres</w:t>
      </w:r>
      <w:r w:rsidR="00671F55" w:rsidRPr="00186BEE">
        <w:rPr>
          <w:rFonts w:eastAsia="Calibri" w:cs="Arial"/>
          <w:bCs/>
          <w:sz w:val="20"/>
          <w:szCs w:val="20"/>
        </w:rPr>
        <w:t>u (-</w:t>
      </w:r>
      <w:proofErr w:type="spellStart"/>
      <w:r w:rsidR="00671F55" w:rsidRPr="00186BEE">
        <w:rPr>
          <w:rFonts w:eastAsia="Calibri" w:cs="Arial"/>
          <w:bCs/>
          <w:sz w:val="20"/>
          <w:szCs w:val="20"/>
        </w:rPr>
        <w:t>ais</w:t>
      </w:r>
      <w:proofErr w:type="spellEnd"/>
      <w:r w:rsidR="00671F55" w:rsidRPr="00186BEE">
        <w:rPr>
          <w:rFonts w:eastAsia="Calibri" w:cs="Arial"/>
          <w:bCs/>
          <w:sz w:val="20"/>
          <w:szCs w:val="20"/>
        </w:rPr>
        <w:t>)</w:t>
      </w:r>
      <w:r w:rsidRPr="00186BEE">
        <w:rPr>
          <w:rFonts w:eastAsia="Calibri" w:cs="Arial"/>
          <w:bCs/>
          <w:sz w:val="20"/>
          <w:szCs w:val="20"/>
        </w:rPr>
        <w:t xml:space="preserve"> </w:t>
      </w:r>
      <w:r w:rsidR="0057496B" w:rsidRPr="00186BEE">
        <w:rPr>
          <w:rFonts w:eastAsia="Calibri" w:cs="Arial"/>
          <w:bCs/>
          <w:sz w:val="20"/>
          <w:szCs w:val="20"/>
        </w:rPr>
        <w:t>Perkančiojo subjekto</w:t>
      </w:r>
      <w:r w:rsidRPr="00186BEE">
        <w:rPr>
          <w:rFonts w:eastAsia="Calibri" w:cs="Arial"/>
          <w:bCs/>
          <w:sz w:val="20"/>
          <w:szCs w:val="20"/>
        </w:rPr>
        <w:t xml:space="preserve"> darbo metu (I</w:t>
      </w:r>
      <w:r w:rsidR="00671F55" w:rsidRPr="00186BEE">
        <w:rPr>
          <w:rFonts w:eastAsia="Calibri" w:cs="Arial"/>
          <w:bCs/>
          <w:sz w:val="20"/>
          <w:szCs w:val="20"/>
        </w:rPr>
        <w:t>–</w:t>
      </w:r>
      <w:r w:rsidRPr="00186BEE">
        <w:rPr>
          <w:rFonts w:eastAsia="Calibri" w:cs="Arial"/>
          <w:bCs/>
          <w:sz w:val="20"/>
          <w:szCs w:val="20"/>
        </w:rPr>
        <w:t xml:space="preserve">IV </w:t>
      </w:r>
      <w:r w:rsidR="0057496B" w:rsidRPr="00186BEE">
        <w:rPr>
          <w:rFonts w:eastAsia="Calibri" w:cs="Arial"/>
          <w:bCs/>
          <w:sz w:val="20"/>
          <w:szCs w:val="20"/>
        </w:rPr>
        <w:t>07</w:t>
      </w:r>
      <w:r w:rsidRPr="00186BEE">
        <w:rPr>
          <w:rFonts w:eastAsia="Calibri" w:cs="Arial"/>
          <w:bCs/>
          <w:sz w:val="20"/>
          <w:szCs w:val="20"/>
        </w:rPr>
        <w:t>:</w:t>
      </w:r>
      <w:r w:rsidR="0057496B" w:rsidRPr="00186BEE">
        <w:rPr>
          <w:rFonts w:eastAsia="Calibri" w:cs="Arial"/>
          <w:bCs/>
          <w:sz w:val="20"/>
          <w:szCs w:val="20"/>
        </w:rPr>
        <w:t>30</w:t>
      </w:r>
      <w:r w:rsidRPr="00186BEE">
        <w:rPr>
          <w:rFonts w:eastAsia="Calibri" w:cs="Arial"/>
          <w:bCs/>
          <w:sz w:val="20"/>
          <w:szCs w:val="20"/>
        </w:rPr>
        <w:t xml:space="preserve">–16:30 val., V </w:t>
      </w:r>
      <w:r w:rsidR="00D432A1" w:rsidRPr="00186BEE">
        <w:rPr>
          <w:rFonts w:eastAsia="Calibri" w:cs="Arial"/>
          <w:bCs/>
          <w:sz w:val="20"/>
          <w:szCs w:val="20"/>
        </w:rPr>
        <w:t>07</w:t>
      </w:r>
      <w:r w:rsidRPr="00186BEE">
        <w:rPr>
          <w:rFonts w:eastAsia="Calibri" w:cs="Arial"/>
          <w:bCs/>
          <w:sz w:val="20"/>
          <w:szCs w:val="20"/>
        </w:rPr>
        <w:t>:</w:t>
      </w:r>
      <w:r w:rsidR="00D432A1" w:rsidRPr="00186BEE">
        <w:rPr>
          <w:rFonts w:eastAsia="Calibri" w:cs="Arial"/>
          <w:bCs/>
          <w:sz w:val="20"/>
          <w:szCs w:val="20"/>
        </w:rPr>
        <w:t>30</w:t>
      </w:r>
      <w:r w:rsidRPr="00186BEE">
        <w:rPr>
          <w:rFonts w:eastAsia="Calibri" w:cs="Arial"/>
          <w:bCs/>
          <w:sz w:val="20"/>
          <w:szCs w:val="20"/>
        </w:rPr>
        <w:t>–1</w:t>
      </w:r>
      <w:r w:rsidR="00D432A1" w:rsidRPr="00186BEE">
        <w:rPr>
          <w:rFonts w:eastAsia="Calibri" w:cs="Arial"/>
          <w:bCs/>
          <w:sz w:val="20"/>
          <w:szCs w:val="20"/>
        </w:rPr>
        <w:t>4</w:t>
      </w:r>
      <w:r w:rsidRPr="00186BEE">
        <w:rPr>
          <w:rFonts w:eastAsia="Calibri" w:cs="Arial"/>
          <w:bCs/>
          <w:sz w:val="20"/>
          <w:szCs w:val="20"/>
        </w:rPr>
        <w:t>:</w:t>
      </w:r>
      <w:r w:rsidR="00D432A1" w:rsidRPr="00186BEE">
        <w:rPr>
          <w:rFonts w:eastAsia="Calibri" w:cs="Arial"/>
          <w:bCs/>
          <w:sz w:val="20"/>
          <w:szCs w:val="20"/>
        </w:rPr>
        <w:t>00</w:t>
      </w:r>
      <w:r w:rsidRPr="00186BEE">
        <w:rPr>
          <w:rFonts w:eastAsia="Calibri" w:cs="Arial"/>
          <w:bCs/>
          <w:sz w:val="20"/>
          <w:szCs w:val="20"/>
        </w:rPr>
        <w:t xml:space="preserve"> val.).</w:t>
      </w:r>
    </w:p>
    <w:p w14:paraId="4D3693CF" w14:textId="4D00EC92" w:rsidR="000933A0" w:rsidRPr="000933A0" w:rsidRDefault="005550C4" w:rsidP="00EB2624">
      <w:pPr>
        <w:numPr>
          <w:ilvl w:val="2"/>
          <w:numId w:val="5"/>
        </w:numPr>
        <w:tabs>
          <w:tab w:val="left" w:pos="567"/>
        </w:tabs>
        <w:spacing w:before="60" w:after="60"/>
        <w:contextualSpacing/>
        <w:jc w:val="both"/>
        <w:rPr>
          <w:rFonts w:cs="Arial"/>
          <w:noProof/>
          <w:color w:val="000000"/>
          <w:sz w:val="20"/>
          <w:szCs w:val="20"/>
        </w:rPr>
      </w:pPr>
      <w:r>
        <w:rPr>
          <w:rFonts w:cs="Arial"/>
          <w:sz w:val="20"/>
          <w:szCs w:val="20"/>
        </w:rPr>
        <w:t>.</w:t>
      </w:r>
    </w:p>
    <w:p w14:paraId="2E576BCB" w14:textId="4A6CDAFC" w:rsidR="00FC1E11" w:rsidRPr="00257112" w:rsidRDefault="00A04434" w:rsidP="00FC1E11">
      <w:pPr>
        <w:numPr>
          <w:ilvl w:val="1"/>
          <w:numId w:val="5"/>
        </w:numPr>
        <w:tabs>
          <w:tab w:val="left" w:pos="567"/>
        </w:tabs>
        <w:spacing w:before="60" w:after="60"/>
        <w:ind w:left="0" w:firstLine="0"/>
        <w:contextualSpacing/>
        <w:jc w:val="both"/>
        <w:rPr>
          <w:rFonts w:eastAsia="Calibri" w:cs="Arial"/>
          <w:bCs/>
          <w:sz w:val="20"/>
          <w:szCs w:val="20"/>
        </w:rPr>
      </w:pPr>
      <w:r w:rsidRPr="00257112">
        <w:rPr>
          <w:rStyle w:val="Laukeliai"/>
          <w:rFonts w:cs="Arial"/>
          <w:szCs w:val="20"/>
        </w:rPr>
        <w:t xml:space="preserve">Tiekėjui tenkanti atsakomybė už </w:t>
      </w:r>
      <w:r w:rsidR="00F82EBC" w:rsidRPr="00257112">
        <w:rPr>
          <w:rFonts w:cs="Arial"/>
          <w:bCs/>
          <w:sz w:val="20"/>
          <w:szCs w:val="20"/>
        </w:rPr>
        <w:t>Prekių pristatym</w:t>
      </w:r>
      <w:r w:rsidRPr="00257112">
        <w:rPr>
          <w:rFonts w:cs="Arial"/>
          <w:bCs/>
          <w:sz w:val="20"/>
          <w:szCs w:val="20"/>
        </w:rPr>
        <w:t xml:space="preserve">ą laiku </w:t>
      </w:r>
      <w:r w:rsidR="00F82EBC" w:rsidRPr="00257112">
        <w:rPr>
          <w:rFonts w:cs="Arial"/>
          <w:bCs/>
          <w:sz w:val="20"/>
          <w:szCs w:val="20"/>
        </w:rPr>
        <w:t>nurodyt</w:t>
      </w:r>
      <w:r w:rsidRPr="00257112">
        <w:rPr>
          <w:rFonts w:cs="Arial"/>
          <w:bCs/>
          <w:sz w:val="20"/>
          <w:szCs w:val="20"/>
        </w:rPr>
        <w:t>a</w:t>
      </w:r>
      <w:r w:rsidR="008A6D4A" w:rsidRPr="00257112">
        <w:rPr>
          <w:rFonts w:cs="Arial"/>
          <w:bCs/>
          <w:sz w:val="20"/>
          <w:szCs w:val="20"/>
        </w:rPr>
        <w:t xml:space="preserve"> </w:t>
      </w:r>
      <w:r w:rsidR="00257112" w:rsidRPr="00257112">
        <w:rPr>
          <w:rFonts w:cs="Arial"/>
          <w:bCs/>
          <w:sz w:val="20"/>
          <w:szCs w:val="20"/>
        </w:rPr>
        <w:t>Sutarties</w:t>
      </w:r>
      <w:r w:rsidR="00003893" w:rsidRPr="00257112">
        <w:rPr>
          <w:rFonts w:cs="Arial"/>
          <w:bCs/>
          <w:sz w:val="20"/>
          <w:szCs w:val="20"/>
        </w:rPr>
        <w:t xml:space="preserve"> bendrosios dalies </w:t>
      </w:r>
      <w:r w:rsidR="008A6D4A" w:rsidRPr="00257112">
        <w:rPr>
          <w:rFonts w:cs="Arial"/>
          <w:bCs/>
          <w:sz w:val="20"/>
          <w:szCs w:val="20"/>
        </w:rPr>
        <w:t>3 dalyje.</w:t>
      </w:r>
    </w:p>
    <w:p w14:paraId="23D02D4D" w14:textId="743F8F4B" w:rsidR="00FC1E11" w:rsidRPr="00257112" w:rsidRDefault="008025B0" w:rsidP="00FC1E11">
      <w:pPr>
        <w:numPr>
          <w:ilvl w:val="1"/>
          <w:numId w:val="5"/>
        </w:numPr>
        <w:tabs>
          <w:tab w:val="left" w:pos="567"/>
        </w:tabs>
        <w:spacing w:before="60" w:after="60"/>
        <w:ind w:left="0" w:firstLine="0"/>
        <w:contextualSpacing/>
        <w:jc w:val="both"/>
        <w:rPr>
          <w:rStyle w:val="Laukeliai"/>
          <w:rFonts w:eastAsia="Calibri" w:cs="Arial"/>
          <w:szCs w:val="20"/>
        </w:rPr>
      </w:pPr>
      <w:r w:rsidRPr="00257112">
        <w:rPr>
          <w:rStyle w:val="Laukeliai"/>
          <w:rFonts w:cs="Arial"/>
          <w:szCs w:val="20"/>
        </w:rPr>
        <w:t>Tiekėjui tenkanti a</w:t>
      </w:r>
      <w:r w:rsidR="00E23B1E" w:rsidRPr="00257112">
        <w:rPr>
          <w:rStyle w:val="Laukeliai"/>
          <w:rFonts w:cs="Arial"/>
          <w:szCs w:val="20"/>
        </w:rPr>
        <w:t>tsakomybė u</w:t>
      </w:r>
      <w:r w:rsidR="00510C8F" w:rsidRPr="00257112">
        <w:rPr>
          <w:rStyle w:val="Laukeliai"/>
          <w:rFonts w:cs="Arial"/>
          <w:szCs w:val="20"/>
        </w:rPr>
        <w:t>ž</w:t>
      </w:r>
      <w:r w:rsidR="00E23B1E" w:rsidRPr="00257112">
        <w:rPr>
          <w:rStyle w:val="Laukeliai"/>
          <w:rFonts w:cs="Arial"/>
          <w:szCs w:val="20"/>
        </w:rPr>
        <w:t xml:space="preserve"> vėlavimą pristatyti</w:t>
      </w:r>
      <w:r w:rsidRPr="00257112">
        <w:rPr>
          <w:rStyle w:val="Laukeliai"/>
          <w:rFonts w:cs="Arial"/>
          <w:szCs w:val="20"/>
        </w:rPr>
        <w:t xml:space="preserve"> Prek</w:t>
      </w:r>
      <w:r w:rsidR="00D11130" w:rsidRPr="00257112">
        <w:rPr>
          <w:rStyle w:val="Laukeliai"/>
          <w:rFonts w:cs="Arial"/>
          <w:szCs w:val="20"/>
        </w:rPr>
        <w:t xml:space="preserve">es nurodyta </w:t>
      </w:r>
      <w:r w:rsidR="00257112" w:rsidRPr="00257112">
        <w:rPr>
          <w:rFonts w:cs="Arial"/>
          <w:bCs/>
          <w:sz w:val="20"/>
          <w:szCs w:val="20"/>
        </w:rPr>
        <w:t>Sutarties</w:t>
      </w:r>
      <w:r w:rsidR="00003893" w:rsidRPr="00257112">
        <w:rPr>
          <w:rFonts w:cs="Arial"/>
          <w:bCs/>
          <w:sz w:val="20"/>
          <w:szCs w:val="20"/>
        </w:rPr>
        <w:t xml:space="preserve"> bendrosios dalies </w:t>
      </w:r>
      <w:r w:rsidR="00D11130" w:rsidRPr="00257112">
        <w:rPr>
          <w:rStyle w:val="Laukeliai"/>
          <w:rFonts w:cs="Arial"/>
          <w:szCs w:val="20"/>
        </w:rPr>
        <w:t>6 dalyje.</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07A230C6" w:rsidR="00BC5D12" w:rsidRPr="00791318"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791318">
        <w:rPr>
          <w:rStyle w:val="Laukeliai"/>
        </w:rPr>
        <w:t>Prekėms</w:t>
      </w:r>
      <w:r w:rsidRPr="00791318">
        <w:rPr>
          <w:rFonts w:eastAsia="Calibri" w:cs="Arial"/>
          <w:sz w:val="20"/>
          <w:szCs w:val="20"/>
        </w:rPr>
        <w:t xml:space="preserve"> nustatomas Prekių gamintojo taikomas (nustatomas ilgesnis taikomas terminas) garantijos terminas, tačiau bet kokiu atveju ne trumpesnis kaip 12 (dvylikos) mėnesių garantijos terminas, skaičiuojamas nuo Prekių perdavimo</w:t>
      </w:r>
      <w:r w:rsidR="007E26D0" w:rsidRPr="00791318">
        <w:rPr>
          <w:rFonts w:eastAsia="Calibri" w:cs="Arial"/>
          <w:sz w:val="20"/>
          <w:szCs w:val="20"/>
        </w:rPr>
        <w:t>–</w:t>
      </w:r>
      <w:r w:rsidRPr="00791318">
        <w:rPr>
          <w:rFonts w:eastAsia="Calibri" w:cs="Arial"/>
          <w:sz w:val="20"/>
          <w:szCs w:val="20"/>
        </w:rPr>
        <w:t>priėmimo akto pasirašymo dienos.</w:t>
      </w:r>
    </w:p>
    <w:p w14:paraId="72BFB788" w14:textId="37BF3052" w:rsidR="005A51DF" w:rsidRPr="00791318" w:rsidRDefault="005A51DF" w:rsidP="005A51DF">
      <w:pPr>
        <w:pStyle w:val="Sraopastraipa"/>
        <w:numPr>
          <w:ilvl w:val="1"/>
          <w:numId w:val="6"/>
        </w:numPr>
        <w:tabs>
          <w:tab w:val="left" w:pos="540"/>
        </w:tabs>
        <w:spacing w:before="60" w:after="60"/>
        <w:ind w:left="0" w:firstLine="0"/>
        <w:jc w:val="both"/>
        <w:rPr>
          <w:rFonts w:eastAsia="Calibri" w:cs="Arial"/>
          <w:sz w:val="20"/>
          <w:szCs w:val="20"/>
        </w:rPr>
      </w:pPr>
      <w:r w:rsidRPr="00791318">
        <w:rPr>
          <w:rFonts w:eastAsia="Calibri" w:cs="Arial"/>
          <w:sz w:val="20"/>
          <w:szCs w:val="20"/>
        </w:rPr>
        <w:t>Prekių perdavimo–priėmimo ar Garantinio laikotarpio metu pastebėtiems trūkumams šalinti nustatomas 3 (tri</w:t>
      </w:r>
      <w:r w:rsidR="00625670">
        <w:rPr>
          <w:rFonts w:eastAsia="Calibri" w:cs="Arial"/>
          <w:sz w:val="20"/>
          <w:szCs w:val="20"/>
        </w:rPr>
        <w:t>jų</w:t>
      </w:r>
      <w:r w:rsidRPr="00791318">
        <w:rPr>
          <w:rFonts w:eastAsia="Calibri" w:cs="Arial"/>
          <w:sz w:val="20"/>
          <w:szCs w:val="20"/>
        </w:rPr>
        <w:t xml:space="preserve">) </w:t>
      </w:r>
      <w:r w:rsidR="00625670">
        <w:rPr>
          <w:rFonts w:eastAsia="Calibri" w:cs="Arial"/>
          <w:sz w:val="20"/>
          <w:szCs w:val="20"/>
        </w:rPr>
        <w:t>darbo</w:t>
      </w:r>
      <w:r w:rsidR="00625670" w:rsidRPr="00791318">
        <w:rPr>
          <w:rFonts w:eastAsia="Calibri" w:cs="Arial"/>
          <w:sz w:val="20"/>
          <w:szCs w:val="20"/>
        </w:rPr>
        <w:t xml:space="preserve"> </w:t>
      </w:r>
      <w:r w:rsidRPr="00791318">
        <w:rPr>
          <w:rFonts w:eastAsia="Calibri" w:cs="Arial"/>
          <w:sz w:val="20"/>
          <w:szCs w:val="20"/>
        </w:rPr>
        <w:t>dienų terminas nuo P</w:t>
      </w:r>
      <w:r w:rsidR="008954AE" w:rsidRPr="00791318">
        <w:rPr>
          <w:rFonts w:eastAsia="Calibri" w:cs="Arial"/>
          <w:sz w:val="20"/>
          <w:szCs w:val="20"/>
        </w:rPr>
        <w:t xml:space="preserve">erkančiojo subjekto </w:t>
      </w:r>
      <w:r w:rsidRPr="00791318">
        <w:rPr>
          <w:rFonts w:eastAsia="Calibri" w:cs="Arial"/>
          <w:sz w:val="20"/>
          <w:szCs w:val="20"/>
        </w:rPr>
        <w:t>pranešimo apie sugedusias, nekokybiškas ar turinčias trūkumų Prekes. Tiekėjas netinkamas</w:t>
      </w:r>
      <w:r w:rsidR="0000071A" w:rsidRPr="00791318">
        <w:rPr>
          <w:rFonts w:eastAsia="Calibri" w:cs="Arial"/>
          <w:sz w:val="20"/>
          <w:szCs w:val="20"/>
        </w:rPr>
        <w:t> </w:t>
      </w:r>
      <w:r w:rsidRPr="00791318">
        <w:rPr>
          <w:rFonts w:eastAsia="Calibri" w:cs="Arial"/>
          <w:sz w:val="20"/>
          <w:szCs w:val="20"/>
        </w:rPr>
        <w:t>/</w:t>
      </w:r>
      <w:r w:rsidR="0000071A" w:rsidRPr="00791318">
        <w:rPr>
          <w:rFonts w:eastAsia="Calibri" w:cs="Arial"/>
          <w:sz w:val="20"/>
          <w:szCs w:val="20"/>
        </w:rPr>
        <w:t> </w:t>
      </w:r>
      <w:r w:rsidRPr="00791318">
        <w:rPr>
          <w:rFonts w:eastAsia="Calibri" w:cs="Arial"/>
          <w:sz w:val="20"/>
          <w:szCs w:val="20"/>
        </w:rPr>
        <w:t>sugedusias Prekes privalo pasiimti iš P</w:t>
      </w:r>
      <w:r w:rsidR="008954AE" w:rsidRPr="00791318">
        <w:rPr>
          <w:rFonts w:eastAsia="Calibri" w:cs="Arial"/>
          <w:sz w:val="20"/>
          <w:szCs w:val="20"/>
        </w:rPr>
        <w:t>erkančiojo subjekto</w:t>
      </w:r>
      <w:r w:rsidRPr="00791318">
        <w:rPr>
          <w:rFonts w:eastAsia="Calibri" w:cs="Arial"/>
          <w:sz w:val="20"/>
          <w:szCs w:val="20"/>
        </w:rPr>
        <w:t xml:space="preserve"> nurodytų adresų ir suremontuotas Prekes savo lėšomis grąžinti P</w:t>
      </w:r>
      <w:r w:rsidR="008954AE" w:rsidRPr="00791318">
        <w:rPr>
          <w:rFonts w:eastAsia="Calibri" w:cs="Arial"/>
          <w:sz w:val="20"/>
          <w:szCs w:val="20"/>
        </w:rPr>
        <w:t>erkančiojo subjekto</w:t>
      </w:r>
      <w:r w:rsidRPr="00791318">
        <w:rPr>
          <w:rFonts w:eastAsia="Calibri" w:cs="Arial"/>
          <w:sz w:val="20"/>
          <w:szCs w:val="20"/>
        </w:rPr>
        <w:t xml:space="preserve"> nurodytais adresais, iš kurių jos buvo paimtos.</w:t>
      </w:r>
    </w:p>
    <w:p w14:paraId="63A8C40A" w14:textId="7A636077" w:rsidR="00C53F79" w:rsidRPr="00791318"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791318">
        <w:rPr>
          <w:rFonts w:eastAsia="Calibri"/>
          <w:sz w:val="20"/>
          <w:szCs w:val="20"/>
        </w:rPr>
        <w:t xml:space="preserve">Garantija teikiama </w:t>
      </w:r>
      <w:r w:rsidRPr="00791318">
        <w:rPr>
          <w:rFonts w:eastAsia="Times New Roman" w:cs="Arial"/>
          <w:sz w:val="20"/>
          <w:szCs w:val="20"/>
          <w:lang w:eastAsia="lt-LT"/>
        </w:rPr>
        <w:t xml:space="preserve"> pagal </w:t>
      </w:r>
      <w:r w:rsidR="00510CB3" w:rsidRPr="00791318">
        <w:rPr>
          <w:rFonts w:eastAsia="Times New Roman" w:cs="Arial"/>
          <w:sz w:val="20"/>
          <w:szCs w:val="20"/>
          <w:lang w:eastAsia="lt-LT"/>
        </w:rPr>
        <w:t>Prekių</w:t>
      </w:r>
      <w:r w:rsidRPr="00791318">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9F74BD"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9F74BD">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0A16172B" w:rsidR="00A82A54" w:rsidRPr="009F74BD" w:rsidRDefault="003F704E" w:rsidP="00777BB7">
      <w:pPr>
        <w:pStyle w:val="Sraopastraipa"/>
        <w:numPr>
          <w:ilvl w:val="1"/>
          <w:numId w:val="6"/>
        </w:numPr>
        <w:tabs>
          <w:tab w:val="left" w:pos="540"/>
        </w:tabs>
        <w:spacing w:before="60" w:after="60"/>
        <w:ind w:left="0" w:firstLine="0"/>
        <w:jc w:val="both"/>
        <w:rPr>
          <w:rFonts w:cs="Arial"/>
          <w:sz w:val="20"/>
          <w:szCs w:val="20"/>
        </w:rPr>
      </w:pPr>
      <w:r w:rsidRPr="009F74BD">
        <w:rPr>
          <w:rFonts w:cs="Arial"/>
          <w:sz w:val="20"/>
          <w:szCs w:val="20"/>
        </w:rPr>
        <w:t>P</w:t>
      </w:r>
      <w:r w:rsidR="00A60FD1" w:rsidRPr="009F74BD">
        <w:rPr>
          <w:rFonts w:cs="Arial"/>
          <w:sz w:val="20"/>
          <w:szCs w:val="20"/>
        </w:rPr>
        <w:t>erkantysis su</w:t>
      </w:r>
      <w:r w:rsidR="00450D7E" w:rsidRPr="009F74BD">
        <w:rPr>
          <w:rFonts w:cs="Arial"/>
          <w:sz w:val="20"/>
          <w:szCs w:val="20"/>
        </w:rPr>
        <w:t>bjektas</w:t>
      </w:r>
      <w:r w:rsidRPr="009F74BD">
        <w:rPr>
          <w:rFonts w:cs="Arial"/>
          <w:sz w:val="20"/>
          <w:szCs w:val="20"/>
        </w:rPr>
        <w:t xml:space="preserve"> turi teisę kreiptis į Tiekėją dėl netinkamų Prekių komplektacijos ar kokybės ne vėliau kaip per </w:t>
      </w:r>
      <w:r w:rsidR="00551527" w:rsidRPr="009F74BD">
        <w:rPr>
          <w:rFonts w:cs="Arial"/>
          <w:sz w:val="20"/>
          <w:szCs w:val="20"/>
        </w:rPr>
        <w:t>7</w:t>
      </w:r>
      <w:r w:rsidRPr="009F74BD">
        <w:rPr>
          <w:rFonts w:cs="Arial"/>
          <w:sz w:val="20"/>
          <w:szCs w:val="20"/>
        </w:rPr>
        <w:t xml:space="preserve"> (</w:t>
      </w:r>
      <w:r w:rsidR="00551527" w:rsidRPr="009F74BD">
        <w:rPr>
          <w:rFonts w:cs="Arial"/>
          <w:sz w:val="20"/>
          <w:szCs w:val="20"/>
        </w:rPr>
        <w:t>septynias</w:t>
      </w:r>
      <w:r w:rsidRPr="009F74BD">
        <w:rPr>
          <w:rFonts w:cs="Arial"/>
          <w:sz w:val="20"/>
          <w:szCs w:val="20"/>
        </w:rPr>
        <w:t xml:space="preserve">) </w:t>
      </w:r>
      <w:r w:rsidR="007B4A77" w:rsidRPr="009F74BD">
        <w:rPr>
          <w:rFonts w:cs="Arial"/>
          <w:sz w:val="20"/>
          <w:szCs w:val="20"/>
        </w:rPr>
        <w:t xml:space="preserve">kalendorines </w:t>
      </w:r>
      <w:r w:rsidRPr="009F74BD">
        <w:rPr>
          <w:rFonts w:cs="Arial"/>
          <w:sz w:val="20"/>
          <w:szCs w:val="20"/>
        </w:rPr>
        <w:t>dienas nuo trūkumų nustatymo momento.</w:t>
      </w:r>
    </w:p>
    <w:p w14:paraId="52F2C3EC" w14:textId="41A30C9A" w:rsidR="003F704E" w:rsidRPr="009F74BD" w:rsidRDefault="003F704E" w:rsidP="00777BB7">
      <w:pPr>
        <w:pStyle w:val="Sraopastraipa"/>
        <w:numPr>
          <w:ilvl w:val="1"/>
          <w:numId w:val="6"/>
        </w:numPr>
        <w:tabs>
          <w:tab w:val="left" w:pos="540"/>
        </w:tabs>
        <w:spacing w:before="60" w:after="60"/>
        <w:ind w:left="0" w:firstLine="0"/>
        <w:jc w:val="both"/>
        <w:rPr>
          <w:rStyle w:val="Laukeliai"/>
          <w:rFonts w:cs="Arial"/>
          <w:szCs w:val="20"/>
        </w:rPr>
      </w:pPr>
      <w:r w:rsidRPr="009F74BD">
        <w:rPr>
          <w:rFonts w:cs="Arial"/>
          <w:sz w:val="20"/>
          <w:szCs w:val="20"/>
        </w:rPr>
        <w:t>P</w:t>
      </w:r>
      <w:r w:rsidR="00450D7E" w:rsidRPr="009F74BD">
        <w:rPr>
          <w:rFonts w:cs="Arial"/>
          <w:sz w:val="20"/>
          <w:szCs w:val="20"/>
        </w:rPr>
        <w:t>erkančiojo subjekto</w:t>
      </w:r>
      <w:r w:rsidRPr="009F74BD">
        <w:rPr>
          <w:rFonts w:cs="Arial"/>
          <w:sz w:val="20"/>
          <w:szCs w:val="20"/>
        </w:rPr>
        <w:t xml:space="preserve"> nustatytiems Prekių trūkumams šalinti nustatomas </w:t>
      </w:r>
      <w:r w:rsidR="00A06526" w:rsidRPr="009F74BD">
        <w:rPr>
          <w:rFonts w:cs="Arial"/>
          <w:sz w:val="20"/>
          <w:szCs w:val="20"/>
        </w:rPr>
        <w:t>3</w:t>
      </w:r>
      <w:r w:rsidRPr="009F74BD">
        <w:rPr>
          <w:rFonts w:cs="Arial"/>
          <w:sz w:val="20"/>
          <w:szCs w:val="20"/>
        </w:rPr>
        <w:t xml:space="preserve"> (</w:t>
      </w:r>
      <w:r w:rsidR="00A06526" w:rsidRPr="009F74BD">
        <w:rPr>
          <w:rFonts w:cs="Arial"/>
          <w:sz w:val="20"/>
          <w:szCs w:val="20"/>
        </w:rPr>
        <w:t>tri</w:t>
      </w:r>
      <w:r w:rsidR="00625670">
        <w:rPr>
          <w:rFonts w:cs="Arial"/>
          <w:sz w:val="20"/>
          <w:szCs w:val="20"/>
        </w:rPr>
        <w:t>jų</w:t>
      </w:r>
      <w:r w:rsidRPr="009F74BD">
        <w:rPr>
          <w:rFonts w:cs="Arial"/>
          <w:sz w:val="20"/>
          <w:szCs w:val="20"/>
        </w:rPr>
        <w:t xml:space="preserve">) </w:t>
      </w:r>
      <w:r w:rsidR="00625670">
        <w:rPr>
          <w:rFonts w:cs="Arial"/>
          <w:sz w:val="20"/>
          <w:szCs w:val="20"/>
        </w:rPr>
        <w:t xml:space="preserve">darbo </w:t>
      </w:r>
      <w:r w:rsidRPr="009F74BD">
        <w:rPr>
          <w:rFonts w:cs="Arial"/>
          <w:sz w:val="20"/>
          <w:szCs w:val="20"/>
        </w:rPr>
        <w:t>dienų terminas, skaičiuojamas nuo P</w:t>
      </w:r>
      <w:r w:rsidR="00450D7E" w:rsidRPr="009F74BD">
        <w:rPr>
          <w:rFonts w:cs="Arial"/>
          <w:sz w:val="20"/>
          <w:szCs w:val="20"/>
        </w:rPr>
        <w:t>erkančiojo subjekto</w:t>
      </w:r>
      <w:r w:rsidRPr="009F74BD">
        <w:rPr>
          <w:rFonts w:cs="Arial"/>
          <w:sz w:val="20"/>
          <w:szCs w:val="20"/>
        </w:rPr>
        <w:t xml:space="preserve"> pranešimo Tiekėjui momento.</w:t>
      </w:r>
    </w:p>
    <w:p w14:paraId="7A943B4B" w14:textId="192B587A" w:rsidR="00164D00" w:rsidRPr="009F74BD" w:rsidRDefault="005B6317" w:rsidP="00777BB7">
      <w:pPr>
        <w:pStyle w:val="Sraopastraipa"/>
        <w:numPr>
          <w:ilvl w:val="1"/>
          <w:numId w:val="6"/>
        </w:numPr>
        <w:tabs>
          <w:tab w:val="left" w:pos="540"/>
        </w:tabs>
        <w:spacing w:before="60" w:after="60"/>
        <w:ind w:left="0" w:firstLine="0"/>
        <w:jc w:val="both"/>
        <w:rPr>
          <w:rFonts w:cs="Arial"/>
          <w:sz w:val="20"/>
          <w:szCs w:val="20"/>
        </w:rPr>
      </w:pPr>
      <w:r w:rsidRPr="009F74BD">
        <w:rPr>
          <w:rFonts w:cs="Arial"/>
          <w:bCs/>
          <w:sz w:val="20"/>
          <w:szCs w:val="20"/>
        </w:rPr>
        <w:t xml:space="preserve">Tiekėjui tenkanti atsakomybė už Prekių kokybę ir trūkumų šalinimą nurodyta </w:t>
      </w:r>
      <w:r w:rsidR="009F74BD" w:rsidRPr="009F74BD">
        <w:rPr>
          <w:rFonts w:cs="Arial"/>
          <w:bCs/>
          <w:sz w:val="20"/>
          <w:szCs w:val="20"/>
        </w:rPr>
        <w:t>Sutarties</w:t>
      </w:r>
      <w:r w:rsidR="00003893" w:rsidRPr="009F74BD">
        <w:rPr>
          <w:rFonts w:cs="Arial"/>
          <w:bCs/>
          <w:sz w:val="20"/>
          <w:szCs w:val="20"/>
        </w:rPr>
        <w:t xml:space="preserve"> bendrosios dalies </w:t>
      </w:r>
      <w:r w:rsidR="00A04434" w:rsidRPr="009F74BD">
        <w:rPr>
          <w:rFonts w:cs="Arial"/>
          <w:bCs/>
          <w:sz w:val="20"/>
          <w:szCs w:val="20"/>
        </w:rPr>
        <w:t xml:space="preserve">3 dalyje. </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lastRenderedPageBreak/>
        <w:t>KARTU SU PRISTATOMOMIS PREKĖMIS PATEIKIAMI DOKUMENTAI</w:t>
      </w:r>
    </w:p>
    <w:p w14:paraId="7752C36B" w14:textId="48484AA2" w:rsidR="00E83809" w:rsidRPr="002A029D" w:rsidRDefault="00FC1E11" w:rsidP="001671F3">
      <w:pPr>
        <w:pStyle w:val="Sraopastraipa"/>
        <w:numPr>
          <w:ilvl w:val="1"/>
          <w:numId w:val="6"/>
        </w:numPr>
        <w:tabs>
          <w:tab w:val="left" w:pos="540"/>
        </w:tabs>
        <w:spacing w:before="60" w:after="60"/>
        <w:ind w:left="709" w:hanging="720"/>
        <w:jc w:val="both"/>
        <w:rPr>
          <w:rStyle w:val="Laukeliai"/>
          <w:rFonts w:cs="Arial"/>
          <w:iCs/>
          <w:szCs w:val="20"/>
        </w:rPr>
      </w:pPr>
      <w:r w:rsidRPr="002A029D">
        <w:rPr>
          <w:rStyle w:val="Laukeliai"/>
          <w:rFonts w:cs="Arial"/>
          <w:iCs/>
          <w:szCs w:val="20"/>
        </w:rPr>
        <w:t xml:space="preserve">Prekių </w:t>
      </w:r>
      <w:r w:rsidR="007A1CC7" w:rsidRPr="002A029D">
        <w:rPr>
          <w:rStyle w:val="Laukeliai"/>
          <w:rFonts w:cs="Arial"/>
          <w:iCs/>
          <w:szCs w:val="20"/>
        </w:rPr>
        <w:t>krovimo</w:t>
      </w:r>
      <w:r w:rsidR="00F150F4" w:rsidRPr="002A029D">
        <w:rPr>
          <w:rStyle w:val="Laukeliai"/>
          <w:rFonts w:cs="Arial"/>
          <w:iCs/>
          <w:szCs w:val="20"/>
        </w:rPr>
        <w:t xml:space="preserve"> važtaraštis.</w:t>
      </w:r>
    </w:p>
    <w:p w14:paraId="4D68213E" w14:textId="186A9154" w:rsidR="00791318" w:rsidRPr="002A029D" w:rsidRDefault="00791318" w:rsidP="001671F3">
      <w:pPr>
        <w:pStyle w:val="Sraopastraipa"/>
        <w:numPr>
          <w:ilvl w:val="1"/>
          <w:numId w:val="6"/>
        </w:numPr>
        <w:tabs>
          <w:tab w:val="left" w:pos="540"/>
        </w:tabs>
        <w:spacing w:before="60" w:after="60"/>
        <w:ind w:left="709" w:hanging="720"/>
        <w:jc w:val="both"/>
        <w:rPr>
          <w:rStyle w:val="Laukeliai"/>
          <w:rFonts w:cs="Arial"/>
          <w:iCs/>
          <w:szCs w:val="20"/>
        </w:rPr>
      </w:pPr>
      <w:r w:rsidRPr="002A029D">
        <w:rPr>
          <w:rStyle w:val="Laukeliai"/>
          <w:rFonts w:cs="Arial"/>
          <w:iCs/>
          <w:szCs w:val="20"/>
        </w:rPr>
        <w:t>Prekių priėmimo–perdavimo aktas.</w:t>
      </w:r>
    </w:p>
    <w:p w14:paraId="1C861AA4" w14:textId="7527B58F" w:rsidR="00164D00" w:rsidRPr="00791318" w:rsidRDefault="00164D00" w:rsidP="00C0675B">
      <w:pPr>
        <w:pStyle w:val="Sraopastraipa"/>
        <w:tabs>
          <w:tab w:val="left" w:pos="540"/>
        </w:tabs>
        <w:spacing w:before="60" w:after="60"/>
        <w:ind w:left="709" w:firstLine="0"/>
        <w:jc w:val="both"/>
        <w:rPr>
          <w:rFonts w:cs="Arial"/>
          <w:iCs/>
          <w:color w:val="747474" w:themeColor="background2" w:themeShade="80"/>
          <w:sz w:val="20"/>
          <w:szCs w:val="20"/>
        </w:rPr>
      </w:pPr>
    </w:p>
    <w:sectPr w:rsidR="00164D00" w:rsidRPr="00791318"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CF76" w14:textId="77777777" w:rsidR="001944BF" w:rsidRDefault="001944BF" w:rsidP="002D3D62">
      <w:r>
        <w:separator/>
      </w:r>
    </w:p>
  </w:endnote>
  <w:endnote w:type="continuationSeparator" w:id="0">
    <w:p w14:paraId="216C8B6C" w14:textId="77777777" w:rsidR="001944BF" w:rsidRDefault="001944BF"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DD4D" w14:textId="77777777" w:rsidR="001944BF" w:rsidRDefault="001944BF" w:rsidP="002D3D62">
      <w:r>
        <w:separator/>
      </w:r>
    </w:p>
  </w:footnote>
  <w:footnote w:type="continuationSeparator" w:id="0">
    <w:p w14:paraId="6F547E4B" w14:textId="77777777" w:rsidR="001944BF" w:rsidRDefault="001944BF"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5B52E8D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sz w:val="20"/>
        <w:szCs w:val="20"/>
      </w:rPr>
    </w:lvl>
    <w:lvl w:ilvl="2">
      <w:start w:val="1"/>
      <w:numFmt w:val="decimal"/>
      <w:isLgl/>
      <w:lvlText w:val="%1.%2.%3."/>
      <w:lvlJc w:val="left"/>
      <w:pPr>
        <w:ind w:left="1080" w:hanging="720"/>
      </w:pPr>
      <w:rPr>
        <w:rFonts w:hint="default"/>
        <w:b w:val="0"/>
        <w:bCs w:val="0"/>
        <w:i w:val="0"/>
        <w:iCs/>
        <w:color w:val="auto"/>
        <w:sz w:val="20"/>
        <w:szCs w:val="20"/>
      </w:rPr>
    </w:lvl>
    <w:lvl w:ilvl="3">
      <w:start w:val="1"/>
      <w:numFmt w:val="decimal"/>
      <w:isLgl/>
      <w:lvlText w:val="%1.%2.%3.%4."/>
      <w:lvlJc w:val="left"/>
      <w:pPr>
        <w:ind w:left="1080" w:hanging="720"/>
      </w:pPr>
      <w:rPr>
        <w:rFonts w:hint="default"/>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5"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9"/>
  </w:num>
  <w:num w:numId="5" w16cid:durableId="541359198">
    <w:abstractNumId w:val="8"/>
  </w:num>
  <w:num w:numId="6" w16cid:durableId="1317764691">
    <w:abstractNumId w:val="7"/>
  </w:num>
  <w:num w:numId="7" w16cid:durableId="610669460">
    <w:abstractNumId w:val="0"/>
  </w:num>
  <w:num w:numId="8" w16cid:durableId="447820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779913428">
    <w:abstractNumId w:val="5"/>
  </w:num>
  <w:num w:numId="12" w16cid:durableId="954286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5FD9"/>
    <w:rsid w:val="00021E89"/>
    <w:rsid w:val="0003080C"/>
    <w:rsid w:val="00052F56"/>
    <w:rsid w:val="00061EAB"/>
    <w:rsid w:val="00065700"/>
    <w:rsid w:val="00067189"/>
    <w:rsid w:val="00072279"/>
    <w:rsid w:val="00074CDB"/>
    <w:rsid w:val="00082EA8"/>
    <w:rsid w:val="00087498"/>
    <w:rsid w:val="000933A0"/>
    <w:rsid w:val="00093BEE"/>
    <w:rsid w:val="000A1AFE"/>
    <w:rsid w:val="000C3717"/>
    <w:rsid w:val="000D1681"/>
    <w:rsid w:val="000D2FF0"/>
    <w:rsid w:val="000E074E"/>
    <w:rsid w:val="000E31DC"/>
    <w:rsid w:val="000E6F54"/>
    <w:rsid w:val="000F43FB"/>
    <w:rsid w:val="000F536D"/>
    <w:rsid w:val="00110CAD"/>
    <w:rsid w:val="00115954"/>
    <w:rsid w:val="00116508"/>
    <w:rsid w:val="00121B01"/>
    <w:rsid w:val="00130543"/>
    <w:rsid w:val="00132447"/>
    <w:rsid w:val="001449AD"/>
    <w:rsid w:val="00154F48"/>
    <w:rsid w:val="001552A2"/>
    <w:rsid w:val="00164D00"/>
    <w:rsid w:val="00165BF0"/>
    <w:rsid w:val="00166164"/>
    <w:rsid w:val="001671F3"/>
    <w:rsid w:val="00170316"/>
    <w:rsid w:val="001737D8"/>
    <w:rsid w:val="001860BE"/>
    <w:rsid w:val="00186BEE"/>
    <w:rsid w:val="001944BF"/>
    <w:rsid w:val="001A0E69"/>
    <w:rsid w:val="001A3061"/>
    <w:rsid w:val="001B18DB"/>
    <w:rsid w:val="001B608B"/>
    <w:rsid w:val="001C105E"/>
    <w:rsid w:val="001D5791"/>
    <w:rsid w:val="001E3258"/>
    <w:rsid w:val="001F06BF"/>
    <w:rsid w:val="001F2411"/>
    <w:rsid w:val="001F2ABD"/>
    <w:rsid w:val="001F5C28"/>
    <w:rsid w:val="001F70D7"/>
    <w:rsid w:val="0020216A"/>
    <w:rsid w:val="00202ED0"/>
    <w:rsid w:val="00204E78"/>
    <w:rsid w:val="00207575"/>
    <w:rsid w:val="00210B62"/>
    <w:rsid w:val="00211641"/>
    <w:rsid w:val="00214EC7"/>
    <w:rsid w:val="00226515"/>
    <w:rsid w:val="0023631F"/>
    <w:rsid w:val="002449FE"/>
    <w:rsid w:val="00244D2B"/>
    <w:rsid w:val="002473B0"/>
    <w:rsid w:val="00251719"/>
    <w:rsid w:val="002518B5"/>
    <w:rsid w:val="00257112"/>
    <w:rsid w:val="00261A3A"/>
    <w:rsid w:val="002775AA"/>
    <w:rsid w:val="002871B9"/>
    <w:rsid w:val="002875A2"/>
    <w:rsid w:val="00290FF8"/>
    <w:rsid w:val="002920F1"/>
    <w:rsid w:val="00295D1D"/>
    <w:rsid w:val="002A029D"/>
    <w:rsid w:val="002B21B8"/>
    <w:rsid w:val="002C5C47"/>
    <w:rsid w:val="002D1050"/>
    <w:rsid w:val="002D3D62"/>
    <w:rsid w:val="002E1942"/>
    <w:rsid w:val="002E3735"/>
    <w:rsid w:val="002E5BE2"/>
    <w:rsid w:val="002E7242"/>
    <w:rsid w:val="002F412A"/>
    <w:rsid w:val="002F5B41"/>
    <w:rsid w:val="0030736C"/>
    <w:rsid w:val="00307F2D"/>
    <w:rsid w:val="003150AB"/>
    <w:rsid w:val="00330B94"/>
    <w:rsid w:val="00331D62"/>
    <w:rsid w:val="003529A8"/>
    <w:rsid w:val="00355FC2"/>
    <w:rsid w:val="00356874"/>
    <w:rsid w:val="00356C11"/>
    <w:rsid w:val="00366416"/>
    <w:rsid w:val="003774E1"/>
    <w:rsid w:val="0038091B"/>
    <w:rsid w:val="00383CEA"/>
    <w:rsid w:val="00395633"/>
    <w:rsid w:val="003A017B"/>
    <w:rsid w:val="003A7C47"/>
    <w:rsid w:val="003B09D1"/>
    <w:rsid w:val="003C4BED"/>
    <w:rsid w:val="003C5276"/>
    <w:rsid w:val="003C56F4"/>
    <w:rsid w:val="003C731B"/>
    <w:rsid w:val="003D3BD3"/>
    <w:rsid w:val="003E7FAD"/>
    <w:rsid w:val="003F704E"/>
    <w:rsid w:val="00400B32"/>
    <w:rsid w:val="004014B8"/>
    <w:rsid w:val="004102EF"/>
    <w:rsid w:val="0042723C"/>
    <w:rsid w:val="00431C7E"/>
    <w:rsid w:val="004447EC"/>
    <w:rsid w:val="00447B4E"/>
    <w:rsid w:val="00450D7E"/>
    <w:rsid w:val="00456ACE"/>
    <w:rsid w:val="00456E3C"/>
    <w:rsid w:val="004700D7"/>
    <w:rsid w:val="0047704D"/>
    <w:rsid w:val="00492FF2"/>
    <w:rsid w:val="004A27E5"/>
    <w:rsid w:val="004B0F74"/>
    <w:rsid w:val="004B1915"/>
    <w:rsid w:val="004C404F"/>
    <w:rsid w:val="004D6E75"/>
    <w:rsid w:val="004E1E8C"/>
    <w:rsid w:val="004E540B"/>
    <w:rsid w:val="004F0DAE"/>
    <w:rsid w:val="004F14FD"/>
    <w:rsid w:val="00502D2C"/>
    <w:rsid w:val="00505891"/>
    <w:rsid w:val="00505F28"/>
    <w:rsid w:val="005062ED"/>
    <w:rsid w:val="00507B70"/>
    <w:rsid w:val="00510C8F"/>
    <w:rsid w:val="00510CB3"/>
    <w:rsid w:val="005221BF"/>
    <w:rsid w:val="00531AE3"/>
    <w:rsid w:val="00545C45"/>
    <w:rsid w:val="00545DCE"/>
    <w:rsid w:val="005500B5"/>
    <w:rsid w:val="005505EE"/>
    <w:rsid w:val="00551527"/>
    <w:rsid w:val="00552DEC"/>
    <w:rsid w:val="005550C4"/>
    <w:rsid w:val="00564A88"/>
    <w:rsid w:val="00564BB0"/>
    <w:rsid w:val="005650B8"/>
    <w:rsid w:val="0057152C"/>
    <w:rsid w:val="0057496B"/>
    <w:rsid w:val="00575937"/>
    <w:rsid w:val="00575CA6"/>
    <w:rsid w:val="00581AA9"/>
    <w:rsid w:val="0058513B"/>
    <w:rsid w:val="005A1E24"/>
    <w:rsid w:val="005A51DF"/>
    <w:rsid w:val="005A681D"/>
    <w:rsid w:val="005B11CD"/>
    <w:rsid w:val="005B4014"/>
    <w:rsid w:val="005B6317"/>
    <w:rsid w:val="005C334C"/>
    <w:rsid w:val="005C7D5B"/>
    <w:rsid w:val="005D6887"/>
    <w:rsid w:val="005D7140"/>
    <w:rsid w:val="005D736F"/>
    <w:rsid w:val="005E0259"/>
    <w:rsid w:val="005F3599"/>
    <w:rsid w:val="005F6FCC"/>
    <w:rsid w:val="0060104C"/>
    <w:rsid w:val="00606AE9"/>
    <w:rsid w:val="00613169"/>
    <w:rsid w:val="006177E9"/>
    <w:rsid w:val="00625670"/>
    <w:rsid w:val="00627B9F"/>
    <w:rsid w:val="00630B2D"/>
    <w:rsid w:val="0063198B"/>
    <w:rsid w:val="00635DB4"/>
    <w:rsid w:val="00641424"/>
    <w:rsid w:val="00641E3A"/>
    <w:rsid w:val="00655491"/>
    <w:rsid w:val="00655FF0"/>
    <w:rsid w:val="00670185"/>
    <w:rsid w:val="00671F55"/>
    <w:rsid w:val="006722B3"/>
    <w:rsid w:val="00684C1F"/>
    <w:rsid w:val="0069458C"/>
    <w:rsid w:val="006A450A"/>
    <w:rsid w:val="006A785E"/>
    <w:rsid w:val="006B6980"/>
    <w:rsid w:val="006C5114"/>
    <w:rsid w:val="006C7299"/>
    <w:rsid w:val="006D0EB5"/>
    <w:rsid w:val="006D48ED"/>
    <w:rsid w:val="006E0BB8"/>
    <w:rsid w:val="006E2FC7"/>
    <w:rsid w:val="006E4582"/>
    <w:rsid w:val="006E493E"/>
    <w:rsid w:val="00701109"/>
    <w:rsid w:val="00706479"/>
    <w:rsid w:val="00715023"/>
    <w:rsid w:val="0071712E"/>
    <w:rsid w:val="0072512B"/>
    <w:rsid w:val="00733CD2"/>
    <w:rsid w:val="00742E85"/>
    <w:rsid w:val="007571DA"/>
    <w:rsid w:val="00757857"/>
    <w:rsid w:val="00757E88"/>
    <w:rsid w:val="0076775A"/>
    <w:rsid w:val="007679A4"/>
    <w:rsid w:val="00770472"/>
    <w:rsid w:val="007713F1"/>
    <w:rsid w:val="007742F6"/>
    <w:rsid w:val="00777BB7"/>
    <w:rsid w:val="0078266C"/>
    <w:rsid w:val="00782C1C"/>
    <w:rsid w:val="00791318"/>
    <w:rsid w:val="00791DC7"/>
    <w:rsid w:val="00793CC0"/>
    <w:rsid w:val="00794E24"/>
    <w:rsid w:val="00796907"/>
    <w:rsid w:val="007A1CC7"/>
    <w:rsid w:val="007A49E1"/>
    <w:rsid w:val="007B4A77"/>
    <w:rsid w:val="007D2195"/>
    <w:rsid w:val="007D39DC"/>
    <w:rsid w:val="007D5E3B"/>
    <w:rsid w:val="007E22FD"/>
    <w:rsid w:val="007E26D0"/>
    <w:rsid w:val="007E6AC7"/>
    <w:rsid w:val="007F16D2"/>
    <w:rsid w:val="007F3202"/>
    <w:rsid w:val="008025B0"/>
    <w:rsid w:val="008066CC"/>
    <w:rsid w:val="00813E1D"/>
    <w:rsid w:val="00814639"/>
    <w:rsid w:val="00816DBE"/>
    <w:rsid w:val="008179AE"/>
    <w:rsid w:val="00850AD8"/>
    <w:rsid w:val="0085593A"/>
    <w:rsid w:val="008578F6"/>
    <w:rsid w:val="00873C8B"/>
    <w:rsid w:val="0088057C"/>
    <w:rsid w:val="0088188F"/>
    <w:rsid w:val="00890E73"/>
    <w:rsid w:val="00891801"/>
    <w:rsid w:val="008954AE"/>
    <w:rsid w:val="008A3452"/>
    <w:rsid w:val="008A3DB0"/>
    <w:rsid w:val="008A6D4A"/>
    <w:rsid w:val="008A71CE"/>
    <w:rsid w:val="008B3E12"/>
    <w:rsid w:val="008B5AB1"/>
    <w:rsid w:val="008D5442"/>
    <w:rsid w:val="008E5B36"/>
    <w:rsid w:val="008F440B"/>
    <w:rsid w:val="008F5F5A"/>
    <w:rsid w:val="008F7517"/>
    <w:rsid w:val="00900356"/>
    <w:rsid w:val="009046B0"/>
    <w:rsid w:val="0090593A"/>
    <w:rsid w:val="00906DB3"/>
    <w:rsid w:val="009148F5"/>
    <w:rsid w:val="009157C8"/>
    <w:rsid w:val="00922755"/>
    <w:rsid w:val="00934B4D"/>
    <w:rsid w:val="00944584"/>
    <w:rsid w:val="00946004"/>
    <w:rsid w:val="00950D06"/>
    <w:rsid w:val="00972133"/>
    <w:rsid w:val="00980A28"/>
    <w:rsid w:val="00985079"/>
    <w:rsid w:val="00985A94"/>
    <w:rsid w:val="009949FB"/>
    <w:rsid w:val="009C1812"/>
    <w:rsid w:val="009C4DA5"/>
    <w:rsid w:val="009C7420"/>
    <w:rsid w:val="009D2411"/>
    <w:rsid w:val="009D253E"/>
    <w:rsid w:val="009D75D2"/>
    <w:rsid w:val="009E0F94"/>
    <w:rsid w:val="009E643A"/>
    <w:rsid w:val="009E78C5"/>
    <w:rsid w:val="009F74BD"/>
    <w:rsid w:val="00A036A4"/>
    <w:rsid w:val="00A04434"/>
    <w:rsid w:val="00A0563D"/>
    <w:rsid w:val="00A06526"/>
    <w:rsid w:val="00A10333"/>
    <w:rsid w:val="00A172C2"/>
    <w:rsid w:val="00A22895"/>
    <w:rsid w:val="00A277E2"/>
    <w:rsid w:val="00A3078A"/>
    <w:rsid w:val="00A30F22"/>
    <w:rsid w:val="00A405B8"/>
    <w:rsid w:val="00A44E58"/>
    <w:rsid w:val="00A56A32"/>
    <w:rsid w:val="00A60FD1"/>
    <w:rsid w:val="00A666B5"/>
    <w:rsid w:val="00A80D4A"/>
    <w:rsid w:val="00A82A54"/>
    <w:rsid w:val="00A92C3F"/>
    <w:rsid w:val="00AA0E1A"/>
    <w:rsid w:val="00AA2401"/>
    <w:rsid w:val="00AA3960"/>
    <w:rsid w:val="00AB799B"/>
    <w:rsid w:val="00AB7A2A"/>
    <w:rsid w:val="00AE1071"/>
    <w:rsid w:val="00AE3AA5"/>
    <w:rsid w:val="00AF1C8F"/>
    <w:rsid w:val="00AF399E"/>
    <w:rsid w:val="00AF556D"/>
    <w:rsid w:val="00AF776C"/>
    <w:rsid w:val="00B03A45"/>
    <w:rsid w:val="00B0424D"/>
    <w:rsid w:val="00B16639"/>
    <w:rsid w:val="00B17575"/>
    <w:rsid w:val="00B27E57"/>
    <w:rsid w:val="00B34BB2"/>
    <w:rsid w:val="00B4614C"/>
    <w:rsid w:val="00B50284"/>
    <w:rsid w:val="00B52F56"/>
    <w:rsid w:val="00B552BE"/>
    <w:rsid w:val="00B552DF"/>
    <w:rsid w:val="00B63239"/>
    <w:rsid w:val="00B651DD"/>
    <w:rsid w:val="00B70432"/>
    <w:rsid w:val="00B70D8D"/>
    <w:rsid w:val="00B72545"/>
    <w:rsid w:val="00B76444"/>
    <w:rsid w:val="00B8630E"/>
    <w:rsid w:val="00B938C3"/>
    <w:rsid w:val="00BA6BD8"/>
    <w:rsid w:val="00BC3B48"/>
    <w:rsid w:val="00BC5D12"/>
    <w:rsid w:val="00BF31B5"/>
    <w:rsid w:val="00BF76B0"/>
    <w:rsid w:val="00C00057"/>
    <w:rsid w:val="00C03B19"/>
    <w:rsid w:val="00C03E94"/>
    <w:rsid w:val="00C0675B"/>
    <w:rsid w:val="00C209A5"/>
    <w:rsid w:val="00C3397E"/>
    <w:rsid w:val="00C4662F"/>
    <w:rsid w:val="00C47E64"/>
    <w:rsid w:val="00C53F79"/>
    <w:rsid w:val="00C54196"/>
    <w:rsid w:val="00C67042"/>
    <w:rsid w:val="00C70FF6"/>
    <w:rsid w:val="00C7457F"/>
    <w:rsid w:val="00C77401"/>
    <w:rsid w:val="00C805CB"/>
    <w:rsid w:val="00C81803"/>
    <w:rsid w:val="00C87D25"/>
    <w:rsid w:val="00CA325A"/>
    <w:rsid w:val="00CA5184"/>
    <w:rsid w:val="00CC22F1"/>
    <w:rsid w:val="00CE0EA1"/>
    <w:rsid w:val="00CE6BA4"/>
    <w:rsid w:val="00CF1AE2"/>
    <w:rsid w:val="00D05DA9"/>
    <w:rsid w:val="00D11130"/>
    <w:rsid w:val="00D13E9E"/>
    <w:rsid w:val="00D41F49"/>
    <w:rsid w:val="00D432A1"/>
    <w:rsid w:val="00D50F5B"/>
    <w:rsid w:val="00D52CBC"/>
    <w:rsid w:val="00D5375F"/>
    <w:rsid w:val="00D576B6"/>
    <w:rsid w:val="00D618B9"/>
    <w:rsid w:val="00D628F6"/>
    <w:rsid w:val="00D65405"/>
    <w:rsid w:val="00D66579"/>
    <w:rsid w:val="00D70C2C"/>
    <w:rsid w:val="00D72BB0"/>
    <w:rsid w:val="00D82093"/>
    <w:rsid w:val="00D820CE"/>
    <w:rsid w:val="00D94CA9"/>
    <w:rsid w:val="00DC1C55"/>
    <w:rsid w:val="00DD21B2"/>
    <w:rsid w:val="00DF0168"/>
    <w:rsid w:val="00E12794"/>
    <w:rsid w:val="00E23B1E"/>
    <w:rsid w:val="00E2760B"/>
    <w:rsid w:val="00E330A5"/>
    <w:rsid w:val="00E35796"/>
    <w:rsid w:val="00E45265"/>
    <w:rsid w:val="00E6085C"/>
    <w:rsid w:val="00E6481D"/>
    <w:rsid w:val="00E70DE7"/>
    <w:rsid w:val="00E71621"/>
    <w:rsid w:val="00E71E6F"/>
    <w:rsid w:val="00E83809"/>
    <w:rsid w:val="00E87B79"/>
    <w:rsid w:val="00E905FB"/>
    <w:rsid w:val="00EA26D5"/>
    <w:rsid w:val="00EA3B21"/>
    <w:rsid w:val="00EA4BA1"/>
    <w:rsid w:val="00EA5A99"/>
    <w:rsid w:val="00EB03F2"/>
    <w:rsid w:val="00EB2624"/>
    <w:rsid w:val="00ED3BFD"/>
    <w:rsid w:val="00ED3C04"/>
    <w:rsid w:val="00ED5574"/>
    <w:rsid w:val="00EE4F78"/>
    <w:rsid w:val="00F0709C"/>
    <w:rsid w:val="00F125C7"/>
    <w:rsid w:val="00F150F4"/>
    <w:rsid w:val="00F177F3"/>
    <w:rsid w:val="00F33A34"/>
    <w:rsid w:val="00F42C51"/>
    <w:rsid w:val="00F45757"/>
    <w:rsid w:val="00F50A5D"/>
    <w:rsid w:val="00F5543A"/>
    <w:rsid w:val="00F55BCB"/>
    <w:rsid w:val="00F62940"/>
    <w:rsid w:val="00F638F3"/>
    <w:rsid w:val="00F64FDB"/>
    <w:rsid w:val="00F7399F"/>
    <w:rsid w:val="00F76ED1"/>
    <w:rsid w:val="00F81AEB"/>
    <w:rsid w:val="00F82EBC"/>
    <w:rsid w:val="00F91C88"/>
    <w:rsid w:val="00F95671"/>
    <w:rsid w:val="00FB2EF8"/>
    <w:rsid w:val="00FB5DC2"/>
    <w:rsid w:val="00FB5F2E"/>
    <w:rsid w:val="00FC1E11"/>
    <w:rsid w:val="00FD521C"/>
    <w:rsid w:val="00FE5CD8"/>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4725</Words>
  <Characters>2694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Indrė Kuzienė</cp:lastModifiedBy>
  <cp:revision>3</cp:revision>
  <dcterms:created xsi:type="dcterms:W3CDTF">2025-10-22T10:45:00Z</dcterms:created>
  <dcterms:modified xsi:type="dcterms:W3CDTF">2025-10-23T09:43:00Z</dcterms:modified>
</cp:coreProperties>
</file>