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BA" w:rsidRPr="002A6EBA" w:rsidRDefault="002A6EBA" w:rsidP="002A6EBA">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2A6EBA">
        <w:rPr>
          <w:rFonts w:ascii="Times New Roman" w:eastAsia="Times New Roman" w:hAnsi="Times New Roman" w:cs="Times New Roman"/>
          <w:sz w:val="24"/>
          <w:szCs w:val="24"/>
          <w:lang w:val="lt-LT" w:eastAsia="lt-LT"/>
        </w:rPr>
        <w:t>Pirkimų sąlygų</w:t>
      </w:r>
    </w:p>
    <w:p w:rsidR="002A6EBA" w:rsidRDefault="002A6EBA" w:rsidP="002A6EBA">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2 priedas</w:t>
      </w:r>
    </w:p>
    <w:p w:rsidR="00454293" w:rsidRDefault="00454293" w:rsidP="00454293">
      <w:pPr>
        <w:spacing w:after="0" w:line="360" w:lineRule="auto"/>
        <w:jc w:val="center"/>
        <w:rPr>
          <w:rFonts w:ascii="Times New Roman" w:eastAsia="Times New Roman" w:hAnsi="Times New Roman" w:cs="Times New Roman"/>
          <w:b/>
          <w:sz w:val="24"/>
          <w:szCs w:val="24"/>
          <w:lang w:val="lt-LT" w:eastAsia="lt-LT"/>
        </w:rPr>
      </w:pPr>
    </w:p>
    <w:p w:rsidR="00454293" w:rsidRDefault="00454293" w:rsidP="00454293">
      <w:pPr>
        <w:spacing w:after="0" w:line="360" w:lineRule="auto"/>
        <w:jc w:val="center"/>
        <w:rPr>
          <w:rFonts w:ascii="Times New Roman" w:eastAsia="Times New Roman" w:hAnsi="Times New Roman" w:cs="Times New Roman"/>
          <w:b/>
          <w:sz w:val="24"/>
          <w:szCs w:val="24"/>
          <w:lang w:val="lt-LT" w:eastAsia="lt-LT"/>
        </w:rPr>
      </w:pPr>
      <w:r w:rsidRPr="00454293">
        <w:rPr>
          <w:rFonts w:ascii="Times New Roman" w:eastAsia="Times New Roman" w:hAnsi="Times New Roman" w:cs="Times New Roman"/>
          <w:b/>
          <w:sz w:val="24"/>
          <w:szCs w:val="24"/>
          <w:lang w:val="lt-LT" w:eastAsia="lt-LT"/>
        </w:rPr>
        <w:t>TECHNINĖ SPECIFIKACIJA</w:t>
      </w:r>
    </w:p>
    <w:p w:rsidR="00454293" w:rsidRPr="00454293" w:rsidRDefault="00454293" w:rsidP="00454293">
      <w:pPr>
        <w:spacing w:after="0" w:line="360" w:lineRule="auto"/>
        <w:jc w:val="center"/>
        <w:rPr>
          <w:rFonts w:ascii="Times New Roman" w:eastAsia="Times New Roman" w:hAnsi="Times New Roman" w:cs="Times New Roman"/>
          <w:b/>
          <w:sz w:val="24"/>
          <w:szCs w:val="24"/>
          <w:lang w:val="lt-LT" w:eastAsia="lt-LT"/>
        </w:rPr>
      </w:pPr>
      <w:r w:rsidRPr="00454293">
        <w:rPr>
          <w:rFonts w:ascii="Times New Roman" w:eastAsia="Times New Roman" w:hAnsi="Times New Roman" w:cs="Times New Roman"/>
          <w:b/>
          <w:sz w:val="24"/>
          <w:szCs w:val="24"/>
          <w:lang w:val="lt-LT" w:eastAsia="lt-LT"/>
        </w:rPr>
        <w:t xml:space="preserve">BIURO </w:t>
      </w:r>
      <w:r>
        <w:rPr>
          <w:rFonts w:ascii="Times New Roman" w:eastAsia="Times New Roman" w:hAnsi="Times New Roman" w:cs="Times New Roman"/>
          <w:b/>
          <w:sz w:val="24"/>
          <w:szCs w:val="24"/>
          <w:lang w:val="lt-LT" w:eastAsia="lt-LT"/>
        </w:rPr>
        <w:t>KONTEINERIAI</w:t>
      </w:r>
      <w:r w:rsidRPr="00454293">
        <w:rPr>
          <w:rFonts w:ascii="Times New Roman" w:eastAsia="Times New Roman" w:hAnsi="Times New Roman" w:cs="Times New Roman"/>
          <w:b/>
          <w:sz w:val="24"/>
          <w:szCs w:val="24"/>
          <w:lang w:val="lt-LT" w:eastAsia="lt-LT"/>
        </w:rPr>
        <w:t xml:space="preserve"> </w:t>
      </w:r>
    </w:p>
    <w:p w:rsidR="00454293" w:rsidRPr="00454293" w:rsidRDefault="00454293" w:rsidP="00454293">
      <w:pPr>
        <w:spacing w:after="0" w:line="240" w:lineRule="auto"/>
        <w:jc w:val="center"/>
        <w:rPr>
          <w:rFonts w:ascii="Times New Roman" w:eastAsia="Times New Roman" w:hAnsi="Times New Roman" w:cs="Times New Roman"/>
          <w:b/>
          <w:sz w:val="24"/>
          <w:szCs w:val="24"/>
          <w:lang w:val="lt-LT" w:eastAsia="lt-LT"/>
        </w:rPr>
      </w:pPr>
    </w:p>
    <w:p w:rsidR="00454293" w:rsidRPr="00454293" w:rsidRDefault="00454293" w:rsidP="00454293">
      <w:pPr>
        <w:tabs>
          <w:tab w:val="left" w:pos="426"/>
        </w:tabs>
        <w:spacing w:after="120" w:line="240" w:lineRule="auto"/>
        <w:contextualSpacing/>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I SKYRIUS</w:t>
      </w:r>
    </w:p>
    <w:p w:rsidR="00454293" w:rsidRPr="00454293" w:rsidRDefault="00454293" w:rsidP="00454293">
      <w:pPr>
        <w:tabs>
          <w:tab w:val="left" w:pos="426"/>
        </w:tabs>
        <w:spacing w:after="120" w:line="240" w:lineRule="auto"/>
        <w:contextualSpacing/>
        <w:jc w:val="center"/>
        <w:rPr>
          <w:rFonts w:ascii="Times New Roman" w:eastAsia="Calibri" w:hAnsi="Times New Roman" w:cs="Times New Roman"/>
          <w:sz w:val="24"/>
          <w:szCs w:val="24"/>
          <w:lang w:val="lt-LT"/>
        </w:rPr>
      </w:pPr>
      <w:r w:rsidRPr="00454293">
        <w:rPr>
          <w:rFonts w:ascii="Times New Roman" w:eastAsia="Calibri" w:hAnsi="Times New Roman" w:cs="Times New Roman"/>
          <w:b/>
          <w:sz w:val="24"/>
          <w:szCs w:val="24"/>
          <w:lang w:val="lt-LT"/>
        </w:rPr>
        <w:t>BENDRIEJI REIKALAVIMAI</w:t>
      </w:r>
    </w:p>
    <w:p w:rsidR="00454293" w:rsidRPr="00454293" w:rsidRDefault="00454293" w:rsidP="0070532F">
      <w:pPr>
        <w:numPr>
          <w:ilvl w:val="0"/>
          <w:numId w:val="4"/>
        </w:numPr>
        <w:tabs>
          <w:tab w:val="left" w:pos="1560"/>
        </w:tabs>
        <w:spacing w:after="0" w:line="240" w:lineRule="auto"/>
        <w:ind w:left="0" w:firstLine="1276"/>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 xml:space="preserve">Biuro konteineris su vidine temperatūros kontrole (toliau –  </w:t>
      </w:r>
      <w:r w:rsidRPr="00454293">
        <w:rPr>
          <w:rFonts w:ascii="Times New Roman" w:eastAsia="Times New Roman" w:hAnsi="Times New Roman" w:cs="Times New Roman"/>
          <w:bCs/>
          <w:sz w:val="24"/>
          <w:szCs w:val="24"/>
          <w:lang w:val="lt-LT" w:eastAsia="lt-LT"/>
        </w:rPr>
        <w:t>konteineris</w:t>
      </w:r>
      <w:r w:rsidRPr="00454293">
        <w:rPr>
          <w:rFonts w:ascii="Times New Roman" w:eastAsia="Times New Roman" w:hAnsi="Times New Roman" w:cs="Times New Roman"/>
          <w:sz w:val="24"/>
          <w:szCs w:val="24"/>
          <w:lang w:val="lt-LT" w:eastAsia="lt-LT"/>
        </w:rPr>
        <w:t xml:space="preserve">), kurio išoriniai </w:t>
      </w:r>
      <w:bookmarkStart w:id="0" w:name="_GoBack"/>
      <w:bookmarkEnd w:id="0"/>
      <w:r w:rsidRPr="00454293">
        <w:rPr>
          <w:rFonts w:ascii="Times New Roman" w:eastAsia="Times New Roman" w:hAnsi="Times New Roman" w:cs="Times New Roman"/>
          <w:sz w:val="24"/>
          <w:szCs w:val="24"/>
          <w:lang w:val="lt-LT" w:eastAsia="lt-LT"/>
        </w:rPr>
        <w:t>ilgio ir pločio matmenys su leistinais nuokrypiais turi atitikti standarto  ISO 668  reikalavimus:</w:t>
      </w:r>
    </w:p>
    <w:p w:rsidR="00454293" w:rsidRPr="00454293" w:rsidRDefault="00454293" w:rsidP="00454293">
      <w:pPr>
        <w:spacing w:after="0" w:line="240" w:lineRule="auto"/>
        <w:ind w:firstLine="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1.1. ilgis – ne mažiau kaip 5 800 mm ir ne daugiau kaip 6 100 mm;  </w:t>
      </w:r>
    </w:p>
    <w:p w:rsidR="00454293" w:rsidRPr="00454293" w:rsidRDefault="00454293" w:rsidP="00454293">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plotis – ne mažiau kaip 2 400 mm ir ne daugiau kaip 2 550 mm; </w:t>
      </w:r>
    </w:p>
    <w:p w:rsidR="00454293" w:rsidRPr="00454293" w:rsidRDefault="00454293" w:rsidP="00454293">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aukštis – ne mažiau kaip 2 580 mm ir ne daugiau kaip 2 900 mm;</w:t>
      </w:r>
    </w:p>
    <w:p w:rsidR="00454293" w:rsidRPr="00454293" w:rsidRDefault="00454293" w:rsidP="00454293">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spalva – pilka.</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2. Nuomojamų konteinerių kiekis – 5 vnt.</w:t>
      </w:r>
    </w:p>
    <w:p w:rsidR="00454293" w:rsidRPr="00454293" w:rsidRDefault="00454293" w:rsidP="00454293">
      <w:pPr>
        <w:shd w:val="clear" w:color="auto" w:fill="FFFFFF"/>
        <w:spacing w:after="0" w:line="240" w:lineRule="auto"/>
        <w:ind w:firstLine="1247"/>
        <w:jc w:val="both"/>
        <w:textAlignment w:val="baseline"/>
        <w:rPr>
          <w:rFonts w:ascii="Times New Roman" w:eastAsia="Times New Roman" w:hAnsi="Times New Roman" w:cs="Times New Roman"/>
          <w:color w:val="404040"/>
          <w:sz w:val="24"/>
          <w:szCs w:val="24"/>
          <w:lang w:val="lt-LT" w:bidi="yi-Hebr"/>
        </w:rPr>
      </w:pPr>
      <w:r w:rsidRPr="00454293">
        <w:rPr>
          <w:rFonts w:ascii="Times New Roman" w:eastAsia="Times New Roman" w:hAnsi="Times New Roman" w:cs="Times New Roman"/>
          <w:sz w:val="24"/>
          <w:szCs w:val="24"/>
          <w:lang w:val="lt-LT" w:bidi="yi-Hebr"/>
        </w:rPr>
        <w:t xml:space="preserve">3. Konteinerio medžiagos turi būti nekenksmingos žmogaus sveikatai, neuždraustos REACH reglamento </w:t>
      </w:r>
      <w:r w:rsidRPr="00454293">
        <w:rPr>
          <w:rFonts w:ascii="Times New Roman" w:eastAsia="Times New Roman" w:hAnsi="Times New Roman" w:cs="Times New Roman"/>
          <w:color w:val="404040"/>
          <w:sz w:val="24"/>
          <w:szCs w:val="24"/>
          <w:lang w:val="lt-LT" w:bidi="yi-Hebr"/>
        </w:rPr>
        <w:t xml:space="preserve">(angl. </w:t>
      </w:r>
      <w:r w:rsidRPr="00454293">
        <w:rPr>
          <w:rFonts w:ascii="Times New Roman" w:eastAsia="Times New Roman" w:hAnsi="Times New Roman" w:cs="Times New Roman"/>
          <w:i/>
          <w:iCs/>
          <w:color w:val="404040"/>
          <w:sz w:val="24"/>
          <w:szCs w:val="24"/>
          <w:lang w:val="en-US" w:bidi="yi-Hebr"/>
        </w:rPr>
        <w:t xml:space="preserve">Registration, Evaluation, </w:t>
      </w:r>
      <w:proofErr w:type="spellStart"/>
      <w:r w:rsidRPr="00454293">
        <w:rPr>
          <w:rFonts w:ascii="Times New Roman" w:eastAsia="Times New Roman" w:hAnsi="Times New Roman" w:cs="Times New Roman"/>
          <w:i/>
          <w:iCs/>
          <w:color w:val="404040"/>
          <w:sz w:val="24"/>
          <w:szCs w:val="24"/>
          <w:lang w:val="en-US" w:bidi="yi-Hebr"/>
        </w:rPr>
        <w:t>Authorisation</w:t>
      </w:r>
      <w:proofErr w:type="spellEnd"/>
      <w:r w:rsidRPr="00454293">
        <w:rPr>
          <w:rFonts w:ascii="Times New Roman" w:eastAsia="Times New Roman" w:hAnsi="Times New Roman" w:cs="Times New Roman"/>
          <w:i/>
          <w:iCs/>
          <w:color w:val="404040"/>
          <w:sz w:val="24"/>
          <w:szCs w:val="24"/>
          <w:lang w:val="en-US" w:bidi="yi-Hebr"/>
        </w:rPr>
        <w:t xml:space="preserve"> and Restriction of Chemicals</w:t>
      </w:r>
      <w:r w:rsidRPr="00454293">
        <w:rPr>
          <w:rFonts w:ascii="Times New Roman" w:eastAsia="Times New Roman" w:hAnsi="Times New Roman" w:cs="Times New Roman"/>
          <w:color w:val="404040"/>
          <w:sz w:val="24"/>
          <w:szCs w:val="24"/>
          <w:lang w:val="en-US" w:bidi="yi-Hebr"/>
        </w:rPr>
        <w:t xml:space="preserve">, </w:t>
      </w:r>
      <w:proofErr w:type="spellStart"/>
      <w:r w:rsidRPr="00454293">
        <w:rPr>
          <w:rFonts w:ascii="Times New Roman" w:eastAsia="Times New Roman" w:hAnsi="Times New Roman" w:cs="Times New Roman"/>
          <w:color w:val="404040"/>
          <w:sz w:val="24"/>
          <w:szCs w:val="24"/>
          <w:lang w:val="en-US" w:bidi="yi-Hebr"/>
        </w:rPr>
        <w:t>reglamentas</w:t>
      </w:r>
      <w:proofErr w:type="spellEnd"/>
      <w:r w:rsidRPr="00454293">
        <w:rPr>
          <w:rFonts w:ascii="Times New Roman" w:eastAsia="Times New Roman" w:hAnsi="Times New Roman" w:cs="Times New Roman"/>
          <w:color w:val="404040"/>
          <w:sz w:val="24"/>
          <w:szCs w:val="24"/>
          <w:lang w:val="en-US" w:bidi="yi-Hebr"/>
        </w:rPr>
        <w:t xml:space="preserve"> – </w:t>
      </w:r>
      <w:r w:rsidRPr="00454293">
        <w:rPr>
          <w:rFonts w:ascii="Times New Roman" w:eastAsia="Times New Roman" w:hAnsi="Times New Roman" w:cs="Times New Roman"/>
          <w:color w:val="404040"/>
          <w:sz w:val="24"/>
          <w:szCs w:val="24"/>
          <w:lang w:val="lt-LT" w:bidi="yi-Hebr"/>
        </w:rPr>
        <w:t xml:space="preserve">teisės aktas </w:t>
      </w:r>
      <w:proofErr w:type="gramStart"/>
      <w:r w:rsidRPr="00454293">
        <w:rPr>
          <w:rFonts w:ascii="Times New Roman" w:eastAsia="Times New Roman" w:hAnsi="Times New Roman" w:cs="Times New Roman"/>
          <w:color w:val="404040"/>
          <w:sz w:val="24"/>
          <w:szCs w:val="24"/>
          <w:lang w:val="lt-LT" w:bidi="yi-Hebr"/>
        </w:rPr>
        <w:t>dėl</w:t>
      </w:r>
      <w:proofErr w:type="gramEnd"/>
      <w:r w:rsidRPr="00454293">
        <w:rPr>
          <w:rFonts w:ascii="Times New Roman" w:eastAsia="Times New Roman" w:hAnsi="Times New Roman" w:cs="Times New Roman"/>
          <w:color w:val="404040"/>
          <w:sz w:val="24"/>
          <w:szCs w:val="24"/>
          <w:lang w:val="lt-LT" w:bidi="yi-Hebr"/>
        </w:rPr>
        <w:t xml:space="preserve"> cheminių medžiagų registracijos, įvertinimo, autorizacijos ir apribojimų) </w:t>
      </w:r>
      <w:r w:rsidRPr="00454293">
        <w:rPr>
          <w:rFonts w:ascii="Times New Roman" w:eastAsia="Times New Roman" w:hAnsi="Times New Roman" w:cs="Times New Roman"/>
          <w:sz w:val="24"/>
          <w:szCs w:val="24"/>
          <w:lang w:val="lt-LT" w:bidi="yi-Hebr"/>
        </w:rPr>
        <w:t>registre. Konteinerio viduje lakiųjų organinių junginių koncentracija ore neturi viršyti leistinos, žmogaus sveikatai nekenksmingos, ribos.</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4. Visi konteineriai tiekėjo lėšomis ir priemonėmis turi būti atvežti, pastatyti ir paruošti eksploatacijai užsakovo nurodytoje teritorijoje.</w:t>
      </w:r>
    </w:p>
    <w:p w:rsidR="00454293" w:rsidRPr="00454293" w:rsidRDefault="00454293" w:rsidP="00454293">
      <w:pPr>
        <w:spacing w:after="0" w:line="240" w:lineRule="auto"/>
        <w:ind w:firstLine="1247"/>
        <w:jc w:val="both"/>
        <w:rPr>
          <w:rFonts w:ascii="Times New Roman" w:eastAsia="Times New Roman" w:hAnsi="Times New Roman" w:cs="Times New Roman"/>
          <w:color w:val="000000"/>
          <w:sz w:val="24"/>
          <w:szCs w:val="24"/>
          <w:lang w:val="lt-LT" w:eastAsia="lt-LT"/>
        </w:rPr>
      </w:pPr>
      <w:r w:rsidRPr="00454293">
        <w:rPr>
          <w:rFonts w:ascii="Times New Roman" w:eastAsia="Times New Roman" w:hAnsi="Times New Roman" w:cs="Times New Roman"/>
          <w:sz w:val="24"/>
          <w:szCs w:val="24"/>
          <w:lang w:val="lt-LT" w:eastAsia="lt-LT"/>
        </w:rPr>
        <w:t xml:space="preserve">5. </w:t>
      </w:r>
      <w:r w:rsidRPr="00454293">
        <w:rPr>
          <w:rFonts w:ascii="Times New Roman" w:eastAsia="Times New Roman" w:hAnsi="Times New Roman" w:cs="Times New Roman"/>
          <w:color w:val="000000"/>
          <w:sz w:val="24"/>
          <w:szCs w:val="24"/>
          <w:lang w:val="lt-LT" w:eastAsia="lt-LT"/>
        </w:rPr>
        <w:t>Konteinerių pagrindas pastatymui turi būti įrengtas tiekėjo lėšomis ir priemonėmis. Konteineriai turi būti pastatyti ne žemiau kaip 50 mm aukštyje ir horizontaliai išlyginti (paklaida iki 2 proc.) ir visiškai paruošti eksploatuoti.</w:t>
      </w:r>
    </w:p>
    <w:p w:rsidR="00454293" w:rsidRPr="00454293" w:rsidRDefault="00454293" w:rsidP="00454293">
      <w:pPr>
        <w:spacing w:after="0" w:line="240" w:lineRule="auto"/>
        <w:ind w:firstLine="1247"/>
        <w:jc w:val="both"/>
        <w:rPr>
          <w:rFonts w:ascii="Times New Roman" w:eastAsia="Calibri" w:hAnsi="Times New Roman" w:cs="Times New Roman"/>
          <w:color w:val="000000"/>
          <w:sz w:val="24"/>
          <w:szCs w:val="24"/>
          <w:lang w:val="lt-LT"/>
        </w:rPr>
      </w:pPr>
      <w:r w:rsidRPr="00454293">
        <w:rPr>
          <w:rFonts w:ascii="Times New Roman" w:eastAsia="Calibri" w:hAnsi="Times New Roman" w:cs="Times New Roman"/>
          <w:sz w:val="24"/>
          <w:szCs w:val="24"/>
          <w:lang w:val="lt-LT"/>
        </w:rPr>
        <w:t xml:space="preserve">6. Pasibaigus nuomos terminui, užsakovas perdavimo–priėmimo aktu perduoda tiekėjui konteinerius, praneša apie trūkumus (jei tokių yra atsiradusių ne nuo NATURALAUS NAUDOJIMO SUSIDEVĖJIMO). </w:t>
      </w:r>
    </w:p>
    <w:p w:rsidR="00454293" w:rsidRPr="00454293" w:rsidRDefault="00454293" w:rsidP="00454293">
      <w:pPr>
        <w:spacing w:after="0" w:line="240" w:lineRule="auto"/>
        <w:ind w:firstLine="1247"/>
        <w:jc w:val="both"/>
        <w:rPr>
          <w:rFonts w:ascii="Times New Roman" w:eastAsia="Times New Roman" w:hAnsi="Times New Roman" w:cs="Times New Roman"/>
          <w:color w:val="000000"/>
          <w:sz w:val="24"/>
          <w:szCs w:val="24"/>
          <w:lang w:val="lt-LT" w:eastAsia="lt-LT"/>
        </w:rPr>
      </w:pPr>
      <w:r w:rsidRPr="00454293">
        <w:rPr>
          <w:rFonts w:ascii="Times New Roman" w:eastAsia="Times New Roman" w:hAnsi="Times New Roman" w:cs="Times New Roman"/>
          <w:sz w:val="24"/>
          <w:szCs w:val="24"/>
          <w:lang w:val="lt-LT" w:eastAsia="lt-LT"/>
        </w:rPr>
        <w:t>7. Konteineriai tiekėjo lėšomis ir priemonėmis turi būti pajungti prie užsakovo išorės elektros tinklo (</w:t>
      </w:r>
      <w:r w:rsidRPr="00454293">
        <w:rPr>
          <w:rFonts w:ascii="Times New Roman" w:eastAsia="Times New Roman" w:hAnsi="Times New Roman" w:cs="Times New Roman"/>
          <w:color w:val="000000"/>
          <w:sz w:val="24"/>
          <w:szCs w:val="24"/>
          <w:lang w:val="lt-LT" w:eastAsia="lt-LT"/>
        </w:rPr>
        <w:t>atstumas iki užsakovo elektros skydo ne didesnis kaip 50 m).</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8. Konteineriai turi būti perdavimo–priėmimo aktu perduoti užsakovui nuomos laikotarpiui. Taip pat turi būti pateiktas perduodamų nuomojamų materialinių vertybių, esančių konteineryje, aprašas.</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9. Pasibaigus nuomos laikotarpiui, Tiekėjas savo lėšomis ir priemonėmis turi  išmontuoti ir išvežti konteinerius bei perduoti tvarkingą teritoriją užsakovui.</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 xml:space="preserve">10. Prie rėmo visuose konteinerio kampuose turi būti privirinti </w:t>
      </w:r>
      <w:proofErr w:type="spellStart"/>
      <w:r w:rsidRPr="00454293">
        <w:rPr>
          <w:rFonts w:ascii="Times New Roman" w:eastAsia="Times New Roman" w:hAnsi="Times New Roman" w:cs="Times New Roman"/>
          <w:sz w:val="24"/>
          <w:szCs w:val="24"/>
          <w:lang w:val="lt-LT" w:eastAsia="lt-LT"/>
        </w:rPr>
        <w:t>fitingai</w:t>
      </w:r>
      <w:proofErr w:type="spellEnd"/>
      <w:r w:rsidRPr="00454293">
        <w:rPr>
          <w:rFonts w:ascii="Times New Roman" w:eastAsia="Times New Roman" w:hAnsi="Times New Roman" w:cs="Times New Roman"/>
          <w:sz w:val="24"/>
          <w:szCs w:val="24"/>
          <w:lang w:val="lt-LT" w:eastAsia="lt-LT"/>
        </w:rPr>
        <w:t xml:space="preserve"> (8 vnt.), skirti kelti kranu, fiksuoti.</w:t>
      </w:r>
    </w:p>
    <w:p w:rsidR="00454293" w:rsidRPr="00454293" w:rsidRDefault="00454293" w:rsidP="00454293">
      <w:pPr>
        <w:spacing w:after="0" w:line="240" w:lineRule="auto"/>
        <w:ind w:firstLine="1247"/>
        <w:jc w:val="both"/>
        <w:rPr>
          <w:rFonts w:ascii="Times New Roman" w:eastAsia="Times New Roman" w:hAnsi="Times New Roman" w:cs="Times New Roman"/>
          <w:sz w:val="24"/>
          <w:szCs w:val="24"/>
          <w:lang w:val="lt-LT" w:eastAsia="lt-LT"/>
        </w:rPr>
      </w:pPr>
      <w:r w:rsidRPr="00454293">
        <w:rPr>
          <w:rFonts w:ascii="Times New Roman" w:eastAsia="Times New Roman" w:hAnsi="Times New Roman" w:cs="Times New Roman"/>
          <w:sz w:val="24"/>
          <w:szCs w:val="24"/>
          <w:lang w:val="lt-LT" w:eastAsia="lt-LT"/>
        </w:rPr>
        <w:t xml:space="preserve">11. Konteinerių pristatymo vieta – </w:t>
      </w:r>
      <w:proofErr w:type="spellStart"/>
      <w:r w:rsidRPr="00454293">
        <w:rPr>
          <w:rFonts w:ascii="Times New Roman" w:eastAsia="Times New Roman" w:hAnsi="Times New Roman" w:cs="Times New Roman"/>
          <w:sz w:val="24"/>
          <w:szCs w:val="24"/>
          <w:lang w:val="lt-LT" w:eastAsia="lt-LT"/>
        </w:rPr>
        <w:t>Pašlapių</w:t>
      </w:r>
      <w:proofErr w:type="spellEnd"/>
      <w:r w:rsidRPr="00454293">
        <w:rPr>
          <w:rFonts w:ascii="Times New Roman" w:eastAsia="Times New Roman" w:hAnsi="Times New Roman" w:cs="Times New Roman"/>
          <w:sz w:val="24"/>
          <w:szCs w:val="24"/>
          <w:lang w:val="lt-LT" w:eastAsia="lt-LT"/>
        </w:rPr>
        <w:t xml:space="preserve"> g. 7, Karmėlava, Kauno r.</w:t>
      </w:r>
    </w:p>
    <w:p w:rsidR="00454293" w:rsidRPr="00454293" w:rsidRDefault="00454293" w:rsidP="00454293">
      <w:pPr>
        <w:spacing w:after="0" w:line="240" w:lineRule="auto"/>
        <w:ind w:firstLine="1247"/>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12. Konteineriai turi būti pritaikyti naudoti Lietuvos Respublikos klimatinėje juostoje, esant nuo -30 °C iki + 40 °C temperatūrai.</w:t>
      </w:r>
    </w:p>
    <w:p w:rsidR="00454293" w:rsidRPr="00454293" w:rsidRDefault="00454293" w:rsidP="00454293">
      <w:pPr>
        <w:spacing w:after="0" w:line="240" w:lineRule="auto"/>
        <w:ind w:firstLine="1247"/>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13. Konteinerių nuomos laikotarpis – </w:t>
      </w:r>
      <w:r>
        <w:rPr>
          <w:rFonts w:ascii="Times New Roman" w:eastAsia="Calibri" w:hAnsi="Times New Roman" w:cs="Times New Roman"/>
          <w:sz w:val="24"/>
          <w:szCs w:val="24"/>
          <w:lang w:val="lt-LT"/>
        </w:rPr>
        <w:t xml:space="preserve">36 mėnesiai. </w:t>
      </w:r>
    </w:p>
    <w:p w:rsidR="00454293" w:rsidRPr="00454293" w:rsidRDefault="00454293" w:rsidP="00454293">
      <w:pPr>
        <w:spacing w:after="0" w:line="252" w:lineRule="auto"/>
        <w:contextualSpacing/>
        <w:rPr>
          <w:rFonts w:ascii="Times New Roman" w:eastAsia="Calibri" w:hAnsi="Times New Roman" w:cs="Times New Roman"/>
          <w:b/>
          <w:bCs/>
          <w:sz w:val="24"/>
          <w:szCs w:val="24"/>
          <w:lang w:val="lt-LT"/>
        </w:rPr>
      </w:pPr>
    </w:p>
    <w:p w:rsidR="00454293" w:rsidRPr="00454293" w:rsidRDefault="00454293" w:rsidP="00454293">
      <w:pPr>
        <w:spacing w:after="0" w:line="252" w:lineRule="auto"/>
        <w:contextualSpacing/>
        <w:jc w:val="center"/>
        <w:rPr>
          <w:rFonts w:ascii="Times New Roman" w:eastAsia="Calibri" w:hAnsi="Times New Roman" w:cs="Times New Roman"/>
          <w:b/>
          <w:bCs/>
          <w:sz w:val="24"/>
          <w:szCs w:val="24"/>
          <w:lang w:val="lt-LT"/>
        </w:rPr>
      </w:pPr>
      <w:r w:rsidRPr="00454293">
        <w:rPr>
          <w:rFonts w:ascii="Times New Roman" w:eastAsia="Calibri" w:hAnsi="Times New Roman" w:cs="Times New Roman"/>
          <w:b/>
          <w:bCs/>
          <w:sz w:val="24"/>
          <w:szCs w:val="24"/>
          <w:lang w:val="lt-LT"/>
        </w:rPr>
        <w:t>II SKYRIUS</w:t>
      </w: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BIURO KONTEINERIŲ ĮRENGIMO REIKALAVIMAI</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14. Užsakovui pareikalavus, tiekėjas turi pateikti konteinerių gamintojo dokumentaciją.</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15. Konteineriai turi būti pagaminti suvirinant ir / arba surenkant varžtais plieno ir plieno lydinių konstrukcijas, kurios būtų atsparios klimato poveikiams. Visos konstrukcijos detalės turi būti nudažytos atspariais korozijai dažais.</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16.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17. Konteinerių išorė turi būti nudažyta vienoda spalva.</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lastRenderedPageBreak/>
        <w:t>18. Konteinerių sienos, grindys ir lubos / stogas turi būti apšiltinti termoizoliacine medžiaga. Apšiltintų  konteinerio sienų šilumos pralaidumas turi būti ne didesnis kaip 0,5 W/m</w:t>
      </w:r>
      <w:r w:rsidRPr="00454293">
        <w:rPr>
          <w:rFonts w:ascii="Times New Roman" w:eastAsia="Calibri" w:hAnsi="Times New Roman" w:cs="Times New Roman"/>
          <w:sz w:val="24"/>
          <w:szCs w:val="24"/>
          <w:vertAlign w:val="superscript"/>
          <w:lang w:val="lt-LT"/>
        </w:rPr>
        <w:t>2</w:t>
      </w:r>
      <w:r w:rsidRPr="00454293">
        <w:rPr>
          <w:rFonts w:ascii="Times New Roman" w:eastAsia="Calibri" w:hAnsi="Times New Roman" w:cs="Times New Roman"/>
          <w:sz w:val="24"/>
          <w:szCs w:val="24"/>
          <w:lang w:val="lt-LT"/>
        </w:rPr>
        <w:t>K, grindų – ne didesnis kaip 0,45 W/m</w:t>
      </w:r>
      <w:r w:rsidRPr="00454293">
        <w:rPr>
          <w:rFonts w:ascii="Times New Roman" w:eastAsia="Calibri" w:hAnsi="Times New Roman" w:cs="Times New Roman"/>
          <w:sz w:val="24"/>
          <w:szCs w:val="24"/>
          <w:vertAlign w:val="superscript"/>
          <w:lang w:val="lt-LT"/>
        </w:rPr>
        <w:t>2</w:t>
      </w:r>
      <w:r w:rsidRPr="00454293">
        <w:rPr>
          <w:rFonts w:ascii="Times New Roman" w:eastAsia="Calibri" w:hAnsi="Times New Roman" w:cs="Times New Roman"/>
          <w:sz w:val="24"/>
          <w:szCs w:val="24"/>
          <w:lang w:val="lt-LT"/>
        </w:rPr>
        <w:t>K, stogo – ne didesnis kaip 0,34 W/m</w:t>
      </w:r>
      <w:r w:rsidRPr="00454293">
        <w:rPr>
          <w:rFonts w:ascii="Times New Roman" w:eastAsia="Calibri" w:hAnsi="Times New Roman" w:cs="Times New Roman"/>
          <w:sz w:val="24"/>
          <w:szCs w:val="24"/>
          <w:vertAlign w:val="superscript"/>
          <w:lang w:val="lt-LT"/>
        </w:rPr>
        <w:t>2</w:t>
      </w:r>
      <w:r w:rsidRPr="00454293">
        <w:rPr>
          <w:rFonts w:ascii="Times New Roman" w:eastAsia="Calibri" w:hAnsi="Times New Roman" w:cs="Times New Roman"/>
          <w:sz w:val="24"/>
          <w:szCs w:val="24"/>
          <w:lang w:val="lt-LT"/>
        </w:rPr>
        <w:t>K, langų – ne didesnis kaip 1,4 W/m</w:t>
      </w:r>
      <w:r w:rsidRPr="00454293">
        <w:rPr>
          <w:rFonts w:ascii="Times New Roman" w:eastAsia="Calibri" w:hAnsi="Times New Roman" w:cs="Times New Roman"/>
          <w:sz w:val="24"/>
          <w:szCs w:val="24"/>
          <w:vertAlign w:val="superscript"/>
          <w:lang w:val="lt-LT"/>
        </w:rPr>
        <w:t>2</w:t>
      </w:r>
      <w:r w:rsidRPr="00454293">
        <w:rPr>
          <w:rFonts w:ascii="Times New Roman" w:eastAsia="Calibri" w:hAnsi="Times New Roman" w:cs="Times New Roman"/>
          <w:sz w:val="24"/>
          <w:szCs w:val="24"/>
          <w:lang w:val="lt-LT"/>
        </w:rPr>
        <w:t>K.</w:t>
      </w:r>
    </w:p>
    <w:p w:rsidR="00454293" w:rsidRPr="00454293" w:rsidRDefault="00454293" w:rsidP="00454293">
      <w:pPr>
        <w:spacing w:after="0" w:line="240" w:lineRule="auto"/>
        <w:ind w:firstLine="1247"/>
        <w:jc w:val="both"/>
        <w:rPr>
          <w:rFonts w:ascii="Times New Roman" w:eastAsia="Calibri" w:hAnsi="Times New Roman" w:cs="Times New Roman"/>
          <w:sz w:val="24"/>
          <w:szCs w:val="24"/>
          <w:vertAlign w:val="superscript"/>
          <w:lang w:val="lt-LT"/>
        </w:rPr>
      </w:pPr>
      <w:r w:rsidRPr="00454293">
        <w:rPr>
          <w:rFonts w:ascii="Times New Roman" w:eastAsia="Calibri" w:hAnsi="Times New Roman" w:cs="Times New Roman"/>
          <w:sz w:val="24"/>
          <w:szCs w:val="24"/>
          <w:lang w:val="lt-LT"/>
        </w:rPr>
        <w:t xml:space="preserve">19. </w:t>
      </w:r>
      <w:r w:rsidRPr="00454293">
        <w:rPr>
          <w:rFonts w:ascii="Times New Roman" w:eastAsia="Calibri" w:hAnsi="Times New Roman" w:cs="Times New Roman"/>
          <w:color w:val="000000"/>
          <w:sz w:val="24"/>
          <w:szCs w:val="24"/>
          <w:lang w:val="lt-LT"/>
        </w:rPr>
        <w:t>Grindų leistina apkrova turi būti ne mažesnė kaip 200 kg/m</w:t>
      </w:r>
      <w:r w:rsidRPr="00454293">
        <w:rPr>
          <w:rFonts w:ascii="Times New Roman" w:eastAsia="Calibri" w:hAnsi="Times New Roman" w:cs="Times New Roman"/>
          <w:color w:val="000000"/>
          <w:sz w:val="24"/>
          <w:szCs w:val="24"/>
          <w:vertAlign w:val="superscript"/>
          <w:lang w:val="lt-LT"/>
        </w:rPr>
        <w:t>2</w:t>
      </w:r>
      <w:r w:rsidRPr="00454293">
        <w:rPr>
          <w:rFonts w:ascii="Times New Roman" w:eastAsia="Calibri" w:hAnsi="Times New Roman" w:cs="Times New Roman"/>
          <w:color w:val="000000"/>
          <w:sz w:val="24"/>
          <w:szCs w:val="24"/>
          <w:lang w:val="lt-LT"/>
        </w:rPr>
        <w:t>, stogo leistina apkrova turi būti ne mažesnė kaip 150 kg/m</w:t>
      </w:r>
      <w:r w:rsidRPr="00454293">
        <w:rPr>
          <w:rFonts w:ascii="Times New Roman" w:eastAsia="Calibri" w:hAnsi="Times New Roman" w:cs="Times New Roman"/>
          <w:color w:val="000000"/>
          <w:sz w:val="24"/>
          <w:szCs w:val="24"/>
          <w:vertAlign w:val="superscript"/>
          <w:lang w:val="lt-LT"/>
        </w:rPr>
        <w:t>2</w:t>
      </w:r>
      <w:r w:rsidRPr="00454293">
        <w:rPr>
          <w:rFonts w:ascii="Times New Roman" w:eastAsia="Calibri" w:hAnsi="Times New Roman" w:cs="Times New Roman"/>
          <w:sz w:val="24"/>
          <w:szCs w:val="24"/>
          <w:lang w:val="lt-LT"/>
        </w:rPr>
        <w:t>.</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20. Konteinerių grindys turi būti padengtos neslidžia, atsparia mechaniniams poveikiams, lengvai valoma danga (gali būti iš vinilo medžiagos).</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21. </w:t>
      </w:r>
      <w:r w:rsidRPr="00454293">
        <w:rPr>
          <w:rFonts w:ascii="Times New Roman" w:eastAsia="Calibri" w:hAnsi="Times New Roman" w:cs="Times New Roman"/>
          <w:color w:val="000000"/>
          <w:sz w:val="24"/>
          <w:szCs w:val="24"/>
          <w:lang w:val="lt-LT"/>
        </w:rPr>
        <w:t>Kiekviename konteineryje turi būti sumontuota ne mažiau kaip po vieną langą. Langas turi būti su 3 padėčių varstymo mechanizmu. Langas turi turėti integruotas, iš vidaus valdomas, apsaugines lauko žaliuzes. Ant lango turi būti įmontuotas tinklelis nuo uodų.</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22. Konteineriuose turi būti sumontuotos vienos (1 vnt.) durys. Duryse turi būti įmontuotos įleidžiamos spynos su užraktu iš išorės ir vidaus.</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III SKYRIUS</w:t>
      </w: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KONTEINERIŲ INŽINERINĖS ĮRANGOS REIKALAVIMAI</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23. Konteineriuose turi būti sumontuoti šildymo įrenginiai (prietaisai), užtikrinantys 20</w:t>
      </w:r>
    </w:p>
    <w:p w:rsidR="00454293" w:rsidRPr="00454293" w:rsidRDefault="00454293" w:rsidP="00454293">
      <w:pPr>
        <w:spacing w:after="0" w:line="240" w:lineRule="auto"/>
        <w:ind w:hanging="142"/>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°C (±2° C) temperatūrą konteineryje. Šildymo įrenginiai (prietaisai) turi būti saugūs, nekelti nudegimo ir apsinuodijimo pavojaus, patogūs išvalyti.</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24. </w:t>
      </w:r>
      <w:r w:rsidRPr="00454293">
        <w:rPr>
          <w:rFonts w:ascii="Times New Roman" w:eastAsia="Calibri" w:hAnsi="Times New Roman" w:cs="Times New Roman"/>
          <w:color w:val="000000"/>
          <w:sz w:val="24"/>
          <w:szCs w:val="24"/>
          <w:lang w:val="lt-LT"/>
        </w:rPr>
        <w:t>Konteineriuose turi būti sumontuoti sieniniai kondicionavimo įrenginiai (prietaisai), užtikrinantys 20° C (±2° C) temperatūrą šiltuoju metų laiku.</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25. Visi šildymo ir kondicionavimo įrenginiai (prietaisai) turi būti reguliuojami.</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26. </w:t>
      </w:r>
      <w:r w:rsidRPr="00454293">
        <w:rPr>
          <w:rFonts w:ascii="Times New Roman" w:eastAsia="Calibri" w:hAnsi="Times New Roman" w:cs="Times New Roman"/>
          <w:color w:val="000000"/>
          <w:sz w:val="24"/>
          <w:szCs w:val="24"/>
          <w:lang w:val="lt-LT"/>
        </w:rPr>
        <w:t>Konteineriuose turi būti įrengta elektros instaliacija, laikantis elektros įrenginių įrengimo bendrųjų reikalavimų, užtikrinant saugų elektros prietaisų ir įrenginių eksploatavimą.</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27. Konteineriuose turi būti užtikrintas oro vėdinimas.</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IV SKYRIUS</w:t>
      </w: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ELEKTROS INSTALIACIJA</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28.</w:t>
      </w:r>
      <w:r w:rsidRPr="00454293">
        <w:rPr>
          <w:rFonts w:ascii="Times New Roman" w:eastAsia="Calibri" w:hAnsi="Times New Roman" w:cs="Times New Roman"/>
          <w:color w:val="000000"/>
          <w:sz w:val="24"/>
          <w:szCs w:val="24"/>
          <w:lang w:val="lt-LT"/>
        </w:rPr>
        <w:t xml:space="preserve"> Konteinerių vidinėse sienose turi būti įrengti ne mažiau kaip 4 vnt. kištukinių lizdų,  230 V, 16 A, su įžeminimu.</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29. </w:t>
      </w:r>
      <w:r w:rsidRPr="00454293">
        <w:rPr>
          <w:rFonts w:ascii="Times New Roman" w:eastAsia="Calibri" w:hAnsi="Times New Roman" w:cs="Times New Roman"/>
          <w:color w:val="000000"/>
          <w:sz w:val="24"/>
          <w:szCs w:val="24"/>
          <w:lang w:val="lt-LT"/>
        </w:rPr>
        <w:t>Kiekviename konteineryje lubose turi būti sumontuoti ne mažiau kaip 2 LED šviestuvai. Šviestuvai turi būti valdomi jungikliu.</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30. Išvedžioti laidai turi būti paslėpti plastikiniuose loveliuose arba instaliacinėse žarnose.</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31. </w:t>
      </w:r>
      <w:r w:rsidRPr="00454293">
        <w:rPr>
          <w:rFonts w:ascii="Times New Roman" w:eastAsia="Calibri" w:hAnsi="Times New Roman" w:cs="Times New Roman"/>
          <w:color w:val="000000"/>
          <w:sz w:val="24"/>
          <w:szCs w:val="24"/>
          <w:lang w:val="lt-LT"/>
        </w:rPr>
        <w:t>Konteinerių išorėje sumontuotos elektros prijungimo jungtys (saugumo klasė – ne mažesnė kaip  IP44, maitinimo įtampa 400 V), tinkančios sujungti su TN-S tinklo posisteme.</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32. </w:t>
      </w:r>
      <w:r w:rsidRPr="00454293">
        <w:rPr>
          <w:rFonts w:ascii="Times New Roman" w:eastAsia="Calibri" w:hAnsi="Times New Roman" w:cs="Times New Roman"/>
          <w:color w:val="000000"/>
          <w:sz w:val="24"/>
          <w:szCs w:val="24"/>
          <w:lang w:val="lt-LT"/>
        </w:rPr>
        <w:t>Konteinerio viduje turi būti sumontuotas paskirstymo skydelis su automatiniais išjungikliais. Kiekviena elektros grandinė turi būti prijungta prie atskiro automatinio išjungiklio. Automatinis išjungiklis pritaikytas pagal tos grandinės nominalią apkrovos srovę.</w:t>
      </w:r>
    </w:p>
    <w:p w:rsidR="00454293" w:rsidRPr="00454293" w:rsidRDefault="00454293" w:rsidP="00454293">
      <w:pPr>
        <w:tabs>
          <w:tab w:val="left" w:pos="710"/>
        </w:tabs>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33. Konteineryje turi būti sumontuotas dūmų detektorius.</w:t>
      </w: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52" w:lineRule="auto"/>
        <w:jc w:val="center"/>
        <w:rPr>
          <w:rFonts w:ascii="Times New Roman" w:eastAsia="Calibri" w:hAnsi="Times New Roman" w:cs="Times New Roman"/>
          <w:b/>
          <w:sz w:val="24"/>
          <w:szCs w:val="24"/>
          <w:u w:val="single"/>
          <w:lang w:val="lt-LT"/>
        </w:rPr>
      </w:pP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V SKYRIUS</w:t>
      </w:r>
    </w:p>
    <w:p w:rsidR="00454293" w:rsidRPr="00454293" w:rsidRDefault="00454293" w:rsidP="00454293">
      <w:pPr>
        <w:spacing w:after="0" w:line="252" w:lineRule="auto"/>
        <w:jc w:val="center"/>
        <w:rPr>
          <w:rFonts w:ascii="Times New Roman" w:eastAsia="Calibri" w:hAnsi="Times New Roman" w:cs="Times New Roman"/>
          <w:b/>
          <w:sz w:val="24"/>
          <w:szCs w:val="24"/>
          <w:lang w:val="lt-LT"/>
        </w:rPr>
      </w:pPr>
      <w:r w:rsidRPr="00454293">
        <w:rPr>
          <w:rFonts w:ascii="Times New Roman" w:eastAsia="Calibri" w:hAnsi="Times New Roman" w:cs="Times New Roman"/>
          <w:b/>
          <w:sz w:val="24"/>
          <w:szCs w:val="24"/>
          <w:lang w:val="lt-LT"/>
        </w:rPr>
        <w:t>KITI REIKALAVIMAI</w:t>
      </w:r>
    </w:p>
    <w:p w:rsidR="00454293" w:rsidRPr="00454293" w:rsidRDefault="00454293" w:rsidP="00454293">
      <w:pPr>
        <w:spacing w:after="0" w:line="252" w:lineRule="auto"/>
        <w:jc w:val="both"/>
        <w:rPr>
          <w:rFonts w:ascii="Times New Roman" w:eastAsia="Calibri" w:hAnsi="Times New Roman" w:cs="Times New Roman"/>
          <w:b/>
          <w:sz w:val="24"/>
          <w:szCs w:val="24"/>
          <w:u w:val="single"/>
          <w:lang w:val="lt-LT"/>
        </w:rPr>
      </w:pP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34. Tiekėjas turi teisę ir galimybę įvertinti konteinerių pastatymo vietas paruošiamiesiems darbams, būtiniems konteinerių pastatymui ir užtikrinantiems konteinerių funkcionavimą užsakovo nurodytoje vietoje.</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35. Tiekėjas visą nuomos laikotarpį atsako už biuro konteineriuose sumontuotos įrangos ir įrengimų techninę priežiūrą.</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36. Įrangai sugedus, Tiekėjas turi ją suremontuoti arba pakeisti kita ne vėliau kaip per 24 val. nuo raštiško (el. paštu, faksu) užsakovo pranešimo.</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37. Techninės priežiūros vykdymas fiksuojamas techninio aptarnavimo žurnale, kurio formą patvirtina užsakovas, suderinęs su tiekėju.</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lastRenderedPageBreak/>
        <w:t>38. Tiekėjas turi užtikrinti kokybišką nuomą ir techninę priežiūrą, laikydamasis teisinių ir techninių reikalavimų.</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39. Užsakovas turi teisę:</w:t>
      </w:r>
    </w:p>
    <w:p w:rsidR="00454293" w:rsidRPr="00454293" w:rsidRDefault="00454293" w:rsidP="00454293">
      <w:pPr>
        <w:tabs>
          <w:tab w:val="left" w:pos="1843"/>
        </w:tabs>
        <w:spacing w:after="0" w:line="240" w:lineRule="auto"/>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 xml:space="preserve">                     39.1. kontroliuoti ir dalyvauti tiekėjo techninės priežiūros vykdyme;</w:t>
      </w:r>
    </w:p>
    <w:p w:rsidR="00454293" w:rsidRPr="00454293" w:rsidRDefault="00454293" w:rsidP="00454293">
      <w:pPr>
        <w:tabs>
          <w:tab w:val="left" w:pos="1843"/>
        </w:tabs>
        <w:spacing w:after="0" w:line="240" w:lineRule="auto"/>
        <w:ind w:left="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39.2. konteineriuose naudoti visus užsakovo darbui reikalingus elektros prietaisus;</w:t>
      </w:r>
    </w:p>
    <w:p w:rsidR="00454293" w:rsidRPr="00454293" w:rsidRDefault="00454293" w:rsidP="00454293">
      <w:pPr>
        <w:tabs>
          <w:tab w:val="left" w:pos="1843"/>
        </w:tabs>
        <w:spacing w:after="0" w:line="240" w:lineRule="auto"/>
        <w:ind w:left="1247"/>
        <w:contextualSpacing/>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39.3. eksploatuoti konteinerius pagal konteinerių techninę paskirtį.</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40. Techninė priežiūra turi būti teikiama Tiekėjo priemonėmis (medžiagomis, preparatais, detalėmis, atsarginėmis dalimis ir t. t.), įranga, technika, įrankiais ir transportu. Tiekėjas turi paruošti ir pateikti kondicionierių naudojimo instrukciją. Dokumentai turi būti lietuvių kalba. Konteinerių pristatymo metu kondicionierių naudojimo instrukcija turi būti pateikta ant spausdinto popieriaus (susegta).</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41. Tiekėjas privalo skirti asmenį, atsakingą už techninės priežiūros organizavimą, kokybę ir kontrolę.</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42. Tiekėjo darbuotojai privalo laikytis Lietuvos kariuomenės padalinio, kuriame teikiamos paslaugos, vidaus tvarkos taisyklių.</w:t>
      </w:r>
    </w:p>
    <w:p w:rsidR="00454293" w:rsidRPr="00454293" w:rsidRDefault="00454293" w:rsidP="00454293">
      <w:pPr>
        <w:spacing w:after="0" w:line="240" w:lineRule="auto"/>
        <w:ind w:firstLine="1247"/>
        <w:jc w:val="both"/>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43. Tiekėjas, organizuodamas bei vykdydamas techninę priežiūrą užsakovo teritorijoje, savo darbuotojus aprūpina darbo įrankiais ir apsaugos priemonėmis, užtikrina darbuotojų saugą ir sveikatą.</w:t>
      </w:r>
    </w:p>
    <w:p w:rsidR="00454293" w:rsidRPr="00454293" w:rsidRDefault="00454293" w:rsidP="00454293">
      <w:pPr>
        <w:spacing w:after="120" w:line="240" w:lineRule="auto"/>
        <w:jc w:val="both"/>
        <w:rPr>
          <w:rFonts w:ascii="Times New Roman" w:eastAsia="Calibri" w:hAnsi="Times New Roman" w:cs="Times New Roman"/>
          <w:sz w:val="24"/>
          <w:szCs w:val="24"/>
          <w:lang w:val="lt-LT"/>
        </w:rPr>
      </w:pPr>
    </w:p>
    <w:p w:rsidR="00454293" w:rsidRPr="00454293" w:rsidRDefault="00454293" w:rsidP="00BA2A70">
      <w:pPr>
        <w:tabs>
          <w:tab w:val="left" w:pos="426"/>
        </w:tabs>
        <w:spacing w:after="0" w:line="240" w:lineRule="auto"/>
        <w:jc w:val="center"/>
        <w:rPr>
          <w:rFonts w:ascii="Times New Roman" w:eastAsia="Calibri" w:hAnsi="Times New Roman" w:cs="Times New Roman"/>
          <w:sz w:val="24"/>
          <w:szCs w:val="24"/>
          <w:lang w:val="lt-LT"/>
        </w:rPr>
      </w:pPr>
      <w:r w:rsidRPr="00454293">
        <w:rPr>
          <w:rFonts w:ascii="Times New Roman" w:eastAsia="Calibri" w:hAnsi="Times New Roman" w:cs="Times New Roman"/>
          <w:sz w:val="24"/>
          <w:szCs w:val="24"/>
          <w:lang w:val="lt-LT"/>
        </w:rPr>
        <w:t>___________________________________</w:t>
      </w:r>
    </w:p>
    <w:p w:rsidR="00454293" w:rsidRPr="00454293" w:rsidRDefault="00454293" w:rsidP="00454293">
      <w:pPr>
        <w:spacing w:after="120" w:line="240" w:lineRule="auto"/>
        <w:jc w:val="both"/>
        <w:rPr>
          <w:rFonts w:ascii="Times New Roman" w:eastAsia="Calibri" w:hAnsi="Times New Roman" w:cs="Times New Roman"/>
          <w:sz w:val="24"/>
          <w:szCs w:val="24"/>
          <w:lang w:val="lt-LT"/>
        </w:rPr>
      </w:pPr>
    </w:p>
    <w:p w:rsidR="002A6EBA" w:rsidRPr="002A6EBA" w:rsidRDefault="002A6EBA" w:rsidP="002A6EBA">
      <w:pPr>
        <w:ind w:left="-142"/>
        <w:rPr>
          <w:rFonts w:ascii="Times New Roman" w:eastAsia="Calibri" w:hAnsi="Times New Roman" w:cs="Times New Roman"/>
          <w:sz w:val="24"/>
          <w:szCs w:val="24"/>
          <w:lang w:val="lt-LT"/>
        </w:rPr>
      </w:pPr>
    </w:p>
    <w:p w:rsidR="002A6EBA" w:rsidRPr="002A6EBA" w:rsidRDefault="002A6EBA" w:rsidP="002A6EBA">
      <w:pPr>
        <w:rPr>
          <w:rFonts w:ascii="Times New Roman" w:eastAsia="Times New Roman" w:hAnsi="Times New Roman" w:cs="Times New Roman"/>
          <w:b/>
          <w:sz w:val="24"/>
          <w:szCs w:val="24"/>
          <w:lang w:val="lt-LT" w:eastAsia="lt-LT"/>
        </w:rPr>
      </w:pPr>
      <w:r w:rsidRPr="002A6EBA">
        <w:rPr>
          <w:rFonts w:ascii="Times New Roman" w:eastAsia="Times New Roman" w:hAnsi="Times New Roman" w:cs="Times New Roman"/>
          <w:b/>
          <w:sz w:val="24"/>
          <w:szCs w:val="24"/>
          <w:lang w:val="lt-LT" w:eastAsia="lt-LT"/>
        </w:rPr>
        <w:br w:type="page"/>
      </w:r>
    </w:p>
    <w:p w:rsidR="002A6EBA" w:rsidRPr="002A6EBA" w:rsidRDefault="002A6EBA" w:rsidP="002A6EBA">
      <w:pPr>
        <w:spacing w:after="0" w:line="360" w:lineRule="auto"/>
        <w:jc w:val="center"/>
        <w:rPr>
          <w:rFonts w:ascii="Times New Roman" w:eastAsia="Times New Roman" w:hAnsi="Times New Roman" w:cs="Times New Roman"/>
          <w:b/>
          <w:sz w:val="24"/>
          <w:szCs w:val="24"/>
          <w:lang w:val="lt-LT" w:eastAsia="lt-LT"/>
        </w:rPr>
      </w:pPr>
    </w:p>
    <w:p w:rsidR="00407172" w:rsidRPr="00407172" w:rsidRDefault="00407172" w:rsidP="00407172">
      <w:pPr>
        <w:spacing w:after="0" w:line="36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MODULINIAI</w:t>
      </w:r>
      <w:r w:rsidRPr="00407172">
        <w:rPr>
          <w:rFonts w:ascii="Times New Roman" w:eastAsia="Times New Roman" w:hAnsi="Times New Roman" w:cs="Times New Roman"/>
          <w:b/>
          <w:sz w:val="24"/>
          <w:szCs w:val="24"/>
          <w:lang w:val="lt-LT" w:eastAsia="lt-LT"/>
        </w:rPr>
        <w:t xml:space="preserve"> BIURO </w:t>
      </w:r>
      <w:r>
        <w:rPr>
          <w:rFonts w:ascii="Times New Roman" w:eastAsia="Times New Roman" w:hAnsi="Times New Roman" w:cs="Times New Roman"/>
          <w:b/>
          <w:sz w:val="24"/>
          <w:szCs w:val="24"/>
          <w:lang w:val="lt-LT" w:eastAsia="lt-LT"/>
        </w:rPr>
        <w:t>KONTEINERIAI</w:t>
      </w:r>
    </w:p>
    <w:p w:rsidR="00407172" w:rsidRPr="00407172" w:rsidRDefault="00407172" w:rsidP="00407172">
      <w:pPr>
        <w:spacing w:after="0" w:line="240" w:lineRule="auto"/>
        <w:jc w:val="center"/>
        <w:rPr>
          <w:rFonts w:ascii="Times New Roman" w:eastAsia="Times New Roman" w:hAnsi="Times New Roman" w:cs="Times New Roman"/>
          <w:b/>
          <w:sz w:val="24"/>
          <w:szCs w:val="24"/>
          <w:lang w:val="lt-LT" w:eastAsia="lt-LT"/>
        </w:rPr>
      </w:pPr>
    </w:p>
    <w:p w:rsidR="00407172" w:rsidRPr="00407172" w:rsidRDefault="00407172" w:rsidP="00407172">
      <w:pPr>
        <w:tabs>
          <w:tab w:val="left" w:pos="426"/>
        </w:tabs>
        <w:spacing w:after="120" w:line="240" w:lineRule="auto"/>
        <w:contextualSpacing/>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I SKYRIUS</w:t>
      </w:r>
    </w:p>
    <w:p w:rsidR="00407172" w:rsidRPr="00407172" w:rsidRDefault="00407172" w:rsidP="00407172">
      <w:pPr>
        <w:tabs>
          <w:tab w:val="left" w:pos="426"/>
        </w:tabs>
        <w:spacing w:after="120" w:line="240" w:lineRule="auto"/>
        <w:contextualSpacing/>
        <w:jc w:val="center"/>
        <w:rPr>
          <w:rFonts w:ascii="Times New Roman" w:eastAsia="Calibri" w:hAnsi="Times New Roman" w:cs="Times New Roman"/>
          <w:sz w:val="24"/>
          <w:szCs w:val="24"/>
          <w:lang w:val="lt-LT"/>
        </w:rPr>
      </w:pPr>
      <w:r w:rsidRPr="00407172">
        <w:rPr>
          <w:rFonts w:ascii="Times New Roman" w:eastAsia="Calibri" w:hAnsi="Times New Roman" w:cs="Times New Roman"/>
          <w:b/>
          <w:sz w:val="24"/>
          <w:szCs w:val="24"/>
          <w:lang w:val="lt-LT"/>
        </w:rPr>
        <w:t>BENDRIEJI REIKALAVIMAI</w:t>
      </w:r>
    </w:p>
    <w:p w:rsidR="00407172" w:rsidRPr="00407172" w:rsidRDefault="00407172" w:rsidP="00407172">
      <w:pPr>
        <w:numPr>
          <w:ilvl w:val="0"/>
          <w:numId w:val="4"/>
        </w:numPr>
        <w:tabs>
          <w:tab w:val="left" w:pos="1560"/>
        </w:tabs>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 xml:space="preserve">Modulinis biuro konteineris su vidine temperatūros kontrole (toliau –  </w:t>
      </w:r>
      <w:r w:rsidRPr="00407172">
        <w:rPr>
          <w:rFonts w:ascii="Times New Roman" w:eastAsia="Times New Roman" w:hAnsi="Times New Roman" w:cs="Times New Roman"/>
          <w:bCs/>
          <w:sz w:val="24"/>
          <w:szCs w:val="24"/>
          <w:lang w:val="lt-LT" w:eastAsia="lt-LT"/>
        </w:rPr>
        <w:t>konteineris</w:t>
      </w:r>
      <w:r w:rsidRPr="00407172">
        <w:rPr>
          <w:rFonts w:ascii="Times New Roman" w:eastAsia="Times New Roman" w:hAnsi="Times New Roman" w:cs="Times New Roman"/>
          <w:sz w:val="24"/>
          <w:szCs w:val="24"/>
          <w:lang w:val="lt-LT" w:eastAsia="lt-LT"/>
        </w:rPr>
        <w:t>), kurio išoriniai ilgio ir pločio matmenys su leistinais nuokrypiais turi atitikti standarto ISO 668  reikalavimus:</w:t>
      </w:r>
    </w:p>
    <w:p w:rsidR="00407172" w:rsidRPr="00407172" w:rsidRDefault="00407172" w:rsidP="00407172">
      <w:pPr>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1.1. ilgis – ne mažiau kaip 5 800 mm ir ne daugiau kaip 6 100 mm;  </w:t>
      </w:r>
    </w:p>
    <w:p w:rsidR="00407172" w:rsidRPr="00407172" w:rsidRDefault="00407172" w:rsidP="00407172">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plotis – ne mažiau kaip 2 400 mm ir ne daugiau kaip 2 550 mm; </w:t>
      </w:r>
    </w:p>
    <w:p w:rsidR="00407172" w:rsidRPr="00407172" w:rsidRDefault="00407172" w:rsidP="00407172">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aukštis – ne mažiau kaip 2 580 mm ir ne daugiau kaip 2 900 mm;</w:t>
      </w:r>
    </w:p>
    <w:p w:rsidR="00407172" w:rsidRPr="00407172" w:rsidRDefault="00407172" w:rsidP="00407172">
      <w:pPr>
        <w:numPr>
          <w:ilvl w:val="1"/>
          <w:numId w:val="4"/>
        </w:numPr>
        <w:tabs>
          <w:tab w:val="left" w:pos="1701"/>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spalva – pilka.</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2. Nuomojamų konteinerių kiekis – 5 vnt.</w:t>
      </w:r>
    </w:p>
    <w:p w:rsidR="00407172" w:rsidRPr="00407172" w:rsidRDefault="00407172" w:rsidP="00407172">
      <w:pPr>
        <w:shd w:val="clear" w:color="auto" w:fill="FFFFFF"/>
        <w:spacing w:after="0" w:line="240" w:lineRule="auto"/>
        <w:ind w:firstLine="1247"/>
        <w:jc w:val="both"/>
        <w:textAlignment w:val="baseline"/>
        <w:rPr>
          <w:rFonts w:ascii="Times New Roman" w:eastAsia="Times New Roman" w:hAnsi="Times New Roman" w:cs="Times New Roman"/>
          <w:color w:val="404040"/>
          <w:sz w:val="24"/>
          <w:szCs w:val="24"/>
          <w:lang w:val="en-US" w:bidi="yi-Hebr"/>
        </w:rPr>
      </w:pPr>
      <w:r w:rsidRPr="00407172">
        <w:rPr>
          <w:rFonts w:ascii="Times New Roman" w:eastAsia="Times New Roman" w:hAnsi="Times New Roman" w:cs="Times New Roman"/>
          <w:sz w:val="24"/>
          <w:szCs w:val="24"/>
          <w:lang w:val="lt-LT" w:bidi="yi-Hebr"/>
        </w:rPr>
        <w:t xml:space="preserve">3. Konteinerio medžiagos turi būti nekenksmingos žmogaus sveikatai, neuždraustos REACH reglamento </w:t>
      </w:r>
      <w:r w:rsidRPr="00407172">
        <w:rPr>
          <w:rFonts w:ascii="Times New Roman" w:eastAsia="Times New Roman" w:hAnsi="Times New Roman" w:cs="Times New Roman"/>
          <w:color w:val="404040"/>
          <w:sz w:val="24"/>
          <w:szCs w:val="24"/>
          <w:lang w:val="lt-LT" w:bidi="yi-Hebr"/>
        </w:rPr>
        <w:t xml:space="preserve">(angl. </w:t>
      </w:r>
      <w:r w:rsidRPr="00407172">
        <w:rPr>
          <w:rFonts w:ascii="Times New Roman" w:eastAsia="Times New Roman" w:hAnsi="Times New Roman" w:cs="Times New Roman"/>
          <w:i/>
          <w:iCs/>
          <w:color w:val="404040"/>
          <w:sz w:val="24"/>
          <w:szCs w:val="24"/>
          <w:lang w:val="en-US" w:bidi="yi-Hebr"/>
        </w:rPr>
        <w:t xml:space="preserve">Registration, Evaluation, </w:t>
      </w:r>
      <w:proofErr w:type="spellStart"/>
      <w:r w:rsidRPr="00407172">
        <w:rPr>
          <w:rFonts w:ascii="Times New Roman" w:eastAsia="Times New Roman" w:hAnsi="Times New Roman" w:cs="Times New Roman"/>
          <w:i/>
          <w:iCs/>
          <w:color w:val="404040"/>
          <w:sz w:val="24"/>
          <w:szCs w:val="24"/>
          <w:lang w:val="en-US" w:bidi="yi-Hebr"/>
        </w:rPr>
        <w:t>Authorisation</w:t>
      </w:r>
      <w:proofErr w:type="spellEnd"/>
      <w:r w:rsidRPr="00407172">
        <w:rPr>
          <w:rFonts w:ascii="Times New Roman" w:eastAsia="Times New Roman" w:hAnsi="Times New Roman" w:cs="Times New Roman"/>
          <w:i/>
          <w:iCs/>
          <w:color w:val="404040"/>
          <w:sz w:val="24"/>
          <w:szCs w:val="24"/>
          <w:lang w:val="en-US" w:bidi="yi-Hebr"/>
        </w:rPr>
        <w:t xml:space="preserve"> and Restriction of Chemicals</w:t>
      </w:r>
      <w:r w:rsidRPr="00407172">
        <w:rPr>
          <w:rFonts w:ascii="Times New Roman" w:eastAsia="Times New Roman" w:hAnsi="Times New Roman" w:cs="Times New Roman"/>
          <w:color w:val="404040"/>
          <w:sz w:val="24"/>
          <w:szCs w:val="24"/>
          <w:lang w:val="en-US" w:bidi="yi-Hebr"/>
        </w:rPr>
        <w:t xml:space="preserve">, </w:t>
      </w:r>
      <w:r w:rsidRPr="00407172">
        <w:rPr>
          <w:rFonts w:ascii="Times New Roman" w:eastAsia="Times New Roman" w:hAnsi="Times New Roman" w:cs="Times New Roman"/>
          <w:color w:val="404040"/>
          <w:sz w:val="24"/>
          <w:szCs w:val="24"/>
          <w:lang w:val="lt-LT" w:bidi="yi-Hebr"/>
        </w:rPr>
        <w:t xml:space="preserve">reglamentas – teisės aktas </w:t>
      </w:r>
      <w:proofErr w:type="gramStart"/>
      <w:r w:rsidRPr="00407172">
        <w:rPr>
          <w:rFonts w:ascii="Times New Roman" w:eastAsia="Times New Roman" w:hAnsi="Times New Roman" w:cs="Times New Roman"/>
          <w:color w:val="404040"/>
          <w:sz w:val="24"/>
          <w:szCs w:val="24"/>
          <w:lang w:val="lt-LT" w:bidi="yi-Hebr"/>
        </w:rPr>
        <w:t>dėl</w:t>
      </w:r>
      <w:proofErr w:type="gramEnd"/>
      <w:r w:rsidRPr="00407172">
        <w:rPr>
          <w:rFonts w:ascii="Times New Roman" w:eastAsia="Times New Roman" w:hAnsi="Times New Roman" w:cs="Times New Roman"/>
          <w:color w:val="404040"/>
          <w:sz w:val="24"/>
          <w:szCs w:val="24"/>
          <w:lang w:val="lt-LT" w:bidi="yi-Hebr"/>
        </w:rPr>
        <w:t xml:space="preserve"> cheminių medžiagų registracijos, įvertinimo, autorizacijos ir apribojimų) </w:t>
      </w:r>
      <w:r w:rsidRPr="00407172">
        <w:rPr>
          <w:rFonts w:ascii="Times New Roman" w:eastAsia="Times New Roman" w:hAnsi="Times New Roman" w:cs="Times New Roman"/>
          <w:sz w:val="24"/>
          <w:szCs w:val="24"/>
          <w:lang w:val="lt-LT" w:bidi="yi-Hebr"/>
        </w:rPr>
        <w:t>registre. Konteinerio viduje lakiųjų organinių junginių koncentracija ore neturi viršyti leistinos, žmogaus sveikatai nekenksmingos, ribos.</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4. Visi konteineriai tiekėjo lėšomis ir priemonėmis turi būti atvežti, pastatyti ir paruošti eksploatacijai užsakovo nurodytoje teritorijoje.</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5. Visi konteineriai turi būti sujungti ilgosiomis sienomis taip, kad sudarytų vieną bendrą patalpą. Tiekėjas turi užtikrinti jungčių tarp konteinerių sandarumą.</w:t>
      </w:r>
    </w:p>
    <w:p w:rsidR="00407172" w:rsidRPr="00407172" w:rsidRDefault="00407172" w:rsidP="00407172">
      <w:pPr>
        <w:spacing w:after="0" w:line="240" w:lineRule="auto"/>
        <w:ind w:firstLine="1247"/>
        <w:jc w:val="both"/>
        <w:rPr>
          <w:rFonts w:ascii="Times New Roman" w:eastAsia="Times New Roman" w:hAnsi="Times New Roman" w:cs="Times New Roman"/>
          <w:color w:val="000000"/>
          <w:sz w:val="24"/>
          <w:szCs w:val="24"/>
          <w:lang w:val="lt-LT" w:eastAsia="lt-LT"/>
        </w:rPr>
      </w:pPr>
      <w:r w:rsidRPr="00407172">
        <w:rPr>
          <w:rFonts w:ascii="Times New Roman" w:eastAsia="Times New Roman" w:hAnsi="Times New Roman" w:cs="Times New Roman"/>
          <w:sz w:val="24"/>
          <w:szCs w:val="24"/>
          <w:lang w:val="lt-LT" w:eastAsia="lt-LT"/>
        </w:rPr>
        <w:t xml:space="preserve">6. </w:t>
      </w:r>
      <w:r w:rsidRPr="00407172">
        <w:rPr>
          <w:rFonts w:ascii="Times New Roman" w:eastAsia="Times New Roman" w:hAnsi="Times New Roman" w:cs="Times New Roman"/>
          <w:color w:val="000000"/>
          <w:sz w:val="24"/>
          <w:szCs w:val="24"/>
          <w:lang w:val="lt-LT" w:eastAsia="lt-LT"/>
        </w:rPr>
        <w:t>Konteinerių pagrindas pastatymui turi būti įrengtas tiekėjo lėšomis ir priemonėmis. Konteineriai turi būti pastatyti ne žemiau kaip 50 mm aukštyje ir horizontaliai išlyginti (paklaida iki 2 proc.) ir visiškai paruošti eksploatuoti.</w:t>
      </w:r>
    </w:p>
    <w:p w:rsidR="00407172" w:rsidRPr="00407172" w:rsidRDefault="00407172" w:rsidP="00407172">
      <w:pPr>
        <w:spacing w:after="0" w:line="240" w:lineRule="auto"/>
        <w:ind w:firstLine="1247"/>
        <w:jc w:val="both"/>
        <w:rPr>
          <w:rFonts w:ascii="Times New Roman" w:eastAsia="Calibri" w:hAnsi="Times New Roman" w:cs="Times New Roman"/>
          <w:color w:val="000000"/>
          <w:sz w:val="24"/>
          <w:szCs w:val="24"/>
          <w:lang w:val="lt-LT"/>
        </w:rPr>
      </w:pPr>
      <w:r w:rsidRPr="00407172">
        <w:rPr>
          <w:rFonts w:ascii="Times New Roman" w:eastAsia="Calibri" w:hAnsi="Times New Roman" w:cs="Times New Roman"/>
          <w:sz w:val="24"/>
          <w:szCs w:val="24"/>
          <w:lang w:val="lt-LT"/>
        </w:rPr>
        <w:t xml:space="preserve">7. Pasibaigus nuomos terminui, užsakovas perdavimo–priėmimo aktu perduoda tiekėjui konteinerius, praneša apie trūkumus (jei tokių yra atsiradusių ne nuo NATURALAUS NAUDOJIMO SUSIDEVĖJIMO). </w:t>
      </w:r>
    </w:p>
    <w:p w:rsidR="00407172" w:rsidRPr="00407172" w:rsidRDefault="00407172" w:rsidP="00407172">
      <w:pPr>
        <w:spacing w:after="0" w:line="240" w:lineRule="auto"/>
        <w:ind w:firstLine="1247"/>
        <w:jc w:val="both"/>
        <w:rPr>
          <w:rFonts w:ascii="Times New Roman" w:eastAsia="Times New Roman" w:hAnsi="Times New Roman" w:cs="Times New Roman"/>
          <w:color w:val="000000"/>
          <w:sz w:val="24"/>
          <w:szCs w:val="24"/>
          <w:lang w:val="lt-LT" w:eastAsia="lt-LT"/>
        </w:rPr>
      </w:pPr>
      <w:r w:rsidRPr="00407172">
        <w:rPr>
          <w:rFonts w:ascii="Times New Roman" w:eastAsia="Times New Roman" w:hAnsi="Times New Roman" w:cs="Times New Roman"/>
          <w:sz w:val="24"/>
          <w:szCs w:val="24"/>
          <w:lang w:val="lt-LT" w:eastAsia="lt-LT"/>
        </w:rPr>
        <w:t>8. Konteineriai tiekėjo lėšomis ir priemonėmis turi būti pajungti prie užsakovo išorės elektros tinklo (</w:t>
      </w:r>
      <w:r w:rsidRPr="00407172">
        <w:rPr>
          <w:rFonts w:ascii="Times New Roman" w:eastAsia="Times New Roman" w:hAnsi="Times New Roman" w:cs="Times New Roman"/>
          <w:color w:val="000000"/>
          <w:sz w:val="24"/>
          <w:szCs w:val="24"/>
          <w:lang w:val="lt-LT" w:eastAsia="lt-LT"/>
        </w:rPr>
        <w:t>atstumas iki užsakovo elektros skydo ne didesnis kaip 50 m).</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9. Konteineriai turi būti perdavimo–priėmimo aktu perduoti užsakovui nuomos laikotarpiui. Taip pat turi būti pateiktas perduodamų nuomojamų materialinių vertybių, esančių konteineryje, aprašas.</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10. Pasibaigus nuomos laikotarpiui, Tiekėjas savo lėšomis ir priemonėmis turi  išmontuoti ir išvežti konteinerius bei perduoti tvarkingą teritoriją užsakovui.</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 xml:space="preserve">11. Prie rėmo visuose konteinerio kampuose turi būti privirinti </w:t>
      </w:r>
      <w:proofErr w:type="spellStart"/>
      <w:r w:rsidRPr="00407172">
        <w:rPr>
          <w:rFonts w:ascii="Times New Roman" w:eastAsia="Times New Roman" w:hAnsi="Times New Roman" w:cs="Times New Roman"/>
          <w:sz w:val="24"/>
          <w:szCs w:val="24"/>
          <w:lang w:val="lt-LT" w:eastAsia="lt-LT"/>
        </w:rPr>
        <w:t>fitingai</w:t>
      </w:r>
      <w:proofErr w:type="spellEnd"/>
      <w:r w:rsidRPr="00407172">
        <w:rPr>
          <w:rFonts w:ascii="Times New Roman" w:eastAsia="Times New Roman" w:hAnsi="Times New Roman" w:cs="Times New Roman"/>
          <w:sz w:val="24"/>
          <w:szCs w:val="24"/>
          <w:lang w:val="lt-LT" w:eastAsia="lt-LT"/>
        </w:rPr>
        <w:t xml:space="preserve"> (8 vnt.), skirti kelti kranu, fiksuoti.</w:t>
      </w:r>
    </w:p>
    <w:p w:rsidR="00407172" w:rsidRPr="00407172" w:rsidRDefault="00407172" w:rsidP="00407172">
      <w:pPr>
        <w:spacing w:after="0" w:line="240" w:lineRule="auto"/>
        <w:ind w:firstLine="1247"/>
        <w:jc w:val="both"/>
        <w:rPr>
          <w:rFonts w:ascii="Times New Roman" w:eastAsia="Times New Roman" w:hAnsi="Times New Roman" w:cs="Times New Roman"/>
          <w:sz w:val="24"/>
          <w:szCs w:val="24"/>
          <w:lang w:val="lt-LT" w:eastAsia="lt-LT"/>
        </w:rPr>
      </w:pPr>
      <w:r w:rsidRPr="00407172">
        <w:rPr>
          <w:rFonts w:ascii="Times New Roman" w:eastAsia="Times New Roman" w:hAnsi="Times New Roman" w:cs="Times New Roman"/>
          <w:sz w:val="24"/>
          <w:szCs w:val="24"/>
          <w:lang w:val="lt-LT" w:eastAsia="lt-LT"/>
        </w:rPr>
        <w:t xml:space="preserve">12. Konteinerių pristatymo vieta – </w:t>
      </w:r>
      <w:proofErr w:type="spellStart"/>
      <w:r w:rsidRPr="00407172">
        <w:rPr>
          <w:rFonts w:ascii="Times New Roman" w:eastAsia="Times New Roman" w:hAnsi="Times New Roman" w:cs="Times New Roman"/>
          <w:sz w:val="24"/>
          <w:szCs w:val="24"/>
          <w:lang w:val="lt-LT" w:eastAsia="lt-LT"/>
        </w:rPr>
        <w:t>Pašlapių</w:t>
      </w:r>
      <w:proofErr w:type="spellEnd"/>
      <w:r w:rsidRPr="00407172">
        <w:rPr>
          <w:rFonts w:ascii="Times New Roman" w:eastAsia="Times New Roman" w:hAnsi="Times New Roman" w:cs="Times New Roman"/>
          <w:sz w:val="24"/>
          <w:szCs w:val="24"/>
          <w:lang w:val="lt-LT" w:eastAsia="lt-LT"/>
        </w:rPr>
        <w:t xml:space="preserve"> g. 7, Karmėlava, Kauno r.</w:t>
      </w:r>
    </w:p>
    <w:p w:rsidR="00407172" w:rsidRPr="00407172" w:rsidRDefault="00407172" w:rsidP="00407172">
      <w:pPr>
        <w:spacing w:after="0" w:line="240" w:lineRule="auto"/>
        <w:ind w:firstLine="1247"/>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13. Konteineriai turi būti pritaikyti naudoti Lietuvos Respublikos klimatinėje juostoje, esant nuo -30 °C iki + 40 °C temperatūrai.</w:t>
      </w:r>
    </w:p>
    <w:p w:rsidR="00407172" w:rsidRPr="00407172" w:rsidRDefault="00407172" w:rsidP="00407172">
      <w:pPr>
        <w:spacing w:after="0" w:line="240" w:lineRule="auto"/>
        <w:ind w:firstLine="1247"/>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14. Konteinerių nuomos laikotarpis – </w:t>
      </w:r>
      <w:r>
        <w:rPr>
          <w:rFonts w:ascii="Times New Roman" w:eastAsia="Calibri" w:hAnsi="Times New Roman" w:cs="Times New Roman"/>
          <w:sz w:val="24"/>
          <w:szCs w:val="24"/>
          <w:lang w:val="lt-LT"/>
        </w:rPr>
        <w:t>36</w:t>
      </w:r>
      <w:r w:rsidRPr="00407172">
        <w:rPr>
          <w:rFonts w:ascii="Times New Roman" w:eastAsia="Calibri" w:hAnsi="Times New Roman" w:cs="Times New Roman"/>
          <w:sz w:val="24"/>
          <w:szCs w:val="24"/>
          <w:lang w:val="lt-LT"/>
        </w:rPr>
        <w:t xml:space="preserve"> mėnesiai</w:t>
      </w:r>
      <w:r>
        <w:rPr>
          <w:rFonts w:ascii="Times New Roman" w:eastAsia="Calibri" w:hAnsi="Times New Roman" w:cs="Times New Roman"/>
          <w:sz w:val="24"/>
          <w:szCs w:val="24"/>
          <w:lang w:val="lt-LT"/>
        </w:rPr>
        <w:t xml:space="preserve">. </w:t>
      </w:r>
    </w:p>
    <w:p w:rsidR="00407172" w:rsidRPr="00407172" w:rsidRDefault="00407172" w:rsidP="00407172">
      <w:pPr>
        <w:spacing w:after="0" w:line="252" w:lineRule="auto"/>
        <w:contextualSpacing/>
        <w:jc w:val="center"/>
        <w:rPr>
          <w:rFonts w:ascii="Times New Roman" w:eastAsia="Calibri" w:hAnsi="Times New Roman" w:cs="Times New Roman"/>
          <w:b/>
          <w:bCs/>
          <w:sz w:val="24"/>
          <w:szCs w:val="24"/>
          <w:lang w:val="lt-LT"/>
        </w:rPr>
      </w:pPr>
    </w:p>
    <w:p w:rsidR="00407172" w:rsidRPr="00407172" w:rsidRDefault="00407172" w:rsidP="00407172">
      <w:pPr>
        <w:spacing w:after="0" w:line="252" w:lineRule="auto"/>
        <w:contextualSpacing/>
        <w:jc w:val="center"/>
        <w:rPr>
          <w:rFonts w:ascii="Times New Roman" w:eastAsia="Calibri" w:hAnsi="Times New Roman" w:cs="Times New Roman"/>
          <w:b/>
          <w:bCs/>
          <w:sz w:val="24"/>
          <w:szCs w:val="24"/>
          <w:lang w:val="lt-LT"/>
        </w:rPr>
      </w:pPr>
      <w:r w:rsidRPr="00407172">
        <w:rPr>
          <w:rFonts w:ascii="Times New Roman" w:eastAsia="Calibri" w:hAnsi="Times New Roman" w:cs="Times New Roman"/>
          <w:b/>
          <w:bCs/>
          <w:sz w:val="24"/>
          <w:szCs w:val="24"/>
          <w:lang w:val="lt-LT"/>
        </w:rPr>
        <w:t>II SKYRIUS</w:t>
      </w: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MODULINIŲ BIURO KONTEINERIŲ ĮRENGIMO REIKALAVIMAI</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15. Užsakovui pareikalavus, tiekėjas turi pateikti konteinerių gamintojo dokumentaciją.</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16. Konteineriai turi būti pagaminti suvirinant ir / arba surenkant varžtais plieno ir plieno lydinių konstrukcijas, kurios būtų atsparios klimato poveikiams. Visos konstrukcijos detalės turi būti nudažytos atspariais korozijai dažais.</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17.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18. Konteinerių išorė turi būti nudažyta vienoda spalva.</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lastRenderedPageBreak/>
        <w:t>19. Konteinerių sienos, grindys ir lubos / stogas turi būti apšiltinti termoizoliacine medžiaga. Apšiltintų  konteinerio sienų šilumos pralaidumas turi būti ne didesnis kaip 0,5 W/m</w:t>
      </w:r>
      <w:r w:rsidRPr="00407172">
        <w:rPr>
          <w:rFonts w:ascii="Times New Roman" w:eastAsia="Calibri" w:hAnsi="Times New Roman" w:cs="Times New Roman"/>
          <w:sz w:val="24"/>
          <w:szCs w:val="24"/>
          <w:vertAlign w:val="superscript"/>
          <w:lang w:val="lt-LT"/>
        </w:rPr>
        <w:t>2</w:t>
      </w:r>
      <w:r w:rsidRPr="00407172">
        <w:rPr>
          <w:rFonts w:ascii="Times New Roman" w:eastAsia="Calibri" w:hAnsi="Times New Roman" w:cs="Times New Roman"/>
          <w:sz w:val="24"/>
          <w:szCs w:val="24"/>
          <w:lang w:val="lt-LT"/>
        </w:rPr>
        <w:t>K, grindų – ne didesnis kaip 0,45 W/m</w:t>
      </w:r>
      <w:r w:rsidRPr="00407172">
        <w:rPr>
          <w:rFonts w:ascii="Times New Roman" w:eastAsia="Calibri" w:hAnsi="Times New Roman" w:cs="Times New Roman"/>
          <w:sz w:val="24"/>
          <w:szCs w:val="24"/>
          <w:vertAlign w:val="superscript"/>
          <w:lang w:val="lt-LT"/>
        </w:rPr>
        <w:t>2</w:t>
      </w:r>
      <w:r w:rsidRPr="00407172">
        <w:rPr>
          <w:rFonts w:ascii="Times New Roman" w:eastAsia="Calibri" w:hAnsi="Times New Roman" w:cs="Times New Roman"/>
          <w:sz w:val="24"/>
          <w:szCs w:val="24"/>
          <w:lang w:val="lt-LT"/>
        </w:rPr>
        <w:t>K, stogo – ne didesnis kaip 0,34 W/m</w:t>
      </w:r>
      <w:r w:rsidRPr="00407172">
        <w:rPr>
          <w:rFonts w:ascii="Times New Roman" w:eastAsia="Calibri" w:hAnsi="Times New Roman" w:cs="Times New Roman"/>
          <w:sz w:val="24"/>
          <w:szCs w:val="24"/>
          <w:vertAlign w:val="superscript"/>
          <w:lang w:val="lt-LT"/>
        </w:rPr>
        <w:t>2</w:t>
      </w:r>
      <w:r w:rsidRPr="00407172">
        <w:rPr>
          <w:rFonts w:ascii="Times New Roman" w:eastAsia="Calibri" w:hAnsi="Times New Roman" w:cs="Times New Roman"/>
          <w:sz w:val="24"/>
          <w:szCs w:val="24"/>
          <w:lang w:val="lt-LT"/>
        </w:rPr>
        <w:t>K, langų – ne didesnis kaip 1,4 W/m</w:t>
      </w:r>
      <w:r w:rsidRPr="00407172">
        <w:rPr>
          <w:rFonts w:ascii="Times New Roman" w:eastAsia="Calibri" w:hAnsi="Times New Roman" w:cs="Times New Roman"/>
          <w:sz w:val="24"/>
          <w:szCs w:val="24"/>
          <w:vertAlign w:val="superscript"/>
          <w:lang w:val="lt-LT"/>
        </w:rPr>
        <w:t>2</w:t>
      </w:r>
      <w:r w:rsidRPr="00407172">
        <w:rPr>
          <w:rFonts w:ascii="Times New Roman" w:eastAsia="Calibri" w:hAnsi="Times New Roman" w:cs="Times New Roman"/>
          <w:sz w:val="24"/>
          <w:szCs w:val="24"/>
          <w:lang w:val="lt-LT"/>
        </w:rPr>
        <w:t>K.</w:t>
      </w:r>
    </w:p>
    <w:p w:rsidR="00407172" w:rsidRPr="00407172" w:rsidRDefault="00407172" w:rsidP="00407172">
      <w:pPr>
        <w:spacing w:after="0" w:line="240" w:lineRule="auto"/>
        <w:ind w:firstLine="1247"/>
        <w:jc w:val="both"/>
        <w:rPr>
          <w:rFonts w:ascii="Times New Roman" w:eastAsia="Calibri" w:hAnsi="Times New Roman" w:cs="Times New Roman"/>
          <w:sz w:val="24"/>
          <w:szCs w:val="24"/>
          <w:vertAlign w:val="superscript"/>
          <w:lang w:val="lt-LT"/>
        </w:rPr>
      </w:pPr>
      <w:r w:rsidRPr="00407172">
        <w:rPr>
          <w:rFonts w:ascii="Times New Roman" w:eastAsia="Calibri" w:hAnsi="Times New Roman" w:cs="Times New Roman"/>
          <w:sz w:val="24"/>
          <w:szCs w:val="24"/>
          <w:lang w:val="lt-LT"/>
        </w:rPr>
        <w:t xml:space="preserve">20. </w:t>
      </w:r>
      <w:r w:rsidRPr="00407172">
        <w:rPr>
          <w:rFonts w:ascii="Times New Roman" w:eastAsia="Calibri" w:hAnsi="Times New Roman" w:cs="Times New Roman"/>
          <w:color w:val="000000"/>
          <w:sz w:val="24"/>
          <w:szCs w:val="24"/>
          <w:lang w:val="lt-LT"/>
        </w:rPr>
        <w:t>Grindų leistina apkrova turi būti ne mažesnė kaip 200 kg/m</w:t>
      </w:r>
      <w:r w:rsidRPr="00407172">
        <w:rPr>
          <w:rFonts w:ascii="Times New Roman" w:eastAsia="Calibri" w:hAnsi="Times New Roman" w:cs="Times New Roman"/>
          <w:color w:val="000000"/>
          <w:sz w:val="24"/>
          <w:szCs w:val="24"/>
          <w:vertAlign w:val="superscript"/>
          <w:lang w:val="lt-LT"/>
        </w:rPr>
        <w:t>2</w:t>
      </w:r>
      <w:r w:rsidRPr="00407172">
        <w:rPr>
          <w:rFonts w:ascii="Times New Roman" w:eastAsia="Calibri" w:hAnsi="Times New Roman" w:cs="Times New Roman"/>
          <w:color w:val="000000"/>
          <w:sz w:val="24"/>
          <w:szCs w:val="24"/>
          <w:lang w:val="lt-LT"/>
        </w:rPr>
        <w:t>, stogo leistina apkrova turi būti ne mažesnė kaip 150 kg/m</w:t>
      </w:r>
      <w:r w:rsidRPr="00407172">
        <w:rPr>
          <w:rFonts w:ascii="Times New Roman" w:eastAsia="Calibri" w:hAnsi="Times New Roman" w:cs="Times New Roman"/>
          <w:color w:val="000000"/>
          <w:sz w:val="24"/>
          <w:szCs w:val="24"/>
          <w:vertAlign w:val="superscript"/>
          <w:lang w:val="lt-LT"/>
        </w:rPr>
        <w:t>2</w:t>
      </w:r>
      <w:r w:rsidRPr="00407172">
        <w:rPr>
          <w:rFonts w:ascii="Times New Roman" w:eastAsia="Calibri" w:hAnsi="Times New Roman" w:cs="Times New Roman"/>
          <w:sz w:val="24"/>
          <w:szCs w:val="24"/>
          <w:lang w:val="lt-LT"/>
        </w:rPr>
        <w:t>.</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21. Konteinerių grindys turi būti padengtos neslidžia, atsparia mechaniniams poveikiams, lengvai valoma danga (gali būti iš vinilo medžiagos).</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22. </w:t>
      </w:r>
      <w:r w:rsidRPr="00407172">
        <w:rPr>
          <w:rFonts w:ascii="Times New Roman" w:eastAsia="Calibri" w:hAnsi="Times New Roman" w:cs="Times New Roman"/>
          <w:color w:val="000000"/>
          <w:sz w:val="24"/>
          <w:szCs w:val="24"/>
          <w:lang w:val="lt-LT"/>
        </w:rPr>
        <w:t>Kiekviename konteineryje turi būti sumontuota ne mažiau kaip po vieną (iš viso ne mažiau kaip 5 vnt.) langą. Langas turi būti su 3 padėčių varstymo mechanizmu. Langas turi turėti integruotas, iš vidaus valdomas, apsaugines lauko žaliuzes. Ant lango turi būti įmontuotas tinklelis nuo uodų.</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23. Konteineriuose turi būti sumontuotos vienos (1 vnt.) durys. Duryse turi būti įmontuotos įleidžiamos spynos su užraktu iš išorės ir vidaus.</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III SKYRIUS</w:t>
      </w: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KONTEINERIŲ INŽINERINĖS ĮRANGOS REIKALAVIMAI</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24. Konteineriuose turi būti sumontuoti šildymo įrenginiai (prietaisai), užtikrinantys 20</w:t>
      </w:r>
    </w:p>
    <w:p w:rsidR="00407172" w:rsidRPr="00407172" w:rsidRDefault="00407172" w:rsidP="00407172">
      <w:pPr>
        <w:spacing w:after="0" w:line="240" w:lineRule="auto"/>
        <w:ind w:hanging="142"/>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°C (±2° C) temperatūrą konteineryje. Šildymo įrenginiai (prietaisai) turi būti saugūs, nekelti nudegimo ir apsinuodijimo pavojaus, patogūs išvalyti.</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25. </w:t>
      </w:r>
      <w:r w:rsidRPr="00407172">
        <w:rPr>
          <w:rFonts w:ascii="Times New Roman" w:eastAsia="Calibri" w:hAnsi="Times New Roman" w:cs="Times New Roman"/>
          <w:color w:val="000000"/>
          <w:sz w:val="24"/>
          <w:szCs w:val="24"/>
          <w:lang w:val="lt-LT"/>
        </w:rPr>
        <w:t>Konteineriuose turi būti sumontuoti du (2 vnt.) sieniniai kondicionavimo įrenginiai (prietaisai), užtikrinantys 20° C (±2° C) temperatūrą šiltuoju metų laiku.</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26. Visi šildymo ir kondicionavimo įrenginiai (prietaisai) turi būti reguliuojami.</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27. </w:t>
      </w:r>
      <w:r w:rsidRPr="00407172">
        <w:rPr>
          <w:rFonts w:ascii="Times New Roman" w:eastAsia="Calibri" w:hAnsi="Times New Roman" w:cs="Times New Roman"/>
          <w:color w:val="000000"/>
          <w:sz w:val="24"/>
          <w:szCs w:val="24"/>
          <w:lang w:val="lt-LT"/>
        </w:rPr>
        <w:t>Konteineriuose turi būti įrengta elektros instaliacija, laikantis elektros įrenginių įrengimo bendrųjų reikalavimų, užtikrinant saugų elektros prietaisų ir įrenginių eksploatavimą.</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28. Konteineriuose turi būti užtikrintas oro vėdinimas.</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IV SKYRIUS</w:t>
      </w: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ELEKTROS INSTALIACIJA</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29. </w:t>
      </w:r>
      <w:r w:rsidRPr="00407172">
        <w:rPr>
          <w:rFonts w:ascii="Times New Roman" w:eastAsia="Calibri" w:hAnsi="Times New Roman" w:cs="Times New Roman"/>
          <w:color w:val="000000"/>
          <w:sz w:val="24"/>
          <w:szCs w:val="24"/>
          <w:lang w:val="lt-LT"/>
        </w:rPr>
        <w:t>29. Konteinerių vidinėse sienose turi būti įrengti ne mažiau kaip 4 vnt. kištukinių lizdų (iš viso ne mažiau kaip 20 vnt.), 230 V, 16 A, su įžeminimu.</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30. </w:t>
      </w:r>
      <w:r w:rsidRPr="00407172">
        <w:rPr>
          <w:rFonts w:ascii="Times New Roman" w:eastAsia="Calibri" w:hAnsi="Times New Roman" w:cs="Times New Roman"/>
          <w:color w:val="000000"/>
          <w:sz w:val="24"/>
          <w:szCs w:val="24"/>
          <w:lang w:val="lt-LT"/>
        </w:rPr>
        <w:t>Kiekvieno konteinerio lubose turi būti sumontuoti ne mažiau kaip 2 LED arba liuminescenciniai šviestuvai (iš viso ne mažiau kaip 10 vnt.). Šviestuvai turi būti valdomi jungikliu.</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31. Išvedžioti laidai turi būti paslėpti plastikiniuose loveliuose arba instaliacinėse žarnose.</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32. </w:t>
      </w:r>
      <w:r w:rsidRPr="00407172">
        <w:rPr>
          <w:rFonts w:ascii="Times New Roman" w:eastAsia="Calibri" w:hAnsi="Times New Roman" w:cs="Times New Roman"/>
          <w:color w:val="000000"/>
          <w:sz w:val="24"/>
          <w:szCs w:val="24"/>
          <w:lang w:val="lt-LT"/>
        </w:rPr>
        <w:t>Konteinerių išorėje sumontuotos elektros prijungimo jungtys (saugumo klasė – ne mažesnė kaip  IP44, maitinimo įtampa 400 V), tinkančios sujungti su TN-S tinklo posisteme.</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33. </w:t>
      </w:r>
      <w:r w:rsidRPr="00407172">
        <w:rPr>
          <w:rFonts w:ascii="Times New Roman" w:eastAsia="Calibri" w:hAnsi="Times New Roman" w:cs="Times New Roman"/>
          <w:color w:val="000000"/>
          <w:sz w:val="24"/>
          <w:szCs w:val="24"/>
          <w:lang w:val="lt-LT"/>
        </w:rPr>
        <w:t>Konteinerio viduje turi būti sumontuotas paskirstymo skydelis su automatiniais išjungikliais. Kiekviena elektros grandinė turi būti prijungta prie atskiro automatinio išjungiklio. Automatinis išjungiklis pritaikytas pagal tos grandinės nominalią apkrovos srovę.</w:t>
      </w:r>
    </w:p>
    <w:p w:rsidR="00407172" w:rsidRPr="00407172" w:rsidRDefault="00407172" w:rsidP="00407172">
      <w:pPr>
        <w:tabs>
          <w:tab w:val="left" w:pos="710"/>
        </w:tabs>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34. Konteineryje turi būti sumontuotas dūmų detektorius.</w:t>
      </w: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52" w:lineRule="auto"/>
        <w:jc w:val="center"/>
        <w:rPr>
          <w:rFonts w:ascii="Times New Roman" w:eastAsia="Calibri" w:hAnsi="Times New Roman" w:cs="Times New Roman"/>
          <w:b/>
          <w:sz w:val="24"/>
          <w:szCs w:val="24"/>
          <w:u w:val="single"/>
          <w:lang w:val="lt-LT"/>
        </w:rPr>
      </w:pP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V SKYRIUS</w:t>
      </w:r>
    </w:p>
    <w:p w:rsidR="00407172" w:rsidRPr="00407172" w:rsidRDefault="00407172" w:rsidP="00407172">
      <w:pPr>
        <w:spacing w:after="0" w:line="252" w:lineRule="auto"/>
        <w:jc w:val="center"/>
        <w:rPr>
          <w:rFonts w:ascii="Times New Roman" w:eastAsia="Calibri" w:hAnsi="Times New Roman" w:cs="Times New Roman"/>
          <w:b/>
          <w:sz w:val="24"/>
          <w:szCs w:val="24"/>
          <w:lang w:val="lt-LT"/>
        </w:rPr>
      </w:pPr>
      <w:r w:rsidRPr="00407172">
        <w:rPr>
          <w:rFonts w:ascii="Times New Roman" w:eastAsia="Calibri" w:hAnsi="Times New Roman" w:cs="Times New Roman"/>
          <w:b/>
          <w:sz w:val="24"/>
          <w:szCs w:val="24"/>
          <w:lang w:val="lt-LT"/>
        </w:rPr>
        <w:t>KITI REIKALAVIMAI</w:t>
      </w:r>
    </w:p>
    <w:p w:rsidR="00407172" w:rsidRPr="00407172" w:rsidRDefault="00407172" w:rsidP="00407172">
      <w:pPr>
        <w:spacing w:after="0" w:line="252" w:lineRule="auto"/>
        <w:jc w:val="both"/>
        <w:rPr>
          <w:rFonts w:ascii="Times New Roman" w:eastAsia="Calibri" w:hAnsi="Times New Roman" w:cs="Times New Roman"/>
          <w:b/>
          <w:sz w:val="24"/>
          <w:szCs w:val="24"/>
          <w:u w:val="single"/>
          <w:lang w:val="lt-LT"/>
        </w:rPr>
      </w:pP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35. Tiekėjas turi teisę ir galimybę įvertinti konteinerių pastatymo vietas paruošiamiesiems darbams, būtiniems konteinerių pastatymui ir užtikrinantiems konteinerių funkcionavimą užsakovo nurodytoje vietoje.</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36. Tiekėjas visą nuomos laikotarpį atsako už biuro konteineriuose sumontuotos įrangos ir įrengimų techninę priežiūrą.</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37. Įrangai sugedus, Tiekėjas turi ją suremontuoti arba pakeisti kita ne vėliau kaip per 24 val. nuo raštiško (el. paštu, faksu) užsakovo pranešimo.</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lastRenderedPageBreak/>
        <w:t>38. Techninės priežiūros vykdymas fiksuojamas techninio aptarnavimo žurnale, kurio formą patvirtina užsakovas, suderinęs su tiekėju.</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39. Tiekėjas turi užtikrinti kokybišką nuomą ir techninę priežiūrą, laikydamasis teisinių ir techninių reikalavimų.</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40. Užsakovas turi teisę:</w:t>
      </w:r>
    </w:p>
    <w:p w:rsidR="00407172" w:rsidRPr="00407172" w:rsidRDefault="00407172" w:rsidP="00BA2A70">
      <w:pPr>
        <w:numPr>
          <w:ilvl w:val="1"/>
          <w:numId w:val="5"/>
        </w:numPr>
        <w:tabs>
          <w:tab w:val="left" w:pos="1843"/>
          <w:tab w:val="left" w:pos="2268"/>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 xml:space="preserve"> kontroliuoti ir dalyvauti tiekėjo techninės priežiūros vykdyme;</w:t>
      </w:r>
    </w:p>
    <w:p w:rsidR="00407172" w:rsidRPr="00407172" w:rsidRDefault="00407172" w:rsidP="00BA2A70">
      <w:pPr>
        <w:numPr>
          <w:ilvl w:val="1"/>
          <w:numId w:val="5"/>
        </w:numPr>
        <w:tabs>
          <w:tab w:val="left" w:pos="1843"/>
          <w:tab w:val="left" w:pos="2268"/>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konteineriuose naudoti visus užsakovo darbui reikalingus elektros prietaisus;</w:t>
      </w:r>
    </w:p>
    <w:p w:rsidR="00407172" w:rsidRPr="00407172" w:rsidRDefault="00407172" w:rsidP="00BA2A70">
      <w:pPr>
        <w:numPr>
          <w:ilvl w:val="1"/>
          <w:numId w:val="5"/>
        </w:numPr>
        <w:tabs>
          <w:tab w:val="left" w:pos="1843"/>
          <w:tab w:val="left" w:pos="2268"/>
        </w:tabs>
        <w:spacing w:after="0" w:line="240" w:lineRule="auto"/>
        <w:ind w:firstLine="1247"/>
        <w:contextualSpacing/>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eksploatuoti konteinerius pagal konteinerių techninę paskirtį.</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41. Techninė priežiūra turi būti teikiama Tiekėjo priemonėmis (medžiagomis, preparatais, detalėmis, atsarginėmis dalimis ir t. t.), įranga, technika, įrankiais ir transportu. Tiekėjas turi paruošti ir pateikti kondicionierių naudojimo instrukciją. Dokumentai turi būti lietuvių kalba. Konteinerių pristatymo metu kondicionierių naudojimo instrukcija turi būti pateikta ant spausdinto popieriaus (susegta).</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42. Tiekėjas privalo skirti asmenį, atsakingą už techninės priežiūros organizavimą, kokybę ir kontrolę.</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43. Tiekėjo darbuotojai privalo laikytis Lietuvos kariuomenės padalinio, kuriame teikiamos paslaugos, vidaus tvarkos taisyklių.</w:t>
      </w:r>
    </w:p>
    <w:p w:rsidR="00407172" w:rsidRPr="00407172" w:rsidRDefault="00407172" w:rsidP="00407172">
      <w:pPr>
        <w:spacing w:after="0" w:line="240" w:lineRule="auto"/>
        <w:ind w:firstLine="1247"/>
        <w:jc w:val="both"/>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44. Tiekėjas, organizuodamas bei vykdydamas techninę priežiūrą užsakovo teritorijoje, savo darbuotojus aprūpina darbo įrankiais ir apsaugos priemonėmis, užtikrina darbuotojų saugą ir sveikatą.</w:t>
      </w:r>
    </w:p>
    <w:p w:rsidR="00407172" w:rsidRPr="00407172" w:rsidRDefault="00407172" w:rsidP="00407172">
      <w:pPr>
        <w:spacing w:after="120" w:line="240" w:lineRule="auto"/>
        <w:jc w:val="both"/>
        <w:rPr>
          <w:rFonts w:ascii="Times New Roman" w:eastAsia="Calibri" w:hAnsi="Times New Roman" w:cs="Times New Roman"/>
          <w:sz w:val="24"/>
          <w:szCs w:val="24"/>
          <w:lang w:val="lt-LT"/>
        </w:rPr>
      </w:pPr>
    </w:p>
    <w:p w:rsidR="00407172" w:rsidRPr="00407172" w:rsidRDefault="00407172" w:rsidP="00BA2A70">
      <w:pPr>
        <w:tabs>
          <w:tab w:val="left" w:pos="426"/>
        </w:tabs>
        <w:spacing w:after="0" w:line="240" w:lineRule="auto"/>
        <w:jc w:val="center"/>
        <w:rPr>
          <w:rFonts w:ascii="Times New Roman" w:eastAsia="Calibri" w:hAnsi="Times New Roman" w:cs="Times New Roman"/>
          <w:sz w:val="24"/>
          <w:szCs w:val="24"/>
          <w:lang w:val="lt-LT"/>
        </w:rPr>
      </w:pPr>
      <w:r w:rsidRPr="00407172">
        <w:rPr>
          <w:rFonts w:ascii="Times New Roman" w:eastAsia="Calibri" w:hAnsi="Times New Roman" w:cs="Times New Roman"/>
          <w:sz w:val="24"/>
          <w:szCs w:val="24"/>
          <w:lang w:val="lt-LT"/>
        </w:rPr>
        <w:t>___________________________________</w:t>
      </w:r>
    </w:p>
    <w:p w:rsidR="002A6EBA" w:rsidRPr="002A6EBA" w:rsidRDefault="002A6EBA" w:rsidP="00BA2A70">
      <w:pPr>
        <w:ind w:left="-142"/>
        <w:jc w:val="center"/>
        <w:rPr>
          <w:rFonts w:ascii="Times New Roman" w:eastAsia="Calibri" w:hAnsi="Times New Roman" w:cs="Times New Roman"/>
          <w:sz w:val="24"/>
          <w:szCs w:val="24"/>
          <w:lang w:val="lt-LT"/>
        </w:rPr>
      </w:pPr>
    </w:p>
    <w:p w:rsidR="00A56077" w:rsidRDefault="00A56077"/>
    <w:sectPr w:rsidR="00A56077" w:rsidSect="002B0DA6">
      <w:pgSz w:w="11906" w:h="16838"/>
      <w:pgMar w:top="993"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B19"/>
    <w:multiLevelType w:val="multilevel"/>
    <w:tmpl w:val="1910C17C"/>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FF1CB8"/>
    <w:multiLevelType w:val="multilevel"/>
    <w:tmpl w:val="6F7A0DCC"/>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64A26D3B"/>
    <w:multiLevelType w:val="multilevel"/>
    <w:tmpl w:val="8DAEAE04"/>
    <w:lvl w:ilvl="0">
      <w:start w:val="42"/>
      <w:numFmt w:val="decimal"/>
      <w:lvlText w:val="%1."/>
      <w:lvlJc w:val="left"/>
      <w:pPr>
        <w:ind w:left="480" w:hanging="480"/>
      </w:pPr>
    </w:lvl>
    <w:lvl w:ilvl="1">
      <w:start w:val="1"/>
      <w:numFmt w:val="decimal"/>
      <w:lvlText w:val="%1.%2."/>
      <w:lvlJc w:val="left"/>
      <w:pPr>
        <w:ind w:left="1727" w:hanging="480"/>
      </w:pPr>
    </w:lvl>
    <w:lvl w:ilvl="2">
      <w:start w:val="1"/>
      <w:numFmt w:val="decimal"/>
      <w:lvlText w:val="%1.%2.%3."/>
      <w:lvlJc w:val="left"/>
      <w:pPr>
        <w:ind w:left="3214" w:hanging="720"/>
      </w:pPr>
    </w:lvl>
    <w:lvl w:ilvl="3">
      <w:start w:val="1"/>
      <w:numFmt w:val="decimal"/>
      <w:lvlText w:val="%1.%2.%3.%4."/>
      <w:lvlJc w:val="left"/>
      <w:pPr>
        <w:ind w:left="4461" w:hanging="720"/>
      </w:pPr>
    </w:lvl>
    <w:lvl w:ilvl="4">
      <w:start w:val="1"/>
      <w:numFmt w:val="decimal"/>
      <w:lvlText w:val="%1.%2.%3.%4.%5."/>
      <w:lvlJc w:val="left"/>
      <w:pPr>
        <w:ind w:left="6068" w:hanging="1080"/>
      </w:pPr>
    </w:lvl>
    <w:lvl w:ilvl="5">
      <w:start w:val="1"/>
      <w:numFmt w:val="decimal"/>
      <w:lvlText w:val="%1.%2.%3.%4.%5.%6."/>
      <w:lvlJc w:val="left"/>
      <w:pPr>
        <w:ind w:left="7315" w:hanging="1080"/>
      </w:pPr>
    </w:lvl>
    <w:lvl w:ilvl="6">
      <w:start w:val="1"/>
      <w:numFmt w:val="decimal"/>
      <w:lvlText w:val="%1.%2.%3.%4.%5.%6.%7."/>
      <w:lvlJc w:val="left"/>
      <w:pPr>
        <w:ind w:left="8922" w:hanging="1440"/>
      </w:pPr>
    </w:lvl>
    <w:lvl w:ilvl="7">
      <w:start w:val="1"/>
      <w:numFmt w:val="decimal"/>
      <w:lvlText w:val="%1.%2.%3.%4.%5.%6.%7.%8."/>
      <w:lvlJc w:val="left"/>
      <w:pPr>
        <w:ind w:left="10169" w:hanging="1440"/>
      </w:pPr>
    </w:lvl>
    <w:lvl w:ilvl="8">
      <w:start w:val="1"/>
      <w:numFmt w:val="decimal"/>
      <w:lvlText w:val="%1.%2.%3.%4.%5.%6.%7.%8.%9."/>
      <w:lvlJc w:val="left"/>
      <w:pPr>
        <w:ind w:left="11776" w:hanging="1800"/>
      </w:pPr>
    </w:lvl>
  </w:abstractNum>
  <w:num w:numId="1">
    <w:abstractNumId w:val="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BA"/>
    <w:rsid w:val="00291EA9"/>
    <w:rsid w:val="002A6EBA"/>
    <w:rsid w:val="002B0DA6"/>
    <w:rsid w:val="00407172"/>
    <w:rsid w:val="00454293"/>
    <w:rsid w:val="00511778"/>
    <w:rsid w:val="0062187D"/>
    <w:rsid w:val="0070532F"/>
    <w:rsid w:val="00A56077"/>
    <w:rsid w:val="00BA2A70"/>
    <w:rsid w:val="00FC1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959FD-8918-4594-91A5-4FD24905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9975</Words>
  <Characters>5686</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Karolis Bidlauskas</cp:lastModifiedBy>
  <cp:revision>8</cp:revision>
  <dcterms:created xsi:type="dcterms:W3CDTF">2023-10-20T05:39:00Z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06f95dfb-5683-4506-bbf8-2ccb3ba76d40</vt:lpwstr>
  </property>
</Properties>
</file>