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067F84">
        <w:rPr>
          <w:sz w:val="19"/>
          <w:szCs w:val="19"/>
          <w:u w:val="single"/>
        </w:rPr>
        <w:t>+370 349</w:t>
      </w:r>
      <w:r w:rsidR="00112F03" w:rsidRPr="00112F03">
        <w:rPr>
          <w:sz w:val="19"/>
          <w:szCs w:val="19"/>
          <w:u w:val="single"/>
        </w:rPr>
        <w:t xml:space="preserve">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9E43B1" w:rsidRDefault="00F47E14" w:rsidP="00800428">
      <w:pPr>
        <w:jc w:val="center"/>
        <w:rPr>
          <w:b/>
          <w:caps/>
        </w:rPr>
      </w:pPr>
      <w:r w:rsidRPr="009E43B1">
        <w:rPr>
          <w:b/>
        </w:rPr>
        <w:t xml:space="preserve">MAŽOS VERTĖS PIRKIMAS </w:t>
      </w:r>
    </w:p>
    <w:p w:rsidR="00323F39" w:rsidRPr="009E43B1" w:rsidRDefault="00F47E14" w:rsidP="00800428">
      <w:pPr>
        <w:jc w:val="center"/>
        <w:rPr>
          <w:b/>
          <w:bCs/>
          <w:smallCaps/>
        </w:rPr>
      </w:pPr>
      <w:r w:rsidRPr="009E43B1">
        <w:rPr>
          <w:b/>
        </w:rPr>
        <w:t>„</w:t>
      </w:r>
      <w:r w:rsidR="00E67C75" w:rsidRPr="00E67C75">
        <w:rPr>
          <w:b/>
        </w:rPr>
        <w:t>UGNIASIENĖS LICENCIJOS PRATĘSIMAS</w:t>
      </w:r>
      <w:r w:rsidRPr="009E43B1">
        <w:rPr>
          <w:b/>
          <w:bCs/>
          <w:smallCaps/>
        </w:rPr>
        <w:t>“</w:t>
      </w:r>
    </w:p>
    <w:p w:rsidR="0091455C" w:rsidRPr="009E43B1" w:rsidRDefault="00F47E14" w:rsidP="00800428">
      <w:pPr>
        <w:jc w:val="center"/>
        <w:rPr>
          <w:b/>
          <w:bCs/>
          <w:caps/>
          <w:smallCaps/>
        </w:rPr>
      </w:pPr>
      <w:r w:rsidRPr="009E43B1">
        <w:rPr>
          <w:b/>
          <w:bCs/>
          <w:smallCaps/>
        </w:rPr>
        <w:t xml:space="preserve">PIRKIMO NUMERIS CVP IS </w:t>
      </w:r>
      <w:r w:rsidR="00E67C75">
        <w:rPr>
          <w:b/>
          <w:bCs/>
          <w:smallCaps/>
        </w:rPr>
        <w:t>5122414</w:t>
      </w:r>
    </w:p>
    <w:p w:rsidR="00800428" w:rsidRPr="009E43B1" w:rsidRDefault="00F47E14" w:rsidP="00800428">
      <w:pPr>
        <w:jc w:val="center"/>
        <w:rPr>
          <w:b/>
          <w:bCs/>
          <w:caps/>
        </w:rPr>
      </w:pPr>
      <w:r w:rsidRPr="009E43B1">
        <w:rPr>
          <w:b/>
        </w:rPr>
        <w:t xml:space="preserve"> </w:t>
      </w:r>
      <w:r w:rsidRPr="009E43B1">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507C1B">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507C1B">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50359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50359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E67C75" w:rsidRDefault="00800428" w:rsidP="00507C1B">
      <w:pPr>
        <w:pStyle w:val="Pagrindinistekstas2"/>
        <w:numPr>
          <w:ilvl w:val="1"/>
          <w:numId w:val="4"/>
        </w:numPr>
        <w:spacing w:after="0" w:line="240" w:lineRule="auto"/>
        <w:ind w:firstLine="567"/>
        <w:jc w:val="both"/>
        <w:rPr>
          <w:sz w:val="22"/>
        </w:rPr>
      </w:pPr>
      <w:r w:rsidRPr="00E67C75">
        <w:rPr>
          <w:b/>
          <w:sz w:val="22"/>
          <w:lang w:eastAsia="lt-LT"/>
        </w:rPr>
        <w:t>VšĮ Jonavos ligoninė</w:t>
      </w:r>
      <w:r w:rsidRPr="00E67C75">
        <w:rPr>
          <w:sz w:val="22"/>
          <w:lang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E67C75">
        <w:rPr>
          <w:sz w:val="22"/>
          <w:lang w:eastAsia="lt-LT"/>
        </w:rPr>
        <w:t>supaprastintą viešąjį mažos vertės pirkimą „</w:t>
      </w:r>
      <w:bookmarkEnd w:id="2"/>
      <w:bookmarkEnd w:id="3"/>
      <w:r w:rsidR="00E67C75" w:rsidRPr="00E67C75">
        <w:rPr>
          <w:b/>
          <w:color w:val="333333"/>
          <w:sz w:val="22"/>
        </w:rPr>
        <w:t>UGNIASIENĖS LICENCIJOS PRATĘSIMAS</w:t>
      </w:r>
      <w:r w:rsidRPr="00E67C75">
        <w:rPr>
          <w:sz w:val="22"/>
          <w:lang w:eastAsia="lt-LT"/>
        </w:rPr>
        <w:t xml:space="preserve">“ (toliau – Apklausa, pirkimas). </w:t>
      </w:r>
    </w:p>
    <w:p w:rsidR="00800428" w:rsidRPr="00E67C75" w:rsidRDefault="00800428" w:rsidP="00507C1B">
      <w:pPr>
        <w:pStyle w:val="Pagrindinistekstas2"/>
        <w:numPr>
          <w:ilvl w:val="1"/>
          <w:numId w:val="4"/>
        </w:numPr>
        <w:spacing w:after="0" w:line="240" w:lineRule="auto"/>
        <w:ind w:firstLine="567"/>
        <w:jc w:val="both"/>
        <w:rPr>
          <w:b/>
          <w:sz w:val="22"/>
        </w:rPr>
      </w:pPr>
      <w:r w:rsidRPr="00E67C75">
        <w:rPr>
          <w:sz w:val="22"/>
        </w:rPr>
        <w:t>Pirkimui priskirtinas pagrindinis Bendrajame viešųjų pirkimų žodyne (toliau – BVPŽ) nurodytas kodas –</w:t>
      </w:r>
      <w:r w:rsidR="00F16E9A" w:rsidRPr="00E67C75">
        <w:rPr>
          <w:b/>
          <w:sz w:val="22"/>
        </w:rPr>
        <w:t xml:space="preserve"> </w:t>
      </w:r>
      <w:r w:rsidR="00E67C75" w:rsidRPr="00E67C75">
        <w:rPr>
          <w:b/>
          <w:sz w:val="22"/>
        </w:rPr>
        <w:t>48000000</w:t>
      </w:r>
      <w:r w:rsidR="00020122" w:rsidRPr="00E67C75">
        <w:rPr>
          <w:b/>
          <w:sz w:val="22"/>
        </w:rPr>
        <w:t>-</w:t>
      </w:r>
      <w:r w:rsidR="00E67C75" w:rsidRPr="00E67C75">
        <w:rPr>
          <w:b/>
          <w:sz w:val="22"/>
        </w:rPr>
        <w:t>8</w:t>
      </w:r>
      <w:r w:rsidRPr="00E67C75">
        <w:rPr>
          <w:b/>
          <w:sz w:val="22"/>
          <w:lang w:eastAsia="lt-LT"/>
        </w:rPr>
        <w:t>.</w:t>
      </w:r>
    </w:p>
    <w:p w:rsidR="00800428" w:rsidRPr="008C3253" w:rsidRDefault="00800428" w:rsidP="00507C1B">
      <w:pPr>
        <w:pStyle w:val="Pagrindinistekstas2"/>
        <w:numPr>
          <w:ilvl w:val="1"/>
          <w:numId w:val="4"/>
        </w:numPr>
        <w:spacing w:after="0" w:line="240" w:lineRule="auto"/>
        <w:ind w:firstLine="567"/>
        <w:jc w:val="both"/>
        <w:rPr>
          <w:sz w:val="22"/>
        </w:rPr>
      </w:pPr>
      <w:r w:rsidRPr="00E67C75">
        <w:rPr>
          <w:sz w:val="22"/>
        </w:rPr>
        <w:t>Apklausos</w:t>
      </w:r>
      <w:r w:rsidRPr="00762EFD">
        <w:rPr>
          <w:sz w:val="22"/>
        </w:rPr>
        <w:t xml:space="preserve"> sąlygose</w:t>
      </w:r>
      <w:r w:rsidRPr="00FD4882">
        <w:rPr>
          <w:sz w:val="22"/>
        </w:rPr>
        <w:t xml:space="preserve"> </w:t>
      </w:r>
      <w:r w:rsidRPr="00F33946">
        <w:rPr>
          <w:sz w:val="22"/>
        </w:rPr>
        <w:t xml:space="preserve">vartojamos pagrindinės sąvokos apibrėžtos Lietuvos Respublikos viešųjų pirkimų įstatyme ir Mažos vertės pirkimų tvarkos </w:t>
      </w:r>
      <w:r w:rsidRPr="00C115D5">
        <w:rPr>
          <w:color w:val="000000" w:themeColor="text1"/>
          <w:sz w:val="22"/>
        </w:rPr>
        <w:t>apraše, patvirtintame Viešųjų pirkimų tarnybos direktoriaus 2017 m. birželio 28 d. įsakymu Nr</w:t>
      </w:r>
      <w:r w:rsidRPr="008C3253">
        <w:rPr>
          <w:sz w:val="22"/>
        </w:rPr>
        <w:t>. 1S-97 „Dėl Mažos vertės pirkimų tvarkos aprašo patvirtinimo“ (toliau – Aprašas).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93F9E" w:rsidRPr="000004D0">
          <w:rPr>
            <w:rStyle w:val="Hipersaitas"/>
            <w:rFonts w:eastAsiaTheme="majorEastAsia"/>
            <w:sz w:val="22"/>
            <w:szCs w:val="22"/>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w:t>
      </w:r>
      <w:r w:rsidR="00067F84">
        <w:rPr>
          <w:sz w:val="22"/>
          <w:szCs w:val="22"/>
        </w:rPr>
        <w:t xml:space="preserve"> +370 349</w:t>
      </w:r>
      <w:r w:rsidR="00112F03" w:rsidRPr="008C3253">
        <w:rPr>
          <w:sz w:val="22"/>
          <w:szCs w:val="22"/>
        </w:rPr>
        <w:t xml:space="preserve"> 69098,</w:t>
      </w:r>
      <w:r w:rsidR="00067F84">
        <w:rPr>
          <w:sz w:val="22"/>
          <w:szCs w:val="22"/>
        </w:rPr>
        <w:t xml:space="preserve"> +370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BE790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w:t>
      </w:r>
      <w:r w:rsidRPr="009047AF">
        <w:rPr>
          <w:rFonts w:ascii="Times New Roman" w:hAnsi="Times New Roman" w:cs="Times New Roman"/>
          <w:b w:val="0"/>
          <w:i w:val="0"/>
          <w:color w:val="000000" w:themeColor="text1"/>
          <w:sz w:val="22"/>
          <w:szCs w:val="22"/>
          <w:lang w:eastAsia="lt-LT"/>
        </w:rPr>
        <w:t>– P</w:t>
      </w:r>
      <w:r w:rsidR="00A001BA" w:rsidRPr="009047AF">
        <w:rPr>
          <w:rFonts w:ascii="Times New Roman" w:hAnsi="Times New Roman" w:cs="Times New Roman"/>
          <w:b w:val="0"/>
          <w:i w:val="0"/>
          <w:color w:val="000000" w:themeColor="text1"/>
          <w:sz w:val="22"/>
          <w:szCs w:val="22"/>
          <w:lang w:eastAsia="lt-LT"/>
        </w:rPr>
        <w:t>rekės</w:t>
      </w:r>
      <w:r w:rsidRPr="009047AF">
        <w:rPr>
          <w:rFonts w:ascii="Times New Roman" w:hAnsi="Times New Roman" w:cs="Times New Roman"/>
          <w:b w:val="0"/>
          <w:i w:val="0"/>
          <w:color w:val="000000" w:themeColor="text1"/>
          <w:sz w:val="22"/>
          <w:szCs w:val="22"/>
          <w:lang w:eastAsia="lt-LT"/>
        </w:rPr>
        <w:t xml:space="preserve">) </w:t>
      </w:r>
      <w:r w:rsidRPr="009047AF">
        <w:rPr>
          <w:rFonts w:ascii="Times New Roman" w:hAnsi="Times New Roman" w:cs="Times New Roman"/>
          <w:b w:val="0"/>
          <w:i w:val="0"/>
          <w:color w:val="000000" w:themeColor="text1"/>
          <w:sz w:val="22"/>
          <w:szCs w:val="22"/>
        </w:rPr>
        <w:t xml:space="preserve">nurodyti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priede „</w:t>
      </w:r>
      <w:r w:rsidR="0054118F" w:rsidRPr="009047AF">
        <w:rPr>
          <w:rFonts w:ascii="Times New Roman" w:hAnsi="Times New Roman" w:cs="Times New Roman"/>
          <w:b w:val="0"/>
          <w:i w:val="0"/>
          <w:color w:val="000000" w:themeColor="text1"/>
          <w:sz w:val="22"/>
          <w:szCs w:val="22"/>
        </w:rPr>
        <w:t>P</w:t>
      </w:r>
      <w:r w:rsidR="00A001BA" w:rsidRPr="009047AF">
        <w:rPr>
          <w:rFonts w:ascii="Times New Roman" w:hAnsi="Times New Roman" w:cs="Times New Roman"/>
          <w:b w:val="0"/>
          <w:i w:val="0"/>
          <w:color w:val="000000" w:themeColor="text1"/>
          <w:sz w:val="22"/>
          <w:szCs w:val="22"/>
        </w:rPr>
        <w:t xml:space="preserve">rekių </w:t>
      </w:r>
      <w:r w:rsidRPr="009047AF">
        <w:rPr>
          <w:rFonts w:ascii="Times New Roman" w:hAnsi="Times New Roman" w:cs="Times New Roman"/>
          <w:b w:val="0"/>
          <w:i w:val="0"/>
          <w:color w:val="000000" w:themeColor="text1"/>
          <w:sz w:val="22"/>
          <w:szCs w:val="22"/>
        </w:rPr>
        <w:t xml:space="preserve">techninė specifikacija“ (toliau –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priedas</w:t>
      </w:r>
      <w:r w:rsidRPr="009047AF">
        <w:rPr>
          <w:rFonts w:ascii="Times New Roman" w:hAnsi="Times New Roman" w:cs="Times New Roman"/>
          <w:b w:val="0"/>
          <w:i w:val="0"/>
          <w:sz w:val="22"/>
          <w:szCs w:val="22"/>
        </w:rPr>
        <w:t xml:space="preserve">, </w:t>
      </w:r>
      <w:r w:rsidRPr="00BE7901">
        <w:rPr>
          <w:rFonts w:ascii="Times New Roman" w:hAnsi="Times New Roman" w:cs="Times New Roman"/>
          <w:b w:val="0"/>
          <w:i w:val="0"/>
          <w:sz w:val="22"/>
          <w:szCs w:val="22"/>
        </w:rPr>
        <w:t>Techninė specifikacija).</w:t>
      </w:r>
    </w:p>
    <w:p w:rsidR="00800428" w:rsidRPr="005846AE" w:rsidRDefault="00377312" w:rsidP="00050793">
      <w:pPr>
        <w:ind w:firstLine="709"/>
        <w:jc w:val="both"/>
        <w:rPr>
          <w:sz w:val="22"/>
          <w:szCs w:val="22"/>
        </w:rPr>
      </w:pPr>
      <w:r w:rsidRPr="00BE7901">
        <w:rPr>
          <w:sz w:val="22"/>
          <w:szCs w:val="22"/>
        </w:rPr>
        <w:t>2.2.</w:t>
      </w:r>
      <w:r w:rsidRPr="00BE7901">
        <w:rPr>
          <w:sz w:val="22"/>
          <w:szCs w:val="22"/>
        </w:rPr>
        <w:tab/>
      </w:r>
      <w:r w:rsidR="00A001BA" w:rsidRPr="00BE7901">
        <w:rPr>
          <w:sz w:val="22"/>
          <w:szCs w:val="22"/>
        </w:rPr>
        <w:t>Prekių</w:t>
      </w:r>
      <w:r w:rsidR="00323F39" w:rsidRPr="00BE7901">
        <w:rPr>
          <w:sz w:val="22"/>
          <w:szCs w:val="22"/>
        </w:rPr>
        <w:t xml:space="preserve"> pirkimas </w:t>
      </w:r>
      <w:r w:rsidR="009E43B1">
        <w:rPr>
          <w:sz w:val="22"/>
          <w:szCs w:val="22"/>
        </w:rPr>
        <w:t>- vienkartinis</w:t>
      </w:r>
      <w:r w:rsidR="00C93F9E">
        <w:rPr>
          <w:sz w:val="22"/>
          <w:szCs w:val="22"/>
        </w:rPr>
        <w:t>.</w:t>
      </w:r>
      <w:r w:rsidR="00050793" w:rsidRPr="00BE7901">
        <w:rPr>
          <w:iCs/>
          <w:sz w:val="22"/>
          <w:szCs w:val="22"/>
        </w:rPr>
        <w:t xml:space="preserve"> </w:t>
      </w:r>
      <w:r w:rsidR="009047AF" w:rsidRPr="00BE7901">
        <w:rPr>
          <w:sz w:val="22"/>
          <w:szCs w:val="22"/>
        </w:rPr>
        <w:t xml:space="preserve">Jeigu pasiūlyme yra pateikti dokumentai išduoti ne lietuvių kalba, tuomet turi būti pateiktas </w:t>
      </w:r>
      <w:r w:rsidR="009047AF" w:rsidRPr="009047AF">
        <w:rPr>
          <w:sz w:val="22"/>
          <w:szCs w:val="22"/>
        </w:rPr>
        <w:t>dokumentų</w:t>
      </w:r>
      <w:r w:rsidR="009047AF" w:rsidRPr="009047AF">
        <w:rPr>
          <w:b/>
          <w:sz w:val="22"/>
          <w:szCs w:val="22"/>
        </w:rPr>
        <w:t xml:space="preserve"> v</w:t>
      </w:r>
      <w:r w:rsidR="009047AF" w:rsidRPr="009047AF">
        <w:rPr>
          <w:sz w:val="22"/>
          <w:szCs w:val="22"/>
        </w:rPr>
        <w:t xml:space="preserve">ertimas į lietuvių kalbą. Vertimas gali būti patvirtintas tiekėjo arba jo įgalioto atstovo parašu, </w:t>
      </w:r>
      <w:r w:rsidR="009047AF" w:rsidRPr="005846AE">
        <w:rPr>
          <w:sz w:val="22"/>
          <w:szCs w:val="22"/>
        </w:rPr>
        <w:t>perkančioji organizacija vertimų biuro pavirtinimo nereikalauja</w:t>
      </w:r>
      <w:r w:rsidR="00050793" w:rsidRPr="005846AE">
        <w:rPr>
          <w:sz w:val="22"/>
          <w:szCs w:val="22"/>
        </w:rPr>
        <w:t>.</w:t>
      </w:r>
      <w:r w:rsidR="00050793" w:rsidRPr="005846AE">
        <w:rPr>
          <w:iCs/>
          <w:sz w:val="22"/>
          <w:szCs w:val="22"/>
        </w:rPr>
        <w:t xml:space="preserve"> P</w:t>
      </w:r>
      <w:r w:rsidR="00A001BA" w:rsidRPr="005846AE">
        <w:rPr>
          <w:iCs/>
          <w:sz w:val="22"/>
          <w:szCs w:val="22"/>
        </w:rPr>
        <w:t xml:space="preserve">rekių </w:t>
      </w:r>
      <w:r w:rsidR="00050793" w:rsidRPr="005846AE">
        <w:rPr>
          <w:iCs/>
          <w:sz w:val="22"/>
          <w:szCs w:val="22"/>
        </w:rPr>
        <w:t>ti</w:t>
      </w:r>
      <w:r w:rsidR="00A001BA" w:rsidRPr="005846AE">
        <w:rPr>
          <w:iCs/>
          <w:sz w:val="22"/>
          <w:szCs w:val="22"/>
        </w:rPr>
        <w:t>e</w:t>
      </w:r>
      <w:r w:rsidR="00050793" w:rsidRPr="005846AE">
        <w:rPr>
          <w:iCs/>
          <w:sz w:val="22"/>
          <w:szCs w:val="22"/>
        </w:rPr>
        <w:t>kimo vieta - VšĮ Jonavos ligoninė, Žeimių g. 19, LT-55134 Jonava.</w:t>
      </w:r>
    </w:p>
    <w:p w:rsidR="00F47E14" w:rsidRPr="00CA01E9" w:rsidRDefault="00800428" w:rsidP="00F47E14">
      <w:pPr>
        <w:tabs>
          <w:tab w:val="left" w:pos="1418"/>
        </w:tabs>
        <w:ind w:firstLine="720"/>
        <w:jc w:val="both"/>
        <w:rPr>
          <w:b/>
          <w:sz w:val="22"/>
          <w:szCs w:val="22"/>
        </w:rPr>
      </w:pPr>
      <w:r w:rsidRPr="005846AE">
        <w:rPr>
          <w:sz w:val="22"/>
          <w:szCs w:val="22"/>
        </w:rPr>
        <w:t>2.3</w:t>
      </w:r>
      <w:r w:rsidR="00377312" w:rsidRPr="005846AE">
        <w:rPr>
          <w:sz w:val="22"/>
          <w:szCs w:val="22"/>
        </w:rPr>
        <w:t>.</w:t>
      </w:r>
      <w:r w:rsidR="00377312" w:rsidRPr="005846AE">
        <w:rPr>
          <w:sz w:val="22"/>
          <w:szCs w:val="22"/>
        </w:rPr>
        <w:tab/>
      </w:r>
      <w:bookmarkStart w:id="4" w:name="_Toc103066057"/>
      <w:r w:rsidR="00067F84">
        <w:rPr>
          <w:b/>
          <w:sz w:val="23"/>
          <w:szCs w:val="23"/>
        </w:rPr>
        <w:t xml:space="preserve">Pirkimas </w:t>
      </w:r>
      <w:r w:rsidR="009047AF" w:rsidRPr="005846AE">
        <w:rPr>
          <w:b/>
          <w:sz w:val="23"/>
          <w:szCs w:val="23"/>
        </w:rPr>
        <w:t xml:space="preserve">į </w:t>
      </w:r>
      <w:r w:rsidR="00067F84">
        <w:rPr>
          <w:b/>
          <w:sz w:val="23"/>
          <w:szCs w:val="23"/>
        </w:rPr>
        <w:t>p</w:t>
      </w:r>
      <w:r w:rsidR="009047AF" w:rsidRPr="005846AE">
        <w:rPr>
          <w:b/>
          <w:sz w:val="23"/>
          <w:szCs w:val="23"/>
        </w:rPr>
        <w:t>irkimo objekto dali</w:t>
      </w:r>
      <w:r w:rsidR="005A0C43" w:rsidRPr="005846AE">
        <w:rPr>
          <w:b/>
          <w:sz w:val="23"/>
          <w:szCs w:val="23"/>
        </w:rPr>
        <w:t>s</w:t>
      </w:r>
      <w:r w:rsidR="00067F84">
        <w:rPr>
          <w:b/>
          <w:sz w:val="23"/>
          <w:szCs w:val="23"/>
        </w:rPr>
        <w:t xml:space="preserve"> - ne</w:t>
      </w:r>
      <w:r w:rsidR="00067F84" w:rsidRPr="005846AE">
        <w:rPr>
          <w:b/>
          <w:sz w:val="23"/>
          <w:szCs w:val="23"/>
        </w:rPr>
        <w:t>skirstomas</w:t>
      </w:r>
      <w:r w:rsidR="00F47E14">
        <w:rPr>
          <w:b/>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C93F9E"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w:t>
      </w:r>
      <w:r w:rsidRPr="00DE17C6">
        <w:rPr>
          <w:rFonts w:ascii="Times New Roman" w:hAnsi="Times New Roman" w:cs="Times New Roman"/>
          <w:b w:val="0"/>
          <w:i w:val="0"/>
          <w:sz w:val="22"/>
          <w:szCs w:val="22"/>
        </w:rPr>
        <w:t xml:space="preserve">pasiūlymas </w:t>
      </w:r>
      <w:r w:rsidRPr="00DE17C6">
        <w:rPr>
          <w:rFonts w:ascii="Times New Roman" w:hAnsi="Times New Roman" w:cs="Times New Roman"/>
          <w:b w:val="0"/>
          <w:i w:val="0"/>
          <w:spacing w:val="-4"/>
          <w:sz w:val="22"/>
          <w:szCs w:val="22"/>
        </w:rPr>
        <w:t>CVP IS</w:t>
      </w:r>
      <w:r w:rsidRPr="00DE17C6">
        <w:rPr>
          <w:rFonts w:ascii="Times New Roman" w:hAnsi="Times New Roman" w:cs="Times New Roman"/>
          <w:b w:val="0"/>
          <w:i w:val="0"/>
          <w:sz w:val="22"/>
          <w:szCs w:val="22"/>
        </w:rPr>
        <w:t xml:space="preserve"> elektroninėmis priemonėmis turi būti pateiktas iki </w:t>
      </w:r>
      <w:r w:rsidRPr="00DE17C6">
        <w:rPr>
          <w:rFonts w:ascii="Times New Roman" w:hAnsi="Times New Roman" w:cs="Times New Roman"/>
          <w:i w:val="0"/>
          <w:sz w:val="22"/>
          <w:szCs w:val="22"/>
          <w:u w:val="single"/>
        </w:rPr>
        <w:t>20</w:t>
      </w:r>
      <w:r w:rsidR="00355383" w:rsidRPr="00DE17C6">
        <w:rPr>
          <w:rFonts w:ascii="Times New Roman" w:hAnsi="Times New Roman" w:cs="Times New Roman"/>
          <w:i w:val="0"/>
          <w:sz w:val="22"/>
          <w:szCs w:val="22"/>
          <w:u w:val="single"/>
        </w:rPr>
        <w:t>2</w:t>
      </w:r>
      <w:r w:rsidR="00C93F9E">
        <w:rPr>
          <w:rFonts w:ascii="Times New Roman" w:hAnsi="Times New Roman" w:cs="Times New Roman"/>
          <w:i w:val="0"/>
          <w:sz w:val="22"/>
          <w:szCs w:val="22"/>
          <w:u w:val="single"/>
        </w:rPr>
        <w:t>5-</w:t>
      </w:r>
      <w:r w:rsidR="009E43B1">
        <w:rPr>
          <w:rFonts w:ascii="Times New Roman" w:hAnsi="Times New Roman" w:cs="Times New Roman"/>
          <w:i w:val="0"/>
          <w:sz w:val="22"/>
          <w:szCs w:val="22"/>
          <w:u w:val="single"/>
        </w:rPr>
        <w:t>10-</w:t>
      </w:r>
      <w:r w:rsidR="00E67C75">
        <w:rPr>
          <w:rFonts w:ascii="Times New Roman" w:hAnsi="Times New Roman" w:cs="Times New Roman"/>
          <w:i w:val="0"/>
          <w:sz w:val="22"/>
          <w:szCs w:val="22"/>
          <w:u w:val="single"/>
        </w:rPr>
        <w:t>30</w:t>
      </w:r>
      <w:r w:rsidR="005A0C43">
        <w:rPr>
          <w:rFonts w:ascii="Times New Roman" w:hAnsi="Times New Roman" w:cs="Times New Roman"/>
          <w:i w:val="0"/>
          <w:sz w:val="22"/>
          <w:szCs w:val="22"/>
          <w:u w:val="single"/>
        </w:rPr>
        <w:t xml:space="preserve"> 08</w:t>
      </w:r>
      <w:r w:rsidR="00DE17C6" w:rsidRPr="00DE17C6">
        <w:rPr>
          <w:rFonts w:ascii="Times New Roman" w:hAnsi="Times New Roman" w:cs="Times New Roman"/>
          <w:i w:val="0"/>
          <w:sz w:val="22"/>
          <w:szCs w:val="22"/>
          <w:u w:val="single"/>
        </w:rPr>
        <w:t>:</w:t>
      </w:r>
      <w:r w:rsidRPr="00DE17C6">
        <w:rPr>
          <w:rFonts w:ascii="Times New Roman" w:hAnsi="Times New Roman" w:cs="Times New Roman"/>
          <w:i w:val="0"/>
          <w:sz w:val="22"/>
          <w:szCs w:val="22"/>
          <w:u w:val="single"/>
        </w:rPr>
        <w:t>00 val</w:t>
      </w:r>
      <w:r w:rsidRPr="00DE17C6">
        <w:rPr>
          <w:rFonts w:ascii="Times New Roman" w:hAnsi="Times New Roman" w:cs="Times New Roman"/>
          <w:b w:val="0"/>
          <w:i w:val="0"/>
          <w:sz w:val="22"/>
          <w:szCs w:val="22"/>
          <w:u w:val="single"/>
        </w:rPr>
        <w:t>.</w:t>
      </w:r>
      <w:r w:rsidRPr="00DE17C6">
        <w:rPr>
          <w:rFonts w:ascii="Times New Roman" w:hAnsi="Times New Roman" w:cs="Times New Roman"/>
          <w:b w:val="0"/>
          <w:i w:val="0"/>
          <w:sz w:val="22"/>
          <w:szCs w:val="22"/>
        </w:rPr>
        <w:t xml:space="preserve"> (Lietuvos Respublikos laiku). Tiekėjui CVP IS elektroninėmis priemonėmis paprašius, perkančioji organizacija CVP IS elektroninėmis </w:t>
      </w:r>
      <w:r w:rsidRPr="008C325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69502F">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084544"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w:t>
      </w:r>
      <w:r w:rsidRPr="00084544">
        <w:rPr>
          <w:sz w:val="22"/>
          <w:szCs w:val="22"/>
        </w:rPr>
        <w:t>Tiekėjui pateikus alternatyvų pasiūlymą, jo pasiūlymas ir alternatyvus pasiūlymas (alternatyvūs pasiūlymai) bus atmesti.</w:t>
      </w:r>
    </w:p>
    <w:p w:rsidR="00800428" w:rsidRPr="00084544" w:rsidRDefault="00800428" w:rsidP="00800428">
      <w:pPr>
        <w:pStyle w:val="Sraopastraipa"/>
        <w:ind w:left="0" w:firstLine="709"/>
        <w:jc w:val="both"/>
        <w:rPr>
          <w:sz w:val="22"/>
          <w:szCs w:val="22"/>
        </w:rPr>
      </w:pPr>
      <w:r w:rsidRPr="00084544">
        <w:rPr>
          <w:sz w:val="22"/>
          <w:szCs w:val="22"/>
        </w:rPr>
        <w:t>5.12. Tiekėjas, pateikdamas pasiūlymą, turi siūlyti visą P</w:t>
      </w:r>
      <w:r w:rsidR="00A001BA" w:rsidRPr="00084544">
        <w:rPr>
          <w:sz w:val="22"/>
          <w:szCs w:val="22"/>
        </w:rPr>
        <w:t>rekių kiekį/</w:t>
      </w:r>
      <w:r w:rsidRPr="00084544">
        <w:rPr>
          <w:sz w:val="22"/>
          <w:szCs w:val="22"/>
        </w:rPr>
        <w:t xml:space="preserve">apimtį. </w:t>
      </w:r>
    </w:p>
    <w:p w:rsidR="00800428" w:rsidRPr="008C3253" w:rsidRDefault="00800428" w:rsidP="00800428">
      <w:pPr>
        <w:pStyle w:val="Sraopastraipa"/>
        <w:ind w:left="0" w:firstLine="720"/>
        <w:jc w:val="both"/>
        <w:rPr>
          <w:sz w:val="22"/>
          <w:szCs w:val="22"/>
        </w:rPr>
      </w:pPr>
      <w:r w:rsidRPr="00084544">
        <w:rPr>
          <w:sz w:val="22"/>
          <w:szCs w:val="22"/>
        </w:rPr>
        <w:t xml:space="preserve">5.13. Pasiūlymo kaina pateikiama eurais. Apskaičiuojant pasiūlymo </w:t>
      </w:r>
      <w:r w:rsidRPr="008C3253">
        <w:rPr>
          <w:sz w:val="22"/>
          <w:szCs w:val="22"/>
        </w:rPr>
        <w:t>kainą, turi būti įskaičiuotos visos pirkimo sutarties vykdymo išlaidos (įskaitant PVM sąskaitų faktūrų pateikimą naudojantis „</w:t>
      </w:r>
      <w:r w:rsidR="00020122">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C93F9E">
        <w:rPr>
          <w:b/>
          <w:bCs/>
          <w:sz w:val="22"/>
          <w:szCs w:val="22"/>
        </w:rPr>
        <w:t>5-</w:t>
      </w:r>
      <w:r w:rsidR="009E43B1">
        <w:rPr>
          <w:b/>
          <w:bCs/>
          <w:sz w:val="22"/>
          <w:szCs w:val="22"/>
        </w:rPr>
        <w:t>10-</w:t>
      </w:r>
      <w:r w:rsidR="00E67C75">
        <w:rPr>
          <w:b/>
          <w:bCs/>
          <w:sz w:val="22"/>
          <w:szCs w:val="22"/>
        </w:rPr>
        <w:t>30</w:t>
      </w:r>
      <w:r w:rsidR="00355383">
        <w:rPr>
          <w:b/>
          <w:bCs/>
          <w:sz w:val="22"/>
          <w:szCs w:val="22"/>
        </w:rPr>
        <w:t xml:space="preserve"> </w:t>
      </w:r>
      <w:r w:rsidR="002B10BB" w:rsidRPr="002B10BB">
        <w:rPr>
          <w:b/>
          <w:bCs/>
          <w:sz w:val="22"/>
          <w:szCs w:val="22"/>
        </w:rPr>
        <w:t xml:space="preserve">  </w:t>
      </w:r>
      <w:r w:rsidR="005A0C43">
        <w:rPr>
          <w:b/>
          <w:bCs/>
          <w:sz w:val="22"/>
          <w:szCs w:val="22"/>
        </w:rPr>
        <w:t>08</w:t>
      </w:r>
      <w:r w:rsidR="00DE17C6">
        <w:rPr>
          <w:b/>
          <w:bCs/>
          <w:sz w:val="22"/>
          <w:szCs w:val="22"/>
        </w:rPr>
        <w:t>:</w:t>
      </w:r>
      <w:r w:rsidR="00C93F9E">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90249C">
        <w:rPr>
          <w:b/>
          <w:bCs/>
          <w:sz w:val="22"/>
          <w:szCs w:val="22"/>
        </w:rPr>
        <w:t>2</w:t>
      </w:r>
      <w:r w:rsidR="00C93F9E">
        <w:rPr>
          <w:b/>
          <w:bCs/>
          <w:sz w:val="22"/>
          <w:szCs w:val="22"/>
        </w:rPr>
        <w:t>5-</w:t>
      </w:r>
      <w:r w:rsidR="009E43B1">
        <w:rPr>
          <w:b/>
          <w:bCs/>
          <w:sz w:val="22"/>
          <w:szCs w:val="22"/>
        </w:rPr>
        <w:t>10-</w:t>
      </w:r>
      <w:r w:rsidR="00E67C75">
        <w:rPr>
          <w:b/>
          <w:bCs/>
          <w:sz w:val="22"/>
          <w:szCs w:val="22"/>
        </w:rPr>
        <w:t>30</w:t>
      </w:r>
      <w:r w:rsidR="00323F39" w:rsidRPr="002B10BB">
        <w:rPr>
          <w:b/>
          <w:bCs/>
          <w:sz w:val="22"/>
          <w:szCs w:val="22"/>
        </w:rPr>
        <w:t xml:space="preserve">  </w:t>
      </w:r>
      <w:r w:rsidR="005A0C43">
        <w:rPr>
          <w:b/>
          <w:bCs/>
          <w:sz w:val="22"/>
          <w:szCs w:val="22"/>
        </w:rPr>
        <w:t>08</w:t>
      </w:r>
      <w:r w:rsidR="00DE17C6">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C93F9E">
        <w:rPr>
          <w:b/>
          <w:iCs/>
          <w:sz w:val="22"/>
          <w:szCs w:val="22"/>
          <w:u w:val="single"/>
        </w:rPr>
        <w:t>5-</w:t>
      </w:r>
      <w:r w:rsidR="009E43B1">
        <w:rPr>
          <w:b/>
          <w:iCs/>
          <w:sz w:val="22"/>
          <w:szCs w:val="22"/>
          <w:u w:val="single"/>
        </w:rPr>
        <w:t>10-</w:t>
      </w:r>
      <w:r w:rsidR="00E67C75">
        <w:rPr>
          <w:b/>
          <w:iCs/>
          <w:sz w:val="22"/>
          <w:szCs w:val="22"/>
          <w:u w:val="single"/>
        </w:rPr>
        <w:t>30</w:t>
      </w:r>
      <w:r w:rsidR="0008287A" w:rsidRPr="002B10BB">
        <w:rPr>
          <w:b/>
          <w:iCs/>
          <w:sz w:val="22"/>
          <w:szCs w:val="22"/>
          <w:u w:val="single"/>
        </w:rPr>
        <w:t xml:space="preserve"> intervale</w:t>
      </w:r>
      <w:r w:rsidR="0008287A" w:rsidRPr="002B10BB">
        <w:rPr>
          <w:iCs/>
          <w:sz w:val="22"/>
          <w:szCs w:val="22"/>
          <w:u w:val="single"/>
        </w:rPr>
        <w:t xml:space="preserve"> </w:t>
      </w:r>
      <w:r w:rsidR="005A0C43" w:rsidRPr="005A0C43">
        <w:rPr>
          <w:b/>
          <w:iCs/>
          <w:sz w:val="22"/>
          <w:szCs w:val="22"/>
          <w:u w:val="single"/>
        </w:rPr>
        <w:t>08</w:t>
      </w:r>
      <w:r w:rsidR="00DE17C6" w:rsidRPr="00703EBA">
        <w:rPr>
          <w:b/>
          <w:iCs/>
          <w:sz w:val="22"/>
          <w:szCs w:val="22"/>
          <w:u w:val="single"/>
        </w:rPr>
        <w:t>:</w:t>
      </w:r>
      <w:r w:rsidR="0008287A" w:rsidRPr="002B10BB">
        <w:rPr>
          <w:b/>
          <w:iCs/>
          <w:sz w:val="22"/>
          <w:szCs w:val="22"/>
          <w:u w:val="single"/>
        </w:rPr>
        <w:t xml:space="preserve">00 – </w:t>
      </w:r>
      <w:r w:rsidR="005A0C43">
        <w:rPr>
          <w:b/>
          <w:iCs/>
          <w:sz w:val="22"/>
          <w:szCs w:val="22"/>
          <w:u w:val="single"/>
        </w:rPr>
        <w:t>08</w:t>
      </w:r>
      <w:r w:rsidR="00DE17C6">
        <w:rPr>
          <w:b/>
          <w:iCs/>
          <w:sz w:val="22"/>
          <w:szCs w:val="22"/>
          <w:u w:val="single"/>
        </w:rPr>
        <w:t>:</w:t>
      </w:r>
      <w:r w:rsidR="00C93F9E">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6458D5">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A91AD6" w:rsidRDefault="00800428" w:rsidP="00A91AD6">
      <w:pPr>
        <w:tabs>
          <w:tab w:val="left" w:pos="993"/>
          <w:tab w:val="left" w:pos="1418"/>
        </w:tabs>
        <w:ind w:firstLine="720"/>
        <w:jc w:val="both"/>
        <w:rPr>
          <w:sz w:val="22"/>
          <w:szCs w:val="22"/>
        </w:rPr>
      </w:pPr>
      <w:r w:rsidRPr="008C3253">
        <w:rPr>
          <w:sz w:val="22"/>
          <w:szCs w:val="22"/>
        </w:rPr>
        <w:t>11.1</w:t>
      </w:r>
      <w:r w:rsidRPr="0096048B">
        <w:rPr>
          <w:sz w:val="22"/>
          <w:szCs w:val="22"/>
        </w:rPr>
        <w:t xml:space="preserve">. </w:t>
      </w:r>
      <w:r w:rsidR="0070267E" w:rsidRPr="0096048B">
        <w:rPr>
          <w:sz w:val="22"/>
          <w:szCs w:val="22"/>
          <w:lang w:val="sv-SE"/>
        </w:rPr>
        <w:t>Perkan</w:t>
      </w:r>
      <w:r w:rsidR="0070267E" w:rsidRPr="0096048B">
        <w:rPr>
          <w:sz w:val="22"/>
          <w:szCs w:val="22"/>
        </w:rPr>
        <w:t xml:space="preserve">čioji organizacija ekonomiškai naudingiausią </w:t>
      </w:r>
      <w:r w:rsidR="0070267E" w:rsidRPr="0096048B">
        <w:rPr>
          <w:sz w:val="22"/>
          <w:szCs w:val="22"/>
          <w:lang w:val="es-ES_tradnl"/>
        </w:rPr>
        <w:t>pasi</w:t>
      </w:r>
      <w:r w:rsidR="0070267E" w:rsidRPr="0096048B">
        <w:rPr>
          <w:sz w:val="22"/>
          <w:szCs w:val="22"/>
        </w:rPr>
        <w:t>ūlymą iš</w:t>
      </w:r>
      <w:r w:rsidR="0070267E" w:rsidRPr="0096048B">
        <w:rPr>
          <w:sz w:val="22"/>
          <w:szCs w:val="22"/>
          <w:lang w:val="es-ES_tradnl"/>
        </w:rPr>
        <w:t>renka pagal</w:t>
      </w:r>
      <w:r w:rsidR="0070267E" w:rsidRPr="0096048B">
        <w:rPr>
          <w:sz w:val="22"/>
          <w:szCs w:val="22"/>
        </w:rPr>
        <w:t xml:space="preserve"> kainą. Ekonomiškai naudingiausiu</w:t>
      </w:r>
      <w:r w:rsidR="0070267E" w:rsidRPr="0096048B">
        <w:rPr>
          <w:sz w:val="22"/>
          <w:szCs w:val="22"/>
          <w:lang w:val="es-ES_tradnl"/>
        </w:rPr>
        <w:t xml:space="preserve"> pasi</w:t>
      </w:r>
      <w:r w:rsidR="0070267E" w:rsidRPr="0096048B">
        <w:rPr>
          <w:sz w:val="22"/>
          <w:szCs w:val="22"/>
        </w:rPr>
        <w:t>ūlymu laikomas mažiausios kainos pasiūlymas</w:t>
      </w:r>
      <w:r w:rsidRPr="0096048B">
        <w:rPr>
          <w:sz w:val="22"/>
          <w:szCs w:val="22"/>
        </w:rPr>
        <w:t>.</w:t>
      </w:r>
      <w:r w:rsidR="00A91AD6" w:rsidRPr="0096048B">
        <w:rPr>
          <w:sz w:val="22"/>
          <w:szCs w:val="22"/>
        </w:rPr>
        <w:t xml:space="preserve"> </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5A0C43">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w:t>
      </w:r>
      <w:r w:rsidR="000E3EEA">
        <w:rPr>
          <w:sz w:val="22"/>
          <w:szCs w:val="22"/>
        </w:rPr>
        <w:t>nedelsiant (ne vėliau kaip per 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853F15">
        <w:rPr>
          <w:sz w:val="22"/>
          <w:szCs w:val="22"/>
        </w:rPr>
        <w:t>e</w:t>
      </w:r>
      <w:r w:rsidR="00800428" w:rsidRPr="008C3253">
        <w:rPr>
          <w:sz w:val="22"/>
          <w:szCs w:val="22"/>
        </w:rPr>
        <w:t xml:space="preserve"> 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800428" w:rsidRPr="008C3253" w:rsidRDefault="00800428" w:rsidP="000C4966">
      <w:pPr>
        <w:tabs>
          <w:tab w:val="left" w:pos="3960"/>
        </w:tabs>
        <w:jc w:val="center"/>
        <w:rPr>
          <w:b/>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000E4AA2">
        <w:rPr>
          <w:sz w:val="22"/>
          <w:szCs w:val="22"/>
        </w:rPr>
        <w:tab/>
      </w:r>
      <w:r w:rsidR="000E4AA2">
        <w:rPr>
          <w:sz w:val="22"/>
          <w:szCs w:val="22"/>
        </w:rPr>
        <w:tab/>
      </w:r>
      <w:r w:rsidR="000E4AA2">
        <w:rPr>
          <w:sz w:val="22"/>
          <w:szCs w:val="22"/>
        </w:rPr>
        <w:tab/>
      </w:r>
      <w:r w:rsidR="002340CF" w:rsidRPr="009E43B1">
        <w:rPr>
          <w:sz w:val="22"/>
          <w:szCs w:val="22"/>
        </w:rPr>
        <w:t>J. Sapitavičiūtė</w:t>
      </w:r>
      <w:r w:rsidR="00DD2B4E">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E67C75" w:rsidRDefault="000C4966" w:rsidP="000C4966">
      <w:pPr>
        <w:jc w:val="center"/>
        <w:rPr>
          <w:b/>
          <w:noProof/>
          <w:sz w:val="22"/>
          <w:szCs w:val="22"/>
        </w:rPr>
      </w:pPr>
      <w:r w:rsidRPr="00E67C75">
        <w:rPr>
          <w:b/>
          <w:sz w:val="22"/>
          <w:szCs w:val="22"/>
        </w:rPr>
        <w:t>PASIŪLYMAS</w:t>
      </w:r>
      <w:r w:rsidR="005D102F" w:rsidRPr="00E67C75">
        <w:rPr>
          <w:b/>
          <w:sz w:val="22"/>
          <w:szCs w:val="22"/>
        </w:rPr>
        <w:t xml:space="preserve"> PIRKIMUI „</w:t>
      </w:r>
      <w:r w:rsidR="00E67C75" w:rsidRPr="00E67C75">
        <w:rPr>
          <w:b/>
        </w:rPr>
        <w:t>UGNIASIENĖS LICENCIJOS PRATĘSIMAS</w:t>
      </w:r>
      <w:r w:rsidR="005D102F" w:rsidRPr="00E67C75">
        <w:rPr>
          <w:b/>
          <w:sz w:val="22"/>
          <w:szCs w:val="22"/>
        </w:rPr>
        <w:t>“</w:t>
      </w:r>
    </w:p>
    <w:p w:rsidR="00412BCF" w:rsidRPr="00E67C75" w:rsidRDefault="0065479C" w:rsidP="000C4966">
      <w:pPr>
        <w:jc w:val="center"/>
        <w:rPr>
          <w:b/>
          <w:sz w:val="22"/>
          <w:szCs w:val="22"/>
        </w:rPr>
      </w:pPr>
      <w:r w:rsidRPr="00E67C75">
        <w:rPr>
          <w:b/>
          <w:noProof/>
          <w:sz w:val="22"/>
          <w:szCs w:val="22"/>
        </w:rPr>
        <w:t>(</w:t>
      </w:r>
      <w:r w:rsidR="00412BCF" w:rsidRPr="00E67C75">
        <w:rPr>
          <w:b/>
          <w:noProof/>
          <w:sz w:val="22"/>
          <w:szCs w:val="22"/>
        </w:rPr>
        <w:t xml:space="preserve">pirkimo numeris </w:t>
      </w:r>
      <w:r w:rsidR="00E67C75" w:rsidRPr="00E67C75">
        <w:rPr>
          <w:b/>
          <w:noProof/>
          <w:sz w:val="22"/>
          <w:szCs w:val="22"/>
        </w:rPr>
        <w:t>51</w:t>
      </w:r>
      <w:bookmarkStart w:id="10" w:name="_GoBack"/>
      <w:bookmarkEnd w:id="10"/>
      <w:r w:rsidR="00E67C75" w:rsidRPr="00E67C75">
        <w:rPr>
          <w:b/>
          <w:noProof/>
          <w:sz w:val="22"/>
          <w:szCs w:val="22"/>
        </w:rPr>
        <w:t>22414</w:t>
      </w:r>
      <w:r w:rsidRPr="00E67C75">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507C1B">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507C1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B0798D">
          <w:pgSz w:w="11906" w:h="16838"/>
          <w:pgMar w:top="454" w:right="454" w:bottom="454"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p w:rsidR="001F3202" w:rsidRPr="00E60C22" w:rsidRDefault="001F3202">
      <w:pPr>
        <w:rPr>
          <w:sz w:val="2"/>
          <w:szCs w:val="2"/>
        </w:rPr>
      </w:pPr>
    </w:p>
    <w:tbl>
      <w:tblPr>
        <w:tblW w:w="12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938"/>
        <w:gridCol w:w="1559"/>
        <w:gridCol w:w="1134"/>
        <w:gridCol w:w="1347"/>
      </w:tblGrid>
      <w:tr w:rsidR="00E67C75" w:rsidRPr="00E67C75" w:rsidTr="00E67C75">
        <w:trPr>
          <w:cantSplit/>
          <w:trHeight w:val="1134"/>
          <w:jc w:val="center"/>
        </w:trPr>
        <w:tc>
          <w:tcPr>
            <w:tcW w:w="846" w:type="dxa"/>
            <w:noWrap/>
            <w:vAlign w:val="center"/>
          </w:tcPr>
          <w:p w:rsidR="00E67C75" w:rsidRPr="00E67C75" w:rsidRDefault="00E67C75" w:rsidP="00AA0921">
            <w:pPr>
              <w:jc w:val="center"/>
              <w:rPr>
                <w:b/>
                <w:color w:val="000000"/>
                <w:sz w:val="20"/>
                <w:szCs w:val="20"/>
              </w:rPr>
            </w:pPr>
            <w:r w:rsidRPr="00E67C75">
              <w:rPr>
                <w:b/>
                <w:color w:val="000000"/>
                <w:sz w:val="20"/>
                <w:szCs w:val="20"/>
              </w:rPr>
              <w:t>Eil. Nr.</w:t>
            </w:r>
          </w:p>
        </w:tc>
        <w:tc>
          <w:tcPr>
            <w:tcW w:w="7938" w:type="dxa"/>
            <w:noWrap/>
            <w:vAlign w:val="center"/>
          </w:tcPr>
          <w:p w:rsidR="00E67C75" w:rsidRPr="00E67C75" w:rsidRDefault="00E67C75" w:rsidP="00AA0921">
            <w:pPr>
              <w:jc w:val="center"/>
              <w:rPr>
                <w:color w:val="000000"/>
                <w:sz w:val="20"/>
                <w:szCs w:val="20"/>
              </w:rPr>
            </w:pPr>
            <w:r w:rsidRPr="00E67C75">
              <w:rPr>
                <w:b/>
                <w:bCs/>
                <w:color w:val="000000" w:themeColor="text1"/>
                <w:sz w:val="20"/>
                <w:szCs w:val="20"/>
              </w:rPr>
              <w:t>Prekių pavadinimas (būtini reikalavimai, siūlomo prekės turi būti ne blogesnių savybių)</w:t>
            </w:r>
          </w:p>
        </w:tc>
        <w:tc>
          <w:tcPr>
            <w:tcW w:w="1559" w:type="dxa"/>
            <w:vAlign w:val="center"/>
          </w:tcPr>
          <w:p w:rsidR="00E67C75" w:rsidRPr="00E67C75" w:rsidRDefault="00E67C75" w:rsidP="00E67C75">
            <w:pPr>
              <w:suppressAutoHyphens/>
              <w:autoSpaceDE w:val="0"/>
              <w:autoSpaceDN w:val="0"/>
              <w:adjustRightInd w:val="0"/>
              <w:jc w:val="center"/>
              <w:rPr>
                <w:b/>
                <w:color w:val="000000" w:themeColor="text1"/>
                <w:sz w:val="20"/>
                <w:szCs w:val="20"/>
                <w:highlight w:val="yellow"/>
                <w:lang w:eastAsia="ar-SA"/>
              </w:rPr>
            </w:pPr>
            <w:r w:rsidRPr="00E67C75">
              <w:rPr>
                <w:b/>
                <w:bCs/>
                <w:color w:val="000000" w:themeColor="text1"/>
                <w:sz w:val="20"/>
                <w:szCs w:val="20"/>
              </w:rPr>
              <w:t>Planuojamas pirkti maksimalus kiekis mato vnt.</w:t>
            </w:r>
          </w:p>
        </w:tc>
        <w:tc>
          <w:tcPr>
            <w:tcW w:w="1134" w:type="dxa"/>
            <w:vAlign w:val="center"/>
          </w:tcPr>
          <w:p w:rsidR="00E67C75" w:rsidRPr="00E67C75" w:rsidRDefault="00E67C75" w:rsidP="00E67C75">
            <w:pPr>
              <w:jc w:val="center"/>
              <w:rPr>
                <w:b/>
                <w:bCs/>
                <w:color w:val="000000" w:themeColor="text1"/>
                <w:sz w:val="20"/>
                <w:szCs w:val="20"/>
              </w:rPr>
            </w:pPr>
            <w:r w:rsidRPr="00E67C75">
              <w:rPr>
                <w:b/>
                <w:bCs/>
                <w:color w:val="000000" w:themeColor="text1"/>
                <w:sz w:val="20"/>
                <w:szCs w:val="20"/>
              </w:rPr>
              <w:t>Pasiūlymo kaina, € su PVM</w:t>
            </w:r>
          </w:p>
          <w:p w:rsidR="00E67C75" w:rsidRPr="00E67C75" w:rsidRDefault="00E67C75" w:rsidP="00AA0921">
            <w:pPr>
              <w:jc w:val="center"/>
              <w:rPr>
                <w:b/>
                <w:i/>
                <w:color w:val="000000"/>
                <w:sz w:val="20"/>
                <w:szCs w:val="20"/>
              </w:rPr>
            </w:pPr>
            <w:r w:rsidRPr="00E67C75">
              <w:rPr>
                <w:b/>
                <w:i/>
                <w:color w:val="0070C0"/>
                <w:sz w:val="20"/>
                <w:szCs w:val="20"/>
              </w:rPr>
              <w:t>skaičiais</w:t>
            </w:r>
          </w:p>
        </w:tc>
        <w:tc>
          <w:tcPr>
            <w:tcW w:w="1347" w:type="dxa"/>
            <w:vAlign w:val="center"/>
          </w:tcPr>
          <w:p w:rsidR="00E67C75" w:rsidRPr="00E67C75" w:rsidRDefault="00E67C75" w:rsidP="00AA0921">
            <w:pPr>
              <w:jc w:val="center"/>
              <w:rPr>
                <w:b/>
                <w:bCs/>
                <w:color w:val="000000" w:themeColor="text1"/>
                <w:sz w:val="20"/>
                <w:szCs w:val="20"/>
              </w:rPr>
            </w:pPr>
            <w:r w:rsidRPr="00E67C75">
              <w:rPr>
                <w:b/>
                <w:bCs/>
                <w:color w:val="000000" w:themeColor="text1"/>
                <w:sz w:val="20"/>
                <w:szCs w:val="20"/>
              </w:rPr>
              <w:t>Pasiūlymo kaina, € su PVM</w:t>
            </w:r>
          </w:p>
          <w:p w:rsidR="00E67C75" w:rsidRPr="00E67C75" w:rsidRDefault="00E67C75" w:rsidP="00AA0921">
            <w:pPr>
              <w:jc w:val="center"/>
              <w:rPr>
                <w:b/>
                <w:bCs/>
                <w:i/>
                <w:color w:val="000000" w:themeColor="text1"/>
                <w:sz w:val="20"/>
                <w:szCs w:val="20"/>
              </w:rPr>
            </w:pPr>
            <w:r w:rsidRPr="00E67C75">
              <w:rPr>
                <w:b/>
                <w:bCs/>
                <w:i/>
                <w:color w:val="0070C0"/>
                <w:sz w:val="20"/>
                <w:szCs w:val="20"/>
              </w:rPr>
              <w:t>žodžiais</w:t>
            </w:r>
          </w:p>
        </w:tc>
      </w:tr>
      <w:tr w:rsidR="00E67C75" w:rsidRPr="00026C48" w:rsidTr="00E67C75">
        <w:trPr>
          <w:trHeight w:val="300"/>
          <w:jc w:val="center"/>
        </w:trPr>
        <w:tc>
          <w:tcPr>
            <w:tcW w:w="846" w:type="dxa"/>
            <w:noWrap/>
            <w:vAlign w:val="center"/>
          </w:tcPr>
          <w:p w:rsidR="00E67C75" w:rsidRPr="00026C48" w:rsidRDefault="00E67C75" w:rsidP="009E43B1">
            <w:pPr>
              <w:pStyle w:val="Sraopastraipa"/>
              <w:numPr>
                <w:ilvl w:val="0"/>
                <w:numId w:val="19"/>
              </w:numPr>
              <w:jc w:val="center"/>
              <w:rPr>
                <w:b/>
                <w:color w:val="000000"/>
                <w:sz w:val="20"/>
                <w:szCs w:val="20"/>
                <w:lang w:eastAsia="lt-LT"/>
              </w:rPr>
            </w:pPr>
          </w:p>
        </w:tc>
        <w:tc>
          <w:tcPr>
            <w:tcW w:w="7938" w:type="dxa"/>
            <w:noWrap/>
          </w:tcPr>
          <w:p w:rsidR="00E67C75" w:rsidRPr="00026C48" w:rsidRDefault="00E67C75" w:rsidP="009E43B1">
            <w:pPr>
              <w:pStyle w:val="Sraopastraipa"/>
              <w:numPr>
                <w:ilvl w:val="0"/>
                <w:numId w:val="19"/>
              </w:numPr>
              <w:jc w:val="center"/>
              <w:rPr>
                <w:b/>
                <w:color w:val="000000"/>
                <w:sz w:val="20"/>
                <w:szCs w:val="20"/>
                <w:lang w:eastAsia="lt-LT"/>
              </w:rPr>
            </w:pPr>
          </w:p>
        </w:tc>
        <w:tc>
          <w:tcPr>
            <w:tcW w:w="1559" w:type="dxa"/>
          </w:tcPr>
          <w:p w:rsidR="00E67C75" w:rsidRPr="00026C48" w:rsidRDefault="00E67C75" w:rsidP="009E43B1">
            <w:pPr>
              <w:pStyle w:val="Sraopastraipa"/>
              <w:numPr>
                <w:ilvl w:val="0"/>
                <w:numId w:val="19"/>
              </w:numPr>
              <w:jc w:val="center"/>
              <w:rPr>
                <w:b/>
                <w:color w:val="000000"/>
                <w:sz w:val="20"/>
                <w:szCs w:val="20"/>
                <w:lang w:eastAsia="lt-LT"/>
              </w:rPr>
            </w:pPr>
          </w:p>
        </w:tc>
        <w:tc>
          <w:tcPr>
            <w:tcW w:w="1134" w:type="dxa"/>
          </w:tcPr>
          <w:p w:rsidR="00E67C75" w:rsidRPr="00026C48" w:rsidRDefault="00E67C75" w:rsidP="009E43B1">
            <w:pPr>
              <w:pStyle w:val="Sraopastraipa"/>
              <w:numPr>
                <w:ilvl w:val="0"/>
                <w:numId w:val="19"/>
              </w:numPr>
              <w:jc w:val="center"/>
              <w:rPr>
                <w:b/>
                <w:color w:val="000000"/>
                <w:sz w:val="20"/>
                <w:szCs w:val="20"/>
                <w:lang w:eastAsia="lt-LT"/>
              </w:rPr>
            </w:pPr>
          </w:p>
        </w:tc>
        <w:tc>
          <w:tcPr>
            <w:tcW w:w="1347" w:type="dxa"/>
          </w:tcPr>
          <w:p w:rsidR="00E67C75" w:rsidRPr="00026C48" w:rsidRDefault="00E67C75" w:rsidP="009E43B1">
            <w:pPr>
              <w:pStyle w:val="Sraopastraipa"/>
              <w:numPr>
                <w:ilvl w:val="0"/>
                <w:numId w:val="19"/>
              </w:numPr>
              <w:jc w:val="center"/>
              <w:rPr>
                <w:b/>
                <w:color w:val="000000"/>
                <w:sz w:val="20"/>
                <w:szCs w:val="20"/>
                <w:lang w:eastAsia="lt-LT"/>
              </w:rPr>
            </w:pPr>
          </w:p>
        </w:tc>
      </w:tr>
      <w:tr w:rsidR="00E67C75" w:rsidRPr="00E67C75" w:rsidTr="00E67C75">
        <w:trPr>
          <w:trHeight w:val="300"/>
          <w:jc w:val="center"/>
        </w:trPr>
        <w:tc>
          <w:tcPr>
            <w:tcW w:w="846" w:type="dxa"/>
            <w:noWrap/>
            <w:vAlign w:val="center"/>
          </w:tcPr>
          <w:p w:rsidR="00E67C75" w:rsidRPr="00E67C75" w:rsidRDefault="00E67C75" w:rsidP="00E67C75">
            <w:pPr>
              <w:jc w:val="center"/>
            </w:pPr>
            <w:r w:rsidRPr="00E67C75">
              <w:t>1</w:t>
            </w:r>
            <w:r>
              <w:t>.</w:t>
            </w:r>
          </w:p>
        </w:tc>
        <w:tc>
          <w:tcPr>
            <w:tcW w:w="7938" w:type="dxa"/>
            <w:noWrap/>
          </w:tcPr>
          <w:p w:rsidR="00E67C75" w:rsidRPr="00E67C75" w:rsidRDefault="00E67C75" w:rsidP="00E67C75">
            <w:r w:rsidRPr="00E67C75">
              <w:rPr>
                <w:b/>
                <w:color w:val="242424"/>
              </w:rPr>
              <w:t>Sophos XGS 2300</w:t>
            </w:r>
            <w:r w:rsidRPr="00E67C75">
              <w:rPr>
                <w:b/>
              </w:rPr>
              <w:t xml:space="preserve"> Standard Protection bundle</w:t>
            </w:r>
            <w:r w:rsidRPr="00E67C75">
              <w:t xml:space="preserve"> (</w:t>
            </w:r>
            <w:r>
              <w:t xml:space="preserve">galiojimas </w:t>
            </w:r>
            <w:r w:rsidRPr="00E67C75">
              <w:t>3 metai</w:t>
            </w:r>
            <w:r>
              <w:t>/36 mėn.</w:t>
            </w:r>
            <w:r w:rsidRPr="00E67C75">
              <w:t>)</w:t>
            </w:r>
          </w:p>
          <w:p w:rsidR="00E67C75" w:rsidRPr="00E67C75" w:rsidRDefault="00E67C75" w:rsidP="00E67C75">
            <w:r w:rsidRPr="00E67C75">
              <w:t>Neprasčiau nei:</w:t>
            </w:r>
          </w:p>
          <w:p w:rsidR="00E67C75" w:rsidRPr="00E67C75" w:rsidRDefault="00E67C75" w:rsidP="00E67C75">
            <w:pPr>
              <w:rPr>
                <w:color w:val="000000"/>
              </w:rPr>
            </w:pPr>
            <w:r w:rsidRPr="00E67C75">
              <w:rPr>
                <w:bCs/>
                <w:color w:val="000000"/>
              </w:rPr>
              <w:t xml:space="preserve">Base Firewall </w:t>
            </w:r>
            <w:r w:rsidRPr="00E67C75">
              <w:rPr>
                <w:color w:val="000000"/>
              </w:rPr>
              <w:t>(Stateful Firewall, VPN, Wireless)</w:t>
            </w:r>
          </w:p>
          <w:p w:rsidR="00E67C75" w:rsidRPr="00E67C75" w:rsidRDefault="00E67C75" w:rsidP="00E67C75">
            <w:pPr>
              <w:rPr>
                <w:color w:val="000000"/>
              </w:rPr>
            </w:pPr>
            <w:r w:rsidRPr="00E67C75">
              <w:rPr>
                <w:bCs/>
                <w:color w:val="000000"/>
              </w:rPr>
              <w:t>Network Protection</w:t>
            </w:r>
            <w:r w:rsidRPr="00E67C75">
              <w:rPr>
                <w:color w:val="000000"/>
              </w:rPr>
              <w:t xml:space="preserve"> (IPS, ATP, SD-RED Device Management)</w:t>
            </w:r>
          </w:p>
          <w:p w:rsidR="00E67C75" w:rsidRPr="00E67C75" w:rsidRDefault="00E67C75" w:rsidP="00E67C75">
            <w:pPr>
              <w:rPr>
                <w:color w:val="000000"/>
              </w:rPr>
            </w:pPr>
            <w:r w:rsidRPr="00E67C75">
              <w:rPr>
                <w:bCs/>
                <w:color w:val="000000"/>
              </w:rPr>
              <w:t xml:space="preserve">Web Protection </w:t>
            </w:r>
            <w:r w:rsidRPr="00E67C75">
              <w:rPr>
                <w:color w:val="000000"/>
              </w:rPr>
              <w:t>(Web Security and Control, Application Control, Web Malware Protection)</w:t>
            </w:r>
          </w:p>
          <w:p w:rsidR="00E67C75" w:rsidRPr="00E67C75" w:rsidRDefault="00E67C75" w:rsidP="00E67C75">
            <w:r w:rsidRPr="00E67C75">
              <w:rPr>
                <w:bCs/>
                <w:color w:val="000000"/>
              </w:rPr>
              <w:t>Enhanced Support</w:t>
            </w:r>
            <w:r w:rsidRPr="00E67C75">
              <w:rPr>
                <w:color w:val="000000"/>
              </w:rPr>
              <w:t xml:space="preserve"> (Enhanced Support)</w:t>
            </w:r>
          </w:p>
        </w:tc>
        <w:tc>
          <w:tcPr>
            <w:tcW w:w="1559" w:type="dxa"/>
            <w:vAlign w:val="center"/>
          </w:tcPr>
          <w:p w:rsidR="00E67C75" w:rsidRPr="00E67C75" w:rsidRDefault="00E67C75" w:rsidP="00E67C75">
            <w:pPr>
              <w:jc w:val="center"/>
              <w:rPr>
                <w:color w:val="242424"/>
              </w:rPr>
            </w:pPr>
            <w:r w:rsidRPr="00E67C75">
              <w:t>1 vnt.</w:t>
            </w:r>
          </w:p>
        </w:tc>
        <w:tc>
          <w:tcPr>
            <w:tcW w:w="1134" w:type="dxa"/>
          </w:tcPr>
          <w:p w:rsidR="00E67C75" w:rsidRPr="00E67C75" w:rsidRDefault="00E67C75" w:rsidP="00E67C75">
            <w:pPr>
              <w:jc w:val="both"/>
              <w:rPr>
                <w:b/>
              </w:rPr>
            </w:pPr>
          </w:p>
        </w:tc>
        <w:tc>
          <w:tcPr>
            <w:tcW w:w="1347" w:type="dxa"/>
          </w:tcPr>
          <w:p w:rsidR="00E67C75" w:rsidRPr="00E67C75" w:rsidRDefault="00E67C75" w:rsidP="00E67C75">
            <w:pPr>
              <w:jc w:val="both"/>
              <w:rPr>
                <w:b/>
              </w:rPr>
            </w:pPr>
          </w:p>
        </w:tc>
      </w:tr>
    </w:tbl>
    <w:p w:rsidR="00663965" w:rsidRPr="00044A24" w:rsidRDefault="00663965" w:rsidP="00D643C0">
      <w:pPr>
        <w:tabs>
          <w:tab w:val="left" w:pos="3092"/>
        </w:tabs>
        <w:rPr>
          <w:sz w:val="14"/>
          <w:szCs w:val="14"/>
        </w:rPr>
      </w:pPr>
    </w:p>
    <w:p w:rsidR="00E5188C" w:rsidRPr="00E60C22" w:rsidRDefault="00371791" w:rsidP="008D2F16">
      <w:pPr>
        <w:jc w:val="both"/>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žodžiu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A56914" w:rsidRDefault="00A56914"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w:t>
      </w:r>
      <w:r w:rsidR="000C4966" w:rsidRPr="00E60C22">
        <w:rPr>
          <w:sz w:val="14"/>
          <w:szCs w:val="14"/>
        </w:rPr>
        <w:t xml:space="preserve">jo įgalioto asmens vardas, pavardė, parašas*)    </w:t>
      </w:r>
    </w:p>
    <w:p w:rsidR="00A56914" w:rsidRDefault="00A56914"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544AF0">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92A" w:rsidRDefault="00A3592A">
      <w:r>
        <w:separator/>
      </w:r>
    </w:p>
  </w:endnote>
  <w:endnote w:type="continuationSeparator" w:id="0">
    <w:p w:rsidR="00A3592A" w:rsidRDefault="00A3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92A" w:rsidRDefault="00A3592A">
      <w:r>
        <w:separator/>
      </w:r>
    </w:p>
  </w:footnote>
  <w:footnote w:type="continuationSeparator" w:id="0">
    <w:p w:rsidR="00A3592A" w:rsidRDefault="00A359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22C2D68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CC5724A"/>
    <w:multiLevelType w:val="hybridMultilevel"/>
    <w:tmpl w:val="22EE4920"/>
    <w:lvl w:ilvl="0" w:tplc="E130806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BA35853"/>
    <w:multiLevelType w:val="hybridMultilevel"/>
    <w:tmpl w:val="3E6E6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182702"/>
    <w:multiLevelType w:val="multilevel"/>
    <w:tmpl w:val="6A06D2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8" w15:restartNumberingAfterBreak="0">
    <w:nsid w:val="34596B6C"/>
    <w:multiLevelType w:val="hybridMultilevel"/>
    <w:tmpl w:val="AE44E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9E6490"/>
    <w:multiLevelType w:val="multilevel"/>
    <w:tmpl w:val="703076B8"/>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4331BD"/>
    <w:multiLevelType w:val="multilevel"/>
    <w:tmpl w:val="D1C899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4402FC"/>
    <w:multiLevelType w:val="multilevel"/>
    <w:tmpl w:val="5DAE51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0A8365E"/>
    <w:multiLevelType w:val="multilevel"/>
    <w:tmpl w:val="F694359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4041BFF"/>
    <w:multiLevelType w:val="hybridMultilevel"/>
    <w:tmpl w:val="6180EFB2"/>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6"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2"/>
  </w:num>
  <w:num w:numId="3">
    <w:abstractNumId w:val="1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5"/>
  </w:num>
  <w:num w:numId="9">
    <w:abstractNumId w:val="8"/>
  </w:num>
  <w:num w:numId="10">
    <w:abstractNumId w:val="16"/>
  </w:num>
  <w:num w:numId="11">
    <w:abstractNumId w:val="11"/>
  </w:num>
  <w:num w:numId="12">
    <w:abstractNumId w:val="13"/>
  </w:num>
  <w:num w:numId="13">
    <w:abstractNumId w:val="9"/>
  </w:num>
  <w:num w:numId="14">
    <w:abstractNumId w:val="14"/>
  </w:num>
  <w:num w:numId="15">
    <w:abstractNumId w:val="6"/>
  </w:num>
  <w:num w:numId="16">
    <w:abstractNumId w:val="14"/>
    <w:lvlOverride w:ilvl="0">
      <w:startOverride w:val="1"/>
    </w:lvlOverride>
  </w:num>
  <w:num w:numId="17">
    <w:abstractNumId w:val="5"/>
  </w:num>
  <w:num w:numId="18">
    <w:abstractNumId w:val="3"/>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0122"/>
    <w:rsid w:val="000215D7"/>
    <w:rsid w:val="00021BCD"/>
    <w:rsid w:val="00026B57"/>
    <w:rsid w:val="00030781"/>
    <w:rsid w:val="00041C62"/>
    <w:rsid w:val="00043295"/>
    <w:rsid w:val="00044A24"/>
    <w:rsid w:val="00050793"/>
    <w:rsid w:val="00054C95"/>
    <w:rsid w:val="00054F03"/>
    <w:rsid w:val="00056329"/>
    <w:rsid w:val="000631FA"/>
    <w:rsid w:val="000633D5"/>
    <w:rsid w:val="00064D0A"/>
    <w:rsid w:val="00067F84"/>
    <w:rsid w:val="0007187E"/>
    <w:rsid w:val="0008287A"/>
    <w:rsid w:val="00084544"/>
    <w:rsid w:val="000951D2"/>
    <w:rsid w:val="000976EF"/>
    <w:rsid w:val="000A66EC"/>
    <w:rsid w:val="000B773A"/>
    <w:rsid w:val="000C4277"/>
    <w:rsid w:val="000C4966"/>
    <w:rsid w:val="000D3B04"/>
    <w:rsid w:val="000D439E"/>
    <w:rsid w:val="000E3EEA"/>
    <w:rsid w:val="000E4AA2"/>
    <w:rsid w:val="000E79E5"/>
    <w:rsid w:val="000F2362"/>
    <w:rsid w:val="00100CAC"/>
    <w:rsid w:val="0011259E"/>
    <w:rsid w:val="00112F03"/>
    <w:rsid w:val="00114956"/>
    <w:rsid w:val="001177AC"/>
    <w:rsid w:val="001264EF"/>
    <w:rsid w:val="00134CCB"/>
    <w:rsid w:val="00135DD4"/>
    <w:rsid w:val="00137BB5"/>
    <w:rsid w:val="001438BE"/>
    <w:rsid w:val="00153C0A"/>
    <w:rsid w:val="0015658F"/>
    <w:rsid w:val="001573C9"/>
    <w:rsid w:val="00157455"/>
    <w:rsid w:val="001611D9"/>
    <w:rsid w:val="00161231"/>
    <w:rsid w:val="001620BC"/>
    <w:rsid w:val="00162419"/>
    <w:rsid w:val="00162EB9"/>
    <w:rsid w:val="001712F9"/>
    <w:rsid w:val="00174354"/>
    <w:rsid w:val="001810C4"/>
    <w:rsid w:val="00190C0A"/>
    <w:rsid w:val="00190C19"/>
    <w:rsid w:val="001A6B72"/>
    <w:rsid w:val="001B12B6"/>
    <w:rsid w:val="001B16B4"/>
    <w:rsid w:val="001B2FD5"/>
    <w:rsid w:val="001C5DD5"/>
    <w:rsid w:val="001D39E0"/>
    <w:rsid w:val="001F19F2"/>
    <w:rsid w:val="001F1C70"/>
    <w:rsid w:val="001F3202"/>
    <w:rsid w:val="001F36F6"/>
    <w:rsid w:val="001F46B9"/>
    <w:rsid w:val="00200F50"/>
    <w:rsid w:val="002037BB"/>
    <w:rsid w:val="002044B0"/>
    <w:rsid w:val="002051F6"/>
    <w:rsid w:val="00207737"/>
    <w:rsid w:val="00214B67"/>
    <w:rsid w:val="0021664B"/>
    <w:rsid w:val="00217367"/>
    <w:rsid w:val="00222357"/>
    <w:rsid w:val="00223227"/>
    <w:rsid w:val="002245A7"/>
    <w:rsid w:val="002246FC"/>
    <w:rsid w:val="002275AF"/>
    <w:rsid w:val="00230E38"/>
    <w:rsid w:val="0023383D"/>
    <w:rsid w:val="002340CF"/>
    <w:rsid w:val="002401B6"/>
    <w:rsid w:val="0024489C"/>
    <w:rsid w:val="0024574F"/>
    <w:rsid w:val="00246075"/>
    <w:rsid w:val="00250CCF"/>
    <w:rsid w:val="00251FC0"/>
    <w:rsid w:val="00254A2A"/>
    <w:rsid w:val="0026732A"/>
    <w:rsid w:val="002730F0"/>
    <w:rsid w:val="0027405F"/>
    <w:rsid w:val="002754F0"/>
    <w:rsid w:val="00276A67"/>
    <w:rsid w:val="00283536"/>
    <w:rsid w:val="00284BB2"/>
    <w:rsid w:val="00295C0A"/>
    <w:rsid w:val="002A5D0F"/>
    <w:rsid w:val="002A6A2F"/>
    <w:rsid w:val="002A7A36"/>
    <w:rsid w:val="002B10BB"/>
    <w:rsid w:val="002B3335"/>
    <w:rsid w:val="002B7D86"/>
    <w:rsid w:val="002C01DF"/>
    <w:rsid w:val="002C3F45"/>
    <w:rsid w:val="002D12F8"/>
    <w:rsid w:val="002D63B6"/>
    <w:rsid w:val="002E33EF"/>
    <w:rsid w:val="002E66C7"/>
    <w:rsid w:val="00305447"/>
    <w:rsid w:val="003124AF"/>
    <w:rsid w:val="00323F39"/>
    <w:rsid w:val="00334ECF"/>
    <w:rsid w:val="00335DCD"/>
    <w:rsid w:val="00345D63"/>
    <w:rsid w:val="00355383"/>
    <w:rsid w:val="00356277"/>
    <w:rsid w:val="00360008"/>
    <w:rsid w:val="00362D94"/>
    <w:rsid w:val="00371791"/>
    <w:rsid w:val="00377312"/>
    <w:rsid w:val="003777B6"/>
    <w:rsid w:val="00382E62"/>
    <w:rsid w:val="00392512"/>
    <w:rsid w:val="00395066"/>
    <w:rsid w:val="003968BE"/>
    <w:rsid w:val="003B1B22"/>
    <w:rsid w:val="003B22F4"/>
    <w:rsid w:val="003C4DAE"/>
    <w:rsid w:val="003C5138"/>
    <w:rsid w:val="003C6F98"/>
    <w:rsid w:val="003D0567"/>
    <w:rsid w:val="003D22C4"/>
    <w:rsid w:val="003D7469"/>
    <w:rsid w:val="003F2522"/>
    <w:rsid w:val="003F3237"/>
    <w:rsid w:val="00401449"/>
    <w:rsid w:val="00412BCF"/>
    <w:rsid w:val="0041655C"/>
    <w:rsid w:val="00421370"/>
    <w:rsid w:val="004260D8"/>
    <w:rsid w:val="004323B0"/>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AB1"/>
    <w:rsid w:val="004A5A87"/>
    <w:rsid w:val="004B11EB"/>
    <w:rsid w:val="004B6A09"/>
    <w:rsid w:val="004C01C0"/>
    <w:rsid w:val="004C2013"/>
    <w:rsid w:val="004C2927"/>
    <w:rsid w:val="004C418A"/>
    <w:rsid w:val="004C4B75"/>
    <w:rsid w:val="004D57AD"/>
    <w:rsid w:val="004D6797"/>
    <w:rsid w:val="004D69AE"/>
    <w:rsid w:val="004E2544"/>
    <w:rsid w:val="004F0DA3"/>
    <w:rsid w:val="004F1AAE"/>
    <w:rsid w:val="004F244A"/>
    <w:rsid w:val="00503590"/>
    <w:rsid w:val="005073B8"/>
    <w:rsid w:val="00507C1B"/>
    <w:rsid w:val="005111B3"/>
    <w:rsid w:val="0051202D"/>
    <w:rsid w:val="005142BF"/>
    <w:rsid w:val="00522506"/>
    <w:rsid w:val="00524065"/>
    <w:rsid w:val="005257F7"/>
    <w:rsid w:val="005327F4"/>
    <w:rsid w:val="00536133"/>
    <w:rsid w:val="00536341"/>
    <w:rsid w:val="0053748E"/>
    <w:rsid w:val="0054118F"/>
    <w:rsid w:val="00541DAD"/>
    <w:rsid w:val="00541FDB"/>
    <w:rsid w:val="0054468C"/>
    <w:rsid w:val="00544AF0"/>
    <w:rsid w:val="00544BC6"/>
    <w:rsid w:val="00545C9C"/>
    <w:rsid w:val="00550953"/>
    <w:rsid w:val="0055396A"/>
    <w:rsid w:val="005558ED"/>
    <w:rsid w:val="005630F4"/>
    <w:rsid w:val="00574290"/>
    <w:rsid w:val="005777AF"/>
    <w:rsid w:val="00577E78"/>
    <w:rsid w:val="00580C8E"/>
    <w:rsid w:val="00581D72"/>
    <w:rsid w:val="00582167"/>
    <w:rsid w:val="00583178"/>
    <w:rsid w:val="005846AE"/>
    <w:rsid w:val="0058484D"/>
    <w:rsid w:val="00585D9C"/>
    <w:rsid w:val="00591284"/>
    <w:rsid w:val="00592C53"/>
    <w:rsid w:val="005948C2"/>
    <w:rsid w:val="00596240"/>
    <w:rsid w:val="00597A9A"/>
    <w:rsid w:val="005A0C43"/>
    <w:rsid w:val="005A7244"/>
    <w:rsid w:val="005B034F"/>
    <w:rsid w:val="005B20F9"/>
    <w:rsid w:val="005B2D95"/>
    <w:rsid w:val="005B3D04"/>
    <w:rsid w:val="005C0E6F"/>
    <w:rsid w:val="005C1D73"/>
    <w:rsid w:val="005D102F"/>
    <w:rsid w:val="005D13A1"/>
    <w:rsid w:val="005D26FC"/>
    <w:rsid w:val="005D459D"/>
    <w:rsid w:val="005E6FFB"/>
    <w:rsid w:val="005E7A40"/>
    <w:rsid w:val="005F3C8D"/>
    <w:rsid w:val="005F43E7"/>
    <w:rsid w:val="005F63BA"/>
    <w:rsid w:val="00610BA5"/>
    <w:rsid w:val="00621010"/>
    <w:rsid w:val="00621317"/>
    <w:rsid w:val="00622F7A"/>
    <w:rsid w:val="00624FE0"/>
    <w:rsid w:val="00627F4C"/>
    <w:rsid w:val="00630132"/>
    <w:rsid w:val="00630F3C"/>
    <w:rsid w:val="00636D49"/>
    <w:rsid w:val="00642114"/>
    <w:rsid w:val="006428C4"/>
    <w:rsid w:val="00645560"/>
    <w:rsid w:val="006458D5"/>
    <w:rsid w:val="00647975"/>
    <w:rsid w:val="006508C7"/>
    <w:rsid w:val="006544D3"/>
    <w:rsid w:val="0065479C"/>
    <w:rsid w:val="00657330"/>
    <w:rsid w:val="006600A0"/>
    <w:rsid w:val="00663965"/>
    <w:rsid w:val="0066537F"/>
    <w:rsid w:val="00684373"/>
    <w:rsid w:val="00684FEC"/>
    <w:rsid w:val="00686939"/>
    <w:rsid w:val="006922C8"/>
    <w:rsid w:val="0069502F"/>
    <w:rsid w:val="006A1F5B"/>
    <w:rsid w:val="006A2D3A"/>
    <w:rsid w:val="006A33CD"/>
    <w:rsid w:val="006A552F"/>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1BAB"/>
    <w:rsid w:val="006F444D"/>
    <w:rsid w:val="00701DDE"/>
    <w:rsid w:val="00701E0A"/>
    <w:rsid w:val="0070267E"/>
    <w:rsid w:val="00703EBA"/>
    <w:rsid w:val="00705393"/>
    <w:rsid w:val="00705A8C"/>
    <w:rsid w:val="00706525"/>
    <w:rsid w:val="00712C51"/>
    <w:rsid w:val="00715124"/>
    <w:rsid w:val="00716314"/>
    <w:rsid w:val="007216FF"/>
    <w:rsid w:val="00725A08"/>
    <w:rsid w:val="00726EEC"/>
    <w:rsid w:val="00727C93"/>
    <w:rsid w:val="00734E85"/>
    <w:rsid w:val="0073512C"/>
    <w:rsid w:val="00735A23"/>
    <w:rsid w:val="00735B15"/>
    <w:rsid w:val="00737D18"/>
    <w:rsid w:val="00740DCE"/>
    <w:rsid w:val="0074478E"/>
    <w:rsid w:val="007528D2"/>
    <w:rsid w:val="007540EB"/>
    <w:rsid w:val="00754580"/>
    <w:rsid w:val="00762EFD"/>
    <w:rsid w:val="0077477B"/>
    <w:rsid w:val="0077526D"/>
    <w:rsid w:val="00775914"/>
    <w:rsid w:val="00776FCF"/>
    <w:rsid w:val="007834B3"/>
    <w:rsid w:val="0079250A"/>
    <w:rsid w:val="00793056"/>
    <w:rsid w:val="00794CE4"/>
    <w:rsid w:val="00795135"/>
    <w:rsid w:val="007A0877"/>
    <w:rsid w:val="007A5142"/>
    <w:rsid w:val="007B0D17"/>
    <w:rsid w:val="007B384D"/>
    <w:rsid w:val="007B466A"/>
    <w:rsid w:val="007C173E"/>
    <w:rsid w:val="007D0CAD"/>
    <w:rsid w:val="007D23B9"/>
    <w:rsid w:val="007D3CB8"/>
    <w:rsid w:val="007D5802"/>
    <w:rsid w:val="007D6912"/>
    <w:rsid w:val="007E24AF"/>
    <w:rsid w:val="007E317F"/>
    <w:rsid w:val="007E65EC"/>
    <w:rsid w:val="007E6611"/>
    <w:rsid w:val="007E760B"/>
    <w:rsid w:val="007F2ED9"/>
    <w:rsid w:val="0080009F"/>
    <w:rsid w:val="00800428"/>
    <w:rsid w:val="008008BD"/>
    <w:rsid w:val="008279FD"/>
    <w:rsid w:val="00831BB3"/>
    <w:rsid w:val="008501E2"/>
    <w:rsid w:val="008526CF"/>
    <w:rsid w:val="00853F15"/>
    <w:rsid w:val="00861073"/>
    <w:rsid w:val="00864581"/>
    <w:rsid w:val="008732CE"/>
    <w:rsid w:val="0087491D"/>
    <w:rsid w:val="00877998"/>
    <w:rsid w:val="008873EF"/>
    <w:rsid w:val="00891B05"/>
    <w:rsid w:val="00893A34"/>
    <w:rsid w:val="008A1A9C"/>
    <w:rsid w:val="008A5DCD"/>
    <w:rsid w:val="008B332A"/>
    <w:rsid w:val="008B5264"/>
    <w:rsid w:val="008B5FA3"/>
    <w:rsid w:val="008B5FD0"/>
    <w:rsid w:val="008C3253"/>
    <w:rsid w:val="008C46DA"/>
    <w:rsid w:val="008C5E08"/>
    <w:rsid w:val="008C6111"/>
    <w:rsid w:val="008C76E9"/>
    <w:rsid w:val="008C7FEE"/>
    <w:rsid w:val="008D2F16"/>
    <w:rsid w:val="008D74DA"/>
    <w:rsid w:val="008E744A"/>
    <w:rsid w:val="008F23ED"/>
    <w:rsid w:val="008F7C70"/>
    <w:rsid w:val="00900380"/>
    <w:rsid w:val="009011F7"/>
    <w:rsid w:val="0090249C"/>
    <w:rsid w:val="00902E1E"/>
    <w:rsid w:val="0090309A"/>
    <w:rsid w:val="00903684"/>
    <w:rsid w:val="009047AF"/>
    <w:rsid w:val="00906BB2"/>
    <w:rsid w:val="0091455C"/>
    <w:rsid w:val="0091482D"/>
    <w:rsid w:val="00916825"/>
    <w:rsid w:val="0091785D"/>
    <w:rsid w:val="00927228"/>
    <w:rsid w:val="00932645"/>
    <w:rsid w:val="00934363"/>
    <w:rsid w:val="00940499"/>
    <w:rsid w:val="00940813"/>
    <w:rsid w:val="00947824"/>
    <w:rsid w:val="00954335"/>
    <w:rsid w:val="00960320"/>
    <w:rsid w:val="00960487"/>
    <w:rsid w:val="0096048B"/>
    <w:rsid w:val="00961AB3"/>
    <w:rsid w:val="009642D8"/>
    <w:rsid w:val="00966484"/>
    <w:rsid w:val="009705BD"/>
    <w:rsid w:val="00971713"/>
    <w:rsid w:val="00977C1A"/>
    <w:rsid w:val="00977D13"/>
    <w:rsid w:val="00983140"/>
    <w:rsid w:val="0098321A"/>
    <w:rsid w:val="00986481"/>
    <w:rsid w:val="00986954"/>
    <w:rsid w:val="00991108"/>
    <w:rsid w:val="00991D15"/>
    <w:rsid w:val="0099522E"/>
    <w:rsid w:val="009A3090"/>
    <w:rsid w:val="009A3C0A"/>
    <w:rsid w:val="009B10CC"/>
    <w:rsid w:val="009B3120"/>
    <w:rsid w:val="009C1CF7"/>
    <w:rsid w:val="009C4825"/>
    <w:rsid w:val="009C618B"/>
    <w:rsid w:val="009D296B"/>
    <w:rsid w:val="009D4012"/>
    <w:rsid w:val="009D5858"/>
    <w:rsid w:val="009D611B"/>
    <w:rsid w:val="009D78E0"/>
    <w:rsid w:val="009E2035"/>
    <w:rsid w:val="009E295C"/>
    <w:rsid w:val="009E2F23"/>
    <w:rsid w:val="009E43B1"/>
    <w:rsid w:val="009F344B"/>
    <w:rsid w:val="00A001BA"/>
    <w:rsid w:val="00A0137D"/>
    <w:rsid w:val="00A05B96"/>
    <w:rsid w:val="00A13A1C"/>
    <w:rsid w:val="00A1610D"/>
    <w:rsid w:val="00A24392"/>
    <w:rsid w:val="00A272E2"/>
    <w:rsid w:val="00A31822"/>
    <w:rsid w:val="00A3592A"/>
    <w:rsid w:val="00A419E0"/>
    <w:rsid w:val="00A4362C"/>
    <w:rsid w:val="00A43FEC"/>
    <w:rsid w:val="00A45880"/>
    <w:rsid w:val="00A46D3F"/>
    <w:rsid w:val="00A56914"/>
    <w:rsid w:val="00A601B1"/>
    <w:rsid w:val="00A67ACA"/>
    <w:rsid w:val="00A70120"/>
    <w:rsid w:val="00A75A5B"/>
    <w:rsid w:val="00A76901"/>
    <w:rsid w:val="00A808F3"/>
    <w:rsid w:val="00A81BFB"/>
    <w:rsid w:val="00A8468B"/>
    <w:rsid w:val="00A8629B"/>
    <w:rsid w:val="00A90C9F"/>
    <w:rsid w:val="00A91AD6"/>
    <w:rsid w:val="00A94BFA"/>
    <w:rsid w:val="00A95639"/>
    <w:rsid w:val="00A95A1A"/>
    <w:rsid w:val="00AA1272"/>
    <w:rsid w:val="00AA396A"/>
    <w:rsid w:val="00AA4DE9"/>
    <w:rsid w:val="00AB187C"/>
    <w:rsid w:val="00AB6487"/>
    <w:rsid w:val="00AB6FCF"/>
    <w:rsid w:val="00AC0E79"/>
    <w:rsid w:val="00AC3CA8"/>
    <w:rsid w:val="00AC5AA2"/>
    <w:rsid w:val="00AC7B15"/>
    <w:rsid w:val="00AD55EE"/>
    <w:rsid w:val="00AE230E"/>
    <w:rsid w:val="00AE5C8B"/>
    <w:rsid w:val="00AE7C0C"/>
    <w:rsid w:val="00AF406A"/>
    <w:rsid w:val="00B04E7F"/>
    <w:rsid w:val="00B0798D"/>
    <w:rsid w:val="00B27CFB"/>
    <w:rsid w:val="00B37A5E"/>
    <w:rsid w:val="00B40E01"/>
    <w:rsid w:val="00B4192D"/>
    <w:rsid w:val="00B472F6"/>
    <w:rsid w:val="00B50EC6"/>
    <w:rsid w:val="00B53BAC"/>
    <w:rsid w:val="00B55585"/>
    <w:rsid w:val="00B6314A"/>
    <w:rsid w:val="00B632C4"/>
    <w:rsid w:val="00B753E2"/>
    <w:rsid w:val="00B81EBA"/>
    <w:rsid w:val="00B8427B"/>
    <w:rsid w:val="00B84C44"/>
    <w:rsid w:val="00B84E01"/>
    <w:rsid w:val="00B9008B"/>
    <w:rsid w:val="00B93B70"/>
    <w:rsid w:val="00B963FC"/>
    <w:rsid w:val="00B97547"/>
    <w:rsid w:val="00BA0043"/>
    <w:rsid w:val="00BA0D70"/>
    <w:rsid w:val="00BB467C"/>
    <w:rsid w:val="00BB47D8"/>
    <w:rsid w:val="00BC14FE"/>
    <w:rsid w:val="00BC22D7"/>
    <w:rsid w:val="00BC2FC3"/>
    <w:rsid w:val="00BC526D"/>
    <w:rsid w:val="00BC7692"/>
    <w:rsid w:val="00BD0B2A"/>
    <w:rsid w:val="00BD5640"/>
    <w:rsid w:val="00BD7155"/>
    <w:rsid w:val="00BE7901"/>
    <w:rsid w:val="00BE7D24"/>
    <w:rsid w:val="00BF19AD"/>
    <w:rsid w:val="00BF1B3E"/>
    <w:rsid w:val="00BF462E"/>
    <w:rsid w:val="00BF4BEF"/>
    <w:rsid w:val="00BF7E4E"/>
    <w:rsid w:val="00C01D2A"/>
    <w:rsid w:val="00C05E25"/>
    <w:rsid w:val="00C10398"/>
    <w:rsid w:val="00C115D5"/>
    <w:rsid w:val="00C123AB"/>
    <w:rsid w:val="00C12D5C"/>
    <w:rsid w:val="00C13307"/>
    <w:rsid w:val="00C14EE0"/>
    <w:rsid w:val="00C16A29"/>
    <w:rsid w:val="00C225B8"/>
    <w:rsid w:val="00C2323E"/>
    <w:rsid w:val="00C232DD"/>
    <w:rsid w:val="00C266BE"/>
    <w:rsid w:val="00C31067"/>
    <w:rsid w:val="00C31884"/>
    <w:rsid w:val="00C40132"/>
    <w:rsid w:val="00C55B0B"/>
    <w:rsid w:val="00C617E0"/>
    <w:rsid w:val="00C63C4A"/>
    <w:rsid w:val="00C64623"/>
    <w:rsid w:val="00C647B3"/>
    <w:rsid w:val="00C74A9E"/>
    <w:rsid w:val="00C750FE"/>
    <w:rsid w:val="00C82672"/>
    <w:rsid w:val="00C92CAD"/>
    <w:rsid w:val="00C93F9E"/>
    <w:rsid w:val="00C945DD"/>
    <w:rsid w:val="00C958A4"/>
    <w:rsid w:val="00CB0394"/>
    <w:rsid w:val="00CB5719"/>
    <w:rsid w:val="00CB5E94"/>
    <w:rsid w:val="00CB7C1E"/>
    <w:rsid w:val="00CC10B2"/>
    <w:rsid w:val="00CC38F3"/>
    <w:rsid w:val="00CC5C85"/>
    <w:rsid w:val="00CC676C"/>
    <w:rsid w:val="00CC76F7"/>
    <w:rsid w:val="00CD1E90"/>
    <w:rsid w:val="00CD3547"/>
    <w:rsid w:val="00CD5C79"/>
    <w:rsid w:val="00CF109B"/>
    <w:rsid w:val="00CF39A0"/>
    <w:rsid w:val="00CF3FB0"/>
    <w:rsid w:val="00CF4043"/>
    <w:rsid w:val="00CF4B9A"/>
    <w:rsid w:val="00CF5885"/>
    <w:rsid w:val="00CF707A"/>
    <w:rsid w:val="00D0256F"/>
    <w:rsid w:val="00D03E39"/>
    <w:rsid w:val="00D044BA"/>
    <w:rsid w:val="00D21CC0"/>
    <w:rsid w:val="00D24F67"/>
    <w:rsid w:val="00D275B5"/>
    <w:rsid w:val="00D27C4A"/>
    <w:rsid w:val="00D32AEC"/>
    <w:rsid w:val="00D406A8"/>
    <w:rsid w:val="00D46F26"/>
    <w:rsid w:val="00D47F09"/>
    <w:rsid w:val="00D50053"/>
    <w:rsid w:val="00D567B5"/>
    <w:rsid w:val="00D62A3D"/>
    <w:rsid w:val="00D643C0"/>
    <w:rsid w:val="00D6580F"/>
    <w:rsid w:val="00D70E38"/>
    <w:rsid w:val="00D72625"/>
    <w:rsid w:val="00D735AE"/>
    <w:rsid w:val="00D77ED3"/>
    <w:rsid w:val="00D83776"/>
    <w:rsid w:val="00D84B9A"/>
    <w:rsid w:val="00D912B5"/>
    <w:rsid w:val="00D92599"/>
    <w:rsid w:val="00D932D1"/>
    <w:rsid w:val="00D93CF4"/>
    <w:rsid w:val="00D9718D"/>
    <w:rsid w:val="00DA2CE8"/>
    <w:rsid w:val="00DB16EA"/>
    <w:rsid w:val="00DB4ED0"/>
    <w:rsid w:val="00DB57AA"/>
    <w:rsid w:val="00DB752E"/>
    <w:rsid w:val="00DD2308"/>
    <w:rsid w:val="00DD2B4E"/>
    <w:rsid w:val="00DD6E98"/>
    <w:rsid w:val="00DE0F6B"/>
    <w:rsid w:val="00DE17C6"/>
    <w:rsid w:val="00DF2117"/>
    <w:rsid w:val="00E068A6"/>
    <w:rsid w:val="00E10B22"/>
    <w:rsid w:val="00E155A8"/>
    <w:rsid w:val="00E2094B"/>
    <w:rsid w:val="00E2739B"/>
    <w:rsid w:val="00E329F6"/>
    <w:rsid w:val="00E32B4D"/>
    <w:rsid w:val="00E33226"/>
    <w:rsid w:val="00E41925"/>
    <w:rsid w:val="00E459A6"/>
    <w:rsid w:val="00E46341"/>
    <w:rsid w:val="00E5188C"/>
    <w:rsid w:val="00E51AD8"/>
    <w:rsid w:val="00E60C22"/>
    <w:rsid w:val="00E642D0"/>
    <w:rsid w:val="00E64B77"/>
    <w:rsid w:val="00E6767E"/>
    <w:rsid w:val="00E679E7"/>
    <w:rsid w:val="00E67C75"/>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1326"/>
    <w:rsid w:val="00EE7017"/>
    <w:rsid w:val="00EF28B2"/>
    <w:rsid w:val="00EF4C30"/>
    <w:rsid w:val="00EF5F8D"/>
    <w:rsid w:val="00F10ABF"/>
    <w:rsid w:val="00F1253F"/>
    <w:rsid w:val="00F1263F"/>
    <w:rsid w:val="00F13CB8"/>
    <w:rsid w:val="00F16CDB"/>
    <w:rsid w:val="00F16E9A"/>
    <w:rsid w:val="00F21894"/>
    <w:rsid w:val="00F23A5C"/>
    <w:rsid w:val="00F24089"/>
    <w:rsid w:val="00F3093D"/>
    <w:rsid w:val="00F30E68"/>
    <w:rsid w:val="00F319E8"/>
    <w:rsid w:val="00F33946"/>
    <w:rsid w:val="00F40263"/>
    <w:rsid w:val="00F4367D"/>
    <w:rsid w:val="00F47986"/>
    <w:rsid w:val="00F47E14"/>
    <w:rsid w:val="00F51AAD"/>
    <w:rsid w:val="00F51EF8"/>
    <w:rsid w:val="00F5605D"/>
    <w:rsid w:val="00F616C2"/>
    <w:rsid w:val="00F61F34"/>
    <w:rsid w:val="00F62057"/>
    <w:rsid w:val="00F63346"/>
    <w:rsid w:val="00F64005"/>
    <w:rsid w:val="00F67772"/>
    <w:rsid w:val="00F67EAB"/>
    <w:rsid w:val="00F77B52"/>
    <w:rsid w:val="00F84D5F"/>
    <w:rsid w:val="00F9118B"/>
    <w:rsid w:val="00F943E5"/>
    <w:rsid w:val="00FA14F0"/>
    <w:rsid w:val="00FB474C"/>
    <w:rsid w:val="00FB6336"/>
    <w:rsid w:val="00FC0A3C"/>
    <w:rsid w:val="00FD121F"/>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7EBF4-F0C2-4338-8C4A-12DEFE2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632B1-A12A-4139-88D4-5659C1C1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21874</Words>
  <Characters>12469</Characters>
  <Application>Microsoft Office Word</Application>
  <DocSecurity>0</DocSecurity>
  <Lines>103</Lines>
  <Paragraphs>68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34275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6</cp:revision>
  <cp:lastPrinted>2022-06-16T10:27:00Z</cp:lastPrinted>
  <dcterms:created xsi:type="dcterms:W3CDTF">2025-05-12T12:05:00Z</dcterms:created>
  <dcterms:modified xsi:type="dcterms:W3CDTF">2025-10-24T11:55:00Z</dcterms:modified>
</cp:coreProperties>
</file>