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p w14:paraId="394C5984" w14:textId="77777777" w:rsidR="00C33B4C" w:rsidRDefault="00C33B4C" w:rsidP="00C33B4C">
      <w:pPr>
        <w:spacing w:after="120" w:line="20" w:lineRule="atLeast"/>
        <w:contextualSpacing/>
        <w:jc w:val="center"/>
        <w:rPr>
          <w:b/>
          <w:bCs/>
          <w:color w:val="00B050"/>
          <w:sz w:val="24"/>
          <w:szCs w:val="24"/>
        </w:rPr>
      </w:pPr>
      <w:r w:rsidRPr="009B7575">
        <w:rPr>
          <w:rFonts w:ascii="Times New Roman" w:hAnsi="Times New Roman" w:cs="Times New Roman"/>
          <w:b/>
          <w:bCs/>
          <w:noProof/>
          <w:color w:val="00B050"/>
          <w:sz w:val="24"/>
          <w:szCs w:val="24"/>
        </w:rPr>
        <w:drawing>
          <wp:anchor distT="0" distB="0" distL="114300" distR="114300" simplePos="0" relativeHeight="251659264" behindDoc="1" locked="0" layoutInCell="1" allowOverlap="1" wp14:anchorId="76349B11" wp14:editId="5B2DCAF8">
            <wp:simplePos x="0" y="0"/>
            <wp:positionH relativeFrom="margin">
              <wp:posOffset>0</wp:posOffset>
            </wp:positionH>
            <wp:positionV relativeFrom="paragraph">
              <wp:posOffset>180340</wp:posOffset>
            </wp:positionV>
            <wp:extent cx="2425065" cy="922655"/>
            <wp:effectExtent l="0" t="0" r="0" b="0"/>
            <wp:wrapTight wrapText="bothSides">
              <wp:wrapPolygon edited="0">
                <wp:start x="2545" y="0"/>
                <wp:lineTo x="1527" y="1338"/>
                <wp:lineTo x="0" y="5352"/>
                <wp:lineTo x="0" y="15609"/>
                <wp:lineTo x="2036" y="20961"/>
                <wp:lineTo x="2545" y="20961"/>
                <wp:lineTo x="5599" y="20961"/>
                <wp:lineTo x="21379" y="19623"/>
                <wp:lineTo x="21379" y="11595"/>
                <wp:lineTo x="16289" y="7136"/>
                <wp:lineTo x="17477" y="2676"/>
                <wp:lineTo x="16459" y="892"/>
                <wp:lineTo x="5599" y="0"/>
                <wp:lineTo x="2545" y="0"/>
              </wp:wrapPolygon>
            </wp:wrapTight>
            <wp:docPr id="2" name="Paveikslėlis 2" descr="A picture containing foo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foo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25065" cy="9226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12FB70"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1044D367"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B6ED67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62712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43EFA04E"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5AE5B723"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39AF9BA6"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p>
    <w:p w14:paraId="20F2F24B" w14:textId="77777777" w:rsidR="00C33B4C" w:rsidRPr="00D25552" w:rsidRDefault="00C33B4C" w:rsidP="00C33B4C">
      <w:pPr>
        <w:spacing w:after="120" w:line="20" w:lineRule="atLeast"/>
        <w:contextualSpacing/>
        <w:jc w:val="center"/>
        <w:rPr>
          <w:rFonts w:ascii="Times New Roman" w:hAnsi="Times New Roman" w:cs="Times New Roman"/>
          <w:b/>
          <w:bCs/>
          <w:sz w:val="24"/>
          <w:szCs w:val="24"/>
        </w:rPr>
      </w:pPr>
      <w:r w:rsidRPr="00D25552">
        <w:rPr>
          <w:rFonts w:ascii="Times New Roman" w:hAnsi="Times New Roman" w:cs="Times New Roman"/>
          <w:b/>
          <w:bCs/>
          <w:sz w:val="24"/>
          <w:szCs w:val="24"/>
        </w:rPr>
        <w:t>VYTAUTO DIDŽIOJO UNIVERSITETAS</w:t>
      </w:r>
    </w:p>
    <w:p w14:paraId="2345E98F"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r w:rsidRPr="00D25552">
        <w:rPr>
          <w:rFonts w:ascii="Times New Roman" w:hAnsi="Times New Roman" w:cs="Times New Roman"/>
          <w:sz w:val="24"/>
          <w:szCs w:val="24"/>
        </w:rPr>
        <w:t>K. Donelaičio g. 58, 44248, Kaunas, Įm. k. 111950396</w:t>
      </w:r>
    </w:p>
    <w:p w14:paraId="4C1DE346" w14:textId="77777777" w:rsidR="00C33B4C" w:rsidRPr="00D25552" w:rsidRDefault="00C33B4C" w:rsidP="00C33B4C">
      <w:pPr>
        <w:tabs>
          <w:tab w:val="left" w:pos="870"/>
        </w:tabs>
        <w:spacing w:after="120" w:line="20" w:lineRule="atLeast"/>
        <w:contextualSpacing/>
        <w:rPr>
          <w:rFonts w:ascii="Times New Roman" w:hAnsi="Times New Roman" w:cs="Times New Roman"/>
          <w:sz w:val="24"/>
          <w:szCs w:val="24"/>
        </w:rPr>
      </w:pPr>
      <w:r w:rsidRPr="00D25552">
        <w:rPr>
          <w:rFonts w:ascii="Times New Roman" w:hAnsi="Times New Roman" w:cs="Times New Roman"/>
          <w:sz w:val="24"/>
          <w:szCs w:val="24"/>
        </w:rPr>
        <w:tab/>
      </w:r>
    </w:p>
    <w:p w14:paraId="31A4C37B"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8EC115D"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PATVIRTINTA </w:t>
      </w:r>
    </w:p>
    <w:p w14:paraId="58DBD812" w14:textId="1AD2D94C" w:rsidR="00F03FA3"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Viešųjų pirkimų komisijos </w:t>
      </w:r>
      <w:r w:rsidRPr="00F0478F">
        <w:rPr>
          <w:rFonts w:ascii="Times New Roman" w:hAnsi="Times New Roman" w:cs="Times New Roman"/>
          <w:i/>
          <w:iCs/>
          <w:sz w:val="24"/>
          <w:szCs w:val="24"/>
        </w:rPr>
        <w:t>202</w:t>
      </w:r>
      <w:r w:rsidR="00F90957">
        <w:rPr>
          <w:rFonts w:ascii="Times New Roman" w:hAnsi="Times New Roman" w:cs="Times New Roman"/>
          <w:i/>
          <w:iCs/>
          <w:sz w:val="24"/>
          <w:szCs w:val="24"/>
        </w:rPr>
        <w:t>5</w:t>
      </w:r>
      <w:r w:rsidRPr="00F0478F">
        <w:rPr>
          <w:rFonts w:ascii="Times New Roman" w:hAnsi="Times New Roman" w:cs="Times New Roman"/>
          <w:i/>
          <w:iCs/>
          <w:sz w:val="24"/>
          <w:szCs w:val="24"/>
        </w:rPr>
        <w:t>-</w:t>
      </w:r>
      <w:r w:rsidR="00820CB0">
        <w:rPr>
          <w:rFonts w:ascii="Times New Roman" w:hAnsi="Times New Roman" w:cs="Times New Roman"/>
          <w:i/>
          <w:iCs/>
          <w:sz w:val="24"/>
          <w:szCs w:val="24"/>
        </w:rPr>
        <w:t>10</w:t>
      </w:r>
      <w:r w:rsidRPr="00F0478F">
        <w:rPr>
          <w:rFonts w:ascii="Times New Roman" w:hAnsi="Times New Roman" w:cs="Times New Roman"/>
          <w:i/>
          <w:iCs/>
          <w:sz w:val="24"/>
          <w:szCs w:val="24"/>
        </w:rPr>
        <w:t>-</w:t>
      </w:r>
      <w:r w:rsidR="00A4486F">
        <w:rPr>
          <w:rFonts w:ascii="Times New Roman" w:hAnsi="Times New Roman" w:cs="Times New Roman"/>
          <w:i/>
          <w:iCs/>
          <w:sz w:val="24"/>
          <w:szCs w:val="24"/>
        </w:rPr>
        <w:t>2</w:t>
      </w:r>
      <w:r w:rsidR="00DA5C88">
        <w:rPr>
          <w:rFonts w:ascii="Times New Roman" w:hAnsi="Times New Roman" w:cs="Times New Roman"/>
          <w:i/>
          <w:iCs/>
          <w:sz w:val="24"/>
          <w:szCs w:val="24"/>
        </w:rPr>
        <w:t>4</w:t>
      </w:r>
    </w:p>
    <w:p w14:paraId="3362E1CC" w14:textId="25E6FEAB"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 xml:space="preserve">protokolu Nr. </w:t>
      </w:r>
      <w:r w:rsidR="00DA5C88">
        <w:rPr>
          <w:rFonts w:ascii="Times New Roman" w:hAnsi="Times New Roman" w:cs="Times New Roman"/>
          <w:i/>
          <w:iCs/>
          <w:sz w:val="24"/>
          <w:szCs w:val="24"/>
        </w:rPr>
        <w:t>3</w:t>
      </w:r>
    </w:p>
    <w:p w14:paraId="737D0DBF" w14:textId="77777777" w:rsidR="00C33B4C" w:rsidRPr="00D25552" w:rsidRDefault="00C33B4C" w:rsidP="00C33B4C">
      <w:pPr>
        <w:spacing w:after="120" w:line="20" w:lineRule="atLeast"/>
        <w:ind w:left="5245"/>
        <w:contextualSpacing/>
        <w:rPr>
          <w:rFonts w:ascii="Times New Roman" w:hAnsi="Times New Roman" w:cs="Times New Roman"/>
          <w:sz w:val="24"/>
          <w:szCs w:val="24"/>
        </w:rPr>
      </w:pPr>
      <w:r w:rsidRPr="00D25552">
        <w:rPr>
          <w:rFonts w:ascii="Times New Roman" w:hAnsi="Times New Roman" w:cs="Times New Roman"/>
          <w:sz w:val="24"/>
          <w:szCs w:val="24"/>
        </w:rPr>
        <w:t xml:space="preserve">PAKEITIMAI PATVIRTINTI: </w:t>
      </w:r>
    </w:p>
    <w:p w14:paraId="1F8552E6" w14:textId="77777777" w:rsidR="00C33B4C" w:rsidRPr="00D25552" w:rsidRDefault="00C33B4C" w:rsidP="00C33B4C">
      <w:pPr>
        <w:spacing w:after="120" w:line="20" w:lineRule="atLeast"/>
        <w:ind w:left="5245"/>
        <w:contextualSpacing/>
        <w:rPr>
          <w:rFonts w:ascii="Times New Roman" w:hAnsi="Times New Roman" w:cs="Times New Roman"/>
          <w:i/>
          <w:iCs/>
          <w:sz w:val="24"/>
          <w:szCs w:val="24"/>
        </w:rPr>
      </w:pPr>
      <w:r w:rsidRPr="00D25552">
        <w:rPr>
          <w:rFonts w:ascii="Times New Roman" w:hAnsi="Times New Roman" w:cs="Times New Roman"/>
          <w:i/>
          <w:iCs/>
          <w:sz w:val="24"/>
          <w:szCs w:val="24"/>
        </w:rPr>
        <w:t>NETAIKOMA</w:t>
      </w:r>
    </w:p>
    <w:p w14:paraId="58C9F46E" w14:textId="77777777" w:rsidR="00C33B4C" w:rsidRPr="00D25552" w:rsidRDefault="00C33B4C" w:rsidP="00C33B4C">
      <w:pPr>
        <w:spacing w:after="120" w:line="20" w:lineRule="atLeast"/>
        <w:ind w:left="5245"/>
        <w:contextualSpacing/>
        <w:rPr>
          <w:rFonts w:ascii="Times New Roman" w:hAnsi="Times New Roman" w:cs="Times New Roman"/>
          <w:i/>
          <w:iCs/>
          <w:color w:val="0070C0"/>
          <w:sz w:val="24"/>
          <w:szCs w:val="24"/>
        </w:rPr>
      </w:pPr>
    </w:p>
    <w:p w14:paraId="56B3069D"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2D118908"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14C2C323" w14:textId="77777777" w:rsidR="00C33B4C" w:rsidRPr="00D25552" w:rsidRDefault="00C33B4C" w:rsidP="00C33B4C">
      <w:pPr>
        <w:spacing w:after="120" w:line="20" w:lineRule="atLeast"/>
        <w:contextualSpacing/>
        <w:jc w:val="center"/>
        <w:rPr>
          <w:rFonts w:ascii="Times New Roman" w:hAnsi="Times New Roman" w:cs="Times New Roman"/>
          <w:sz w:val="24"/>
          <w:szCs w:val="24"/>
        </w:rPr>
      </w:pPr>
    </w:p>
    <w:p w14:paraId="0EC4D748" w14:textId="77777777" w:rsidR="00C33B4C" w:rsidRDefault="00C33B4C" w:rsidP="00C33B4C">
      <w:pPr>
        <w:spacing w:after="120" w:line="20" w:lineRule="atLeast"/>
        <w:contextualSpacing/>
        <w:jc w:val="center"/>
        <w:rPr>
          <w:rFonts w:ascii="Times New Roman" w:hAnsi="Times New Roman" w:cs="Times New Roman"/>
          <w:b/>
          <w:bCs/>
          <w:sz w:val="28"/>
          <w:szCs w:val="28"/>
        </w:rPr>
      </w:pPr>
      <w:r w:rsidRPr="00E67B6F">
        <w:rPr>
          <w:rFonts w:ascii="Times New Roman" w:hAnsi="Times New Roman" w:cs="Times New Roman"/>
          <w:b/>
          <w:bCs/>
          <w:sz w:val="28"/>
          <w:szCs w:val="28"/>
        </w:rPr>
        <w:t xml:space="preserve">SUPAPRASTINTO VIEŠOJO PIRKIMO </w:t>
      </w:r>
    </w:p>
    <w:p w14:paraId="30839629" w14:textId="40046BC9" w:rsidR="00C33B4C" w:rsidRPr="00E67B6F" w:rsidRDefault="00C33B4C" w:rsidP="00D15789">
      <w:pPr>
        <w:spacing w:after="0" w:line="240" w:lineRule="auto"/>
        <w:jc w:val="center"/>
        <w:rPr>
          <w:rFonts w:ascii="Times New Roman" w:hAnsi="Times New Roman" w:cs="Times New Roman"/>
          <w:b/>
          <w:bCs/>
          <w:sz w:val="28"/>
          <w:szCs w:val="28"/>
        </w:rPr>
      </w:pPr>
      <w:r w:rsidRPr="00E67B6F">
        <w:rPr>
          <w:rFonts w:ascii="Times New Roman" w:hAnsi="Times New Roman" w:cs="Times New Roman"/>
          <w:b/>
          <w:bCs/>
          <w:sz w:val="28"/>
          <w:szCs w:val="28"/>
        </w:rPr>
        <w:t>„</w:t>
      </w:r>
      <w:r w:rsidR="00D15789">
        <w:rPr>
          <w:rFonts w:ascii="Times New Roman" w:eastAsia="Times New Roman" w:hAnsi="Times New Roman" w:cs="Times New Roman"/>
          <w:b/>
          <w:color w:val="000000"/>
          <w:sz w:val="28"/>
          <w:szCs w:val="28"/>
        </w:rPr>
        <w:t>TRAUKOS SPINTA</w:t>
      </w:r>
      <w:r w:rsidRPr="00E67B6F">
        <w:rPr>
          <w:rFonts w:ascii="Times New Roman" w:hAnsi="Times New Roman" w:cs="Times New Roman"/>
          <w:b/>
          <w:bCs/>
          <w:sz w:val="28"/>
          <w:szCs w:val="28"/>
        </w:rPr>
        <w:t>“</w:t>
      </w:r>
    </w:p>
    <w:p w14:paraId="432474CB"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ATVIRO KONKURSO SPECIALIOSIOS SĄLYGOS</w:t>
      </w:r>
    </w:p>
    <w:p w14:paraId="68A157AD" w14:textId="77777777" w:rsidR="00C33B4C" w:rsidRPr="00D25552" w:rsidRDefault="00C33B4C" w:rsidP="00C33B4C">
      <w:pPr>
        <w:spacing w:after="120" w:line="20" w:lineRule="atLeast"/>
        <w:contextualSpacing/>
        <w:jc w:val="center"/>
        <w:rPr>
          <w:rFonts w:ascii="Times New Roman" w:hAnsi="Times New Roman" w:cs="Times New Roman"/>
          <w:b/>
          <w:bCs/>
          <w:sz w:val="28"/>
          <w:szCs w:val="28"/>
        </w:rPr>
      </w:pPr>
      <w:r w:rsidRPr="00D25552">
        <w:rPr>
          <w:rFonts w:ascii="Times New Roman" w:hAnsi="Times New Roman" w:cs="Times New Roman"/>
          <w:b/>
          <w:bCs/>
          <w:sz w:val="28"/>
          <w:szCs w:val="28"/>
        </w:rPr>
        <w:t>Versija Nr. 1</w:t>
      </w:r>
    </w:p>
    <w:p w14:paraId="10AD7013" w14:textId="77777777" w:rsidR="00C33B4C" w:rsidRPr="00D25552" w:rsidRDefault="00C33B4C" w:rsidP="00C33B4C">
      <w:pPr>
        <w:spacing w:after="120" w:line="20" w:lineRule="atLeast"/>
        <w:contextualSpacing/>
        <w:rPr>
          <w:rFonts w:ascii="Times New Roman" w:hAnsi="Times New Roman" w:cs="Times New Roman"/>
          <w:sz w:val="28"/>
          <w:szCs w:val="28"/>
        </w:rPr>
      </w:pPr>
    </w:p>
    <w:p w14:paraId="68B155C7" w14:textId="77777777" w:rsidR="00C33B4C" w:rsidRPr="00D25552" w:rsidRDefault="00C33B4C" w:rsidP="00C33B4C">
      <w:pPr>
        <w:spacing w:after="120" w:line="20" w:lineRule="atLeast"/>
        <w:contextualSpacing/>
        <w:rPr>
          <w:rFonts w:ascii="Times New Roman" w:hAnsi="Times New Roman" w:cs="Times New Roman"/>
        </w:rPr>
      </w:pPr>
      <w:r w:rsidRPr="00D25552">
        <w:rPr>
          <w:rFonts w:ascii="Times New Roman" w:hAnsi="Times New Roman" w:cs="Times New Roman"/>
        </w:rPr>
        <w:br w:type="page"/>
      </w: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517C01D9" w14:textId="68BEF6BC" w:rsidR="001C24BC" w:rsidRPr="00F0499F" w:rsidRDefault="001C24BC" w:rsidP="00C33B4C">
          <w:pPr>
            <w:spacing w:after="120" w:line="20" w:lineRule="atLeast"/>
            <w:contextualSpacing/>
            <w:jc w:val="center"/>
            <w:rPr>
              <w:rFonts w:cstheme="minorHAnsi"/>
            </w:rPr>
          </w:pP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E23A5" w:rsidRDefault="001C24BC" w:rsidP="004E4612">
              <w:pPr>
                <w:pStyle w:val="TOCHeading"/>
                <w:spacing w:before="0" w:line="20" w:lineRule="atLeast"/>
                <w:ind w:left="432" w:hanging="432"/>
                <w:contextualSpacing/>
                <w:rPr>
                  <w:rFonts w:ascii="Times New Roman" w:hAnsi="Times New Roman" w:cs="Times New Roman"/>
                </w:rPr>
              </w:pPr>
              <w:r w:rsidRPr="009E23A5">
                <w:rPr>
                  <w:rFonts w:ascii="Times New Roman" w:hAnsi="Times New Roman" w:cs="Times New Roman"/>
                </w:rPr>
                <w:t>TURINYS</w:t>
              </w:r>
            </w:p>
            <w:p w14:paraId="6EFA24CC" w14:textId="3EEA7395" w:rsidR="004C69B4" w:rsidRDefault="001C24BC">
              <w:pPr>
                <w:pStyle w:val="TOC1"/>
                <w:tabs>
                  <w:tab w:val="left" w:pos="720"/>
                </w:tabs>
                <w:rPr>
                  <w:noProof/>
                  <w:kern w:val="2"/>
                  <w:sz w:val="24"/>
                  <w:szCs w:val="24"/>
                  <w14:ligatures w14:val="standardContextual"/>
                </w:rPr>
              </w:pPr>
              <w:r w:rsidRPr="00ED49FB">
                <w:rPr>
                  <w:rFonts w:ascii="Times New Roman" w:hAnsi="Times New Roman" w:cs="Times New Roman"/>
                  <w:color w:val="2B579A"/>
                  <w:sz w:val="22"/>
                  <w:szCs w:val="22"/>
                  <w:shd w:val="clear" w:color="auto" w:fill="E6E6E6"/>
                </w:rPr>
                <w:fldChar w:fldCharType="begin"/>
              </w:r>
              <w:r w:rsidRPr="00ED49FB">
                <w:rPr>
                  <w:rFonts w:ascii="Times New Roman" w:hAnsi="Times New Roman" w:cs="Times New Roman"/>
                  <w:sz w:val="22"/>
                  <w:szCs w:val="22"/>
                </w:rPr>
                <w:instrText xml:space="preserve"> TOC \o "1-3" \h \z \u </w:instrText>
              </w:r>
              <w:r w:rsidRPr="00ED49FB">
                <w:rPr>
                  <w:rFonts w:ascii="Times New Roman" w:hAnsi="Times New Roman" w:cs="Times New Roman"/>
                  <w:color w:val="2B579A"/>
                  <w:sz w:val="22"/>
                  <w:szCs w:val="22"/>
                  <w:shd w:val="clear" w:color="auto" w:fill="E6E6E6"/>
                </w:rPr>
                <w:fldChar w:fldCharType="separate"/>
              </w:r>
              <w:hyperlink w:anchor="_Toc212210153" w:history="1">
                <w:r w:rsidR="004C69B4" w:rsidRPr="00D205A7">
                  <w:rPr>
                    <w:rStyle w:val="Hyperlink"/>
                    <w:rFonts w:ascii="Times New Roman" w:hAnsi="Times New Roman" w:cs="Times New Roman"/>
                    <w:noProof/>
                  </w:rPr>
                  <w:t>1.</w:t>
                </w:r>
                <w:r w:rsidR="004C69B4">
                  <w:rPr>
                    <w:noProof/>
                    <w:kern w:val="2"/>
                    <w:sz w:val="24"/>
                    <w:szCs w:val="24"/>
                    <w14:ligatures w14:val="standardContextual"/>
                  </w:rPr>
                  <w:tab/>
                </w:r>
                <w:r w:rsidR="004C69B4" w:rsidRPr="00D205A7">
                  <w:rPr>
                    <w:rStyle w:val="Hyperlink"/>
                    <w:rFonts w:ascii="Times New Roman" w:hAnsi="Times New Roman" w:cs="Times New Roman"/>
                    <w:noProof/>
                  </w:rPr>
                  <w:t>Bendra informacija</w:t>
                </w:r>
                <w:r w:rsidR="004C69B4">
                  <w:rPr>
                    <w:noProof/>
                    <w:webHidden/>
                  </w:rPr>
                  <w:tab/>
                </w:r>
                <w:r w:rsidR="004C69B4">
                  <w:rPr>
                    <w:noProof/>
                    <w:webHidden/>
                  </w:rPr>
                  <w:fldChar w:fldCharType="begin"/>
                </w:r>
                <w:r w:rsidR="004C69B4">
                  <w:rPr>
                    <w:noProof/>
                    <w:webHidden/>
                  </w:rPr>
                  <w:instrText xml:space="preserve"> PAGEREF _Toc212210153 \h </w:instrText>
                </w:r>
                <w:r w:rsidR="004C69B4">
                  <w:rPr>
                    <w:noProof/>
                    <w:webHidden/>
                  </w:rPr>
                </w:r>
                <w:r w:rsidR="004C69B4">
                  <w:rPr>
                    <w:noProof/>
                    <w:webHidden/>
                  </w:rPr>
                  <w:fldChar w:fldCharType="separate"/>
                </w:r>
                <w:r w:rsidR="004C69B4">
                  <w:rPr>
                    <w:noProof/>
                    <w:webHidden/>
                  </w:rPr>
                  <w:t>3</w:t>
                </w:r>
                <w:r w:rsidR="004C69B4">
                  <w:rPr>
                    <w:noProof/>
                    <w:webHidden/>
                  </w:rPr>
                  <w:fldChar w:fldCharType="end"/>
                </w:r>
              </w:hyperlink>
            </w:p>
            <w:p w14:paraId="0D628FB0" w14:textId="7BEA2582" w:rsidR="004C69B4" w:rsidRDefault="004C69B4">
              <w:pPr>
                <w:pStyle w:val="TOC1"/>
                <w:rPr>
                  <w:noProof/>
                  <w:kern w:val="2"/>
                  <w:sz w:val="24"/>
                  <w:szCs w:val="24"/>
                  <w14:ligatures w14:val="standardContextual"/>
                </w:rPr>
              </w:pPr>
              <w:hyperlink w:anchor="_Toc212210154" w:history="1">
                <w:r w:rsidRPr="00D205A7">
                  <w:rPr>
                    <w:rStyle w:val="Hyperlink"/>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_Toc212210154 \h </w:instrText>
                </w:r>
                <w:r>
                  <w:rPr>
                    <w:noProof/>
                    <w:webHidden/>
                  </w:rPr>
                </w:r>
                <w:r>
                  <w:rPr>
                    <w:noProof/>
                    <w:webHidden/>
                  </w:rPr>
                  <w:fldChar w:fldCharType="separate"/>
                </w:r>
                <w:r>
                  <w:rPr>
                    <w:noProof/>
                    <w:webHidden/>
                  </w:rPr>
                  <w:t>3</w:t>
                </w:r>
                <w:r>
                  <w:rPr>
                    <w:noProof/>
                    <w:webHidden/>
                  </w:rPr>
                  <w:fldChar w:fldCharType="end"/>
                </w:r>
              </w:hyperlink>
            </w:p>
            <w:p w14:paraId="192F03DE" w14:textId="0C5F5D9C" w:rsidR="004C69B4" w:rsidRDefault="004C69B4">
              <w:pPr>
                <w:pStyle w:val="TOC1"/>
                <w:rPr>
                  <w:noProof/>
                  <w:kern w:val="2"/>
                  <w:sz w:val="24"/>
                  <w:szCs w:val="24"/>
                  <w14:ligatures w14:val="standardContextual"/>
                </w:rPr>
              </w:pPr>
              <w:hyperlink w:anchor="_Toc212210155" w:history="1">
                <w:r w:rsidRPr="00D205A7">
                  <w:rPr>
                    <w:rStyle w:val="Hyperlink"/>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_Toc212210155 \h </w:instrText>
                </w:r>
                <w:r>
                  <w:rPr>
                    <w:noProof/>
                    <w:webHidden/>
                  </w:rPr>
                </w:r>
                <w:r>
                  <w:rPr>
                    <w:noProof/>
                    <w:webHidden/>
                  </w:rPr>
                  <w:fldChar w:fldCharType="separate"/>
                </w:r>
                <w:r>
                  <w:rPr>
                    <w:noProof/>
                    <w:webHidden/>
                  </w:rPr>
                  <w:t>3</w:t>
                </w:r>
                <w:r>
                  <w:rPr>
                    <w:noProof/>
                    <w:webHidden/>
                  </w:rPr>
                  <w:fldChar w:fldCharType="end"/>
                </w:r>
              </w:hyperlink>
            </w:p>
            <w:p w14:paraId="3BB42694" w14:textId="53ABEC9B" w:rsidR="004C69B4" w:rsidRDefault="004C69B4">
              <w:pPr>
                <w:pStyle w:val="TOC1"/>
                <w:rPr>
                  <w:noProof/>
                  <w:kern w:val="2"/>
                  <w:sz w:val="24"/>
                  <w:szCs w:val="24"/>
                  <w14:ligatures w14:val="standardContextual"/>
                </w:rPr>
              </w:pPr>
              <w:hyperlink w:anchor="_Toc212210156" w:history="1">
                <w:r w:rsidRPr="00D205A7">
                  <w:rPr>
                    <w:rStyle w:val="Hyperlink"/>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_Toc212210156 \h </w:instrText>
                </w:r>
                <w:r>
                  <w:rPr>
                    <w:noProof/>
                    <w:webHidden/>
                  </w:rPr>
                </w:r>
                <w:r>
                  <w:rPr>
                    <w:noProof/>
                    <w:webHidden/>
                  </w:rPr>
                  <w:fldChar w:fldCharType="separate"/>
                </w:r>
                <w:r>
                  <w:rPr>
                    <w:noProof/>
                    <w:webHidden/>
                  </w:rPr>
                  <w:t>4</w:t>
                </w:r>
                <w:r>
                  <w:rPr>
                    <w:noProof/>
                    <w:webHidden/>
                  </w:rPr>
                  <w:fldChar w:fldCharType="end"/>
                </w:r>
              </w:hyperlink>
            </w:p>
            <w:p w14:paraId="0938C7D2" w14:textId="05EAED25" w:rsidR="004C69B4" w:rsidRDefault="004C69B4">
              <w:pPr>
                <w:pStyle w:val="TOC1"/>
                <w:rPr>
                  <w:noProof/>
                  <w:kern w:val="2"/>
                  <w:sz w:val="24"/>
                  <w:szCs w:val="24"/>
                  <w14:ligatures w14:val="standardContextual"/>
                </w:rPr>
              </w:pPr>
              <w:hyperlink w:anchor="_Toc212210157" w:history="1">
                <w:r w:rsidRPr="00D205A7">
                  <w:rPr>
                    <w:rStyle w:val="Hyperlink"/>
                    <w:rFonts w:ascii="Times New Roman" w:hAnsi="Times New Roman" w:cs="Times New Roman"/>
                    <w:noProof/>
                  </w:rPr>
                  <w:t>5. Reikalavimai, susiję su nacionaliniu saugumu</w:t>
                </w:r>
                <w:r>
                  <w:rPr>
                    <w:noProof/>
                    <w:webHidden/>
                  </w:rPr>
                  <w:tab/>
                </w:r>
                <w:r>
                  <w:rPr>
                    <w:noProof/>
                    <w:webHidden/>
                  </w:rPr>
                  <w:fldChar w:fldCharType="begin"/>
                </w:r>
                <w:r>
                  <w:rPr>
                    <w:noProof/>
                    <w:webHidden/>
                  </w:rPr>
                  <w:instrText xml:space="preserve"> PAGEREF _Toc212210157 \h </w:instrText>
                </w:r>
                <w:r>
                  <w:rPr>
                    <w:noProof/>
                    <w:webHidden/>
                  </w:rPr>
                </w:r>
                <w:r>
                  <w:rPr>
                    <w:noProof/>
                    <w:webHidden/>
                  </w:rPr>
                  <w:fldChar w:fldCharType="separate"/>
                </w:r>
                <w:r>
                  <w:rPr>
                    <w:noProof/>
                    <w:webHidden/>
                  </w:rPr>
                  <w:t>4</w:t>
                </w:r>
                <w:r>
                  <w:rPr>
                    <w:noProof/>
                    <w:webHidden/>
                  </w:rPr>
                  <w:fldChar w:fldCharType="end"/>
                </w:r>
              </w:hyperlink>
            </w:p>
            <w:p w14:paraId="625684C6" w14:textId="0DDC5648" w:rsidR="004C69B4" w:rsidRDefault="004C69B4">
              <w:pPr>
                <w:pStyle w:val="TOC1"/>
                <w:rPr>
                  <w:noProof/>
                  <w:kern w:val="2"/>
                  <w:sz w:val="24"/>
                  <w:szCs w:val="24"/>
                  <w14:ligatures w14:val="standardContextual"/>
                </w:rPr>
              </w:pPr>
              <w:hyperlink w:anchor="_Toc212210158" w:history="1">
                <w:r w:rsidRPr="00D205A7">
                  <w:rPr>
                    <w:rStyle w:val="Hyperlink"/>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_Toc212210158 \h </w:instrText>
                </w:r>
                <w:r>
                  <w:rPr>
                    <w:noProof/>
                    <w:webHidden/>
                  </w:rPr>
                </w:r>
                <w:r>
                  <w:rPr>
                    <w:noProof/>
                    <w:webHidden/>
                  </w:rPr>
                  <w:fldChar w:fldCharType="separate"/>
                </w:r>
                <w:r>
                  <w:rPr>
                    <w:noProof/>
                    <w:webHidden/>
                  </w:rPr>
                  <w:t>4</w:t>
                </w:r>
                <w:r>
                  <w:rPr>
                    <w:noProof/>
                    <w:webHidden/>
                  </w:rPr>
                  <w:fldChar w:fldCharType="end"/>
                </w:r>
              </w:hyperlink>
            </w:p>
            <w:p w14:paraId="2C3096B1" w14:textId="277F5E9A" w:rsidR="004C69B4" w:rsidRDefault="004C69B4">
              <w:pPr>
                <w:pStyle w:val="TOC1"/>
                <w:tabs>
                  <w:tab w:val="left" w:pos="720"/>
                </w:tabs>
                <w:rPr>
                  <w:noProof/>
                  <w:kern w:val="2"/>
                  <w:sz w:val="24"/>
                  <w:szCs w:val="24"/>
                  <w14:ligatures w14:val="standardContextual"/>
                </w:rPr>
              </w:pPr>
              <w:hyperlink w:anchor="_Toc212210159" w:history="1">
                <w:r w:rsidRPr="00D205A7">
                  <w:rPr>
                    <w:rStyle w:val="Hyperlink"/>
                    <w:rFonts w:ascii="Times New Roman" w:eastAsia="Calibri" w:hAnsi="Times New Roman" w:cs="Times New Roman"/>
                    <w:noProof/>
                  </w:rPr>
                  <w:t>7.</w:t>
                </w:r>
                <w:r>
                  <w:rPr>
                    <w:noProof/>
                    <w:kern w:val="2"/>
                    <w:sz w:val="24"/>
                    <w:szCs w:val="24"/>
                    <w14:ligatures w14:val="standardContextual"/>
                  </w:rPr>
                  <w:tab/>
                </w:r>
                <w:r w:rsidRPr="00D205A7">
                  <w:rPr>
                    <w:rStyle w:val="Hyperlink"/>
                    <w:rFonts w:ascii="Times New Roman" w:hAnsi="Times New Roman" w:cs="Times New Roman"/>
                    <w:noProof/>
                  </w:rPr>
                  <w:t>Pasiūlymo galiojimo užtikrinimas</w:t>
                </w:r>
                <w:r>
                  <w:rPr>
                    <w:noProof/>
                    <w:webHidden/>
                  </w:rPr>
                  <w:tab/>
                </w:r>
                <w:r>
                  <w:rPr>
                    <w:noProof/>
                    <w:webHidden/>
                  </w:rPr>
                  <w:fldChar w:fldCharType="begin"/>
                </w:r>
                <w:r>
                  <w:rPr>
                    <w:noProof/>
                    <w:webHidden/>
                  </w:rPr>
                  <w:instrText xml:space="preserve"> PAGEREF _Toc212210159 \h </w:instrText>
                </w:r>
                <w:r>
                  <w:rPr>
                    <w:noProof/>
                    <w:webHidden/>
                  </w:rPr>
                </w:r>
                <w:r>
                  <w:rPr>
                    <w:noProof/>
                    <w:webHidden/>
                  </w:rPr>
                  <w:fldChar w:fldCharType="separate"/>
                </w:r>
                <w:r>
                  <w:rPr>
                    <w:noProof/>
                    <w:webHidden/>
                  </w:rPr>
                  <w:t>5</w:t>
                </w:r>
                <w:r>
                  <w:rPr>
                    <w:noProof/>
                    <w:webHidden/>
                  </w:rPr>
                  <w:fldChar w:fldCharType="end"/>
                </w:r>
              </w:hyperlink>
            </w:p>
            <w:p w14:paraId="5F11DA51" w14:textId="775D13C1" w:rsidR="004C69B4" w:rsidRDefault="004C69B4">
              <w:pPr>
                <w:pStyle w:val="TOC1"/>
                <w:tabs>
                  <w:tab w:val="left" w:pos="720"/>
                </w:tabs>
                <w:rPr>
                  <w:noProof/>
                  <w:kern w:val="2"/>
                  <w:sz w:val="24"/>
                  <w:szCs w:val="24"/>
                  <w14:ligatures w14:val="standardContextual"/>
                </w:rPr>
              </w:pPr>
              <w:hyperlink w:anchor="_Toc212210160" w:history="1">
                <w:r w:rsidRPr="00D205A7">
                  <w:rPr>
                    <w:rStyle w:val="Hyperlink"/>
                    <w:rFonts w:ascii="Times New Roman" w:eastAsia="Calibri" w:hAnsi="Times New Roman" w:cs="Times New Roman"/>
                    <w:noProof/>
                  </w:rPr>
                  <w:t>8.</w:t>
                </w:r>
                <w:r>
                  <w:rPr>
                    <w:noProof/>
                    <w:kern w:val="2"/>
                    <w:sz w:val="24"/>
                    <w:szCs w:val="24"/>
                    <w14:ligatures w14:val="standardContextual"/>
                  </w:rPr>
                  <w:tab/>
                </w:r>
                <w:r w:rsidRPr="00D205A7">
                  <w:rPr>
                    <w:rStyle w:val="Hyperlink"/>
                    <w:rFonts w:ascii="Times New Roman" w:hAnsi="Times New Roman" w:cs="Times New Roman"/>
                    <w:noProof/>
                  </w:rPr>
                  <w:t>Elektroninis aukcionas</w:t>
                </w:r>
                <w:r>
                  <w:rPr>
                    <w:noProof/>
                    <w:webHidden/>
                  </w:rPr>
                  <w:tab/>
                </w:r>
                <w:r>
                  <w:rPr>
                    <w:noProof/>
                    <w:webHidden/>
                  </w:rPr>
                  <w:fldChar w:fldCharType="begin"/>
                </w:r>
                <w:r>
                  <w:rPr>
                    <w:noProof/>
                    <w:webHidden/>
                  </w:rPr>
                  <w:instrText xml:space="preserve"> PAGEREF _Toc212210160 \h </w:instrText>
                </w:r>
                <w:r>
                  <w:rPr>
                    <w:noProof/>
                    <w:webHidden/>
                  </w:rPr>
                </w:r>
                <w:r>
                  <w:rPr>
                    <w:noProof/>
                    <w:webHidden/>
                  </w:rPr>
                  <w:fldChar w:fldCharType="separate"/>
                </w:r>
                <w:r>
                  <w:rPr>
                    <w:noProof/>
                    <w:webHidden/>
                  </w:rPr>
                  <w:t>5</w:t>
                </w:r>
                <w:r>
                  <w:rPr>
                    <w:noProof/>
                    <w:webHidden/>
                  </w:rPr>
                  <w:fldChar w:fldCharType="end"/>
                </w:r>
              </w:hyperlink>
            </w:p>
            <w:p w14:paraId="4AF14358" w14:textId="4A6EAA86" w:rsidR="004C69B4" w:rsidRDefault="004C69B4">
              <w:pPr>
                <w:pStyle w:val="TOC1"/>
                <w:tabs>
                  <w:tab w:val="left" w:pos="720"/>
                </w:tabs>
                <w:rPr>
                  <w:noProof/>
                  <w:kern w:val="2"/>
                  <w:sz w:val="24"/>
                  <w:szCs w:val="24"/>
                  <w14:ligatures w14:val="standardContextual"/>
                </w:rPr>
              </w:pPr>
              <w:hyperlink w:anchor="_Toc212210161" w:history="1">
                <w:r w:rsidRPr="00D205A7">
                  <w:rPr>
                    <w:rStyle w:val="Hyperlink"/>
                    <w:rFonts w:ascii="Times New Roman" w:eastAsia="Calibri" w:hAnsi="Times New Roman" w:cs="Times New Roman"/>
                    <w:noProof/>
                  </w:rPr>
                  <w:t>9.</w:t>
                </w:r>
                <w:r>
                  <w:rPr>
                    <w:noProof/>
                    <w:kern w:val="2"/>
                    <w:sz w:val="24"/>
                    <w:szCs w:val="24"/>
                    <w14:ligatures w14:val="standardContextual"/>
                  </w:rPr>
                  <w:tab/>
                </w:r>
                <w:r w:rsidRPr="00D205A7">
                  <w:rPr>
                    <w:rStyle w:val="Hyperlink"/>
                    <w:rFonts w:ascii="Times New Roman" w:hAnsi="Times New Roman" w:cs="Times New Roman"/>
                    <w:noProof/>
                  </w:rPr>
                  <w:t>Pasiūlymų vertinimas</w:t>
                </w:r>
                <w:r>
                  <w:rPr>
                    <w:noProof/>
                    <w:webHidden/>
                  </w:rPr>
                  <w:tab/>
                </w:r>
                <w:r>
                  <w:rPr>
                    <w:noProof/>
                    <w:webHidden/>
                  </w:rPr>
                  <w:fldChar w:fldCharType="begin"/>
                </w:r>
                <w:r>
                  <w:rPr>
                    <w:noProof/>
                    <w:webHidden/>
                  </w:rPr>
                  <w:instrText xml:space="preserve"> PAGEREF _Toc212210161 \h </w:instrText>
                </w:r>
                <w:r>
                  <w:rPr>
                    <w:noProof/>
                    <w:webHidden/>
                  </w:rPr>
                </w:r>
                <w:r>
                  <w:rPr>
                    <w:noProof/>
                    <w:webHidden/>
                  </w:rPr>
                  <w:fldChar w:fldCharType="separate"/>
                </w:r>
                <w:r>
                  <w:rPr>
                    <w:noProof/>
                    <w:webHidden/>
                  </w:rPr>
                  <w:t>5</w:t>
                </w:r>
                <w:r>
                  <w:rPr>
                    <w:noProof/>
                    <w:webHidden/>
                  </w:rPr>
                  <w:fldChar w:fldCharType="end"/>
                </w:r>
              </w:hyperlink>
            </w:p>
            <w:p w14:paraId="24B172B8" w14:textId="56FE2B63" w:rsidR="004C69B4" w:rsidRDefault="004C69B4">
              <w:pPr>
                <w:pStyle w:val="TOC1"/>
                <w:tabs>
                  <w:tab w:val="left" w:pos="720"/>
                </w:tabs>
                <w:rPr>
                  <w:noProof/>
                  <w:kern w:val="2"/>
                  <w:sz w:val="24"/>
                  <w:szCs w:val="24"/>
                  <w14:ligatures w14:val="standardContextual"/>
                </w:rPr>
              </w:pPr>
              <w:hyperlink w:anchor="_Toc212210162" w:history="1">
                <w:r w:rsidRPr="00D205A7">
                  <w:rPr>
                    <w:rStyle w:val="Hyperlink"/>
                    <w:rFonts w:ascii="Times New Roman" w:eastAsia="Calibri" w:hAnsi="Times New Roman" w:cs="Times New Roman"/>
                    <w:noProof/>
                  </w:rPr>
                  <w:t>10.</w:t>
                </w:r>
                <w:r>
                  <w:rPr>
                    <w:noProof/>
                    <w:kern w:val="2"/>
                    <w:sz w:val="24"/>
                    <w:szCs w:val="24"/>
                    <w14:ligatures w14:val="standardContextual"/>
                  </w:rPr>
                  <w:tab/>
                </w:r>
                <w:r w:rsidRPr="00D205A7">
                  <w:rPr>
                    <w:rStyle w:val="Hyperlink"/>
                    <w:rFonts w:ascii="Times New Roman" w:hAnsi="Times New Roman" w:cs="Times New Roman"/>
                    <w:noProof/>
                  </w:rPr>
                  <w:t>Sutarties sudarymas</w:t>
                </w:r>
                <w:r>
                  <w:rPr>
                    <w:noProof/>
                    <w:webHidden/>
                  </w:rPr>
                  <w:tab/>
                </w:r>
                <w:r>
                  <w:rPr>
                    <w:noProof/>
                    <w:webHidden/>
                  </w:rPr>
                  <w:fldChar w:fldCharType="begin"/>
                </w:r>
                <w:r>
                  <w:rPr>
                    <w:noProof/>
                    <w:webHidden/>
                  </w:rPr>
                  <w:instrText xml:space="preserve"> PAGEREF _Toc212210162 \h </w:instrText>
                </w:r>
                <w:r>
                  <w:rPr>
                    <w:noProof/>
                    <w:webHidden/>
                  </w:rPr>
                </w:r>
                <w:r>
                  <w:rPr>
                    <w:noProof/>
                    <w:webHidden/>
                  </w:rPr>
                  <w:fldChar w:fldCharType="separate"/>
                </w:r>
                <w:r>
                  <w:rPr>
                    <w:noProof/>
                    <w:webHidden/>
                  </w:rPr>
                  <w:t>6</w:t>
                </w:r>
                <w:r>
                  <w:rPr>
                    <w:noProof/>
                    <w:webHidden/>
                  </w:rPr>
                  <w:fldChar w:fldCharType="end"/>
                </w:r>
              </w:hyperlink>
            </w:p>
            <w:p w14:paraId="468AB7F6" w14:textId="1BE43F95" w:rsidR="004C69B4" w:rsidRDefault="004C69B4">
              <w:pPr>
                <w:pStyle w:val="TOC1"/>
                <w:tabs>
                  <w:tab w:val="left" w:pos="720"/>
                </w:tabs>
                <w:rPr>
                  <w:noProof/>
                  <w:kern w:val="2"/>
                  <w:sz w:val="24"/>
                  <w:szCs w:val="24"/>
                  <w14:ligatures w14:val="standardContextual"/>
                </w:rPr>
              </w:pPr>
              <w:hyperlink w:anchor="_Toc212210163" w:history="1">
                <w:r w:rsidRPr="00D205A7">
                  <w:rPr>
                    <w:rStyle w:val="Hyperlink"/>
                    <w:rFonts w:ascii="Times New Roman" w:hAnsi="Times New Roman" w:cs="Times New Roman"/>
                    <w:noProof/>
                  </w:rPr>
                  <w:t>11.</w:t>
                </w:r>
                <w:r>
                  <w:rPr>
                    <w:noProof/>
                    <w:kern w:val="2"/>
                    <w:sz w:val="24"/>
                    <w:szCs w:val="24"/>
                    <w14:ligatures w14:val="standardContextual"/>
                  </w:rPr>
                  <w:tab/>
                </w:r>
                <w:r w:rsidRPr="00D205A7">
                  <w:rPr>
                    <w:rStyle w:val="Hyperlink"/>
                    <w:rFonts w:ascii="Times New Roman" w:hAnsi="Times New Roman" w:cs="Times New Roman"/>
                    <w:noProof/>
                  </w:rPr>
                  <w:t>Kitos sąlygos</w:t>
                </w:r>
                <w:r>
                  <w:rPr>
                    <w:noProof/>
                    <w:webHidden/>
                  </w:rPr>
                  <w:tab/>
                </w:r>
                <w:r>
                  <w:rPr>
                    <w:noProof/>
                    <w:webHidden/>
                  </w:rPr>
                  <w:fldChar w:fldCharType="begin"/>
                </w:r>
                <w:r>
                  <w:rPr>
                    <w:noProof/>
                    <w:webHidden/>
                  </w:rPr>
                  <w:instrText xml:space="preserve"> PAGEREF _Toc212210163 \h </w:instrText>
                </w:r>
                <w:r>
                  <w:rPr>
                    <w:noProof/>
                    <w:webHidden/>
                  </w:rPr>
                </w:r>
                <w:r>
                  <w:rPr>
                    <w:noProof/>
                    <w:webHidden/>
                  </w:rPr>
                  <w:fldChar w:fldCharType="separate"/>
                </w:r>
                <w:r>
                  <w:rPr>
                    <w:noProof/>
                    <w:webHidden/>
                  </w:rPr>
                  <w:t>6</w:t>
                </w:r>
                <w:r>
                  <w:rPr>
                    <w:noProof/>
                    <w:webHidden/>
                  </w:rPr>
                  <w:fldChar w:fldCharType="end"/>
                </w:r>
              </w:hyperlink>
            </w:p>
            <w:p w14:paraId="52C03E45" w14:textId="1765E288" w:rsidR="004C69B4" w:rsidRDefault="004C69B4">
              <w:pPr>
                <w:pStyle w:val="TOC1"/>
                <w:rPr>
                  <w:noProof/>
                  <w:kern w:val="2"/>
                  <w:sz w:val="24"/>
                  <w:szCs w:val="24"/>
                  <w14:ligatures w14:val="standardContextual"/>
                </w:rPr>
              </w:pPr>
              <w:hyperlink w:anchor="_Toc212210164" w:history="1">
                <w:r w:rsidRPr="00D205A7">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_Toc212210164 \h </w:instrText>
                </w:r>
                <w:r>
                  <w:rPr>
                    <w:noProof/>
                    <w:webHidden/>
                  </w:rPr>
                </w:r>
                <w:r>
                  <w:rPr>
                    <w:noProof/>
                    <w:webHidden/>
                  </w:rPr>
                  <w:fldChar w:fldCharType="separate"/>
                </w:r>
                <w:r>
                  <w:rPr>
                    <w:noProof/>
                    <w:webHidden/>
                  </w:rPr>
                  <w:t>7</w:t>
                </w:r>
                <w:r>
                  <w:rPr>
                    <w:noProof/>
                    <w:webHidden/>
                  </w:rPr>
                  <w:fldChar w:fldCharType="end"/>
                </w:r>
              </w:hyperlink>
            </w:p>
            <w:p w14:paraId="3421B81B" w14:textId="13682CC3" w:rsidR="004C69B4" w:rsidRDefault="004C69B4">
              <w:pPr>
                <w:pStyle w:val="TOC2"/>
                <w:rPr>
                  <w:noProof/>
                  <w:kern w:val="2"/>
                  <w:sz w:val="24"/>
                  <w:szCs w:val="24"/>
                  <w14:ligatures w14:val="standardContextual"/>
                </w:rPr>
              </w:pPr>
              <w:hyperlink w:anchor="_Toc212210165" w:history="1">
                <w:r w:rsidRPr="00D205A7">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_Toc212210165 \h </w:instrText>
                </w:r>
                <w:r>
                  <w:rPr>
                    <w:noProof/>
                    <w:webHidden/>
                  </w:rPr>
                </w:r>
                <w:r>
                  <w:rPr>
                    <w:noProof/>
                    <w:webHidden/>
                  </w:rPr>
                  <w:fldChar w:fldCharType="separate"/>
                </w:r>
                <w:r>
                  <w:rPr>
                    <w:noProof/>
                    <w:webHidden/>
                  </w:rPr>
                  <w:t>10</w:t>
                </w:r>
                <w:r>
                  <w:rPr>
                    <w:noProof/>
                    <w:webHidden/>
                  </w:rPr>
                  <w:fldChar w:fldCharType="end"/>
                </w:r>
              </w:hyperlink>
            </w:p>
            <w:p w14:paraId="0CA0B1E3" w14:textId="2A6BCB11" w:rsidR="004C69B4" w:rsidRDefault="004C69B4">
              <w:pPr>
                <w:pStyle w:val="TOC2"/>
                <w:rPr>
                  <w:noProof/>
                  <w:kern w:val="2"/>
                  <w:sz w:val="24"/>
                  <w:szCs w:val="24"/>
                  <w14:ligatures w14:val="standardContextual"/>
                </w:rPr>
              </w:pPr>
              <w:hyperlink w:anchor="_Toc212210166" w:history="1">
                <w:r w:rsidRPr="00D205A7">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_Toc212210166 \h </w:instrText>
                </w:r>
                <w:r>
                  <w:rPr>
                    <w:noProof/>
                    <w:webHidden/>
                  </w:rPr>
                </w:r>
                <w:r>
                  <w:rPr>
                    <w:noProof/>
                    <w:webHidden/>
                  </w:rPr>
                  <w:fldChar w:fldCharType="separate"/>
                </w:r>
                <w:r>
                  <w:rPr>
                    <w:noProof/>
                    <w:webHidden/>
                  </w:rPr>
                  <w:t>11</w:t>
                </w:r>
                <w:r>
                  <w:rPr>
                    <w:noProof/>
                    <w:webHidden/>
                  </w:rPr>
                  <w:fldChar w:fldCharType="end"/>
                </w:r>
              </w:hyperlink>
            </w:p>
            <w:p w14:paraId="0BD50F49" w14:textId="0EEF3749" w:rsidR="004C69B4" w:rsidRDefault="004C69B4">
              <w:pPr>
                <w:pStyle w:val="TOC2"/>
                <w:rPr>
                  <w:noProof/>
                  <w:kern w:val="2"/>
                  <w:sz w:val="24"/>
                  <w:szCs w:val="24"/>
                  <w14:ligatures w14:val="standardContextual"/>
                </w:rPr>
              </w:pPr>
              <w:hyperlink w:anchor="_Toc212210167" w:history="1">
                <w:r w:rsidRPr="00D205A7">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_Toc212210167 \h </w:instrText>
                </w:r>
                <w:r>
                  <w:rPr>
                    <w:noProof/>
                    <w:webHidden/>
                  </w:rPr>
                </w:r>
                <w:r>
                  <w:rPr>
                    <w:noProof/>
                    <w:webHidden/>
                  </w:rPr>
                  <w:fldChar w:fldCharType="separate"/>
                </w:r>
                <w:r>
                  <w:rPr>
                    <w:noProof/>
                    <w:webHidden/>
                  </w:rPr>
                  <w:t>22</w:t>
                </w:r>
                <w:r>
                  <w:rPr>
                    <w:noProof/>
                    <w:webHidden/>
                  </w:rPr>
                  <w:fldChar w:fldCharType="end"/>
                </w:r>
              </w:hyperlink>
            </w:p>
            <w:p w14:paraId="07B81161" w14:textId="568D4A19" w:rsidR="004C69B4" w:rsidRDefault="004C69B4">
              <w:pPr>
                <w:pStyle w:val="TOC2"/>
                <w:rPr>
                  <w:noProof/>
                  <w:kern w:val="2"/>
                  <w:sz w:val="24"/>
                  <w:szCs w:val="24"/>
                  <w14:ligatures w14:val="standardContextual"/>
                </w:rPr>
              </w:pPr>
              <w:hyperlink w:anchor="_Toc212210168" w:history="1">
                <w:r w:rsidRPr="00D205A7">
                  <w:rPr>
                    <w:rStyle w:val="Hyperlink"/>
                    <w:rFonts w:ascii="Times New Roman" w:eastAsia="Calibri" w:hAnsi="Times New Roman" w:cs="Times New Roman"/>
                    <w:noProof/>
                  </w:rPr>
                  <w:t xml:space="preserve">Pirkimo sąlygų 5 priedas „EBVPD“ </w:t>
                </w:r>
                <w:r w:rsidRPr="00D205A7">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_Toc212210168 \h </w:instrText>
                </w:r>
                <w:r>
                  <w:rPr>
                    <w:noProof/>
                    <w:webHidden/>
                  </w:rPr>
                </w:r>
                <w:r>
                  <w:rPr>
                    <w:noProof/>
                    <w:webHidden/>
                  </w:rPr>
                  <w:fldChar w:fldCharType="separate"/>
                </w:r>
                <w:r>
                  <w:rPr>
                    <w:noProof/>
                    <w:webHidden/>
                  </w:rPr>
                  <w:t>23</w:t>
                </w:r>
                <w:r>
                  <w:rPr>
                    <w:noProof/>
                    <w:webHidden/>
                  </w:rPr>
                  <w:fldChar w:fldCharType="end"/>
                </w:r>
              </w:hyperlink>
            </w:p>
            <w:p w14:paraId="3B7F7002" w14:textId="60D4475B" w:rsidR="004C69B4" w:rsidRDefault="004C69B4">
              <w:pPr>
                <w:pStyle w:val="TOC2"/>
                <w:rPr>
                  <w:noProof/>
                  <w:kern w:val="2"/>
                  <w:sz w:val="24"/>
                  <w:szCs w:val="24"/>
                  <w14:ligatures w14:val="standardContextual"/>
                </w:rPr>
              </w:pPr>
              <w:hyperlink w:anchor="_Toc212210169" w:history="1">
                <w:r w:rsidRPr="00D205A7">
                  <w:rPr>
                    <w:rStyle w:val="Hyperlink"/>
                    <w:rFonts w:ascii="Times New Roman" w:eastAsia="Calibri" w:hAnsi="Times New Roman" w:cs="Times New Roman"/>
                    <w:noProof/>
                  </w:rPr>
                  <w:t>Pirkimo sąlygų 6 priedas „Pasiūlymo forma“</w:t>
                </w:r>
                <w:r>
                  <w:rPr>
                    <w:noProof/>
                    <w:webHidden/>
                  </w:rPr>
                  <w:tab/>
                </w:r>
                <w:r>
                  <w:rPr>
                    <w:noProof/>
                    <w:webHidden/>
                  </w:rPr>
                  <w:fldChar w:fldCharType="begin"/>
                </w:r>
                <w:r>
                  <w:rPr>
                    <w:noProof/>
                    <w:webHidden/>
                  </w:rPr>
                  <w:instrText xml:space="preserve"> PAGEREF _Toc212210169 \h </w:instrText>
                </w:r>
                <w:r>
                  <w:rPr>
                    <w:noProof/>
                    <w:webHidden/>
                  </w:rPr>
                </w:r>
                <w:r>
                  <w:rPr>
                    <w:noProof/>
                    <w:webHidden/>
                  </w:rPr>
                  <w:fldChar w:fldCharType="separate"/>
                </w:r>
                <w:r>
                  <w:rPr>
                    <w:noProof/>
                    <w:webHidden/>
                  </w:rPr>
                  <w:t>24</w:t>
                </w:r>
                <w:r>
                  <w:rPr>
                    <w:noProof/>
                    <w:webHidden/>
                  </w:rPr>
                  <w:fldChar w:fldCharType="end"/>
                </w:r>
              </w:hyperlink>
            </w:p>
            <w:p w14:paraId="22F8D84B" w14:textId="19E598E3" w:rsidR="004C69B4" w:rsidRDefault="004C69B4">
              <w:pPr>
                <w:pStyle w:val="TOC2"/>
                <w:rPr>
                  <w:noProof/>
                  <w:kern w:val="2"/>
                  <w:sz w:val="24"/>
                  <w:szCs w:val="24"/>
                  <w14:ligatures w14:val="standardContextual"/>
                </w:rPr>
              </w:pPr>
              <w:hyperlink w:anchor="_Toc212210170" w:history="1">
                <w:r w:rsidRPr="00D205A7">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_Toc212210170 \h </w:instrText>
                </w:r>
                <w:r>
                  <w:rPr>
                    <w:noProof/>
                    <w:webHidden/>
                  </w:rPr>
                </w:r>
                <w:r>
                  <w:rPr>
                    <w:noProof/>
                    <w:webHidden/>
                  </w:rPr>
                  <w:fldChar w:fldCharType="separate"/>
                </w:r>
                <w:r>
                  <w:rPr>
                    <w:noProof/>
                    <w:webHidden/>
                  </w:rPr>
                  <w:t>25</w:t>
                </w:r>
                <w:r>
                  <w:rPr>
                    <w:noProof/>
                    <w:webHidden/>
                  </w:rPr>
                  <w:fldChar w:fldCharType="end"/>
                </w:r>
              </w:hyperlink>
            </w:p>
            <w:p w14:paraId="3F8E6760" w14:textId="27FB0BCB" w:rsidR="004C69B4" w:rsidRDefault="004C69B4">
              <w:pPr>
                <w:pStyle w:val="TOC2"/>
                <w:rPr>
                  <w:noProof/>
                  <w:kern w:val="2"/>
                  <w:sz w:val="24"/>
                  <w:szCs w:val="24"/>
                  <w14:ligatures w14:val="standardContextual"/>
                </w:rPr>
              </w:pPr>
              <w:hyperlink w:anchor="_Toc212210171" w:history="1">
                <w:r w:rsidRPr="00D205A7">
                  <w:rPr>
                    <w:rStyle w:val="Hyperlink"/>
                    <w:rFonts w:ascii="Times New Roman" w:hAnsi="Times New Roman" w:cs="Times New Roman"/>
                    <w:noProof/>
                  </w:rPr>
                  <w:t>Pirkimo sąlygų 8 priedas „Sutarties projektas“</w:t>
                </w:r>
                <w:r>
                  <w:rPr>
                    <w:noProof/>
                    <w:webHidden/>
                  </w:rPr>
                  <w:tab/>
                </w:r>
                <w:r>
                  <w:rPr>
                    <w:noProof/>
                    <w:webHidden/>
                  </w:rPr>
                  <w:fldChar w:fldCharType="begin"/>
                </w:r>
                <w:r>
                  <w:rPr>
                    <w:noProof/>
                    <w:webHidden/>
                  </w:rPr>
                  <w:instrText xml:space="preserve"> PAGEREF _Toc212210171 \h </w:instrText>
                </w:r>
                <w:r>
                  <w:rPr>
                    <w:noProof/>
                    <w:webHidden/>
                  </w:rPr>
                </w:r>
                <w:r>
                  <w:rPr>
                    <w:noProof/>
                    <w:webHidden/>
                  </w:rPr>
                  <w:fldChar w:fldCharType="separate"/>
                </w:r>
                <w:r>
                  <w:rPr>
                    <w:noProof/>
                    <w:webHidden/>
                  </w:rPr>
                  <w:t>26</w:t>
                </w:r>
                <w:r>
                  <w:rPr>
                    <w:noProof/>
                    <w:webHidden/>
                  </w:rPr>
                  <w:fldChar w:fldCharType="end"/>
                </w:r>
              </w:hyperlink>
            </w:p>
            <w:p w14:paraId="55209535" w14:textId="55F8044D" w:rsidR="004C69B4" w:rsidRDefault="004C69B4">
              <w:pPr>
                <w:pStyle w:val="TOC2"/>
                <w:rPr>
                  <w:noProof/>
                  <w:kern w:val="2"/>
                  <w:sz w:val="24"/>
                  <w:szCs w:val="24"/>
                  <w14:ligatures w14:val="standardContextual"/>
                </w:rPr>
              </w:pPr>
              <w:hyperlink w:anchor="_Toc212210172" w:history="1">
                <w:r w:rsidRPr="00D205A7">
                  <w:rPr>
                    <w:rStyle w:val="Hyperlink"/>
                    <w:rFonts w:ascii="Times New Roman" w:hAnsi="Times New Roman" w:cs="Times New Roman"/>
                    <w:noProof/>
                  </w:rPr>
                  <w:t>Pirkimo sąlygų 9 priedas „Pagrindimas dėl nepirkimo per CPO“</w:t>
                </w:r>
                <w:r>
                  <w:rPr>
                    <w:noProof/>
                    <w:webHidden/>
                  </w:rPr>
                  <w:tab/>
                </w:r>
                <w:r>
                  <w:rPr>
                    <w:noProof/>
                    <w:webHidden/>
                  </w:rPr>
                  <w:fldChar w:fldCharType="begin"/>
                </w:r>
                <w:r>
                  <w:rPr>
                    <w:noProof/>
                    <w:webHidden/>
                  </w:rPr>
                  <w:instrText xml:space="preserve"> PAGEREF _Toc212210172 \h </w:instrText>
                </w:r>
                <w:r>
                  <w:rPr>
                    <w:noProof/>
                    <w:webHidden/>
                  </w:rPr>
                </w:r>
                <w:r>
                  <w:rPr>
                    <w:noProof/>
                    <w:webHidden/>
                  </w:rPr>
                  <w:fldChar w:fldCharType="separate"/>
                </w:r>
                <w:r>
                  <w:rPr>
                    <w:noProof/>
                    <w:webHidden/>
                  </w:rPr>
                  <w:t>27</w:t>
                </w:r>
                <w:r>
                  <w:rPr>
                    <w:noProof/>
                    <w:webHidden/>
                  </w:rPr>
                  <w:fldChar w:fldCharType="end"/>
                </w:r>
              </w:hyperlink>
            </w:p>
            <w:p w14:paraId="0DDC40AE" w14:textId="5E08E918" w:rsidR="001C24BC" w:rsidRPr="00F0499F" w:rsidRDefault="001C24BC" w:rsidP="004E4612">
              <w:pPr>
                <w:spacing w:after="120" w:line="20" w:lineRule="atLeast"/>
                <w:contextualSpacing/>
                <w:rPr>
                  <w:rFonts w:cstheme="minorHAnsi"/>
                </w:rPr>
              </w:pPr>
              <w:r w:rsidRPr="00ED49FB">
                <w:rPr>
                  <w:rFonts w:ascii="Times New Roman" w:hAnsi="Times New Roman" w:cs="Times New Roman"/>
                  <w:b/>
                  <w:bCs/>
                  <w:color w:val="2B579A"/>
                  <w:sz w:val="22"/>
                  <w:szCs w:val="22"/>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0FE73970" w:rsidR="002415C7" w:rsidRPr="00573690" w:rsidRDefault="00263B34" w:rsidP="00457163">
      <w:pPr>
        <w:pStyle w:val="Heading1"/>
        <w:numPr>
          <w:ilvl w:val="0"/>
          <w:numId w:val="1"/>
        </w:numPr>
        <w:spacing w:line="20" w:lineRule="atLeast"/>
        <w:ind w:left="567" w:hanging="567"/>
        <w:contextualSpacing/>
        <w:rPr>
          <w:rFonts w:ascii="Times New Roman" w:hAnsi="Times New Roman" w:cs="Times New Roman"/>
        </w:rPr>
      </w:pPr>
      <w:bookmarkStart w:id="0" w:name="_Toc335201954"/>
      <w:bookmarkStart w:id="1" w:name="_Toc147739116"/>
      <w:bookmarkStart w:id="2" w:name="_Toc212210153"/>
      <w:r w:rsidRPr="00573690">
        <w:rPr>
          <w:rFonts w:ascii="Times New Roman" w:hAnsi="Times New Roman" w:cs="Times New Roman"/>
        </w:rPr>
        <w:lastRenderedPageBreak/>
        <w:t>Bendra informacija</w:t>
      </w:r>
      <w:bookmarkEnd w:id="2"/>
    </w:p>
    <w:p w14:paraId="5659A55A" w14:textId="77777777" w:rsidR="00D308F8" w:rsidRPr="00886E2B" w:rsidRDefault="00D308F8" w:rsidP="00A1332B">
      <w:pPr>
        <w:pStyle w:val="ListParagraph"/>
        <w:numPr>
          <w:ilvl w:val="1"/>
          <w:numId w:val="1"/>
        </w:numPr>
        <w:tabs>
          <w:tab w:val="left" w:pos="1134"/>
        </w:tabs>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43E7BBFA" w14:textId="3A525346" w:rsidR="00E97A9A" w:rsidRPr="006D3232" w:rsidRDefault="00E97A9A" w:rsidP="00A1332B">
      <w:pPr>
        <w:pStyle w:val="ListParagraph"/>
        <w:numPr>
          <w:ilvl w:val="1"/>
          <w:numId w:val="1"/>
        </w:numPr>
        <w:tabs>
          <w:tab w:val="left" w:pos="1134"/>
        </w:tabs>
        <w:spacing w:after="0" w:line="288" w:lineRule="auto"/>
        <w:ind w:left="0" w:firstLine="720"/>
        <w:jc w:val="both"/>
        <w:rPr>
          <w:rFonts w:ascii="Times New Roman" w:eastAsia="Calibri" w:hAnsi="Times New Roman" w:cs="Times New Roman"/>
          <w:sz w:val="24"/>
          <w:szCs w:val="24"/>
        </w:rPr>
      </w:pPr>
      <w:r w:rsidRPr="006D3232">
        <w:rPr>
          <w:rFonts w:ascii="Times New Roman" w:hAnsi="Times New Roman" w:cs="Times New Roman"/>
          <w:color w:val="000000" w:themeColor="text1"/>
          <w:sz w:val="24"/>
          <w:szCs w:val="24"/>
        </w:rPr>
        <w:t xml:space="preserve">Pirkimas neatliekamas naudojantis centralizuotų pirkimų katalogu, </w:t>
      </w:r>
      <w:r>
        <w:rPr>
          <w:rFonts w:ascii="Times New Roman" w:hAnsi="Times New Roman" w:cs="Times New Roman"/>
          <w:color w:val="000000" w:themeColor="text1"/>
          <w:sz w:val="24"/>
          <w:szCs w:val="24"/>
        </w:rPr>
        <w:t>argumentai dėl nepirkimo per CPO nurodyti pirkimų sąlygų priede Nr. 9 „Pagrindimas dėl nepirkimo per CPO“</w:t>
      </w:r>
      <w:r w:rsidRPr="00573690">
        <w:rPr>
          <w:rFonts w:ascii="Times New Roman" w:hAnsi="Times New Roman" w:cs="Times New Roman"/>
          <w:color w:val="000000" w:themeColor="text1"/>
          <w:sz w:val="24"/>
          <w:szCs w:val="24"/>
        </w:rPr>
        <w:t xml:space="preserve">.  </w:t>
      </w:r>
    </w:p>
    <w:p w14:paraId="15372DA0" w14:textId="10D1C34F" w:rsidR="000C7B5F" w:rsidRPr="00886E2B" w:rsidRDefault="000C7B5F" w:rsidP="00A1332B">
      <w:pPr>
        <w:pStyle w:val="ListParagraph"/>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3</w:t>
      </w:r>
      <w:r w:rsidRPr="00886E2B">
        <w:rPr>
          <w:rFonts w:ascii="Times New Roman" w:hAnsi="Times New Roman" w:cs="Times New Roman"/>
          <w:sz w:val="24"/>
          <w:szCs w:val="24"/>
        </w:rPr>
        <w:t xml:space="preserve">.  </w:t>
      </w:r>
      <w:r w:rsidRPr="00886E2B">
        <w:rPr>
          <w:rFonts w:ascii="Times New Roman" w:eastAsia="Times New Roman" w:hAnsi="Times New Roman" w:cs="Times New Roman"/>
          <w:sz w:val="24"/>
          <w:szCs w:val="24"/>
        </w:rPr>
        <w:t>Perkančioji organizacija nerezervuoja teisės dalyvauti pirkime.</w:t>
      </w:r>
    </w:p>
    <w:p w14:paraId="00DE0781" w14:textId="145FDD8B" w:rsidR="000C7B5F" w:rsidRPr="00886E2B" w:rsidRDefault="000C7B5F" w:rsidP="00A1332B">
      <w:pPr>
        <w:pStyle w:val="ListParagraph"/>
        <w:spacing w:after="0" w:line="288" w:lineRule="auto"/>
        <w:ind w:left="0" w:firstLine="720"/>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4</w:t>
      </w:r>
      <w:r w:rsidRPr="00886E2B">
        <w:rPr>
          <w:rFonts w:ascii="Times New Roman" w:hAnsi="Times New Roman" w:cs="Times New Roman"/>
          <w:sz w:val="24"/>
          <w:szCs w:val="24"/>
        </w:rPr>
        <w:t>. Stebėtojai dalyvauti Komisijos posėdžiuose nėra kviečiami.</w:t>
      </w:r>
    </w:p>
    <w:p w14:paraId="2ABB4DE2" w14:textId="02C2A118" w:rsidR="00B010CA" w:rsidRPr="00833351" w:rsidRDefault="000C7B5F" w:rsidP="00B010CA">
      <w:pPr>
        <w:pStyle w:val="ListParagraph"/>
        <w:spacing w:after="0" w:line="288" w:lineRule="auto"/>
        <w:ind w:left="0" w:firstLine="709"/>
        <w:jc w:val="both"/>
        <w:rPr>
          <w:rFonts w:ascii="Times New Roman" w:hAnsi="Times New Roman" w:cs="Times New Roman"/>
          <w:sz w:val="24"/>
          <w:szCs w:val="24"/>
        </w:rPr>
      </w:pPr>
      <w:r w:rsidRPr="00886E2B">
        <w:rPr>
          <w:rFonts w:ascii="Times New Roman" w:hAnsi="Times New Roman" w:cs="Times New Roman"/>
          <w:sz w:val="24"/>
          <w:szCs w:val="24"/>
        </w:rPr>
        <w:t>1.</w:t>
      </w:r>
      <w:r w:rsidR="00760384" w:rsidRPr="00886E2B">
        <w:rPr>
          <w:rFonts w:ascii="Times New Roman" w:hAnsi="Times New Roman" w:cs="Times New Roman"/>
          <w:sz w:val="24"/>
          <w:szCs w:val="24"/>
        </w:rPr>
        <w:t>5</w:t>
      </w:r>
      <w:r w:rsidRPr="00886E2B">
        <w:rPr>
          <w:rFonts w:ascii="Times New Roman" w:hAnsi="Times New Roman" w:cs="Times New Roman"/>
          <w:sz w:val="24"/>
          <w:szCs w:val="24"/>
        </w:rPr>
        <w:t xml:space="preserve">. </w:t>
      </w:r>
      <w:r w:rsidR="002F3361" w:rsidRPr="00886E2B">
        <w:rPr>
          <w:rFonts w:ascii="Times New Roman" w:hAnsi="Times New Roman" w:cs="Times New Roman"/>
          <w:sz w:val="24"/>
          <w:szCs w:val="24"/>
        </w:rPr>
        <w:t xml:space="preserve">Atliekamas žaliasis pirkimas. Pirkimas vykdomas vadovaujantis </w:t>
      </w:r>
      <w:r w:rsidR="009D18A6" w:rsidRPr="00833351">
        <w:rPr>
          <w:rFonts w:ascii="Times New Roman" w:hAnsi="Times New Roman" w:cs="Times New Roman"/>
          <w:sz w:val="24"/>
          <w:szCs w:val="24"/>
        </w:rPr>
        <w:t>Aplinkos apsaugos kriterijų taikymo, vykdant žaliuosius pirkimus, tvarkos aprašo, patvirtinto Lietuvos Respublikos aplinkos ministro 2011 m. birželio 28 d. įsakymu Nr. D1-508</w:t>
      </w:r>
      <w:r w:rsidR="002F3361" w:rsidRPr="00886E2B">
        <w:rPr>
          <w:rFonts w:ascii="Times New Roman" w:hAnsi="Times New Roman" w:cs="Times New Roman"/>
          <w:sz w:val="24"/>
          <w:szCs w:val="24"/>
        </w:rPr>
        <w:t xml:space="preserve"> „</w:t>
      </w:r>
      <w:hyperlink r:id="rId12" w:history="1">
        <w:r w:rsidR="002F3361" w:rsidRPr="00886E2B">
          <w:rPr>
            <w:rStyle w:val="Hyperlink"/>
            <w:rFonts w:ascii="Times New Roman" w:hAnsi="Times New Roman" w:cs="Times New Roman"/>
            <w:color w:val="0070C0"/>
            <w:sz w:val="24"/>
            <w:szCs w:val="24"/>
            <w:u w:val="single"/>
          </w:rPr>
          <w:t>Dėl Aplinkos apsaugos kriterijų taikymo, vykdant žaliuosius pirkimus, tvarkos aprašo patvirtinimo</w:t>
        </w:r>
      </w:hyperlink>
      <w:r w:rsidR="002F3361" w:rsidRPr="00886E2B">
        <w:rPr>
          <w:rFonts w:ascii="Times New Roman" w:hAnsi="Times New Roman" w:cs="Times New Roman"/>
          <w:sz w:val="24"/>
          <w:szCs w:val="24"/>
        </w:rPr>
        <w:t>“</w:t>
      </w:r>
      <w:r w:rsidRPr="00886E2B">
        <w:rPr>
          <w:rFonts w:ascii="Times New Roman" w:hAnsi="Times New Roman" w:cs="Times New Roman"/>
          <w:sz w:val="24"/>
          <w:szCs w:val="24"/>
        </w:rPr>
        <w:t xml:space="preserve"> </w:t>
      </w:r>
      <w:r w:rsidR="00B010CA">
        <w:rPr>
          <w:rFonts w:ascii="Times New Roman" w:hAnsi="Times New Roman" w:cs="Times New Roman"/>
          <w:sz w:val="24"/>
          <w:szCs w:val="24"/>
        </w:rPr>
        <w:t xml:space="preserve">4.4. punkto </w:t>
      </w:r>
      <w:r w:rsidR="00B010CA" w:rsidRPr="00833351">
        <w:rPr>
          <w:rFonts w:ascii="Times New Roman" w:hAnsi="Times New Roman" w:cs="Times New Roman"/>
          <w:sz w:val="24"/>
          <w:szCs w:val="24"/>
        </w:rPr>
        <w:t>4.4.4.1</w:t>
      </w:r>
      <w:r w:rsidR="00497B46">
        <w:rPr>
          <w:rFonts w:ascii="Times New Roman" w:hAnsi="Times New Roman" w:cs="Times New Roman"/>
          <w:sz w:val="24"/>
          <w:szCs w:val="24"/>
        </w:rPr>
        <w:t xml:space="preserve">; </w:t>
      </w:r>
      <w:r w:rsidR="00530EE7">
        <w:rPr>
          <w:rFonts w:ascii="Times New Roman" w:hAnsi="Times New Roman" w:cs="Times New Roman"/>
          <w:sz w:val="24"/>
          <w:szCs w:val="24"/>
        </w:rPr>
        <w:t>4.4.4.</w:t>
      </w:r>
      <w:r w:rsidR="00401D96">
        <w:rPr>
          <w:rFonts w:ascii="Times New Roman" w:hAnsi="Times New Roman" w:cs="Times New Roman"/>
          <w:sz w:val="24"/>
          <w:szCs w:val="24"/>
        </w:rPr>
        <w:t>4</w:t>
      </w:r>
      <w:r w:rsidR="00530EE7">
        <w:rPr>
          <w:rFonts w:ascii="Times New Roman" w:hAnsi="Times New Roman" w:cs="Times New Roman"/>
          <w:sz w:val="24"/>
          <w:szCs w:val="24"/>
        </w:rPr>
        <w:t>.</w:t>
      </w:r>
      <w:r w:rsidR="00B010CA">
        <w:rPr>
          <w:rFonts w:ascii="Times New Roman" w:hAnsi="Times New Roman" w:cs="Times New Roman"/>
          <w:sz w:val="24"/>
          <w:szCs w:val="24"/>
        </w:rPr>
        <w:t xml:space="preserve"> ir 4.4.4.5. papunkčiais.</w:t>
      </w:r>
      <w:r w:rsidR="00B010CA" w:rsidRPr="00833351">
        <w:rPr>
          <w:rFonts w:ascii="Times New Roman" w:hAnsi="Times New Roman" w:cs="Times New Roman"/>
          <w:sz w:val="24"/>
          <w:szCs w:val="24"/>
        </w:rPr>
        <w:t xml:space="preserve"> Aplinkos apaugos kriterijai nustatyti </w:t>
      </w:r>
      <w:r w:rsidR="00B010CA" w:rsidRPr="00646256">
        <w:rPr>
          <w:rFonts w:ascii="Times New Roman" w:hAnsi="Times New Roman" w:cs="Times New Roman"/>
          <w:sz w:val="24"/>
          <w:szCs w:val="24"/>
        </w:rPr>
        <w:t>specialiųjų pirkimo sąlygų priede Nr. 2. „Techninė specifikacija“ bei specialiųjų pirkimo sąlygų priede Nr. 8 „Sutarties projektas“.</w:t>
      </w:r>
    </w:p>
    <w:p w14:paraId="2413C02D" w14:textId="711729EF" w:rsidR="00E32C8E" w:rsidRPr="00886E2B" w:rsidRDefault="00E32C8E" w:rsidP="00886E2B">
      <w:pPr>
        <w:pStyle w:val="ListParagraph"/>
        <w:numPr>
          <w:ilvl w:val="1"/>
          <w:numId w:val="5"/>
        </w:numPr>
        <w:tabs>
          <w:tab w:val="left" w:pos="993"/>
          <w:tab w:val="left" w:pos="1134"/>
        </w:tabs>
        <w:spacing w:after="0" w:line="288" w:lineRule="auto"/>
        <w:ind w:left="0" w:firstLine="709"/>
        <w:jc w:val="both"/>
        <w:rPr>
          <w:rFonts w:ascii="Times New Roman" w:eastAsia="Arial" w:hAnsi="Times New Roman" w:cs="Times New Roman"/>
          <w:sz w:val="24"/>
          <w:szCs w:val="24"/>
        </w:rPr>
      </w:pPr>
      <w:r w:rsidRPr="00886E2B">
        <w:rPr>
          <w:rFonts w:ascii="Times New Roman" w:eastAsia="Arial" w:hAnsi="Times New Roman" w:cs="Times New Roman"/>
          <w:sz w:val="24"/>
          <w:szCs w:val="24"/>
        </w:rPr>
        <w:t xml:space="preserve">Išankstinis skelbimas apie </w:t>
      </w:r>
      <w:r w:rsidR="007A68AD" w:rsidRPr="00886E2B">
        <w:rPr>
          <w:rFonts w:ascii="Times New Roman" w:eastAsia="Arial" w:hAnsi="Times New Roman" w:cs="Times New Roman"/>
          <w:sz w:val="24"/>
          <w:szCs w:val="24"/>
        </w:rPr>
        <w:t>p</w:t>
      </w:r>
      <w:r w:rsidRPr="00886E2B">
        <w:rPr>
          <w:rFonts w:ascii="Times New Roman" w:eastAsia="Arial" w:hAnsi="Times New Roman" w:cs="Times New Roman"/>
          <w:sz w:val="24"/>
          <w:szCs w:val="24"/>
        </w:rPr>
        <w:t xml:space="preserve">irkimą nebuvo paskelbtas. </w:t>
      </w:r>
    </w:p>
    <w:p w14:paraId="36D544CC" w14:textId="7629E0EA" w:rsidR="00760384" w:rsidRPr="00886E2B" w:rsidRDefault="00760384" w:rsidP="00886E2B">
      <w:pPr>
        <w:pStyle w:val="ListParagraph"/>
        <w:spacing w:after="0" w:line="288" w:lineRule="auto"/>
        <w:ind w:left="0" w:firstLine="709"/>
        <w:jc w:val="both"/>
        <w:rPr>
          <w:rFonts w:ascii="Times New Roman" w:hAnsi="Times New Roman" w:cs="Times New Roman"/>
          <w:sz w:val="24"/>
          <w:szCs w:val="24"/>
        </w:rPr>
      </w:pPr>
      <w:bookmarkStart w:id="3" w:name="_Ref39426332"/>
      <w:bookmarkStart w:id="4" w:name="_Ref39426338"/>
      <w:bookmarkEnd w:id="0"/>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7</w:t>
      </w:r>
      <w:r w:rsidRPr="00886E2B">
        <w:rPr>
          <w:rFonts w:ascii="Times New Roman" w:eastAsia="Arial" w:hAnsi="Times New Roman" w:cs="Times New Roman"/>
          <w:sz w:val="24"/>
          <w:szCs w:val="24"/>
        </w:rPr>
        <w:t xml:space="preserve">. </w:t>
      </w:r>
      <w:r w:rsidRPr="00886E2B">
        <w:rPr>
          <w:rFonts w:ascii="Times New Roman" w:hAnsi="Times New Roman" w:cs="Times New Roman"/>
          <w:sz w:val="24"/>
          <w:szCs w:val="24"/>
          <w:lang w:eastAsia="en-US"/>
        </w:rPr>
        <w:t xml:space="preserve">Pirkime </w:t>
      </w:r>
      <w:r w:rsidRPr="00886E2B">
        <w:rPr>
          <w:rFonts w:ascii="Times New Roman" w:hAnsi="Times New Roman" w:cs="Times New Roman"/>
          <w:sz w:val="24"/>
          <w:szCs w:val="24"/>
        </w:rPr>
        <w:t>perkančioji organizacija</w:t>
      </w:r>
      <w:r w:rsidRPr="00886E2B">
        <w:rPr>
          <w:rFonts w:ascii="Times New Roman" w:hAnsi="Times New Roman" w:cs="Times New Roman"/>
          <w:sz w:val="24"/>
          <w:szCs w:val="24"/>
          <w:lang w:eastAsia="en-US"/>
        </w:rPr>
        <w:t xml:space="preserve"> nenumato skelbti pranešimo dėl savanoriško </w:t>
      </w:r>
      <w:r w:rsidRPr="00886E2B">
        <w:rPr>
          <w:rFonts w:ascii="Times New Roman" w:hAnsi="Times New Roman" w:cs="Times New Roman"/>
          <w:i/>
          <w:iCs/>
          <w:sz w:val="24"/>
          <w:szCs w:val="24"/>
          <w:lang w:eastAsia="en-US"/>
        </w:rPr>
        <w:t>ex ante</w:t>
      </w:r>
      <w:r w:rsidRPr="00886E2B">
        <w:rPr>
          <w:rFonts w:ascii="Times New Roman" w:hAnsi="Times New Roman" w:cs="Times New Roman"/>
          <w:sz w:val="24"/>
          <w:szCs w:val="24"/>
          <w:lang w:eastAsia="en-US"/>
        </w:rPr>
        <w:t xml:space="preserve"> skaidrumo.</w:t>
      </w:r>
    </w:p>
    <w:p w14:paraId="2EBD263E" w14:textId="7C559323" w:rsidR="00760384" w:rsidRPr="00886E2B" w:rsidRDefault="00760384" w:rsidP="00886E2B">
      <w:pPr>
        <w:pStyle w:val="ListParagraph"/>
        <w:tabs>
          <w:tab w:val="left" w:pos="851"/>
          <w:tab w:val="left" w:pos="993"/>
        </w:tabs>
        <w:spacing w:after="0" w:line="288" w:lineRule="auto"/>
        <w:ind w:left="709"/>
        <w:jc w:val="both"/>
        <w:rPr>
          <w:rFonts w:ascii="Times New Roman" w:hAnsi="Times New Roman" w:cs="Times New Roman"/>
          <w:sz w:val="24"/>
          <w:szCs w:val="24"/>
        </w:rPr>
      </w:pPr>
      <w:r w:rsidRPr="00886E2B">
        <w:rPr>
          <w:rFonts w:ascii="Times New Roman" w:hAnsi="Times New Roman" w:cs="Times New Roman"/>
          <w:sz w:val="24"/>
          <w:szCs w:val="24"/>
        </w:rPr>
        <w:t>1.</w:t>
      </w:r>
      <w:r w:rsidR="00C556C1" w:rsidRPr="00886E2B">
        <w:rPr>
          <w:rFonts w:ascii="Times New Roman" w:hAnsi="Times New Roman" w:cs="Times New Roman"/>
          <w:sz w:val="24"/>
          <w:szCs w:val="24"/>
        </w:rPr>
        <w:t>8</w:t>
      </w:r>
      <w:r w:rsidRPr="00886E2B">
        <w:rPr>
          <w:rFonts w:ascii="Times New Roman" w:hAnsi="Times New Roman" w:cs="Times New Roman"/>
          <w:sz w:val="24"/>
          <w:szCs w:val="24"/>
        </w:rPr>
        <w:t>. Pirkime neleidžiama pateikti alternatyvių pasiūlymų.</w:t>
      </w:r>
    </w:p>
    <w:p w14:paraId="2970F416" w14:textId="1F1DE128" w:rsidR="00760384" w:rsidRPr="00886E2B" w:rsidRDefault="00760384" w:rsidP="00886E2B">
      <w:pPr>
        <w:pStyle w:val="ListParagraph"/>
        <w:tabs>
          <w:tab w:val="left" w:pos="993"/>
          <w:tab w:val="left" w:pos="1134"/>
        </w:tabs>
        <w:spacing w:after="0" w:line="288" w:lineRule="auto"/>
        <w:ind w:left="709"/>
        <w:jc w:val="both"/>
        <w:rPr>
          <w:rFonts w:ascii="Times New Roman" w:hAnsi="Times New Roman" w:cs="Times New Roman"/>
          <w:sz w:val="24"/>
          <w:szCs w:val="24"/>
        </w:rPr>
      </w:pPr>
      <w:r w:rsidRPr="00886E2B">
        <w:rPr>
          <w:rFonts w:ascii="Times New Roman" w:eastAsia="Arial" w:hAnsi="Times New Roman" w:cs="Times New Roman"/>
          <w:sz w:val="24"/>
          <w:szCs w:val="24"/>
        </w:rPr>
        <w:t>1.</w:t>
      </w:r>
      <w:r w:rsidR="00C556C1" w:rsidRPr="00886E2B">
        <w:rPr>
          <w:rFonts w:ascii="Times New Roman" w:eastAsia="Arial" w:hAnsi="Times New Roman" w:cs="Times New Roman"/>
          <w:sz w:val="24"/>
          <w:szCs w:val="24"/>
        </w:rPr>
        <w:t>9</w:t>
      </w:r>
      <w:r w:rsidRPr="00886E2B">
        <w:rPr>
          <w:rFonts w:ascii="Times New Roman" w:eastAsia="Arial" w:hAnsi="Times New Roman" w:cs="Times New Roman"/>
          <w:sz w:val="24"/>
          <w:szCs w:val="24"/>
        </w:rPr>
        <w:t>. Bendrosios pirkimo sąlygos yra neatskiriama šių pirkimo sąlygų dalis.</w:t>
      </w:r>
    </w:p>
    <w:p w14:paraId="5DEDEBC7" w14:textId="1ED44FB6" w:rsidR="00B41C66" w:rsidRPr="001C6EEC" w:rsidRDefault="00507DC9" w:rsidP="00717DCC">
      <w:pPr>
        <w:pStyle w:val="Heading1"/>
        <w:spacing w:line="20" w:lineRule="atLeast"/>
        <w:contextualSpacing/>
        <w:rPr>
          <w:rFonts w:ascii="Times New Roman" w:hAnsi="Times New Roman" w:cs="Times New Roman"/>
        </w:rPr>
      </w:pPr>
      <w:bookmarkStart w:id="5" w:name="_Toc212210154"/>
      <w:r w:rsidRPr="001C6EEC">
        <w:rPr>
          <w:rFonts w:ascii="Times New Roman" w:hAnsi="Times New Roman" w:cs="Times New Roman"/>
        </w:rPr>
        <w:t xml:space="preserve">2. </w:t>
      </w:r>
      <w:r w:rsidR="00B41C66" w:rsidRPr="001C6EEC">
        <w:rPr>
          <w:rFonts w:ascii="Times New Roman" w:hAnsi="Times New Roman" w:cs="Times New Roman"/>
        </w:rPr>
        <w:t>Pirkimo objektas</w:t>
      </w:r>
      <w:bookmarkEnd w:id="3"/>
      <w:bookmarkEnd w:id="4"/>
      <w:bookmarkEnd w:id="5"/>
    </w:p>
    <w:p w14:paraId="1C13F555" w14:textId="552D93BD" w:rsidR="001C6EEC" w:rsidRDefault="001C6EEC" w:rsidP="00886E2B">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B93DF7">
        <w:rPr>
          <w:rFonts w:ascii="Times New Roman" w:eastAsia="Calibri" w:hAnsi="Times New Roman" w:cs="Times New Roman"/>
          <w:sz w:val="24"/>
          <w:szCs w:val="24"/>
        </w:rPr>
        <w:t xml:space="preserve">Perkančioji organizacija numato įsigyti </w:t>
      </w:r>
      <w:r w:rsidR="00097CD9">
        <w:rPr>
          <w:rFonts w:ascii="Times New Roman" w:eastAsia="Times New Roman" w:hAnsi="Times New Roman" w:cs="Times New Roman"/>
          <w:bCs/>
          <w:i/>
          <w:iCs/>
          <w:color w:val="000000"/>
          <w:sz w:val="24"/>
          <w:szCs w:val="24"/>
        </w:rPr>
        <w:t>t</w:t>
      </w:r>
      <w:r w:rsidR="0030473A">
        <w:rPr>
          <w:rFonts w:ascii="Times New Roman" w:eastAsia="Times New Roman" w:hAnsi="Times New Roman" w:cs="Times New Roman"/>
          <w:bCs/>
          <w:i/>
          <w:iCs/>
          <w:color w:val="000000"/>
          <w:sz w:val="24"/>
          <w:szCs w:val="24"/>
        </w:rPr>
        <w:t>raukos spin</w:t>
      </w:r>
      <w:r w:rsidR="00C42355">
        <w:rPr>
          <w:rFonts w:ascii="Times New Roman" w:eastAsia="Times New Roman" w:hAnsi="Times New Roman" w:cs="Times New Roman"/>
          <w:bCs/>
          <w:i/>
          <w:iCs/>
          <w:color w:val="000000"/>
          <w:sz w:val="24"/>
          <w:szCs w:val="24"/>
        </w:rPr>
        <w:t>tą (4 vnt.)</w:t>
      </w:r>
      <w:r w:rsidR="009F6F0C">
        <w:rPr>
          <w:rFonts w:ascii="Times New Roman" w:eastAsia="Times New Roman" w:hAnsi="Times New Roman" w:cs="Times New Roman"/>
          <w:bCs/>
          <w:i/>
          <w:iCs/>
          <w:color w:val="000000"/>
          <w:sz w:val="24"/>
          <w:szCs w:val="24"/>
        </w:rPr>
        <w:t>.</w:t>
      </w:r>
      <w:r w:rsidRPr="00B93DF7">
        <w:rPr>
          <w:rFonts w:ascii="Times New Roman" w:hAnsi="Times New Roman" w:cs="Times New Roman"/>
          <w:sz w:val="24"/>
          <w:szCs w:val="24"/>
        </w:rPr>
        <w:t xml:space="preserve"> Reikalavimai pirkimo objektui nustatyti specialiųjų pirkimo sąlygų Nr. 2 priede</w:t>
      </w:r>
      <w:r w:rsidR="00EE7FA8">
        <w:rPr>
          <w:rFonts w:ascii="Times New Roman" w:hAnsi="Times New Roman" w:cs="Times New Roman"/>
          <w:sz w:val="24"/>
          <w:szCs w:val="24"/>
        </w:rPr>
        <w:t xml:space="preserve"> „Techninė specifikacija“</w:t>
      </w:r>
      <w:r w:rsidRPr="00B93DF7">
        <w:rPr>
          <w:rFonts w:ascii="Times New Roman" w:hAnsi="Times New Roman" w:cs="Times New Roman"/>
          <w:sz w:val="24"/>
          <w:szCs w:val="24"/>
        </w:rPr>
        <w:t>.</w:t>
      </w:r>
    </w:p>
    <w:p w14:paraId="6904FD62" w14:textId="7233D72C" w:rsidR="00B76D75" w:rsidRDefault="005135EC" w:rsidP="00B76D75">
      <w:pPr>
        <w:pStyle w:val="NoSpacing"/>
        <w:numPr>
          <w:ilvl w:val="1"/>
          <w:numId w:val="8"/>
        </w:numPr>
        <w:tabs>
          <w:tab w:val="left" w:pos="1134"/>
        </w:tabs>
        <w:spacing w:line="288" w:lineRule="auto"/>
        <w:ind w:left="0" w:firstLine="709"/>
        <w:contextualSpacing/>
        <w:jc w:val="both"/>
        <w:rPr>
          <w:rFonts w:ascii="Times New Roman" w:hAnsi="Times New Roman" w:cs="Times New Roman"/>
          <w:sz w:val="24"/>
          <w:szCs w:val="24"/>
        </w:rPr>
      </w:pPr>
      <w:r w:rsidRPr="005135EC">
        <w:rPr>
          <w:rFonts w:ascii="Times New Roman" w:hAnsi="Times New Roman" w:cs="Times New Roman"/>
          <w:sz w:val="24"/>
          <w:szCs w:val="24"/>
        </w:rPr>
        <w:t xml:space="preserve"> Pirkimo objektas į dalis neskaidomas. Pirkimo apimtys, reikalavimai ir techninė specifikacija apibrėžti specialiųjų pirkimo sąlygų </w:t>
      </w:r>
      <w:r w:rsidR="00B76D75" w:rsidRPr="00B93DF7">
        <w:rPr>
          <w:rFonts w:ascii="Times New Roman" w:hAnsi="Times New Roman" w:cs="Times New Roman"/>
          <w:sz w:val="24"/>
          <w:szCs w:val="24"/>
        </w:rPr>
        <w:t>Nr. 2 priede</w:t>
      </w:r>
      <w:r w:rsidR="00B76D75">
        <w:rPr>
          <w:rFonts w:ascii="Times New Roman" w:hAnsi="Times New Roman" w:cs="Times New Roman"/>
          <w:sz w:val="24"/>
          <w:szCs w:val="24"/>
        </w:rPr>
        <w:t xml:space="preserve"> „Techninė specifikacija“</w:t>
      </w:r>
      <w:r w:rsidR="00B76D75" w:rsidRPr="00B93DF7">
        <w:rPr>
          <w:rFonts w:ascii="Times New Roman" w:hAnsi="Times New Roman" w:cs="Times New Roman"/>
          <w:sz w:val="24"/>
          <w:szCs w:val="24"/>
        </w:rPr>
        <w:t>.</w:t>
      </w:r>
    </w:p>
    <w:p w14:paraId="5A537F88" w14:textId="4BEE3FF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0506A62" w14:textId="77777777" w:rsidR="00BB65FF" w:rsidRPr="00B93DF7" w:rsidRDefault="00BB65FF" w:rsidP="00886E2B">
      <w:pPr>
        <w:pStyle w:val="ListParagraph"/>
        <w:spacing w:after="0" w:line="288" w:lineRule="auto"/>
        <w:ind w:left="0" w:firstLine="709"/>
        <w:jc w:val="both"/>
        <w:rPr>
          <w:rFonts w:ascii="Times New Roman" w:hAnsi="Times New Roman" w:cs="Times New Roman"/>
          <w:sz w:val="24"/>
          <w:szCs w:val="24"/>
        </w:rPr>
      </w:pPr>
      <w:r w:rsidRPr="00B93DF7">
        <w:rPr>
          <w:rFonts w:ascii="Times New Roman" w:hAnsi="Times New Roman" w:cs="Times New Roman"/>
          <w:sz w:val="24"/>
          <w:szCs w:val="24"/>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7F0643" w:rsidRDefault="00202323" w:rsidP="00202323">
      <w:pPr>
        <w:pStyle w:val="Heading1"/>
        <w:spacing w:line="20" w:lineRule="atLeast"/>
        <w:contextualSpacing/>
        <w:rPr>
          <w:rFonts w:ascii="Times New Roman" w:hAnsi="Times New Roman" w:cs="Times New Roman"/>
        </w:rPr>
      </w:pPr>
      <w:bookmarkStart w:id="6" w:name="_Toc212210155"/>
      <w:r w:rsidRPr="007F0643">
        <w:rPr>
          <w:rFonts w:ascii="Times New Roman" w:hAnsi="Times New Roman" w:cs="Times New Roman"/>
        </w:rPr>
        <w:t>3.</w:t>
      </w:r>
      <w:r w:rsidR="00D24970" w:rsidRPr="007F0643">
        <w:rPr>
          <w:rFonts w:ascii="Times New Roman" w:hAnsi="Times New Roman" w:cs="Times New Roman"/>
        </w:rPr>
        <w:t xml:space="preserve"> </w:t>
      </w:r>
      <w:bookmarkStart w:id="7" w:name="_Ref39427921"/>
      <w:bookmarkStart w:id="8" w:name="_Ref39427927"/>
      <w:bookmarkStart w:id="9" w:name="_Ref39740354"/>
      <w:r w:rsidR="00D22226" w:rsidRPr="007F0643">
        <w:rPr>
          <w:rFonts w:ascii="Times New Roman" w:hAnsi="Times New Roman" w:cs="Times New Roman"/>
        </w:rPr>
        <w:t>Susitikimai su tiekėjais</w:t>
      </w:r>
      <w:bookmarkEnd w:id="7"/>
      <w:bookmarkEnd w:id="8"/>
      <w:r w:rsidR="003B6924" w:rsidRPr="007F0643">
        <w:rPr>
          <w:rFonts w:ascii="Times New Roman" w:hAnsi="Times New Roman" w:cs="Times New Roman"/>
        </w:rPr>
        <w:t xml:space="preserve"> ir objekto apžiūra</w:t>
      </w:r>
      <w:bookmarkEnd w:id="6"/>
      <w:bookmarkEnd w:id="9"/>
    </w:p>
    <w:p w14:paraId="79D00050" w14:textId="77777777" w:rsidR="004B4A6B" w:rsidRPr="00BE5DBE" w:rsidRDefault="004B4A6B" w:rsidP="00886E2B">
      <w:pPr>
        <w:pStyle w:val="ListParagraph"/>
        <w:spacing w:after="0" w:line="288" w:lineRule="auto"/>
        <w:ind w:left="0" w:firstLine="720"/>
        <w:jc w:val="both"/>
        <w:rPr>
          <w:rFonts w:ascii="Times New Roman" w:hAnsi="Times New Roman" w:cs="Times New Roman"/>
          <w:sz w:val="24"/>
          <w:szCs w:val="24"/>
        </w:rPr>
      </w:pPr>
      <w:bookmarkStart w:id="10" w:name="_Ref39473754"/>
      <w:bookmarkStart w:id="11" w:name="_Ref39473761"/>
      <w:bookmarkStart w:id="12" w:name="_Ref39474188"/>
      <w:r w:rsidRPr="00BE5DBE">
        <w:rPr>
          <w:rFonts w:ascii="Times New Roman" w:hAnsi="Times New Roman" w:cs="Times New Roman"/>
          <w:iCs/>
          <w:sz w:val="24"/>
          <w:szCs w:val="24"/>
        </w:rPr>
        <w:t>3.1.</w:t>
      </w:r>
      <w:r w:rsidRPr="00BE5DBE">
        <w:rPr>
          <w:rFonts w:ascii="Times New Roman" w:hAnsi="Times New Roman" w:cs="Times New Roman"/>
          <w:i/>
          <w:color w:val="FF0000"/>
          <w:sz w:val="24"/>
          <w:szCs w:val="24"/>
        </w:rPr>
        <w:t xml:space="preserve"> </w:t>
      </w:r>
      <w:r w:rsidRPr="00BE5DBE">
        <w:rPr>
          <w:rFonts w:ascii="Times New Roman" w:hAnsi="Times New Roman" w:cs="Times New Roman"/>
          <w:sz w:val="24"/>
          <w:szCs w:val="24"/>
        </w:rPr>
        <w:t>Perkančioji organizacija nerengs susitikimo su tiekėjais dėl pirkimo sąlygų paaiškinimo.</w:t>
      </w:r>
    </w:p>
    <w:p w14:paraId="3BA8E6C9" w14:textId="77777777" w:rsidR="004B4A6B" w:rsidRPr="006E7C1A" w:rsidRDefault="004B4A6B" w:rsidP="00886E2B">
      <w:pPr>
        <w:pStyle w:val="ListParagraph"/>
        <w:spacing w:after="0" w:line="288" w:lineRule="auto"/>
        <w:ind w:left="0" w:firstLine="720"/>
        <w:jc w:val="both"/>
        <w:rPr>
          <w:rFonts w:ascii="Times New Roman" w:hAnsi="Times New Roman" w:cs="Times New Roman"/>
          <w:sz w:val="24"/>
          <w:szCs w:val="24"/>
        </w:rPr>
      </w:pPr>
      <w:r w:rsidRPr="00BE5DBE">
        <w:rPr>
          <w:rFonts w:ascii="Times New Roman" w:eastAsiaTheme="minorHAnsi" w:hAnsi="Times New Roman" w:cs="Times New Roman"/>
          <w:sz w:val="24"/>
          <w:szCs w:val="24"/>
          <w:lang w:eastAsia="en-US"/>
        </w:rPr>
        <w:t>3.2. P</w:t>
      </w:r>
      <w:r w:rsidRPr="00BE5DBE">
        <w:rPr>
          <w:rFonts w:ascii="Times New Roman" w:hAnsi="Times New Roman" w:cs="Times New Roman"/>
          <w:sz w:val="24"/>
          <w:szCs w:val="24"/>
        </w:rPr>
        <w:t>erkančioji organizacija nerengs objekto apžiūros.</w:t>
      </w:r>
    </w:p>
    <w:p w14:paraId="6443D2FF" w14:textId="040A41C9" w:rsidR="00C94B9F" w:rsidRPr="004B4A6B" w:rsidRDefault="00AD57B1" w:rsidP="00AD57B1">
      <w:pPr>
        <w:pStyle w:val="Heading1"/>
        <w:spacing w:line="20" w:lineRule="atLeast"/>
        <w:contextualSpacing/>
        <w:rPr>
          <w:rFonts w:ascii="Times New Roman" w:hAnsi="Times New Roman" w:cs="Times New Roman"/>
        </w:rPr>
      </w:pPr>
      <w:bookmarkStart w:id="13" w:name="_Toc212210156"/>
      <w:r w:rsidRPr="004B4A6B">
        <w:rPr>
          <w:rFonts w:ascii="Times New Roman" w:hAnsi="Times New Roman" w:cs="Times New Roman"/>
        </w:rPr>
        <w:lastRenderedPageBreak/>
        <w:t xml:space="preserve">4. </w:t>
      </w:r>
      <w:r w:rsidR="00173ACB" w:rsidRPr="004B4A6B">
        <w:rPr>
          <w:rFonts w:ascii="Times New Roman" w:hAnsi="Times New Roman" w:cs="Times New Roman"/>
        </w:rPr>
        <w:t>Tiekėjų pašalinimo pagrindai</w:t>
      </w:r>
      <w:bookmarkEnd w:id="10"/>
      <w:bookmarkEnd w:id="11"/>
      <w:bookmarkEnd w:id="12"/>
      <w:r w:rsidR="00975F1F" w:rsidRPr="004B4A6B">
        <w:rPr>
          <w:rFonts w:ascii="Times New Roman" w:hAnsi="Times New Roman" w:cs="Times New Roman"/>
        </w:rPr>
        <w:t xml:space="preserve"> ir kvalifikacijos reikalavimai</w:t>
      </w:r>
      <w:bookmarkEnd w:id="13"/>
    </w:p>
    <w:p w14:paraId="414C1AEF" w14:textId="17E28BCD" w:rsidR="00E45E50" w:rsidRDefault="00E45E50" w:rsidP="00886E2B">
      <w:pPr>
        <w:pStyle w:val="ListParagraph"/>
        <w:spacing w:after="0" w:line="288" w:lineRule="auto"/>
        <w:ind w:left="0" w:firstLine="720"/>
        <w:jc w:val="both"/>
        <w:rPr>
          <w:rFonts w:ascii="Times New Roman" w:hAnsi="Times New Roman" w:cs="Times New Roman"/>
          <w:sz w:val="24"/>
          <w:szCs w:val="24"/>
        </w:rPr>
      </w:pPr>
      <w:r w:rsidRPr="00CA3233">
        <w:rPr>
          <w:rFonts w:ascii="Times New Roman" w:hAnsi="Times New Roman" w:cs="Times New Roman"/>
          <w:sz w:val="24"/>
          <w:szCs w:val="24"/>
        </w:rPr>
        <w:t>4.1. Reikalavimai dėl tiekėjo ir</w:t>
      </w:r>
      <w:bookmarkStart w:id="14" w:name="_Hlk41039660"/>
      <w:r w:rsidRPr="00CA3233">
        <w:rPr>
          <w:rFonts w:ascii="Times New Roman" w:hAnsi="Times New Roman" w:cs="Times New Roman"/>
          <w:sz w:val="24"/>
          <w:szCs w:val="24"/>
        </w:rPr>
        <w:t xml:space="preserve"> subtiekėjų (jei taikoma), ūkio subjektų, kurių pajėgumais tiekėjas remiasi, </w:t>
      </w:r>
      <w:bookmarkEnd w:id="14"/>
      <w:r w:rsidRPr="00CA3233">
        <w:rPr>
          <w:rFonts w:ascii="Times New Roman" w:hAnsi="Times New Roman" w:cs="Times New Roman"/>
          <w:sz w:val="24"/>
          <w:szCs w:val="24"/>
        </w:rPr>
        <w:t xml:space="preserve">pašalinimo pagrindų nebuvimo bei jų nebuvimą patvirtinantys dokumentai nurodyti specialiųjų </w:t>
      </w:r>
      <w:r w:rsidRPr="00CA3233">
        <w:rPr>
          <w:rFonts w:ascii="Times New Roman" w:eastAsia="Calibri" w:hAnsi="Times New Roman" w:cs="Times New Roman"/>
          <w:sz w:val="24"/>
          <w:szCs w:val="24"/>
        </w:rPr>
        <w:t xml:space="preserve">pirkimo sąlygų </w:t>
      </w:r>
      <w:r w:rsidRPr="00CA3233">
        <w:rPr>
          <w:rFonts w:ascii="Times New Roman" w:hAnsi="Times New Roman" w:cs="Times New Roman"/>
          <w:sz w:val="24"/>
          <w:szCs w:val="24"/>
        </w:rPr>
        <w:t xml:space="preserve">Nr. 3 </w:t>
      </w:r>
      <w:r w:rsidRPr="00CA3233">
        <w:rPr>
          <w:rFonts w:ascii="Times New Roman" w:eastAsia="Calibri" w:hAnsi="Times New Roman" w:cs="Times New Roman"/>
          <w:sz w:val="24"/>
          <w:szCs w:val="24"/>
        </w:rPr>
        <w:t>priede</w:t>
      </w:r>
      <w:r w:rsidR="007D2B3C">
        <w:rPr>
          <w:rFonts w:ascii="Times New Roman" w:eastAsia="Calibri" w:hAnsi="Times New Roman" w:cs="Times New Roman"/>
          <w:sz w:val="24"/>
          <w:szCs w:val="24"/>
        </w:rPr>
        <w:t xml:space="preserve"> </w:t>
      </w:r>
      <w:r w:rsidR="007D2B3C" w:rsidRPr="007D2B3C">
        <w:rPr>
          <w:rFonts w:ascii="Times New Roman" w:eastAsia="Calibri" w:hAnsi="Times New Roman" w:cs="Times New Roman"/>
          <w:sz w:val="24"/>
          <w:szCs w:val="24"/>
        </w:rPr>
        <w:t>„Tiekėjų pašalinimo pagrindai“</w:t>
      </w:r>
      <w:r w:rsidRPr="00CA3233">
        <w:rPr>
          <w:rFonts w:ascii="Times New Roman" w:hAnsi="Times New Roman" w:cs="Times New Roman"/>
          <w:sz w:val="24"/>
          <w:szCs w:val="24"/>
        </w:rPr>
        <w:t xml:space="preserve">. </w:t>
      </w:r>
    </w:p>
    <w:p w14:paraId="1FB21553" w14:textId="0E11E842" w:rsidR="00E45E50" w:rsidRPr="00B4152D" w:rsidRDefault="00E45E50" w:rsidP="00886E2B">
      <w:pPr>
        <w:pStyle w:val="ListParagraph"/>
        <w:spacing w:after="0" w:line="288" w:lineRule="auto"/>
        <w:ind w:left="0" w:firstLine="720"/>
        <w:jc w:val="both"/>
        <w:rPr>
          <w:rFonts w:ascii="Times New Roman" w:hAnsi="Times New Roman" w:cs="Times New Roman"/>
          <w:color w:val="70AD47" w:themeColor="accent6"/>
          <w:sz w:val="24"/>
          <w:szCs w:val="24"/>
        </w:rPr>
      </w:pPr>
      <w:r w:rsidRPr="0095039C">
        <w:rPr>
          <w:rFonts w:ascii="Times New Roman" w:hAnsi="Times New Roman" w:cs="Times New Roman"/>
          <w:sz w:val="24"/>
          <w:szCs w:val="24"/>
        </w:rPr>
        <w:t>4.2</w:t>
      </w:r>
      <w:r w:rsidRPr="00E84745">
        <w:rPr>
          <w:rFonts w:ascii="Times New Roman" w:hAnsi="Times New Roman" w:cs="Times New Roman"/>
          <w:sz w:val="24"/>
          <w:szCs w:val="24"/>
        </w:rPr>
        <w:t xml:space="preserve">. </w:t>
      </w:r>
      <w:r w:rsidR="00E84745" w:rsidRPr="00E84745">
        <w:rPr>
          <w:rFonts w:ascii="Times New Roman" w:hAnsi="Times New Roman" w:cs="Times New Roman"/>
          <w:sz w:val="24"/>
          <w:szCs w:val="24"/>
        </w:rPr>
        <w:t>Tiekėjams nenustatomi kvalifikacijos reikalavimai</w:t>
      </w:r>
      <w:r w:rsidRPr="00E84745">
        <w:rPr>
          <w:rFonts w:ascii="Times New Roman" w:hAnsi="Times New Roman" w:cs="Times New Roman"/>
          <w:sz w:val="24"/>
          <w:szCs w:val="24"/>
        </w:rPr>
        <w:t>.</w:t>
      </w:r>
    </w:p>
    <w:p w14:paraId="69D62E2B" w14:textId="29206DEF" w:rsidR="00A000BE" w:rsidRPr="00742E92" w:rsidRDefault="00D24970" w:rsidP="0037632B">
      <w:pPr>
        <w:pStyle w:val="Heading1"/>
        <w:tabs>
          <w:tab w:val="left" w:pos="567"/>
        </w:tabs>
        <w:spacing w:after="0"/>
        <w:contextualSpacing/>
        <w:jc w:val="both"/>
        <w:rPr>
          <w:rFonts w:ascii="Times New Roman" w:hAnsi="Times New Roman" w:cs="Times New Roman"/>
        </w:rPr>
      </w:pPr>
      <w:bookmarkStart w:id="15" w:name="_Toc212210157"/>
      <w:r w:rsidRPr="00742E92">
        <w:rPr>
          <w:rFonts w:ascii="Times New Roman" w:hAnsi="Times New Roman" w:cs="Times New Roman"/>
        </w:rPr>
        <w:t>5</w:t>
      </w:r>
      <w:r w:rsidR="001E3D5A" w:rsidRPr="00742E92">
        <w:rPr>
          <w:rFonts w:ascii="Times New Roman" w:hAnsi="Times New Roman" w:cs="Times New Roman"/>
        </w:rPr>
        <w:t>.</w:t>
      </w:r>
      <w:r w:rsidR="00311EF0">
        <w:rPr>
          <w:rFonts w:ascii="Times New Roman" w:hAnsi="Times New Roman" w:cs="Times New Roman"/>
        </w:rPr>
        <w:t xml:space="preserve"> </w:t>
      </w:r>
      <w:r w:rsidR="009743D3" w:rsidRPr="00742E92">
        <w:rPr>
          <w:rFonts w:ascii="Times New Roman" w:hAnsi="Times New Roman" w:cs="Times New Roman"/>
        </w:rPr>
        <w:t>Reikalavimai, susiję su nacionaliniu saugumu</w:t>
      </w:r>
      <w:bookmarkEnd w:id="15"/>
      <w:r w:rsidR="009743D3" w:rsidRPr="00742E92">
        <w:rPr>
          <w:rFonts w:ascii="Times New Roman" w:hAnsi="Times New Roman" w:cs="Times New Roman"/>
        </w:rPr>
        <w:t xml:space="preserve"> </w:t>
      </w:r>
    </w:p>
    <w:p w14:paraId="4739A8E2" w14:textId="77777777" w:rsidR="00292B42" w:rsidRDefault="00292B42" w:rsidP="00311EF0">
      <w:pPr>
        <w:spacing w:after="0" w:line="240" w:lineRule="auto"/>
        <w:ind w:firstLine="567"/>
        <w:jc w:val="both"/>
        <w:rPr>
          <w:rFonts w:ascii="Times New Roman" w:hAnsi="Times New Roman" w:cs="Times New Roman"/>
          <w:sz w:val="24"/>
          <w:szCs w:val="24"/>
        </w:rPr>
      </w:pPr>
      <w:bookmarkStart w:id="16" w:name="_Ref39666794"/>
      <w:bookmarkStart w:id="17" w:name="_Ref39666796"/>
    </w:p>
    <w:p w14:paraId="506F344E" w14:textId="5C262E3C" w:rsidR="00CF3FC9" w:rsidRPr="00BE5DBE" w:rsidRDefault="00CF3FC9" w:rsidP="00292B42">
      <w:pPr>
        <w:spacing w:after="0" w:line="360" w:lineRule="auto"/>
        <w:ind w:firstLine="567"/>
        <w:jc w:val="both"/>
        <w:rPr>
          <w:rFonts w:ascii="Times New Roman" w:hAnsi="Times New Roman" w:cs="Times New Roman"/>
          <w:i/>
          <w:iCs/>
          <w:sz w:val="24"/>
          <w:szCs w:val="24"/>
          <w:shd w:val="clear" w:color="auto" w:fill="FFFFFF"/>
        </w:rPr>
      </w:pPr>
      <w:r w:rsidRPr="00363F3D">
        <w:rPr>
          <w:rFonts w:ascii="Times New Roman" w:hAnsi="Times New Roman" w:cs="Times New Roman"/>
          <w:sz w:val="24"/>
          <w:szCs w:val="24"/>
        </w:rPr>
        <w:t>5.1</w:t>
      </w:r>
      <w:r w:rsidR="00311EF0">
        <w:rPr>
          <w:rFonts w:ascii="Times New Roman" w:hAnsi="Times New Roman" w:cs="Times New Roman"/>
          <w:sz w:val="24"/>
          <w:szCs w:val="24"/>
        </w:rPr>
        <w:t>.</w:t>
      </w:r>
      <w:r w:rsidRPr="00363F3D">
        <w:rPr>
          <w:rFonts w:ascii="Times New Roman" w:hAnsi="Times New Roman" w:cs="Times New Roman"/>
          <w:sz w:val="24"/>
          <w:szCs w:val="24"/>
        </w:rPr>
        <w:t xml:space="preserve"> </w:t>
      </w:r>
      <w:r w:rsidRPr="00BE5DBE">
        <w:rPr>
          <w:rFonts w:ascii="Times New Roman" w:hAnsi="Times New Roman" w:cs="Times New Roman"/>
          <w:color w:val="000000" w:themeColor="text1"/>
          <w:sz w:val="24"/>
          <w:szCs w:val="24"/>
        </w:rPr>
        <w:t>Tiekėjams nenustatomi reikalavimai susiję su nacionaliniu saugumu.</w:t>
      </w:r>
    </w:p>
    <w:p w14:paraId="4BEDE7AF" w14:textId="457E0FAE" w:rsidR="00AF62E6" w:rsidRPr="00731BDA" w:rsidRDefault="00245E8F" w:rsidP="002B552F">
      <w:pPr>
        <w:pStyle w:val="Heading1"/>
        <w:pBdr>
          <w:bottom w:val="single" w:sz="4" w:space="0" w:color="ED7D31" w:themeColor="accent2"/>
        </w:pBdr>
        <w:spacing w:line="20" w:lineRule="atLeast"/>
        <w:contextualSpacing/>
        <w:jc w:val="both"/>
        <w:rPr>
          <w:rFonts w:ascii="Times New Roman" w:hAnsi="Times New Roman" w:cs="Times New Roman"/>
        </w:rPr>
      </w:pPr>
      <w:bookmarkStart w:id="18" w:name="_Toc212210158"/>
      <w:r w:rsidRPr="00731BDA">
        <w:rPr>
          <w:rFonts w:ascii="Times New Roman" w:hAnsi="Times New Roman" w:cs="Times New Roman"/>
        </w:rPr>
        <w:t>6</w:t>
      </w:r>
      <w:r w:rsidR="0005396D" w:rsidRPr="00731BDA">
        <w:rPr>
          <w:rFonts w:ascii="Times New Roman" w:hAnsi="Times New Roman" w:cs="Times New Roman"/>
        </w:rPr>
        <w:t xml:space="preserve">. </w:t>
      </w:r>
      <w:r w:rsidR="00220588" w:rsidRPr="00731BDA">
        <w:rPr>
          <w:rFonts w:ascii="Times New Roman" w:hAnsi="Times New Roman" w:cs="Times New Roman"/>
        </w:rPr>
        <w:t>Specialieji r</w:t>
      </w:r>
      <w:r w:rsidR="00DF58E2" w:rsidRPr="00731BDA">
        <w:rPr>
          <w:rFonts w:ascii="Times New Roman" w:hAnsi="Times New Roman" w:cs="Times New Roman"/>
        </w:rPr>
        <w:t>eikalavimai pasiūlymų rengimui ir pateikimui</w:t>
      </w:r>
      <w:bookmarkEnd w:id="16"/>
      <w:bookmarkEnd w:id="17"/>
      <w:bookmarkEnd w:id="18"/>
    </w:p>
    <w:p w14:paraId="35E7D97D" w14:textId="77777777" w:rsidR="00225FF0" w:rsidRPr="00334133" w:rsidRDefault="00225FF0" w:rsidP="00886E2B">
      <w:pPr>
        <w:pStyle w:val="ListParagraph"/>
        <w:spacing w:after="0" w:line="288" w:lineRule="auto"/>
        <w:ind w:left="0" w:firstLine="720"/>
        <w:jc w:val="both"/>
        <w:rPr>
          <w:rFonts w:ascii="Times New Roman" w:hAnsi="Times New Roman" w:cs="Times New Roman"/>
          <w:sz w:val="24"/>
          <w:szCs w:val="24"/>
        </w:rPr>
      </w:pPr>
      <w:r w:rsidRPr="00334133">
        <w:rPr>
          <w:rFonts w:ascii="Times New Roman" w:hAnsi="Times New Roman" w:cs="Times New Roman"/>
          <w:sz w:val="24"/>
          <w:szCs w:val="24"/>
        </w:rPr>
        <w:t>6.1. Tiekėjo pasiūlymą sudaro CVP IS pateikiamų ir žemiau nurodytų dokumentų visuma:</w:t>
      </w:r>
    </w:p>
    <w:p w14:paraId="1A8F5FB0" w14:textId="77777777" w:rsidR="00225FF0" w:rsidRPr="00334133"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75F1C">
        <w:rPr>
          <w:rFonts w:ascii="Times New Roman" w:hAnsi="Times New Roman" w:cs="Times New Roman"/>
          <w:b/>
          <w:bCs/>
          <w:sz w:val="24"/>
          <w:szCs w:val="24"/>
        </w:rPr>
        <w:t>tiekėjo pasirašytas pasiūlymas</w:t>
      </w:r>
      <w:r w:rsidRPr="00334133">
        <w:rPr>
          <w:rFonts w:ascii="Times New Roman" w:hAnsi="Times New Roman" w:cs="Times New Roman"/>
          <w:sz w:val="24"/>
          <w:szCs w:val="24"/>
        </w:rPr>
        <w:t xml:space="preserve">, parengtas pagal specialiųjų pirkimo sąlygų </w:t>
      </w:r>
      <w:r w:rsidRPr="00334133">
        <w:rPr>
          <w:rFonts w:ascii="Times New Roman" w:hAnsi="Times New Roman" w:cs="Times New Roman"/>
          <w:sz w:val="24"/>
          <w:szCs w:val="24"/>
          <w:shd w:val="clear" w:color="auto" w:fill="FFFFFF"/>
        </w:rPr>
        <w:t xml:space="preserve">Nr. 6 </w:t>
      </w:r>
      <w:r w:rsidRPr="00334133">
        <w:rPr>
          <w:rFonts w:ascii="Times New Roman" w:hAnsi="Times New Roman" w:cs="Times New Roman"/>
          <w:sz w:val="24"/>
          <w:szCs w:val="24"/>
        </w:rPr>
        <w:t>priede pateiktą pasiūlymo formą.</w:t>
      </w:r>
    </w:p>
    <w:p w14:paraId="09569D29" w14:textId="2C0E9827" w:rsidR="00225FF0" w:rsidRPr="00334133" w:rsidRDefault="00DA0101"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531A41">
        <w:rPr>
          <w:rFonts w:ascii="Times New Roman" w:hAnsi="Times New Roman" w:cs="Times New Roman"/>
          <w:b/>
          <w:bCs/>
          <w:sz w:val="24"/>
          <w:szCs w:val="24"/>
        </w:rPr>
        <w:t>U</w:t>
      </w:r>
      <w:r w:rsidR="00225FF0" w:rsidRPr="00531A41">
        <w:rPr>
          <w:rFonts w:ascii="Times New Roman" w:hAnsi="Times New Roman" w:cs="Times New Roman"/>
          <w:b/>
          <w:bCs/>
          <w:sz w:val="24"/>
          <w:szCs w:val="24"/>
        </w:rPr>
        <w:t>žpildytas</w:t>
      </w:r>
      <w:r w:rsidRPr="00531A41">
        <w:rPr>
          <w:rFonts w:ascii="Times New Roman" w:hAnsi="Times New Roman" w:cs="Times New Roman"/>
          <w:b/>
          <w:bCs/>
          <w:sz w:val="24"/>
          <w:szCs w:val="24"/>
        </w:rPr>
        <w:t xml:space="preserve"> ir pasirašytas</w:t>
      </w:r>
      <w:r w:rsidR="00225FF0" w:rsidRPr="00531A41">
        <w:rPr>
          <w:rFonts w:ascii="Times New Roman" w:hAnsi="Times New Roman" w:cs="Times New Roman"/>
          <w:b/>
          <w:bCs/>
          <w:sz w:val="24"/>
          <w:szCs w:val="24"/>
        </w:rPr>
        <w:t xml:space="preserve"> EBVPD</w:t>
      </w:r>
      <w:r w:rsidR="00225FF0" w:rsidRPr="00334133">
        <w:rPr>
          <w:rFonts w:ascii="Times New Roman" w:hAnsi="Times New Roman" w:cs="Times New Roman"/>
          <w:sz w:val="24"/>
          <w:szCs w:val="24"/>
        </w:rPr>
        <w:t xml:space="preserve"> (specialiųjų pirkimo sąlygų Nr. 5 priedas). Pasirašydamas pasiūlymą, tiekėjas patvirtina ir EBVPD tikrumą;</w:t>
      </w:r>
    </w:p>
    <w:p w14:paraId="5AD7E68A"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jungtinės veiklos sutarties kopija (</w:t>
      </w:r>
      <w:r w:rsidRPr="00223BDE">
        <w:rPr>
          <w:rFonts w:ascii="Times New Roman" w:hAnsi="Times New Roman" w:cs="Times New Roman"/>
          <w:i/>
          <w:iCs/>
          <w:sz w:val="24"/>
          <w:szCs w:val="24"/>
        </w:rPr>
        <w:t>jeigu pirkime dalyvauja ūkio subjektų grupė jungtinės veiklos sutarties pagrindu</w:t>
      </w:r>
      <w:r w:rsidRPr="00D15440">
        <w:rPr>
          <w:rFonts w:ascii="Times New Roman" w:hAnsi="Times New Roman" w:cs="Times New Roman"/>
          <w:sz w:val="24"/>
          <w:szCs w:val="24"/>
        </w:rPr>
        <w:t>);</w:t>
      </w:r>
    </w:p>
    <w:p w14:paraId="27B42243"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dokumentas, patvirtinantis, kad asmuo, kuris pasirašė pasiūlymą (</w:t>
      </w:r>
      <w:r w:rsidRPr="00223BDE">
        <w:rPr>
          <w:rFonts w:ascii="Times New Roman" w:hAnsi="Times New Roman" w:cs="Times New Roman"/>
          <w:i/>
          <w:iCs/>
          <w:sz w:val="24"/>
          <w:szCs w:val="24"/>
        </w:rPr>
        <w:t>jei jis ne tiekėjo vadovas</w:t>
      </w:r>
      <w:r w:rsidRPr="00D15440">
        <w:rPr>
          <w:rFonts w:ascii="Times New Roman" w:hAnsi="Times New Roman" w:cs="Times New Roman"/>
          <w:sz w:val="24"/>
          <w:szCs w:val="24"/>
        </w:rPr>
        <w:t>), turėjo teisę jį pasirašyti;</w:t>
      </w:r>
    </w:p>
    <w:p w14:paraId="44932DEB" w14:textId="77777777" w:rsidR="00225FF0" w:rsidRPr="00D15440" w:rsidRDefault="00225FF0" w:rsidP="00886E2B">
      <w:pPr>
        <w:pStyle w:val="ListParagraph"/>
        <w:numPr>
          <w:ilvl w:val="2"/>
          <w:numId w:val="9"/>
        </w:numPr>
        <w:tabs>
          <w:tab w:val="left" w:pos="1276"/>
        </w:tabs>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pasiūlymo galiojimą užtikrinantis dokumentas (</w:t>
      </w:r>
      <w:r w:rsidRPr="00223BDE">
        <w:rPr>
          <w:rFonts w:ascii="Times New Roman" w:hAnsi="Times New Roman" w:cs="Times New Roman"/>
          <w:i/>
          <w:iCs/>
          <w:sz w:val="24"/>
          <w:szCs w:val="24"/>
        </w:rPr>
        <w:t>jeigu reikalaujama</w:t>
      </w:r>
      <w:r w:rsidRPr="00D15440">
        <w:rPr>
          <w:rFonts w:ascii="Times New Roman" w:hAnsi="Times New Roman" w:cs="Times New Roman"/>
          <w:sz w:val="24"/>
          <w:szCs w:val="24"/>
        </w:rPr>
        <w:t>);</w:t>
      </w:r>
    </w:p>
    <w:p w14:paraId="5D557872" w14:textId="77777777" w:rsidR="00225FF0" w:rsidRPr="00D15440"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2FA92B8" w14:textId="77777777" w:rsidR="00225FF0" w:rsidRPr="00A3244E" w:rsidRDefault="00225FF0" w:rsidP="00886E2B">
      <w:pPr>
        <w:pStyle w:val="ListParagraph"/>
        <w:numPr>
          <w:ilvl w:val="2"/>
          <w:numId w:val="9"/>
        </w:numPr>
        <w:spacing w:after="0" w:line="288" w:lineRule="auto"/>
        <w:ind w:left="0" w:firstLine="720"/>
        <w:jc w:val="both"/>
        <w:rPr>
          <w:rFonts w:ascii="Times New Roman" w:hAnsi="Times New Roman" w:cs="Times New Roman"/>
          <w:sz w:val="24"/>
          <w:szCs w:val="24"/>
          <w:u w:val="single"/>
        </w:rPr>
      </w:pPr>
      <w:r w:rsidRPr="00D1544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1DB667F" w14:textId="77777777" w:rsidR="00225FF0" w:rsidRPr="00A3244E" w:rsidRDefault="00225FF0" w:rsidP="00886E2B">
      <w:pPr>
        <w:pStyle w:val="ListParagraph"/>
        <w:numPr>
          <w:ilvl w:val="2"/>
          <w:numId w:val="9"/>
        </w:numPr>
        <w:spacing w:after="0" w:line="288" w:lineRule="auto"/>
        <w:ind w:left="0" w:firstLine="709"/>
        <w:jc w:val="both"/>
        <w:rPr>
          <w:rFonts w:ascii="Times New Roman" w:hAnsi="Times New Roman" w:cs="Times New Roman"/>
          <w:sz w:val="24"/>
          <w:szCs w:val="24"/>
          <w:u w:val="single"/>
        </w:rPr>
      </w:pPr>
      <w:r w:rsidRPr="00A3244E">
        <w:rPr>
          <w:rFonts w:ascii="Times New Roman" w:hAnsi="Times New Roman" w:cs="Times New Roman"/>
          <w:sz w:val="24"/>
          <w:szCs w:val="24"/>
        </w:rPr>
        <w:t xml:space="preserve">dokumentai, patvirtinantys, kad ūkio subjektas, kurio pajėgumais tiekėjas remiasi, atsižvelgdamas į specialiųjų pirkimo sąlygų </w:t>
      </w:r>
      <w:r w:rsidRPr="005C0B8E">
        <w:rPr>
          <w:rFonts w:ascii="Times New Roman" w:hAnsi="Times New Roman" w:cs="Times New Roman"/>
          <w:sz w:val="24"/>
          <w:szCs w:val="24"/>
        </w:rPr>
        <w:t>4</w:t>
      </w:r>
      <w:r>
        <w:rPr>
          <w:rFonts w:ascii="Times New Roman" w:hAnsi="Times New Roman" w:cs="Times New Roman"/>
          <w:color w:val="00B050"/>
          <w:sz w:val="24"/>
          <w:szCs w:val="24"/>
        </w:rPr>
        <w:t xml:space="preserve"> </w:t>
      </w:r>
      <w:r w:rsidRPr="00A3244E">
        <w:rPr>
          <w:rFonts w:ascii="Times New Roman" w:hAnsi="Times New Roman" w:cs="Times New Roman"/>
          <w:sz w:val="24"/>
          <w:szCs w:val="24"/>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3244E">
        <w:rPr>
          <w:rFonts w:ascii="Times New Roman" w:hAnsi="Times New Roman" w:cs="Times New Roman"/>
          <w:i/>
          <w:iCs/>
          <w:color w:val="FF0000"/>
          <w:sz w:val="24"/>
          <w:szCs w:val="24"/>
        </w:rPr>
        <w:t xml:space="preserve"> </w:t>
      </w:r>
    </w:p>
    <w:p w14:paraId="61AA2CAC" w14:textId="1369C794" w:rsidR="00E70871" w:rsidRDefault="007332C2" w:rsidP="00886E2B">
      <w:pPr>
        <w:pStyle w:val="ListParagraph"/>
        <w:numPr>
          <w:ilvl w:val="2"/>
          <w:numId w:val="9"/>
        </w:numPr>
        <w:spacing w:after="0" w:line="288" w:lineRule="auto"/>
        <w:ind w:left="0" w:firstLine="709"/>
        <w:jc w:val="both"/>
        <w:rPr>
          <w:rFonts w:ascii="Times New Roman" w:hAnsi="Times New Roman" w:cs="Times New Roman"/>
          <w:sz w:val="24"/>
          <w:szCs w:val="24"/>
        </w:rPr>
      </w:pPr>
      <w:r w:rsidRPr="00B659C1">
        <w:rPr>
          <w:rFonts w:ascii="Times New Roman" w:hAnsi="Times New Roman" w:cs="Times New Roman"/>
          <w:b/>
          <w:bCs/>
          <w:sz w:val="24"/>
          <w:szCs w:val="24"/>
        </w:rPr>
        <w:t xml:space="preserve">užpildyta ir pasirašyta </w:t>
      </w:r>
      <w:r w:rsidR="00E70871" w:rsidRPr="00B659C1">
        <w:rPr>
          <w:rFonts w:ascii="Times New Roman" w:hAnsi="Times New Roman" w:cs="Times New Roman"/>
          <w:b/>
          <w:bCs/>
          <w:sz w:val="24"/>
          <w:szCs w:val="24"/>
        </w:rPr>
        <w:t>techninė specifikacij</w:t>
      </w:r>
      <w:r w:rsidRPr="00B659C1">
        <w:rPr>
          <w:rFonts w:ascii="Times New Roman" w:hAnsi="Times New Roman" w:cs="Times New Roman"/>
          <w:b/>
          <w:bCs/>
          <w:sz w:val="24"/>
          <w:szCs w:val="24"/>
        </w:rPr>
        <w:t>a</w:t>
      </w:r>
      <w:r>
        <w:rPr>
          <w:rFonts w:ascii="Times New Roman" w:hAnsi="Times New Roman" w:cs="Times New Roman"/>
          <w:sz w:val="24"/>
          <w:szCs w:val="24"/>
        </w:rPr>
        <w:t xml:space="preserve"> </w:t>
      </w:r>
      <w:r w:rsidR="00DA5C88" w:rsidRPr="00DA5C88">
        <w:rPr>
          <w:rFonts w:ascii="Times New Roman" w:hAnsi="Times New Roman" w:cs="Times New Roman"/>
          <w:b/>
          <w:bCs/>
          <w:sz w:val="24"/>
          <w:szCs w:val="24"/>
        </w:rPr>
        <w:t>kartu su priedu Nr. 1</w:t>
      </w:r>
      <w:r w:rsidR="00DA5C88">
        <w:rPr>
          <w:rFonts w:ascii="Times New Roman" w:hAnsi="Times New Roman" w:cs="Times New Roman"/>
          <w:sz w:val="24"/>
          <w:szCs w:val="24"/>
        </w:rPr>
        <w:t xml:space="preserve"> </w:t>
      </w:r>
      <w:r w:rsidR="00B659C1">
        <w:rPr>
          <w:rFonts w:ascii="Times New Roman" w:hAnsi="Times New Roman" w:cs="Times New Roman"/>
          <w:sz w:val="24"/>
          <w:szCs w:val="24"/>
        </w:rPr>
        <w:t>(</w:t>
      </w:r>
      <w:r w:rsidR="00B659C1" w:rsidRPr="00334133">
        <w:rPr>
          <w:rFonts w:ascii="Times New Roman" w:hAnsi="Times New Roman" w:cs="Times New Roman"/>
          <w:sz w:val="24"/>
          <w:szCs w:val="24"/>
        </w:rPr>
        <w:t xml:space="preserve">specialiųjų pirkimo sąlygų Nr. </w:t>
      </w:r>
      <w:r w:rsidR="00B659C1">
        <w:rPr>
          <w:rFonts w:ascii="Times New Roman" w:hAnsi="Times New Roman" w:cs="Times New Roman"/>
          <w:sz w:val="24"/>
          <w:szCs w:val="24"/>
        </w:rPr>
        <w:t>2</w:t>
      </w:r>
      <w:r w:rsidR="00B659C1" w:rsidRPr="00334133">
        <w:rPr>
          <w:rFonts w:ascii="Times New Roman" w:hAnsi="Times New Roman" w:cs="Times New Roman"/>
          <w:sz w:val="24"/>
          <w:szCs w:val="24"/>
        </w:rPr>
        <w:t xml:space="preserve"> priedas)</w:t>
      </w:r>
      <w:r w:rsidR="00223BDE">
        <w:rPr>
          <w:rFonts w:ascii="Times New Roman" w:hAnsi="Times New Roman" w:cs="Times New Roman"/>
          <w:sz w:val="24"/>
          <w:szCs w:val="24"/>
        </w:rPr>
        <w:t>;</w:t>
      </w:r>
    </w:p>
    <w:p w14:paraId="4C5965C9" w14:textId="42BAC157" w:rsidR="00223BDE" w:rsidRDefault="00223BDE" w:rsidP="00223BDE">
      <w:pPr>
        <w:pStyle w:val="ListParagraph"/>
        <w:numPr>
          <w:ilvl w:val="2"/>
          <w:numId w:val="9"/>
        </w:numPr>
        <w:tabs>
          <w:tab w:val="left" w:pos="1560"/>
        </w:tabs>
        <w:spacing w:after="0" w:line="288" w:lineRule="auto"/>
        <w:ind w:left="0" w:firstLine="709"/>
        <w:jc w:val="both"/>
        <w:rPr>
          <w:rFonts w:ascii="Times New Roman" w:hAnsi="Times New Roman" w:cs="Times New Roman"/>
          <w:sz w:val="24"/>
          <w:szCs w:val="24"/>
        </w:rPr>
      </w:pPr>
      <w:r w:rsidRPr="00F71EBB">
        <w:rPr>
          <w:rFonts w:ascii="Times New Roman" w:hAnsi="Times New Roman" w:cs="Times New Roman"/>
          <w:sz w:val="24"/>
          <w:szCs w:val="24"/>
        </w:rPr>
        <w:t xml:space="preserve">Techninės specifikacijos </w:t>
      </w:r>
      <w:r w:rsidR="00F71EBB">
        <w:rPr>
          <w:rFonts w:ascii="Times New Roman" w:hAnsi="Times New Roman" w:cs="Times New Roman"/>
          <w:sz w:val="24"/>
          <w:szCs w:val="24"/>
        </w:rPr>
        <w:t>reikalavimus pagrindžiantys dokumentai</w:t>
      </w:r>
      <w:r w:rsidR="00531A41">
        <w:rPr>
          <w:rFonts w:ascii="Times New Roman" w:hAnsi="Times New Roman" w:cs="Times New Roman"/>
          <w:sz w:val="24"/>
          <w:szCs w:val="24"/>
        </w:rPr>
        <w:t>;</w:t>
      </w:r>
    </w:p>
    <w:p w14:paraId="10081F12" w14:textId="1BE3D2D3" w:rsidR="00531A41" w:rsidRDefault="00B112B7" w:rsidP="00223BDE">
      <w:pPr>
        <w:pStyle w:val="ListParagraph"/>
        <w:numPr>
          <w:ilvl w:val="2"/>
          <w:numId w:val="9"/>
        </w:numPr>
        <w:tabs>
          <w:tab w:val="left" w:pos="1560"/>
        </w:tabs>
        <w:spacing w:after="0" w:line="288" w:lineRule="auto"/>
        <w:ind w:left="0" w:firstLine="709"/>
        <w:jc w:val="both"/>
        <w:rPr>
          <w:rFonts w:ascii="Times New Roman" w:hAnsi="Times New Roman" w:cs="Times New Roman"/>
          <w:b/>
          <w:bCs/>
          <w:sz w:val="24"/>
          <w:szCs w:val="24"/>
        </w:rPr>
      </w:pPr>
      <w:r w:rsidRPr="003A3FB3">
        <w:rPr>
          <w:rFonts w:ascii="Times New Roman" w:hAnsi="Times New Roman" w:cs="Times New Roman"/>
          <w:b/>
          <w:bCs/>
          <w:sz w:val="24"/>
          <w:szCs w:val="24"/>
        </w:rPr>
        <w:t xml:space="preserve">Tiekėjo laisvos formos deklaracija apie </w:t>
      </w:r>
      <w:r w:rsidR="00611178" w:rsidRPr="003A3FB3">
        <w:rPr>
          <w:rFonts w:ascii="Times New Roman" w:hAnsi="Times New Roman" w:cs="Times New Roman"/>
          <w:b/>
          <w:bCs/>
          <w:sz w:val="24"/>
          <w:szCs w:val="24"/>
        </w:rPr>
        <w:t>aplinkosauginių kriterijų Pakuotėms atitikimą</w:t>
      </w:r>
      <w:r w:rsidR="00800BF3" w:rsidRPr="003A3FB3">
        <w:rPr>
          <w:rFonts w:ascii="Times New Roman" w:hAnsi="Times New Roman" w:cs="Times New Roman"/>
          <w:b/>
          <w:bCs/>
          <w:sz w:val="24"/>
          <w:szCs w:val="24"/>
        </w:rPr>
        <w:t xml:space="preserve">, kaip nurodyta </w:t>
      </w:r>
      <w:r w:rsidR="00AF29AD" w:rsidRPr="003A3FB3">
        <w:rPr>
          <w:rFonts w:ascii="Times New Roman" w:hAnsi="Times New Roman" w:cs="Times New Roman"/>
          <w:b/>
          <w:bCs/>
          <w:sz w:val="24"/>
          <w:szCs w:val="24"/>
        </w:rPr>
        <w:t>spe</w:t>
      </w:r>
      <w:r w:rsidR="003A3FB3" w:rsidRPr="003A3FB3">
        <w:rPr>
          <w:rFonts w:ascii="Times New Roman" w:hAnsi="Times New Roman" w:cs="Times New Roman"/>
          <w:b/>
          <w:bCs/>
          <w:sz w:val="24"/>
          <w:szCs w:val="24"/>
        </w:rPr>
        <w:t xml:space="preserve">cialiųjų pirkimo sąlygų priede Nr. </w:t>
      </w:r>
      <w:r w:rsidR="00853FBA">
        <w:rPr>
          <w:rFonts w:ascii="Times New Roman" w:hAnsi="Times New Roman" w:cs="Times New Roman"/>
          <w:b/>
          <w:bCs/>
          <w:sz w:val="24"/>
          <w:szCs w:val="24"/>
        </w:rPr>
        <w:t>2</w:t>
      </w:r>
      <w:r w:rsidR="003A3FB3" w:rsidRPr="003A3FB3">
        <w:rPr>
          <w:rFonts w:ascii="Times New Roman" w:hAnsi="Times New Roman" w:cs="Times New Roman"/>
          <w:b/>
          <w:bCs/>
          <w:sz w:val="24"/>
          <w:szCs w:val="24"/>
        </w:rPr>
        <w:t xml:space="preserve"> „Techninė specifikacija“ 4.</w:t>
      </w:r>
      <w:r w:rsidR="00DA5C88">
        <w:rPr>
          <w:rFonts w:ascii="Times New Roman" w:hAnsi="Times New Roman" w:cs="Times New Roman"/>
          <w:b/>
          <w:bCs/>
          <w:sz w:val="24"/>
          <w:szCs w:val="24"/>
        </w:rPr>
        <w:t>3</w:t>
      </w:r>
      <w:r w:rsidR="003A3FB3" w:rsidRPr="003A3FB3">
        <w:rPr>
          <w:rFonts w:ascii="Times New Roman" w:hAnsi="Times New Roman" w:cs="Times New Roman"/>
          <w:b/>
          <w:bCs/>
          <w:sz w:val="24"/>
          <w:szCs w:val="24"/>
        </w:rPr>
        <w:t>. punkte.</w:t>
      </w:r>
    </w:p>
    <w:p w14:paraId="3400B437" w14:textId="7EE9831E" w:rsidR="00B21765" w:rsidRPr="00B21765" w:rsidRDefault="00B21765" w:rsidP="00886E2B">
      <w:pPr>
        <w:spacing w:after="0" w:line="288" w:lineRule="auto"/>
        <w:ind w:firstLine="709"/>
        <w:jc w:val="both"/>
        <w:rPr>
          <w:rFonts w:ascii="Times New Roman" w:hAnsi="Times New Roman" w:cs="Times New Roman"/>
          <w:sz w:val="24"/>
          <w:szCs w:val="24"/>
          <w:u w:val="single"/>
        </w:rPr>
      </w:pPr>
      <w:r w:rsidRPr="00B21765">
        <w:rPr>
          <w:rFonts w:ascii="Times New Roman" w:eastAsia="Calibri" w:hAnsi="Times New Roman" w:cs="Times New Roman"/>
          <w:sz w:val="24"/>
          <w:szCs w:val="24"/>
        </w:rPr>
        <w:t xml:space="preserve">6.2. 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B21765">
        <w:rPr>
          <w:rFonts w:ascii="Times New Roman" w:hAnsi="Times New Roman" w:cs="Times New Roman"/>
          <w:sz w:val="24"/>
          <w:szCs w:val="24"/>
        </w:rPr>
        <w:t xml:space="preserve">Perkančiajai </w:t>
      </w:r>
      <w:r w:rsidRPr="00B21765">
        <w:rPr>
          <w:rFonts w:ascii="Times New Roman" w:hAnsi="Times New Roman" w:cs="Times New Roman"/>
          <w:sz w:val="24"/>
          <w:szCs w:val="24"/>
        </w:rPr>
        <w:lastRenderedPageBreak/>
        <w:t>organizacijai kilus abejonių dėl dokumentų tikrumo, ji turi teisę reikalauti pateikti dokumentų originalus.</w:t>
      </w:r>
      <w:r w:rsidRPr="00B21765">
        <w:rPr>
          <w:rFonts w:ascii="Times New Roman" w:eastAsia="Calibri" w:hAnsi="Times New Roman" w:cs="Times New Roman"/>
          <w:sz w:val="24"/>
          <w:szCs w:val="24"/>
        </w:rPr>
        <w:t xml:space="preserve"> Gali būti:</w:t>
      </w:r>
    </w:p>
    <w:p w14:paraId="1A0E6319" w14:textId="77777777" w:rsidR="00B21765" w:rsidRPr="00B21765" w:rsidRDefault="00B21765" w:rsidP="00886E2B">
      <w:pPr>
        <w:pStyle w:val="ListParagraph"/>
        <w:spacing w:after="0" w:line="288" w:lineRule="auto"/>
        <w:ind w:left="0" w:firstLine="709"/>
        <w:jc w:val="both"/>
        <w:rPr>
          <w:rFonts w:ascii="Times New Roman" w:hAnsi="Times New Roman" w:cs="Times New Roman"/>
          <w:bCs/>
          <w:iCs/>
          <w:sz w:val="24"/>
          <w:szCs w:val="24"/>
          <w:u w:val="single"/>
        </w:rPr>
      </w:pPr>
      <w:r w:rsidRPr="00B21765">
        <w:rPr>
          <w:rFonts w:ascii="Times New Roman" w:eastAsia="Calibri" w:hAnsi="Times New Roman" w:cs="Times New Roman"/>
          <w:bCs/>
          <w:iCs/>
          <w:sz w:val="24"/>
          <w:szCs w:val="24"/>
        </w:rPr>
        <w:t>6.2.1 pateikiami kvalifikuotu elektroniniu parašu pasirašyti elektroninėmis priemonėmis suformuoti dokumentai;</w:t>
      </w:r>
    </w:p>
    <w:p w14:paraId="34FC63A4" w14:textId="77777777" w:rsidR="00B21765" w:rsidRPr="00B21765" w:rsidRDefault="00B21765" w:rsidP="00886E2B">
      <w:pPr>
        <w:pStyle w:val="ListParagraph"/>
        <w:numPr>
          <w:ilvl w:val="2"/>
          <w:numId w:val="10"/>
        </w:numPr>
        <w:tabs>
          <w:tab w:val="left" w:pos="1418"/>
        </w:tabs>
        <w:spacing w:after="0" w:line="288" w:lineRule="auto"/>
        <w:ind w:left="0" w:firstLine="709"/>
        <w:jc w:val="both"/>
        <w:rPr>
          <w:rFonts w:ascii="Times New Roman" w:hAnsi="Times New Roman" w:cs="Times New Roman"/>
          <w:bCs/>
          <w:iCs/>
          <w:sz w:val="24"/>
          <w:szCs w:val="24"/>
        </w:rPr>
      </w:pPr>
      <w:r w:rsidRPr="00B21765">
        <w:rPr>
          <w:rFonts w:ascii="Times New Roman" w:eastAsia="Calibri" w:hAnsi="Times New Roman" w:cs="Times New Roman"/>
          <w:bCs/>
          <w:iCs/>
          <w:sz w:val="24"/>
          <w:szCs w:val="24"/>
        </w:rPr>
        <w:t>skaitmeninės dokumentų kopijos (</w:t>
      </w:r>
      <w:r w:rsidRPr="00B21765">
        <w:rPr>
          <w:rFonts w:ascii="Times New Roman" w:eastAsia="Calibri" w:hAnsi="Times New Roman" w:cs="Times New Roman"/>
          <w:iCs/>
          <w:sz w:val="24"/>
          <w:szCs w:val="24"/>
        </w:rPr>
        <w:t>fiziniu parašu tvirtinami dokumentai turi būti pateikiami pasirašyti ir nuskenuoti)</w:t>
      </w:r>
      <w:r w:rsidRPr="00B21765">
        <w:rPr>
          <w:rFonts w:ascii="Times New Roman" w:eastAsia="Calibri" w:hAnsi="Times New Roman" w:cs="Times New Roman"/>
          <w:bCs/>
          <w:iCs/>
          <w:sz w:val="24"/>
          <w:szCs w:val="24"/>
        </w:rPr>
        <w:t>.</w:t>
      </w:r>
    </w:p>
    <w:p w14:paraId="53D7035F" w14:textId="654CE20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hAnsi="Times New Roman" w:cs="Times New Roman"/>
          <w:sz w:val="24"/>
          <w:szCs w:val="24"/>
        </w:rPr>
        <w:t>Pasiūlymas turi būti parengtas, lietuvių</w:t>
      </w:r>
      <w:r w:rsidR="000B1CFD">
        <w:rPr>
          <w:rFonts w:ascii="Times New Roman" w:hAnsi="Times New Roman" w:cs="Times New Roman"/>
          <w:sz w:val="24"/>
          <w:szCs w:val="24"/>
        </w:rPr>
        <w:t xml:space="preserve"> arba anglų</w:t>
      </w:r>
      <w:r w:rsidRPr="004976F8">
        <w:rPr>
          <w:rFonts w:ascii="Times New Roman" w:hAnsi="Times New Roman" w:cs="Times New Roman"/>
          <w:sz w:val="24"/>
          <w:szCs w:val="24"/>
        </w:rPr>
        <w:t xml:space="preserve"> kalba. </w:t>
      </w:r>
      <w:r w:rsidRPr="004976F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4976F8">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334133">
        <w:rPr>
          <w:rFonts w:ascii="Times New Roman" w:hAnsi="Times New Roman" w:cs="Times New Roman"/>
          <w:sz w:val="24"/>
          <w:szCs w:val="24"/>
        </w:rPr>
        <w:t>.</w:t>
      </w:r>
    </w:p>
    <w:p w14:paraId="7AA92C26"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470FA970" w14:textId="77777777" w:rsidR="00225FF0" w:rsidRPr="004976F8" w:rsidRDefault="00225FF0" w:rsidP="00886E2B">
      <w:pPr>
        <w:numPr>
          <w:ilvl w:val="1"/>
          <w:numId w:val="10"/>
        </w:numPr>
        <w:spacing w:after="0" w:line="288" w:lineRule="auto"/>
        <w:ind w:left="0" w:firstLine="720"/>
        <w:contextualSpacing/>
        <w:jc w:val="both"/>
        <w:rPr>
          <w:rFonts w:ascii="Times New Roman" w:hAnsi="Times New Roman" w:cs="Times New Roman"/>
          <w:sz w:val="24"/>
          <w:szCs w:val="24"/>
        </w:rPr>
      </w:pPr>
      <w:r w:rsidRPr="004976F8">
        <w:rPr>
          <w:rFonts w:ascii="Times New Roman" w:eastAsia="Arial" w:hAnsi="Times New Roman" w:cs="Times New Roman"/>
          <w:sz w:val="24"/>
          <w:szCs w:val="24"/>
        </w:rPr>
        <w:t xml:space="preserve">Tiekėjų pasiūlymuose nurodytos kainos bus vertinamos </w:t>
      </w:r>
      <w:r w:rsidRPr="004976F8">
        <w:rPr>
          <w:rFonts w:ascii="Times New Roman" w:hAnsi="Times New Roman" w:cs="Times New Roman"/>
          <w:sz w:val="24"/>
          <w:szCs w:val="24"/>
        </w:rPr>
        <w:t xml:space="preserve">ir lyginamos su visais mokesčiais, įskaitant PVM. </w:t>
      </w:r>
    </w:p>
    <w:p w14:paraId="7A15AE0A" w14:textId="70E9AA9F" w:rsidR="00EE1C85" w:rsidRPr="0071608C" w:rsidRDefault="00EE1C85" w:rsidP="004D3A43">
      <w:pPr>
        <w:pStyle w:val="Heading1"/>
        <w:numPr>
          <w:ilvl w:val="0"/>
          <w:numId w:val="6"/>
        </w:numPr>
        <w:tabs>
          <w:tab w:val="left" w:pos="709"/>
        </w:tabs>
        <w:rPr>
          <w:rFonts w:ascii="Times New Roman" w:hAnsi="Times New Roman" w:cs="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12210159"/>
      <w:bookmarkEnd w:id="19"/>
      <w:bookmarkEnd w:id="20"/>
      <w:bookmarkEnd w:id="21"/>
      <w:bookmarkEnd w:id="22"/>
      <w:bookmarkEnd w:id="23"/>
      <w:r w:rsidRPr="0071608C">
        <w:rPr>
          <w:rFonts w:ascii="Times New Roman" w:hAnsi="Times New Roman" w:cs="Times New Roman"/>
        </w:rPr>
        <w:t>Pasiūlymo galiojimo užtikrinimas</w:t>
      </w:r>
      <w:bookmarkEnd w:id="24"/>
      <w:bookmarkEnd w:id="25"/>
      <w:bookmarkEnd w:id="26"/>
    </w:p>
    <w:p w14:paraId="772816F9" w14:textId="77777777" w:rsidR="00957049" w:rsidRPr="00906EDF" w:rsidRDefault="00957049" w:rsidP="00D1200A">
      <w:pPr>
        <w:pStyle w:val="ListParagraph"/>
        <w:spacing w:after="0" w:line="288" w:lineRule="auto"/>
        <w:ind w:left="0" w:firstLine="709"/>
        <w:jc w:val="both"/>
        <w:rPr>
          <w:rFonts w:ascii="Times New Roman" w:eastAsia="Calibri" w:hAnsi="Times New Roman" w:cs="Times New Roman"/>
          <w:sz w:val="24"/>
          <w:szCs w:val="24"/>
        </w:rPr>
      </w:pPr>
      <w:bookmarkStart w:id="27" w:name="_Ref39658218"/>
      <w:bookmarkStart w:id="28" w:name="_Ref39658226"/>
      <w:bookmarkStart w:id="29" w:name="_Ref39658248"/>
      <w:bookmarkStart w:id="30" w:name="_Ref39658251"/>
      <w:bookmarkStart w:id="31" w:name="_Ref39485250"/>
      <w:bookmarkStart w:id="32" w:name="_Ref39485258"/>
      <w:r w:rsidRPr="00957049">
        <w:rPr>
          <w:rFonts w:ascii="Times New Roman" w:hAnsi="Times New Roman" w:cs="Times New Roman"/>
          <w:sz w:val="24"/>
          <w:szCs w:val="24"/>
        </w:rPr>
        <w:t>7.1.</w:t>
      </w:r>
      <w:r w:rsidRPr="00906EDF">
        <w:rPr>
          <w:rFonts w:ascii="Times New Roman" w:hAnsi="Times New Roman" w:cs="Times New Roman"/>
        </w:rPr>
        <w:t xml:space="preserve">  </w:t>
      </w:r>
      <w:r w:rsidRPr="00906ED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0D591A" w:rsidRDefault="00040C0F" w:rsidP="004D3A43">
      <w:pPr>
        <w:pStyle w:val="Heading1"/>
        <w:numPr>
          <w:ilvl w:val="0"/>
          <w:numId w:val="6"/>
        </w:numPr>
        <w:tabs>
          <w:tab w:val="left" w:pos="709"/>
        </w:tabs>
        <w:spacing w:line="20" w:lineRule="atLeast"/>
        <w:contextualSpacing/>
        <w:rPr>
          <w:rFonts w:ascii="Times New Roman" w:hAnsi="Times New Roman" w:cs="Times New Roman"/>
        </w:rPr>
      </w:pPr>
      <w:bookmarkStart w:id="33" w:name="_Toc212210160"/>
      <w:r w:rsidRPr="000D591A">
        <w:rPr>
          <w:rFonts w:ascii="Times New Roman" w:hAnsi="Times New Roman" w:cs="Times New Roman"/>
        </w:rPr>
        <w:t>Elektroninis aukcionas</w:t>
      </w:r>
      <w:bookmarkEnd w:id="27"/>
      <w:bookmarkEnd w:id="28"/>
      <w:bookmarkEnd w:id="29"/>
      <w:bookmarkEnd w:id="30"/>
      <w:bookmarkEnd w:id="33"/>
    </w:p>
    <w:p w14:paraId="12A73F12" w14:textId="77777777" w:rsidR="000D591A" w:rsidRDefault="000D591A" w:rsidP="000D591A">
      <w:pPr>
        <w:pStyle w:val="ListParagraph"/>
        <w:spacing w:after="0" w:line="240" w:lineRule="auto"/>
        <w:ind w:left="0" w:firstLine="709"/>
        <w:rPr>
          <w:rFonts w:ascii="Times New Roman" w:hAnsi="Times New Roman" w:cs="Times New Roman"/>
          <w:sz w:val="24"/>
          <w:szCs w:val="24"/>
        </w:rPr>
      </w:pPr>
      <w:r w:rsidRPr="000D591A">
        <w:rPr>
          <w:rFonts w:ascii="Times New Roman" w:hAnsi="Times New Roman" w:cs="Times New Roman"/>
          <w:sz w:val="24"/>
          <w:szCs w:val="24"/>
        </w:rPr>
        <w:t>8.1. Perkančioji organizacija pirkime netaikys elektroninio aukciono.</w:t>
      </w:r>
    </w:p>
    <w:p w14:paraId="14CBD3AD" w14:textId="23B8A7AF" w:rsidR="009D0DC5" w:rsidRPr="00A1669F" w:rsidRDefault="00EA001C" w:rsidP="004D3A43">
      <w:pPr>
        <w:pStyle w:val="Heading1"/>
        <w:numPr>
          <w:ilvl w:val="0"/>
          <w:numId w:val="6"/>
        </w:numPr>
        <w:tabs>
          <w:tab w:val="left" w:pos="709"/>
        </w:tabs>
        <w:spacing w:line="20" w:lineRule="atLeast"/>
        <w:contextualSpacing/>
        <w:rPr>
          <w:rFonts w:ascii="Times New Roman" w:hAnsi="Times New Roman" w:cs="Times New Roman"/>
        </w:rPr>
      </w:pPr>
      <w:bookmarkStart w:id="34" w:name="_Ref39667303"/>
      <w:bookmarkStart w:id="35" w:name="_Ref39667308"/>
      <w:bookmarkStart w:id="36" w:name="_Toc212210161"/>
      <w:r w:rsidRPr="00A1669F">
        <w:rPr>
          <w:rFonts w:ascii="Times New Roman" w:hAnsi="Times New Roman" w:cs="Times New Roman"/>
        </w:rPr>
        <w:t>P</w:t>
      </w:r>
      <w:r w:rsidR="00014A61" w:rsidRPr="00A1669F">
        <w:rPr>
          <w:rFonts w:ascii="Times New Roman" w:hAnsi="Times New Roman" w:cs="Times New Roman"/>
        </w:rPr>
        <w:t>asiūlymų vertinimas</w:t>
      </w:r>
      <w:bookmarkEnd w:id="31"/>
      <w:bookmarkEnd w:id="32"/>
      <w:bookmarkEnd w:id="34"/>
      <w:bookmarkEnd w:id="35"/>
      <w:bookmarkEnd w:id="36"/>
    </w:p>
    <w:p w14:paraId="2DE5F03D" w14:textId="77777777" w:rsidR="00261376" w:rsidRPr="00432068" w:rsidRDefault="00261376" w:rsidP="00D1200A">
      <w:pPr>
        <w:spacing w:after="0" w:line="288" w:lineRule="auto"/>
        <w:ind w:firstLine="709"/>
        <w:jc w:val="both"/>
        <w:rPr>
          <w:rFonts w:ascii="Times New Roman" w:hAnsi="Times New Roman" w:cs="Times New Roman"/>
          <w:iCs/>
          <w:sz w:val="24"/>
          <w:szCs w:val="24"/>
        </w:rPr>
      </w:pPr>
      <w:bookmarkStart w:id="37" w:name="_Ref39425999"/>
      <w:bookmarkStart w:id="38" w:name="_Ref39426005"/>
      <w:r w:rsidRPr="00F22A76">
        <w:rPr>
          <w:rFonts w:ascii="Times New Roman" w:hAnsi="Times New Roman" w:cs="Times New Roman"/>
          <w:sz w:val="24"/>
          <w:szCs w:val="24"/>
        </w:rPr>
        <w:t xml:space="preserve">9.1. </w:t>
      </w:r>
      <w:r w:rsidRPr="00F22A76">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39" w:name="_Hlk91157291"/>
      <w:r w:rsidRPr="00F22A76">
        <w:rPr>
          <w:rFonts w:ascii="Times New Roman" w:eastAsia="Calibri" w:hAnsi="Times New Roman" w:cs="Times New Roman"/>
          <w:sz w:val="24"/>
          <w:szCs w:val="24"/>
        </w:rPr>
        <w:t xml:space="preserve">specialiųjų </w:t>
      </w:r>
      <w:r w:rsidRPr="00432068">
        <w:rPr>
          <w:rFonts w:ascii="Times New Roman" w:eastAsia="Calibri" w:hAnsi="Times New Roman" w:cs="Times New Roman"/>
          <w:sz w:val="24"/>
          <w:szCs w:val="24"/>
        </w:rPr>
        <w:t>pirkimo sąlygų 6</w:t>
      </w:r>
      <w:bookmarkEnd w:id="39"/>
      <w:r w:rsidRPr="00432068">
        <w:rPr>
          <w:rFonts w:ascii="Times New Roman" w:eastAsia="Calibri" w:hAnsi="Times New Roman" w:cs="Times New Roman"/>
          <w:sz w:val="24"/>
          <w:szCs w:val="24"/>
        </w:rPr>
        <w:t xml:space="preserve"> priede.</w:t>
      </w:r>
    </w:p>
    <w:p w14:paraId="4119BCBA" w14:textId="136A076F" w:rsidR="00432068" w:rsidRPr="00432068" w:rsidRDefault="00432068" w:rsidP="00D1200A">
      <w:pPr>
        <w:pStyle w:val="NoSpacing"/>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432068">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47F5F97D" w14:textId="3AFE1934" w:rsidR="00386AF7" w:rsidRPr="00386AF7" w:rsidRDefault="00261376" w:rsidP="00D1200A">
      <w:pPr>
        <w:pStyle w:val="NoSpacing"/>
        <w:numPr>
          <w:ilvl w:val="1"/>
          <w:numId w:val="6"/>
        </w:numPr>
        <w:tabs>
          <w:tab w:val="left" w:pos="1134"/>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F22A76">
        <w:rPr>
          <w:rStyle w:val="cf01"/>
          <w:rFonts w:ascii="Times New Roman" w:hAnsi="Times New Roman" w:cs="Times New Roman"/>
          <w:sz w:val="24"/>
          <w:szCs w:val="24"/>
        </w:rPr>
        <w:t xml:space="preserve">Perkančioji organizacija </w:t>
      </w:r>
      <w:r w:rsidRPr="00386AF7">
        <w:rPr>
          <w:rStyle w:val="cf01"/>
          <w:rFonts w:ascii="Times New Roman" w:hAnsi="Times New Roman" w:cs="Times New Roman"/>
          <w:b/>
          <w:bCs/>
          <w:sz w:val="24"/>
          <w:szCs w:val="24"/>
        </w:rPr>
        <w:t>atmes tiekėjo pasiūlymą, jeigu kartu su pasiūlymu nebus pateikt</w:t>
      </w:r>
      <w:r w:rsidR="005A6BDD" w:rsidRPr="00386AF7">
        <w:rPr>
          <w:rStyle w:val="cf01"/>
          <w:rFonts w:ascii="Times New Roman" w:hAnsi="Times New Roman" w:cs="Times New Roman"/>
          <w:b/>
          <w:bCs/>
          <w:sz w:val="24"/>
          <w:szCs w:val="24"/>
        </w:rPr>
        <w:t>a</w:t>
      </w:r>
      <w:r w:rsidR="00386AF7">
        <w:rPr>
          <w:rStyle w:val="cf01"/>
          <w:rFonts w:ascii="Times New Roman" w:hAnsi="Times New Roman" w:cs="Times New Roman"/>
          <w:b/>
          <w:bCs/>
          <w:sz w:val="24"/>
          <w:szCs w:val="24"/>
        </w:rPr>
        <w:t>:</w:t>
      </w:r>
      <w:r w:rsidRPr="005A6BDD">
        <w:rPr>
          <w:rStyle w:val="cf01"/>
          <w:rFonts w:ascii="Times New Roman" w:hAnsi="Times New Roman" w:cs="Times New Roman"/>
          <w:sz w:val="24"/>
          <w:szCs w:val="24"/>
        </w:rPr>
        <w:t xml:space="preserve"> </w:t>
      </w:r>
    </w:p>
    <w:p w14:paraId="17FB7DE7" w14:textId="08780B33" w:rsidR="00386AF7" w:rsidRPr="00386AF7" w:rsidRDefault="00261376" w:rsidP="00386AF7">
      <w:pPr>
        <w:pStyle w:val="NoSpacing"/>
        <w:numPr>
          <w:ilvl w:val="0"/>
          <w:numId w:val="35"/>
        </w:numPr>
        <w:tabs>
          <w:tab w:val="left" w:pos="709"/>
          <w:tab w:val="left" w:pos="851"/>
        </w:tabs>
        <w:spacing w:line="288" w:lineRule="auto"/>
        <w:ind w:left="0" w:firstLine="709"/>
        <w:contextualSpacing/>
        <w:jc w:val="both"/>
        <w:rPr>
          <w:rStyle w:val="cf01"/>
          <w:rFonts w:ascii="Times New Roman" w:eastAsiaTheme="minorHAnsi" w:hAnsi="Times New Roman" w:cs="Times New Roman"/>
          <w:i/>
          <w:iCs/>
          <w:color w:val="7030A0"/>
          <w:sz w:val="24"/>
          <w:szCs w:val="24"/>
        </w:rPr>
      </w:pPr>
      <w:r w:rsidRPr="009D7755">
        <w:rPr>
          <w:rStyle w:val="cf01"/>
          <w:rFonts w:ascii="Times New Roman" w:hAnsi="Times New Roman" w:cs="Times New Roman"/>
          <w:b/>
          <w:bCs/>
          <w:sz w:val="24"/>
          <w:szCs w:val="24"/>
        </w:rPr>
        <w:t>užpildyta</w:t>
      </w:r>
      <w:r w:rsidR="00AC3F60" w:rsidRPr="009D7755">
        <w:rPr>
          <w:rStyle w:val="cf01"/>
          <w:rFonts w:ascii="Times New Roman" w:hAnsi="Times New Roman" w:cs="Times New Roman"/>
          <w:b/>
          <w:bCs/>
          <w:sz w:val="24"/>
          <w:szCs w:val="24"/>
        </w:rPr>
        <w:t xml:space="preserve"> ir pasirašyta</w:t>
      </w:r>
      <w:r w:rsidRPr="009D7755">
        <w:rPr>
          <w:rStyle w:val="cf01"/>
          <w:rFonts w:ascii="Times New Roman" w:hAnsi="Times New Roman" w:cs="Times New Roman"/>
          <w:b/>
          <w:bCs/>
          <w:sz w:val="24"/>
          <w:szCs w:val="24"/>
        </w:rPr>
        <w:t xml:space="preserve"> pasiūlymo forma</w:t>
      </w:r>
      <w:r w:rsidRPr="005A6BDD">
        <w:rPr>
          <w:rStyle w:val="cf01"/>
          <w:rFonts w:ascii="Times New Roman" w:hAnsi="Times New Roman" w:cs="Times New Roman"/>
          <w:sz w:val="24"/>
          <w:szCs w:val="24"/>
        </w:rPr>
        <w:t xml:space="preserve"> (</w:t>
      </w:r>
      <w:r w:rsidR="005A6BDD" w:rsidRPr="005A6BDD">
        <w:rPr>
          <w:rFonts w:ascii="Times New Roman" w:hAnsi="Times New Roman" w:cs="Times New Roman"/>
          <w:sz w:val="24"/>
          <w:szCs w:val="24"/>
        </w:rPr>
        <w:t xml:space="preserve">specialiųjų pirkimo sąlygų priedas Nr. </w:t>
      </w:r>
      <w:r w:rsidRPr="005A6BDD">
        <w:rPr>
          <w:rStyle w:val="cf01"/>
          <w:rFonts w:ascii="Times New Roman" w:hAnsi="Times New Roman" w:cs="Times New Roman"/>
          <w:sz w:val="24"/>
          <w:szCs w:val="24"/>
        </w:rPr>
        <w:t xml:space="preserve">6 </w:t>
      </w:r>
      <w:r w:rsidR="005A6BDD" w:rsidRPr="005A6BDD">
        <w:rPr>
          <w:rStyle w:val="cf01"/>
          <w:rFonts w:ascii="Times New Roman" w:hAnsi="Times New Roman" w:cs="Times New Roman"/>
          <w:sz w:val="24"/>
          <w:szCs w:val="24"/>
        </w:rPr>
        <w:t>„Pasiūlymo forma“</w:t>
      </w:r>
      <w:r w:rsidRPr="005A6BDD">
        <w:rPr>
          <w:rStyle w:val="cf01"/>
          <w:rFonts w:ascii="Times New Roman" w:hAnsi="Times New Roman" w:cs="Times New Roman"/>
          <w:sz w:val="24"/>
          <w:szCs w:val="24"/>
        </w:rPr>
        <w:t>)</w:t>
      </w:r>
      <w:r w:rsidR="00386AF7">
        <w:rPr>
          <w:rStyle w:val="cf01"/>
          <w:rFonts w:ascii="Times New Roman" w:hAnsi="Times New Roman" w:cs="Times New Roman"/>
          <w:sz w:val="24"/>
          <w:szCs w:val="24"/>
        </w:rPr>
        <w:t>;</w:t>
      </w:r>
    </w:p>
    <w:p w14:paraId="0F4FA081" w14:textId="5FB89986" w:rsidR="00261376" w:rsidRPr="005A6BDD" w:rsidRDefault="000E54BF" w:rsidP="00386AF7">
      <w:pPr>
        <w:pStyle w:val="NoSpacing"/>
        <w:numPr>
          <w:ilvl w:val="0"/>
          <w:numId w:val="35"/>
        </w:numPr>
        <w:tabs>
          <w:tab w:val="left" w:pos="709"/>
          <w:tab w:val="left" w:pos="851"/>
        </w:tabs>
        <w:spacing w:line="288" w:lineRule="auto"/>
        <w:ind w:left="0" w:firstLine="709"/>
        <w:contextualSpacing/>
        <w:jc w:val="both"/>
        <w:rPr>
          <w:rFonts w:ascii="Times New Roman" w:eastAsiaTheme="minorHAnsi" w:hAnsi="Times New Roman" w:cs="Times New Roman"/>
          <w:i/>
          <w:iCs/>
          <w:color w:val="7030A0"/>
          <w:sz w:val="24"/>
          <w:szCs w:val="24"/>
        </w:rPr>
      </w:pPr>
      <w:r w:rsidRPr="00E37F22">
        <w:rPr>
          <w:rStyle w:val="cf01"/>
          <w:rFonts w:ascii="Times New Roman" w:hAnsi="Times New Roman" w:cs="Times New Roman"/>
          <w:b/>
          <w:bCs/>
          <w:sz w:val="24"/>
          <w:szCs w:val="24"/>
        </w:rPr>
        <w:t>užpildyta</w:t>
      </w:r>
      <w:r w:rsidR="00386AF7" w:rsidRPr="00E37F22">
        <w:rPr>
          <w:rStyle w:val="cf01"/>
          <w:rFonts w:ascii="Times New Roman" w:hAnsi="Times New Roman" w:cs="Times New Roman"/>
          <w:b/>
          <w:bCs/>
          <w:sz w:val="24"/>
          <w:szCs w:val="24"/>
        </w:rPr>
        <w:t xml:space="preserve"> </w:t>
      </w:r>
      <w:r w:rsidRPr="00E37F22">
        <w:rPr>
          <w:rStyle w:val="cf01"/>
          <w:rFonts w:ascii="Times New Roman" w:hAnsi="Times New Roman" w:cs="Times New Roman"/>
          <w:b/>
          <w:bCs/>
          <w:sz w:val="24"/>
          <w:szCs w:val="24"/>
        </w:rPr>
        <w:t>ir pasirašyta</w:t>
      </w:r>
      <w:r w:rsidR="00386AF7" w:rsidRPr="00E37F22">
        <w:rPr>
          <w:rStyle w:val="cf01"/>
          <w:rFonts w:ascii="Times New Roman" w:hAnsi="Times New Roman" w:cs="Times New Roman"/>
          <w:b/>
          <w:bCs/>
          <w:sz w:val="24"/>
          <w:szCs w:val="24"/>
        </w:rPr>
        <w:t xml:space="preserve"> techninė specifikacij</w:t>
      </w:r>
      <w:r w:rsidR="008838AC" w:rsidRPr="00E37F22">
        <w:rPr>
          <w:rStyle w:val="cf01"/>
          <w:rFonts w:ascii="Times New Roman" w:hAnsi="Times New Roman" w:cs="Times New Roman"/>
          <w:b/>
          <w:bCs/>
          <w:sz w:val="24"/>
          <w:szCs w:val="24"/>
        </w:rPr>
        <w:t>a</w:t>
      </w:r>
      <w:r w:rsidR="00E37F22" w:rsidRPr="00E37F22">
        <w:rPr>
          <w:rStyle w:val="cf01"/>
          <w:rFonts w:ascii="Times New Roman" w:hAnsi="Times New Roman" w:cs="Times New Roman"/>
          <w:b/>
          <w:bCs/>
          <w:sz w:val="24"/>
          <w:szCs w:val="24"/>
        </w:rPr>
        <w:t xml:space="preserve"> bei </w:t>
      </w:r>
      <w:r w:rsidR="00E37F22">
        <w:rPr>
          <w:rStyle w:val="cf01"/>
          <w:rFonts w:ascii="Times New Roman" w:hAnsi="Times New Roman" w:cs="Times New Roman"/>
          <w:b/>
          <w:bCs/>
          <w:sz w:val="24"/>
          <w:szCs w:val="24"/>
        </w:rPr>
        <w:t xml:space="preserve">jos </w:t>
      </w:r>
      <w:r w:rsidR="00E37F22" w:rsidRPr="00E37F22">
        <w:rPr>
          <w:rStyle w:val="cf01"/>
          <w:rFonts w:ascii="Times New Roman" w:hAnsi="Times New Roman" w:cs="Times New Roman"/>
          <w:b/>
          <w:bCs/>
          <w:sz w:val="24"/>
          <w:szCs w:val="24"/>
        </w:rPr>
        <w:t>priedas Nr. 1</w:t>
      </w:r>
      <w:r w:rsidR="00386AF7">
        <w:rPr>
          <w:rStyle w:val="cf01"/>
          <w:rFonts w:ascii="Times New Roman" w:hAnsi="Times New Roman" w:cs="Times New Roman"/>
          <w:sz w:val="24"/>
          <w:szCs w:val="24"/>
        </w:rPr>
        <w:t xml:space="preserve"> </w:t>
      </w:r>
      <w:r w:rsidR="00386AF7" w:rsidRPr="005A6BDD">
        <w:rPr>
          <w:rStyle w:val="cf01"/>
          <w:rFonts w:ascii="Times New Roman" w:hAnsi="Times New Roman" w:cs="Times New Roman"/>
          <w:sz w:val="24"/>
          <w:szCs w:val="24"/>
        </w:rPr>
        <w:t>(</w:t>
      </w:r>
      <w:r w:rsidR="00386AF7" w:rsidRPr="005A6BDD">
        <w:rPr>
          <w:rFonts w:ascii="Times New Roman" w:hAnsi="Times New Roman" w:cs="Times New Roman"/>
          <w:sz w:val="24"/>
          <w:szCs w:val="24"/>
        </w:rPr>
        <w:t>specialiųjų pirkimo sąlygų pried</w:t>
      </w:r>
      <w:r w:rsidR="008838AC">
        <w:rPr>
          <w:rFonts w:ascii="Times New Roman" w:hAnsi="Times New Roman" w:cs="Times New Roman"/>
          <w:sz w:val="24"/>
          <w:szCs w:val="24"/>
        </w:rPr>
        <w:t>as</w:t>
      </w:r>
      <w:r w:rsidR="00386AF7" w:rsidRPr="005A6BDD">
        <w:rPr>
          <w:rFonts w:ascii="Times New Roman" w:hAnsi="Times New Roman" w:cs="Times New Roman"/>
          <w:sz w:val="24"/>
          <w:szCs w:val="24"/>
        </w:rPr>
        <w:t xml:space="preserve"> Nr. </w:t>
      </w:r>
      <w:r w:rsidR="00386AF7">
        <w:rPr>
          <w:rStyle w:val="cf01"/>
          <w:rFonts w:ascii="Times New Roman" w:hAnsi="Times New Roman" w:cs="Times New Roman"/>
          <w:sz w:val="24"/>
          <w:szCs w:val="24"/>
        </w:rPr>
        <w:t>2</w:t>
      </w:r>
      <w:r w:rsidR="00386AF7" w:rsidRPr="005A6BDD">
        <w:rPr>
          <w:rStyle w:val="cf01"/>
          <w:rFonts w:ascii="Times New Roman" w:hAnsi="Times New Roman" w:cs="Times New Roman"/>
          <w:sz w:val="24"/>
          <w:szCs w:val="24"/>
        </w:rPr>
        <w:t xml:space="preserve"> „</w:t>
      </w:r>
      <w:r w:rsidR="00386AF7">
        <w:rPr>
          <w:rStyle w:val="cf01"/>
          <w:rFonts w:ascii="Times New Roman" w:hAnsi="Times New Roman" w:cs="Times New Roman"/>
          <w:sz w:val="24"/>
          <w:szCs w:val="24"/>
        </w:rPr>
        <w:t>Techninė specifikacija</w:t>
      </w:r>
      <w:r w:rsidR="00386AF7" w:rsidRPr="005A6BDD">
        <w:rPr>
          <w:rStyle w:val="cf01"/>
          <w:rFonts w:ascii="Times New Roman" w:hAnsi="Times New Roman" w:cs="Times New Roman"/>
          <w:sz w:val="24"/>
          <w:szCs w:val="24"/>
        </w:rPr>
        <w:t>“</w:t>
      </w:r>
      <w:r w:rsidR="00CA75F0">
        <w:rPr>
          <w:rStyle w:val="cf01"/>
          <w:rFonts w:ascii="Times New Roman" w:hAnsi="Times New Roman" w:cs="Times New Roman"/>
          <w:sz w:val="24"/>
          <w:szCs w:val="24"/>
        </w:rPr>
        <w:t xml:space="preserve"> </w:t>
      </w:r>
      <w:r w:rsidR="008838AC">
        <w:rPr>
          <w:rStyle w:val="cf01"/>
          <w:rFonts w:ascii="Times New Roman" w:hAnsi="Times New Roman" w:cs="Times New Roman"/>
          <w:sz w:val="24"/>
          <w:szCs w:val="24"/>
        </w:rPr>
        <w:t xml:space="preserve">bei </w:t>
      </w:r>
      <w:r w:rsidR="00CA75F0">
        <w:rPr>
          <w:rStyle w:val="cf01"/>
          <w:rFonts w:ascii="Times New Roman" w:hAnsi="Times New Roman" w:cs="Times New Roman"/>
          <w:sz w:val="24"/>
          <w:szCs w:val="24"/>
        </w:rPr>
        <w:t xml:space="preserve">priedas Nr. 1 </w:t>
      </w:r>
      <w:r w:rsidR="00CA75F0" w:rsidRPr="00CA75F0">
        <w:rPr>
          <w:rStyle w:val="cf01"/>
          <w:rFonts w:ascii="Times New Roman" w:hAnsi="Times New Roman" w:cs="Times New Roman"/>
          <w:sz w:val="24"/>
          <w:szCs w:val="24"/>
        </w:rPr>
        <w:t>„</w:t>
      </w:r>
      <w:r w:rsidR="00CA75F0" w:rsidRPr="00C560D8">
        <w:rPr>
          <w:rFonts w:ascii="Times New Roman" w:hAnsi="Times New Roman"/>
          <w:i/>
          <w:iCs/>
          <w:sz w:val="24"/>
          <w:szCs w:val="24"/>
        </w:rPr>
        <w:t>Reikalavimai techninėms charakteristikoms</w:t>
      </w:r>
      <w:r w:rsidR="00CA75F0" w:rsidRPr="00CA75F0">
        <w:rPr>
          <w:rFonts w:ascii="Times New Roman" w:hAnsi="Times New Roman"/>
          <w:sz w:val="24"/>
          <w:szCs w:val="24"/>
        </w:rPr>
        <w:t>“</w:t>
      </w:r>
      <w:r w:rsidR="00386AF7" w:rsidRPr="00CA75F0">
        <w:rPr>
          <w:rStyle w:val="cf01"/>
          <w:rFonts w:ascii="Times New Roman" w:hAnsi="Times New Roman" w:cs="Times New Roman"/>
          <w:sz w:val="24"/>
          <w:szCs w:val="24"/>
        </w:rPr>
        <w:t>)</w:t>
      </w:r>
      <w:r w:rsidR="00CA75F0">
        <w:rPr>
          <w:rStyle w:val="cf01"/>
          <w:rFonts w:ascii="Times New Roman" w:hAnsi="Times New Roman" w:cs="Times New Roman"/>
          <w:sz w:val="24"/>
          <w:szCs w:val="24"/>
        </w:rPr>
        <w:t>.</w:t>
      </w:r>
    </w:p>
    <w:p w14:paraId="678C44CA" w14:textId="20021171" w:rsidR="00FE7908" w:rsidRPr="00261376" w:rsidRDefault="00731BDA" w:rsidP="004D3A43">
      <w:pPr>
        <w:pStyle w:val="Heading1"/>
        <w:numPr>
          <w:ilvl w:val="0"/>
          <w:numId w:val="6"/>
        </w:numPr>
        <w:tabs>
          <w:tab w:val="left" w:pos="567"/>
        </w:tabs>
        <w:spacing w:line="20" w:lineRule="atLeast"/>
        <w:contextualSpacing/>
        <w:rPr>
          <w:rFonts w:ascii="Times New Roman" w:hAnsi="Times New Roman" w:cs="Times New Roman"/>
        </w:rPr>
      </w:pPr>
      <w:r>
        <w:rPr>
          <w:rFonts w:ascii="Times New Roman" w:hAnsi="Times New Roman" w:cs="Times New Roman"/>
        </w:rPr>
        <w:lastRenderedPageBreak/>
        <w:t xml:space="preserve"> </w:t>
      </w:r>
      <w:bookmarkStart w:id="40" w:name="_Toc212210162"/>
      <w:r w:rsidR="00FE7908" w:rsidRPr="00261376">
        <w:rPr>
          <w:rFonts w:ascii="Times New Roman" w:hAnsi="Times New Roman" w:cs="Times New Roman"/>
        </w:rPr>
        <w:t>S</w:t>
      </w:r>
      <w:r w:rsidR="00281735" w:rsidRPr="00261376">
        <w:rPr>
          <w:rFonts w:ascii="Times New Roman" w:hAnsi="Times New Roman" w:cs="Times New Roman"/>
        </w:rPr>
        <w:t>utarties sudarymas</w:t>
      </w:r>
      <w:bookmarkEnd w:id="37"/>
      <w:bookmarkEnd w:id="38"/>
      <w:bookmarkEnd w:id="40"/>
    </w:p>
    <w:bookmarkEnd w:id="1"/>
    <w:p w14:paraId="3B7CD1C3" w14:textId="3CB819CE" w:rsidR="00731BDA" w:rsidRPr="00966AA4" w:rsidRDefault="00697209" w:rsidP="00966AA4">
      <w:pPr>
        <w:pStyle w:val="ListParagraph"/>
        <w:numPr>
          <w:ilvl w:val="1"/>
          <w:numId w:val="33"/>
        </w:numPr>
        <w:spacing w:after="0" w:line="288" w:lineRule="auto"/>
        <w:ind w:left="0" w:firstLine="709"/>
        <w:jc w:val="both"/>
        <w:rPr>
          <w:rFonts w:ascii="Times New Roman" w:hAnsi="Times New Roman" w:cs="Times New Roman"/>
          <w:color w:val="000000" w:themeColor="text1"/>
          <w:sz w:val="24"/>
          <w:szCs w:val="24"/>
        </w:rPr>
      </w:pPr>
      <w:r w:rsidRPr="00966AA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Pr="00966AA4">
        <w:rPr>
          <w:rFonts w:ascii="Times New Roman" w:hAnsi="Times New Roman" w:cs="Times New Roman"/>
          <w:color w:val="0070C0"/>
          <w:sz w:val="24"/>
          <w:szCs w:val="24"/>
        </w:rPr>
        <w:t xml:space="preserve"> </w:t>
      </w:r>
      <w:r w:rsidRPr="00966AA4">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Pr="00966AA4">
        <w:rPr>
          <w:rFonts w:ascii="Times New Roman" w:hAnsi="Times New Roman" w:cs="Times New Roman"/>
          <w:sz w:val="24"/>
          <w:szCs w:val="24"/>
        </w:rPr>
        <w:t xml:space="preserve">Sutarties sąlygos pateikiamos Pirkimo sąlygų priede Nr. </w:t>
      </w:r>
      <w:r w:rsidR="005A6BDD" w:rsidRPr="00966AA4">
        <w:rPr>
          <w:rFonts w:ascii="Times New Roman" w:hAnsi="Times New Roman" w:cs="Times New Roman"/>
          <w:sz w:val="24"/>
          <w:szCs w:val="24"/>
        </w:rPr>
        <w:t>8</w:t>
      </w:r>
      <w:r w:rsidRPr="00966AA4">
        <w:rPr>
          <w:rFonts w:ascii="Times New Roman" w:hAnsi="Times New Roman" w:cs="Times New Roman"/>
          <w:sz w:val="24"/>
          <w:szCs w:val="24"/>
        </w:rPr>
        <w:t xml:space="preserve">  „Sutarties projektas“.</w:t>
      </w:r>
    </w:p>
    <w:p w14:paraId="005FC31F" w14:textId="77777777" w:rsidR="00D049E6" w:rsidRPr="006B72BA" w:rsidRDefault="00D049E6" w:rsidP="00966AA4">
      <w:pPr>
        <w:pStyle w:val="Heading1"/>
        <w:numPr>
          <w:ilvl w:val="0"/>
          <w:numId w:val="33"/>
        </w:numPr>
        <w:tabs>
          <w:tab w:val="left" w:pos="567"/>
        </w:tabs>
        <w:spacing w:line="20" w:lineRule="atLeast"/>
        <w:contextualSpacing/>
        <w:jc w:val="both"/>
        <w:rPr>
          <w:rFonts w:ascii="Times New Roman" w:hAnsi="Times New Roman" w:cs="Times New Roman"/>
          <w:b/>
          <w:bCs/>
        </w:rPr>
      </w:pPr>
      <w:bookmarkStart w:id="41" w:name="_Toc188524257"/>
      <w:bookmarkStart w:id="42" w:name="_Toc212210163"/>
      <w:r w:rsidRPr="006B72BA">
        <w:rPr>
          <w:rFonts w:ascii="Times New Roman" w:hAnsi="Times New Roman" w:cs="Times New Roman"/>
        </w:rPr>
        <w:t>Kitos sąlygos</w:t>
      </w:r>
      <w:bookmarkEnd w:id="41"/>
      <w:bookmarkEnd w:id="42"/>
    </w:p>
    <w:p w14:paraId="74CD3474" w14:textId="77777777" w:rsidR="00D049E6" w:rsidRPr="00DF5A08" w:rsidRDefault="00D049E6" w:rsidP="00D049E6">
      <w:pPr>
        <w:pStyle w:val="ListParagraph"/>
        <w:shd w:val="clear" w:color="auto" w:fill="FFFFFF"/>
        <w:spacing w:after="0" w:line="288" w:lineRule="auto"/>
        <w:ind w:left="0" w:firstLine="567"/>
        <w:jc w:val="both"/>
        <w:rPr>
          <w:rFonts w:ascii="Times New Roman" w:eastAsia="Times New Roman" w:hAnsi="Times New Roman" w:cs="Times New Roman"/>
          <w:i/>
          <w:iCs/>
          <w:color w:val="7030A0"/>
          <w:sz w:val="24"/>
          <w:szCs w:val="24"/>
        </w:rPr>
      </w:pPr>
      <w:r w:rsidRPr="00DF5A08">
        <w:rPr>
          <w:rFonts w:ascii="Times New Roman" w:eastAsia="Times New Roman" w:hAnsi="Times New Roman" w:cs="Times New Roman"/>
          <w:sz w:val="24"/>
          <w:szCs w:val="24"/>
        </w:rPr>
        <w:t>11.1.  Netaikoma</w:t>
      </w:r>
      <w:r w:rsidRPr="00DF5A08">
        <w:rPr>
          <w:rFonts w:ascii="Times New Roman" w:eastAsia="Times New Roman" w:hAnsi="Times New Roman" w:cs="Times New Roman"/>
          <w:i/>
          <w:iCs/>
          <w:color w:val="7030A0"/>
          <w:sz w:val="24"/>
          <w:szCs w:val="24"/>
        </w:rPr>
        <w:t>.</w:t>
      </w:r>
    </w:p>
    <w:p w14:paraId="660397D6" w14:textId="33ED0F53" w:rsidR="00697209" w:rsidRDefault="00697209" w:rsidP="00731BDA">
      <w:pPr>
        <w:pStyle w:val="ListParagraph"/>
        <w:spacing w:after="0" w:line="360" w:lineRule="auto"/>
        <w:ind w:left="710"/>
        <w:jc w:val="center"/>
        <w:rPr>
          <w:rFonts w:ascii="Times New Roman" w:hAnsi="Times New Roman" w:cs="Times New Roman"/>
          <w:color w:val="000000" w:themeColor="text1"/>
          <w:sz w:val="24"/>
          <w:szCs w:val="24"/>
        </w:rPr>
      </w:pPr>
      <w:r w:rsidRPr="00731BDA">
        <w:rPr>
          <w:rFonts w:ascii="Times New Roman" w:hAnsi="Times New Roman" w:cs="Times New Roman"/>
          <w:color w:val="000000" w:themeColor="text1"/>
          <w:sz w:val="24"/>
          <w:szCs w:val="24"/>
        </w:rPr>
        <w:t>______________</w:t>
      </w:r>
    </w:p>
    <w:p w14:paraId="4ED5FF4D" w14:textId="77777777" w:rsidR="00BC7099" w:rsidRDefault="00BC7099" w:rsidP="00731BDA">
      <w:pPr>
        <w:pStyle w:val="ListParagraph"/>
        <w:spacing w:after="0" w:line="360" w:lineRule="auto"/>
        <w:ind w:left="710"/>
        <w:jc w:val="center"/>
        <w:rPr>
          <w:rFonts w:ascii="Times New Roman" w:hAnsi="Times New Roman" w:cs="Times New Roman"/>
          <w:color w:val="000000" w:themeColor="text1"/>
          <w:sz w:val="24"/>
          <w:szCs w:val="24"/>
        </w:rPr>
      </w:pPr>
    </w:p>
    <w:p w14:paraId="599F44DC"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ABE8209"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A1E68A"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42099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FC7C4F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B1592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7C2139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1F9CAF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CCD60A5"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D5C5ED0"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05B41BD4"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86389C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2720D2C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60A4A3E8"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7C0FD7CE"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200BB3"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5A50D067"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B724327" w14:textId="77777777" w:rsidR="00F53B02" w:rsidRDefault="00F53B02" w:rsidP="00731BDA">
      <w:pPr>
        <w:pStyle w:val="ListParagraph"/>
        <w:spacing w:after="0" w:line="360" w:lineRule="auto"/>
        <w:ind w:left="710"/>
        <w:jc w:val="center"/>
        <w:rPr>
          <w:rFonts w:ascii="Times New Roman" w:hAnsi="Times New Roman" w:cs="Times New Roman"/>
          <w:color w:val="000000" w:themeColor="text1"/>
          <w:sz w:val="24"/>
          <w:szCs w:val="24"/>
        </w:rPr>
      </w:pPr>
    </w:p>
    <w:p w14:paraId="4AC80201" w14:textId="77777777" w:rsidR="00F53B02" w:rsidRDefault="00F53B02" w:rsidP="00731BDA">
      <w:pPr>
        <w:pStyle w:val="ListParagraph"/>
        <w:spacing w:after="0" w:line="360" w:lineRule="auto"/>
        <w:ind w:left="710"/>
        <w:jc w:val="center"/>
        <w:rPr>
          <w:rFonts w:ascii="Times New Roman" w:hAnsi="Times New Roman" w:cs="Times New Roman"/>
          <w:color w:val="000000" w:themeColor="text1"/>
          <w:sz w:val="24"/>
          <w:szCs w:val="24"/>
        </w:rPr>
      </w:pPr>
    </w:p>
    <w:p w14:paraId="3979C3C6" w14:textId="77777777" w:rsidR="00F53B02" w:rsidRDefault="00F53B02" w:rsidP="00731BDA">
      <w:pPr>
        <w:pStyle w:val="ListParagraph"/>
        <w:spacing w:after="0" w:line="360" w:lineRule="auto"/>
        <w:ind w:left="710"/>
        <w:jc w:val="center"/>
        <w:rPr>
          <w:rFonts w:ascii="Times New Roman" w:hAnsi="Times New Roman" w:cs="Times New Roman"/>
          <w:color w:val="000000" w:themeColor="text1"/>
          <w:sz w:val="24"/>
          <w:szCs w:val="24"/>
        </w:rPr>
      </w:pPr>
    </w:p>
    <w:p w14:paraId="49ACDD1A" w14:textId="77777777" w:rsidR="00F53B02" w:rsidRDefault="00F53B02" w:rsidP="00731BDA">
      <w:pPr>
        <w:pStyle w:val="ListParagraph"/>
        <w:spacing w:after="0" w:line="360" w:lineRule="auto"/>
        <w:ind w:left="710"/>
        <w:jc w:val="center"/>
        <w:rPr>
          <w:rFonts w:ascii="Times New Roman" w:hAnsi="Times New Roman" w:cs="Times New Roman"/>
          <w:color w:val="000000" w:themeColor="text1"/>
          <w:sz w:val="24"/>
          <w:szCs w:val="24"/>
        </w:rPr>
      </w:pPr>
    </w:p>
    <w:p w14:paraId="7AFC5AFF"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44FA0832" w14:textId="77777777" w:rsidR="00966AA4" w:rsidRDefault="00966AA4" w:rsidP="00731BDA">
      <w:pPr>
        <w:pStyle w:val="ListParagraph"/>
        <w:spacing w:after="0" w:line="360" w:lineRule="auto"/>
        <w:ind w:left="710"/>
        <w:jc w:val="center"/>
        <w:rPr>
          <w:rFonts w:ascii="Times New Roman" w:hAnsi="Times New Roman" w:cs="Times New Roman"/>
          <w:color w:val="000000" w:themeColor="text1"/>
          <w:sz w:val="24"/>
          <w:szCs w:val="24"/>
        </w:rPr>
      </w:pPr>
    </w:p>
    <w:p w14:paraId="1DF37652" w14:textId="586458FF" w:rsidR="00774AA5" w:rsidRPr="00BC7099" w:rsidRDefault="000631F1" w:rsidP="006A4DF6">
      <w:pPr>
        <w:pStyle w:val="Heading1"/>
        <w:ind w:left="5954"/>
        <w:jc w:val="right"/>
        <w:rPr>
          <w:rFonts w:ascii="Times New Roman" w:hAnsi="Times New Roman" w:cs="Times New Roman"/>
          <w:sz w:val="24"/>
          <w:szCs w:val="24"/>
        </w:rPr>
      </w:pPr>
      <w:bookmarkStart w:id="43" w:name="_Toc212210164"/>
      <w:r w:rsidRPr="00BC7099">
        <w:rPr>
          <w:rFonts w:ascii="Times New Roman" w:hAnsi="Times New Roman" w:cs="Times New Roman"/>
          <w:color w:val="0070C0"/>
          <w:sz w:val="24"/>
          <w:szCs w:val="24"/>
        </w:rPr>
        <w:lastRenderedPageBreak/>
        <w:t>P</w:t>
      </w:r>
      <w:r w:rsidR="008F59C5" w:rsidRPr="00BC7099">
        <w:rPr>
          <w:rFonts w:ascii="Times New Roman" w:hAnsi="Times New Roman" w:cs="Times New Roman"/>
          <w:color w:val="0070C0"/>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1"/>
        <w:gridCol w:w="2466"/>
        <w:gridCol w:w="3494"/>
        <w:gridCol w:w="2830"/>
      </w:tblGrid>
      <w:tr w:rsidR="00774AA5" w:rsidRPr="00A1669F" w14:paraId="730836B8" w14:textId="77777777" w:rsidTr="004F7A7D">
        <w:trPr>
          <w:trHeight w:val="20"/>
        </w:trPr>
        <w:tc>
          <w:tcPr>
            <w:tcW w:w="747" w:type="dxa"/>
            <w:shd w:val="clear" w:color="auto" w:fill="D9D9D9" w:themeFill="background1" w:themeFillShade="D9"/>
            <w:tcMar>
              <w:top w:w="0" w:type="dxa"/>
              <w:left w:w="108" w:type="dxa"/>
              <w:bottom w:w="0" w:type="dxa"/>
              <w:right w:w="108" w:type="dxa"/>
            </w:tcMar>
          </w:tcPr>
          <w:p w14:paraId="200EEC47" w14:textId="36499FBF" w:rsidR="00774AA5" w:rsidRPr="00A1669F" w:rsidRDefault="009F4FBE"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Eil.</w:t>
            </w:r>
            <w:r w:rsidR="001A2BC4" w:rsidRPr="00A1669F">
              <w:rPr>
                <w:rFonts w:ascii="Times New Roman" w:hAnsi="Times New Roman" w:cs="Times New Roman"/>
                <w:b/>
                <w:bCs/>
                <w:sz w:val="22"/>
                <w:szCs w:val="22"/>
              </w:rPr>
              <w:t xml:space="preserve"> </w:t>
            </w:r>
            <w:r w:rsidRPr="00A1669F">
              <w:rPr>
                <w:rFonts w:ascii="Times New Roman" w:hAnsi="Times New Roman" w:cs="Times New Roman"/>
                <w:b/>
                <w:bCs/>
                <w:sz w:val="22"/>
                <w:szCs w:val="22"/>
              </w:rPr>
              <w:t>Nr.</w:t>
            </w:r>
          </w:p>
        </w:tc>
        <w:tc>
          <w:tcPr>
            <w:tcW w:w="2527" w:type="dxa"/>
            <w:shd w:val="clear" w:color="auto" w:fill="D9D9D9" w:themeFill="background1" w:themeFillShade="D9"/>
            <w:tcMar>
              <w:top w:w="0" w:type="dxa"/>
              <w:left w:w="108" w:type="dxa"/>
              <w:bottom w:w="0" w:type="dxa"/>
              <w:right w:w="108" w:type="dxa"/>
            </w:tcMar>
          </w:tcPr>
          <w:p w14:paraId="778B1404" w14:textId="0B137751" w:rsidR="00774AA5" w:rsidRPr="00A1669F" w:rsidRDefault="004B3551" w:rsidP="00A1669F">
            <w:pPr>
              <w:spacing w:after="0" w:line="240" w:lineRule="auto"/>
              <w:jc w:val="center"/>
              <w:rPr>
                <w:rFonts w:ascii="Times New Roman" w:hAnsi="Times New Roman" w:cs="Times New Roman"/>
                <w:b/>
                <w:bCs/>
                <w:sz w:val="22"/>
                <w:szCs w:val="22"/>
              </w:rPr>
            </w:pPr>
            <w:r w:rsidRPr="00A1669F">
              <w:rPr>
                <w:rFonts w:ascii="Times New Roman" w:hAnsi="Times New Roman" w:cs="Times New Roman"/>
                <w:b/>
                <w:bCs/>
                <w:sz w:val="22"/>
                <w:szCs w:val="22"/>
              </w:rPr>
              <w:t>VEIKSMAS</w:t>
            </w:r>
          </w:p>
        </w:tc>
        <w:tc>
          <w:tcPr>
            <w:tcW w:w="3634" w:type="dxa"/>
            <w:shd w:val="clear" w:color="auto" w:fill="D9D9D9" w:themeFill="background1" w:themeFillShade="D9"/>
            <w:tcMar>
              <w:top w:w="0" w:type="dxa"/>
              <w:left w:w="108" w:type="dxa"/>
              <w:bottom w:w="0" w:type="dxa"/>
              <w:right w:w="108" w:type="dxa"/>
            </w:tcMar>
          </w:tcPr>
          <w:p w14:paraId="2D8BCE72"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DATA/DIENŲ SKAIČIUS/ LAIKAS</w:t>
            </w:r>
          </w:p>
          <w:p w14:paraId="677BC1F4" w14:textId="77777777" w:rsidR="00774AA5" w:rsidRPr="00A1669F" w:rsidRDefault="00774AA5" w:rsidP="00A1669F">
            <w:pPr>
              <w:spacing w:after="0" w:line="240" w:lineRule="auto"/>
              <w:jc w:val="center"/>
              <w:rPr>
                <w:rFonts w:ascii="Times New Roman" w:hAnsi="Times New Roman" w:cs="Times New Roman"/>
                <w:sz w:val="22"/>
                <w:szCs w:val="22"/>
              </w:rPr>
            </w:pPr>
            <w:r w:rsidRPr="00A1669F">
              <w:rPr>
                <w:rFonts w:ascii="Times New Roman" w:hAnsi="Times New Roman" w:cs="Times New Roman"/>
                <w:sz w:val="22"/>
                <w:szCs w:val="22"/>
              </w:rPr>
              <w:t>(Lietuvos laiku)</w:t>
            </w:r>
          </w:p>
        </w:tc>
        <w:tc>
          <w:tcPr>
            <w:tcW w:w="2946" w:type="dxa"/>
            <w:shd w:val="clear" w:color="auto" w:fill="D9D9D9" w:themeFill="background1" w:themeFillShade="D9"/>
            <w:tcMar>
              <w:top w:w="0" w:type="dxa"/>
              <w:left w:w="108" w:type="dxa"/>
              <w:bottom w:w="0" w:type="dxa"/>
              <w:right w:w="108" w:type="dxa"/>
            </w:tcMar>
          </w:tcPr>
          <w:p w14:paraId="11CCA5FB" w14:textId="77777777" w:rsidR="00774AA5" w:rsidRPr="00A1669F" w:rsidRDefault="00774AA5" w:rsidP="00A1669F">
            <w:pPr>
              <w:spacing w:after="0" w:line="240" w:lineRule="auto"/>
              <w:jc w:val="center"/>
              <w:rPr>
                <w:rFonts w:ascii="Times New Roman" w:hAnsi="Times New Roman" w:cs="Times New Roman"/>
                <w:b/>
                <w:sz w:val="22"/>
                <w:szCs w:val="22"/>
              </w:rPr>
            </w:pPr>
            <w:r w:rsidRPr="00A1669F">
              <w:rPr>
                <w:rFonts w:ascii="Times New Roman" w:hAnsi="Times New Roman" w:cs="Times New Roman"/>
                <w:b/>
                <w:sz w:val="22"/>
                <w:szCs w:val="22"/>
              </w:rPr>
              <w:t>PASTABOS</w:t>
            </w:r>
          </w:p>
        </w:tc>
      </w:tr>
      <w:tr w:rsidR="00774AA5" w:rsidRPr="00A1669F" w14:paraId="33F22B33" w14:textId="77777777" w:rsidTr="004F7A7D">
        <w:trPr>
          <w:trHeight w:val="20"/>
        </w:trPr>
        <w:tc>
          <w:tcPr>
            <w:tcW w:w="747" w:type="dxa"/>
            <w:tcMar>
              <w:top w:w="0" w:type="dxa"/>
              <w:left w:w="108" w:type="dxa"/>
              <w:bottom w:w="0" w:type="dxa"/>
              <w:right w:w="108" w:type="dxa"/>
            </w:tcMar>
          </w:tcPr>
          <w:p w14:paraId="1D2814F3" w14:textId="2D8BEDEE"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w:t>
            </w:r>
          </w:p>
        </w:tc>
        <w:tc>
          <w:tcPr>
            <w:tcW w:w="2527" w:type="dxa"/>
            <w:tcMar>
              <w:top w:w="0" w:type="dxa"/>
              <w:left w:w="108" w:type="dxa"/>
              <w:bottom w:w="0" w:type="dxa"/>
              <w:right w:w="108" w:type="dxa"/>
            </w:tcMar>
          </w:tcPr>
          <w:p w14:paraId="25B87B88"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hAnsi="Times New Roman" w:cs="Times New Roman"/>
                <w:bCs/>
                <w:sz w:val="22"/>
                <w:szCs w:val="22"/>
              </w:rPr>
              <w:t>Pasiūlymų pateikimo terminas</w:t>
            </w:r>
          </w:p>
        </w:tc>
        <w:tc>
          <w:tcPr>
            <w:tcW w:w="3634" w:type="dxa"/>
            <w:tcMar>
              <w:top w:w="0" w:type="dxa"/>
              <w:left w:w="108" w:type="dxa"/>
              <w:bottom w:w="0" w:type="dxa"/>
              <w:right w:w="108" w:type="dxa"/>
            </w:tcMar>
          </w:tcPr>
          <w:p w14:paraId="3167CE4C" w14:textId="719F506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nurodytas </w:t>
            </w:r>
            <w:r w:rsidR="00C47599" w:rsidRPr="00A1669F">
              <w:rPr>
                <w:rFonts w:ascii="Times New Roman" w:hAnsi="Times New Roman" w:cs="Times New Roman"/>
                <w:sz w:val="22"/>
                <w:szCs w:val="22"/>
              </w:rPr>
              <w:t>s</w:t>
            </w:r>
            <w:r w:rsidRPr="00A1669F">
              <w:rPr>
                <w:rFonts w:ascii="Times New Roman" w:hAnsi="Times New Roman" w:cs="Times New Roman"/>
                <w:sz w:val="22"/>
                <w:szCs w:val="22"/>
              </w:rPr>
              <w:t xml:space="preserve">kelbime </w:t>
            </w:r>
          </w:p>
        </w:tc>
        <w:tc>
          <w:tcPr>
            <w:tcW w:w="2946" w:type="dxa"/>
            <w:tcMar>
              <w:top w:w="0" w:type="dxa"/>
              <w:left w:w="108" w:type="dxa"/>
              <w:bottom w:w="0" w:type="dxa"/>
              <w:right w:w="108" w:type="dxa"/>
            </w:tcMar>
          </w:tcPr>
          <w:p w14:paraId="2BC4B21F" w14:textId="0CE68D8A"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Perkančioji organizacija turi teisę pratęsti pasiūlymų pateikimo terminą.</w:t>
            </w:r>
          </w:p>
        </w:tc>
      </w:tr>
      <w:tr w:rsidR="00774AA5" w:rsidRPr="00A1669F" w14:paraId="2DDCD559" w14:textId="77777777" w:rsidTr="004F7A7D">
        <w:trPr>
          <w:trHeight w:val="20"/>
        </w:trPr>
        <w:tc>
          <w:tcPr>
            <w:tcW w:w="747" w:type="dxa"/>
            <w:tcMar>
              <w:top w:w="0" w:type="dxa"/>
              <w:left w:w="108" w:type="dxa"/>
              <w:bottom w:w="0" w:type="dxa"/>
              <w:right w:w="108" w:type="dxa"/>
            </w:tcMar>
          </w:tcPr>
          <w:p w14:paraId="6C70187E" w14:textId="7D03D63A"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2.</w:t>
            </w:r>
          </w:p>
        </w:tc>
        <w:tc>
          <w:tcPr>
            <w:tcW w:w="2527" w:type="dxa"/>
            <w:tcMar>
              <w:top w:w="0" w:type="dxa"/>
              <w:left w:w="108" w:type="dxa"/>
              <w:bottom w:w="0" w:type="dxa"/>
              <w:right w:w="108" w:type="dxa"/>
            </w:tcMar>
          </w:tcPr>
          <w:p w14:paraId="2368993B" w14:textId="77777777" w:rsidR="00774AA5" w:rsidRPr="00A1669F" w:rsidRDefault="00774AA5" w:rsidP="00A1669F">
            <w:pPr>
              <w:keepNext/>
              <w:spacing w:after="0" w:line="240" w:lineRule="auto"/>
              <w:rPr>
                <w:rFonts w:ascii="Times New Roman" w:hAnsi="Times New Roman" w:cs="Times New Roman"/>
                <w:sz w:val="22"/>
                <w:szCs w:val="22"/>
              </w:rPr>
            </w:pPr>
            <w:r w:rsidRPr="00A1669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7ECB1EDB" w14:textId="64924381"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Pradedamas ne anksčiau nei </w:t>
            </w:r>
            <w:r w:rsidRPr="00A1669F">
              <w:rPr>
                <w:rFonts w:ascii="Times New Roman" w:hAnsi="Times New Roman" w:cs="Times New Roman"/>
                <w:color w:val="000000" w:themeColor="text1"/>
                <w:sz w:val="22"/>
                <w:szCs w:val="22"/>
              </w:rPr>
              <w:t xml:space="preserve">po </w:t>
            </w:r>
            <w:r w:rsidR="008913E9">
              <w:rPr>
                <w:rFonts w:ascii="Times New Roman" w:hAnsi="Times New Roman" w:cs="Times New Roman"/>
                <w:color w:val="000000" w:themeColor="text1"/>
                <w:sz w:val="22"/>
                <w:szCs w:val="22"/>
              </w:rPr>
              <w:t>30</w:t>
            </w:r>
            <w:r w:rsidRPr="00A1669F">
              <w:rPr>
                <w:rFonts w:ascii="Times New Roman" w:hAnsi="Times New Roman" w:cs="Times New Roman"/>
                <w:color w:val="000000" w:themeColor="text1"/>
                <w:sz w:val="22"/>
                <w:szCs w:val="22"/>
              </w:rPr>
              <w:t xml:space="preserve"> minučių</w:t>
            </w:r>
            <w:r w:rsidRPr="00A1669F">
              <w:rPr>
                <w:rFonts w:ascii="Times New Roman"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516BC120" w14:textId="3556D373" w:rsidR="00774AA5" w:rsidRPr="00A1669F" w:rsidRDefault="00774AA5" w:rsidP="00A1669F">
            <w:pPr>
              <w:spacing w:after="0" w:line="240" w:lineRule="auto"/>
              <w:rPr>
                <w:rFonts w:ascii="Times New Roman" w:hAnsi="Times New Roman" w:cs="Times New Roman"/>
                <w:iCs/>
                <w:sz w:val="22"/>
                <w:szCs w:val="22"/>
              </w:rPr>
            </w:pPr>
          </w:p>
        </w:tc>
      </w:tr>
      <w:tr w:rsidR="00774AA5" w:rsidRPr="00A1669F" w14:paraId="0E1517C9" w14:textId="77777777" w:rsidTr="004F7A7D">
        <w:trPr>
          <w:trHeight w:val="20"/>
        </w:trPr>
        <w:tc>
          <w:tcPr>
            <w:tcW w:w="747" w:type="dxa"/>
            <w:tcMar>
              <w:top w:w="0" w:type="dxa"/>
              <w:left w:w="108" w:type="dxa"/>
              <w:bottom w:w="0" w:type="dxa"/>
              <w:right w:w="108" w:type="dxa"/>
            </w:tcMar>
          </w:tcPr>
          <w:p w14:paraId="0BF18051" w14:textId="03A0C935" w:rsidR="00774AA5" w:rsidRPr="00A1669F" w:rsidRDefault="006932C2"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w:t>
            </w:r>
          </w:p>
        </w:tc>
        <w:tc>
          <w:tcPr>
            <w:tcW w:w="2527" w:type="dxa"/>
            <w:tcMar>
              <w:top w:w="0" w:type="dxa"/>
              <w:left w:w="108" w:type="dxa"/>
              <w:bottom w:w="0" w:type="dxa"/>
              <w:right w:w="108" w:type="dxa"/>
            </w:tcMar>
          </w:tcPr>
          <w:p w14:paraId="4AD453C1" w14:textId="70320C71" w:rsidR="00774AA5" w:rsidRPr="00A1669F" w:rsidRDefault="00774AA5" w:rsidP="00A1669F">
            <w:pPr>
              <w:keepNext/>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Prašymą paaiškinti, patikslinti pirkimo </w:t>
            </w:r>
            <w:r w:rsidR="00EF5E21" w:rsidRPr="00A1669F">
              <w:rPr>
                <w:rFonts w:ascii="Times New Roman" w:hAnsi="Times New Roman" w:cs="Times New Roman"/>
                <w:sz w:val="22"/>
                <w:szCs w:val="22"/>
              </w:rPr>
              <w:t>sąlygas</w:t>
            </w:r>
            <w:r w:rsidRPr="00A1669F">
              <w:rPr>
                <w:rFonts w:ascii="Times New Roman" w:hAnsi="Times New Roman" w:cs="Times New Roman"/>
                <w:sz w:val="22"/>
                <w:szCs w:val="22"/>
              </w:rPr>
              <w:t xml:space="preserve"> tiekėjas turi pateikti ne vėliau kaip:</w:t>
            </w:r>
          </w:p>
        </w:tc>
        <w:tc>
          <w:tcPr>
            <w:tcW w:w="3634" w:type="dxa"/>
            <w:tcMar>
              <w:top w:w="0" w:type="dxa"/>
              <w:left w:w="108" w:type="dxa"/>
              <w:bottom w:w="0" w:type="dxa"/>
              <w:right w:w="108" w:type="dxa"/>
            </w:tcMar>
          </w:tcPr>
          <w:p w14:paraId="56FC8010" w14:textId="1A51BBBE" w:rsidR="00774AA5" w:rsidRPr="00A1669F" w:rsidRDefault="009A1974"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dienas iki pasiūlymų pateikimo termino dienos</w:t>
            </w:r>
          </w:p>
        </w:tc>
        <w:tc>
          <w:tcPr>
            <w:tcW w:w="2946" w:type="dxa"/>
            <w:tcMar>
              <w:top w:w="0" w:type="dxa"/>
              <w:left w:w="108" w:type="dxa"/>
              <w:bottom w:w="0" w:type="dxa"/>
              <w:right w:w="108" w:type="dxa"/>
            </w:tcMar>
          </w:tcPr>
          <w:p w14:paraId="6B3FEA86" w14:textId="40885320" w:rsidR="00774AA5" w:rsidRPr="00A1669F" w:rsidRDefault="00774AA5" w:rsidP="00A1669F">
            <w:pPr>
              <w:spacing w:after="0" w:line="240" w:lineRule="auto"/>
              <w:rPr>
                <w:rFonts w:ascii="Times New Roman" w:hAnsi="Times New Roman" w:cs="Times New Roman"/>
                <w:iCs/>
                <w:color w:val="7030A0"/>
                <w:sz w:val="22"/>
                <w:szCs w:val="22"/>
              </w:rPr>
            </w:pPr>
          </w:p>
        </w:tc>
      </w:tr>
      <w:tr w:rsidR="00774AA5" w:rsidRPr="00A1669F" w14:paraId="6E37868A" w14:textId="77777777" w:rsidTr="004F7A7D">
        <w:trPr>
          <w:trHeight w:val="20"/>
        </w:trPr>
        <w:tc>
          <w:tcPr>
            <w:tcW w:w="747" w:type="dxa"/>
            <w:tcMar>
              <w:top w:w="0" w:type="dxa"/>
              <w:left w:w="108" w:type="dxa"/>
              <w:bottom w:w="0" w:type="dxa"/>
              <w:right w:w="108" w:type="dxa"/>
            </w:tcMar>
          </w:tcPr>
          <w:p w14:paraId="5A3E2C4C" w14:textId="0FF00D9F" w:rsidR="00774AA5" w:rsidRPr="00A1669F" w:rsidRDefault="00CB4B4F"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4.</w:t>
            </w:r>
          </w:p>
        </w:tc>
        <w:tc>
          <w:tcPr>
            <w:tcW w:w="2527" w:type="dxa"/>
            <w:tcMar>
              <w:top w:w="0" w:type="dxa"/>
              <w:left w:w="108" w:type="dxa"/>
              <w:bottom w:w="0" w:type="dxa"/>
              <w:right w:w="108" w:type="dxa"/>
            </w:tcMar>
          </w:tcPr>
          <w:p w14:paraId="1E3634E1" w14:textId="6A14583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w:t>
            </w:r>
            <w:r w:rsidR="009B3AF8" w:rsidRPr="00A1669F">
              <w:rPr>
                <w:rFonts w:ascii="Times New Roman" w:hAnsi="Times New Roman" w:cs="Times New Roman"/>
                <w:sz w:val="22"/>
                <w:szCs w:val="22"/>
              </w:rPr>
              <w:t>p</w:t>
            </w:r>
            <w:r w:rsidRPr="00A1669F">
              <w:rPr>
                <w:rFonts w:ascii="Times New Roman" w:hAnsi="Times New Roman" w:cs="Times New Roman"/>
                <w:sz w:val="22"/>
                <w:szCs w:val="22"/>
              </w:rPr>
              <w:t xml:space="preserve">irkimo </w:t>
            </w:r>
            <w:r w:rsidR="00EF5E21"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paaiškinimą, patikslinimą pateikia visiems tiekėjams ne vėliau kaip:</w:t>
            </w:r>
          </w:p>
        </w:tc>
        <w:tc>
          <w:tcPr>
            <w:tcW w:w="3634" w:type="dxa"/>
            <w:tcMar>
              <w:top w:w="0" w:type="dxa"/>
              <w:left w:w="108" w:type="dxa"/>
              <w:bottom w:w="0" w:type="dxa"/>
              <w:right w:w="108" w:type="dxa"/>
            </w:tcMar>
          </w:tcPr>
          <w:p w14:paraId="4D170373" w14:textId="2AB1FCAC" w:rsidR="00774AA5" w:rsidRPr="00A1669F" w:rsidRDefault="00BF6A5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4 (keturios) dienos iki pasiūlymų pateikimo termino dienos</w:t>
            </w:r>
          </w:p>
        </w:tc>
        <w:tc>
          <w:tcPr>
            <w:tcW w:w="2946" w:type="dxa"/>
            <w:tcMar>
              <w:top w:w="0" w:type="dxa"/>
              <w:left w:w="108" w:type="dxa"/>
              <w:bottom w:w="0" w:type="dxa"/>
              <w:right w:w="108" w:type="dxa"/>
            </w:tcMar>
          </w:tcPr>
          <w:p w14:paraId="2E898EC9" w14:textId="404B988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621DE63" w14:textId="77777777" w:rsidTr="004F7A7D">
        <w:trPr>
          <w:trHeight w:val="20"/>
        </w:trPr>
        <w:tc>
          <w:tcPr>
            <w:tcW w:w="747" w:type="dxa"/>
            <w:tcMar>
              <w:top w:w="0" w:type="dxa"/>
              <w:left w:w="108" w:type="dxa"/>
              <w:bottom w:w="0" w:type="dxa"/>
              <w:right w:w="108" w:type="dxa"/>
            </w:tcMar>
          </w:tcPr>
          <w:p w14:paraId="63314DF2" w14:textId="215A2D90"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5.</w:t>
            </w:r>
          </w:p>
        </w:tc>
        <w:tc>
          <w:tcPr>
            <w:tcW w:w="2527" w:type="dxa"/>
            <w:tcMar>
              <w:top w:w="0" w:type="dxa"/>
              <w:left w:w="108" w:type="dxa"/>
              <w:bottom w:w="0" w:type="dxa"/>
              <w:right w:w="108" w:type="dxa"/>
            </w:tcMar>
          </w:tcPr>
          <w:p w14:paraId="758839D1" w14:textId="4F4D0EEB" w:rsidR="00774AA5" w:rsidRPr="00A1669F" w:rsidRDefault="0045513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O</w:t>
            </w:r>
            <w:r w:rsidR="00774AA5" w:rsidRPr="00A1669F">
              <w:rPr>
                <w:rFonts w:ascii="Times New Roman" w:hAnsi="Times New Roman" w:cs="Times New Roman"/>
                <w:sz w:val="22"/>
                <w:szCs w:val="22"/>
              </w:rPr>
              <w:t>bjekto apžiūra bus vykdoma:</w:t>
            </w:r>
          </w:p>
        </w:tc>
        <w:tc>
          <w:tcPr>
            <w:tcW w:w="3634" w:type="dxa"/>
            <w:tcMar>
              <w:top w:w="0" w:type="dxa"/>
              <w:left w:w="108" w:type="dxa"/>
              <w:bottom w:w="0" w:type="dxa"/>
              <w:right w:w="108" w:type="dxa"/>
            </w:tcMar>
          </w:tcPr>
          <w:p w14:paraId="16ACE08C" w14:textId="77777777" w:rsidR="00774AA5" w:rsidRPr="00A1669F" w:rsidRDefault="00774AA5" w:rsidP="00A1669F">
            <w:pPr>
              <w:spacing w:after="0" w:line="240" w:lineRule="auto"/>
              <w:rPr>
                <w:rFonts w:ascii="Times New Roman" w:hAnsi="Times New Roman" w:cs="Times New Roman"/>
                <w:iCs/>
                <w:color w:val="FF0000"/>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0CB425FC" w14:textId="7B8DA09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3AA572DF" w14:textId="77777777" w:rsidTr="004F7A7D">
        <w:trPr>
          <w:trHeight w:val="20"/>
        </w:trPr>
        <w:tc>
          <w:tcPr>
            <w:tcW w:w="747" w:type="dxa"/>
            <w:tcMar>
              <w:top w:w="0" w:type="dxa"/>
              <w:left w:w="108" w:type="dxa"/>
              <w:bottom w:w="0" w:type="dxa"/>
              <w:right w:w="108" w:type="dxa"/>
            </w:tcMar>
          </w:tcPr>
          <w:p w14:paraId="0C5D727C" w14:textId="7037FCE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6.</w:t>
            </w:r>
          </w:p>
        </w:tc>
        <w:tc>
          <w:tcPr>
            <w:tcW w:w="2527" w:type="dxa"/>
            <w:tcMar>
              <w:top w:w="0" w:type="dxa"/>
              <w:left w:w="108" w:type="dxa"/>
              <w:bottom w:w="0" w:type="dxa"/>
              <w:right w:w="108" w:type="dxa"/>
            </w:tcMar>
          </w:tcPr>
          <w:p w14:paraId="77FDC819" w14:textId="2D3D8B4C"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Perkančioji organizacija rengs susitikimus su tiekėjais dėl pirkimo </w:t>
            </w:r>
            <w:r w:rsidR="006932C2" w:rsidRPr="00A1669F">
              <w:rPr>
                <w:rFonts w:ascii="Times New Roman" w:hAnsi="Times New Roman" w:cs="Times New Roman"/>
                <w:sz w:val="22"/>
                <w:szCs w:val="22"/>
              </w:rPr>
              <w:t>sąlygų</w:t>
            </w:r>
            <w:r w:rsidRPr="00A1669F">
              <w:rPr>
                <w:rFonts w:ascii="Times New Roman" w:hAnsi="Times New Roman" w:cs="Times New Roman"/>
                <w:sz w:val="22"/>
                <w:szCs w:val="22"/>
              </w:rPr>
              <w:t xml:space="preserve"> paaiškinimo</w:t>
            </w:r>
          </w:p>
        </w:tc>
        <w:tc>
          <w:tcPr>
            <w:tcW w:w="3634" w:type="dxa"/>
            <w:tcMar>
              <w:top w:w="0" w:type="dxa"/>
              <w:left w:w="108" w:type="dxa"/>
              <w:bottom w:w="0" w:type="dxa"/>
              <w:right w:w="108" w:type="dxa"/>
            </w:tcMar>
          </w:tcPr>
          <w:p w14:paraId="37463C11"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NETAIKOMA</w:t>
            </w:r>
          </w:p>
        </w:tc>
        <w:tc>
          <w:tcPr>
            <w:tcW w:w="2946" w:type="dxa"/>
            <w:tcMar>
              <w:top w:w="0" w:type="dxa"/>
              <w:left w:w="108" w:type="dxa"/>
              <w:bottom w:w="0" w:type="dxa"/>
              <w:right w:w="108" w:type="dxa"/>
            </w:tcMar>
          </w:tcPr>
          <w:p w14:paraId="1C7B20C9" w14:textId="57F878E5"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95801DB" w14:textId="77777777" w:rsidTr="004F7A7D">
        <w:trPr>
          <w:trHeight w:val="20"/>
        </w:trPr>
        <w:tc>
          <w:tcPr>
            <w:tcW w:w="747" w:type="dxa"/>
            <w:tcMar>
              <w:top w:w="0" w:type="dxa"/>
              <w:left w:w="108" w:type="dxa"/>
              <w:bottom w:w="0" w:type="dxa"/>
              <w:right w:w="108" w:type="dxa"/>
            </w:tcMar>
          </w:tcPr>
          <w:p w14:paraId="7834A329" w14:textId="23262314"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7.</w:t>
            </w:r>
          </w:p>
        </w:tc>
        <w:tc>
          <w:tcPr>
            <w:tcW w:w="2527" w:type="dxa"/>
            <w:tcMar>
              <w:top w:w="0" w:type="dxa"/>
              <w:left w:w="108" w:type="dxa"/>
              <w:bottom w:w="0" w:type="dxa"/>
              <w:right w:w="108" w:type="dxa"/>
            </w:tcMar>
          </w:tcPr>
          <w:p w14:paraId="1664470B" w14:textId="04429B88"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Tiekėjai turi pateikti prekių pavyzdžius</w:t>
            </w:r>
          </w:p>
        </w:tc>
        <w:tc>
          <w:tcPr>
            <w:tcW w:w="3634" w:type="dxa"/>
            <w:tcMar>
              <w:top w:w="0" w:type="dxa"/>
              <w:left w:w="108" w:type="dxa"/>
              <w:bottom w:w="0" w:type="dxa"/>
              <w:right w:w="108" w:type="dxa"/>
            </w:tcMar>
          </w:tcPr>
          <w:p w14:paraId="2B01D5F8" w14:textId="77777777" w:rsidR="00774AA5" w:rsidRPr="00A1669F" w:rsidRDefault="00774AA5" w:rsidP="00A1669F">
            <w:pPr>
              <w:pStyle w:val="Body2"/>
              <w:spacing w:after="0"/>
              <w:rPr>
                <w:rFonts w:cs="Times New Roman"/>
                <w:color w:val="auto"/>
                <w:sz w:val="22"/>
                <w:szCs w:val="22"/>
                <w:lang w:val="lt-LT"/>
              </w:rPr>
            </w:pPr>
            <w:r w:rsidRPr="00A1669F">
              <w:rPr>
                <w:rFonts w:cs="Times New Roman"/>
                <w:color w:val="auto"/>
                <w:sz w:val="22"/>
                <w:szCs w:val="22"/>
                <w:lang w:val="lt-LT"/>
              </w:rPr>
              <w:t>NETAIKOMA</w:t>
            </w:r>
          </w:p>
          <w:p w14:paraId="2276FCB7" w14:textId="2DD60419" w:rsidR="00774AA5" w:rsidRPr="00A1669F" w:rsidRDefault="00955067" w:rsidP="00A1669F">
            <w:pPr>
              <w:spacing w:after="0" w:line="240" w:lineRule="auto"/>
              <w:rPr>
                <w:rFonts w:ascii="Times New Roman" w:hAnsi="Times New Roman" w:cs="Times New Roman"/>
                <w:iCs/>
                <w:color w:val="00B050"/>
                <w:sz w:val="22"/>
                <w:szCs w:val="22"/>
              </w:rPr>
            </w:pPr>
            <w:r w:rsidRPr="00A1669F">
              <w:rPr>
                <w:rFonts w:ascii="Times New Roman" w:hAnsi="Times New Roman" w:cs="Times New Roman"/>
                <w:i/>
                <w:iCs/>
                <w:color w:val="7030A0"/>
                <w:sz w:val="22"/>
                <w:szCs w:val="22"/>
              </w:rPr>
              <w:t xml:space="preserve"> </w:t>
            </w:r>
          </w:p>
        </w:tc>
        <w:tc>
          <w:tcPr>
            <w:tcW w:w="2946" w:type="dxa"/>
            <w:tcMar>
              <w:top w:w="0" w:type="dxa"/>
              <w:left w:w="108" w:type="dxa"/>
              <w:bottom w:w="0" w:type="dxa"/>
              <w:right w:w="108" w:type="dxa"/>
            </w:tcMar>
          </w:tcPr>
          <w:p w14:paraId="49C9AF54" w14:textId="060712A8"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712AAA1F" w14:textId="77777777" w:rsidTr="004F7A7D">
        <w:trPr>
          <w:trHeight w:val="20"/>
        </w:trPr>
        <w:tc>
          <w:tcPr>
            <w:tcW w:w="747" w:type="dxa"/>
            <w:tcMar>
              <w:top w:w="0" w:type="dxa"/>
              <w:left w:w="108" w:type="dxa"/>
              <w:bottom w:w="0" w:type="dxa"/>
              <w:right w:w="108" w:type="dxa"/>
            </w:tcMar>
          </w:tcPr>
          <w:p w14:paraId="204C0E52" w14:textId="70FC5677"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8.</w:t>
            </w:r>
          </w:p>
        </w:tc>
        <w:tc>
          <w:tcPr>
            <w:tcW w:w="2527" w:type="dxa"/>
            <w:tcMar>
              <w:top w:w="0" w:type="dxa"/>
              <w:left w:w="108" w:type="dxa"/>
              <w:bottom w:w="0" w:type="dxa"/>
              <w:right w:w="108" w:type="dxa"/>
            </w:tcMar>
          </w:tcPr>
          <w:p w14:paraId="20CE188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D8F2053" w14:textId="77777777" w:rsidR="00774AA5" w:rsidRPr="00A1669F" w:rsidRDefault="00774AA5" w:rsidP="00A1669F">
            <w:pPr>
              <w:spacing w:after="0" w:line="240" w:lineRule="auto"/>
              <w:rPr>
                <w:rFonts w:ascii="Times New Roman" w:hAnsi="Times New Roman" w:cs="Times New Roman"/>
                <w:iCs/>
                <w:sz w:val="22"/>
                <w:szCs w:val="22"/>
              </w:rPr>
            </w:pPr>
            <w:r w:rsidRPr="00A1669F">
              <w:rPr>
                <w:rFonts w:ascii="Times New Roman"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6D7D59D" w14:textId="7639E1B8" w:rsidR="00774AA5" w:rsidRPr="00A1669F" w:rsidRDefault="00774AA5" w:rsidP="00A1669F">
            <w:pPr>
              <w:spacing w:after="0" w:line="240" w:lineRule="auto"/>
              <w:rPr>
                <w:rFonts w:ascii="Times New Roman" w:hAnsi="Times New Roman" w:cs="Times New Roman"/>
                <w:sz w:val="22"/>
                <w:szCs w:val="22"/>
              </w:rPr>
            </w:pPr>
          </w:p>
        </w:tc>
      </w:tr>
      <w:tr w:rsidR="004F7A7D" w:rsidRPr="00A1669F" w14:paraId="046FE48C" w14:textId="77777777" w:rsidTr="004F7A7D">
        <w:trPr>
          <w:trHeight w:val="20"/>
        </w:trPr>
        <w:tc>
          <w:tcPr>
            <w:tcW w:w="747" w:type="dxa"/>
            <w:tcMar>
              <w:top w:w="0" w:type="dxa"/>
              <w:left w:w="108" w:type="dxa"/>
              <w:bottom w:w="0" w:type="dxa"/>
              <w:right w:w="108" w:type="dxa"/>
            </w:tcMar>
          </w:tcPr>
          <w:p w14:paraId="0CCD490C" w14:textId="32EF0AFD" w:rsidR="004F7A7D" w:rsidRPr="00A1669F" w:rsidRDefault="004F7A7D"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9.</w:t>
            </w:r>
          </w:p>
        </w:tc>
        <w:tc>
          <w:tcPr>
            <w:tcW w:w="2527" w:type="dxa"/>
            <w:tcMar>
              <w:top w:w="0" w:type="dxa"/>
              <w:left w:w="108" w:type="dxa"/>
              <w:bottom w:w="0" w:type="dxa"/>
              <w:right w:w="108" w:type="dxa"/>
            </w:tcMar>
          </w:tcPr>
          <w:p w14:paraId="3A78067C"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4DD4DD87" w14:textId="37C70163" w:rsidR="004F7A7D" w:rsidRPr="00A1669F" w:rsidRDefault="004F7A7D" w:rsidP="00A1669F">
            <w:pPr>
              <w:spacing w:after="0" w:line="240" w:lineRule="auto"/>
              <w:rPr>
                <w:rFonts w:ascii="Times New Roman" w:hAnsi="Times New Roman" w:cs="Times New Roman"/>
                <w:iCs/>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A43570F" w14:textId="1ED91A19" w:rsidR="004F7A7D" w:rsidRPr="00A1669F" w:rsidRDefault="004F7A7D" w:rsidP="00A1669F">
            <w:pPr>
              <w:spacing w:after="0" w:line="240" w:lineRule="auto"/>
              <w:rPr>
                <w:rFonts w:ascii="Times New Roman" w:hAnsi="Times New Roman" w:cs="Times New Roman"/>
                <w:sz w:val="22"/>
                <w:szCs w:val="22"/>
              </w:rPr>
            </w:pPr>
          </w:p>
        </w:tc>
      </w:tr>
      <w:tr w:rsidR="004F7A7D" w:rsidRPr="00A1669F" w14:paraId="1F2EA374" w14:textId="77777777" w:rsidTr="004F7A7D">
        <w:trPr>
          <w:trHeight w:val="20"/>
        </w:trPr>
        <w:tc>
          <w:tcPr>
            <w:tcW w:w="747" w:type="dxa"/>
            <w:tcMar>
              <w:top w:w="0" w:type="dxa"/>
              <w:left w:w="108" w:type="dxa"/>
              <w:bottom w:w="0" w:type="dxa"/>
              <w:right w:w="108" w:type="dxa"/>
            </w:tcMar>
          </w:tcPr>
          <w:p w14:paraId="539F7958" w14:textId="09D2F305"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10.</w:t>
            </w:r>
          </w:p>
        </w:tc>
        <w:tc>
          <w:tcPr>
            <w:tcW w:w="2527" w:type="dxa"/>
            <w:tcMar>
              <w:top w:w="0" w:type="dxa"/>
              <w:left w:w="108" w:type="dxa"/>
              <w:bottom w:w="0" w:type="dxa"/>
              <w:right w:w="108" w:type="dxa"/>
            </w:tcMar>
          </w:tcPr>
          <w:p w14:paraId="27FEFE6F" w14:textId="77777777" w:rsidR="004F7A7D" w:rsidRPr="00A1669F" w:rsidRDefault="004F7A7D"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themeColor="text1"/>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684369EC" w14:textId="688D05FC" w:rsidR="004F7A7D" w:rsidRPr="00A1669F" w:rsidRDefault="004F7A7D" w:rsidP="00A1669F">
            <w:pPr>
              <w:spacing w:after="0" w:line="240" w:lineRule="auto"/>
              <w:jc w:val="both"/>
              <w:rPr>
                <w:rFonts w:ascii="Times New Roman" w:hAnsi="Times New Roman" w:cs="Times New Roman"/>
                <w:color w:val="000000" w:themeColor="text1"/>
                <w:sz w:val="22"/>
                <w:szCs w:val="22"/>
              </w:rPr>
            </w:pPr>
            <w:r w:rsidRPr="00A1669F">
              <w:rPr>
                <w:rFonts w:ascii="Times New Roman" w:hAnsi="Times New Roman" w:cs="Times New Roman"/>
                <w:sz w:val="22"/>
                <w:szCs w:val="22"/>
              </w:rPr>
              <w:t>NETAIKOMA</w:t>
            </w:r>
          </w:p>
        </w:tc>
        <w:tc>
          <w:tcPr>
            <w:tcW w:w="2946" w:type="dxa"/>
            <w:tcMar>
              <w:top w:w="0" w:type="dxa"/>
              <w:left w:w="108" w:type="dxa"/>
              <w:bottom w:w="0" w:type="dxa"/>
              <w:right w:w="108" w:type="dxa"/>
            </w:tcMar>
          </w:tcPr>
          <w:p w14:paraId="7D43700D" w14:textId="09CB023C" w:rsidR="004F7A7D" w:rsidRPr="00A1669F" w:rsidRDefault="004F7A7D" w:rsidP="00A1669F">
            <w:pPr>
              <w:spacing w:after="0" w:line="240" w:lineRule="auto"/>
              <w:rPr>
                <w:rFonts w:ascii="Times New Roman" w:hAnsi="Times New Roman" w:cs="Times New Roman"/>
                <w:sz w:val="22"/>
                <w:szCs w:val="22"/>
              </w:rPr>
            </w:pPr>
          </w:p>
        </w:tc>
      </w:tr>
      <w:tr w:rsidR="00774AA5" w:rsidRPr="00A1669F" w14:paraId="6D55395E" w14:textId="77777777" w:rsidTr="004F7A7D">
        <w:trPr>
          <w:trHeight w:val="20"/>
        </w:trPr>
        <w:tc>
          <w:tcPr>
            <w:tcW w:w="747" w:type="dxa"/>
            <w:tcMar>
              <w:top w:w="0" w:type="dxa"/>
              <w:left w:w="108" w:type="dxa"/>
              <w:bottom w:w="0" w:type="dxa"/>
              <w:right w:w="108" w:type="dxa"/>
            </w:tcMar>
          </w:tcPr>
          <w:p w14:paraId="5B414F03" w14:textId="1FF5D2F5"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11.</w:t>
            </w:r>
          </w:p>
        </w:tc>
        <w:tc>
          <w:tcPr>
            <w:tcW w:w="2527" w:type="dxa"/>
            <w:tcMar>
              <w:top w:w="0" w:type="dxa"/>
              <w:left w:w="108" w:type="dxa"/>
              <w:bottom w:w="0" w:type="dxa"/>
              <w:right w:w="108" w:type="dxa"/>
            </w:tcMar>
          </w:tcPr>
          <w:p w14:paraId="738116E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3A59976E"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1A133141" w14:textId="16262ED2"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59E99749" w14:textId="77777777" w:rsidTr="004F7A7D">
        <w:trPr>
          <w:trHeight w:val="20"/>
        </w:trPr>
        <w:tc>
          <w:tcPr>
            <w:tcW w:w="747" w:type="dxa"/>
            <w:tcMar>
              <w:top w:w="0" w:type="dxa"/>
              <w:left w:w="108" w:type="dxa"/>
              <w:bottom w:w="0" w:type="dxa"/>
              <w:right w:w="108" w:type="dxa"/>
            </w:tcMar>
          </w:tcPr>
          <w:p w14:paraId="7986B22C" w14:textId="1036D9B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12.</w:t>
            </w:r>
          </w:p>
        </w:tc>
        <w:tc>
          <w:tcPr>
            <w:tcW w:w="2527" w:type="dxa"/>
            <w:tcMar>
              <w:top w:w="0" w:type="dxa"/>
              <w:left w:w="108" w:type="dxa"/>
              <w:bottom w:w="0" w:type="dxa"/>
              <w:right w:w="108" w:type="dxa"/>
            </w:tcMar>
          </w:tcPr>
          <w:p w14:paraId="3F6E38E5"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 xml:space="preserve">Perkančioji organizacija pirkimo dalyviams praneša apie priimtą sprendimą nustatyti laimėjusį pasiūlymą, </w:t>
            </w:r>
            <w:r w:rsidRPr="00A1669F">
              <w:rPr>
                <w:rFonts w:ascii="Times New Roman" w:hAnsi="Times New Roman" w:cs="Times New Roman"/>
                <w:sz w:val="22"/>
                <w:szCs w:val="22"/>
              </w:rPr>
              <w:t xml:space="preserve">dėl </w:t>
            </w:r>
            <w:r w:rsidRPr="00A1669F">
              <w:rPr>
                <w:rFonts w:ascii="Times New Roman" w:hAnsi="Times New Roman" w:cs="Times New Roman"/>
                <w:sz w:val="22"/>
                <w:szCs w:val="22"/>
              </w:rPr>
              <w:lastRenderedPageBreak/>
              <w:t>kurio bus sudaroma</w:t>
            </w:r>
            <w:r w:rsidRPr="00A1669F">
              <w:rPr>
                <w:rFonts w:ascii="Times New Roman"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02898D3A" w14:textId="1A56EDAC" w:rsidR="00774AA5" w:rsidRPr="00A1669F" w:rsidRDefault="00CC70B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lastRenderedPageBreak/>
              <w:t>3</w:t>
            </w:r>
            <w:r w:rsidR="00774AA5" w:rsidRPr="00A1669F">
              <w:rPr>
                <w:rFonts w:ascii="Times New Roman" w:hAnsi="Times New Roman" w:cs="Times New Roman"/>
                <w:bCs/>
                <w:sz w:val="22"/>
                <w:szCs w:val="22"/>
              </w:rPr>
              <w:t xml:space="preserve"> (</w:t>
            </w:r>
            <w:r w:rsidR="00D707AB" w:rsidRPr="00A1669F">
              <w:rPr>
                <w:rFonts w:ascii="Times New Roman" w:hAnsi="Times New Roman" w:cs="Times New Roman"/>
                <w:bCs/>
                <w:sz w:val="22"/>
                <w:szCs w:val="22"/>
              </w:rPr>
              <w:t>tris</w:t>
            </w:r>
            <w:r w:rsidR="00774AA5" w:rsidRPr="00A1669F">
              <w:rPr>
                <w:rFonts w:ascii="Times New Roman" w:hAnsi="Times New Roman" w:cs="Times New Roman"/>
                <w:bCs/>
                <w:sz w:val="22"/>
                <w:szCs w:val="22"/>
              </w:rPr>
              <w:t>) darbo dienas nuo sprendimo priėmimo dienos</w:t>
            </w:r>
          </w:p>
        </w:tc>
        <w:tc>
          <w:tcPr>
            <w:tcW w:w="2946" w:type="dxa"/>
            <w:tcMar>
              <w:top w:w="0" w:type="dxa"/>
              <w:left w:w="108" w:type="dxa"/>
              <w:bottom w:w="0" w:type="dxa"/>
              <w:right w:w="108" w:type="dxa"/>
            </w:tcMar>
          </w:tcPr>
          <w:p w14:paraId="71FB89FD" w14:textId="2A118ABE"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5D779D75" w14:textId="77777777" w:rsidTr="004F7A7D">
        <w:trPr>
          <w:trHeight w:val="20"/>
        </w:trPr>
        <w:tc>
          <w:tcPr>
            <w:tcW w:w="747" w:type="dxa"/>
            <w:tcMar>
              <w:top w:w="0" w:type="dxa"/>
              <w:left w:w="108" w:type="dxa"/>
              <w:bottom w:w="0" w:type="dxa"/>
              <w:right w:w="108" w:type="dxa"/>
            </w:tcMar>
          </w:tcPr>
          <w:p w14:paraId="715DBD55" w14:textId="620F7A52"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13.</w:t>
            </w:r>
          </w:p>
        </w:tc>
        <w:tc>
          <w:tcPr>
            <w:tcW w:w="2527" w:type="dxa"/>
            <w:tcMar>
              <w:top w:w="0" w:type="dxa"/>
              <w:left w:w="108" w:type="dxa"/>
              <w:bottom w:w="0" w:type="dxa"/>
              <w:right w:w="108" w:type="dxa"/>
            </w:tcMar>
          </w:tcPr>
          <w:p w14:paraId="343562B6"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7F18AB44"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7A6A5CD0" w14:textId="36C4D3EC" w:rsidR="00774AA5" w:rsidRPr="00A1669F" w:rsidRDefault="00774AA5" w:rsidP="00A1669F">
            <w:pPr>
              <w:pStyle w:val="tajtip"/>
              <w:shd w:val="clear" w:color="auto" w:fill="FFFFFF"/>
              <w:spacing w:before="0" w:beforeAutospacing="0" w:after="0" w:afterAutospacing="0"/>
              <w:ind w:firstLine="313"/>
              <w:rPr>
                <w:sz w:val="22"/>
                <w:szCs w:val="22"/>
              </w:rPr>
            </w:pPr>
          </w:p>
        </w:tc>
      </w:tr>
      <w:tr w:rsidR="00774AA5" w:rsidRPr="00A1669F" w14:paraId="3739CF2C" w14:textId="77777777" w:rsidTr="004F7A7D">
        <w:trPr>
          <w:trHeight w:val="20"/>
        </w:trPr>
        <w:tc>
          <w:tcPr>
            <w:tcW w:w="747" w:type="dxa"/>
            <w:tcMar>
              <w:top w:w="0" w:type="dxa"/>
              <w:left w:w="108" w:type="dxa"/>
              <w:bottom w:w="0" w:type="dxa"/>
              <w:right w:w="108" w:type="dxa"/>
            </w:tcMar>
          </w:tcPr>
          <w:p w14:paraId="50E0821F" w14:textId="7146595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14.</w:t>
            </w:r>
          </w:p>
        </w:tc>
        <w:tc>
          <w:tcPr>
            <w:tcW w:w="2527" w:type="dxa"/>
            <w:tcMar>
              <w:top w:w="0" w:type="dxa"/>
              <w:left w:w="108" w:type="dxa"/>
              <w:bottom w:w="0" w:type="dxa"/>
              <w:right w:w="108" w:type="dxa"/>
            </w:tcMar>
          </w:tcPr>
          <w:p w14:paraId="4FECB953"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A1669F">
              <w:rPr>
                <w:rFonts w:ascii="Times New Roman" w:hAnsi="Times New Roman" w:cs="Times New Roman"/>
                <w:bCs/>
                <w:sz w:val="22"/>
                <w:szCs w:val="22"/>
              </w:rPr>
              <w:t>ne vėliau kaip per</w:t>
            </w:r>
          </w:p>
        </w:tc>
        <w:tc>
          <w:tcPr>
            <w:tcW w:w="3634" w:type="dxa"/>
            <w:tcMar>
              <w:top w:w="0" w:type="dxa"/>
              <w:left w:w="108" w:type="dxa"/>
              <w:bottom w:w="0" w:type="dxa"/>
              <w:right w:w="108" w:type="dxa"/>
            </w:tcMar>
          </w:tcPr>
          <w:p w14:paraId="3DBC2348" w14:textId="77777777" w:rsidR="00BC239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 xml:space="preserve">5 (penkias) darbo dienas nuo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pranešimo raštu apie jos priimtą sprendimą išsiuntimo tiekėjams dienos arba nuo paskelbimo apie </w:t>
            </w:r>
            <w:r w:rsidRPr="00A1669F">
              <w:rPr>
                <w:rFonts w:ascii="Times New Roman" w:eastAsia="Arial" w:hAnsi="Times New Roman" w:cs="Times New Roman"/>
                <w:sz w:val="22"/>
                <w:szCs w:val="22"/>
              </w:rPr>
              <w:t>perkančiosios organizacijos</w:t>
            </w:r>
            <w:r w:rsidRPr="00A1669F">
              <w:rPr>
                <w:rFonts w:ascii="Times New Roman" w:hAnsi="Times New Roman" w:cs="Times New Roman"/>
                <w:sz w:val="22"/>
                <w:szCs w:val="22"/>
              </w:rPr>
              <w:t xml:space="preserve"> priimtus sprendimus dienos, jei VPĮ nenumato reikalavimo raštu informuoti tiekėjus apie </w:t>
            </w:r>
            <w:r w:rsidRPr="00A1669F">
              <w:rPr>
                <w:rFonts w:ascii="Times New Roman" w:eastAsia="Arial" w:hAnsi="Times New Roman" w:cs="Times New Roman"/>
                <w:sz w:val="22"/>
                <w:szCs w:val="22"/>
              </w:rPr>
              <w:t xml:space="preserve"> perkančiosios organizacijos</w:t>
            </w:r>
            <w:r w:rsidRPr="00A1669F">
              <w:rPr>
                <w:rFonts w:ascii="Times New Roman" w:hAnsi="Times New Roman" w:cs="Times New Roman"/>
                <w:sz w:val="22"/>
                <w:szCs w:val="22"/>
              </w:rPr>
              <w:t xml:space="preserve"> priimtus sprendimus;</w:t>
            </w:r>
          </w:p>
          <w:p w14:paraId="24167C40" w14:textId="75A25167" w:rsidR="00774AA5" w:rsidRPr="00A1669F" w:rsidRDefault="00BC239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0DA96950" w14:textId="70776E48" w:rsidR="00774AA5" w:rsidRPr="00A1669F" w:rsidRDefault="00774AA5" w:rsidP="00A1669F">
            <w:pPr>
              <w:spacing w:after="0" w:line="240" w:lineRule="auto"/>
              <w:rPr>
                <w:rFonts w:ascii="Times New Roman" w:hAnsi="Times New Roman" w:cs="Times New Roman"/>
                <w:bCs/>
                <w:sz w:val="22"/>
                <w:szCs w:val="22"/>
              </w:rPr>
            </w:pPr>
          </w:p>
        </w:tc>
      </w:tr>
      <w:tr w:rsidR="00774AA5" w:rsidRPr="00A1669F" w14:paraId="1A8FC6DE" w14:textId="77777777" w:rsidTr="004F7A7D">
        <w:trPr>
          <w:trHeight w:val="20"/>
        </w:trPr>
        <w:tc>
          <w:tcPr>
            <w:tcW w:w="747" w:type="dxa"/>
            <w:tcMar>
              <w:top w:w="0" w:type="dxa"/>
              <w:left w:w="108" w:type="dxa"/>
              <w:bottom w:w="0" w:type="dxa"/>
              <w:right w:w="108" w:type="dxa"/>
            </w:tcMar>
          </w:tcPr>
          <w:p w14:paraId="3FCD8BCC" w14:textId="16F94883"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15.</w:t>
            </w:r>
          </w:p>
        </w:tc>
        <w:tc>
          <w:tcPr>
            <w:tcW w:w="2527" w:type="dxa"/>
            <w:tcMar>
              <w:top w:w="0" w:type="dxa"/>
              <w:left w:w="108" w:type="dxa"/>
              <w:bottom w:w="0" w:type="dxa"/>
              <w:right w:w="108" w:type="dxa"/>
            </w:tcMar>
          </w:tcPr>
          <w:p w14:paraId="4B78EF85"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7989960F"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2E4EA800" w14:textId="424A9933"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65BDD6BA" w14:textId="77777777" w:rsidTr="004F7A7D">
        <w:trPr>
          <w:trHeight w:val="20"/>
        </w:trPr>
        <w:tc>
          <w:tcPr>
            <w:tcW w:w="747" w:type="dxa"/>
            <w:tcMar>
              <w:top w:w="0" w:type="dxa"/>
              <w:left w:w="108" w:type="dxa"/>
              <w:bottom w:w="0" w:type="dxa"/>
              <w:right w:w="108" w:type="dxa"/>
            </w:tcMar>
          </w:tcPr>
          <w:p w14:paraId="18CCF556" w14:textId="0854C591" w:rsidR="00774AA5" w:rsidRPr="00A1669F" w:rsidRDefault="005B1D81" w:rsidP="00A1669F">
            <w:pPr>
              <w:spacing w:after="0" w:line="240" w:lineRule="auto"/>
              <w:rPr>
                <w:rFonts w:ascii="Times New Roman" w:hAnsi="Times New Roman" w:cs="Times New Roman"/>
                <w:bCs/>
                <w:sz w:val="22"/>
                <w:szCs w:val="22"/>
              </w:rPr>
            </w:pPr>
            <w:r w:rsidRPr="00A1669F">
              <w:rPr>
                <w:rFonts w:ascii="Times New Roman" w:hAnsi="Times New Roman" w:cs="Times New Roman"/>
                <w:bCs/>
                <w:sz w:val="22"/>
                <w:szCs w:val="22"/>
              </w:rPr>
              <w:t>16.</w:t>
            </w:r>
          </w:p>
        </w:tc>
        <w:tc>
          <w:tcPr>
            <w:tcW w:w="2527" w:type="dxa"/>
            <w:tcMar>
              <w:top w:w="0" w:type="dxa"/>
              <w:left w:w="108" w:type="dxa"/>
              <w:bottom w:w="0" w:type="dxa"/>
              <w:right w:w="108" w:type="dxa"/>
            </w:tcMar>
          </w:tcPr>
          <w:p w14:paraId="09ECB10C" w14:textId="77777777" w:rsidR="00774AA5" w:rsidRPr="00A1669F" w:rsidRDefault="00774AA5" w:rsidP="00A1669F">
            <w:pPr>
              <w:spacing w:after="0" w:line="240" w:lineRule="auto"/>
              <w:rPr>
                <w:rFonts w:ascii="Times New Roman" w:hAnsi="Times New Roman" w:cs="Times New Roman"/>
                <w:bCs/>
                <w:sz w:val="22"/>
                <w:szCs w:val="22"/>
              </w:rPr>
            </w:pPr>
            <w:r w:rsidRPr="00A1669F">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A1669F">
              <w:rPr>
                <w:rFonts w:ascii="Times New Roman"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5850D3CD"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2FDA5363" w14:textId="6C91B860" w:rsidR="00774AA5" w:rsidRPr="00A1669F" w:rsidRDefault="00774AA5" w:rsidP="00A1669F">
            <w:pPr>
              <w:spacing w:after="0" w:line="240" w:lineRule="auto"/>
              <w:rPr>
                <w:rFonts w:ascii="Times New Roman" w:hAnsi="Times New Roman" w:cs="Times New Roman"/>
                <w:sz w:val="22"/>
                <w:szCs w:val="22"/>
              </w:rPr>
            </w:pPr>
          </w:p>
        </w:tc>
      </w:tr>
      <w:tr w:rsidR="00774AA5" w:rsidRPr="00A1669F" w14:paraId="1EEDC62F" w14:textId="77777777" w:rsidTr="004F7A7D">
        <w:trPr>
          <w:trHeight w:val="20"/>
        </w:trPr>
        <w:tc>
          <w:tcPr>
            <w:tcW w:w="747" w:type="dxa"/>
            <w:tcMar>
              <w:top w:w="0" w:type="dxa"/>
              <w:left w:w="108" w:type="dxa"/>
              <w:bottom w:w="0" w:type="dxa"/>
              <w:right w:w="108" w:type="dxa"/>
            </w:tcMar>
          </w:tcPr>
          <w:p w14:paraId="3EE38EA3" w14:textId="392ADD7C" w:rsidR="00774AA5"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17.</w:t>
            </w:r>
          </w:p>
        </w:tc>
        <w:tc>
          <w:tcPr>
            <w:tcW w:w="2527" w:type="dxa"/>
            <w:tcMar>
              <w:top w:w="0" w:type="dxa"/>
              <w:left w:w="108" w:type="dxa"/>
              <w:bottom w:w="0" w:type="dxa"/>
              <w:right w:w="108" w:type="dxa"/>
            </w:tcMar>
          </w:tcPr>
          <w:p w14:paraId="3AE3E0BA" w14:textId="77777777" w:rsidR="00774AA5" w:rsidRPr="00A1669F" w:rsidRDefault="00774AA5"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1FD5A236" w14:textId="3D17D479" w:rsidR="00774AA5" w:rsidRPr="00A1669F" w:rsidRDefault="00774AA5" w:rsidP="00A1669F">
            <w:pPr>
              <w:spacing w:after="0" w:line="240" w:lineRule="auto"/>
              <w:jc w:val="both"/>
              <w:rPr>
                <w:rFonts w:ascii="Times New Roman" w:hAnsi="Times New Roman" w:cs="Times New Roman"/>
                <w:sz w:val="22"/>
                <w:szCs w:val="22"/>
              </w:rPr>
            </w:pPr>
            <w:r w:rsidRPr="00A1669F">
              <w:rPr>
                <w:rFonts w:ascii="Times New Roman" w:hAnsi="Times New Roman" w:cs="Times New Roman"/>
                <w:bCs/>
                <w:sz w:val="22"/>
                <w:szCs w:val="22"/>
              </w:rPr>
              <w:t xml:space="preserve">5 (penkių) </w:t>
            </w:r>
            <w:r w:rsidR="00024DB9" w:rsidRPr="00A1669F">
              <w:rPr>
                <w:rFonts w:ascii="Times New Roman" w:hAnsi="Times New Roman" w:cs="Times New Roman"/>
                <w:bCs/>
                <w:sz w:val="22"/>
                <w:szCs w:val="22"/>
              </w:rPr>
              <w:t xml:space="preserve">darbo </w:t>
            </w:r>
            <w:r w:rsidRPr="00A1669F">
              <w:rPr>
                <w:rFonts w:ascii="Times New Roman" w:hAnsi="Times New Roman" w:cs="Times New Roman"/>
                <w:bCs/>
                <w:sz w:val="22"/>
                <w:szCs w:val="22"/>
              </w:rPr>
              <w:t>dienų,</w:t>
            </w:r>
            <w:r w:rsidRPr="00A1669F">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w:t>
            </w:r>
            <w:r w:rsidRPr="00A1669F">
              <w:rPr>
                <w:rFonts w:ascii="Times New Roman" w:hAnsi="Times New Roman" w:cs="Times New Roman"/>
                <w:sz w:val="22"/>
                <w:szCs w:val="22"/>
              </w:rPr>
              <w:lastRenderedPageBreak/>
              <w:t>anksčiau kaip po 15 (penkiolikos) dienų.</w:t>
            </w:r>
          </w:p>
        </w:tc>
        <w:tc>
          <w:tcPr>
            <w:tcW w:w="2946" w:type="dxa"/>
            <w:tcMar>
              <w:top w:w="0" w:type="dxa"/>
              <w:left w:w="108" w:type="dxa"/>
              <w:bottom w:w="0" w:type="dxa"/>
              <w:right w:w="108" w:type="dxa"/>
            </w:tcMar>
          </w:tcPr>
          <w:p w14:paraId="61BCB161" w14:textId="39873F9D" w:rsidR="00774AA5" w:rsidRPr="00A1669F" w:rsidRDefault="00774AA5" w:rsidP="00A1669F">
            <w:pPr>
              <w:spacing w:after="0" w:line="240" w:lineRule="auto"/>
              <w:rPr>
                <w:rFonts w:ascii="Times New Roman" w:hAnsi="Times New Roman" w:cs="Times New Roman"/>
                <w:sz w:val="22"/>
                <w:szCs w:val="22"/>
              </w:rPr>
            </w:pPr>
          </w:p>
        </w:tc>
      </w:tr>
      <w:tr w:rsidR="00451AF7" w:rsidRPr="00A1669F" w14:paraId="74B4ACF3" w14:textId="77777777" w:rsidTr="004F7A7D">
        <w:trPr>
          <w:trHeight w:val="20"/>
        </w:trPr>
        <w:tc>
          <w:tcPr>
            <w:tcW w:w="747" w:type="dxa"/>
            <w:tcMar>
              <w:top w:w="0" w:type="dxa"/>
              <w:left w:w="108" w:type="dxa"/>
              <w:bottom w:w="0" w:type="dxa"/>
              <w:right w:w="108" w:type="dxa"/>
            </w:tcMar>
          </w:tcPr>
          <w:p w14:paraId="5A1CA8A8" w14:textId="461CEF6C" w:rsidR="00F50C57" w:rsidRPr="00A1669F" w:rsidRDefault="005B1D81"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18.</w:t>
            </w:r>
          </w:p>
        </w:tc>
        <w:tc>
          <w:tcPr>
            <w:tcW w:w="2527" w:type="dxa"/>
            <w:tcMar>
              <w:top w:w="0" w:type="dxa"/>
              <w:left w:w="108" w:type="dxa"/>
              <w:bottom w:w="0" w:type="dxa"/>
              <w:right w:w="108" w:type="dxa"/>
            </w:tcMar>
          </w:tcPr>
          <w:p w14:paraId="187F2A99" w14:textId="787AA8A5" w:rsidR="00F50C57" w:rsidRPr="00A1669F" w:rsidRDefault="00F50C57" w:rsidP="00A1669F">
            <w:pPr>
              <w:spacing w:after="0" w:line="240" w:lineRule="auto"/>
              <w:rPr>
                <w:rFonts w:ascii="Times New Roman" w:hAnsi="Times New Roman" w:cs="Times New Roman"/>
                <w:sz w:val="22"/>
                <w:szCs w:val="22"/>
              </w:rPr>
            </w:pPr>
            <w:r w:rsidRPr="00A1669F">
              <w:rPr>
                <w:rFonts w:ascii="Times New Roman" w:hAnsi="Times New Roman" w:cs="Times New Roman"/>
                <w:sz w:val="22"/>
                <w:szCs w:val="22"/>
              </w:rPr>
              <w:t xml:space="preserve">Jeigu </w:t>
            </w:r>
            <w:r w:rsidR="00F46E88" w:rsidRPr="00A1669F">
              <w:rPr>
                <w:rFonts w:ascii="Times New Roman"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6E2FD726" w14:textId="2CFED9C8" w:rsidR="001B1895" w:rsidRPr="00A1669F" w:rsidRDefault="000B4E01" w:rsidP="00A1669F">
            <w:pPr>
              <w:spacing w:after="0" w:line="240" w:lineRule="auto"/>
              <w:jc w:val="both"/>
              <w:rPr>
                <w:rFonts w:ascii="Times New Roman" w:hAnsi="Times New Roman" w:cs="Times New Roman"/>
                <w:i/>
                <w:iCs/>
                <w:sz w:val="22"/>
                <w:szCs w:val="22"/>
              </w:rPr>
            </w:pPr>
            <w:r w:rsidRPr="00A1669F">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A1669F" w:rsidRDefault="00ED5B78" w:rsidP="00A1669F">
            <w:pPr>
              <w:spacing w:after="0" w:line="240" w:lineRule="auto"/>
              <w:jc w:val="both"/>
              <w:rPr>
                <w:rFonts w:ascii="Times New Roman" w:hAnsi="Times New Roman" w:cs="Times New Roman"/>
                <w:i/>
                <w:iCs/>
                <w:sz w:val="22"/>
                <w:szCs w:val="22"/>
              </w:rPr>
            </w:pPr>
          </w:p>
        </w:tc>
        <w:tc>
          <w:tcPr>
            <w:tcW w:w="2946" w:type="dxa"/>
            <w:tcMar>
              <w:top w:w="0" w:type="dxa"/>
              <w:left w:w="108" w:type="dxa"/>
              <w:bottom w:w="0" w:type="dxa"/>
              <w:right w:w="108" w:type="dxa"/>
            </w:tcMar>
          </w:tcPr>
          <w:p w14:paraId="34B7E883" w14:textId="77777777" w:rsidR="00F50C57" w:rsidRPr="00A1669F" w:rsidRDefault="00F50C57" w:rsidP="00A1669F">
            <w:pPr>
              <w:spacing w:after="0" w:line="240" w:lineRule="auto"/>
              <w:rPr>
                <w:rFonts w:ascii="Times New Roman" w:hAnsi="Times New Roman" w:cs="Times New Roman"/>
                <w:sz w:val="22"/>
                <w:szCs w:val="22"/>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052C79C7" w:rsidR="00A4599F" w:rsidRDefault="00C9572A" w:rsidP="00C9572A">
      <w:pPr>
        <w:tabs>
          <w:tab w:val="left" w:pos="3663"/>
        </w:tabs>
        <w:rPr>
          <w:rFonts w:eastAsia="Calibri" w:cstheme="minorHAnsi"/>
        </w:rPr>
      </w:pPr>
      <w:r>
        <w:rPr>
          <w:rFonts w:eastAsia="Calibri" w:cstheme="minorHAnsi"/>
        </w:rPr>
        <w:tab/>
        <w:t>______________</w:t>
      </w:r>
    </w:p>
    <w:p w14:paraId="24AE61FE" w14:textId="77777777" w:rsidR="00C9572A" w:rsidRDefault="00C9572A" w:rsidP="00C9572A">
      <w:pPr>
        <w:jc w:val="center"/>
        <w:rPr>
          <w:rFonts w:eastAsia="Calibri" w:cstheme="minorHAnsi"/>
        </w:rPr>
      </w:pPr>
    </w:p>
    <w:p w14:paraId="781E8C44" w14:textId="77777777" w:rsidR="00C9572A" w:rsidRDefault="00C9572A" w:rsidP="00C9572A">
      <w:pPr>
        <w:jc w:val="center"/>
        <w:rPr>
          <w:rFonts w:eastAsia="Calibri" w:cstheme="minorHAnsi"/>
        </w:rPr>
      </w:pPr>
    </w:p>
    <w:p w14:paraId="34A6B6F2" w14:textId="77777777" w:rsidR="00C9572A" w:rsidRDefault="00C9572A" w:rsidP="00C9572A">
      <w:pPr>
        <w:jc w:val="center"/>
        <w:rPr>
          <w:rFonts w:eastAsia="Calibri" w:cstheme="minorHAnsi"/>
        </w:rPr>
      </w:pPr>
    </w:p>
    <w:p w14:paraId="2AABD1B4" w14:textId="77777777" w:rsidR="00C9572A" w:rsidRDefault="00C9572A" w:rsidP="00C9572A">
      <w:pPr>
        <w:jc w:val="center"/>
        <w:rPr>
          <w:rFonts w:eastAsia="Calibri" w:cstheme="minorHAnsi"/>
        </w:rPr>
      </w:pPr>
    </w:p>
    <w:p w14:paraId="373F9CE9" w14:textId="77777777" w:rsidR="00C9572A" w:rsidRDefault="00C9572A" w:rsidP="00C9572A">
      <w:pPr>
        <w:jc w:val="center"/>
        <w:rPr>
          <w:rFonts w:eastAsia="Calibri" w:cstheme="minorHAnsi"/>
        </w:rPr>
      </w:pPr>
    </w:p>
    <w:p w14:paraId="66A51BE0" w14:textId="77777777" w:rsidR="00C9572A" w:rsidRDefault="00C9572A" w:rsidP="00C9572A">
      <w:pPr>
        <w:jc w:val="center"/>
        <w:rPr>
          <w:rFonts w:eastAsia="Calibri" w:cstheme="minorHAnsi"/>
        </w:rPr>
      </w:pPr>
    </w:p>
    <w:p w14:paraId="17090010" w14:textId="77777777" w:rsidR="00C9572A" w:rsidRDefault="00C9572A" w:rsidP="00C9572A">
      <w:pPr>
        <w:jc w:val="center"/>
        <w:rPr>
          <w:rFonts w:eastAsia="Calibri" w:cstheme="minorHAnsi"/>
        </w:rPr>
      </w:pPr>
    </w:p>
    <w:p w14:paraId="4152FB2C" w14:textId="77777777" w:rsidR="00C9572A" w:rsidRDefault="00C9572A" w:rsidP="00C9572A">
      <w:pPr>
        <w:jc w:val="center"/>
        <w:rPr>
          <w:rFonts w:eastAsia="Calibri" w:cstheme="minorHAnsi"/>
        </w:rPr>
      </w:pPr>
    </w:p>
    <w:p w14:paraId="6B526709" w14:textId="77777777" w:rsidR="00C9572A" w:rsidRDefault="00C9572A" w:rsidP="00C9572A">
      <w:pPr>
        <w:jc w:val="center"/>
        <w:rPr>
          <w:rFonts w:eastAsia="Calibri" w:cstheme="minorHAnsi"/>
        </w:rPr>
      </w:pPr>
    </w:p>
    <w:p w14:paraId="72510119" w14:textId="77777777" w:rsidR="00C9572A" w:rsidRDefault="00C9572A" w:rsidP="00C9572A">
      <w:pPr>
        <w:jc w:val="center"/>
        <w:rPr>
          <w:rFonts w:eastAsia="Calibri" w:cstheme="minorHAnsi"/>
        </w:rPr>
      </w:pPr>
    </w:p>
    <w:p w14:paraId="5063B9F7" w14:textId="77777777" w:rsidR="00C9572A" w:rsidRDefault="00C9572A" w:rsidP="00C9572A">
      <w:pPr>
        <w:jc w:val="center"/>
        <w:rPr>
          <w:rFonts w:eastAsia="Calibri" w:cstheme="minorHAnsi"/>
        </w:rPr>
      </w:pPr>
    </w:p>
    <w:p w14:paraId="19433A22" w14:textId="77777777" w:rsidR="00C9572A" w:rsidRDefault="00C9572A" w:rsidP="00C9572A">
      <w:pPr>
        <w:jc w:val="center"/>
        <w:rPr>
          <w:rFonts w:eastAsia="Calibri" w:cstheme="minorHAnsi"/>
        </w:rPr>
      </w:pPr>
    </w:p>
    <w:p w14:paraId="69153AE1" w14:textId="77777777" w:rsidR="00C9572A" w:rsidRDefault="00C9572A" w:rsidP="00C9572A">
      <w:pPr>
        <w:jc w:val="center"/>
        <w:rPr>
          <w:rFonts w:eastAsia="Calibri" w:cstheme="minorHAnsi"/>
        </w:rPr>
      </w:pPr>
    </w:p>
    <w:p w14:paraId="5424EA9E" w14:textId="77777777" w:rsidR="00C9572A" w:rsidRDefault="00C9572A" w:rsidP="00C9572A">
      <w:pPr>
        <w:jc w:val="center"/>
        <w:rPr>
          <w:rFonts w:eastAsia="Calibri" w:cstheme="minorHAnsi"/>
        </w:rPr>
      </w:pPr>
    </w:p>
    <w:p w14:paraId="5C083602" w14:textId="77777777" w:rsidR="00C9572A" w:rsidRDefault="00C9572A" w:rsidP="00C9572A">
      <w:pPr>
        <w:jc w:val="center"/>
        <w:rPr>
          <w:rFonts w:eastAsia="Calibri" w:cstheme="minorHAnsi"/>
        </w:rPr>
      </w:pPr>
    </w:p>
    <w:p w14:paraId="7A442854" w14:textId="77777777" w:rsidR="00C9572A" w:rsidRDefault="00C9572A" w:rsidP="00C9572A">
      <w:pPr>
        <w:jc w:val="center"/>
        <w:rPr>
          <w:rFonts w:eastAsia="Calibri" w:cstheme="minorHAnsi"/>
        </w:rPr>
      </w:pPr>
    </w:p>
    <w:p w14:paraId="3279597C" w14:textId="77777777" w:rsidR="00C9572A" w:rsidRDefault="00C9572A" w:rsidP="00C9572A">
      <w:pPr>
        <w:jc w:val="center"/>
        <w:rPr>
          <w:rFonts w:eastAsia="Calibri" w:cstheme="minorHAnsi"/>
        </w:rPr>
      </w:pPr>
    </w:p>
    <w:p w14:paraId="44C1D04B" w14:textId="77777777" w:rsidR="00C9572A" w:rsidRDefault="00C9572A" w:rsidP="00C9572A">
      <w:pPr>
        <w:jc w:val="center"/>
        <w:rPr>
          <w:rFonts w:eastAsia="Calibri" w:cstheme="minorHAnsi"/>
        </w:rPr>
      </w:pPr>
    </w:p>
    <w:p w14:paraId="3C4EFA2C" w14:textId="77777777" w:rsidR="00E22A49" w:rsidRPr="00F0499F" w:rsidRDefault="00E22A49" w:rsidP="00C9572A">
      <w:pPr>
        <w:jc w:val="center"/>
        <w:rPr>
          <w:rFonts w:eastAsia="Calibri" w:cstheme="minorHAnsi"/>
        </w:rPr>
      </w:pPr>
    </w:p>
    <w:p w14:paraId="502BB293" w14:textId="3ACFB7FD" w:rsidR="002A3664" w:rsidRPr="00925DCD" w:rsidRDefault="008D704D" w:rsidP="00297A61">
      <w:pPr>
        <w:pStyle w:val="Heading2"/>
        <w:tabs>
          <w:tab w:val="left" w:pos="5103"/>
        </w:tabs>
        <w:spacing w:before="0"/>
        <w:ind w:left="5103"/>
        <w:jc w:val="both"/>
        <w:rPr>
          <w:rFonts w:ascii="Times New Roman" w:eastAsia="Calibri" w:hAnsi="Times New Roman" w:cs="Times New Roman"/>
          <w:color w:val="0070C0"/>
          <w:sz w:val="24"/>
          <w:szCs w:val="24"/>
        </w:rPr>
      </w:pPr>
      <w:bookmarkStart w:id="44" w:name="_Ref38539939"/>
      <w:bookmarkStart w:id="45" w:name="_Ref38541068"/>
      <w:bookmarkStart w:id="46" w:name="_Ref38885053"/>
      <w:bookmarkStart w:id="47" w:name="_Ref38899023"/>
      <w:bookmarkStart w:id="48" w:name="_Toc212210165"/>
      <w:r w:rsidRPr="00E22A49">
        <w:rPr>
          <w:rFonts w:ascii="Times New Roman" w:eastAsia="Calibri" w:hAnsi="Times New Roman" w:cs="Times New Roman"/>
          <w:color w:val="0070C0"/>
          <w:sz w:val="24"/>
          <w:szCs w:val="24"/>
        </w:rPr>
        <w:lastRenderedPageBreak/>
        <w:t xml:space="preserve">Pirkimo sąlygų </w:t>
      </w:r>
      <w:r w:rsidR="005F0B78" w:rsidRPr="00E22A49">
        <w:rPr>
          <w:rFonts w:ascii="Times New Roman" w:eastAsia="Calibri" w:hAnsi="Times New Roman" w:cs="Times New Roman"/>
          <w:color w:val="0070C0"/>
          <w:sz w:val="24"/>
          <w:szCs w:val="24"/>
        </w:rPr>
        <w:t>2</w:t>
      </w:r>
      <w:r w:rsidRPr="00E22A49">
        <w:rPr>
          <w:rFonts w:ascii="Times New Roman" w:eastAsia="Calibri" w:hAnsi="Times New Roman" w:cs="Times New Roman"/>
          <w:color w:val="0070C0"/>
          <w:sz w:val="24"/>
          <w:szCs w:val="24"/>
        </w:rPr>
        <w:t xml:space="preserve"> priedas „Techninė</w:t>
      </w:r>
      <w:bookmarkEnd w:id="44"/>
      <w:bookmarkEnd w:id="45"/>
      <w:bookmarkEnd w:id="46"/>
      <w:bookmarkEnd w:id="47"/>
      <w:r w:rsidR="00297A61">
        <w:rPr>
          <w:rFonts w:ascii="Times New Roman" w:eastAsia="Calibri" w:hAnsi="Times New Roman" w:cs="Times New Roman"/>
          <w:color w:val="0070C0"/>
          <w:sz w:val="24"/>
          <w:szCs w:val="24"/>
        </w:rPr>
        <w:t xml:space="preserve"> </w:t>
      </w:r>
      <w:r w:rsidR="002A3664">
        <w:rPr>
          <w:rFonts w:ascii="Times New Roman" w:eastAsia="Calibri" w:hAnsi="Times New Roman" w:cs="Times New Roman"/>
          <w:color w:val="0070C0"/>
          <w:sz w:val="24"/>
          <w:szCs w:val="24"/>
        </w:rPr>
        <w:t>specifikacija</w:t>
      </w:r>
      <w:r w:rsidR="002A3664" w:rsidRPr="00925DCD">
        <w:rPr>
          <w:rFonts w:ascii="Times New Roman" w:eastAsia="Calibri" w:hAnsi="Times New Roman" w:cs="Times New Roman"/>
          <w:color w:val="0070C0"/>
          <w:sz w:val="24"/>
          <w:szCs w:val="24"/>
        </w:rPr>
        <w:t>“</w:t>
      </w:r>
      <w:bookmarkEnd w:id="48"/>
    </w:p>
    <w:p w14:paraId="01D56E47" w14:textId="376E815A" w:rsidR="008D704D" w:rsidRPr="00E22A49" w:rsidRDefault="008D704D" w:rsidP="00E22A49">
      <w:pPr>
        <w:pStyle w:val="Heading2"/>
        <w:ind w:left="5103"/>
        <w:jc w:val="both"/>
        <w:rPr>
          <w:rFonts w:ascii="Times New Roman" w:eastAsia="Calibri" w:hAnsi="Times New Roman" w:cs="Times New Roman"/>
          <w:color w:val="0070C0"/>
          <w:sz w:val="24"/>
          <w:szCs w:val="24"/>
        </w:rPr>
      </w:pPr>
    </w:p>
    <w:p w14:paraId="40F54898" w14:textId="0BBFEE85" w:rsidR="0081127D" w:rsidRPr="00203725" w:rsidRDefault="0081127D" w:rsidP="0081127D">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CVP IS kaip atskir</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 xml:space="preserve"> dokumenta</w:t>
      </w:r>
      <w:r w:rsidR="003A08B3">
        <w:rPr>
          <w:rFonts w:ascii="Times New Roman" w:eastAsia="Calibri" w:hAnsi="Times New Roman" w:cs="Times New Roman"/>
          <w:color w:val="000000"/>
          <w:sz w:val="24"/>
          <w:szCs w:val="24"/>
        </w:rPr>
        <w:t>i</w:t>
      </w:r>
      <w:r w:rsidRPr="00453BA8">
        <w:rPr>
          <w:rFonts w:ascii="Times New Roman" w:eastAsia="Calibri" w:hAnsi="Times New Roman" w:cs="Times New Roman"/>
          <w:color w:val="000000"/>
          <w:sz w:val="24"/>
          <w:szCs w:val="24"/>
        </w:rPr>
        <w:t>.</w:t>
      </w:r>
    </w:p>
    <w:p w14:paraId="6A75FEFB" w14:textId="77777777" w:rsidR="0081127D" w:rsidRDefault="0081127D" w:rsidP="007615E9">
      <w:pPr>
        <w:pStyle w:val="Subtitle"/>
        <w:spacing w:after="0"/>
        <w:jc w:val="center"/>
        <w:rPr>
          <w:rFonts w:ascii="Times New Roman" w:hAnsi="Times New Roman" w:cs="Times New Roman"/>
          <w:b/>
          <w:bCs/>
          <w:sz w:val="24"/>
          <w:szCs w:val="24"/>
        </w:rPr>
      </w:pPr>
    </w:p>
    <w:p w14:paraId="32173FBF" w14:textId="6CAAB850" w:rsidR="0081127D" w:rsidRDefault="00E22A49" w:rsidP="007615E9">
      <w:pPr>
        <w:pStyle w:val="Subtitle"/>
        <w:spacing w:after="0"/>
        <w:jc w:val="center"/>
        <w:rPr>
          <w:rFonts w:ascii="Times New Roman" w:hAnsi="Times New Roman" w:cs="Times New Roman"/>
          <w:b/>
          <w:bCs/>
          <w:sz w:val="24"/>
          <w:szCs w:val="24"/>
        </w:rPr>
      </w:pPr>
      <w:r>
        <w:rPr>
          <w:rFonts w:ascii="Times New Roman" w:hAnsi="Times New Roman" w:cs="Times New Roman"/>
          <w:b/>
          <w:bCs/>
          <w:sz w:val="24"/>
          <w:szCs w:val="24"/>
        </w:rPr>
        <w:t>______________</w:t>
      </w:r>
    </w:p>
    <w:p w14:paraId="4BA2FBBC" w14:textId="77777777" w:rsidR="00717724" w:rsidRDefault="00717724" w:rsidP="006015A1">
      <w:pPr>
        <w:tabs>
          <w:tab w:val="left" w:pos="810"/>
          <w:tab w:val="left" w:pos="990"/>
        </w:tabs>
        <w:spacing w:after="0" w:line="240" w:lineRule="auto"/>
        <w:jc w:val="both"/>
        <w:rPr>
          <w:rFonts w:eastAsia="Calibri" w:cstheme="minorHAnsi"/>
          <w:i/>
          <w:iCs/>
          <w:color w:val="7030A0"/>
        </w:rPr>
      </w:pPr>
    </w:p>
    <w:p w14:paraId="725CE564"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5655B07F"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CCEBC38"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09AA5AF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3E585A51" w14:textId="77777777" w:rsidR="0081127D" w:rsidRDefault="0081127D" w:rsidP="006015A1">
      <w:pPr>
        <w:tabs>
          <w:tab w:val="left" w:pos="810"/>
          <w:tab w:val="left" w:pos="990"/>
        </w:tabs>
        <w:spacing w:after="0" w:line="240" w:lineRule="auto"/>
        <w:jc w:val="both"/>
        <w:rPr>
          <w:rFonts w:eastAsia="Calibri" w:cstheme="minorHAnsi"/>
          <w:i/>
          <w:iCs/>
          <w:color w:val="7030A0"/>
        </w:rPr>
      </w:pPr>
    </w:p>
    <w:p w14:paraId="79BEF76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5B4BFB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8804E8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EF264C4"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F1B95F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5F0F50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84C0923"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9C8B3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E82C37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0805E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E4FE87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F7E98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80FE4B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C0AEE"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CC9755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C7A52F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4A8FE9B"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9BE21A6"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8626E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9FB624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A470D0"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8975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C73C8E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1939C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3DF254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61C7EF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AE08B39"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1E8235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72FB7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EC222A1"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0D27E0CF"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5F1B1315"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941B68A"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1F63758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FDEAB8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E88F36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5BFF45C"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21462AD7"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6D2F681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36300D48" w14:textId="77777777" w:rsidR="002A3664" w:rsidRDefault="002A3664" w:rsidP="006015A1">
      <w:pPr>
        <w:tabs>
          <w:tab w:val="left" w:pos="810"/>
          <w:tab w:val="left" w:pos="990"/>
        </w:tabs>
        <w:spacing w:after="0" w:line="240" w:lineRule="auto"/>
        <w:jc w:val="both"/>
        <w:rPr>
          <w:rFonts w:eastAsia="Calibri" w:cstheme="minorHAnsi"/>
          <w:i/>
          <w:iCs/>
          <w:color w:val="7030A0"/>
        </w:rPr>
      </w:pPr>
    </w:p>
    <w:p w14:paraId="73F43DFB" w14:textId="33FEF14C" w:rsidR="008D704D" w:rsidRPr="00E22A49" w:rsidRDefault="008D704D" w:rsidP="00E22A49">
      <w:pPr>
        <w:pStyle w:val="Heading2"/>
        <w:ind w:left="5103"/>
        <w:jc w:val="both"/>
        <w:rPr>
          <w:rFonts w:ascii="Times New Roman" w:eastAsia="Calibri" w:hAnsi="Times New Roman" w:cs="Times New Roman"/>
          <w:color w:val="0070C0"/>
          <w:sz w:val="24"/>
          <w:szCs w:val="24"/>
        </w:rPr>
      </w:pPr>
      <w:bookmarkStart w:id="49" w:name="_Ref38285444"/>
      <w:bookmarkStart w:id="50" w:name="_Ref38291496"/>
      <w:bookmarkStart w:id="51" w:name="_Toc212210166"/>
      <w:r w:rsidRPr="00E22A49">
        <w:rPr>
          <w:rFonts w:ascii="Times New Roman" w:eastAsia="Calibri" w:hAnsi="Times New Roman" w:cs="Times New Roman"/>
          <w:color w:val="0070C0"/>
          <w:sz w:val="24"/>
          <w:szCs w:val="24"/>
        </w:rPr>
        <w:lastRenderedPageBreak/>
        <w:t xml:space="preserve">Pirkimo sąlygų </w:t>
      </w:r>
      <w:r w:rsidR="00F1334C" w:rsidRPr="00E22A49">
        <w:rPr>
          <w:rFonts w:ascii="Times New Roman" w:eastAsia="Calibri" w:hAnsi="Times New Roman" w:cs="Times New Roman"/>
          <w:color w:val="0070C0"/>
          <w:sz w:val="24"/>
          <w:szCs w:val="24"/>
        </w:rPr>
        <w:t>3</w:t>
      </w:r>
      <w:r w:rsidRPr="00E22A49">
        <w:rPr>
          <w:rFonts w:ascii="Times New Roman" w:eastAsia="Calibri" w:hAnsi="Times New Roman" w:cs="Times New Roman"/>
          <w:color w:val="0070C0"/>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ED49FB" w:rsidRDefault="000E6657" w:rsidP="00BE1858">
      <w:pPr>
        <w:pStyle w:val="Subtitle"/>
        <w:jc w:val="center"/>
        <w:rPr>
          <w:rFonts w:ascii="Times New Roman" w:hAnsi="Times New Roman" w:cs="Times New Roman"/>
        </w:rPr>
      </w:pPr>
      <w:r w:rsidRPr="00ED49FB">
        <w:rPr>
          <w:rFonts w:ascii="Times New Roman" w:hAnsi="Times New Roman" w:cs="Times New Roman"/>
        </w:rPr>
        <w:t>TIEKĖJŲ PAŠALINIMO PAGRINDAI</w:t>
      </w:r>
    </w:p>
    <w:p w14:paraId="370B8F1F"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517E5AA6"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7686998"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910EB1">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7BA7DD82" w14:textId="77777777" w:rsidR="006A69A3" w:rsidRPr="00910EB1" w:rsidRDefault="006A69A3" w:rsidP="006A69A3">
      <w:pPr>
        <w:pStyle w:val="NoSpacing"/>
        <w:numPr>
          <w:ilvl w:val="0"/>
          <w:numId w:val="34"/>
        </w:numPr>
        <w:ind w:left="0" w:firstLine="851"/>
        <w:jc w:val="both"/>
        <w:rPr>
          <w:rFonts w:ascii="Times New Roman" w:eastAsia="Verdana" w:hAnsi="Times New Roman" w:cs="Times New Roman"/>
          <w:sz w:val="24"/>
          <w:szCs w:val="24"/>
        </w:rPr>
      </w:pPr>
      <w:r w:rsidRPr="00910EB1">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1E9B6A4"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910EB1">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3" w:history="1">
        <w:r w:rsidRPr="00910EB1">
          <w:rPr>
            <w:rStyle w:val="Hyperlink"/>
            <w:rFonts w:ascii="Times New Roman" w:eastAsia="Calibri" w:hAnsi="Times New Roman" w:cs="Times New Roman"/>
            <w:sz w:val="24"/>
            <w:szCs w:val="24"/>
          </w:rPr>
          <w:t>https://ec.europa.eu/tools/ecertis/</w:t>
        </w:r>
      </w:hyperlink>
      <w:r w:rsidRPr="00910EB1">
        <w:rPr>
          <w:rFonts w:ascii="Times New Roman" w:hAnsi="Times New Roman" w:cs="Times New Roman"/>
          <w:sz w:val="24"/>
          <w:szCs w:val="24"/>
        </w:rPr>
        <w:t xml:space="preserve">. </w:t>
      </w:r>
    </w:p>
    <w:p w14:paraId="2E109981"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Perkančioji organizacija nereikalauja iš tiekėjo pateikti dokumentų, patvirtinančių jo pašalinimo pagrindų nebuvimą, jeigu ji:</w:t>
      </w:r>
    </w:p>
    <w:p w14:paraId="4DDDC14E"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F4DA633"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0EDDCB3" w14:textId="77777777" w:rsidR="006A69A3" w:rsidRPr="00910EB1" w:rsidRDefault="006A69A3" w:rsidP="006A69A3">
      <w:pPr>
        <w:pStyle w:val="NoSpacing"/>
        <w:ind w:firstLine="851"/>
        <w:jc w:val="both"/>
        <w:rPr>
          <w:rFonts w:ascii="Times New Roman" w:hAnsi="Times New Roman" w:cs="Times New Roman"/>
          <w:sz w:val="24"/>
          <w:szCs w:val="24"/>
        </w:rPr>
      </w:pPr>
      <w:r w:rsidRPr="00910EB1">
        <w:rPr>
          <w:rFonts w:ascii="Times New Roman" w:hAnsi="Times New Roman" w:cs="Times New Roman"/>
          <w:sz w:val="24"/>
          <w:szCs w:val="24"/>
        </w:rPr>
        <w:t xml:space="preserve">6¹. </w:t>
      </w:r>
      <w:r w:rsidRPr="00386AF7">
        <w:rPr>
          <w:rFonts w:ascii="Times New Roman" w:hAnsi="Times New Roman" w:cs="Times New Roman"/>
          <w:b/>
          <w:bCs/>
          <w:sz w:val="24"/>
          <w:szCs w:val="24"/>
        </w:rPr>
        <w:t>Nuo 2024-01-01 įsigaliojus VPĮ 25 straipsnio 1 dalies pakeitimui, atliekant supaprastintus pirkimus, kai tiekėjas pateikia EBVPD, pažymų, patvirtinančių VPĮ 46 straipsnyje nurodytų tiekėjo pašalinimo pagrindų nebuvimą, nereikalaujama.</w:t>
      </w:r>
      <w:r w:rsidRPr="00910EB1">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w:t>
      </w:r>
    </w:p>
    <w:p w14:paraId="7038A7A0" w14:textId="77777777" w:rsidR="006A69A3" w:rsidRPr="00910EB1" w:rsidRDefault="006A69A3" w:rsidP="006A69A3">
      <w:pPr>
        <w:pStyle w:val="NoSpacing"/>
        <w:numPr>
          <w:ilvl w:val="0"/>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8394D8" w14:textId="77777777" w:rsidR="006A69A3" w:rsidRPr="00910EB1" w:rsidRDefault="006A69A3" w:rsidP="006A69A3">
      <w:pPr>
        <w:pStyle w:val="NoSpacing"/>
        <w:numPr>
          <w:ilvl w:val="1"/>
          <w:numId w:val="34"/>
        </w:numPr>
        <w:ind w:left="0" w:firstLine="851"/>
        <w:jc w:val="both"/>
        <w:rPr>
          <w:rFonts w:ascii="Times New Roman" w:hAnsi="Times New Roman" w:cs="Times New Roman"/>
          <w:sz w:val="24"/>
          <w:szCs w:val="24"/>
        </w:rPr>
      </w:pPr>
      <w:r w:rsidRPr="00910EB1">
        <w:rPr>
          <w:rFonts w:ascii="Times New Roman" w:hAnsi="Times New Roman" w:cs="Times New Roman"/>
          <w:sz w:val="24"/>
          <w:szCs w:val="24"/>
        </w:rPr>
        <w:t>priesaikos deklaracija;</w:t>
      </w:r>
    </w:p>
    <w:p w14:paraId="7AF1F5B6" w14:textId="77777777" w:rsidR="006A69A3" w:rsidRPr="00910EB1" w:rsidRDefault="006A69A3" w:rsidP="006A69A3">
      <w:pPr>
        <w:spacing w:after="0"/>
        <w:ind w:firstLine="851"/>
        <w:jc w:val="both"/>
        <w:rPr>
          <w:rFonts w:ascii="Times New Roman" w:hAnsi="Times New Roman" w:cs="Times New Roman"/>
          <w:sz w:val="24"/>
          <w:szCs w:val="24"/>
        </w:rPr>
      </w:pPr>
      <w:r w:rsidRPr="00910EB1">
        <w:rPr>
          <w:rFonts w:ascii="Times New Roman"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634" w:type="dxa"/>
        <w:tblLayout w:type="fixed"/>
        <w:tblCellMar>
          <w:left w:w="10" w:type="dxa"/>
          <w:right w:w="10" w:type="dxa"/>
        </w:tblCellMar>
        <w:tblLook w:val="04A0" w:firstRow="1" w:lastRow="0" w:firstColumn="1" w:lastColumn="0" w:noHBand="0" w:noVBand="1"/>
      </w:tblPr>
      <w:tblGrid>
        <w:gridCol w:w="704"/>
        <w:gridCol w:w="3544"/>
        <w:gridCol w:w="2551"/>
        <w:gridCol w:w="2835"/>
      </w:tblGrid>
      <w:tr w:rsidR="006A69A3" w:rsidRPr="00D871FC" w14:paraId="14D02EC8"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C3FC1" w14:textId="77777777" w:rsidR="006A69A3" w:rsidRPr="00D871FC" w:rsidRDefault="006A69A3" w:rsidP="009A46F9">
            <w:pPr>
              <w:pStyle w:val="NoSpacing"/>
              <w:ind w:left="32"/>
              <w:jc w:val="center"/>
              <w:rPr>
                <w:rFonts w:ascii="Times New Roman" w:hAnsi="Times New Roman" w:cs="Times New Roman"/>
                <w:b/>
                <w:bCs/>
                <w:sz w:val="24"/>
                <w:szCs w:val="24"/>
              </w:rPr>
            </w:pPr>
            <w:r w:rsidRPr="00D871FC">
              <w:rPr>
                <w:rFonts w:ascii="Times New Roman" w:hAnsi="Times New Roman" w:cs="Times New Roman"/>
                <w:b/>
                <w:bCs/>
                <w:sz w:val="24"/>
                <w:szCs w:val="24"/>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D693AC" w14:textId="77777777" w:rsidR="006A69A3" w:rsidRPr="00D871FC" w:rsidRDefault="006A69A3" w:rsidP="009A46F9">
            <w:pPr>
              <w:pStyle w:val="NoSpacing"/>
              <w:jc w:val="center"/>
              <w:rPr>
                <w:rFonts w:ascii="Times New Roman" w:hAnsi="Times New Roman" w:cs="Times New Roman"/>
                <w:bCs/>
                <w:sz w:val="24"/>
                <w:szCs w:val="24"/>
                <w:lang w:eastAsia="en-US"/>
              </w:rPr>
            </w:pPr>
            <w:r w:rsidRPr="00D871FC">
              <w:rPr>
                <w:rFonts w:ascii="Times New Roman" w:hAnsi="Times New Roman" w:cs="Times New Roman"/>
                <w:b/>
                <w:sz w:val="24"/>
                <w:szCs w:val="24"/>
              </w:rPr>
              <w:t>Tiekėjo pašalinimo pagrindai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EC0F0A" w14:textId="77777777" w:rsidR="006A69A3" w:rsidRPr="00D871FC" w:rsidRDefault="006A69A3" w:rsidP="009A46F9">
            <w:pPr>
              <w:pStyle w:val="NoSpacing"/>
              <w:jc w:val="center"/>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 xml:space="preserve">VPĮ straipsnis,  dalis, punktas bei EBVPD formos dalis pildymui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B09DF82" w14:textId="77777777" w:rsidR="006A69A3" w:rsidRPr="00D871FC" w:rsidRDefault="006A69A3" w:rsidP="009A46F9">
            <w:pPr>
              <w:pStyle w:val="NoSpacing"/>
              <w:jc w:val="center"/>
              <w:rPr>
                <w:rFonts w:ascii="Times New Roman" w:hAnsi="Times New Roman" w:cs="Times New Roman"/>
                <w:bCs/>
                <w:iCs/>
                <w:sz w:val="24"/>
                <w:szCs w:val="24"/>
                <w:lang w:eastAsia="en-US"/>
              </w:rPr>
            </w:pPr>
            <w:r w:rsidRPr="00D871FC">
              <w:rPr>
                <w:rFonts w:ascii="Times New Roman" w:hAnsi="Times New Roman" w:cs="Times New Roman"/>
                <w:b/>
                <w:sz w:val="24"/>
                <w:szCs w:val="24"/>
              </w:rPr>
              <w:t>Pašalinimo pagrindų nebuvimą įrodantys dokumentai</w:t>
            </w:r>
          </w:p>
        </w:tc>
      </w:tr>
      <w:tr w:rsidR="006A69A3" w:rsidRPr="00D871FC" w14:paraId="43D35CD1"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F7D1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F5578"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Tiekėjas arba jo atsakingas asmuo, nurodytas VPĮ 46 straipsnio 2 dalies 2 punkte, nuteistas už šią nusikalstamą veiką:</w:t>
            </w:r>
          </w:p>
          <w:p w14:paraId="4BCE9C3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dalyvavimą nusikalstamame susivienijime, jo organizavimą ar vadovavimą jam;</w:t>
            </w:r>
          </w:p>
          <w:p w14:paraId="504B7F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kyšininkavimą, prekybą poveikiu, papirkimą;</w:t>
            </w:r>
          </w:p>
          <w:p w14:paraId="7B5DF74A"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EE4DC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4) nusikalstamą bankrotą;</w:t>
            </w:r>
          </w:p>
          <w:p w14:paraId="0CF77553"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5) teroristinį ir su teroristine veikla susijusį nusikaltimą;</w:t>
            </w:r>
          </w:p>
          <w:p w14:paraId="0C5CA44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6) nusikalstamu būdu gauto turto legalizavimą;</w:t>
            </w:r>
          </w:p>
          <w:p w14:paraId="591626C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7) prekybą žmonėmis, vaiko pirkimą arba pardavimą;</w:t>
            </w:r>
          </w:p>
          <w:p w14:paraId="41DB9AD5"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lastRenderedPageBreak/>
              <w:t>8) kitos valstybės tiekėjo atliktą nusikaltimą, apibrėžtą Direktyvos 2014/24/ES 57 straipsnio 1 dalyje išvardytus Europos Sąjungos teisės aktus įgyvendinančiuose kitų valstybių teisės aktuose.</w:t>
            </w:r>
          </w:p>
          <w:p w14:paraId="20CFA9BC"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59AF484B"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arba jo atsakingas asmuo nuteistas už aukščiau nurodytą nusikalstamą veiką, kai dėl:</w:t>
            </w:r>
          </w:p>
          <w:p w14:paraId="34754B86"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12DF2B33"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C6AAB09" w14:textId="77777777" w:rsidR="006A69A3" w:rsidRPr="00E02CC6" w:rsidRDefault="006A69A3" w:rsidP="009A46F9">
            <w:pPr>
              <w:pStyle w:val="NoSpacing"/>
              <w:jc w:val="both"/>
              <w:rPr>
                <w:rFonts w:ascii="Times New Roman" w:hAnsi="Times New Roman" w:cs="Times New Roman"/>
                <w:sz w:val="24"/>
                <w:szCs w:val="24"/>
                <w:lang w:eastAsia="en-US"/>
              </w:rPr>
            </w:pPr>
            <w:r w:rsidRPr="00E02CC6">
              <w:rPr>
                <w:rFonts w:ascii="Times New Roman" w:hAnsi="Times New Roman" w:cs="Times New Roman"/>
                <w:sz w:val="24"/>
                <w:szCs w:val="24"/>
                <w:lang w:eastAsia="en-US"/>
              </w:rPr>
              <w:t xml:space="preserve">2) tiekėjo, kuris yra juridinis asmuo, kita organizacija ar jos </w:t>
            </w:r>
            <w:r w:rsidRPr="00E02CC6">
              <w:rPr>
                <w:rFonts w:ascii="Times New Roman" w:hAnsi="Times New Roman" w:cs="Times New Roman"/>
                <w:b/>
                <w:bCs/>
                <w:sz w:val="24"/>
                <w:szCs w:val="24"/>
                <w:lang w:eastAsia="en-US"/>
              </w:rPr>
              <w:t>struktūrinis</w:t>
            </w:r>
            <w:r w:rsidRPr="00E02CC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3304586" w14:textId="77777777" w:rsidR="006A69A3" w:rsidRPr="00E02CC6" w:rsidRDefault="006A69A3" w:rsidP="009A46F9">
            <w:pPr>
              <w:pStyle w:val="NoSpacing"/>
              <w:jc w:val="both"/>
              <w:rPr>
                <w:rFonts w:ascii="Times New Roman" w:hAnsi="Times New Roman" w:cs="Times New Roman"/>
                <w:b/>
                <w:sz w:val="24"/>
                <w:szCs w:val="24"/>
                <w:lang w:eastAsia="en-US"/>
              </w:rPr>
            </w:pPr>
          </w:p>
          <w:p w14:paraId="3DE7E392" w14:textId="77777777" w:rsidR="006A69A3" w:rsidRPr="00D871FC" w:rsidRDefault="006A69A3" w:rsidP="009A46F9">
            <w:pPr>
              <w:pStyle w:val="NoSpacing"/>
              <w:jc w:val="both"/>
              <w:rPr>
                <w:rFonts w:ascii="Times New Roman" w:hAnsi="Times New Roman" w:cs="Times New Roman"/>
                <w:b/>
                <w:bCs/>
                <w:sz w:val="24"/>
                <w:szCs w:val="24"/>
                <w:lang w:eastAsia="en-US"/>
              </w:rPr>
            </w:pPr>
            <w:r w:rsidRPr="0039253A">
              <w:rPr>
                <w:rFonts w:ascii="Times New Roman" w:hAnsi="Times New Roman" w:cs="Times New Roman"/>
                <w:bCs/>
                <w:sz w:val="24"/>
                <w:szCs w:val="24"/>
                <w:lang w:eastAsia="en-US"/>
              </w:rPr>
              <w:t xml:space="preserve">3) tiekėjo, kuris yra juridinis asmuo, kita organizacija ar jos </w:t>
            </w:r>
            <w:r w:rsidRPr="0039253A">
              <w:rPr>
                <w:rFonts w:ascii="Times New Roman" w:hAnsi="Times New Roman" w:cs="Times New Roman"/>
                <w:b/>
                <w:sz w:val="24"/>
                <w:szCs w:val="24"/>
                <w:lang w:eastAsia="en-US"/>
              </w:rPr>
              <w:t>struktūrinis</w:t>
            </w:r>
            <w:r w:rsidRPr="0039253A">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2333B" w14:textId="77777777" w:rsidR="006A69A3" w:rsidRPr="00D871FC" w:rsidRDefault="006A69A3" w:rsidP="009A46F9">
            <w:pPr>
              <w:pStyle w:val="NoSpacing"/>
              <w:jc w:val="both"/>
              <w:rPr>
                <w:rFonts w:ascii="Times New Roman" w:eastAsia="Yu Mincho" w:hAnsi="Times New Roman" w:cs="Times New Roman"/>
                <w:b/>
                <w:bCs/>
                <w:sz w:val="24"/>
                <w:szCs w:val="24"/>
                <w:lang w:eastAsia="en-US"/>
              </w:rPr>
            </w:pPr>
            <w:r w:rsidRPr="00D871FC">
              <w:rPr>
                <w:rFonts w:ascii="Times New Roman" w:eastAsia="Yu Mincho" w:hAnsi="Times New Roman" w:cs="Times New Roman"/>
                <w:b/>
                <w:bCs/>
                <w:sz w:val="24"/>
                <w:szCs w:val="24"/>
                <w:lang w:eastAsia="en-US"/>
              </w:rPr>
              <w:lastRenderedPageBreak/>
              <w:t>VPĮ 46 straipsnio 1 dalis</w:t>
            </w:r>
          </w:p>
          <w:p w14:paraId="49441415"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53C34591"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A1-A6 punktai</w:t>
            </w:r>
          </w:p>
          <w:p w14:paraId="0550A0A6"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012FB309"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lang w:eastAsia="en-US"/>
              </w:rPr>
              <w:t>EBVPD III dalies D1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412A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377B3A00"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išrašo iš teismo sprendimo arba</w:t>
            </w:r>
          </w:p>
          <w:p w14:paraId="0D6CE7FC"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Informatikos ir ryšių departamento prie Vidaus reikalų ministerijos pažymos, arba</w:t>
            </w:r>
          </w:p>
          <w:p w14:paraId="260C5F67"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43B4B661" w14:textId="77777777" w:rsidR="006A69A3" w:rsidRPr="00D871FC" w:rsidRDefault="006A69A3" w:rsidP="009A46F9">
            <w:pPr>
              <w:pStyle w:val="NoSpacing"/>
              <w:tabs>
                <w:tab w:val="left" w:pos="174"/>
              </w:tabs>
              <w:ind w:hanging="46"/>
              <w:jc w:val="both"/>
              <w:rPr>
                <w:rFonts w:ascii="Times New Roman" w:hAnsi="Times New Roman" w:cs="Times New Roman"/>
                <w:sz w:val="24"/>
                <w:szCs w:val="24"/>
                <w:lang w:eastAsia="en-US"/>
              </w:rPr>
            </w:pPr>
          </w:p>
          <w:p w14:paraId="06C5776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6082DE9E"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2"/>
            </w:r>
            <w:r w:rsidRPr="00D871FC">
              <w:rPr>
                <w:rFonts w:ascii="Times New Roman" w:hAnsi="Times New Roman" w:cs="Times New Roman"/>
                <w:sz w:val="24"/>
                <w:szCs w:val="24"/>
              </w:rPr>
              <w:t>.</w:t>
            </w:r>
          </w:p>
          <w:p w14:paraId="17A34DAF" w14:textId="77777777" w:rsidR="006A69A3" w:rsidRPr="00D871FC" w:rsidRDefault="006A69A3" w:rsidP="009A46F9">
            <w:pPr>
              <w:pStyle w:val="NoSpacing"/>
              <w:jc w:val="both"/>
              <w:rPr>
                <w:rFonts w:ascii="Times New Roman" w:hAnsi="Times New Roman" w:cs="Times New Roman"/>
                <w:sz w:val="24"/>
                <w:szCs w:val="24"/>
              </w:rPr>
            </w:pPr>
          </w:p>
          <w:p w14:paraId="6EE7F6D5" w14:textId="77777777" w:rsidR="006A69A3" w:rsidRPr="00D871FC" w:rsidRDefault="006A69A3" w:rsidP="009A46F9">
            <w:pPr>
              <w:pStyle w:val="NoSpacing"/>
              <w:jc w:val="both"/>
              <w:rPr>
                <w:rFonts w:ascii="Times New Roman" w:hAnsi="Times New Roman" w:cs="Times New Roman"/>
                <w:color w:val="7030A0"/>
                <w:sz w:val="24"/>
                <w:szCs w:val="24"/>
              </w:rPr>
            </w:pPr>
            <w:r w:rsidRPr="00D871FC">
              <w:rPr>
                <w:rFonts w:ascii="Times New Roman" w:hAnsi="Times New Roman" w:cs="Times New Roman"/>
                <w:sz w:val="24"/>
                <w:szCs w:val="24"/>
              </w:rPr>
              <w:t xml:space="preserve">Nurodyti dokumentai turi būti išduoti ne anksčiau kaip </w:t>
            </w:r>
            <w:r w:rsidRPr="00447674">
              <w:rPr>
                <w:rFonts w:ascii="Times New Roman" w:hAnsi="Times New Roman" w:cs="Times New Roman"/>
                <w:b/>
                <w:bCs/>
                <w:sz w:val="24"/>
                <w:szCs w:val="24"/>
              </w:rPr>
              <w:t>180 dienų</w:t>
            </w:r>
            <w:r w:rsidRPr="00447674">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w:t>
            </w:r>
            <w:r w:rsidRPr="00D871FC">
              <w:rPr>
                <w:rFonts w:ascii="Times New Roman" w:hAnsi="Times New Roman" w:cs="Times New Roman"/>
                <w:i/>
                <w:iCs/>
                <w:color w:val="000000" w:themeColor="text1"/>
                <w:sz w:val="24"/>
                <w:szCs w:val="24"/>
              </w:rPr>
              <w:lastRenderedPageBreak/>
              <w:t xml:space="preserve">kreipėsi į tiekėją prašydama iki 2022-10-14 pateikti įrodančius dokumentus, jie turi būti išduoti ne anksčiau kaip 180 dienų, jas skaičiuojant atgal nuo 2022-10-14. </w:t>
            </w:r>
          </w:p>
          <w:p w14:paraId="53F5356D" w14:textId="77777777" w:rsidR="006A69A3" w:rsidRPr="00D871FC" w:rsidRDefault="006A69A3" w:rsidP="009A46F9">
            <w:pPr>
              <w:pStyle w:val="NoSpacing"/>
              <w:jc w:val="both"/>
              <w:rPr>
                <w:rFonts w:ascii="Times New Roman" w:hAnsi="Times New Roman" w:cs="Times New Roman"/>
                <w:b/>
                <w:bCs/>
                <w:sz w:val="24"/>
                <w:szCs w:val="24"/>
              </w:rPr>
            </w:pPr>
          </w:p>
          <w:p w14:paraId="010F6DB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7F1CF04" w14:textId="77777777" w:rsidR="006A69A3" w:rsidRPr="00D871FC" w:rsidRDefault="006A69A3" w:rsidP="009A46F9">
            <w:pPr>
              <w:pStyle w:val="NoSpacing"/>
              <w:jc w:val="both"/>
              <w:rPr>
                <w:rFonts w:ascii="Times New Roman" w:hAnsi="Times New Roman" w:cs="Times New Roman"/>
                <w:bCs/>
                <w:sz w:val="24"/>
                <w:szCs w:val="24"/>
              </w:rPr>
            </w:pPr>
          </w:p>
          <w:p w14:paraId="60E6B1F3"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0D45AD11" w14:textId="77777777" w:rsidR="006A69A3" w:rsidRPr="00E02CC6" w:rsidRDefault="006A69A3" w:rsidP="009A46F9">
            <w:pPr>
              <w:pStyle w:val="NoSpacing"/>
              <w:jc w:val="both"/>
              <w:rPr>
                <w:rFonts w:ascii="Times New Roman" w:hAnsi="Times New Roman" w:cs="Times New Roman"/>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50D2D55" w14:textId="77777777" w:rsidR="006A69A3" w:rsidRPr="00D871FC" w:rsidRDefault="006A69A3" w:rsidP="009A46F9">
            <w:pPr>
              <w:pStyle w:val="NoSpacing"/>
              <w:jc w:val="both"/>
              <w:rPr>
                <w:rFonts w:ascii="Times New Roman" w:hAnsi="Times New Roman" w:cs="Times New Roman"/>
                <w:b/>
                <w:bCs/>
                <w:sz w:val="24"/>
                <w:szCs w:val="24"/>
              </w:rPr>
            </w:pPr>
          </w:p>
          <w:p w14:paraId="2590ECA6"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172499D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9CA6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B8D1E1" w14:textId="77777777" w:rsidR="006A69A3" w:rsidRPr="00871B2E" w:rsidRDefault="006A69A3" w:rsidP="009A46F9">
            <w:pPr>
              <w:pStyle w:val="NoSpacing"/>
              <w:jc w:val="both"/>
              <w:rPr>
                <w:rFonts w:ascii="Times New Roman" w:hAnsi="Times New Roman" w:cs="Times New Roman"/>
                <w:sz w:val="24"/>
                <w:szCs w:val="24"/>
                <w:lang w:eastAsia="en-US"/>
              </w:rPr>
            </w:pPr>
            <w:r w:rsidRPr="00871B2E">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588DCA" w14:textId="77777777" w:rsidR="006A69A3" w:rsidRPr="00871B2E" w:rsidRDefault="006A69A3" w:rsidP="009A46F9">
            <w:pPr>
              <w:pStyle w:val="NoSpacing"/>
              <w:jc w:val="both"/>
              <w:rPr>
                <w:rFonts w:ascii="Times New Roman" w:eastAsia="Yu Mincho" w:hAnsi="Times New Roman" w:cs="Times New Roman"/>
                <w:b/>
                <w:bCs/>
                <w:sz w:val="24"/>
                <w:szCs w:val="24"/>
                <w:lang w:eastAsia="en-US"/>
              </w:rPr>
            </w:pPr>
            <w:r w:rsidRPr="00871B2E">
              <w:rPr>
                <w:rFonts w:ascii="Times New Roman" w:eastAsia="Yu Mincho" w:hAnsi="Times New Roman" w:cs="Times New Roman"/>
                <w:b/>
                <w:bCs/>
                <w:sz w:val="24"/>
                <w:szCs w:val="24"/>
                <w:lang w:eastAsia="en-US"/>
              </w:rPr>
              <w:t>VPĮ 46 straipsnio 2¹ dalis</w:t>
            </w:r>
          </w:p>
          <w:p w14:paraId="23444B56" w14:textId="77777777" w:rsidR="006A69A3" w:rsidRPr="00871B2E" w:rsidRDefault="006A69A3" w:rsidP="009A46F9">
            <w:pPr>
              <w:pStyle w:val="NoSpacing"/>
              <w:jc w:val="both"/>
              <w:rPr>
                <w:rFonts w:ascii="Times New Roman" w:eastAsia="Yu Mincho" w:hAnsi="Times New Roman" w:cs="Times New Roman"/>
                <w:b/>
                <w:bCs/>
                <w:sz w:val="24"/>
                <w:szCs w:val="24"/>
              </w:rPr>
            </w:pPr>
          </w:p>
          <w:p w14:paraId="0E0AEAA0" w14:textId="77777777" w:rsidR="006A69A3" w:rsidRPr="00871B2E" w:rsidRDefault="006A69A3" w:rsidP="009A46F9">
            <w:pPr>
              <w:pStyle w:val="NoSpacing"/>
              <w:jc w:val="both"/>
              <w:rPr>
                <w:rFonts w:ascii="Times New Roman" w:eastAsia="Yu Mincho" w:hAnsi="Times New Roman" w:cs="Times New Roman"/>
                <w:b/>
                <w:bCs/>
                <w:sz w:val="24"/>
                <w:szCs w:val="24"/>
              </w:rPr>
            </w:pPr>
            <w:r w:rsidRPr="00871B2E">
              <w:rPr>
                <w:rFonts w:ascii="Times New Roman" w:eastAsia="Yu Mincho" w:hAnsi="Times New Roman" w:cs="Times New Roman"/>
                <w:sz w:val="24"/>
                <w:szCs w:val="24"/>
                <w:lang w:eastAsia="en-US"/>
              </w:rPr>
              <w:t>EBVPD III dalies D2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7C16F" w14:textId="77777777" w:rsidR="006A69A3" w:rsidRPr="00871B2E" w:rsidRDefault="006A69A3" w:rsidP="009A46F9">
            <w:pPr>
              <w:pStyle w:val="NoSpacing"/>
              <w:jc w:val="both"/>
              <w:rPr>
                <w:rFonts w:ascii="Times New Roman" w:hAnsi="Times New Roman" w:cs="Times New Roman"/>
                <w:sz w:val="24"/>
                <w:szCs w:val="24"/>
              </w:rPr>
            </w:pPr>
            <w:r w:rsidRPr="00871B2E">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5A5DD03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2E90C3"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bookmarkStart w:id="52"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489DD"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w:t>
            </w:r>
            <w:r w:rsidRPr="00D871FC">
              <w:rPr>
                <w:rFonts w:ascii="Times New Roman" w:hAnsi="Times New Roman" w:cs="Times New Roman"/>
                <w:sz w:val="24"/>
                <w:szCs w:val="24"/>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34D9DB65"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24C292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Laikoma, kad tiekėjas nuteistas už aukščiau nurodytą nusikalstamą veiką, kai dėl:</w:t>
            </w:r>
          </w:p>
          <w:p w14:paraId="576CA6B2" w14:textId="77777777" w:rsidR="006A69A3" w:rsidRPr="00D871FC" w:rsidRDefault="006A69A3" w:rsidP="009A46F9">
            <w:pPr>
              <w:pStyle w:val="NoSpacing"/>
              <w:jc w:val="both"/>
              <w:rPr>
                <w:rFonts w:ascii="Times New Roman" w:hAnsi="Times New Roman" w:cs="Times New Roman"/>
                <w:bCs/>
                <w:sz w:val="24"/>
                <w:szCs w:val="24"/>
                <w:lang w:eastAsia="en-US"/>
              </w:rPr>
            </w:pPr>
            <w:r w:rsidRPr="00D871FC">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E43E908" w14:textId="77777777" w:rsidR="006A69A3" w:rsidRPr="00D871FC" w:rsidRDefault="006A69A3" w:rsidP="009A46F9">
            <w:pPr>
              <w:pStyle w:val="NoSpacing"/>
              <w:jc w:val="both"/>
              <w:rPr>
                <w:rFonts w:ascii="Times New Roman" w:hAnsi="Times New Roman" w:cs="Times New Roman"/>
                <w:b/>
                <w:bCs/>
                <w:sz w:val="24"/>
                <w:szCs w:val="24"/>
                <w:lang w:eastAsia="en-US"/>
              </w:rPr>
            </w:pPr>
          </w:p>
          <w:p w14:paraId="0E4FC71A" w14:textId="77777777" w:rsidR="006A69A3" w:rsidRPr="00E933EE" w:rsidRDefault="006A69A3" w:rsidP="009A46F9">
            <w:pPr>
              <w:pStyle w:val="NoSpacing"/>
              <w:jc w:val="both"/>
              <w:rPr>
                <w:rFonts w:ascii="Times New Roman" w:hAnsi="Times New Roman" w:cs="Times New Roman"/>
                <w:b/>
                <w:bCs/>
                <w:sz w:val="24"/>
                <w:szCs w:val="24"/>
                <w:lang w:eastAsia="en-US"/>
              </w:rPr>
            </w:pPr>
            <w:r w:rsidRPr="00E933EE">
              <w:rPr>
                <w:rFonts w:ascii="Times New Roman" w:hAnsi="Times New Roman" w:cs="Times New Roman"/>
                <w:bCs/>
                <w:sz w:val="24"/>
                <w:szCs w:val="24"/>
                <w:lang w:eastAsia="en-US"/>
              </w:rPr>
              <w:t xml:space="preserve">2) tiekėjo, kuris yra juridinis asmuo, kita organizacija ar jos </w:t>
            </w:r>
            <w:r w:rsidRPr="00E933EE">
              <w:rPr>
                <w:rFonts w:ascii="Times New Roman" w:hAnsi="Times New Roman" w:cs="Times New Roman"/>
                <w:b/>
                <w:sz w:val="24"/>
                <w:szCs w:val="24"/>
                <w:lang w:eastAsia="en-US"/>
              </w:rPr>
              <w:t>struktūrinis</w:t>
            </w:r>
            <w:r w:rsidRPr="00E933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595F934"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Tačiau ši nuostata netaikoma, jeigu:</w:t>
            </w:r>
          </w:p>
          <w:p w14:paraId="058601AE"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00FB3620"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2) įsiskolinimo suma neviršija 50 Eur (penkiasdešimt eurų);</w:t>
            </w:r>
          </w:p>
          <w:p w14:paraId="405808CC" w14:textId="77777777" w:rsidR="006A69A3" w:rsidRPr="00D871FC" w:rsidRDefault="006A69A3" w:rsidP="009A46F9">
            <w:pPr>
              <w:pStyle w:val="NoSpacing"/>
              <w:jc w:val="both"/>
              <w:rPr>
                <w:rFonts w:ascii="Times New Roman" w:hAnsi="Times New Roman" w:cs="Times New Roman"/>
                <w:b/>
                <w:bCs/>
                <w:sz w:val="24"/>
                <w:szCs w:val="24"/>
                <w:lang w:eastAsia="en-US"/>
              </w:rPr>
            </w:pPr>
            <w:r w:rsidRPr="00D871FC">
              <w:rPr>
                <w:rFonts w:ascii="Times New Roman" w:hAnsi="Times New Roman" w:cs="Times New Roman"/>
                <w:bCs/>
                <w:sz w:val="24"/>
                <w:szCs w:val="24"/>
                <w:lang w:eastAsia="en-US"/>
              </w:rPr>
              <w:t xml:space="preserve">3) tiekėjas apie tikslią jo įsiskolinimo sumą informuotas tokiu metu, kad iki paraiškų ar </w:t>
            </w:r>
            <w:r w:rsidRPr="00D871FC">
              <w:rPr>
                <w:rFonts w:ascii="Times New Roman" w:hAnsi="Times New Roman" w:cs="Times New Roman"/>
                <w:bCs/>
                <w:sz w:val="24"/>
                <w:szCs w:val="24"/>
                <w:lang w:eastAsia="en-US"/>
              </w:rPr>
              <w:lastRenderedPageBreak/>
              <w:t>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6432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3 dalis</w:t>
            </w:r>
          </w:p>
          <w:p w14:paraId="645B8B61" w14:textId="77777777" w:rsidR="006A69A3" w:rsidRPr="00D871FC" w:rsidRDefault="006A69A3" w:rsidP="009A46F9">
            <w:pPr>
              <w:pStyle w:val="NoSpacing"/>
              <w:jc w:val="both"/>
              <w:rPr>
                <w:rFonts w:ascii="Times New Roman" w:eastAsia="Arial" w:hAnsi="Times New Roman" w:cs="Times New Roman"/>
                <w:sz w:val="24"/>
                <w:szCs w:val="24"/>
              </w:rPr>
            </w:pPr>
          </w:p>
          <w:p w14:paraId="26FF0260"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Arial" w:hAnsi="Times New Roman" w:cs="Times New Roman"/>
                <w:sz w:val="24"/>
                <w:szCs w:val="24"/>
              </w:rPr>
              <w:t>EBVPD III dalies B1 ir B2 punktai</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0AD33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Lietuvoje įsteigtų subjektų reikalaujama:</w:t>
            </w:r>
          </w:p>
          <w:p w14:paraId="5A551974"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1) Dėl įsipareigojimų, susijusių su mokesčių mokėjimu, įvykdymo i</w:t>
            </w:r>
            <w:r w:rsidRPr="00D871FC">
              <w:rPr>
                <w:rFonts w:ascii="Times New Roman" w:hAnsi="Times New Roman" w:cs="Times New Roman"/>
                <w:sz w:val="24"/>
                <w:szCs w:val="24"/>
                <w:lang w:eastAsia="en-US"/>
              </w:rPr>
              <w:t xml:space="preserve">š </w:t>
            </w:r>
            <w:r w:rsidRPr="00D871FC">
              <w:rPr>
                <w:rFonts w:ascii="Times New Roman" w:hAnsi="Times New Roman" w:cs="Times New Roman"/>
                <w:sz w:val="24"/>
                <w:szCs w:val="24"/>
                <w:lang w:eastAsia="en-US"/>
              </w:rPr>
              <w:lastRenderedPageBreak/>
              <w:t xml:space="preserve">Lietuvoje įsteigtų subjektų </w:t>
            </w:r>
            <w:r w:rsidRPr="00D871FC">
              <w:rPr>
                <w:rFonts w:ascii="Times New Roman" w:hAnsi="Times New Roman" w:cs="Times New Roman"/>
                <w:sz w:val="24"/>
                <w:szCs w:val="24"/>
              </w:rPr>
              <w:t>prašoma:</w:t>
            </w:r>
          </w:p>
          <w:p w14:paraId="0DBE4D63" w14:textId="77777777" w:rsidR="006A69A3" w:rsidRPr="00D871FC" w:rsidRDefault="006A69A3" w:rsidP="009A46F9">
            <w:pPr>
              <w:pStyle w:val="NoSpacing"/>
              <w:jc w:val="both"/>
              <w:rPr>
                <w:rFonts w:ascii="Times New Roman" w:hAnsi="Times New Roman" w:cs="Times New Roman"/>
                <w:b/>
                <w:bCs/>
                <w:sz w:val="24"/>
                <w:szCs w:val="24"/>
              </w:rPr>
            </w:pPr>
          </w:p>
          <w:p w14:paraId="58AB8510"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 xml:space="preserve">išrašo iš teismo sprendimo (jei toks yra) </w:t>
            </w:r>
          </w:p>
          <w:p w14:paraId="471C9632" w14:textId="77777777" w:rsidR="006A69A3" w:rsidRPr="00D871FC" w:rsidRDefault="006A69A3" w:rsidP="006A69A3">
            <w:pPr>
              <w:pStyle w:val="NoSpacing"/>
              <w:numPr>
                <w:ilvl w:val="0"/>
                <w:numId w:val="17"/>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Valstybinės mokesčių inspekcijos prie Lietuvos Respublikos finansų ministerijos išduoto dokumento,</w:t>
            </w:r>
          </w:p>
          <w:p w14:paraId="2EBADEC5" w14:textId="77777777" w:rsidR="006A69A3" w:rsidRPr="00D871FC" w:rsidRDefault="006A69A3" w:rsidP="006A69A3">
            <w:pPr>
              <w:pStyle w:val="NoSpacing"/>
              <w:numPr>
                <w:ilvl w:val="0"/>
                <w:numId w:val="16"/>
              </w:numPr>
              <w:tabs>
                <w:tab w:val="left" w:pos="316"/>
              </w:tabs>
              <w:ind w:left="32" w:firstLine="0"/>
              <w:jc w:val="both"/>
              <w:rPr>
                <w:rFonts w:ascii="Times New Roman" w:hAnsi="Times New Roman" w:cs="Times New Roman"/>
                <w:sz w:val="24"/>
                <w:szCs w:val="24"/>
              </w:rPr>
            </w:pPr>
            <w:r w:rsidRPr="00D871FC">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20106E7" w14:textId="77777777" w:rsidR="006A69A3" w:rsidRPr="00D871FC" w:rsidRDefault="006A69A3" w:rsidP="009A46F9">
            <w:pPr>
              <w:pStyle w:val="NoSpacing"/>
              <w:jc w:val="both"/>
              <w:rPr>
                <w:rFonts w:ascii="Times New Roman" w:hAnsi="Times New Roman" w:cs="Times New Roman"/>
                <w:sz w:val="24"/>
                <w:szCs w:val="24"/>
              </w:rPr>
            </w:pPr>
          </w:p>
          <w:p w14:paraId="0C72B5DF"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27B7D958" w14:textId="77777777" w:rsidR="006A69A3" w:rsidRPr="00D871FC" w:rsidRDefault="006A69A3" w:rsidP="006A69A3">
            <w:pPr>
              <w:pStyle w:val="NoSpacing"/>
              <w:numPr>
                <w:ilvl w:val="0"/>
                <w:numId w:val="18"/>
              </w:numPr>
              <w:tabs>
                <w:tab w:val="left" w:pos="316"/>
              </w:tabs>
              <w:ind w:left="32" w:hanging="78"/>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institucijos dokumento</w:t>
            </w:r>
            <w:r w:rsidRPr="00D871FC">
              <w:rPr>
                <w:rStyle w:val="FootnoteReference"/>
                <w:rFonts w:ascii="Times New Roman" w:hAnsi="Times New Roman" w:cs="Times New Roman"/>
                <w:sz w:val="24"/>
                <w:szCs w:val="24"/>
              </w:rPr>
              <w:footnoteReference w:id="3"/>
            </w:r>
            <w:r w:rsidRPr="00D871FC">
              <w:rPr>
                <w:rFonts w:ascii="Times New Roman" w:hAnsi="Times New Roman" w:cs="Times New Roman"/>
                <w:sz w:val="24"/>
                <w:szCs w:val="24"/>
              </w:rPr>
              <w:t>.</w:t>
            </w:r>
          </w:p>
          <w:p w14:paraId="5319DAB0" w14:textId="77777777" w:rsidR="006A69A3" w:rsidRPr="00D871FC" w:rsidRDefault="006A69A3" w:rsidP="009A46F9">
            <w:pPr>
              <w:pStyle w:val="NoSpacing"/>
              <w:jc w:val="both"/>
              <w:rPr>
                <w:rFonts w:ascii="Times New Roman" w:eastAsia="Yu Mincho" w:hAnsi="Times New Roman" w:cs="Times New Roman"/>
                <w:sz w:val="24"/>
                <w:szCs w:val="24"/>
              </w:rPr>
            </w:pPr>
          </w:p>
          <w:p w14:paraId="21E763FC" w14:textId="77777777" w:rsidR="006A69A3" w:rsidRPr="00D871FC" w:rsidRDefault="006A69A3" w:rsidP="009A46F9">
            <w:pPr>
              <w:pStyle w:val="NoSpacing"/>
              <w:jc w:val="both"/>
              <w:rPr>
                <w:rFonts w:ascii="Times New Roman" w:hAnsi="Times New Roman" w:cs="Times New Roman"/>
                <w:i/>
                <w:iCs/>
                <w:color w:val="000000" w:themeColor="text1"/>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w:t>
            </w:r>
            <w:r w:rsidRPr="00D871FC">
              <w:rPr>
                <w:rFonts w:ascii="Times New Roman" w:hAnsi="Times New Roman" w:cs="Times New Roman"/>
                <w:i/>
                <w:iCs/>
                <w:color w:val="000000" w:themeColor="text1"/>
                <w:sz w:val="24"/>
                <w:szCs w:val="24"/>
              </w:rPr>
              <w:lastRenderedPageBreak/>
              <w:t xml:space="preserve">120 dienų, jas skaičiuojant atgal nuo 2022-10-14. </w:t>
            </w:r>
          </w:p>
          <w:p w14:paraId="44F3906A" w14:textId="77777777" w:rsidR="006A69A3" w:rsidRPr="00D871FC" w:rsidRDefault="006A69A3" w:rsidP="009A46F9">
            <w:pPr>
              <w:pStyle w:val="NoSpacing"/>
              <w:jc w:val="both"/>
              <w:rPr>
                <w:rFonts w:ascii="Times New Roman" w:hAnsi="Times New Roman" w:cs="Times New Roman"/>
                <w:i/>
                <w:iCs/>
                <w:color w:val="7030A0"/>
                <w:sz w:val="24"/>
                <w:szCs w:val="24"/>
              </w:rPr>
            </w:pPr>
          </w:p>
          <w:p w14:paraId="4EF8127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EA3967" w14:textId="77777777" w:rsidR="006A69A3" w:rsidRPr="00D871FC" w:rsidRDefault="006A69A3" w:rsidP="009A46F9">
            <w:pPr>
              <w:pStyle w:val="NoSpacing"/>
              <w:jc w:val="both"/>
              <w:rPr>
                <w:rFonts w:ascii="Times New Roman" w:hAnsi="Times New Roman" w:cs="Times New Roman"/>
                <w:b/>
                <w:bCs/>
                <w:sz w:val="24"/>
                <w:szCs w:val="24"/>
              </w:rPr>
            </w:pPr>
          </w:p>
          <w:p w14:paraId="3DA8DECA"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Cs/>
                <w:sz w:val="24"/>
                <w:szCs w:val="24"/>
              </w:rPr>
              <w:t>2) Dėl įsipareigojimų, susijusių su socialinio draudimo įmokų mokėjimu, įvykdymo i</w:t>
            </w:r>
            <w:r w:rsidRPr="00D871FC">
              <w:rPr>
                <w:rFonts w:ascii="Times New Roman" w:hAnsi="Times New Roman" w:cs="Times New Roman"/>
                <w:sz w:val="24"/>
                <w:szCs w:val="24"/>
                <w:lang w:eastAsia="en-US"/>
              </w:rPr>
              <w:t xml:space="preserve">š Lietuvoje įsteigtų subjektų </w:t>
            </w:r>
            <w:r w:rsidRPr="00D871FC">
              <w:rPr>
                <w:rFonts w:ascii="Times New Roman" w:hAnsi="Times New Roman" w:cs="Times New Roman"/>
                <w:bCs/>
                <w:sz w:val="24"/>
                <w:szCs w:val="24"/>
              </w:rPr>
              <w:t>prašoma:</w:t>
            </w:r>
          </w:p>
          <w:p w14:paraId="1277B1F8"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71FC">
                <w:rPr>
                  <w:rStyle w:val="Hyperlink"/>
                  <w:rFonts w:ascii="Times New Roman" w:hAnsi="Times New Roman" w:cs="Times New Roman"/>
                  <w:bCs/>
                  <w:sz w:val="24"/>
                  <w:szCs w:val="24"/>
                  <w:u w:val="single"/>
                </w:rPr>
                <w:t>http://draudejai.sodra.lt/draudeju_viesi_duomenys/</w:t>
              </w:r>
            </w:hyperlink>
            <w:r w:rsidRPr="00D871FC">
              <w:rPr>
                <w:rFonts w:ascii="Times New Roman" w:hAnsi="Times New Roman" w:cs="Times New Roman"/>
                <w:bCs/>
                <w:sz w:val="24"/>
                <w:szCs w:val="24"/>
              </w:rPr>
              <w:t>.</w:t>
            </w:r>
          </w:p>
          <w:p w14:paraId="14F32E9E" w14:textId="77777777" w:rsidR="006A69A3" w:rsidRPr="00D871FC" w:rsidRDefault="006A69A3" w:rsidP="009A46F9">
            <w:pPr>
              <w:pStyle w:val="NoSpacing"/>
              <w:jc w:val="both"/>
              <w:rPr>
                <w:rFonts w:ascii="Times New Roman" w:hAnsi="Times New Roman" w:cs="Times New Roman"/>
                <w:b/>
                <w:bCs/>
                <w:sz w:val="24"/>
                <w:szCs w:val="24"/>
              </w:rPr>
            </w:pPr>
          </w:p>
          <w:p w14:paraId="50502DBA"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871FC">
              <w:rPr>
                <w:rFonts w:ascii="Times New Roman" w:hAnsi="Times New Roman" w:cs="Times New Roman"/>
                <w:sz w:val="24"/>
                <w:szCs w:val="24"/>
              </w:rPr>
              <w:lastRenderedPageBreak/>
              <w:t>Tiekėjas taip pat gali pateikti valstybės įmonės Registrų centro Lietuvos Respublikos Vyriausybės nustatyta tvarka išduotą dokumentą, patvirtinantį jungtinius kompetentingų institucijų tvarkomus duomenis.</w:t>
            </w:r>
          </w:p>
          <w:p w14:paraId="2EF7199B" w14:textId="77777777" w:rsidR="006A69A3" w:rsidRPr="00D871FC" w:rsidRDefault="006A69A3" w:rsidP="009A46F9">
            <w:pPr>
              <w:pStyle w:val="NoSpacing"/>
              <w:jc w:val="both"/>
              <w:rPr>
                <w:rFonts w:ascii="Times New Roman" w:hAnsi="Times New Roman" w:cs="Times New Roman"/>
                <w:b/>
                <w:bCs/>
                <w:sz w:val="24"/>
                <w:szCs w:val="24"/>
              </w:rPr>
            </w:pPr>
          </w:p>
          <w:p w14:paraId="589E0B66"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283BD2" w14:textId="77777777" w:rsidR="006A69A3" w:rsidRPr="00D871FC" w:rsidRDefault="006A69A3" w:rsidP="009A46F9">
            <w:pPr>
              <w:pStyle w:val="NoSpacing"/>
              <w:jc w:val="both"/>
              <w:rPr>
                <w:rFonts w:ascii="Times New Roman" w:hAnsi="Times New Roman" w:cs="Times New Roman"/>
                <w:b/>
                <w:bCs/>
                <w:sz w:val="24"/>
                <w:szCs w:val="24"/>
              </w:rPr>
            </w:pPr>
          </w:p>
          <w:p w14:paraId="1C8BB31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Iš ne Lietuvoje įsteigtų subjektų reikalaujama:</w:t>
            </w:r>
          </w:p>
          <w:p w14:paraId="366358D8" w14:textId="77777777" w:rsidR="006A69A3" w:rsidRPr="00D871FC" w:rsidRDefault="006A69A3" w:rsidP="006A69A3">
            <w:pPr>
              <w:pStyle w:val="NoSpacing"/>
              <w:numPr>
                <w:ilvl w:val="0"/>
                <w:numId w:val="18"/>
              </w:numPr>
              <w:tabs>
                <w:tab w:val="left" w:pos="174"/>
              </w:tabs>
              <w:ind w:left="0" w:hanging="46"/>
              <w:jc w:val="both"/>
              <w:rPr>
                <w:rFonts w:ascii="Times New Roman" w:hAnsi="Times New Roman" w:cs="Times New Roman"/>
                <w:b/>
                <w:bCs/>
                <w:sz w:val="24"/>
                <w:szCs w:val="24"/>
              </w:rPr>
            </w:pPr>
            <w:r w:rsidRPr="00D871FC">
              <w:rPr>
                <w:rFonts w:ascii="Times New Roman" w:hAnsi="Times New Roman" w:cs="Times New Roman"/>
                <w:sz w:val="24"/>
                <w:szCs w:val="24"/>
              </w:rPr>
              <w:t>atitinkamos užsienio šalies kompetentingos institucijos dokumento</w:t>
            </w:r>
            <w:r w:rsidRPr="00D871FC">
              <w:rPr>
                <w:rStyle w:val="FootnoteReference"/>
                <w:rFonts w:ascii="Times New Roman" w:hAnsi="Times New Roman" w:cs="Times New Roman"/>
                <w:sz w:val="24"/>
                <w:szCs w:val="24"/>
              </w:rPr>
              <w:footnoteReference w:id="4"/>
            </w:r>
            <w:r w:rsidRPr="00D871FC">
              <w:rPr>
                <w:rFonts w:ascii="Times New Roman" w:hAnsi="Times New Roman" w:cs="Times New Roman"/>
                <w:sz w:val="24"/>
                <w:szCs w:val="24"/>
              </w:rPr>
              <w:t>.</w:t>
            </w:r>
          </w:p>
          <w:p w14:paraId="1C54333C" w14:textId="77777777" w:rsidR="006A69A3" w:rsidRPr="00D871FC" w:rsidRDefault="006A69A3" w:rsidP="009A46F9">
            <w:pPr>
              <w:pStyle w:val="NoSpacing"/>
              <w:jc w:val="both"/>
              <w:rPr>
                <w:rFonts w:ascii="Times New Roman" w:hAnsi="Times New Roman" w:cs="Times New Roman"/>
                <w:b/>
                <w:bCs/>
                <w:sz w:val="24"/>
                <w:szCs w:val="24"/>
              </w:rPr>
            </w:pPr>
          </w:p>
          <w:p w14:paraId="653E3353" w14:textId="77777777" w:rsidR="006A69A3" w:rsidRPr="00D871FC" w:rsidRDefault="006A69A3" w:rsidP="009A46F9">
            <w:pPr>
              <w:pStyle w:val="NoSpacing"/>
              <w:jc w:val="both"/>
              <w:rPr>
                <w:rFonts w:ascii="Times New Roman" w:hAnsi="Times New Roman" w:cs="Times New Roman"/>
                <w:i/>
                <w:iCs/>
                <w:color w:val="7030A0"/>
                <w:sz w:val="24"/>
                <w:szCs w:val="24"/>
              </w:rPr>
            </w:pPr>
            <w:r w:rsidRPr="00D871FC">
              <w:rPr>
                <w:rFonts w:ascii="Times New Roman" w:hAnsi="Times New Roman" w:cs="Times New Roman"/>
                <w:sz w:val="24"/>
                <w:szCs w:val="24"/>
              </w:rPr>
              <w:t xml:space="preserve">Nurodyti dokumentai turi būti  išduoti ne anksčiau kaip </w:t>
            </w:r>
            <w:r w:rsidRPr="00E933EE">
              <w:rPr>
                <w:rFonts w:ascii="Times New Roman" w:hAnsi="Times New Roman" w:cs="Times New Roman"/>
                <w:b/>
                <w:bCs/>
                <w:sz w:val="24"/>
                <w:szCs w:val="24"/>
              </w:rPr>
              <w:t>120 dienų</w:t>
            </w:r>
            <w:r w:rsidRPr="00E933EE">
              <w:rPr>
                <w:rFonts w:ascii="Times New Roman" w:hAnsi="Times New Roman" w:cs="Times New Roman"/>
                <w:sz w:val="24"/>
                <w:szCs w:val="24"/>
              </w:rPr>
              <w:t xml:space="preserve"> </w:t>
            </w:r>
            <w:r w:rsidRPr="00D871FC">
              <w:rPr>
                <w:rFonts w:ascii="Times New Roman" w:hAnsi="Times New Roman" w:cs="Times New Roman"/>
                <w:sz w:val="24"/>
                <w:szCs w:val="24"/>
              </w:rPr>
              <w:t xml:space="preserve">iki </w:t>
            </w:r>
            <w:r w:rsidRPr="00D871FC">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871FC">
              <w:rPr>
                <w:rFonts w:ascii="Times New Roman" w:eastAsia="Times New Roman" w:hAnsi="Times New Roman" w:cs="Times New Roman"/>
                <w:sz w:val="24"/>
                <w:szCs w:val="24"/>
              </w:rPr>
              <w:t>umentus</w:t>
            </w:r>
            <w:r w:rsidRPr="00D871FC">
              <w:rPr>
                <w:rFonts w:ascii="Times New Roman" w:hAnsi="Times New Roman" w:cs="Times New Roman"/>
                <w:sz w:val="24"/>
                <w:szCs w:val="24"/>
              </w:rPr>
              <w:t xml:space="preserve">. </w:t>
            </w:r>
            <w:r w:rsidRPr="00D871FC">
              <w:rPr>
                <w:rFonts w:ascii="Times New Roman" w:hAnsi="Times New Roman" w:cs="Times New Roman"/>
                <w:b/>
                <w:bCs/>
                <w:i/>
                <w:iCs/>
                <w:color w:val="000000" w:themeColor="text1"/>
                <w:sz w:val="24"/>
                <w:szCs w:val="24"/>
              </w:rPr>
              <w:t>Pavyzdys</w:t>
            </w:r>
            <w:r w:rsidRPr="00D871FC">
              <w:rPr>
                <w:rFonts w:ascii="Times New Roman" w:hAnsi="Times New Roman" w:cs="Times New Roman"/>
                <w:i/>
                <w:iCs/>
                <w:color w:val="000000" w:themeColor="text1"/>
                <w:sz w:val="24"/>
                <w:szCs w:val="24"/>
              </w:rPr>
              <w:t xml:space="preserve">: Jeigu perkančioji </w:t>
            </w:r>
            <w:r w:rsidRPr="00D871FC">
              <w:rPr>
                <w:rFonts w:ascii="Times New Roman" w:hAnsi="Times New Roman" w:cs="Times New Roman"/>
                <w:i/>
                <w:iCs/>
                <w:color w:val="000000" w:themeColor="text1"/>
                <w:sz w:val="24"/>
                <w:szCs w:val="24"/>
              </w:rPr>
              <w:lastRenderedPageBreak/>
              <w:t>organizacija 2022-10-10 kreipėsi į tiekėją prašydama iki 2022-10-14 pateikti įrodančius dokumentus, jie turi būti išduoti ne anksčiau kaip 120 dienų, jas skaičiuojant atgal nuo 2022-10-14.</w:t>
            </w:r>
          </w:p>
          <w:p w14:paraId="1E43EFA4" w14:textId="77777777" w:rsidR="006A69A3" w:rsidRPr="00D871FC" w:rsidRDefault="006A69A3" w:rsidP="009A46F9">
            <w:pPr>
              <w:pStyle w:val="NoSpacing"/>
              <w:jc w:val="both"/>
              <w:rPr>
                <w:rFonts w:ascii="Times New Roman" w:hAnsi="Times New Roman" w:cs="Times New Roman"/>
                <w:b/>
                <w:bCs/>
                <w:sz w:val="24"/>
                <w:szCs w:val="24"/>
              </w:rPr>
            </w:pPr>
          </w:p>
          <w:p w14:paraId="2F4D1D0D"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C605796" w14:textId="77777777" w:rsidR="006A69A3" w:rsidRPr="00D871FC" w:rsidRDefault="006A69A3" w:rsidP="009A46F9">
            <w:pPr>
              <w:pStyle w:val="NoSpacing"/>
              <w:jc w:val="both"/>
              <w:rPr>
                <w:rFonts w:ascii="Times New Roman" w:hAnsi="Times New Roman" w:cs="Times New Roman"/>
                <w:sz w:val="24"/>
                <w:szCs w:val="24"/>
              </w:rPr>
            </w:pPr>
          </w:p>
          <w:p w14:paraId="248035FC" w14:textId="77777777" w:rsidR="006A69A3" w:rsidRPr="00E02CC6" w:rsidRDefault="006A69A3" w:rsidP="009A46F9">
            <w:pPr>
              <w:pStyle w:val="NoSpacing"/>
              <w:jc w:val="both"/>
              <w:rPr>
                <w:rFonts w:ascii="Times New Roman" w:hAnsi="Times New Roman" w:cs="Times New Roman"/>
                <w:b/>
                <w:bCs/>
                <w:i/>
                <w:iCs/>
                <w:sz w:val="24"/>
                <w:szCs w:val="24"/>
              </w:rPr>
            </w:pPr>
            <w:r w:rsidRPr="00E02CC6">
              <w:rPr>
                <w:rFonts w:ascii="Times New Roman" w:hAnsi="Times New Roman" w:cs="Times New Roman"/>
                <w:b/>
                <w:bCs/>
                <w:i/>
                <w:iCs/>
                <w:sz w:val="24"/>
                <w:szCs w:val="24"/>
              </w:rPr>
              <w:t>PASTABA</w:t>
            </w:r>
          </w:p>
          <w:p w14:paraId="65A3DCE3" w14:textId="77777777" w:rsidR="006A69A3" w:rsidRPr="00D871FC" w:rsidRDefault="006A69A3" w:rsidP="009A46F9">
            <w:pPr>
              <w:pStyle w:val="NoSpacing"/>
              <w:jc w:val="both"/>
              <w:rPr>
                <w:rFonts w:ascii="Times New Roman" w:hAnsi="Times New Roman" w:cs="Times New Roman"/>
                <w:b/>
                <w:bCs/>
                <w:sz w:val="24"/>
                <w:szCs w:val="24"/>
              </w:rPr>
            </w:pPr>
            <w:r w:rsidRPr="00E02CC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bookmarkEnd w:id="52"/>
      <w:tr w:rsidR="006A69A3" w:rsidRPr="00D871FC" w14:paraId="1FC82367"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9F9CA"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C0A77B"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E5DF24"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1 punktas</w:t>
            </w:r>
          </w:p>
          <w:p w14:paraId="6FAE5087" w14:textId="77777777" w:rsidR="006A69A3" w:rsidRPr="00D871FC" w:rsidRDefault="006A69A3" w:rsidP="009A46F9">
            <w:pPr>
              <w:pStyle w:val="NoSpacing"/>
              <w:jc w:val="both"/>
              <w:rPr>
                <w:rFonts w:ascii="Times New Roman" w:eastAsia="Yu Mincho" w:hAnsi="Times New Roman" w:cs="Times New Roman"/>
                <w:sz w:val="24"/>
                <w:szCs w:val="24"/>
              </w:rPr>
            </w:pPr>
          </w:p>
          <w:p w14:paraId="0D542C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C10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487623" w14:textId="77777777" w:rsidR="006A69A3" w:rsidRPr="00D871FC" w:rsidRDefault="006A69A3" w:rsidP="009A46F9">
            <w:pPr>
              <w:pStyle w:val="NoSpacing"/>
              <w:jc w:val="both"/>
              <w:rPr>
                <w:rFonts w:ascii="Times New Roman" w:hAnsi="Times New Roman" w:cs="Times New Roman"/>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3E9149B"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44D6C01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D68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EC9DAE"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576A159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B4BF3"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2 punktas</w:t>
            </w:r>
          </w:p>
          <w:p w14:paraId="612D7A0C" w14:textId="77777777" w:rsidR="006A69A3" w:rsidRPr="00D871FC" w:rsidRDefault="006A69A3" w:rsidP="009A46F9">
            <w:pPr>
              <w:pStyle w:val="NoSpacing"/>
              <w:jc w:val="both"/>
              <w:rPr>
                <w:rFonts w:ascii="Times New Roman" w:eastAsia="Yu Mincho" w:hAnsi="Times New Roman" w:cs="Times New Roman"/>
                <w:sz w:val="24"/>
                <w:szCs w:val="24"/>
              </w:rPr>
            </w:pPr>
          </w:p>
          <w:p w14:paraId="28B01738"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C12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7798AA"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352852A7"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6F7A08A"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0B3A2472"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94637C"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B9752C"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Pažeista konkurencija, kaip nustatyta VPĮ 27 straipsnio 3 ir 4 dalyse, ir atitinkamos padėties negalima ištaisyti.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0ECD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3 punktas</w:t>
            </w:r>
          </w:p>
          <w:p w14:paraId="5B1A64AB" w14:textId="77777777" w:rsidR="006A69A3" w:rsidRPr="00D871FC" w:rsidRDefault="006A69A3" w:rsidP="009A46F9">
            <w:pPr>
              <w:pStyle w:val="NoSpacing"/>
              <w:jc w:val="both"/>
              <w:rPr>
                <w:rFonts w:ascii="Times New Roman" w:eastAsia="Yu Mincho" w:hAnsi="Times New Roman" w:cs="Times New Roman"/>
                <w:sz w:val="24"/>
                <w:szCs w:val="24"/>
              </w:rPr>
            </w:pPr>
          </w:p>
          <w:p w14:paraId="1E94E44B"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C13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06C180" w14:textId="77777777" w:rsidR="006A69A3" w:rsidRPr="00D871FC" w:rsidRDefault="006A69A3" w:rsidP="009A46F9">
            <w:pPr>
              <w:pStyle w:val="NoSpacing"/>
              <w:jc w:val="both"/>
              <w:rPr>
                <w:rFonts w:ascii="Times New Roman" w:hAnsi="Times New Roman" w:cs="Times New Roman"/>
                <w:b/>
                <w:bCs/>
                <w:iCs/>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tc>
      </w:tr>
      <w:tr w:rsidR="006A69A3" w:rsidRPr="00D871FC" w14:paraId="163E7C5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94CDD4"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A9227E"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9D2BDE"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A8B34C" w14:textId="77777777" w:rsidR="006A69A3" w:rsidRPr="00D871FC" w:rsidRDefault="006A69A3" w:rsidP="009A46F9">
            <w:pPr>
              <w:pStyle w:val="NoSpacing"/>
              <w:jc w:val="both"/>
              <w:rPr>
                <w:rFonts w:ascii="Times New Roman" w:hAnsi="Times New Roman" w:cs="Times New Roman"/>
                <w:bCs/>
                <w:sz w:val="24"/>
                <w:szCs w:val="24"/>
              </w:rPr>
            </w:pPr>
            <w:r w:rsidRPr="00D871FC">
              <w:rPr>
                <w:rFonts w:ascii="Times New Roman" w:hAnsi="Times New Roman" w:cs="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871FC">
              <w:rPr>
                <w:rFonts w:ascii="Times New Roman" w:hAnsi="Times New Roman" w:cs="Times New Roman"/>
                <w:bCs/>
                <w:sz w:val="24"/>
                <w:szCs w:val="24"/>
              </w:rPr>
              <w:lastRenderedPageBreak/>
              <w:t>arba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F347AD"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4 punktas</w:t>
            </w:r>
          </w:p>
          <w:p w14:paraId="78115BE3" w14:textId="77777777" w:rsidR="006A69A3" w:rsidRPr="00D871FC" w:rsidRDefault="006A69A3" w:rsidP="009A46F9">
            <w:pPr>
              <w:pStyle w:val="NoSpacing"/>
              <w:jc w:val="both"/>
              <w:rPr>
                <w:rFonts w:ascii="Times New Roman" w:eastAsia="Yu Mincho" w:hAnsi="Times New Roman" w:cs="Times New Roman"/>
                <w:sz w:val="24"/>
                <w:szCs w:val="24"/>
              </w:rPr>
            </w:pPr>
          </w:p>
          <w:p w14:paraId="4CFEFB77"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C15 punktas</w:t>
            </w:r>
            <w:r w:rsidRPr="00D871FC">
              <w:rPr>
                <w:rFonts w:ascii="Times New Roman" w:eastAsia="Yu Mincho" w:hAnsi="Times New Roman" w:cs="Times New Roman"/>
                <w:sz w:val="24"/>
                <w:szCs w:val="24"/>
                <w:lang w:eastAsia="en-US"/>
              </w:rPr>
              <w:t xml:space="preserve"> </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01E290"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C5DA273"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F2E0499"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13732DF0"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4B6072F" w14:textId="77777777" w:rsidR="006A69A3" w:rsidRPr="00D871FC" w:rsidRDefault="006A69A3" w:rsidP="009A46F9">
            <w:pPr>
              <w:pStyle w:val="NoSpacing"/>
              <w:jc w:val="both"/>
              <w:rPr>
                <w:rFonts w:ascii="Times New Roman" w:hAnsi="Times New Roman" w:cs="Times New Roman"/>
                <w:sz w:val="24"/>
                <w:szCs w:val="24"/>
              </w:rPr>
            </w:pPr>
            <w:hyperlink r:id="rId15" w:history="1">
              <w:r w:rsidRPr="00D871FC">
                <w:rPr>
                  <w:rStyle w:val="Hyperlink"/>
                  <w:rFonts w:ascii="Times New Roman" w:hAnsi="Times New Roman" w:cs="Times New Roman"/>
                  <w:sz w:val="24"/>
                  <w:szCs w:val="24"/>
                </w:rPr>
                <w:t>https://vpt.lrv.lt/lt/nuorodos/kiti-duomenys/powerbi/melaginga-informacija-pateikusiu-tiekeju-sarasas-3/</w:t>
              </w:r>
            </w:hyperlink>
          </w:p>
        </w:tc>
      </w:tr>
      <w:tr w:rsidR="006A69A3" w:rsidRPr="00D871FC" w14:paraId="2ADA741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356035"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B8D773"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E3CE7"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5 punktas</w:t>
            </w:r>
          </w:p>
          <w:p w14:paraId="16E359F0" w14:textId="77777777" w:rsidR="006A69A3" w:rsidRPr="00D871FC" w:rsidRDefault="006A69A3" w:rsidP="009A46F9">
            <w:pPr>
              <w:pStyle w:val="NoSpacing"/>
              <w:jc w:val="both"/>
              <w:rPr>
                <w:rFonts w:ascii="Times New Roman" w:eastAsia="Yu Mincho" w:hAnsi="Times New Roman" w:cs="Times New Roman"/>
                <w:sz w:val="24"/>
                <w:szCs w:val="24"/>
              </w:rPr>
            </w:pPr>
          </w:p>
          <w:p w14:paraId="2AFE14D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C15 punktas</w:t>
            </w:r>
          </w:p>
          <w:p w14:paraId="707369D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16AFDA69"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5AB34D"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799D83E9" w14:textId="77777777" w:rsidR="006A69A3" w:rsidRPr="00D871FC" w:rsidRDefault="006A69A3" w:rsidP="009A46F9">
            <w:pPr>
              <w:pStyle w:val="NoSpacing"/>
              <w:jc w:val="both"/>
              <w:rPr>
                <w:rFonts w:ascii="Times New Roman" w:hAnsi="Times New Roman" w:cs="Times New Roman"/>
                <w:b/>
                <w:bCs/>
                <w:iCs/>
                <w:sz w:val="24"/>
                <w:szCs w:val="24"/>
                <w:lang w:eastAsia="en-US"/>
              </w:rPr>
            </w:pPr>
          </w:p>
        </w:tc>
      </w:tr>
      <w:tr w:rsidR="006A69A3" w:rsidRPr="00D871FC" w14:paraId="64510599"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A34B61" w14:textId="77777777" w:rsidR="006A69A3" w:rsidRPr="00D871FC" w:rsidRDefault="006A69A3" w:rsidP="006A69A3">
            <w:pPr>
              <w:pStyle w:val="NoSpacing"/>
              <w:numPr>
                <w:ilvl w:val="0"/>
                <w:numId w:val="15"/>
              </w:numPr>
              <w:ind w:left="0" w:firstLine="0"/>
              <w:rPr>
                <w:rFonts w:ascii="Times New Roman" w:hAnsi="Times New Roman" w:cs="Times New Roman"/>
                <w:b/>
                <w:bCs/>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8F793E"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32B116C" w14:textId="77777777" w:rsidR="006A69A3" w:rsidRPr="00D871FC" w:rsidRDefault="006A69A3" w:rsidP="009A46F9">
            <w:pPr>
              <w:spacing w:after="0" w:line="240" w:lineRule="auto"/>
              <w:jc w:val="both"/>
              <w:rPr>
                <w:rFonts w:ascii="Times New Roman" w:hAnsi="Times New Roman" w:cs="Times New Roman"/>
                <w:sz w:val="24"/>
                <w:szCs w:val="24"/>
              </w:rPr>
            </w:pPr>
            <w:r w:rsidRPr="00D871FC">
              <w:rPr>
                <w:rFonts w:ascii="Times New Roman" w:hAnsi="Times New Roman" w:cs="Times New Roman"/>
                <w:sz w:val="24"/>
                <w:szCs w:val="24"/>
              </w:rPr>
              <w:t xml:space="preserve">Šiuo pagrindu tiekėjas taip pat pašalinamas iš pirkimo </w:t>
            </w:r>
            <w:r w:rsidRPr="00D871FC">
              <w:rPr>
                <w:rFonts w:ascii="Times New Roman" w:hAnsi="Times New Roman" w:cs="Times New Roman"/>
                <w:sz w:val="24"/>
                <w:szCs w:val="24"/>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8242A"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lastRenderedPageBreak/>
              <w:t>VPĮ 46 straipsnio 4 dalies 6 punktas</w:t>
            </w:r>
          </w:p>
          <w:p w14:paraId="58A0477B" w14:textId="77777777" w:rsidR="006A69A3" w:rsidRPr="00D871FC" w:rsidRDefault="006A69A3" w:rsidP="009A46F9">
            <w:pPr>
              <w:pStyle w:val="NoSpacing"/>
              <w:jc w:val="both"/>
              <w:rPr>
                <w:rFonts w:ascii="Times New Roman" w:eastAsia="Yu Mincho" w:hAnsi="Times New Roman" w:cs="Times New Roman"/>
                <w:sz w:val="24"/>
                <w:szCs w:val="24"/>
              </w:rPr>
            </w:pPr>
          </w:p>
          <w:p w14:paraId="17E32CED"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w:t>
            </w:r>
            <w:r w:rsidRPr="00D871FC">
              <w:rPr>
                <w:rFonts w:ascii="Times New Roman" w:eastAsia="Arial" w:hAnsi="Times New Roman" w:cs="Times New Roman"/>
                <w:sz w:val="24"/>
                <w:szCs w:val="24"/>
              </w:rPr>
              <w:t xml:space="preserve"> III dalies C14 punktas</w:t>
            </w:r>
          </w:p>
          <w:p w14:paraId="013F418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p w14:paraId="72C10804" w14:textId="77777777" w:rsidR="006A69A3" w:rsidRPr="00D871FC" w:rsidRDefault="006A69A3" w:rsidP="009A46F9">
            <w:pPr>
              <w:pStyle w:val="NoSpacing"/>
              <w:jc w:val="both"/>
              <w:rPr>
                <w:rFonts w:ascii="Times New Roman" w:eastAsia="Yu Mincho" w:hAnsi="Times New Roman" w:cs="Times New Roman"/>
                <w:sz w:val="24"/>
                <w:szCs w:val="24"/>
                <w:lang w:eastAsia="en-US"/>
              </w:rPr>
            </w:pP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5D81F4"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084F66CE"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6927955F"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2E9A419E" w14:textId="77777777" w:rsidR="006A69A3" w:rsidRPr="00D871FC" w:rsidRDefault="006A69A3" w:rsidP="009A46F9">
            <w:pPr>
              <w:pStyle w:val="NoSpacing"/>
              <w:jc w:val="both"/>
              <w:rPr>
                <w:rFonts w:ascii="Times New Roman" w:hAnsi="Times New Roman" w:cs="Times New Roman"/>
                <w:sz w:val="24"/>
                <w:szCs w:val="24"/>
              </w:rPr>
            </w:pPr>
          </w:p>
          <w:p w14:paraId="6ED417A6" w14:textId="77777777" w:rsidR="006A69A3" w:rsidRPr="00D871FC" w:rsidRDefault="006A69A3" w:rsidP="009A46F9">
            <w:pPr>
              <w:pStyle w:val="NoSpacing"/>
              <w:jc w:val="both"/>
              <w:rPr>
                <w:rFonts w:ascii="Times New Roman" w:hAnsi="Times New Roman" w:cs="Times New Roman"/>
                <w:sz w:val="24"/>
                <w:szCs w:val="24"/>
              </w:rPr>
            </w:pPr>
            <w:hyperlink r:id="rId16" w:history="1">
              <w:r w:rsidRPr="00D871FC">
                <w:rPr>
                  <w:rStyle w:val="Hyperlink"/>
                  <w:rFonts w:ascii="Times New Roman" w:hAnsi="Times New Roman" w:cs="Times New Roman"/>
                  <w:sz w:val="24"/>
                  <w:szCs w:val="24"/>
                </w:rPr>
                <w:t>https://vpt.lrv.lt/lt/nuorodos/kiti-duomenys/powerbi/nepatikimi-tiekejai-1/</w:t>
              </w:r>
            </w:hyperlink>
          </w:p>
          <w:p w14:paraId="599C1F8F" w14:textId="77777777" w:rsidR="006A69A3" w:rsidRPr="00D871FC" w:rsidRDefault="006A69A3" w:rsidP="009A46F9">
            <w:pPr>
              <w:pStyle w:val="NoSpacing"/>
              <w:jc w:val="both"/>
              <w:rPr>
                <w:rFonts w:ascii="Times New Roman" w:hAnsi="Times New Roman" w:cs="Times New Roman"/>
                <w:sz w:val="24"/>
                <w:szCs w:val="24"/>
              </w:rPr>
            </w:pPr>
          </w:p>
          <w:p w14:paraId="55738C49" w14:textId="77777777" w:rsidR="006A69A3" w:rsidRPr="00D871FC" w:rsidRDefault="006A69A3" w:rsidP="009A46F9">
            <w:pPr>
              <w:pStyle w:val="NoSpacing"/>
              <w:jc w:val="both"/>
              <w:rPr>
                <w:rFonts w:ascii="Times New Roman" w:hAnsi="Times New Roman" w:cs="Times New Roman"/>
                <w:sz w:val="24"/>
                <w:szCs w:val="24"/>
              </w:rPr>
            </w:pPr>
            <w:hyperlink r:id="rId17" w:history="1">
              <w:r w:rsidRPr="00D871FC">
                <w:rPr>
                  <w:rStyle w:val="Hyperlink"/>
                  <w:rFonts w:ascii="Times New Roman" w:hAnsi="Times New Roman" w:cs="Times New Roman"/>
                  <w:sz w:val="24"/>
                  <w:szCs w:val="24"/>
                </w:rPr>
                <w:t>https://vpt.lrv.lt/lt/pasalinimo-pagrindai-1/nepatikimu-koncesininku-sarasas-1/nepatikimu-koncesininku-sarasas/</w:t>
              </w:r>
            </w:hyperlink>
          </w:p>
          <w:p w14:paraId="4CD9B678" w14:textId="77777777" w:rsidR="006A69A3" w:rsidRPr="00D871FC" w:rsidRDefault="006A69A3" w:rsidP="009A46F9">
            <w:pPr>
              <w:pStyle w:val="NoSpacing"/>
              <w:jc w:val="both"/>
              <w:rPr>
                <w:rFonts w:ascii="Times New Roman" w:hAnsi="Times New Roman" w:cs="Times New Roman"/>
                <w:bCs/>
                <w:sz w:val="24"/>
                <w:szCs w:val="24"/>
              </w:rPr>
            </w:pPr>
          </w:p>
          <w:p w14:paraId="5739ED4A" w14:textId="77777777" w:rsidR="006A69A3" w:rsidRPr="00D871FC" w:rsidRDefault="006A69A3" w:rsidP="009A46F9">
            <w:pPr>
              <w:pStyle w:val="NoSpacing"/>
              <w:jc w:val="both"/>
              <w:rPr>
                <w:rFonts w:ascii="Times New Roman" w:hAnsi="Times New Roman" w:cs="Times New Roman"/>
                <w:b/>
                <w:bCs/>
                <w:sz w:val="24"/>
                <w:szCs w:val="24"/>
              </w:rPr>
            </w:pPr>
          </w:p>
        </w:tc>
      </w:tr>
      <w:tr w:rsidR="006A69A3" w:rsidRPr="00D871FC" w14:paraId="77590D95"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50B6FF"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p w14:paraId="1A890425" w14:textId="77777777" w:rsidR="006A69A3" w:rsidRPr="00D871FC" w:rsidRDefault="006A69A3" w:rsidP="009A46F9">
            <w:pPr>
              <w:pStyle w:val="NoSpacing"/>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70B910"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0786871" w14:textId="77777777" w:rsidR="006A69A3" w:rsidRPr="00D871FC" w:rsidRDefault="006A69A3" w:rsidP="009A46F9">
            <w:pPr>
              <w:spacing w:after="0" w:line="240" w:lineRule="auto"/>
              <w:jc w:val="both"/>
              <w:rPr>
                <w:rFonts w:ascii="Times New Roman" w:hAnsi="Times New Roman" w:cs="Times New Roman"/>
                <w:b/>
                <w:sz w:val="24"/>
                <w:szCs w:val="24"/>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B716B"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a papunktis</w:t>
            </w:r>
          </w:p>
          <w:p w14:paraId="574B02D1" w14:textId="77777777" w:rsidR="006A69A3" w:rsidRPr="00D871FC" w:rsidRDefault="006A69A3" w:rsidP="009A46F9">
            <w:pPr>
              <w:pStyle w:val="NoSpacing"/>
              <w:jc w:val="both"/>
              <w:rPr>
                <w:rFonts w:ascii="Times New Roman" w:eastAsia="Yu Mincho" w:hAnsi="Times New Roman" w:cs="Times New Roman"/>
                <w:sz w:val="24"/>
                <w:szCs w:val="24"/>
              </w:rPr>
            </w:pPr>
          </w:p>
          <w:p w14:paraId="73B7E9CF" w14:textId="77777777" w:rsidR="006A69A3" w:rsidRPr="00D871FC" w:rsidRDefault="006A69A3" w:rsidP="009A46F9">
            <w:pPr>
              <w:pStyle w:val="NoSpacing"/>
              <w:jc w:val="both"/>
              <w:rPr>
                <w:rFonts w:ascii="Times New Roman" w:eastAsia="Yu Mincho" w:hAnsi="Times New Roman" w:cs="Times New Roman"/>
                <w:sz w:val="24"/>
                <w:szCs w:val="24"/>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919AE3"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lang w:eastAsia="en-US"/>
              </w:rPr>
              <w:t xml:space="preserve">Iš Lietuvoje įsteigtų subjektų įrodančių dokumentų nereikalaujama. Užtenka pateikto EBVPD. </w:t>
            </w: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t xml:space="preserve">nacionalinėje duomenų bazėje adresu: </w:t>
            </w:r>
            <w:hyperlink r:id="rId18" w:history="1">
              <w:r w:rsidRPr="00D871FC">
                <w:rPr>
                  <w:rStyle w:val="Hyperlink"/>
                  <w:rFonts w:ascii="Times New Roman" w:hAnsi="Times New Roman" w:cs="Times New Roman"/>
                  <w:sz w:val="24"/>
                  <w:szCs w:val="24"/>
                  <w:u w:val="single"/>
                </w:rPr>
                <w:t>https://www.registrucentras.lt/jar/p/index.php</w:t>
              </w:r>
            </w:hyperlink>
          </w:p>
          <w:p w14:paraId="79EFFDD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paskelbtą informaciją, taip pat į šiame informaciniame pranešime pateiktą informaciją:</w:t>
            </w:r>
          </w:p>
          <w:p w14:paraId="06EAC375" w14:textId="77777777" w:rsidR="006A69A3" w:rsidRPr="00A61D0D" w:rsidRDefault="006A69A3" w:rsidP="009A46F9">
            <w:pPr>
              <w:pStyle w:val="NoSpacing"/>
              <w:jc w:val="both"/>
            </w:pPr>
            <w:hyperlink r:id="rId19" w:history="1">
              <w:r w:rsidRPr="00D871FC">
                <w:rPr>
                  <w:rStyle w:val="Hyperlink"/>
                  <w:rFonts w:ascii="Times New Roman" w:hAnsi="Times New Roman" w:cs="Times New Roman"/>
                  <w:sz w:val="24"/>
                  <w:szCs w:val="24"/>
                </w:rPr>
                <w:t>https://vpt.lrv.lt/lt/naujienos-3/finansiniu-ataskaitu-nepateikimas-gali-tapti-kliutimi-dalyvauti-viesuosiuose-pirkimuose/</w:t>
              </w:r>
            </w:hyperlink>
          </w:p>
        </w:tc>
      </w:tr>
      <w:tr w:rsidR="006A69A3" w:rsidRPr="00D871FC" w14:paraId="48388FDB"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B022B"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3EFAF8"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 xml:space="preserve">Tiekėjas yra padaręs rimtą profesinį pažeidimą, dėl kurio perkančioji organizacija abejoja tiekėjo sąžiningumu, </w:t>
            </w:r>
            <w:r w:rsidRPr="00D871FC">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871FC">
              <w:rPr>
                <w:rFonts w:ascii="Times New Roman" w:eastAsia="Times New Roman" w:hAnsi="Times New Roman" w:cs="Times New Roman"/>
                <w:sz w:val="24"/>
                <w:szCs w:val="24"/>
                <w:vertAlign w:val="superscript"/>
              </w:rPr>
              <w:t>1</w:t>
            </w:r>
            <w:r w:rsidRPr="00D871FC">
              <w:rPr>
                <w:rFonts w:ascii="Times New Roman" w:eastAsia="Times New Roman" w:hAnsi="Times New Roman" w:cs="Times New Roman"/>
                <w:sz w:val="24"/>
                <w:szCs w:val="24"/>
              </w:rPr>
              <w:t xml:space="preserve"> straipsnio 1 dalyje.</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2EE3A5"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b papunktis</w:t>
            </w:r>
          </w:p>
          <w:p w14:paraId="4AE00BD4" w14:textId="77777777" w:rsidR="006A69A3" w:rsidRPr="00D871FC" w:rsidRDefault="006A69A3" w:rsidP="009A46F9">
            <w:pPr>
              <w:pStyle w:val="NoSpacing"/>
              <w:jc w:val="both"/>
              <w:rPr>
                <w:rFonts w:ascii="Times New Roman" w:eastAsia="Yu Mincho" w:hAnsi="Times New Roman" w:cs="Times New Roman"/>
                <w:sz w:val="24"/>
                <w:szCs w:val="24"/>
              </w:rPr>
            </w:pPr>
          </w:p>
          <w:p w14:paraId="1032AA85"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C47661"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5FE1458" w14:textId="77777777" w:rsidR="006A69A3" w:rsidRPr="00D871FC" w:rsidRDefault="006A69A3" w:rsidP="009A46F9">
            <w:pPr>
              <w:pStyle w:val="NoSpacing"/>
              <w:jc w:val="both"/>
              <w:rPr>
                <w:rFonts w:ascii="Times New Roman" w:hAnsi="Times New Roman" w:cs="Times New Roman"/>
                <w:b/>
                <w:bCs/>
                <w:iCs/>
                <w:sz w:val="24"/>
                <w:szCs w:val="24"/>
                <w:lang w:eastAsia="en-US"/>
              </w:rPr>
            </w:pPr>
          </w:p>
          <w:p w14:paraId="3F5F5B26" w14:textId="77777777" w:rsidR="006A69A3" w:rsidRPr="00D871FC" w:rsidRDefault="006A69A3" w:rsidP="009A46F9">
            <w:pPr>
              <w:pStyle w:val="NoSpacing"/>
              <w:jc w:val="both"/>
              <w:rPr>
                <w:rFonts w:ascii="Times New Roman" w:hAnsi="Times New Roman" w:cs="Times New Roman"/>
                <w:b/>
                <w:bCs/>
                <w:sz w:val="24"/>
                <w:szCs w:val="24"/>
              </w:rPr>
            </w:pPr>
            <w:r w:rsidRPr="00D871FC">
              <w:rPr>
                <w:rFonts w:ascii="Times New Roman" w:hAnsi="Times New Roman" w:cs="Times New Roman"/>
                <w:sz w:val="24"/>
                <w:szCs w:val="24"/>
              </w:rPr>
              <w:t>Priimant sprendimus dėl tiekėjo pašalinimo iš pirkimo procedūros šiame punkte nurodytu pašalinimo pagrindu, be kita ko, atsižvelgiama į</w:t>
            </w:r>
            <w:r w:rsidRPr="00D871FC">
              <w:rPr>
                <w:rFonts w:ascii="Times New Roman" w:hAnsi="Times New Roman" w:cs="Times New Roman"/>
                <w:b/>
                <w:bCs/>
                <w:sz w:val="24"/>
                <w:szCs w:val="24"/>
              </w:rPr>
              <w:t xml:space="preserve"> </w:t>
            </w:r>
            <w:r w:rsidRPr="00D871FC">
              <w:rPr>
                <w:rFonts w:ascii="Times New Roman" w:hAnsi="Times New Roman" w:cs="Times New Roman"/>
                <w:sz w:val="24"/>
                <w:szCs w:val="24"/>
              </w:rPr>
              <w:lastRenderedPageBreak/>
              <w:t xml:space="preserve">nacionalinėje duomenų bazėje adresu </w:t>
            </w:r>
            <w:hyperlink r:id="rId20">
              <w:r w:rsidRPr="00D871FC">
                <w:rPr>
                  <w:rStyle w:val="Hyperlink"/>
                  <w:rFonts w:ascii="Times New Roman" w:hAnsi="Times New Roman" w:cs="Times New Roman"/>
                  <w:sz w:val="24"/>
                  <w:szCs w:val="24"/>
                  <w:u w:val="single"/>
                </w:rPr>
                <w:t>https://www.vmi.lt/evmi/mokesciu-moketoju-informacija</w:t>
              </w:r>
            </w:hyperlink>
            <w:r w:rsidRPr="00D871FC">
              <w:rPr>
                <w:rFonts w:ascii="Times New Roman" w:hAnsi="Times New Roman" w:cs="Times New Roman"/>
                <w:sz w:val="24"/>
                <w:szCs w:val="24"/>
              </w:rPr>
              <w:t xml:space="preserve"> skelbiamą informaciją.</w:t>
            </w:r>
          </w:p>
        </w:tc>
      </w:tr>
      <w:tr w:rsidR="006A69A3" w:rsidRPr="00D871FC" w14:paraId="6EBB46A0" w14:textId="77777777" w:rsidTr="009A46F9">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3903D" w14:textId="77777777" w:rsidR="006A69A3" w:rsidRPr="00D871FC" w:rsidRDefault="006A69A3" w:rsidP="006A69A3">
            <w:pPr>
              <w:pStyle w:val="NoSpacing"/>
              <w:numPr>
                <w:ilvl w:val="0"/>
                <w:numId w:val="15"/>
              </w:numPr>
              <w:ind w:left="0" w:firstLine="0"/>
              <w:rPr>
                <w:rFonts w:ascii="Times New Roman" w:hAnsi="Times New Roman" w:cs="Times New Roman"/>
                <w:sz w:val="24"/>
                <w:szCs w:val="24"/>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1392B" w14:textId="77777777" w:rsidR="006A69A3" w:rsidRPr="00D871FC" w:rsidRDefault="006A69A3" w:rsidP="009A46F9">
            <w:pPr>
              <w:pStyle w:val="NoSpacing"/>
              <w:jc w:val="both"/>
              <w:rPr>
                <w:rFonts w:ascii="Times New Roman" w:hAnsi="Times New Roman" w:cs="Times New Roman"/>
                <w:sz w:val="24"/>
                <w:szCs w:val="24"/>
              </w:rPr>
            </w:pPr>
            <w:r w:rsidRPr="00D871FC">
              <w:rPr>
                <w:rFonts w:ascii="Times New Roman" w:hAnsi="Times New Roman" w:cs="Times New Roman"/>
                <w:sz w:val="24"/>
                <w:szCs w:val="24"/>
              </w:rPr>
              <w:t>Tiekėjas yra padaręs rimtą profesinį pažeidimą, dėl kurio perkančioji organizacija abejoja tiekėjo sąžiningumu,</w:t>
            </w:r>
            <w:r w:rsidRPr="00D871FC">
              <w:rPr>
                <w:rFonts w:ascii="Times New Roman" w:eastAsia="Times New Roman" w:hAnsi="Times New Roman" w:cs="Times New Roman"/>
                <w:sz w:val="24"/>
                <w:szCs w:val="24"/>
              </w:rPr>
              <w:t xml:space="preserve"> kai jis </w:t>
            </w:r>
            <w:r w:rsidRPr="00D871FC">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2B0BA0" w14:textId="77777777" w:rsidR="006A69A3" w:rsidRPr="00D871FC" w:rsidRDefault="006A69A3" w:rsidP="009A46F9">
            <w:pPr>
              <w:pStyle w:val="NoSpacing"/>
              <w:jc w:val="both"/>
              <w:rPr>
                <w:rFonts w:ascii="Times New Roman" w:eastAsia="Yu Mincho" w:hAnsi="Times New Roman" w:cs="Times New Roman"/>
                <w:b/>
                <w:bCs/>
                <w:sz w:val="24"/>
                <w:szCs w:val="24"/>
              </w:rPr>
            </w:pPr>
            <w:r w:rsidRPr="00D871FC">
              <w:rPr>
                <w:rFonts w:ascii="Times New Roman" w:eastAsia="Yu Mincho" w:hAnsi="Times New Roman" w:cs="Times New Roman"/>
                <w:b/>
                <w:bCs/>
                <w:sz w:val="24"/>
                <w:szCs w:val="24"/>
              </w:rPr>
              <w:t>VPĮ 46 straipsnio 4 dalies 7 punkto c papunktis</w:t>
            </w:r>
          </w:p>
          <w:p w14:paraId="4169CD45" w14:textId="77777777" w:rsidR="006A69A3" w:rsidRPr="00D871FC" w:rsidRDefault="006A69A3" w:rsidP="009A46F9">
            <w:pPr>
              <w:pStyle w:val="NoSpacing"/>
              <w:jc w:val="both"/>
              <w:rPr>
                <w:rFonts w:ascii="Times New Roman" w:eastAsia="Yu Mincho" w:hAnsi="Times New Roman" w:cs="Times New Roman"/>
                <w:sz w:val="24"/>
                <w:szCs w:val="24"/>
              </w:rPr>
            </w:pPr>
          </w:p>
          <w:p w14:paraId="12F4A93C" w14:textId="77777777" w:rsidR="006A69A3" w:rsidRPr="00D871FC" w:rsidRDefault="006A69A3" w:rsidP="009A46F9">
            <w:pPr>
              <w:pStyle w:val="NoSpacing"/>
              <w:jc w:val="both"/>
              <w:rPr>
                <w:rFonts w:ascii="Times New Roman" w:eastAsia="Yu Mincho" w:hAnsi="Times New Roman" w:cs="Times New Roman"/>
                <w:sz w:val="24"/>
                <w:szCs w:val="24"/>
                <w:lang w:eastAsia="en-US"/>
              </w:rPr>
            </w:pPr>
            <w:r w:rsidRPr="00D871FC">
              <w:rPr>
                <w:rFonts w:ascii="Times New Roman" w:eastAsia="Yu Mincho" w:hAnsi="Times New Roman" w:cs="Times New Roman"/>
                <w:sz w:val="24"/>
                <w:szCs w:val="24"/>
              </w:rPr>
              <w:t>EBVPD III dalies C11 punktas</w:t>
            </w:r>
          </w:p>
        </w:tc>
        <w:tc>
          <w:tcPr>
            <w:tcW w:w="283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D1C1E" w14:textId="77777777" w:rsidR="006A69A3" w:rsidRPr="00D871FC" w:rsidRDefault="006A69A3" w:rsidP="009A46F9">
            <w:pPr>
              <w:pStyle w:val="NoSpacing"/>
              <w:jc w:val="both"/>
              <w:rPr>
                <w:rFonts w:ascii="Times New Roman" w:hAnsi="Times New Roman" w:cs="Times New Roman"/>
                <w:sz w:val="24"/>
                <w:szCs w:val="24"/>
                <w:lang w:eastAsia="en-US"/>
              </w:rPr>
            </w:pPr>
            <w:r w:rsidRPr="00D871FC">
              <w:rPr>
                <w:rFonts w:ascii="Times New Roman" w:hAnsi="Times New Roman" w:cs="Times New Roman"/>
                <w:sz w:val="24"/>
                <w:szCs w:val="24"/>
                <w:lang w:eastAsia="en-US"/>
              </w:rPr>
              <w:t>Iš Lietuvoje įsteigtų subjektų įrodančių dokumentų nereikalaujama. Užtenka pateikto EBVPD.</w:t>
            </w:r>
          </w:p>
          <w:p w14:paraId="44FC8304" w14:textId="77777777" w:rsidR="006A69A3" w:rsidRPr="00D871FC" w:rsidRDefault="006A69A3" w:rsidP="009A46F9">
            <w:pPr>
              <w:pStyle w:val="NoSpacing"/>
              <w:jc w:val="both"/>
              <w:rPr>
                <w:rFonts w:ascii="Times New Roman" w:hAnsi="Times New Roman" w:cs="Times New Roman"/>
                <w:bCs/>
                <w:iCs/>
                <w:sz w:val="24"/>
                <w:szCs w:val="24"/>
                <w:lang w:eastAsia="en-US"/>
              </w:rPr>
            </w:pPr>
          </w:p>
          <w:p w14:paraId="263AFB4F" w14:textId="77777777" w:rsidR="006A69A3" w:rsidRPr="00D871FC" w:rsidRDefault="006A69A3" w:rsidP="009A46F9">
            <w:pPr>
              <w:spacing w:after="0" w:line="240" w:lineRule="auto"/>
              <w:rPr>
                <w:rFonts w:ascii="Times New Roman" w:hAnsi="Times New Roman" w:cs="Times New Roman"/>
                <w:b/>
                <w:bCs/>
                <w:sz w:val="24"/>
                <w:szCs w:val="24"/>
              </w:rPr>
            </w:pPr>
            <w:r w:rsidRPr="00D871FC">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FC7CAC9" w14:textId="77777777" w:rsidR="006A69A3" w:rsidRPr="00D871FC" w:rsidRDefault="006A69A3" w:rsidP="009A46F9">
            <w:pPr>
              <w:spacing w:after="0" w:line="240" w:lineRule="auto"/>
              <w:rPr>
                <w:rFonts w:ascii="Times New Roman" w:hAnsi="Times New Roman" w:cs="Times New Roman"/>
                <w:bCs/>
                <w:iCs/>
                <w:sz w:val="24"/>
                <w:szCs w:val="24"/>
                <w:lang w:eastAsia="en-US"/>
              </w:rPr>
            </w:pPr>
            <w:hyperlink r:id="rId21" w:history="1">
              <w:r w:rsidRPr="00D871FC">
                <w:rPr>
                  <w:rStyle w:val="Hyperlink"/>
                  <w:rFonts w:ascii="Times New Roman" w:hAnsi="Times New Roman" w:cs="Times New Roman"/>
                  <w:sz w:val="24"/>
                  <w:szCs w:val="24"/>
                  <w:u w:val="single"/>
                </w:rPr>
                <w:t>https://kt.gov.lt/lt/atviri-duomenys/diskvalifikavimas-is-viesuju-pirkimu</w:t>
              </w:r>
            </w:hyperlink>
            <w:r w:rsidRPr="00D871FC">
              <w:rPr>
                <w:rFonts w:ascii="Times New Roman" w:hAnsi="Times New Roman" w:cs="Times New Roman"/>
                <w:sz w:val="24"/>
                <w:szCs w:val="24"/>
              </w:rPr>
              <w:t xml:space="preserve"> skelbiamą informaciją. </w:t>
            </w:r>
          </w:p>
        </w:tc>
      </w:tr>
    </w:tbl>
    <w:p w14:paraId="21915E84" w14:textId="77777777" w:rsidR="006A69A3" w:rsidRPr="004E5A23" w:rsidRDefault="006A69A3" w:rsidP="006A69A3"/>
    <w:p w14:paraId="327B1AA3" w14:textId="178479E6" w:rsidR="00A4599F" w:rsidRPr="00F0499F" w:rsidRDefault="00ED49FB" w:rsidP="00C6497D">
      <w:pPr>
        <w:jc w:val="center"/>
        <w:rPr>
          <w:rFonts w:cstheme="minorHAnsi"/>
          <w:b/>
          <w:bCs/>
          <w:smallCaps/>
          <w:sz w:val="22"/>
          <w:szCs w:val="22"/>
        </w:rPr>
      </w:pPr>
      <w:r w:rsidRPr="00F0499F">
        <w:rPr>
          <w:rFonts w:cstheme="minorHAnsi"/>
          <w:smallCaps/>
          <w:sz w:val="22"/>
          <w:szCs w:val="22"/>
        </w:rPr>
        <w:t>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27723E" w:rsidRDefault="008D704D" w:rsidP="0027723E">
      <w:pPr>
        <w:pStyle w:val="Heading2"/>
        <w:ind w:left="5103"/>
        <w:jc w:val="both"/>
        <w:rPr>
          <w:rFonts w:ascii="Times New Roman" w:eastAsia="Calibri" w:hAnsi="Times New Roman" w:cs="Times New Roman"/>
          <w:color w:val="0070C0"/>
          <w:sz w:val="24"/>
          <w:szCs w:val="24"/>
        </w:rPr>
      </w:pPr>
      <w:bookmarkStart w:id="53" w:name="_Ref38291223"/>
      <w:bookmarkStart w:id="54" w:name="_Ref38291334"/>
      <w:bookmarkStart w:id="55" w:name="_Ref38533412"/>
      <w:bookmarkStart w:id="56" w:name="_Toc212210167"/>
      <w:r w:rsidRPr="0027723E">
        <w:rPr>
          <w:rFonts w:ascii="Times New Roman" w:eastAsia="Calibri" w:hAnsi="Times New Roman" w:cs="Times New Roman"/>
          <w:color w:val="0070C0"/>
          <w:sz w:val="24"/>
          <w:szCs w:val="24"/>
        </w:rPr>
        <w:lastRenderedPageBreak/>
        <w:t xml:space="preserve">Pirkimo sąlygų </w:t>
      </w:r>
      <w:r w:rsidR="00F1334C" w:rsidRPr="0027723E">
        <w:rPr>
          <w:rFonts w:ascii="Times New Roman" w:eastAsia="Calibri" w:hAnsi="Times New Roman" w:cs="Times New Roman"/>
          <w:color w:val="0070C0"/>
          <w:sz w:val="24"/>
          <w:szCs w:val="24"/>
        </w:rPr>
        <w:t>4</w:t>
      </w:r>
      <w:r w:rsidRPr="0027723E">
        <w:rPr>
          <w:rFonts w:ascii="Times New Roman" w:eastAsia="Calibri" w:hAnsi="Times New Roman" w:cs="Times New Roman"/>
          <w:color w:val="0070C0"/>
          <w:sz w:val="24"/>
          <w:szCs w:val="24"/>
        </w:rPr>
        <w:t xml:space="preserve"> priedas „Tiekėjų kvalifikacijos reikalavimai</w:t>
      </w:r>
      <w:r w:rsidR="00283391" w:rsidRPr="0027723E">
        <w:rPr>
          <w:rFonts w:ascii="Times New Roman" w:eastAsia="Calibri" w:hAnsi="Times New Roman" w:cs="Times New Roman"/>
          <w:color w:val="0070C0"/>
          <w:sz w:val="24"/>
          <w:szCs w:val="24"/>
        </w:rPr>
        <w:t xml:space="preserve"> ir reikalaujami kokybės bei aplinkos apsaugos vadybos sistemų standartai</w:t>
      </w:r>
      <w:r w:rsidRPr="0027723E">
        <w:rPr>
          <w:rFonts w:ascii="Times New Roman" w:eastAsia="Calibri" w:hAnsi="Times New Roman" w:cs="Times New Roman"/>
          <w:color w:val="0070C0"/>
          <w:sz w:val="24"/>
          <w:szCs w:val="24"/>
        </w:rPr>
        <w:t>“</w:t>
      </w:r>
      <w:bookmarkEnd w:id="53"/>
      <w:bookmarkEnd w:id="54"/>
      <w:bookmarkEnd w:id="55"/>
      <w:bookmarkEnd w:id="56"/>
    </w:p>
    <w:p w14:paraId="70EF5423" w14:textId="77777777" w:rsidR="002F396F" w:rsidRPr="00F0499F" w:rsidRDefault="002F396F" w:rsidP="00DE290C">
      <w:pPr>
        <w:rPr>
          <w:rFonts w:cstheme="minorHAnsi"/>
          <w:b/>
          <w:bCs/>
          <w:smallCaps/>
          <w:sz w:val="22"/>
          <w:szCs w:val="22"/>
        </w:rPr>
      </w:pPr>
    </w:p>
    <w:p w14:paraId="2E4A6A51" w14:textId="7093DA19" w:rsidR="002F396F" w:rsidRPr="00856B62" w:rsidRDefault="002F396F" w:rsidP="00191EAB">
      <w:pPr>
        <w:pStyle w:val="Subtitle"/>
        <w:spacing w:after="0" w:line="288" w:lineRule="auto"/>
        <w:jc w:val="center"/>
        <w:rPr>
          <w:rFonts w:ascii="Times New Roman" w:hAnsi="Times New Roman" w:cs="Times New Roman"/>
          <w:spacing w:val="0"/>
          <w:lang w:eastAsia="en-US"/>
        </w:rPr>
      </w:pPr>
      <w:r w:rsidRPr="00856B62">
        <w:rPr>
          <w:rFonts w:ascii="Times New Roman" w:hAnsi="Times New Roman" w:cs="Times New Roman"/>
          <w:smallCaps/>
          <w:spacing w:val="0"/>
        </w:rPr>
        <w:t>TIEKĖJŲ KVALIFIKACIJOS REIKALAVIMAI</w:t>
      </w:r>
      <w:r w:rsidR="00955F2F" w:rsidRPr="00856B62">
        <w:rPr>
          <w:rFonts w:ascii="Times New Roman" w:hAnsi="Times New Roman" w:cs="Times New Roman"/>
          <w:smallCaps/>
          <w:spacing w:val="0"/>
        </w:rPr>
        <w:t xml:space="preserve"> IR REIKALAVIMAI LAIKYTIS </w:t>
      </w:r>
      <w:r w:rsidR="00955F2F" w:rsidRPr="00856B62">
        <w:rPr>
          <w:rFonts w:ascii="Times New Roman" w:hAnsi="Times New Roman" w:cs="Times New Roman"/>
          <w:spacing w:val="0"/>
          <w:lang w:eastAsia="en-US"/>
        </w:rPr>
        <w:t>KOKYBĖS VADYBOS SISTEMOS IR (ARBA) APLINKOS APSAUGOS VADYBOS SISTEMOS STANDARTŲ</w:t>
      </w:r>
    </w:p>
    <w:p w14:paraId="1DB54E07" w14:textId="77777777" w:rsidR="00191EAB" w:rsidRPr="00191EAB" w:rsidRDefault="00191EAB" w:rsidP="00CF1C02">
      <w:pPr>
        <w:spacing w:after="0" w:line="288" w:lineRule="auto"/>
        <w:rPr>
          <w:lang w:eastAsia="en-US"/>
        </w:rPr>
      </w:pPr>
    </w:p>
    <w:p w14:paraId="6E58AB57" w14:textId="77777777" w:rsidR="00831228" w:rsidRPr="00735549" w:rsidRDefault="00831228" w:rsidP="00CF1C02">
      <w:pPr>
        <w:pStyle w:val="ListParagraph"/>
        <w:numPr>
          <w:ilvl w:val="0"/>
          <w:numId w:val="23"/>
        </w:numPr>
        <w:tabs>
          <w:tab w:val="left" w:pos="993"/>
        </w:tabs>
        <w:spacing w:after="0" w:line="288" w:lineRule="auto"/>
        <w:ind w:left="0" w:firstLine="720"/>
        <w:jc w:val="both"/>
        <w:rPr>
          <w:rFonts w:ascii="Times New Roman" w:eastAsiaTheme="minorHAnsi" w:hAnsi="Times New Roman" w:cs="Times New Roman"/>
          <w:b/>
          <w:sz w:val="24"/>
          <w:szCs w:val="24"/>
          <w:lang w:eastAsia="en-US"/>
        </w:rPr>
      </w:pPr>
      <w:r w:rsidRPr="007E13E2">
        <w:rPr>
          <w:rFonts w:ascii="Times New Roman" w:eastAsiaTheme="minorHAnsi" w:hAnsi="Times New Roman" w:cs="Times New Roman"/>
          <w:sz w:val="24"/>
          <w:szCs w:val="24"/>
          <w:lang w:eastAsia="en-US"/>
        </w:rPr>
        <w:t xml:space="preserve">Reikalavimai tiekėjo kvalifikacijai nėra nustatomi. </w:t>
      </w:r>
    </w:p>
    <w:p w14:paraId="5AB2183F" w14:textId="77777777" w:rsidR="00831228" w:rsidRDefault="00831228" w:rsidP="00CF1C02">
      <w:pPr>
        <w:spacing w:after="0" w:line="288" w:lineRule="auto"/>
        <w:ind w:firstLine="720"/>
        <w:jc w:val="center"/>
        <w:rPr>
          <w:rFonts w:cstheme="minorHAnsi"/>
          <w:b/>
          <w:bCs/>
          <w:smallCaps/>
          <w:sz w:val="22"/>
          <w:szCs w:val="22"/>
        </w:rPr>
      </w:pPr>
      <w:r>
        <w:rPr>
          <w:rFonts w:ascii="Times New Roman" w:eastAsiaTheme="minorHAnsi" w:hAnsi="Times New Roman" w:cs="Times New Roman"/>
          <w:b/>
          <w:lang w:eastAsia="en-US"/>
        </w:rPr>
        <w:t xml:space="preserve">                                                                                                                                            </w:t>
      </w:r>
    </w:p>
    <w:p w14:paraId="7D591B99" w14:textId="77777777" w:rsidR="00831228" w:rsidRPr="00433FEE" w:rsidRDefault="00831228" w:rsidP="00CF1C02">
      <w:pPr>
        <w:tabs>
          <w:tab w:val="left" w:pos="720"/>
        </w:tabs>
        <w:spacing w:after="0" w:line="288" w:lineRule="auto"/>
        <w:ind w:firstLine="720"/>
        <w:jc w:val="center"/>
        <w:rPr>
          <w:rFonts w:ascii="Times New Roman" w:eastAsia="Calibri" w:hAnsi="Times New Roman" w:cs="Times New Roman"/>
          <w:b/>
          <w:bCs/>
          <w:sz w:val="24"/>
          <w:szCs w:val="24"/>
          <w:lang w:eastAsia="en-US"/>
        </w:rPr>
      </w:pPr>
      <w:r w:rsidRPr="00D6238F">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5E84C04E" w14:textId="77777777" w:rsidR="00831228" w:rsidRDefault="00831228" w:rsidP="00CF1C02">
      <w:pPr>
        <w:tabs>
          <w:tab w:val="left" w:pos="720"/>
        </w:tabs>
        <w:spacing w:after="0" w:line="288" w:lineRule="auto"/>
        <w:ind w:firstLine="720"/>
        <w:jc w:val="center"/>
        <w:rPr>
          <w:rFonts w:ascii="Times New Roman" w:eastAsia="Calibri" w:hAnsi="Times New Roman" w:cs="Times New Roman"/>
          <w:b/>
          <w:bCs/>
          <w:lang w:eastAsia="en-US"/>
        </w:rPr>
      </w:pPr>
    </w:p>
    <w:p w14:paraId="25D256C4" w14:textId="77777777" w:rsidR="00831228" w:rsidRPr="00184B13" w:rsidRDefault="00831228" w:rsidP="00CF1C02">
      <w:pPr>
        <w:pStyle w:val="ListParagraph"/>
        <w:numPr>
          <w:ilvl w:val="0"/>
          <w:numId w:val="24"/>
        </w:numPr>
        <w:tabs>
          <w:tab w:val="left" w:pos="720"/>
          <w:tab w:val="left" w:pos="993"/>
        </w:tabs>
        <w:spacing w:after="0" w:line="288" w:lineRule="auto"/>
        <w:ind w:left="0" w:firstLine="720"/>
        <w:jc w:val="both"/>
        <w:rPr>
          <w:rFonts w:ascii="Times New Roman" w:eastAsia="Calibri" w:hAnsi="Times New Roman" w:cs="Times New Roman"/>
          <w:sz w:val="24"/>
          <w:szCs w:val="24"/>
          <w:lang w:eastAsia="en-US"/>
        </w:rPr>
      </w:pPr>
      <w:r w:rsidRPr="00184B13">
        <w:rPr>
          <w:rFonts w:ascii="Times New Roman" w:eastAsia="Calibri" w:hAnsi="Times New Roman" w:cs="Times New Roman"/>
          <w:sz w:val="24"/>
          <w:szCs w:val="24"/>
          <w:lang w:eastAsia="en-US"/>
        </w:rPr>
        <w:t>Perkančioji organizacija nereikalauja, kad tiekėjai laikytųsi kokybės vadybos sistemos ir (arba) aplinkos apsaugos vadybos sistemos standartų.</w:t>
      </w:r>
    </w:p>
    <w:p w14:paraId="11575C4C" w14:textId="77777777" w:rsidR="00831228" w:rsidRPr="00F0499F" w:rsidRDefault="00831228" w:rsidP="00CF1C02">
      <w:pPr>
        <w:spacing w:after="0" w:line="288" w:lineRule="auto"/>
        <w:jc w:val="center"/>
        <w:rPr>
          <w:rFonts w:eastAsiaTheme="minorHAnsi" w:cstheme="minorHAnsi"/>
          <w:lang w:eastAsia="en-US"/>
        </w:rPr>
      </w:pPr>
    </w:p>
    <w:p w14:paraId="5F7C80D6" w14:textId="77777777" w:rsidR="00831228" w:rsidRPr="00F0499F" w:rsidRDefault="00831228" w:rsidP="00CF1C02">
      <w:pPr>
        <w:spacing w:after="0" w:line="288" w:lineRule="auto"/>
        <w:jc w:val="center"/>
        <w:rPr>
          <w:rFonts w:cstheme="minorHAnsi"/>
          <w:b/>
          <w:bCs/>
          <w:smallCaps/>
        </w:rPr>
      </w:pPr>
      <w:r w:rsidRPr="00F0499F">
        <w:rPr>
          <w:rFonts w:eastAsiaTheme="minorHAnsi" w:cstheme="minorHAnsi"/>
          <w:lang w:eastAsia="en-US"/>
        </w:rPr>
        <w:t>__________</w:t>
      </w:r>
    </w:p>
    <w:p w14:paraId="4667788B" w14:textId="77777777" w:rsidR="00831228" w:rsidRPr="00F0499F" w:rsidRDefault="00831228" w:rsidP="00831228">
      <w:pPr>
        <w:rPr>
          <w:rFonts w:cstheme="minorHAnsi"/>
          <w:b/>
          <w:bCs/>
          <w:smallCaps/>
          <w:sz w:val="22"/>
          <w:szCs w:val="22"/>
        </w:rPr>
      </w:pPr>
      <w:r w:rsidRPr="00F0499F">
        <w:rPr>
          <w:rFonts w:cstheme="minorHAnsi"/>
          <w:b/>
          <w:bCs/>
          <w:smallCaps/>
          <w:sz w:val="22"/>
          <w:szCs w:val="22"/>
        </w:rPr>
        <w:br w:type="page"/>
      </w:r>
    </w:p>
    <w:p w14:paraId="5D0FDE6E" w14:textId="192DF949" w:rsidR="008D704D" w:rsidRPr="00A56627" w:rsidRDefault="008D704D" w:rsidP="00A56627">
      <w:pPr>
        <w:pStyle w:val="Heading2"/>
        <w:ind w:left="5103"/>
        <w:jc w:val="both"/>
        <w:rPr>
          <w:rFonts w:ascii="Times New Roman" w:hAnsi="Times New Roman" w:cs="Times New Roman"/>
          <w:color w:val="0070C0"/>
          <w:sz w:val="24"/>
          <w:szCs w:val="24"/>
        </w:rPr>
      </w:pPr>
      <w:bookmarkStart w:id="57" w:name="_Ref38291379"/>
      <w:bookmarkStart w:id="58" w:name="_Ref38291394"/>
      <w:bookmarkStart w:id="59" w:name="_Ref38898251"/>
      <w:bookmarkStart w:id="60" w:name="_Toc212210168"/>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5</w:t>
      </w:r>
      <w:r w:rsidRPr="00A56627">
        <w:rPr>
          <w:rFonts w:ascii="Times New Roman" w:eastAsia="Calibri" w:hAnsi="Times New Roman" w:cs="Times New Roman"/>
          <w:color w:val="0070C0"/>
          <w:sz w:val="24"/>
          <w:szCs w:val="24"/>
        </w:rPr>
        <w:t xml:space="preserve"> priedas „EBVPD“ </w:t>
      </w:r>
      <w:r w:rsidRPr="00A56627">
        <w:rPr>
          <w:rFonts w:ascii="Times New Roman" w:hAnsi="Times New Roman" w:cs="Times New Roman"/>
          <w:color w:val="0070C0"/>
          <w:sz w:val="24"/>
          <w:szCs w:val="24"/>
        </w:rPr>
        <w:t>(XML formatu)</w:t>
      </w:r>
      <w:bookmarkEnd w:id="57"/>
      <w:bookmarkEnd w:id="58"/>
      <w:bookmarkEnd w:id="59"/>
      <w:bookmarkEnd w:id="60"/>
    </w:p>
    <w:p w14:paraId="1E33CF75" w14:textId="0E2F80D8" w:rsidR="002F396F" w:rsidRPr="00F0499F" w:rsidRDefault="002F396F" w:rsidP="00DE290C">
      <w:pPr>
        <w:rPr>
          <w:rFonts w:cstheme="minorHAnsi"/>
          <w:b/>
          <w:bCs/>
          <w:smallCaps/>
          <w:sz w:val="22"/>
          <w:szCs w:val="22"/>
        </w:rPr>
      </w:pPr>
    </w:p>
    <w:p w14:paraId="4F6E9F95" w14:textId="40122A3B" w:rsidR="00B970B0" w:rsidRPr="00D15BB6" w:rsidRDefault="00B970B0" w:rsidP="00BE1858">
      <w:pPr>
        <w:pStyle w:val="Subtitle"/>
        <w:jc w:val="center"/>
        <w:rPr>
          <w:rFonts w:ascii="Times New Roman" w:hAnsi="Times New Roman" w:cs="Times New Roman"/>
          <w:b/>
          <w:bCs/>
          <w:smallCaps/>
        </w:rPr>
      </w:pPr>
      <w:r w:rsidRPr="00D15BB6">
        <w:rPr>
          <w:rFonts w:ascii="Times New Roman" w:hAnsi="Times New Roman" w:cs="Times New Roman"/>
        </w:rPr>
        <w:t>EUROPOS BENDRASIS VIEŠŲJŲ PIRKIMŲ DOKUMENTAS</w:t>
      </w:r>
    </w:p>
    <w:p w14:paraId="6B86004A" w14:textId="77777777" w:rsidR="004B3957" w:rsidRPr="004B3957" w:rsidRDefault="004B3957" w:rsidP="004B3957">
      <w:pPr>
        <w:jc w:val="both"/>
        <w:rPr>
          <w:rFonts w:ascii="Times New Roman" w:hAnsi="Times New Roman" w:cs="Times New Roman"/>
          <w:sz w:val="24"/>
          <w:szCs w:val="24"/>
        </w:rPr>
      </w:pPr>
      <w:r w:rsidRPr="004B3957">
        <w:rPr>
          <w:rFonts w:ascii="Times New Roman" w:hAnsi="Times New Roman" w:cs="Times New Roman"/>
          <w:sz w:val="24"/>
          <w:szCs w:val="24"/>
        </w:rPr>
        <w:t>„Europos bendrasis viešųjų pirkimų dokumentas (EBVPD)“ pateikiamas .xml formatu.</w:t>
      </w:r>
    </w:p>
    <w:p w14:paraId="0EC6154A" w14:textId="77777777" w:rsidR="004B3957" w:rsidRPr="00AD4388" w:rsidRDefault="004B3957" w:rsidP="004B3957">
      <w:pPr>
        <w:jc w:val="center"/>
        <w:rPr>
          <w:rFonts w:ascii="Times New Roman" w:hAnsi="Times New Roman" w:cs="Times New Roman"/>
          <w:smallCaps/>
          <w:sz w:val="22"/>
          <w:szCs w:val="22"/>
        </w:rPr>
      </w:pPr>
      <w:r w:rsidRPr="00AD4388">
        <w:rPr>
          <w:rFonts w:ascii="Times New Roman" w:hAnsi="Times New Roman" w:cs="Times New Roman"/>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A56627" w:rsidRDefault="008D704D" w:rsidP="008D704D">
      <w:pPr>
        <w:pStyle w:val="Heading2"/>
        <w:ind w:left="5103"/>
        <w:rPr>
          <w:rFonts w:ascii="Times New Roman" w:eastAsia="Calibri" w:hAnsi="Times New Roman" w:cs="Times New Roman"/>
          <w:color w:val="0070C0"/>
          <w:sz w:val="24"/>
          <w:szCs w:val="24"/>
        </w:rPr>
      </w:pPr>
      <w:bookmarkStart w:id="61" w:name="_Ref38540913"/>
      <w:bookmarkStart w:id="62" w:name="_Ref38898051"/>
      <w:bookmarkStart w:id="63" w:name="_Ref38901392"/>
      <w:bookmarkStart w:id="64" w:name="_Toc212210169"/>
      <w:r w:rsidRPr="00A56627">
        <w:rPr>
          <w:rFonts w:ascii="Times New Roman" w:eastAsia="Calibri" w:hAnsi="Times New Roman" w:cs="Times New Roman"/>
          <w:color w:val="0070C0"/>
          <w:sz w:val="24"/>
          <w:szCs w:val="24"/>
        </w:rPr>
        <w:lastRenderedPageBreak/>
        <w:t xml:space="preserve">Pirkimo sąlygų </w:t>
      </w:r>
      <w:r w:rsidR="00F1334C" w:rsidRPr="00A56627">
        <w:rPr>
          <w:rFonts w:ascii="Times New Roman" w:eastAsia="Calibri" w:hAnsi="Times New Roman" w:cs="Times New Roman"/>
          <w:color w:val="0070C0"/>
          <w:sz w:val="24"/>
          <w:szCs w:val="24"/>
        </w:rPr>
        <w:t>6</w:t>
      </w:r>
      <w:r w:rsidRPr="00A56627">
        <w:rPr>
          <w:rFonts w:ascii="Times New Roman" w:eastAsia="Calibri" w:hAnsi="Times New Roman" w:cs="Times New Roman"/>
          <w:color w:val="0070C0"/>
          <w:sz w:val="24"/>
          <w:szCs w:val="24"/>
        </w:rPr>
        <w:t xml:space="preserve"> priedas „Pasiūlymo forma“</w:t>
      </w:r>
      <w:bookmarkEnd w:id="61"/>
      <w:bookmarkEnd w:id="62"/>
      <w:bookmarkEnd w:id="63"/>
      <w:bookmarkEnd w:id="64"/>
    </w:p>
    <w:p w14:paraId="2EDF208A" w14:textId="77777777" w:rsidR="00693D4F" w:rsidRDefault="00693D4F" w:rsidP="00DE290C">
      <w:pPr>
        <w:rPr>
          <w:rFonts w:cstheme="minorHAnsi"/>
          <w:color w:val="7030A0"/>
        </w:rPr>
      </w:pPr>
    </w:p>
    <w:p w14:paraId="43930CDC" w14:textId="77777777" w:rsidR="00356785" w:rsidRPr="00203725" w:rsidRDefault="00356785" w:rsidP="00356785">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34CD506C" w14:textId="77777777" w:rsidR="00356785" w:rsidRDefault="00356785" w:rsidP="00DE290C">
      <w:pPr>
        <w:rPr>
          <w:rFonts w:cstheme="minorHAnsi"/>
          <w:color w:val="7030A0"/>
        </w:rPr>
      </w:pPr>
    </w:p>
    <w:p w14:paraId="3E257AF3" w14:textId="2DF200C4" w:rsidR="00DC7C0F" w:rsidRDefault="00A56627" w:rsidP="00982EE8">
      <w:pPr>
        <w:jc w:val="center"/>
        <w:rPr>
          <w:rFonts w:cstheme="minorHAnsi"/>
        </w:rPr>
      </w:pPr>
      <w:r>
        <w:rPr>
          <w:rFonts w:cstheme="minorHAnsi"/>
        </w:rPr>
        <w:t>_______________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E100FC" w:rsidRDefault="008D704D" w:rsidP="00E100FC">
      <w:pPr>
        <w:pStyle w:val="Heading2"/>
        <w:ind w:left="5103"/>
        <w:jc w:val="both"/>
        <w:rPr>
          <w:rFonts w:ascii="Times New Roman" w:eastAsia="Calibri" w:hAnsi="Times New Roman" w:cs="Times New Roman"/>
          <w:color w:val="0070C0"/>
          <w:sz w:val="24"/>
          <w:szCs w:val="24"/>
        </w:rPr>
      </w:pPr>
      <w:bookmarkStart w:id="65" w:name="_Ref39484039"/>
      <w:bookmarkStart w:id="66" w:name="_Ref40278562"/>
      <w:bookmarkStart w:id="67" w:name="_Toc212210170"/>
      <w:r w:rsidRPr="00E100FC">
        <w:rPr>
          <w:rFonts w:ascii="Times New Roman" w:eastAsia="Calibri" w:hAnsi="Times New Roman" w:cs="Times New Roman"/>
          <w:color w:val="0070C0"/>
          <w:sz w:val="24"/>
          <w:szCs w:val="24"/>
        </w:rPr>
        <w:lastRenderedPageBreak/>
        <w:t xml:space="preserve">Pirkimo sąlygų </w:t>
      </w:r>
      <w:r w:rsidR="00910C39" w:rsidRPr="00E100FC">
        <w:rPr>
          <w:rFonts w:ascii="Times New Roman" w:eastAsia="Calibri" w:hAnsi="Times New Roman" w:cs="Times New Roman"/>
          <w:color w:val="0070C0"/>
          <w:sz w:val="24"/>
          <w:szCs w:val="24"/>
        </w:rPr>
        <w:t>7</w:t>
      </w:r>
      <w:r w:rsidRPr="00E100FC">
        <w:rPr>
          <w:rFonts w:ascii="Times New Roman" w:eastAsia="Calibri" w:hAnsi="Times New Roman" w:cs="Times New Roman"/>
          <w:color w:val="0070C0"/>
          <w:sz w:val="24"/>
          <w:szCs w:val="24"/>
        </w:rPr>
        <w:t xml:space="preserve"> priedas „Pasiūlymų vertinimo kriterijai ir sąlygos“</w:t>
      </w:r>
      <w:bookmarkEnd w:id="65"/>
      <w:bookmarkEnd w:id="66"/>
      <w:bookmarkEnd w:id="67"/>
    </w:p>
    <w:p w14:paraId="6A0BFF9D" w14:textId="77777777" w:rsidR="00FE3D7C" w:rsidRPr="00F0499F" w:rsidRDefault="00FE3D7C" w:rsidP="00FE3D7C">
      <w:pPr>
        <w:jc w:val="center"/>
        <w:rPr>
          <w:b/>
          <w:szCs w:val="24"/>
        </w:rPr>
      </w:pPr>
    </w:p>
    <w:p w14:paraId="5D3ED609" w14:textId="627F213F" w:rsidR="00203725" w:rsidRPr="00616F8E" w:rsidRDefault="00FE3D7C" w:rsidP="002058A4">
      <w:pPr>
        <w:pStyle w:val="Subtitle"/>
        <w:jc w:val="center"/>
        <w:rPr>
          <w:rFonts w:ascii="Times New Roman" w:hAnsi="Times New Roman" w:cs="Times New Roman"/>
          <w:bCs/>
          <w:smallCaps/>
          <w:sz w:val="22"/>
          <w:szCs w:val="22"/>
        </w:rPr>
      </w:pPr>
      <w:r w:rsidRPr="00616F8E">
        <w:rPr>
          <w:rFonts w:ascii="Times New Roman" w:hAnsi="Times New Roman" w:cs="Times New Roman"/>
        </w:rPr>
        <w:t>PASIŪLYMŲ VERTINIMO KRITERIJAI</w:t>
      </w:r>
      <w:r w:rsidR="00031A62" w:rsidRPr="00616F8E">
        <w:rPr>
          <w:rFonts w:ascii="Times New Roman" w:hAnsi="Times New Roman" w:cs="Times New Roman"/>
        </w:rPr>
        <w:t xml:space="preserve"> ir Sąlygos</w:t>
      </w:r>
    </w:p>
    <w:p w14:paraId="2A953AEC" w14:textId="77777777" w:rsidR="00210870" w:rsidRDefault="00210870" w:rsidP="00210870">
      <w:pPr>
        <w:spacing w:line="240" w:lineRule="auto"/>
        <w:ind w:left="7314"/>
        <w:rPr>
          <w:rFonts w:ascii="Arial" w:hAnsi="Arial" w:cs="Arial"/>
        </w:rPr>
      </w:pPr>
    </w:p>
    <w:p w14:paraId="4AEBD770" w14:textId="77777777" w:rsidR="00616F8E" w:rsidRPr="000A1A65" w:rsidRDefault="00616F8E" w:rsidP="00CF1C02">
      <w:pPr>
        <w:pStyle w:val="ListParagraph"/>
        <w:numPr>
          <w:ilvl w:val="0"/>
          <w:numId w:val="29"/>
        </w:numPr>
        <w:tabs>
          <w:tab w:val="left" w:pos="851"/>
          <w:tab w:val="left" w:pos="993"/>
        </w:tabs>
        <w:spacing w:after="0" w:line="288" w:lineRule="auto"/>
        <w:ind w:left="0" w:firstLine="720"/>
        <w:jc w:val="both"/>
        <w:rPr>
          <w:rFonts w:ascii="Times New Roman" w:eastAsia="Calibri" w:hAnsi="Times New Roman" w:cs="Times New Roman"/>
          <w:color w:val="000000"/>
          <w:sz w:val="24"/>
          <w:szCs w:val="24"/>
        </w:rPr>
      </w:pPr>
      <w:r w:rsidRPr="000A1A65">
        <w:rPr>
          <w:rFonts w:ascii="Times New Roman" w:eastAsia="Calibri" w:hAnsi="Times New Roman" w:cs="Times New Roman"/>
          <w:color w:val="000000"/>
          <w:sz w:val="24"/>
          <w:szCs w:val="24"/>
        </w:rPr>
        <w:t>Perkančioji organizacija ekonomiškai naudingiausią pasiūlymą išrenka pagal kainos kriterijų, t.</w:t>
      </w:r>
      <w:r>
        <w:rPr>
          <w:rFonts w:ascii="Times New Roman" w:eastAsia="Calibri" w:hAnsi="Times New Roman" w:cs="Times New Roman"/>
          <w:color w:val="000000"/>
          <w:sz w:val="24"/>
          <w:szCs w:val="24"/>
        </w:rPr>
        <w:t xml:space="preserve"> </w:t>
      </w:r>
      <w:r w:rsidRPr="000A1A65">
        <w:rPr>
          <w:rFonts w:ascii="Times New Roman" w:eastAsia="Calibri" w:hAnsi="Times New Roman" w:cs="Times New Roman"/>
          <w:color w:val="000000"/>
          <w:sz w:val="24"/>
          <w:szCs w:val="24"/>
        </w:rPr>
        <w:t>y. laimėtoju bus pripažintas Tiekėjas pasiūlęs mažiausią kainą.</w:t>
      </w:r>
    </w:p>
    <w:p w14:paraId="54B4C205" w14:textId="77777777" w:rsidR="00616F8E" w:rsidRPr="000A1A65" w:rsidRDefault="00616F8E" w:rsidP="00CF1C02">
      <w:pPr>
        <w:numPr>
          <w:ilvl w:val="0"/>
          <w:numId w:val="29"/>
        </w:numPr>
        <w:tabs>
          <w:tab w:val="left" w:pos="851"/>
          <w:tab w:val="left" w:pos="993"/>
        </w:tabs>
        <w:spacing w:after="0" w:line="288" w:lineRule="auto"/>
        <w:ind w:left="0" w:firstLine="720"/>
        <w:contextualSpacing/>
        <w:jc w:val="both"/>
        <w:rPr>
          <w:rFonts w:ascii="Times New Roman" w:eastAsia="Calibri" w:hAnsi="Times New Roman" w:cs="Times New Roman"/>
          <w:color w:val="000000"/>
          <w:sz w:val="24"/>
          <w:szCs w:val="24"/>
        </w:rPr>
      </w:pPr>
      <w:r w:rsidRPr="000A1A65">
        <w:rPr>
          <w:rFonts w:ascii="Times New Roman" w:eastAsia="Calibri" w:hAnsi="Times New Roman" w:cs="Times New Roman"/>
          <w:bCs/>
          <w:iCs/>
          <w:color w:val="000000"/>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0EE920F4" w14:textId="45A90776" w:rsidR="00A4599F" w:rsidRPr="00F0499F" w:rsidRDefault="009B6F95" w:rsidP="00CF1C02">
      <w:pPr>
        <w:pStyle w:val="paragrafesrasas2lygis"/>
        <w:ind w:firstLine="397"/>
        <w:jc w:val="center"/>
        <w:rPr>
          <w:rFonts w:cstheme="minorHAnsi"/>
          <w:b/>
          <w:bCs/>
          <w:smallCaps/>
        </w:rPr>
      </w:pPr>
      <w:r w:rsidRPr="00F0499F">
        <w:rPr>
          <w:rFonts w:cstheme="minorHAnsi"/>
        </w:rPr>
        <w:t>__________</w:t>
      </w:r>
      <w:r w:rsidR="00A4599F" w:rsidRPr="00F0499F">
        <w:rPr>
          <w:rFonts w:cstheme="minorHAnsi"/>
          <w:b/>
          <w:bCs/>
          <w:smallCaps/>
        </w:rPr>
        <w:br w:type="page"/>
      </w:r>
    </w:p>
    <w:p w14:paraId="5DC5C150" w14:textId="44CA56BF" w:rsidR="008D704D" w:rsidRPr="000A056A" w:rsidRDefault="00FE3D1F" w:rsidP="00AB5541">
      <w:pPr>
        <w:pStyle w:val="Heading2"/>
        <w:ind w:left="5103"/>
        <w:rPr>
          <w:rFonts w:ascii="Times New Roman" w:hAnsi="Times New Roman" w:cs="Times New Roman"/>
          <w:color w:val="0070C0"/>
          <w:sz w:val="24"/>
          <w:szCs w:val="24"/>
        </w:rPr>
      </w:pPr>
      <w:bookmarkStart w:id="68" w:name="_Ref39586171"/>
      <w:bookmarkStart w:id="69" w:name="_Ref39673580"/>
      <w:bookmarkStart w:id="70" w:name="_Ref39674283"/>
      <w:bookmarkStart w:id="71" w:name="_Toc212210171"/>
      <w:r w:rsidRPr="000A056A">
        <w:rPr>
          <w:rFonts w:ascii="Times New Roman" w:hAnsi="Times New Roman" w:cs="Times New Roman"/>
          <w:color w:val="0070C0"/>
          <w:sz w:val="24"/>
          <w:szCs w:val="24"/>
        </w:rPr>
        <w:lastRenderedPageBreak/>
        <w:t xml:space="preserve">Pirkimo sąlygų </w:t>
      </w:r>
      <w:r w:rsidR="003061A7" w:rsidRPr="000A056A">
        <w:rPr>
          <w:rFonts w:ascii="Times New Roman" w:hAnsi="Times New Roman" w:cs="Times New Roman"/>
          <w:color w:val="0070C0"/>
          <w:sz w:val="24"/>
          <w:szCs w:val="24"/>
        </w:rPr>
        <w:t>8</w:t>
      </w:r>
      <w:r w:rsidRPr="000A056A">
        <w:rPr>
          <w:rFonts w:ascii="Times New Roman" w:hAnsi="Times New Roman" w:cs="Times New Roman"/>
          <w:color w:val="0070C0"/>
          <w:sz w:val="24"/>
          <w:szCs w:val="24"/>
        </w:rPr>
        <w:t xml:space="preserve"> priedas </w:t>
      </w:r>
      <w:r w:rsidR="008D704D" w:rsidRPr="000A056A">
        <w:rPr>
          <w:rFonts w:ascii="Times New Roman" w:hAnsi="Times New Roman" w:cs="Times New Roman"/>
          <w:color w:val="0070C0"/>
          <w:sz w:val="24"/>
          <w:szCs w:val="24"/>
        </w:rPr>
        <w:t>„Sutarties projektas“</w:t>
      </w:r>
      <w:bookmarkEnd w:id="68"/>
      <w:bookmarkEnd w:id="69"/>
      <w:bookmarkEnd w:id="70"/>
      <w:bookmarkEnd w:id="71"/>
    </w:p>
    <w:p w14:paraId="197BE450" w14:textId="77777777" w:rsidR="005B5C32" w:rsidRDefault="005B5C32" w:rsidP="005B5C32">
      <w:pPr>
        <w:spacing w:after="0" w:line="240" w:lineRule="auto"/>
        <w:rPr>
          <w:rFonts w:ascii="Times New Roman" w:eastAsia="Calibri" w:hAnsi="Times New Roman" w:cs="Times New Roman"/>
          <w:color w:val="000000"/>
          <w:sz w:val="24"/>
          <w:szCs w:val="24"/>
        </w:rPr>
      </w:pPr>
    </w:p>
    <w:p w14:paraId="2E903D2C" w14:textId="7EBC50FD" w:rsidR="005B5C32" w:rsidRPr="00203725" w:rsidRDefault="005B5C32" w:rsidP="005B5C32">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040FB65E" w14:textId="77777777" w:rsidR="00AE422D" w:rsidRDefault="00AE422D" w:rsidP="00AB5541"/>
    <w:p w14:paraId="3DF734F8" w14:textId="00ED9289" w:rsidR="003F1AC6" w:rsidRDefault="000A056A" w:rsidP="000A056A">
      <w:pPr>
        <w:jc w:val="center"/>
      </w:pPr>
      <w:r>
        <w:t>____________</w:t>
      </w:r>
    </w:p>
    <w:p w14:paraId="5E40C25F" w14:textId="77777777" w:rsidR="003F1AC6" w:rsidRDefault="003F1AC6" w:rsidP="00AB5541"/>
    <w:p w14:paraId="0B976CB6" w14:textId="77777777" w:rsidR="003F1AC6" w:rsidRDefault="003F1AC6" w:rsidP="00AB5541"/>
    <w:p w14:paraId="1FD74D8B" w14:textId="77777777" w:rsidR="00E97A9A" w:rsidRDefault="00E97A9A" w:rsidP="00AB5541"/>
    <w:p w14:paraId="5C566831" w14:textId="77777777" w:rsidR="00E97A9A" w:rsidRDefault="00E97A9A" w:rsidP="00AB5541"/>
    <w:p w14:paraId="5297A34D" w14:textId="77777777" w:rsidR="00E97A9A" w:rsidRDefault="00E97A9A" w:rsidP="00AB5541"/>
    <w:p w14:paraId="7E0B4D9B" w14:textId="77777777" w:rsidR="00E97A9A" w:rsidRDefault="00E97A9A" w:rsidP="00AB5541"/>
    <w:p w14:paraId="19F43676" w14:textId="77777777" w:rsidR="00E97A9A" w:rsidRDefault="00E97A9A" w:rsidP="00AB5541"/>
    <w:p w14:paraId="6DFE6521" w14:textId="77777777" w:rsidR="00E97A9A" w:rsidRDefault="00E97A9A" w:rsidP="00AB5541"/>
    <w:p w14:paraId="222F87FF" w14:textId="77777777" w:rsidR="00E97A9A" w:rsidRDefault="00E97A9A" w:rsidP="00AB5541"/>
    <w:p w14:paraId="3502ABC8" w14:textId="77777777" w:rsidR="00E97A9A" w:rsidRDefault="00E97A9A" w:rsidP="00AB5541"/>
    <w:p w14:paraId="0087CE71" w14:textId="77777777" w:rsidR="00E97A9A" w:rsidRDefault="00E97A9A" w:rsidP="00AB5541"/>
    <w:p w14:paraId="3C87AF1E" w14:textId="77777777" w:rsidR="00E97A9A" w:rsidRDefault="00E97A9A" w:rsidP="00AB5541"/>
    <w:p w14:paraId="4946EC0E" w14:textId="77777777" w:rsidR="00E97A9A" w:rsidRDefault="00E97A9A" w:rsidP="00AB5541"/>
    <w:p w14:paraId="1E75E2CB" w14:textId="77777777" w:rsidR="00E97A9A" w:rsidRDefault="00E97A9A" w:rsidP="00AB5541"/>
    <w:p w14:paraId="71630A22" w14:textId="77777777" w:rsidR="00E97A9A" w:rsidRDefault="00E97A9A" w:rsidP="00AB5541"/>
    <w:p w14:paraId="3B416D25" w14:textId="77777777" w:rsidR="00E97A9A" w:rsidRDefault="00E97A9A" w:rsidP="00AB5541"/>
    <w:p w14:paraId="50BEB74C" w14:textId="77777777" w:rsidR="00E97A9A" w:rsidRDefault="00E97A9A" w:rsidP="00AB5541"/>
    <w:p w14:paraId="46CA7159" w14:textId="77777777" w:rsidR="00E97A9A" w:rsidRDefault="00E97A9A" w:rsidP="00AB5541"/>
    <w:p w14:paraId="2F58DB31" w14:textId="77777777" w:rsidR="00E97A9A" w:rsidRDefault="00E97A9A" w:rsidP="00AB5541"/>
    <w:p w14:paraId="1CA72014" w14:textId="77777777" w:rsidR="00E97A9A" w:rsidRDefault="00E97A9A" w:rsidP="00AB5541"/>
    <w:p w14:paraId="0A2066A9" w14:textId="77777777" w:rsidR="00E97A9A" w:rsidRDefault="00E97A9A" w:rsidP="00AB5541"/>
    <w:p w14:paraId="142AD180" w14:textId="77777777" w:rsidR="00E97A9A" w:rsidRDefault="00E97A9A" w:rsidP="00AB5541"/>
    <w:p w14:paraId="11D32199" w14:textId="77777777" w:rsidR="00E97A9A" w:rsidRDefault="00E97A9A" w:rsidP="00AB5541"/>
    <w:p w14:paraId="414A119E" w14:textId="77777777" w:rsidR="00E97A9A" w:rsidRDefault="00E97A9A" w:rsidP="00AB5541"/>
    <w:p w14:paraId="0327E4B3" w14:textId="77777777" w:rsidR="00E97A9A" w:rsidRDefault="00E97A9A" w:rsidP="00AB5541"/>
    <w:p w14:paraId="601717C3" w14:textId="77777777" w:rsidR="00E97A9A" w:rsidRDefault="00E97A9A" w:rsidP="00AB5541"/>
    <w:p w14:paraId="5EC36AF6" w14:textId="77777777" w:rsidR="003F1AC6" w:rsidRDefault="003F1AC6" w:rsidP="00AB5541"/>
    <w:p w14:paraId="630F6E95" w14:textId="16487065" w:rsidR="00E97A9A" w:rsidRPr="000A056A" w:rsidRDefault="00E97A9A" w:rsidP="00E97A9A">
      <w:pPr>
        <w:pStyle w:val="Heading2"/>
        <w:ind w:left="5103"/>
        <w:rPr>
          <w:rFonts w:ascii="Times New Roman" w:hAnsi="Times New Roman" w:cs="Times New Roman"/>
          <w:color w:val="0070C0"/>
          <w:sz w:val="24"/>
          <w:szCs w:val="24"/>
        </w:rPr>
      </w:pPr>
      <w:bookmarkStart w:id="72" w:name="_Toc212210172"/>
      <w:r w:rsidRPr="000A056A">
        <w:rPr>
          <w:rFonts w:ascii="Times New Roman" w:hAnsi="Times New Roman" w:cs="Times New Roman"/>
          <w:color w:val="0070C0"/>
          <w:sz w:val="24"/>
          <w:szCs w:val="24"/>
        </w:rPr>
        <w:lastRenderedPageBreak/>
        <w:t xml:space="preserve">Pirkimo sąlygų </w:t>
      </w:r>
      <w:r>
        <w:rPr>
          <w:rFonts w:ascii="Times New Roman" w:hAnsi="Times New Roman" w:cs="Times New Roman"/>
          <w:color w:val="0070C0"/>
          <w:sz w:val="24"/>
          <w:szCs w:val="24"/>
        </w:rPr>
        <w:t>9</w:t>
      </w:r>
      <w:r w:rsidRPr="000A056A">
        <w:rPr>
          <w:rFonts w:ascii="Times New Roman" w:hAnsi="Times New Roman" w:cs="Times New Roman"/>
          <w:color w:val="0070C0"/>
          <w:sz w:val="24"/>
          <w:szCs w:val="24"/>
        </w:rPr>
        <w:t xml:space="preserve"> priedas „</w:t>
      </w:r>
      <w:r>
        <w:rPr>
          <w:rFonts w:ascii="Times New Roman" w:hAnsi="Times New Roman" w:cs="Times New Roman"/>
          <w:color w:val="0070C0"/>
          <w:sz w:val="24"/>
          <w:szCs w:val="24"/>
        </w:rPr>
        <w:t>Pagrindimas dėl nepirkimo per CPO</w:t>
      </w:r>
      <w:r w:rsidRPr="000A056A">
        <w:rPr>
          <w:rFonts w:ascii="Times New Roman" w:hAnsi="Times New Roman" w:cs="Times New Roman"/>
          <w:color w:val="0070C0"/>
          <w:sz w:val="24"/>
          <w:szCs w:val="24"/>
        </w:rPr>
        <w:t>“</w:t>
      </w:r>
      <w:bookmarkEnd w:id="72"/>
    </w:p>
    <w:p w14:paraId="621242E9" w14:textId="77777777" w:rsidR="00E97A9A" w:rsidRDefault="00E97A9A" w:rsidP="00E97A9A">
      <w:pPr>
        <w:spacing w:after="0" w:line="240" w:lineRule="auto"/>
        <w:rPr>
          <w:rFonts w:ascii="Times New Roman" w:eastAsia="Calibri" w:hAnsi="Times New Roman" w:cs="Times New Roman"/>
          <w:color w:val="000000"/>
          <w:sz w:val="24"/>
          <w:szCs w:val="24"/>
        </w:rPr>
      </w:pPr>
    </w:p>
    <w:p w14:paraId="719DDD5A" w14:textId="77777777" w:rsidR="00E97A9A" w:rsidRPr="00203725" w:rsidRDefault="00E97A9A" w:rsidP="00E97A9A">
      <w:pPr>
        <w:spacing w:after="0" w:line="240" w:lineRule="auto"/>
        <w:rPr>
          <w:rFonts w:eastAsia="Calibri" w:cstheme="minorHAnsi"/>
          <w:color w:val="0070C0"/>
        </w:rPr>
      </w:pPr>
      <w:r w:rsidRPr="00453BA8">
        <w:rPr>
          <w:rFonts w:ascii="Times New Roman" w:eastAsia="Calibri" w:hAnsi="Times New Roman" w:cs="Times New Roman"/>
          <w:color w:val="000000"/>
          <w:sz w:val="24"/>
          <w:szCs w:val="24"/>
        </w:rPr>
        <w:t>Pateikiamas CVP IS kaip atskiras dokumentas.</w:t>
      </w:r>
    </w:p>
    <w:p w14:paraId="5041B770" w14:textId="77777777" w:rsidR="00E97A9A" w:rsidRDefault="00E97A9A" w:rsidP="00E97A9A"/>
    <w:p w14:paraId="04271357" w14:textId="77777777" w:rsidR="00E97A9A" w:rsidRDefault="00E97A9A" w:rsidP="00E97A9A">
      <w:pPr>
        <w:jc w:val="center"/>
      </w:pPr>
      <w:r>
        <w:t>____________</w:t>
      </w:r>
    </w:p>
    <w:p w14:paraId="20F5ACCE" w14:textId="77777777" w:rsidR="003F1AC6" w:rsidRDefault="003F1AC6" w:rsidP="00AB5541"/>
    <w:p w14:paraId="0AC8B314" w14:textId="77777777" w:rsidR="003F1AC6" w:rsidRDefault="003F1AC6" w:rsidP="00AB5541"/>
    <w:p w14:paraId="73835106" w14:textId="77777777" w:rsidR="003F1AC6" w:rsidRDefault="003F1AC6" w:rsidP="00AB5541"/>
    <w:p w14:paraId="0FA75138" w14:textId="77777777" w:rsidR="003F1AC6" w:rsidRDefault="003F1AC6" w:rsidP="00AB5541"/>
    <w:p w14:paraId="5414D654" w14:textId="77777777" w:rsidR="003F1AC6" w:rsidRDefault="003F1AC6" w:rsidP="00AB5541"/>
    <w:p w14:paraId="4E0F5FAA" w14:textId="77777777" w:rsidR="003F1AC6" w:rsidRDefault="003F1AC6" w:rsidP="00AB5541"/>
    <w:p w14:paraId="2DD58EE6" w14:textId="77777777" w:rsidR="003F1AC6" w:rsidRDefault="003F1AC6" w:rsidP="00AB5541"/>
    <w:p w14:paraId="1A33BB19" w14:textId="77777777" w:rsidR="003F1AC6" w:rsidRDefault="003F1AC6" w:rsidP="00AB5541"/>
    <w:p w14:paraId="2C43DF23" w14:textId="77777777" w:rsidR="003F1AC6" w:rsidRDefault="003F1AC6" w:rsidP="00AB5541"/>
    <w:p w14:paraId="5B4C499F" w14:textId="77777777" w:rsidR="003F1AC6" w:rsidRDefault="003F1AC6" w:rsidP="00AB5541"/>
    <w:p w14:paraId="64F9E10F" w14:textId="77777777" w:rsidR="003F1AC6" w:rsidRDefault="003F1AC6" w:rsidP="00AB5541"/>
    <w:p w14:paraId="516A519A" w14:textId="77777777" w:rsidR="003F1AC6" w:rsidRDefault="003F1AC6" w:rsidP="00AB5541"/>
    <w:p w14:paraId="290AFBE5" w14:textId="77777777" w:rsidR="003F1AC6" w:rsidRDefault="003F1AC6" w:rsidP="00AB5541"/>
    <w:p w14:paraId="1427C61A" w14:textId="77777777" w:rsidR="003F1AC6" w:rsidRDefault="003F1AC6" w:rsidP="00AB5541"/>
    <w:p w14:paraId="507DA56C" w14:textId="77777777" w:rsidR="003F1AC6" w:rsidRDefault="003F1AC6" w:rsidP="00AB5541"/>
    <w:p w14:paraId="5823D1A3" w14:textId="77777777" w:rsidR="003F1AC6" w:rsidRDefault="003F1AC6" w:rsidP="00AB5541"/>
    <w:p w14:paraId="1672B909" w14:textId="77777777" w:rsidR="003F1AC6" w:rsidRDefault="003F1AC6" w:rsidP="00AB5541"/>
    <w:p w14:paraId="5E6391AE" w14:textId="77777777" w:rsidR="003F1AC6" w:rsidRDefault="003F1AC6" w:rsidP="00AB5541"/>
    <w:p w14:paraId="0C94F6A8" w14:textId="77777777" w:rsidR="003F1AC6" w:rsidRDefault="003F1AC6" w:rsidP="00AB5541"/>
    <w:p w14:paraId="7CE0C572" w14:textId="77777777" w:rsidR="003F1AC6" w:rsidRDefault="003F1AC6" w:rsidP="00AB5541"/>
    <w:p w14:paraId="640D994D" w14:textId="77777777" w:rsidR="003F1AC6" w:rsidRDefault="003F1AC6" w:rsidP="00AB5541"/>
    <w:p w14:paraId="52E5E384" w14:textId="77777777" w:rsidR="003F1AC6" w:rsidRDefault="003F1AC6" w:rsidP="00AB5541"/>
    <w:p w14:paraId="7B94634F" w14:textId="77777777" w:rsidR="003F1AC6" w:rsidRDefault="003F1AC6" w:rsidP="00AB5541"/>
    <w:p w14:paraId="14472C08" w14:textId="77777777" w:rsidR="003F1AC6" w:rsidRDefault="003F1AC6" w:rsidP="00AB5541"/>
    <w:sectPr w:rsidR="003F1AC6" w:rsidSect="006A4DF6">
      <w:headerReference w:type="default" r:id="rId22"/>
      <w:pgSz w:w="11907" w:h="16840" w:code="9"/>
      <w:pgMar w:top="1134" w:right="567"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EB091" w14:textId="77777777" w:rsidR="003571C7" w:rsidRDefault="003571C7" w:rsidP="00D05666">
      <w:r>
        <w:separator/>
      </w:r>
    </w:p>
  </w:endnote>
  <w:endnote w:type="continuationSeparator" w:id="0">
    <w:p w14:paraId="2A1491C4" w14:textId="77777777" w:rsidR="003571C7" w:rsidRDefault="003571C7" w:rsidP="00D05666">
      <w:r>
        <w:continuationSeparator/>
      </w:r>
    </w:p>
  </w:endnote>
  <w:endnote w:type="continuationNotice" w:id="1">
    <w:p w14:paraId="22C0EBB1" w14:textId="77777777" w:rsidR="003571C7" w:rsidRDefault="003571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922A7" w14:textId="77777777" w:rsidR="003571C7" w:rsidRDefault="003571C7" w:rsidP="00D05666">
      <w:r>
        <w:separator/>
      </w:r>
    </w:p>
  </w:footnote>
  <w:footnote w:type="continuationSeparator" w:id="0">
    <w:p w14:paraId="733104A9" w14:textId="77777777" w:rsidR="003571C7" w:rsidRDefault="003571C7" w:rsidP="00D05666">
      <w:r>
        <w:continuationSeparator/>
      </w:r>
    </w:p>
  </w:footnote>
  <w:footnote w:type="continuationNotice" w:id="1">
    <w:p w14:paraId="421D7502" w14:textId="77777777" w:rsidR="003571C7" w:rsidRDefault="003571C7">
      <w:pPr>
        <w:spacing w:after="0" w:line="240" w:lineRule="auto"/>
      </w:pPr>
    </w:p>
  </w:footnote>
  <w:footnote w:id="2">
    <w:p w14:paraId="60E3A121" w14:textId="77777777" w:rsidR="006A69A3" w:rsidRPr="00447674" w:rsidRDefault="006A69A3" w:rsidP="006A69A3">
      <w:pPr>
        <w:pStyle w:val="FootnoteText"/>
        <w:jc w:val="both"/>
        <w:rPr>
          <w:rFonts w:ascii="Times New Roman" w:hAnsi="Times New Roman" w:cs="Times New Roman"/>
          <w:i/>
          <w:iCs/>
        </w:rPr>
      </w:pPr>
      <w:r w:rsidRPr="00447674">
        <w:rPr>
          <w:rStyle w:val="FootnoteReference"/>
          <w:rFonts w:ascii="Times New Roman" w:eastAsia="Yu Mincho" w:hAnsi="Times New Roman" w:cs="Times New Roman"/>
          <w:i/>
          <w:iCs/>
        </w:rPr>
        <w:footnoteRef/>
      </w:r>
      <w:r w:rsidRPr="00447674">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94B27"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i/>
          <w:iCs/>
        </w:rPr>
      </w:pPr>
      <w:r w:rsidRPr="00447674">
        <w:rPr>
          <w:rFonts w:ascii="Times New Roman" w:eastAsia="Yu Mincho" w:hAnsi="Times New Roman" w:cs="Times New Roman"/>
          <w:i/>
          <w:iCs/>
        </w:rPr>
        <w:t xml:space="preserve">priesaikos deklaracija; </w:t>
      </w:r>
    </w:p>
    <w:p w14:paraId="54B4DAAD" w14:textId="77777777" w:rsidR="006A69A3" w:rsidRPr="00447674" w:rsidRDefault="006A69A3" w:rsidP="006A69A3">
      <w:pPr>
        <w:pStyle w:val="FootnoteText"/>
        <w:numPr>
          <w:ilvl w:val="0"/>
          <w:numId w:val="20"/>
        </w:numPr>
        <w:spacing w:after="0" w:line="240" w:lineRule="auto"/>
        <w:jc w:val="both"/>
        <w:rPr>
          <w:rFonts w:ascii="Times New Roman" w:eastAsia="Yu Mincho" w:hAnsi="Times New Roman" w:cs="Times New Roman"/>
        </w:rPr>
      </w:pPr>
      <w:r w:rsidRPr="00447674">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93611F0"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A5AFE06" w14:textId="77777777" w:rsidR="006A69A3" w:rsidRPr="001620D3" w:rsidRDefault="006A69A3" w:rsidP="006A69A3">
      <w:pPr>
        <w:pStyle w:val="FootnoteText"/>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D02437" w14:textId="77777777" w:rsidR="006A69A3" w:rsidRDefault="006A69A3" w:rsidP="006A69A3">
      <w:pPr>
        <w:pStyle w:val="FootnoteText"/>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F0A2B5F" w14:textId="77777777" w:rsidR="006A69A3" w:rsidRPr="001620D3" w:rsidRDefault="006A69A3" w:rsidP="006A69A3">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2EA9BD" w14:textId="77777777" w:rsidR="006A69A3" w:rsidRPr="001620D3" w:rsidRDefault="006A69A3" w:rsidP="006A69A3">
      <w:pPr>
        <w:pStyle w:val="FootnoteText"/>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D328369" w14:textId="77777777" w:rsidR="006A69A3" w:rsidRDefault="006A69A3" w:rsidP="006A69A3">
      <w:pPr>
        <w:pStyle w:val="FootnoteText"/>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0966578"/>
      <w:docPartObj>
        <w:docPartGallery w:val="Page Numbers (Top of Page)"/>
        <w:docPartUnique/>
      </w:docPartObj>
    </w:sdtPr>
    <w:sdtEndPr>
      <w:rPr>
        <w:rFonts w:ascii="Times New Roman" w:hAnsi="Times New Roman" w:cs="Times New Roman"/>
        <w:sz w:val="24"/>
        <w:szCs w:val="24"/>
      </w:rPr>
    </w:sdtEndPr>
    <w:sdtContent>
      <w:p w14:paraId="11A5FE97" w14:textId="0176BDF9" w:rsidR="000A056A" w:rsidRPr="000A056A" w:rsidRDefault="000A056A" w:rsidP="000A056A">
        <w:pPr>
          <w:pStyle w:val="Header"/>
          <w:jc w:val="center"/>
          <w:rPr>
            <w:rFonts w:ascii="Times New Roman" w:hAnsi="Times New Roman" w:cs="Times New Roman"/>
            <w:sz w:val="24"/>
            <w:szCs w:val="24"/>
          </w:rPr>
        </w:pPr>
        <w:r w:rsidRPr="000A056A">
          <w:rPr>
            <w:rFonts w:ascii="Times New Roman" w:hAnsi="Times New Roman" w:cs="Times New Roman"/>
            <w:sz w:val="24"/>
            <w:szCs w:val="24"/>
          </w:rPr>
          <w:fldChar w:fldCharType="begin"/>
        </w:r>
        <w:r w:rsidRPr="000A056A">
          <w:rPr>
            <w:rFonts w:ascii="Times New Roman" w:hAnsi="Times New Roman" w:cs="Times New Roman"/>
            <w:sz w:val="24"/>
            <w:szCs w:val="24"/>
          </w:rPr>
          <w:instrText>PAGE   \* MERGEFORMAT</w:instrText>
        </w:r>
        <w:r w:rsidRPr="000A056A">
          <w:rPr>
            <w:rFonts w:ascii="Times New Roman" w:hAnsi="Times New Roman" w:cs="Times New Roman"/>
            <w:sz w:val="24"/>
            <w:szCs w:val="24"/>
          </w:rPr>
          <w:fldChar w:fldCharType="separate"/>
        </w:r>
        <w:r w:rsidRPr="000A056A">
          <w:rPr>
            <w:rFonts w:ascii="Times New Roman" w:hAnsi="Times New Roman" w:cs="Times New Roman"/>
            <w:sz w:val="24"/>
            <w:szCs w:val="24"/>
          </w:rPr>
          <w:t>2</w:t>
        </w:r>
        <w:r w:rsidRPr="000A056A">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5053"/>
    <w:multiLevelType w:val="hybridMultilevel"/>
    <w:tmpl w:val="D84ED70E"/>
    <w:lvl w:ilvl="0" w:tplc="C240B9AE">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A2A60"/>
    <w:multiLevelType w:val="hybridMultilevel"/>
    <w:tmpl w:val="4B84906C"/>
    <w:lvl w:ilvl="0" w:tplc="B9FEEB16">
      <w:start w:val="2"/>
      <w:numFmt w:val="bullet"/>
      <w:lvlText w:val="-"/>
      <w:lvlJc w:val="left"/>
      <w:pPr>
        <w:ind w:left="1069" w:hanging="360"/>
      </w:pPr>
      <w:rPr>
        <w:rFonts w:ascii="Times New Roman" w:eastAsiaTheme="minorEastAsia" w:hAnsi="Times New Roman" w:cs="Times New Roman" w:hint="default"/>
        <w:i w:val="0"/>
        <w:color w:val="auto"/>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3" w15:restartNumberingAfterBreak="0">
    <w:nsid w:val="087B0D86"/>
    <w:multiLevelType w:val="multilevel"/>
    <w:tmpl w:val="CD084518"/>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E3A40"/>
    <w:multiLevelType w:val="hybridMultilevel"/>
    <w:tmpl w:val="6C988E88"/>
    <w:lvl w:ilvl="0" w:tplc="78FAA916">
      <w:start w:val="1"/>
      <w:numFmt w:val="decimal"/>
      <w:lvlText w:val="18.%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B532241"/>
    <w:multiLevelType w:val="multilevel"/>
    <w:tmpl w:val="F0907DA4"/>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1"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E6327F6"/>
    <w:multiLevelType w:val="multilevel"/>
    <w:tmpl w:val="61C64658"/>
    <w:lvl w:ilvl="0">
      <w:start w:val="9"/>
      <w:numFmt w:val="decimal"/>
      <w:lvlText w:val="%1."/>
      <w:lvlJc w:val="left"/>
      <w:pPr>
        <w:ind w:left="360" w:hanging="360"/>
      </w:pPr>
      <w:rPr>
        <w:rFonts w:eastAsiaTheme="minorEastAsia" w:hint="default"/>
        <w:b w:val="0"/>
        <w:bCs w:val="0"/>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120" w:hanging="1440"/>
      </w:pPr>
      <w:rPr>
        <w:rFonts w:eastAsiaTheme="minorEastAsia" w:hint="default"/>
        <w:i w:val="0"/>
        <w:color w:val="auto"/>
      </w:r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D862F1A"/>
    <w:multiLevelType w:val="multilevel"/>
    <w:tmpl w:val="2F900E4E"/>
    <w:lvl w:ilvl="0">
      <w:start w:val="10"/>
      <w:numFmt w:val="decimal"/>
      <w:lvlText w:val="%1."/>
      <w:lvlJc w:val="left"/>
      <w:pPr>
        <w:ind w:left="480" w:hanging="480"/>
      </w:pPr>
      <w:rPr>
        <w:rFonts w:hint="default"/>
        <w:b w:val="0"/>
        <w:bCs w:val="0"/>
      </w:rPr>
    </w:lvl>
    <w:lvl w:ilvl="1">
      <w:start w:val="1"/>
      <w:numFmt w:val="decimal"/>
      <w:lvlText w:val="%1.%2."/>
      <w:lvlJc w:val="left"/>
      <w:pPr>
        <w:ind w:left="1472" w:hanging="48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17" w15:restartNumberingAfterBreak="0">
    <w:nsid w:val="5DE27762"/>
    <w:multiLevelType w:val="hybridMultilevel"/>
    <w:tmpl w:val="E7AA0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505B75"/>
    <w:multiLevelType w:val="multilevel"/>
    <w:tmpl w:val="9D98740E"/>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DD24E7A"/>
    <w:multiLevelType w:val="hybridMultilevel"/>
    <w:tmpl w:val="A08814D6"/>
    <w:lvl w:ilvl="0" w:tplc="01404A48">
      <w:start w:val="1"/>
      <w:numFmt w:val="decimal"/>
      <w:lvlText w:val="1.%1."/>
      <w:lvlJc w:val="righ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390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6A3269C"/>
    <w:multiLevelType w:val="hybridMultilevel"/>
    <w:tmpl w:val="D912104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2C788660"/>
    <w:lvl w:ilvl="0">
      <w:start w:val="1"/>
      <w:numFmt w:val="decimal"/>
      <w:lvlText w:val="%1."/>
      <w:lvlJc w:val="left"/>
      <w:pPr>
        <w:ind w:left="4406" w:hanging="720"/>
      </w:pPr>
      <w:rPr>
        <w:rFonts w:ascii="Times New Roman" w:hAnsi="Times New Roman" w:cs="Times New Roman" w:hint="default"/>
        <w:b/>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696AA1"/>
    <w:multiLevelType w:val="multilevel"/>
    <w:tmpl w:val="A516E752"/>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22921225">
    <w:abstractNumId w:val="8"/>
  </w:num>
  <w:num w:numId="2" w16cid:durableId="636834954">
    <w:abstractNumId w:val="5"/>
  </w:num>
  <w:num w:numId="3" w16cid:durableId="674039178">
    <w:abstractNumId w:val="19"/>
  </w:num>
  <w:num w:numId="4" w16cid:durableId="910501173">
    <w:abstractNumId w:val="22"/>
  </w:num>
  <w:num w:numId="5" w16cid:durableId="571236946">
    <w:abstractNumId w:val="27"/>
  </w:num>
  <w:num w:numId="6" w16cid:durableId="1907102666">
    <w:abstractNumId w:val="28"/>
  </w:num>
  <w:num w:numId="7" w16cid:durableId="402992485">
    <w:abstractNumId w:val="26"/>
  </w:num>
  <w:num w:numId="8" w16cid:durableId="349528276">
    <w:abstractNumId w:val="10"/>
  </w:num>
  <w:num w:numId="9" w16cid:durableId="43452083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3292534">
    <w:abstractNumId w:val="28"/>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244808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0842403">
    <w:abstractNumId w:val="32"/>
  </w:num>
  <w:num w:numId="13" w16cid:durableId="665208">
    <w:abstractNumId w:val="6"/>
  </w:num>
  <w:num w:numId="14" w16cid:durableId="244262593">
    <w:abstractNumId w:val="25"/>
  </w:num>
  <w:num w:numId="15" w16cid:durableId="169880610">
    <w:abstractNumId w:val="24"/>
  </w:num>
  <w:num w:numId="16" w16cid:durableId="85809594">
    <w:abstractNumId w:val="9"/>
  </w:num>
  <w:num w:numId="17" w16cid:durableId="1828083507">
    <w:abstractNumId w:val="21"/>
  </w:num>
  <w:num w:numId="18" w16cid:durableId="1392003249">
    <w:abstractNumId w:val="18"/>
  </w:num>
  <w:num w:numId="19" w16cid:durableId="2009597700">
    <w:abstractNumId w:val="14"/>
  </w:num>
  <w:num w:numId="20" w16cid:durableId="313490994">
    <w:abstractNumId w:val="20"/>
  </w:num>
  <w:num w:numId="21" w16cid:durableId="1816407926">
    <w:abstractNumId w:val="23"/>
  </w:num>
  <w:num w:numId="22" w16cid:durableId="388653112">
    <w:abstractNumId w:val="1"/>
  </w:num>
  <w:num w:numId="23" w16cid:durableId="849568619">
    <w:abstractNumId w:val="0"/>
  </w:num>
  <w:num w:numId="24" w16cid:durableId="846210854">
    <w:abstractNumId w:val="4"/>
  </w:num>
  <w:num w:numId="25" w16cid:durableId="16171295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94448054">
    <w:abstractNumId w:val="12"/>
  </w:num>
  <w:num w:numId="27" w16cid:durableId="1295328549">
    <w:abstractNumId w:val="31"/>
  </w:num>
  <w:num w:numId="28" w16cid:durableId="1287614798">
    <w:abstractNumId w:val="30"/>
  </w:num>
  <w:num w:numId="29" w16cid:durableId="314989869">
    <w:abstractNumId w:val="7"/>
  </w:num>
  <w:num w:numId="30" w16cid:durableId="1217428685">
    <w:abstractNumId w:val="17"/>
  </w:num>
  <w:num w:numId="31" w16cid:durableId="1318921492">
    <w:abstractNumId w:val="15"/>
  </w:num>
  <w:num w:numId="32" w16cid:durableId="1525358930">
    <w:abstractNumId w:val="13"/>
  </w:num>
  <w:num w:numId="33" w16cid:durableId="239563582">
    <w:abstractNumId w:val="16"/>
  </w:num>
  <w:num w:numId="34" w16cid:durableId="21018251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3555745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646"/>
    <w:rsid w:val="00000B56"/>
    <w:rsid w:val="00000F53"/>
    <w:rsid w:val="00001073"/>
    <w:rsid w:val="00001160"/>
    <w:rsid w:val="00001455"/>
    <w:rsid w:val="00001CCF"/>
    <w:rsid w:val="00003568"/>
    <w:rsid w:val="000035DA"/>
    <w:rsid w:val="00003A28"/>
    <w:rsid w:val="00003A3F"/>
    <w:rsid w:val="00004521"/>
    <w:rsid w:val="00004A08"/>
    <w:rsid w:val="000050EF"/>
    <w:rsid w:val="00005F36"/>
    <w:rsid w:val="000060AC"/>
    <w:rsid w:val="0000669C"/>
    <w:rsid w:val="00006991"/>
    <w:rsid w:val="000074A0"/>
    <w:rsid w:val="00007D23"/>
    <w:rsid w:val="00007EC9"/>
    <w:rsid w:val="00007F36"/>
    <w:rsid w:val="0001089B"/>
    <w:rsid w:val="00010B64"/>
    <w:rsid w:val="00010EAD"/>
    <w:rsid w:val="00010FA6"/>
    <w:rsid w:val="00011887"/>
    <w:rsid w:val="00011A8D"/>
    <w:rsid w:val="00011B40"/>
    <w:rsid w:val="00012116"/>
    <w:rsid w:val="00012892"/>
    <w:rsid w:val="00012BE7"/>
    <w:rsid w:val="000133D6"/>
    <w:rsid w:val="00013DF0"/>
    <w:rsid w:val="00013EF1"/>
    <w:rsid w:val="00013FF6"/>
    <w:rsid w:val="00014199"/>
    <w:rsid w:val="00014A02"/>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133"/>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4D23"/>
    <w:rsid w:val="00035221"/>
    <w:rsid w:val="000356C7"/>
    <w:rsid w:val="0003587B"/>
    <w:rsid w:val="0003638B"/>
    <w:rsid w:val="000372C8"/>
    <w:rsid w:val="000372F4"/>
    <w:rsid w:val="000373E5"/>
    <w:rsid w:val="00037649"/>
    <w:rsid w:val="00037E03"/>
    <w:rsid w:val="00040233"/>
    <w:rsid w:val="00040C0F"/>
    <w:rsid w:val="00040EA3"/>
    <w:rsid w:val="00042720"/>
    <w:rsid w:val="00042937"/>
    <w:rsid w:val="00042D50"/>
    <w:rsid w:val="000431AC"/>
    <w:rsid w:val="00043C51"/>
    <w:rsid w:val="00043D65"/>
    <w:rsid w:val="00044728"/>
    <w:rsid w:val="00044B63"/>
    <w:rsid w:val="00044D8E"/>
    <w:rsid w:val="00044DBF"/>
    <w:rsid w:val="00044F08"/>
    <w:rsid w:val="00045119"/>
    <w:rsid w:val="000455B9"/>
    <w:rsid w:val="00045A81"/>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281"/>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0B9F"/>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CD9"/>
    <w:rsid w:val="000A056A"/>
    <w:rsid w:val="000A05FB"/>
    <w:rsid w:val="000A066F"/>
    <w:rsid w:val="000A09BB"/>
    <w:rsid w:val="000A0DFE"/>
    <w:rsid w:val="000A0F5D"/>
    <w:rsid w:val="000A1E34"/>
    <w:rsid w:val="000A202B"/>
    <w:rsid w:val="000A244A"/>
    <w:rsid w:val="000A2B23"/>
    <w:rsid w:val="000A2CBA"/>
    <w:rsid w:val="000A2D88"/>
    <w:rsid w:val="000A3287"/>
    <w:rsid w:val="000A5738"/>
    <w:rsid w:val="000A5FB1"/>
    <w:rsid w:val="000A6BBE"/>
    <w:rsid w:val="000A76C1"/>
    <w:rsid w:val="000A7BF8"/>
    <w:rsid w:val="000A7E99"/>
    <w:rsid w:val="000B049C"/>
    <w:rsid w:val="000B0CED"/>
    <w:rsid w:val="000B186F"/>
    <w:rsid w:val="000B1CFD"/>
    <w:rsid w:val="000B2E23"/>
    <w:rsid w:val="000B36CB"/>
    <w:rsid w:val="000B4E01"/>
    <w:rsid w:val="000B4E6D"/>
    <w:rsid w:val="000B4E90"/>
    <w:rsid w:val="000B51DF"/>
    <w:rsid w:val="000B5255"/>
    <w:rsid w:val="000B685D"/>
    <w:rsid w:val="000B7223"/>
    <w:rsid w:val="000C006A"/>
    <w:rsid w:val="000C02F3"/>
    <w:rsid w:val="000C1582"/>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B5F"/>
    <w:rsid w:val="000D010F"/>
    <w:rsid w:val="000D0F58"/>
    <w:rsid w:val="000D13D6"/>
    <w:rsid w:val="000D18E9"/>
    <w:rsid w:val="000D26D8"/>
    <w:rsid w:val="000D412D"/>
    <w:rsid w:val="000D4406"/>
    <w:rsid w:val="000D4B9C"/>
    <w:rsid w:val="000D4E2B"/>
    <w:rsid w:val="000D591A"/>
    <w:rsid w:val="000D5C58"/>
    <w:rsid w:val="000D638A"/>
    <w:rsid w:val="000D71C2"/>
    <w:rsid w:val="000D7494"/>
    <w:rsid w:val="000D7AD2"/>
    <w:rsid w:val="000D7D6E"/>
    <w:rsid w:val="000E0580"/>
    <w:rsid w:val="000E083B"/>
    <w:rsid w:val="000E0EAE"/>
    <w:rsid w:val="000E10BD"/>
    <w:rsid w:val="000E149B"/>
    <w:rsid w:val="000E1548"/>
    <w:rsid w:val="000E1743"/>
    <w:rsid w:val="000E2119"/>
    <w:rsid w:val="000E266E"/>
    <w:rsid w:val="000E2FD9"/>
    <w:rsid w:val="000E31D4"/>
    <w:rsid w:val="000E3448"/>
    <w:rsid w:val="000E35A0"/>
    <w:rsid w:val="000E37BD"/>
    <w:rsid w:val="000E3E3A"/>
    <w:rsid w:val="000E430C"/>
    <w:rsid w:val="000E458D"/>
    <w:rsid w:val="000E4BE5"/>
    <w:rsid w:val="000E54BF"/>
    <w:rsid w:val="000E5999"/>
    <w:rsid w:val="000E6130"/>
    <w:rsid w:val="000E65D4"/>
    <w:rsid w:val="000E65FE"/>
    <w:rsid w:val="000E6657"/>
    <w:rsid w:val="000E7154"/>
    <w:rsid w:val="000E799D"/>
    <w:rsid w:val="000E7CF8"/>
    <w:rsid w:val="000E7F99"/>
    <w:rsid w:val="000F01E1"/>
    <w:rsid w:val="000F04F7"/>
    <w:rsid w:val="000F051B"/>
    <w:rsid w:val="000F1287"/>
    <w:rsid w:val="000F1B57"/>
    <w:rsid w:val="000F1E27"/>
    <w:rsid w:val="000F2282"/>
    <w:rsid w:val="000F2369"/>
    <w:rsid w:val="000F2FF1"/>
    <w:rsid w:val="000F32FF"/>
    <w:rsid w:val="000F403D"/>
    <w:rsid w:val="000F4AA3"/>
    <w:rsid w:val="000F4B8F"/>
    <w:rsid w:val="000F513D"/>
    <w:rsid w:val="000F5629"/>
    <w:rsid w:val="000F5948"/>
    <w:rsid w:val="000F7102"/>
    <w:rsid w:val="00100B38"/>
    <w:rsid w:val="001010F7"/>
    <w:rsid w:val="00101313"/>
    <w:rsid w:val="00101C48"/>
    <w:rsid w:val="00101DB0"/>
    <w:rsid w:val="00101E64"/>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953"/>
    <w:rsid w:val="00116A84"/>
    <w:rsid w:val="00117267"/>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64D"/>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3D1C"/>
    <w:rsid w:val="0014414A"/>
    <w:rsid w:val="00144ECB"/>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433A"/>
    <w:rsid w:val="00154487"/>
    <w:rsid w:val="00154AEA"/>
    <w:rsid w:val="0015529C"/>
    <w:rsid w:val="00155354"/>
    <w:rsid w:val="001554C7"/>
    <w:rsid w:val="00156148"/>
    <w:rsid w:val="001562C3"/>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696"/>
    <w:rsid w:val="00176FD3"/>
    <w:rsid w:val="00177EC6"/>
    <w:rsid w:val="001801B7"/>
    <w:rsid w:val="00180340"/>
    <w:rsid w:val="00180466"/>
    <w:rsid w:val="00180E06"/>
    <w:rsid w:val="00181168"/>
    <w:rsid w:val="00181511"/>
    <w:rsid w:val="00181FA0"/>
    <w:rsid w:val="00182729"/>
    <w:rsid w:val="00182CBF"/>
    <w:rsid w:val="00182E25"/>
    <w:rsid w:val="0018349F"/>
    <w:rsid w:val="00183AD9"/>
    <w:rsid w:val="00183BC8"/>
    <w:rsid w:val="00183BF1"/>
    <w:rsid w:val="001849BD"/>
    <w:rsid w:val="001853B6"/>
    <w:rsid w:val="00185454"/>
    <w:rsid w:val="00185997"/>
    <w:rsid w:val="00185BC4"/>
    <w:rsid w:val="001865A6"/>
    <w:rsid w:val="00186F37"/>
    <w:rsid w:val="0019130D"/>
    <w:rsid w:val="00191CEF"/>
    <w:rsid w:val="00191EAB"/>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105"/>
    <w:rsid w:val="0019749C"/>
    <w:rsid w:val="001977F6"/>
    <w:rsid w:val="00197943"/>
    <w:rsid w:val="00197EF6"/>
    <w:rsid w:val="001A0B73"/>
    <w:rsid w:val="001A0DF2"/>
    <w:rsid w:val="001A18C1"/>
    <w:rsid w:val="001A1DD2"/>
    <w:rsid w:val="001A2163"/>
    <w:rsid w:val="001A225E"/>
    <w:rsid w:val="001A25FD"/>
    <w:rsid w:val="001A2693"/>
    <w:rsid w:val="001A2BC4"/>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0BEB"/>
    <w:rsid w:val="001C1AD0"/>
    <w:rsid w:val="001C1CC5"/>
    <w:rsid w:val="001C24BC"/>
    <w:rsid w:val="001C305A"/>
    <w:rsid w:val="001C37BD"/>
    <w:rsid w:val="001C45C1"/>
    <w:rsid w:val="001C468D"/>
    <w:rsid w:val="001C4F12"/>
    <w:rsid w:val="001C527B"/>
    <w:rsid w:val="001C545C"/>
    <w:rsid w:val="001C635E"/>
    <w:rsid w:val="001C6757"/>
    <w:rsid w:val="001C6A8E"/>
    <w:rsid w:val="001C6EEC"/>
    <w:rsid w:val="001C762B"/>
    <w:rsid w:val="001C7EFF"/>
    <w:rsid w:val="001C7F48"/>
    <w:rsid w:val="001D2623"/>
    <w:rsid w:val="001D2CB6"/>
    <w:rsid w:val="001D37D8"/>
    <w:rsid w:val="001D414C"/>
    <w:rsid w:val="001D41F4"/>
    <w:rsid w:val="001D5752"/>
    <w:rsid w:val="001D612E"/>
    <w:rsid w:val="001D65F8"/>
    <w:rsid w:val="001D7492"/>
    <w:rsid w:val="001D7890"/>
    <w:rsid w:val="001D7C55"/>
    <w:rsid w:val="001E0107"/>
    <w:rsid w:val="001E250F"/>
    <w:rsid w:val="001E2BC5"/>
    <w:rsid w:val="001E3801"/>
    <w:rsid w:val="001E3D5A"/>
    <w:rsid w:val="001E4891"/>
    <w:rsid w:val="001E4C29"/>
    <w:rsid w:val="001E4DB2"/>
    <w:rsid w:val="001E5387"/>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77"/>
    <w:rsid w:val="00221CC0"/>
    <w:rsid w:val="002221A8"/>
    <w:rsid w:val="0022234B"/>
    <w:rsid w:val="00223614"/>
    <w:rsid w:val="0022364D"/>
    <w:rsid w:val="00223BDE"/>
    <w:rsid w:val="00223D79"/>
    <w:rsid w:val="00224F0F"/>
    <w:rsid w:val="002256CF"/>
    <w:rsid w:val="002257D8"/>
    <w:rsid w:val="00225BEF"/>
    <w:rsid w:val="00225FF0"/>
    <w:rsid w:val="002267DE"/>
    <w:rsid w:val="00226AD0"/>
    <w:rsid w:val="002277E2"/>
    <w:rsid w:val="002279BC"/>
    <w:rsid w:val="002306AB"/>
    <w:rsid w:val="00231166"/>
    <w:rsid w:val="00231F81"/>
    <w:rsid w:val="0023232F"/>
    <w:rsid w:val="00233169"/>
    <w:rsid w:val="0023335E"/>
    <w:rsid w:val="002338C0"/>
    <w:rsid w:val="002342E3"/>
    <w:rsid w:val="00234717"/>
    <w:rsid w:val="00234920"/>
    <w:rsid w:val="0023505D"/>
    <w:rsid w:val="002354BA"/>
    <w:rsid w:val="002358F1"/>
    <w:rsid w:val="00236444"/>
    <w:rsid w:val="00236FBF"/>
    <w:rsid w:val="002374F8"/>
    <w:rsid w:val="00237EA0"/>
    <w:rsid w:val="002411C2"/>
    <w:rsid w:val="002415C7"/>
    <w:rsid w:val="0024180E"/>
    <w:rsid w:val="00241D43"/>
    <w:rsid w:val="00242459"/>
    <w:rsid w:val="002425E8"/>
    <w:rsid w:val="0024279F"/>
    <w:rsid w:val="00242CEB"/>
    <w:rsid w:val="002430AE"/>
    <w:rsid w:val="00244688"/>
    <w:rsid w:val="00245655"/>
    <w:rsid w:val="00245DD5"/>
    <w:rsid w:val="00245E8F"/>
    <w:rsid w:val="0024735B"/>
    <w:rsid w:val="002476D5"/>
    <w:rsid w:val="00250E8E"/>
    <w:rsid w:val="002510C4"/>
    <w:rsid w:val="0025176F"/>
    <w:rsid w:val="00251D4A"/>
    <w:rsid w:val="00252A35"/>
    <w:rsid w:val="00253090"/>
    <w:rsid w:val="00253C3C"/>
    <w:rsid w:val="00254895"/>
    <w:rsid w:val="00254B13"/>
    <w:rsid w:val="00255225"/>
    <w:rsid w:val="0025607C"/>
    <w:rsid w:val="002568D4"/>
    <w:rsid w:val="002576BB"/>
    <w:rsid w:val="00257DA9"/>
    <w:rsid w:val="002601F1"/>
    <w:rsid w:val="002602D9"/>
    <w:rsid w:val="002603C7"/>
    <w:rsid w:val="002609DE"/>
    <w:rsid w:val="00261376"/>
    <w:rsid w:val="002616A9"/>
    <w:rsid w:val="002617A4"/>
    <w:rsid w:val="002620D1"/>
    <w:rsid w:val="00262386"/>
    <w:rsid w:val="00262D3D"/>
    <w:rsid w:val="00263B34"/>
    <w:rsid w:val="00263E7F"/>
    <w:rsid w:val="0026424A"/>
    <w:rsid w:val="0026475A"/>
    <w:rsid w:val="0026491C"/>
    <w:rsid w:val="00264B13"/>
    <w:rsid w:val="00264EBF"/>
    <w:rsid w:val="00265055"/>
    <w:rsid w:val="0026649F"/>
    <w:rsid w:val="002670AA"/>
    <w:rsid w:val="00267262"/>
    <w:rsid w:val="00267751"/>
    <w:rsid w:val="00267E9A"/>
    <w:rsid w:val="00270113"/>
    <w:rsid w:val="002707A9"/>
    <w:rsid w:val="002713FB"/>
    <w:rsid w:val="00271411"/>
    <w:rsid w:val="002716D8"/>
    <w:rsid w:val="00272038"/>
    <w:rsid w:val="0027236E"/>
    <w:rsid w:val="00272857"/>
    <w:rsid w:val="00273864"/>
    <w:rsid w:val="0027399D"/>
    <w:rsid w:val="00273F59"/>
    <w:rsid w:val="00274C8A"/>
    <w:rsid w:val="00274E50"/>
    <w:rsid w:val="0027575B"/>
    <w:rsid w:val="00275B72"/>
    <w:rsid w:val="0027723E"/>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2B42"/>
    <w:rsid w:val="00294B97"/>
    <w:rsid w:val="00294BE3"/>
    <w:rsid w:val="002955C5"/>
    <w:rsid w:val="002960E2"/>
    <w:rsid w:val="002970CF"/>
    <w:rsid w:val="00297490"/>
    <w:rsid w:val="002974D4"/>
    <w:rsid w:val="00297A61"/>
    <w:rsid w:val="002A00F8"/>
    <w:rsid w:val="002A1EB6"/>
    <w:rsid w:val="002A25D9"/>
    <w:rsid w:val="002A2F64"/>
    <w:rsid w:val="002A3664"/>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52F"/>
    <w:rsid w:val="002B6251"/>
    <w:rsid w:val="002B6B9E"/>
    <w:rsid w:val="002B6FF7"/>
    <w:rsid w:val="002B75F7"/>
    <w:rsid w:val="002C14FC"/>
    <w:rsid w:val="002C17A0"/>
    <w:rsid w:val="002C1FB6"/>
    <w:rsid w:val="002C215A"/>
    <w:rsid w:val="002C27BD"/>
    <w:rsid w:val="002C2936"/>
    <w:rsid w:val="002C2A10"/>
    <w:rsid w:val="002C2A21"/>
    <w:rsid w:val="002C2DD1"/>
    <w:rsid w:val="002C337A"/>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2D6"/>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58C"/>
    <w:rsid w:val="002E6BB6"/>
    <w:rsid w:val="002F05C1"/>
    <w:rsid w:val="002F0663"/>
    <w:rsid w:val="002F0FBA"/>
    <w:rsid w:val="002F12E7"/>
    <w:rsid w:val="002F148F"/>
    <w:rsid w:val="002F1998"/>
    <w:rsid w:val="002F1CD9"/>
    <w:rsid w:val="002F1D5C"/>
    <w:rsid w:val="002F3361"/>
    <w:rsid w:val="002F396F"/>
    <w:rsid w:val="002F44C0"/>
    <w:rsid w:val="002F536E"/>
    <w:rsid w:val="002F5A85"/>
    <w:rsid w:val="002F5EE2"/>
    <w:rsid w:val="002F5F47"/>
    <w:rsid w:val="002F5F8E"/>
    <w:rsid w:val="002F67FD"/>
    <w:rsid w:val="002F6EDD"/>
    <w:rsid w:val="002F7A04"/>
    <w:rsid w:val="002F7B28"/>
    <w:rsid w:val="002F7D23"/>
    <w:rsid w:val="00300B1D"/>
    <w:rsid w:val="00300FEF"/>
    <w:rsid w:val="00301185"/>
    <w:rsid w:val="00301B49"/>
    <w:rsid w:val="0030230E"/>
    <w:rsid w:val="0030313E"/>
    <w:rsid w:val="00303C2A"/>
    <w:rsid w:val="00303D02"/>
    <w:rsid w:val="0030473A"/>
    <w:rsid w:val="003049FC"/>
    <w:rsid w:val="00304E45"/>
    <w:rsid w:val="003061A7"/>
    <w:rsid w:val="00306737"/>
    <w:rsid w:val="00306D9F"/>
    <w:rsid w:val="00306F87"/>
    <w:rsid w:val="003074D1"/>
    <w:rsid w:val="00307836"/>
    <w:rsid w:val="0031008B"/>
    <w:rsid w:val="003101E1"/>
    <w:rsid w:val="00310753"/>
    <w:rsid w:val="0031109D"/>
    <w:rsid w:val="00311111"/>
    <w:rsid w:val="00311EF0"/>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557"/>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12F"/>
    <w:rsid w:val="00326357"/>
    <w:rsid w:val="00326CB7"/>
    <w:rsid w:val="00326F19"/>
    <w:rsid w:val="00326F9E"/>
    <w:rsid w:val="00327893"/>
    <w:rsid w:val="003300F2"/>
    <w:rsid w:val="00331673"/>
    <w:rsid w:val="00331ED1"/>
    <w:rsid w:val="003328D9"/>
    <w:rsid w:val="00333BFA"/>
    <w:rsid w:val="00334D33"/>
    <w:rsid w:val="00334EB8"/>
    <w:rsid w:val="003354F0"/>
    <w:rsid w:val="00335A01"/>
    <w:rsid w:val="00335DA5"/>
    <w:rsid w:val="0033642E"/>
    <w:rsid w:val="00337838"/>
    <w:rsid w:val="003406FD"/>
    <w:rsid w:val="00340F7A"/>
    <w:rsid w:val="00341929"/>
    <w:rsid w:val="00341D9A"/>
    <w:rsid w:val="00343586"/>
    <w:rsid w:val="003436A3"/>
    <w:rsid w:val="00343AFE"/>
    <w:rsid w:val="0034460F"/>
    <w:rsid w:val="00344F46"/>
    <w:rsid w:val="00345141"/>
    <w:rsid w:val="003451EA"/>
    <w:rsid w:val="003451F8"/>
    <w:rsid w:val="003453C2"/>
    <w:rsid w:val="00345AC7"/>
    <w:rsid w:val="00346410"/>
    <w:rsid w:val="00350286"/>
    <w:rsid w:val="0035041E"/>
    <w:rsid w:val="00350730"/>
    <w:rsid w:val="00351D68"/>
    <w:rsid w:val="00352626"/>
    <w:rsid w:val="00352C78"/>
    <w:rsid w:val="003536CF"/>
    <w:rsid w:val="00353849"/>
    <w:rsid w:val="00353A48"/>
    <w:rsid w:val="00353D1B"/>
    <w:rsid w:val="00354AB4"/>
    <w:rsid w:val="00355501"/>
    <w:rsid w:val="00355743"/>
    <w:rsid w:val="00355846"/>
    <w:rsid w:val="003559E0"/>
    <w:rsid w:val="00356785"/>
    <w:rsid w:val="00356D0D"/>
    <w:rsid w:val="003571C7"/>
    <w:rsid w:val="003576C1"/>
    <w:rsid w:val="00357BB8"/>
    <w:rsid w:val="00357C23"/>
    <w:rsid w:val="003600F2"/>
    <w:rsid w:val="00360DB9"/>
    <w:rsid w:val="00360F9B"/>
    <w:rsid w:val="00361525"/>
    <w:rsid w:val="003617F1"/>
    <w:rsid w:val="003625E3"/>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6A05"/>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AF7"/>
    <w:rsid w:val="00386E76"/>
    <w:rsid w:val="00387B04"/>
    <w:rsid w:val="003903FB"/>
    <w:rsid w:val="00390B20"/>
    <w:rsid w:val="0039114B"/>
    <w:rsid w:val="0039183A"/>
    <w:rsid w:val="00391FE7"/>
    <w:rsid w:val="0039288A"/>
    <w:rsid w:val="0039299B"/>
    <w:rsid w:val="00393698"/>
    <w:rsid w:val="0039371E"/>
    <w:rsid w:val="00394C27"/>
    <w:rsid w:val="00396CB4"/>
    <w:rsid w:val="003977D0"/>
    <w:rsid w:val="003A00F1"/>
    <w:rsid w:val="003A050E"/>
    <w:rsid w:val="003A050F"/>
    <w:rsid w:val="003A08B3"/>
    <w:rsid w:val="003A0CAA"/>
    <w:rsid w:val="003A0EC0"/>
    <w:rsid w:val="003A1229"/>
    <w:rsid w:val="003A1F9F"/>
    <w:rsid w:val="003A2F4F"/>
    <w:rsid w:val="003A30C5"/>
    <w:rsid w:val="003A3B84"/>
    <w:rsid w:val="003A3C99"/>
    <w:rsid w:val="003A3FB3"/>
    <w:rsid w:val="003A43DD"/>
    <w:rsid w:val="003A441C"/>
    <w:rsid w:val="003A4559"/>
    <w:rsid w:val="003A636D"/>
    <w:rsid w:val="003A65F9"/>
    <w:rsid w:val="003A6638"/>
    <w:rsid w:val="003A6652"/>
    <w:rsid w:val="003A683D"/>
    <w:rsid w:val="003A6BC4"/>
    <w:rsid w:val="003B03D1"/>
    <w:rsid w:val="003B0F1F"/>
    <w:rsid w:val="003B12DE"/>
    <w:rsid w:val="003B160F"/>
    <w:rsid w:val="003B1D93"/>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77C"/>
    <w:rsid w:val="003C2837"/>
    <w:rsid w:val="003C2AC7"/>
    <w:rsid w:val="003C2EEB"/>
    <w:rsid w:val="003C34BF"/>
    <w:rsid w:val="003C3F49"/>
    <w:rsid w:val="003C4C02"/>
    <w:rsid w:val="003C4C53"/>
    <w:rsid w:val="003C50DB"/>
    <w:rsid w:val="003C5177"/>
    <w:rsid w:val="003C5AB4"/>
    <w:rsid w:val="003C5CA2"/>
    <w:rsid w:val="003C653A"/>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3E4"/>
    <w:rsid w:val="003D6501"/>
    <w:rsid w:val="003D6BCA"/>
    <w:rsid w:val="003D6DF2"/>
    <w:rsid w:val="003D74E8"/>
    <w:rsid w:val="003D7677"/>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AC6"/>
    <w:rsid w:val="003F1CE4"/>
    <w:rsid w:val="003F1D78"/>
    <w:rsid w:val="003F1F79"/>
    <w:rsid w:val="003F2587"/>
    <w:rsid w:val="003F25CB"/>
    <w:rsid w:val="003F297E"/>
    <w:rsid w:val="003F3C34"/>
    <w:rsid w:val="003F3EFE"/>
    <w:rsid w:val="003F3FC9"/>
    <w:rsid w:val="003F4245"/>
    <w:rsid w:val="003F5489"/>
    <w:rsid w:val="003F54D8"/>
    <w:rsid w:val="003F5913"/>
    <w:rsid w:val="003F740A"/>
    <w:rsid w:val="003F7FE3"/>
    <w:rsid w:val="00400269"/>
    <w:rsid w:val="004017E7"/>
    <w:rsid w:val="00401CAD"/>
    <w:rsid w:val="00401D96"/>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A41"/>
    <w:rsid w:val="00413D2E"/>
    <w:rsid w:val="00413FA7"/>
    <w:rsid w:val="004147BD"/>
    <w:rsid w:val="004157B6"/>
    <w:rsid w:val="0041685F"/>
    <w:rsid w:val="00416CD6"/>
    <w:rsid w:val="00416D08"/>
    <w:rsid w:val="004170BC"/>
    <w:rsid w:val="00417604"/>
    <w:rsid w:val="0042058E"/>
    <w:rsid w:val="00421D7D"/>
    <w:rsid w:val="00424668"/>
    <w:rsid w:val="0042470D"/>
    <w:rsid w:val="00424B94"/>
    <w:rsid w:val="00424C4C"/>
    <w:rsid w:val="004252AF"/>
    <w:rsid w:val="0042578B"/>
    <w:rsid w:val="004257A5"/>
    <w:rsid w:val="00425CFB"/>
    <w:rsid w:val="004268F7"/>
    <w:rsid w:val="0042788E"/>
    <w:rsid w:val="00431627"/>
    <w:rsid w:val="00432068"/>
    <w:rsid w:val="00432574"/>
    <w:rsid w:val="0043288C"/>
    <w:rsid w:val="0043335A"/>
    <w:rsid w:val="00433991"/>
    <w:rsid w:val="00433A4A"/>
    <w:rsid w:val="00433FD7"/>
    <w:rsid w:val="004344CB"/>
    <w:rsid w:val="0043483A"/>
    <w:rsid w:val="004350FA"/>
    <w:rsid w:val="00435186"/>
    <w:rsid w:val="00435437"/>
    <w:rsid w:val="004356A8"/>
    <w:rsid w:val="00436201"/>
    <w:rsid w:val="0043756C"/>
    <w:rsid w:val="004375A5"/>
    <w:rsid w:val="00437883"/>
    <w:rsid w:val="00440FED"/>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585D"/>
    <w:rsid w:val="00446913"/>
    <w:rsid w:val="00447B36"/>
    <w:rsid w:val="00447B5E"/>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2FDC"/>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13DA"/>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F35"/>
    <w:rsid w:val="00481849"/>
    <w:rsid w:val="00482647"/>
    <w:rsid w:val="00482BC0"/>
    <w:rsid w:val="00483066"/>
    <w:rsid w:val="00483462"/>
    <w:rsid w:val="00483E10"/>
    <w:rsid w:val="004847DE"/>
    <w:rsid w:val="00484906"/>
    <w:rsid w:val="00484E76"/>
    <w:rsid w:val="0048587E"/>
    <w:rsid w:val="00485E23"/>
    <w:rsid w:val="00486520"/>
    <w:rsid w:val="0048654D"/>
    <w:rsid w:val="004867B9"/>
    <w:rsid w:val="00486B0D"/>
    <w:rsid w:val="00486DCD"/>
    <w:rsid w:val="004873D5"/>
    <w:rsid w:val="004905CE"/>
    <w:rsid w:val="004909FF"/>
    <w:rsid w:val="004923AA"/>
    <w:rsid w:val="0049538A"/>
    <w:rsid w:val="00495F71"/>
    <w:rsid w:val="00496EFB"/>
    <w:rsid w:val="00497851"/>
    <w:rsid w:val="0049788B"/>
    <w:rsid w:val="00497B46"/>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3957"/>
    <w:rsid w:val="004B42DF"/>
    <w:rsid w:val="004B4807"/>
    <w:rsid w:val="004B4A6B"/>
    <w:rsid w:val="004B5982"/>
    <w:rsid w:val="004B685B"/>
    <w:rsid w:val="004B6BCA"/>
    <w:rsid w:val="004B6FBD"/>
    <w:rsid w:val="004B7455"/>
    <w:rsid w:val="004B7E66"/>
    <w:rsid w:val="004B7FBC"/>
    <w:rsid w:val="004C010A"/>
    <w:rsid w:val="004C076A"/>
    <w:rsid w:val="004C085D"/>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53F7"/>
    <w:rsid w:val="004C606C"/>
    <w:rsid w:val="004C6688"/>
    <w:rsid w:val="004C69B4"/>
    <w:rsid w:val="004C7DC4"/>
    <w:rsid w:val="004C7E0B"/>
    <w:rsid w:val="004C7E53"/>
    <w:rsid w:val="004D017C"/>
    <w:rsid w:val="004D1010"/>
    <w:rsid w:val="004D248A"/>
    <w:rsid w:val="004D2529"/>
    <w:rsid w:val="004D3A43"/>
    <w:rsid w:val="004D3BE3"/>
    <w:rsid w:val="004D3D24"/>
    <w:rsid w:val="004D459D"/>
    <w:rsid w:val="004D4C7B"/>
    <w:rsid w:val="004D5A7C"/>
    <w:rsid w:val="004D7072"/>
    <w:rsid w:val="004D7B52"/>
    <w:rsid w:val="004D7DFA"/>
    <w:rsid w:val="004E0049"/>
    <w:rsid w:val="004E05A2"/>
    <w:rsid w:val="004E06BB"/>
    <w:rsid w:val="004E07B2"/>
    <w:rsid w:val="004E1135"/>
    <w:rsid w:val="004E1260"/>
    <w:rsid w:val="004E13EA"/>
    <w:rsid w:val="004E1A62"/>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77"/>
    <w:rsid w:val="004E71CB"/>
    <w:rsid w:val="004E776B"/>
    <w:rsid w:val="004E7D39"/>
    <w:rsid w:val="004F0107"/>
    <w:rsid w:val="004F0C1D"/>
    <w:rsid w:val="004F1077"/>
    <w:rsid w:val="004F1635"/>
    <w:rsid w:val="004F16A2"/>
    <w:rsid w:val="004F1855"/>
    <w:rsid w:val="004F1982"/>
    <w:rsid w:val="004F1E4F"/>
    <w:rsid w:val="004F2DCD"/>
    <w:rsid w:val="004F30E1"/>
    <w:rsid w:val="004F33F0"/>
    <w:rsid w:val="004F4D51"/>
    <w:rsid w:val="004F50BE"/>
    <w:rsid w:val="004F6FEF"/>
    <w:rsid w:val="004F7943"/>
    <w:rsid w:val="004F7A7D"/>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96E"/>
    <w:rsid w:val="00507DC9"/>
    <w:rsid w:val="005107DF"/>
    <w:rsid w:val="0051113D"/>
    <w:rsid w:val="0051148D"/>
    <w:rsid w:val="00511E57"/>
    <w:rsid w:val="005122FE"/>
    <w:rsid w:val="0051270F"/>
    <w:rsid w:val="00512760"/>
    <w:rsid w:val="00512B1D"/>
    <w:rsid w:val="00512C9F"/>
    <w:rsid w:val="00512D6B"/>
    <w:rsid w:val="00512E53"/>
    <w:rsid w:val="0051329C"/>
    <w:rsid w:val="005135EC"/>
    <w:rsid w:val="00513D2A"/>
    <w:rsid w:val="0051416C"/>
    <w:rsid w:val="0051508F"/>
    <w:rsid w:val="00515C55"/>
    <w:rsid w:val="00515CBD"/>
    <w:rsid w:val="00515ED0"/>
    <w:rsid w:val="00516043"/>
    <w:rsid w:val="0051611C"/>
    <w:rsid w:val="0051688D"/>
    <w:rsid w:val="00517A42"/>
    <w:rsid w:val="005209A8"/>
    <w:rsid w:val="005212AF"/>
    <w:rsid w:val="005214CD"/>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EE7"/>
    <w:rsid w:val="00530FFF"/>
    <w:rsid w:val="005311C6"/>
    <w:rsid w:val="005315A7"/>
    <w:rsid w:val="00531A41"/>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84"/>
    <w:rsid w:val="005448A6"/>
    <w:rsid w:val="00545F3F"/>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5D8"/>
    <w:rsid w:val="00570722"/>
    <w:rsid w:val="005709A5"/>
    <w:rsid w:val="0057158C"/>
    <w:rsid w:val="005717E5"/>
    <w:rsid w:val="005717E7"/>
    <w:rsid w:val="0057188A"/>
    <w:rsid w:val="00571EE0"/>
    <w:rsid w:val="00572AF3"/>
    <w:rsid w:val="00573690"/>
    <w:rsid w:val="00574529"/>
    <w:rsid w:val="005753B6"/>
    <w:rsid w:val="00575DFE"/>
    <w:rsid w:val="00575F1C"/>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A2"/>
    <w:rsid w:val="0058726C"/>
    <w:rsid w:val="005872C9"/>
    <w:rsid w:val="00587BAC"/>
    <w:rsid w:val="00590030"/>
    <w:rsid w:val="00590232"/>
    <w:rsid w:val="00593111"/>
    <w:rsid w:val="00593816"/>
    <w:rsid w:val="00593D67"/>
    <w:rsid w:val="00593F3E"/>
    <w:rsid w:val="00594FA6"/>
    <w:rsid w:val="00595192"/>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48C5"/>
    <w:rsid w:val="005A58E6"/>
    <w:rsid w:val="005A65C8"/>
    <w:rsid w:val="005A68C0"/>
    <w:rsid w:val="005A6BDD"/>
    <w:rsid w:val="005A74E8"/>
    <w:rsid w:val="005A7B58"/>
    <w:rsid w:val="005B0449"/>
    <w:rsid w:val="005B0749"/>
    <w:rsid w:val="005B1892"/>
    <w:rsid w:val="005B19E4"/>
    <w:rsid w:val="005B1D81"/>
    <w:rsid w:val="005B1D8D"/>
    <w:rsid w:val="005B24C3"/>
    <w:rsid w:val="005B2A1D"/>
    <w:rsid w:val="005B2C82"/>
    <w:rsid w:val="005B2D9B"/>
    <w:rsid w:val="005B2FD0"/>
    <w:rsid w:val="005B34A6"/>
    <w:rsid w:val="005B383F"/>
    <w:rsid w:val="005B3D70"/>
    <w:rsid w:val="005B46C1"/>
    <w:rsid w:val="005B484F"/>
    <w:rsid w:val="005B537C"/>
    <w:rsid w:val="005B5793"/>
    <w:rsid w:val="005B5C32"/>
    <w:rsid w:val="005B5DF1"/>
    <w:rsid w:val="005B5E18"/>
    <w:rsid w:val="005B5ED5"/>
    <w:rsid w:val="005B63F8"/>
    <w:rsid w:val="005C0258"/>
    <w:rsid w:val="005C0B37"/>
    <w:rsid w:val="005C17C2"/>
    <w:rsid w:val="005C1E12"/>
    <w:rsid w:val="005C3F18"/>
    <w:rsid w:val="005C5BD5"/>
    <w:rsid w:val="005C6C2A"/>
    <w:rsid w:val="005C6D8F"/>
    <w:rsid w:val="005D04AD"/>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725"/>
    <w:rsid w:val="005F0B78"/>
    <w:rsid w:val="005F0E6E"/>
    <w:rsid w:val="005F1245"/>
    <w:rsid w:val="005F13F0"/>
    <w:rsid w:val="005F1492"/>
    <w:rsid w:val="005F152B"/>
    <w:rsid w:val="005F176C"/>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3D7"/>
    <w:rsid w:val="006015A1"/>
    <w:rsid w:val="006015E1"/>
    <w:rsid w:val="00601B91"/>
    <w:rsid w:val="00601DD0"/>
    <w:rsid w:val="0060200D"/>
    <w:rsid w:val="00603E31"/>
    <w:rsid w:val="006041B7"/>
    <w:rsid w:val="00604417"/>
    <w:rsid w:val="0060451D"/>
    <w:rsid w:val="00604B7A"/>
    <w:rsid w:val="00605629"/>
    <w:rsid w:val="006059FB"/>
    <w:rsid w:val="00605D03"/>
    <w:rsid w:val="00606FD4"/>
    <w:rsid w:val="00607C46"/>
    <w:rsid w:val="006102F3"/>
    <w:rsid w:val="0061093E"/>
    <w:rsid w:val="00611178"/>
    <w:rsid w:val="006119DC"/>
    <w:rsid w:val="006121D9"/>
    <w:rsid w:val="00612434"/>
    <w:rsid w:val="00612CE6"/>
    <w:rsid w:val="00612DA3"/>
    <w:rsid w:val="00612EDD"/>
    <w:rsid w:val="00612FBA"/>
    <w:rsid w:val="006135AB"/>
    <w:rsid w:val="00614A7B"/>
    <w:rsid w:val="00614BE2"/>
    <w:rsid w:val="00614FF2"/>
    <w:rsid w:val="006158E4"/>
    <w:rsid w:val="006158FB"/>
    <w:rsid w:val="00615C08"/>
    <w:rsid w:val="00616F8E"/>
    <w:rsid w:val="0061733E"/>
    <w:rsid w:val="0061741C"/>
    <w:rsid w:val="0061785B"/>
    <w:rsid w:val="00617D58"/>
    <w:rsid w:val="006207BC"/>
    <w:rsid w:val="00621335"/>
    <w:rsid w:val="0062150E"/>
    <w:rsid w:val="00623F37"/>
    <w:rsid w:val="00623F56"/>
    <w:rsid w:val="006242E9"/>
    <w:rsid w:val="006250F6"/>
    <w:rsid w:val="006258F1"/>
    <w:rsid w:val="00626341"/>
    <w:rsid w:val="006263B6"/>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69A"/>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6EC"/>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E57"/>
    <w:rsid w:val="00653069"/>
    <w:rsid w:val="00653A37"/>
    <w:rsid w:val="00653C2C"/>
    <w:rsid w:val="00653C49"/>
    <w:rsid w:val="006541EB"/>
    <w:rsid w:val="00654366"/>
    <w:rsid w:val="006545F9"/>
    <w:rsid w:val="006553A2"/>
    <w:rsid w:val="006553EF"/>
    <w:rsid w:val="0065578E"/>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1CD"/>
    <w:rsid w:val="00673538"/>
    <w:rsid w:val="006752D5"/>
    <w:rsid w:val="00675997"/>
    <w:rsid w:val="00675AFC"/>
    <w:rsid w:val="00676607"/>
    <w:rsid w:val="006773B6"/>
    <w:rsid w:val="00677704"/>
    <w:rsid w:val="00680281"/>
    <w:rsid w:val="0068149B"/>
    <w:rsid w:val="00681CDE"/>
    <w:rsid w:val="00681E77"/>
    <w:rsid w:val="006824FC"/>
    <w:rsid w:val="006837D6"/>
    <w:rsid w:val="0068448B"/>
    <w:rsid w:val="00684A39"/>
    <w:rsid w:val="006852EC"/>
    <w:rsid w:val="00685538"/>
    <w:rsid w:val="00685C49"/>
    <w:rsid w:val="00685CEB"/>
    <w:rsid w:val="00685F30"/>
    <w:rsid w:val="006864E5"/>
    <w:rsid w:val="0068660C"/>
    <w:rsid w:val="00686893"/>
    <w:rsid w:val="006876B2"/>
    <w:rsid w:val="00687997"/>
    <w:rsid w:val="00687E47"/>
    <w:rsid w:val="0069025B"/>
    <w:rsid w:val="00690580"/>
    <w:rsid w:val="0069058D"/>
    <w:rsid w:val="006906C5"/>
    <w:rsid w:val="00690B5C"/>
    <w:rsid w:val="00691BDB"/>
    <w:rsid w:val="00692F9F"/>
    <w:rsid w:val="006932C2"/>
    <w:rsid w:val="00693481"/>
    <w:rsid w:val="006937F3"/>
    <w:rsid w:val="006938D0"/>
    <w:rsid w:val="00693B2E"/>
    <w:rsid w:val="00693BF3"/>
    <w:rsid w:val="00693D4F"/>
    <w:rsid w:val="006942B0"/>
    <w:rsid w:val="006944F4"/>
    <w:rsid w:val="00694911"/>
    <w:rsid w:val="00694B0C"/>
    <w:rsid w:val="00696781"/>
    <w:rsid w:val="006967C9"/>
    <w:rsid w:val="006967D6"/>
    <w:rsid w:val="00696EED"/>
    <w:rsid w:val="00697209"/>
    <w:rsid w:val="006974CE"/>
    <w:rsid w:val="00697FA2"/>
    <w:rsid w:val="006A049B"/>
    <w:rsid w:val="006A1020"/>
    <w:rsid w:val="006A1307"/>
    <w:rsid w:val="006A13BA"/>
    <w:rsid w:val="006A2327"/>
    <w:rsid w:val="006A2889"/>
    <w:rsid w:val="006A3033"/>
    <w:rsid w:val="006A4AF7"/>
    <w:rsid w:val="006A4DF6"/>
    <w:rsid w:val="006A58FD"/>
    <w:rsid w:val="006A5FCC"/>
    <w:rsid w:val="006A640E"/>
    <w:rsid w:val="006A6750"/>
    <w:rsid w:val="006A675A"/>
    <w:rsid w:val="006A69A3"/>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6F0"/>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C11"/>
    <w:rsid w:val="006D1D9B"/>
    <w:rsid w:val="006D224F"/>
    <w:rsid w:val="006D2363"/>
    <w:rsid w:val="006D3202"/>
    <w:rsid w:val="006D3C8B"/>
    <w:rsid w:val="006D463E"/>
    <w:rsid w:val="006D5914"/>
    <w:rsid w:val="006D5E06"/>
    <w:rsid w:val="006D65C1"/>
    <w:rsid w:val="006D6694"/>
    <w:rsid w:val="006D675E"/>
    <w:rsid w:val="006E04DD"/>
    <w:rsid w:val="006E0DEA"/>
    <w:rsid w:val="006E1496"/>
    <w:rsid w:val="006E1CFB"/>
    <w:rsid w:val="006E202E"/>
    <w:rsid w:val="006E28D7"/>
    <w:rsid w:val="006E2957"/>
    <w:rsid w:val="006E2F05"/>
    <w:rsid w:val="006E3394"/>
    <w:rsid w:val="006E47A5"/>
    <w:rsid w:val="006E5188"/>
    <w:rsid w:val="006E533D"/>
    <w:rsid w:val="006E6883"/>
    <w:rsid w:val="006E75C7"/>
    <w:rsid w:val="006E7679"/>
    <w:rsid w:val="006F06A8"/>
    <w:rsid w:val="006F2478"/>
    <w:rsid w:val="006F2F71"/>
    <w:rsid w:val="006F4380"/>
    <w:rsid w:val="006F4733"/>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681"/>
    <w:rsid w:val="00710F05"/>
    <w:rsid w:val="0071157E"/>
    <w:rsid w:val="007117A7"/>
    <w:rsid w:val="007128D8"/>
    <w:rsid w:val="007128DA"/>
    <w:rsid w:val="00712D41"/>
    <w:rsid w:val="0071379D"/>
    <w:rsid w:val="00713C6F"/>
    <w:rsid w:val="00714305"/>
    <w:rsid w:val="007152B7"/>
    <w:rsid w:val="0071608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1B20"/>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9C1"/>
    <w:rsid w:val="00727CEA"/>
    <w:rsid w:val="007317B5"/>
    <w:rsid w:val="00731BDA"/>
    <w:rsid w:val="00731CC5"/>
    <w:rsid w:val="0073210C"/>
    <w:rsid w:val="007321DE"/>
    <w:rsid w:val="0073238A"/>
    <w:rsid w:val="007332C2"/>
    <w:rsid w:val="00733758"/>
    <w:rsid w:val="00734737"/>
    <w:rsid w:val="007349E0"/>
    <w:rsid w:val="00734BBA"/>
    <w:rsid w:val="00735C77"/>
    <w:rsid w:val="00735E40"/>
    <w:rsid w:val="0073602A"/>
    <w:rsid w:val="0073676A"/>
    <w:rsid w:val="007367F6"/>
    <w:rsid w:val="00736EA4"/>
    <w:rsid w:val="0073711D"/>
    <w:rsid w:val="0073778F"/>
    <w:rsid w:val="007422EF"/>
    <w:rsid w:val="00742633"/>
    <w:rsid w:val="00742B71"/>
    <w:rsid w:val="00742E92"/>
    <w:rsid w:val="00742F8F"/>
    <w:rsid w:val="00743205"/>
    <w:rsid w:val="0074401D"/>
    <w:rsid w:val="0074429A"/>
    <w:rsid w:val="0074475B"/>
    <w:rsid w:val="007449CC"/>
    <w:rsid w:val="00744D22"/>
    <w:rsid w:val="00745110"/>
    <w:rsid w:val="00746011"/>
    <w:rsid w:val="00746057"/>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87"/>
    <w:rsid w:val="007566CB"/>
    <w:rsid w:val="0075678B"/>
    <w:rsid w:val="00757947"/>
    <w:rsid w:val="00757968"/>
    <w:rsid w:val="00760384"/>
    <w:rsid w:val="007615E9"/>
    <w:rsid w:val="00761BE0"/>
    <w:rsid w:val="00761FBD"/>
    <w:rsid w:val="007620BE"/>
    <w:rsid w:val="0076216E"/>
    <w:rsid w:val="0076284D"/>
    <w:rsid w:val="00762B52"/>
    <w:rsid w:val="007630E3"/>
    <w:rsid w:val="0076367A"/>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82D"/>
    <w:rsid w:val="00774AA5"/>
    <w:rsid w:val="0077554C"/>
    <w:rsid w:val="00775B59"/>
    <w:rsid w:val="00775FC3"/>
    <w:rsid w:val="00776316"/>
    <w:rsid w:val="007763E1"/>
    <w:rsid w:val="00777670"/>
    <w:rsid w:val="00777DC5"/>
    <w:rsid w:val="00780F8E"/>
    <w:rsid w:val="00782B3B"/>
    <w:rsid w:val="00782BF8"/>
    <w:rsid w:val="00782DCD"/>
    <w:rsid w:val="007834AA"/>
    <w:rsid w:val="00783536"/>
    <w:rsid w:val="00783C19"/>
    <w:rsid w:val="0078453C"/>
    <w:rsid w:val="007853D9"/>
    <w:rsid w:val="00785F17"/>
    <w:rsid w:val="007860B6"/>
    <w:rsid w:val="007868D8"/>
    <w:rsid w:val="007869D1"/>
    <w:rsid w:val="00786CAF"/>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5F4"/>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3E71"/>
    <w:rsid w:val="007B43A1"/>
    <w:rsid w:val="007B4DFE"/>
    <w:rsid w:val="007B52AF"/>
    <w:rsid w:val="007B53FD"/>
    <w:rsid w:val="007B6219"/>
    <w:rsid w:val="007B6F6D"/>
    <w:rsid w:val="007B732B"/>
    <w:rsid w:val="007B7651"/>
    <w:rsid w:val="007B773D"/>
    <w:rsid w:val="007C0612"/>
    <w:rsid w:val="007C1C57"/>
    <w:rsid w:val="007C348D"/>
    <w:rsid w:val="007C3B9B"/>
    <w:rsid w:val="007C4046"/>
    <w:rsid w:val="007C4A8E"/>
    <w:rsid w:val="007C4EA7"/>
    <w:rsid w:val="007C4F49"/>
    <w:rsid w:val="007C4FA1"/>
    <w:rsid w:val="007C50E5"/>
    <w:rsid w:val="007C5376"/>
    <w:rsid w:val="007C6326"/>
    <w:rsid w:val="007C65CC"/>
    <w:rsid w:val="007C7A8A"/>
    <w:rsid w:val="007C7D60"/>
    <w:rsid w:val="007D0225"/>
    <w:rsid w:val="007D0F6B"/>
    <w:rsid w:val="007D1221"/>
    <w:rsid w:val="007D1BAE"/>
    <w:rsid w:val="007D2B3C"/>
    <w:rsid w:val="007D323E"/>
    <w:rsid w:val="007D41C0"/>
    <w:rsid w:val="007D5985"/>
    <w:rsid w:val="007D5C61"/>
    <w:rsid w:val="007D60F9"/>
    <w:rsid w:val="007D64BF"/>
    <w:rsid w:val="007D6857"/>
    <w:rsid w:val="007D697A"/>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0643"/>
    <w:rsid w:val="007F1543"/>
    <w:rsid w:val="007F1A0D"/>
    <w:rsid w:val="007F1B2E"/>
    <w:rsid w:val="007F1B84"/>
    <w:rsid w:val="007F2173"/>
    <w:rsid w:val="007F2491"/>
    <w:rsid w:val="007F2536"/>
    <w:rsid w:val="007F34C7"/>
    <w:rsid w:val="007F366E"/>
    <w:rsid w:val="007F3AC1"/>
    <w:rsid w:val="007F47E7"/>
    <w:rsid w:val="007F4C83"/>
    <w:rsid w:val="007F4F75"/>
    <w:rsid w:val="007F6402"/>
    <w:rsid w:val="007F6C4A"/>
    <w:rsid w:val="007F6C5E"/>
    <w:rsid w:val="007F70F3"/>
    <w:rsid w:val="007F7D4C"/>
    <w:rsid w:val="0080006C"/>
    <w:rsid w:val="0080079C"/>
    <w:rsid w:val="00800BF3"/>
    <w:rsid w:val="00801687"/>
    <w:rsid w:val="0080259F"/>
    <w:rsid w:val="0080269D"/>
    <w:rsid w:val="008040CB"/>
    <w:rsid w:val="008043C9"/>
    <w:rsid w:val="00804D0F"/>
    <w:rsid w:val="00804F45"/>
    <w:rsid w:val="008055AB"/>
    <w:rsid w:val="0080573E"/>
    <w:rsid w:val="00805D63"/>
    <w:rsid w:val="00806044"/>
    <w:rsid w:val="00806116"/>
    <w:rsid w:val="00806360"/>
    <w:rsid w:val="00807525"/>
    <w:rsid w:val="00807B75"/>
    <w:rsid w:val="00810237"/>
    <w:rsid w:val="00810AF3"/>
    <w:rsid w:val="0081127D"/>
    <w:rsid w:val="008125DB"/>
    <w:rsid w:val="00813105"/>
    <w:rsid w:val="0081425E"/>
    <w:rsid w:val="008142E7"/>
    <w:rsid w:val="00814604"/>
    <w:rsid w:val="00814C2C"/>
    <w:rsid w:val="00814F72"/>
    <w:rsid w:val="008150F0"/>
    <w:rsid w:val="0081570A"/>
    <w:rsid w:val="00815D5F"/>
    <w:rsid w:val="00816329"/>
    <w:rsid w:val="008176D9"/>
    <w:rsid w:val="00817D5A"/>
    <w:rsid w:val="00820CB0"/>
    <w:rsid w:val="008216CF"/>
    <w:rsid w:val="00821BB1"/>
    <w:rsid w:val="00822FE2"/>
    <w:rsid w:val="008230CF"/>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228"/>
    <w:rsid w:val="00831650"/>
    <w:rsid w:val="008320EC"/>
    <w:rsid w:val="0083270B"/>
    <w:rsid w:val="00832DE9"/>
    <w:rsid w:val="0083310A"/>
    <w:rsid w:val="00833351"/>
    <w:rsid w:val="008335C6"/>
    <w:rsid w:val="00833AB8"/>
    <w:rsid w:val="0083449C"/>
    <w:rsid w:val="00834CBF"/>
    <w:rsid w:val="00835378"/>
    <w:rsid w:val="008358C9"/>
    <w:rsid w:val="00835AA5"/>
    <w:rsid w:val="00835EB3"/>
    <w:rsid w:val="00836AC1"/>
    <w:rsid w:val="00837056"/>
    <w:rsid w:val="008409D4"/>
    <w:rsid w:val="00840BEE"/>
    <w:rsid w:val="0084131B"/>
    <w:rsid w:val="0084174D"/>
    <w:rsid w:val="008417FF"/>
    <w:rsid w:val="00841A95"/>
    <w:rsid w:val="00841D69"/>
    <w:rsid w:val="00841F69"/>
    <w:rsid w:val="008429BA"/>
    <w:rsid w:val="00842FD4"/>
    <w:rsid w:val="0084502E"/>
    <w:rsid w:val="00845944"/>
    <w:rsid w:val="00845AD5"/>
    <w:rsid w:val="00846788"/>
    <w:rsid w:val="008475C6"/>
    <w:rsid w:val="008505E9"/>
    <w:rsid w:val="00851498"/>
    <w:rsid w:val="00851585"/>
    <w:rsid w:val="00851768"/>
    <w:rsid w:val="008517B7"/>
    <w:rsid w:val="00852202"/>
    <w:rsid w:val="00852350"/>
    <w:rsid w:val="00852F58"/>
    <w:rsid w:val="0085364E"/>
    <w:rsid w:val="0085372A"/>
    <w:rsid w:val="00853E61"/>
    <w:rsid w:val="00853FBA"/>
    <w:rsid w:val="008540C3"/>
    <w:rsid w:val="0085443F"/>
    <w:rsid w:val="00855F05"/>
    <w:rsid w:val="008563C3"/>
    <w:rsid w:val="0085681A"/>
    <w:rsid w:val="00856832"/>
    <w:rsid w:val="00856B62"/>
    <w:rsid w:val="00856CFA"/>
    <w:rsid w:val="008576A8"/>
    <w:rsid w:val="00857DE3"/>
    <w:rsid w:val="008601A5"/>
    <w:rsid w:val="00860F5E"/>
    <w:rsid w:val="00861205"/>
    <w:rsid w:val="00861C17"/>
    <w:rsid w:val="00861F49"/>
    <w:rsid w:val="0086202D"/>
    <w:rsid w:val="00862DB8"/>
    <w:rsid w:val="0086303D"/>
    <w:rsid w:val="008630F9"/>
    <w:rsid w:val="008638DF"/>
    <w:rsid w:val="00864390"/>
    <w:rsid w:val="008643DD"/>
    <w:rsid w:val="0086516A"/>
    <w:rsid w:val="008656E1"/>
    <w:rsid w:val="008662A0"/>
    <w:rsid w:val="0086727C"/>
    <w:rsid w:val="00867806"/>
    <w:rsid w:val="008678E4"/>
    <w:rsid w:val="00867D33"/>
    <w:rsid w:val="00870F9D"/>
    <w:rsid w:val="0087124B"/>
    <w:rsid w:val="008715AB"/>
    <w:rsid w:val="0087164F"/>
    <w:rsid w:val="008717FB"/>
    <w:rsid w:val="00871873"/>
    <w:rsid w:val="0087218A"/>
    <w:rsid w:val="008721F6"/>
    <w:rsid w:val="0087276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38AC"/>
    <w:rsid w:val="00883B41"/>
    <w:rsid w:val="00884B13"/>
    <w:rsid w:val="00884D1B"/>
    <w:rsid w:val="0088536D"/>
    <w:rsid w:val="008853E3"/>
    <w:rsid w:val="00886E2B"/>
    <w:rsid w:val="008877C1"/>
    <w:rsid w:val="00887B5D"/>
    <w:rsid w:val="008913E9"/>
    <w:rsid w:val="008919DA"/>
    <w:rsid w:val="00891A20"/>
    <w:rsid w:val="00892A2B"/>
    <w:rsid w:val="008930CD"/>
    <w:rsid w:val="008931B4"/>
    <w:rsid w:val="0089331B"/>
    <w:rsid w:val="008933BC"/>
    <w:rsid w:val="008936BE"/>
    <w:rsid w:val="00893C2B"/>
    <w:rsid w:val="00894C56"/>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B80"/>
    <w:rsid w:val="008A3C76"/>
    <w:rsid w:val="008A3C98"/>
    <w:rsid w:val="008A4861"/>
    <w:rsid w:val="008A51A5"/>
    <w:rsid w:val="008A5606"/>
    <w:rsid w:val="008A5873"/>
    <w:rsid w:val="008A5D2E"/>
    <w:rsid w:val="008A6002"/>
    <w:rsid w:val="008A60BA"/>
    <w:rsid w:val="008A6B05"/>
    <w:rsid w:val="008A7BDC"/>
    <w:rsid w:val="008A7E15"/>
    <w:rsid w:val="008B1FB2"/>
    <w:rsid w:val="008B245D"/>
    <w:rsid w:val="008B31B9"/>
    <w:rsid w:val="008B47EE"/>
    <w:rsid w:val="008B4851"/>
    <w:rsid w:val="008B5444"/>
    <w:rsid w:val="008B5670"/>
    <w:rsid w:val="008B6309"/>
    <w:rsid w:val="008B6A96"/>
    <w:rsid w:val="008B6B87"/>
    <w:rsid w:val="008B6C07"/>
    <w:rsid w:val="008B7377"/>
    <w:rsid w:val="008B786C"/>
    <w:rsid w:val="008C0424"/>
    <w:rsid w:val="008C06D6"/>
    <w:rsid w:val="008C07E7"/>
    <w:rsid w:val="008C0807"/>
    <w:rsid w:val="008C0A0F"/>
    <w:rsid w:val="008C0CD5"/>
    <w:rsid w:val="008C1D31"/>
    <w:rsid w:val="008C1E31"/>
    <w:rsid w:val="008C230B"/>
    <w:rsid w:val="008C23CE"/>
    <w:rsid w:val="008C2A3F"/>
    <w:rsid w:val="008C39ED"/>
    <w:rsid w:val="008C3D60"/>
    <w:rsid w:val="008C3FB4"/>
    <w:rsid w:val="008C4071"/>
    <w:rsid w:val="008C47F4"/>
    <w:rsid w:val="008C5210"/>
    <w:rsid w:val="008C5433"/>
    <w:rsid w:val="008C5658"/>
    <w:rsid w:val="008C5F5E"/>
    <w:rsid w:val="008C6767"/>
    <w:rsid w:val="008C6D60"/>
    <w:rsid w:val="008C6FC9"/>
    <w:rsid w:val="008C7B15"/>
    <w:rsid w:val="008C7C8C"/>
    <w:rsid w:val="008D03B2"/>
    <w:rsid w:val="008D07EC"/>
    <w:rsid w:val="008D0A7E"/>
    <w:rsid w:val="008D0E7B"/>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D7767"/>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62A"/>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E61"/>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77F"/>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9B4"/>
    <w:rsid w:val="00920A13"/>
    <w:rsid w:val="00920DF2"/>
    <w:rsid w:val="009216C5"/>
    <w:rsid w:val="00922326"/>
    <w:rsid w:val="00922922"/>
    <w:rsid w:val="00923A02"/>
    <w:rsid w:val="00924445"/>
    <w:rsid w:val="00925348"/>
    <w:rsid w:val="00925B89"/>
    <w:rsid w:val="0092630C"/>
    <w:rsid w:val="009265B6"/>
    <w:rsid w:val="00927DE7"/>
    <w:rsid w:val="00927FB2"/>
    <w:rsid w:val="00927FFC"/>
    <w:rsid w:val="009302A6"/>
    <w:rsid w:val="0093049E"/>
    <w:rsid w:val="00930569"/>
    <w:rsid w:val="00931518"/>
    <w:rsid w:val="00931E5B"/>
    <w:rsid w:val="00931F19"/>
    <w:rsid w:val="0093203D"/>
    <w:rsid w:val="0093210B"/>
    <w:rsid w:val="009323DD"/>
    <w:rsid w:val="0093261C"/>
    <w:rsid w:val="00934599"/>
    <w:rsid w:val="00935371"/>
    <w:rsid w:val="00935826"/>
    <w:rsid w:val="009361CD"/>
    <w:rsid w:val="0093767A"/>
    <w:rsid w:val="009400B9"/>
    <w:rsid w:val="0094041F"/>
    <w:rsid w:val="00940EF8"/>
    <w:rsid w:val="00941DB0"/>
    <w:rsid w:val="00941E21"/>
    <w:rsid w:val="00942030"/>
    <w:rsid w:val="00942226"/>
    <w:rsid w:val="00942379"/>
    <w:rsid w:val="009425A7"/>
    <w:rsid w:val="00942662"/>
    <w:rsid w:val="00942B80"/>
    <w:rsid w:val="00942BCA"/>
    <w:rsid w:val="00942C81"/>
    <w:rsid w:val="00943BB6"/>
    <w:rsid w:val="0094429A"/>
    <w:rsid w:val="00945504"/>
    <w:rsid w:val="009465A0"/>
    <w:rsid w:val="00946722"/>
    <w:rsid w:val="009501C3"/>
    <w:rsid w:val="009502BE"/>
    <w:rsid w:val="009502F5"/>
    <w:rsid w:val="009503BF"/>
    <w:rsid w:val="009506A5"/>
    <w:rsid w:val="00951ACE"/>
    <w:rsid w:val="0095251F"/>
    <w:rsid w:val="0095321C"/>
    <w:rsid w:val="00953D09"/>
    <w:rsid w:val="00953F2B"/>
    <w:rsid w:val="00954A8F"/>
    <w:rsid w:val="00955067"/>
    <w:rsid w:val="00955109"/>
    <w:rsid w:val="00955F2F"/>
    <w:rsid w:val="00956A4E"/>
    <w:rsid w:val="00956AB5"/>
    <w:rsid w:val="00957049"/>
    <w:rsid w:val="009572B3"/>
    <w:rsid w:val="00957893"/>
    <w:rsid w:val="00960A92"/>
    <w:rsid w:val="00961502"/>
    <w:rsid w:val="009621A2"/>
    <w:rsid w:val="0096248C"/>
    <w:rsid w:val="00963009"/>
    <w:rsid w:val="0096353F"/>
    <w:rsid w:val="009639C8"/>
    <w:rsid w:val="00963E07"/>
    <w:rsid w:val="0096424C"/>
    <w:rsid w:val="009645C9"/>
    <w:rsid w:val="00965310"/>
    <w:rsid w:val="009655C4"/>
    <w:rsid w:val="0096562F"/>
    <w:rsid w:val="009657AE"/>
    <w:rsid w:val="00965894"/>
    <w:rsid w:val="00966032"/>
    <w:rsid w:val="0096678C"/>
    <w:rsid w:val="00966AA4"/>
    <w:rsid w:val="009670AC"/>
    <w:rsid w:val="00967185"/>
    <w:rsid w:val="009700A8"/>
    <w:rsid w:val="009705ED"/>
    <w:rsid w:val="00970624"/>
    <w:rsid w:val="009706D5"/>
    <w:rsid w:val="00970BA8"/>
    <w:rsid w:val="00971170"/>
    <w:rsid w:val="009716FC"/>
    <w:rsid w:val="00971D98"/>
    <w:rsid w:val="00973857"/>
    <w:rsid w:val="00973D2D"/>
    <w:rsid w:val="009743D3"/>
    <w:rsid w:val="00975737"/>
    <w:rsid w:val="00975F1F"/>
    <w:rsid w:val="0097609B"/>
    <w:rsid w:val="009763A6"/>
    <w:rsid w:val="009763B1"/>
    <w:rsid w:val="009766CF"/>
    <w:rsid w:val="00976A65"/>
    <w:rsid w:val="0097716E"/>
    <w:rsid w:val="009773F1"/>
    <w:rsid w:val="009774CC"/>
    <w:rsid w:val="00980D68"/>
    <w:rsid w:val="0098177B"/>
    <w:rsid w:val="0098179C"/>
    <w:rsid w:val="00981C40"/>
    <w:rsid w:val="009827EC"/>
    <w:rsid w:val="00982EE8"/>
    <w:rsid w:val="00983A43"/>
    <w:rsid w:val="009841CD"/>
    <w:rsid w:val="00984B02"/>
    <w:rsid w:val="009855D4"/>
    <w:rsid w:val="00985A84"/>
    <w:rsid w:val="00985DB7"/>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E04"/>
    <w:rsid w:val="00995FEE"/>
    <w:rsid w:val="00996076"/>
    <w:rsid w:val="0099676E"/>
    <w:rsid w:val="0099696F"/>
    <w:rsid w:val="00996A31"/>
    <w:rsid w:val="00996A5F"/>
    <w:rsid w:val="0099736C"/>
    <w:rsid w:val="00997429"/>
    <w:rsid w:val="009978CF"/>
    <w:rsid w:val="009A0886"/>
    <w:rsid w:val="009A0CF2"/>
    <w:rsid w:val="009A180D"/>
    <w:rsid w:val="009A1974"/>
    <w:rsid w:val="009A201E"/>
    <w:rsid w:val="009A3252"/>
    <w:rsid w:val="009A3A73"/>
    <w:rsid w:val="009A43BF"/>
    <w:rsid w:val="009A50B5"/>
    <w:rsid w:val="009A61DC"/>
    <w:rsid w:val="009A6678"/>
    <w:rsid w:val="009A7D11"/>
    <w:rsid w:val="009B0AEB"/>
    <w:rsid w:val="009B1258"/>
    <w:rsid w:val="009B2302"/>
    <w:rsid w:val="009B2D7A"/>
    <w:rsid w:val="009B3266"/>
    <w:rsid w:val="009B338B"/>
    <w:rsid w:val="009B3AF8"/>
    <w:rsid w:val="009B3D97"/>
    <w:rsid w:val="009B3F3E"/>
    <w:rsid w:val="009B3FDD"/>
    <w:rsid w:val="009B43AF"/>
    <w:rsid w:val="009B490F"/>
    <w:rsid w:val="009B563B"/>
    <w:rsid w:val="009B62AA"/>
    <w:rsid w:val="009B654D"/>
    <w:rsid w:val="009B6595"/>
    <w:rsid w:val="009B6E32"/>
    <w:rsid w:val="009B6F95"/>
    <w:rsid w:val="009B711D"/>
    <w:rsid w:val="009B71B7"/>
    <w:rsid w:val="009C00DC"/>
    <w:rsid w:val="009C06DA"/>
    <w:rsid w:val="009C1155"/>
    <w:rsid w:val="009C19E0"/>
    <w:rsid w:val="009C1B9B"/>
    <w:rsid w:val="009C2357"/>
    <w:rsid w:val="009C2518"/>
    <w:rsid w:val="009C30B3"/>
    <w:rsid w:val="009C3882"/>
    <w:rsid w:val="009C3FEB"/>
    <w:rsid w:val="009C436F"/>
    <w:rsid w:val="009C43B4"/>
    <w:rsid w:val="009C4A6D"/>
    <w:rsid w:val="009C529D"/>
    <w:rsid w:val="009C5825"/>
    <w:rsid w:val="009C5AA9"/>
    <w:rsid w:val="009C621B"/>
    <w:rsid w:val="009C622E"/>
    <w:rsid w:val="009C658D"/>
    <w:rsid w:val="009C69A4"/>
    <w:rsid w:val="009C6C1E"/>
    <w:rsid w:val="009C6DCC"/>
    <w:rsid w:val="009C6DFE"/>
    <w:rsid w:val="009C72BE"/>
    <w:rsid w:val="009C74E3"/>
    <w:rsid w:val="009C7A2D"/>
    <w:rsid w:val="009C7D51"/>
    <w:rsid w:val="009D02CC"/>
    <w:rsid w:val="009D03EB"/>
    <w:rsid w:val="009D08A3"/>
    <w:rsid w:val="009D0C3F"/>
    <w:rsid w:val="009D0DC5"/>
    <w:rsid w:val="009D1038"/>
    <w:rsid w:val="009D184C"/>
    <w:rsid w:val="009D18A6"/>
    <w:rsid w:val="009D2F13"/>
    <w:rsid w:val="009D2F4F"/>
    <w:rsid w:val="009D4AE4"/>
    <w:rsid w:val="009D5909"/>
    <w:rsid w:val="009D5D9E"/>
    <w:rsid w:val="009D61CE"/>
    <w:rsid w:val="009D62CF"/>
    <w:rsid w:val="009D6598"/>
    <w:rsid w:val="009D7294"/>
    <w:rsid w:val="009D73D9"/>
    <w:rsid w:val="009D7755"/>
    <w:rsid w:val="009D779F"/>
    <w:rsid w:val="009E064A"/>
    <w:rsid w:val="009E1FFB"/>
    <w:rsid w:val="009E20B7"/>
    <w:rsid w:val="009E23A5"/>
    <w:rsid w:val="009E2403"/>
    <w:rsid w:val="009E3E43"/>
    <w:rsid w:val="009E43D5"/>
    <w:rsid w:val="009E46B6"/>
    <w:rsid w:val="009E46BC"/>
    <w:rsid w:val="009E4CDE"/>
    <w:rsid w:val="009E61A9"/>
    <w:rsid w:val="009E6E3B"/>
    <w:rsid w:val="009F0698"/>
    <w:rsid w:val="009F0935"/>
    <w:rsid w:val="009F0A4E"/>
    <w:rsid w:val="009F0F49"/>
    <w:rsid w:val="009F18CF"/>
    <w:rsid w:val="009F3379"/>
    <w:rsid w:val="009F402F"/>
    <w:rsid w:val="009F474E"/>
    <w:rsid w:val="009F4CE8"/>
    <w:rsid w:val="009F4E56"/>
    <w:rsid w:val="009F4FBE"/>
    <w:rsid w:val="009F5AAD"/>
    <w:rsid w:val="009F6183"/>
    <w:rsid w:val="009F639D"/>
    <w:rsid w:val="009F644C"/>
    <w:rsid w:val="009F65B6"/>
    <w:rsid w:val="009F6F0C"/>
    <w:rsid w:val="009F7959"/>
    <w:rsid w:val="009F7C63"/>
    <w:rsid w:val="009F7D62"/>
    <w:rsid w:val="009F7F79"/>
    <w:rsid w:val="00A000BE"/>
    <w:rsid w:val="00A000F5"/>
    <w:rsid w:val="00A00765"/>
    <w:rsid w:val="00A0170C"/>
    <w:rsid w:val="00A01B3A"/>
    <w:rsid w:val="00A0216C"/>
    <w:rsid w:val="00A021C2"/>
    <w:rsid w:val="00A02524"/>
    <w:rsid w:val="00A028CC"/>
    <w:rsid w:val="00A03422"/>
    <w:rsid w:val="00A03B2D"/>
    <w:rsid w:val="00A0430F"/>
    <w:rsid w:val="00A045BC"/>
    <w:rsid w:val="00A047DD"/>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32B"/>
    <w:rsid w:val="00A13B77"/>
    <w:rsid w:val="00A13EAF"/>
    <w:rsid w:val="00A147C9"/>
    <w:rsid w:val="00A14833"/>
    <w:rsid w:val="00A16421"/>
    <w:rsid w:val="00A1669F"/>
    <w:rsid w:val="00A176D5"/>
    <w:rsid w:val="00A1780C"/>
    <w:rsid w:val="00A215B6"/>
    <w:rsid w:val="00A217B2"/>
    <w:rsid w:val="00A21F3E"/>
    <w:rsid w:val="00A222A1"/>
    <w:rsid w:val="00A223C6"/>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27E7B"/>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5DF5"/>
    <w:rsid w:val="00A3675E"/>
    <w:rsid w:val="00A3699B"/>
    <w:rsid w:val="00A36D58"/>
    <w:rsid w:val="00A37503"/>
    <w:rsid w:val="00A41AC1"/>
    <w:rsid w:val="00A41B1E"/>
    <w:rsid w:val="00A41CA4"/>
    <w:rsid w:val="00A42B33"/>
    <w:rsid w:val="00A42FE7"/>
    <w:rsid w:val="00A43140"/>
    <w:rsid w:val="00A4394E"/>
    <w:rsid w:val="00A43BC1"/>
    <w:rsid w:val="00A43C02"/>
    <w:rsid w:val="00A44166"/>
    <w:rsid w:val="00A4486F"/>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627"/>
    <w:rsid w:val="00A57036"/>
    <w:rsid w:val="00A571AB"/>
    <w:rsid w:val="00A5749C"/>
    <w:rsid w:val="00A5751B"/>
    <w:rsid w:val="00A6027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BAC"/>
    <w:rsid w:val="00A76F66"/>
    <w:rsid w:val="00A776FB"/>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86969"/>
    <w:rsid w:val="00A90AF8"/>
    <w:rsid w:val="00A90F4C"/>
    <w:rsid w:val="00A91483"/>
    <w:rsid w:val="00A92611"/>
    <w:rsid w:val="00A92BF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32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5FE"/>
    <w:rsid w:val="00AC1757"/>
    <w:rsid w:val="00AC1D95"/>
    <w:rsid w:val="00AC2788"/>
    <w:rsid w:val="00AC2801"/>
    <w:rsid w:val="00AC2A50"/>
    <w:rsid w:val="00AC2A6E"/>
    <w:rsid w:val="00AC2AD3"/>
    <w:rsid w:val="00AC32A3"/>
    <w:rsid w:val="00AC3F60"/>
    <w:rsid w:val="00AC4350"/>
    <w:rsid w:val="00AC4934"/>
    <w:rsid w:val="00AC69AA"/>
    <w:rsid w:val="00AC6CCC"/>
    <w:rsid w:val="00AC6F14"/>
    <w:rsid w:val="00AC7575"/>
    <w:rsid w:val="00AC7C29"/>
    <w:rsid w:val="00AC7D95"/>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351"/>
    <w:rsid w:val="00AD6A9B"/>
    <w:rsid w:val="00AD7D83"/>
    <w:rsid w:val="00AE0668"/>
    <w:rsid w:val="00AE1244"/>
    <w:rsid w:val="00AE1C5F"/>
    <w:rsid w:val="00AE2B70"/>
    <w:rsid w:val="00AE2EE4"/>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9AD"/>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0F2E"/>
    <w:rsid w:val="00B010CA"/>
    <w:rsid w:val="00B011A6"/>
    <w:rsid w:val="00B012CF"/>
    <w:rsid w:val="00B015FC"/>
    <w:rsid w:val="00B01A92"/>
    <w:rsid w:val="00B01C30"/>
    <w:rsid w:val="00B026BC"/>
    <w:rsid w:val="00B03CE0"/>
    <w:rsid w:val="00B05A03"/>
    <w:rsid w:val="00B06A47"/>
    <w:rsid w:val="00B06EA0"/>
    <w:rsid w:val="00B07665"/>
    <w:rsid w:val="00B1096B"/>
    <w:rsid w:val="00B1123C"/>
    <w:rsid w:val="00B112B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765"/>
    <w:rsid w:val="00B21AC5"/>
    <w:rsid w:val="00B21EFA"/>
    <w:rsid w:val="00B2239D"/>
    <w:rsid w:val="00B22538"/>
    <w:rsid w:val="00B235F8"/>
    <w:rsid w:val="00B24214"/>
    <w:rsid w:val="00B2459A"/>
    <w:rsid w:val="00B24708"/>
    <w:rsid w:val="00B24D95"/>
    <w:rsid w:val="00B252D4"/>
    <w:rsid w:val="00B2681A"/>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400"/>
    <w:rsid w:val="00B464A1"/>
    <w:rsid w:val="00B467D8"/>
    <w:rsid w:val="00B4694C"/>
    <w:rsid w:val="00B4698A"/>
    <w:rsid w:val="00B46BD1"/>
    <w:rsid w:val="00B46C90"/>
    <w:rsid w:val="00B47415"/>
    <w:rsid w:val="00B47535"/>
    <w:rsid w:val="00B477F1"/>
    <w:rsid w:val="00B4792F"/>
    <w:rsid w:val="00B47C05"/>
    <w:rsid w:val="00B50760"/>
    <w:rsid w:val="00B50B31"/>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9C1"/>
    <w:rsid w:val="00B65F97"/>
    <w:rsid w:val="00B669F2"/>
    <w:rsid w:val="00B66E67"/>
    <w:rsid w:val="00B67D76"/>
    <w:rsid w:val="00B700D5"/>
    <w:rsid w:val="00B70104"/>
    <w:rsid w:val="00B712C7"/>
    <w:rsid w:val="00B71986"/>
    <w:rsid w:val="00B71B06"/>
    <w:rsid w:val="00B72BAC"/>
    <w:rsid w:val="00B73A00"/>
    <w:rsid w:val="00B741D0"/>
    <w:rsid w:val="00B7494D"/>
    <w:rsid w:val="00B74A56"/>
    <w:rsid w:val="00B7560A"/>
    <w:rsid w:val="00B75AF1"/>
    <w:rsid w:val="00B75BF5"/>
    <w:rsid w:val="00B75F6D"/>
    <w:rsid w:val="00B7632D"/>
    <w:rsid w:val="00B76501"/>
    <w:rsid w:val="00B76D75"/>
    <w:rsid w:val="00B76FA2"/>
    <w:rsid w:val="00B772DE"/>
    <w:rsid w:val="00B80082"/>
    <w:rsid w:val="00B80303"/>
    <w:rsid w:val="00B80E8A"/>
    <w:rsid w:val="00B81936"/>
    <w:rsid w:val="00B81E4A"/>
    <w:rsid w:val="00B82198"/>
    <w:rsid w:val="00B83109"/>
    <w:rsid w:val="00B8383C"/>
    <w:rsid w:val="00B83AF3"/>
    <w:rsid w:val="00B84D7D"/>
    <w:rsid w:val="00B852B7"/>
    <w:rsid w:val="00B856FF"/>
    <w:rsid w:val="00B85888"/>
    <w:rsid w:val="00B85D0A"/>
    <w:rsid w:val="00B85D18"/>
    <w:rsid w:val="00B8671F"/>
    <w:rsid w:val="00B86ABF"/>
    <w:rsid w:val="00B86CBC"/>
    <w:rsid w:val="00B87FE9"/>
    <w:rsid w:val="00B9137D"/>
    <w:rsid w:val="00B91FB8"/>
    <w:rsid w:val="00B9241A"/>
    <w:rsid w:val="00B937E7"/>
    <w:rsid w:val="00B93866"/>
    <w:rsid w:val="00B93A46"/>
    <w:rsid w:val="00B944B8"/>
    <w:rsid w:val="00B946B2"/>
    <w:rsid w:val="00B95A24"/>
    <w:rsid w:val="00B9652B"/>
    <w:rsid w:val="00B965C7"/>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5FF"/>
    <w:rsid w:val="00BB6B79"/>
    <w:rsid w:val="00BB71B1"/>
    <w:rsid w:val="00BB7C27"/>
    <w:rsid w:val="00BB7D63"/>
    <w:rsid w:val="00BC0EC9"/>
    <w:rsid w:val="00BC0F25"/>
    <w:rsid w:val="00BC10FB"/>
    <w:rsid w:val="00BC1792"/>
    <w:rsid w:val="00BC1CD4"/>
    <w:rsid w:val="00BC1DBB"/>
    <w:rsid w:val="00BC22EF"/>
    <w:rsid w:val="00BC2395"/>
    <w:rsid w:val="00BC2907"/>
    <w:rsid w:val="00BC2E44"/>
    <w:rsid w:val="00BC2E6B"/>
    <w:rsid w:val="00BC3440"/>
    <w:rsid w:val="00BC3BBD"/>
    <w:rsid w:val="00BC3DF9"/>
    <w:rsid w:val="00BC3EEA"/>
    <w:rsid w:val="00BC403A"/>
    <w:rsid w:val="00BC512A"/>
    <w:rsid w:val="00BC534B"/>
    <w:rsid w:val="00BC5391"/>
    <w:rsid w:val="00BC54AC"/>
    <w:rsid w:val="00BC7052"/>
    <w:rsid w:val="00BC7099"/>
    <w:rsid w:val="00BC759E"/>
    <w:rsid w:val="00BC7F89"/>
    <w:rsid w:val="00BD00CF"/>
    <w:rsid w:val="00BD0722"/>
    <w:rsid w:val="00BD07FA"/>
    <w:rsid w:val="00BD08A2"/>
    <w:rsid w:val="00BD0C86"/>
    <w:rsid w:val="00BD22D9"/>
    <w:rsid w:val="00BD3C64"/>
    <w:rsid w:val="00BD41D7"/>
    <w:rsid w:val="00BD4544"/>
    <w:rsid w:val="00BD584D"/>
    <w:rsid w:val="00BD635F"/>
    <w:rsid w:val="00BD64B3"/>
    <w:rsid w:val="00BD65B2"/>
    <w:rsid w:val="00BD7AE9"/>
    <w:rsid w:val="00BD7C43"/>
    <w:rsid w:val="00BE0587"/>
    <w:rsid w:val="00BE180E"/>
    <w:rsid w:val="00BE1858"/>
    <w:rsid w:val="00BE190E"/>
    <w:rsid w:val="00BE2540"/>
    <w:rsid w:val="00BE2699"/>
    <w:rsid w:val="00BE26FA"/>
    <w:rsid w:val="00BE3B73"/>
    <w:rsid w:val="00BE3C0E"/>
    <w:rsid w:val="00BE3EBA"/>
    <w:rsid w:val="00BE598F"/>
    <w:rsid w:val="00BE6552"/>
    <w:rsid w:val="00BE7C72"/>
    <w:rsid w:val="00BF061F"/>
    <w:rsid w:val="00BF073D"/>
    <w:rsid w:val="00BF129F"/>
    <w:rsid w:val="00BF1959"/>
    <w:rsid w:val="00BF1D3B"/>
    <w:rsid w:val="00BF22F5"/>
    <w:rsid w:val="00BF2B58"/>
    <w:rsid w:val="00BF4594"/>
    <w:rsid w:val="00BF5AEB"/>
    <w:rsid w:val="00BF6A55"/>
    <w:rsid w:val="00BF6ABE"/>
    <w:rsid w:val="00BF6BED"/>
    <w:rsid w:val="00BF6C92"/>
    <w:rsid w:val="00BF73B5"/>
    <w:rsid w:val="00BF780E"/>
    <w:rsid w:val="00C001CA"/>
    <w:rsid w:val="00C00C0D"/>
    <w:rsid w:val="00C00C5D"/>
    <w:rsid w:val="00C00F86"/>
    <w:rsid w:val="00C01740"/>
    <w:rsid w:val="00C0177E"/>
    <w:rsid w:val="00C01B4A"/>
    <w:rsid w:val="00C02966"/>
    <w:rsid w:val="00C02B55"/>
    <w:rsid w:val="00C030F2"/>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20"/>
    <w:rsid w:val="00C122CF"/>
    <w:rsid w:val="00C1253A"/>
    <w:rsid w:val="00C1268D"/>
    <w:rsid w:val="00C13065"/>
    <w:rsid w:val="00C137BA"/>
    <w:rsid w:val="00C13AA7"/>
    <w:rsid w:val="00C13CCB"/>
    <w:rsid w:val="00C13D69"/>
    <w:rsid w:val="00C13F9C"/>
    <w:rsid w:val="00C1441F"/>
    <w:rsid w:val="00C1458E"/>
    <w:rsid w:val="00C147E1"/>
    <w:rsid w:val="00C14E2C"/>
    <w:rsid w:val="00C158E9"/>
    <w:rsid w:val="00C15DA5"/>
    <w:rsid w:val="00C160A1"/>
    <w:rsid w:val="00C16987"/>
    <w:rsid w:val="00C16D04"/>
    <w:rsid w:val="00C171EA"/>
    <w:rsid w:val="00C179C4"/>
    <w:rsid w:val="00C20A77"/>
    <w:rsid w:val="00C20E68"/>
    <w:rsid w:val="00C21132"/>
    <w:rsid w:val="00C21A30"/>
    <w:rsid w:val="00C22BD4"/>
    <w:rsid w:val="00C22DB0"/>
    <w:rsid w:val="00C23DFD"/>
    <w:rsid w:val="00C23E06"/>
    <w:rsid w:val="00C25FC8"/>
    <w:rsid w:val="00C26588"/>
    <w:rsid w:val="00C265EA"/>
    <w:rsid w:val="00C27084"/>
    <w:rsid w:val="00C271D1"/>
    <w:rsid w:val="00C3061F"/>
    <w:rsid w:val="00C31457"/>
    <w:rsid w:val="00C31BFE"/>
    <w:rsid w:val="00C32030"/>
    <w:rsid w:val="00C327B5"/>
    <w:rsid w:val="00C32E53"/>
    <w:rsid w:val="00C338F5"/>
    <w:rsid w:val="00C33B4C"/>
    <w:rsid w:val="00C33DBC"/>
    <w:rsid w:val="00C34753"/>
    <w:rsid w:val="00C34BAF"/>
    <w:rsid w:val="00C35066"/>
    <w:rsid w:val="00C3528A"/>
    <w:rsid w:val="00C357D8"/>
    <w:rsid w:val="00C35C26"/>
    <w:rsid w:val="00C3674B"/>
    <w:rsid w:val="00C373EA"/>
    <w:rsid w:val="00C37C99"/>
    <w:rsid w:val="00C37CB5"/>
    <w:rsid w:val="00C37E50"/>
    <w:rsid w:val="00C4066F"/>
    <w:rsid w:val="00C42355"/>
    <w:rsid w:val="00C424F6"/>
    <w:rsid w:val="00C42A0E"/>
    <w:rsid w:val="00C438F5"/>
    <w:rsid w:val="00C441D7"/>
    <w:rsid w:val="00C4463D"/>
    <w:rsid w:val="00C447D2"/>
    <w:rsid w:val="00C46663"/>
    <w:rsid w:val="00C468E9"/>
    <w:rsid w:val="00C47121"/>
    <w:rsid w:val="00C47374"/>
    <w:rsid w:val="00C47599"/>
    <w:rsid w:val="00C476FC"/>
    <w:rsid w:val="00C477E1"/>
    <w:rsid w:val="00C47CE7"/>
    <w:rsid w:val="00C504F9"/>
    <w:rsid w:val="00C50B8F"/>
    <w:rsid w:val="00C50CE2"/>
    <w:rsid w:val="00C515B6"/>
    <w:rsid w:val="00C51E4E"/>
    <w:rsid w:val="00C52086"/>
    <w:rsid w:val="00C52854"/>
    <w:rsid w:val="00C52A24"/>
    <w:rsid w:val="00C544C8"/>
    <w:rsid w:val="00C54574"/>
    <w:rsid w:val="00C556C1"/>
    <w:rsid w:val="00C560D8"/>
    <w:rsid w:val="00C56765"/>
    <w:rsid w:val="00C56DC3"/>
    <w:rsid w:val="00C5753C"/>
    <w:rsid w:val="00C57816"/>
    <w:rsid w:val="00C605A8"/>
    <w:rsid w:val="00C61071"/>
    <w:rsid w:val="00C611D3"/>
    <w:rsid w:val="00C612F6"/>
    <w:rsid w:val="00C618E7"/>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4EB"/>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72A"/>
    <w:rsid w:val="00C95B05"/>
    <w:rsid w:val="00C95D9A"/>
    <w:rsid w:val="00C96406"/>
    <w:rsid w:val="00C96CEC"/>
    <w:rsid w:val="00C970BE"/>
    <w:rsid w:val="00C970C8"/>
    <w:rsid w:val="00CA02E5"/>
    <w:rsid w:val="00CA02FE"/>
    <w:rsid w:val="00CA0664"/>
    <w:rsid w:val="00CA0733"/>
    <w:rsid w:val="00CA1743"/>
    <w:rsid w:val="00CA18E2"/>
    <w:rsid w:val="00CA237E"/>
    <w:rsid w:val="00CA3690"/>
    <w:rsid w:val="00CA4139"/>
    <w:rsid w:val="00CA42C1"/>
    <w:rsid w:val="00CA47CB"/>
    <w:rsid w:val="00CA5166"/>
    <w:rsid w:val="00CA5F92"/>
    <w:rsid w:val="00CA64E1"/>
    <w:rsid w:val="00CA75F0"/>
    <w:rsid w:val="00CA77FA"/>
    <w:rsid w:val="00CB1979"/>
    <w:rsid w:val="00CB1BFC"/>
    <w:rsid w:val="00CB1C73"/>
    <w:rsid w:val="00CB20ED"/>
    <w:rsid w:val="00CB21ED"/>
    <w:rsid w:val="00CB3C1E"/>
    <w:rsid w:val="00CB3E24"/>
    <w:rsid w:val="00CB46BF"/>
    <w:rsid w:val="00CB4B4F"/>
    <w:rsid w:val="00CB55B3"/>
    <w:rsid w:val="00CB5945"/>
    <w:rsid w:val="00CB5C1D"/>
    <w:rsid w:val="00CB5CA0"/>
    <w:rsid w:val="00CB5DA8"/>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733"/>
    <w:rsid w:val="00CC7915"/>
    <w:rsid w:val="00CC7BF3"/>
    <w:rsid w:val="00CC7C6B"/>
    <w:rsid w:val="00CD03A8"/>
    <w:rsid w:val="00CD03AD"/>
    <w:rsid w:val="00CD0A3B"/>
    <w:rsid w:val="00CD1769"/>
    <w:rsid w:val="00CD2536"/>
    <w:rsid w:val="00CD28BB"/>
    <w:rsid w:val="00CD2D93"/>
    <w:rsid w:val="00CD338F"/>
    <w:rsid w:val="00CD40C0"/>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592"/>
    <w:rsid w:val="00CE275A"/>
    <w:rsid w:val="00CE28F2"/>
    <w:rsid w:val="00CE2A25"/>
    <w:rsid w:val="00CE3247"/>
    <w:rsid w:val="00CE399B"/>
    <w:rsid w:val="00CE3BB2"/>
    <w:rsid w:val="00CE498D"/>
    <w:rsid w:val="00CE4FFA"/>
    <w:rsid w:val="00CE540C"/>
    <w:rsid w:val="00CE5A18"/>
    <w:rsid w:val="00CE6713"/>
    <w:rsid w:val="00CE6800"/>
    <w:rsid w:val="00CE6C10"/>
    <w:rsid w:val="00CE7209"/>
    <w:rsid w:val="00CE75F2"/>
    <w:rsid w:val="00CE7939"/>
    <w:rsid w:val="00CE7FDF"/>
    <w:rsid w:val="00CF06D5"/>
    <w:rsid w:val="00CF06DE"/>
    <w:rsid w:val="00CF0E17"/>
    <w:rsid w:val="00CF14EB"/>
    <w:rsid w:val="00CF1C02"/>
    <w:rsid w:val="00CF1D58"/>
    <w:rsid w:val="00CF1F79"/>
    <w:rsid w:val="00CF20FF"/>
    <w:rsid w:val="00CF235E"/>
    <w:rsid w:val="00CF2677"/>
    <w:rsid w:val="00CF2CB6"/>
    <w:rsid w:val="00CF3FC9"/>
    <w:rsid w:val="00CF547C"/>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49E6"/>
    <w:rsid w:val="00D05014"/>
    <w:rsid w:val="00D05666"/>
    <w:rsid w:val="00D06356"/>
    <w:rsid w:val="00D06478"/>
    <w:rsid w:val="00D068C1"/>
    <w:rsid w:val="00D07AEB"/>
    <w:rsid w:val="00D10344"/>
    <w:rsid w:val="00D1062D"/>
    <w:rsid w:val="00D10723"/>
    <w:rsid w:val="00D10ED2"/>
    <w:rsid w:val="00D10FA6"/>
    <w:rsid w:val="00D11917"/>
    <w:rsid w:val="00D11E3A"/>
    <w:rsid w:val="00D1200A"/>
    <w:rsid w:val="00D134FE"/>
    <w:rsid w:val="00D137B6"/>
    <w:rsid w:val="00D14BB3"/>
    <w:rsid w:val="00D1501C"/>
    <w:rsid w:val="00D15789"/>
    <w:rsid w:val="00D1581F"/>
    <w:rsid w:val="00D159D2"/>
    <w:rsid w:val="00D15BB6"/>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8F8"/>
    <w:rsid w:val="00D30CCE"/>
    <w:rsid w:val="00D311C5"/>
    <w:rsid w:val="00D31692"/>
    <w:rsid w:val="00D32314"/>
    <w:rsid w:val="00D324CF"/>
    <w:rsid w:val="00D325C1"/>
    <w:rsid w:val="00D330BB"/>
    <w:rsid w:val="00D331C2"/>
    <w:rsid w:val="00D3330B"/>
    <w:rsid w:val="00D33F7A"/>
    <w:rsid w:val="00D3495E"/>
    <w:rsid w:val="00D354EB"/>
    <w:rsid w:val="00D35747"/>
    <w:rsid w:val="00D37664"/>
    <w:rsid w:val="00D377B2"/>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4C23"/>
    <w:rsid w:val="00D551E2"/>
    <w:rsid w:val="00D56B13"/>
    <w:rsid w:val="00D56E36"/>
    <w:rsid w:val="00D5753E"/>
    <w:rsid w:val="00D5779B"/>
    <w:rsid w:val="00D60217"/>
    <w:rsid w:val="00D60271"/>
    <w:rsid w:val="00D60623"/>
    <w:rsid w:val="00D60E01"/>
    <w:rsid w:val="00D6104A"/>
    <w:rsid w:val="00D611AB"/>
    <w:rsid w:val="00D61620"/>
    <w:rsid w:val="00D61638"/>
    <w:rsid w:val="00D62793"/>
    <w:rsid w:val="00D629C3"/>
    <w:rsid w:val="00D62B64"/>
    <w:rsid w:val="00D65C16"/>
    <w:rsid w:val="00D6652F"/>
    <w:rsid w:val="00D6654D"/>
    <w:rsid w:val="00D66697"/>
    <w:rsid w:val="00D668C3"/>
    <w:rsid w:val="00D66A43"/>
    <w:rsid w:val="00D66F4C"/>
    <w:rsid w:val="00D67710"/>
    <w:rsid w:val="00D67D52"/>
    <w:rsid w:val="00D70555"/>
    <w:rsid w:val="00D707AB"/>
    <w:rsid w:val="00D7155A"/>
    <w:rsid w:val="00D715C0"/>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0D56"/>
    <w:rsid w:val="00D91242"/>
    <w:rsid w:val="00D91789"/>
    <w:rsid w:val="00D92083"/>
    <w:rsid w:val="00D93420"/>
    <w:rsid w:val="00D934AE"/>
    <w:rsid w:val="00D93A2C"/>
    <w:rsid w:val="00D93AC0"/>
    <w:rsid w:val="00D940E6"/>
    <w:rsid w:val="00D94336"/>
    <w:rsid w:val="00D94650"/>
    <w:rsid w:val="00D94A6A"/>
    <w:rsid w:val="00D95547"/>
    <w:rsid w:val="00D959F6"/>
    <w:rsid w:val="00D95F57"/>
    <w:rsid w:val="00D96083"/>
    <w:rsid w:val="00D9669E"/>
    <w:rsid w:val="00D96A3A"/>
    <w:rsid w:val="00D974EE"/>
    <w:rsid w:val="00D97A86"/>
    <w:rsid w:val="00DA0101"/>
    <w:rsid w:val="00DA05AB"/>
    <w:rsid w:val="00DA0A61"/>
    <w:rsid w:val="00DA0BE3"/>
    <w:rsid w:val="00DA1942"/>
    <w:rsid w:val="00DA1B9B"/>
    <w:rsid w:val="00DA22F0"/>
    <w:rsid w:val="00DA5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6E0"/>
    <w:rsid w:val="00DC3961"/>
    <w:rsid w:val="00DC3A1D"/>
    <w:rsid w:val="00DC3D76"/>
    <w:rsid w:val="00DC3F3B"/>
    <w:rsid w:val="00DC4BE0"/>
    <w:rsid w:val="00DC5795"/>
    <w:rsid w:val="00DC5C9E"/>
    <w:rsid w:val="00DC6585"/>
    <w:rsid w:val="00DC6A91"/>
    <w:rsid w:val="00DC6D15"/>
    <w:rsid w:val="00DC6E53"/>
    <w:rsid w:val="00DC7145"/>
    <w:rsid w:val="00DC71E2"/>
    <w:rsid w:val="00DC7576"/>
    <w:rsid w:val="00DC767D"/>
    <w:rsid w:val="00DC7C0F"/>
    <w:rsid w:val="00DC7CE8"/>
    <w:rsid w:val="00DD0085"/>
    <w:rsid w:val="00DD008C"/>
    <w:rsid w:val="00DD05B6"/>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D12"/>
    <w:rsid w:val="00DE5F20"/>
    <w:rsid w:val="00DE661B"/>
    <w:rsid w:val="00DE6E2B"/>
    <w:rsid w:val="00DE7037"/>
    <w:rsid w:val="00DE7CC1"/>
    <w:rsid w:val="00DF0AF7"/>
    <w:rsid w:val="00DF144A"/>
    <w:rsid w:val="00DF17DB"/>
    <w:rsid w:val="00DF1869"/>
    <w:rsid w:val="00DF27B3"/>
    <w:rsid w:val="00DF28BA"/>
    <w:rsid w:val="00DF3708"/>
    <w:rsid w:val="00DF3DDF"/>
    <w:rsid w:val="00DF4D30"/>
    <w:rsid w:val="00DF5388"/>
    <w:rsid w:val="00DF5705"/>
    <w:rsid w:val="00DF58E2"/>
    <w:rsid w:val="00DF5ED1"/>
    <w:rsid w:val="00DF6558"/>
    <w:rsid w:val="00DF690E"/>
    <w:rsid w:val="00DF6A09"/>
    <w:rsid w:val="00DF6C8C"/>
    <w:rsid w:val="00DF75AC"/>
    <w:rsid w:val="00DF7D38"/>
    <w:rsid w:val="00DF7FC3"/>
    <w:rsid w:val="00E0152E"/>
    <w:rsid w:val="00E01599"/>
    <w:rsid w:val="00E0179C"/>
    <w:rsid w:val="00E02773"/>
    <w:rsid w:val="00E0288C"/>
    <w:rsid w:val="00E02CC6"/>
    <w:rsid w:val="00E02E87"/>
    <w:rsid w:val="00E042BB"/>
    <w:rsid w:val="00E04697"/>
    <w:rsid w:val="00E04919"/>
    <w:rsid w:val="00E05E2D"/>
    <w:rsid w:val="00E069E3"/>
    <w:rsid w:val="00E076BB"/>
    <w:rsid w:val="00E100FC"/>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C78"/>
    <w:rsid w:val="00E16072"/>
    <w:rsid w:val="00E160F5"/>
    <w:rsid w:val="00E16240"/>
    <w:rsid w:val="00E16397"/>
    <w:rsid w:val="00E20832"/>
    <w:rsid w:val="00E20941"/>
    <w:rsid w:val="00E20B63"/>
    <w:rsid w:val="00E21018"/>
    <w:rsid w:val="00E213D4"/>
    <w:rsid w:val="00E21743"/>
    <w:rsid w:val="00E217CA"/>
    <w:rsid w:val="00E2216E"/>
    <w:rsid w:val="00E2272C"/>
    <w:rsid w:val="00E22A49"/>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F22"/>
    <w:rsid w:val="00E41326"/>
    <w:rsid w:val="00E4141A"/>
    <w:rsid w:val="00E41B4B"/>
    <w:rsid w:val="00E42587"/>
    <w:rsid w:val="00E42A6B"/>
    <w:rsid w:val="00E42AB8"/>
    <w:rsid w:val="00E42B7C"/>
    <w:rsid w:val="00E43E42"/>
    <w:rsid w:val="00E43FBD"/>
    <w:rsid w:val="00E448B7"/>
    <w:rsid w:val="00E4557F"/>
    <w:rsid w:val="00E45E50"/>
    <w:rsid w:val="00E47F60"/>
    <w:rsid w:val="00E50D81"/>
    <w:rsid w:val="00E50F51"/>
    <w:rsid w:val="00E50F94"/>
    <w:rsid w:val="00E52B67"/>
    <w:rsid w:val="00E53CA2"/>
    <w:rsid w:val="00E53E12"/>
    <w:rsid w:val="00E54362"/>
    <w:rsid w:val="00E54BE2"/>
    <w:rsid w:val="00E55E1A"/>
    <w:rsid w:val="00E56698"/>
    <w:rsid w:val="00E56BA8"/>
    <w:rsid w:val="00E57702"/>
    <w:rsid w:val="00E577C7"/>
    <w:rsid w:val="00E6008D"/>
    <w:rsid w:val="00E6084D"/>
    <w:rsid w:val="00E60B06"/>
    <w:rsid w:val="00E60C92"/>
    <w:rsid w:val="00E61D90"/>
    <w:rsid w:val="00E627C0"/>
    <w:rsid w:val="00E6341D"/>
    <w:rsid w:val="00E6378C"/>
    <w:rsid w:val="00E63E0C"/>
    <w:rsid w:val="00E64158"/>
    <w:rsid w:val="00E6448D"/>
    <w:rsid w:val="00E655C9"/>
    <w:rsid w:val="00E655D1"/>
    <w:rsid w:val="00E65C12"/>
    <w:rsid w:val="00E65C56"/>
    <w:rsid w:val="00E660CD"/>
    <w:rsid w:val="00E66292"/>
    <w:rsid w:val="00E668C5"/>
    <w:rsid w:val="00E670F8"/>
    <w:rsid w:val="00E67556"/>
    <w:rsid w:val="00E67CF1"/>
    <w:rsid w:val="00E70410"/>
    <w:rsid w:val="00E7043E"/>
    <w:rsid w:val="00E70871"/>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745"/>
    <w:rsid w:val="00E84CD6"/>
    <w:rsid w:val="00E85013"/>
    <w:rsid w:val="00E85E8B"/>
    <w:rsid w:val="00E865C4"/>
    <w:rsid w:val="00E865CE"/>
    <w:rsid w:val="00E86BCE"/>
    <w:rsid w:val="00E871A9"/>
    <w:rsid w:val="00E90118"/>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F"/>
    <w:rsid w:val="00E96E22"/>
    <w:rsid w:val="00E97228"/>
    <w:rsid w:val="00E97A9A"/>
    <w:rsid w:val="00E97B35"/>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D1B"/>
    <w:rsid w:val="00EB01C2"/>
    <w:rsid w:val="00EB035E"/>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B64"/>
    <w:rsid w:val="00EC4EBE"/>
    <w:rsid w:val="00EC5275"/>
    <w:rsid w:val="00EC6703"/>
    <w:rsid w:val="00EC76CF"/>
    <w:rsid w:val="00EC77B6"/>
    <w:rsid w:val="00ED0C16"/>
    <w:rsid w:val="00ED0DC7"/>
    <w:rsid w:val="00ED1268"/>
    <w:rsid w:val="00ED1DC6"/>
    <w:rsid w:val="00ED209B"/>
    <w:rsid w:val="00ED2787"/>
    <w:rsid w:val="00ED2CE2"/>
    <w:rsid w:val="00ED2DE8"/>
    <w:rsid w:val="00ED315B"/>
    <w:rsid w:val="00ED33FC"/>
    <w:rsid w:val="00ED49FB"/>
    <w:rsid w:val="00ED4A3A"/>
    <w:rsid w:val="00ED4CED"/>
    <w:rsid w:val="00ED51C8"/>
    <w:rsid w:val="00ED55DB"/>
    <w:rsid w:val="00ED5A55"/>
    <w:rsid w:val="00ED5B78"/>
    <w:rsid w:val="00ED5C67"/>
    <w:rsid w:val="00ED5EE0"/>
    <w:rsid w:val="00ED697D"/>
    <w:rsid w:val="00ED6CEC"/>
    <w:rsid w:val="00ED73B9"/>
    <w:rsid w:val="00ED75EB"/>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C05"/>
    <w:rsid w:val="00EE6E84"/>
    <w:rsid w:val="00EE6F54"/>
    <w:rsid w:val="00EE7654"/>
    <w:rsid w:val="00EE7FA8"/>
    <w:rsid w:val="00EF0713"/>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3FA3"/>
    <w:rsid w:val="00F0478F"/>
    <w:rsid w:val="00F0480A"/>
    <w:rsid w:val="00F0499F"/>
    <w:rsid w:val="00F05F84"/>
    <w:rsid w:val="00F065D6"/>
    <w:rsid w:val="00F07198"/>
    <w:rsid w:val="00F07575"/>
    <w:rsid w:val="00F0779F"/>
    <w:rsid w:val="00F10C2C"/>
    <w:rsid w:val="00F10EB1"/>
    <w:rsid w:val="00F11188"/>
    <w:rsid w:val="00F1174E"/>
    <w:rsid w:val="00F11923"/>
    <w:rsid w:val="00F12475"/>
    <w:rsid w:val="00F126A8"/>
    <w:rsid w:val="00F1334C"/>
    <w:rsid w:val="00F133E3"/>
    <w:rsid w:val="00F13921"/>
    <w:rsid w:val="00F140A2"/>
    <w:rsid w:val="00F150F3"/>
    <w:rsid w:val="00F166A2"/>
    <w:rsid w:val="00F170D1"/>
    <w:rsid w:val="00F17A1F"/>
    <w:rsid w:val="00F20241"/>
    <w:rsid w:val="00F207CB"/>
    <w:rsid w:val="00F2108C"/>
    <w:rsid w:val="00F211FE"/>
    <w:rsid w:val="00F217F8"/>
    <w:rsid w:val="00F21BAE"/>
    <w:rsid w:val="00F21F12"/>
    <w:rsid w:val="00F2293A"/>
    <w:rsid w:val="00F229DE"/>
    <w:rsid w:val="00F235F7"/>
    <w:rsid w:val="00F23E85"/>
    <w:rsid w:val="00F2421D"/>
    <w:rsid w:val="00F25241"/>
    <w:rsid w:val="00F3004A"/>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982"/>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8F1"/>
    <w:rsid w:val="00F45ADC"/>
    <w:rsid w:val="00F45EB2"/>
    <w:rsid w:val="00F46860"/>
    <w:rsid w:val="00F46943"/>
    <w:rsid w:val="00F46984"/>
    <w:rsid w:val="00F46CA3"/>
    <w:rsid w:val="00F46E88"/>
    <w:rsid w:val="00F472AA"/>
    <w:rsid w:val="00F500F9"/>
    <w:rsid w:val="00F50491"/>
    <w:rsid w:val="00F504C4"/>
    <w:rsid w:val="00F505A0"/>
    <w:rsid w:val="00F50C57"/>
    <w:rsid w:val="00F510A1"/>
    <w:rsid w:val="00F510FD"/>
    <w:rsid w:val="00F511B0"/>
    <w:rsid w:val="00F51433"/>
    <w:rsid w:val="00F5171B"/>
    <w:rsid w:val="00F51A87"/>
    <w:rsid w:val="00F52939"/>
    <w:rsid w:val="00F52B84"/>
    <w:rsid w:val="00F53752"/>
    <w:rsid w:val="00F5388C"/>
    <w:rsid w:val="00F538F4"/>
    <w:rsid w:val="00F53B0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242"/>
    <w:rsid w:val="00F61826"/>
    <w:rsid w:val="00F61A15"/>
    <w:rsid w:val="00F6347F"/>
    <w:rsid w:val="00F636E5"/>
    <w:rsid w:val="00F6378E"/>
    <w:rsid w:val="00F638A8"/>
    <w:rsid w:val="00F63BE9"/>
    <w:rsid w:val="00F644F1"/>
    <w:rsid w:val="00F650C8"/>
    <w:rsid w:val="00F65227"/>
    <w:rsid w:val="00F65FF2"/>
    <w:rsid w:val="00F6698E"/>
    <w:rsid w:val="00F67417"/>
    <w:rsid w:val="00F678A1"/>
    <w:rsid w:val="00F701DB"/>
    <w:rsid w:val="00F71B90"/>
    <w:rsid w:val="00F71EBB"/>
    <w:rsid w:val="00F7215F"/>
    <w:rsid w:val="00F72D8B"/>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A24"/>
    <w:rsid w:val="00F85EE3"/>
    <w:rsid w:val="00F86AF6"/>
    <w:rsid w:val="00F86F43"/>
    <w:rsid w:val="00F87970"/>
    <w:rsid w:val="00F87CD9"/>
    <w:rsid w:val="00F87DF1"/>
    <w:rsid w:val="00F9024D"/>
    <w:rsid w:val="00F90957"/>
    <w:rsid w:val="00F914B7"/>
    <w:rsid w:val="00F929A5"/>
    <w:rsid w:val="00F929B7"/>
    <w:rsid w:val="00F9327D"/>
    <w:rsid w:val="00F934CA"/>
    <w:rsid w:val="00F94AFD"/>
    <w:rsid w:val="00F94D71"/>
    <w:rsid w:val="00F952BE"/>
    <w:rsid w:val="00F953B3"/>
    <w:rsid w:val="00F9566B"/>
    <w:rsid w:val="00F9576C"/>
    <w:rsid w:val="00F95C64"/>
    <w:rsid w:val="00F95E65"/>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6AD"/>
    <w:rsid w:val="00FB4C59"/>
    <w:rsid w:val="00FB4DA6"/>
    <w:rsid w:val="00FB4ECA"/>
    <w:rsid w:val="00FB5700"/>
    <w:rsid w:val="00FB5D95"/>
    <w:rsid w:val="00FB6168"/>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648"/>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F61"/>
    <w:rsid w:val="00FE3D1F"/>
    <w:rsid w:val="00FE3D7C"/>
    <w:rsid w:val="00FE4654"/>
    <w:rsid w:val="00FE4722"/>
    <w:rsid w:val="00FE4E65"/>
    <w:rsid w:val="00FE5735"/>
    <w:rsid w:val="00FE68AA"/>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ED4"/>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uiPriority w:val="39"/>
    <w:rsid w:val="00544884"/>
    <w:pPr>
      <w:spacing w:after="0" w:line="240" w:lineRule="auto"/>
    </w:pPr>
    <w:rPr>
      <w:rFonts w:ascii="Calibri" w:eastAsia="Calibri" w:hAnsi="Calibri" w:cs="Times New Roman"/>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rsid w:val="006F4733"/>
    <w:pPr>
      <w:spacing w:after="120" w:line="240" w:lineRule="auto"/>
      <w:ind w:left="283"/>
    </w:pPr>
    <w:rPr>
      <w:rFonts w:ascii="Times New Roman" w:eastAsia="Times New Roman" w:hAnsi="Times New Roman" w:cs="Times New Roman"/>
      <w:sz w:val="16"/>
      <w:szCs w:val="16"/>
      <w:lang w:eastAsia="en-US"/>
    </w:rPr>
  </w:style>
  <w:style w:type="character" w:customStyle="1" w:styleId="BodyTextIndent3Char">
    <w:name w:val="Body Text Indent 3 Char"/>
    <w:basedOn w:val="DefaultParagraphFont"/>
    <w:link w:val="BodyTextIndent3"/>
    <w:uiPriority w:val="99"/>
    <w:rsid w:val="006F4733"/>
    <w:rPr>
      <w:rFonts w:ascii="Times New Roman" w:eastAsia="Times New Roman" w:hAnsi="Times New Roman" w:cs="Times New Roman"/>
      <w:sz w:val="16"/>
      <w:szCs w:val="16"/>
      <w:lang w:eastAsia="en-US"/>
    </w:rPr>
  </w:style>
  <w:style w:type="table" w:customStyle="1" w:styleId="TableGrid11">
    <w:name w:val="Table Grid11"/>
    <w:basedOn w:val="TableNormal"/>
    <w:rsid w:val="00052281"/>
    <w:pPr>
      <w:spacing w:after="0" w:line="240" w:lineRule="auto"/>
    </w:pPr>
    <w:rPr>
      <w:rFonts w:ascii="Times New Roman" w:eastAsia="Calibri" w:hAnsi="Calibri" w:cs="Arial"/>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E70871"/>
  </w:style>
  <w:style w:type="paragraph" w:customStyle="1" w:styleId="xmsonormal">
    <w:name w:val="x_msonormal"/>
    <w:basedOn w:val="Normal"/>
    <w:rsid w:val="00191EAB"/>
    <w:pPr>
      <w:spacing w:after="0" w:line="240" w:lineRule="auto"/>
    </w:pPr>
    <w:rPr>
      <w:rFonts w:ascii="Calibri" w:eastAsiaTheme="minorHAnsi" w:hAnsi="Calibri" w:cs="Calibri"/>
      <w:sz w:val="22"/>
      <w:szCs w:val="22"/>
      <w:lang w:val="en-US" w:eastAsia="en-US"/>
    </w:rPr>
  </w:style>
  <w:style w:type="character" w:customStyle="1" w:styleId="eop">
    <w:name w:val="eop"/>
    <w:basedOn w:val="DefaultParagraphFont"/>
    <w:rsid w:val="00006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vpt.lrv.lt/lt/pasalinimo-pagrindai-1/nepatikimu-koncesininku-sarasas-1/nepatikimu-koncesininku-sarasas/" TargetMode="External"/><Relationship Id="rId25"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507434-A229-45B1-9CC2-4C798F67C057}">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27</Pages>
  <Words>25732</Words>
  <Characters>14668</Characters>
  <Application>Microsoft Office Word</Application>
  <DocSecurity>0</DocSecurity>
  <Lines>122</Lines>
  <Paragraphs>80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Greta Stirbytė</cp:lastModifiedBy>
  <cp:revision>4</cp:revision>
  <cp:lastPrinted>2024-11-19T07:31:00Z</cp:lastPrinted>
  <dcterms:created xsi:type="dcterms:W3CDTF">2025-10-24T11:47:00Z</dcterms:created>
  <dcterms:modified xsi:type="dcterms:W3CDTF">2025-10-24T11:55:00Z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