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3283C9C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DE728A" w:rsidRPr="00DE728A">
        <w:rPr>
          <w:rFonts w:ascii="Arial" w:eastAsia="Calibri" w:hAnsi="Arial" w:cs="Arial"/>
          <w:i/>
          <w:iCs/>
          <w:color w:val="000000" w:themeColor="text1"/>
        </w:rPr>
        <w:t>31494</w:t>
      </w:r>
      <w:r w:rsidR="00DE728A" w:rsidRPr="00DE728A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="00DE728A" w:rsidRPr="00DE728A">
        <w:rPr>
          <w:rFonts w:ascii="Arial" w:eastAsia="Calibri" w:hAnsi="Arial" w:cs="Arial"/>
          <w:i/>
          <w:iCs/>
          <w:color w:val="000000" w:themeColor="text1"/>
        </w:rPr>
        <w:t>Medžio granulės</w:t>
      </w:r>
      <w:r w:rsidR="00DE728A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DE728A">
        <w:rPr>
          <w:rFonts w:ascii="Arial" w:eastAsia="Calibri" w:hAnsi="Arial" w:cs="Arial"/>
          <w:color w:val="000000" w:themeColor="text1"/>
        </w:rPr>
        <w:t>pirkime</w:t>
      </w:r>
      <w:r w:rsidR="00800AE3" w:rsidRPr="00DE728A">
        <w:rPr>
          <w:rFonts w:ascii="Arial" w:eastAsia="Calibri" w:hAnsi="Arial" w:cs="Arial"/>
          <w:color w:val="000000" w:themeColor="text1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95295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DE728A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695295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9C273C2BE8A9344AE952D9C11A07AD9" ma:contentTypeVersion="3" ma:contentTypeDescription="Kurkite naują dokumentą." ma:contentTypeScope="" ma:versionID="638a68c5805e6b4f7fd253e343d15c17">
  <xsd:schema xmlns:xsd="http://www.w3.org/2001/XMLSchema" xmlns:xs="http://www.w3.org/2001/XMLSchema" xmlns:p="http://schemas.microsoft.com/office/2006/metadata/properties" xmlns:ns2="5817ab37-7862-43c0-9f2a-11a881bdaef5" targetNamespace="http://schemas.microsoft.com/office/2006/metadata/properties" ma:root="true" ma:fieldsID="60611f9c0f534c68ac4fe097f566e7bc" ns2:_="">
    <xsd:import namespace="5817ab37-7862-43c0-9f2a-11a881bdae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7ab37-7862-43c0-9f2a-11a881bdae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9D01AC-9EED-476C-B9AF-192D38BE60A1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191</Characters>
  <Application>Microsoft Office Word</Application>
  <DocSecurity>0</DocSecurity>
  <Lines>1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2025-10-06T11:39:00Z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0x01010039C273C2BE8A9344AE952D9C11A07AD9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