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rsidR="00B35758" w:rsidRPr="00F341B6" w:rsidRDefault="00B35758" w:rsidP="00B35758">
      <w:pPr>
        <w:pStyle w:val="Default"/>
        <w:jc w:val="center"/>
        <w:rPr>
          <w:rFonts w:ascii="Cambria" w:hAnsi="Cambria"/>
          <w:sz w:val="22"/>
          <w:szCs w:val="22"/>
        </w:rPr>
      </w:pP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el.p. rastine@kaunoklinikos.lt.</w:t>
      </w: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rsidR="00B35758" w:rsidRPr="00F341B6" w:rsidRDefault="00B35758" w:rsidP="00B35758">
      <w:pPr>
        <w:jc w:val="center"/>
        <w:rPr>
          <w:rFonts w:ascii="Cambria" w:hAnsi="Cambria"/>
          <w:sz w:val="22"/>
          <w:szCs w:val="22"/>
        </w:rPr>
      </w:pPr>
    </w:p>
    <w:p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rsidR="00E17DFB" w:rsidRPr="00F341B6" w:rsidRDefault="00E17DFB" w:rsidP="00B35758">
      <w:pPr>
        <w:jc w:val="center"/>
        <w:rPr>
          <w:rFonts w:ascii="Cambria" w:hAnsi="Cambria"/>
          <w:b/>
          <w:sz w:val="22"/>
          <w:szCs w:val="22"/>
        </w:rPr>
      </w:pPr>
    </w:p>
    <w:p w:rsidR="00AB7674" w:rsidRPr="00F341B6" w:rsidRDefault="003E24DC" w:rsidP="00B35758">
      <w:pPr>
        <w:jc w:val="center"/>
        <w:rPr>
          <w:rFonts w:ascii="Cambria" w:hAnsi="Cambria"/>
          <w:b/>
          <w:sz w:val="22"/>
          <w:szCs w:val="22"/>
          <w:lang w:val="en-US"/>
        </w:rPr>
      </w:pPr>
      <w:r>
        <w:rPr>
          <w:rFonts w:ascii="Cambria" w:hAnsi="Cambria"/>
          <w:b/>
          <w:sz w:val="22"/>
          <w:szCs w:val="22"/>
        </w:rPr>
        <w:t xml:space="preserve">METALINIAI IR SĖDIMIEJI </w:t>
      </w:r>
      <w:r w:rsidR="00703E2B" w:rsidRPr="00F341B6">
        <w:rPr>
          <w:rFonts w:ascii="Cambria" w:hAnsi="Cambria"/>
          <w:b/>
          <w:sz w:val="22"/>
          <w:szCs w:val="22"/>
        </w:rPr>
        <w:t>BALDAI</w:t>
      </w:r>
      <w:r w:rsidR="004212A1" w:rsidRPr="00F341B6">
        <w:rPr>
          <w:rFonts w:ascii="Cambria" w:hAnsi="Cambria"/>
          <w:b/>
          <w:sz w:val="22"/>
          <w:szCs w:val="22"/>
        </w:rPr>
        <w:t xml:space="preserve"> </w:t>
      </w:r>
    </w:p>
    <w:p w:rsidR="00854972" w:rsidRPr="00F341B6" w:rsidRDefault="00854972" w:rsidP="00B35758">
      <w:pPr>
        <w:jc w:val="center"/>
        <w:rPr>
          <w:rFonts w:ascii="Cambria" w:hAnsi="Cambria"/>
          <w:b/>
          <w:sz w:val="22"/>
          <w:szCs w:val="22"/>
        </w:rPr>
      </w:pPr>
    </w:p>
    <w:p w:rsidR="00B35758" w:rsidRPr="00F341B6" w:rsidRDefault="00B35758" w:rsidP="00B35758">
      <w:pPr>
        <w:jc w:val="center"/>
        <w:rPr>
          <w:rFonts w:ascii="Cambria" w:hAnsi="Cambria"/>
          <w:sz w:val="22"/>
          <w:szCs w:val="22"/>
        </w:rPr>
      </w:pPr>
      <w:r w:rsidRPr="00F341B6">
        <w:rPr>
          <w:rFonts w:ascii="Cambria" w:hAnsi="Cambria"/>
          <w:sz w:val="22"/>
          <w:szCs w:val="22"/>
        </w:rPr>
        <w:t>TURINYS</w:t>
      </w:r>
    </w:p>
    <w:p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w:t>
            </w:r>
          </w:p>
          <w:p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7.</w:t>
            </w:r>
          </w:p>
          <w:p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17.</w:t>
            </w:r>
          </w:p>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rsidR="00B35758" w:rsidRPr="00F341B6" w:rsidRDefault="00B35758" w:rsidP="00B35758">
            <w:pPr>
              <w:jc w:val="both"/>
              <w:rPr>
                <w:rFonts w:ascii="Cambria" w:hAnsi="Cambria"/>
                <w:sz w:val="22"/>
                <w:szCs w:val="22"/>
              </w:rPr>
            </w:pPr>
          </w:p>
        </w:tc>
      </w:tr>
      <w:tr w:rsidR="00B35758" w:rsidRPr="00F341B6" w:rsidTr="00B35758">
        <w:tc>
          <w:tcPr>
            <w:tcW w:w="856" w:type="dxa"/>
          </w:tcPr>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F341B6" w:rsidRDefault="00B35758" w:rsidP="00B35758">
      <w:pPr>
        <w:ind w:left="-907" w:firstLine="902"/>
        <w:rPr>
          <w:rFonts w:ascii="Cambria" w:hAnsi="Cambria"/>
          <w:bCs/>
          <w:caps/>
          <w:color w:val="000000"/>
          <w:sz w:val="22"/>
          <w:szCs w:val="22"/>
        </w:rPr>
      </w:pPr>
    </w:p>
    <w:p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r w:rsidR="00854972" w:rsidRPr="00F341B6">
        <w:rPr>
          <w:rFonts w:ascii="Cambria" w:hAnsi="Cambria"/>
          <w:sz w:val="22"/>
          <w:szCs w:val="22"/>
          <w:lang w:val="es-ES_tradnl"/>
        </w:rPr>
        <w:t>Europos bendr</w:t>
      </w:r>
      <w:r w:rsidR="00854972" w:rsidRPr="00F341B6">
        <w:rPr>
          <w:rFonts w:ascii="Cambria" w:hAnsi="Cambria"/>
          <w:sz w:val="22"/>
          <w:szCs w:val="22"/>
        </w:rPr>
        <w:t>ojo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rsidR="008B46BF" w:rsidRPr="00F341B6" w:rsidRDefault="008B46BF" w:rsidP="006C16A2">
      <w:pPr>
        <w:ind w:left="-907" w:firstLine="907"/>
        <w:rPr>
          <w:rFonts w:ascii="Cambria" w:hAnsi="Cambria"/>
          <w:sz w:val="22"/>
          <w:szCs w:val="22"/>
        </w:rPr>
      </w:pPr>
    </w:p>
    <w:p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rsidR="00B35758" w:rsidRPr="00F341B6" w:rsidRDefault="00B35758" w:rsidP="00B35758">
      <w:pPr>
        <w:pStyle w:val="Body2"/>
        <w:rPr>
          <w:rFonts w:ascii="Cambria" w:hAnsi="Cambria" w:cs="Times New Roman"/>
          <w:sz w:val="22"/>
          <w:szCs w:val="22"/>
        </w:rPr>
      </w:pPr>
    </w:p>
    <w:p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3E24DC" w:rsidRPr="003E24DC">
        <w:rPr>
          <w:rFonts w:ascii="Cambria" w:hAnsi="Cambria" w:cs="Times New Roman"/>
          <w:b/>
          <w:color w:val="4F81BD" w:themeColor="accent1"/>
          <w:sz w:val="22"/>
          <w:szCs w:val="22"/>
          <w:lang w:val="lt-LT"/>
        </w:rPr>
        <w:t>metalinius ir sėdimuosius</w:t>
      </w:r>
      <w:r w:rsidR="003E24DC" w:rsidRPr="003E24DC">
        <w:rPr>
          <w:rFonts w:ascii="Cambria" w:hAnsi="Cambria" w:cs="Times New Roman"/>
          <w:color w:val="4F81BD" w:themeColor="accent1"/>
          <w:sz w:val="22"/>
          <w:szCs w:val="22"/>
          <w:lang w:val="lt-LT"/>
        </w:rPr>
        <w:t xml:space="preserve"> </w:t>
      </w:r>
      <w:r w:rsidR="004212A1" w:rsidRPr="003E24DC">
        <w:rPr>
          <w:rFonts w:ascii="Cambria" w:hAnsi="Cambria"/>
          <w:b/>
          <w:color w:val="4F81BD" w:themeColor="accent1"/>
          <w:sz w:val="22"/>
          <w:szCs w:val="22"/>
        </w:rPr>
        <w:t>baldus</w:t>
      </w:r>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r w:rsidRPr="00F341B6">
        <w:rPr>
          <w:rFonts w:ascii="Cambria" w:hAnsi="Cambria" w:cs="Times New Roman"/>
          <w:color w:val="auto"/>
          <w:sz w:val="22"/>
          <w:szCs w:val="22"/>
          <w:lang w:val="es-ES_tradnl"/>
        </w:rPr>
        <w:t>asis pirkimas atliekamas vadovaujantis</w:t>
      </w:r>
      <w:r w:rsidRPr="00F341B6">
        <w:rPr>
          <w:rFonts w:ascii="Cambria" w:hAnsi="Cambria" w:cs="Times New Roman"/>
          <w:sz w:val="22"/>
          <w:szCs w:val="22"/>
          <w:lang w:val="es-ES_tradnl"/>
        </w:rPr>
        <w:t xml:space="preserve"> Lietuvos Respublikos vie</w:t>
      </w:r>
      <w:r w:rsidRPr="00F341B6">
        <w:rPr>
          <w:rFonts w:ascii="Cambria" w:hAnsi="Cambria" w:cs="Times New Roman"/>
          <w:sz w:val="22"/>
          <w:szCs w:val="22"/>
        </w:rPr>
        <w:t>šųjų pirkimų įstatymu, Lietuvos Respublikos civiliniu kodeksu, kitais viešuosius pirkimus reglamentuojanč</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aktais bei </w:t>
      </w:r>
      <w:r w:rsidRPr="00F341B6">
        <w:rPr>
          <w:rFonts w:ascii="Cambria" w:hAnsi="Cambria" w:cs="Times New Roman"/>
          <w:sz w:val="22"/>
          <w:szCs w:val="22"/>
        </w:rPr>
        <w:t>šiomis pirkimo są</w:t>
      </w:r>
      <w:r w:rsidRPr="00F341B6">
        <w:rPr>
          <w:rFonts w:ascii="Cambria" w:hAnsi="Cambria" w:cs="Times New Roman"/>
          <w:sz w:val="22"/>
          <w:szCs w:val="22"/>
          <w:lang w:val="pt-PT"/>
        </w:rPr>
        <w:t xml:space="preserve">lygomis. Vartojamos sąvokos, apibrėžtos Viešųjų pirkimų įstatyme. </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vie</w:t>
      </w:r>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mis pasi</w:t>
      </w:r>
      <w:r w:rsidRPr="00F341B6">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F341B6">
          <w:rPr>
            <w:rStyle w:val="Hyperlink"/>
            <w:rFonts w:ascii="Cambria" w:hAnsi="Cambria" w:cs="Times New Roman"/>
            <w:sz w:val="22"/>
            <w:szCs w:val="22"/>
            <w:lang w:val="lt-LT"/>
          </w:rPr>
          <w:t>https://viesiejipirkimai.lt</w:t>
        </w:r>
      </w:hyperlink>
      <w:r w:rsidR="00DD3701" w:rsidRPr="00F341B6">
        <w:rPr>
          <w:rFonts w:ascii="Cambria" w:hAnsi="Cambria" w:cs="Times New Roman"/>
          <w:sz w:val="22"/>
          <w:szCs w:val="22"/>
          <w:u w:val="single"/>
          <w:lang w:val="lt-LT"/>
        </w:rPr>
        <w:t>.</w:t>
      </w:r>
    </w:p>
    <w:p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1.4. Išankstinis skelbimas apie pirkimą nebuvo skelbtas.</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r w:rsidRPr="00F341B6">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r w:rsidRPr="00F341B6">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 xml:space="preserve">@kaunoklinikos.lt. </w:t>
      </w:r>
    </w:p>
    <w:p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rsidR="00E646AF" w:rsidRPr="00F341B6" w:rsidRDefault="00E646AF" w:rsidP="00E646AF">
      <w:pPr>
        <w:pStyle w:val="Body2"/>
        <w:rPr>
          <w:rFonts w:ascii="Cambria" w:hAnsi="Cambria"/>
          <w:sz w:val="22"/>
          <w:szCs w:val="22"/>
        </w:rPr>
      </w:pPr>
    </w:p>
    <w:p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3E24DC" w:rsidRPr="003E24DC">
        <w:rPr>
          <w:rFonts w:ascii="Cambria" w:hAnsi="Cambria"/>
          <w:b/>
          <w:color w:val="4F81BD" w:themeColor="accent1"/>
        </w:rPr>
        <w:t xml:space="preserve">metaliniai ir sėdimieji </w:t>
      </w:r>
      <w:r w:rsidR="004212A1" w:rsidRPr="003E24DC">
        <w:rPr>
          <w:rFonts w:ascii="Cambria" w:hAnsi="Cambria"/>
          <w:b/>
          <w:color w:val="4F81BD" w:themeColor="accent1"/>
        </w:rPr>
        <w:t>baldai</w:t>
      </w:r>
      <w:r w:rsidR="004212A1" w:rsidRPr="00F341B6">
        <w:rPr>
          <w:rFonts w:ascii="Cambria" w:hAnsi="Cambria"/>
          <w:b/>
          <w:bCs/>
          <w:color w:val="0070C0"/>
        </w:rPr>
        <w:t>.</w:t>
      </w:r>
    </w:p>
    <w:p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r w:rsidR="003E24DC" w:rsidRPr="003E24DC">
        <w:rPr>
          <w:rFonts w:ascii="Cambria" w:hAnsi="Cambria"/>
          <w:sz w:val="22"/>
          <w:szCs w:val="22"/>
        </w:rPr>
        <w:t>Numatomų įsigyti prekių Centrinės perkančiosios organizacijos (CPO) kataloge nėra.</w:t>
      </w:r>
    </w:p>
    <w:p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 xml:space="preserve">Vadovaujantis LR Viešųjų pirkimų įstatymo 27 straipsnio nuostatomis Centrinėje viešųjų pirkimų informacinėje sistemoje (toliau – CVP IS) </w:t>
      </w:r>
      <w:r w:rsidRPr="00F341B6">
        <w:rPr>
          <w:rFonts w:ascii="Cambria" w:hAnsi="Cambria"/>
          <w:iCs/>
          <w:sz w:val="22"/>
          <w:szCs w:val="22"/>
          <w:lang w:val="en-US"/>
        </w:rPr>
        <w:t xml:space="preserve">(adresu </w:t>
      </w:r>
      <w:hyperlink r:id="rId14" w:history="1">
        <w:r w:rsidRPr="00F341B6">
          <w:rPr>
            <w:rStyle w:val="Hyperlink"/>
            <w:rFonts w:ascii="Cambria" w:hAnsi="Cambria"/>
            <w:iCs/>
            <w:sz w:val="22"/>
            <w:szCs w:val="22"/>
            <w:lang w:val="en-US"/>
          </w:rPr>
          <w:t>https://pirkimai.eviesiejipirkimai.lt</w:t>
        </w:r>
      </w:hyperlink>
      <w:r w:rsidRPr="00F341B6">
        <w:rPr>
          <w:rFonts w:ascii="Cambria" w:hAnsi="Cambria"/>
          <w:iCs/>
          <w:sz w:val="22"/>
          <w:szCs w:val="22"/>
          <w:u w:val="single"/>
          <w:lang w:val="en-US"/>
        </w:rPr>
        <w:t xml:space="preserve">) </w:t>
      </w:r>
      <w:r w:rsidRPr="00F341B6">
        <w:rPr>
          <w:rFonts w:ascii="Cambria" w:hAnsi="Cambria"/>
          <w:iCs/>
          <w:sz w:val="22"/>
          <w:szCs w:val="22"/>
        </w:rPr>
        <w:t>buvo viešai skelbta išankstinė rinkos konsultacija dėl</w:t>
      </w:r>
      <w:r w:rsidRPr="00F341B6">
        <w:rPr>
          <w:rFonts w:ascii="Cambria" w:hAnsi="Cambria"/>
          <w:i/>
          <w:iCs/>
          <w:sz w:val="22"/>
          <w:szCs w:val="22"/>
        </w:rPr>
        <w:t xml:space="preserve"> </w:t>
      </w:r>
      <w:r w:rsidR="003E24DC" w:rsidRPr="003E24DC">
        <w:rPr>
          <w:rFonts w:ascii="Cambria" w:hAnsi="Cambria"/>
          <w:iCs/>
          <w:sz w:val="22"/>
          <w:szCs w:val="22"/>
        </w:rPr>
        <w:t>metalinių ir sėdimųjų</w:t>
      </w:r>
      <w:r w:rsidR="003E24DC" w:rsidRPr="003E24DC">
        <w:rPr>
          <w:rFonts w:ascii="Cambria" w:hAnsi="Cambria"/>
          <w:i/>
          <w:iCs/>
          <w:sz w:val="22"/>
          <w:szCs w:val="22"/>
        </w:rPr>
        <w:t xml:space="preserve"> </w:t>
      </w:r>
      <w:r w:rsidR="009A536E" w:rsidRPr="003E24DC">
        <w:rPr>
          <w:rFonts w:ascii="Cambria" w:hAnsi="Cambria"/>
          <w:iCs/>
          <w:sz w:val="22"/>
          <w:szCs w:val="22"/>
        </w:rPr>
        <w:t>baldų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3E24DC">
        <w:rPr>
          <w:rFonts w:ascii="Cambria" w:hAnsi="Cambria"/>
          <w:iCs/>
          <w:sz w:val="22"/>
          <w:szCs w:val="22"/>
          <w:lang w:val="en-US"/>
        </w:rPr>
        <w:t>4655006</w:t>
      </w:r>
      <w:r w:rsidRPr="00F341B6">
        <w:rPr>
          <w:rFonts w:ascii="Cambria" w:hAnsi="Cambria"/>
          <w:iCs/>
          <w:sz w:val="22"/>
          <w:szCs w:val="22"/>
        </w:rPr>
        <w:t>.</w:t>
      </w:r>
    </w:p>
    <w:p w:rsidR="004212A1" w:rsidRPr="00F341B6" w:rsidRDefault="007F5E65" w:rsidP="004212A1">
      <w:pPr>
        <w:ind w:firstLine="567"/>
        <w:jc w:val="both"/>
        <w:rPr>
          <w:rFonts w:ascii="Cambria" w:hAnsi="Cambria"/>
          <w:sz w:val="22"/>
          <w:szCs w:val="22"/>
          <w:lang w:eastAsia="lt-LT"/>
        </w:rPr>
      </w:pPr>
      <w:r w:rsidRPr="00F341B6">
        <w:rPr>
          <w:rFonts w:ascii="Cambria" w:hAnsi="Cambria"/>
          <w:sz w:val="22"/>
          <w:szCs w:val="22"/>
          <w:lang w:eastAsia="lt-LT"/>
        </w:rPr>
        <w:t xml:space="preserve">2.4. </w:t>
      </w:r>
      <w:r w:rsidR="004212A1" w:rsidRPr="00F341B6">
        <w:rPr>
          <w:rFonts w:ascii="Cambria" w:hAnsi="Cambria"/>
          <w:sz w:val="22"/>
          <w:szCs w:val="22"/>
          <w:lang w:eastAsia="lt-LT"/>
        </w:rPr>
        <w:t xml:space="preserve">Šis pirkimas </w:t>
      </w:r>
      <w:r w:rsidR="009A536E" w:rsidRPr="00F341B6">
        <w:rPr>
          <w:rFonts w:ascii="Cambria" w:hAnsi="Cambria"/>
          <w:b/>
          <w:sz w:val="22"/>
          <w:szCs w:val="22"/>
          <w:lang w:eastAsia="lt-LT"/>
        </w:rPr>
        <w:t>yra</w:t>
      </w:r>
      <w:r w:rsidR="004212A1" w:rsidRPr="00F341B6">
        <w:rPr>
          <w:rFonts w:ascii="Cambria" w:hAnsi="Cambria"/>
          <w:b/>
          <w:sz w:val="22"/>
          <w:szCs w:val="22"/>
          <w:lang w:eastAsia="lt-LT"/>
        </w:rPr>
        <w:t xml:space="preserve">  skaidomas į atskiras pirkimo dalis </w:t>
      </w:r>
      <w:r w:rsidR="004212A1" w:rsidRPr="00F341B6">
        <w:rPr>
          <w:rFonts w:ascii="Cambria" w:hAnsi="Cambria"/>
          <w:sz w:val="22"/>
          <w:szCs w:val="22"/>
          <w:lang w:eastAsia="lt-LT"/>
        </w:rPr>
        <w:t xml:space="preserve">(viso </w:t>
      </w:r>
      <w:r w:rsidR="00730BFE">
        <w:rPr>
          <w:rFonts w:ascii="Cambria" w:hAnsi="Cambria"/>
          <w:sz w:val="22"/>
          <w:szCs w:val="22"/>
          <w:lang w:eastAsia="lt-LT"/>
        </w:rPr>
        <w:t>3</w:t>
      </w:r>
      <w:r w:rsidR="004212A1" w:rsidRPr="00F341B6">
        <w:rPr>
          <w:rFonts w:ascii="Cambria" w:hAnsi="Cambria"/>
          <w:sz w:val="22"/>
          <w:szCs w:val="22"/>
          <w:lang w:eastAsia="lt-LT"/>
        </w:rPr>
        <w:t xml:space="preserve"> pirkimo dalys)</w:t>
      </w:r>
      <w:r w:rsidR="00A6089F" w:rsidRPr="00F341B6">
        <w:rPr>
          <w:rFonts w:ascii="Cambria" w:hAnsi="Cambria"/>
          <w:sz w:val="22"/>
          <w:szCs w:val="22"/>
          <w:lang w:eastAsia="lt-LT"/>
        </w:rPr>
        <w:t>:</w:t>
      </w:r>
    </w:p>
    <w:p w:rsidR="00A6089F" w:rsidRPr="00F341B6" w:rsidRDefault="00EE7B14" w:rsidP="004212A1">
      <w:pPr>
        <w:ind w:firstLine="567"/>
        <w:jc w:val="both"/>
        <w:rPr>
          <w:rFonts w:ascii="Cambria" w:hAnsi="Cambria"/>
          <w:sz w:val="22"/>
          <w:szCs w:val="22"/>
          <w:lang w:eastAsia="lt-LT"/>
        </w:rPr>
      </w:pPr>
      <w:r w:rsidRPr="00F341B6">
        <w:rPr>
          <w:rFonts w:ascii="Cambria" w:hAnsi="Cambria"/>
          <w:sz w:val="22"/>
          <w:szCs w:val="22"/>
          <w:lang w:eastAsia="lt-LT"/>
        </w:rPr>
        <w:t xml:space="preserve">2.4.1. I pirkimo dalis – </w:t>
      </w:r>
      <w:r w:rsidR="003E24DC">
        <w:rPr>
          <w:rFonts w:ascii="Cambria" w:hAnsi="Cambria"/>
          <w:sz w:val="22"/>
          <w:szCs w:val="22"/>
          <w:lang w:eastAsia="lt-LT"/>
        </w:rPr>
        <w:t>Lankytojų kėdės</w:t>
      </w:r>
      <w:r w:rsidR="00A6089F" w:rsidRPr="00F341B6">
        <w:rPr>
          <w:rFonts w:ascii="Cambria" w:hAnsi="Cambria"/>
          <w:sz w:val="22"/>
          <w:szCs w:val="22"/>
          <w:lang w:eastAsia="lt-LT"/>
        </w:rPr>
        <w:t>;</w:t>
      </w:r>
    </w:p>
    <w:p w:rsidR="00A6089F" w:rsidRPr="00F341B6" w:rsidRDefault="00A6089F"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2.4.2. II pirkimo dalis – </w:t>
      </w:r>
      <w:r w:rsidR="003E24DC">
        <w:rPr>
          <w:rFonts w:ascii="Cambria" w:hAnsi="Cambria"/>
          <w:sz w:val="22"/>
          <w:szCs w:val="22"/>
          <w:lang w:val="en-US" w:eastAsia="lt-LT"/>
        </w:rPr>
        <w:t>Lankytojų kėdės/suolai</w:t>
      </w:r>
      <w:r w:rsidR="009A536E" w:rsidRPr="00F341B6">
        <w:rPr>
          <w:rFonts w:ascii="Cambria" w:hAnsi="Cambria"/>
          <w:sz w:val="22"/>
          <w:szCs w:val="22"/>
          <w:lang w:val="en-US" w:eastAsia="lt-LT"/>
        </w:rPr>
        <w:t>;</w:t>
      </w:r>
    </w:p>
    <w:p w:rsidR="009A536E" w:rsidRPr="00F341B6" w:rsidRDefault="009A536E" w:rsidP="004212A1">
      <w:pPr>
        <w:ind w:firstLine="567"/>
        <w:jc w:val="both"/>
        <w:rPr>
          <w:rFonts w:ascii="Cambria" w:hAnsi="Cambria"/>
          <w:sz w:val="22"/>
          <w:szCs w:val="22"/>
          <w:lang w:val="en-US" w:eastAsia="lt-LT"/>
        </w:rPr>
      </w:pPr>
      <w:r w:rsidRPr="00F341B6">
        <w:rPr>
          <w:rFonts w:ascii="Cambria" w:hAnsi="Cambria"/>
          <w:sz w:val="22"/>
          <w:szCs w:val="22"/>
          <w:lang w:val="en-US" w:eastAsia="lt-LT"/>
        </w:rPr>
        <w:t>2.4.3</w:t>
      </w:r>
      <w:r w:rsidR="003E24DC">
        <w:rPr>
          <w:rFonts w:ascii="Cambria" w:hAnsi="Cambria"/>
          <w:sz w:val="22"/>
          <w:szCs w:val="22"/>
          <w:lang w:val="en-US" w:eastAsia="lt-LT"/>
        </w:rPr>
        <w:t>. III pirkimo dalis – Metaliniai</w:t>
      </w:r>
      <w:r w:rsidR="001D7217">
        <w:rPr>
          <w:rFonts w:ascii="Cambria" w:hAnsi="Cambria"/>
          <w:sz w:val="22"/>
          <w:szCs w:val="22"/>
          <w:lang w:val="en-US" w:eastAsia="lt-LT"/>
        </w:rPr>
        <w:t xml:space="preserve"> baldai.</w:t>
      </w:r>
      <w:bookmarkStart w:id="0" w:name="_GoBack"/>
      <w:bookmarkEnd w:id="0"/>
    </w:p>
    <w:p w:rsidR="00A6089F" w:rsidRPr="00F341B6" w:rsidRDefault="00A6089F" w:rsidP="00A6089F">
      <w:pPr>
        <w:tabs>
          <w:tab w:val="left" w:pos="567"/>
          <w:tab w:val="left" w:pos="993"/>
        </w:tabs>
        <w:ind w:firstLine="567"/>
        <w:jc w:val="both"/>
        <w:rPr>
          <w:rFonts w:ascii="Cambria" w:hAnsi="Cambria"/>
          <w:sz w:val="22"/>
          <w:szCs w:val="22"/>
          <w:lang w:eastAsia="lt-LT"/>
        </w:rPr>
      </w:pPr>
      <w:r w:rsidRPr="00F341B6">
        <w:rPr>
          <w:rFonts w:ascii="Cambria" w:hAnsi="Cambria"/>
          <w:sz w:val="22"/>
          <w:szCs w:val="22"/>
          <w:lang w:eastAsia="lt-LT"/>
        </w:rPr>
        <w:t>2.5.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F704E1" w:rsidRPr="00F341B6" w:rsidRDefault="007F5E65" w:rsidP="007F5E65">
      <w:pPr>
        <w:tabs>
          <w:tab w:val="left" w:pos="567"/>
          <w:tab w:val="left" w:pos="993"/>
        </w:tabs>
        <w:ind w:firstLine="567"/>
        <w:jc w:val="both"/>
        <w:rPr>
          <w:rFonts w:ascii="Cambria" w:hAnsi="Cambria"/>
          <w:b/>
          <w:sz w:val="22"/>
          <w:szCs w:val="22"/>
          <w:u w:val="single"/>
          <w:lang w:eastAsia="ar-SA"/>
        </w:rPr>
      </w:pPr>
      <w:r w:rsidRPr="00F341B6">
        <w:rPr>
          <w:rFonts w:ascii="Cambria" w:hAnsi="Cambria"/>
          <w:sz w:val="22"/>
          <w:szCs w:val="22"/>
        </w:rPr>
        <w:t>2</w:t>
      </w:r>
      <w:r w:rsidR="00A6089F" w:rsidRPr="00F341B6">
        <w:rPr>
          <w:rFonts w:ascii="Cambria" w:hAnsi="Cambria"/>
          <w:sz w:val="22"/>
          <w:szCs w:val="22"/>
        </w:rPr>
        <w:t>.6</w:t>
      </w:r>
      <w:r w:rsidRPr="00F341B6">
        <w:rPr>
          <w:rFonts w:ascii="Cambria" w:hAnsi="Cambria"/>
          <w:sz w:val="22"/>
          <w:szCs w:val="22"/>
        </w:rPr>
        <w:t xml:space="preserve">. </w:t>
      </w:r>
      <w:r w:rsidR="00F704E1" w:rsidRPr="00F341B6">
        <w:rPr>
          <w:rFonts w:ascii="Cambria" w:hAnsi="Cambria"/>
          <w:sz w:val="22"/>
          <w:szCs w:val="22"/>
        </w:rPr>
        <w:t xml:space="preserve">Prekių pristatymo vieta yra </w:t>
      </w:r>
      <w:r w:rsidRPr="00F341B6">
        <w:rPr>
          <w:rFonts w:ascii="Cambria" w:hAnsi="Cambria"/>
          <w:iCs/>
          <w:sz w:val="22"/>
          <w:szCs w:val="22"/>
        </w:rPr>
        <w:t xml:space="preserve">Lietuvos sveikatos mokslų universiteto ligoninė Kauno klinikos </w:t>
      </w:r>
      <w:r w:rsidR="00061863" w:rsidRPr="00F341B6">
        <w:rPr>
          <w:rFonts w:ascii="Cambria" w:hAnsi="Cambria"/>
          <w:iCs/>
          <w:sz w:val="22"/>
          <w:szCs w:val="22"/>
        </w:rPr>
        <w:t xml:space="preserve">Eivenių g. </w:t>
      </w:r>
      <w:r w:rsidRPr="00F341B6">
        <w:rPr>
          <w:rFonts w:ascii="Cambria" w:hAnsi="Cambria"/>
          <w:iCs/>
          <w:sz w:val="22"/>
          <w:szCs w:val="22"/>
        </w:rPr>
        <w:t>2, LT-</w:t>
      </w:r>
      <w:r w:rsidR="00061863" w:rsidRPr="00F341B6">
        <w:rPr>
          <w:rFonts w:ascii="Cambria" w:hAnsi="Cambria"/>
          <w:iCs/>
          <w:sz w:val="22"/>
          <w:szCs w:val="22"/>
        </w:rPr>
        <w:t>50161</w:t>
      </w:r>
      <w:r w:rsidRPr="00F341B6">
        <w:rPr>
          <w:rFonts w:ascii="Cambria" w:hAnsi="Cambria"/>
          <w:iCs/>
          <w:sz w:val="22"/>
          <w:szCs w:val="22"/>
        </w:rPr>
        <w:t xml:space="preserve"> </w:t>
      </w:r>
      <w:r w:rsidR="00061863" w:rsidRPr="00F341B6">
        <w:rPr>
          <w:rFonts w:ascii="Cambria" w:hAnsi="Cambria"/>
          <w:iCs/>
          <w:sz w:val="22"/>
          <w:szCs w:val="22"/>
        </w:rPr>
        <w:t>Kaunas, Infekcinis korpusas</w:t>
      </w:r>
      <w:r w:rsidRPr="00F341B6">
        <w:rPr>
          <w:rFonts w:ascii="Cambria" w:hAnsi="Cambria"/>
          <w:iCs/>
          <w:sz w:val="22"/>
          <w:szCs w:val="22"/>
        </w:rPr>
        <w:t>.</w:t>
      </w:r>
    </w:p>
    <w:p w:rsidR="007218D2"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rsidR="00613C0D"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1"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1"/>
    </w:p>
    <w:p w:rsidR="007A7217" w:rsidRPr="00F341B6" w:rsidRDefault="007A7217" w:rsidP="007A7217">
      <w:pPr>
        <w:rPr>
          <w:rFonts w:ascii="Cambria" w:eastAsia="Arial Unicode MS" w:hAnsi="Cambria"/>
          <w:sz w:val="22"/>
          <w:szCs w:val="22"/>
          <w:bdr w:val="nil"/>
          <w:lang w:val="en-US"/>
        </w:rPr>
      </w:pP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3.1. Tiekėjas su pasiūlymu turi pateikti užpildytą pirkimo sąlygų priedą „</w:t>
      </w:r>
      <w:r w:rsidRPr="00F341B6">
        <w:rPr>
          <w:rFonts w:ascii="Cambria" w:eastAsia="Arial Unicode MS" w:hAnsi="Cambria"/>
          <w:color w:val="000000"/>
          <w:sz w:val="22"/>
          <w:szCs w:val="22"/>
          <w:bdr w:val="nil"/>
          <w:lang w:val="es-ES_tradnl" w:eastAsia="lt-LT"/>
        </w:rPr>
        <w:t>Europos bendr</w:t>
      </w:r>
      <w:r w:rsidRPr="00F341B6">
        <w:rPr>
          <w:rFonts w:ascii="Cambria" w:eastAsia="Arial Unicode MS" w:hAnsi="Cambria"/>
          <w:color w:val="000000"/>
          <w:sz w:val="22"/>
          <w:szCs w:val="22"/>
          <w:bdr w:val="nil"/>
          <w:lang w:val="en-US" w:eastAsia="lt-LT"/>
        </w:rPr>
        <w:t xml:space="preserve">asis viešųjų pirkimų dokumentas (EBVPD)“ </w:t>
      </w:r>
      <w:r w:rsidRPr="00F341B6">
        <w:rPr>
          <w:rFonts w:ascii="Cambria" w:eastAsia="Arial Unicode MS" w:hAnsi="Cambria"/>
          <w:color w:val="000000"/>
          <w:sz w:val="22"/>
          <w:szCs w:val="22"/>
          <w:bdr w:val="nil"/>
          <w:lang w:val="pt-PT" w:eastAsia="lt-LT"/>
        </w:rPr>
        <w:t xml:space="preserve">pagal </w:t>
      </w:r>
      <w:r w:rsidRPr="00F341B6">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5"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r w:rsidRPr="00F341B6">
        <w:rPr>
          <w:rFonts w:ascii="Cambria" w:eastAsia="Arial Unicode MS" w:hAnsi="Cambria"/>
          <w:color w:val="000000"/>
          <w:sz w:val="22"/>
          <w:szCs w:val="22"/>
          <w:bdr w:val="nil"/>
          <w:lang w:val="en-US" w:eastAsia="lt-LT"/>
        </w:rPr>
        <w:t>užpildžius bei atsisiuntus pateikiamas kartu su pasiūlymu.</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r w:rsidR="00E718B5" w:rsidRPr="00F341B6">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w:t>
      </w:r>
      <w:r w:rsidR="00E718B5" w:rsidRPr="00F341B6">
        <w:rPr>
          <w:rFonts w:ascii="Cambria" w:eastAsia="Arial Unicode MS" w:hAnsi="Cambria"/>
          <w:color w:val="000000"/>
          <w:sz w:val="22"/>
          <w:szCs w:val="22"/>
          <w:bdr w:val="nil"/>
          <w:lang w:val="en-US" w:eastAsia="lt-LT"/>
        </w:rPr>
        <w:lastRenderedPageBreak/>
        <w:t>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3.7.1. priesaikos deklaracija</w:t>
      </w:r>
      <w:r w:rsidR="007A7217" w:rsidRPr="00F341B6">
        <w:rPr>
          <w:rFonts w:ascii="Cambria" w:eastAsia="Arial Unicode MS" w:hAnsi="Cambria"/>
          <w:color w:val="000000"/>
          <w:sz w:val="22"/>
          <w:szCs w:val="22"/>
          <w:bdr w:val="nil"/>
          <w:lang w:val="en-US" w:eastAsia="lt-LT"/>
        </w:rPr>
        <w:t>;</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rsidTr="00380358">
        <w:tc>
          <w:tcPr>
            <w:tcW w:w="85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Eil. Nr.</w:t>
            </w:r>
          </w:p>
        </w:tc>
        <w:tc>
          <w:tcPr>
            <w:tcW w:w="3544" w:type="dxa"/>
            <w:vAlign w:val="center"/>
          </w:tcPr>
          <w:p w:rsidR="00380358" w:rsidRPr="00F341B6" w:rsidRDefault="00380358" w:rsidP="00380358">
            <w:pPr>
              <w:suppressAutoHyphens/>
              <w:spacing w:after="40"/>
              <w:jc w:val="center"/>
              <w:rPr>
                <w:rFonts w:ascii="Cambria" w:eastAsia="Arial Unicode MS" w:hAnsi="Cambria"/>
                <w:bdr w:val="nil"/>
                <w:lang w:val="en-US" w:eastAsia="lt-LT"/>
              </w:rPr>
            </w:pPr>
            <w:r w:rsidRPr="00F341B6">
              <w:rPr>
                <w:rFonts w:ascii="Cambria" w:eastAsia="Arial Unicode MS" w:hAnsi="Cambria"/>
                <w:b/>
                <w:bdr w:val="nil"/>
                <w:lang w:val="en-US" w:eastAsia="lt-LT"/>
              </w:rPr>
              <w:t>Tiekėjo pašalinimo pagrindai</w:t>
            </w:r>
          </w:p>
        </w:tc>
        <w:tc>
          <w:tcPr>
            <w:tcW w:w="170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color w:val="000000"/>
                <w:bdr w:val="nil"/>
                <w:lang w:val="en-US" w:eastAsia="lt-LT"/>
              </w:rPr>
              <w:t>Pašalinimo pagrindų nebuvimą įrodantys dokumentai</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Tiekėjas arba jo atsakingas asmuo, nurodytas VPĮ 46 straipsnio 2 dalies 2 punkte, nuteistas už šią nusikalstamą veiką: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dalyvavimą nusikalstamame susivienijime, jo organizavimą ar vadovavimą jam;</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2) kyšininkavimą, prekybą poveikiu, papirkimą;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F341B6">
              <w:rPr>
                <w:rFonts w:ascii="Cambria" w:eastAsia="Arial Unicode MS" w:hAnsi="Cambria"/>
                <w:bdr w:val="nil"/>
                <w:lang w:val="en-US"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4) nusikalstamą bankrotą;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5) teroristinį ir su teroristine veikla susijusį nusikaltimą;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6) nusikalstamu būdu gauto turto legalizavimą;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7) prekybą žmonėmis, vaiko pirkimą arba pardavimą;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F341B6" w:rsidRDefault="00380358" w:rsidP="00380358">
            <w:pPr>
              <w:suppressAutoHyphens/>
              <w:jc w:val="both"/>
              <w:rPr>
                <w:rFonts w:ascii="Cambria" w:eastAsia="Arial Unicode MS" w:hAnsi="Cambria"/>
                <w:bdr w:val="nil"/>
                <w:lang w:val="en-US" w:eastAsia="lt-LT"/>
              </w:rPr>
            </w:pP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Laikoma, kad tiekėjas arba jo atsakingas asmuo nuteistas už aukščiau nurodytą nusikalstamą veiką, kai dėl:</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2) 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F341B6">
              <w:rPr>
                <w:rFonts w:ascii="Cambria" w:eastAsia="Arial Unicode MS" w:hAnsi="Cambria"/>
                <w:bdr w:val="nil"/>
                <w:lang w:val="en-US"/>
              </w:rPr>
              <w:lastRenderedPageBreak/>
              <w:t xml:space="preserve">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1 dalis</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A1-A6 punktai</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D1 punktas</w:t>
            </w:r>
          </w:p>
        </w:tc>
        <w:tc>
          <w:tcPr>
            <w:tcW w:w="3685" w:type="dxa"/>
          </w:tcPr>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išrašo iš teismo sprendimo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Informatikos ir ryšių departamento prie Vidaus reikalų ministerijos pažymos,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ne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lastRenderedPageBreak/>
              <w:t>atitinkamos užsienio šalies institucijos dokumento</w:t>
            </w:r>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rsidR="00380358" w:rsidRPr="00F341B6" w:rsidRDefault="00380358" w:rsidP="00380358">
            <w:pPr>
              <w:suppressAutoHyphens/>
              <w:jc w:val="both"/>
              <w:rPr>
                <w:rFonts w:ascii="Cambria" w:eastAsia="Arial Unicode MS" w:hAnsi="Cambria"/>
                <w:color w:val="000000"/>
                <w:bdr w:val="nil"/>
                <w:lang w:val="en-US" w:eastAsia="lt-LT"/>
              </w:rPr>
            </w:pPr>
          </w:p>
          <w:p w:rsidR="00380358" w:rsidRPr="00F341B6" w:rsidRDefault="00380358" w:rsidP="00380358">
            <w:pPr>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 xml:space="preserve">Nurodyti dokumentai turi būti išduoti ne anksčiau kaip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dienų iki </w:t>
            </w:r>
            <w:r w:rsidRPr="00F341B6">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F341B6">
              <w:rPr>
                <w:rFonts w:ascii="Cambria" w:eastAsia="Arial Unicode MS" w:hAnsi="Cambria"/>
                <w:color w:val="000000"/>
                <w:bdr w:val="nil"/>
                <w:lang w:val="en-US" w:eastAsia="lt-LT"/>
              </w:rPr>
              <w:t xml:space="preserve">umentus. </w:t>
            </w:r>
          </w:p>
          <w:p w:rsidR="00380358" w:rsidRPr="00F341B6" w:rsidRDefault="00380358" w:rsidP="00380358">
            <w:pPr>
              <w:suppressAutoHyphens/>
              <w:jc w:val="both"/>
              <w:rPr>
                <w:rFonts w:ascii="Cambria" w:eastAsia="Arial Unicode MS" w:hAnsi="Cambria"/>
                <w:b/>
                <w:bCs/>
                <w:color w:val="000000"/>
                <w:bdr w:val="nil"/>
                <w:lang w:val="en-US" w:eastAsia="lt-LT"/>
              </w:rPr>
            </w:pPr>
          </w:p>
          <w:p w:rsidR="00380358" w:rsidRPr="00F341B6" w:rsidRDefault="00380358" w:rsidP="00380358">
            <w:pPr>
              <w:suppressAutoHyphens/>
              <w:jc w:val="both"/>
              <w:rPr>
                <w:rFonts w:ascii="Cambria" w:eastAsia="Arial Unicode MS" w:hAnsi="Cambria"/>
                <w:b/>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rsidR="00380358" w:rsidRPr="00F341B6" w:rsidRDefault="00380358" w:rsidP="00380358">
            <w:pPr>
              <w:suppressAutoHyphens/>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VPĮ 46 straipsnio 2¹ dalis</w:t>
            </w:r>
          </w:p>
          <w:p w:rsidR="00380358" w:rsidRPr="00F341B6" w:rsidRDefault="00380358" w:rsidP="00380358">
            <w:pPr>
              <w:jc w:val="both"/>
              <w:rPr>
                <w:rFonts w:ascii="Cambria" w:eastAsia="Yu Mincho" w:hAnsi="Cambria" w:cs="Arial"/>
                <w:b/>
                <w:bCs/>
                <w:color w:val="FF0000"/>
                <w:bdr w:val="nil"/>
                <w:lang w:val="en-US"/>
              </w:rPr>
            </w:pPr>
          </w:p>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EBVPD III dalies D2 punktas</w:t>
            </w:r>
          </w:p>
        </w:tc>
        <w:tc>
          <w:tcPr>
            <w:tcW w:w="3685" w:type="dxa"/>
          </w:tcPr>
          <w:p w:rsidR="00380358" w:rsidRPr="00F341B6" w:rsidRDefault="00380358" w:rsidP="00380358">
            <w:pPr>
              <w:jc w:val="both"/>
              <w:rPr>
                <w:rFonts w:ascii="Cambria" w:eastAsia="Arial Unicode MS" w:hAnsi="Cambria"/>
                <w:color w:val="FF0000"/>
                <w:bdr w:val="nil"/>
                <w:lang w:val="en-US"/>
              </w:rPr>
            </w:pPr>
            <w:r w:rsidRPr="00F341B6">
              <w:rPr>
                <w:rFonts w:ascii="Cambria" w:eastAsia="Arial Unicode MS" w:hAnsi="Cambria"/>
                <w:color w:val="FF0000"/>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color w:val="FF0000"/>
                <w:bdr w:val="nil"/>
                <w:lang w:val="en-US"/>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Laikoma, kad tiekėjas nuteistas už aukščiau nurodytą nusikalstamą veiką, kai dėl:</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w:t>
            </w:r>
            <w:r w:rsidRPr="00F341B6">
              <w:rPr>
                <w:rFonts w:ascii="Cambria" w:eastAsia="Arial Unicode MS" w:hAnsi="Cambria"/>
                <w:bCs/>
                <w:bdr w:val="nil"/>
                <w:lang w:val="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Tačiau ši nuostata netaikoma, jeigu:</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2) įsiskolinimo suma neviršija 50 Eur (penkiasdešimt eurų);</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3 dalis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B1 ir B2 punktai</w:t>
            </w:r>
          </w:p>
        </w:tc>
        <w:tc>
          <w:tcPr>
            <w:tcW w:w="3685" w:type="dxa"/>
          </w:tcPr>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1) Dėl įsipareigojimų, susijusių su mokesčių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atitinkamos užsienio šalies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w:t>
            </w:r>
            <w:r w:rsidRPr="00F341B6">
              <w:rPr>
                <w:rFonts w:ascii="Cambria" w:eastAsia="Arial Unicode MS" w:hAnsi="Cambria"/>
                <w:bCs/>
                <w:color w:val="000000"/>
                <w:bdr w:val="nil"/>
                <w:lang w:val="en-US" w:eastAsia="lt-LT"/>
              </w:rPr>
              <w:lastRenderedPageBreak/>
              <w:t xml:space="preserve">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Jeigu tiekėjas yra fizinis asmuo, registruotas Lietuvos Respublikoje, jis pateikia išrašą iš teismo sprendimo (jei toks yra) arba „Sodros“ išduotą dokumentą, arba valstybės įmonės Registrų centras </w:t>
            </w:r>
            <w:r w:rsidRPr="00F341B6">
              <w:rPr>
                <w:rFonts w:ascii="Cambria" w:eastAsia="Arial Unicode MS" w:hAnsi="Cambria"/>
                <w:bCs/>
                <w:color w:val="000000"/>
                <w:bdr w:val="nil"/>
                <w:lang w:val="en-US" w:eastAsia="lt-LT"/>
              </w:rPr>
              <w:lastRenderedPageBreak/>
              <w:t>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atitinkamos užsienio šalies kompetentingos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1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C10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rsidR="00380358" w:rsidRPr="00F341B6" w:rsidRDefault="00380358" w:rsidP="00380358">
            <w:pPr>
              <w:suppressAutoHyphens/>
              <w:spacing w:after="40"/>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2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C12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3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EBVPD III dalies C13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F341B6" w:rsidRDefault="00380358" w:rsidP="00380358">
            <w:pPr>
              <w:suppressAutoHyphens/>
              <w:spacing w:after="40"/>
              <w:jc w:val="both"/>
              <w:rPr>
                <w:rFonts w:ascii="Cambria" w:eastAsia="Arial Unicode MS" w:hAnsi="Cambria"/>
                <w:bCs/>
                <w:bdr w:val="nil"/>
                <w:lang w:val="en-US" w:eastAsia="lt-LT"/>
              </w:rPr>
            </w:pPr>
            <w:r w:rsidRPr="00F341B6">
              <w:rPr>
                <w:rFonts w:ascii="Cambria" w:eastAsia="Arial Unicode MS" w:hAnsi="Cambria"/>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4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C15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p>
          <w:p w:rsidR="00380358" w:rsidRPr="00F341B6" w:rsidRDefault="006E4E87" w:rsidP="00380358">
            <w:pPr>
              <w:suppressAutoHyphens/>
              <w:spacing w:after="40"/>
              <w:jc w:val="both"/>
              <w:rPr>
                <w:rFonts w:ascii="Cambria" w:eastAsia="Arial Unicode MS" w:hAnsi="Cambria"/>
                <w:b/>
                <w:bCs/>
                <w:color w:val="000000"/>
                <w:bdr w:val="nil"/>
                <w:lang w:val="en-US" w:eastAsia="lt-LT"/>
              </w:rPr>
            </w:pPr>
            <w:hyperlink r:id="rId17"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pirkimo metu ėmėsi neteisėtų veiksmų, siekdamas daryti įtaką perkančiosios organizacijos sprendimams, gauti konfidencialios informacijos, kuri </w:t>
            </w:r>
            <w:r w:rsidRPr="00F341B6">
              <w:rPr>
                <w:rFonts w:ascii="Cambria" w:eastAsia="Arial Unicode MS" w:hAnsi="Cambria"/>
                <w:bdr w:val="nil"/>
                <w:lang w:val="en-US"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5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lastRenderedPageBreak/>
              <w:t>EBVPD III dalies C15 punktas</w:t>
            </w:r>
          </w:p>
          <w:p w:rsidR="00380358" w:rsidRPr="00F341B6" w:rsidRDefault="00380358" w:rsidP="00380358">
            <w:pPr>
              <w:suppressAutoHyphens/>
              <w:rPr>
                <w:rFonts w:ascii="Cambria" w:eastAsia="Arial Unicode MS" w:hAnsi="Cambria"/>
                <w:color w:val="000000"/>
                <w:bdr w:val="nil"/>
                <w:lang w:val="en-US" w:eastAsia="lt-LT"/>
              </w:rPr>
            </w:pP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F341B6">
              <w:rPr>
                <w:rFonts w:ascii="Cambria" w:eastAsia="Arial Unicode MS" w:hAnsi="Cambria"/>
                <w:bdr w:val="nil"/>
                <w:lang w:val="en-US" w:eastAsia="lt-LT"/>
              </w:rPr>
              <w:lastRenderedPageBreak/>
              <w:t>anksčiau, negu toje sutartyje nustatytas jos galiojimo terminas, buvo pareikalauta atlyginti žalą ar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6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C14 punktas</w:t>
            </w: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6E4E87" w:rsidP="00380358">
            <w:pPr>
              <w:suppressAutoHyphens/>
              <w:spacing w:after="40"/>
              <w:jc w:val="both"/>
              <w:rPr>
                <w:rFonts w:ascii="Cambria" w:eastAsia="Arial Unicode MS" w:hAnsi="Cambria"/>
                <w:color w:val="000000"/>
                <w:bdr w:val="nil"/>
                <w:lang w:val="en-US" w:eastAsia="lt-LT"/>
              </w:rPr>
            </w:pPr>
            <w:hyperlink r:id="rId18"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6E4E87"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rsidR="00380358" w:rsidRPr="00F341B6" w:rsidRDefault="00380358" w:rsidP="00380358">
            <w:pPr>
              <w:suppressAutoHyphens/>
              <w:spacing w:after="40"/>
              <w:jc w:val="both"/>
              <w:rPr>
                <w:rFonts w:ascii="Cambria" w:eastAsia="Arial Unicode MS" w:hAnsi="Cambria"/>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yra padaręs rimtą profesinį pažeidimą, dėl kurio perkančioji organizacija abejoja tiekėjo sąžiningumu, kai jis</w:t>
            </w:r>
            <w:bookmarkStart w:id="2" w:name="part_030e6c6c64ba4f96a23474e439d1b80c"/>
            <w:bookmarkEnd w:id="2"/>
            <w:r w:rsidRPr="00F341B6">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7 punkto a papunktis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C11 punktas</w:t>
            </w:r>
          </w:p>
        </w:tc>
        <w:tc>
          <w:tcPr>
            <w:tcW w:w="3685" w:type="dxa"/>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341B6">
              <w:rPr>
                <w:rFonts w:ascii="Cambria" w:eastAsia="Arial Unicode MS" w:hAnsi="Cambria"/>
                <w:b/>
                <w:bCs/>
                <w:color w:val="000000"/>
                <w:bdr w:val="nil"/>
                <w:lang w:val="en-US" w:eastAsia="lt-LT"/>
              </w:rPr>
              <w:t xml:space="preserve"> </w:t>
            </w:r>
            <w:r w:rsidRPr="00F341B6">
              <w:rPr>
                <w:rFonts w:ascii="Cambria" w:eastAsia="Arial Unicode MS" w:hAnsi="Cambria"/>
                <w:color w:val="000000"/>
                <w:bdr w:val="nil"/>
                <w:lang w:val="en-US" w:eastAsia="lt-LT"/>
              </w:rPr>
              <w:t xml:space="preserve">nacionalinėje duomenų bazėje adresu: </w:t>
            </w:r>
            <w:hyperlink r:id="rId20" w:history="1">
              <w:r w:rsidRPr="00F341B6">
                <w:rPr>
                  <w:rFonts w:ascii="Cambria" w:eastAsia="Arial Unicode MS" w:hAnsi="Cambria"/>
                  <w:u w:val="single"/>
                  <w:bdr w:val="nil"/>
                  <w:lang w:val="en-US"/>
                </w:rPr>
                <w:t>https://www.registrucentras.lt/jar/p/index.php</w:t>
              </w:r>
            </w:hyperlink>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paskelbtą informaciją, taip pat į šiame informaciniame pranešime pateiktą informaciją:</w:t>
            </w:r>
          </w:p>
          <w:p w:rsidR="00380358" w:rsidRPr="00F341B6" w:rsidRDefault="006E4E87" w:rsidP="00380358">
            <w:pPr>
              <w:suppressAutoHyphens/>
              <w:spacing w:after="40"/>
              <w:jc w:val="both"/>
              <w:rPr>
                <w:rFonts w:ascii="Cambria" w:eastAsia="Arial Unicode MS" w:hAnsi="Cambria"/>
                <w:color w:val="000000"/>
                <w:bdr w:val="nil"/>
                <w:lang w:val="en-US" w:eastAsia="lt-LT"/>
              </w:rPr>
            </w:pPr>
            <w:hyperlink r:id="rId21"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rsidTr="00380358">
        <w:tc>
          <w:tcPr>
            <w:tcW w:w="851" w:type="dxa"/>
          </w:tcPr>
          <w:p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b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Priimant sprendimus dėl tiekėjo pašalinimo iš pirkimo procedūros šiame punkte nurodytu pašalinimo pagrindu, be kita ko, atsižvelgiama į</w:t>
            </w:r>
            <w:r w:rsidRPr="00F341B6">
              <w:rPr>
                <w:rFonts w:ascii="Cambria" w:eastAsia="Arial Unicode MS" w:hAnsi="Cambria"/>
                <w:b/>
                <w:bCs/>
                <w:bdr w:val="nil"/>
                <w:lang w:val="en-US"/>
              </w:rPr>
              <w:t xml:space="preserve"> </w:t>
            </w:r>
            <w:r w:rsidRPr="00F341B6">
              <w:rPr>
                <w:rFonts w:ascii="Cambria" w:eastAsia="Arial Unicode MS" w:hAnsi="Cambria"/>
                <w:bdr w:val="nil"/>
                <w:lang w:val="en-US"/>
              </w:rPr>
              <w:t xml:space="preserve">nacionalinėje duomenų bazėje adresu </w:t>
            </w:r>
            <w:hyperlink r:id="rId22">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skelbiamą informaciją.</w:t>
            </w:r>
          </w:p>
        </w:tc>
      </w:tr>
      <w:tr w:rsidR="00380358" w:rsidRPr="00F341B6" w:rsidTr="00380358">
        <w:tc>
          <w:tcPr>
            <w:tcW w:w="851" w:type="dxa"/>
          </w:tcPr>
          <w:p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c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F341B6" w:rsidRDefault="006E4E87" w:rsidP="00380358">
            <w:pPr>
              <w:rPr>
                <w:rFonts w:ascii="Cambria" w:eastAsia="Times New Roman" w:hAnsi="Cambria"/>
                <w:bCs/>
                <w:iCs/>
                <w:bdr w:val="nil"/>
                <w:lang w:val="en-US"/>
              </w:rPr>
            </w:pPr>
            <w:hyperlink r:id="rId23"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skelbiamą informaciją.</w:t>
            </w:r>
          </w:p>
        </w:tc>
      </w:tr>
    </w:tbl>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341B6">
        <w:rPr>
          <w:rFonts w:ascii="Cambria" w:eastAsia="Arial Unicode MS" w:hAnsi="Cambria"/>
          <w:i/>
          <w:iCs/>
          <w:color w:val="000000"/>
          <w:sz w:val="22"/>
          <w:szCs w:val="22"/>
          <w:bdr w:val="nil"/>
          <w:lang w:eastAsia="lt-LT"/>
        </w:rPr>
        <w:t>Apostille</w:t>
      </w:r>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r w:rsidRPr="00F341B6">
        <w:rPr>
          <w:rFonts w:ascii="Cambria" w:eastAsia="Arial Unicode MS" w:hAnsi="Cambria"/>
          <w:color w:val="000000"/>
          <w:sz w:val="22"/>
          <w:szCs w:val="22"/>
          <w:u w:val="single"/>
          <w:bdr w:val="nil"/>
          <w:lang w:val="es-ES_tradnl" w:eastAsia="lt-LT"/>
        </w:rPr>
        <w:t>jas remiasi, u</w:t>
      </w:r>
      <w:r w:rsidRPr="00F341B6">
        <w:rPr>
          <w:rFonts w:ascii="Cambria" w:eastAsia="Arial Unicode MS" w:hAnsi="Cambria"/>
          <w:color w:val="000000"/>
          <w:sz w:val="22"/>
          <w:szCs w:val="22"/>
          <w:u w:val="single"/>
          <w:bdr w:val="nil"/>
          <w:lang w:eastAsia="lt-LT"/>
        </w:rPr>
        <w:t>ž</w:t>
      </w:r>
      <w:r w:rsidRPr="00F341B6">
        <w:rPr>
          <w:rFonts w:ascii="Cambria" w:eastAsia="Arial Unicode MS" w:hAnsi="Cambria"/>
          <w:color w:val="000000"/>
          <w:sz w:val="22"/>
          <w:szCs w:val="22"/>
          <w:u w:val="single"/>
          <w:bdr w:val="nil"/>
          <w:lang w:val="es-ES_tradnl" w:eastAsia="lt-LT"/>
        </w:rPr>
        <w:t>pildo ir pasira</w:t>
      </w:r>
      <w:r w:rsidRPr="00F341B6">
        <w:rPr>
          <w:rFonts w:ascii="Cambria" w:eastAsia="Arial Unicode MS" w:hAnsi="Cambria"/>
          <w:color w:val="000000"/>
          <w:sz w:val="22"/>
          <w:szCs w:val="22"/>
          <w:u w:val="single"/>
          <w:bdr w:val="nil"/>
          <w:lang w:eastAsia="lt-LT"/>
        </w:rPr>
        <w:t xml:space="preserve">šo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1036F" w:rsidRPr="00F341B6" w:rsidRDefault="0021036F" w:rsidP="003E24DC">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r w:rsidR="00206F0C" w:rsidRPr="00F341B6">
        <w:rPr>
          <w:rFonts w:ascii="Cambria" w:hAnsi="Cambria"/>
          <w:b/>
          <w:bCs/>
          <w:i/>
          <w:iCs/>
          <w:sz w:val="22"/>
          <w:szCs w:val="22"/>
          <w:lang w:val="en-US"/>
        </w:rPr>
        <w:t>Pastaba. Esant poreikiui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rsidR="00B35758" w:rsidRPr="00F341B6" w:rsidRDefault="00B35758" w:rsidP="00B35758">
      <w:pPr>
        <w:pStyle w:val="Body2"/>
        <w:rPr>
          <w:rFonts w:ascii="Cambria" w:hAnsi="Cambria" w:cs="Times New Roman"/>
          <w:sz w:val="22"/>
          <w:szCs w:val="22"/>
        </w:rPr>
      </w:pP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r w:rsidRPr="00F341B6">
        <w:rPr>
          <w:rFonts w:ascii="Cambria" w:hAnsi="Cambria" w:cs="Times New Roman"/>
          <w:sz w:val="22"/>
          <w:szCs w:val="22"/>
        </w:rPr>
        <w:t>ūrose dalyvauja ūkio subjektų grupė, ji pateikia jungtinės veiklos sutartį arba tinkamai patvirtintą jos kopiją</w:t>
      </w:r>
      <w:r w:rsidRPr="00F341B6">
        <w:rPr>
          <w:rFonts w:ascii="Cambria" w:hAnsi="Cambria" w:cs="Times New Roman"/>
          <w:sz w:val="22"/>
          <w:szCs w:val="22"/>
          <w:lang w:val="de-DE"/>
        </w:rPr>
        <w:t>. Jungtinės veiklos sutartyje turi būti nurodyti kiekvienos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šalies įsipareigojimai vykdant numatomą su perkančiąja organizacija sudaryti pirkimo sutartį, šių įsipareigojimų vertės dalis,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r w:rsidRPr="00F341B6">
        <w:rPr>
          <w:rFonts w:ascii="Cambria" w:hAnsi="Cambria" w:cs="Times New Roman"/>
          <w:sz w:val="22"/>
          <w:szCs w:val="22"/>
          <w:lang w:val="es-ES_tradnl"/>
        </w:rPr>
        <w:t>bendr</w:t>
      </w:r>
      <w:r w:rsidRPr="00F341B6">
        <w:rPr>
          <w:rFonts w:ascii="Cambria" w:hAnsi="Cambria" w:cs="Times New Roman"/>
          <w:sz w:val="22"/>
          <w:szCs w:val="22"/>
          <w:lang w:val="de-DE"/>
        </w:rPr>
        <w:t>ą pirkimo sutarties vertę. Jungtinės veiklos sutartis turi numatyti solidarią visų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 xml:space="preserve">šalių atsakomybę už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r w:rsidRPr="00F341B6">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F341B6">
        <w:rPr>
          <w:rFonts w:ascii="Cambria" w:hAnsi="Cambria" w:cs="Times New Roman"/>
          <w:sz w:val="22"/>
          <w:szCs w:val="22"/>
          <w:lang w:val="it-IT"/>
        </w:rPr>
        <w:t>bendrauti pasi</w:t>
      </w:r>
      <w:r w:rsidRPr="00F341B6">
        <w:rPr>
          <w:rFonts w:ascii="Cambria" w:hAnsi="Cambria" w:cs="Times New Roman"/>
          <w:sz w:val="22"/>
          <w:szCs w:val="22"/>
          <w:lang w:val="de-DE"/>
        </w:rPr>
        <w:t>ūlymo vertinimo metu kylanč</w:t>
      </w:r>
      <w:r w:rsidRPr="00F341B6">
        <w:rPr>
          <w:rFonts w:ascii="Cambria" w:hAnsi="Cambria" w:cs="Times New Roman"/>
          <w:sz w:val="22"/>
          <w:szCs w:val="22"/>
          <w:lang w:val="pt-PT"/>
        </w:rPr>
        <w:t>iais klausimais ir teikti su pasi</w:t>
      </w:r>
      <w:r w:rsidRPr="00F341B6">
        <w:rPr>
          <w:rFonts w:ascii="Cambria" w:hAnsi="Cambria" w:cs="Times New Roman"/>
          <w:sz w:val="22"/>
          <w:szCs w:val="22"/>
          <w:lang w:val="de-DE"/>
        </w:rPr>
        <w:t>ūlymo įvertinimu susijusią informaciją).</w:t>
      </w: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r w:rsidRPr="00F341B6">
        <w:rPr>
          <w:rFonts w:ascii="Cambria" w:hAnsi="Cambria" w:cs="Times New Roman"/>
          <w:sz w:val="22"/>
          <w:szCs w:val="22"/>
          <w:lang w:val="de-DE"/>
        </w:rPr>
        <w:t xml:space="preserve">čioji organizacija nereikalauja, kad ūkio subjektų grupės pateiktą </w:t>
      </w:r>
      <w:r w:rsidRPr="00F341B6">
        <w:rPr>
          <w:rFonts w:ascii="Cambria" w:hAnsi="Cambria" w:cs="Times New Roman"/>
          <w:sz w:val="22"/>
          <w:szCs w:val="22"/>
          <w:lang w:val="es-ES_tradnl"/>
        </w:rPr>
        <w:t>pasi</w:t>
      </w:r>
      <w:r w:rsidRPr="00F341B6">
        <w:rPr>
          <w:rFonts w:ascii="Cambria" w:hAnsi="Cambria" w:cs="Times New Roman"/>
          <w:sz w:val="22"/>
          <w:szCs w:val="22"/>
          <w:lang w:val="de-DE"/>
        </w:rPr>
        <w:t>ūlymą pripažinus geriausiu ir perkančiajai organizacijai pasiū</w:t>
      </w:r>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į, ši ūkio subjektų grupė į</w:t>
      </w:r>
      <w:r w:rsidRPr="00F341B6">
        <w:rPr>
          <w:rFonts w:ascii="Cambria" w:hAnsi="Cambria" w:cs="Times New Roman"/>
          <w:sz w:val="22"/>
          <w:szCs w:val="22"/>
          <w:lang w:val="fr-FR"/>
        </w:rPr>
        <w:t>gaut</w:t>
      </w:r>
      <w:r w:rsidRPr="00F341B6">
        <w:rPr>
          <w:rFonts w:ascii="Cambria" w:hAnsi="Cambria" w:cs="Times New Roman"/>
          <w:sz w:val="22"/>
          <w:szCs w:val="22"/>
          <w:lang w:val="de-DE"/>
        </w:rPr>
        <w:t>ų tam tikrą teisinę formą.</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Tiekėjas gali remtis kitų ūkio subjektų pajė</w:t>
      </w:r>
      <w:r w:rsidRPr="00F341B6">
        <w:rPr>
          <w:rFonts w:ascii="Cambria" w:hAnsi="Cambria" w:cs="Times New Roman"/>
          <w:sz w:val="22"/>
          <w:szCs w:val="22"/>
          <w:lang w:val="fr-FR"/>
        </w:rPr>
        <w:t>gumais, kuri</w:t>
      </w:r>
      <w:r w:rsidRPr="00F341B6">
        <w:rPr>
          <w:rFonts w:ascii="Cambria" w:hAnsi="Cambria" w:cs="Times New Roman"/>
          <w:sz w:val="22"/>
          <w:szCs w:val="22"/>
          <w:lang w:val="de-DE"/>
        </w:rPr>
        <w:t>ų kvalifikacija remiasi siekdamas atitikti pirkimo dokumentuose perkančiosios organizacijos nustatytus kvalifikacijos reikalavimus: reikalavimą turė</w:t>
      </w:r>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leidimą arba būti tam tikrų organizacijų </w:t>
      </w:r>
      <w:r w:rsidRPr="00F341B6">
        <w:rPr>
          <w:rFonts w:ascii="Cambria" w:hAnsi="Cambria" w:cs="Times New Roman"/>
          <w:sz w:val="22"/>
          <w:szCs w:val="22"/>
          <w:lang w:val="pt-PT"/>
        </w:rPr>
        <w:t>nariu (tik norminiuose teis</w:t>
      </w:r>
      <w:r w:rsidRPr="00F341B6">
        <w:rPr>
          <w:rFonts w:ascii="Cambria" w:hAnsi="Cambria" w:cs="Times New Roman"/>
          <w:sz w:val="22"/>
          <w:szCs w:val="22"/>
          <w:lang w:val="de-DE"/>
        </w:rPr>
        <w:t>ės aktuose nustatytais atvejais ir apimtimi); finansinio ir ekonominio pajė</w:t>
      </w:r>
      <w:r w:rsidRPr="00F341B6">
        <w:rPr>
          <w:rFonts w:ascii="Cambria" w:hAnsi="Cambria" w:cs="Times New Roman"/>
          <w:sz w:val="22"/>
          <w:szCs w:val="22"/>
          <w:lang w:val="it-IT"/>
        </w:rPr>
        <w:t>gumo reikalavimus; techninio ir profesinio paj</w:t>
      </w:r>
      <w:r w:rsidRPr="00F341B6">
        <w:rPr>
          <w:rFonts w:ascii="Cambria" w:hAnsi="Cambria" w:cs="Times New Roman"/>
          <w:sz w:val="22"/>
          <w:szCs w:val="22"/>
          <w:lang w:val="de-DE"/>
        </w:rPr>
        <w:t>ėgumo reikalavimus.</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 xml:space="preserve">4.4. Paslaugų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F341B6">
        <w:rPr>
          <w:rFonts w:ascii="Cambria" w:hAnsi="Cambria" w:cs="Times New Roman"/>
          <w:sz w:val="22"/>
          <w:szCs w:val="22"/>
          <w:lang w:val="es-ES_tradnl"/>
        </w:rPr>
        <w:t>, profesin</w:t>
      </w:r>
      <w:r w:rsidRPr="00F341B6">
        <w:rPr>
          <w:rFonts w:ascii="Cambria" w:hAnsi="Cambria" w:cs="Times New Roman"/>
          <w:sz w:val="22"/>
          <w:szCs w:val="22"/>
          <w:lang w:val="de-DE"/>
        </w:rPr>
        <w:t xml:space="preserve">ę kvalifikaciją </w:t>
      </w:r>
      <w:r w:rsidRPr="00F341B6">
        <w:rPr>
          <w:rFonts w:ascii="Cambria" w:hAnsi="Cambria" w:cs="Times New Roman"/>
          <w:sz w:val="22"/>
          <w:szCs w:val="22"/>
          <w:lang w:val="es-ES_tradnl"/>
        </w:rPr>
        <w:t>ar profesin</w:t>
      </w:r>
      <w:r w:rsidRPr="00F341B6">
        <w:rPr>
          <w:rFonts w:ascii="Cambria" w:hAnsi="Cambria" w:cs="Times New Roman"/>
          <w:sz w:val="22"/>
          <w:szCs w:val="22"/>
          <w:lang w:val="de-DE"/>
        </w:rPr>
        <w:t>ę patirtį</w:t>
      </w:r>
      <w:r w:rsidRPr="00F341B6">
        <w:rPr>
          <w:rFonts w:ascii="Cambria" w:hAnsi="Cambria" w:cs="Times New Roman"/>
          <w:sz w:val="22"/>
          <w:szCs w:val="22"/>
          <w:lang w:val="es-ES_tradnl"/>
        </w:rPr>
        <w:t>, arba paslaug</w:t>
      </w:r>
      <w:r w:rsidRPr="00F341B6">
        <w:rPr>
          <w:rFonts w:ascii="Cambria" w:hAnsi="Cambria" w:cs="Times New Roman"/>
          <w:sz w:val="22"/>
          <w:szCs w:val="22"/>
          <w:lang w:val="de-DE"/>
        </w:rPr>
        <w:t>ų teikimo atveju reikalavimą turėti </w:t>
      </w:r>
      <w:r w:rsidRPr="00F341B6">
        <w:rPr>
          <w:rFonts w:ascii="Cambria" w:hAnsi="Cambria" w:cs="Times New Roman"/>
          <w:sz w:val="22"/>
          <w:szCs w:val="22"/>
          <w:lang w:val="it-IT"/>
        </w:rPr>
        <w:t>special</w:t>
      </w:r>
      <w:r w:rsidRPr="00F341B6">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Remdamasis kitų ūkio subjektų pajė</w:t>
      </w:r>
      <w:r w:rsidRPr="00F341B6">
        <w:rPr>
          <w:rFonts w:ascii="Cambria" w:hAnsi="Cambria" w:cs="Times New Roman"/>
          <w:sz w:val="22"/>
          <w:szCs w:val="22"/>
          <w:lang w:val="pt-PT"/>
        </w:rPr>
        <w:t>gumais, tiek</w:t>
      </w:r>
      <w:r w:rsidRPr="00F341B6">
        <w:rPr>
          <w:rFonts w:ascii="Cambria" w:hAnsi="Cambria" w:cs="Times New Roman"/>
          <w:sz w:val="22"/>
          <w:szCs w:val="22"/>
          <w:lang w:val="de-DE"/>
        </w:rPr>
        <w:t>ėjas neatsižvelgia į tai, koks teisinis ryšys sieja tiekėją ir tą ūkio subjektą, kurio pajė</w:t>
      </w:r>
      <w:r w:rsidRPr="00F341B6">
        <w:rPr>
          <w:rFonts w:ascii="Cambria" w:hAnsi="Cambria" w:cs="Times New Roman"/>
          <w:sz w:val="22"/>
          <w:szCs w:val="22"/>
          <w:lang w:val="pt-PT"/>
        </w:rPr>
        <w:t>gumais jis remiasi. Galimos įvairios naudojimosi kitam subjektui priklausiančiais ištekliais formos, pavyzdž</w:t>
      </w:r>
      <w:r w:rsidRPr="00F341B6">
        <w:rPr>
          <w:rFonts w:ascii="Cambria" w:hAnsi="Cambria" w:cs="Times New Roman"/>
          <w:sz w:val="22"/>
          <w:szCs w:val="22"/>
          <w:lang w:val="de-DE"/>
        </w:rPr>
        <w:t>iui: jungtin</w:t>
      </w:r>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subranga, konsorciumas,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w:t>
      </w:r>
      <w:r w:rsidRPr="00F341B6">
        <w:rPr>
          <w:rFonts w:ascii="Cambria" w:hAnsi="Cambria" w:cs="Times New Roman"/>
          <w:sz w:val="22"/>
          <w:szCs w:val="22"/>
          <w:lang w:val="pt-PT"/>
        </w:rPr>
        <w:lastRenderedPageBreak/>
        <w:t xml:space="preserve">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Tiekė</w:t>
      </w:r>
      <w:r w:rsidRPr="00F341B6">
        <w:rPr>
          <w:rFonts w:ascii="Cambria" w:hAnsi="Cambria" w:cs="Times New Roman"/>
          <w:sz w:val="22"/>
          <w:szCs w:val="22"/>
          <w:lang w:val="pt-PT"/>
        </w:rPr>
        <w:t xml:space="preserve">jas remiasi tokiais </w:t>
      </w:r>
      <w:r w:rsidRPr="00F341B6">
        <w:rPr>
          <w:rFonts w:ascii="Cambria" w:hAnsi="Cambria" w:cs="Times New Roman"/>
          <w:sz w:val="22"/>
          <w:szCs w:val="22"/>
        </w:rPr>
        <w:t>ūkio subjekto pajė</w:t>
      </w:r>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xml:space="preserve"> pirkimo sutarties vykdymo metu. Tiekėjas turi pareigą </w:t>
      </w:r>
      <w:r w:rsidRPr="00F341B6">
        <w:rPr>
          <w:rFonts w:ascii="Cambria" w:hAnsi="Cambria" w:cs="Times New Roman"/>
          <w:sz w:val="22"/>
          <w:szCs w:val="22"/>
          <w:lang w:val="nl-NL"/>
        </w:rPr>
        <w:t>perkan</w:t>
      </w:r>
      <w:r w:rsidRPr="00F341B6">
        <w:rPr>
          <w:rFonts w:ascii="Cambria" w:hAnsi="Cambria" w:cs="Times New Roman"/>
          <w:sz w:val="22"/>
          <w:szCs w:val="22"/>
        </w:rPr>
        <w:t>čiajai organizacijai</w:t>
      </w:r>
      <w:r w:rsidRPr="00F341B6">
        <w:rPr>
          <w:rFonts w:ascii="Cambria" w:hAnsi="Cambria" w:cs="Times New Roman"/>
          <w:sz w:val="22"/>
          <w:szCs w:val="22"/>
          <w:lang w:val="es-ES_tradnl"/>
        </w:rPr>
        <w:t xml:space="preserve"> pasi</w:t>
      </w:r>
      <w:r w:rsidRPr="00F341B6">
        <w:rPr>
          <w:rFonts w:ascii="Cambria" w:hAnsi="Cambria" w:cs="Times New Roman"/>
          <w:sz w:val="22"/>
          <w:szCs w:val="22"/>
        </w:rPr>
        <w:t>ūlyme įrodyti, kad per visą pirkimo sutarties vykdymo laikotarpį ūkio subjekto, kurio pajė</w:t>
      </w:r>
      <w:r w:rsidRPr="00F341B6">
        <w:rPr>
          <w:rFonts w:ascii="Cambria" w:hAnsi="Cambria" w:cs="Times New Roman"/>
          <w:sz w:val="22"/>
          <w:szCs w:val="22"/>
          <w:lang w:val="pt-PT"/>
        </w:rPr>
        <w:t>gumais buvo pasiremta, i</w:t>
      </w:r>
      <w:r w:rsidRPr="00F341B6">
        <w:rPr>
          <w:rFonts w:ascii="Cambria" w:hAnsi="Cambria" w:cs="Times New Roman"/>
          <w:sz w:val="22"/>
          <w:szCs w:val="22"/>
        </w:rPr>
        <w:t xml:space="preserve">štekliai tiekėjui bus prieinami. Tuo atveju, jeigu siekiant atitikties kvalifikacijos reikalavimams buvo pasiremta trečiųjų </w:t>
      </w:r>
      <w:r w:rsidRPr="00F341B6">
        <w:rPr>
          <w:rFonts w:ascii="Cambria" w:hAnsi="Cambria" w:cs="Times New Roman"/>
          <w:sz w:val="22"/>
          <w:szCs w:val="22"/>
          <w:lang w:val="it-IT"/>
        </w:rPr>
        <w:t>asmen</w:t>
      </w:r>
      <w:r w:rsidRPr="00F341B6">
        <w:rPr>
          <w:rFonts w:ascii="Cambria" w:hAnsi="Cambria" w:cs="Times New Roman"/>
          <w:sz w:val="22"/>
          <w:szCs w:val="22"/>
        </w:rPr>
        <w:t xml:space="preserve">ų, tiesiogiai nedalyvaujančių </w:t>
      </w:r>
      <w:r w:rsidRPr="00F341B6">
        <w:rPr>
          <w:rFonts w:ascii="Cambria" w:hAnsi="Cambria" w:cs="Times New Roman"/>
          <w:sz w:val="22"/>
          <w:szCs w:val="22"/>
          <w:lang w:val="de-DE"/>
        </w:rPr>
        <w:t>konkurse, paj</w:t>
      </w:r>
      <w:r w:rsidRPr="00F341B6">
        <w:rPr>
          <w:rFonts w:ascii="Cambria" w:hAnsi="Cambria" w:cs="Times New Roman"/>
          <w:sz w:val="22"/>
          <w:szCs w:val="22"/>
        </w:rPr>
        <w:t>ė</w:t>
      </w:r>
      <w:r w:rsidRPr="00F341B6">
        <w:rPr>
          <w:rFonts w:ascii="Cambria" w:hAnsi="Cambria" w:cs="Times New Roman"/>
          <w:sz w:val="22"/>
          <w:szCs w:val="22"/>
          <w:lang w:val="pt-PT"/>
        </w:rPr>
        <w:t>gumais, tiek</w:t>
      </w:r>
      <w:r w:rsidRPr="00F341B6">
        <w:rPr>
          <w:rFonts w:ascii="Cambria" w:hAnsi="Cambria" w:cs="Times New Roman"/>
          <w:sz w:val="22"/>
          <w:szCs w:val="22"/>
        </w:rPr>
        <w:t>ėjas taip pat turi pareigą įrodyti, kad atitinkamais pajė</w:t>
      </w:r>
      <w:r w:rsidRPr="00F341B6">
        <w:rPr>
          <w:rFonts w:ascii="Cambria" w:hAnsi="Cambria" w:cs="Times New Roman"/>
          <w:sz w:val="22"/>
          <w:szCs w:val="22"/>
          <w:lang w:val="pt-PT"/>
        </w:rPr>
        <w:t>gumais jis gal</w:t>
      </w:r>
      <w:r w:rsidRPr="00F341B6">
        <w:rPr>
          <w:rFonts w:ascii="Cambria" w:hAnsi="Cambria" w:cs="Times New Roman"/>
          <w:sz w:val="22"/>
          <w:szCs w:val="22"/>
        </w:rPr>
        <w:t xml:space="preserve">ės naudotis sutarties vykdymo laikotarpiu, nors išviešinti tokių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r w:rsidRPr="00F341B6">
        <w:rPr>
          <w:rFonts w:ascii="Cambria" w:hAnsi="Cambria" w:cs="Times New Roman"/>
          <w:sz w:val="22"/>
          <w:szCs w:val="22"/>
          <w:lang w:val="de-DE"/>
        </w:rPr>
        <w:t>ir neb</w:t>
      </w:r>
      <w:r w:rsidRPr="00F341B6">
        <w:rPr>
          <w:rFonts w:ascii="Cambria" w:hAnsi="Cambria" w:cs="Times New Roman"/>
          <w:sz w:val="22"/>
          <w:szCs w:val="22"/>
        </w:rPr>
        <w:t>ūtina. Tokiomis pačiomis sąlygomis ūkio subjektų grupė gali remtis ūkio subjektų grupės dalyvių arba kitų ūkio subjektų pajė</w:t>
      </w:r>
      <w:r w:rsidRPr="00F341B6">
        <w:rPr>
          <w:rFonts w:ascii="Cambria" w:hAnsi="Cambria" w:cs="Times New Roman"/>
          <w:sz w:val="22"/>
          <w:szCs w:val="22"/>
          <w:lang w:val="pt-PT"/>
        </w:rPr>
        <w:t>gumais.</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Galimybę pasinaudoti kitų ūkio subjektų ištekliais, reikalingais atitinkamos pirkimo sutarties vykdymui, tikrina</w:t>
      </w:r>
      <w:r w:rsidRPr="00F341B6">
        <w:rPr>
          <w:rFonts w:ascii="Cambria" w:hAnsi="Cambria" w:cs="Times New Roman"/>
          <w:sz w:val="22"/>
          <w:szCs w:val="22"/>
          <w:lang w:val="nl-NL"/>
        </w:rPr>
        <w:t xml:space="preserve"> perkan</w:t>
      </w:r>
      <w:r w:rsidRPr="00F341B6">
        <w:rPr>
          <w:rFonts w:ascii="Cambria" w:hAnsi="Cambria" w:cs="Times New Roman"/>
          <w:sz w:val="22"/>
          <w:szCs w:val="22"/>
        </w:rPr>
        <w:t>čioji organizacija. Tiekėjas turi pateikti dokumentus, įrodančius tokių išteklių prieinamumą. Įrodymui pateikiamos pirkimo sutarčių ar kitų dokumentų kopijo</w:t>
      </w:r>
      <w:r w:rsidRPr="00F341B6">
        <w:rPr>
          <w:rFonts w:ascii="Cambria" w:hAnsi="Cambria" w:cs="Times New Roman"/>
          <w:sz w:val="22"/>
          <w:szCs w:val="22"/>
          <w:lang w:val="es-ES_tradnl"/>
        </w:rPr>
        <w:t>s, kurios patvirtint</w:t>
      </w:r>
      <w:r w:rsidRPr="00F341B6">
        <w:rPr>
          <w:rFonts w:ascii="Cambria" w:hAnsi="Cambria" w:cs="Times New Roman"/>
          <w:sz w:val="22"/>
          <w:szCs w:val="22"/>
        </w:rPr>
        <w:t xml:space="preserve">ų, kad tiekėjui kitų ūkio subjektų ištekliai bus prieinami ir galimi naudotis per visą </w:t>
      </w:r>
      <w:r w:rsidRPr="00F341B6">
        <w:rPr>
          <w:rFonts w:ascii="Cambria" w:hAnsi="Cambria" w:cs="Times New Roman"/>
          <w:sz w:val="22"/>
          <w:szCs w:val="22"/>
          <w:lang w:val="it-IT"/>
        </w:rPr>
        <w:t>sutartini</w:t>
      </w:r>
      <w:r w:rsidRPr="00F341B6">
        <w:rPr>
          <w:rFonts w:ascii="Cambria" w:hAnsi="Cambria" w:cs="Times New Roman"/>
          <w:sz w:val="22"/>
          <w:szCs w:val="22"/>
        </w:rPr>
        <w:t>ų įsipareigojimų vykdymo laikotarpį.</w:t>
      </w:r>
    </w:p>
    <w:p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4.8. Tais atvejais, kai tiekė</w:t>
      </w:r>
      <w:r w:rsidRPr="00F341B6">
        <w:rPr>
          <w:rFonts w:ascii="Cambria" w:hAnsi="Cambria" w:cs="Times New Roman"/>
          <w:sz w:val="22"/>
          <w:szCs w:val="22"/>
          <w:lang w:val="pt-PT"/>
        </w:rPr>
        <w:t>jas remdamasis ekonominiais ir (arba) finansiniais paj</w:t>
      </w:r>
      <w:r w:rsidRPr="00F341B6">
        <w:rPr>
          <w:rFonts w:ascii="Cambria" w:hAnsi="Cambria" w:cs="Times New Roman"/>
          <w:sz w:val="22"/>
          <w:szCs w:val="22"/>
        </w:rPr>
        <w:t xml:space="preserve">ėgumais sumuoja visų ūkio subjektų pajėgumus, perkančioji organizacija reikalauja, kad visų tų ūkio subjektų atsakomybė būtų </w:t>
      </w:r>
      <w:r w:rsidRPr="00F341B6">
        <w:rPr>
          <w:rFonts w:ascii="Cambria" w:hAnsi="Cambria" w:cs="Times New Roman"/>
          <w:sz w:val="22"/>
          <w:szCs w:val="22"/>
          <w:lang w:val="it-IT"/>
        </w:rPr>
        <w:t>solidari.</w:t>
      </w:r>
      <w:r w:rsidRPr="00F341B6">
        <w:rPr>
          <w:rFonts w:ascii="Cambria" w:hAnsi="Cambria" w:cs="Times New Roman"/>
          <w:sz w:val="22"/>
          <w:szCs w:val="22"/>
        </w:rPr>
        <w:t xml:space="preserve"> Įrodymui pateikiamos sutarčių ar kitų dokumentų </w:t>
      </w:r>
      <w:r w:rsidRPr="00F341B6">
        <w:rPr>
          <w:rFonts w:ascii="Cambria" w:hAnsi="Cambria" w:cs="Times New Roman"/>
          <w:sz w:val="22"/>
          <w:szCs w:val="22"/>
          <w:lang w:val="es-ES_tradnl"/>
        </w:rPr>
        <w:t>kopijos</w:t>
      </w:r>
      <w:r w:rsidRPr="00F341B6">
        <w:rPr>
          <w:rFonts w:ascii="Cambria" w:hAnsi="Cambria" w:cs="Times New Roman"/>
          <w:sz w:val="22"/>
          <w:szCs w:val="22"/>
        </w:rPr>
        <w:t>.</w:t>
      </w:r>
    </w:p>
    <w:p w:rsidR="00B35758" w:rsidRPr="00F341B6" w:rsidRDefault="00B35758"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rsidR="00B35758" w:rsidRPr="00F341B6" w:rsidRDefault="00B35758" w:rsidP="00D84289">
      <w:pPr>
        <w:pStyle w:val="Body2"/>
        <w:tabs>
          <w:tab w:val="left" w:pos="709"/>
        </w:tabs>
        <w:rPr>
          <w:rFonts w:ascii="Cambria" w:hAnsi="Cambria" w:cs="Times New Roman"/>
          <w:color w:val="auto"/>
          <w:sz w:val="22"/>
          <w:szCs w:val="22"/>
        </w:rPr>
      </w:pPr>
    </w:p>
    <w:p w:rsidR="00A6089F" w:rsidRPr="00F341B6" w:rsidRDefault="00B35758" w:rsidP="00A6089F">
      <w:pPr>
        <w:pStyle w:val="Body2"/>
        <w:tabs>
          <w:tab w:val="left" w:pos="567"/>
        </w:tabs>
        <w:rPr>
          <w:rFonts w:ascii="Cambria" w:hAnsi="Cambria"/>
          <w:sz w:val="22"/>
          <w:szCs w:val="22"/>
          <w:lang w:val="lt-LT"/>
        </w:rPr>
      </w:pPr>
      <w:r w:rsidRPr="00F341B6">
        <w:rPr>
          <w:rFonts w:ascii="Cambria" w:hAnsi="Cambria" w:cs="Times New Roman"/>
          <w:sz w:val="22"/>
          <w:szCs w:val="22"/>
        </w:rPr>
        <w:tab/>
        <w:t xml:space="preserve">5.1. </w:t>
      </w:r>
      <w:r w:rsidR="00A6089F" w:rsidRPr="00F341B6">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Tiekėjas negali pateikti alternatyvių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Tiekėjui pateikus alternatyvų </w:t>
      </w:r>
      <w:r w:rsidRPr="00F341B6">
        <w:rPr>
          <w:rFonts w:ascii="Cambria" w:hAnsi="Cambria" w:cs="Times New Roman"/>
          <w:sz w:val="22"/>
          <w:szCs w:val="22"/>
          <w:lang w:val="es-ES_tradnl"/>
        </w:rPr>
        <w:t>pasi</w:t>
      </w:r>
      <w:r w:rsidRPr="00F341B6">
        <w:rPr>
          <w:rFonts w:ascii="Cambria" w:hAnsi="Cambria" w:cs="Times New Roman"/>
          <w:sz w:val="22"/>
          <w:szCs w:val="22"/>
        </w:rPr>
        <w:t>ūlymą, jo pasiū</w:t>
      </w:r>
      <w:r w:rsidRPr="00F341B6">
        <w:rPr>
          <w:rFonts w:ascii="Cambria" w:hAnsi="Cambria" w:cs="Times New Roman"/>
          <w:sz w:val="22"/>
          <w:szCs w:val="22"/>
          <w:lang w:val="es-ES_tradnl"/>
        </w:rPr>
        <w:t>lymas ir alternatyvus pasi</w:t>
      </w:r>
      <w:r w:rsidRPr="00F341B6">
        <w:rPr>
          <w:rFonts w:ascii="Cambria" w:hAnsi="Cambria" w:cs="Times New Roman"/>
          <w:sz w:val="22"/>
          <w:szCs w:val="22"/>
        </w:rPr>
        <w:t>ūlymas (alternatyvū</w:t>
      </w:r>
      <w:r w:rsidRPr="00F341B6">
        <w:rPr>
          <w:rFonts w:ascii="Cambria" w:hAnsi="Cambria" w:cs="Times New Roman"/>
          <w:sz w:val="22"/>
          <w:szCs w:val="22"/>
          <w:lang w:val="es-ES_tradnl"/>
        </w:rPr>
        <w:t>s pasi</w:t>
      </w:r>
      <w:r w:rsidRPr="00F341B6">
        <w:rPr>
          <w:rFonts w:ascii="Cambria" w:hAnsi="Cambria" w:cs="Times New Roman"/>
          <w:sz w:val="22"/>
          <w:szCs w:val="22"/>
        </w:rPr>
        <w:t>ūlymai) bus atmesti.</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r w:rsidRPr="00F341B6">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F341B6">
        <w:rPr>
          <w:rFonts w:ascii="Cambria" w:hAnsi="Cambria" w:cs="Times New Roman"/>
          <w:sz w:val="22"/>
          <w:szCs w:val="22"/>
          <w:lang w:val="it-IT"/>
        </w:rPr>
        <w:t>inami neatpl</w:t>
      </w:r>
      <w:r w:rsidRPr="00F341B6">
        <w:rPr>
          <w:rFonts w:ascii="Cambria" w:hAnsi="Cambria" w:cs="Times New Roman"/>
          <w:sz w:val="22"/>
          <w:szCs w:val="22"/>
        </w:rPr>
        <w:t>ėšti tiekėjui (kurjeriui) ar grąž</w:t>
      </w:r>
      <w:r w:rsidRPr="00F341B6">
        <w:rPr>
          <w:rFonts w:ascii="Cambria" w:hAnsi="Cambria" w:cs="Times New Roman"/>
          <w:sz w:val="22"/>
          <w:szCs w:val="22"/>
          <w:lang w:val="it-IT"/>
        </w:rPr>
        <w:t>inami registruotu lai</w:t>
      </w:r>
      <w:r w:rsidRPr="00F341B6">
        <w:rPr>
          <w:rFonts w:ascii="Cambria" w:hAnsi="Cambria" w:cs="Times New Roman"/>
          <w:sz w:val="22"/>
          <w:szCs w:val="22"/>
        </w:rPr>
        <w:t xml:space="preserve">šku ir nebus priimami ir vertinami. Pasiūlymus gali teikti tik CVP IS registruoti tiekėjai (nemokama registracija adresu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341B6">
        <w:rPr>
          <w:rFonts w:ascii="Cambria" w:hAnsi="Cambria" w:cs="Times New Roman"/>
          <w:sz w:val="22"/>
          <w:szCs w:val="22"/>
          <w:lang w:val="es-ES_tradnl"/>
        </w:rPr>
        <w:t>ymos, licencijos, jungtin</w:t>
      </w:r>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Pateikiami dokumentai ar skaitmeninės dokumentų </w:t>
      </w:r>
      <w:r w:rsidRPr="00F341B6">
        <w:rPr>
          <w:rFonts w:ascii="Cambria" w:hAnsi="Cambria" w:cs="Times New Roman"/>
          <w:sz w:val="22"/>
          <w:szCs w:val="22"/>
          <w:lang w:val="es-ES_tradnl"/>
        </w:rPr>
        <w:t>kopijos turi b</w:t>
      </w:r>
      <w:r w:rsidRPr="00F341B6">
        <w:rPr>
          <w:rFonts w:ascii="Cambria" w:hAnsi="Cambria" w:cs="Times New Roman"/>
          <w:sz w:val="22"/>
          <w:szCs w:val="22"/>
        </w:rPr>
        <w:t xml:space="preserve">ūti prieinami naudojant nediskriminuojančius, visuotinai prieinamus duomenų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x ir kt.).</w:t>
      </w:r>
    </w:p>
    <w:p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r w:rsidRPr="00F341B6">
        <w:rPr>
          <w:rFonts w:ascii="Cambria" w:hAnsi="Cambria" w:cs="Times New Roman"/>
          <w:iCs/>
          <w:color w:val="auto"/>
          <w:sz w:val="22"/>
          <w:szCs w:val="22"/>
        </w:rPr>
        <w:t xml:space="preserve">Pasiūlymas turi būti pateiktas iki </w:t>
      </w:r>
      <w:r w:rsidR="00B15A54" w:rsidRPr="00F341B6">
        <w:rPr>
          <w:rFonts w:ascii="Cambria" w:hAnsi="Cambria" w:cs="Times New Roman"/>
          <w:b/>
          <w:iCs/>
          <w:color w:val="548DD4" w:themeColor="text2" w:themeTint="99"/>
          <w:sz w:val="22"/>
          <w:szCs w:val="22"/>
        </w:rPr>
        <w:t>202</w:t>
      </w:r>
      <w:r w:rsidR="00835113" w:rsidRPr="00F341B6">
        <w:rPr>
          <w:rFonts w:ascii="Cambria" w:hAnsi="Cambria" w:cs="Times New Roman"/>
          <w:b/>
          <w:iCs/>
          <w:color w:val="548DD4" w:themeColor="text2" w:themeTint="99"/>
          <w:sz w:val="22"/>
          <w:szCs w:val="22"/>
        </w:rPr>
        <w:t>5</w:t>
      </w:r>
      <w:r w:rsidR="009A3013"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m. lapkričio</w:t>
      </w:r>
      <w:r w:rsidR="003B7AD1"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2</w:t>
      </w:r>
      <w:r w:rsidR="00752450">
        <w:rPr>
          <w:rFonts w:ascii="Cambria" w:hAnsi="Cambria" w:cs="Times New Roman"/>
          <w:b/>
          <w:iCs/>
          <w:color w:val="548DD4" w:themeColor="text2" w:themeTint="99"/>
          <w:sz w:val="22"/>
          <w:szCs w:val="22"/>
        </w:rPr>
        <w:t>8</w:t>
      </w:r>
      <w:r w:rsidRPr="00F341B6">
        <w:rPr>
          <w:rFonts w:ascii="Cambria" w:hAnsi="Cambria" w:cs="Times New Roman"/>
          <w:b/>
          <w:iCs/>
          <w:color w:val="548DD4" w:themeColor="text2" w:themeTint="99"/>
          <w:sz w:val="22"/>
          <w:szCs w:val="22"/>
        </w:rPr>
        <w:t xml:space="preserve"> d. </w:t>
      </w:r>
      <w:r w:rsidR="00347F41">
        <w:rPr>
          <w:rFonts w:ascii="Cambria" w:hAnsi="Cambria" w:cs="Times New Roman"/>
          <w:b/>
          <w:iCs/>
          <w:color w:val="548DD4" w:themeColor="text2" w:themeTint="99"/>
          <w:sz w:val="22"/>
          <w:szCs w:val="22"/>
        </w:rPr>
        <w:t>09 val. 3</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(Lietuvos Respublikos laiku) tik elektroninėmis priemonėmis, naudojant CVP IS.</w:t>
      </w:r>
      <w:r w:rsidRPr="00F341B6">
        <w:rPr>
          <w:rFonts w:ascii="Cambria" w:hAnsi="Cambria" w:cs="Times New Roman"/>
          <w:color w:val="auto"/>
          <w:sz w:val="22"/>
          <w:szCs w:val="22"/>
        </w:rPr>
        <w:tab/>
      </w:r>
    </w:p>
    <w:p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5.5. Susipažinti su pirkimo dokumentais tiekėjai turi teisę iki pasiūlymų pateikimo t</w:t>
      </w:r>
      <w:r w:rsidR="00B35758" w:rsidRPr="00F341B6">
        <w:rPr>
          <w:rFonts w:ascii="Cambria" w:hAnsi="Cambria" w:cs="Times New Roman"/>
          <w:sz w:val="22"/>
          <w:szCs w:val="22"/>
          <w:lang w:val="pt-PT"/>
        </w:rPr>
        <w:t>ermino pabaigos.</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5.6. Pateikdamas pasiūlymą</w:t>
      </w:r>
      <w:r w:rsidRPr="00F341B6">
        <w:rPr>
          <w:rFonts w:ascii="Cambria" w:hAnsi="Cambria" w:cs="Times New Roman"/>
          <w:sz w:val="22"/>
          <w:szCs w:val="22"/>
          <w:lang w:val="nl-NL"/>
        </w:rPr>
        <w:t>, tiek</w:t>
      </w:r>
      <w:r w:rsidRPr="00F341B6">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5.7. Tiekė</w:t>
      </w:r>
      <w:r w:rsidRPr="00F341B6">
        <w:rPr>
          <w:rFonts w:ascii="Cambria" w:hAnsi="Cambria" w:cs="Times New Roman"/>
          <w:sz w:val="22"/>
          <w:szCs w:val="22"/>
          <w:lang w:val="es-ES_tradnl"/>
        </w:rPr>
        <w:t>jo pasi</w:t>
      </w:r>
      <w:r w:rsidRPr="00F341B6">
        <w:rPr>
          <w:rFonts w:ascii="Cambria" w:hAnsi="Cambria" w:cs="Times New Roman"/>
          <w:sz w:val="22"/>
          <w:szCs w:val="22"/>
        </w:rPr>
        <w:t>ūlymas bei kita korespondencija pateikiami lietuvių kalba. Jei reikalaujami pridėti prie pasiū</w:t>
      </w:r>
      <w:r w:rsidRPr="00F341B6">
        <w:rPr>
          <w:rFonts w:ascii="Cambria" w:hAnsi="Cambria" w:cs="Times New Roman"/>
          <w:sz w:val="22"/>
          <w:szCs w:val="22"/>
          <w:lang w:val="it-IT"/>
        </w:rPr>
        <w:t>lymo dokumentai negali b</w:t>
      </w:r>
      <w:r w:rsidRPr="00F341B6">
        <w:rPr>
          <w:rFonts w:ascii="Cambria" w:hAnsi="Cambria" w:cs="Times New Roman"/>
          <w:sz w:val="22"/>
          <w:szCs w:val="22"/>
        </w:rPr>
        <w:t xml:space="preserve">ūti pateikti lietuvių </w:t>
      </w:r>
      <w:r w:rsidRPr="00F341B6">
        <w:rPr>
          <w:rFonts w:ascii="Cambria" w:hAnsi="Cambria" w:cs="Times New Roman"/>
          <w:sz w:val="22"/>
          <w:szCs w:val="22"/>
          <w:lang w:val="es-ES_tradnl"/>
        </w:rPr>
        <w:t xml:space="preserve">kalba, </w:t>
      </w:r>
      <w:r w:rsidRPr="00F341B6">
        <w:rPr>
          <w:rFonts w:ascii="Cambria" w:hAnsi="Cambria" w:cs="Times New Roman"/>
          <w:sz w:val="22"/>
          <w:szCs w:val="22"/>
        </w:rPr>
        <w:t>šie dokumentai</w:t>
      </w:r>
      <w:r w:rsidR="009908CE" w:rsidRPr="00F341B6">
        <w:rPr>
          <w:rFonts w:ascii="Cambria" w:hAnsi="Cambria" w:cs="Times New Roman"/>
          <w:sz w:val="22"/>
          <w:szCs w:val="22"/>
        </w:rPr>
        <w:t>, komisijai pareikalavus,</w:t>
      </w:r>
      <w:r w:rsidRPr="00F341B6">
        <w:rPr>
          <w:rFonts w:ascii="Cambria" w:hAnsi="Cambria" w:cs="Times New Roman"/>
          <w:sz w:val="22"/>
          <w:szCs w:val="22"/>
        </w:rPr>
        <w:t xml:space="preserve"> turi būti pateikiami originalo kalba, pridedant vertimą į </w:t>
      </w:r>
      <w:r w:rsidRPr="00F341B6">
        <w:rPr>
          <w:rFonts w:ascii="Cambria" w:hAnsi="Cambria" w:cs="Times New Roman"/>
          <w:sz w:val="22"/>
          <w:szCs w:val="22"/>
          <w:lang w:val="es-ES_tradnl"/>
        </w:rPr>
        <w:t>lietuvi</w:t>
      </w:r>
      <w:r w:rsidRPr="00F341B6">
        <w:rPr>
          <w:rFonts w:ascii="Cambria" w:hAnsi="Cambria" w:cs="Times New Roman"/>
          <w:sz w:val="22"/>
          <w:szCs w:val="22"/>
        </w:rPr>
        <w:t>ų kalbą</w:t>
      </w:r>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ti patvirtintas vert</w:t>
      </w:r>
      <w:r w:rsidRPr="00F341B6">
        <w:rPr>
          <w:rFonts w:ascii="Cambria" w:hAnsi="Cambria" w:cs="Times New Roman"/>
          <w:sz w:val="22"/>
          <w:szCs w:val="22"/>
        </w:rPr>
        <w:t>ė</w:t>
      </w:r>
      <w:r w:rsidRPr="00F341B6">
        <w:rPr>
          <w:rFonts w:ascii="Cambria" w:hAnsi="Cambria" w:cs="Times New Roman"/>
          <w:sz w:val="22"/>
          <w:szCs w:val="22"/>
          <w:lang w:val="es-ES_tradnl"/>
        </w:rPr>
        <w:t>jo para</w:t>
      </w:r>
      <w:r w:rsidRPr="00F341B6">
        <w:rPr>
          <w:rFonts w:ascii="Cambria" w:hAnsi="Cambria" w:cs="Times New Roman"/>
          <w:sz w:val="22"/>
          <w:szCs w:val="22"/>
        </w:rPr>
        <w:t>šu ir vertimo biuro antspaudu arba t</w:t>
      </w:r>
      <w:r w:rsidRPr="00F341B6">
        <w:rPr>
          <w:rFonts w:ascii="Cambria" w:hAnsi="Cambria" w:cs="Times New Roman"/>
          <w:sz w:val="22"/>
          <w:szCs w:val="22"/>
          <w:lang w:val="nl-NL"/>
        </w:rPr>
        <w:t>iek</w:t>
      </w:r>
      <w:r w:rsidRPr="00F341B6">
        <w:rPr>
          <w:rFonts w:ascii="Cambria" w:hAnsi="Cambria" w:cs="Times New Roman"/>
          <w:sz w:val="22"/>
          <w:szCs w:val="22"/>
        </w:rPr>
        <w:t>ėjo vadovo arba jo į</w:t>
      </w:r>
      <w:r w:rsidRPr="00F341B6">
        <w:rPr>
          <w:rFonts w:ascii="Cambria" w:hAnsi="Cambria" w:cs="Times New Roman"/>
          <w:sz w:val="22"/>
          <w:szCs w:val="22"/>
          <w:lang w:val="pt-PT"/>
        </w:rPr>
        <w:t>galioto asmens para</w:t>
      </w:r>
      <w:r w:rsidRPr="00F341B6">
        <w:rPr>
          <w:rFonts w:ascii="Cambria" w:hAnsi="Cambria" w:cs="Times New Roman"/>
          <w:sz w:val="22"/>
          <w:szCs w:val="22"/>
        </w:rPr>
        <w:t>šu.</w:t>
      </w:r>
    </w:p>
    <w:p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r w:rsidR="003B7AD1" w:rsidRPr="00F341B6">
        <w:rPr>
          <w:rFonts w:ascii="Cambria" w:hAnsi="Cambria" w:cs="Times New Roman"/>
          <w:sz w:val="22"/>
          <w:szCs w:val="22"/>
          <w:lang w:val="lt-LT"/>
        </w:rPr>
        <w:t>Pasiū</w:t>
      </w:r>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5.9. Pasiū</w:t>
      </w:r>
      <w:r w:rsidRPr="00F341B6">
        <w:rPr>
          <w:rFonts w:ascii="Cambria" w:hAnsi="Cambria" w:cs="Times New Roman"/>
          <w:sz w:val="22"/>
          <w:szCs w:val="22"/>
          <w:lang w:val="de-DE"/>
        </w:rPr>
        <w:t>lyme nurodom</w:t>
      </w:r>
      <w:r w:rsidRPr="00F341B6">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F341B6">
        <w:rPr>
          <w:rFonts w:ascii="Cambria" w:hAnsi="Cambria" w:cs="Times New Roman"/>
          <w:sz w:val="22"/>
          <w:szCs w:val="22"/>
          <w:lang w:val="es-ES_tradnl"/>
        </w:rPr>
        <w:t>pasi</w:t>
      </w:r>
      <w:r w:rsidRPr="00F341B6">
        <w:rPr>
          <w:rFonts w:ascii="Cambria" w:hAnsi="Cambria" w:cs="Times New Roman"/>
          <w:sz w:val="22"/>
          <w:szCs w:val="22"/>
        </w:rPr>
        <w:t>ūlymo įkainius/kainą turi bū</w:t>
      </w:r>
      <w:r w:rsidRPr="00F341B6">
        <w:rPr>
          <w:rFonts w:ascii="Cambria" w:hAnsi="Cambria" w:cs="Times New Roman"/>
          <w:sz w:val="22"/>
          <w:szCs w:val="22"/>
          <w:lang w:val="it-IT"/>
        </w:rPr>
        <w:t xml:space="preserve">ti </w:t>
      </w:r>
      <w:r w:rsidRPr="00F341B6">
        <w:rPr>
          <w:rFonts w:ascii="Cambria" w:hAnsi="Cambria" w:cs="Times New Roman"/>
          <w:sz w:val="22"/>
          <w:szCs w:val="22"/>
        </w:rPr>
        <w:t>įskaityti visi mokesč</w:t>
      </w:r>
      <w:r w:rsidRPr="00F341B6">
        <w:rPr>
          <w:rFonts w:ascii="Cambria" w:hAnsi="Cambria" w:cs="Times New Roman"/>
          <w:sz w:val="22"/>
          <w:szCs w:val="22"/>
          <w:lang w:val="es-ES_tradnl"/>
        </w:rPr>
        <w:t>iai ir visos tiek</w:t>
      </w:r>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r w:rsidRPr="00F341B6">
        <w:rPr>
          <w:rFonts w:ascii="Cambria" w:hAnsi="Cambria" w:cs="Times New Roman"/>
          <w:sz w:val="22"/>
          <w:szCs w:val="22"/>
          <w:lang w:val="es-ES_tradnl"/>
        </w:rPr>
        <w:t>ios visk</w:t>
      </w:r>
      <w:r w:rsidRPr="00F341B6">
        <w:rPr>
          <w:rFonts w:ascii="Cambria" w:hAnsi="Cambria" w:cs="Times New Roman"/>
          <w:sz w:val="22"/>
          <w:szCs w:val="22"/>
        </w:rPr>
        <w:t xml:space="preserve">ą, ko reikia visiškam ir tinkamam pirkimo sutarties įvykdymui. </w:t>
      </w:r>
    </w:p>
    <w:p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lastRenderedPageBreak/>
        <w:t>Galutinė suma</w:t>
      </w:r>
      <w:r w:rsidR="00D723B1" w:rsidRPr="00F341B6">
        <w:rPr>
          <w:rFonts w:ascii="Cambria" w:hAnsi="Cambria"/>
          <w:sz w:val="22"/>
          <w:szCs w:val="22"/>
        </w:rPr>
        <w:t xml:space="preserve"> turi būti išreikšta cento tikslumu, po kablelio nurodant ne daugiau kaip 2 ženklus.</w:t>
      </w:r>
    </w:p>
    <w:p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r w:rsidRPr="00F341B6">
        <w:rPr>
          <w:rFonts w:ascii="Cambria" w:hAnsi="Cambria" w:cs="Times New Roman"/>
          <w:sz w:val="22"/>
          <w:szCs w:val="22"/>
        </w:rPr>
        <w:t xml:space="preserve">čioji organizacija turi teisę </w:t>
      </w:r>
      <w:r w:rsidRPr="00F341B6">
        <w:rPr>
          <w:rFonts w:ascii="Cambria" w:hAnsi="Cambria" w:cs="Times New Roman"/>
          <w:sz w:val="22"/>
          <w:szCs w:val="22"/>
          <w:lang w:val="it-IT"/>
        </w:rPr>
        <w:t>prat</w:t>
      </w:r>
      <w:r w:rsidRPr="00F341B6">
        <w:rPr>
          <w:rFonts w:ascii="Cambria" w:hAnsi="Cambria" w:cs="Times New Roman"/>
          <w:sz w:val="22"/>
          <w:szCs w:val="22"/>
        </w:rPr>
        <w:t xml:space="preserve">ęsti pasiūlymo pateikimo terminą. Apie naują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pateikimo terminą </w:t>
      </w:r>
      <w:r w:rsidRPr="00F341B6">
        <w:rPr>
          <w:rFonts w:ascii="Cambria" w:hAnsi="Cambria" w:cs="Times New Roman"/>
          <w:sz w:val="22"/>
          <w:szCs w:val="22"/>
          <w:lang w:val="nl-NL"/>
        </w:rPr>
        <w:t>perkan</w:t>
      </w:r>
      <w:r w:rsidRPr="00F341B6">
        <w:rPr>
          <w:rFonts w:ascii="Cambria" w:hAnsi="Cambria" w:cs="Times New Roman"/>
          <w:sz w:val="22"/>
          <w:szCs w:val="22"/>
        </w:rPr>
        <w:t>čioji organizacija paskelbia CVP IS ir praneša prie pirkimo CVP IS prisijungusiems tiekėjams.</w:t>
      </w:r>
    </w:p>
    <w:p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Pasiūlymas turi būti pateikiamas CVP IS priemonėmis. </w:t>
      </w:r>
      <w:r w:rsidRPr="00F341B6">
        <w:rPr>
          <w:rFonts w:ascii="Cambria" w:hAnsi="Cambria" w:cs="Times New Roman"/>
          <w:iCs/>
          <w:color w:val="auto"/>
          <w:sz w:val="22"/>
          <w:szCs w:val="22"/>
          <w:lang w:val="lt-LT"/>
        </w:rPr>
        <w:t>Pasiūlymą turi sudaryti:</w:t>
      </w:r>
    </w:p>
    <w:p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ne skenuota forma, bet prisegant atskiru dokumentu Microsoft Excell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r w:rsidR="00B35758" w:rsidRPr="00F341B6">
        <w:rPr>
          <w:rFonts w:ascii="Cambria" w:hAnsi="Cambria" w:cs="Times New Roman"/>
          <w:sz w:val="22"/>
          <w:szCs w:val="22"/>
          <w:lang w:val="es-ES_tradnl"/>
        </w:rPr>
        <w:t>Europos bendrasis vie</w:t>
      </w:r>
      <w:r w:rsidR="00B35758" w:rsidRPr="00F341B6">
        <w:rPr>
          <w:rFonts w:ascii="Cambria" w:hAnsi="Cambria" w:cs="Times New Roman"/>
          <w:sz w:val="22"/>
          <w:szCs w:val="22"/>
        </w:rPr>
        <w:t xml:space="preserve">šųjų pirkimų dokumentas (EBVPD) parengtas pagal pirkimo sąlygų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priedą</w:t>
      </w:r>
      <w:r w:rsidR="00B35758" w:rsidRPr="00F341B6">
        <w:rPr>
          <w:rFonts w:ascii="Cambria" w:hAnsi="Cambria" w:cs="Times New Roman"/>
          <w:sz w:val="22"/>
          <w:szCs w:val="22"/>
        </w:rPr>
        <w:t>.</w:t>
      </w:r>
    </w:p>
    <w:p w:rsidR="00AC0849" w:rsidRPr="00F341B6" w:rsidRDefault="002A621B" w:rsidP="002A621B">
      <w:pPr>
        <w:pStyle w:val="Body2"/>
        <w:ind w:firstLine="567"/>
        <w:rPr>
          <w:rFonts w:ascii="Cambria" w:hAnsi="Cambria"/>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r w:rsidRPr="00F341B6">
        <w:rPr>
          <w:rFonts w:ascii="Cambria" w:hAnsi="Cambria"/>
          <w:b/>
          <w:sz w:val="22"/>
          <w:szCs w:val="22"/>
        </w:rPr>
        <w:t>Užpildytas pirkimo dokumentų 3 priedas</w:t>
      </w:r>
      <w:r w:rsidRPr="00F341B6">
        <w:rPr>
          <w:rFonts w:ascii="Cambria" w:hAnsi="Cambria"/>
          <w:sz w:val="22"/>
          <w:szCs w:val="22"/>
        </w:rPr>
        <w:t xml:space="preserve"> „</w:t>
      </w:r>
      <w:r w:rsidRPr="00F341B6">
        <w:rPr>
          <w:rFonts w:ascii="Cambria" w:hAnsi="Cambria"/>
          <w:i/>
          <w:sz w:val="22"/>
          <w:szCs w:val="22"/>
        </w:rPr>
        <w:t>Techninė specifikacija</w:t>
      </w:r>
      <w:r w:rsidRPr="00F341B6">
        <w:rPr>
          <w:rFonts w:ascii="Cambria" w:hAnsi="Cambria"/>
          <w:sz w:val="22"/>
          <w:szCs w:val="22"/>
        </w:rPr>
        <w:t>“. Tiekėjas privalo nurodyti siūlomų prekių technines charakteristikas. Grafoje “</w:t>
      </w:r>
      <w:r w:rsidR="003E24DC" w:rsidRPr="003E24DC">
        <w:rPr>
          <w:rFonts w:ascii="Cambria" w:hAnsi="Cambria"/>
          <w:sz w:val="22"/>
          <w:szCs w:val="22"/>
          <w:lang w:val="lt-LT"/>
        </w:rPr>
        <w:t>Siūlomos prekės gamintojas, pavadinimas, gaminio nuotrauka ir techninė specifikacija</w:t>
      </w:r>
      <w:r w:rsidRPr="00F341B6">
        <w:rPr>
          <w:rFonts w:ascii="Cambria" w:hAnsi="Cambria"/>
          <w:sz w:val="22"/>
          <w:szCs w:val="22"/>
        </w:rPr>
        <w:t xml:space="preserve">” </w:t>
      </w:r>
      <w:r w:rsidRPr="00F341B6">
        <w:rPr>
          <w:rFonts w:ascii="Cambria" w:hAnsi="Cambria"/>
          <w:b/>
          <w:sz w:val="22"/>
          <w:szCs w:val="22"/>
          <w:u w:val="single"/>
        </w:rPr>
        <w:t>turi būti nurodyti tikslūs ir konkretūs siūlomos prekės duomenys, nepaliekant lentelėje pateiktų dydžių reikšmių tolerancijų ir tokių reikšmių, kaip „lygiavertė“, „atitinka“, “taip” ir pan.</w:t>
      </w:r>
      <w:r w:rsidRPr="00F341B6">
        <w:rPr>
          <w:rFonts w:ascii="Cambria" w:hAnsi="Cambria"/>
          <w:sz w:val="22"/>
          <w:szCs w:val="22"/>
        </w:rPr>
        <w:t xml:space="preserve"> Užpildytas dokumentas privalo būti pateiktas ne skenuota forma, bet prisegant atskiru dokumentu Microsoft Word ar kita visuotinai prieinama teksto redagavimo programa.</w:t>
      </w:r>
    </w:p>
    <w:p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Jungtinės veiklos sutartis (jei taikoma);</w:t>
      </w:r>
    </w:p>
    <w:p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Įgaliojimas pasirašyti pasiūlymą (jei taikoma);</w:t>
      </w:r>
      <w:r w:rsidR="00B35758" w:rsidRPr="00F341B6">
        <w:rPr>
          <w:rFonts w:ascii="Cambria" w:hAnsi="Cambria" w:cs="Times New Roman"/>
          <w:b/>
          <w:color w:val="auto"/>
          <w:sz w:val="22"/>
          <w:szCs w:val="22"/>
        </w:rPr>
        <w:tab/>
      </w:r>
    </w:p>
    <w:p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Galimybę pasinaudoti kitų ūkio subjektų ištekliais patvirtinantys dokumentai (jei taikoma);</w:t>
      </w:r>
    </w:p>
    <w:p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rsidR="0050768A" w:rsidRPr="00F341B6" w:rsidRDefault="0050768A" w:rsidP="0050768A">
      <w:pPr>
        <w:pStyle w:val="Body2"/>
        <w:tabs>
          <w:tab w:val="left" w:pos="567"/>
          <w:tab w:val="left" w:pos="1134"/>
        </w:tabs>
        <w:ind w:firstLine="567"/>
        <w:rPr>
          <w:rFonts w:ascii="Cambria" w:hAnsi="Cambria" w:cs="Times New Roman"/>
          <w:b/>
          <w:color w:val="auto"/>
          <w:sz w:val="22"/>
          <w:szCs w:val="22"/>
        </w:rPr>
      </w:pPr>
      <w:r w:rsidRPr="00F341B6">
        <w:rPr>
          <w:rFonts w:ascii="Cambria" w:hAnsi="Cambria" w:cs="Times New Roman"/>
          <w:b/>
          <w:color w:val="auto"/>
          <w:sz w:val="22"/>
          <w:szCs w:val="22"/>
        </w:rPr>
        <w:t>5.12. 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50768A" w:rsidRPr="00F341B6"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F341B6">
        <w:rPr>
          <w:rFonts w:ascii="Cambria" w:hAnsi="Cambria" w:cs="Times New Roman"/>
          <w:color w:val="auto"/>
          <w:sz w:val="22"/>
          <w:szCs w:val="22"/>
          <w:u w:val="single"/>
        </w:rPr>
        <w:t>Kitokių, nei nurodyta techninės specifikacijos reikalavimuose, charakteristikų prekių nesiūlyti.</w:t>
      </w:r>
    </w:p>
    <w:p w:rsidR="00B35758" w:rsidRPr="00F341B6" w:rsidRDefault="00B35758"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lang w:val="lt-LT"/>
        </w:rPr>
        <w:tab/>
      </w:r>
      <w:r w:rsidR="0050768A" w:rsidRPr="00F341B6">
        <w:rPr>
          <w:rFonts w:ascii="Cambria" w:hAnsi="Cambria" w:cs="Times New Roman"/>
          <w:color w:val="auto"/>
          <w:sz w:val="22"/>
          <w:szCs w:val="22"/>
        </w:rPr>
        <w:t>5.13</w:t>
      </w:r>
      <w:r w:rsidRPr="00F341B6">
        <w:rPr>
          <w:rFonts w:ascii="Cambria" w:hAnsi="Cambria" w:cs="Times New Roman"/>
          <w:color w:val="auto"/>
          <w:sz w:val="22"/>
          <w:szCs w:val="22"/>
        </w:rPr>
        <w:t>.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rPr>
        <w:t>ūlymą sudaro CVP IS priemonė</w:t>
      </w:r>
      <w:r w:rsidRPr="00F341B6">
        <w:rPr>
          <w:rFonts w:ascii="Cambria" w:hAnsi="Cambria" w:cs="Times New Roman"/>
          <w:color w:val="auto"/>
          <w:sz w:val="22"/>
          <w:szCs w:val="22"/>
          <w:lang w:val="fr-FR"/>
        </w:rPr>
        <w:t xml:space="preserve">mis </w:t>
      </w:r>
      <w:r w:rsidRPr="00F341B6">
        <w:rPr>
          <w:rFonts w:ascii="Cambria" w:hAnsi="Cambria" w:cs="Times New Roman"/>
          <w:color w:val="auto"/>
          <w:sz w:val="22"/>
          <w:szCs w:val="22"/>
        </w:rPr>
        <w:t>pateiktos informacijos ir dokumentų visuma.</w:t>
      </w:r>
    </w:p>
    <w:p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5.14</w:t>
      </w:r>
      <w:r w:rsidRPr="004D3C77">
        <w:rPr>
          <w:rFonts w:ascii="Cambria" w:hAnsi="Cambria" w:cs="Times New Roman"/>
          <w:b/>
          <w:sz w:val="22"/>
          <w:szCs w:val="22"/>
        </w:rPr>
        <w:t>. Pasiūlymas turi būti pasiraš</w:t>
      </w:r>
      <w:r w:rsidRPr="004D3C77">
        <w:rPr>
          <w:rFonts w:ascii="Cambria" w:hAnsi="Cambria" w:cs="Times New Roman"/>
          <w:b/>
          <w:sz w:val="22"/>
          <w:szCs w:val="22"/>
          <w:lang w:val="sv-SE"/>
        </w:rPr>
        <w:t xml:space="preserve">ytas </w:t>
      </w:r>
      <w:r w:rsidR="001A033D" w:rsidRPr="004D3C77">
        <w:rPr>
          <w:rFonts w:ascii="Cambria" w:hAnsi="Cambria" w:cs="Times New Roman"/>
          <w:b/>
          <w:sz w:val="22"/>
          <w:szCs w:val="22"/>
        </w:rPr>
        <w:t>parašu.</w:t>
      </w:r>
      <w:r w:rsidR="00AC0849" w:rsidRPr="004D3C77">
        <w:rPr>
          <w:rFonts w:ascii="Cambria" w:hAnsi="Cambria" w:cs="Times New Roman"/>
          <w:b/>
          <w:sz w:val="22"/>
          <w:szCs w:val="22"/>
        </w:rPr>
        <w:t xml:space="preserve"> </w:t>
      </w:r>
      <w:r w:rsidR="00AC0849" w:rsidRPr="004D3C77">
        <w:rPr>
          <w:rFonts w:ascii="Cambria" w:hAnsi="Cambria"/>
          <w:b/>
          <w:sz w:val="22"/>
          <w:szCs w:val="22"/>
        </w:rPr>
        <w:t>Jei pasiūlymą pateikia ir pasirašo įgaliotas asmuo, kartu su pasiūlymu t</w:t>
      </w:r>
      <w:r w:rsidR="002A621B" w:rsidRPr="004D3C77">
        <w:rPr>
          <w:rFonts w:ascii="Cambria" w:hAnsi="Cambria"/>
          <w:b/>
          <w:sz w:val="22"/>
          <w:szCs w:val="22"/>
        </w:rPr>
        <w:t>uri būti pateiktas įgaliojimas.</w:t>
      </w:r>
    </w:p>
    <w:p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 xml:space="preserve">5.15. </w:t>
      </w:r>
      <w:r w:rsidRPr="00F341B6">
        <w:rPr>
          <w:rFonts w:ascii="Cambria" w:eastAsia="Times New Roman" w:hAnsi="Cambria" w:cs="Times New Roman"/>
          <w:sz w:val="22"/>
          <w:szCs w:val="22"/>
        </w:rPr>
        <w:t>Tiekėjai pasiūlyme turi nurodyti, kokia pasiūlyme pateikta informacija yra konfidenciali. Konfidencialia informacija g</w:t>
      </w:r>
      <w:r w:rsidRPr="00F341B6">
        <w:rPr>
          <w:rFonts w:ascii="Cambria" w:hAnsi="Cambria" w:cs="Times New Roman"/>
          <w:sz w:val="22"/>
          <w:szCs w:val="22"/>
        </w:rPr>
        <w:t>ali būti, pavyzdžiui, komercinė (gamybinė) paslaptis ir konfidencialieji pasiūlymų aspektai</w:t>
      </w:r>
      <w:r w:rsidRPr="00F341B6">
        <w:rPr>
          <w:rFonts w:ascii="Cambria" w:eastAsia="Times New Roman" w:hAnsi="Cambria" w:cs="Times New Roman"/>
          <w:sz w:val="22"/>
          <w:szCs w:val="22"/>
        </w:rPr>
        <w:t>. Konfidencialia negalima laikyti informacijos nurodytos Viešųjų pirkimų įstatyme 20 str. 2 d.:</w:t>
      </w:r>
    </w:p>
    <w:p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F341B6">
        <w:rPr>
          <w:rFonts w:ascii="Cambria" w:hAnsi="Cambria"/>
          <w:color w:val="000000"/>
          <w:sz w:val="22"/>
          <w:szCs w:val="22"/>
        </w:rPr>
        <w:lastRenderedPageBreak/>
        <w:t>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F341B6" w:rsidRDefault="00B35758" w:rsidP="003D5E00">
      <w:pPr>
        <w:pStyle w:val="Body2"/>
        <w:spacing w:after="0"/>
        <w:ind w:firstLine="709"/>
        <w:rPr>
          <w:rFonts w:ascii="Cambria" w:hAnsi="Cambria" w:cs="Times New Roman"/>
          <w:sz w:val="22"/>
          <w:szCs w:val="22"/>
        </w:rPr>
      </w:pPr>
      <w:r w:rsidRPr="00F341B6">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5.16. Tiekėjas iki galutinio pasiūlymų pateikimo termino turi teisę pakeisti arba atšaukti savo pasiūlymą CVP IS priemonė</w:t>
      </w:r>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 xml:space="preserve">5.17.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r w:rsidRPr="00F341B6">
        <w:rPr>
          <w:rFonts w:ascii="Cambria" w:hAnsi="Cambria" w:cs="Times New Roman"/>
          <w:sz w:val="22"/>
          <w:szCs w:val="22"/>
          <w:lang w:val="es-ES_tradnl"/>
        </w:rPr>
        <w:t>pasi</w:t>
      </w:r>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r w:rsidRPr="00F341B6">
        <w:rPr>
          <w:rFonts w:ascii="Cambria" w:hAnsi="Cambria" w:cs="Times New Roman"/>
          <w:b/>
          <w:sz w:val="22"/>
          <w:szCs w:val="22"/>
          <w:u w:val="single"/>
          <w:lang w:val="es-ES_tradnl"/>
        </w:rPr>
        <w:t>ios</w:t>
      </w:r>
      <w:r w:rsidRPr="00F341B6">
        <w:rPr>
          <w:rFonts w:ascii="Cambria" w:hAnsi="Cambria" w:cs="Times New Roman"/>
          <w:sz w:val="22"/>
          <w:szCs w:val="22"/>
          <w:lang w:val="pt-PT"/>
        </w:rPr>
        <w:t xml:space="preserve"> CVP IS susirašinėjimo priemonėmis pateikti slaptažodį, su kuriuo perkančioji organizacija galės iššifruoti pateiktą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4"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arba raštu. Tokiu atveju tiekė</w:t>
      </w:r>
      <w:r w:rsidRPr="00F341B6">
        <w:rPr>
          <w:rFonts w:ascii="Cambria" w:hAnsi="Cambria" w:cs="Times New Roman"/>
          <w:sz w:val="22"/>
          <w:szCs w:val="22"/>
          <w:lang w:val="es-ES_tradnl"/>
        </w:rPr>
        <w:t>jas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r w:rsidRPr="00F341B6">
        <w:rPr>
          <w:rFonts w:ascii="Cambria" w:hAnsi="Cambria" w:cs="Times New Roman"/>
          <w:sz w:val="22"/>
          <w:szCs w:val="22"/>
          <w:lang w:val="es-ES_tradnl"/>
        </w:rPr>
        <w:t>lymo, pasi</w:t>
      </w:r>
      <w:r w:rsidRPr="00F341B6">
        <w:rPr>
          <w:rFonts w:ascii="Cambria" w:hAnsi="Cambria" w:cs="Times New Roman"/>
          <w:sz w:val="22"/>
          <w:szCs w:val="22"/>
          <w:lang w:val="pt-PT"/>
        </w:rPr>
        <w:t>ūlymas laikomas nepateiktu ir nėra vertinamas. Jeigu nurodytu atveju tiekė</w:t>
      </w:r>
      <w:r w:rsidRPr="00F341B6">
        <w:rPr>
          <w:rFonts w:ascii="Cambria" w:hAnsi="Cambria" w:cs="Times New Roman"/>
          <w:sz w:val="22"/>
          <w:szCs w:val="22"/>
          <w:lang w:val="es-ES_tradnl"/>
        </w:rPr>
        <w:t>jas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pt-PT"/>
        </w:rPr>
        <w:t>ūlymo kainos).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rsidR="00B35758" w:rsidRPr="00F341B6" w:rsidRDefault="00B35758" w:rsidP="00B35758">
      <w:pPr>
        <w:pStyle w:val="Body2"/>
        <w:rPr>
          <w:rFonts w:ascii="Cambria" w:hAnsi="Cambria" w:cs="Times New Roman"/>
          <w:color w:val="357CA2"/>
          <w:sz w:val="22"/>
          <w:szCs w:val="22"/>
          <w:lang w:val="pt-PT"/>
        </w:rPr>
      </w:pPr>
    </w:p>
    <w:p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rsidR="00B35758" w:rsidRPr="00F341B6" w:rsidRDefault="00B35758" w:rsidP="00B35758">
      <w:pPr>
        <w:pStyle w:val="Body2"/>
        <w:rPr>
          <w:rFonts w:ascii="Cambria" w:hAnsi="Cambria" w:cs="Times New Roman"/>
          <w:color w:val="FF0000"/>
          <w:sz w:val="22"/>
          <w:szCs w:val="22"/>
          <w:lang w:val="pt-PT"/>
        </w:rPr>
      </w:pPr>
    </w:p>
    <w:p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PAVYZDŽIŲ PATEIKIMAS</w:t>
      </w:r>
    </w:p>
    <w:p w:rsidR="00FE1F0C" w:rsidRPr="00F341B6" w:rsidRDefault="00FE1F0C" w:rsidP="00FE1F0C">
      <w:pPr>
        <w:pStyle w:val="Body2"/>
        <w:jc w:val="center"/>
        <w:rPr>
          <w:rFonts w:ascii="Cambria" w:hAnsi="Cambria" w:cs="Times New Roman"/>
          <w:b/>
          <w:bCs/>
          <w:color w:val="auto"/>
          <w:sz w:val="22"/>
          <w:szCs w:val="22"/>
          <w:lang w:val="pt-PT"/>
        </w:rPr>
      </w:pPr>
    </w:p>
    <w:p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rsidR="00061863" w:rsidRDefault="00061863" w:rsidP="00A6089F">
      <w:pPr>
        <w:pStyle w:val="Body2"/>
        <w:ind w:firstLine="567"/>
        <w:rPr>
          <w:rFonts w:ascii="Cambria" w:hAnsi="Cambria" w:cs="Times New Roman"/>
          <w:color w:val="C03A2A"/>
          <w:sz w:val="22"/>
          <w:szCs w:val="22"/>
          <w:lang w:val="pt-PT"/>
        </w:rPr>
      </w:pPr>
    </w:p>
    <w:p w:rsidR="004D3C77" w:rsidRPr="00F341B6" w:rsidRDefault="004D3C77" w:rsidP="00A6089F">
      <w:pPr>
        <w:pStyle w:val="Body2"/>
        <w:ind w:firstLine="567"/>
        <w:rPr>
          <w:rFonts w:ascii="Cambria" w:hAnsi="Cambria" w:cs="Times New Roman"/>
          <w:color w:val="C03A2A"/>
          <w:sz w:val="22"/>
          <w:szCs w:val="22"/>
          <w:lang w:val="pt-PT"/>
        </w:rPr>
      </w:pPr>
    </w:p>
    <w:p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lastRenderedPageBreak/>
        <w:t>9. PIRKIMO DOKUMENTŲ PAAIŠ</w:t>
      </w:r>
      <w:r w:rsidRPr="00F341B6">
        <w:rPr>
          <w:rFonts w:ascii="Cambria" w:hAnsi="Cambria" w:cs="Times New Roman"/>
          <w:color w:val="auto"/>
          <w:sz w:val="22"/>
          <w:szCs w:val="22"/>
          <w:lang w:val="de-DE"/>
        </w:rPr>
        <w:t>KINIMAS IR PATIKSLINIMAS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r w:rsidRPr="00F341B6">
        <w:rPr>
          <w:rFonts w:ascii="Cambria" w:hAnsi="Cambria" w:cs="Times New Roman"/>
          <w:sz w:val="22"/>
          <w:szCs w:val="22"/>
          <w:lang w:val="es-ES_tradnl"/>
        </w:rPr>
        <w:t>jo ra</w:t>
      </w:r>
      <w:r w:rsidRPr="00F341B6">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r w:rsidR="00B35758" w:rsidRPr="00F341B6">
        <w:rPr>
          <w:rFonts w:ascii="Cambria" w:hAnsi="Cambria" w:cs="Times New Roman"/>
          <w:sz w:val="22"/>
          <w:szCs w:val="22"/>
          <w:lang w:val="es-ES_tradnl"/>
        </w:rPr>
        <w:t>jo susira</w:t>
      </w:r>
      <w:r w:rsidR="00B35758" w:rsidRPr="00F341B6">
        <w:rPr>
          <w:rFonts w:ascii="Cambria" w:hAnsi="Cambria" w:cs="Times New Roman"/>
          <w:sz w:val="22"/>
          <w:szCs w:val="22"/>
          <w:lang w:val="pt-PT"/>
        </w:rPr>
        <w:t>šinėjimas yra vykdomas tik CVP IS susirašinėjimo priemonėmis.</w:t>
      </w:r>
    </w:p>
    <w:p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2B664F" w:rsidRPr="00F341B6">
        <w:rPr>
          <w:rFonts w:ascii="Cambria" w:hAnsi="Cambria"/>
          <w:b/>
          <w:iCs/>
          <w:color w:val="548DD4" w:themeColor="text2" w:themeTint="99"/>
          <w:sz w:val="22"/>
          <w:szCs w:val="22"/>
        </w:rPr>
        <w:t>5</w:t>
      </w:r>
      <w:r w:rsidR="009A3013" w:rsidRPr="00F341B6">
        <w:rPr>
          <w:rFonts w:ascii="Cambria" w:hAnsi="Cambria"/>
          <w:b/>
          <w:iCs/>
          <w:color w:val="548DD4" w:themeColor="text2" w:themeTint="99"/>
          <w:sz w:val="22"/>
          <w:szCs w:val="22"/>
        </w:rPr>
        <w:t xml:space="preserve"> m. </w:t>
      </w:r>
      <w:r w:rsidR="00347F41">
        <w:rPr>
          <w:rFonts w:ascii="Cambria" w:hAnsi="Cambria"/>
          <w:b/>
          <w:iCs/>
          <w:color w:val="548DD4" w:themeColor="text2" w:themeTint="99"/>
          <w:sz w:val="22"/>
          <w:szCs w:val="22"/>
        </w:rPr>
        <w:t>lapkričio</w:t>
      </w:r>
      <w:r w:rsidR="000706F8"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lang w:val="en-US"/>
        </w:rPr>
        <w:t>2</w:t>
      </w:r>
      <w:r w:rsidR="00752450">
        <w:rPr>
          <w:rFonts w:ascii="Cambria" w:hAnsi="Cambria"/>
          <w:b/>
          <w:iCs/>
          <w:color w:val="548DD4" w:themeColor="text2" w:themeTint="99"/>
          <w:sz w:val="22"/>
          <w:szCs w:val="22"/>
          <w:lang w:val="en-US"/>
        </w:rPr>
        <w:t>8</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347F41">
        <w:rPr>
          <w:rFonts w:ascii="Cambria" w:hAnsi="Cambria"/>
          <w:b/>
          <w:iCs/>
          <w:color w:val="548DD4" w:themeColor="text2" w:themeTint="99"/>
          <w:sz w:val="22"/>
          <w:szCs w:val="22"/>
        </w:rPr>
        <w:t>10</w:t>
      </w:r>
      <w:r w:rsidR="002E02D3"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rPr>
        <w:t>val. 0</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2B664F" w:rsidRPr="00F341B6">
        <w:rPr>
          <w:rFonts w:ascii="Cambria" w:hAnsi="Cambria"/>
          <w:b/>
          <w:iCs/>
          <w:color w:val="548DD4" w:themeColor="text2" w:themeTint="99"/>
          <w:sz w:val="22"/>
          <w:szCs w:val="22"/>
          <w:u w:val="single"/>
        </w:rPr>
        <w:t>5</w:t>
      </w:r>
      <w:r w:rsidRPr="00F341B6">
        <w:rPr>
          <w:rFonts w:ascii="Cambria" w:hAnsi="Cambria"/>
          <w:b/>
          <w:iCs/>
          <w:color w:val="548DD4" w:themeColor="text2" w:themeTint="99"/>
          <w:sz w:val="22"/>
          <w:szCs w:val="22"/>
          <w:u w:val="single"/>
        </w:rPr>
        <w:t xml:space="preserve"> m.</w:t>
      </w:r>
      <w:r w:rsidR="00347F41">
        <w:rPr>
          <w:rFonts w:ascii="Cambria" w:hAnsi="Cambria"/>
          <w:b/>
          <w:iCs/>
          <w:color w:val="548DD4" w:themeColor="text2" w:themeTint="99"/>
          <w:sz w:val="22"/>
          <w:szCs w:val="22"/>
          <w:u w:val="single"/>
        </w:rPr>
        <w:t xml:space="preserve"> lapkričio</w:t>
      </w:r>
      <w:r w:rsidR="002A5A44" w:rsidRPr="00F341B6">
        <w:rPr>
          <w:rFonts w:ascii="Cambria" w:hAnsi="Cambria"/>
          <w:b/>
          <w:iCs/>
          <w:color w:val="548DD4" w:themeColor="text2" w:themeTint="99"/>
          <w:sz w:val="22"/>
          <w:szCs w:val="22"/>
          <w:u w:val="single"/>
        </w:rPr>
        <w:t xml:space="preserve"> </w:t>
      </w:r>
      <w:r w:rsidR="00347F41">
        <w:rPr>
          <w:rFonts w:ascii="Cambria" w:hAnsi="Cambria"/>
          <w:b/>
          <w:iCs/>
          <w:color w:val="548DD4" w:themeColor="text2" w:themeTint="99"/>
          <w:sz w:val="22"/>
          <w:szCs w:val="22"/>
          <w:u w:val="single"/>
          <w:lang w:val="en-US"/>
        </w:rPr>
        <w:t>2</w:t>
      </w:r>
      <w:r w:rsidR="00752450">
        <w:rPr>
          <w:rFonts w:ascii="Cambria" w:hAnsi="Cambria"/>
          <w:b/>
          <w:iCs/>
          <w:color w:val="548DD4" w:themeColor="text2" w:themeTint="99"/>
          <w:sz w:val="22"/>
          <w:szCs w:val="22"/>
          <w:u w:val="single"/>
          <w:lang w:val="en-US"/>
        </w:rPr>
        <w:t>8</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347F41">
        <w:rPr>
          <w:rFonts w:ascii="Cambria" w:hAnsi="Cambria"/>
          <w:b/>
          <w:iCs/>
          <w:color w:val="548DD4" w:themeColor="text2" w:themeTint="99"/>
          <w:sz w:val="22"/>
          <w:szCs w:val="22"/>
          <w:u w:val="single"/>
        </w:rPr>
        <w:t>.3</w:t>
      </w:r>
      <w:r w:rsidRPr="00F341B6">
        <w:rPr>
          <w:rFonts w:ascii="Cambria" w:hAnsi="Cambria"/>
          <w:b/>
          <w:iCs/>
          <w:color w:val="548DD4" w:themeColor="text2" w:themeTint="99"/>
          <w:sz w:val="22"/>
          <w:szCs w:val="22"/>
          <w:u w:val="single"/>
        </w:rPr>
        <w:t xml:space="preserve">0 – </w:t>
      </w:r>
      <w:r w:rsidR="00347F41">
        <w:rPr>
          <w:rFonts w:ascii="Cambria" w:hAnsi="Cambria"/>
          <w:b/>
          <w:iCs/>
          <w:color w:val="548DD4" w:themeColor="text2" w:themeTint="99"/>
          <w:sz w:val="22"/>
          <w:szCs w:val="22"/>
          <w:u w:val="single"/>
        </w:rPr>
        <w:t>10.0</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r w:rsidRPr="00F341B6">
        <w:rPr>
          <w:rFonts w:ascii="Cambria" w:hAnsi="Cambria" w:cs="Times New Roman"/>
          <w:sz w:val="22"/>
          <w:szCs w:val="22"/>
          <w:lang w:val="lt-LT"/>
        </w:rPr>
        <w:t>ūroje, k</w:t>
      </w:r>
      <w:r w:rsidRPr="00F341B6">
        <w:rPr>
          <w:rFonts w:ascii="Cambria" w:hAnsi="Cambria" w:cs="Times New Roman"/>
          <w:sz w:val="22"/>
          <w:szCs w:val="22"/>
          <w:lang w:val="es-ES_tradnl"/>
        </w:rPr>
        <w:t>omisijos pos</w:t>
      </w:r>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posėdž</w:t>
      </w:r>
      <w:r w:rsidRPr="00F341B6">
        <w:rPr>
          <w:rFonts w:ascii="Cambria" w:hAnsi="Cambria" w:cs="Times New Roman"/>
          <w:sz w:val="22"/>
          <w:szCs w:val="22"/>
          <w:lang w:val="it-IT"/>
        </w:rPr>
        <w:t>iuose steb</w:t>
      </w:r>
      <w:r w:rsidRPr="00F341B6">
        <w:rPr>
          <w:rFonts w:ascii="Cambria" w:hAnsi="Cambria" w:cs="Times New Roman"/>
          <w:sz w:val="22"/>
          <w:szCs w:val="22"/>
          <w:lang w:val="lt-LT"/>
        </w:rPr>
        <w:t>ėtojai nedalyvauja.</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ar pasi</w:t>
      </w:r>
      <w:r w:rsidRPr="00F341B6">
        <w:rPr>
          <w:rFonts w:ascii="Cambria" w:hAnsi="Cambria"/>
          <w:color w:val="000000"/>
          <w:sz w:val="22"/>
          <w:szCs w:val="22"/>
          <w:lang w:eastAsia="lt-LT"/>
        </w:rPr>
        <w:t>ūlymas atitinka pirkimo dokumentuose nustatytus reikalavimus, nesusijusius su pirkimo objektu;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Europos bendrajame vie</w:t>
      </w:r>
      <w:r w:rsidRPr="00F341B6">
        <w:rPr>
          <w:rFonts w:ascii="Cambria" w:hAnsi="Cambria"/>
          <w:color w:val="000000"/>
          <w:sz w:val="22"/>
          <w:szCs w:val="22"/>
          <w:lang w:eastAsia="lt-LT"/>
        </w:rPr>
        <w:t>šųjų pirkimų dokumente pateiktą informaciją ir ne vė</w:t>
      </w:r>
      <w:r w:rsidRPr="00F341B6">
        <w:rPr>
          <w:rFonts w:ascii="Cambria" w:hAnsi="Cambria"/>
          <w:color w:val="000000"/>
          <w:sz w:val="22"/>
          <w:szCs w:val="22"/>
          <w:lang w:val="de-DE" w:eastAsia="lt-LT"/>
        </w:rPr>
        <w:t>liau kaip per 3 darbo dienas ra</w:t>
      </w:r>
      <w:r w:rsidRPr="00F341B6">
        <w:rPr>
          <w:rFonts w:ascii="Cambria" w:hAnsi="Cambria"/>
          <w:color w:val="000000"/>
          <w:sz w:val="22"/>
          <w:szCs w:val="22"/>
          <w:lang w:eastAsia="lt-LT"/>
        </w:rPr>
        <w:t>štu praneša apie šio patikrinimo rezultatus;</w:t>
      </w:r>
    </w:p>
    <w:p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r w:rsidRPr="00F341B6">
        <w:rPr>
          <w:rFonts w:ascii="Cambria" w:hAnsi="Cambria"/>
          <w:color w:val="000000"/>
          <w:sz w:val="22"/>
          <w:szCs w:val="22"/>
          <w:lang w:val="es-ES_tradnl" w:eastAsia="lt-LT"/>
        </w:rPr>
        <w:t>jo pasi</w:t>
      </w:r>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r w:rsidRPr="00F341B6">
        <w:rPr>
          <w:rFonts w:ascii="Cambria" w:hAnsi="Cambria"/>
          <w:color w:val="000000"/>
          <w:sz w:val="22"/>
          <w:szCs w:val="22"/>
          <w:lang w:eastAsia="lt-LT"/>
        </w:rPr>
        <w:t xml:space="preserve">ąlygų </w:t>
      </w:r>
      <w:r w:rsidRPr="00F341B6">
        <w:rPr>
          <w:rFonts w:ascii="Cambria" w:hAnsi="Cambria"/>
          <w:color w:val="000000"/>
          <w:sz w:val="22"/>
          <w:szCs w:val="22"/>
          <w:lang w:val="de-DE" w:eastAsia="lt-LT"/>
        </w:rPr>
        <w:t>technin</w:t>
      </w:r>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reikalavimus (įskaitant prekių pavyzdž</w:t>
      </w:r>
      <w:r w:rsidRPr="00F341B6">
        <w:rPr>
          <w:rFonts w:ascii="Cambria" w:hAnsi="Cambria"/>
          <w:sz w:val="22"/>
          <w:szCs w:val="22"/>
          <w:lang w:val="it-IT" w:eastAsia="lt-LT"/>
        </w:rPr>
        <w:t>ius</w:t>
      </w:r>
      <w:r w:rsidRPr="00F341B6">
        <w:rPr>
          <w:rFonts w:ascii="Cambria" w:hAnsi="Cambria"/>
          <w:sz w:val="22"/>
          <w:szCs w:val="22"/>
          <w:lang w:eastAsia="lt-LT"/>
        </w:rPr>
        <w:t>, jei taikoma);</w:t>
      </w:r>
    </w:p>
    <w:p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F341B6">
        <w:rPr>
          <w:rFonts w:ascii="Cambria" w:hAnsi="Cambria"/>
          <w:sz w:val="22"/>
          <w:szCs w:val="22"/>
          <w:lang w:val="es-ES_tradnl" w:eastAsia="lt-LT"/>
        </w:rPr>
        <w:t>kainos pagr</w:t>
      </w:r>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prašo pateikti pirkimo sąlygų 3.8 punkte nurodytus dokumentus ir patikrina, ar nėra pirkimo sąlygų 3.8 punkte nustatytų paš</w:t>
      </w:r>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punkte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s vadybos sistemos ir (arba) aplinkos apsaugos vadybos sistemos standartus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r w:rsidRPr="00F341B6">
        <w:rPr>
          <w:rFonts w:ascii="Cambria" w:hAnsi="Cambria"/>
          <w:color w:val="000000"/>
          <w:sz w:val="22"/>
          <w:szCs w:val="22"/>
          <w:lang w:eastAsia="lt-LT"/>
        </w:rPr>
        <w:t>čioji organizacija gali raštu CVP IS priemonė</w:t>
      </w:r>
      <w:r w:rsidRPr="00F341B6">
        <w:rPr>
          <w:rFonts w:ascii="Cambria" w:hAnsi="Cambria"/>
          <w:color w:val="000000"/>
          <w:sz w:val="22"/>
          <w:szCs w:val="22"/>
          <w:lang w:val="fr-FR" w:eastAsia="lt-LT"/>
        </w:rPr>
        <w:t>mis pra</w:t>
      </w:r>
      <w:r w:rsidRPr="00F341B6">
        <w:rPr>
          <w:rFonts w:ascii="Cambria" w:hAnsi="Cambria"/>
          <w:color w:val="000000"/>
          <w:sz w:val="22"/>
          <w:szCs w:val="22"/>
          <w:lang w:eastAsia="lt-LT"/>
        </w:rPr>
        <w:t xml:space="preserve">šyti, kad dalyviai paaiškintų </w:t>
      </w:r>
      <w:r w:rsidRPr="00F341B6">
        <w:rPr>
          <w:rFonts w:ascii="Cambria" w:hAnsi="Cambria"/>
          <w:color w:val="000000"/>
          <w:sz w:val="22"/>
          <w:szCs w:val="22"/>
          <w:lang w:val="it-IT" w:eastAsia="lt-LT"/>
        </w:rPr>
        <w:t>savo pasi</w:t>
      </w:r>
      <w:r w:rsidRPr="00F341B6">
        <w:rPr>
          <w:rFonts w:ascii="Cambria" w:hAnsi="Cambria"/>
          <w:color w:val="000000"/>
          <w:sz w:val="22"/>
          <w:szCs w:val="22"/>
          <w:lang w:eastAsia="lt-LT"/>
        </w:rPr>
        <w:t>ūlymus, tačiau ji negali praš</w:t>
      </w:r>
      <w:r w:rsidRPr="00F341B6">
        <w:rPr>
          <w:rFonts w:ascii="Cambria" w:hAnsi="Cambria"/>
          <w:color w:val="000000"/>
          <w:sz w:val="22"/>
          <w:szCs w:val="22"/>
          <w:lang w:val="it-IT" w:eastAsia="lt-LT"/>
        </w:rPr>
        <w:t>yti, si</w:t>
      </w:r>
      <w:r w:rsidRPr="00F341B6">
        <w:rPr>
          <w:rFonts w:ascii="Cambria" w:hAnsi="Cambria"/>
          <w:color w:val="000000"/>
          <w:sz w:val="22"/>
          <w:szCs w:val="22"/>
          <w:lang w:eastAsia="lt-LT"/>
        </w:rPr>
        <w:t xml:space="preserve">ūlyti arba leisti pakeisti pateikto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ūlymo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r w:rsidRPr="00F341B6">
        <w:rPr>
          <w:rFonts w:ascii="Cambria" w:hAnsi="Cambria"/>
          <w:color w:val="000000"/>
          <w:sz w:val="22"/>
          <w:szCs w:val="22"/>
          <w:lang w:val="de-DE" w:eastAsia="lt-LT"/>
        </w:rPr>
        <w:t>pakeitim</w:t>
      </w:r>
      <w:r w:rsidRPr="00F341B6">
        <w:rPr>
          <w:rFonts w:ascii="Cambria" w:hAnsi="Cambria"/>
          <w:color w:val="000000"/>
          <w:sz w:val="22"/>
          <w:szCs w:val="22"/>
          <w:lang w:eastAsia="lt-LT"/>
        </w:rPr>
        <w:t>ų, dėl kurių pirkimo dokumentų reikalavimų neatitinkantis pasiūlymas taptų atitinkantis pirkimo dokumentų reikalavimus.</w:t>
      </w:r>
    </w:p>
    <w:p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en-US" w:eastAsia="lt-LT"/>
        </w:rPr>
        <w:t>Iškilus klausimams dė</w:t>
      </w:r>
      <w:r w:rsidR="00E32486" w:rsidRPr="00F341B6">
        <w:rPr>
          <w:rFonts w:ascii="Cambria" w:hAnsi="Cambria"/>
          <w:color w:val="000000"/>
          <w:sz w:val="22"/>
          <w:szCs w:val="22"/>
          <w:lang w:val="es-ES_tradnl" w:eastAsia="lt-LT"/>
        </w:rPr>
        <w:t>l pasi</w:t>
      </w:r>
      <w:r w:rsidR="00E32486" w:rsidRPr="00F341B6">
        <w:rPr>
          <w:rFonts w:ascii="Cambria" w:hAnsi="Cambria"/>
          <w:color w:val="000000"/>
          <w:sz w:val="22"/>
          <w:szCs w:val="22"/>
          <w:lang w:val="en-US" w:eastAsia="lt-LT"/>
        </w:rPr>
        <w:t>ūlymų turinio ir pirkimo komisijai papraš</w:t>
      </w:r>
      <w:r w:rsidR="00E32486" w:rsidRPr="00F341B6">
        <w:rPr>
          <w:rFonts w:ascii="Cambria" w:hAnsi="Cambria"/>
          <w:color w:val="000000"/>
          <w:sz w:val="22"/>
          <w:szCs w:val="22"/>
          <w:lang w:val="fr-FR" w:eastAsia="lt-LT"/>
        </w:rPr>
        <w:t>ius ra</w:t>
      </w:r>
      <w:r w:rsidR="00E32486" w:rsidRPr="00F341B6">
        <w:rPr>
          <w:rFonts w:ascii="Cambria" w:hAnsi="Cambria"/>
          <w:color w:val="000000"/>
          <w:sz w:val="22"/>
          <w:szCs w:val="22"/>
          <w:lang w:val="en-US" w:eastAsia="lt-LT"/>
        </w:rPr>
        <w:t>štu CVP IS priemonė</w:t>
      </w:r>
      <w:r w:rsidR="00E32486" w:rsidRPr="00F341B6">
        <w:rPr>
          <w:rFonts w:ascii="Cambria" w:hAnsi="Cambria"/>
          <w:color w:val="000000"/>
          <w:sz w:val="22"/>
          <w:szCs w:val="22"/>
          <w:lang w:val="nl-NL" w:eastAsia="lt-LT"/>
        </w:rPr>
        <w:t>mis, tiek</w:t>
      </w:r>
      <w:r w:rsidR="00E32486" w:rsidRPr="00F341B6">
        <w:rPr>
          <w:rFonts w:ascii="Cambria" w:hAnsi="Cambria"/>
          <w:color w:val="000000"/>
          <w:sz w:val="22"/>
          <w:szCs w:val="22"/>
          <w:lang w:val="en-US" w:eastAsia="lt-LT"/>
        </w:rPr>
        <w:t>ėjai privalo pateikti raštu CVP IS priemonėmis papildomus paaiškinimus nekeisdami pasiūlymo. Jeigu tiekė</w:t>
      </w:r>
      <w:r w:rsidR="00E32486" w:rsidRPr="00F341B6">
        <w:rPr>
          <w:rFonts w:ascii="Cambria" w:hAnsi="Cambria"/>
          <w:color w:val="000000"/>
          <w:sz w:val="22"/>
          <w:szCs w:val="22"/>
          <w:lang w:val="fr-FR" w:eastAsia="lt-LT"/>
        </w:rPr>
        <w:t>jas savo pasi</w:t>
      </w:r>
      <w:r w:rsidR="00E32486" w:rsidRPr="00F341B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r w:rsidR="00E32486" w:rsidRPr="00F341B6">
        <w:rPr>
          <w:rFonts w:ascii="Cambria" w:hAnsi="Cambria"/>
          <w:color w:val="000000"/>
          <w:sz w:val="22"/>
          <w:szCs w:val="22"/>
          <w:lang w:val="en-US" w:eastAsia="lt-LT"/>
        </w:rPr>
        <w:t xml:space="preserve">čioji organizacija reikalauja, kad dalyvis pagrįstų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de-DE" w:eastAsia="lt-LT"/>
        </w:rPr>
        <w:t>lyme nurodyt</w:t>
      </w:r>
      <w:r w:rsidR="00E32486" w:rsidRPr="00F341B6">
        <w:rPr>
          <w:rFonts w:ascii="Cambria" w:hAnsi="Cambria"/>
          <w:color w:val="000000"/>
          <w:sz w:val="22"/>
          <w:szCs w:val="22"/>
          <w:lang w:val="en-US" w:eastAsia="lt-LT"/>
        </w:rPr>
        <w:t xml:space="preserve">ą prekių, paslaugų, darbų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r w:rsidR="00E32486" w:rsidRPr="00F341B6">
        <w:rPr>
          <w:rFonts w:ascii="Cambria" w:hAnsi="Cambria"/>
          <w:color w:val="000000"/>
          <w:sz w:val="22"/>
          <w:szCs w:val="22"/>
          <w:lang w:val="en-US" w:eastAsia="lt-LT"/>
        </w:rPr>
        <w:t xml:space="preserve">ųjų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ų kainą arba są</w:t>
      </w:r>
      <w:r w:rsidR="00E32486" w:rsidRPr="00F341B6">
        <w:rPr>
          <w:rFonts w:ascii="Cambria" w:hAnsi="Cambria"/>
          <w:color w:val="000000"/>
          <w:sz w:val="22"/>
          <w:szCs w:val="22"/>
          <w:lang w:val="pt-PT" w:eastAsia="lt-LT"/>
        </w:rPr>
        <w:t>naudas, jeigu jos atrodo ne</w:t>
      </w:r>
      <w:r w:rsidR="00E32486" w:rsidRPr="00F341B6">
        <w:rPr>
          <w:rFonts w:ascii="Cambria" w:hAnsi="Cambria"/>
          <w:color w:val="000000"/>
          <w:sz w:val="22"/>
          <w:szCs w:val="22"/>
          <w:lang w:val="en-US" w:eastAsia="lt-LT"/>
        </w:rPr>
        <w:t>įprastai maž</w:t>
      </w:r>
      <w:r w:rsidR="00E32486" w:rsidRPr="00F341B6">
        <w:rPr>
          <w:rFonts w:ascii="Cambria" w:hAnsi="Cambria"/>
          <w:color w:val="000000"/>
          <w:sz w:val="22"/>
          <w:szCs w:val="22"/>
          <w:lang w:val="pt-PT" w:eastAsia="lt-LT"/>
        </w:rPr>
        <w:t>os. Pasi</w:t>
      </w:r>
      <w:r w:rsidR="00E32486" w:rsidRPr="00F341B6">
        <w:rPr>
          <w:rFonts w:ascii="Cambria" w:hAnsi="Cambria"/>
          <w:color w:val="000000"/>
          <w:sz w:val="22"/>
          <w:szCs w:val="22"/>
          <w:lang w:val="en-US" w:eastAsia="lt-LT"/>
        </w:rPr>
        <w:t>ūlyme nurodyta prekių, paslaugų ar darbų kaina arba są</w:t>
      </w:r>
      <w:r w:rsidR="00E32486" w:rsidRPr="00F341B6">
        <w:rPr>
          <w:rFonts w:ascii="Cambria" w:hAnsi="Cambria"/>
          <w:color w:val="000000"/>
          <w:sz w:val="22"/>
          <w:szCs w:val="22"/>
          <w:lang w:val="pt-PT" w:eastAsia="lt-LT"/>
        </w:rPr>
        <w:t>naudos visais atvejais turi b</w:t>
      </w:r>
      <w:r w:rsidR="00E32486" w:rsidRPr="00F341B6">
        <w:rPr>
          <w:rFonts w:ascii="Cambria" w:hAnsi="Cambria"/>
          <w:color w:val="000000"/>
          <w:sz w:val="22"/>
          <w:szCs w:val="22"/>
          <w:lang w:val="en-US" w:eastAsia="lt-LT"/>
        </w:rPr>
        <w:t xml:space="preserve">ūti laikomos neįprastai mažomis, jeigu jos yra 30 ir daugiau procentų mažesnės už visų </w:t>
      </w:r>
      <w:r w:rsidR="00E32486" w:rsidRPr="00F341B6">
        <w:rPr>
          <w:rFonts w:ascii="Cambria" w:hAnsi="Cambria"/>
          <w:color w:val="000000"/>
          <w:sz w:val="22"/>
          <w:szCs w:val="22"/>
          <w:lang w:val="nl-NL" w:eastAsia="lt-LT"/>
        </w:rPr>
        <w:t>tiek</w:t>
      </w:r>
      <w:r w:rsidR="00E32486" w:rsidRPr="00F341B6">
        <w:rPr>
          <w:rFonts w:ascii="Cambria" w:hAnsi="Cambria"/>
          <w:color w:val="000000"/>
          <w:sz w:val="22"/>
          <w:szCs w:val="22"/>
          <w:lang w:val="en-US" w:eastAsia="lt-LT"/>
        </w:rPr>
        <w:t xml:space="preserve">ėjų,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r w:rsidR="00E32486" w:rsidRPr="00F341B6">
        <w:rPr>
          <w:rFonts w:ascii="Cambria" w:hAnsi="Cambria"/>
          <w:color w:val="000000"/>
          <w:sz w:val="22"/>
          <w:szCs w:val="22"/>
          <w:lang w:val="en-US" w:eastAsia="lt-LT"/>
        </w:rPr>
        <w:t xml:space="preserve">ėl kitų priežasčių ir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 xml:space="preserve">ūlyta kaina neviršija pirkimui skirtų lėšų, nustatytų ir užfiksuotų </w:t>
      </w:r>
      <w:r w:rsidR="00E32486" w:rsidRPr="00F341B6">
        <w:rPr>
          <w:rFonts w:ascii="Cambria" w:hAnsi="Cambria"/>
          <w:color w:val="000000"/>
          <w:sz w:val="22"/>
          <w:szCs w:val="22"/>
          <w:lang w:val="nl-NL" w:eastAsia="lt-LT"/>
        </w:rPr>
        <w:t>perkan</w:t>
      </w:r>
      <w:r w:rsidR="00E32486" w:rsidRPr="00F341B6">
        <w:rPr>
          <w:rFonts w:ascii="Cambria" w:hAnsi="Cambria"/>
          <w:color w:val="000000"/>
          <w:sz w:val="22"/>
          <w:szCs w:val="22"/>
          <w:lang w:val="en-US" w:eastAsia="lt-LT"/>
        </w:rPr>
        <w:t>čiosios organizacijos rengiamuose dokumentuose prieš pradedant pirkimo procedūrą</w:t>
      </w:r>
      <w:r w:rsidR="00E32486" w:rsidRPr="00F341B6">
        <w:rPr>
          <w:rFonts w:ascii="Cambria" w:hAnsi="Cambria"/>
          <w:color w:val="000000"/>
          <w:sz w:val="22"/>
          <w:szCs w:val="22"/>
          <w:lang w:val="es-ES_tradnl" w:eastAsia="lt-LT"/>
        </w:rPr>
        <w:t>, pasi</w:t>
      </w:r>
      <w:r w:rsidR="00E32486" w:rsidRPr="00F341B6">
        <w:rPr>
          <w:rFonts w:ascii="Cambria" w:hAnsi="Cambria"/>
          <w:color w:val="000000"/>
          <w:sz w:val="22"/>
          <w:szCs w:val="22"/>
          <w:lang w:val="en-US" w:eastAsia="lt-LT"/>
        </w:rPr>
        <w:t>ūlytų kainų arba sąnaudų aritmetinį vidurkį.</w:t>
      </w:r>
    </w:p>
    <w:p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r w:rsidR="00B35758" w:rsidRPr="00F341B6">
        <w:rPr>
          <w:rFonts w:ascii="Cambria" w:hAnsi="Cambria"/>
          <w:color w:val="000000"/>
          <w:sz w:val="22"/>
          <w:szCs w:val="22"/>
          <w:lang w:eastAsia="lt-LT"/>
        </w:rPr>
        <w:t>čioji organizacija gali nevertinti viso tiekė</w:t>
      </w:r>
      <w:r w:rsidR="00B35758" w:rsidRPr="00F341B6">
        <w:rPr>
          <w:rFonts w:ascii="Cambria" w:hAnsi="Cambria"/>
          <w:color w:val="000000"/>
          <w:sz w:val="22"/>
          <w:szCs w:val="22"/>
          <w:lang w:val="es-ES_tradnl" w:eastAsia="lt-LT"/>
        </w:rPr>
        <w:t>jo pasi</w:t>
      </w:r>
      <w:r w:rsidR="00B35758" w:rsidRPr="00F341B6">
        <w:rPr>
          <w:rFonts w:ascii="Cambria" w:hAnsi="Cambria"/>
          <w:color w:val="000000"/>
          <w:sz w:val="22"/>
          <w:szCs w:val="22"/>
          <w:lang w:eastAsia="lt-LT"/>
        </w:rPr>
        <w:t>ūlymo, jeigu patikrinusi jo dalį nustato, kad, vadovaujantis VPĮ reikalavimais, pasiūlymas turi būti atmestas.</w:t>
      </w:r>
    </w:p>
    <w:p w:rsidR="00D25805" w:rsidRPr="00F341B6" w:rsidRDefault="00D25805" w:rsidP="009033D4">
      <w:pPr>
        <w:pStyle w:val="Body2"/>
        <w:spacing w:after="0"/>
        <w:rPr>
          <w:rFonts w:ascii="Cambria" w:hAnsi="Cambria" w:cs="Times New Roman"/>
          <w:sz w:val="22"/>
          <w:szCs w:val="22"/>
          <w:lang w:val="lt-LT"/>
        </w:rPr>
      </w:pPr>
    </w:p>
    <w:p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rsidR="00B35758" w:rsidRPr="00F341B6" w:rsidRDefault="00B35758" w:rsidP="009033D4">
      <w:pPr>
        <w:pStyle w:val="Body2"/>
        <w:spacing w:after="0"/>
        <w:jc w:val="center"/>
        <w:rPr>
          <w:rFonts w:ascii="Cambria" w:hAnsi="Cambria" w:cs="Times New Roman"/>
          <w:color w:val="auto"/>
          <w:sz w:val="22"/>
          <w:szCs w:val="22"/>
        </w:rPr>
      </w:pP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12.1. Elektroninis aukcionas nerengiamas.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13.1. Pirkimo komisija atmeta pasiūlymą</w:t>
      </w:r>
      <w:r w:rsidRPr="00F341B6">
        <w:rPr>
          <w:rFonts w:ascii="Cambria" w:hAnsi="Cambria" w:cs="Times New Roman"/>
          <w:sz w:val="22"/>
          <w:szCs w:val="22"/>
          <w:lang w:val="de-DE" w:eastAsia="lt-LT"/>
        </w:rPr>
        <w:t>, jeigu:</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r w:rsidRPr="00F341B6">
        <w:rPr>
          <w:rFonts w:ascii="Cambria" w:hAnsi="Cambria"/>
          <w:color w:val="000000"/>
          <w:sz w:val="22"/>
          <w:szCs w:val="22"/>
          <w:lang w:val="es-ES_tradnl" w:eastAsia="lt-LT"/>
        </w:rPr>
        <w:t>jas pasi</w:t>
      </w:r>
      <w:r w:rsidRPr="00F341B6">
        <w:rPr>
          <w:rFonts w:ascii="Cambria" w:hAnsi="Cambria"/>
          <w:color w:val="000000"/>
          <w:sz w:val="22"/>
          <w:szCs w:val="22"/>
          <w:lang w:eastAsia="lt-LT"/>
        </w:rPr>
        <w:t>ūlymą ar jo dalį pateikė ne CVP IS priemonėmis;</w:t>
      </w:r>
    </w:p>
    <w:p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r w:rsidR="008673A7" w:rsidRPr="00F341B6">
        <w:rPr>
          <w:rFonts w:ascii="Cambria" w:hAnsi="Cambria"/>
          <w:color w:val="000000"/>
          <w:sz w:val="22"/>
          <w:szCs w:val="22"/>
          <w:lang w:val="es-ES_tradnl" w:eastAsia="lt-LT"/>
        </w:rPr>
        <w:t xml:space="preserve">jas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r w:rsidRPr="00F341B6">
        <w:rPr>
          <w:rFonts w:ascii="Cambria" w:eastAsia="Arial Unicode MS" w:hAnsi="Cambria" w:cs="Arial Unicode MS"/>
          <w:color w:val="000000"/>
          <w:sz w:val="22"/>
          <w:szCs w:val="22"/>
          <w:bdr w:val="nil"/>
          <w:lang w:val="es-ES_tradnl" w:eastAsia="en-GB"/>
        </w:rPr>
        <w:t xml:space="preserve">jas </w:t>
      </w:r>
      <w:r w:rsidRPr="00F341B6">
        <w:rPr>
          <w:rFonts w:ascii="Cambria" w:eastAsia="Arial Unicode MS" w:hAnsi="Cambria" w:cs="Arial Unicode MS"/>
          <w:color w:val="000000"/>
          <w:sz w:val="22"/>
          <w:szCs w:val="22"/>
          <w:bdr w:val="nil"/>
          <w:lang w:val="en-US" w:eastAsia="en-GB"/>
        </w:rPr>
        <w:t>turi būti pašalinamas iš pirkimo procedūros pagal pirkimo sąlygų</w:t>
      </w:r>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13.1.7. Tiekėjas kartu su pasiūlymu nepateikė pirkimo sąlygų</w:t>
      </w:r>
      <w:r w:rsidRPr="00F341B6">
        <w:rPr>
          <w:rFonts w:ascii="Cambria" w:hAnsi="Cambria"/>
          <w:iCs/>
          <w:color w:val="000000"/>
          <w:sz w:val="22"/>
          <w:szCs w:val="22"/>
          <w:lang w:val="en-US" w:eastAsia="lt-LT"/>
        </w:rPr>
        <w:t xml:space="preserve"> 5.11.2 punkte nurodyto dokumento. </w:t>
      </w:r>
      <w:r w:rsidRPr="00F341B6">
        <w:rPr>
          <w:rFonts w:ascii="Cambria" w:hAnsi="Cambria"/>
          <w:color w:val="000000"/>
          <w:sz w:val="22"/>
          <w:szCs w:val="22"/>
          <w:lang w:val="en-US" w:eastAsia="lt-LT"/>
        </w:rPr>
        <w:t>Šiuo atveju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r w:rsidRPr="00F341B6">
        <w:rPr>
          <w:rFonts w:ascii="Cambria" w:hAnsi="Cambria"/>
          <w:color w:val="000000"/>
          <w:sz w:val="22"/>
          <w:szCs w:val="22"/>
          <w:lang w:val="de-DE" w:eastAsia="lt-LT"/>
        </w:rPr>
        <w:t>nei</w:t>
      </w:r>
      <w:r w:rsidRPr="00F341B6">
        <w:rPr>
          <w:rFonts w:ascii="Cambria" w:hAnsi="Cambria"/>
          <w:color w:val="000000"/>
          <w:sz w:val="22"/>
          <w:szCs w:val="22"/>
          <w:lang w:eastAsia="lt-LT"/>
        </w:rPr>
        <w:t xml:space="preserve">štaiso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kina pasi</w:t>
      </w:r>
      <w:r w:rsidRPr="00F341B6">
        <w:rPr>
          <w:rFonts w:ascii="Cambria" w:hAnsi="Cambria"/>
          <w:color w:val="000000"/>
          <w:sz w:val="22"/>
          <w:szCs w:val="22"/>
          <w:lang w:eastAsia="lt-LT"/>
        </w:rPr>
        <w:t>ūlymo. Šiuo atveju jo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pateiktame pasiūlyme nurodyta kaina yra neįprastai maž</w:t>
      </w:r>
      <w:r w:rsidRPr="00F341B6">
        <w:rPr>
          <w:rFonts w:ascii="Cambria" w:hAnsi="Cambria"/>
          <w:color w:val="000000"/>
          <w:sz w:val="22"/>
          <w:szCs w:val="22"/>
          <w:lang w:val="es-ES_tradnl" w:eastAsia="lt-LT"/>
        </w:rPr>
        <w:t>a ir dalyvis, perkan</w:t>
      </w:r>
      <w:r w:rsidRPr="00F341B6">
        <w:rPr>
          <w:rFonts w:ascii="Cambria" w:hAnsi="Cambria"/>
          <w:color w:val="000000"/>
          <w:sz w:val="22"/>
          <w:szCs w:val="22"/>
          <w:lang w:eastAsia="lt-LT"/>
        </w:rPr>
        <w:t xml:space="preserve">čiosios organizacijos prašymu, nepateikia tinkamų </w:t>
      </w:r>
      <w:r w:rsidRPr="00F341B6">
        <w:rPr>
          <w:rFonts w:ascii="Cambria" w:hAnsi="Cambria"/>
          <w:color w:val="000000"/>
          <w:sz w:val="22"/>
          <w:szCs w:val="22"/>
          <w:lang w:val="es-ES_tradnl" w:eastAsia="lt-LT"/>
        </w:rPr>
        <w:t>kainos pagr</w:t>
      </w:r>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r w:rsidR="00B35758" w:rsidRPr="00F341B6">
        <w:rPr>
          <w:rFonts w:ascii="Cambria" w:hAnsi="Cambria"/>
          <w:color w:val="000000"/>
          <w:sz w:val="22"/>
          <w:szCs w:val="22"/>
          <w:lang w:eastAsia="lt-LT"/>
        </w:rPr>
        <w:t>čioji organizacija gali įrodyti bet kokiomis teisėtomis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arba ūkio subjektų grupės narys dalyvauja teikiant kelis pasiūlymus. Laikoma, kad tiekėjas pateikė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jeigu tą patį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 pateikė ir raštu (popierine forma, vokuose), ir naudodamasis CVP 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r w:rsidRPr="00F341B6">
        <w:rPr>
          <w:rFonts w:ascii="Cambria" w:hAnsi="Cambria"/>
          <w:color w:val="000000"/>
          <w:sz w:val="22"/>
          <w:szCs w:val="22"/>
          <w:lang w:val="es-ES_tradnl" w:eastAsia="lt-LT"/>
        </w:rPr>
        <w:t xml:space="preserve">jo </w:t>
      </w:r>
      <w:r w:rsidRPr="00F341B6">
        <w:rPr>
          <w:rFonts w:ascii="Cambria" w:hAnsi="Cambria"/>
          <w:color w:val="000000"/>
          <w:sz w:val="22"/>
          <w:szCs w:val="22"/>
          <w:lang w:eastAsia="lt-LT"/>
        </w:rPr>
        <w:t>įgaliojimą asmeniui pasiraš</w:t>
      </w:r>
      <w:r w:rsidRPr="00F341B6">
        <w:rPr>
          <w:rFonts w:ascii="Cambria" w:hAnsi="Cambria"/>
          <w:color w:val="000000"/>
          <w:sz w:val="22"/>
          <w:szCs w:val="22"/>
          <w:lang w:val="it-IT" w:eastAsia="lt-LT"/>
        </w:rPr>
        <w:t>yti pasi</w:t>
      </w:r>
      <w:r w:rsidRPr="00F341B6">
        <w:rPr>
          <w:rFonts w:ascii="Cambria" w:hAnsi="Cambria"/>
          <w:color w:val="000000"/>
          <w:sz w:val="22"/>
          <w:szCs w:val="22"/>
          <w:lang w:eastAsia="lt-LT"/>
        </w:rPr>
        <w:t>ūlymą</w:t>
      </w:r>
      <w:r w:rsidRPr="00F341B6">
        <w:rPr>
          <w:rFonts w:ascii="Cambria" w:hAnsi="Cambria"/>
          <w:color w:val="000000"/>
          <w:sz w:val="22"/>
          <w:szCs w:val="22"/>
          <w:lang w:val="de-DE" w:eastAsia="lt-LT"/>
        </w:rPr>
        <w:t>, jungtin</w:t>
      </w:r>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pasi</w:t>
      </w:r>
      <w:r w:rsidRPr="00F341B6">
        <w:rPr>
          <w:rFonts w:ascii="Cambria" w:hAnsi="Cambria"/>
          <w:color w:val="000000"/>
          <w:sz w:val="22"/>
          <w:szCs w:val="22"/>
          <w:lang w:eastAsia="lt-LT"/>
        </w:rPr>
        <w:t xml:space="preserve">ūlymo galiojimo užtikrinimą patvirtinantį dokumentą (jei reikalaujamas) ar jų nepateikė </w:t>
      </w:r>
      <w:r w:rsidRPr="00F341B6">
        <w:rPr>
          <w:rFonts w:ascii="Cambria" w:hAnsi="Cambria"/>
          <w:color w:val="000000"/>
          <w:sz w:val="22"/>
          <w:szCs w:val="22"/>
          <w:lang w:val="nl-NL" w:eastAsia="lt-LT"/>
        </w:rPr>
        <w:t>ir perkan</w:t>
      </w:r>
      <w:r w:rsidRPr="00F341B6">
        <w:rPr>
          <w:rFonts w:ascii="Cambria" w:hAnsi="Cambria"/>
          <w:color w:val="000000"/>
          <w:sz w:val="22"/>
          <w:szCs w:val="22"/>
          <w:lang w:eastAsia="lt-LT"/>
        </w:rPr>
        <w:t>čiosios organizacijos prašymu jų nepateikė per perkančiosios organizacijos nurodytą terminą.</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13.2. Apie pasiūlymo atmetimą ir tokio atmetimo priež</w:t>
      </w:r>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r w:rsidRPr="00F341B6">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F341B6">
        <w:rPr>
          <w:rFonts w:ascii="Cambria" w:eastAsia="Times New Roman" w:hAnsi="Cambria" w:cs="Times New Roman"/>
          <w:color w:val="auto"/>
          <w:sz w:val="22"/>
          <w:szCs w:val="22"/>
          <w:bdr w:val="none" w:sz="0" w:space="0" w:color="auto"/>
          <w:lang w:val="es-ES_tradnl" w:eastAsia="en-US"/>
        </w:rPr>
        <w:t>aplinkos apsaugos, socialin</w:t>
      </w:r>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r w:rsidRPr="00F341B6">
        <w:rPr>
          <w:rFonts w:ascii="Cambria" w:hAnsi="Cambria" w:cs="Times New Roman"/>
          <w:color w:val="auto"/>
          <w:sz w:val="22"/>
          <w:szCs w:val="22"/>
          <w:lang w:val="lt-LT"/>
        </w:rPr>
        <w:t xml:space="preserve">čioji organizacija ekonomiškai naudingiausią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 iš</w:t>
      </w:r>
      <w:r w:rsidRPr="00F341B6">
        <w:rPr>
          <w:rFonts w:ascii="Cambria" w:hAnsi="Cambria" w:cs="Times New Roman"/>
          <w:color w:val="auto"/>
          <w:sz w:val="22"/>
          <w:szCs w:val="22"/>
          <w:lang w:val="es-ES_tradnl"/>
        </w:rPr>
        <w:t>renka pagal</w:t>
      </w:r>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pasi</w:t>
      </w:r>
      <w:r w:rsidRPr="00F341B6">
        <w:rPr>
          <w:rFonts w:ascii="Cambria" w:hAnsi="Cambria" w:cs="Times New Roman"/>
          <w:color w:val="auto"/>
          <w:sz w:val="22"/>
          <w:szCs w:val="22"/>
          <w:lang w:val="lt-LT"/>
        </w:rPr>
        <w:t>ūlymu laikomas mažiausios kainos pasiūlymas.</w:t>
      </w:r>
    </w:p>
    <w:p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14.2. Jeigu pasiūlymuose kainos nurodytos užsienio valiuta, jos bus perskaič</w:t>
      </w:r>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žsienio valiutų santykį</w:t>
      </w:r>
      <w:r w:rsidRPr="00F341B6">
        <w:rPr>
          <w:rFonts w:ascii="Cambria" w:hAnsi="Cambria" w:cs="Times New Roman"/>
          <w:sz w:val="22"/>
          <w:szCs w:val="22"/>
          <w:lang w:val="pt-PT"/>
        </w:rPr>
        <w:t>, o tais atvejais, kai orientacinio euro ir u</w:t>
      </w:r>
      <w:r w:rsidRPr="00F341B6">
        <w:rPr>
          <w:rFonts w:ascii="Cambria" w:hAnsi="Cambria" w:cs="Times New Roman"/>
          <w:sz w:val="22"/>
          <w:szCs w:val="22"/>
          <w:lang w:val="lt-LT"/>
        </w:rPr>
        <w:t xml:space="preserve">žsienio valiutų santykio Europos Centrinis Bankas neskelbia, – </w:t>
      </w:r>
      <w:r w:rsidRPr="00F341B6">
        <w:rPr>
          <w:rFonts w:ascii="Cambria" w:hAnsi="Cambria" w:cs="Times New Roman"/>
          <w:sz w:val="22"/>
          <w:szCs w:val="22"/>
          <w:lang w:val="es-ES_tradnl"/>
        </w:rPr>
        <w:t>pagal Lietuvos banko nustatom</w:t>
      </w:r>
      <w:r w:rsidRPr="00F341B6">
        <w:rPr>
          <w:rFonts w:ascii="Cambria" w:hAnsi="Cambria" w:cs="Times New Roman"/>
          <w:sz w:val="22"/>
          <w:szCs w:val="22"/>
          <w:lang w:val="lt-LT"/>
        </w:rPr>
        <w:t xml:space="preserve">ą ir skelbiamą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 xml:space="preserve">žsienio valiutų santykį </w:t>
      </w:r>
      <w:r w:rsidRPr="00F341B6">
        <w:rPr>
          <w:rFonts w:ascii="Cambria" w:hAnsi="Cambria" w:cs="Times New Roman"/>
          <w:sz w:val="22"/>
          <w:szCs w:val="22"/>
          <w:lang w:val="de-DE"/>
        </w:rPr>
        <w:t>paskutin</w:t>
      </w:r>
      <w:r w:rsidRPr="00F341B6">
        <w:rPr>
          <w:rFonts w:ascii="Cambria" w:hAnsi="Cambria" w:cs="Times New Roman"/>
          <w:sz w:val="22"/>
          <w:szCs w:val="22"/>
          <w:lang w:val="lt-LT"/>
        </w:rPr>
        <w:t xml:space="preserve">ę </w:t>
      </w:r>
      <w:r w:rsidRPr="00F341B6">
        <w:rPr>
          <w:rFonts w:ascii="Cambria" w:hAnsi="Cambria" w:cs="Times New Roman"/>
          <w:sz w:val="22"/>
          <w:szCs w:val="22"/>
          <w:lang w:val="es-ES_tradnl"/>
        </w:rPr>
        <w:t>pasi</w:t>
      </w:r>
      <w:r w:rsidRPr="00F341B6">
        <w:rPr>
          <w:rFonts w:ascii="Cambria" w:hAnsi="Cambria" w:cs="Times New Roman"/>
          <w:sz w:val="22"/>
          <w:szCs w:val="22"/>
          <w:lang w:val="lt-LT"/>
        </w:rPr>
        <w:t xml:space="preserve">ūlymų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rsidR="006674AF" w:rsidRPr="00F341B6" w:rsidRDefault="006674AF"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15.1. Išnagrinė</w:t>
      </w:r>
      <w:r w:rsidRPr="00F341B6">
        <w:rPr>
          <w:rFonts w:ascii="Cambria" w:hAnsi="Cambria" w:cs="Times New Roman"/>
          <w:sz w:val="22"/>
          <w:szCs w:val="22"/>
          <w:lang w:val="fr-FR"/>
        </w:rPr>
        <w:t xml:space="preserve">jusi, </w:t>
      </w:r>
      <w:r w:rsidRPr="00F341B6">
        <w:rPr>
          <w:rFonts w:ascii="Cambria" w:hAnsi="Cambria" w:cs="Times New Roman"/>
          <w:sz w:val="22"/>
          <w:szCs w:val="22"/>
        </w:rPr>
        <w:t xml:space="preserve">įvertinusi ir palyginusi pateiktus pasiūlymus, Komisija nustato pasiūlymų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r w:rsidRPr="00F341B6">
        <w:rPr>
          <w:rFonts w:ascii="Cambria" w:hAnsi="Cambria" w:cs="Times New Roman"/>
          <w:sz w:val="22"/>
          <w:szCs w:val="22"/>
        </w:rPr>
        <w:t>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ūlymą </w:t>
      </w:r>
      <w:r w:rsidRPr="00F341B6">
        <w:rPr>
          <w:rFonts w:ascii="Cambria" w:hAnsi="Cambria" w:cs="Times New Roman"/>
          <w:sz w:val="22"/>
          <w:szCs w:val="22"/>
          <w:lang w:val="it-IT"/>
        </w:rPr>
        <w:t>bei priima sprendim</w:t>
      </w:r>
      <w:r w:rsidRPr="00F341B6">
        <w:rPr>
          <w:rFonts w:ascii="Cambria" w:hAnsi="Cambria" w:cs="Times New Roman"/>
          <w:sz w:val="22"/>
          <w:szCs w:val="22"/>
        </w:rPr>
        <w:t>ą dė</w:t>
      </w:r>
      <w:r w:rsidRPr="00F341B6">
        <w:rPr>
          <w:rFonts w:ascii="Cambria" w:hAnsi="Cambria" w:cs="Times New Roman"/>
          <w:sz w:val="22"/>
          <w:szCs w:val="22"/>
          <w:lang w:val="it-IT"/>
        </w:rPr>
        <w:t>l sutarties sudarymo.</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Pasiūlymai eilėje surašomi ekonominio naudingumo mažėjimo tvarka. Jeigu kelių pateiktų </w:t>
      </w:r>
      <w:r w:rsidRPr="00F341B6">
        <w:rPr>
          <w:rFonts w:ascii="Cambria" w:hAnsi="Cambria" w:cs="Times New Roman"/>
          <w:sz w:val="22"/>
          <w:szCs w:val="22"/>
          <w:lang w:val="es-ES_tradnl"/>
        </w:rPr>
        <w:t>pasi</w:t>
      </w:r>
      <w:r w:rsidRPr="00F341B6">
        <w:rPr>
          <w:rFonts w:ascii="Cambria" w:hAnsi="Cambria" w:cs="Times New Roman"/>
          <w:sz w:val="22"/>
          <w:szCs w:val="22"/>
        </w:rPr>
        <w:t>ūlymų ekonominis naudingumas yra vienoda</w:t>
      </w:r>
      <w:r w:rsidRPr="00F341B6">
        <w:rPr>
          <w:rFonts w:ascii="Cambria" w:hAnsi="Cambria" w:cs="Times New Roman"/>
          <w:sz w:val="22"/>
          <w:szCs w:val="22"/>
          <w:lang w:val="fr-FR"/>
        </w:rPr>
        <w:t>s, nustatant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šią </w:t>
      </w:r>
      <w:r w:rsidRPr="00F341B6">
        <w:rPr>
          <w:rFonts w:ascii="Cambria" w:hAnsi="Cambria" w:cs="Times New Roman"/>
          <w:sz w:val="22"/>
          <w:szCs w:val="22"/>
          <w:lang w:val="de-DE"/>
        </w:rPr>
        <w:t>eil</w:t>
      </w:r>
      <w:r w:rsidRPr="00F341B6">
        <w:rPr>
          <w:rFonts w:ascii="Cambria" w:hAnsi="Cambria" w:cs="Times New Roman"/>
          <w:sz w:val="22"/>
          <w:szCs w:val="22"/>
        </w:rPr>
        <w:t>ę įraš</w:t>
      </w:r>
      <w:r w:rsidRPr="00F341B6">
        <w:rPr>
          <w:rFonts w:ascii="Cambria" w:hAnsi="Cambria" w:cs="Times New Roman"/>
          <w:sz w:val="22"/>
          <w:szCs w:val="22"/>
          <w:lang w:val="nl-NL"/>
        </w:rPr>
        <w:t>omas tiek</w:t>
      </w:r>
      <w:r w:rsidRPr="00F341B6">
        <w:rPr>
          <w:rFonts w:ascii="Cambria" w:hAnsi="Cambria" w:cs="Times New Roman"/>
          <w:sz w:val="22"/>
          <w:szCs w:val="22"/>
        </w:rPr>
        <w:t>ėjas, kurio pasiūlymas CVP IS priemonėmis pateiktas anksč</w:t>
      </w:r>
      <w:r w:rsidRPr="00F341B6">
        <w:rPr>
          <w:rFonts w:ascii="Cambria" w:hAnsi="Cambria" w:cs="Times New Roman"/>
          <w:sz w:val="22"/>
          <w:szCs w:val="22"/>
          <w:lang w:val="it-IT"/>
        </w:rPr>
        <w:t>iausiai.</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15.3. Laimėjusiu pasiūlymu pripažįstamas pasiū</w:t>
      </w:r>
      <w:r w:rsidRPr="00F341B6">
        <w:rPr>
          <w:rFonts w:ascii="Cambria" w:hAnsi="Cambria" w:cs="Times New Roman"/>
          <w:sz w:val="22"/>
          <w:szCs w:val="22"/>
          <w:lang w:val="es-ES_tradnl"/>
        </w:rPr>
        <w:t>lymas esantis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ės pirmoje vietoje Viešųjų pirkimų į</w:t>
      </w:r>
      <w:r w:rsidRPr="00F341B6">
        <w:rPr>
          <w:rFonts w:ascii="Cambria" w:hAnsi="Cambria" w:cs="Times New Roman"/>
          <w:sz w:val="22"/>
          <w:szCs w:val="22"/>
          <w:lang w:val="de-DE"/>
        </w:rPr>
        <w:t xml:space="preserve">statymo bei </w:t>
      </w:r>
      <w:r w:rsidRPr="00F341B6">
        <w:rPr>
          <w:rFonts w:ascii="Cambria" w:hAnsi="Cambria" w:cs="Times New Roman"/>
          <w:sz w:val="22"/>
          <w:szCs w:val="22"/>
        </w:rPr>
        <w:t xml:space="preserve">šių pirkimo dokumentų nustatyta tvarka. </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15.4. Tais atvejais, kai pasiūlymą pateikė</w:t>
      </w:r>
      <w:r w:rsidR="00920F8A" w:rsidRPr="00F341B6">
        <w:rPr>
          <w:rFonts w:ascii="Cambria" w:hAnsi="Cambria"/>
          <w:sz w:val="22"/>
          <w:szCs w:val="22"/>
        </w:rPr>
        <w:t xml:space="preserve"> arba įvertinus pasiūlymus liko tik vienas tiekėjas</w:t>
      </w:r>
      <w:r w:rsidRPr="00F341B6">
        <w:rPr>
          <w:rFonts w:ascii="Cambria" w:hAnsi="Cambria" w:cs="Times New Roman"/>
          <w:sz w:val="22"/>
          <w:szCs w:val="22"/>
          <w:lang w:val="es-ES_tradnl"/>
        </w:rPr>
        <w: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 nenustatoma ir jo pasiūlymas laikomas laimė</w:t>
      </w:r>
      <w:r w:rsidRPr="00F341B6">
        <w:rPr>
          <w:rFonts w:ascii="Cambria" w:hAnsi="Cambria" w:cs="Times New Roman"/>
          <w:sz w:val="22"/>
          <w:szCs w:val="22"/>
          <w:lang w:val="es-ES_tradnl"/>
        </w:rPr>
        <w:t xml:space="preserve">jusiu, jeigu nebuvo atmestas pagal </w:t>
      </w:r>
      <w:r w:rsidRPr="00F341B6">
        <w:rPr>
          <w:rFonts w:ascii="Cambria" w:hAnsi="Cambria" w:cs="Times New Roman"/>
          <w:sz w:val="22"/>
          <w:szCs w:val="22"/>
        </w:rPr>
        <w:t>šių pirkimo dokumentų sąlygas.</w:t>
      </w: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Apie pasiūlymų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s ir laim</w:t>
      </w:r>
      <w:r w:rsidRPr="00F341B6">
        <w:rPr>
          <w:rFonts w:ascii="Cambria" w:hAnsi="Cambria" w:cs="Times New Roman"/>
          <w:sz w:val="22"/>
          <w:szCs w:val="22"/>
        </w:rPr>
        <w:t>ė</w:t>
      </w:r>
      <w:r w:rsidRPr="00F341B6">
        <w:rPr>
          <w:rFonts w:ascii="Cambria" w:hAnsi="Cambria" w:cs="Times New Roman"/>
          <w:sz w:val="22"/>
          <w:szCs w:val="22"/>
          <w:lang w:val="es-ES_tradnl"/>
        </w:rPr>
        <w:t>jusio pasi</w:t>
      </w:r>
      <w:r w:rsidRPr="00F341B6">
        <w:rPr>
          <w:rFonts w:ascii="Cambria" w:hAnsi="Cambria" w:cs="Times New Roman"/>
          <w:sz w:val="22"/>
          <w:szCs w:val="22"/>
        </w:rPr>
        <w:t xml:space="preserve">ūlymo nustatymą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į, nede</w:t>
      </w:r>
      <w:r w:rsidR="008051C4" w:rsidRPr="00F341B6">
        <w:rPr>
          <w:rFonts w:ascii="Cambria" w:hAnsi="Cambria" w:cs="Times New Roman"/>
          <w:sz w:val="22"/>
          <w:szCs w:val="22"/>
        </w:rPr>
        <w:t>lsiant, bet ne vėliau kaip per 3</w:t>
      </w:r>
      <w:r w:rsidRPr="00F341B6">
        <w:rPr>
          <w:rFonts w:ascii="Cambria" w:hAnsi="Cambria" w:cs="Times New Roman"/>
          <w:sz w:val="22"/>
          <w:szCs w:val="22"/>
        </w:rPr>
        <w:t xml:space="preserve"> darbo dienas nuo sprendimo priė</w:t>
      </w:r>
      <w:r w:rsidRPr="00F341B6">
        <w:rPr>
          <w:rFonts w:ascii="Cambria" w:hAnsi="Cambria" w:cs="Times New Roman"/>
          <w:sz w:val="22"/>
          <w:szCs w:val="22"/>
          <w:lang w:val="it-IT"/>
        </w:rPr>
        <w:t>mimo, ra</w:t>
      </w:r>
      <w:r w:rsidRPr="00F341B6">
        <w:rPr>
          <w:rFonts w:ascii="Cambria" w:hAnsi="Cambria" w:cs="Times New Roman"/>
          <w:sz w:val="22"/>
          <w:szCs w:val="22"/>
        </w:rPr>
        <w:t>štu CPV IS priemonė</w:t>
      </w:r>
      <w:r w:rsidRPr="00F341B6">
        <w:rPr>
          <w:rFonts w:ascii="Cambria" w:hAnsi="Cambria" w:cs="Times New Roman"/>
          <w:sz w:val="22"/>
          <w:szCs w:val="22"/>
          <w:lang w:val="fr-FR"/>
        </w:rPr>
        <w:t>mis prane</w:t>
      </w:r>
      <w:r w:rsidRPr="00F341B6">
        <w:rPr>
          <w:rFonts w:ascii="Cambria" w:hAnsi="Cambria" w:cs="Times New Roman"/>
          <w:sz w:val="22"/>
          <w:szCs w:val="22"/>
        </w:rPr>
        <w:t>šama pasiū</w:t>
      </w:r>
      <w:r w:rsidRPr="00F341B6">
        <w:rPr>
          <w:rFonts w:ascii="Cambria" w:hAnsi="Cambria" w:cs="Times New Roman"/>
          <w:sz w:val="22"/>
          <w:szCs w:val="22"/>
          <w:lang w:val="nl-NL"/>
        </w:rPr>
        <w:t>lymus pateikusiems tiek</w:t>
      </w:r>
      <w:r w:rsidRPr="00F341B6">
        <w:rPr>
          <w:rFonts w:ascii="Cambria" w:hAnsi="Cambria" w:cs="Times New Roman"/>
          <w:sz w:val="22"/>
          <w:szCs w:val="22"/>
        </w:rPr>
        <w:t>ėjams. Tiekė</w:t>
      </w:r>
      <w:r w:rsidRPr="00F341B6">
        <w:rPr>
          <w:rFonts w:ascii="Cambria" w:hAnsi="Cambria" w:cs="Times New Roman"/>
          <w:sz w:val="22"/>
          <w:szCs w:val="22"/>
          <w:lang w:val="de-DE"/>
        </w:rPr>
        <w:t>jams, kuri</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ūlymai neįrašyti į šią </w:t>
      </w:r>
      <w:r w:rsidRPr="00F341B6">
        <w:rPr>
          <w:rFonts w:ascii="Cambria" w:hAnsi="Cambria" w:cs="Times New Roman"/>
          <w:sz w:val="22"/>
          <w:szCs w:val="22"/>
          <w:lang w:val="de-DE"/>
        </w:rPr>
        <w:t>eil</w:t>
      </w:r>
      <w:r w:rsidRPr="00F341B6">
        <w:rPr>
          <w:rFonts w:ascii="Cambria" w:hAnsi="Cambria" w:cs="Times New Roman"/>
          <w:sz w:val="22"/>
          <w:szCs w:val="22"/>
        </w:rPr>
        <w:t xml:space="preserve">ę, kartu su pranešimu apie nustatytą </w:t>
      </w:r>
      <w:r w:rsidRPr="00F341B6">
        <w:rPr>
          <w:rFonts w:ascii="Cambria" w:hAnsi="Cambria" w:cs="Times New Roman"/>
          <w:sz w:val="22"/>
          <w:szCs w:val="22"/>
          <w:lang w:val="de-DE"/>
        </w:rPr>
        <w:t>eil</w:t>
      </w:r>
      <w:r w:rsidRPr="00F341B6">
        <w:rPr>
          <w:rFonts w:ascii="Cambria" w:hAnsi="Cambria" w:cs="Times New Roman"/>
          <w:sz w:val="22"/>
          <w:szCs w:val="22"/>
        </w:rPr>
        <w:t>ę 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ūlymą</w:t>
      </w:r>
      <w:r w:rsidRPr="00F341B6">
        <w:rPr>
          <w:rFonts w:ascii="Cambria" w:hAnsi="Cambria" w:cs="Times New Roman"/>
          <w:sz w:val="22"/>
          <w:szCs w:val="22"/>
          <w:lang w:val="fr-FR"/>
        </w:rPr>
        <w:t>, ra</w:t>
      </w:r>
      <w:r w:rsidRPr="00F341B6">
        <w:rPr>
          <w:rFonts w:ascii="Cambria" w:hAnsi="Cambria" w:cs="Times New Roman"/>
          <w:sz w:val="22"/>
          <w:szCs w:val="22"/>
        </w:rPr>
        <w:t>štu CVP IS priemonė</w:t>
      </w:r>
      <w:r w:rsidRPr="00F341B6">
        <w:rPr>
          <w:rFonts w:ascii="Cambria" w:hAnsi="Cambria" w:cs="Times New Roman"/>
          <w:sz w:val="22"/>
          <w:szCs w:val="22"/>
          <w:lang w:val="fr-FR"/>
        </w:rPr>
        <w:t>mis prane</w:t>
      </w:r>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w:t>
      </w:r>
      <w:r w:rsidRPr="00F341B6">
        <w:rPr>
          <w:rFonts w:ascii="Cambria" w:hAnsi="Cambria" w:cs="Times New Roman"/>
          <w:sz w:val="22"/>
          <w:szCs w:val="22"/>
          <w:lang w:val="es-ES_tradnl"/>
        </w:rPr>
        <w:t>atmetimo prie</w:t>
      </w:r>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r w:rsidRPr="00F341B6">
        <w:rPr>
          <w:rFonts w:ascii="Cambria" w:hAnsi="Cambria" w:cs="Times New Roman"/>
          <w:sz w:val="22"/>
          <w:szCs w:val="22"/>
        </w:rPr>
        <w:t xml:space="preserve">ėtame pranešime nurodomos </w:t>
      </w:r>
      <w:r w:rsidRPr="00F341B6">
        <w:rPr>
          <w:rFonts w:ascii="Cambria" w:hAnsi="Cambria" w:cs="Times New Roman"/>
          <w:color w:val="auto"/>
          <w:sz w:val="22"/>
          <w:szCs w:val="22"/>
        </w:rPr>
        <w:t>tokio sprendimo priežastys.</w:t>
      </w:r>
    </w:p>
    <w:p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Pirkimo sutartis negali būti sudaryta, kol nepasibaigė </w:t>
      </w:r>
      <w:r w:rsidRPr="00F341B6">
        <w:rPr>
          <w:rFonts w:ascii="Cambria" w:hAnsi="Cambria" w:cs="Times New Roman"/>
          <w:color w:val="auto"/>
          <w:sz w:val="22"/>
          <w:szCs w:val="22"/>
          <w:lang w:val="it-IT"/>
        </w:rPr>
        <w:t>pirkimo sutarties sudarymo atid</w:t>
      </w:r>
      <w:r w:rsidRPr="00F341B6">
        <w:rPr>
          <w:rFonts w:ascii="Cambria" w:hAnsi="Cambria" w:cs="Times New Roman"/>
          <w:color w:val="auto"/>
          <w:sz w:val="22"/>
          <w:szCs w:val="22"/>
        </w:rPr>
        <w:t xml:space="preserve">ėjimo terminas, t. y. ne anksčiau kaip po 10 kalendorinių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į iš</w:t>
      </w:r>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r w:rsidRPr="00F341B6">
        <w:rPr>
          <w:rFonts w:ascii="Cambria" w:hAnsi="Cambria" w:cs="Times New Roman"/>
          <w:color w:val="auto"/>
          <w:sz w:val="22"/>
          <w:szCs w:val="22"/>
          <w:lang w:val="es-ES_tradnl"/>
        </w:rPr>
        <w:t xml:space="preserve">iosios organizacijos suinteresuotiems kandidatams ir </w:t>
      </w:r>
      <w:r w:rsidRPr="00F341B6">
        <w:rPr>
          <w:rFonts w:ascii="Cambria" w:hAnsi="Cambria" w:cs="Times New Roman"/>
          <w:color w:val="auto"/>
          <w:sz w:val="22"/>
          <w:szCs w:val="22"/>
          <w:lang w:val="es-ES_tradnl"/>
        </w:rPr>
        <w:lastRenderedPageBreak/>
        <w:t>suinteresuotiems dalyviams dienos, i</w:t>
      </w:r>
      <w:r w:rsidRPr="00F341B6">
        <w:rPr>
          <w:rFonts w:ascii="Cambria" w:hAnsi="Cambria" w:cs="Times New Roman"/>
          <w:color w:val="auto"/>
          <w:sz w:val="22"/>
          <w:szCs w:val="22"/>
        </w:rPr>
        <w:t>šskyrus atvejus, kai vienintelis suinteresuotas dalyvis yra tas, su kuriuo sudaroma pirkimo sutartis.</w:t>
      </w:r>
    </w:p>
    <w:p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r w:rsidR="00920F8A" w:rsidRPr="00F341B6">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F341B6">
        <w:rPr>
          <w:rFonts w:ascii="Cambria" w:hAnsi="Cambria"/>
          <w:sz w:val="22"/>
          <w:szCs w:val="22"/>
        </w:rPr>
        <w:t>VPĮ</w:t>
      </w:r>
      <w:r w:rsidR="00920F8A" w:rsidRPr="00F341B6">
        <w:rPr>
          <w:rFonts w:ascii="Cambria" w:hAnsi="Cambria"/>
          <w:sz w:val="22"/>
          <w:szCs w:val="22"/>
        </w:rPr>
        <w:t xml:space="preserve"> ir pirkimo dokumentuose nustatytomis sąlygomis arba tiekėjų grupė neįsteigia juridinio asmens, kaip nustatyta </w:t>
      </w:r>
      <w:r w:rsidR="00F04522" w:rsidRPr="00F341B6">
        <w:rPr>
          <w:rFonts w:ascii="Cambria" w:hAnsi="Cambria"/>
          <w:sz w:val="22"/>
          <w:szCs w:val="22"/>
        </w:rPr>
        <w:t xml:space="preserve">VPĮ 86 </w:t>
      </w:r>
      <w:r w:rsidR="00920F8A" w:rsidRPr="00F341B6">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F341B6">
        <w:rPr>
          <w:rFonts w:ascii="Cambria" w:hAnsi="Cambria"/>
          <w:sz w:val="22"/>
          <w:szCs w:val="22"/>
        </w:rPr>
        <w:t>VPĮ</w:t>
      </w:r>
      <w:r w:rsidR="00920F8A" w:rsidRPr="00F341B6">
        <w:rPr>
          <w:rFonts w:ascii="Cambria" w:hAnsi="Cambria"/>
          <w:sz w:val="22"/>
          <w:szCs w:val="22"/>
        </w:rPr>
        <w:t xml:space="preserve"> 45 straipsnio 1 dalyje išdėstytos sąlygos.</w:t>
      </w:r>
    </w:p>
    <w:p w:rsidR="000A607B" w:rsidRPr="00F341B6" w:rsidRDefault="000A607B"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rsidR="00D50C4E" w:rsidRPr="00F341B6" w:rsidRDefault="00D50C4E" w:rsidP="00D50C4E">
      <w:pPr>
        <w:pStyle w:val="Body2"/>
        <w:rPr>
          <w:rFonts w:ascii="Cambria" w:hAnsi="Cambria" w:cs="Times New Roman"/>
          <w:sz w:val="22"/>
          <w:szCs w:val="22"/>
        </w:rPr>
      </w:pP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Tiekėjas turi teisę pateikti pretenziją </w:t>
      </w:r>
      <w:r w:rsidRPr="00F341B6">
        <w:rPr>
          <w:rFonts w:ascii="Cambria" w:hAnsi="Cambria" w:cs="Times New Roman"/>
          <w:sz w:val="22"/>
          <w:szCs w:val="22"/>
          <w:lang w:val="nl-NL"/>
        </w:rPr>
        <w:t>perkan</w:t>
      </w:r>
      <w:r w:rsidRPr="00F341B6">
        <w:rPr>
          <w:rFonts w:ascii="Cambria" w:hAnsi="Cambria" w:cs="Times New Roman"/>
          <w:sz w:val="22"/>
          <w:szCs w:val="22"/>
        </w:rPr>
        <w:t>čiajai organizacijai,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color w:val="auto"/>
          <w:sz w:val="22"/>
          <w:szCs w:val="22"/>
        </w:rPr>
        <w:t xml:space="preserve">teismui </w:t>
      </w:r>
      <w:r w:rsidR="00244CC2" w:rsidRPr="00F341B6">
        <w:rPr>
          <w:rFonts w:ascii="Cambria" w:hAnsi="Cambria" w:cs="Times New Roman"/>
          <w:color w:val="auto"/>
          <w:sz w:val="22"/>
          <w:szCs w:val="22"/>
        </w:rPr>
        <w:t>(iš</w:t>
      </w:r>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16.3. Perkančioji organizacija privalo nagrinė</w:t>
      </w:r>
      <w:r w:rsidRPr="00F341B6">
        <w:rPr>
          <w:rFonts w:ascii="Cambria" w:hAnsi="Cambria" w:cs="Times New Roman"/>
          <w:sz w:val="22"/>
          <w:szCs w:val="22"/>
          <w:lang w:val="nl-NL"/>
        </w:rPr>
        <w:t>ti tik tas tiek</w:t>
      </w:r>
      <w:r w:rsidRPr="00F341B6">
        <w:rPr>
          <w:rFonts w:ascii="Cambria" w:hAnsi="Cambria" w:cs="Times New Roman"/>
          <w:sz w:val="22"/>
          <w:szCs w:val="22"/>
        </w:rPr>
        <w:t xml:space="preserve">ėjų </w:t>
      </w:r>
      <w:r w:rsidRPr="00F341B6">
        <w:rPr>
          <w:rFonts w:ascii="Cambria" w:hAnsi="Cambria" w:cs="Times New Roman"/>
          <w:sz w:val="22"/>
          <w:szCs w:val="22"/>
          <w:lang w:val="es-ES_tradnl"/>
        </w:rPr>
        <w:t xml:space="preserve">pretenzijas, kurios gautos iki pirkimo sutarties ar preliminariosios sutarties sudarymo dienos ir pateiktos laikantis </w:t>
      </w:r>
      <w:r w:rsidRPr="00F341B6">
        <w:rPr>
          <w:rFonts w:ascii="Cambria" w:hAnsi="Cambria" w:cs="Times New Roman"/>
          <w:sz w:val="22"/>
          <w:szCs w:val="22"/>
        </w:rPr>
        <w:t>16.2 punkte nustatytų terminų. Neprivaloma nagrinėti pretenzijų</w:t>
      </w:r>
      <w:r w:rsidRPr="00F341B6">
        <w:rPr>
          <w:rFonts w:ascii="Cambria" w:hAnsi="Cambria" w:cs="Times New Roman"/>
          <w:sz w:val="22"/>
          <w:szCs w:val="22"/>
          <w:lang w:val="de-DE"/>
        </w:rPr>
        <w:t>, teikiam</w:t>
      </w:r>
      <w:r w:rsidRPr="00F341B6">
        <w:rPr>
          <w:rFonts w:ascii="Cambria" w:hAnsi="Cambria" w:cs="Times New Roman"/>
          <w:sz w:val="22"/>
          <w:szCs w:val="22"/>
        </w:rPr>
        <w:t>ų pakartotinai dė</w:t>
      </w:r>
      <w:r w:rsidRPr="00F341B6">
        <w:rPr>
          <w:rFonts w:ascii="Cambria" w:hAnsi="Cambria" w:cs="Times New Roman"/>
          <w:sz w:val="22"/>
          <w:szCs w:val="22"/>
          <w:lang w:val="nl-NL"/>
        </w:rPr>
        <w:t>l to paties perkan</w:t>
      </w:r>
      <w:r w:rsidRPr="00F341B6">
        <w:rPr>
          <w:rFonts w:ascii="Cambria" w:hAnsi="Cambria" w:cs="Times New Roman"/>
          <w:sz w:val="22"/>
          <w:szCs w:val="22"/>
        </w:rPr>
        <w:t>čiosios organizacijos priimto sprendimo arba atlikto veiksmo.</w:t>
      </w:r>
    </w:p>
    <w:p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Perkančioji organizacija privalo išnagrinėti pretenziją, priimti motyvuotą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r w:rsidRPr="00F341B6">
        <w:rPr>
          <w:rFonts w:ascii="Cambria" w:hAnsi="Cambria" w:cs="Times New Roman"/>
          <w:sz w:val="22"/>
          <w:szCs w:val="22"/>
          <w:lang w:val="fr-FR"/>
        </w:rPr>
        <w:t>ir apie j</w:t>
      </w:r>
      <w:r w:rsidRPr="00F341B6">
        <w:rPr>
          <w:rFonts w:ascii="Cambria" w:hAnsi="Cambria" w:cs="Times New Roman"/>
          <w:sz w:val="22"/>
          <w:szCs w:val="22"/>
        </w:rPr>
        <w:t>į, taip pat apie anksčiau praneštų pirkimo procedū</w:t>
      </w:r>
      <w:r w:rsidRPr="00F341B6">
        <w:rPr>
          <w:rFonts w:ascii="Cambria" w:hAnsi="Cambria" w:cs="Times New Roman"/>
          <w:sz w:val="22"/>
          <w:szCs w:val="22"/>
          <w:lang w:val="pt-PT"/>
        </w:rPr>
        <w:t>ros termin</w:t>
      </w:r>
      <w:r w:rsidRPr="00F341B6">
        <w:rPr>
          <w:rFonts w:ascii="Cambria" w:hAnsi="Cambria" w:cs="Times New Roman"/>
          <w:sz w:val="22"/>
          <w:szCs w:val="22"/>
        </w:rPr>
        <w:t>ų pasikeitimą raštu pranešti pretenziją pateikusiam tiekė</w:t>
      </w:r>
      <w:r w:rsidRPr="00F341B6">
        <w:rPr>
          <w:rFonts w:ascii="Cambria" w:hAnsi="Cambria" w:cs="Times New Roman"/>
          <w:sz w:val="22"/>
          <w:szCs w:val="22"/>
          <w:lang w:val="fr-FR"/>
        </w:rPr>
        <w:t>jui</w:t>
      </w:r>
      <w:r w:rsidRPr="00F341B6">
        <w:rPr>
          <w:rFonts w:ascii="Cambria" w:hAnsi="Cambria" w:cs="Times New Roman"/>
          <w:sz w:val="22"/>
          <w:szCs w:val="22"/>
          <w:lang w:val="it-IT"/>
        </w:rPr>
        <w:t>ir suinteresuotiems dalyviams ne v</w:t>
      </w:r>
      <w:r w:rsidRPr="00F341B6">
        <w:rPr>
          <w:rFonts w:ascii="Cambria" w:hAnsi="Cambria" w:cs="Times New Roman"/>
          <w:sz w:val="22"/>
          <w:szCs w:val="22"/>
        </w:rPr>
        <w:t>ėliau kaip per 6 darbo dienas nuo pretenzijos gavimo dienos.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Jeigu perkančioji organizacija per nustatytą terminą </w:t>
      </w:r>
      <w:r w:rsidRPr="00F341B6">
        <w:rPr>
          <w:rFonts w:ascii="Cambria" w:hAnsi="Cambria" w:cs="Times New Roman"/>
          <w:sz w:val="22"/>
          <w:szCs w:val="22"/>
          <w:lang w:val="de-DE"/>
        </w:rPr>
        <w:t>nei</w:t>
      </w:r>
      <w:r w:rsidRPr="00F341B6">
        <w:rPr>
          <w:rFonts w:ascii="Cambria" w:hAnsi="Cambria" w:cs="Times New Roman"/>
          <w:sz w:val="22"/>
          <w:szCs w:val="22"/>
        </w:rPr>
        <w:t>šnagrinėja jai pateiktos pretenzijos, tiekėjas turi teisę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r w:rsidRPr="00F341B6">
        <w:rPr>
          <w:rFonts w:ascii="Cambria" w:hAnsi="Cambria" w:cs="Times New Roman"/>
          <w:sz w:val="22"/>
          <w:szCs w:val="22"/>
          <w:lang w:val="es-ES_tradnl"/>
        </w:rPr>
        <w:t>nuo dienos, kuri</w:t>
      </w:r>
      <w:r w:rsidRPr="00F341B6">
        <w:rPr>
          <w:rFonts w:ascii="Cambria" w:hAnsi="Cambria" w:cs="Times New Roman"/>
          <w:sz w:val="22"/>
          <w:szCs w:val="22"/>
        </w:rPr>
        <w:t xml:space="preserve">ą </w:t>
      </w:r>
      <w:r w:rsidRPr="00F341B6">
        <w:rPr>
          <w:rFonts w:ascii="Cambria" w:hAnsi="Cambria" w:cs="Times New Roman"/>
          <w:sz w:val="22"/>
          <w:szCs w:val="22"/>
          <w:lang w:val="nl-NL"/>
        </w:rPr>
        <w:t>perkan</w:t>
      </w:r>
      <w:r w:rsidRPr="00F341B6">
        <w:rPr>
          <w:rFonts w:ascii="Cambria" w:hAnsi="Cambria" w:cs="Times New Roman"/>
          <w:sz w:val="22"/>
          <w:szCs w:val="22"/>
        </w:rPr>
        <w:t>čioji organizacija turė</w:t>
      </w:r>
      <w:r w:rsidRPr="00F341B6">
        <w:rPr>
          <w:rFonts w:ascii="Cambria" w:hAnsi="Cambria" w:cs="Times New Roman"/>
          <w:sz w:val="22"/>
          <w:szCs w:val="22"/>
          <w:lang w:val="es-ES_tradnl"/>
        </w:rPr>
        <w:t>jo ra</w:t>
      </w:r>
      <w:r w:rsidRPr="00F341B6">
        <w:rPr>
          <w:rFonts w:ascii="Cambria" w:hAnsi="Cambria" w:cs="Times New Roman"/>
          <w:sz w:val="22"/>
          <w:szCs w:val="22"/>
        </w:rPr>
        <w:t xml:space="preserve">štu pranešti apie priimtą </w:t>
      </w:r>
      <w:r w:rsidRPr="00F341B6">
        <w:rPr>
          <w:rFonts w:ascii="Cambria" w:hAnsi="Cambria" w:cs="Times New Roman"/>
          <w:sz w:val="22"/>
          <w:szCs w:val="22"/>
          <w:lang w:val="it-IT"/>
        </w:rPr>
        <w:t>sprendim</w:t>
      </w:r>
      <w:r w:rsidRPr="00F341B6">
        <w:rPr>
          <w:rFonts w:ascii="Cambria" w:hAnsi="Cambria" w:cs="Times New Roman"/>
          <w:sz w:val="22"/>
          <w:szCs w:val="22"/>
        </w:rPr>
        <w:t>ą pretenziją pateikusiam tiekėjui, suinteresuotiems kandidatams ir suinteresuotiems dalyviams.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16.7. Tiekėjas turi teisę pareikš</w:t>
      </w:r>
      <w:r w:rsidRPr="00F341B6">
        <w:rPr>
          <w:rFonts w:ascii="Cambria" w:hAnsi="Cambria" w:cs="Times New Roman"/>
          <w:sz w:val="22"/>
          <w:szCs w:val="22"/>
          <w:lang w:val="it-IT"/>
        </w:rPr>
        <w:t>ti ie</w:t>
      </w:r>
      <w:r w:rsidRPr="00F341B6">
        <w:rPr>
          <w:rFonts w:ascii="Cambria" w:hAnsi="Cambria" w:cs="Times New Roman"/>
          <w:sz w:val="22"/>
          <w:szCs w:val="22"/>
        </w:rPr>
        <w:t>škinį dė</w:t>
      </w:r>
      <w:r w:rsidRPr="00F341B6">
        <w:rPr>
          <w:rFonts w:ascii="Cambria" w:hAnsi="Cambria" w:cs="Times New Roman"/>
          <w:sz w:val="22"/>
          <w:szCs w:val="22"/>
          <w:lang w:val="es-ES_tradnl"/>
        </w:rPr>
        <w:t>l pirkimo sutarties ar preliminariosios sutarties pripa</w:t>
      </w:r>
      <w:r w:rsidRPr="00F341B6">
        <w:rPr>
          <w:rFonts w:ascii="Cambria" w:hAnsi="Cambria" w:cs="Times New Roman"/>
          <w:sz w:val="22"/>
          <w:szCs w:val="22"/>
        </w:rPr>
        <w:t>žinimo negaliojanč</w:t>
      </w:r>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atvejais, kai tiekėjui padaryta žala kildinama iš neteisėtų </w:t>
      </w:r>
      <w:r w:rsidRPr="00F341B6">
        <w:rPr>
          <w:rFonts w:ascii="Cambria" w:hAnsi="Cambria" w:cs="Times New Roman"/>
          <w:sz w:val="22"/>
          <w:szCs w:val="22"/>
          <w:lang w:val="nl-NL"/>
        </w:rPr>
        <w:t>perkan</w:t>
      </w:r>
      <w:r w:rsidRPr="00F341B6">
        <w:rPr>
          <w:rFonts w:ascii="Cambria" w:hAnsi="Cambria" w:cs="Times New Roman"/>
          <w:sz w:val="22"/>
          <w:szCs w:val="22"/>
        </w:rPr>
        <w:t xml:space="preserve">čiosios organizacijos veiksmų </w:t>
      </w:r>
      <w:r w:rsidRPr="00F341B6">
        <w:rPr>
          <w:rFonts w:ascii="Cambria" w:hAnsi="Cambria" w:cs="Times New Roman"/>
          <w:sz w:val="22"/>
          <w:szCs w:val="22"/>
          <w:lang w:val="it-IT"/>
        </w:rPr>
        <w:t>ar sprendim</w:t>
      </w:r>
      <w:r w:rsidRPr="00F341B6">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l esminio pirkimo sutarties pa</w:t>
      </w:r>
      <w:r w:rsidRPr="00F341B6">
        <w:rPr>
          <w:rFonts w:ascii="Cambria" w:hAnsi="Cambria" w:cs="Times New Roman"/>
          <w:sz w:val="22"/>
          <w:szCs w:val="22"/>
          <w:lang w:val="nl-NL"/>
        </w:rPr>
        <w:t>žeidimo.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r w:rsidRPr="00F341B6">
        <w:rPr>
          <w:rFonts w:ascii="Cambria" w:hAnsi="Cambria" w:cs="Times New Roman"/>
          <w:sz w:val="22"/>
          <w:szCs w:val="22"/>
          <w:lang w:val="fr-FR"/>
        </w:rPr>
        <w:t>ar parei</w:t>
      </w:r>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pateikti perkan</w:t>
      </w:r>
      <w:r w:rsidRPr="00F341B6">
        <w:rPr>
          <w:rFonts w:ascii="Cambria" w:hAnsi="Cambria" w:cs="Times New Roman"/>
          <w:sz w:val="22"/>
          <w:szCs w:val="22"/>
          <w:lang w:val="nl-NL"/>
        </w:rPr>
        <w:t>čiajai organizacijai prašymo ar ieškinio kopiją su gavimo teisme įrodymais.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lastRenderedPageBreak/>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r w:rsidRPr="00F341B6">
        <w:rPr>
          <w:rFonts w:ascii="Cambria" w:hAnsi="Cambria" w:cs="Times New Roman"/>
          <w:sz w:val="22"/>
          <w:szCs w:val="22"/>
          <w:lang w:val="es-ES_tradnl"/>
        </w:rPr>
        <w:t xml:space="preserve">sias apsaugos priemones atmetimo, kai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r w:rsidRPr="00F341B6">
        <w:rPr>
          <w:rFonts w:ascii="Cambria" w:hAnsi="Cambria" w:cs="Times New Roman"/>
          <w:sz w:val="22"/>
          <w:szCs w:val="22"/>
          <w:lang w:val="es-ES_tradnl"/>
        </w:rPr>
        <w:t>apsaugos priemoni</w:t>
      </w:r>
      <w:r w:rsidRPr="00F341B6">
        <w:rPr>
          <w:rFonts w:ascii="Cambria" w:hAnsi="Cambria" w:cs="Times New Roman"/>
          <w:sz w:val="22"/>
          <w:szCs w:val="22"/>
          <w:lang w:val="nl-NL"/>
        </w:rPr>
        <w:t>ų.</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r w:rsidRPr="00F341B6">
        <w:rPr>
          <w:rFonts w:ascii="Cambria" w:hAnsi="Cambria" w:cs="Times New Roman"/>
          <w:sz w:val="22"/>
          <w:szCs w:val="22"/>
          <w:lang w:val="fr-FR"/>
        </w:rPr>
        <w:t>iau tiek</w:t>
      </w:r>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r w:rsidRPr="00F341B6">
        <w:rPr>
          <w:rFonts w:ascii="Cambria" w:hAnsi="Cambria" w:cs="Times New Roman"/>
          <w:sz w:val="22"/>
          <w:szCs w:val="22"/>
          <w:lang w:val="de-DE"/>
        </w:rPr>
        <w:t>imus ir nurodo termin</w:t>
      </w:r>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ra</w:t>
      </w:r>
      <w:r w:rsidRPr="00F341B6">
        <w:rPr>
          <w:rFonts w:ascii="Cambria" w:hAnsi="Cambria" w:cs="Times New Roman"/>
          <w:sz w:val="22"/>
          <w:szCs w:val="22"/>
          <w:lang w:val="nl-NL"/>
        </w:rPr>
        <w:t>štu informuoja suinteresuotus kandidatus ir suinteresuotus dalyvius apie teismo priimtus sprendimus.</w:t>
      </w:r>
    </w:p>
    <w:p w:rsidR="007B7B9A" w:rsidRPr="00F341B6" w:rsidRDefault="007B7B9A" w:rsidP="00015364">
      <w:pPr>
        <w:pStyle w:val="Body2"/>
        <w:spacing w:after="0"/>
        <w:rPr>
          <w:rFonts w:ascii="Cambria" w:hAnsi="Cambria" w:cs="Times New Roman"/>
          <w:strike/>
          <w:sz w:val="22"/>
          <w:szCs w:val="22"/>
          <w:lang w:val="nl-NL"/>
        </w:rPr>
      </w:pPr>
    </w:p>
    <w:p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rsidR="00B35758" w:rsidRPr="00F341B6" w:rsidRDefault="00B35758" w:rsidP="00015364">
      <w:pPr>
        <w:pStyle w:val="Body2"/>
        <w:spacing w:after="0"/>
        <w:rPr>
          <w:rFonts w:ascii="Cambria" w:hAnsi="Cambria" w:cs="Times New Roman"/>
          <w:sz w:val="22"/>
          <w:szCs w:val="22"/>
        </w:rPr>
      </w:pPr>
    </w:p>
    <w:p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41D00"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r w:rsidR="00A41D00" w:rsidRPr="00F341B6">
        <w:rPr>
          <w:rFonts w:ascii="Cambria" w:hAnsi="Cambria"/>
          <w:color w:val="000000"/>
          <w:sz w:val="22"/>
          <w:szCs w:val="22"/>
          <w:lang w:eastAsia="lt-LT"/>
        </w:rPr>
        <w:t xml:space="preserve">Taikomos Viešųjų pirkimų tarnybos direktoriaus </w:t>
      </w:r>
      <w:r w:rsidR="00A41D00" w:rsidRPr="00F341B6">
        <w:rPr>
          <w:rFonts w:ascii="Cambria" w:hAnsi="Cambria"/>
          <w:bCs/>
          <w:color w:val="000000"/>
          <w:sz w:val="22"/>
          <w:szCs w:val="22"/>
          <w:lang w:eastAsia="lt-LT"/>
        </w:rPr>
        <w:t xml:space="preserve">2025 m. balandžio </w:t>
      </w:r>
      <w:r w:rsidR="00A41D00" w:rsidRPr="00F341B6">
        <w:rPr>
          <w:rFonts w:ascii="Cambria" w:hAnsi="Cambria"/>
          <w:bCs/>
          <w:color w:val="000000"/>
          <w:sz w:val="22"/>
          <w:szCs w:val="22"/>
          <w:lang w:val="en-US" w:eastAsia="lt-LT"/>
        </w:rPr>
        <w:t>17</w:t>
      </w:r>
      <w:r w:rsidR="00A41D00" w:rsidRPr="00F341B6">
        <w:rPr>
          <w:rFonts w:ascii="Cambria" w:hAnsi="Cambria"/>
          <w:bCs/>
          <w:color w:val="000000"/>
          <w:sz w:val="22"/>
          <w:szCs w:val="22"/>
          <w:lang w:eastAsia="lt-LT"/>
        </w:rPr>
        <w:t xml:space="preserve"> d. įsakymu Nr. 1S-19</w:t>
      </w:r>
      <w:r w:rsidR="00A41D00" w:rsidRPr="00F341B6">
        <w:rPr>
          <w:rFonts w:ascii="Cambria" w:hAnsi="Cambria"/>
          <w:color w:val="000000"/>
          <w:sz w:val="22"/>
          <w:szCs w:val="22"/>
          <w:lang w:val="en-US" w:eastAsia="lt-LT"/>
        </w:rPr>
        <w:t xml:space="preserve"> „</w:t>
      </w:r>
      <w:r w:rsidR="00A41D00" w:rsidRPr="00F341B6">
        <w:rPr>
          <w:rFonts w:ascii="Cambria" w:hAnsi="Cambria"/>
          <w:bCs/>
          <w:color w:val="000000"/>
          <w:sz w:val="22"/>
          <w:szCs w:val="22"/>
          <w:lang w:eastAsia="lt-LT"/>
        </w:rPr>
        <w:t>Dėl prekių viešojo pirkimo–pardavimo sutarties tipinių sąlygų patvirtinimo“ patvirtintos</w:t>
      </w:r>
      <w:r w:rsidR="00A41D00" w:rsidRPr="00F341B6">
        <w:rPr>
          <w:rFonts w:ascii="Cambria" w:hAnsi="Cambria"/>
          <w:color w:val="000000"/>
          <w:sz w:val="22"/>
          <w:szCs w:val="22"/>
          <w:lang w:val="en-US" w:eastAsia="lt-LT"/>
        </w:rPr>
        <w:t xml:space="preserve"> Prekių viešojo pirkimo–pardavimo sutarties specialiosios sąlygos</w:t>
      </w:r>
      <w:r w:rsidR="00A41D00" w:rsidRPr="00F341B6">
        <w:rPr>
          <w:rFonts w:ascii="Cambria" w:hAnsi="Cambria"/>
          <w:color w:val="000000"/>
          <w:sz w:val="22"/>
          <w:szCs w:val="22"/>
          <w:lang w:eastAsia="lt-LT"/>
        </w:rPr>
        <w:t xml:space="preserve"> (2 priedas) ir p</w:t>
      </w:r>
      <w:r w:rsidR="00A41D00" w:rsidRPr="00F341B6">
        <w:rPr>
          <w:rFonts w:ascii="Cambria" w:hAnsi="Cambria"/>
          <w:color w:val="000000"/>
          <w:sz w:val="22"/>
          <w:szCs w:val="22"/>
          <w:lang w:val="en-US" w:eastAsia="lt-LT"/>
        </w:rPr>
        <w:t>rekių viešojo pirkimo–pardavimo sutarties bendrosios sąlygos</w:t>
      </w:r>
      <w:r w:rsidR="00A41D00" w:rsidRPr="00F341B6">
        <w:rPr>
          <w:rFonts w:ascii="Cambria" w:hAnsi="Cambria"/>
          <w:color w:val="000000"/>
          <w:sz w:val="22"/>
          <w:szCs w:val="22"/>
          <w:lang w:eastAsia="lt-LT"/>
        </w:rPr>
        <w:t xml:space="preserve"> (8 priedas).</w:t>
      </w:r>
    </w:p>
    <w:p w:rsidR="00061863"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Maksimali pirkimo vertė:</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.1. </w:t>
      </w:r>
      <w:r w:rsidR="001F4F6D" w:rsidRPr="00F341B6">
        <w:rPr>
          <w:rFonts w:ascii="Cambria" w:hAnsi="Cambria"/>
          <w:color w:val="000000"/>
          <w:sz w:val="22"/>
          <w:szCs w:val="22"/>
          <w:lang w:eastAsia="lt-LT"/>
        </w:rPr>
        <w:t xml:space="preserve"> </w:t>
      </w:r>
      <w:r w:rsidR="00074A54" w:rsidRPr="00F341B6">
        <w:rPr>
          <w:rFonts w:ascii="Cambria" w:hAnsi="Cambria"/>
          <w:color w:val="000000"/>
          <w:sz w:val="22"/>
          <w:szCs w:val="22"/>
          <w:lang w:eastAsia="lt-LT"/>
        </w:rPr>
        <w:t xml:space="preserve">I pirkimo dalis. </w:t>
      </w:r>
      <w:r>
        <w:rPr>
          <w:rFonts w:ascii="Cambria" w:hAnsi="Cambria"/>
          <w:color w:val="000000"/>
          <w:sz w:val="22"/>
          <w:szCs w:val="22"/>
          <w:lang w:eastAsia="lt-LT"/>
        </w:rPr>
        <w:t xml:space="preserve">Lankytojų kėdės – </w:t>
      </w:r>
      <w:r>
        <w:rPr>
          <w:rFonts w:ascii="Cambria" w:hAnsi="Cambria"/>
          <w:color w:val="000000"/>
          <w:sz w:val="22"/>
          <w:szCs w:val="22"/>
          <w:lang w:val="en-US" w:eastAsia="lt-LT"/>
        </w:rPr>
        <w:t>33</w:t>
      </w:r>
      <w:r w:rsidR="00074A54" w:rsidRPr="00F341B6">
        <w:rPr>
          <w:rFonts w:ascii="Cambria" w:hAnsi="Cambria"/>
          <w:color w:val="000000"/>
          <w:sz w:val="22"/>
          <w:szCs w:val="22"/>
          <w:lang w:eastAsia="lt-LT"/>
        </w:rPr>
        <w:t xml:space="preserve"> 000,00 Eur su PVM;</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2. II pirkimo dalis. </w:t>
      </w:r>
      <w:r>
        <w:rPr>
          <w:rFonts w:ascii="Cambria" w:hAnsi="Cambria"/>
          <w:color w:val="000000"/>
          <w:sz w:val="22"/>
          <w:szCs w:val="22"/>
          <w:lang w:eastAsia="lt-LT"/>
        </w:rPr>
        <w:t>Lankytojų kėdės/suolai</w:t>
      </w:r>
      <w:r w:rsidR="00074A54" w:rsidRPr="00F341B6">
        <w:rPr>
          <w:rFonts w:ascii="Cambria" w:hAnsi="Cambria"/>
          <w:color w:val="000000"/>
          <w:sz w:val="22"/>
          <w:szCs w:val="22"/>
          <w:lang w:eastAsia="lt-LT"/>
        </w:rPr>
        <w:t xml:space="preserve"> – </w:t>
      </w:r>
      <w:r>
        <w:rPr>
          <w:rFonts w:ascii="Cambria" w:hAnsi="Cambria"/>
          <w:color w:val="000000"/>
          <w:sz w:val="22"/>
          <w:szCs w:val="22"/>
          <w:lang w:eastAsia="lt-LT"/>
        </w:rPr>
        <w:t>22 35</w:t>
      </w:r>
      <w:r w:rsidR="00074A54" w:rsidRPr="00F341B6">
        <w:rPr>
          <w:rFonts w:ascii="Cambria" w:hAnsi="Cambria"/>
          <w:color w:val="000000"/>
          <w:sz w:val="22"/>
          <w:szCs w:val="22"/>
          <w:lang w:eastAsia="lt-LT"/>
        </w:rPr>
        <w:t>0,00 Eur su PVM;</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.3. III pirkimo dalis. </w:t>
      </w:r>
      <w:r>
        <w:rPr>
          <w:rFonts w:ascii="Cambria" w:hAnsi="Cambria"/>
          <w:color w:val="000000"/>
          <w:sz w:val="22"/>
          <w:szCs w:val="22"/>
          <w:lang w:eastAsia="lt-LT"/>
        </w:rPr>
        <w:t>Metaliniai</w:t>
      </w:r>
      <w:r w:rsidR="00074A54" w:rsidRPr="00F341B6">
        <w:rPr>
          <w:rFonts w:ascii="Cambria" w:hAnsi="Cambria"/>
          <w:color w:val="000000"/>
          <w:sz w:val="22"/>
          <w:szCs w:val="22"/>
          <w:lang w:eastAsia="lt-LT"/>
        </w:rPr>
        <w:t xml:space="preserve"> baldai – </w:t>
      </w:r>
      <w:r>
        <w:rPr>
          <w:rFonts w:ascii="Cambria" w:hAnsi="Cambria"/>
          <w:color w:val="000000"/>
          <w:sz w:val="22"/>
          <w:szCs w:val="22"/>
          <w:lang w:eastAsia="lt-LT"/>
        </w:rPr>
        <w:t>60 89</w:t>
      </w:r>
      <w:r w:rsidR="00074A54" w:rsidRPr="00F341B6">
        <w:rPr>
          <w:rFonts w:ascii="Cambria" w:hAnsi="Cambria"/>
          <w:color w:val="000000"/>
          <w:sz w:val="22"/>
          <w:szCs w:val="22"/>
          <w:lang w:eastAsia="lt-LT"/>
        </w:rPr>
        <w:t>0,00 Eur su PVM;</w:t>
      </w:r>
    </w:p>
    <w:p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eastAsia="lt-LT"/>
        </w:rPr>
      </w:pPr>
      <w:r>
        <w:rPr>
          <w:rFonts w:ascii="Cambria" w:hAnsi="Cambria"/>
          <w:color w:val="000000"/>
          <w:sz w:val="22"/>
          <w:szCs w:val="22"/>
          <w:lang w:eastAsia="lt-LT"/>
        </w:rPr>
        <w:t>______________________________________________________________________________________________________________________</w:t>
      </w:r>
    </w:p>
    <w:p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rsidR="007B7B9A" w:rsidRPr="00F341B6" w:rsidRDefault="007B7B9A" w:rsidP="00015364">
      <w:pPr>
        <w:pStyle w:val="Body2"/>
        <w:spacing w:after="0"/>
        <w:rPr>
          <w:rFonts w:ascii="Cambria" w:hAnsi="Cambria" w:cs="Times New Roman"/>
          <w:i/>
          <w:sz w:val="22"/>
          <w:szCs w:val="22"/>
          <w:lang w:val="lt-LT"/>
        </w:rPr>
      </w:pPr>
    </w:p>
    <w:p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rsidR="008541EA" w:rsidRPr="00F341B6" w:rsidRDefault="008541EA" w:rsidP="008541EA">
      <w:pPr>
        <w:pStyle w:val="Body2"/>
        <w:spacing w:after="0"/>
        <w:jc w:val="right"/>
        <w:rPr>
          <w:rFonts w:ascii="Cambria" w:hAnsi="Cambria"/>
          <w:sz w:val="22"/>
          <w:szCs w:val="22"/>
          <w:lang w:val="lt-LT"/>
        </w:rPr>
      </w:pPr>
      <w:r w:rsidRPr="00F341B6">
        <w:rPr>
          <w:rFonts w:ascii="Cambria" w:hAnsi="Cambria"/>
          <w:sz w:val="22"/>
          <w:szCs w:val="22"/>
        </w:rPr>
        <w:lastRenderedPageBreak/>
        <w:t xml:space="preserve">Atviro konkuso </w:t>
      </w:r>
      <w:r w:rsidRPr="00F341B6">
        <w:rPr>
          <w:rFonts w:ascii="Cambria" w:hAnsi="Cambria"/>
          <w:sz w:val="22"/>
          <w:szCs w:val="22"/>
          <w:lang w:val="lt-LT"/>
        </w:rPr>
        <w:t xml:space="preserve">sąlygų </w:t>
      </w:r>
    </w:p>
    <w:p w:rsidR="008541EA" w:rsidRPr="00F341B6" w:rsidRDefault="008541EA" w:rsidP="008541EA">
      <w:pPr>
        <w:pStyle w:val="Body2"/>
        <w:spacing w:after="0"/>
        <w:jc w:val="right"/>
        <w:rPr>
          <w:rFonts w:ascii="Cambria" w:hAnsi="Cambria"/>
          <w:sz w:val="22"/>
          <w:szCs w:val="22"/>
        </w:rPr>
      </w:pPr>
      <w:r w:rsidRPr="00F341B6">
        <w:rPr>
          <w:rFonts w:ascii="Cambria" w:hAnsi="Cambria"/>
          <w:sz w:val="22"/>
          <w:szCs w:val="22"/>
        </w:rPr>
        <w:t>1 priedas</w:t>
      </w:r>
    </w:p>
    <w:p w:rsidR="008541EA" w:rsidRPr="00F341B6" w:rsidRDefault="008541EA" w:rsidP="008541EA">
      <w:pPr>
        <w:pStyle w:val="Body2"/>
        <w:spacing w:after="0"/>
        <w:jc w:val="right"/>
        <w:rPr>
          <w:rFonts w:ascii="Cambria" w:hAnsi="Cambria"/>
          <w:sz w:val="22"/>
          <w:szCs w:val="22"/>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rsidR="008541EA" w:rsidRPr="00F341B6" w:rsidRDefault="008541EA" w:rsidP="008541EA">
      <w:pPr>
        <w:rPr>
          <w:rFonts w:ascii="Cambria" w:eastAsia="Calibri" w:hAnsi="Cambria"/>
          <w:b/>
          <w:sz w:val="22"/>
          <w:szCs w:val="22"/>
        </w:rPr>
      </w:pP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rsidR="008541EA" w:rsidRPr="00F341B6" w:rsidRDefault="008541EA" w:rsidP="008541EA">
      <w:pPr>
        <w:jc w:val="center"/>
        <w:rPr>
          <w:rFonts w:ascii="Cambria" w:eastAsia="Calibri" w:hAnsi="Cambria"/>
          <w:b/>
          <w:sz w:val="22"/>
          <w:szCs w:val="22"/>
        </w:rPr>
      </w:pPr>
    </w:p>
    <w:p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4D3C77">
        <w:rPr>
          <w:rFonts w:ascii="Cambria" w:eastAsia="Calibri" w:hAnsi="Cambria"/>
          <w:b/>
          <w:bCs/>
          <w:sz w:val="22"/>
          <w:szCs w:val="22"/>
        </w:rPr>
        <w:t xml:space="preserve">METALINIŲ IR SĖDIMŲJŲ </w:t>
      </w:r>
      <w:r w:rsidRPr="00F341B6">
        <w:rPr>
          <w:rFonts w:ascii="Cambria" w:eastAsia="Calibri" w:hAnsi="Cambria"/>
          <w:b/>
          <w:bCs/>
          <w:sz w:val="22"/>
          <w:szCs w:val="22"/>
        </w:rPr>
        <w:t xml:space="preserve">BALDŲ </w:t>
      </w:r>
      <w:r w:rsidR="008541EA" w:rsidRPr="00F341B6">
        <w:rPr>
          <w:rFonts w:ascii="Cambria" w:eastAsia="Calibri" w:hAnsi="Cambria"/>
          <w:b/>
          <w:bCs/>
          <w:sz w:val="22"/>
          <w:szCs w:val="22"/>
        </w:rPr>
        <w:t>PIRKIMO</w:t>
      </w:r>
    </w:p>
    <w:p w:rsidR="008541EA" w:rsidRPr="00F341B6" w:rsidRDefault="008541EA" w:rsidP="008541EA">
      <w:pPr>
        <w:shd w:val="clear" w:color="auto" w:fill="FFFFFF"/>
        <w:jc w:val="center"/>
        <w:rPr>
          <w:rFonts w:ascii="Cambria" w:eastAsia="Calibri" w:hAnsi="Cambria"/>
          <w:sz w:val="22"/>
          <w:szCs w:val="22"/>
        </w:rPr>
      </w:pPr>
    </w:p>
    <w:p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rsidR="008541EA" w:rsidRPr="00F341B6" w:rsidRDefault="008541EA" w:rsidP="008541EA">
            <w:pPr>
              <w:jc w:val="center"/>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bl>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(-us)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8541EA" w:rsidRPr="00F341B6" w:rsidRDefault="008541EA" w:rsidP="004D3C77">
      <w:pPr>
        <w:jc w:val="center"/>
        <w:rPr>
          <w:rFonts w:ascii="Cambria" w:eastAsia="Calibri" w:hAnsi="Cambria"/>
          <w:b/>
          <w:sz w:val="22"/>
          <w:szCs w:val="22"/>
          <w:u w:val="single"/>
        </w:rPr>
      </w:pPr>
      <w:r w:rsidRPr="00F341B6">
        <w:rPr>
          <w:rFonts w:ascii="Cambria" w:eastAsia="Calibri" w:hAnsi="Cambria"/>
          <w:b/>
          <w:sz w:val="22"/>
          <w:szCs w:val="22"/>
          <w:u w:val="single"/>
        </w:rPr>
        <w:t>Pildoma pasiūlymo lentelė „Kainų pasiūlymo lentelė“ (5 priedas).</w:t>
      </w:r>
    </w:p>
    <w:p w:rsidR="004D3C77" w:rsidRPr="004D3C77" w:rsidRDefault="004D3C77" w:rsidP="004D3C77">
      <w:pPr>
        <w:jc w:val="center"/>
        <w:rPr>
          <w:rFonts w:ascii="Cambria" w:eastAsia="Calibri" w:hAnsi="Cambria"/>
          <w:sz w:val="22"/>
          <w:szCs w:val="22"/>
        </w:rPr>
      </w:pPr>
      <w:r w:rsidRPr="004D3C77">
        <w:rPr>
          <w:rFonts w:ascii="Cambria" w:eastAsia="Calibri" w:hAnsi="Cambria"/>
          <w:b/>
          <w:sz w:val="22"/>
          <w:szCs w:val="22"/>
          <w:u w:val="single"/>
        </w:rPr>
        <w:t>(dokumentas turi būti pateikiamas redaguojamu formatu)</w:t>
      </w:r>
    </w:p>
    <w:p w:rsidR="008541EA" w:rsidRPr="00F341B6" w:rsidRDefault="008541EA" w:rsidP="008541EA">
      <w:pPr>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F341B6">
        <w:rPr>
          <w:rFonts w:ascii="Cambria" w:eastAsia="Times New Roman" w:hAnsi="Cambria"/>
          <w:sz w:val="22"/>
          <w:szCs w:val="22"/>
          <w:lang w:eastAsia="lt-LT"/>
        </w:rPr>
        <w:t>4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F341B6">
        <w:rPr>
          <w:rFonts w:ascii="Cambria" w:eastAsia="Times New Roman" w:hAnsi="Cambria"/>
          <w:b/>
          <w:sz w:val="22"/>
          <w:szCs w:val="22"/>
          <w:u w:val="single"/>
        </w:rPr>
        <w:t>Pildoma pasiūlymo lentelė „Techninė specifikacija“ (3 priedas).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F341B6">
        <w:rPr>
          <w:rFonts w:ascii="Cambria" w:eastAsia="Times New Roman" w:hAnsi="Cambria"/>
          <w:b/>
          <w:i/>
          <w:sz w:val="22"/>
          <w:szCs w:val="22"/>
        </w:rPr>
        <w:t>*</w:t>
      </w:r>
      <w:r w:rsidRPr="00F341B6">
        <w:rPr>
          <w:rFonts w:ascii="Cambria" w:eastAsia="Times New Roman" w:hAnsi="Cambria"/>
          <w:b/>
          <w:sz w:val="22"/>
          <w:szCs w:val="22"/>
        </w:rPr>
        <w:t xml:space="preserve">Pastabos: </w:t>
      </w:r>
      <w:r w:rsidRPr="00F341B6">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F341B6">
        <w:rPr>
          <w:rFonts w:ascii="Cambria" w:eastAsia="Calibri" w:hAnsi="Cambria"/>
          <w:i/>
          <w:sz w:val="22"/>
          <w:szCs w:val="22"/>
        </w:rPr>
        <w:t xml:space="preserve">Pasiūlymo lentelės grafoje </w:t>
      </w:r>
      <w:r w:rsidRPr="00F341B6">
        <w:rPr>
          <w:rFonts w:ascii="Cambria" w:eastAsia="Calibri" w:hAnsi="Cambria"/>
          <w:b/>
          <w:i/>
          <w:sz w:val="22"/>
          <w:szCs w:val="22"/>
        </w:rPr>
        <w:t>„</w:t>
      </w:r>
      <w:r w:rsidR="004D3C77" w:rsidRPr="004D3C77">
        <w:rPr>
          <w:rFonts w:ascii="Cambria" w:eastAsia="Calibri" w:hAnsi="Cambria"/>
          <w:b/>
          <w:i/>
          <w:sz w:val="22"/>
          <w:szCs w:val="22"/>
        </w:rPr>
        <w:t>Siūlomos prekės gamintojas, pavadinimas, gaminio nuotrauka ir techninė specifikacija</w:t>
      </w:r>
      <w:r w:rsidRPr="00F341B6">
        <w:rPr>
          <w:rFonts w:ascii="Cambria" w:eastAsia="Calibri" w:hAnsi="Cambria"/>
          <w:b/>
          <w:i/>
          <w:sz w:val="22"/>
          <w:szCs w:val="22"/>
        </w:rPr>
        <w:t>“</w:t>
      </w:r>
      <w:r w:rsidRPr="00F341B6">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F341B6">
        <w:rPr>
          <w:rFonts w:ascii="Cambria" w:eastAsia="Calibri" w:hAnsi="Cambria"/>
          <w:b/>
          <w:i/>
          <w:color w:val="FF0000"/>
          <w:sz w:val="22"/>
          <w:szCs w:val="22"/>
        </w:rPr>
        <w:t>Rašyti „Taip“, „Atitinka“ ar nukopijuoti ir įrašyti perkančiosios organizacijos konkursui parengtus specialiuosius reikalavimus neleidžiama.</w:t>
      </w:r>
    </w:p>
    <w:p w:rsidR="008541EA" w:rsidRPr="00F341B6" w:rsidRDefault="008541EA" w:rsidP="008541EA">
      <w:pPr>
        <w:jc w:val="right"/>
        <w:rPr>
          <w:rFonts w:ascii="Cambria" w:eastAsia="Calibri" w:hAnsi="Cambria"/>
          <w:sz w:val="22"/>
          <w:szCs w:val="22"/>
        </w:rPr>
      </w:pPr>
    </w:p>
    <w:p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rsidR="008541EA" w:rsidRPr="00F341B6" w:rsidRDefault="008541EA" w:rsidP="008541EA">
            <w:pPr>
              <w:ind w:right="34" w:firstLine="720"/>
              <w:jc w:val="both"/>
              <w:rPr>
                <w:rFonts w:ascii="Cambria" w:eastAsia="Calibri" w:hAnsi="Cambria"/>
                <w:sz w:val="22"/>
                <w:szCs w:val="22"/>
              </w:rPr>
            </w:pPr>
          </w:p>
          <w:p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F341B6" w:rsidRDefault="008541EA" w:rsidP="008541EA">
            <w:pPr>
              <w:ind w:right="34"/>
              <w:jc w:val="both"/>
              <w:rPr>
                <w:rFonts w:ascii="Cambria" w:eastAsia="Calibri" w:hAnsi="Cambria"/>
                <w:sz w:val="22"/>
                <w:szCs w:val="22"/>
              </w:rPr>
            </w:pP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rsidTr="004212A1">
              <w:trPr>
                <w:trHeight w:val="60"/>
              </w:trPr>
              <w:tc>
                <w:tcPr>
                  <w:tcW w:w="3284" w:type="dxa"/>
                  <w:tcBorders>
                    <w:top w:val="nil"/>
                    <w:left w:val="nil"/>
                    <w:bottom w:val="single" w:sz="4" w:space="0" w:color="auto"/>
                    <w:right w:val="nil"/>
                  </w:tcBorders>
                </w:tcPr>
                <w:p w:rsidR="008541EA" w:rsidRPr="00F341B6" w:rsidRDefault="008541EA" w:rsidP="008541EA">
                  <w:pPr>
                    <w:rPr>
                      <w:rFonts w:ascii="Cambria" w:eastAsia="Calibri" w:hAnsi="Cambria"/>
                      <w:sz w:val="22"/>
                      <w:szCs w:val="22"/>
                    </w:rPr>
                  </w:pPr>
                </w:p>
              </w:tc>
              <w:tc>
                <w:tcPr>
                  <w:tcW w:w="604" w:type="dxa"/>
                </w:tcPr>
                <w:p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F341B6" w:rsidRDefault="008541EA" w:rsidP="008541EA">
                  <w:pPr>
                    <w:rPr>
                      <w:rFonts w:ascii="Cambria" w:eastAsia="Calibri" w:hAnsi="Cambria"/>
                      <w:color w:val="FF0000"/>
                      <w:sz w:val="22"/>
                      <w:szCs w:val="22"/>
                    </w:rPr>
                  </w:pPr>
                </w:p>
              </w:tc>
              <w:tc>
                <w:tcPr>
                  <w:tcW w:w="701" w:type="dxa"/>
                </w:tcPr>
                <w:p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F341B6" w:rsidRDefault="008541EA" w:rsidP="008541EA">
                  <w:pPr>
                    <w:jc w:val="right"/>
                    <w:rPr>
                      <w:rFonts w:ascii="Cambria" w:eastAsia="Calibri" w:hAnsi="Cambria"/>
                      <w:sz w:val="22"/>
                      <w:szCs w:val="22"/>
                    </w:rPr>
                  </w:pPr>
                </w:p>
              </w:tc>
              <w:tc>
                <w:tcPr>
                  <w:tcW w:w="789" w:type="dxa"/>
                </w:tcPr>
                <w:p w:rsidR="008541EA" w:rsidRPr="00F341B6" w:rsidRDefault="008541EA" w:rsidP="008541EA">
                  <w:pPr>
                    <w:jc w:val="right"/>
                    <w:rPr>
                      <w:rFonts w:ascii="Cambria" w:eastAsia="Calibri" w:hAnsi="Cambria"/>
                      <w:sz w:val="22"/>
                      <w:szCs w:val="22"/>
                    </w:rPr>
                  </w:pPr>
                </w:p>
              </w:tc>
            </w:tr>
            <w:tr w:rsidR="008541EA" w:rsidRPr="00F341B6" w:rsidTr="004212A1">
              <w:trPr>
                <w:trHeight w:val="186"/>
              </w:trPr>
              <w:tc>
                <w:tcPr>
                  <w:tcW w:w="3284"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rsidR="008541EA" w:rsidRPr="00F341B6" w:rsidRDefault="008541EA" w:rsidP="008541EA">
                  <w:pPr>
                    <w:rPr>
                      <w:rFonts w:ascii="Cambria" w:eastAsia="Calibri" w:hAnsi="Cambria"/>
                      <w:sz w:val="22"/>
                      <w:szCs w:val="22"/>
                    </w:rPr>
                  </w:pPr>
                </w:p>
              </w:tc>
              <w:tc>
                <w:tcPr>
                  <w:tcW w:w="789" w:type="dxa"/>
                </w:tcPr>
                <w:p w:rsidR="008541EA" w:rsidRPr="00F341B6" w:rsidRDefault="008541EA" w:rsidP="008541EA">
                  <w:pPr>
                    <w:rPr>
                      <w:rFonts w:ascii="Cambria" w:eastAsia="Calibri" w:hAnsi="Cambria"/>
                      <w:sz w:val="22"/>
                      <w:szCs w:val="22"/>
                    </w:rPr>
                  </w:pPr>
                </w:p>
              </w:tc>
            </w:tr>
          </w:tbl>
          <w:p w:rsidR="008541EA" w:rsidRPr="00F341B6" w:rsidRDefault="008541EA" w:rsidP="008541EA">
            <w:pPr>
              <w:ind w:right="-108" w:firstLine="720"/>
              <w:jc w:val="both"/>
              <w:rPr>
                <w:rFonts w:ascii="Cambria" w:eastAsia="Calibri" w:hAnsi="Cambria"/>
                <w:sz w:val="22"/>
                <w:szCs w:val="22"/>
              </w:rPr>
            </w:pPr>
          </w:p>
        </w:tc>
      </w:tr>
    </w:tbl>
    <w:p w:rsidR="008541EA" w:rsidRPr="00F341B6" w:rsidRDefault="008541EA" w:rsidP="008541EA">
      <w:pPr>
        <w:pStyle w:val="Body2"/>
        <w:spacing w:after="0"/>
        <w:rPr>
          <w:rFonts w:ascii="Cambria" w:hAnsi="Cambria"/>
          <w:sz w:val="22"/>
          <w:szCs w:val="22"/>
        </w:rPr>
      </w:pPr>
    </w:p>
    <w:sectPr w:rsidR="008541EA" w:rsidRPr="00F341B6"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87" w:rsidRDefault="006E4E87" w:rsidP="00D348FD">
      <w:r>
        <w:separator/>
      </w:r>
    </w:p>
  </w:endnote>
  <w:endnote w:type="continuationSeparator" w:id="0">
    <w:p w:rsidR="006E4E87" w:rsidRDefault="006E4E8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DC" w:rsidRDefault="003E24DC">
    <w:pPr>
      <w:pStyle w:val="Footer"/>
      <w:jc w:val="right"/>
    </w:pPr>
  </w:p>
  <w:p w:rsidR="003E24DC" w:rsidRDefault="003E24D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DC" w:rsidRDefault="003E24DC">
    <w:pPr>
      <w:pStyle w:val="Footer"/>
      <w:jc w:val="right"/>
    </w:pPr>
  </w:p>
  <w:p w:rsidR="003E24DC" w:rsidRDefault="003E2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87" w:rsidRDefault="006E4E87" w:rsidP="00D348FD">
      <w:r>
        <w:separator/>
      </w:r>
    </w:p>
  </w:footnote>
  <w:footnote w:type="continuationSeparator" w:id="0">
    <w:p w:rsidR="006E4E87" w:rsidRDefault="006E4E87" w:rsidP="00D348FD">
      <w:r>
        <w:continuationSeparator/>
      </w:r>
    </w:p>
  </w:footnote>
  <w:footnote w:id="1">
    <w:p w:rsidR="003E24DC" w:rsidRPr="00380358" w:rsidRDefault="003E24DC"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E24DC" w:rsidRPr="00380358" w:rsidRDefault="003E24DC"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3E24DC" w:rsidRDefault="003E24DC"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4D13"/>
    <w:rsid w:val="008051C4"/>
    <w:rsid w:val="0080629D"/>
    <w:rsid w:val="00812B6E"/>
    <w:rsid w:val="008150C0"/>
    <w:rsid w:val="00817B08"/>
    <w:rsid w:val="00820FF6"/>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54D7C"/>
    <w:rsid w:val="00957318"/>
    <w:rsid w:val="0096709D"/>
    <w:rsid w:val="00971BA0"/>
    <w:rsid w:val="00971E19"/>
    <w:rsid w:val="0097656F"/>
    <w:rsid w:val="00981EAA"/>
    <w:rsid w:val="0098531F"/>
    <w:rsid w:val="00986433"/>
    <w:rsid w:val="009878E4"/>
    <w:rsid w:val="009908CE"/>
    <w:rsid w:val="009934F6"/>
    <w:rsid w:val="009954EA"/>
    <w:rsid w:val="009956F9"/>
    <w:rsid w:val="009A3013"/>
    <w:rsid w:val="009A536E"/>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90B5"/>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9D16DF-1EC1-4FE6-B3AF-061F11C3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43552</Words>
  <Characters>24825</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50</cp:revision>
  <cp:lastPrinted>2019-12-02T08:33:00Z</cp:lastPrinted>
  <dcterms:created xsi:type="dcterms:W3CDTF">2025-05-06T13:24:00Z</dcterms:created>
  <dcterms:modified xsi:type="dcterms:W3CDTF">2025-10-24T15:42:00Z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