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4362"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8CCC7A4" w14:textId="77777777" w:rsidR="005A5832" w:rsidRDefault="005A5832">
      <w:pPr>
        <w:rPr>
          <w:sz w:val="14"/>
          <w:szCs w:val="14"/>
        </w:rPr>
      </w:pPr>
    </w:p>
    <w:p w14:paraId="5313AB87" w14:textId="77777777" w:rsidR="005A5832" w:rsidRPr="00A10867" w:rsidRDefault="00A10867">
      <w:pPr>
        <w:ind w:left="6375"/>
        <w:textAlignment w:val="baseline"/>
        <w:rPr>
          <w:sz w:val="18"/>
          <w:szCs w:val="18"/>
        </w:rPr>
      </w:pPr>
      <w:r w:rsidRPr="00A10867">
        <w:rPr>
          <w:szCs w:val="24"/>
        </w:rPr>
        <w:t>PATVIRTINTA </w:t>
      </w:r>
    </w:p>
    <w:p w14:paraId="34A848C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FD32B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A8E8A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70379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A6F2469" w14:textId="77777777">
        <w:tc>
          <w:tcPr>
            <w:tcW w:w="2448" w:type="dxa"/>
          </w:tcPr>
          <w:p w14:paraId="21115028" w14:textId="77777777" w:rsidR="005A5832" w:rsidRDefault="00A10867">
            <w:pPr>
              <w:jc w:val="both"/>
              <w:rPr>
                <w:b/>
                <w:bCs/>
                <w:kern w:val="2"/>
                <w:szCs w:val="24"/>
              </w:rPr>
            </w:pPr>
            <w:r>
              <w:rPr>
                <w:b/>
                <w:bCs/>
                <w:kern w:val="2"/>
                <w:szCs w:val="24"/>
              </w:rPr>
              <w:t>Sutarties pavadinimas</w:t>
            </w:r>
          </w:p>
        </w:tc>
        <w:tc>
          <w:tcPr>
            <w:tcW w:w="7110" w:type="dxa"/>
            <w:gridSpan w:val="3"/>
          </w:tcPr>
          <w:p w14:paraId="303CE021" w14:textId="1925A08D" w:rsidR="005A5832" w:rsidRDefault="009F4A62" w:rsidP="00E1510B">
            <w:pPr>
              <w:jc w:val="both"/>
              <w:rPr>
                <w:kern w:val="2"/>
                <w:szCs w:val="24"/>
              </w:rPr>
            </w:pPr>
            <w:bookmarkStart w:id="0" w:name="_Hlk176773623"/>
            <w:r w:rsidRPr="009F4A62">
              <w:t xml:space="preserve">Minkštasuolių komplektai </w:t>
            </w:r>
            <w:r w:rsidR="00050BA1">
              <w:t xml:space="preserve">II dalis </w:t>
            </w:r>
            <w:r w:rsidRPr="009F4A62">
              <w:t>(TŪM)</w:t>
            </w:r>
            <w:bookmarkEnd w:id="0"/>
          </w:p>
        </w:tc>
      </w:tr>
      <w:tr w:rsidR="005A5832" w14:paraId="69063867" w14:textId="77777777">
        <w:tc>
          <w:tcPr>
            <w:tcW w:w="2448" w:type="dxa"/>
          </w:tcPr>
          <w:p w14:paraId="04D4A27F" w14:textId="77777777" w:rsidR="005A5832" w:rsidRDefault="00A10867">
            <w:pPr>
              <w:jc w:val="both"/>
              <w:rPr>
                <w:b/>
                <w:bCs/>
                <w:kern w:val="2"/>
                <w:szCs w:val="24"/>
              </w:rPr>
            </w:pPr>
            <w:r>
              <w:rPr>
                <w:b/>
                <w:bCs/>
                <w:kern w:val="2"/>
                <w:szCs w:val="24"/>
              </w:rPr>
              <w:t>Sutarties data</w:t>
            </w:r>
          </w:p>
        </w:tc>
        <w:tc>
          <w:tcPr>
            <w:tcW w:w="2177" w:type="dxa"/>
          </w:tcPr>
          <w:p w14:paraId="6C6A8726" w14:textId="77777777" w:rsidR="005A5832" w:rsidRDefault="005A5832">
            <w:pPr>
              <w:jc w:val="both"/>
              <w:rPr>
                <w:kern w:val="2"/>
                <w:szCs w:val="24"/>
              </w:rPr>
            </w:pPr>
          </w:p>
        </w:tc>
        <w:tc>
          <w:tcPr>
            <w:tcW w:w="2362" w:type="dxa"/>
          </w:tcPr>
          <w:p w14:paraId="4DCFB2AB" w14:textId="77777777" w:rsidR="005A5832" w:rsidRDefault="00A10867">
            <w:pPr>
              <w:jc w:val="both"/>
              <w:rPr>
                <w:b/>
                <w:bCs/>
                <w:kern w:val="2"/>
                <w:szCs w:val="24"/>
              </w:rPr>
            </w:pPr>
            <w:r>
              <w:rPr>
                <w:b/>
                <w:bCs/>
                <w:kern w:val="2"/>
                <w:szCs w:val="24"/>
              </w:rPr>
              <w:t>Sutarties numeris</w:t>
            </w:r>
          </w:p>
        </w:tc>
        <w:tc>
          <w:tcPr>
            <w:tcW w:w="2571" w:type="dxa"/>
          </w:tcPr>
          <w:p w14:paraId="34061952" w14:textId="77777777" w:rsidR="005A5832" w:rsidRDefault="005A5832">
            <w:pPr>
              <w:jc w:val="both"/>
              <w:rPr>
                <w:kern w:val="2"/>
                <w:szCs w:val="24"/>
              </w:rPr>
            </w:pPr>
          </w:p>
        </w:tc>
      </w:tr>
    </w:tbl>
    <w:p w14:paraId="2EAEAA8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E582E22" w14:textId="77777777">
        <w:tc>
          <w:tcPr>
            <w:tcW w:w="9558" w:type="dxa"/>
            <w:gridSpan w:val="3"/>
          </w:tcPr>
          <w:p w14:paraId="7DD1A29C" w14:textId="77777777" w:rsidR="005A5832" w:rsidRDefault="00A10867">
            <w:pPr>
              <w:jc w:val="center"/>
              <w:rPr>
                <w:b/>
                <w:bCs/>
                <w:kern w:val="2"/>
                <w:szCs w:val="24"/>
              </w:rPr>
            </w:pPr>
            <w:r>
              <w:rPr>
                <w:b/>
                <w:bCs/>
                <w:kern w:val="2"/>
                <w:szCs w:val="24"/>
              </w:rPr>
              <w:t>1. SUTARTIES ŠALYS</w:t>
            </w:r>
          </w:p>
        </w:tc>
      </w:tr>
      <w:tr w:rsidR="005A5832" w14:paraId="75889EBE" w14:textId="77777777">
        <w:tc>
          <w:tcPr>
            <w:tcW w:w="2808" w:type="dxa"/>
            <w:vMerge w:val="restart"/>
          </w:tcPr>
          <w:p w14:paraId="47EECB1B" w14:textId="77777777" w:rsidR="005A5832" w:rsidRDefault="005A5832">
            <w:pPr>
              <w:jc w:val="center"/>
              <w:rPr>
                <w:b/>
                <w:bCs/>
                <w:kern w:val="2"/>
                <w:szCs w:val="24"/>
              </w:rPr>
            </w:pPr>
          </w:p>
          <w:p w14:paraId="2EF2B548" w14:textId="77777777" w:rsidR="005A5832" w:rsidRDefault="005A5832">
            <w:pPr>
              <w:jc w:val="center"/>
              <w:rPr>
                <w:b/>
                <w:bCs/>
                <w:kern w:val="2"/>
                <w:szCs w:val="24"/>
              </w:rPr>
            </w:pPr>
          </w:p>
          <w:p w14:paraId="30216944" w14:textId="77777777" w:rsidR="005A5832" w:rsidRDefault="005A5832">
            <w:pPr>
              <w:jc w:val="center"/>
              <w:rPr>
                <w:b/>
                <w:bCs/>
                <w:kern w:val="2"/>
                <w:szCs w:val="24"/>
              </w:rPr>
            </w:pPr>
          </w:p>
          <w:p w14:paraId="0CD034F1" w14:textId="77777777" w:rsidR="005A5832" w:rsidRDefault="005A5832">
            <w:pPr>
              <w:rPr>
                <w:b/>
                <w:bCs/>
                <w:kern w:val="2"/>
                <w:szCs w:val="24"/>
              </w:rPr>
            </w:pPr>
          </w:p>
          <w:p w14:paraId="2A8BAFDC" w14:textId="77777777" w:rsidR="005A5832" w:rsidRDefault="00A10867">
            <w:pPr>
              <w:rPr>
                <w:b/>
                <w:bCs/>
                <w:kern w:val="2"/>
                <w:szCs w:val="24"/>
              </w:rPr>
            </w:pPr>
            <w:r>
              <w:rPr>
                <w:b/>
                <w:bCs/>
                <w:kern w:val="2"/>
                <w:szCs w:val="24"/>
              </w:rPr>
              <w:t>1.1. Pirkėjas</w:t>
            </w:r>
          </w:p>
        </w:tc>
        <w:tc>
          <w:tcPr>
            <w:tcW w:w="3240" w:type="dxa"/>
          </w:tcPr>
          <w:p w14:paraId="4BE64823" w14:textId="77777777" w:rsidR="005A5832" w:rsidRDefault="00A10867">
            <w:pPr>
              <w:rPr>
                <w:kern w:val="2"/>
                <w:szCs w:val="24"/>
              </w:rPr>
            </w:pPr>
            <w:r>
              <w:rPr>
                <w:kern w:val="2"/>
                <w:szCs w:val="24"/>
              </w:rPr>
              <w:t>1.1.1. Pavadinimas</w:t>
            </w:r>
          </w:p>
        </w:tc>
        <w:tc>
          <w:tcPr>
            <w:tcW w:w="3510" w:type="dxa"/>
          </w:tcPr>
          <w:p w14:paraId="5C6A4FEA" w14:textId="06843F23" w:rsidR="005A5832" w:rsidRDefault="009F4A62" w:rsidP="00245FF2">
            <w:pPr>
              <w:rPr>
                <w:kern w:val="2"/>
                <w:szCs w:val="24"/>
              </w:rPr>
            </w:pPr>
            <w:r>
              <w:rPr>
                <w:kern w:val="2"/>
                <w:szCs w:val="24"/>
              </w:rPr>
              <w:t>Utenos Vyturių progimnazija</w:t>
            </w:r>
          </w:p>
        </w:tc>
      </w:tr>
      <w:tr w:rsidR="005A5832" w14:paraId="38166811" w14:textId="77777777">
        <w:tc>
          <w:tcPr>
            <w:tcW w:w="2808" w:type="dxa"/>
            <w:vMerge/>
          </w:tcPr>
          <w:p w14:paraId="153EDDF4" w14:textId="77777777" w:rsidR="005A5832" w:rsidRDefault="005A5832">
            <w:pPr>
              <w:rPr>
                <w:kern w:val="2"/>
                <w:szCs w:val="24"/>
              </w:rPr>
            </w:pPr>
          </w:p>
        </w:tc>
        <w:tc>
          <w:tcPr>
            <w:tcW w:w="3240" w:type="dxa"/>
          </w:tcPr>
          <w:p w14:paraId="27D5A818" w14:textId="77777777" w:rsidR="005A5832" w:rsidRDefault="00A10867">
            <w:pPr>
              <w:rPr>
                <w:kern w:val="2"/>
                <w:szCs w:val="24"/>
              </w:rPr>
            </w:pPr>
            <w:r>
              <w:rPr>
                <w:kern w:val="2"/>
                <w:szCs w:val="24"/>
              </w:rPr>
              <w:t>1.1.2. Juridinio asmens kodas</w:t>
            </w:r>
          </w:p>
        </w:tc>
        <w:tc>
          <w:tcPr>
            <w:tcW w:w="3510" w:type="dxa"/>
          </w:tcPr>
          <w:p w14:paraId="4A9E5B03" w14:textId="55A58CFE" w:rsidR="005A5832" w:rsidRDefault="009F4A62" w:rsidP="00245FF2">
            <w:pPr>
              <w:rPr>
                <w:kern w:val="2"/>
                <w:szCs w:val="24"/>
              </w:rPr>
            </w:pPr>
            <w:r w:rsidRPr="009F4A62">
              <w:rPr>
                <w:kern w:val="2"/>
                <w:szCs w:val="24"/>
              </w:rPr>
              <w:t>190182354</w:t>
            </w:r>
          </w:p>
        </w:tc>
      </w:tr>
      <w:tr w:rsidR="005A5832" w14:paraId="601A67C7" w14:textId="77777777">
        <w:tc>
          <w:tcPr>
            <w:tcW w:w="2808" w:type="dxa"/>
            <w:vMerge/>
          </w:tcPr>
          <w:p w14:paraId="4EA3362E" w14:textId="77777777" w:rsidR="005A5832" w:rsidRDefault="005A5832">
            <w:pPr>
              <w:rPr>
                <w:kern w:val="2"/>
                <w:szCs w:val="24"/>
              </w:rPr>
            </w:pPr>
          </w:p>
        </w:tc>
        <w:tc>
          <w:tcPr>
            <w:tcW w:w="3240" w:type="dxa"/>
          </w:tcPr>
          <w:p w14:paraId="66627307" w14:textId="77777777" w:rsidR="005A5832" w:rsidRDefault="00A10867">
            <w:pPr>
              <w:rPr>
                <w:kern w:val="2"/>
                <w:szCs w:val="24"/>
              </w:rPr>
            </w:pPr>
            <w:r>
              <w:rPr>
                <w:kern w:val="2"/>
                <w:szCs w:val="24"/>
              </w:rPr>
              <w:t>1.1.3. Adresas</w:t>
            </w:r>
          </w:p>
        </w:tc>
        <w:tc>
          <w:tcPr>
            <w:tcW w:w="3510" w:type="dxa"/>
          </w:tcPr>
          <w:p w14:paraId="69E3B818" w14:textId="0FE1629F" w:rsidR="005A5832" w:rsidRDefault="009F4A62" w:rsidP="00245FF2">
            <w:pPr>
              <w:rPr>
                <w:kern w:val="2"/>
                <w:szCs w:val="24"/>
              </w:rPr>
            </w:pPr>
            <w:r>
              <w:rPr>
                <w:kern w:val="2"/>
                <w:szCs w:val="24"/>
              </w:rPr>
              <w:t xml:space="preserve">Sėlių g. 45, </w:t>
            </w:r>
            <w:r w:rsidR="00E2527E" w:rsidRPr="00E2527E">
              <w:rPr>
                <w:kern w:val="2"/>
                <w:szCs w:val="24"/>
              </w:rPr>
              <w:t>28203</w:t>
            </w:r>
            <w:r w:rsidR="00E2527E">
              <w:rPr>
                <w:kern w:val="2"/>
                <w:szCs w:val="24"/>
              </w:rPr>
              <w:t xml:space="preserve"> </w:t>
            </w:r>
            <w:r w:rsidR="00245FF2">
              <w:rPr>
                <w:kern w:val="2"/>
                <w:szCs w:val="24"/>
              </w:rPr>
              <w:t>Utena</w:t>
            </w:r>
          </w:p>
        </w:tc>
      </w:tr>
      <w:tr w:rsidR="005A5832" w14:paraId="4435B039" w14:textId="77777777">
        <w:tc>
          <w:tcPr>
            <w:tcW w:w="2808" w:type="dxa"/>
            <w:vMerge/>
          </w:tcPr>
          <w:p w14:paraId="700C2F2E" w14:textId="77777777" w:rsidR="005A5832" w:rsidRDefault="005A5832">
            <w:pPr>
              <w:rPr>
                <w:kern w:val="2"/>
                <w:szCs w:val="24"/>
              </w:rPr>
            </w:pPr>
          </w:p>
        </w:tc>
        <w:tc>
          <w:tcPr>
            <w:tcW w:w="3240" w:type="dxa"/>
          </w:tcPr>
          <w:p w14:paraId="1E7AFB83" w14:textId="77777777" w:rsidR="005A5832" w:rsidRDefault="00A10867">
            <w:pPr>
              <w:rPr>
                <w:kern w:val="2"/>
                <w:szCs w:val="24"/>
              </w:rPr>
            </w:pPr>
            <w:r>
              <w:rPr>
                <w:kern w:val="2"/>
                <w:szCs w:val="24"/>
              </w:rPr>
              <w:t>1.1.4. PVM mokėtojo kodas</w:t>
            </w:r>
          </w:p>
        </w:tc>
        <w:tc>
          <w:tcPr>
            <w:tcW w:w="3510" w:type="dxa"/>
          </w:tcPr>
          <w:p w14:paraId="6F0F978B" w14:textId="77777777" w:rsidR="005A5832" w:rsidRDefault="00245FF2" w:rsidP="00245FF2">
            <w:pPr>
              <w:rPr>
                <w:kern w:val="2"/>
                <w:szCs w:val="24"/>
              </w:rPr>
            </w:pPr>
            <w:r>
              <w:rPr>
                <w:kern w:val="2"/>
                <w:szCs w:val="24"/>
              </w:rPr>
              <w:t>Ne PVM mokėtoja</w:t>
            </w:r>
          </w:p>
        </w:tc>
      </w:tr>
      <w:tr w:rsidR="005A5832" w14:paraId="36B848D3" w14:textId="77777777">
        <w:tc>
          <w:tcPr>
            <w:tcW w:w="2808" w:type="dxa"/>
            <w:vMerge/>
          </w:tcPr>
          <w:p w14:paraId="5AB656F1" w14:textId="77777777" w:rsidR="005A5832" w:rsidRDefault="005A5832">
            <w:pPr>
              <w:rPr>
                <w:kern w:val="2"/>
                <w:szCs w:val="24"/>
              </w:rPr>
            </w:pPr>
          </w:p>
        </w:tc>
        <w:tc>
          <w:tcPr>
            <w:tcW w:w="3240" w:type="dxa"/>
          </w:tcPr>
          <w:p w14:paraId="20324C65" w14:textId="77777777" w:rsidR="005A5832" w:rsidRDefault="00A10867">
            <w:pPr>
              <w:rPr>
                <w:kern w:val="2"/>
                <w:szCs w:val="24"/>
              </w:rPr>
            </w:pPr>
            <w:r>
              <w:rPr>
                <w:kern w:val="2"/>
                <w:szCs w:val="24"/>
              </w:rPr>
              <w:t>1.1.5. Atsiskaitomoji sąskaita</w:t>
            </w:r>
          </w:p>
        </w:tc>
        <w:tc>
          <w:tcPr>
            <w:tcW w:w="3510" w:type="dxa"/>
          </w:tcPr>
          <w:p w14:paraId="44A9874C" w14:textId="1BA0CE3A" w:rsidR="005A5832" w:rsidRDefault="00852397" w:rsidP="00245FF2">
            <w:pPr>
              <w:rPr>
                <w:kern w:val="2"/>
                <w:szCs w:val="24"/>
              </w:rPr>
            </w:pPr>
            <w:r w:rsidRPr="00852397">
              <w:rPr>
                <w:kern w:val="2"/>
                <w:szCs w:val="24"/>
              </w:rPr>
              <w:t>LT917181100000142831</w:t>
            </w:r>
          </w:p>
        </w:tc>
      </w:tr>
      <w:tr w:rsidR="005A5832" w14:paraId="22F1EE6E" w14:textId="77777777">
        <w:tc>
          <w:tcPr>
            <w:tcW w:w="2808" w:type="dxa"/>
            <w:vMerge/>
          </w:tcPr>
          <w:p w14:paraId="56CE94CD" w14:textId="77777777" w:rsidR="005A5832" w:rsidRDefault="005A5832">
            <w:pPr>
              <w:rPr>
                <w:kern w:val="2"/>
                <w:szCs w:val="24"/>
              </w:rPr>
            </w:pPr>
          </w:p>
        </w:tc>
        <w:tc>
          <w:tcPr>
            <w:tcW w:w="3240" w:type="dxa"/>
          </w:tcPr>
          <w:p w14:paraId="4E2F679F" w14:textId="77777777" w:rsidR="005A5832" w:rsidRDefault="00A10867">
            <w:pPr>
              <w:rPr>
                <w:kern w:val="2"/>
                <w:szCs w:val="24"/>
              </w:rPr>
            </w:pPr>
            <w:r>
              <w:rPr>
                <w:kern w:val="2"/>
                <w:szCs w:val="24"/>
              </w:rPr>
              <w:t>1.1.6. Bankas, banko kodas</w:t>
            </w:r>
          </w:p>
        </w:tc>
        <w:tc>
          <w:tcPr>
            <w:tcW w:w="3510" w:type="dxa"/>
          </w:tcPr>
          <w:p w14:paraId="0BA70EDD" w14:textId="77DF7BF1" w:rsidR="005A5832" w:rsidRDefault="00852397" w:rsidP="00245FF2">
            <w:pPr>
              <w:rPr>
                <w:kern w:val="2"/>
                <w:szCs w:val="24"/>
              </w:rPr>
            </w:pPr>
            <w:r w:rsidRPr="00852397">
              <w:rPr>
                <w:kern w:val="2"/>
                <w:szCs w:val="24"/>
              </w:rPr>
              <w:t>Šiaulių bankas AB</w:t>
            </w:r>
            <w:r w:rsidR="009B438D">
              <w:rPr>
                <w:kern w:val="2"/>
                <w:szCs w:val="24"/>
              </w:rPr>
              <w:t xml:space="preserve">, </w:t>
            </w:r>
            <w:r>
              <w:rPr>
                <w:kern w:val="2"/>
                <w:szCs w:val="24"/>
              </w:rPr>
              <w:t>71800</w:t>
            </w:r>
          </w:p>
        </w:tc>
      </w:tr>
      <w:tr w:rsidR="005A5832" w14:paraId="6BDCD9CF" w14:textId="77777777">
        <w:tc>
          <w:tcPr>
            <w:tcW w:w="2808" w:type="dxa"/>
            <w:vMerge/>
          </w:tcPr>
          <w:p w14:paraId="3654CA01" w14:textId="77777777" w:rsidR="005A5832" w:rsidRDefault="005A5832">
            <w:pPr>
              <w:rPr>
                <w:kern w:val="2"/>
                <w:szCs w:val="24"/>
              </w:rPr>
            </w:pPr>
          </w:p>
        </w:tc>
        <w:tc>
          <w:tcPr>
            <w:tcW w:w="3240" w:type="dxa"/>
          </w:tcPr>
          <w:p w14:paraId="6DD64C3F" w14:textId="77777777" w:rsidR="005A5832" w:rsidRDefault="00A10867">
            <w:pPr>
              <w:rPr>
                <w:kern w:val="2"/>
                <w:szCs w:val="24"/>
              </w:rPr>
            </w:pPr>
            <w:r>
              <w:rPr>
                <w:kern w:val="2"/>
                <w:szCs w:val="24"/>
              </w:rPr>
              <w:t>1.1.7. Telefonas</w:t>
            </w:r>
          </w:p>
        </w:tc>
        <w:tc>
          <w:tcPr>
            <w:tcW w:w="3510" w:type="dxa"/>
          </w:tcPr>
          <w:p w14:paraId="5137FC74" w14:textId="22A3082F" w:rsidR="005A5832" w:rsidRDefault="009B438D" w:rsidP="00245FF2">
            <w:pPr>
              <w:rPr>
                <w:kern w:val="2"/>
                <w:szCs w:val="24"/>
              </w:rPr>
            </w:pPr>
            <w:r>
              <w:rPr>
                <w:kern w:val="2"/>
                <w:szCs w:val="24"/>
              </w:rPr>
              <w:t>+370</w:t>
            </w:r>
            <w:r w:rsidR="00245FF2">
              <w:rPr>
                <w:kern w:val="2"/>
                <w:szCs w:val="24"/>
              </w:rPr>
              <w:t> </w:t>
            </w:r>
            <w:r w:rsidR="00852397" w:rsidRPr="00852397">
              <w:rPr>
                <w:kern w:val="2"/>
                <w:szCs w:val="24"/>
              </w:rPr>
              <w:t>615 49530</w:t>
            </w:r>
          </w:p>
        </w:tc>
      </w:tr>
      <w:tr w:rsidR="005A5832" w14:paraId="3271C970" w14:textId="77777777">
        <w:tc>
          <w:tcPr>
            <w:tcW w:w="2808" w:type="dxa"/>
            <w:vMerge/>
          </w:tcPr>
          <w:p w14:paraId="129CDB14" w14:textId="77777777" w:rsidR="005A5832" w:rsidRDefault="005A5832">
            <w:pPr>
              <w:rPr>
                <w:kern w:val="2"/>
                <w:szCs w:val="24"/>
              </w:rPr>
            </w:pPr>
          </w:p>
        </w:tc>
        <w:tc>
          <w:tcPr>
            <w:tcW w:w="3240" w:type="dxa"/>
          </w:tcPr>
          <w:p w14:paraId="268D51EE" w14:textId="77777777" w:rsidR="005A5832" w:rsidRDefault="00A10867">
            <w:pPr>
              <w:rPr>
                <w:kern w:val="2"/>
                <w:szCs w:val="24"/>
              </w:rPr>
            </w:pPr>
            <w:r>
              <w:rPr>
                <w:kern w:val="2"/>
                <w:szCs w:val="24"/>
              </w:rPr>
              <w:t>1.1.8. El. paštas</w:t>
            </w:r>
          </w:p>
        </w:tc>
        <w:tc>
          <w:tcPr>
            <w:tcW w:w="3510" w:type="dxa"/>
          </w:tcPr>
          <w:p w14:paraId="168CCBC4" w14:textId="7356FCD3" w:rsidR="005A5832" w:rsidRPr="00852397" w:rsidRDefault="00852397" w:rsidP="00245FF2">
            <w:pPr>
              <w:rPr>
                <w:kern w:val="2"/>
                <w:szCs w:val="24"/>
              </w:rPr>
            </w:pPr>
            <w:r w:rsidRPr="00852397">
              <w:rPr>
                <w:szCs w:val="24"/>
              </w:rPr>
              <w:t>vyturiupm@vyturiai.utena.lm.lt</w:t>
            </w:r>
          </w:p>
        </w:tc>
      </w:tr>
      <w:tr w:rsidR="005A5832" w14:paraId="1E40F551" w14:textId="77777777">
        <w:tc>
          <w:tcPr>
            <w:tcW w:w="2808" w:type="dxa"/>
            <w:vMerge/>
          </w:tcPr>
          <w:p w14:paraId="5249A01C" w14:textId="77777777" w:rsidR="005A5832" w:rsidRDefault="005A5832">
            <w:pPr>
              <w:rPr>
                <w:kern w:val="2"/>
                <w:szCs w:val="24"/>
              </w:rPr>
            </w:pPr>
          </w:p>
        </w:tc>
        <w:tc>
          <w:tcPr>
            <w:tcW w:w="3240" w:type="dxa"/>
          </w:tcPr>
          <w:p w14:paraId="6D902484" w14:textId="77777777" w:rsidR="005A5832" w:rsidRDefault="00A10867">
            <w:pPr>
              <w:rPr>
                <w:kern w:val="2"/>
                <w:szCs w:val="24"/>
              </w:rPr>
            </w:pPr>
            <w:r>
              <w:rPr>
                <w:kern w:val="2"/>
                <w:szCs w:val="24"/>
              </w:rPr>
              <w:t>1.1.9. Šalies atstovas</w:t>
            </w:r>
          </w:p>
        </w:tc>
        <w:tc>
          <w:tcPr>
            <w:tcW w:w="3510" w:type="dxa"/>
          </w:tcPr>
          <w:p w14:paraId="4DD5CDB2" w14:textId="72B2E5C6" w:rsidR="005A5832" w:rsidRDefault="00852397" w:rsidP="004235D0">
            <w:pPr>
              <w:jc w:val="both"/>
              <w:rPr>
                <w:kern w:val="2"/>
                <w:szCs w:val="24"/>
              </w:rPr>
            </w:pPr>
            <w:r>
              <w:rPr>
                <w:kern w:val="2"/>
                <w:szCs w:val="24"/>
              </w:rPr>
              <w:t>Progimnazijos direktorė Edita Kadūnienė</w:t>
            </w:r>
          </w:p>
        </w:tc>
      </w:tr>
      <w:tr w:rsidR="005A5832" w14:paraId="3D5F63D5" w14:textId="77777777">
        <w:tc>
          <w:tcPr>
            <w:tcW w:w="2808" w:type="dxa"/>
            <w:vMerge/>
          </w:tcPr>
          <w:p w14:paraId="3D0FDB20" w14:textId="77777777" w:rsidR="005A5832" w:rsidRDefault="005A5832">
            <w:pPr>
              <w:rPr>
                <w:kern w:val="2"/>
                <w:szCs w:val="24"/>
              </w:rPr>
            </w:pPr>
          </w:p>
        </w:tc>
        <w:tc>
          <w:tcPr>
            <w:tcW w:w="3240" w:type="dxa"/>
          </w:tcPr>
          <w:p w14:paraId="24562508" w14:textId="77777777" w:rsidR="005A5832" w:rsidRDefault="00A10867">
            <w:pPr>
              <w:rPr>
                <w:kern w:val="2"/>
                <w:szCs w:val="24"/>
              </w:rPr>
            </w:pPr>
            <w:r>
              <w:rPr>
                <w:kern w:val="2"/>
                <w:szCs w:val="24"/>
              </w:rPr>
              <w:t>1.1.10. Atstovavimo pagrindas</w:t>
            </w:r>
          </w:p>
        </w:tc>
        <w:tc>
          <w:tcPr>
            <w:tcW w:w="3510" w:type="dxa"/>
          </w:tcPr>
          <w:p w14:paraId="17D7658C" w14:textId="750BA446" w:rsidR="005A5832" w:rsidRDefault="00852397" w:rsidP="00245FF2">
            <w:pPr>
              <w:rPr>
                <w:kern w:val="2"/>
                <w:szCs w:val="24"/>
              </w:rPr>
            </w:pPr>
            <w:r>
              <w:rPr>
                <w:kern w:val="2"/>
                <w:szCs w:val="24"/>
              </w:rPr>
              <w:t>Progimnazijos nuostatai</w:t>
            </w:r>
          </w:p>
        </w:tc>
      </w:tr>
      <w:tr w:rsidR="005A5832" w14:paraId="476E7595" w14:textId="77777777">
        <w:tc>
          <w:tcPr>
            <w:tcW w:w="2808" w:type="dxa"/>
            <w:vMerge w:val="restart"/>
          </w:tcPr>
          <w:p w14:paraId="0F85B028" w14:textId="77777777" w:rsidR="005A5832" w:rsidRDefault="005A5832">
            <w:pPr>
              <w:rPr>
                <w:b/>
                <w:bCs/>
                <w:kern w:val="2"/>
                <w:szCs w:val="24"/>
              </w:rPr>
            </w:pPr>
          </w:p>
          <w:p w14:paraId="16C3B6D7" w14:textId="77777777" w:rsidR="005A5832" w:rsidRDefault="005A5832">
            <w:pPr>
              <w:rPr>
                <w:b/>
                <w:bCs/>
                <w:kern w:val="2"/>
                <w:szCs w:val="24"/>
              </w:rPr>
            </w:pPr>
          </w:p>
          <w:p w14:paraId="6D4A1472" w14:textId="77777777" w:rsidR="005A5832" w:rsidRDefault="005A5832">
            <w:pPr>
              <w:rPr>
                <w:b/>
                <w:bCs/>
                <w:kern w:val="2"/>
                <w:szCs w:val="24"/>
              </w:rPr>
            </w:pPr>
          </w:p>
          <w:p w14:paraId="4DFF380C" w14:textId="77777777" w:rsidR="005A5832" w:rsidRDefault="00A10867">
            <w:pPr>
              <w:rPr>
                <w:b/>
                <w:bCs/>
                <w:kern w:val="2"/>
                <w:szCs w:val="24"/>
              </w:rPr>
            </w:pPr>
            <w:r>
              <w:rPr>
                <w:b/>
                <w:bCs/>
                <w:kern w:val="2"/>
                <w:szCs w:val="24"/>
              </w:rPr>
              <w:t>1.2. Tiekėjas</w:t>
            </w:r>
          </w:p>
          <w:p w14:paraId="53160E15" w14:textId="77777777" w:rsidR="005A5832" w:rsidRDefault="005A5832" w:rsidP="00062955">
            <w:pPr>
              <w:rPr>
                <w:b/>
                <w:bCs/>
                <w:kern w:val="2"/>
                <w:szCs w:val="24"/>
              </w:rPr>
            </w:pPr>
          </w:p>
        </w:tc>
        <w:tc>
          <w:tcPr>
            <w:tcW w:w="3240" w:type="dxa"/>
          </w:tcPr>
          <w:p w14:paraId="102720C9" w14:textId="77777777" w:rsidR="005A5832" w:rsidRDefault="00A10867">
            <w:pPr>
              <w:rPr>
                <w:kern w:val="2"/>
                <w:szCs w:val="24"/>
              </w:rPr>
            </w:pPr>
            <w:r>
              <w:rPr>
                <w:kern w:val="2"/>
                <w:szCs w:val="24"/>
              </w:rPr>
              <w:t>1.2.1. Pavadinimas</w:t>
            </w:r>
          </w:p>
        </w:tc>
        <w:tc>
          <w:tcPr>
            <w:tcW w:w="3510" w:type="dxa"/>
          </w:tcPr>
          <w:p w14:paraId="48217ABD" w14:textId="77777777" w:rsidR="005A5832" w:rsidRDefault="005A5832" w:rsidP="00245FF2">
            <w:pPr>
              <w:rPr>
                <w:kern w:val="2"/>
                <w:szCs w:val="24"/>
              </w:rPr>
            </w:pPr>
          </w:p>
        </w:tc>
      </w:tr>
      <w:tr w:rsidR="005A5832" w14:paraId="61B0B807" w14:textId="77777777">
        <w:tc>
          <w:tcPr>
            <w:tcW w:w="2808" w:type="dxa"/>
            <w:vMerge/>
          </w:tcPr>
          <w:p w14:paraId="73A1B58F" w14:textId="77777777" w:rsidR="005A5832" w:rsidRDefault="005A5832">
            <w:pPr>
              <w:rPr>
                <w:b/>
                <w:bCs/>
                <w:kern w:val="2"/>
                <w:szCs w:val="24"/>
              </w:rPr>
            </w:pPr>
          </w:p>
        </w:tc>
        <w:tc>
          <w:tcPr>
            <w:tcW w:w="3240" w:type="dxa"/>
          </w:tcPr>
          <w:p w14:paraId="1DBF2663" w14:textId="77777777" w:rsidR="005A5832" w:rsidRDefault="00A10867">
            <w:pPr>
              <w:rPr>
                <w:kern w:val="2"/>
                <w:szCs w:val="24"/>
              </w:rPr>
            </w:pPr>
            <w:r>
              <w:rPr>
                <w:kern w:val="2"/>
                <w:szCs w:val="24"/>
              </w:rPr>
              <w:t>1.2.2. Juridinio asmens kodas</w:t>
            </w:r>
          </w:p>
        </w:tc>
        <w:tc>
          <w:tcPr>
            <w:tcW w:w="3510" w:type="dxa"/>
          </w:tcPr>
          <w:p w14:paraId="49306C1F" w14:textId="77777777" w:rsidR="005A5832" w:rsidRDefault="005A5832" w:rsidP="00245FF2">
            <w:pPr>
              <w:rPr>
                <w:kern w:val="2"/>
                <w:szCs w:val="24"/>
              </w:rPr>
            </w:pPr>
          </w:p>
        </w:tc>
      </w:tr>
      <w:tr w:rsidR="005A5832" w14:paraId="4D6206DF" w14:textId="77777777">
        <w:tc>
          <w:tcPr>
            <w:tcW w:w="2808" w:type="dxa"/>
            <w:vMerge/>
          </w:tcPr>
          <w:p w14:paraId="5390CB6B" w14:textId="77777777" w:rsidR="005A5832" w:rsidRDefault="005A5832">
            <w:pPr>
              <w:rPr>
                <w:b/>
                <w:bCs/>
                <w:kern w:val="2"/>
                <w:szCs w:val="24"/>
              </w:rPr>
            </w:pPr>
          </w:p>
        </w:tc>
        <w:tc>
          <w:tcPr>
            <w:tcW w:w="3240" w:type="dxa"/>
          </w:tcPr>
          <w:p w14:paraId="74D8B0C5" w14:textId="77777777" w:rsidR="005A5832" w:rsidRDefault="00A10867">
            <w:pPr>
              <w:rPr>
                <w:kern w:val="2"/>
                <w:szCs w:val="24"/>
              </w:rPr>
            </w:pPr>
            <w:r>
              <w:rPr>
                <w:kern w:val="2"/>
                <w:szCs w:val="24"/>
              </w:rPr>
              <w:t>1.2.3. Adresas</w:t>
            </w:r>
          </w:p>
        </w:tc>
        <w:tc>
          <w:tcPr>
            <w:tcW w:w="3510" w:type="dxa"/>
          </w:tcPr>
          <w:p w14:paraId="38025ACC" w14:textId="77777777" w:rsidR="005A5832" w:rsidRDefault="005A5832" w:rsidP="00245FF2">
            <w:pPr>
              <w:rPr>
                <w:kern w:val="2"/>
                <w:szCs w:val="24"/>
              </w:rPr>
            </w:pPr>
          </w:p>
        </w:tc>
      </w:tr>
      <w:tr w:rsidR="005A5832" w14:paraId="4DD8696F" w14:textId="77777777">
        <w:tc>
          <w:tcPr>
            <w:tcW w:w="2808" w:type="dxa"/>
            <w:vMerge/>
          </w:tcPr>
          <w:p w14:paraId="44AE6CC8" w14:textId="77777777" w:rsidR="005A5832" w:rsidRDefault="005A5832">
            <w:pPr>
              <w:rPr>
                <w:b/>
                <w:bCs/>
                <w:kern w:val="2"/>
                <w:szCs w:val="24"/>
              </w:rPr>
            </w:pPr>
          </w:p>
        </w:tc>
        <w:tc>
          <w:tcPr>
            <w:tcW w:w="3240" w:type="dxa"/>
          </w:tcPr>
          <w:p w14:paraId="72901157" w14:textId="77777777" w:rsidR="005A5832" w:rsidRDefault="00A10867">
            <w:pPr>
              <w:rPr>
                <w:kern w:val="2"/>
                <w:szCs w:val="24"/>
              </w:rPr>
            </w:pPr>
            <w:r>
              <w:rPr>
                <w:kern w:val="2"/>
                <w:szCs w:val="24"/>
              </w:rPr>
              <w:t>1.2.4. PVM mokėtojo kodas</w:t>
            </w:r>
          </w:p>
        </w:tc>
        <w:tc>
          <w:tcPr>
            <w:tcW w:w="3510" w:type="dxa"/>
          </w:tcPr>
          <w:p w14:paraId="1BF62AE6" w14:textId="77777777" w:rsidR="005A5832" w:rsidRDefault="005A5832" w:rsidP="00245FF2">
            <w:pPr>
              <w:rPr>
                <w:kern w:val="2"/>
                <w:szCs w:val="24"/>
              </w:rPr>
            </w:pPr>
          </w:p>
        </w:tc>
      </w:tr>
      <w:tr w:rsidR="005A5832" w14:paraId="68BB3F85" w14:textId="77777777">
        <w:tc>
          <w:tcPr>
            <w:tcW w:w="2808" w:type="dxa"/>
            <w:vMerge/>
          </w:tcPr>
          <w:p w14:paraId="0251A3CA" w14:textId="77777777" w:rsidR="005A5832" w:rsidRDefault="005A5832">
            <w:pPr>
              <w:rPr>
                <w:b/>
                <w:bCs/>
                <w:kern w:val="2"/>
                <w:szCs w:val="24"/>
              </w:rPr>
            </w:pPr>
          </w:p>
        </w:tc>
        <w:tc>
          <w:tcPr>
            <w:tcW w:w="3240" w:type="dxa"/>
          </w:tcPr>
          <w:p w14:paraId="11053568" w14:textId="77777777" w:rsidR="005A5832" w:rsidRDefault="00A10867">
            <w:pPr>
              <w:rPr>
                <w:kern w:val="2"/>
                <w:szCs w:val="24"/>
              </w:rPr>
            </w:pPr>
            <w:r>
              <w:rPr>
                <w:kern w:val="2"/>
                <w:szCs w:val="24"/>
              </w:rPr>
              <w:t>1.2.5. Atsiskaitomoji sąskaita</w:t>
            </w:r>
          </w:p>
        </w:tc>
        <w:tc>
          <w:tcPr>
            <w:tcW w:w="3510" w:type="dxa"/>
          </w:tcPr>
          <w:p w14:paraId="0FDE9307" w14:textId="77777777" w:rsidR="005A5832" w:rsidRDefault="005A5832" w:rsidP="00245FF2">
            <w:pPr>
              <w:rPr>
                <w:kern w:val="2"/>
                <w:szCs w:val="24"/>
              </w:rPr>
            </w:pPr>
          </w:p>
        </w:tc>
      </w:tr>
      <w:tr w:rsidR="005A5832" w14:paraId="40654671" w14:textId="77777777">
        <w:tc>
          <w:tcPr>
            <w:tcW w:w="2808" w:type="dxa"/>
            <w:vMerge/>
          </w:tcPr>
          <w:p w14:paraId="7280B232" w14:textId="77777777" w:rsidR="005A5832" w:rsidRDefault="005A5832">
            <w:pPr>
              <w:rPr>
                <w:b/>
                <w:bCs/>
                <w:kern w:val="2"/>
                <w:szCs w:val="24"/>
              </w:rPr>
            </w:pPr>
          </w:p>
        </w:tc>
        <w:tc>
          <w:tcPr>
            <w:tcW w:w="3240" w:type="dxa"/>
          </w:tcPr>
          <w:p w14:paraId="4E41230C" w14:textId="77777777" w:rsidR="005A5832" w:rsidRDefault="00A10867">
            <w:pPr>
              <w:rPr>
                <w:kern w:val="2"/>
                <w:szCs w:val="24"/>
              </w:rPr>
            </w:pPr>
            <w:r>
              <w:rPr>
                <w:kern w:val="2"/>
                <w:szCs w:val="24"/>
              </w:rPr>
              <w:t>1.2.6. Bankas, banko kodas</w:t>
            </w:r>
          </w:p>
        </w:tc>
        <w:tc>
          <w:tcPr>
            <w:tcW w:w="3510" w:type="dxa"/>
          </w:tcPr>
          <w:p w14:paraId="33EA5901" w14:textId="77777777" w:rsidR="005A5832" w:rsidRDefault="005A5832">
            <w:pPr>
              <w:jc w:val="center"/>
              <w:rPr>
                <w:kern w:val="2"/>
                <w:szCs w:val="24"/>
              </w:rPr>
            </w:pPr>
          </w:p>
        </w:tc>
      </w:tr>
      <w:tr w:rsidR="005A5832" w14:paraId="7F110E88" w14:textId="77777777">
        <w:tc>
          <w:tcPr>
            <w:tcW w:w="2808" w:type="dxa"/>
            <w:vMerge/>
          </w:tcPr>
          <w:p w14:paraId="084C370B" w14:textId="77777777" w:rsidR="005A5832" w:rsidRDefault="005A5832">
            <w:pPr>
              <w:rPr>
                <w:b/>
                <w:bCs/>
                <w:kern w:val="2"/>
                <w:szCs w:val="24"/>
              </w:rPr>
            </w:pPr>
          </w:p>
        </w:tc>
        <w:tc>
          <w:tcPr>
            <w:tcW w:w="3240" w:type="dxa"/>
          </w:tcPr>
          <w:p w14:paraId="6EE85A3D" w14:textId="77777777" w:rsidR="005A5832" w:rsidRDefault="00A10867">
            <w:pPr>
              <w:rPr>
                <w:kern w:val="2"/>
                <w:szCs w:val="24"/>
              </w:rPr>
            </w:pPr>
            <w:r>
              <w:rPr>
                <w:kern w:val="2"/>
                <w:szCs w:val="24"/>
              </w:rPr>
              <w:t>1.2.7. Telefonas</w:t>
            </w:r>
          </w:p>
        </w:tc>
        <w:tc>
          <w:tcPr>
            <w:tcW w:w="3510" w:type="dxa"/>
          </w:tcPr>
          <w:p w14:paraId="62DACDAB" w14:textId="77777777" w:rsidR="005A5832" w:rsidRDefault="005A5832">
            <w:pPr>
              <w:jc w:val="center"/>
              <w:rPr>
                <w:kern w:val="2"/>
                <w:szCs w:val="24"/>
              </w:rPr>
            </w:pPr>
          </w:p>
        </w:tc>
      </w:tr>
      <w:tr w:rsidR="005A5832" w14:paraId="7C6E0F1A" w14:textId="77777777">
        <w:tc>
          <w:tcPr>
            <w:tcW w:w="2808" w:type="dxa"/>
            <w:vMerge/>
          </w:tcPr>
          <w:p w14:paraId="4C676972" w14:textId="77777777" w:rsidR="005A5832" w:rsidRDefault="005A5832">
            <w:pPr>
              <w:rPr>
                <w:b/>
                <w:bCs/>
                <w:kern w:val="2"/>
                <w:szCs w:val="24"/>
              </w:rPr>
            </w:pPr>
          </w:p>
        </w:tc>
        <w:tc>
          <w:tcPr>
            <w:tcW w:w="3240" w:type="dxa"/>
          </w:tcPr>
          <w:p w14:paraId="364525F0" w14:textId="77777777" w:rsidR="005A5832" w:rsidRDefault="00A10867">
            <w:pPr>
              <w:rPr>
                <w:kern w:val="2"/>
                <w:szCs w:val="24"/>
              </w:rPr>
            </w:pPr>
            <w:r>
              <w:rPr>
                <w:kern w:val="2"/>
                <w:szCs w:val="24"/>
              </w:rPr>
              <w:t>1.2.8. El. paštas</w:t>
            </w:r>
          </w:p>
        </w:tc>
        <w:tc>
          <w:tcPr>
            <w:tcW w:w="3510" w:type="dxa"/>
          </w:tcPr>
          <w:p w14:paraId="15CD34C4" w14:textId="77777777" w:rsidR="005A5832" w:rsidRDefault="005A5832">
            <w:pPr>
              <w:jc w:val="center"/>
              <w:rPr>
                <w:kern w:val="2"/>
                <w:szCs w:val="24"/>
              </w:rPr>
            </w:pPr>
          </w:p>
        </w:tc>
      </w:tr>
      <w:tr w:rsidR="005A5832" w14:paraId="61ECF70B" w14:textId="77777777">
        <w:tc>
          <w:tcPr>
            <w:tcW w:w="2808" w:type="dxa"/>
            <w:vMerge/>
          </w:tcPr>
          <w:p w14:paraId="254658B9" w14:textId="77777777" w:rsidR="005A5832" w:rsidRDefault="005A5832">
            <w:pPr>
              <w:rPr>
                <w:b/>
                <w:bCs/>
                <w:kern w:val="2"/>
                <w:szCs w:val="24"/>
              </w:rPr>
            </w:pPr>
          </w:p>
        </w:tc>
        <w:tc>
          <w:tcPr>
            <w:tcW w:w="3240" w:type="dxa"/>
          </w:tcPr>
          <w:p w14:paraId="16C689DA" w14:textId="77777777" w:rsidR="005A5832" w:rsidRDefault="00A10867">
            <w:pPr>
              <w:rPr>
                <w:kern w:val="2"/>
                <w:szCs w:val="24"/>
              </w:rPr>
            </w:pPr>
            <w:r>
              <w:rPr>
                <w:kern w:val="2"/>
                <w:szCs w:val="24"/>
              </w:rPr>
              <w:t>1.2.9. Šalies atstovas</w:t>
            </w:r>
          </w:p>
        </w:tc>
        <w:tc>
          <w:tcPr>
            <w:tcW w:w="3510" w:type="dxa"/>
          </w:tcPr>
          <w:p w14:paraId="59A31F19" w14:textId="77777777" w:rsidR="005A5832" w:rsidRDefault="005A5832">
            <w:pPr>
              <w:jc w:val="center"/>
              <w:rPr>
                <w:kern w:val="2"/>
                <w:szCs w:val="24"/>
              </w:rPr>
            </w:pPr>
          </w:p>
        </w:tc>
      </w:tr>
      <w:tr w:rsidR="005A5832" w14:paraId="522059F2" w14:textId="77777777">
        <w:tc>
          <w:tcPr>
            <w:tcW w:w="2808" w:type="dxa"/>
            <w:vMerge/>
          </w:tcPr>
          <w:p w14:paraId="5ACE4F97" w14:textId="77777777" w:rsidR="005A5832" w:rsidRDefault="005A5832">
            <w:pPr>
              <w:rPr>
                <w:b/>
                <w:bCs/>
                <w:kern w:val="2"/>
                <w:szCs w:val="24"/>
              </w:rPr>
            </w:pPr>
          </w:p>
        </w:tc>
        <w:tc>
          <w:tcPr>
            <w:tcW w:w="3240" w:type="dxa"/>
          </w:tcPr>
          <w:p w14:paraId="37D03197" w14:textId="77777777" w:rsidR="005A5832" w:rsidRDefault="00A10867">
            <w:pPr>
              <w:rPr>
                <w:kern w:val="2"/>
                <w:szCs w:val="24"/>
              </w:rPr>
            </w:pPr>
            <w:r>
              <w:rPr>
                <w:kern w:val="2"/>
                <w:szCs w:val="24"/>
              </w:rPr>
              <w:t>1.2.10. Atstovavimo pagrindas</w:t>
            </w:r>
          </w:p>
        </w:tc>
        <w:tc>
          <w:tcPr>
            <w:tcW w:w="3510" w:type="dxa"/>
          </w:tcPr>
          <w:p w14:paraId="490B509C" w14:textId="77777777" w:rsidR="005A5832" w:rsidRDefault="005A5832">
            <w:pPr>
              <w:jc w:val="center"/>
              <w:rPr>
                <w:kern w:val="2"/>
                <w:szCs w:val="24"/>
              </w:rPr>
            </w:pPr>
          </w:p>
        </w:tc>
      </w:tr>
    </w:tbl>
    <w:p w14:paraId="3E277A9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06691ED" w14:textId="77777777" w:rsidTr="58D176E7">
        <w:trPr>
          <w:trHeight w:val="300"/>
        </w:trPr>
        <w:tc>
          <w:tcPr>
            <w:tcW w:w="9535" w:type="dxa"/>
            <w:gridSpan w:val="4"/>
          </w:tcPr>
          <w:p w14:paraId="0B97FA36" w14:textId="77777777" w:rsidR="005A5832" w:rsidRDefault="00A10867">
            <w:pPr>
              <w:jc w:val="center"/>
              <w:rPr>
                <w:b/>
                <w:bCs/>
                <w:kern w:val="2"/>
                <w:szCs w:val="24"/>
              </w:rPr>
            </w:pPr>
            <w:r>
              <w:rPr>
                <w:b/>
                <w:bCs/>
                <w:kern w:val="2"/>
                <w:szCs w:val="24"/>
              </w:rPr>
              <w:t>2. ATSAKINGI ASMENYS</w:t>
            </w:r>
          </w:p>
        </w:tc>
      </w:tr>
      <w:tr w:rsidR="005A5832" w14:paraId="30B1DD50" w14:textId="77777777" w:rsidTr="58D176E7">
        <w:trPr>
          <w:trHeight w:val="300"/>
        </w:trPr>
        <w:tc>
          <w:tcPr>
            <w:tcW w:w="2704" w:type="dxa"/>
            <w:gridSpan w:val="2"/>
          </w:tcPr>
          <w:p w14:paraId="59F926A9" w14:textId="04AF1E03" w:rsidR="005A5832" w:rsidRDefault="00A10867">
            <w:pPr>
              <w:rPr>
                <w:b/>
                <w:bCs/>
                <w:kern w:val="2"/>
                <w:szCs w:val="24"/>
              </w:rPr>
            </w:pPr>
            <w:r w:rsidRPr="005D5662">
              <w:rPr>
                <w:b/>
                <w:bCs/>
                <w:kern w:val="2"/>
                <w:szCs w:val="24"/>
              </w:rPr>
              <w:t>2.1. Pirkėjo kontaktiniai asmenys, atsakingi už Sutarties vykdymą, Prekių priėmimą, Sąskaitų per informacinę sistemą „</w:t>
            </w:r>
            <w:r w:rsidR="005D5662" w:rsidRPr="005D5662">
              <w:rPr>
                <w:b/>
                <w:bCs/>
                <w:kern w:val="2"/>
                <w:szCs w:val="24"/>
              </w:rPr>
              <w:t>SABIS</w:t>
            </w:r>
            <w:r w:rsidRPr="005D5662">
              <w:rPr>
                <w:b/>
                <w:bCs/>
                <w:kern w:val="2"/>
                <w:szCs w:val="24"/>
              </w:rPr>
              <w:t>“ priėmimą</w:t>
            </w:r>
          </w:p>
        </w:tc>
        <w:tc>
          <w:tcPr>
            <w:tcW w:w="6831" w:type="dxa"/>
            <w:gridSpan w:val="2"/>
          </w:tcPr>
          <w:p w14:paraId="12465EDC" w14:textId="4BB70FCD" w:rsidR="005A5832" w:rsidRPr="00E2527E" w:rsidRDefault="00E2527E" w:rsidP="00E2527E">
            <w:pPr>
              <w:rPr>
                <w:color w:val="000000" w:themeColor="text1"/>
                <w:kern w:val="2"/>
                <w:szCs w:val="24"/>
              </w:rPr>
            </w:pPr>
            <w:r w:rsidRPr="00E2527E">
              <w:rPr>
                <w:color w:val="000000" w:themeColor="text1"/>
                <w:kern w:val="2"/>
                <w:szCs w:val="24"/>
              </w:rPr>
              <w:t>Direktoriaus pavaduotoja ugdymui Ligita Vaišnoraitė</w:t>
            </w:r>
            <w:r w:rsidR="009B438D">
              <w:rPr>
                <w:color w:val="000000" w:themeColor="text1"/>
                <w:kern w:val="2"/>
                <w:szCs w:val="24"/>
              </w:rPr>
              <w:t>,</w:t>
            </w:r>
            <w:r w:rsidR="00062955" w:rsidRPr="00130D47">
              <w:rPr>
                <w:color w:val="000000" w:themeColor="text1"/>
                <w:kern w:val="2"/>
                <w:szCs w:val="24"/>
              </w:rPr>
              <w:t xml:space="preserve"> tel. Nr. +370 </w:t>
            </w:r>
            <w:r w:rsidRPr="00E2527E">
              <w:rPr>
                <w:color w:val="000000" w:themeColor="text1"/>
                <w:kern w:val="2"/>
                <w:szCs w:val="24"/>
              </w:rPr>
              <w:t>616 88991</w:t>
            </w:r>
            <w:r w:rsidR="00062955" w:rsidRPr="00130D47">
              <w:rPr>
                <w:color w:val="000000" w:themeColor="text1"/>
                <w:kern w:val="2"/>
                <w:szCs w:val="24"/>
              </w:rPr>
              <w:t>,</w:t>
            </w:r>
            <w:r>
              <w:rPr>
                <w:color w:val="000000" w:themeColor="text1"/>
                <w:kern w:val="2"/>
                <w:szCs w:val="24"/>
              </w:rPr>
              <w:t xml:space="preserve"> </w:t>
            </w:r>
            <w:r w:rsidR="00062955" w:rsidRPr="00130D47">
              <w:rPr>
                <w:color w:val="000000" w:themeColor="text1"/>
                <w:kern w:val="2"/>
                <w:szCs w:val="24"/>
              </w:rPr>
              <w:t xml:space="preserve">el. </w:t>
            </w:r>
            <w:hyperlink r:id="rId11" w:history="1">
              <w:r w:rsidRPr="000A567B">
                <w:rPr>
                  <w:rStyle w:val="Hipersaitas"/>
                  <w:kern w:val="2"/>
                  <w:szCs w:val="24"/>
                </w:rPr>
                <w:t>pavaduotojaprad@vyturiai.utena.lm.lt</w:t>
              </w:r>
            </w:hyperlink>
            <w:r>
              <w:rPr>
                <w:color w:val="000000" w:themeColor="text1"/>
                <w:kern w:val="2"/>
                <w:szCs w:val="24"/>
              </w:rPr>
              <w:t xml:space="preserve"> </w:t>
            </w:r>
          </w:p>
        </w:tc>
      </w:tr>
      <w:tr w:rsidR="005A5832" w14:paraId="20B5D2D6" w14:textId="77777777" w:rsidTr="58D176E7">
        <w:trPr>
          <w:trHeight w:val="300"/>
        </w:trPr>
        <w:tc>
          <w:tcPr>
            <w:tcW w:w="2704" w:type="dxa"/>
            <w:gridSpan w:val="2"/>
          </w:tcPr>
          <w:p w14:paraId="3284132A"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0FE0089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899468F" w14:textId="77777777" w:rsidTr="58D176E7">
        <w:trPr>
          <w:trHeight w:val="300"/>
        </w:trPr>
        <w:tc>
          <w:tcPr>
            <w:tcW w:w="9535" w:type="dxa"/>
            <w:gridSpan w:val="4"/>
          </w:tcPr>
          <w:p w14:paraId="7A6610A3" w14:textId="77777777" w:rsidR="005A5832" w:rsidRDefault="00A10867">
            <w:pPr>
              <w:jc w:val="center"/>
              <w:rPr>
                <w:b/>
                <w:bCs/>
                <w:kern w:val="2"/>
                <w:szCs w:val="24"/>
              </w:rPr>
            </w:pPr>
            <w:r>
              <w:rPr>
                <w:b/>
                <w:bCs/>
                <w:kern w:val="2"/>
                <w:szCs w:val="24"/>
              </w:rPr>
              <w:t>3. SUTARTIES DALYKAS</w:t>
            </w:r>
          </w:p>
        </w:tc>
      </w:tr>
      <w:tr w:rsidR="005A5832" w14:paraId="13F87347" w14:textId="77777777" w:rsidTr="58D176E7">
        <w:trPr>
          <w:trHeight w:val="300"/>
        </w:trPr>
        <w:tc>
          <w:tcPr>
            <w:tcW w:w="2704" w:type="dxa"/>
            <w:gridSpan w:val="2"/>
          </w:tcPr>
          <w:p w14:paraId="6B34B3D6" w14:textId="77777777" w:rsidR="005A5832" w:rsidRDefault="00A10867">
            <w:pPr>
              <w:rPr>
                <w:b/>
                <w:bCs/>
                <w:kern w:val="2"/>
                <w:szCs w:val="24"/>
              </w:rPr>
            </w:pPr>
            <w:r>
              <w:rPr>
                <w:b/>
                <w:bCs/>
                <w:kern w:val="2"/>
                <w:szCs w:val="24"/>
              </w:rPr>
              <w:t xml:space="preserve">3.1. Sutarties dalykas </w:t>
            </w:r>
          </w:p>
        </w:tc>
        <w:tc>
          <w:tcPr>
            <w:tcW w:w="6831" w:type="dxa"/>
            <w:gridSpan w:val="2"/>
          </w:tcPr>
          <w:p w14:paraId="4EC70A55" w14:textId="62C83530" w:rsidR="006C12B7" w:rsidRPr="00130D47" w:rsidRDefault="006C12B7" w:rsidP="006C12B7">
            <w:pPr>
              <w:jc w:val="both"/>
              <w:rPr>
                <w:kern w:val="2"/>
                <w:szCs w:val="24"/>
              </w:rPr>
            </w:pPr>
            <w:r>
              <w:rPr>
                <w:kern w:val="2"/>
                <w:szCs w:val="24"/>
              </w:rPr>
              <w:t xml:space="preserve">Tiekėjas įsipareigoja Sutartyje numatytomis sąlygomis ir terminais Pirkėjui pristatyti </w:t>
            </w:r>
            <w:r w:rsidR="00944638">
              <w:rPr>
                <w:kern w:val="2"/>
                <w:szCs w:val="24"/>
              </w:rPr>
              <w:t>13</w:t>
            </w:r>
            <w:r w:rsidR="00E2527E">
              <w:rPr>
                <w:kern w:val="2"/>
                <w:szCs w:val="24"/>
              </w:rPr>
              <w:t xml:space="preserve"> minkštasuolių </w:t>
            </w:r>
            <w:r w:rsidR="0079786F">
              <w:rPr>
                <w:kern w:val="2"/>
                <w:szCs w:val="24"/>
              </w:rPr>
              <w:t>komplekt</w:t>
            </w:r>
            <w:r w:rsidR="00944638">
              <w:rPr>
                <w:kern w:val="2"/>
                <w:szCs w:val="24"/>
              </w:rPr>
              <w:t>ų</w:t>
            </w:r>
            <w:r w:rsidR="0079786F">
              <w:rPr>
                <w:kern w:val="2"/>
                <w:szCs w:val="24"/>
              </w:rPr>
              <w:t xml:space="preserve"> </w:t>
            </w:r>
            <w:r>
              <w:rPr>
                <w:color w:val="000000"/>
                <w:kern w:val="2"/>
                <w:szCs w:val="24"/>
              </w:rPr>
              <w:t>(toliau – Prekės).</w:t>
            </w:r>
            <w:r w:rsidR="0079786F">
              <w:rPr>
                <w:color w:val="000000"/>
                <w:kern w:val="2"/>
                <w:szCs w:val="24"/>
              </w:rPr>
              <w:t xml:space="preserve"> </w:t>
            </w:r>
          </w:p>
          <w:p w14:paraId="4CFCA951" w14:textId="44E437AB" w:rsidR="005A5832" w:rsidRDefault="006C12B7" w:rsidP="006C12B7">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A5832" w14:paraId="618364F4" w14:textId="77777777" w:rsidTr="58D176E7">
        <w:trPr>
          <w:trHeight w:val="300"/>
        </w:trPr>
        <w:tc>
          <w:tcPr>
            <w:tcW w:w="2704" w:type="dxa"/>
            <w:gridSpan w:val="2"/>
          </w:tcPr>
          <w:p w14:paraId="3D6B1F05" w14:textId="77777777" w:rsidR="005A5832" w:rsidRDefault="00A10867">
            <w:pPr>
              <w:rPr>
                <w:b/>
                <w:bCs/>
                <w:kern w:val="2"/>
                <w:szCs w:val="24"/>
              </w:rPr>
            </w:pPr>
            <w:r>
              <w:rPr>
                <w:b/>
                <w:bCs/>
                <w:kern w:val="2"/>
                <w:szCs w:val="24"/>
              </w:rPr>
              <w:t>3.2. Pirkimo numeris</w:t>
            </w:r>
          </w:p>
        </w:tc>
        <w:tc>
          <w:tcPr>
            <w:tcW w:w="6831" w:type="dxa"/>
            <w:gridSpan w:val="2"/>
          </w:tcPr>
          <w:p w14:paraId="5191CD72" w14:textId="77777777" w:rsidR="005A5832" w:rsidRDefault="005A5832">
            <w:pPr>
              <w:rPr>
                <w:kern w:val="2"/>
                <w:szCs w:val="24"/>
              </w:rPr>
            </w:pPr>
          </w:p>
        </w:tc>
      </w:tr>
      <w:tr w:rsidR="005A5832" w14:paraId="4FA643F3" w14:textId="77777777" w:rsidTr="58D176E7">
        <w:trPr>
          <w:trHeight w:val="300"/>
        </w:trPr>
        <w:tc>
          <w:tcPr>
            <w:tcW w:w="2704" w:type="dxa"/>
            <w:gridSpan w:val="2"/>
          </w:tcPr>
          <w:p w14:paraId="08C4DCF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35E31B9" w14:textId="1F8D72B9" w:rsidR="005A5832" w:rsidRDefault="00E2527E" w:rsidP="00E50462">
            <w:pPr>
              <w:rPr>
                <w:kern w:val="2"/>
                <w:szCs w:val="24"/>
              </w:rPr>
            </w:pPr>
            <w:r>
              <w:rPr>
                <w:kern w:val="2"/>
                <w:szCs w:val="24"/>
              </w:rPr>
              <w:t>P</w:t>
            </w:r>
            <w:r w:rsidRPr="00E2527E">
              <w:rPr>
                <w:kern w:val="2"/>
                <w:szCs w:val="24"/>
              </w:rPr>
              <w:t>rojekt</w:t>
            </w:r>
            <w:r>
              <w:rPr>
                <w:kern w:val="2"/>
                <w:szCs w:val="24"/>
              </w:rPr>
              <w:t>as</w:t>
            </w:r>
            <w:r w:rsidRPr="00E2527E">
              <w:rPr>
                <w:kern w:val="2"/>
                <w:szCs w:val="24"/>
              </w:rPr>
              <w:t xml:space="preserve"> „Tūkstantmečio mokyklos II“ Nr. 10-012-P-0001</w:t>
            </w:r>
          </w:p>
        </w:tc>
      </w:tr>
      <w:tr w:rsidR="005A5832" w14:paraId="102DB54D" w14:textId="77777777" w:rsidTr="58D176E7">
        <w:trPr>
          <w:trHeight w:val="300"/>
        </w:trPr>
        <w:tc>
          <w:tcPr>
            <w:tcW w:w="9535" w:type="dxa"/>
            <w:gridSpan w:val="4"/>
          </w:tcPr>
          <w:p w14:paraId="38898E87"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0F52AAE" w14:textId="77777777" w:rsidTr="58D176E7">
        <w:trPr>
          <w:trHeight w:val="1014"/>
        </w:trPr>
        <w:tc>
          <w:tcPr>
            <w:tcW w:w="2704" w:type="dxa"/>
            <w:gridSpan w:val="2"/>
          </w:tcPr>
          <w:p w14:paraId="23F4B275" w14:textId="308A416C" w:rsidR="005A5832" w:rsidRDefault="00A10867">
            <w:pPr>
              <w:rPr>
                <w:b/>
                <w:bCs/>
                <w:kern w:val="2"/>
                <w:szCs w:val="24"/>
              </w:rPr>
            </w:pPr>
            <w:r>
              <w:rPr>
                <w:b/>
                <w:bCs/>
                <w:kern w:val="2"/>
                <w:szCs w:val="24"/>
              </w:rPr>
              <w:t>4.1. Prekių pristatymo terminas, kai Prekės pristatomos vienu kar</w:t>
            </w:r>
            <w:r w:rsidR="009B438D">
              <w:rPr>
                <w:b/>
                <w:bCs/>
                <w:kern w:val="2"/>
                <w:szCs w:val="24"/>
              </w:rPr>
              <w:t>tu</w:t>
            </w:r>
          </w:p>
        </w:tc>
        <w:tc>
          <w:tcPr>
            <w:tcW w:w="6831" w:type="dxa"/>
            <w:gridSpan w:val="2"/>
          </w:tcPr>
          <w:p w14:paraId="2887131E" w14:textId="3324E517" w:rsidR="005A5832" w:rsidRDefault="00A10867" w:rsidP="0079786F">
            <w:pPr>
              <w:jc w:val="both"/>
              <w:rPr>
                <w:szCs w:val="24"/>
              </w:rPr>
            </w:pPr>
            <w:r>
              <w:rPr>
                <w:kern w:val="2"/>
                <w:szCs w:val="24"/>
              </w:rPr>
              <w:t>Tiekėjas Prekes (visą Prekių kiekį) įsipareigoja pristatyti</w:t>
            </w:r>
            <w:r w:rsidR="001574D2">
              <w:rPr>
                <w:kern w:val="2"/>
                <w:szCs w:val="24"/>
              </w:rPr>
              <w:t xml:space="preserve"> </w:t>
            </w:r>
            <w:r>
              <w:rPr>
                <w:b/>
                <w:bCs/>
                <w:kern w:val="2"/>
                <w:szCs w:val="24"/>
              </w:rPr>
              <w:t>ne vėliau kaip per</w:t>
            </w:r>
            <w:r>
              <w:rPr>
                <w:kern w:val="2"/>
                <w:szCs w:val="24"/>
              </w:rPr>
              <w:t xml:space="preserve"> </w:t>
            </w:r>
            <w:r w:rsidR="001574D2">
              <w:rPr>
                <w:b/>
                <w:color w:val="000000" w:themeColor="text1"/>
                <w:kern w:val="2"/>
                <w:szCs w:val="24"/>
              </w:rPr>
              <w:t>2</w:t>
            </w:r>
            <w:r w:rsidR="00062955" w:rsidRPr="00062955">
              <w:rPr>
                <w:b/>
                <w:color w:val="000000" w:themeColor="text1"/>
                <w:kern w:val="2"/>
                <w:szCs w:val="24"/>
              </w:rPr>
              <w:t xml:space="preserve"> mėn</w:t>
            </w:r>
            <w:r w:rsidR="009B438D">
              <w:rPr>
                <w:b/>
                <w:color w:val="000000" w:themeColor="text1"/>
                <w:kern w:val="2"/>
                <w:szCs w:val="24"/>
              </w:rPr>
              <w:t>esius</w:t>
            </w:r>
            <w:r w:rsidRPr="00062955">
              <w:rPr>
                <w:b/>
                <w:color w:val="000000" w:themeColor="text1"/>
                <w:kern w:val="2"/>
                <w:szCs w:val="24"/>
              </w:rPr>
              <w:t xml:space="preserve"> </w:t>
            </w:r>
            <w:r>
              <w:rPr>
                <w:color w:val="000000"/>
                <w:kern w:val="2"/>
                <w:szCs w:val="24"/>
              </w:rPr>
              <w:t xml:space="preserve">nuo Sutarties įsigaliojimo dienos šiuo adresu: </w:t>
            </w:r>
            <w:r w:rsidR="00E2527E">
              <w:rPr>
                <w:color w:val="000000"/>
                <w:kern w:val="2"/>
                <w:szCs w:val="24"/>
              </w:rPr>
              <w:t xml:space="preserve">Sėlių g. 45, </w:t>
            </w:r>
            <w:r w:rsidR="00E2527E" w:rsidRPr="00E2527E">
              <w:rPr>
                <w:color w:val="000000"/>
                <w:kern w:val="2"/>
                <w:szCs w:val="24"/>
              </w:rPr>
              <w:t>28203</w:t>
            </w:r>
            <w:r w:rsidR="00E2527E">
              <w:rPr>
                <w:color w:val="000000"/>
                <w:kern w:val="2"/>
                <w:szCs w:val="24"/>
              </w:rPr>
              <w:t xml:space="preserve"> Utena.</w:t>
            </w:r>
          </w:p>
        </w:tc>
      </w:tr>
      <w:tr w:rsidR="005A5832" w14:paraId="3C04EB85" w14:textId="77777777" w:rsidTr="58D176E7">
        <w:trPr>
          <w:trHeight w:val="300"/>
        </w:trPr>
        <w:tc>
          <w:tcPr>
            <w:tcW w:w="2704" w:type="dxa"/>
            <w:gridSpan w:val="2"/>
          </w:tcPr>
          <w:p w14:paraId="38734BA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26D5245" w14:textId="21CAB141" w:rsidR="005A5832" w:rsidRDefault="005D5662" w:rsidP="004235D0">
            <w:pPr>
              <w:jc w:val="both"/>
              <w:rPr>
                <w:kern w:val="2"/>
                <w:szCs w:val="24"/>
              </w:rPr>
            </w:pPr>
            <w:r>
              <w:rPr>
                <w:kern w:val="2"/>
                <w:szCs w:val="24"/>
              </w:rPr>
              <w:t>Netaikoma</w:t>
            </w:r>
          </w:p>
          <w:p w14:paraId="06F9E64E" w14:textId="77777777" w:rsidR="005A5832" w:rsidRDefault="005A5832">
            <w:pPr>
              <w:rPr>
                <w:kern w:val="2"/>
                <w:szCs w:val="24"/>
              </w:rPr>
            </w:pPr>
          </w:p>
        </w:tc>
      </w:tr>
      <w:tr w:rsidR="005A5832" w14:paraId="589623A1" w14:textId="77777777" w:rsidTr="58D176E7">
        <w:trPr>
          <w:trHeight w:val="300"/>
        </w:trPr>
        <w:tc>
          <w:tcPr>
            <w:tcW w:w="2704" w:type="dxa"/>
            <w:gridSpan w:val="2"/>
          </w:tcPr>
          <w:p w14:paraId="23CC151A" w14:textId="77777777" w:rsidR="005A5832" w:rsidRDefault="00A10867">
            <w:pPr>
              <w:rPr>
                <w:b/>
                <w:bCs/>
                <w:kern w:val="2"/>
                <w:szCs w:val="24"/>
              </w:rPr>
            </w:pPr>
            <w:r>
              <w:rPr>
                <w:b/>
                <w:bCs/>
                <w:kern w:val="2"/>
                <w:szCs w:val="24"/>
              </w:rPr>
              <w:t>4.3. Užsakymų teikimo tvarka</w:t>
            </w:r>
          </w:p>
        </w:tc>
        <w:tc>
          <w:tcPr>
            <w:tcW w:w="6831" w:type="dxa"/>
            <w:gridSpan w:val="2"/>
          </w:tcPr>
          <w:p w14:paraId="67523A5E" w14:textId="7328B120" w:rsidR="005A5832" w:rsidRDefault="004235D0" w:rsidP="00E50462">
            <w:pPr>
              <w:rPr>
                <w:kern w:val="2"/>
                <w:szCs w:val="24"/>
              </w:rPr>
            </w:pPr>
            <w:r>
              <w:rPr>
                <w:kern w:val="2"/>
                <w:szCs w:val="24"/>
              </w:rPr>
              <w:t>Netaikoma</w:t>
            </w:r>
          </w:p>
        </w:tc>
      </w:tr>
      <w:tr w:rsidR="005A5832" w14:paraId="1C05D118" w14:textId="77777777" w:rsidTr="58D176E7">
        <w:trPr>
          <w:trHeight w:val="300"/>
        </w:trPr>
        <w:tc>
          <w:tcPr>
            <w:tcW w:w="2704" w:type="dxa"/>
            <w:gridSpan w:val="2"/>
          </w:tcPr>
          <w:p w14:paraId="12E1BE85" w14:textId="1AE7CED7" w:rsidR="005A5832" w:rsidRDefault="00A10867" w:rsidP="59F86569">
            <w:pPr>
              <w:rPr>
                <w:b/>
                <w:bCs/>
                <w:kern w:val="2"/>
              </w:rPr>
            </w:pPr>
            <w:r w:rsidRPr="59F86569">
              <w:rPr>
                <w:b/>
                <w:bCs/>
                <w:kern w:val="2"/>
              </w:rPr>
              <w:t>4.4. Dėl Prekių pristatymo dalimis vertės/apimties</w:t>
            </w:r>
          </w:p>
        </w:tc>
        <w:tc>
          <w:tcPr>
            <w:tcW w:w="6831" w:type="dxa"/>
            <w:gridSpan w:val="2"/>
          </w:tcPr>
          <w:p w14:paraId="79569E6C" w14:textId="77777777" w:rsidR="005A5832" w:rsidRDefault="00A10867">
            <w:pPr>
              <w:rPr>
                <w:kern w:val="2"/>
                <w:szCs w:val="24"/>
              </w:rPr>
            </w:pPr>
            <w:r>
              <w:rPr>
                <w:kern w:val="2"/>
                <w:szCs w:val="24"/>
              </w:rPr>
              <w:t>Netaikoma</w:t>
            </w:r>
          </w:p>
          <w:p w14:paraId="0B089896" w14:textId="77777777" w:rsidR="005A5832" w:rsidRDefault="005A5832">
            <w:pPr>
              <w:rPr>
                <w:kern w:val="2"/>
                <w:szCs w:val="24"/>
              </w:rPr>
            </w:pPr>
          </w:p>
          <w:p w14:paraId="63D27600" w14:textId="77777777" w:rsidR="005A5832" w:rsidRDefault="005A5832">
            <w:pPr>
              <w:rPr>
                <w:kern w:val="2"/>
                <w:szCs w:val="24"/>
              </w:rPr>
            </w:pPr>
          </w:p>
        </w:tc>
      </w:tr>
      <w:tr w:rsidR="005A5832" w14:paraId="6AC4A04B" w14:textId="77777777" w:rsidTr="58D176E7">
        <w:trPr>
          <w:trHeight w:val="300"/>
        </w:trPr>
        <w:tc>
          <w:tcPr>
            <w:tcW w:w="2704" w:type="dxa"/>
            <w:gridSpan w:val="2"/>
          </w:tcPr>
          <w:p w14:paraId="26333932" w14:textId="77777777" w:rsidR="005A5832" w:rsidRPr="00FD10A0" w:rsidRDefault="00A10867">
            <w:pPr>
              <w:rPr>
                <w:b/>
                <w:bCs/>
                <w:kern w:val="2"/>
                <w:szCs w:val="24"/>
              </w:rPr>
            </w:pPr>
            <w:r w:rsidRPr="00FD10A0">
              <w:rPr>
                <w:b/>
                <w:bCs/>
                <w:kern w:val="2"/>
                <w:szCs w:val="24"/>
              </w:rPr>
              <w:t xml:space="preserve">4.5. Kartu su Prekėmis pateikiami dokumentai </w:t>
            </w:r>
          </w:p>
        </w:tc>
        <w:tc>
          <w:tcPr>
            <w:tcW w:w="6831" w:type="dxa"/>
            <w:gridSpan w:val="2"/>
          </w:tcPr>
          <w:p w14:paraId="3EA9C94C" w14:textId="3AF965B7" w:rsidR="00251A3D" w:rsidRDefault="00A10867" w:rsidP="00251A3D">
            <w:pPr>
              <w:jc w:val="both"/>
              <w:rPr>
                <w:kern w:val="2"/>
                <w:szCs w:val="24"/>
              </w:rPr>
            </w:pPr>
            <w:bookmarkStart w:id="1" w:name="_Hlk180490230"/>
            <w:r w:rsidRPr="61804238">
              <w:rPr>
                <w:kern w:val="2"/>
              </w:rPr>
              <w:t>Kartu su Prekėmis pateikiam</w:t>
            </w:r>
            <w:r w:rsidR="00C012E7" w:rsidRPr="61804238">
              <w:rPr>
                <w:kern w:val="2"/>
              </w:rPr>
              <w:t xml:space="preserve">as </w:t>
            </w:r>
            <w:r w:rsidRPr="61804238">
              <w:rPr>
                <w:kern w:val="2"/>
              </w:rPr>
              <w:t>Prekių perdavimo-priėmimo aktas</w:t>
            </w:r>
            <w:r w:rsidR="00C71817">
              <w:rPr>
                <w:kern w:val="2"/>
              </w:rPr>
              <w:t>.</w:t>
            </w:r>
          </w:p>
          <w:p w14:paraId="33F5C027" w14:textId="6824DBDC" w:rsidR="009A79EB" w:rsidRDefault="009A79EB" w:rsidP="00251A3D">
            <w:pPr>
              <w:jc w:val="both"/>
              <w:rPr>
                <w:rFonts w:eastAsiaTheme="minorEastAsia"/>
                <w:szCs w:val="24"/>
                <w:lang w:eastAsia="lt-LT"/>
              </w:rPr>
            </w:pPr>
            <w:r w:rsidRPr="008A75F4">
              <w:rPr>
                <w:rFonts w:eastAsiaTheme="minorEastAsia"/>
                <w:szCs w:val="24"/>
                <w:lang w:eastAsia="lt-LT"/>
              </w:rPr>
              <w:t xml:space="preserve">Tiekėjas, patiekdamas prekes pirkimo vykdytojui, turi pateikti </w:t>
            </w:r>
            <w:r w:rsidR="00944638" w:rsidRPr="00DB2F24">
              <w:rPr>
                <w:szCs w:val="24"/>
              </w:rPr>
              <w:t>Prekių atitiktį minimaliems aplinkos apsaugos kriterijams įrodan</w:t>
            </w:r>
            <w:r w:rsidR="00944638">
              <w:rPr>
                <w:szCs w:val="24"/>
              </w:rPr>
              <w:t>čius</w:t>
            </w:r>
            <w:r w:rsidR="00944638" w:rsidRPr="00DB2F24">
              <w:rPr>
                <w:szCs w:val="24"/>
              </w:rPr>
              <w:t xml:space="preserve"> dokument</w:t>
            </w:r>
            <w:r w:rsidR="00944638">
              <w:rPr>
                <w:szCs w:val="24"/>
              </w:rPr>
              <w:t>us,</w:t>
            </w:r>
            <w:r w:rsidR="00944638" w:rsidRPr="008A75F4">
              <w:rPr>
                <w:rFonts w:eastAsiaTheme="minorEastAsia"/>
                <w:szCs w:val="24"/>
                <w:lang w:eastAsia="lt-LT"/>
              </w:rPr>
              <w:t xml:space="preserve"> </w:t>
            </w:r>
            <w:r w:rsidRPr="008A75F4">
              <w:rPr>
                <w:rFonts w:eastAsiaTheme="minorEastAsia"/>
                <w:szCs w:val="24"/>
                <w:lang w:eastAsia="lt-LT"/>
              </w:rPr>
              <w:t>prekės (-ių) antrinės (-ių) pakuotės (-čių) tinkamumą perdirbti (perdirbamumą) ir (ar) vienalytiškumą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B691E84" w14:textId="75D9565B" w:rsidR="003E70DA" w:rsidRDefault="003E70DA" w:rsidP="00251A3D">
            <w:pPr>
              <w:jc w:val="both"/>
              <w:rPr>
                <w:kern w:val="2"/>
                <w:szCs w:val="24"/>
              </w:rPr>
            </w:pPr>
            <w:r w:rsidRPr="00251A3D">
              <w:rPr>
                <w:kern w:val="2"/>
                <w:szCs w:val="24"/>
              </w:rPr>
              <w:t>Tiekėjui nepateikus nurodytų dokumentų, laikoma, kad</w:t>
            </w:r>
            <w:r>
              <w:rPr>
                <w:kern w:val="2"/>
                <w:szCs w:val="24"/>
              </w:rPr>
              <w:t xml:space="preserve"> </w:t>
            </w:r>
            <w:r w:rsidRPr="00251A3D">
              <w:rPr>
                <w:kern w:val="2"/>
                <w:szCs w:val="24"/>
              </w:rPr>
              <w:t xml:space="preserve">Prekės neatitinka Sutartyje nustatytų </w:t>
            </w:r>
            <w:r>
              <w:rPr>
                <w:kern w:val="2"/>
                <w:szCs w:val="24"/>
              </w:rPr>
              <w:t>reikalavimų.</w:t>
            </w:r>
            <w:bookmarkEnd w:id="1"/>
          </w:p>
        </w:tc>
      </w:tr>
      <w:tr w:rsidR="005A5832" w14:paraId="65CA4C95" w14:textId="77777777" w:rsidTr="58D176E7">
        <w:trPr>
          <w:trHeight w:val="300"/>
        </w:trPr>
        <w:tc>
          <w:tcPr>
            <w:tcW w:w="9535" w:type="dxa"/>
            <w:gridSpan w:val="4"/>
          </w:tcPr>
          <w:p w14:paraId="14463E22" w14:textId="77777777" w:rsidR="005A5832" w:rsidRDefault="00A10867">
            <w:pPr>
              <w:jc w:val="center"/>
              <w:rPr>
                <w:b/>
                <w:bCs/>
                <w:kern w:val="2"/>
                <w:szCs w:val="24"/>
              </w:rPr>
            </w:pPr>
            <w:r>
              <w:rPr>
                <w:b/>
                <w:bCs/>
                <w:kern w:val="2"/>
                <w:szCs w:val="24"/>
              </w:rPr>
              <w:t>5. SUTARTIES KAINA IR ATSISKAITYMO TVARKA</w:t>
            </w:r>
          </w:p>
        </w:tc>
      </w:tr>
      <w:tr w:rsidR="005A5832" w14:paraId="55F284F2" w14:textId="77777777" w:rsidTr="58D176E7">
        <w:trPr>
          <w:trHeight w:val="300"/>
        </w:trPr>
        <w:tc>
          <w:tcPr>
            <w:tcW w:w="2704" w:type="dxa"/>
            <w:gridSpan w:val="2"/>
          </w:tcPr>
          <w:p w14:paraId="1CE8CCBE"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2A035BFB" w14:textId="77777777" w:rsidR="005A5832" w:rsidRDefault="00A10867">
            <w:pPr>
              <w:rPr>
                <w:kern w:val="2"/>
                <w:szCs w:val="24"/>
              </w:rPr>
            </w:pPr>
            <w:r>
              <w:rPr>
                <w:kern w:val="2"/>
                <w:szCs w:val="24"/>
              </w:rPr>
              <w:t>Fiksuotos kainos kainodara</w:t>
            </w:r>
          </w:p>
          <w:p w14:paraId="5DEC868C" w14:textId="77777777" w:rsidR="005A5832" w:rsidRDefault="005A5832">
            <w:pPr>
              <w:rPr>
                <w:color w:val="4472C4"/>
                <w:kern w:val="2"/>
              </w:rPr>
            </w:pPr>
          </w:p>
        </w:tc>
      </w:tr>
      <w:tr w:rsidR="005A5832" w14:paraId="3EE34016" w14:textId="77777777" w:rsidTr="58D176E7">
        <w:trPr>
          <w:trHeight w:val="300"/>
        </w:trPr>
        <w:tc>
          <w:tcPr>
            <w:tcW w:w="2704" w:type="dxa"/>
            <w:gridSpan w:val="2"/>
          </w:tcPr>
          <w:p w14:paraId="53E31AD2"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A88BB23" w14:textId="77777777" w:rsidR="005A5832" w:rsidRDefault="005A5832">
            <w:pPr>
              <w:rPr>
                <w:b/>
                <w:bCs/>
                <w:kern w:val="2"/>
                <w:szCs w:val="24"/>
              </w:rPr>
            </w:pPr>
          </w:p>
          <w:p w14:paraId="7A80072D" w14:textId="77777777" w:rsidR="005A5832" w:rsidRDefault="005A5832">
            <w:pPr>
              <w:rPr>
                <w:b/>
                <w:bCs/>
                <w:kern w:val="2"/>
                <w:szCs w:val="24"/>
              </w:rPr>
            </w:pPr>
          </w:p>
          <w:p w14:paraId="1CA044E8" w14:textId="77777777" w:rsidR="005A5832" w:rsidRDefault="005A5832">
            <w:pPr>
              <w:rPr>
                <w:b/>
                <w:bCs/>
                <w:kern w:val="2"/>
                <w:szCs w:val="24"/>
              </w:rPr>
            </w:pPr>
          </w:p>
          <w:p w14:paraId="4B803FFD" w14:textId="77777777" w:rsidR="005A5832" w:rsidRDefault="005A5832" w:rsidP="00E50462">
            <w:pPr>
              <w:jc w:val="both"/>
              <w:rPr>
                <w:b/>
                <w:bCs/>
                <w:kern w:val="2"/>
                <w:szCs w:val="24"/>
              </w:rPr>
            </w:pPr>
          </w:p>
        </w:tc>
        <w:tc>
          <w:tcPr>
            <w:tcW w:w="6831" w:type="dxa"/>
            <w:gridSpan w:val="2"/>
          </w:tcPr>
          <w:p w14:paraId="1223A03C" w14:textId="77777777" w:rsidR="005A5832" w:rsidRDefault="00A10867" w:rsidP="004235D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C6D0AB" w14:textId="77777777" w:rsidR="005A5832" w:rsidRDefault="00A10867" w:rsidP="004235D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403D24" w14:textId="77777777" w:rsidR="005A5832" w:rsidRDefault="00A10867" w:rsidP="004235D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763BDC" w14:textId="77777777" w:rsidR="005A5832" w:rsidRDefault="00A10867" w:rsidP="004235D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FF60E78" w14:textId="77777777" w:rsidTr="58D176E7">
        <w:trPr>
          <w:trHeight w:val="300"/>
        </w:trPr>
        <w:tc>
          <w:tcPr>
            <w:tcW w:w="2704" w:type="dxa"/>
            <w:gridSpan w:val="2"/>
          </w:tcPr>
          <w:p w14:paraId="2F1E6BAD" w14:textId="6CC91216" w:rsidR="005A5832" w:rsidRDefault="00A10867">
            <w:pPr>
              <w:rPr>
                <w:b/>
                <w:bCs/>
                <w:kern w:val="2"/>
                <w:szCs w:val="24"/>
              </w:rPr>
            </w:pPr>
            <w:r>
              <w:rPr>
                <w:b/>
                <w:bCs/>
                <w:kern w:val="2"/>
                <w:szCs w:val="24"/>
              </w:rPr>
              <w:t>5.3. Sutarties kainos</w:t>
            </w:r>
            <w:r w:rsidR="00A67B7E">
              <w:rPr>
                <w:b/>
                <w:bCs/>
                <w:kern w:val="2"/>
                <w:szCs w:val="24"/>
              </w:rPr>
              <w:t xml:space="preserve"> </w:t>
            </w:r>
            <w:r>
              <w:rPr>
                <w:b/>
                <w:bCs/>
                <w:kern w:val="2"/>
                <w:szCs w:val="24"/>
              </w:rPr>
              <w:t xml:space="preserve">perskaičiavimas taikant </w:t>
            </w:r>
            <w:r>
              <w:rPr>
                <w:b/>
                <w:bCs/>
                <w:kern w:val="2"/>
                <w:szCs w:val="24"/>
                <w:u w:val="single"/>
              </w:rPr>
              <w:t>peržiūros</w:t>
            </w:r>
            <w:r>
              <w:rPr>
                <w:b/>
                <w:bCs/>
                <w:kern w:val="2"/>
                <w:szCs w:val="24"/>
              </w:rPr>
              <w:t xml:space="preserve"> taisykles</w:t>
            </w:r>
          </w:p>
          <w:p w14:paraId="3D15A3F7" w14:textId="77777777" w:rsidR="005A5832" w:rsidRDefault="005A5832">
            <w:pPr>
              <w:rPr>
                <w:b/>
                <w:bCs/>
                <w:kern w:val="2"/>
                <w:szCs w:val="24"/>
              </w:rPr>
            </w:pPr>
          </w:p>
          <w:p w14:paraId="02400597" w14:textId="77777777" w:rsidR="005A5832" w:rsidRDefault="005A5832">
            <w:pPr>
              <w:rPr>
                <w:kern w:val="2"/>
                <w:szCs w:val="24"/>
              </w:rPr>
            </w:pPr>
          </w:p>
        </w:tc>
        <w:tc>
          <w:tcPr>
            <w:tcW w:w="6831" w:type="dxa"/>
            <w:gridSpan w:val="2"/>
          </w:tcPr>
          <w:p w14:paraId="6D231093" w14:textId="77777777" w:rsidR="005A5832" w:rsidRPr="00C40187" w:rsidRDefault="00A10867">
            <w:pPr>
              <w:rPr>
                <w:kern w:val="2"/>
                <w:szCs w:val="24"/>
              </w:rPr>
            </w:pPr>
            <w:r w:rsidRPr="00C40187">
              <w:rPr>
                <w:kern w:val="2"/>
                <w:szCs w:val="24"/>
              </w:rPr>
              <w:t xml:space="preserve">Sutarties </w:t>
            </w:r>
            <w:r w:rsidR="00E50462" w:rsidRPr="00C40187">
              <w:rPr>
                <w:kern w:val="2"/>
                <w:szCs w:val="24"/>
              </w:rPr>
              <w:t>kaina bus perskaičiuojama</w:t>
            </w:r>
            <w:r w:rsidRPr="00C40187">
              <w:rPr>
                <w:kern w:val="2"/>
                <w:szCs w:val="24"/>
              </w:rPr>
              <w:t>:</w:t>
            </w:r>
          </w:p>
          <w:p w14:paraId="753FC360" w14:textId="77777777" w:rsidR="005A5832" w:rsidRPr="00C40187" w:rsidRDefault="00A10867">
            <w:pPr>
              <w:rPr>
                <w:kern w:val="2"/>
                <w:szCs w:val="24"/>
              </w:rPr>
            </w:pPr>
            <w:r w:rsidRPr="00C40187">
              <w:rPr>
                <w:kern w:val="2"/>
                <w:szCs w:val="24"/>
              </w:rPr>
              <w:t>5.3.1. dėl PVM tarifo pasikeitimo;</w:t>
            </w:r>
          </w:p>
          <w:p w14:paraId="7D740833" w14:textId="7E46D477" w:rsidR="005A5832" w:rsidRPr="004235D0" w:rsidRDefault="00C728FE">
            <w:pPr>
              <w:rPr>
                <w:kern w:val="2"/>
              </w:rPr>
            </w:pPr>
            <w:r w:rsidRPr="004235D0">
              <w:rPr>
                <w:kern w:val="2"/>
              </w:rPr>
              <w:t>5.</w:t>
            </w:r>
            <w:r w:rsidR="00C32949" w:rsidRPr="004235D0">
              <w:rPr>
                <w:kern w:val="2"/>
              </w:rPr>
              <w:t xml:space="preserve">3.2. </w:t>
            </w:r>
            <w:r w:rsidR="00956090" w:rsidRPr="004235D0">
              <w:rPr>
                <w:kern w:val="2"/>
              </w:rPr>
              <w:t>n</w:t>
            </w:r>
            <w:r w:rsidR="00C32949" w:rsidRPr="004235D0">
              <w:rPr>
                <w:kern w:val="2"/>
              </w:rPr>
              <w:t>etaikoma;</w:t>
            </w:r>
          </w:p>
          <w:p w14:paraId="7482ADD6" w14:textId="3DF215A6" w:rsidR="00C32949" w:rsidRPr="004235D0" w:rsidRDefault="00C32949">
            <w:pPr>
              <w:rPr>
                <w:kern w:val="2"/>
              </w:rPr>
            </w:pPr>
            <w:r w:rsidRPr="004235D0">
              <w:rPr>
                <w:kern w:val="2"/>
              </w:rPr>
              <w:t xml:space="preserve">5.3.3. </w:t>
            </w:r>
            <w:r w:rsidR="00733195">
              <w:rPr>
                <w:kern w:val="2"/>
              </w:rPr>
              <w:t>netaikoma</w:t>
            </w:r>
            <w:r w:rsidR="00956090" w:rsidRPr="004235D0">
              <w:rPr>
                <w:kern w:val="2"/>
              </w:rPr>
              <w:t>;</w:t>
            </w:r>
          </w:p>
          <w:p w14:paraId="2A3720E7" w14:textId="38767903" w:rsidR="00956090" w:rsidRDefault="00956090">
            <w:pPr>
              <w:rPr>
                <w:color w:val="FF0000"/>
                <w:kern w:val="2"/>
              </w:rPr>
            </w:pPr>
            <w:r w:rsidRPr="004235D0">
              <w:rPr>
                <w:kern w:val="2"/>
              </w:rPr>
              <w:t xml:space="preserve">5.3.4. </w:t>
            </w:r>
            <w:r w:rsidR="00A9710C" w:rsidRPr="004235D0">
              <w:rPr>
                <w:kern w:val="2"/>
              </w:rPr>
              <w:t>netaikoma.</w:t>
            </w:r>
          </w:p>
        </w:tc>
      </w:tr>
      <w:tr w:rsidR="005A5832" w14:paraId="03F60336" w14:textId="77777777" w:rsidTr="58D176E7">
        <w:trPr>
          <w:trHeight w:val="300"/>
        </w:trPr>
        <w:tc>
          <w:tcPr>
            <w:tcW w:w="2704" w:type="dxa"/>
            <w:gridSpan w:val="2"/>
          </w:tcPr>
          <w:p w14:paraId="3D95CF2F" w14:textId="25C46A16" w:rsidR="005A5832" w:rsidRDefault="00A10867">
            <w:pPr>
              <w:rPr>
                <w:b/>
                <w:bCs/>
                <w:kern w:val="2"/>
                <w:szCs w:val="24"/>
              </w:rPr>
            </w:pPr>
            <w:r>
              <w:rPr>
                <w:b/>
                <w:bCs/>
                <w:kern w:val="2"/>
                <w:szCs w:val="24"/>
              </w:rPr>
              <w:t>5.3.1. Sutarties kainos peržiūra dėl PVM tarifo pasikeitimo</w:t>
            </w:r>
          </w:p>
        </w:tc>
        <w:tc>
          <w:tcPr>
            <w:tcW w:w="6831" w:type="dxa"/>
            <w:gridSpan w:val="2"/>
          </w:tcPr>
          <w:p w14:paraId="373A23C1" w14:textId="77777777" w:rsidR="005A5832" w:rsidRDefault="00A10867" w:rsidP="004235D0">
            <w:pPr>
              <w:jc w:val="both"/>
              <w:rPr>
                <w:kern w:val="2"/>
                <w:szCs w:val="24"/>
              </w:rPr>
            </w:pPr>
            <w:r>
              <w:rPr>
                <w:kern w:val="2"/>
                <w:szCs w:val="24"/>
              </w:rPr>
              <w:t>Jeigu Sutarties vykdymo metu pasikeičia PVM mokėjimą reglamentuojantys teisės aktai, darantys tiesioginę įtaką Tiekėjo tiekiamų Prekių Suta</w:t>
            </w:r>
            <w:r w:rsidR="00E50462">
              <w:rPr>
                <w:kern w:val="2"/>
                <w:szCs w:val="24"/>
              </w:rPr>
              <w:t>rtyje nurodytai kainai</w:t>
            </w:r>
            <w:r>
              <w:rPr>
                <w:kern w:val="2"/>
                <w:szCs w:val="24"/>
              </w:rPr>
              <w:t>, Sutarties kaina</w:t>
            </w:r>
            <w:r w:rsidR="00E50462">
              <w:rPr>
                <w:kern w:val="2"/>
                <w:szCs w:val="24"/>
              </w:rPr>
              <w:t xml:space="preserve"> perskaičiuojama</w:t>
            </w:r>
            <w:r>
              <w:rPr>
                <w:kern w:val="2"/>
                <w:szCs w:val="24"/>
              </w:rPr>
              <w:t xml:space="preserve"> nekeičiant Prekių kainos be PVM. </w:t>
            </w:r>
          </w:p>
          <w:p w14:paraId="4C7A693F" w14:textId="77777777" w:rsidR="005A5832" w:rsidRDefault="005A5832" w:rsidP="004235D0">
            <w:pPr>
              <w:jc w:val="both"/>
              <w:rPr>
                <w:kern w:val="2"/>
                <w:szCs w:val="24"/>
              </w:rPr>
            </w:pPr>
          </w:p>
          <w:p w14:paraId="0F247054" w14:textId="3B4E4B8A" w:rsidR="005A5832" w:rsidRPr="00E01170" w:rsidRDefault="00A10867" w:rsidP="004235D0">
            <w:pPr>
              <w:jc w:val="both"/>
              <w:rPr>
                <w:color w:val="FF0000"/>
                <w:kern w:val="2"/>
              </w:rPr>
            </w:pPr>
            <w:r>
              <w:rPr>
                <w:kern w:val="2"/>
              </w:rPr>
              <w:t xml:space="preserve">Perskaičiavimas įforminamas Susitarimu ne vėliau kaip per </w:t>
            </w:r>
            <w:r w:rsidR="00E50462">
              <w:rPr>
                <w:kern w:val="2"/>
              </w:rPr>
              <w:t>15</w:t>
            </w:r>
            <w:r w:rsidR="00E50462" w:rsidRPr="00E50462">
              <w:rPr>
                <w:kern w:val="2"/>
              </w:rPr>
              <w:t xml:space="preserve"> d.</w:t>
            </w:r>
            <w:r w:rsidR="00A9710C">
              <w:rPr>
                <w:kern w:val="2"/>
              </w:rPr>
              <w:t xml:space="preserve"> </w:t>
            </w:r>
            <w:r w:rsidR="00E50462" w:rsidRPr="00E50462">
              <w:rPr>
                <w:kern w:val="2"/>
              </w:rPr>
              <w:t>d.</w:t>
            </w:r>
            <w:r w:rsidRPr="00E50462">
              <w:rPr>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C40187">
              <w:rPr>
                <w:kern w:val="2"/>
              </w:rPr>
              <w:t>nuo Šalių pasirašyto Susitarimo įsigaliojimo.</w:t>
            </w:r>
          </w:p>
        </w:tc>
      </w:tr>
      <w:tr w:rsidR="005A5832" w14:paraId="5D7129A6" w14:textId="77777777" w:rsidTr="58D176E7">
        <w:trPr>
          <w:trHeight w:val="300"/>
        </w:trPr>
        <w:tc>
          <w:tcPr>
            <w:tcW w:w="2704" w:type="dxa"/>
            <w:gridSpan w:val="2"/>
          </w:tcPr>
          <w:p w14:paraId="0FE5E70B" w14:textId="14497055"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31" w:type="dxa"/>
            <w:gridSpan w:val="2"/>
          </w:tcPr>
          <w:p w14:paraId="01DD3BDC" w14:textId="77777777" w:rsidR="005A5832" w:rsidRDefault="00A10867">
            <w:pPr>
              <w:rPr>
                <w:kern w:val="2"/>
                <w:szCs w:val="24"/>
              </w:rPr>
            </w:pPr>
            <w:r>
              <w:rPr>
                <w:kern w:val="2"/>
                <w:szCs w:val="24"/>
              </w:rPr>
              <w:t>Netaikoma</w:t>
            </w:r>
          </w:p>
          <w:p w14:paraId="1F4E1681" w14:textId="77777777" w:rsidR="005A5832" w:rsidRDefault="005A5832">
            <w:pPr>
              <w:rPr>
                <w:kern w:val="2"/>
                <w:szCs w:val="24"/>
              </w:rPr>
            </w:pPr>
          </w:p>
          <w:p w14:paraId="11C21375" w14:textId="77777777" w:rsidR="005A5832" w:rsidRDefault="005A5832">
            <w:pPr>
              <w:rPr>
                <w:kern w:val="2"/>
              </w:rPr>
            </w:pPr>
          </w:p>
        </w:tc>
      </w:tr>
      <w:tr w:rsidR="005A5832" w14:paraId="32E93081" w14:textId="77777777" w:rsidTr="58D176E7">
        <w:trPr>
          <w:trHeight w:val="300"/>
        </w:trPr>
        <w:tc>
          <w:tcPr>
            <w:tcW w:w="2704" w:type="dxa"/>
            <w:gridSpan w:val="2"/>
          </w:tcPr>
          <w:p w14:paraId="59579D58" w14:textId="6E8D9D86" w:rsidR="005A5832" w:rsidRDefault="00A10867">
            <w:pPr>
              <w:rPr>
                <w:b/>
                <w:bCs/>
                <w:kern w:val="2"/>
                <w:szCs w:val="24"/>
              </w:rPr>
            </w:pPr>
            <w:r>
              <w:rPr>
                <w:b/>
                <w:bCs/>
                <w:kern w:val="2"/>
                <w:szCs w:val="24"/>
              </w:rPr>
              <w:t>5.3.3. Sutarties kainos</w:t>
            </w:r>
            <w:r w:rsidR="00ED6B6F">
              <w:rPr>
                <w:b/>
                <w:bCs/>
                <w:kern w:val="2"/>
                <w:szCs w:val="24"/>
              </w:rPr>
              <w:t xml:space="preserve"> </w:t>
            </w:r>
            <w:r>
              <w:rPr>
                <w:b/>
                <w:bCs/>
                <w:kern w:val="2"/>
                <w:szCs w:val="24"/>
              </w:rPr>
              <w:t>peržiūra dėl kainų lygio pokyčio</w:t>
            </w:r>
          </w:p>
          <w:p w14:paraId="113C2338" w14:textId="77777777" w:rsidR="005A5832" w:rsidRDefault="005A5832">
            <w:pPr>
              <w:rPr>
                <w:color w:val="4472C4"/>
                <w:kern w:val="2"/>
                <w:szCs w:val="24"/>
              </w:rPr>
            </w:pPr>
          </w:p>
          <w:p w14:paraId="4B1FE48C" w14:textId="77777777" w:rsidR="005A5832" w:rsidRPr="009B438D" w:rsidRDefault="005A5832">
            <w:pPr>
              <w:rPr>
                <w:b/>
                <w:bCs/>
                <w:kern w:val="2"/>
                <w:szCs w:val="24"/>
              </w:rPr>
            </w:pPr>
          </w:p>
        </w:tc>
        <w:tc>
          <w:tcPr>
            <w:tcW w:w="6831" w:type="dxa"/>
            <w:gridSpan w:val="2"/>
          </w:tcPr>
          <w:p w14:paraId="21F0EE0D" w14:textId="29C67295" w:rsidR="005A5832" w:rsidRPr="00E718F8" w:rsidRDefault="00733195" w:rsidP="004235D0">
            <w:pPr>
              <w:jc w:val="both"/>
              <w:rPr>
                <w:color w:val="4472C4"/>
                <w:kern w:val="2"/>
                <w:szCs w:val="24"/>
              </w:rPr>
            </w:pPr>
            <w:r w:rsidRPr="00BB332E">
              <w:rPr>
                <w:bdr w:val="none" w:sz="0" w:space="0" w:color="auto" w:frame="1"/>
              </w:rPr>
              <w:t>Netaikoma</w:t>
            </w:r>
          </w:p>
        </w:tc>
      </w:tr>
      <w:tr w:rsidR="005A5832" w14:paraId="71CB57DD" w14:textId="77777777" w:rsidTr="58D176E7">
        <w:trPr>
          <w:trHeight w:val="300"/>
        </w:trPr>
        <w:tc>
          <w:tcPr>
            <w:tcW w:w="2704" w:type="dxa"/>
            <w:gridSpan w:val="2"/>
          </w:tcPr>
          <w:p w14:paraId="36F69F27" w14:textId="50B400C5" w:rsidR="005A5832" w:rsidRDefault="00A10867">
            <w:pPr>
              <w:rPr>
                <w:b/>
                <w:bCs/>
                <w:kern w:val="2"/>
                <w:szCs w:val="24"/>
              </w:rPr>
            </w:pPr>
            <w:r>
              <w:rPr>
                <w:b/>
                <w:bCs/>
                <w:kern w:val="2"/>
                <w:szCs w:val="24"/>
              </w:rPr>
              <w:t>5.3.4. Sutarties kainos  peržiūra dėl kainų lygio pokyčio pagal Prekių grupių kainų pokyčius</w:t>
            </w:r>
          </w:p>
        </w:tc>
        <w:tc>
          <w:tcPr>
            <w:tcW w:w="6831" w:type="dxa"/>
            <w:gridSpan w:val="2"/>
          </w:tcPr>
          <w:p w14:paraId="2E44704A" w14:textId="77777777" w:rsidR="005A5832" w:rsidRDefault="00A10867">
            <w:pPr>
              <w:rPr>
                <w:kern w:val="2"/>
                <w:szCs w:val="24"/>
              </w:rPr>
            </w:pPr>
            <w:r>
              <w:rPr>
                <w:kern w:val="2"/>
                <w:szCs w:val="24"/>
              </w:rPr>
              <w:t>Netaikoma</w:t>
            </w:r>
          </w:p>
          <w:p w14:paraId="1294878D" w14:textId="77777777" w:rsidR="005A5832" w:rsidRDefault="005A5832">
            <w:pPr>
              <w:rPr>
                <w:kern w:val="2"/>
                <w:szCs w:val="24"/>
              </w:rPr>
            </w:pPr>
          </w:p>
          <w:p w14:paraId="6720D655" w14:textId="77777777" w:rsidR="005A5832" w:rsidRDefault="005A5832">
            <w:pPr>
              <w:rPr>
                <w:kern w:val="2"/>
                <w:szCs w:val="24"/>
              </w:rPr>
            </w:pPr>
          </w:p>
        </w:tc>
      </w:tr>
      <w:tr w:rsidR="005A5832" w14:paraId="36A77D6B" w14:textId="77777777" w:rsidTr="58D176E7">
        <w:trPr>
          <w:trHeight w:val="300"/>
        </w:trPr>
        <w:tc>
          <w:tcPr>
            <w:tcW w:w="2704" w:type="dxa"/>
            <w:gridSpan w:val="2"/>
          </w:tcPr>
          <w:p w14:paraId="20F6A316" w14:textId="248E6181"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30DB48C0" w14:textId="77777777" w:rsidR="005A5832" w:rsidRDefault="00A10867">
            <w:pPr>
              <w:rPr>
                <w:kern w:val="2"/>
                <w:szCs w:val="24"/>
              </w:rPr>
            </w:pPr>
            <w:r>
              <w:rPr>
                <w:kern w:val="2"/>
                <w:szCs w:val="24"/>
              </w:rPr>
              <w:t>Netaikoma</w:t>
            </w:r>
          </w:p>
          <w:p w14:paraId="6782CBB5" w14:textId="77777777" w:rsidR="005A5832" w:rsidRDefault="005A5832">
            <w:pPr>
              <w:rPr>
                <w:kern w:val="2"/>
                <w:szCs w:val="24"/>
              </w:rPr>
            </w:pPr>
          </w:p>
          <w:p w14:paraId="1FCDD66B" w14:textId="77777777" w:rsidR="005A5832" w:rsidRDefault="005A5832">
            <w:pPr>
              <w:rPr>
                <w:kern w:val="2"/>
                <w:szCs w:val="24"/>
              </w:rPr>
            </w:pPr>
          </w:p>
        </w:tc>
      </w:tr>
      <w:tr w:rsidR="005A5832" w14:paraId="4427047C" w14:textId="77777777" w:rsidTr="58D176E7">
        <w:trPr>
          <w:trHeight w:val="300"/>
        </w:trPr>
        <w:tc>
          <w:tcPr>
            <w:tcW w:w="2704" w:type="dxa"/>
            <w:gridSpan w:val="2"/>
          </w:tcPr>
          <w:p w14:paraId="528354B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10CF2FA0" w14:textId="136D31E9" w:rsidR="0032195E" w:rsidRPr="00760AC8" w:rsidRDefault="0032195E" w:rsidP="0032195E">
            <w:pPr>
              <w:jc w:val="both"/>
            </w:pPr>
            <w:r>
              <w:t>Pirkėjas sumoka Tiekėjui pagal Tiekėjo pateiktą PVM sąskaitą</w:t>
            </w:r>
            <w:r w:rsidR="006D0438">
              <w:t xml:space="preserve"> </w:t>
            </w:r>
            <w:r>
              <w:t>faktūrą (sąskaitą faktūrą) per 30 (trisdešimt) dienų po Prekių perdavimo-priėmimo dienos. Apmokėjimas laikomas įvykdytu, kai pinigų suma patenka į Tiekėjo Sutartyje nurodytą sąskaitą.</w:t>
            </w:r>
          </w:p>
          <w:p w14:paraId="499BFFA7" w14:textId="77777777" w:rsidR="005A5832" w:rsidRDefault="005A5832">
            <w:pPr>
              <w:rPr>
                <w:kern w:val="2"/>
                <w:szCs w:val="24"/>
              </w:rPr>
            </w:pPr>
          </w:p>
          <w:p w14:paraId="00AB7E7E" w14:textId="77777777" w:rsidR="006F48D5" w:rsidRDefault="00A10867">
            <w:pPr>
              <w:rPr>
                <w:color w:val="4472C4"/>
                <w:kern w:val="2"/>
                <w:szCs w:val="24"/>
                <w:shd w:val="clear" w:color="auto" w:fill="FFFFFF"/>
              </w:rPr>
            </w:pPr>
            <w:r>
              <w:rPr>
                <w:color w:val="000000"/>
                <w:kern w:val="2"/>
                <w:szCs w:val="24"/>
                <w:shd w:val="clear" w:color="auto" w:fill="FFFFFF"/>
              </w:rPr>
              <w:t>Apmokėjimo sąlygos</w:t>
            </w:r>
            <w:r w:rsidR="006F48D5">
              <w:rPr>
                <w:color w:val="000000"/>
                <w:kern w:val="2"/>
                <w:szCs w:val="24"/>
                <w:shd w:val="clear" w:color="auto" w:fill="FFFFFF"/>
              </w:rPr>
              <w:t>:</w:t>
            </w:r>
            <w:r>
              <w:rPr>
                <w:color w:val="000000"/>
                <w:kern w:val="2"/>
                <w:szCs w:val="24"/>
                <w:shd w:val="clear" w:color="auto" w:fill="FFFFFF"/>
              </w:rPr>
              <w:t xml:space="preserve"> </w:t>
            </w:r>
          </w:p>
          <w:p w14:paraId="4A65F2F9" w14:textId="3D2682D7" w:rsidR="005A5832" w:rsidRDefault="00A10867" w:rsidP="008A007E">
            <w:pPr>
              <w:jc w:val="both"/>
              <w:rPr>
                <w:color w:val="000000"/>
                <w:kern w:val="2"/>
                <w:szCs w:val="24"/>
                <w:shd w:val="clear" w:color="auto" w:fill="FFFFFF"/>
              </w:rPr>
            </w:pPr>
            <w:r w:rsidRPr="006F48D5">
              <w:rPr>
                <w:kern w:val="2"/>
                <w:szCs w:val="24"/>
                <w:shd w:val="clear" w:color="auto" w:fill="FFFFFF"/>
              </w:rPr>
              <w:t xml:space="preserve">1) </w:t>
            </w:r>
            <w:r w:rsidR="006F48D5" w:rsidRPr="00F45479">
              <w:rPr>
                <w:szCs w:val="24"/>
              </w:rPr>
              <w:t>Pirkėjas už pristatytas tinkamos kokybės Prekes Tiekėjui</w:t>
            </w:r>
            <w:r w:rsidR="00D918DA">
              <w:rPr>
                <w:szCs w:val="24"/>
              </w:rPr>
              <w:t xml:space="preserve"> </w:t>
            </w:r>
            <w:r w:rsidR="006F48D5" w:rsidRPr="00F45479">
              <w:rPr>
                <w:szCs w:val="24"/>
              </w:rPr>
              <w:t xml:space="preserve">atsiskaito </w:t>
            </w:r>
            <w:r w:rsidR="006F48D5" w:rsidRPr="00F45479">
              <w:rPr>
                <w:rFonts w:eastAsia="Calibri"/>
                <w:szCs w:val="24"/>
              </w:rPr>
              <w:t xml:space="preserve">vieną kartą </w:t>
            </w:r>
            <w:r w:rsidR="006F48D5" w:rsidRPr="00F45479">
              <w:rPr>
                <w:szCs w:val="24"/>
              </w:rPr>
              <w:t xml:space="preserve">mokėjimo pavedimu į </w:t>
            </w:r>
            <w:r w:rsidR="006F48D5">
              <w:rPr>
                <w:szCs w:val="24"/>
              </w:rPr>
              <w:t>Tiekėjo nurodytą banko sąskaitą.</w:t>
            </w:r>
          </w:p>
        </w:tc>
      </w:tr>
      <w:tr w:rsidR="005A5832" w14:paraId="5654F1F6" w14:textId="77777777" w:rsidTr="58D176E7">
        <w:trPr>
          <w:trHeight w:val="300"/>
        </w:trPr>
        <w:tc>
          <w:tcPr>
            <w:tcW w:w="2704" w:type="dxa"/>
            <w:gridSpan w:val="2"/>
          </w:tcPr>
          <w:p w14:paraId="27E3F492" w14:textId="77777777" w:rsidR="005A5832" w:rsidRDefault="00A10867">
            <w:pPr>
              <w:rPr>
                <w:b/>
                <w:bCs/>
                <w:kern w:val="2"/>
                <w:szCs w:val="24"/>
              </w:rPr>
            </w:pPr>
            <w:r>
              <w:rPr>
                <w:b/>
                <w:bCs/>
                <w:kern w:val="2"/>
                <w:szCs w:val="24"/>
              </w:rPr>
              <w:t>5.6. Avansas</w:t>
            </w:r>
          </w:p>
        </w:tc>
        <w:tc>
          <w:tcPr>
            <w:tcW w:w="6831" w:type="dxa"/>
            <w:gridSpan w:val="2"/>
          </w:tcPr>
          <w:p w14:paraId="6F2A519D" w14:textId="77777777" w:rsidR="005A5832" w:rsidRDefault="00A10867">
            <w:pPr>
              <w:rPr>
                <w:kern w:val="2"/>
                <w:szCs w:val="24"/>
              </w:rPr>
            </w:pPr>
            <w:r>
              <w:rPr>
                <w:kern w:val="2"/>
                <w:szCs w:val="24"/>
              </w:rPr>
              <w:t>Netaikoma</w:t>
            </w:r>
          </w:p>
          <w:p w14:paraId="4589E64D" w14:textId="77777777" w:rsidR="005A5832" w:rsidRDefault="005A5832">
            <w:pPr>
              <w:spacing w:line="259" w:lineRule="auto"/>
              <w:rPr>
                <w:color w:val="000000"/>
                <w:kern w:val="2"/>
                <w:szCs w:val="24"/>
                <w:shd w:val="clear" w:color="auto" w:fill="FFFFFF"/>
              </w:rPr>
            </w:pPr>
          </w:p>
        </w:tc>
      </w:tr>
      <w:tr w:rsidR="005A5832" w14:paraId="783A183F" w14:textId="77777777" w:rsidTr="58D176E7">
        <w:trPr>
          <w:trHeight w:val="300"/>
        </w:trPr>
        <w:tc>
          <w:tcPr>
            <w:tcW w:w="2704" w:type="dxa"/>
            <w:gridSpan w:val="2"/>
          </w:tcPr>
          <w:p w14:paraId="13D349FB" w14:textId="77777777" w:rsidR="005A5832" w:rsidRDefault="00A10867">
            <w:pPr>
              <w:rPr>
                <w:b/>
                <w:bCs/>
                <w:kern w:val="2"/>
                <w:szCs w:val="24"/>
              </w:rPr>
            </w:pPr>
            <w:r>
              <w:rPr>
                <w:b/>
                <w:bCs/>
                <w:kern w:val="2"/>
                <w:szCs w:val="24"/>
              </w:rPr>
              <w:t>5.7. Avanso užtikrinimas</w:t>
            </w:r>
          </w:p>
        </w:tc>
        <w:tc>
          <w:tcPr>
            <w:tcW w:w="6831" w:type="dxa"/>
            <w:gridSpan w:val="2"/>
          </w:tcPr>
          <w:p w14:paraId="2BC9CCF8" w14:textId="77777777" w:rsidR="005A5832" w:rsidRDefault="00A10867">
            <w:pPr>
              <w:rPr>
                <w:kern w:val="2"/>
                <w:szCs w:val="24"/>
              </w:rPr>
            </w:pPr>
            <w:r>
              <w:rPr>
                <w:kern w:val="2"/>
                <w:szCs w:val="24"/>
              </w:rPr>
              <w:t>Netaikoma</w:t>
            </w:r>
          </w:p>
          <w:p w14:paraId="77C91511" w14:textId="77777777" w:rsidR="005A5832" w:rsidRDefault="00A10867">
            <w:pPr>
              <w:rPr>
                <w:kern w:val="2"/>
                <w:szCs w:val="24"/>
              </w:rPr>
            </w:pPr>
            <w:r>
              <w:rPr>
                <w:color w:val="000000"/>
                <w:kern w:val="2"/>
                <w:szCs w:val="24"/>
                <w:shd w:val="clear" w:color="auto" w:fill="FFFFFF"/>
              </w:rPr>
              <w:t xml:space="preserve"> </w:t>
            </w:r>
          </w:p>
        </w:tc>
      </w:tr>
      <w:tr w:rsidR="005A5832" w14:paraId="75D405CF" w14:textId="77777777" w:rsidTr="58D176E7">
        <w:trPr>
          <w:trHeight w:val="300"/>
        </w:trPr>
        <w:tc>
          <w:tcPr>
            <w:tcW w:w="9535" w:type="dxa"/>
            <w:gridSpan w:val="4"/>
          </w:tcPr>
          <w:p w14:paraId="67C11874" w14:textId="77777777" w:rsidR="005A5832" w:rsidRDefault="00A10867">
            <w:pPr>
              <w:jc w:val="center"/>
              <w:rPr>
                <w:b/>
                <w:bCs/>
                <w:kern w:val="2"/>
                <w:szCs w:val="24"/>
              </w:rPr>
            </w:pPr>
            <w:r>
              <w:rPr>
                <w:b/>
                <w:bCs/>
                <w:kern w:val="2"/>
                <w:szCs w:val="24"/>
              </w:rPr>
              <w:t>6. PREKIŲ KOKYBĖ IR GARANTINIAI ĮSIPAREIGOJIMAI</w:t>
            </w:r>
          </w:p>
        </w:tc>
      </w:tr>
      <w:tr w:rsidR="005A5832" w14:paraId="26C0A7C3" w14:textId="77777777" w:rsidTr="58D176E7">
        <w:trPr>
          <w:trHeight w:val="300"/>
        </w:trPr>
        <w:tc>
          <w:tcPr>
            <w:tcW w:w="2704" w:type="dxa"/>
            <w:gridSpan w:val="2"/>
          </w:tcPr>
          <w:p w14:paraId="61EFD713" w14:textId="77777777" w:rsidR="005A5832" w:rsidRDefault="00A10867">
            <w:pPr>
              <w:rPr>
                <w:b/>
                <w:bCs/>
                <w:kern w:val="2"/>
                <w:szCs w:val="24"/>
              </w:rPr>
            </w:pPr>
            <w:r>
              <w:rPr>
                <w:b/>
                <w:bCs/>
                <w:kern w:val="2"/>
                <w:szCs w:val="24"/>
              </w:rPr>
              <w:t>6.1. Garantinis terminas</w:t>
            </w:r>
          </w:p>
        </w:tc>
        <w:tc>
          <w:tcPr>
            <w:tcW w:w="6831" w:type="dxa"/>
            <w:gridSpan w:val="2"/>
          </w:tcPr>
          <w:p w14:paraId="491ADDED" w14:textId="387D1489" w:rsidR="005A5832" w:rsidRDefault="00A10867" w:rsidP="0079786F">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5D5662" w:rsidRPr="00E63F3F">
              <w:rPr>
                <w:b/>
                <w:bCs/>
                <w:kern w:val="2"/>
                <w:szCs w:val="24"/>
              </w:rPr>
              <w:t>24 mėn</w:t>
            </w:r>
            <w:r w:rsidR="006F48D5" w:rsidRPr="00E63F3F">
              <w:rPr>
                <w:b/>
                <w:bCs/>
                <w:kern w:val="2"/>
                <w:szCs w:val="24"/>
              </w:rPr>
              <w:t>.</w:t>
            </w:r>
            <w:r w:rsidRPr="006F48D5">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65B069C4" w14:textId="77777777" w:rsidTr="58D176E7">
        <w:trPr>
          <w:trHeight w:val="300"/>
        </w:trPr>
        <w:tc>
          <w:tcPr>
            <w:tcW w:w="2704" w:type="dxa"/>
            <w:gridSpan w:val="2"/>
          </w:tcPr>
          <w:p w14:paraId="47F0B570" w14:textId="77777777" w:rsidR="005A5832" w:rsidRDefault="00A10867">
            <w:pPr>
              <w:rPr>
                <w:b/>
                <w:bCs/>
                <w:kern w:val="2"/>
                <w:szCs w:val="24"/>
              </w:rPr>
            </w:pPr>
            <w:r>
              <w:rPr>
                <w:b/>
                <w:bCs/>
                <w:kern w:val="2"/>
                <w:szCs w:val="24"/>
              </w:rPr>
              <w:t>6.2. Garantinė priežiūra</w:t>
            </w:r>
          </w:p>
        </w:tc>
        <w:tc>
          <w:tcPr>
            <w:tcW w:w="6831" w:type="dxa"/>
            <w:gridSpan w:val="2"/>
          </w:tcPr>
          <w:p w14:paraId="195607E2" w14:textId="77777777" w:rsidR="00E63F3F" w:rsidRDefault="00E63F3F" w:rsidP="008A007E">
            <w:pPr>
              <w:jc w:val="both"/>
              <w:rPr>
                <w:kern w:val="2"/>
                <w:szCs w:val="24"/>
              </w:rPr>
            </w:pPr>
            <w:r w:rsidRPr="00E63F3F">
              <w:rPr>
                <w:kern w:val="2"/>
                <w:szCs w:val="24"/>
              </w:rPr>
              <w:t xml:space="preserve">Tiekėjas privalo pašalinti trūkumus ne vėliau kaip per 15 (penkiolika) kalendorinių dienų nuo Pirkėjo pretenzijos dėl Prekių trūkumų Tiekėjui pateikimo dienos. </w:t>
            </w:r>
          </w:p>
          <w:p w14:paraId="16737085" w14:textId="73FBAE2E" w:rsidR="005A5832" w:rsidRDefault="00A10867" w:rsidP="008A007E">
            <w:pPr>
              <w:jc w:val="both"/>
              <w:rPr>
                <w:kern w:val="2"/>
                <w:szCs w:val="24"/>
              </w:rPr>
            </w:pPr>
            <w:r>
              <w:rPr>
                <w:kern w:val="2"/>
                <w:szCs w:val="24"/>
              </w:rPr>
              <w:t>Prekių trūkumų nustatymo bei šalinimo tvarka nustatyta Bendrųjų sąlygų 7 skyriuje.</w:t>
            </w:r>
          </w:p>
        </w:tc>
      </w:tr>
      <w:tr w:rsidR="005A5832" w14:paraId="2F210146" w14:textId="77777777" w:rsidTr="58D176E7">
        <w:trPr>
          <w:trHeight w:val="300"/>
        </w:trPr>
        <w:tc>
          <w:tcPr>
            <w:tcW w:w="9535" w:type="dxa"/>
            <w:gridSpan w:val="4"/>
          </w:tcPr>
          <w:p w14:paraId="3BD68109" w14:textId="77777777" w:rsidR="005A5832" w:rsidRDefault="00A10867">
            <w:pPr>
              <w:jc w:val="center"/>
              <w:rPr>
                <w:b/>
                <w:bCs/>
                <w:kern w:val="2"/>
                <w:szCs w:val="24"/>
              </w:rPr>
            </w:pPr>
            <w:r>
              <w:rPr>
                <w:b/>
                <w:bCs/>
                <w:kern w:val="2"/>
                <w:szCs w:val="24"/>
              </w:rPr>
              <w:t>7. SUTARTIES VYKDYMUI PASITELKIAMI SUBTIEKĖJAI</w:t>
            </w:r>
          </w:p>
        </w:tc>
      </w:tr>
      <w:tr w:rsidR="005A5832" w14:paraId="20766400" w14:textId="77777777" w:rsidTr="58D176E7">
        <w:trPr>
          <w:trHeight w:val="300"/>
        </w:trPr>
        <w:tc>
          <w:tcPr>
            <w:tcW w:w="2704" w:type="dxa"/>
            <w:gridSpan w:val="2"/>
          </w:tcPr>
          <w:p w14:paraId="203AAD7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C5D9AC8" w14:textId="09763B3D" w:rsidR="003B0CE7" w:rsidRPr="003B0CE7" w:rsidRDefault="003B0CE7" w:rsidP="008A007E">
            <w:pPr>
              <w:jc w:val="both"/>
              <w:rPr>
                <w:kern w:val="2"/>
              </w:rPr>
            </w:pPr>
            <w:r>
              <w:t>Sutarties vykdymui subtiekėjai ir (ar) specialistai nepasitelkiami</w:t>
            </w:r>
          </w:p>
          <w:p w14:paraId="6E07B67B" w14:textId="77777777" w:rsidR="003B0CE7" w:rsidRPr="003B0CE7" w:rsidRDefault="003B0CE7" w:rsidP="003B0CE7">
            <w:pPr>
              <w:rPr>
                <w:kern w:val="2"/>
                <w:szCs w:val="24"/>
              </w:rPr>
            </w:pPr>
          </w:p>
          <w:p w14:paraId="38F085FE" w14:textId="17CB516E" w:rsidR="003B0CE7" w:rsidRPr="003B0CE7" w:rsidRDefault="746D8487" w:rsidP="003B0CE7">
            <w:r>
              <w:t>a</w:t>
            </w:r>
            <w:r w:rsidR="003B0CE7">
              <w:t>rba</w:t>
            </w:r>
          </w:p>
          <w:p w14:paraId="7E513E1B" w14:textId="77777777" w:rsidR="003B0CE7" w:rsidRPr="003B0CE7" w:rsidRDefault="003B0CE7" w:rsidP="003B0CE7">
            <w:pPr>
              <w:rPr>
                <w:kern w:val="2"/>
                <w:szCs w:val="24"/>
              </w:rPr>
            </w:pPr>
          </w:p>
          <w:p w14:paraId="061CF883" w14:textId="72CC5E81" w:rsidR="005A5832" w:rsidRDefault="003B0CE7" w:rsidP="008A007E">
            <w:pPr>
              <w:jc w:val="both"/>
              <w:rPr>
                <w:b/>
                <w:bCs/>
                <w:kern w:val="2"/>
              </w:rPr>
            </w:pPr>
            <w:r>
              <w:t>Sutarties vykdymui pasitelkiami subtiekėjai ir (ar) specialistai yra nurodyti Sutarties priede Nr. [...] „Sutarties vykdymui pasitelkiami subtiekėjai ir (ar) specialistai.</w:t>
            </w:r>
            <w:r w:rsidR="159F4411">
              <w:t>“</w:t>
            </w:r>
          </w:p>
        </w:tc>
      </w:tr>
      <w:tr w:rsidR="005A5832" w14:paraId="56BCAF73" w14:textId="77777777" w:rsidTr="58D176E7">
        <w:trPr>
          <w:trHeight w:val="300"/>
        </w:trPr>
        <w:tc>
          <w:tcPr>
            <w:tcW w:w="9535" w:type="dxa"/>
            <w:gridSpan w:val="4"/>
          </w:tcPr>
          <w:p w14:paraId="78E7267E" w14:textId="77777777" w:rsidR="005A5832" w:rsidRDefault="00A10867">
            <w:pPr>
              <w:jc w:val="center"/>
              <w:rPr>
                <w:b/>
                <w:bCs/>
                <w:kern w:val="2"/>
                <w:szCs w:val="24"/>
              </w:rPr>
            </w:pPr>
            <w:r>
              <w:rPr>
                <w:b/>
                <w:bCs/>
                <w:kern w:val="2"/>
                <w:szCs w:val="24"/>
              </w:rPr>
              <w:t>8. PRIEVOLIŲ PAGAL SUTARTĮ ĮVYKDYMO UŽTIKRINIMAS</w:t>
            </w:r>
          </w:p>
        </w:tc>
      </w:tr>
      <w:tr w:rsidR="005A5832" w14:paraId="5666A31B" w14:textId="77777777" w:rsidTr="58D176E7">
        <w:trPr>
          <w:trHeight w:val="300"/>
        </w:trPr>
        <w:tc>
          <w:tcPr>
            <w:tcW w:w="2704" w:type="dxa"/>
            <w:gridSpan w:val="2"/>
          </w:tcPr>
          <w:p w14:paraId="1FA3BC66"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77F64ED" w14:textId="77777777" w:rsidR="005A5832" w:rsidRDefault="00A10867">
            <w:pPr>
              <w:rPr>
                <w:kern w:val="2"/>
                <w:szCs w:val="24"/>
              </w:rPr>
            </w:pPr>
            <w:r>
              <w:rPr>
                <w:kern w:val="2"/>
                <w:szCs w:val="24"/>
              </w:rPr>
              <w:t>Prievolių pagal</w:t>
            </w:r>
            <w:r w:rsidR="00D76F8F">
              <w:rPr>
                <w:kern w:val="2"/>
                <w:szCs w:val="24"/>
              </w:rPr>
              <w:t xml:space="preserve"> Sutartį įvykdymas užtikrinamas:</w:t>
            </w:r>
          </w:p>
          <w:p w14:paraId="1907AC38" w14:textId="2259391F" w:rsidR="005A5832" w:rsidRDefault="00A10867" w:rsidP="004235D0">
            <w:pPr>
              <w:rPr>
                <w:kern w:val="2"/>
                <w:szCs w:val="24"/>
              </w:rPr>
            </w:pPr>
            <w:r>
              <w:rPr>
                <w:kern w:val="2"/>
                <w:szCs w:val="24"/>
              </w:rPr>
              <w:t>Netesybomis (delspinigiais</w:t>
            </w:r>
            <w:r w:rsidR="0032195E">
              <w:rPr>
                <w:kern w:val="2"/>
                <w:szCs w:val="24"/>
              </w:rPr>
              <w:t xml:space="preserve"> ir bauda</w:t>
            </w:r>
            <w:r w:rsidR="007D00EA">
              <w:rPr>
                <w:kern w:val="2"/>
                <w:szCs w:val="24"/>
              </w:rPr>
              <w:t>)</w:t>
            </w:r>
            <w:r w:rsidR="006230A5">
              <w:rPr>
                <w:kern w:val="2"/>
                <w:szCs w:val="24"/>
              </w:rPr>
              <w:t>.</w:t>
            </w:r>
          </w:p>
        </w:tc>
      </w:tr>
      <w:tr w:rsidR="005A5832" w14:paraId="2B1A5769" w14:textId="77777777" w:rsidTr="58D176E7">
        <w:trPr>
          <w:trHeight w:val="300"/>
        </w:trPr>
        <w:tc>
          <w:tcPr>
            <w:tcW w:w="2704" w:type="dxa"/>
            <w:gridSpan w:val="2"/>
          </w:tcPr>
          <w:p w14:paraId="3A8C169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B4B0874" w14:textId="77777777" w:rsidR="005A5832" w:rsidRDefault="00A10867">
            <w:pPr>
              <w:rPr>
                <w:kern w:val="2"/>
                <w:szCs w:val="24"/>
              </w:rPr>
            </w:pPr>
            <w:r>
              <w:rPr>
                <w:kern w:val="2"/>
                <w:szCs w:val="24"/>
              </w:rPr>
              <w:t>Netaikoma</w:t>
            </w:r>
          </w:p>
          <w:p w14:paraId="78901810" w14:textId="77777777" w:rsidR="005A5832" w:rsidRDefault="005A5832">
            <w:pPr>
              <w:rPr>
                <w:kern w:val="2"/>
                <w:szCs w:val="24"/>
              </w:rPr>
            </w:pPr>
          </w:p>
          <w:p w14:paraId="4AF81A6B" w14:textId="77777777" w:rsidR="005A5832" w:rsidRDefault="005A5832">
            <w:pPr>
              <w:rPr>
                <w:kern w:val="2"/>
                <w:szCs w:val="24"/>
              </w:rPr>
            </w:pPr>
          </w:p>
        </w:tc>
      </w:tr>
      <w:tr w:rsidR="005A5832" w14:paraId="61BC51D6" w14:textId="77777777" w:rsidTr="58D176E7">
        <w:trPr>
          <w:trHeight w:val="300"/>
        </w:trPr>
        <w:tc>
          <w:tcPr>
            <w:tcW w:w="9535" w:type="dxa"/>
            <w:gridSpan w:val="4"/>
          </w:tcPr>
          <w:p w14:paraId="2C98172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FB23395" w14:textId="77777777" w:rsidTr="58D176E7">
        <w:trPr>
          <w:trHeight w:val="300"/>
        </w:trPr>
        <w:tc>
          <w:tcPr>
            <w:tcW w:w="2704" w:type="dxa"/>
            <w:gridSpan w:val="2"/>
          </w:tcPr>
          <w:p w14:paraId="109C5A7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946FA91" w14:textId="25526CFB" w:rsidR="005A5832" w:rsidRDefault="00A10867" w:rsidP="59F86569">
            <w:pPr>
              <w:jc w:val="both"/>
              <w:rPr>
                <w:color w:val="FF0000"/>
                <w:kern w:val="2"/>
              </w:rPr>
            </w:pPr>
            <w:r w:rsidRPr="59F86569">
              <w:rPr>
                <w:color w:val="000000"/>
                <w:kern w:val="2"/>
              </w:rPr>
              <w:t xml:space="preserve">Jei Pirkėjas, gavęs tinkamai pateiktą ir užpildytą Sąskaitą, uždelsia atsiskaityti už tinkamai Tiekėjo  perduotas kokybiškas Prekes per Sutartyje nurodytą terminą, Tiekėjas nuo kitos nei nustatytas </w:t>
            </w:r>
            <w:r w:rsidRPr="59F86569">
              <w:rPr>
                <w:kern w:val="2"/>
              </w:rPr>
              <w:t>terminas dienos skaičiuoja Pirkėjui 0,02 (dvi</w:t>
            </w:r>
            <w:r w:rsidR="4DDD92DE" w:rsidRPr="59F86569">
              <w:rPr>
                <w:kern w:val="2"/>
              </w:rPr>
              <w:t>ejų</w:t>
            </w:r>
            <w:r w:rsidRPr="59F86569">
              <w:rPr>
                <w:kern w:val="2"/>
              </w:rPr>
              <w:t xml:space="preserve"> šimt</w:t>
            </w:r>
            <w:r w:rsidR="2B72D7F8" w:rsidRPr="59F86569">
              <w:rPr>
                <w:kern w:val="2"/>
              </w:rPr>
              <w:t>ųjų</w:t>
            </w:r>
            <w:r w:rsidRPr="59F86569">
              <w:rPr>
                <w:kern w:val="2"/>
              </w:rPr>
              <w:t xml:space="preserve">) procento dydžio </w:t>
            </w:r>
            <w:r w:rsidRPr="59F86569">
              <w:rPr>
                <w:kern w:val="2"/>
              </w:rPr>
              <w:lastRenderedPageBreak/>
              <w:t xml:space="preserve">delspinigius nuo neapmokėtos sumos be PVM už kiekvieną vėlavimo </w:t>
            </w:r>
            <w:r w:rsidR="00256206" w:rsidRPr="59F86569">
              <w:rPr>
                <w:kern w:val="2"/>
              </w:rPr>
              <w:t>dieną</w:t>
            </w:r>
            <w:r w:rsidRPr="00256206">
              <w:rPr>
                <w:kern w:val="2"/>
                <w:szCs w:val="24"/>
              </w:rPr>
              <w:t>. </w:t>
            </w:r>
          </w:p>
          <w:p w14:paraId="13077222" w14:textId="77777777" w:rsidR="005A5832" w:rsidRDefault="005A5832" w:rsidP="004235D0">
            <w:pPr>
              <w:spacing w:line="259" w:lineRule="auto"/>
              <w:jc w:val="both"/>
              <w:rPr>
                <w:color w:val="000000"/>
                <w:kern w:val="2"/>
                <w:szCs w:val="24"/>
              </w:rPr>
            </w:pPr>
          </w:p>
        </w:tc>
      </w:tr>
      <w:tr w:rsidR="005A5832" w14:paraId="02FBA315" w14:textId="77777777" w:rsidTr="58D176E7">
        <w:trPr>
          <w:trHeight w:val="300"/>
        </w:trPr>
        <w:tc>
          <w:tcPr>
            <w:tcW w:w="2704" w:type="dxa"/>
            <w:gridSpan w:val="2"/>
          </w:tcPr>
          <w:p w14:paraId="12719B92"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2B69EB9C" w14:textId="2EBFCE28" w:rsidR="005A5832" w:rsidRPr="00C40187" w:rsidRDefault="00A10867" w:rsidP="004235D0">
            <w:pPr>
              <w:jc w:val="both"/>
              <w:rPr>
                <w:kern w:val="2"/>
                <w:szCs w:val="24"/>
              </w:rPr>
            </w:pPr>
            <w:r>
              <w:rPr>
                <w:color w:val="000000"/>
                <w:kern w:val="2"/>
                <w:szCs w:val="24"/>
              </w:rPr>
              <w:t>9</w:t>
            </w:r>
            <w:r w:rsidRPr="009B438D">
              <w:rPr>
                <w:color w:val="000000"/>
                <w:kern w:val="2"/>
                <w:szCs w:val="24"/>
              </w:rPr>
              <w:t xml:space="preserve">.2.1. </w:t>
            </w:r>
            <w:r>
              <w:rPr>
                <w:color w:val="000000"/>
                <w:kern w:val="2"/>
                <w:szCs w:val="24"/>
              </w:rPr>
              <w:t xml:space="preserve">Jeigu Tiekėjas vėluoja </w:t>
            </w:r>
            <w:r w:rsidR="0032195E">
              <w:rPr>
                <w:color w:val="000000"/>
                <w:kern w:val="2"/>
                <w:szCs w:val="24"/>
              </w:rPr>
              <w:t xml:space="preserve">pristatyti </w:t>
            </w:r>
            <w:r>
              <w:rPr>
                <w:color w:val="000000"/>
                <w:kern w:val="2"/>
                <w:szCs w:val="24"/>
              </w:rPr>
              <w:t xml:space="preserve"> Prekes ar ištaisyti jų trūkumus arba nevykdo kitų sutartinių įsipareigojimų, </w:t>
            </w:r>
            <w:r w:rsidRPr="00C40187">
              <w:rPr>
                <w:kern w:val="2"/>
                <w:szCs w:val="24"/>
              </w:rPr>
              <w:t>Pirkėjas nuo kitos nei nustatytas terminas dienos Tiekėjui skaičiuoja 0,02 (dvi</w:t>
            </w:r>
            <w:r w:rsidR="0030089D">
              <w:rPr>
                <w:kern w:val="2"/>
                <w:szCs w:val="24"/>
              </w:rPr>
              <w:t>ejų</w:t>
            </w:r>
            <w:r w:rsidRPr="00C40187">
              <w:rPr>
                <w:kern w:val="2"/>
                <w:szCs w:val="24"/>
              </w:rPr>
              <w:t xml:space="preserve"> šimt</w:t>
            </w:r>
            <w:r w:rsidR="0030089D">
              <w:rPr>
                <w:kern w:val="2"/>
                <w:szCs w:val="24"/>
              </w:rPr>
              <w:t>ųjų</w:t>
            </w:r>
            <w:r w:rsidRPr="00C40187">
              <w:rPr>
                <w:kern w:val="2"/>
                <w:szCs w:val="24"/>
              </w:rPr>
              <w:t>) procento  dydžio delspinigius už kiekvieną uždelstą dieną nuo laiku neperduotų Prekių ar Prekių, turinčių trūkumų, kainos be PVM. </w:t>
            </w:r>
          </w:p>
          <w:p w14:paraId="198082A9" w14:textId="77777777" w:rsidR="005A5832" w:rsidRPr="00C40187" w:rsidRDefault="005A5832" w:rsidP="004235D0">
            <w:pPr>
              <w:jc w:val="both"/>
              <w:rPr>
                <w:kern w:val="2"/>
                <w:szCs w:val="24"/>
              </w:rPr>
            </w:pPr>
          </w:p>
          <w:p w14:paraId="72214FB4" w14:textId="77777777" w:rsidR="005A5832" w:rsidRDefault="00A10867" w:rsidP="004235D0">
            <w:pPr>
              <w:jc w:val="both"/>
              <w:rPr>
                <w:b/>
                <w:bCs/>
                <w:kern w:val="2"/>
                <w:szCs w:val="24"/>
              </w:rPr>
            </w:pPr>
            <w:r w:rsidRPr="00C40187">
              <w:rPr>
                <w:kern w:val="2"/>
                <w:szCs w:val="24"/>
              </w:rPr>
              <w:t>9.2.2.</w:t>
            </w:r>
            <w:r w:rsidRPr="009B438D">
              <w:rPr>
                <w:kern w:val="2"/>
                <w:szCs w:val="24"/>
              </w:rPr>
              <w:t xml:space="preserve"> </w:t>
            </w:r>
            <w:r w:rsidRPr="00C40187">
              <w:rPr>
                <w:kern w:val="2"/>
                <w:szCs w:val="24"/>
              </w:rPr>
              <w:t xml:space="preserve">Tiekėjas privalo sumokėti Pirkėjui netesybas per </w:t>
            </w:r>
            <w:r w:rsidR="00256206" w:rsidRPr="00C40187">
              <w:rPr>
                <w:kern w:val="2"/>
                <w:szCs w:val="24"/>
              </w:rPr>
              <w:t>14 darbo</w:t>
            </w:r>
            <w:r w:rsidRPr="00C40187">
              <w:rPr>
                <w:kern w:val="2"/>
                <w:szCs w:val="24"/>
              </w:rPr>
              <w:t xml:space="preserve"> dienų nuo Pirkėjo pareikalavimo. </w:t>
            </w:r>
          </w:p>
        </w:tc>
      </w:tr>
      <w:tr w:rsidR="005A5832" w14:paraId="2AE4A33E" w14:textId="77777777" w:rsidTr="58D176E7">
        <w:trPr>
          <w:trHeight w:val="300"/>
        </w:trPr>
        <w:tc>
          <w:tcPr>
            <w:tcW w:w="2704" w:type="dxa"/>
            <w:gridSpan w:val="2"/>
          </w:tcPr>
          <w:p w14:paraId="0AAC0552" w14:textId="3523C2FE" w:rsidR="005A5832" w:rsidRDefault="00A10867" w:rsidP="59F86569">
            <w:pPr>
              <w:rPr>
                <w:b/>
                <w:bCs/>
                <w:kern w:val="2"/>
              </w:rPr>
            </w:pPr>
            <w:r w:rsidRPr="59F86569">
              <w:rPr>
                <w:b/>
                <w:bCs/>
                <w:kern w:val="2"/>
              </w:rPr>
              <w:t>9.3. Tiekėjui/Pirkėjui taikoma bauda nutraukus Sutartį dėl esminio Sutarties pažeidimo</w:t>
            </w:r>
          </w:p>
        </w:tc>
        <w:tc>
          <w:tcPr>
            <w:tcW w:w="6831" w:type="dxa"/>
            <w:gridSpan w:val="2"/>
          </w:tcPr>
          <w:p w14:paraId="0454C01C" w14:textId="509C483A" w:rsidR="005A5832" w:rsidRPr="00C40187" w:rsidRDefault="00A10867" w:rsidP="008A007E">
            <w:pPr>
              <w:jc w:val="both"/>
              <w:rPr>
                <w:kern w:val="2"/>
                <w:szCs w:val="24"/>
              </w:rPr>
            </w:pPr>
            <w:r>
              <w:rPr>
                <w:kern w:val="2"/>
                <w:szCs w:val="24"/>
              </w:rPr>
              <w:t>Nutraukus Sutartį dėl esminio Sutarties pažeidimo, nustatyto Sutarties Specialiosiose sąlygose, mokam</w:t>
            </w:r>
            <w:r w:rsidRPr="00C40187">
              <w:rPr>
                <w:kern w:val="2"/>
                <w:szCs w:val="24"/>
              </w:rPr>
              <w:t xml:space="preserve">a </w:t>
            </w:r>
            <w:r w:rsidR="005E1456">
              <w:rPr>
                <w:kern w:val="2"/>
                <w:szCs w:val="24"/>
              </w:rPr>
              <w:t>20</w:t>
            </w:r>
            <w:r w:rsidR="005E1456" w:rsidRPr="00C40187">
              <w:rPr>
                <w:kern w:val="2"/>
                <w:szCs w:val="24"/>
              </w:rPr>
              <w:t xml:space="preserve"> </w:t>
            </w:r>
            <w:r w:rsidRPr="00C40187">
              <w:rPr>
                <w:kern w:val="2"/>
                <w:szCs w:val="24"/>
              </w:rPr>
              <w:t xml:space="preserve">procentų dydžio bauda nuo Pradinės Sutarties vertės be PVM, nurodytos Specialiųjų sąlygų 5.2 punkte. </w:t>
            </w:r>
          </w:p>
          <w:p w14:paraId="425AA7D0" w14:textId="77777777" w:rsidR="005A5832" w:rsidRDefault="005A5832">
            <w:pPr>
              <w:rPr>
                <w:kern w:val="2"/>
                <w:szCs w:val="24"/>
              </w:rPr>
            </w:pPr>
          </w:p>
        </w:tc>
      </w:tr>
      <w:tr w:rsidR="005A5832" w14:paraId="74B38DA1" w14:textId="77777777" w:rsidTr="58D176E7">
        <w:trPr>
          <w:trHeight w:val="300"/>
        </w:trPr>
        <w:tc>
          <w:tcPr>
            <w:tcW w:w="2704" w:type="dxa"/>
            <w:gridSpan w:val="2"/>
          </w:tcPr>
          <w:p w14:paraId="20575BD0" w14:textId="654C643A" w:rsidR="005A5832" w:rsidRDefault="00A10867" w:rsidP="59F86569">
            <w:pPr>
              <w:rPr>
                <w:b/>
                <w:bCs/>
                <w:kern w:val="2"/>
              </w:rPr>
            </w:pPr>
            <w:r w:rsidRPr="59F86569">
              <w:rPr>
                <w:b/>
                <w:bCs/>
                <w:kern w:val="2"/>
              </w:rPr>
              <w:t xml:space="preserve">9.4. Tiekėjui taikoma bauda dėl esamų subtiekėjų ar specialistų pakeitimo/ naujų subtiekėjų pasitelkimo nesilaikant Bendrosiose sąlygose nurodytos subtiekėjų ir (ar) specialistų keitimo tvarkos </w:t>
            </w:r>
          </w:p>
        </w:tc>
        <w:tc>
          <w:tcPr>
            <w:tcW w:w="6831" w:type="dxa"/>
            <w:gridSpan w:val="2"/>
          </w:tcPr>
          <w:p w14:paraId="526A0FAE" w14:textId="77777777" w:rsidR="005A5832" w:rsidRDefault="00A10867">
            <w:pPr>
              <w:rPr>
                <w:color w:val="000000"/>
                <w:kern w:val="2"/>
                <w:szCs w:val="24"/>
              </w:rPr>
            </w:pPr>
            <w:r>
              <w:rPr>
                <w:color w:val="000000"/>
                <w:kern w:val="2"/>
                <w:szCs w:val="24"/>
              </w:rPr>
              <w:t>Netaikoma</w:t>
            </w:r>
          </w:p>
          <w:p w14:paraId="49E86D3D" w14:textId="77777777" w:rsidR="005A5832" w:rsidRDefault="005A5832" w:rsidP="00BA11DB">
            <w:pPr>
              <w:rPr>
                <w:kern w:val="2"/>
                <w:szCs w:val="24"/>
              </w:rPr>
            </w:pPr>
          </w:p>
        </w:tc>
      </w:tr>
      <w:tr w:rsidR="005A5832" w14:paraId="15E064E8" w14:textId="77777777" w:rsidTr="58D176E7">
        <w:trPr>
          <w:trHeight w:val="300"/>
        </w:trPr>
        <w:tc>
          <w:tcPr>
            <w:tcW w:w="2704" w:type="dxa"/>
            <w:gridSpan w:val="2"/>
          </w:tcPr>
          <w:p w14:paraId="274D5CD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020428F" w14:textId="31898BE9" w:rsidR="00702C43" w:rsidRDefault="00702C43" w:rsidP="00EA2F8F">
            <w:pPr>
              <w:jc w:val="both"/>
              <w:rPr>
                <w:color w:val="4472C4"/>
                <w:kern w:val="2"/>
                <w:szCs w:val="24"/>
              </w:rPr>
            </w:pPr>
            <w:r>
              <w:rPr>
                <w:color w:val="000000"/>
                <w:kern w:val="2"/>
                <w:szCs w:val="24"/>
              </w:rPr>
              <w:t>Nesilaikant</w:t>
            </w:r>
            <w:r w:rsidR="005E1456">
              <w:rPr>
                <w:color w:val="4471C4"/>
                <w:kern w:val="2"/>
                <w:szCs w:val="24"/>
              </w:rPr>
              <w:t xml:space="preserve"> </w:t>
            </w:r>
            <w:r w:rsidR="005E1456" w:rsidRPr="00BB332E">
              <w:rPr>
                <w:kern w:val="2"/>
                <w:szCs w:val="24"/>
              </w:rPr>
              <w:t>aplinkosauginių kriterijų, nurodytų Specialiųjų sąlygų</w:t>
            </w:r>
            <w:r w:rsidR="005E1456" w:rsidRPr="00440FB6">
              <w:rPr>
                <w:kern w:val="2"/>
                <w:szCs w:val="24"/>
              </w:rPr>
              <w:t xml:space="preserve"> </w:t>
            </w:r>
            <w:r w:rsidR="005E1456" w:rsidRPr="00BB332E">
              <w:rPr>
                <w:kern w:val="2"/>
                <w:szCs w:val="24"/>
              </w:rPr>
              <w:t>12 skyriuje, bus taikom</w:t>
            </w:r>
            <w:r w:rsidRPr="00BB332E">
              <w:rPr>
                <w:kern w:val="2"/>
                <w:szCs w:val="24"/>
              </w:rPr>
              <w:t>a (100</w:t>
            </w:r>
            <w:r w:rsidR="00E2527E">
              <w:rPr>
                <w:kern w:val="2"/>
                <w:szCs w:val="24"/>
              </w:rPr>
              <w:t>,00</w:t>
            </w:r>
            <w:r w:rsidRPr="00BB332E">
              <w:rPr>
                <w:kern w:val="2"/>
                <w:szCs w:val="24"/>
              </w:rPr>
              <w:t>) Eur (šimto eurų) bauda</w:t>
            </w:r>
            <w:r w:rsidR="00BB332E" w:rsidRPr="00BB332E">
              <w:rPr>
                <w:kern w:val="2"/>
                <w:szCs w:val="24"/>
              </w:rPr>
              <w:t xml:space="preserve"> už kiekvieno kriterijaus pažeidimą. </w:t>
            </w:r>
            <w:r w:rsidRPr="00BB332E">
              <w:rPr>
                <w:kern w:val="2"/>
                <w:szCs w:val="24"/>
              </w:rPr>
              <w:t xml:space="preserve"> </w:t>
            </w:r>
          </w:p>
          <w:p w14:paraId="5B1B662D" w14:textId="77777777" w:rsidR="00702C43" w:rsidRDefault="00702C43" w:rsidP="005E1456">
            <w:pPr>
              <w:rPr>
                <w:color w:val="4471C4"/>
                <w:kern w:val="2"/>
                <w:szCs w:val="24"/>
              </w:rPr>
            </w:pPr>
          </w:p>
          <w:p w14:paraId="52648BC4" w14:textId="562840D4" w:rsidR="005E1456" w:rsidRDefault="005E1456" w:rsidP="005E1456">
            <w:pPr>
              <w:rPr>
                <w:color w:val="4472C4"/>
                <w:kern w:val="2"/>
                <w:szCs w:val="24"/>
              </w:rPr>
            </w:pPr>
            <w:r>
              <w:rPr>
                <w:color w:val="4471C4"/>
                <w:kern w:val="2"/>
                <w:szCs w:val="24"/>
              </w:rPr>
              <w:t xml:space="preserve"> </w:t>
            </w:r>
          </w:p>
          <w:p w14:paraId="4466E520" w14:textId="77777777" w:rsidR="005A5832" w:rsidRDefault="005A5832">
            <w:pPr>
              <w:rPr>
                <w:kern w:val="2"/>
                <w:szCs w:val="24"/>
              </w:rPr>
            </w:pPr>
          </w:p>
          <w:p w14:paraId="3A70D677" w14:textId="77777777" w:rsidR="005A5832" w:rsidRDefault="005A5832">
            <w:pPr>
              <w:rPr>
                <w:color w:val="4472C4"/>
                <w:kern w:val="2"/>
                <w:szCs w:val="24"/>
              </w:rPr>
            </w:pPr>
          </w:p>
        </w:tc>
      </w:tr>
      <w:tr w:rsidR="005A5832" w14:paraId="5133E53F" w14:textId="77777777" w:rsidTr="58D176E7">
        <w:trPr>
          <w:trHeight w:val="300"/>
        </w:trPr>
        <w:tc>
          <w:tcPr>
            <w:tcW w:w="2704" w:type="dxa"/>
            <w:gridSpan w:val="2"/>
          </w:tcPr>
          <w:p w14:paraId="5C8BCB4E" w14:textId="30A63700" w:rsidR="005A5832" w:rsidRDefault="00A10867" w:rsidP="59F86569">
            <w:pPr>
              <w:rPr>
                <w:b/>
                <w:bCs/>
                <w:kern w:val="2"/>
              </w:rPr>
            </w:pPr>
            <w:r w:rsidRPr="59F86569">
              <w:rPr>
                <w:b/>
                <w:bCs/>
                <w:kern w:val="2"/>
              </w:rPr>
              <w:t>9.6. Tiekėjui/Pirkėjui taikoma bauda dėl konfidencialumo reikalavimų nesilaikymo</w:t>
            </w:r>
          </w:p>
        </w:tc>
        <w:tc>
          <w:tcPr>
            <w:tcW w:w="6831" w:type="dxa"/>
            <w:gridSpan w:val="2"/>
          </w:tcPr>
          <w:p w14:paraId="7A0363EC" w14:textId="77777777" w:rsidR="005A5832" w:rsidRDefault="00A10867">
            <w:pPr>
              <w:rPr>
                <w:kern w:val="2"/>
                <w:szCs w:val="24"/>
              </w:rPr>
            </w:pPr>
            <w:r>
              <w:rPr>
                <w:kern w:val="2"/>
                <w:szCs w:val="24"/>
              </w:rPr>
              <w:t>Netaikoma</w:t>
            </w:r>
          </w:p>
          <w:p w14:paraId="6F1D46D9" w14:textId="77777777" w:rsidR="005A5832" w:rsidRDefault="005A5832">
            <w:pPr>
              <w:rPr>
                <w:color w:val="4472C4"/>
                <w:kern w:val="2"/>
                <w:szCs w:val="24"/>
              </w:rPr>
            </w:pPr>
          </w:p>
        </w:tc>
      </w:tr>
      <w:tr w:rsidR="005A5832" w14:paraId="4DE7C75B" w14:textId="77777777" w:rsidTr="58D176E7">
        <w:trPr>
          <w:trHeight w:val="300"/>
        </w:trPr>
        <w:tc>
          <w:tcPr>
            <w:tcW w:w="2704" w:type="dxa"/>
            <w:gridSpan w:val="2"/>
          </w:tcPr>
          <w:p w14:paraId="4EEE89D0"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3029C7EE" w14:textId="77777777" w:rsidR="005A5832" w:rsidRDefault="00A10867" w:rsidP="00BA11DB">
            <w:pPr>
              <w:rPr>
                <w:color w:val="4472C4"/>
                <w:kern w:val="2"/>
                <w:szCs w:val="24"/>
              </w:rPr>
            </w:pPr>
            <w:r>
              <w:rPr>
                <w:kern w:val="2"/>
                <w:szCs w:val="24"/>
              </w:rPr>
              <w:lastRenderedPageBreak/>
              <w:t xml:space="preserve">Netaikoma </w:t>
            </w:r>
          </w:p>
        </w:tc>
      </w:tr>
      <w:tr w:rsidR="005A5832" w14:paraId="3231B735" w14:textId="77777777" w:rsidTr="58D176E7">
        <w:trPr>
          <w:trHeight w:val="300"/>
        </w:trPr>
        <w:tc>
          <w:tcPr>
            <w:tcW w:w="2704" w:type="dxa"/>
            <w:gridSpan w:val="2"/>
          </w:tcPr>
          <w:p w14:paraId="4FD7DC5A" w14:textId="77777777" w:rsidR="005A5832" w:rsidRPr="009B438D" w:rsidRDefault="00A10867">
            <w:pPr>
              <w:rPr>
                <w:b/>
                <w:bCs/>
                <w:kern w:val="2"/>
                <w:szCs w:val="24"/>
              </w:rPr>
            </w:pPr>
            <w:r w:rsidRPr="009B438D">
              <w:rPr>
                <w:b/>
                <w:bCs/>
                <w:kern w:val="2"/>
                <w:szCs w:val="24"/>
              </w:rPr>
              <w:t xml:space="preserve">9.8. </w:t>
            </w:r>
            <w:r>
              <w:rPr>
                <w:b/>
                <w:bCs/>
                <w:kern w:val="2"/>
                <w:szCs w:val="24"/>
              </w:rPr>
              <w:t>Tiekėjui taikomos netesybos dėl Sutarties įvykdymo užtikrinimo nepratęsimo</w:t>
            </w:r>
          </w:p>
        </w:tc>
        <w:tc>
          <w:tcPr>
            <w:tcW w:w="6831" w:type="dxa"/>
            <w:gridSpan w:val="2"/>
          </w:tcPr>
          <w:p w14:paraId="272D50EC" w14:textId="77777777" w:rsidR="005A5832" w:rsidRDefault="00A10867">
            <w:pPr>
              <w:rPr>
                <w:kern w:val="2"/>
                <w:szCs w:val="24"/>
              </w:rPr>
            </w:pPr>
            <w:r>
              <w:rPr>
                <w:kern w:val="2"/>
                <w:szCs w:val="24"/>
              </w:rPr>
              <w:t>Netaikoma</w:t>
            </w:r>
          </w:p>
          <w:p w14:paraId="10863A9D" w14:textId="77777777" w:rsidR="005A5832" w:rsidRDefault="005A5832">
            <w:pPr>
              <w:rPr>
                <w:color w:val="4472C4"/>
                <w:kern w:val="2"/>
                <w:szCs w:val="24"/>
              </w:rPr>
            </w:pPr>
          </w:p>
          <w:p w14:paraId="08835A74" w14:textId="77777777" w:rsidR="005A5832" w:rsidRDefault="005A5832">
            <w:pPr>
              <w:rPr>
                <w:color w:val="4472C4"/>
                <w:kern w:val="2"/>
                <w:szCs w:val="24"/>
              </w:rPr>
            </w:pPr>
          </w:p>
        </w:tc>
      </w:tr>
      <w:tr w:rsidR="005A5832" w14:paraId="520AF548" w14:textId="77777777" w:rsidTr="58D176E7">
        <w:trPr>
          <w:trHeight w:val="300"/>
        </w:trPr>
        <w:tc>
          <w:tcPr>
            <w:tcW w:w="2704" w:type="dxa"/>
            <w:gridSpan w:val="2"/>
          </w:tcPr>
          <w:p w14:paraId="384E466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DEF57E0" w14:textId="4A9D1255" w:rsidR="005A5832" w:rsidRDefault="00B5783A">
            <w:pPr>
              <w:rPr>
                <w:color w:val="4472C4"/>
                <w:kern w:val="2"/>
                <w:szCs w:val="24"/>
              </w:rPr>
            </w:pPr>
            <w:r w:rsidRPr="00E63F3F">
              <w:rPr>
                <w:kern w:val="2"/>
                <w:szCs w:val="24"/>
              </w:rPr>
              <w:t>Netaikoma</w:t>
            </w:r>
          </w:p>
        </w:tc>
      </w:tr>
      <w:tr w:rsidR="005A5832" w14:paraId="3FF28DC5" w14:textId="77777777" w:rsidTr="58D176E7">
        <w:trPr>
          <w:trHeight w:val="300"/>
        </w:trPr>
        <w:tc>
          <w:tcPr>
            <w:tcW w:w="9535" w:type="dxa"/>
            <w:gridSpan w:val="4"/>
          </w:tcPr>
          <w:p w14:paraId="09709AE2" w14:textId="77777777" w:rsidR="005A5832" w:rsidRDefault="00A10867">
            <w:pPr>
              <w:jc w:val="center"/>
              <w:rPr>
                <w:b/>
                <w:bCs/>
                <w:kern w:val="2"/>
                <w:szCs w:val="24"/>
              </w:rPr>
            </w:pPr>
            <w:r>
              <w:rPr>
                <w:b/>
                <w:bCs/>
                <w:kern w:val="2"/>
                <w:szCs w:val="24"/>
              </w:rPr>
              <w:t>10. SUTARTIES GALIOJIMAS IR KEITIMAS</w:t>
            </w:r>
          </w:p>
        </w:tc>
      </w:tr>
      <w:tr w:rsidR="005A5832" w14:paraId="226C004C" w14:textId="77777777" w:rsidTr="58D176E7">
        <w:trPr>
          <w:trHeight w:val="300"/>
        </w:trPr>
        <w:tc>
          <w:tcPr>
            <w:tcW w:w="2704" w:type="dxa"/>
            <w:gridSpan w:val="2"/>
          </w:tcPr>
          <w:p w14:paraId="573584D9" w14:textId="77777777" w:rsidR="005A5832" w:rsidRDefault="00A10867">
            <w:pPr>
              <w:rPr>
                <w:b/>
                <w:bCs/>
                <w:kern w:val="2"/>
                <w:szCs w:val="24"/>
              </w:rPr>
            </w:pPr>
            <w:r>
              <w:rPr>
                <w:b/>
                <w:bCs/>
                <w:kern w:val="2"/>
                <w:szCs w:val="24"/>
              </w:rPr>
              <w:t>10.1. Sutarties sudarymas ir įsigaliojimas</w:t>
            </w:r>
          </w:p>
        </w:tc>
        <w:tc>
          <w:tcPr>
            <w:tcW w:w="6831" w:type="dxa"/>
            <w:gridSpan w:val="2"/>
          </w:tcPr>
          <w:p w14:paraId="3B366135" w14:textId="77777777" w:rsidR="00B95CBF" w:rsidRPr="00F45479" w:rsidRDefault="00A10867" w:rsidP="004235D0">
            <w:pPr>
              <w:pStyle w:val="Betarp"/>
              <w:tabs>
                <w:tab w:val="left" w:pos="426"/>
              </w:tabs>
              <w:jc w:val="both"/>
              <w:rPr>
                <w:szCs w:val="24"/>
              </w:rPr>
            </w:pPr>
            <w:r>
              <w:rPr>
                <w:kern w:val="2"/>
                <w:szCs w:val="24"/>
              </w:rPr>
              <w:t>Ši Sutartis laikoma sudaryta, kai (pirma) ją pasirašo abi Šalys, ir (antra)</w:t>
            </w:r>
            <w:r w:rsidR="00B95CBF">
              <w:rPr>
                <w:kern w:val="2"/>
                <w:szCs w:val="24"/>
              </w:rPr>
              <w:t xml:space="preserve"> </w:t>
            </w:r>
            <w:r w:rsidR="00B95CBF">
              <w:rPr>
                <w:szCs w:val="24"/>
              </w:rPr>
              <w:t>užregistruota</w:t>
            </w:r>
            <w:r w:rsidR="00B95CBF" w:rsidRPr="00F45479">
              <w:rPr>
                <w:szCs w:val="24"/>
              </w:rPr>
              <w:t xml:space="preserve"> Pirkėjo dokumentų valdymo sistemoje. </w:t>
            </w:r>
          </w:p>
          <w:p w14:paraId="303C0911" w14:textId="77777777" w:rsidR="005A5832" w:rsidRDefault="005A5832">
            <w:pPr>
              <w:rPr>
                <w:kern w:val="2"/>
                <w:szCs w:val="24"/>
              </w:rPr>
            </w:pPr>
          </w:p>
          <w:p w14:paraId="0A34B0B7" w14:textId="7FAC56AC" w:rsidR="005A5832" w:rsidRDefault="00A10867" w:rsidP="00855825">
            <w:pPr>
              <w:jc w:val="both"/>
              <w:rPr>
                <w:color w:val="4472C4"/>
                <w:kern w:val="2"/>
                <w:szCs w:val="24"/>
              </w:rPr>
            </w:pPr>
            <w:r>
              <w:rPr>
                <w:kern w:val="2"/>
                <w:szCs w:val="24"/>
              </w:rPr>
              <w:t>Sutartis galioja iki visiško prievolių</w:t>
            </w:r>
            <w:r w:rsidR="00A200BA">
              <w:rPr>
                <w:kern w:val="2"/>
                <w:szCs w:val="24"/>
              </w:rPr>
              <w:t xml:space="preserve"> įvykdymo</w:t>
            </w:r>
            <w:r>
              <w:rPr>
                <w:kern w:val="2"/>
                <w:szCs w:val="24"/>
              </w:rPr>
              <w:t xml:space="preserve">, bet jos terminas negali būti ilgesnis kaip </w:t>
            </w:r>
            <w:r w:rsidR="00E63F3F">
              <w:rPr>
                <w:kern w:val="2"/>
                <w:szCs w:val="24"/>
              </w:rPr>
              <w:t>3</w:t>
            </w:r>
            <w:r w:rsidR="00855825">
              <w:rPr>
                <w:kern w:val="2"/>
                <w:szCs w:val="24"/>
              </w:rPr>
              <w:t xml:space="preserve"> </w:t>
            </w:r>
            <w:r w:rsidR="00B95CBF">
              <w:rPr>
                <w:kern w:val="2"/>
                <w:szCs w:val="24"/>
              </w:rPr>
              <w:t>mėn</w:t>
            </w:r>
            <w:r w:rsidR="00A200BA">
              <w:rPr>
                <w:kern w:val="2"/>
                <w:szCs w:val="24"/>
              </w:rPr>
              <w:t>esiai.</w:t>
            </w:r>
          </w:p>
        </w:tc>
      </w:tr>
      <w:tr w:rsidR="005A5832" w14:paraId="60627901" w14:textId="77777777" w:rsidTr="58D176E7">
        <w:trPr>
          <w:trHeight w:val="300"/>
        </w:trPr>
        <w:tc>
          <w:tcPr>
            <w:tcW w:w="2704" w:type="dxa"/>
            <w:gridSpan w:val="2"/>
          </w:tcPr>
          <w:p w14:paraId="245436B5" w14:textId="77777777" w:rsidR="005A5832" w:rsidRDefault="00A10867">
            <w:pPr>
              <w:rPr>
                <w:b/>
                <w:bCs/>
                <w:kern w:val="2"/>
                <w:szCs w:val="24"/>
              </w:rPr>
            </w:pPr>
            <w:r>
              <w:rPr>
                <w:b/>
                <w:bCs/>
                <w:kern w:val="2"/>
                <w:szCs w:val="24"/>
              </w:rPr>
              <w:t>10.2. Sutarties galiojimo termino pratęsimas</w:t>
            </w:r>
          </w:p>
        </w:tc>
        <w:tc>
          <w:tcPr>
            <w:tcW w:w="6831" w:type="dxa"/>
            <w:gridSpan w:val="2"/>
          </w:tcPr>
          <w:p w14:paraId="4DC38217" w14:textId="30CCE3CB" w:rsidR="005A5832" w:rsidRDefault="00E63F3F" w:rsidP="004235D0">
            <w:pPr>
              <w:jc w:val="both"/>
              <w:rPr>
                <w:kern w:val="2"/>
                <w:szCs w:val="24"/>
              </w:rPr>
            </w:pPr>
            <w:r>
              <w:rPr>
                <w:kern w:val="2"/>
                <w:szCs w:val="24"/>
              </w:rPr>
              <w:t>Netaikoma</w:t>
            </w:r>
          </w:p>
        </w:tc>
      </w:tr>
      <w:tr w:rsidR="005A5832" w14:paraId="09280761" w14:textId="77777777" w:rsidTr="58D176E7">
        <w:trPr>
          <w:trHeight w:val="300"/>
        </w:trPr>
        <w:tc>
          <w:tcPr>
            <w:tcW w:w="9535" w:type="dxa"/>
            <w:gridSpan w:val="4"/>
          </w:tcPr>
          <w:p w14:paraId="3CC91499" w14:textId="77777777" w:rsidR="005A5832" w:rsidRDefault="00A10867">
            <w:pPr>
              <w:jc w:val="center"/>
              <w:rPr>
                <w:b/>
                <w:bCs/>
                <w:kern w:val="2"/>
                <w:szCs w:val="24"/>
              </w:rPr>
            </w:pPr>
            <w:r>
              <w:rPr>
                <w:b/>
                <w:bCs/>
                <w:kern w:val="2"/>
                <w:szCs w:val="24"/>
              </w:rPr>
              <w:t>11. SUTARTIES NUTRAUKIMAS</w:t>
            </w:r>
          </w:p>
        </w:tc>
      </w:tr>
      <w:tr w:rsidR="005A5832" w14:paraId="14CCE9C3" w14:textId="77777777" w:rsidTr="58D176E7">
        <w:trPr>
          <w:trHeight w:val="300"/>
        </w:trPr>
        <w:tc>
          <w:tcPr>
            <w:tcW w:w="2532" w:type="dxa"/>
          </w:tcPr>
          <w:p w14:paraId="5FAFC6E3" w14:textId="77777777" w:rsidR="005A5832" w:rsidRDefault="00A10867">
            <w:pPr>
              <w:rPr>
                <w:b/>
                <w:bCs/>
                <w:kern w:val="2"/>
                <w:szCs w:val="24"/>
              </w:rPr>
            </w:pPr>
            <w:r>
              <w:rPr>
                <w:b/>
                <w:bCs/>
                <w:kern w:val="2"/>
                <w:szCs w:val="24"/>
              </w:rPr>
              <w:t>11.1. Sutarties nutraukimo pagrindai</w:t>
            </w:r>
          </w:p>
        </w:tc>
        <w:tc>
          <w:tcPr>
            <w:tcW w:w="7003" w:type="dxa"/>
            <w:gridSpan w:val="3"/>
          </w:tcPr>
          <w:p w14:paraId="756DEA92" w14:textId="38A248B6" w:rsidR="005A5832" w:rsidRPr="00B95CBF" w:rsidRDefault="00A10867" w:rsidP="004235D0">
            <w:pPr>
              <w:jc w:val="both"/>
            </w:pPr>
            <w:r w:rsidRPr="58D176E7">
              <w:rPr>
                <w:kern w:val="2"/>
              </w:rPr>
              <w:t>Sutartis gali būti nutraukiama rašytiniu Šalių susitarimu arba vienašališkai Bendrosiose sąlygose nustatyta tvarka.</w:t>
            </w:r>
          </w:p>
        </w:tc>
      </w:tr>
      <w:tr w:rsidR="005A5832" w14:paraId="07D228AB" w14:textId="77777777" w:rsidTr="58D176E7">
        <w:trPr>
          <w:trHeight w:val="300"/>
        </w:trPr>
        <w:tc>
          <w:tcPr>
            <w:tcW w:w="2532" w:type="dxa"/>
          </w:tcPr>
          <w:p w14:paraId="1430A819" w14:textId="77777777" w:rsidR="005A5832" w:rsidRPr="00FF1BFC" w:rsidRDefault="00A10867">
            <w:pPr>
              <w:rPr>
                <w:b/>
                <w:bCs/>
                <w:kern w:val="2"/>
                <w:szCs w:val="24"/>
              </w:rPr>
            </w:pPr>
            <w:r w:rsidRPr="00FF1BFC">
              <w:rPr>
                <w:b/>
                <w:bCs/>
                <w:kern w:val="2"/>
                <w:szCs w:val="24"/>
              </w:rPr>
              <w:t>11.2. Esminiai Sutarties pažeidimai</w:t>
            </w:r>
          </w:p>
          <w:p w14:paraId="29AD7AC9" w14:textId="77777777" w:rsidR="005A5832" w:rsidRPr="00FF1BFC" w:rsidRDefault="005A5832">
            <w:pPr>
              <w:rPr>
                <w:b/>
                <w:bCs/>
                <w:kern w:val="2"/>
                <w:szCs w:val="24"/>
              </w:rPr>
            </w:pPr>
          </w:p>
        </w:tc>
        <w:tc>
          <w:tcPr>
            <w:tcW w:w="7003" w:type="dxa"/>
            <w:gridSpan w:val="3"/>
          </w:tcPr>
          <w:p w14:paraId="7F4C313B" w14:textId="77777777" w:rsidR="005A5832" w:rsidRPr="00FF1BFC" w:rsidRDefault="00A10867" w:rsidP="004235D0">
            <w:pPr>
              <w:jc w:val="both"/>
              <w:rPr>
                <w:kern w:val="2"/>
                <w:szCs w:val="24"/>
              </w:rPr>
            </w:pPr>
            <w:r w:rsidRPr="00FF1BFC">
              <w:rPr>
                <w:kern w:val="2"/>
                <w:szCs w:val="24"/>
              </w:rPr>
              <w:t>11.2.1. jeigu Tiekėjas nevykdo prisiimtų įsipareigojimų už Sutartyje nustatytą Sutarties kainą;</w:t>
            </w:r>
          </w:p>
          <w:p w14:paraId="290997D3" w14:textId="0ACFC364" w:rsidR="005A5832" w:rsidRPr="00FF1BFC" w:rsidRDefault="00A10867" w:rsidP="59F86569">
            <w:pPr>
              <w:spacing w:line="257" w:lineRule="auto"/>
              <w:jc w:val="both"/>
              <w:rPr>
                <w:rFonts w:eastAsia="Arial"/>
                <w:kern w:val="2"/>
                <w:lang w:val="lt"/>
              </w:rPr>
            </w:pPr>
            <w:r w:rsidRPr="59F86569">
              <w:rPr>
                <w:rFonts w:eastAsia="Arial"/>
                <w:kern w:val="2"/>
                <w:lang w:val="lt"/>
              </w:rPr>
              <w:t>11.2.</w:t>
            </w:r>
            <w:r w:rsidR="00B95CBF" w:rsidRPr="59F86569">
              <w:rPr>
                <w:rFonts w:eastAsia="Arial"/>
                <w:kern w:val="2"/>
                <w:lang w:val="lt"/>
              </w:rPr>
              <w:t>2</w:t>
            </w:r>
            <w:r w:rsidRPr="59F86569">
              <w:rPr>
                <w:rFonts w:eastAsia="Arial"/>
                <w:kern w:val="2"/>
                <w:lang w:val="lt"/>
              </w:rPr>
              <w:t xml:space="preserve">. jeigu Tiekėjas vėluoja pristatyti Prekes daugiau nei </w:t>
            </w:r>
            <w:r w:rsidR="00B95CBF" w:rsidRPr="59F86569">
              <w:rPr>
                <w:rFonts w:eastAsia="Arial"/>
                <w:kern w:val="2"/>
                <w:lang w:val="lt"/>
              </w:rPr>
              <w:t>20 d.</w:t>
            </w:r>
            <w:r w:rsidR="317EB01D" w:rsidRPr="59F86569">
              <w:rPr>
                <w:rFonts w:eastAsia="Arial"/>
                <w:kern w:val="2"/>
                <w:lang w:val="lt"/>
              </w:rPr>
              <w:t xml:space="preserve"> </w:t>
            </w:r>
            <w:r w:rsidR="00B95CBF" w:rsidRPr="59F86569">
              <w:rPr>
                <w:rFonts w:eastAsia="Arial"/>
                <w:kern w:val="2"/>
                <w:lang w:val="lt"/>
              </w:rPr>
              <w:t>d</w:t>
            </w:r>
            <w:r w:rsidR="00AD6A95" w:rsidRPr="59F86569">
              <w:rPr>
                <w:rFonts w:eastAsia="Arial"/>
                <w:kern w:val="2"/>
                <w:lang w:val="lt"/>
              </w:rPr>
              <w:t>.</w:t>
            </w:r>
            <w:r w:rsidRPr="59F86569">
              <w:rPr>
                <w:rFonts w:eastAsia="Arial"/>
                <w:kern w:val="2"/>
                <w:lang w:val="lt"/>
              </w:rPr>
              <w:t xml:space="preserve"> </w:t>
            </w:r>
            <w:r w:rsidR="00D7252D">
              <w:rPr>
                <w:rFonts w:eastAsia="Arial"/>
                <w:kern w:val="2"/>
                <w:lang w:val="lt"/>
              </w:rPr>
              <w:t xml:space="preserve">Nei </w:t>
            </w:r>
            <w:r w:rsidRPr="59F86569">
              <w:rPr>
                <w:rFonts w:eastAsia="Arial"/>
                <w:kern w:val="2"/>
                <w:lang w:val="lt"/>
              </w:rPr>
              <w:t>Sutartyje nustatytas Prekių pristatymo terminas;</w:t>
            </w:r>
          </w:p>
          <w:p w14:paraId="70124900" w14:textId="4723A4B9" w:rsidR="005A5832" w:rsidRPr="00FF1BFC" w:rsidRDefault="00A10867">
            <w:pPr>
              <w:tabs>
                <w:tab w:val="left" w:pos="567"/>
                <w:tab w:val="left" w:pos="851"/>
                <w:tab w:val="left" w:pos="992"/>
                <w:tab w:val="left" w:pos="1134"/>
              </w:tabs>
              <w:spacing w:line="257" w:lineRule="auto"/>
              <w:jc w:val="both"/>
              <w:rPr>
                <w:rFonts w:eastAsia="Arial"/>
                <w:kern w:val="2"/>
                <w:szCs w:val="24"/>
                <w:lang w:val="lt"/>
              </w:rPr>
            </w:pPr>
            <w:r w:rsidRPr="00FF1BFC">
              <w:rPr>
                <w:rFonts w:eastAsia="Arial"/>
                <w:kern w:val="2"/>
                <w:szCs w:val="24"/>
                <w:lang w:val="lt"/>
              </w:rPr>
              <w:t>11.2.</w:t>
            </w:r>
            <w:r w:rsidR="008C33A2">
              <w:rPr>
                <w:rFonts w:eastAsia="Arial"/>
                <w:kern w:val="2"/>
                <w:szCs w:val="24"/>
                <w:lang w:val="lt"/>
              </w:rPr>
              <w:t>3</w:t>
            </w:r>
            <w:r w:rsidRPr="00FF1BFC">
              <w:rPr>
                <w:rFonts w:eastAsia="Arial"/>
                <w:kern w:val="2"/>
                <w:szCs w:val="24"/>
                <w:lang w:val="lt"/>
              </w:rPr>
              <w:t xml:space="preserve">. jeigu Tiekėjas pažeidžia Prekių pristatymo </w:t>
            </w:r>
            <w:r w:rsidR="009B7F7F" w:rsidRPr="00FF1BFC">
              <w:rPr>
                <w:rFonts w:eastAsia="Arial"/>
                <w:kern w:val="2"/>
                <w:szCs w:val="24"/>
                <w:lang w:val="lt"/>
              </w:rPr>
              <w:t>termin</w:t>
            </w:r>
            <w:r w:rsidR="009B7F7F">
              <w:rPr>
                <w:rFonts w:eastAsia="Arial"/>
                <w:kern w:val="2"/>
                <w:szCs w:val="24"/>
                <w:lang w:val="lt"/>
              </w:rPr>
              <w:t>ą</w:t>
            </w:r>
            <w:r w:rsidR="009B7F7F" w:rsidRPr="00FF1BFC">
              <w:rPr>
                <w:rFonts w:eastAsia="Arial"/>
                <w:kern w:val="2"/>
                <w:szCs w:val="24"/>
                <w:lang w:val="lt"/>
              </w:rPr>
              <w:t xml:space="preserve"> </w:t>
            </w:r>
            <w:r w:rsidRPr="00FF1BFC">
              <w:rPr>
                <w:rFonts w:eastAsia="Arial"/>
                <w:kern w:val="2"/>
                <w:szCs w:val="24"/>
                <w:lang w:val="lt"/>
              </w:rPr>
              <w:t xml:space="preserve">ir priskaičiuotų netesybų už vėlavimą suma viršija </w:t>
            </w:r>
            <w:r w:rsidR="004235D0">
              <w:rPr>
                <w:rFonts w:eastAsia="Arial"/>
                <w:kern w:val="2"/>
                <w:szCs w:val="24"/>
                <w:lang w:val="lt"/>
              </w:rPr>
              <w:t>2</w:t>
            </w:r>
            <w:r w:rsidRPr="00FF1BFC">
              <w:rPr>
                <w:rFonts w:eastAsia="Arial"/>
                <w:kern w:val="2"/>
                <w:szCs w:val="24"/>
                <w:lang w:val="lt"/>
              </w:rPr>
              <w:t xml:space="preserve"> (</w:t>
            </w:r>
            <w:r w:rsidR="004235D0">
              <w:rPr>
                <w:rFonts w:eastAsia="Arial"/>
                <w:kern w:val="2"/>
                <w:szCs w:val="24"/>
                <w:lang w:val="lt"/>
              </w:rPr>
              <w:t>du</w:t>
            </w:r>
            <w:r w:rsidRPr="00FF1BFC">
              <w:rPr>
                <w:rFonts w:eastAsia="Arial"/>
                <w:kern w:val="2"/>
                <w:szCs w:val="24"/>
                <w:lang w:val="lt"/>
              </w:rPr>
              <w:t>) proc. Pradinės sutarties vertės;</w:t>
            </w:r>
          </w:p>
          <w:p w14:paraId="08876C8E" w14:textId="7EAF8626" w:rsidR="005A5832" w:rsidRPr="00FF1BFC" w:rsidRDefault="00A10867">
            <w:pPr>
              <w:tabs>
                <w:tab w:val="left" w:pos="567"/>
                <w:tab w:val="left" w:pos="851"/>
                <w:tab w:val="left" w:pos="992"/>
                <w:tab w:val="left" w:pos="1134"/>
              </w:tabs>
              <w:spacing w:line="257" w:lineRule="auto"/>
              <w:jc w:val="both"/>
              <w:rPr>
                <w:rFonts w:eastAsia="Arial"/>
                <w:kern w:val="2"/>
                <w:szCs w:val="24"/>
                <w:lang w:val="lt"/>
              </w:rPr>
            </w:pPr>
            <w:r w:rsidRPr="00FF1BFC">
              <w:rPr>
                <w:rFonts w:eastAsia="Arial"/>
                <w:kern w:val="2"/>
                <w:szCs w:val="24"/>
                <w:lang w:val="lt"/>
              </w:rPr>
              <w:t>11.2.</w:t>
            </w:r>
            <w:r w:rsidR="008C33A2">
              <w:rPr>
                <w:rFonts w:eastAsia="Arial"/>
                <w:kern w:val="2"/>
                <w:szCs w:val="24"/>
                <w:lang w:val="lt"/>
              </w:rPr>
              <w:t>4</w:t>
            </w:r>
            <w:r w:rsidRPr="00FF1BFC">
              <w:rPr>
                <w:rFonts w:eastAsia="Arial"/>
                <w:kern w:val="2"/>
                <w:szCs w:val="24"/>
                <w:lang w:val="lt"/>
              </w:rPr>
              <w:t xml:space="preserve">. Tiekėjas pažeidžia Prekių pristatymo </w:t>
            </w:r>
            <w:r w:rsidR="006E5FE9" w:rsidRPr="00FF1BFC">
              <w:rPr>
                <w:rFonts w:eastAsia="Arial"/>
                <w:kern w:val="2"/>
                <w:szCs w:val="24"/>
                <w:lang w:val="lt"/>
              </w:rPr>
              <w:t>termin</w:t>
            </w:r>
            <w:r w:rsidR="006E5FE9">
              <w:rPr>
                <w:rFonts w:eastAsia="Arial"/>
                <w:kern w:val="2"/>
                <w:szCs w:val="24"/>
                <w:lang w:val="lt"/>
              </w:rPr>
              <w:t>ą</w:t>
            </w:r>
            <w:r w:rsidR="006E5FE9" w:rsidRPr="00FF1BFC">
              <w:rPr>
                <w:rFonts w:eastAsia="Arial"/>
                <w:kern w:val="2"/>
                <w:szCs w:val="24"/>
                <w:lang w:val="lt"/>
              </w:rPr>
              <w:t xml:space="preserve"> </w:t>
            </w:r>
            <w:r w:rsidRPr="00FF1BFC">
              <w:rPr>
                <w:rFonts w:eastAsia="Arial"/>
                <w:kern w:val="2"/>
                <w:szCs w:val="24"/>
                <w:lang w:val="lt"/>
              </w:rPr>
              <w:t>ir dėl Prekių pristatymo vėlavimo Prekės tampa nebereikalingos;</w:t>
            </w:r>
          </w:p>
          <w:p w14:paraId="3FF3D228" w14:textId="7A8ACFED" w:rsidR="005A5832" w:rsidRPr="00E63F3F" w:rsidRDefault="00A10867" w:rsidP="00E63F3F">
            <w:pPr>
              <w:tabs>
                <w:tab w:val="left" w:pos="567"/>
                <w:tab w:val="left" w:pos="851"/>
                <w:tab w:val="left" w:pos="992"/>
                <w:tab w:val="left" w:pos="1134"/>
              </w:tabs>
              <w:spacing w:line="257" w:lineRule="auto"/>
              <w:jc w:val="both"/>
              <w:rPr>
                <w:rFonts w:eastAsia="Arial"/>
                <w:kern w:val="2"/>
                <w:szCs w:val="24"/>
                <w:lang w:val="lt"/>
              </w:rPr>
            </w:pPr>
            <w:r w:rsidRPr="00FF1BFC">
              <w:rPr>
                <w:rFonts w:eastAsia="Arial"/>
                <w:kern w:val="2"/>
                <w:szCs w:val="24"/>
                <w:lang w:val="lt"/>
              </w:rPr>
              <w:t>11.2.</w:t>
            </w:r>
            <w:r w:rsidR="008C33A2">
              <w:rPr>
                <w:rFonts w:eastAsia="Arial"/>
                <w:kern w:val="2"/>
                <w:szCs w:val="24"/>
                <w:lang w:val="lt"/>
              </w:rPr>
              <w:t>5</w:t>
            </w:r>
            <w:r w:rsidRPr="00FF1BFC">
              <w:rPr>
                <w:rFonts w:eastAsia="Arial"/>
                <w:kern w:val="2"/>
                <w:szCs w:val="24"/>
                <w:lang w:val="lt"/>
              </w:rPr>
              <w:t>. Tiekėjas daugiau kaip 2 (du) kartus pristato Prekes, kurios neatitinka Sutartyje ir (ar) Įstatymuose nustatytų reikalavimų Prekėms</w:t>
            </w:r>
            <w:r w:rsidR="00E63F3F">
              <w:rPr>
                <w:rFonts w:eastAsia="Arial"/>
                <w:kern w:val="2"/>
                <w:szCs w:val="24"/>
                <w:lang w:val="lt"/>
              </w:rPr>
              <w:t>.</w:t>
            </w:r>
          </w:p>
        </w:tc>
      </w:tr>
      <w:tr w:rsidR="005A5832" w14:paraId="4C2D6B47" w14:textId="77777777" w:rsidTr="58D176E7">
        <w:trPr>
          <w:trHeight w:val="300"/>
        </w:trPr>
        <w:tc>
          <w:tcPr>
            <w:tcW w:w="9535" w:type="dxa"/>
            <w:gridSpan w:val="4"/>
          </w:tcPr>
          <w:p w14:paraId="246EDD5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D6FA080" w14:textId="77777777" w:rsidTr="58D176E7">
        <w:trPr>
          <w:trHeight w:val="300"/>
        </w:trPr>
        <w:tc>
          <w:tcPr>
            <w:tcW w:w="2532" w:type="dxa"/>
          </w:tcPr>
          <w:p w14:paraId="0579707E"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9437F19" w14:textId="66E5E930" w:rsidR="00B25F76" w:rsidRDefault="00E63F3F" w:rsidP="00E63F3F">
            <w:pPr>
              <w:jc w:val="both"/>
              <w:rPr>
                <w:b/>
                <w:bCs/>
                <w:kern w:val="2"/>
                <w:szCs w:val="24"/>
              </w:rPr>
            </w:pPr>
            <w:r w:rsidRPr="00E63F3F">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atitinkamą papunktį) 4.1 papunkčiu: Prekės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(Skyriai: II. Pakuotės ir VII. Baldai).</w:t>
            </w:r>
            <w:bookmarkStart w:id="2" w:name="part_3c7dfaaa7ed945ef85a6720b560b2b71"/>
            <w:bookmarkStart w:id="3" w:name="part_be3a2319a9ae48d58a22480dcc4d09b2"/>
            <w:bookmarkStart w:id="4" w:name="part_1be0ca34d9c840cd84abbe7cd6a9b497"/>
            <w:bookmarkStart w:id="5" w:name="part_2daa3eaef79e411ba8b7694b4db60765"/>
            <w:bookmarkStart w:id="6" w:name="part_834e6a46052a4997b13429fe4c71d90f"/>
            <w:bookmarkStart w:id="7" w:name="part_4f7b0612ddf8486f8c380426a83123b0"/>
            <w:bookmarkStart w:id="8" w:name="part_ab6804d2dd8548c7a125c20f98804747"/>
            <w:bookmarkEnd w:id="2"/>
            <w:bookmarkEnd w:id="3"/>
            <w:bookmarkEnd w:id="4"/>
            <w:bookmarkEnd w:id="5"/>
            <w:bookmarkEnd w:id="6"/>
            <w:bookmarkEnd w:id="7"/>
            <w:bookmarkEnd w:id="8"/>
          </w:p>
        </w:tc>
      </w:tr>
      <w:tr w:rsidR="005A5832" w14:paraId="1EF59BCD" w14:textId="77777777" w:rsidTr="58D176E7">
        <w:trPr>
          <w:trHeight w:val="300"/>
        </w:trPr>
        <w:tc>
          <w:tcPr>
            <w:tcW w:w="2532" w:type="dxa"/>
          </w:tcPr>
          <w:p w14:paraId="5E6D0DBD"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B4F131" w14:textId="1637D788" w:rsidR="005A5832" w:rsidRDefault="006617D4" w:rsidP="00E63F3F">
            <w:pPr>
              <w:jc w:val="both"/>
              <w:rPr>
                <w:kern w:val="2"/>
                <w:szCs w:val="24"/>
                <w:shd w:val="clear" w:color="auto" w:fill="FFFFFF"/>
              </w:rPr>
            </w:pPr>
            <w:r w:rsidRPr="006617D4">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E6049A3" w14:textId="77777777" w:rsidR="00C40187" w:rsidRDefault="00C40187">
            <w:pPr>
              <w:rPr>
                <w:color w:val="008080"/>
                <w:szCs w:val="24"/>
              </w:rPr>
            </w:pPr>
          </w:p>
        </w:tc>
      </w:tr>
      <w:tr w:rsidR="005A5832" w14:paraId="783BBE7E" w14:textId="77777777" w:rsidTr="58D176E7">
        <w:trPr>
          <w:trHeight w:val="300"/>
        </w:trPr>
        <w:tc>
          <w:tcPr>
            <w:tcW w:w="2532" w:type="dxa"/>
          </w:tcPr>
          <w:p w14:paraId="4F66DA0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7C7B848" w14:textId="77777777" w:rsidR="005A5832" w:rsidRDefault="00A10867">
            <w:pPr>
              <w:rPr>
                <w:kern w:val="2"/>
                <w:szCs w:val="24"/>
              </w:rPr>
            </w:pPr>
            <w:r>
              <w:rPr>
                <w:kern w:val="2"/>
                <w:szCs w:val="24"/>
              </w:rPr>
              <w:t>Netaikoma</w:t>
            </w:r>
          </w:p>
          <w:p w14:paraId="03F5654C" w14:textId="77777777" w:rsidR="005A5832" w:rsidRDefault="005A5832">
            <w:pPr>
              <w:rPr>
                <w:szCs w:val="24"/>
              </w:rPr>
            </w:pPr>
          </w:p>
        </w:tc>
      </w:tr>
      <w:tr w:rsidR="005A5832" w14:paraId="0084A75D" w14:textId="77777777" w:rsidTr="58D176E7">
        <w:trPr>
          <w:trHeight w:val="300"/>
        </w:trPr>
        <w:tc>
          <w:tcPr>
            <w:tcW w:w="2532" w:type="dxa"/>
          </w:tcPr>
          <w:p w14:paraId="2707D63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2B1F24A" w14:textId="77777777" w:rsidR="005A5832" w:rsidRDefault="00A10867">
            <w:pPr>
              <w:rPr>
                <w:kern w:val="2"/>
                <w:szCs w:val="24"/>
              </w:rPr>
            </w:pPr>
            <w:r>
              <w:rPr>
                <w:kern w:val="2"/>
                <w:szCs w:val="24"/>
              </w:rPr>
              <w:t>Netaikoma</w:t>
            </w:r>
          </w:p>
          <w:p w14:paraId="2FA8F9D2" w14:textId="77777777" w:rsidR="005A5832" w:rsidRDefault="005A5832">
            <w:pPr>
              <w:rPr>
                <w:kern w:val="2"/>
                <w:szCs w:val="24"/>
              </w:rPr>
            </w:pPr>
          </w:p>
        </w:tc>
      </w:tr>
      <w:tr w:rsidR="005A5832" w14:paraId="0CD1FF25" w14:textId="77777777" w:rsidTr="58D176E7">
        <w:trPr>
          <w:trHeight w:val="300"/>
        </w:trPr>
        <w:tc>
          <w:tcPr>
            <w:tcW w:w="2532" w:type="dxa"/>
          </w:tcPr>
          <w:p w14:paraId="7C15457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5717E125"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A251CE3" w14:textId="77777777" w:rsidR="005A5832" w:rsidRDefault="005A5832">
            <w:pPr>
              <w:rPr>
                <w:color w:val="0070C0"/>
                <w:kern w:val="2"/>
                <w:szCs w:val="24"/>
              </w:rPr>
            </w:pPr>
          </w:p>
        </w:tc>
      </w:tr>
      <w:tr w:rsidR="005A5832" w14:paraId="6933B0E9" w14:textId="77777777" w:rsidTr="58D176E7">
        <w:trPr>
          <w:trHeight w:val="300"/>
        </w:trPr>
        <w:tc>
          <w:tcPr>
            <w:tcW w:w="9535" w:type="dxa"/>
            <w:gridSpan w:val="4"/>
          </w:tcPr>
          <w:p w14:paraId="6F35D746" w14:textId="77777777" w:rsidR="005A5832" w:rsidRDefault="00A10867">
            <w:pPr>
              <w:jc w:val="center"/>
              <w:rPr>
                <w:b/>
                <w:bCs/>
                <w:kern w:val="2"/>
                <w:szCs w:val="24"/>
              </w:rPr>
            </w:pPr>
            <w:r>
              <w:rPr>
                <w:b/>
                <w:bCs/>
                <w:kern w:val="2"/>
                <w:szCs w:val="24"/>
              </w:rPr>
              <w:t xml:space="preserve">13. BENDRŲJŲ SĄLYGŲ PAKEITIMAI IR PAPILDYMAI </w:t>
            </w:r>
          </w:p>
          <w:p w14:paraId="7F909867" w14:textId="2D2154E3" w:rsidR="005A5832" w:rsidRDefault="005A5832">
            <w:pPr>
              <w:jc w:val="center"/>
              <w:rPr>
                <w:kern w:val="2"/>
                <w:szCs w:val="24"/>
              </w:rPr>
            </w:pPr>
          </w:p>
        </w:tc>
      </w:tr>
      <w:tr w:rsidR="005A5832" w14:paraId="308B8235" w14:textId="77777777" w:rsidTr="58D176E7">
        <w:trPr>
          <w:trHeight w:val="300"/>
        </w:trPr>
        <w:tc>
          <w:tcPr>
            <w:tcW w:w="2532" w:type="dxa"/>
          </w:tcPr>
          <w:p w14:paraId="7F16C078" w14:textId="77777777" w:rsidR="005A5832" w:rsidRDefault="00A10867">
            <w:pPr>
              <w:rPr>
                <w:b/>
                <w:bCs/>
                <w:kern w:val="2"/>
                <w:szCs w:val="24"/>
              </w:rPr>
            </w:pPr>
            <w:r>
              <w:rPr>
                <w:b/>
                <w:bCs/>
                <w:kern w:val="2"/>
                <w:szCs w:val="24"/>
              </w:rPr>
              <w:t xml:space="preserve">13.1. </w:t>
            </w:r>
          </w:p>
        </w:tc>
        <w:tc>
          <w:tcPr>
            <w:tcW w:w="7003" w:type="dxa"/>
            <w:gridSpan w:val="3"/>
          </w:tcPr>
          <w:p w14:paraId="626DFCE3" w14:textId="5AFA00A6" w:rsidR="005A5832" w:rsidRPr="004235D0" w:rsidRDefault="008754A5">
            <w:pPr>
              <w:rPr>
                <w:color w:val="000000" w:themeColor="text1"/>
                <w:kern w:val="2"/>
                <w:szCs w:val="24"/>
              </w:rPr>
            </w:pPr>
            <w:r w:rsidRPr="004235D0">
              <w:rPr>
                <w:color w:val="000000" w:themeColor="text1"/>
                <w:kern w:val="2"/>
                <w:szCs w:val="24"/>
              </w:rPr>
              <w:t>Netaikoma</w:t>
            </w:r>
          </w:p>
        </w:tc>
      </w:tr>
      <w:tr w:rsidR="005A5832" w14:paraId="5D17D916" w14:textId="77777777" w:rsidTr="58D176E7">
        <w:trPr>
          <w:trHeight w:val="300"/>
        </w:trPr>
        <w:tc>
          <w:tcPr>
            <w:tcW w:w="2532" w:type="dxa"/>
          </w:tcPr>
          <w:p w14:paraId="730EFAC0" w14:textId="77777777" w:rsidR="005A5832" w:rsidRDefault="00A10867">
            <w:pPr>
              <w:rPr>
                <w:b/>
                <w:bCs/>
                <w:kern w:val="2"/>
                <w:szCs w:val="24"/>
              </w:rPr>
            </w:pPr>
            <w:r>
              <w:rPr>
                <w:b/>
                <w:bCs/>
                <w:kern w:val="2"/>
                <w:szCs w:val="24"/>
              </w:rPr>
              <w:t>13.2.</w:t>
            </w:r>
          </w:p>
        </w:tc>
        <w:tc>
          <w:tcPr>
            <w:tcW w:w="7003" w:type="dxa"/>
            <w:gridSpan w:val="3"/>
          </w:tcPr>
          <w:p w14:paraId="16552FCF" w14:textId="12BE02D5" w:rsidR="005A5832" w:rsidRPr="004235D0" w:rsidRDefault="008754A5">
            <w:pPr>
              <w:rPr>
                <w:color w:val="000000" w:themeColor="text1"/>
                <w:kern w:val="2"/>
                <w:szCs w:val="24"/>
              </w:rPr>
            </w:pPr>
            <w:r w:rsidRPr="004235D0">
              <w:rPr>
                <w:color w:val="000000" w:themeColor="text1"/>
                <w:kern w:val="2"/>
                <w:szCs w:val="24"/>
              </w:rPr>
              <w:t>N</w:t>
            </w:r>
            <w:r w:rsidR="006874A8" w:rsidRPr="004235D0">
              <w:rPr>
                <w:color w:val="000000" w:themeColor="text1"/>
                <w:kern w:val="2"/>
                <w:szCs w:val="24"/>
              </w:rPr>
              <w:t>etaikoma</w:t>
            </w:r>
          </w:p>
        </w:tc>
      </w:tr>
      <w:tr w:rsidR="005A5832" w14:paraId="5A4AC90F" w14:textId="77777777" w:rsidTr="58D176E7">
        <w:trPr>
          <w:trHeight w:val="300"/>
        </w:trPr>
        <w:tc>
          <w:tcPr>
            <w:tcW w:w="2532" w:type="dxa"/>
          </w:tcPr>
          <w:p w14:paraId="76F0065E" w14:textId="77777777" w:rsidR="005A5832" w:rsidRDefault="00A10867">
            <w:pPr>
              <w:rPr>
                <w:b/>
                <w:bCs/>
                <w:kern w:val="2"/>
                <w:szCs w:val="24"/>
              </w:rPr>
            </w:pPr>
            <w:r>
              <w:rPr>
                <w:b/>
                <w:bCs/>
                <w:kern w:val="2"/>
                <w:szCs w:val="24"/>
              </w:rPr>
              <w:t>13.3.</w:t>
            </w:r>
          </w:p>
        </w:tc>
        <w:tc>
          <w:tcPr>
            <w:tcW w:w="7003" w:type="dxa"/>
            <w:gridSpan w:val="3"/>
          </w:tcPr>
          <w:p w14:paraId="08B67247" w14:textId="0E4815F6" w:rsidR="005A5832" w:rsidRPr="004235D0" w:rsidRDefault="00AB7604">
            <w:pPr>
              <w:rPr>
                <w:color w:val="000000" w:themeColor="text1"/>
                <w:kern w:val="2"/>
                <w:szCs w:val="24"/>
              </w:rPr>
            </w:pPr>
            <w:r w:rsidRPr="004235D0">
              <w:rPr>
                <w:color w:val="000000" w:themeColor="text1"/>
                <w:kern w:val="2"/>
                <w:szCs w:val="24"/>
              </w:rPr>
              <w:t>Netaikoma</w:t>
            </w:r>
          </w:p>
        </w:tc>
      </w:tr>
      <w:tr w:rsidR="005A5832" w14:paraId="5F967068" w14:textId="77777777" w:rsidTr="58D176E7">
        <w:trPr>
          <w:trHeight w:val="300"/>
        </w:trPr>
        <w:tc>
          <w:tcPr>
            <w:tcW w:w="2532" w:type="dxa"/>
          </w:tcPr>
          <w:p w14:paraId="0210384B" w14:textId="77777777" w:rsidR="005A5832" w:rsidRDefault="00A10867">
            <w:pPr>
              <w:rPr>
                <w:b/>
                <w:bCs/>
                <w:kern w:val="2"/>
                <w:szCs w:val="24"/>
              </w:rPr>
            </w:pPr>
            <w:r>
              <w:rPr>
                <w:b/>
                <w:bCs/>
                <w:kern w:val="2"/>
                <w:szCs w:val="24"/>
              </w:rPr>
              <w:t>13.4.</w:t>
            </w:r>
          </w:p>
        </w:tc>
        <w:tc>
          <w:tcPr>
            <w:tcW w:w="7003" w:type="dxa"/>
            <w:gridSpan w:val="3"/>
          </w:tcPr>
          <w:p w14:paraId="5F807F09" w14:textId="3A050923" w:rsidR="005A5832" w:rsidRPr="004235D0" w:rsidRDefault="00AB7604" w:rsidP="00AB7604">
            <w:pPr>
              <w:rPr>
                <w:color w:val="000000" w:themeColor="text1"/>
                <w:kern w:val="2"/>
                <w:szCs w:val="24"/>
              </w:rPr>
            </w:pPr>
            <w:r w:rsidRPr="004235D0">
              <w:rPr>
                <w:color w:val="000000" w:themeColor="text1"/>
                <w:kern w:val="2"/>
                <w:szCs w:val="24"/>
              </w:rPr>
              <w:t>Netaikoma</w:t>
            </w:r>
          </w:p>
        </w:tc>
      </w:tr>
      <w:tr w:rsidR="005A5832" w14:paraId="7618C151" w14:textId="77777777" w:rsidTr="58D176E7">
        <w:trPr>
          <w:trHeight w:val="300"/>
        </w:trPr>
        <w:tc>
          <w:tcPr>
            <w:tcW w:w="2532" w:type="dxa"/>
          </w:tcPr>
          <w:p w14:paraId="29633474" w14:textId="77777777" w:rsidR="005A5832" w:rsidRDefault="00A10867">
            <w:pPr>
              <w:rPr>
                <w:b/>
                <w:bCs/>
                <w:kern w:val="2"/>
                <w:szCs w:val="24"/>
              </w:rPr>
            </w:pPr>
            <w:r>
              <w:rPr>
                <w:b/>
                <w:bCs/>
                <w:kern w:val="2"/>
                <w:szCs w:val="24"/>
              </w:rPr>
              <w:t>13.5.</w:t>
            </w:r>
          </w:p>
        </w:tc>
        <w:tc>
          <w:tcPr>
            <w:tcW w:w="7003" w:type="dxa"/>
            <w:gridSpan w:val="3"/>
          </w:tcPr>
          <w:p w14:paraId="5DE0047B" w14:textId="77777777" w:rsidR="005A5832" w:rsidRDefault="00A10867" w:rsidP="004235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A03F93D" w14:textId="77777777" w:rsidTr="58D176E7">
        <w:trPr>
          <w:trHeight w:val="300"/>
        </w:trPr>
        <w:tc>
          <w:tcPr>
            <w:tcW w:w="9535" w:type="dxa"/>
            <w:gridSpan w:val="4"/>
          </w:tcPr>
          <w:p w14:paraId="2EBD2A13" w14:textId="77777777" w:rsidR="005A5832" w:rsidRDefault="00A10867">
            <w:pPr>
              <w:jc w:val="center"/>
              <w:rPr>
                <w:b/>
                <w:bCs/>
                <w:kern w:val="2"/>
                <w:szCs w:val="24"/>
              </w:rPr>
            </w:pPr>
            <w:r>
              <w:rPr>
                <w:b/>
                <w:bCs/>
                <w:kern w:val="2"/>
                <w:szCs w:val="24"/>
              </w:rPr>
              <w:t>14. SUTARTIES PRIEDAI</w:t>
            </w:r>
          </w:p>
        </w:tc>
      </w:tr>
      <w:tr w:rsidR="005A5832" w14:paraId="25F23F8E" w14:textId="77777777" w:rsidTr="58D176E7">
        <w:trPr>
          <w:trHeight w:val="300"/>
        </w:trPr>
        <w:tc>
          <w:tcPr>
            <w:tcW w:w="2532" w:type="dxa"/>
          </w:tcPr>
          <w:p w14:paraId="757D66EF" w14:textId="77777777" w:rsidR="005A5832" w:rsidRDefault="00A10867">
            <w:pPr>
              <w:jc w:val="center"/>
              <w:rPr>
                <w:b/>
                <w:bCs/>
                <w:kern w:val="2"/>
                <w:szCs w:val="24"/>
              </w:rPr>
            </w:pPr>
            <w:r>
              <w:rPr>
                <w:b/>
                <w:bCs/>
                <w:kern w:val="2"/>
                <w:szCs w:val="24"/>
              </w:rPr>
              <w:t>14.1. Priedas Nr. 1</w:t>
            </w:r>
          </w:p>
        </w:tc>
        <w:tc>
          <w:tcPr>
            <w:tcW w:w="7003" w:type="dxa"/>
            <w:gridSpan w:val="3"/>
          </w:tcPr>
          <w:p w14:paraId="66E2CD7E" w14:textId="77777777" w:rsidR="005A5832" w:rsidRDefault="00E3043F" w:rsidP="00E3043F">
            <w:pPr>
              <w:rPr>
                <w:b/>
                <w:bCs/>
                <w:kern w:val="2"/>
                <w:szCs w:val="24"/>
              </w:rPr>
            </w:pPr>
            <w:r>
              <w:rPr>
                <w:color w:val="000000"/>
                <w:kern w:val="2"/>
                <w:szCs w:val="24"/>
              </w:rPr>
              <w:t xml:space="preserve">Techninė specifikacija </w:t>
            </w:r>
          </w:p>
        </w:tc>
      </w:tr>
      <w:tr w:rsidR="005A5832" w14:paraId="67EFA845" w14:textId="77777777" w:rsidTr="58D176E7">
        <w:trPr>
          <w:trHeight w:val="300"/>
        </w:trPr>
        <w:tc>
          <w:tcPr>
            <w:tcW w:w="2532" w:type="dxa"/>
          </w:tcPr>
          <w:p w14:paraId="597CE9D3" w14:textId="77777777" w:rsidR="005A5832" w:rsidRDefault="00A10867">
            <w:pPr>
              <w:jc w:val="center"/>
              <w:rPr>
                <w:b/>
                <w:bCs/>
                <w:kern w:val="2"/>
                <w:szCs w:val="24"/>
              </w:rPr>
            </w:pPr>
            <w:r>
              <w:rPr>
                <w:b/>
                <w:bCs/>
                <w:kern w:val="2"/>
                <w:szCs w:val="24"/>
              </w:rPr>
              <w:lastRenderedPageBreak/>
              <w:t>14.2. Priedas Nr. 2</w:t>
            </w:r>
          </w:p>
        </w:tc>
        <w:tc>
          <w:tcPr>
            <w:tcW w:w="7003" w:type="dxa"/>
            <w:gridSpan w:val="3"/>
          </w:tcPr>
          <w:p w14:paraId="2823292F" w14:textId="4C412C00" w:rsidR="005A5832" w:rsidRPr="00FF7639" w:rsidRDefault="008260BB" w:rsidP="004235D0">
            <w:pPr>
              <w:tabs>
                <w:tab w:val="left" w:pos="301"/>
              </w:tabs>
              <w:rPr>
                <w:bCs/>
                <w:kern w:val="2"/>
                <w:szCs w:val="24"/>
              </w:rPr>
            </w:pPr>
            <w:r w:rsidRPr="00FF7639">
              <w:rPr>
                <w:bCs/>
                <w:kern w:val="2"/>
                <w:szCs w:val="24"/>
              </w:rPr>
              <w:t>Prekių perdavimo – priėmimo aktas</w:t>
            </w:r>
          </w:p>
        </w:tc>
      </w:tr>
      <w:tr w:rsidR="005A5832" w14:paraId="4EA05221" w14:textId="77777777" w:rsidTr="58D176E7">
        <w:trPr>
          <w:trHeight w:val="300"/>
        </w:trPr>
        <w:tc>
          <w:tcPr>
            <w:tcW w:w="2532" w:type="dxa"/>
          </w:tcPr>
          <w:p w14:paraId="701741BF" w14:textId="77777777" w:rsidR="005A5832" w:rsidRDefault="00A10867">
            <w:pPr>
              <w:jc w:val="center"/>
              <w:rPr>
                <w:b/>
                <w:bCs/>
                <w:kern w:val="2"/>
                <w:szCs w:val="24"/>
              </w:rPr>
            </w:pPr>
            <w:r>
              <w:rPr>
                <w:b/>
                <w:bCs/>
                <w:kern w:val="2"/>
                <w:szCs w:val="24"/>
              </w:rPr>
              <w:t>14.3. Priedas Nr. 3</w:t>
            </w:r>
          </w:p>
        </w:tc>
        <w:tc>
          <w:tcPr>
            <w:tcW w:w="7003" w:type="dxa"/>
            <w:gridSpan w:val="3"/>
          </w:tcPr>
          <w:p w14:paraId="47421EB1" w14:textId="1CCD030F" w:rsidR="005A5832" w:rsidRPr="00FF7639" w:rsidRDefault="008260BB" w:rsidP="00FF7639">
            <w:pPr>
              <w:rPr>
                <w:bCs/>
                <w:kern w:val="2"/>
                <w:szCs w:val="24"/>
              </w:rPr>
            </w:pPr>
            <w:r w:rsidRPr="00425922">
              <w:rPr>
                <w:bCs/>
                <w:kern w:val="2"/>
                <w:szCs w:val="24"/>
              </w:rPr>
              <w:t>Pasiūlymas</w:t>
            </w:r>
          </w:p>
        </w:tc>
      </w:tr>
      <w:tr w:rsidR="005A5832" w14:paraId="2578DAD3" w14:textId="77777777" w:rsidTr="58D176E7">
        <w:trPr>
          <w:trHeight w:val="300"/>
        </w:trPr>
        <w:tc>
          <w:tcPr>
            <w:tcW w:w="2532" w:type="dxa"/>
          </w:tcPr>
          <w:p w14:paraId="777B900E" w14:textId="77777777" w:rsidR="005A5832" w:rsidRDefault="00A10867">
            <w:pPr>
              <w:jc w:val="center"/>
              <w:rPr>
                <w:b/>
                <w:bCs/>
                <w:kern w:val="2"/>
                <w:szCs w:val="24"/>
              </w:rPr>
            </w:pPr>
            <w:r>
              <w:rPr>
                <w:b/>
                <w:bCs/>
                <w:kern w:val="2"/>
                <w:szCs w:val="24"/>
              </w:rPr>
              <w:t>14.4. Priedas Nr. 4</w:t>
            </w:r>
          </w:p>
        </w:tc>
        <w:tc>
          <w:tcPr>
            <w:tcW w:w="7003" w:type="dxa"/>
            <w:gridSpan w:val="3"/>
          </w:tcPr>
          <w:p w14:paraId="5A5261A5" w14:textId="5CA764A5" w:rsidR="005A5832" w:rsidRPr="00425922" w:rsidRDefault="005A5832" w:rsidP="00425922">
            <w:pPr>
              <w:rPr>
                <w:bCs/>
                <w:kern w:val="2"/>
                <w:szCs w:val="24"/>
              </w:rPr>
            </w:pPr>
          </w:p>
        </w:tc>
      </w:tr>
      <w:tr w:rsidR="005A5832" w14:paraId="236F8AAE" w14:textId="77777777" w:rsidTr="58D176E7">
        <w:trPr>
          <w:trHeight w:val="300"/>
        </w:trPr>
        <w:tc>
          <w:tcPr>
            <w:tcW w:w="2532" w:type="dxa"/>
          </w:tcPr>
          <w:p w14:paraId="286F8900" w14:textId="77777777" w:rsidR="005A5832" w:rsidRDefault="00A10867">
            <w:pPr>
              <w:jc w:val="center"/>
              <w:rPr>
                <w:b/>
                <w:bCs/>
                <w:kern w:val="2"/>
                <w:szCs w:val="24"/>
              </w:rPr>
            </w:pPr>
            <w:r>
              <w:rPr>
                <w:b/>
                <w:bCs/>
                <w:kern w:val="2"/>
                <w:szCs w:val="24"/>
              </w:rPr>
              <w:t>14.5. Priedas Nr. 5</w:t>
            </w:r>
          </w:p>
        </w:tc>
        <w:tc>
          <w:tcPr>
            <w:tcW w:w="7003" w:type="dxa"/>
            <w:gridSpan w:val="3"/>
          </w:tcPr>
          <w:p w14:paraId="59E78F41" w14:textId="77777777" w:rsidR="005A5832" w:rsidRDefault="005A5832">
            <w:pPr>
              <w:jc w:val="center"/>
              <w:rPr>
                <w:b/>
                <w:bCs/>
                <w:kern w:val="2"/>
                <w:szCs w:val="24"/>
              </w:rPr>
            </w:pPr>
          </w:p>
        </w:tc>
      </w:tr>
      <w:tr w:rsidR="005A5832" w14:paraId="5CFF239F" w14:textId="77777777" w:rsidTr="58D176E7">
        <w:tc>
          <w:tcPr>
            <w:tcW w:w="9535" w:type="dxa"/>
            <w:gridSpan w:val="4"/>
          </w:tcPr>
          <w:p w14:paraId="0927F56E" w14:textId="77777777" w:rsidR="005A5832" w:rsidRDefault="00A10867">
            <w:pPr>
              <w:jc w:val="center"/>
              <w:rPr>
                <w:b/>
                <w:bCs/>
                <w:kern w:val="2"/>
                <w:szCs w:val="24"/>
              </w:rPr>
            </w:pPr>
            <w:r>
              <w:rPr>
                <w:b/>
                <w:bCs/>
                <w:kern w:val="2"/>
                <w:szCs w:val="24"/>
              </w:rPr>
              <w:t>15. ŠALIŲ ATSTOVŲ PARAŠAI</w:t>
            </w:r>
          </w:p>
        </w:tc>
      </w:tr>
      <w:tr w:rsidR="005A5832" w14:paraId="7D571B1C" w14:textId="77777777" w:rsidTr="58D176E7">
        <w:tc>
          <w:tcPr>
            <w:tcW w:w="4788" w:type="dxa"/>
            <w:gridSpan w:val="3"/>
          </w:tcPr>
          <w:p w14:paraId="43068079" w14:textId="77777777" w:rsidR="005A5832" w:rsidRDefault="00A10867">
            <w:pPr>
              <w:jc w:val="center"/>
              <w:rPr>
                <w:b/>
                <w:bCs/>
                <w:kern w:val="2"/>
                <w:szCs w:val="24"/>
              </w:rPr>
            </w:pPr>
            <w:r>
              <w:rPr>
                <w:b/>
                <w:bCs/>
                <w:kern w:val="2"/>
                <w:szCs w:val="24"/>
              </w:rPr>
              <w:t>PIRKĖJAS</w:t>
            </w:r>
          </w:p>
        </w:tc>
        <w:tc>
          <w:tcPr>
            <w:tcW w:w="4747" w:type="dxa"/>
          </w:tcPr>
          <w:p w14:paraId="6B7B8981" w14:textId="77777777" w:rsidR="005A5832" w:rsidRDefault="00A10867">
            <w:pPr>
              <w:jc w:val="center"/>
              <w:rPr>
                <w:b/>
                <w:bCs/>
                <w:kern w:val="2"/>
                <w:szCs w:val="24"/>
              </w:rPr>
            </w:pPr>
            <w:r>
              <w:rPr>
                <w:b/>
                <w:bCs/>
                <w:kern w:val="2"/>
                <w:szCs w:val="24"/>
              </w:rPr>
              <w:t>TIEKĖJAS</w:t>
            </w:r>
          </w:p>
        </w:tc>
      </w:tr>
      <w:tr w:rsidR="005A5832" w14:paraId="39B6B288" w14:textId="77777777" w:rsidTr="58D176E7">
        <w:tc>
          <w:tcPr>
            <w:tcW w:w="4788" w:type="dxa"/>
            <w:gridSpan w:val="3"/>
          </w:tcPr>
          <w:p w14:paraId="71D1FCA3" w14:textId="77777777" w:rsidR="00E2527E" w:rsidRDefault="00FF1BFC">
            <w:pPr>
              <w:jc w:val="center"/>
              <w:rPr>
                <w:kern w:val="2"/>
                <w:szCs w:val="24"/>
              </w:rPr>
            </w:pPr>
            <w:r w:rsidRPr="00FF1BFC">
              <w:rPr>
                <w:kern w:val="2"/>
                <w:szCs w:val="24"/>
              </w:rPr>
              <w:t xml:space="preserve">Utenos </w:t>
            </w:r>
            <w:r w:rsidR="00E2527E">
              <w:rPr>
                <w:kern w:val="2"/>
                <w:szCs w:val="24"/>
              </w:rPr>
              <w:t xml:space="preserve">Vyturių progimnazijos direktorė </w:t>
            </w:r>
          </w:p>
          <w:p w14:paraId="11B80E1D" w14:textId="601A739B" w:rsidR="005A5832" w:rsidRDefault="00E2527E">
            <w:pPr>
              <w:jc w:val="center"/>
              <w:rPr>
                <w:color w:val="4472C4"/>
                <w:kern w:val="2"/>
                <w:szCs w:val="24"/>
              </w:rPr>
            </w:pPr>
            <w:r>
              <w:rPr>
                <w:kern w:val="2"/>
                <w:szCs w:val="24"/>
              </w:rPr>
              <w:t>Edita Kadūnienė</w:t>
            </w:r>
          </w:p>
        </w:tc>
        <w:tc>
          <w:tcPr>
            <w:tcW w:w="4747" w:type="dxa"/>
          </w:tcPr>
          <w:p w14:paraId="5D023BA3" w14:textId="77777777" w:rsidR="005A5832" w:rsidRDefault="00A10867">
            <w:pPr>
              <w:jc w:val="center"/>
              <w:rPr>
                <w:b/>
                <w:bCs/>
                <w:kern w:val="2"/>
                <w:szCs w:val="24"/>
              </w:rPr>
            </w:pPr>
            <w:r>
              <w:rPr>
                <w:color w:val="4472C4"/>
                <w:kern w:val="2"/>
                <w:szCs w:val="24"/>
              </w:rPr>
              <w:t>(nurodomos atstovo pareigos, vardas, pavardė)</w:t>
            </w:r>
          </w:p>
        </w:tc>
      </w:tr>
      <w:tr w:rsidR="005A5832" w14:paraId="753AAF51" w14:textId="77777777" w:rsidTr="58D176E7">
        <w:tc>
          <w:tcPr>
            <w:tcW w:w="4788" w:type="dxa"/>
            <w:gridSpan w:val="3"/>
          </w:tcPr>
          <w:p w14:paraId="30EBEED6" w14:textId="77777777" w:rsidR="005A5832" w:rsidRDefault="005A5832">
            <w:pPr>
              <w:jc w:val="center"/>
              <w:rPr>
                <w:b/>
                <w:bCs/>
                <w:color w:val="4472C4"/>
                <w:kern w:val="2"/>
                <w:szCs w:val="24"/>
              </w:rPr>
            </w:pPr>
          </w:p>
          <w:p w14:paraId="66366301" w14:textId="77777777" w:rsidR="005A5832" w:rsidRDefault="00A10867">
            <w:pPr>
              <w:jc w:val="center"/>
              <w:rPr>
                <w:b/>
                <w:bCs/>
                <w:color w:val="4472C4"/>
                <w:kern w:val="2"/>
                <w:szCs w:val="24"/>
              </w:rPr>
            </w:pPr>
            <w:r>
              <w:rPr>
                <w:b/>
                <w:bCs/>
                <w:color w:val="4472C4"/>
                <w:kern w:val="2"/>
                <w:szCs w:val="24"/>
              </w:rPr>
              <w:t>(parašas)</w:t>
            </w:r>
          </w:p>
          <w:p w14:paraId="4F810058" w14:textId="77777777" w:rsidR="005A5832" w:rsidRDefault="005A5832">
            <w:pPr>
              <w:jc w:val="center"/>
              <w:rPr>
                <w:b/>
                <w:bCs/>
                <w:color w:val="4472C4"/>
                <w:kern w:val="2"/>
                <w:szCs w:val="24"/>
              </w:rPr>
            </w:pPr>
          </w:p>
          <w:p w14:paraId="22F707C9" w14:textId="77777777" w:rsidR="005A5832" w:rsidRDefault="005A5832">
            <w:pPr>
              <w:jc w:val="center"/>
              <w:rPr>
                <w:b/>
                <w:bCs/>
                <w:color w:val="4472C4"/>
                <w:kern w:val="2"/>
                <w:szCs w:val="24"/>
              </w:rPr>
            </w:pPr>
          </w:p>
        </w:tc>
        <w:tc>
          <w:tcPr>
            <w:tcW w:w="4747" w:type="dxa"/>
          </w:tcPr>
          <w:p w14:paraId="79F27F5C" w14:textId="77777777" w:rsidR="005A5832" w:rsidRDefault="005A5832">
            <w:pPr>
              <w:jc w:val="center"/>
              <w:rPr>
                <w:b/>
                <w:bCs/>
                <w:color w:val="4472C4"/>
                <w:kern w:val="2"/>
                <w:szCs w:val="24"/>
              </w:rPr>
            </w:pPr>
          </w:p>
          <w:p w14:paraId="670CE85A" w14:textId="77777777" w:rsidR="005A5832" w:rsidRDefault="00A10867">
            <w:pPr>
              <w:jc w:val="center"/>
              <w:rPr>
                <w:b/>
                <w:bCs/>
                <w:color w:val="4472C4"/>
                <w:kern w:val="2"/>
                <w:szCs w:val="24"/>
              </w:rPr>
            </w:pPr>
            <w:r>
              <w:rPr>
                <w:b/>
                <w:bCs/>
                <w:color w:val="4472C4"/>
                <w:kern w:val="2"/>
                <w:szCs w:val="24"/>
              </w:rPr>
              <w:t>(parašas)</w:t>
            </w:r>
          </w:p>
        </w:tc>
      </w:tr>
    </w:tbl>
    <w:p w14:paraId="6764A278" w14:textId="77777777" w:rsidR="005A5832" w:rsidRDefault="00A10867">
      <w:pPr>
        <w:jc w:val="center"/>
        <w:rPr>
          <w:color w:val="000000"/>
          <w:szCs w:val="24"/>
        </w:rPr>
      </w:pPr>
      <w:r>
        <w:rPr>
          <w:color w:val="000000"/>
          <w:szCs w:val="24"/>
        </w:rPr>
        <w:t>_______________</w:t>
      </w:r>
    </w:p>
    <w:p w14:paraId="1AB9D31A" w14:textId="77777777" w:rsidR="00E3043F" w:rsidRDefault="00E3043F">
      <w:pPr>
        <w:jc w:val="center"/>
        <w:rPr>
          <w:szCs w:val="24"/>
        </w:rPr>
      </w:pPr>
    </w:p>
    <w:p w14:paraId="6D6901FD" w14:textId="77777777" w:rsidR="008E3691" w:rsidRDefault="008E3691">
      <w:pPr>
        <w:rPr>
          <w:szCs w:val="24"/>
        </w:rPr>
      </w:pPr>
    </w:p>
    <w:p w14:paraId="4F316754" w14:textId="60E8A105" w:rsidR="00C571E4" w:rsidRDefault="00C571E4">
      <w:pPr>
        <w:rPr>
          <w:szCs w:val="24"/>
        </w:rPr>
        <w:sectPr w:rsidR="00C571E4" w:rsidSect="000D460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720973E6" w14:textId="64F33296" w:rsidR="00425922" w:rsidRDefault="00425922" w:rsidP="00C571E4">
      <w:pPr>
        <w:rPr>
          <w:b/>
        </w:rPr>
      </w:pPr>
    </w:p>
    <w:p w14:paraId="6FB0250E" w14:textId="77777777" w:rsidR="00425922" w:rsidRPr="00FF62FB" w:rsidRDefault="00425922" w:rsidP="00425922">
      <w:pPr>
        <w:jc w:val="center"/>
        <w:rPr>
          <w:b/>
        </w:rPr>
      </w:pPr>
      <w:r w:rsidRPr="00FF62FB">
        <w:rPr>
          <w:b/>
        </w:rPr>
        <w:t>TECHNINĖ SPECIFIKACIJA</w:t>
      </w:r>
    </w:p>
    <w:p w14:paraId="538A7682" w14:textId="77777777" w:rsidR="00425922" w:rsidRPr="00FF62FB" w:rsidRDefault="00425922" w:rsidP="00425922">
      <w:pPr>
        <w:jc w:val="both"/>
        <w:rPr>
          <w:b/>
          <w:caps/>
        </w:rPr>
      </w:pPr>
      <w:r>
        <w:rPr>
          <w:b/>
          <w:caps/>
        </w:rPr>
        <w:t xml:space="preserve"> </w:t>
      </w:r>
    </w:p>
    <w:p w14:paraId="40223DC6" w14:textId="77777777" w:rsidR="00944638" w:rsidRPr="00037177" w:rsidRDefault="00944638" w:rsidP="00944638">
      <w:pPr>
        <w:jc w:val="both"/>
        <w:rPr>
          <w:rFonts w:eastAsia="Calibri"/>
          <w:kern w:val="2"/>
          <w:szCs w:val="24"/>
          <w14:ligatures w14:val="standardContextual"/>
        </w:rPr>
      </w:pPr>
      <w:r w:rsidRPr="00037177">
        <w:rPr>
          <w:rFonts w:eastAsia="Calibri"/>
          <w:kern w:val="2"/>
          <w:szCs w:val="24"/>
          <w14:ligatures w14:val="standardContextual"/>
        </w:rPr>
        <w:t xml:space="preserve">1. Pirkimo objektas - </w:t>
      </w:r>
      <w:r w:rsidRPr="00037177">
        <w:rPr>
          <w:szCs w:val="24"/>
        </w:rPr>
        <w:t>Minkštasuolių komplektai (TŪM)</w:t>
      </w:r>
      <w:r w:rsidRPr="00037177">
        <w:rPr>
          <w:rFonts w:eastAsia="Calibri"/>
          <w:kern w:val="2"/>
          <w:szCs w:val="24"/>
          <w14:ligatures w14:val="standardContextual"/>
        </w:rPr>
        <w:t>.</w:t>
      </w:r>
    </w:p>
    <w:p w14:paraId="7CA8B53F" w14:textId="77777777" w:rsidR="00944638" w:rsidRPr="00037177" w:rsidRDefault="00944638" w:rsidP="00944638">
      <w:pPr>
        <w:contextualSpacing/>
        <w:jc w:val="both"/>
        <w:rPr>
          <w:rFonts w:eastAsia="Calibri"/>
          <w:kern w:val="2"/>
          <w:szCs w:val="24"/>
          <w14:ligatures w14:val="standardContextual"/>
        </w:rPr>
      </w:pPr>
      <w:r w:rsidRPr="00037177">
        <w:rPr>
          <w:szCs w:val="24"/>
        </w:rPr>
        <w:t>2. Pirkimas vykdomas įgyvendinant projektą „Tūkstantmečio mokyklos II“ Nr. 10-012-P-0001</w:t>
      </w:r>
    </w:p>
    <w:p w14:paraId="6F3E3203" w14:textId="77777777" w:rsidR="00944638" w:rsidRPr="00037177" w:rsidRDefault="00944638" w:rsidP="00944638">
      <w:pPr>
        <w:jc w:val="both"/>
        <w:rPr>
          <w:rFonts w:eastAsia="Calibri"/>
          <w:kern w:val="2"/>
          <w:szCs w:val="24"/>
          <w14:ligatures w14:val="standardContextual"/>
        </w:rPr>
      </w:pPr>
      <w:r w:rsidRPr="00037177">
        <w:rPr>
          <w:rFonts w:eastAsia="Calibri"/>
          <w:kern w:val="2"/>
          <w:szCs w:val="24"/>
          <w14:ligatures w14:val="standardContextual"/>
        </w:rPr>
        <w:t>3. Reikalavimai prekėms:</w:t>
      </w:r>
    </w:p>
    <w:tbl>
      <w:tblPr>
        <w:tblStyle w:val="TableGrid1"/>
        <w:tblW w:w="0" w:type="auto"/>
        <w:tblInd w:w="318" w:type="dxa"/>
        <w:tblLayout w:type="fixed"/>
        <w:tblLook w:val="04A0" w:firstRow="1" w:lastRow="0" w:firstColumn="1" w:lastColumn="0" w:noHBand="0" w:noVBand="1"/>
      </w:tblPr>
      <w:tblGrid>
        <w:gridCol w:w="556"/>
        <w:gridCol w:w="1590"/>
        <w:gridCol w:w="3060"/>
        <w:gridCol w:w="850"/>
        <w:gridCol w:w="3588"/>
      </w:tblGrid>
      <w:tr w:rsidR="00944638" w:rsidRPr="00037177" w14:paraId="601818FD" w14:textId="77777777" w:rsidTr="00C90D8F">
        <w:tc>
          <w:tcPr>
            <w:tcW w:w="556" w:type="dxa"/>
            <w:tcBorders>
              <w:top w:val="single" w:sz="4" w:space="0" w:color="auto"/>
              <w:left w:val="single" w:sz="4" w:space="0" w:color="auto"/>
              <w:bottom w:val="single" w:sz="4" w:space="0" w:color="auto"/>
              <w:right w:val="single" w:sz="4" w:space="0" w:color="auto"/>
            </w:tcBorders>
            <w:hideMark/>
          </w:tcPr>
          <w:p w14:paraId="40118E4F" w14:textId="77777777" w:rsidR="00944638" w:rsidRPr="00037177" w:rsidRDefault="00944638" w:rsidP="00C90D8F">
            <w:pPr>
              <w:jc w:val="both"/>
              <w:rPr>
                <w:rFonts w:ascii="Times New Roman" w:hAnsi="Times New Roman" w:cs="Times New Roman"/>
                <w:sz w:val="24"/>
                <w:szCs w:val="24"/>
              </w:rPr>
            </w:pPr>
            <w:r w:rsidRPr="00037177">
              <w:rPr>
                <w:rFonts w:ascii="Times New Roman" w:hAnsi="Times New Roman" w:cs="Times New Roman"/>
                <w:sz w:val="24"/>
                <w:szCs w:val="24"/>
              </w:rPr>
              <w:t xml:space="preserve">Eil. Nr. </w:t>
            </w:r>
          </w:p>
        </w:tc>
        <w:tc>
          <w:tcPr>
            <w:tcW w:w="1590" w:type="dxa"/>
            <w:tcBorders>
              <w:top w:val="single" w:sz="4" w:space="0" w:color="auto"/>
              <w:left w:val="single" w:sz="4" w:space="0" w:color="auto"/>
              <w:bottom w:val="single" w:sz="4" w:space="0" w:color="auto"/>
              <w:right w:val="single" w:sz="4" w:space="0" w:color="auto"/>
            </w:tcBorders>
            <w:hideMark/>
          </w:tcPr>
          <w:p w14:paraId="7C8D31DB"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Pavadinimas</w:t>
            </w:r>
          </w:p>
        </w:tc>
        <w:tc>
          <w:tcPr>
            <w:tcW w:w="3060" w:type="dxa"/>
            <w:tcBorders>
              <w:top w:val="single" w:sz="4" w:space="0" w:color="auto"/>
              <w:left w:val="single" w:sz="4" w:space="0" w:color="auto"/>
              <w:bottom w:val="single" w:sz="4" w:space="0" w:color="auto"/>
              <w:right w:val="single" w:sz="4" w:space="0" w:color="auto"/>
            </w:tcBorders>
            <w:hideMark/>
          </w:tcPr>
          <w:p w14:paraId="4FBE917F"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Aprašymas</w:t>
            </w:r>
          </w:p>
        </w:tc>
        <w:tc>
          <w:tcPr>
            <w:tcW w:w="850" w:type="dxa"/>
            <w:tcBorders>
              <w:top w:val="single" w:sz="4" w:space="0" w:color="auto"/>
              <w:left w:val="single" w:sz="4" w:space="0" w:color="auto"/>
              <w:bottom w:val="single" w:sz="4" w:space="0" w:color="auto"/>
              <w:right w:val="single" w:sz="4" w:space="0" w:color="auto"/>
            </w:tcBorders>
            <w:hideMark/>
          </w:tcPr>
          <w:p w14:paraId="5CE0A78D"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Kiekis</w:t>
            </w:r>
          </w:p>
          <w:p w14:paraId="3188B413"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 xml:space="preserve"> </w:t>
            </w:r>
          </w:p>
        </w:tc>
        <w:tc>
          <w:tcPr>
            <w:tcW w:w="3588" w:type="dxa"/>
            <w:tcBorders>
              <w:top w:val="single" w:sz="4" w:space="0" w:color="auto"/>
              <w:left w:val="single" w:sz="4" w:space="0" w:color="auto"/>
              <w:bottom w:val="single" w:sz="4" w:space="0" w:color="auto"/>
              <w:right w:val="single" w:sz="4" w:space="0" w:color="auto"/>
            </w:tcBorders>
          </w:tcPr>
          <w:p w14:paraId="64710D4C"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Vizualizacija</w:t>
            </w:r>
          </w:p>
        </w:tc>
      </w:tr>
      <w:tr w:rsidR="00944638" w:rsidRPr="00037177" w14:paraId="654A3586" w14:textId="77777777" w:rsidTr="00C90D8F">
        <w:tc>
          <w:tcPr>
            <w:tcW w:w="556" w:type="dxa"/>
            <w:tcBorders>
              <w:top w:val="single" w:sz="4" w:space="0" w:color="auto"/>
              <w:left w:val="single" w:sz="4" w:space="0" w:color="auto"/>
              <w:bottom w:val="single" w:sz="4" w:space="0" w:color="auto"/>
              <w:right w:val="single" w:sz="4" w:space="0" w:color="auto"/>
            </w:tcBorders>
            <w:hideMark/>
          </w:tcPr>
          <w:p w14:paraId="17838FD5" w14:textId="77777777" w:rsidR="00944638" w:rsidRPr="00037177" w:rsidRDefault="00944638" w:rsidP="00C90D8F">
            <w:pPr>
              <w:jc w:val="both"/>
              <w:rPr>
                <w:rFonts w:ascii="Times New Roman" w:hAnsi="Times New Roman" w:cs="Times New Roman"/>
                <w:sz w:val="24"/>
                <w:szCs w:val="24"/>
              </w:rPr>
            </w:pPr>
            <w:r w:rsidRPr="00037177">
              <w:rPr>
                <w:rFonts w:ascii="Times New Roman" w:hAnsi="Times New Roman" w:cs="Times New Roman"/>
                <w:sz w:val="24"/>
                <w:szCs w:val="24"/>
              </w:rPr>
              <w:t>1.</w:t>
            </w:r>
          </w:p>
        </w:tc>
        <w:tc>
          <w:tcPr>
            <w:tcW w:w="1590" w:type="dxa"/>
            <w:tcBorders>
              <w:top w:val="single" w:sz="4" w:space="0" w:color="auto"/>
              <w:left w:val="single" w:sz="4" w:space="0" w:color="auto"/>
              <w:bottom w:val="single" w:sz="4" w:space="0" w:color="auto"/>
              <w:right w:val="single" w:sz="4" w:space="0" w:color="auto"/>
            </w:tcBorders>
            <w:hideMark/>
          </w:tcPr>
          <w:p w14:paraId="2D31A3C4" w14:textId="77777777" w:rsidR="00944638" w:rsidRPr="00037177" w:rsidRDefault="00944638" w:rsidP="00C90D8F">
            <w:pPr>
              <w:jc w:val="both"/>
              <w:rPr>
                <w:rFonts w:ascii="Times New Roman" w:hAnsi="Times New Roman" w:cs="Times New Roman"/>
                <w:sz w:val="24"/>
                <w:szCs w:val="24"/>
                <w:lang w:val="lt-LT"/>
              </w:rPr>
            </w:pPr>
          </w:p>
          <w:p w14:paraId="64645152" w14:textId="77777777" w:rsidR="00944638" w:rsidRPr="00037177" w:rsidRDefault="00944638" w:rsidP="00C90D8F">
            <w:pPr>
              <w:jc w:val="both"/>
              <w:rPr>
                <w:rFonts w:ascii="Times New Roman" w:hAnsi="Times New Roman" w:cs="Times New Roman"/>
                <w:sz w:val="24"/>
                <w:szCs w:val="24"/>
                <w:lang w:val="lt-LT"/>
              </w:rPr>
            </w:pPr>
          </w:p>
          <w:p w14:paraId="77909CB0" w14:textId="77777777" w:rsidR="00944638" w:rsidRPr="00037177" w:rsidRDefault="00944638" w:rsidP="00C90D8F">
            <w:pPr>
              <w:jc w:val="both"/>
              <w:rPr>
                <w:rFonts w:ascii="Times New Roman" w:hAnsi="Times New Roman" w:cs="Times New Roman"/>
                <w:sz w:val="24"/>
                <w:szCs w:val="24"/>
                <w:lang w:val="lt-LT"/>
              </w:rPr>
            </w:pPr>
          </w:p>
          <w:p w14:paraId="01D80D58" w14:textId="77777777" w:rsidR="00944638" w:rsidRPr="00037177" w:rsidRDefault="00944638" w:rsidP="00C90D8F">
            <w:pPr>
              <w:jc w:val="both"/>
              <w:rPr>
                <w:rFonts w:ascii="Times New Roman" w:hAnsi="Times New Roman" w:cs="Times New Roman"/>
                <w:sz w:val="24"/>
                <w:szCs w:val="24"/>
                <w:lang w:val="lt-LT"/>
              </w:rPr>
            </w:pPr>
          </w:p>
          <w:p w14:paraId="588490C1" w14:textId="77777777" w:rsidR="00944638" w:rsidRPr="00037177" w:rsidRDefault="00944638" w:rsidP="00C90D8F">
            <w:pPr>
              <w:jc w:val="both"/>
              <w:rPr>
                <w:rFonts w:ascii="Times New Roman" w:hAnsi="Times New Roman" w:cs="Times New Roman"/>
                <w:sz w:val="24"/>
                <w:szCs w:val="24"/>
                <w:lang w:val="lt-LT"/>
              </w:rPr>
            </w:pPr>
          </w:p>
          <w:p w14:paraId="70B22743" w14:textId="77777777" w:rsidR="00944638" w:rsidRPr="00037177" w:rsidRDefault="00944638" w:rsidP="00C90D8F">
            <w:pPr>
              <w:jc w:val="both"/>
              <w:rPr>
                <w:rFonts w:ascii="Times New Roman" w:hAnsi="Times New Roman" w:cs="Times New Roman"/>
                <w:sz w:val="24"/>
                <w:szCs w:val="24"/>
                <w:lang w:val="lt-LT"/>
              </w:rPr>
            </w:pPr>
          </w:p>
          <w:p w14:paraId="7D991C70" w14:textId="77777777" w:rsidR="00944638" w:rsidRPr="00037177" w:rsidRDefault="00944638" w:rsidP="00C90D8F">
            <w:pPr>
              <w:jc w:val="both"/>
              <w:rPr>
                <w:rFonts w:ascii="Times New Roman" w:hAnsi="Times New Roman" w:cs="Times New Roman"/>
                <w:sz w:val="24"/>
                <w:szCs w:val="24"/>
                <w:lang w:val="lt-LT"/>
              </w:rPr>
            </w:pPr>
          </w:p>
          <w:p w14:paraId="75E4F27D" w14:textId="77777777" w:rsidR="00944638" w:rsidRPr="00037177" w:rsidRDefault="00944638" w:rsidP="00C90D8F">
            <w:pPr>
              <w:jc w:val="both"/>
              <w:rPr>
                <w:rFonts w:ascii="Times New Roman" w:hAnsi="Times New Roman" w:cs="Times New Roman"/>
                <w:sz w:val="24"/>
                <w:szCs w:val="24"/>
                <w:lang w:val="lt-LT"/>
              </w:rPr>
            </w:pPr>
          </w:p>
          <w:p w14:paraId="6B37A4B6" w14:textId="77777777" w:rsidR="00944638" w:rsidRPr="00037177" w:rsidRDefault="00944638" w:rsidP="00C90D8F">
            <w:pPr>
              <w:jc w:val="both"/>
              <w:rPr>
                <w:rFonts w:ascii="Times New Roman" w:hAnsi="Times New Roman" w:cs="Times New Roman"/>
                <w:sz w:val="24"/>
                <w:szCs w:val="24"/>
                <w:lang w:val="lt-LT"/>
              </w:rPr>
            </w:pPr>
          </w:p>
          <w:p w14:paraId="50B6CB55"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Minkštasuolių komplektai</w:t>
            </w:r>
          </w:p>
        </w:tc>
        <w:tc>
          <w:tcPr>
            <w:tcW w:w="3060" w:type="dxa"/>
            <w:tcBorders>
              <w:top w:val="single" w:sz="4" w:space="0" w:color="auto"/>
              <w:left w:val="single" w:sz="4" w:space="0" w:color="auto"/>
              <w:bottom w:val="single" w:sz="4" w:space="0" w:color="auto"/>
              <w:right w:val="single" w:sz="4" w:space="0" w:color="auto"/>
            </w:tcBorders>
            <w:hideMark/>
          </w:tcPr>
          <w:p w14:paraId="0FA36767" w14:textId="77777777" w:rsidR="00944638" w:rsidRPr="00037177" w:rsidRDefault="00944638" w:rsidP="00944638">
            <w:pPr>
              <w:pStyle w:val="Sraopastraipa"/>
              <w:numPr>
                <w:ilvl w:val="1"/>
                <w:numId w:val="7"/>
              </w:numPr>
              <w:tabs>
                <w:tab w:val="left" w:pos="438"/>
              </w:tabs>
              <w:ind w:left="0" w:firstLine="0"/>
              <w:jc w:val="both"/>
              <w:rPr>
                <w:rFonts w:ascii="Times New Roman" w:hAnsi="Times New Roman" w:cs="Times New Roman"/>
                <w:sz w:val="24"/>
                <w:lang w:val="lt-LT"/>
              </w:rPr>
            </w:pPr>
            <w:r w:rsidRPr="00037177">
              <w:rPr>
                <w:rFonts w:ascii="Times New Roman" w:hAnsi="Times New Roman" w:cs="Times New Roman"/>
                <w:sz w:val="24"/>
                <w:lang w:val="lt-LT"/>
              </w:rPr>
              <w:t>Minkštasuolių komplektą turi sudaryti ne mažiau kaip 5 ir ne daugiau kaip 8 įvairių formų komponentai, kurių bendras ilgis - ne mažiau 5 m, ne daugiau kaip 6 m;</w:t>
            </w:r>
          </w:p>
          <w:p w14:paraId="0AC2A700" w14:textId="77777777" w:rsidR="00944638" w:rsidRPr="00037177" w:rsidRDefault="00944638" w:rsidP="00944638">
            <w:pPr>
              <w:pStyle w:val="Sraopastraipa"/>
              <w:numPr>
                <w:ilvl w:val="1"/>
                <w:numId w:val="7"/>
              </w:numPr>
              <w:tabs>
                <w:tab w:val="left" w:pos="397"/>
              </w:tabs>
              <w:ind w:left="0" w:firstLine="0"/>
              <w:jc w:val="both"/>
              <w:rPr>
                <w:rFonts w:ascii="Times New Roman" w:hAnsi="Times New Roman" w:cs="Times New Roman"/>
                <w:sz w:val="24"/>
                <w:lang w:val="lt-LT"/>
              </w:rPr>
            </w:pPr>
            <w:r w:rsidRPr="00037177">
              <w:rPr>
                <w:rFonts w:ascii="Times New Roman" w:hAnsi="Times New Roman" w:cs="Times New Roman"/>
                <w:sz w:val="24"/>
                <w:lang w:val="lt-LT"/>
              </w:rPr>
              <w:t>Minkštasuolio aukštis – 0,43 m ± 5 cm;</w:t>
            </w:r>
          </w:p>
          <w:p w14:paraId="688D5089" w14:textId="77777777" w:rsidR="00944638" w:rsidRPr="00037177" w:rsidRDefault="00944638" w:rsidP="00944638">
            <w:pPr>
              <w:pStyle w:val="Sraopastraipa"/>
              <w:numPr>
                <w:ilvl w:val="1"/>
                <w:numId w:val="7"/>
              </w:numPr>
              <w:tabs>
                <w:tab w:val="left" w:pos="438"/>
              </w:tabs>
              <w:ind w:left="0" w:firstLine="0"/>
              <w:jc w:val="both"/>
              <w:rPr>
                <w:rFonts w:ascii="Times New Roman" w:hAnsi="Times New Roman" w:cs="Times New Roman"/>
                <w:sz w:val="24"/>
                <w:lang w:val="lt-LT"/>
              </w:rPr>
            </w:pPr>
            <w:r w:rsidRPr="00037177">
              <w:rPr>
                <w:rFonts w:ascii="Times New Roman" w:hAnsi="Times New Roman" w:cs="Times New Roman"/>
                <w:sz w:val="24"/>
                <w:lang w:val="lt-LT"/>
              </w:rPr>
              <w:t>Minkštasuolio rėmas - medinis, užpildas - perdirbtas poliuretanas;</w:t>
            </w:r>
          </w:p>
          <w:p w14:paraId="1057980D" w14:textId="77777777" w:rsidR="00944638" w:rsidRPr="00037177" w:rsidRDefault="00944638" w:rsidP="00944638">
            <w:pPr>
              <w:pStyle w:val="Sraopastraipa"/>
              <w:numPr>
                <w:ilvl w:val="1"/>
                <w:numId w:val="7"/>
              </w:numPr>
              <w:tabs>
                <w:tab w:val="left" w:pos="438"/>
              </w:tabs>
              <w:ind w:left="12" w:hanging="12"/>
              <w:jc w:val="both"/>
              <w:rPr>
                <w:rFonts w:ascii="Times New Roman" w:hAnsi="Times New Roman" w:cs="Times New Roman"/>
                <w:sz w:val="24"/>
                <w:lang w:val="lt-LT"/>
              </w:rPr>
            </w:pPr>
            <w:r w:rsidRPr="00037177">
              <w:rPr>
                <w:rFonts w:ascii="Times New Roman" w:hAnsi="Times New Roman" w:cs="Times New Roman"/>
                <w:sz w:val="24"/>
                <w:lang w:val="lt-LT"/>
              </w:rPr>
              <w:t xml:space="preserve"> Apmušalas - antibakterinis, lengvai valomas, pagamintas iš atsparios dirbtinės odos;</w:t>
            </w:r>
          </w:p>
          <w:p w14:paraId="0B70DD01" w14:textId="77777777" w:rsidR="00944638" w:rsidRPr="00037177" w:rsidRDefault="00944638" w:rsidP="00944638">
            <w:pPr>
              <w:pStyle w:val="Sraopastraipa"/>
              <w:numPr>
                <w:ilvl w:val="1"/>
                <w:numId w:val="7"/>
              </w:numPr>
              <w:tabs>
                <w:tab w:val="left" w:pos="12"/>
                <w:tab w:val="left" w:pos="438"/>
              </w:tabs>
              <w:ind w:left="12" w:hanging="12"/>
              <w:jc w:val="both"/>
              <w:rPr>
                <w:rFonts w:ascii="Times New Roman" w:hAnsi="Times New Roman" w:cs="Times New Roman"/>
                <w:sz w:val="24"/>
                <w:lang w:val="lt-LT"/>
              </w:rPr>
            </w:pPr>
            <w:r w:rsidRPr="00037177">
              <w:rPr>
                <w:rFonts w:ascii="Times New Roman" w:hAnsi="Times New Roman" w:cs="Times New Roman"/>
                <w:sz w:val="24"/>
                <w:lang w:val="lt-LT"/>
              </w:rPr>
              <w:t xml:space="preserve"> Minkštasuolio apačioje turi būti tvirtinamos metalinės kojelės, nebraižančios grindų;</w:t>
            </w:r>
          </w:p>
          <w:p w14:paraId="03DB1E46" w14:textId="77777777" w:rsidR="00944638" w:rsidRPr="00037177" w:rsidRDefault="00944638" w:rsidP="00944638">
            <w:pPr>
              <w:pStyle w:val="Sraopastraipa"/>
              <w:numPr>
                <w:ilvl w:val="1"/>
                <w:numId w:val="7"/>
              </w:numPr>
              <w:tabs>
                <w:tab w:val="left" w:pos="12"/>
                <w:tab w:val="left" w:pos="438"/>
              </w:tabs>
              <w:ind w:left="12" w:hanging="12"/>
              <w:jc w:val="both"/>
              <w:rPr>
                <w:rFonts w:ascii="Times New Roman" w:hAnsi="Times New Roman" w:cs="Times New Roman"/>
                <w:sz w:val="24"/>
                <w:lang w:val="lt-LT"/>
              </w:rPr>
            </w:pPr>
            <w:r w:rsidRPr="00037177">
              <w:rPr>
                <w:rFonts w:ascii="Times New Roman" w:hAnsi="Times New Roman" w:cs="Times New Roman"/>
                <w:sz w:val="24"/>
                <w:lang w:val="lt-LT"/>
              </w:rPr>
              <w:t>Minkštasuoliai turi būti  pilnai paminkštinti (viršus, šonai);</w:t>
            </w:r>
          </w:p>
          <w:p w14:paraId="08250BAB" w14:textId="77777777" w:rsidR="00944638" w:rsidRPr="00037177" w:rsidRDefault="00944638" w:rsidP="00944638">
            <w:pPr>
              <w:pStyle w:val="Sraopastraipa"/>
              <w:numPr>
                <w:ilvl w:val="1"/>
                <w:numId w:val="7"/>
              </w:numPr>
              <w:tabs>
                <w:tab w:val="left" w:pos="438"/>
              </w:tabs>
              <w:ind w:left="0" w:firstLine="0"/>
              <w:jc w:val="both"/>
              <w:rPr>
                <w:rFonts w:ascii="Times New Roman" w:hAnsi="Times New Roman" w:cs="Times New Roman"/>
                <w:sz w:val="24"/>
                <w:lang w:val="lt-LT"/>
              </w:rPr>
            </w:pPr>
            <w:r w:rsidRPr="00037177">
              <w:rPr>
                <w:rFonts w:ascii="Times New Roman" w:hAnsi="Times New Roman" w:cs="Times New Roman"/>
                <w:sz w:val="24"/>
                <w:lang w:val="lt-LT"/>
              </w:rPr>
              <w:t xml:space="preserve">Minkštasuolių visi kampai ir briaunos privalo būti užapvalinti ir saugūs; </w:t>
            </w:r>
          </w:p>
          <w:p w14:paraId="103D675B" w14:textId="77777777" w:rsidR="00944638" w:rsidRPr="00547C51" w:rsidRDefault="00944638" w:rsidP="00944638">
            <w:pPr>
              <w:pStyle w:val="Sraopastraipa"/>
              <w:numPr>
                <w:ilvl w:val="1"/>
                <w:numId w:val="7"/>
              </w:numPr>
              <w:tabs>
                <w:tab w:val="left" w:pos="438"/>
              </w:tabs>
              <w:ind w:left="12" w:hanging="12"/>
              <w:jc w:val="both"/>
              <w:rPr>
                <w:rFonts w:ascii="Times New Roman" w:hAnsi="Times New Roman" w:cs="Times New Roman"/>
                <w:sz w:val="24"/>
                <w:lang w:val="lt-LT"/>
              </w:rPr>
            </w:pPr>
            <w:r w:rsidRPr="00547C51">
              <w:rPr>
                <w:rFonts w:ascii="Times New Roman" w:hAnsi="Times New Roman" w:cs="Times New Roman"/>
                <w:sz w:val="24"/>
                <w:lang w:val="lt-LT"/>
              </w:rPr>
              <w:t>Minkštasuolių komponentai turi turėti galimybę būti jungiami į mažesnes ar didesnes kompozicijas;</w:t>
            </w:r>
          </w:p>
          <w:p w14:paraId="1EB2C56F" w14:textId="77777777" w:rsidR="00944638" w:rsidRPr="00037177" w:rsidRDefault="00944638" w:rsidP="00944638">
            <w:pPr>
              <w:pStyle w:val="Sraopastraipa"/>
              <w:numPr>
                <w:ilvl w:val="1"/>
                <w:numId w:val="7"/>
              </w:numPr>
              <w:ind w:left="-28" w:firstLine="28"/>
              <w:jc w:val="both"/>
              <w:rPr>
                <w:rFonts w:ascii="Times New Roman" w:hAnsi="Times New Roman" w:cs="Times New Roman"/>
                <w:sz w:val="24"/>
                <w:lang w:val="lt-LT"/>
              </w:rPr>
            </w:pPr>
            <w:r w:rsidRPr="00037177">
              <w:rPr>
                <w:rFonts w:ascii="Times New Roman" w:hAnsi="Times New Roman" w:cs="Times New Roman"/>
                <w:sz w:val="24"/>
                <w:lang w:val="lt-LT"/>
              </w:rPr>
              <w:t xml:space="preserve">Spalva – mėlynos, geltonos, pilkos spalvinės gamos. </w:t>
            </w:r>
          </w:p>
        </w:tc>
        <w:tc>
          <w:tcPr>
            <w:tcW w:w="850" w:type="dxa"/>
            <w:tcBorders>
              <w:top w:val="single" w:sz="4" w:space="0" w:color="auto"/>
              <w:left w:val="single" w:sz="4" w:space="0" w:color="auto"/>
              <w:bottom w:val="single" w:sz="4" w:space="0" w:color="auto"/>
              <w:right w:val="single" w:sz="4" w:space="0" w:color="auto"/>
            </w:tcBorders>
            <w:hideMark/>
          </w:tcPr>
          <w:p w14:paraId="4B4CEFB7" w14:textId="77777777" w:rsidR="00944638" w:rsidRPr="00037177" w:rsidRDefault="00944638" w:rsidP="00C90D8F">
            <w:pPr>
              <w:jc w:val="both"/>
              <w:rPr>
                <w:rFonts w:ascii="Times New Roman" w:hAnsi="Times New Roman" w:cs="Times New Roman"/>
                <w:sz w:val="24"/>
                <w:szCs w:val="24"/>
                <w:lang w:val="lt-LT"/>
              </w:rPr>
            </w:pPr>
          </w:p>
          <w:p w14:paraId="619528C1" w14:textId="77777777" w:rsidR="00944638" w:rsidRPr="00037177" w:rsidRDefault="00944638" w:rsidP="00C90D8F">
            <w:pPr>
              <w:jc w:val="both"/>
              <w:rPr>
                <w:rFonts w:ascii="Times New Roman" w:hAnsi="Times New Roman" w:cs="Times New Roman"/>
                <w:sz w:val="24"/>
                <w:szCs w:val="24"/>
                <w:lang w:val="lt-LT"/>
              </w:rPr>
            </w:pPr>
          </w:p>
          <w:p w14:paraId="324955D2" w14:textId="77777777" w:rsidR="00944638" w:rsidRPr="00037177" w:rsidRDefault="00944638" w:rsidP="00C90D8F">
            <w:pPr>
              <w:jc w:val="both"/>
              <w:rPr>
                <w:rFonts w:ascii="Times New Roman" w:hAnsi="Times New Roman" w:cs="Times New Roman"/>
                <w:sz w:val="24"/>
                <w:szCs w:val="24"/>
                <w:lang w:val="lt-LT"/>
              </w:rPr>
            </w:pPr>
          </w:p>
          <w:p w14:paraId="426E2DBC" w14:textId="77777777" w:rsidR="00944638" w:rsidRPr="00037177" w:rsidRDefault="00944638" w:rsidP="00C90D8F">
            <w:pPr>
              <w:jc w:val="both"/>
              <w:rPr>
                <w:rFonts w:ascii="Times New Roman" w:hAnsi="Times New Roman" w:cs="Times New Roman"/>
                <w:sz w:val="24"/>
                <w:szCs w:val="24"/>
                <w:lang w:val="lt-LT"/>
              </w:rPr>
            </w:pPr>
          </w:p>
          <w:p w14:paraId="17DD53F9" w14:textId="77777777" w:rsidR="00944638" w:rsidRPr="00037177" w:rsidRDefault="00944638" w:rsidP="00C90D8F">
            <w:pPr>
              <w:jc w:val="both"/>
              <w:rPr>
                <w:rFonts w:ascii="Times New Roman" w:hAnsi="Times New Roman" w:cs="Times New Roman"/>
                <w:sz w:val="24"/>
                <w:szCs w:val="24"/>
                <w:lang w:val="lt-LT"/>
              </w:rPr>
            </w:pPr>
          </w:p>
          <w:p w14:paraId="20EB46A9" w14:textId="77777777" w:rsidR="00944638" w:rsidRPr="00037177" w:rsidRDefault="00944638" w:rsidP="00C90D8F">
            <w:pPr>
              <w:jc w:val="both"/>
              <w:rPr>
                <w:rFonts w:ascii="Times New Roman" w:hAnsi="Times New Roman" w:cs="Times New Roman"/>
                <w:sz w:val="24"/>
                <w:szCs w:val="24"/>
                <w:lang w:val="lt-LT"/>
              </w:rPr>
            </w:pPr>
          </w:p>
          <w:p w14:paraId="7D0274A4" w14:textId="77777777" w:rsidR="00944638" w:rsidRPr="00037177" w:rsidRDefault="00944638" w:rsidP="00C90D8F">
            <w:pPr>
              <w:jc w:val="both"/>
              <w:rPr>
                <w:rFonts w:ascii="Times New Roman" w:hAnsi="Times New Roman" w:cs="Times New Roman"/>
                <w:sz w:val="24"/>
                <w:szCs w:val="24"/>
                <w:lang w:val="lt-LT"/>
              </w:rPr>
            </w:pPr>
          </w:p>
          <w:p w14:paraId="6241C112" w14:textId="77777777" w:rsidR="00944638" w:rsidRPr="00037177" w:rsidRDefault="00944638" w:rsidP="00C90D8F">
            <w:pPr>
              <w:jc w:val="both"/>
              <w:rPr>
                <w:rFonts w:ascii="Times New Roman" w:hAnsi="Times New Roman" w:cs="Times New Roman"/>
                <w:sz w:val="24"/>
                <w:szCs w:val="24"/>
                <w:lang w:val="lt-LT"/>
              </w:rPr>
            </w:pPr>
          </w:p>
          <w:p w14:paraId="0F98B55F" w14:textId="77777777" w:rsidR="00944638" w:rsidRPr="00037177" w:rsidRDefault="00944638" w:rsidP="00C90D8F">
            <w:pPr>
              <w:jc w:val="both"/>
              <w:rPr>
                <w:rFonts w:ascii="Times New Roman" w:hAnsi="Times New Roman" w:cs="Times New Roman"/>
                <w:sz w:val="24"/>
                <w:szCs w:val="24"/>
                <w:lang w:val="lt-LT"/>
              </w:rPr>
            </w:pPr>
          </w:p>
          <w:p w14:paraId="7072AB37" w14:textId="77777777" w:rsidR="00944638" w:rsidRPr="00037177" w:rsidRDefault="00944638" w:rsidP="00C90D8F">
            <w:pPr>
              <w:jc w:val="both"/>
              <w:rPr>
                <w:rFonts w:ascii="Times New Roman" w:hAnsi="Times New Roman" w:cs="Times New Roman"/>
                <w:sz w:val="24"/>
                <w:szCs w:val="24"/>
                <w:lang w:val="lt-LT"/>
              </w:rPr>
            </w:pPr>
            <w:r w:rsidRPr="00037177">
              <w:rPr>
                <w:rFonts w:ascii="Times New Roman" w:hAnsi="Times New Roman" w:cs="Times New Roman"/>
                <w:sz w:val="24"/>
                <w:szCs w:val="24"/>
                <w:lang w:val="lt-LT"/>
              </w:rPr>
              <w:t>13 vnt.</w:t>
            </w:r>
          </w:p>
          <w:p w14:paraId="7A1F5589" w14:textId="77777777" w:rsidR="00944638" w:rsidRPr="00037177" w:rsidRDefault="00944638" w:rsidP="00C90D8F">
            <w:pPr>
              <w:rPr>
                <w:rFonts w:ascii="Times New Roman" w:hAnsi="Times New Roman" w:cs="Times New Roman"/>
                <w:sz w:val="24"/>
                <w:szCs w:val="24"/>
              </w:rPr>
            </w:pPr>
          </w:p>
        </w:tc>
        <w:tc>
          <w:tcPr>
            <w:tcW w:w="3588" w:type="dxa"/>
            <w:tcBorders>
              <w:top w:val="single" w:sz="4" w:space="0" w:color="auto"/>
              <w:left w:val="single" w:sz="4" w:space="0" w:color="auto"/>
              <w:bottom w:val="single" w:sz="4" w:space="0" w:color="auto"/>
              <w:right w:val="single" w:sz="4" w:space="0" w:color="auto"/>
            </w:tcBorders>
          </w:tcPr>
          <w:p w14:paraId="1F217304" w14:textId="77777777" w:rsidR="00944638" w:rsidRPr="00037177" w:rsidRDefault="00944638" w:rsidP="00C90D8F">
            <w:pPr>
              <w:jc w:val="both"/>
              <w:rPr>
                <w:rFonts w:ascii="Times New Roman" w:hAnsi="Times New Roman" w:cs="Times New Roman"/>
                <w:sz w:val="24"/>
                <w:szCs w:val="24"/>
              </w:rPr>
            </w:pPr>
          </w:p>
          <w:p w14:paraId="614618DF" w14:textId="77777777" w:rsidR="00944638" w:rsidRPr="00037177" w:rsidRDefault="00944638" w:rsidP="00C90D8F">
            <w:pPr>
              <w:jc w:val="both"/>
              <w:rPr>
                <w:rFonts w:ascii="Times New Roman" w:hAnsi="Times New Roman" w:cs="Times New Roman"/>
                <w:noProof/>
                <w:sz w:val="24"/>
                <w:szCs w:val="24"/>
              </w:rPr>
            </w:pPr>
            <w:r w:rsidRPr="00037177">
              <w:rPr>
                <w:noProof/>
                <w:szCs w:val="24"/>
              </w:rPr>
              <w:drawing>
                <wp:inline distT="0" distB="0" distL="0" distR="0" wp14:anchorId="660069F0" wp14:editId="38ED1A98">
                  <wp:extent cx="2346960" cy="1804670"/>
                  <wp:effectExtent l="0" t="0" r="0" b="0"/>
                  <wp:docPr id="1330668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6960" cy="1804670"/>
                          </a:xfrm>
                          <a:prstGeom prst="rect">
                            <a:avLst/>
                          </a:prstGeom>
                          <a:noFill/>
                        </pic:spPr>
                      </pic:pic>
                    </a:graphicData>
                  </a:graphic>
                </wp:inline>
              </w:drawing>
            </w:r>
          </w:p>
          <w:p w14:paraId="59351A99" w14:textId="77777777" w:rsidR="00944638" w:rsidRPr="00037177" w:rsidRDefault="00944638" w:rsidP="00C90D8F">
            <w:pPr>
              <w:jc w:val="both"/>
              <w:rPr>
                <w:rFonts w:ascii="Times New Roman" w:hAnsi="Times New Roman" w:cs="Times New Roman"/>
                <w:noProof/>
                <w:sz w:val="24"/>
                <w:szCs w:val="24"/>
              </w:rPr>
            </w:pPr>
            <w:r w:rsidRPr="00037177">
              <w:rPr>
                <w:rFonts w:ascii="Times New Roman" w:hAnsi="Times New Roman" w:cs="Times New Roman"/>
                <w:noProof/>
                <w:sz w:val="24"/>
                <w:szCs w:val="24"/>
              </w:rPr>
              <w:t>*Vizualizacija orientacinio pobūdžio.</w:t>
            </w:r>
          </w:p>
        </w:tc>
      </w:tr>
    </w:tbl>
    <w:p w14:paraId="6AF43CA1" w14:textId="77777777" w:rsidR="00944638" w:rsidRDefault="00944638" w:rsidP="00944638">
      <w:pPr>
        <w:widowControl w:val="0"/>
        <w:autoSpaceDE w:val="0"/>
        <w:autoSpaceDN w:val="0"/>
        <w:adjustRightInd w:val="0"/>
        <w:jc w:val="both"/>
        <w:rPr>
          <w:szCs w:val="24"/>
          <w:lang w:eastAsia="lt-LT"/>
        </w:rPr>
      </w:pPr>
      <w:r>
        <w:rPr>
          <w:szCs w:val="24"/>
          <w:lang w:eastAsia="lt-LT"/>
        </w:rPr>
        <w:t>4.</w:t>
      </w:r>
      <w:r w:rsidRPr="009707AB">
        <w:t xml:space="preserve"> </w:t>
      </w:r>
      <w:r w:rsidRPr="009707AB">
        <w:rPr>
          <w:szCs w:val="24"/>
          <w:lang w:eastAsia="lt-LT"/>
        </w:rPr>
        <w:t xml:space="preserve">Visi </w:t>
      </w:r>
      <w:r>
        <w:rPr>
          <w:szCs w:val="24"/>
          <w:lang w:eastAsia="lt-LT"/>
        </w:rPr>
        <w:t xml:space="preserve">13 minkštasuolių </w:t>
      </w:r>
      <w:r w:rsidRPr="009707AB">
        <w:rPr>
          <w:szCs w:val="24"/>
          <w:lang w:eastAsia="lt-LT"/>
        </w:rPr>
        <w:t xml:space="preserve">komplektai </w:t>
      </w:r>
      <w:r>
        <w:rPr>
          <w:szCs w:val="24"/>
          <w:lang w:eastAsia="lt-LT"/>
        </w:rPr>
        <w:t>identiški.</w:t>
      </w:r>
    </w:p>
    <w:p w14:paraId="36C6DC5B" w14:textId="77777777" w:rsidR="00944638" w:rsidRPr="008A75F4" w:rsidRDefault="00944638" w:rsidP="00944638">
      <w:pPr>
        <w:widowControl w:val="0"/>
        <w:autoSpaceDE w:val="0"/>
        <w:autoSpaceDN w:val="0"/>
        <w:adjustRightInd w:val="0"/>
        <w:jc w:val="both"/>
        <w:rPr>
          <w:szCs w:val="24"/>
          <w:lang w:eastAsia="lt-LT"/>
        </w:rPr>
      </w:pPr>
      <w:r>
        <w:rPr>
          <w:szCs w:val="24"/>
          <w:lang w:eastAsia="lt-LT"/>
        </w:rPr>
        <w:t>5</w:t>
      </w:r>
      <w:r w:rsidRPr="008A75F4">
        <w:rPr>
          <w:szCs w:val="24"/>
          <w:lang w:eastAsia="lt-LT"/>
        </w:rPr>
        <w:t>. Baldams suteikiama ne trumpesnė nei 24 mėn. garantija.</w:t>
      </w:r>
    </w:p>
    <w:p w14:paraId="0600703F" w14:textId="77777777" w:rsidR="00944638" w:rsidRPr="00037177" w:rsidRDefault="00944638" w:rsidP="00944638">
      <w:pPr>
        <w:widowControl w:val="0"/>
        <w:autoSpaceDE w:val="0"/>
        <w:autoSpaceDN w:val="0"/>
        <w:adjustRightInd w:val="0"/>
        <w:ind w:left="360"/>
        <w:contextualSpacing/>
        <w:jc w:val="both"/>
        <w:rPr>
          <w:szCs w:val="24"/>
        </w:rPr>
      </w:pPr>
    </w:p>
    <w:p w14:paraId="59DEC48D" w14:textId="77777777" w:rsidR="00944638" w:rsidRPr="00037177" w:rsidRDefault="00944638" w:rsidP="00944638">
      <w:pPr>
        <w:widowControl w:val="0"/>
        <w:jc w:val="both"/>
        <w:textAlignment w:val="center"/>
        <w:rPr>
          <w:rFonts w:eastAsiaTheme="minorEastAsia"/>
          <w:szCs w:val="24"/>
          <w:lang w:eastAsia="lt-LT"/>
        </w:rPr>
      </w:pPr>
      <w:r w:rsidRPr="00037177">
        <w:rPr>
          <w:rFonts w:eastAsiaTheme="minorEastAsia"/>
          <w:szCs w:val="24"/>
          <w:lang w:eastAsia="lt-LT"/>
        </w:rPr>
        <w:lastRenderedPageBreak/>
        <w:t>Aplinkos apsaugos reikalavimai. Prekės turi atitikti aktualios redakcijos Lietuvos Respublikos aplinkos ministro 2011 m. birželio 28 d. įsakymu Nr. DI-508 „Dėl aplinkos apsaugos kriterijų taikymo, vykdant žaliuosius pirkimus, tvarkos aprašo patvirtinimo“ (toliau – Aprašas) patvirtintus minimalius aplinkos apsaugos kriterijus, keliamus baldams (Aprašo 2 priedo „Minimalūs aplinkos apsaugos kriterijai“ VII skyrius 7.1., 7.2., 7.3., 7.4. p. ):</w:t>
      </w:r>
    </w:p>
    <w:p w14:paraId="522740BE" w14:textId="77777777" w:rsidR="00944638" w:rsidRPr="00037177" w:rsidRDefault="00944638" w:rsidP="00944638">
      <w:pPr>
        <w:widowControl w:val="0"/>
        <w:jc w:val="both"/>
        <w:textAlignment w:val="center"/>
        <w:rPr>
          <w:rFonts w:eastAsiaTheme="minorEastAsia"/>
          <w:b/>
          <w:bCs/>
          <w:szCs w:val="24"/>
          <w:lang w:eastAsia="lt-LT"/>
        </w:rPr>
      </w:pPr>
    </w:p>
    <w:tbl>
      <w:tblPr>
        <w:tblW w:w="10055" w:type="dxa"/>
        <w:tblLook w:val="04A0" w:firstRow="1" w:lastRow="0" w:firstColumn="1" w:lastColumn="0" w:noHBand="0" w:noVBand="1"/>
      </w:tblPr>
      <w:tblGrid>
        <w:gridCol w:w="3680"/>
        <w:gridCol w:w="6375"/>
      </w:tblGrid>
      <w:tr w:rsidR="00944638" w:rsidRPr="00037177" w14:paraId="223F96C5" w14:textId="77777777" w:rsidTr="00C90D8F">
        <w:trPr>
          <w:trHeight w:val="300"/>
        </w:trPr>
        <w:tc>
          <w:tcPr>
            <w:tcW w:w="3680" w:type="dxa"/>
            <w:tcBorders>
              <w:top w:val="single" w:sz="8" w:space="0" w:color="auto"/>
              <w:left w:val="single" w:sz="8" w:space="0" w:color="auto"/>
              <w:bottom w:val="single" w:sz="8" w:space="0" w:color="auto"/>
              <w:right w:val="single" w:sz="8" w:space="0" w:color="auto"/>
            </w:tcBorders>
            <w:hideMark/>
          </w:tcPr>
          <w:p w14:paraId="46EBABF7" w14:textId="77777777" w:rsidR="00944638" w:rsidRPr="00037177" w:rsidRDefault="00944638" w:rsidP="00C90D8F">
            <w:pPr>
              <w:widowControl w:val="0"/>
              <w:jc w:val="center"/>
              <w:textAlignment w:val="center"/>
              <w:rPr>
                <w:rFonts w:eastAsiaTheme="minorEastAsia"/>
                <w:szCs w:val="24"/>
                <w:lang w:eastAsia="lt-LT"/>
              </w:rPr>
            </w:pPr>
            <w:r w:rsidRPr="00037177">
              <w:rPr>
                <w:rFonts w:eastAsiaTheme="minorEastAsia"/>
                <w:b/>
                <w:bCs/>
                <w:szCs w:val="24"/>
                <w:lang w:eastAsia="lt-LT"/>
              </w:rPr>
              <w:t>Reikalavimas</w:t>
            </w:r>
          </w:p>
        </w:tc>
        <w:tc>
          <w:tcPr>
            <w:tcW w:w="6375" w:type="dxa"/>
            <w:tcBorders>
              <w:top w:val="single" w:sz="8" w:space="0" w:color="auto"/>
              <w:left w:val="nil"/>
              <w:bottom w:val="single" w:sz="8" w:space="0" w:color="auto"/>
              <w:right w:val="single" w:sz="8" w:space="0" w:color="auto"/>
            </w:tcBorders>
            <w:hideMark/>
          </w:tcPr>
          <w:p w14:paraId="5A30EEA2" w14:textId="77777777" w:rsidR="00944638" w:rsidRPr="00037177" w:rsidRDefault="00944638" w:rsidP="00C90D8F">
            <w:pPr>
              <w:widowControl w:val="0"/>
              <w:jc w:val="center"/>
              <w:textAlignment w:val="center"/>
              <w:rPr>
                <w:rFonts w:eastAsiaTheme="minorEastAsia"/>
                <w:szCs w:val="24"/>
                <w:lang w:eastAsia="lt-LT"/>
              </w:rPr>
            </w:pPr>
            <w:r w:rsidRPr="00037177">
              <w:rPr>
                <w:rFonts w:eastAsiaTheme="minorEastAsia"/>
                <w:b/>
                <w:bCs/>
                <w:szCs w:val="24"/>
                <w:lang w:eastAsia="lt-LT"/>
              </w:rPr>
              <w:t>Atitiktį įrodantys dokumentai</w:t>
            </w:r>
          </w:p>
        </w:tc>
      </w:tr>
      <w:tr w:rsidR="00944638" w:rsidRPr="00037177" w14:paraId="55CB9488" w14:textId="77777777" w:rsidTr="00C90D8F">
        <w:trPr>
          <w:trHeight w:val="43"/>
        </w:trPr>
        <w:tc>
          <w:tcPr>
            <w:tcW w:w="3680" w:type="dxa"/>
            <w:tcBorders>
              <w:top w:val="nil"/>
              <w:left w:val="single" w:sz="8" w:space="0" w:color="auto"/>
              <w:bottom w:val="single" w:sz="8" w:space="0" w:color="auto"/>
              <w:right w:val="single" w:sz="8" w:space="0" w:color="auto"/>
            </w:tcBorders>
            <w:hideMark/>
          </w:tcPr>
          <w:p w14:paraId="7C87B5D7"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1. Ne mažiau kaip 80 proc. balduose naudojamos medienos, medienos medžiagų ir gaminių turi būti iš miškų, sertifikuotų naudojant FSC21 ar PEFC22 miškų sertifikavimo sistemas arba lygiavertes sertifikavimo sistemas</w:t>
            </w:r>
          </w:p>
        </w:tc>
        <w:tc>
          <w:tcPr>
            <w:tcW w:w="6375" w:type="dxa"/>
            <w:tcBorders>
              <w:top w:val="nil"/>
              <w:left w:val="nil"/>
              <w:bottom w:val="single" w:sz="8" w:space="0" w:color="auto"/>
              <w:right w:val="single" w:sz="8" w:space="0" w:color="auto"/>
            </w:tcBorders>
            <w:hideMark/>
          </w:tcPr>
          <w:p w14:paraId="7D57F4BC"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a) Galiojantis FSC®100 arba PEFC, arba kitas darnaus miškų ūkio standarto sertifikatas, arba</w:t>
            </w:r>
          </w:p>
          <w:p w14:paraId="3254C569"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b) Pripažintos įstaigos arba paskelbtosios (notifikuotos)</w:t>
            </w:r>
          </w:p>
          <w:p w14:paraId="79262362"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institucijos atlikto bandymo protokolas, tyrimų ataskaita ar</w:t>
            </w:r>
          </w:p>
          <w:p w14:paraId="4728696D"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pažyma, arba</w:t>
            </w:r>
          </w:p>
          <w:p w14:paraId="74615A21"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c) kiti lygiaverčiai įrodymai.</w:t>
            </w:r>
          </w:p>
        </w:tc>
      </w:tr>
      <w:tr w:rsidR="00944638" w:rsidRPr="00037177" w14:paraId="62ACCFCC" w14:textId="77777777" w:rsidTr="00C90D8F">
        <w:trPr>
          <w:trHeight w:val="1350"/>
        </w:trPr>
        <w:tc>
          <w:tcPr>
            <w:tcW w:w="3680" w:type="dxa"/>
            <w:tcBorders>
              <w:top w:val="nil"/>
              <w:left w:val="single" w:sz="8" w:space="0" w:color="auto"/>
              <w:bottom w:val="single" w:sz="8" w:space="0" w:color="auto"/>
              <w:right w:val="single" w:sz="8" w:space="0" w:color="auto"/>
            </w:tcBorders>
            <w:hideMark/>
          </w:tcPr>
          <w:p w14:paraId="7E0DF8A6"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2. visos plastikinės dalys, kurių masė ≥ 50 g, turi būti paženklintos kaip tinkamos perdirbti pagal LST EN ISO 11469;</w:t>
            </w:r>
          </w:p>
        </w:tc>
        <w:tc>
          <w:tcPr>
            <w:tcW w:w="6375" w:type="dxa"/>
            <w:tcBorders>
              <w:top w:val="nil"/>
              <w:left w:val="nil"/>
              <w:bottom w:val="single" w:sz="8" w:space="0" w:color="auto"/>
              <w:right w:val="single" w:sz="8" w:space="0" w:color="auto"/>
            </w:tcBorders>
            <w:hideMark/>
          </w:tcPr>
          <w:p w14:paraId="7908F0F0"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a) Ekologinis ženklas Nordic Swan arba kitas I tipo ekologinis</w:t>
            </w:r>
          </w:p>
          <w:p w14:paraId="6710121C"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ženklas (sertifikatas), kuris įrodytų, kad visos plastikinės dalys,</w:t>
            </w:r>
          </w:p>
          <w:p w14:paraId="6E939DCD"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kurių masė ≥ 50 g, yra paženklintos kaip tinkamos perdirbti</w:t>
            </w:r>
          </w:p>
          <w:p w14:paraId="3019B550"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pagal nurodytą standartą, arba</w:t>
            </w:r>
          </w:p>
          <w:p w14:paraId="654D9102"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b) pripažintos įstaigos arba paskelbtosios (notifikuotos)</w:t>
            </w:r>
          </w:p>
          <w:p w14:paraId="6BC0D67C"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institucijos atlikto bandymo protokolas, tyrimų ataskaita ar</w:t>
            </w:r>
          </w:p>
          <w:p w14:paraId="5FF14E4D"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pažyma, arba</w:t>
            </w:r>
          </w:p>
          <w:p w14:paraId="4755D888"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c) gamintojo techniniai dokumentai, arba</w:t>
            </w:r>
          </w:p>
          <w:p w14:paraId="4360BD36"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d) saugos duomenų lapas, arba</w:t>
            </w:r>
          </w:p>
          <w:p w14:paraId="7147985B"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e) kiti lygiaverčiai įrodymai.</w:t>
            </w:r>
          </w:p>
        </w:tc>
      </w:tr>
      <w:tr w:rsidR="00944638" w:rsidRPr="00037177" w14:paraId="7E55F9DB" w14:textId="77777777" w:rsidTr="00C90D8F">
        <w:trPr>
          <w:trHeight w:val="1350"/>
        </w:trPr>
        <w:tc>
          <w:tcPr>
            <w:tcW w:w="3680" w:type="dxa"/>
            <w:tcBorders>
              <w:top w:val="nil"/>
              <w:left w:val="single" w:sz="8" w:space="0" w:color="auto"/>
              <w:bottom w:val="single" w:sz="8" w:space="0" w:color="auto"/>
              <w:right w:val="single" w:sz="8" w:space="0" w:color="auto"/>
            </w:tcBorders>
          </w:tcPr>
          <w:p w14:paraId="1AAC9EF3"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3. jei baldo kamšalo sudėtyje naudojamos sintetinės poliesterio medžiagos, jų sudėtyje turi būti dalis perdirbtų medžiagų;</w:t>
            </w:r>
          </w:p>
        </w:tc>
        <w:tc>
          <w:tcPr>
            <w:tcW w:w="6375" w:type="dxa"/>
            <w:tcBorders>
              <w:top w:val="nil"/>
              <w:left w:val="nil"/>
              <w:bottom w:val="single" w:sz="8" w:space="0" w:color="auto"/>
              <w:right w:val="single" w:sz="8" w:space="0" w:color="auto"/>
            </w:tcBorders>
          </w:tcPr>
          <w:p w14:paraId="6B5AA1F2"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a) Gamintojo techniniai dokumentai, kuriuose būtų nurodyta perdirbtų medžiagų dalis, arba</w:t>
            </w:r>
          </w:p>
          <w:p w14:paraId="0F03C0AC"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b) pripažintos įstaigos arba paskelbtosios (notifikuotos) institucijos atlikto bandymo protokolas, tyrimų ataskaita ar pažyma, arba</w:t>
            </w:r>
          </w:p>
          <w:p w14:paraId="1E032E6C"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c) gamintojo ar tiekėjo deklaracija (pateikiant objektyvius įrodymus), arba</w:t>
            </w:r>
          </w:p>
          <w:p w14:paraId="7B18B7F4"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d) kiti lygiaverčiai įrodymai.</w:t>
            </w:r>
          </w:p>
        </w:tc>
      </w:tr>
      <w:tr w:rsidR="00944638" w:rsidRPr="00037177" w14:paraId="081B3F85" w14:textId="77777777" w:rsidTr="00C90D8F">
        <w:trPr>
          <w:trHeight w:val="1350"/>
        </w:trPr>
        <w:tc>
          <w:tcPr>
            <w:tcW w:w="3680" w:type="dxa"/>
            <w:tcBorders>
              <w:top w:val="nil"/>
              <w:left w:val="single" w:sz="8" w:space="0" w:color="auto"/>
              <w:bottom w:val="single" w:sz="8" w:space="0" w:color="auto"/>
              <w:right w:val="single" w:sz="8" w:space="0" w:color="auto"/>
            </w:tcBorders>
          </w:tcPr>
          <w:p w14:paraId="435F4E41"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4. paviršiams dengti naudojamuose</w:t>
            </w:r>
          </w:p>
          <w:p w14:paraId="3A49EBA8"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produktuose:</w:t>
            </w:r>
          </w:p>
          <w:p w14:paraId="40E24FEB"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4.1. neturi būti pavojingų cheminių medžiagų, klasifikuojamų priskiriant bet kurią iš nurodytų</w:t>
            </w:r>
          </w:p>
          <w:p w14:paraId="4520B393"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pavojingumo frazę pagal Reglamentą (EB) Nr.</w:t>
            </w:r>
          </w:p>
          <w:p w14:paraId="1295FA01"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1272/2008: &lt;...&gt;;</w:t>
            </w:r>
          </w:p>
          <w:p w14:paraId="1EA4A58C"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4.2. neturi būti daugiau kaip 5 proc. masės</w:t>
            </w:r>
          </w:p>
          <w:p w14:paraId="2D6FB3A4"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lakiųjų organinių junginių (LOJ);</w:t>
            </w:r>
          </w:p>
          <w:p w14:paraId="314B74DE"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 xml:space="preserve">4.3. neturi būti chromo (VI) </w:t>
            </w:r>
            <w:r w:rsidRPr="00037177">
              <w:rPr>
                <w:rFonts w:eastAsiaTheme="minorEastAsia"/>
                <w:szCs w:val="24"/>
                <w:lang w:eastAsia="lt-LT"/>
              </w:rPr>
              <w:lastRenderedPageBreak/>
              <w:t>junginių (jei taikoma);</w:t>
            </w:r>
          </w:p>
          <w:p w14:paraId="36CF3DC5"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4.4. formaldehido išmetamieji teršalai neturi</w:t>
            </w:r>
          </w:p>
          <w:p w14:paraId="47816F3B"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viršyti 0,05 ppm.</w:t>
            </w:r>
          </w:p>
        </w:tc>
        <w:tc>
          <w:tcPr>
            <w:tcW w:w="6375" w:type="dxa"/>
            <w:tcBorders>
              <w:top w:val="nil"/>
              <w:left w:val="nil"/>
              <w:bottom w:val="single" w:sz="8" w:space="0" w:color="auto"/>
              <w:right w:val="single" w:sz="8" w:space="0" w:color="auto"/>
            </w:tcBorders>
          </w:tcPr>
          <w:p w14:paraId="4B94FAE8"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lastRenderedPageBreak/>
              <w:t>a) Ekologinis ženklas European Ecolabel arba Nordic Swan, arba kitas I tipo ekologinis ženklas (sertifikatas), kuris įrodytų, kad paviršiams naudojamuose produktuose nėra/neviršija reikalavime nurodytų medžiagų, arba</w:t>
            </w:r>
          </w:p>
          <w:p w14:paraId="2D6A7345"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b) pripažintos įstaigos arba paskelbtosios (notifikuotos) institucijos bandymų protokolas, tyrimų ataskaita ar pažyma, arba</w:t>
            </w:r>
          </w:p>
          <w:p w14:paraId="67D4E180"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c) gamintojo techniniai dokumentai, arba</w:t>
            </w:r>
          </w:p>
          <w:p w14:paraId="6CDBD79E"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d) saugos duomenų lapas, arba</w:t>
            </w:r>
          </w:p>
          <w:p w14:paraId="48EBCCB9"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e) gamintojo ar tiekėjo deklaracija (pateikiant objektyvius įrodymus), arba</w:t>
            </w:r>
          </w:p>
          <w:p w14:paraId="1919A6A8" w14:textId="77777777" w:rsidR="00944638" w:rsidRPr="00037177" w:rsidRDefault="00944638" w:rsidP="00C90D8F">
            <w:pPr>
              <w:widowControl w:val="0"/>
              <w:textAlignment w:val="center"/>
              <w:rPr>
                <w:rFonts w:eastAsiaTheme="minorEastAsia"/>
                <w:szCs w:val="24"/>
                <w:lang w:eastAsia="lt-LT"/>
              </w:rPr>
            </w:pPr>
            <w:r w:rsidRPr="00037177">
              <w:rPr>
                <w:rFonts w:eastAsiaTheme="minorEastAsia"/>
                <w:szCs w:val="24"/>
                <w:lang w:eastAsia="lt-LT"/>
              </w:rPr>
              <w:t>f) kiti lygiaverčiai įrodymai.</w:t>
            </w:r>
          </w:p>
        </w:tc>
      </w:tr>
      <w:tr w:rsidR="00944638" w:rsidRPr="00037177" w14:paraId="501A8D98" w14:textId="77777777" w:rsidTr="00C90D8F">
        <w:trPr>
          <w:trHeight w:val="593"/>
        </w:trPr>
        <w:tc>
          <w:tcPr>
            <w:tcW w:w="3680" w:type="dxa"/>
            <w:tcBorders>
              <w:top w:val="single" w:sz="8" w:space="0" w:color="auto"/>
              <w:left w:val="single" w:sz="8" w:space="0" w:color="auto"/>
              <w:bottom w:val="single" w:sz="8" w:space="0" w:color="auto"/>
              <w:right w:val="single" w:sz="8" w:space="0" w:color="auto"/>
            </w:tcBorders>
          </w:tcPr>
          <w:p w14:paraId="1860858B"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4. Prekių pakuotės</w:t>
            </w:r>
          </w:p>
        </w:tc>
        <w:tc>
          <w:tcPr>
            <w:tcW w:w="6375" w:type="dxa"/>
            <w:tcBorders>
              <w:top w:val="single" w:sz="8" w:space="0" w:color="auto"/>
              <w:left w:val="single" w:sz="8" w:space="0" w:color="auto"/>
              <w:bottom w:val="single" w:sz="8" w:space="0" w:color="auto"/>
              <w:right w:val="single" w:sz="8" w:space="0" w:color="auto"/>
            </w:tcBorders>
          </w:tcPr>
          <w:p w14:paraId="49EFF020"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kurio atitiktis bus tikrinama sutarties vykdymo metu. </w:t>
            </w:r>
          </w:p>
          <w:p w14:paraId="14DBD22C" w14:textId="77777777" w:rsidR="00944638" w:rsidRPr="00037177" w:rsidRDefault="00944638" w:rsidP="00C90D8F">
            <w:pPr>
              <w:widowControl w:val="0"/>
              <w:jc w:val="both"/>
              <w:textAlignment w:val="center"/>
              <w:rPr>
                <w:rFonts w:eastAsiaTheme="minorEastAsia"/>
                <w:szCs w:val="24"/>
                <w:lang w:eastAsia="lt-LT"/>
              </w:rPr>
            </w:pPr>
            <w:r w:rsidRPr="00037177">
              <w:rPr>
                <w:rFonts w:eastAsiaTheme="minorEastAsia"/>
                <w:szCs w:val="24"/>
                <w:lang w:eastAsia="lt-LT"/>
              </w:rPr>
              <w:t>Tiekėjas, patiekdamas prekes pirkimo vykdytojui, turi pateikti prekės (-ių) antrinės (-ių) pakuotės (-čių) tinkamumą perdirbti (perdirbamumą) ir (ar) vienalytiškumą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25B6CF1F" w14:textId="77777777" w:rsidR="00944638" w:rsidRPr="00037177" w:rsidRDefault="00944638" w:rsidP="00944638">
      <w:pPr>
        <w:widowControl w:val="0"/>
        <w:autoSpaceDE w:val="0"/>
        <w:autoSpaceDN w:val="0"/>
        <w:adjustRightInd w:val="0"/>
        <w:ind w:left="360"/>
        <w:contextualSpacing/>
        <w:jc w:val="both"/>
        <w:rPr>
          <w:szCs w:val="24"/>
        </w:rPr>
      </w:pPr>
    </w:p>
    <w:p w14:paraId="71349600" w14:textId="77777777" w:rsidR="00944638" w:rsidRPr="00037177" w:rsidRDefault="00944638" w:rsidP="00944638">
      <w:pPr>
        <w:pStyle w:val="Betarp"/>
        <w:rPr>
          <w:szCs w:val="24"/>
        </w:rPr>
      </w:pPr>
    </w:p>
    <w:p w14:paraId="096B719E" w14:textId="77777777" w:rsidR="00944638" w:rsidRPr="00037177" w:rsidRDefault="00944638" w:rsidP="00944638">
      <w:pPr>
        <w:pStyle w:val="Betarp"/>
        <w:ind w:left="6237"/>
        <w:rPr>
          <w:szCs w:val="24"/>
        </w:rPr>
      </w:pPr>
    </w:p>
    <w:p w14:paraId="79F2785C" w14:textId="77777777" w:rsidR="00944638" w:rsidRPr="00037177" w:rsidRDefault="00944638" w:rsidP="00944638">
      <w:pPr>
        <w:pStyle w:val="Betarp"/>
        <w:ind w:left="6237"/>
        <w:rPr>
          <w:szCs w:val="24"/>
        </w:rPr>
      </w:pPr>
    </w:p>
    <w:p w14:paraId="796D99C0" w14:textId="77777777" w:rsidR="00EE3185" w:rsidRPr="008A75F4" w:rsidRDefault="00EE3185" w:rsidP="00EE3185">
      <w:pPr>
        <w:widowControl w:val="0"/>
        <w:autoSpaceDE w:val="0"/>
        <w:autoSpaceDN w:val="0"/>
        <w:adjustRightInd w:val="0"/>
        <w:ind w:left="360"/>
        <w:contextualSpacing/>
        <w:jc w:val="both"/>
        <w:rPr>
          <w:szCs w:val="24"/>
        </w:rPr>
      </w:pPr>
    </w:p>
    <w:p w14:paraId="7CB0618B" w14:textId="73A72EC8" w:rsidR="00EE3185" w:rsidRDefault="00EE3185">
      <w:pPr>
        <w:rPr>
          <w:rFonts w:eastAsia="Arial"/>
          <w:szCs w:val="24"/>
          <w:lang w:eastAsia="ar-SA"/>
        </w:rPr>
      </w:pPr>
      <w:r>
        <w:rPr>
          <w:szCs w:val="24"/>
        </w:rPr>
        <w:br w:type="page"/>
      </w:r>
    </w:p>
    <w:p w14:paraId="78FB64F6" w14:textId="77777777" w:rsidR="00A83450" w:rsidRPr="00225017" w:rsidRDefault="00A83450" w:rsidP="008565D3">
      <w:pPr>
        <w:pStyle w:val="Betarp"/>
        <w:ind w:left="6237"/>
        <w:rPr>
          <w:szCs w:val="24"/>
        </w:rPr>
      </w:pPr>
    </w:p>
    <w:tbl>
      <w:tblPr>
        <w:tblW w:w="8748" w:type="dxa"/>
        <w:tblInd w:w="98" w:type="dxa"/>
        <w:tblLook w:val="04A0" w:firstRow="1" w:lastRow="0" w:firstColumn="1" w:lastColumn="0" w:noHBand="0" w:noVBand="1"/>
      </w:tblPr>
      <w:tblGrid>
        <w:gridCol w:w="2268"/>
        <w:gridCol w:w="6480"/>
      </w:tblGrid>
      <w:tr w:rsidR="008565D3" w:rsidRPr="00225017" w14:paraId="29B79E6F" w14:textId="77777777" w:rsidTr="008E3691">
        <w:tc>
          <w:tcPr>
            <w:tcW w:w="2268" w:type="dxa"/>
            <w:shd w:val="clear" w:color="auto" w:fill="auto"/>
          </w:tcPr>
          <w:p w14:paraId="5A339FEA" w14:textId="77777777" w:rsidR="008565D3" w:rsidRPr="00225017" w:rsidRDefault="008565D3" w:rsidP="008E3691">
            <w:r w:rsidRPr="00225017">
              <w:rPr>
                <w:b/>
              </w:rPr>
              <w:t>Pirkėjas:</w:t>
            </w:r>
          </w:p>
        </w:tc>
        <w:tc>
          <w:tcPr>
            <w:tcW w:w="6479" w:type="dxa"/>
            <w:shd w:val="clear" w:color="auto" w:fill="auto"/>
          </w:tcPr>
          <w:p w14:paraId="098AB7BE" w14:textId="77777777" w:rsidR="008565D3" w:rsidRPr="00225017" w:rsidRDefault="008565D3" w:rsidP="008E3691">
            <w:pPr>
              <w:spacing w:line="340" w:lineRule="exact"/>
            </w:pPr>
          </w:p>
        </w:tc>
      </w:tr>
      <w:tr w:rsidR="008565D3" w:rsidRPr="00225017" w14:paraId="210D9891" w14:textId="77777777" w:rsidTr="008E3691">
        <w:tc>
          <w:tcPr>
            <w:tcW w:w="2268" w:type="dxa"/>
            <w:shd w:val="clear" w:color="auto" w:fill="auto"/>
          </w:tcPr>
          <w:p w14:paraId="0445DAD3" w14:textId="77777777" w:rsidR="008565D3" w:rsidRPr="00225017" w:rsidRDefault="008565D3" w:rsidP="008E3691">
            <w:pPr>
              <w:spacing w:line="340" w:lineRule="exact"/>
            </w:pPr>
            <w:r w:rsidRPr="00225017">
              <w:rPr>
                <w:b/>
              </w:rPr>
              <w:t>Tiekėjas:</w:t>
            </w:r>
          </w:p>
        </w:tc>
        <w:tc>
          <w:tcPr>
            <w:tcW w:w="6479" w:type="dxa"/>
            <w:tcBorders>
              <w:top w:val="single" w:sz="4" w:space="0" w:color="000001"/>
            </w:tcBorders>
            <w:shd w:val="clear" w:color="auto" w:fill="auto"/>
          </w:tcPr>
          <w:p w14:paraId="06E8839B" w14:textId="77777777" w:rsidR="008565D3" w:rsidRPr="00225017" w:rsidRDefault="008565D3" w:rsidP="008E3691">
            <w:pPr>
              <w:spacing w:line="340" w:lineRule="exact"/>
            </w:pPr>
            <w:r w:rsidRPr="00225017">
              <w:fldChar w:fldCharType="begin"/>
            </w:r>
            <w:r w:rsidRPr="00225017">
              <w:instrText>MERGEFIELD Pavadinimas</w:instrText>
            </w:r>
            <w:r w:rsidRPr="00225017">
              <w:fldChar w:fldCharType="end"/>
            </w:r>
            <w:r w:rsidRPr="00225017">
              <w:fldChar w:fldCharType="begin"/>
            </w:r>
            <w:r w:rsidRPr="00225017">
              <w:instrText>MERGEFIELD Kodas</w:instrText>
            </w:r>
            <w:r w:rsidRPr="00225017">
              <w:fldChar w:fldCharType="end"/>
            </w:r>
            <w:r w:rsidRPr="00225017">
              <w:fldChar w:fldCharType="begin"/>
            </w:r>
            <w:r w:rsidRPr="00225017">
              <w:instrText>MERGEFIELD Adresas</w:instrText>
            </w:r>
            <w:r w:rsidRPr="00225017">
              <w:fldChar w:fldCharType="end"/>
            </w:r>
          </w:p>
        </w:tc>
      </w:tr>
      <w:tr w:rsidR="008565D3" w:rsidRPr="00225017" w14:paraId="4F8B910E" w14:textId="77777777" w:rsidTr="008E3691">
        <w:tc>
          <w:tcPr>
            <w:tcW w:w="2268" w:type="dxa"/>
            <w:shd w:val="clear" w:color="auto" w:fill="auto"/>
          </w:tcPr>
          <w:p w14:paraId="21A2C28D" w14:textId="77777777" w:rsidR="008565D3" w:rsidRPr="00225017" w:rsidRDefault="008565D3" w:rsidP="008E3691">
            <w:pPr>
              <w:spacing w:line="340" w:lineRule="exact"/>
            </w:pPr>
            <w:r w:rsidRPr="00225017">
              <w:rPr>
                <w:b/>
              </w:rPr>
              <w:t>Objektas:</w:t>
            </w:r>
          </w:p>
        </w:tc>
        <w:tc>
          <w:tcPr>
            <w:tcW w:w="6479" w:type="dxa"/>
            <w:tcBorders>
              <w:top w:val="single" w:sz="4" w:space="0" w:color="000001"/>
              <w:bottom w:val="single" w:sz="4" w:space="0" w:color="000001"/>
            </w:tcBorders>
            <w:shd w:val="clear" w:color="auto" w:fill="auto"/>
          </w:tcPr>
          <w:p w14:paraId="7C0E66D2" w14:textId="77777777" w:rsidR="008565D3" w:rsidRPr="00225017" w:rsidRDefault="008565D3" w:rsidP="008E3691">
            <w:pPr>
              <w:spacing w:line="340" w:lineRule="exact"/>
            </w:pPr>
          </w:p>
        </w:tc>
      </w:tr>
    </w:tbl>
    <w:p w14:paraId="3848AF36" w14:textId="77777777" w:rsidR="008565D3" w:rsidRPr="00225017" w:rsidRDefault="008565D3" w:rsidP="008565D3">
      <w:pPr>
        <w:tabs>
          <w:tab w:val="left" w:pos="2268"/>
        </w:tabs>
        <w:spacing w:line="340" w:lineRule="exact"/>
        <w:ind w:left="142"/>
        <w:jc w:val="both"/>
      </w:pPr>
      <w:r w:rsidRPr="00225017">
        <w:rPr>
          <w:b/>
        </w:rPr>
        <w:t xml:space="preserve">Sutartis: </w:t>
      </w:r>
      <w:r w:rsidRPr="00225017">
        <w:rPr>
          <w:b/>
        </w:rPr>
        <w:tab/>
        <w:t>___________________________________________________</w:t>
      </w:r>
    </w:p>
    <w:p w14:paraId="57767E63" w14:textId="77777777" w:rsidR="008565D3" w:rsidRPr="00225017" w:rsidRDefault="008565D3" w:rsidP="008565D3">
      <w:pPr>
        <w:spacing w:line="340" w:lineRule="exact"/>
        <w:jc w:val="center"/>
      </w:pPr>
      <w:r w:rsidRPr="00225017">
        <w:t>(data ir Nr.)</w:t>
      </w:r>
    </w:p>
    <w:p w14:paraId="77DB78A6" w14:textId="77777777" w:rsidR="008565D3" w:rsidRPr="00225017" w:rsidRDefault="008565D3" w:rsidP="008565D3">
      <w:pPr>
        <w:spacing w:line="340" w:lineRule="exact"/>
        <w:jc w:val="center"/>
        <w:rPr>
          <w:b/>
        </w:rPr>
      </w:pPr>
    </w:p>
    <w:p w14:paraId="39B06C98" w14:textId="77777777" w:rsidR="008565D3" w:rsidRPr="00225017" w:rsidRDefault="008565D3" w:rsidP="008565D3">
      <w:pPr>
        <w:spacing w:line="340" w:lineRule="exact"/>
        <w:jc w:val="center"/>
        <w:rPr>
          <w:b/>
        </w:rPr>
      </w:pPr>
      <w:r w:rsidRPr="00225017">
        <w:rPr>
          <w:b/>
        </w:rPr>
        <w:t xml:space="preserve">PREKIŲ PERDAVIMO - PRIĖMIMO AKTAS </w:t>
      </w:r>
    </w:p>
    <w:p w14:paraId="4042D976" w14:textId="77777777" w:rsidR="008565D3" w:rsidRPr="00225017" w:rsidRDefault="008565D3" w:rsidP="008565D3">
      <w:pPr>
        <w:spacing w:line="340" w:lineRule="exact"/>
        <w:jc w:val="center"/>
        <w:rPr>
          <w:b/>
        </w:rPr>
      </w:pPr>
      <w:r w:rsidRPr="00225017">
        <w:rPr>
          <w:b/>
        </w:rPr>
        <w:t>prie sąskaitos faktūros ______________________________</w:t>
      </w:r>
    </w:p>
    <w:p w14:paraId="5F9D6054" w14:textId="77777777" w:rsidR="008565D3" w:rsidRPr="00225017" w:rsidRDefault="008565D3" w:rsidP="008565D3">
      <w:pPr>
        <w:jc w:val="center"/>
      </w:pPr>
      <w:r w:rsidRPr="00225017">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8565D3" w:rsidRPr="00225017" w14:paraId="41BF3CCA" w14:textId="77777777" w:rsidTr="008E3691">
        <w:trPr>
          <w:jc w:val="center"/>
        </w:trPr>
        <w:tc>
          <w:tcPr>
            <w:tcW w:w="566" w:type="dxa"/>
            <w:shd w:val="clear" w:color="auto" w:fill="auto"/>
          </w:tcPr>
          <w:p w14:paraId="338555E7" w14:textId="77777777" w:rsidR="008565D3" w:rsidRPr="00225017" w:rsidRDefault="008565D3" w:rsidP="008E3691">
            <w:pPr>
              <w:spacing w:line="340" w:lineRule="exact"/>
              <w:jc w:val="center"/>
            </w:pPr>
          </w:p>
          <w:p w14:paraId="1D3D3B2A" w14:textId="77777777" w:rsidR="008565D3" w:rsidRPr="00225017" w:rsidRDefault="008565D3" w:rsidP="008E3691">
            <w:pPr>
              <w:spacing w:line="340" w:lineRule="exact"/>
            </w:pPr>
          </w:p>
        </w:tc>
        <w:tc>
          <w:tcPr>
            <w:tcW w:w="850" w:type="dxa"/>
            <w:tcBorders>
              <w:bottom w:val="single" w:sz="4" w:space="0" w:color="000001"/>
            </w:tcBorders>
            <w:shd w:val="clear" w:color="auto" w:fill="auto"/>
          </w:tcPr>
          <w:p w14:paraId="51136F3B" w14:textId="77777777" w:rsidR="008565D3" w:rsidRPr="00225017" w:rsidRDefault="008565D3" w:rsidP="008E3691">
            <w:pPr>
              <w:spacing w:line="340" w:lineRule="exact"/>
            </w:pPr>
          </w:p>
        </w:tc>
        <w:tc>
          <w:tcPr>
            <w:tcW w:w="425" w:type="dxa"/>
            <w:shd w:val="clear" w:color="auto" w:fill="auto"/>
          </w:tcPr>
          <w:p w14:paraId="719F1461" w14:textId="77777777" w:rsidR="008565D3" w:rsidRPr="00225017" w:rsidRDefault="008565D3" w:rsidP="008E3691">
            <w:pPr>
              <w:spacing w:line="340" w:lineRule="exact"/>
              <w:jc w:val="center"/>
            </w:pPr>
          </w:p>
          <w:p w14:paraId="7EDDC74B" w14:textId="77777777" w:rsidR="008565D3" w:rsidRPr="00225017" w:rsidRDefault="008565D3" w:rsidP="008E3691">
            <w:pPr>
              <w:spacing w:line="340" w:lineRule="exact"/>
              <w:jc w:val="center"/>
            </w:pPr>
            <w:r w:rsidRPr="00225017">
              <w:t xml:space="preserve">m                </w:t>
            </w:r>
          </w:p>
        </w:tc>
        <w:tc>
          <w:tcPr>
            <w:tcW w:w="1418" w:type="dxa"/>
            <w:tcBorders>
              <w:bottom w:val="single" w:sz="4" w:space="0" w:color="000001"/>
            </w:tcBorders>
            <w:shd w:val="clear" w:color="auto" w:fill="auto"/>
          </w:tcPr>
          <w:p w14:paraId="1D338468" w14:textId="77777777" w:rsidR="008565D3" w:rsidRPr="00225017" w:rsidRDefault="008565D3" w:rsidP="008E3691">
            <w:pPr>
              <w:spacing w:line="340" w:lineRule="exact"/>
            </w:pPr>
          </w:p>
        </w:tc>
        <w:tc>
          <w:tcPr>
            <w:tcW w:w="710" w:type="dxa"/>
            <w:shd w:val="clear" w:color="auto" w:fill="auto"/>
          </w:tcPr>
          <w:p w14:paraId="5C6B3C82" w14:textId="77777777" w:rsidR="008565D3" w:rsidRPr="00225017" w:rsidRDefault="008565D3" w:rsidP="008E3691">
            <w:pPr>
              <w:spacing w:line="340" w:lineRule="exact"/>
              <w:jc w:val="center"/>
            </w:pPr>
          </w:p>
          <w:p w14:paraId="18FD1FF2" w14:textId="77777777" w:rsidR="008565D3" w:rsidRPr="00225017" w:rsidRDefault="008565D3" w:rsidP="008E3691">
            <w:pPr>
              <w:spacing w:line="340" w:lineRule="exact"/>
            </w:pPr>
            <w:r w:rsidRPr="00225017">
              <w:t>d.</w:t>
            </w:r>
          </w:p>
        </w:tc>
      </w:tr>
    </w:tbl>
    <w:p w14:paraId="608BDBDC" w14:textId="77777777" w:rsidR="008565D3" w:rsidRPr="00225017" w:rsidRDefault="008565D3" w:rsidP="008565D3">
      <w:pPr>
        <w:jc w:val="center"/>
      </w:pPr>
      <w:r w:rsidRPr="00225017">
        <w:t>(dokumento išrašymo data)</w:t>
      </w:r>
    </w:p>
    <w:p w14:paraId="707E75E3" w14:textId="77777777" w:rsidR="008565D3" w:rsidRPr="00225017" w:rsidRDefault="008565D3" w:rsidP="008565D3">
      <w:pPr>
        <w:spacing w:line="340" w:lineRule="exact"/>
        <w:jc w:val="cente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8565D3" w:rsidRPr="00225017" w14:paraId="5F7D011A" w14:textId="77777777" w:rsidTr="008E3691">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E7D860B" w14:textId="77777777" w:rsidR="008565D3" w:rsidRPr="00225017" w:rsidRDefault="008565D3" w:rsidP="008E3691">
            <w:pPr>
              <w:spacing w:line="340" w:lineRule="exact"/>
              <w:jc w:val="center"/>
            </w:pPr>
            <w:r w:rsidRPr="00225017">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08C2225" w14:textId="77777777" w:rsidR="008565D3" w:rsidRPr="00225017" w:rsidRDefault="008565D3" w:rsidP="008E3691">
            <w:pPr>
              <w:spacing w:line="340" w:lineRule="exact"/>
              <w:jc w:val="center"/>
            </w:pPr>
            <w:r w:rsidRPr="00225017">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06D097" w14:textId="77777777" w:rsidR="008565D3" w:rsidRPr="00225017" w:rsidRDefault="008565D3" w:rsidP="008E3691">
            <w:pPr>
              <w:spacing w:line="340" w:lineRule="exact"/>
              <w:jc w:val="center"/>
            </w:pPr>
            <w:r w:rsidRPr="00225017">
              <w:t xml:space="preserve">Kaina, Eur </w:t>
            </w:r>
          </w:p>
        </w:tc>
      </w:tr>
      <w:tr w:rsidR="008565D3" w:rsidRPr="00225017" w14:paraId="5BD41FC5" w14:textId="77777777" w:rsidTr="008E3691">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9A030E3" w14:textId="77777777" w:rsidR="008565D3" w:rsidRPr="00225017" w:rsidRDefault="008565D3" w:rsidP="008E3691">
            <w:pPr>
              <w:spacing w:line="340" w:lineRule="exact"/>
            </w:pPr>
            <w:r w:rsidRPr="00225017">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71806AA0" w14:textId="77777777" w:rsidR="008565D3" w:rsidRPr="00225017" w:rsidRDefault="008565D3" w:rsidP="008E3691">
            <w:pPr>
              <w:spacing w:line="340" w:lineRule="exact"/>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6687671F" w14:textId="77777777" w:rsidR="008565D3" w:rsidRPr="00225017" w:rsidRDefault="008565D3" w:rsidP="008E3691">
            <w:pPr>
              <w:spacing w:line="340" w:lineRule="exact"/>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738BF8C9" w14:textId="77777777" w:rsidR="008565D3" w:rsidRPr="00225017" w:rsidRDefault="008565D3" w:rsidP="008E3691">
            <w:pPr>
              <w:spacing w:line="340" w:lineRule="exact"/>
            </w:pPr>
          </w:p>
        </w:tc>
      </w:tr>
      <w:tr w:rsidR="008565D3" w:rsidRPr="00225017" w14:paraId="426460E2" w14:textId="77777777" w:rsidTr="008E3691">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3D3A001" w14:textId="77777777" w:rsidR="008565D3" w:rsidRPr="00225017" w:rsidRDefault="008565D3" w:rsidP="008E3691">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8AE4598" w14:textId="77777777" w:rsidR="008565D3" w:rsidRPr="00225017" w:rsidRDefault="008565D3" w:rsidP="008E3691">
            <w:pPr>
              <w:spacing w:line="340" w:lineRule="exact"/>
              <w:jc w:val="right"/>
              <w:rPr>
                <w:b/>
                <w:i/>
              </w:rPr>
            </w:pPr>
            <w:r w:rsidRPr="00225017">
              <w:rPr>
                <w:b/>
                <w:i/>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70B09C2D" w14:textId="77777777" w:rsidR="008565D3" w:rsidRPr="00225017" w:rsidRDefault="008565D3" w:rsidP="008E3691">
            <w:pPr>
              <w:spacing w:line="340" w:lineRule="exact"/>
            </w:pPr>
          </w:p>
        </w:tc>
      </w:tr>
      <w:tr w:rsidR="008565D3" w:rsidRPr="00225017" w14:paraId="3ADA209E" w14:textId="77777777" w:rsidTr="008E3691">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1FE5A5BB" w14:textId="77777777" w:rsidR="008565D3" w:rsidRPr="00225017" w:rsidRDefault="008565D3" w:rsidP="008E3691">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813B26D" w14:textId="77777777" w:rsidR="008565D3" w:rsidRPr="00225017" w:rsidRDefault="008565D3" w:rsidP="008E3691">
            <w:pPr>
              <w:spacing w:line="340" w:lineRule="exact"/>
              <w:jc w:val="right"/>
              <w:rPr>
                <w:b/>
                <w:i/>
              </w:rPr>
            </w:pPr>
            <w:r w:rsidRPr="00225017">
              <w:rPr>
                <w:b/>
                <w:i/>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6B0E1FB" w14:textId="77777777" w:rsidR="008565D3" w:rsidRPr="00225017" w:rsidRDefault="008565D3" w:rsidP="008E3691">
            <w:pPr>
              <w:spacing w:line="340" w:lineRule="exact"/>
            </w:pPr>
          </w:p>
        </w:tc>
      </w:tr>
      <w:tr w:rsidR="008565D3" w:rsidRPr="00225017" w14:paraId="566D4D07" w14:textId="77777777" w:rsidTr="008E3691">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D221D58" w14:textId="77777777" w:rsidR="008565D3" w:rsidRPr="00225017" w:rsidRDefault="008565D3" w:rsidP="008E3691">
            <w:pPr>
              <w:spacing w:line="340" w:lineRule="exact"/>
              <w:jc w:val="right"/>
              <w:rPr>
                <w:b/>
                <w:i/>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0CCB1E8" w14:textId="77777777" w:rsidR="008565D3" w:rsidRPr="00225017" w:rsidRDefault="008565D3" w:rsidP="008E3691">
            <w:pPr>
              <w:spacing w:line="340" w:lineRule="exact"/>
              <w:jc w:val="right"/>
              <w:rPr>
                <w:b/>
                <w:i/>
              </w:rPr>
            </w:pPr>
            <w:r w:rsidRPr="00225017">
              <w:rPr>
                <w:b/>
                <w:i/>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47D1CB33" w14:textId="77777777" w:rsidR="008565D3" w:rsidRPr="00225017" w:rsidRDefault="008565D3" w:rsidP="008E3691">
            <w:pPr>
              <w:spacing w:line="340" w:lineRule="exact"/>
            </w:pPr>
          </w:p>
        </w:tc>
      </w:tr>
    </w:tbl>
    <w:p w14:paraId="3A30E142" w14:textId="77777777" w:rsidR="008565D3" w:rsidRPr="00225017" w:rsidRDefault="008565D3" w:rsidP="008565D3">
      <w:pPr>
        <w:spacing w:line="340" w:lineRule="exact"/>
      </w:pPr>
    </w:p>
    <w:p w14:paraId="003E610B" w14:textId="77777777" w:rsidR="008565D3" w:rsidRPr="00225017" w:rsidRDefault="008565D3" w:rsidP="008565D3">
      <w:r w:rsidRPr="00225017">
        <w:t>Suma žodžiais:</w:t>
      </w:r>
    </w:p>
    <w:p w14:paraId="741DA215" w14:textId="77777777" w:rsidR="008565D3" w:rsidRPr="00225017" w:rsidRDefault="008565D3" w:rsidP="008565D3"/>
    <w:p w14:paraId="2FDFFD96" w14:textId="77777777" w:rsidR="008565D3" w:rsidRPr="00225017" w:rsidRDefault="008565D3" w:rsidP="008565D3">
      <w:pPr>
        <w:jc w:val="both"/>
      </w:pPr>
    </w:p>
    <w:p w14:paraId="3F103264" w14:textId="77777777" w:rsidR="008565D3" w:rsidRPr="00225017" w:rsidRDefault="008565D3" w:rsidP="008565D3">
      <w:pPr>
        <w:autoSpaceDE w:val="0"/>
        <w:adjustRightInd w:val="0"/>
      </w:pPr>
      <w:r w:rsidRPr="00225017">
        <w:t>Perdavė</w:t>
      </w:r>
    </w:p>
    <w:p w14:paraId="6B6A0A6E" w14:textId="77777777" w:rsidR="008565D3" w:rsidRPr="00225017" w:rsidRDefault="008565D3" w:rsidP="008565D3">
      <w:pPr>
        <w:autoSpaceDE w:val="0"/>
        <w:adjustRightInd w:val="0"/>
        <w:rPr>
          <w:i/>
          <w:iCs/>
        </w:rPr>
      </w:pPr>
      <w:r w:rsidRPr="00225017">
        <w:rPr>
          <w:i/>
          <w:iCs/>
        </w:rPr>
        <w:t>(Pareigų pavadinimas)</w:t>
      </w:r>
      <w:r w:rsidRPr="00225017">
        <w:rPr>
          <w:i/>
          <w:iCs/>
        </w:rPr>
        <w:tab/>
      </w:r>
      <w:r w:rsidRPr="00225017">
        <w:rPr>
          <w:i/>
          <w:iCs/>
        </w:rPr>
        <w:tab/>
        <w:t>(Parašas)</w:t>
      </w:r>
      <w:r w:rsidRPr="00225017">
        <w:rPr>
          <w:i/>
          <w:iCs/>
        </w:rPr>
        <w:tab/>
      </w:r>
      <w:r w:rsidRPr="00225017">
        <w:rPr>
          <w:i/>
          <w:iCs/>
        </w:rPr>
        <w:tab/>
        <w:t xml:space="preserve">     (Vardas ir pavardė)</w:t>
      </w:r>
    </w:p>
    <w:p w14:paraId="5E1F1193" w14:textId="77777777" w:rsidR="008565D3" w:rsidRPr="00225017" w:rsidRDefault="008565D3" w:rsidP="008565D3">
      <w:pPr>
        <w:autoSpaceDE w:val="0"/>
        <w:adjustRightInd w:val="0"/>
      </w:pPr>
    </w:p>
    <w:p w14:paraId="68F218BB" w14:textId="77777777" w:rsidR="008565D3" w:rsidRPr="00225017" w:rsidRDefault="008565D3" w:rsidP="008565D3">
      <w:pPr>
        <w:autoSpaceDE w:val="0"/>
        <w:adjustRightInd w:val="0"/>
      </w:pPr>
    </w:p>
    <w:p w14:paraId="2AABA017" w14:textId="77777777" w:rsidR="008565D3" w:rsidRPr="00225017" w:rsidRDefault="008565D3" w:rsidP="008565D3">
      <w:pPr>
        <w:autoSpaceDE w:val="0"/>
        <w:adjustRightInd w:val="0"/>
      </w:pPr>
    </w:p>
    <w:p w14:paraId="15296A40" w14:textId="77777777" w:rsidR="008565D3" w:rsidRPr="00225017" w:rsidRDefault="008565D3" w:rsidP="008565D3">
      <w:pPr>
        <w:autoSpaceDE w:val="0"/>
        <w:adjustRightInd w:val="0"/>
      </w:pPr>
      <w:r w:rsidRPr="00225017">
        <w:t>Priėmė</w:t>
      </w:r>
    </w:p>
    <w:p w14:paraId="70DDCF32" w14:textId="77777777" w:rsidR="008565D3" w:rsidRPr="00225017" w:rsidRDefault="008565D3" w:rsidP="008565D3">
      <w:pPr>
        <w:tabs>
          <w:tab w:val="left" w:pos="709"/>
        </w:tabs>
        <w:spacing w:after="200" w:line="276" w:lineRule="auto"/>
        <w:rPr>
          <w:i/>
          <w:iCs/>
          <w:lang w:eastAsia="ar-SA"/>
        </w:rPr>
      </w:pPr>
      <w:r w:rsidRPr="00225017">
        <w:rPr>
          <w:i/>
          <w:iCs/>
        </w:rPr>
        <w:t>(Pareigų pavadinimas)</w:t>
      </w:r>
      <w:r w:rsidRPr="00225017">
        <w:rPr>
          <w:i/>
          <w:iCs/>
        </w:rPr>
        <w:tab/>
      </w:r>
      <w:r w:rsidRPr="00225017">
        <w:rPr>
          <w:i/>
          <w:iCs/>
        </w:rPr>
        <w:tab/>
        <w:t>(Parašas)</w:t>
      </w:r>
      <w:r w:rsidRPr="00225017">
        <w:rPr>
          <w:i/>
          <w:iCs/>
        </w:rPr>
        <w:tab/>
      </w:r>
      <w:r w:rsidRPr="00225017">
        <w:rPr>
          <w:i/>
          <w:iCs/>
        </w:rPr>
        <w:tab/>
        <w:t xml:space="preserve">     (Vardas ir pavardė)</w:t>
      </w:r>
    </w:p>
    <w:p w14:paraId="0862A8FA" w14:textId="77777777" w:rsidR="008565D3" w:rsidRPr="00225017" w:rsidRDefault="008565D3" w:rsidP="008565D3">
      <w:pPr>
        <w:tabs>
          <w:tab w:val="left" w:pos="709"/>
        </w:tabs>
        <w:spacing w:after="200" w:line="276" w:lineRule="auto"/>
        <w:rPr>
          <w:b/>
        </w:rPr>
      </w:pPr>
      <w:r w:rsidRPr="00225017">
        <w:rPr>
          <w:lang w:eastAsia="ar-SA"/>
        </w:rPr>
        <w:tab/>
      </w:r>
      <w:r w:rsidRPr="00225017">
        <w:rPr>
          <w:lang w:eastAsia="ar-SA"/>
        </w:rPr>
        <w:tab/>
      </w:r>
      <w:r w:rsidRPr="00225017">
        <w:rPr>
          <w:lang w:eastAsia="ar-SA"/>
        </w:rPr>
        <w:tab/>
      </w:r>
      <w:r w:rsidRPr="00225017">
        <w:rPr>
          <w:lang w:eastAsia="ar-SA"/>
        </w:rPr>
        <w:tab/>
      </w:r>
      <w:r w:rsidRPr="00225017">
        <w:rPr>
          <w:lang w:eastAsia="ar-SA"/>
        </w:rPr>
        <w:tab/>
      </w:r>
      <w:r w:rsidRPr="00225017">
        <w:rPr>
          <w:lang w:eastAsia="ar-SA"/>
        </w:rPr>
        <w:tab/>
      </w:r>
      <w:r w:rsidRPr="00225017">
        <w:rPr>
          <w:lang w:eastAsia="ar-SA"/>
        </w:rPr>
        <w:tab/>
      </w:r>
      <w:r w:rsidRPr="00225017">
        <w:rPr>
          <w:b/>
        </w:rPr>
        <w:t xml:space="preserve">          </w:t>
      </w:r>
    </w:p>
    <w:p w14:paraId="4BF94361" w14:textId="77777777" w:rsidR="008565D3" w:rsidRPr="00CC5179" w:rsidRDefault="008565D3" w:rsidP="008565D3"/>
    <w:p w14:paraId="349AC1CC" w14:textId="77777777" w:rsidR="008565D3" w:rsidRDefault="008565D3" w:rsidP="008565D3">
      <w:pPr>
        <w:rPr>
          <w:szCs w:val="24"/>
        </w:rPr>
      </w:pPr>
    </w:p>
    <w:p w14:paraId="7AC31D75" w14:textId="4C84F0C6" w:rsidR="00FF1BFC" w:rsidRDefault="00FF1BFC" w:rsidP="00FF1BFC">
      <w:pPr>
        <w:rPr>
          <w:szCs w:val="24"/>
        </w:rPr>
      </w:pPr>
    </w:p>
    <w:p w14:paraId="7142EDC2" w14:textId="77777777" w:rsidR="00173B5F" w:rsidRDefault="00173B5F" w:rsidP="00FF1BFC">
      <w:pPr>
        <w:rPr>
          <w:szCs w:val="24"/>
        </w:rPr>
      </w:pPr>
    </w:p>
    <w:p w14:paraId="1E79D8F6" w14:textId="77777777" w:rsidR="00173B5F" w:rsidRDefault="00173B5F" w:rsidP="00FF1BFC">
      <w:pPr>
        <w:rPr>
          <w:szCs w:val="24"/>
        </w:rPr>
      </w:pPr>
    </w:p>
    <w:p w14:paraId="0313FE4B" w14:textId="77777777" w:rsidR="00173B5F" w:rsidRDefault="00173B5F" w:rsidP="00FF1BFC">
      <w:pPr>
        <w:rPr>
          <w:szCs w:val="24"/>
        </w:rPr>
      </w:pPr>
    </w:p>
    <w:p w14:paraId="41F7A99B" w14:textId="77777777" w:rsidR="00173B5F" w:rsidRDefault="00173B5F" w:rsidP="00FF1BFC">
      <w:pPr>
        <w:rPr>
          <w:szCs w:val="24"/>
        </w:rPr>
      </w:pPr>
    </w:p>
    <w:p w14:paraId="16183638" w14:textId="77777777" w:rsidR="00A83450" w:rsidRDefault="00A83450" w:rsidP="00FF1BFC">
      <w:pPr>
        <w:rPr>
          <w:szCs w:val="24"/>
        </w:rPr>
      </w:pPr>
    </w:p>
    <w:p w14:paraId="1764DC5A" w14:textId="77777777" w:rsidR="00A83450" w:rsidRDefault="00A83450" w:rsidP="00FF1BFC">
      <w:pPr>
        <w:rPr>
          <w:szCs w:val="24"/>
        </w:rPr>
      </w:pPr>
    </w:p>
    <w:p w14:paraId="1AA6AA00" w14:textId="77777777" w:rsidR="00173B5F" w:rsidRPr="00173B5F" w:rsidRDefault="00173B5F" w:rsidP="00173B5F">
      <w:pPr>
        <w:ind w:firstLine="4820"/>
        <w:textAlignment w:val="center"/>
        <w:rPr>
          <w:color w:val="000000"/>
          <w:szCs w:val="24"/>
          <w:lang w:eastAsia="lt-LT"/>
        </w:rPr>
      </w:pPr>
      <w:r w:rsidRPr="00173B5F">
        <w:rPr>
          <w:color w:val="000000"/>
          <w:szCs w:val="24"/>
          <w:lang w:eastAsia="lt-LT"/>
        </w:rPr>
        <w:t>PATVIRTINTA</w:t>
      </w:r>
    </w:p>
    <w:p w14:paraId="06D48836" w14:textId="77777777" w:rsidR="00173B5F" w:rsidRPr="00173B5F" w:rsidRDefault="00173B5F" w:rsidP="00173B5F">
      <w:pPr>
        <w:ind w:firstLine="4820"/>
        <w:textAlignment w:val="center"/>
        <w:rPr>
          <w:color w:val="000000"/>
          <w:szCs w:val="24"/>
          <w:lang w:eastAsia="lt-LT"/>
        </w:rPr>
      </w:pPr>
      <w:r w:rsidRPr="00173B5F">
        <w:rPr>
          <w:color w:val="000000"/>
          <w:szCs w:val="24"/>
          <w:lang w:eastAsia="lt-LT"/>
        </w:rPr>
        <w:t>Viešųjų pirkimų tarnybos direktoriaus</w:t>
      </w:r>
    </w:p>
    <w:p w14:paraId="227A3AAA" w14:textId="77777777" w:rsidR="00173B5F" w:rsidRPr="00173B5F" w:rsidRDefault="00173B5F" w:rsidP="00173B5F">
      <w:pPr>
        <w:ind w:firstLine="4820"/>
        <w:textAlignment w:val="center"/>
        <w:rPr>
          <w:color w:val="000000"/>
          <w:szCs w:val="24"/>
          <w:lang w:eastAsia="lt-LT"/>
        </w:rPr>
      </w:pPr>
      <w:r w:rsidRPr="00173B5F">
        <w:rPr>
          <w:color w:val="000000"/>
          <w:szCs w:val="24"/>
          <w:lang w:eastAsia="lt-LT"/>
        </w:rPr>
        <w:t>2024 m. vasario 8 d. įsakymu Nr. 1S-19</w:t>
      </w:r>
    </w:p>
    <w:p w14:paraId="46294454" w14:textId="77777777" w:rsidR="00173B5F" w:rsidRPr="00173B5F" w:rsidRDefault="00173B5F" w:rsidP="00173B5F">
      <w:pPr>
        <w:spacing w:line="257" w:lineRule="atLeast"/>
        <w:ind w:left="6237"/>
        <w:textAlignment w:val="center"/>
        <w:rPr>
          <w:color w:val="000000"/>
          <w:szCs w:val="24"/>
          <w:lang w:eastAsia="lt-LT"/>
        </w:rPr>
      </w:pPr>
      <w:r w:rsidRPr="00173B5F">
        <w:rPr>
          <w:color w:val="000000"/>
          <w:szCs w:val="24"/>
          <w:lang w:eastAsia="lt-LT"/>
        </w:rPr>
        <w:t> </w:t>
      </w:r>
    </w:p>
    <w:p w14:paraId="382F29AD" w14:textId="77777777" w:rsidR="00173B5F" w:rsidRPr="00173B5F" w:rsidRDefault="00173B5F" w:rsidP="00173B5F">
      <w:pPr>
        <w:spacing w:line="257" w:lineRule="atLeast"/>
        <w:jc w:val="center"/>
        <w:rPr>
          <w:color w:val="000000"/>
          <w:szCs w:val="24"/>
          <w:lang w:eastAsia="lt-LT"/>
        </w:rPr>
      </w:pPr>
      <w:r w:rsidRPr="00173B5F">
        <w:rPr>
          <w:b/>
          <w:bCs/>
          <w:caps/>
          <w:color w:val="000000"/>
          <w:szCs w:val="24"/>
          <w:lang w:eastAsia="lt-LT"/>
        </w:rPr>
        <w:t>Prekių pirkimo</w:t>
      </w:r>
      <w:r w:rsidRPr="00173B5F">
        <w:rPr>
          <w:color w:val="000000"/>
          <w:szCs w:val="24"/>
          <w:lang w:eastAsia="lt-LT"/>
        </w:rPr>
        <w:t>–</w:t>
      </w:r>
      <w:r w:rsidRPr="00173B5F">
        <w:rPr>
          <w:b/>
          <w:bCs/>
          <w:caps/>
          <w:color w:val="000000"/>
          <w:szCs w:val="24"/>
          <w:lang w:eastAsia="lt-LT"/>
        </w:rPr>
        <w:t>pardavimo sutarties Bendrosios sąlygos</w:t>
      </w:r>
    </w:p>
    <w:p w14:paraId="045E9F8D" w14:textId="77777777" w:rsidR="00173B5F" w:rsidRPr="00173B5F" w:rsidRDefault="00173B5F" w:rsidP="00173B5F">
      <w:pPr>
        <w:spacing w:line="257" w:lineRule="atLeast"/>
        <w:jc w:val="center"/>
        <w:rPr>
          <w:color w:val="000000"/>
          <w:szCs w:val="24"/>
          <w:lang w:eastAsia="lt-LT"/>
        </w:rPr>
      </w:pPr>
      <w:r w:rsidRPr="00173B5F">
        <w:rPr>
          <w:color w:val="000000"/>
          <w:szCs w:val="24"/>
          <w:lang w:eastAsia="lt-LT"/>
        </w:rPr>
        <w:t> </w:t>
      </w:r>
    </w:p>
    <w:p w14:paraId="3D1BA590" w14:textId="77777777" w:rsidR="00173B5F" w:rsidRPr="00173B5F" w:rsidRDefault="00173B5F" w:rsidP="00173B5F">
      <w:pPr>
        <w:spacing w:line="257" w:lineRule="atLeast"/>
        <w:jc w:val="center"/>
        <w:rPr>
          <w:color w:val="000000"/>
          <w:szCs w:val="24"/>
          <w:lang w:eastAsia="lt-LT"/>
        </w:rPr>
      </w:pPr>
      <w:bookmarkStart w:id="9" w:name="part_0aca58a66e50428e96c50d21feb81775"/>
      <w:bookmarkEnd w:id="9"/>
      <w:r w:rsidRPr="00173B5F">
        <w:rPr>
          <w:b/>
          <w:bCs/>
          <w:caps/>
          <w:color w:val="000000"/>
          <w:szCs w:val="24"/>
          <w:lang w:eastAsia="lt-LT"/>
        </w:rPr>
        <w:t>1.    Pagrindinės sąvokos ir Sutarties aiškinimas</w:t>
      </w:r>
    </w:p>
    <w:p w14:paraId="68AB47C6"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0DED5531" w14:textId="77777777" w:rsidR="00173B5F" w:rsidRPr="00173B5F" w:rsidRDefault="00173B5F" w:rsidP="00173B5F">
      <w:pPr>
        <w:spacing w:line="257" w:lineRule="atLeast"/>
        <w:jc w:val="center"/>
        <w:rPr>
          <w:color w:val="000000"/>
          <w:szCs w:val="24"/>
          <w:lang w:eastAsia="lt-LT"/>
        </w:rPr>
      </w:pPr>
      <w:bookmarkStart w:id="10" w:name="part_446d8d9610a444e58c234dc7d7e28582"/>
      <w:bookmarkEnd w:id="10"/>
      <w:r w:rsidRPr="00173B5F">
        <w:rPr>
          <w:b/>
          <w:bCs/>
          <w:color w:val="000000"/>
          <w:szCs w:val="24"/>
          <w:lang w:eastAsia="lt-LT"/>
        </w:rPr>
        <w:t>1.1. Sąvokos</w:t>
      </w:r>
    </w:p>
    <w:p w14:paraId="64E9FF9B"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7FFFD018" w14:textId="77777777" w:rsidR="00173B5F" w:rsidRPr="00173B5F" w:rsidRDefault="00173B5F" w:rsidP="00173B5F">
      <w:pPr>
        <w:spacing w:line="257" w:lineRule="atLeast"/>
        <w:jc w:val="both"/>
        <w:rPr>
          <w:color w:val="000000"/>
          <w:szCs w:val="24"/>
          <w:lang w:eastAsia="lt-LT"/>
        </w:rPr>
      </w:pPr>
      <w:bookmarkStart w:id="11" w:name="part_4dbd3d8914444fabbc1b7ee8ca648bd1"/>
      <w:bookmarkEnd w:id="11"/>
      <w:r w:rsidRPr="00173B5F">
        <w:rPr>
          <w:color w:val="000000"/>
          <w:szCs w:val="24"/>
          <w:lang w:eastAsia="lt-LT"/>
        </w:rPr>
        <w:t>1.1.1. Šioje Sutartyje didžiąja raide rašomos sąvokos turi paskiau nurodytas reikšmes:</w:t>
      </w:r>
    </w:p>
    <w:p w14:paraId="13DF336A" w14:textId="77777777" w:rsidR="00173B5F" w:rsidRPr="00173B5F" w:rsidRDefault="00173B5F" w:rsidP="00173B5F">
      <w:pPr>
        <w:spacing w:line="257" w:lineRule="atLeast"/>
        <w:jc w:val="both"/>
        <w:rPr>
          <w:color w:val="000000"/>
          <w:szCs w:val="24"/>
          <w:lang w:eastAsia="lt-LT"/>
        </w:rPr>
      </w:pPr>
      <w:bookmarkStart w:id="12" w:name="part_0e271d38839f402bba94379d63070e29"/>
      <w:bookmarkEnd w:id="12"/>
      <w:r w:rsidRPr="00173B5F">
        <w:rPr>
          <w:color w:val="000000"/>
          <w:szCs w:val="24"/>
          <w:lang w:eastAsia="lt-LT"/>
        </w:rPr>
        <w:t>1.1.1.1.  </w:t>
      </w:r>
      <w:r w:rsidRPr="00173B5F">
        <w:rPr>
          <w:b/>
          <w:bCs/>
          <w:color w:val="000000"/>
          <w:szCs w:val="24"/>
          <w:lang w:eastAsia="lt-LT"/>
        </w:rPr>
        <w:t>Bendrosios sąlygos</w:t>
      </w:r>
      <w:r w:rsidRPr="00173B5F">
        <w:rPr>
          <w:color w:val="000000"/>
          <w:szCs w:val="24"/>
          <w:lang w:eastAsia="lt-LT"/>
        </w:rPr>
        <w:t> – ši Sutarties dalis, kuri vadinasi „Prekių pirkimo–pardavimo sutarties Bendrosios sąlygos“;</w:t>
      </w:r>
    </w:p>
    <w:p w14:paraId="74C4255F" w14:textId="77777777" w:rsidR="00173B5F" w:rsidRPr="00173B5F" w:rsidRDefault="00173B5F" w:rsidP="00173B5F">
      <w:pPr>
        <w:spacing w:line="257" w:lineRule="atLeast"/>
        <w:jc w:val="both"/>
        <w:rPr>
          <w:color w:val="000000"/>
          <w:szCs w:val="24"/>
          <w:lang w:eastAsia="lt-LT"/>
        </w:rPr>
      </w:pPr>
      <w:bookmarkStart w:id="13" w:name="part_2ef035eace0e4748893cbf0ae3e88bc9"/>
      <w:bookmarkEnd w:id="13"/>
      <w:r w:rsidRPr="00173B5F">
        <w:rPr>
          <w:color w:val="000000"/>
          <w:szCs w:val="24"/>
          <w:lang w:eastAsia="lt-LT"/>
        </w:rPr>
        <w:t>1.1.1.2.  </w:t>
      </w:r>
      <w:r w:rsidRPr="00173B5F">
        <w:rPr>
          <w:b/>
          <w:bCs/>
          <w:color w:val="000000"/>
          <w:szCs w:val="24"/>
          <w:lang w:eastAsia="lt-LT"/>
        </w:rPr>
        <w:t>Pirkėjas</w:t>
      </w:r>
      <w:r w:rsidRPr="00173B5F">
        <w:rPr>
          <w:color w:val="000000"/>
          <w:szCs w:val="24"/>
          <w:lang w:eastAsia="lt-LT"/>
        </w:rPr>
        <w:t> – asmuo, kuris Specialiosiose sąlygose yra įvardytas kaip Pirkėjas, įsigyjantis Specialiosiose sąlygose ir Sutarties prieduose nurodytas Prekes;</w:t>
      </w:r>
    </w:p>
    <w:p w14:paraId="23DAB2BC" w14:textId="77777777" w:rsidR="00173B5F" w:rsidRPr="00173B5F" w:rsidRDefault="00173B5F" w:rsidP="00173B5F">
      <w:pPr>
        <w:spacing w:line="257" w:lineRule="atLeast"/>
        <w:jc w:val="both"/>
        <w:rPr>
          <w:color w:val="000000"/>
          <w:szCs w:val="24"/>
          <w:lang w:eastAsia="lt-LT"/>
        </w:rPr>
      </w:pPr>
      <w:bookmarkStart w:id="14" w:name="part_81a79ec2ee1445c8b9f38b5d7d8a09bd"/>
      <w:bookmarkEnd w:id="14"/>
      <w:r w:rsidRPr="00173B5F">
        <w:rPr>
          <w:color w:val="000000"/>
          <w:szCs w:val="24"/>
          <w:lang w:eastAsia="lt-LT"/>
        </w:rPr>
        <w:t>1.1.1.3.  </w:t>
      </w:r>
      <w:r w:rsidRPr="00173B5F">
        <w:rPr>
          <w:b/>
          <w:bCs/>
          <w:color w:val="000000"/>
          <w:szCs w:val="24"/>
          <w:lang w:eastAsia="lt-LT"/>
        </w:rPr>
        <w:t>Pradinės sutarties vertė </w:t>
      </w:r>
      <w:r w:rsidRPr="00173B5F">
        <w:rPr>
          <w:color w:val="000000"/>
          <w:szCs w:val="24"/>
          <w:lang w:eastAsia="lt-LT"/>
        </w:rPr>
        <w:t>– Specialiosiose sąlygose nurodyta</w:t>
      </w:r>
      <w:r w:rsidRPr="00173B5F">
        <w:rPr>
          <w:b/>
          <w:bCs/>
          <w:color w:val="000000"/>
          <w:szCs w:val="24"/>
          <w:lang w:eastAsia="lt-LT"/>
        </w:rPr>
        <w:t> </w:t>
      </w:r>
      <w:r w:rsidRPr="00173B5F">
        <w:rPr>
          <w:color w:val="000000"/>
          <w:szCs w:val="24"/>
          <w:lang w:eastAsia="lt-LT"/>
        </w:rPr>
        <w:t>vertė (be PVM);</w:t>
      </w:r>
    </w:p>
    <w:p w14:paraId="1807AEA4" w14:textId="77777777" w:rsidR="00173B5F" w:rsidRPr="00173B5F" w:rsidRDefault="00173B5F" w:rsidP="00173B5F">
      <w:pPr>
        <w:spacing w:line="257" w:lineRule="atLeast"/>
        <w:jc w:val="both"/>
        <w:rPr>
          <w:color w:val="000000"/>
          <w:szCs w:val="24"/>
          <w:lang w:eastAsia="lt-LT"/>
        </w:rPr>
      </w:pPr>
      <w:bookmarkStart w:id="15" w:name="part_287168fe677547c58231ed456bcfe799"/>
      <w:bookmarkEnd w:id="15"/>
      <w:r w:rsidRPr="00173B5F">
        <w:rPr>
          <w:color w:val="000000"/>
          <w:szCs w:val="24"/>
          <w:lang w:eastAsia="lt-LT"/>
        </w:rPr>
        <w:t>1.1.1.4.  </w:t>
      </w:r>
      <w:r w:rsidRPr="00173B5F">
        <w:rPr>
          <w:b/>
          <w:bCs/>
          <w:color w:val="000000"/>
          <w:szCs w:val="24"/>
          <w:lang w:eastAsia="lt-LT"/>
        </w:rPr>
        <w:t>Prekės</w:t>
      </w:r>
      <w:r w:rsidRPr="00173B5F">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382F8" w14:textId="77777777" w:rsidR="00173B5F" w:rsidRPr="00173B5F" w:rsidRDefault="00173B5F" w:rsidP="00173B5F">
      <w:pPr>
        <w:spacing w:line="257" w:lineRule="atLeast"/>
        <w:jc w:val="both"/>
        <w:rPr>
          <w:color w:val="000000"/>
          <w:szCs w:val="24"/>
          <w:lang w:eastAsia="lt-LT"/>
        </w:rPr>
      </w:pPr>
      <w:bookmarkStart w:id="16" w:name="part_c863b15c88004c39a1fe804c808d89c5"/>
      <w:bookmarkEnd w:id="16"/>
      <w:r w:rsidRPr="00173B5F">
        <w:rPr>
          <w:color w:val="000000"/>
          <w:szCs w:val="24"/>
          <w:lang w:eastAsia="lt-LT"/>
        </w:rPr>
        <w:t>1.1.1.5.  </w:t>
      </w:r>
      <w:r w:rsidRPr="00173B5F">
        <w:rPr>
          <w:b/>
          <w:bCs/>
          <w:color w:val="000000"/>
          <w:szCs w:val="24"/>
          <w:lang w:eastAsia="lt-LT"/>
        </w:rPr>
        <w:t>Prekių perdavimo–priėmimo aktas </w:t>
      </w:r>
      <w:r w:rsidRPr="00173B5F">
        <w:rPr>
          <w:color w:val="000000"/>
          <w:szCs w:val="24"/>
          <w:lang w:eastAsia="lt-LT"/>
        </w:rPr>
        <w:t>– dokumentas,</w:t>
      </w:r>
      <w:r w:rsidRPr="00173B5F">
        <w:rPr>
          <w:b/>
          <w:bCs/>
          <w:color w:val="000000"/>
          <w:szCs w:val="24"/>
          <w:lang w:eastAsia="lt-LT"/>
        </w:rPr>
        <w:t> </w:t>
      </w:r>
      <w:r w:rsidRPr="00173B5F">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84698A" w14:textId="77777777" w:rsidR="00173B5F" w:rsidRPr="00173B5F" w:rsidRDefault="00173B5F" w:rsidP="00173B5F">
      <w:pPr>
        <w:spacing w:line="257" w:lineRule="atLeast"/>
        <w:jc w:val="both"/>
        <w:rPr>
          <w:color w:val="000000"/>
          <w:szCs w:val="24"/>
          <w:lang w:eastAsia="lt-LT"/>
        </w:rPr>
      </w:pPr>
      <w:bookmarkStart w:id="17" w:name="part_902ec6a02a0140ca931cf7cab542b3ea"/>
      <w:bookmarkEnd w:id="17"/>
      <w:r w:rsidRPr="00173B5F">
        <w:rPr>
          <w:color w:val="000000"/>
          <w:szCs w:val="24"/>
          <w:lang w:eastAsia="lt-LT"/>
        </w:rPr>
        <w:t>1.1.1.6.  </w:t>
      </w:r>
      <w:r w:rsidRPr="00173B5F">
        <w:rPr>
          <w:b/>
          <w:bCs/>
          <w:color w:val="000000"/>
          <w:szCs w:val="24"/>
          <w:lang w:eastAsia="lt-LT"/>
        </w:rPr>
        <w:t>Prekių trūkumai</w:t>
      </w:r>
      <w:r w:rsidRPr="00173B5F">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D1C04D" w14:textId="77777777" w:rsidR="00173B5F" w:rsidRPr="00173B5F" w:rsidRDefault="00173B5F" w:rsidP="00173B5F">
      <w:pPr>
        <w:spacing w:line="257" w:lineRule="atLeast"/>
        <w:jc w:val="both"/>
        <w:rPr>
          <w:color w:val="000000"/>
          <w:szCs w:val="24"/>
          <w:lang w:eastAsia="lt-LT"/>
        </w:rPr>
      </w:pPr>
      <w:bookmarkStart w:id="18" w:name="part_39387b81b9a04a359ab8068e13f5514f"/>
      <w:bookmarkEnd w:id="18"/>
      <w:r w:rsidRPr="00173B5F">
        <w:rPr>
          <w:color w:val="000000"/>
          <w:szCs w:val="24"/>
          <w:lang w:eastAsia="lt-LT"/>
        </w:rPr>
        <w:t>1.1.1.7.  </w:t>
      </w:r>
      <w:r w:rsidRPr="00173B5F">
        <w:rPr>
          <w:b/>
          <w:bCs/>
          <w:color w:val="000000"/>
          <w:szCs w:val="24"/>
          <w:lang w:eastAsia="lt-LT"/>
        </w:rPr>
        <w:t>Sąskaita </w:t>
      </w:r>
      <w:r w:rsidRPr="00173B5F">
        <w:rPr>
          <w:color w:val="000000"/>
          <w:szCs w:val="24"/>
          <w:lang w:eastAsia="lt-LT"/>
        </w:rPr>
        <w:t>–</w:t>
      </w:r>
      <w:r w:rsidRPr="00173B5F">
        <w:rPr>
          <w:b/>
          <w:bCs/>
          <w:color w:val="000000"/>
          <w:szCs w:val="24"/>
          <w:lang w:eastAsia="lt-LT"/>
        </w:rPr>
        <w:t> </w:t>
      </w:r>
      <w:r w:rsidRPr="00173B5F">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CB3CC4" w14:textId="77777777" w:rsidR="00173B5F" w:rsidRPr="00173B5F" w:rsidRDefault="00173B5F" w:rsidP="00173B5F">
      <w:pPr>
        <w:spacing w:line="257" w:lineRule="atLeast"/>
        <w:jc w:val="both"/>
        <w:rPr>
          <w:color w:val="000000"/>
          <w:szCs w:val="24"/>
          <w:lang w:eastAsia="lt-LT"/>
        </w:rPr>
      </w:pPr>
      <w:bookmarkStart w:id="19" w:name="part_4351563eb12f493c9a6e08eedb149bef"/>
      <w:bookmarkEnd w:id="19"/>
      <w:r w:rsidRPr="00173B5F">
        <w:rPr>
          <w:color w:val="000000"/>
          <w:szCs w:val="24"/>
          <w:lang w:eastAsia="lt-LT"/>
        </w:rPr>
        <w:t>1.1.1.8.  </w:t>
      </w:r>
      <w:r w:rsidRPr="00173B5F">
        <w:rPr>
          <w:b/>
          <w:bCs/>
          <w:color w:val="000000"/>
          <w:szCs w:val="24"/>
          <w:lang w:eastAsia="lt-LT"/>
        </w:rPr>
        <w:t>Specialiosios sąlygos</w:t>
      </w:r>
      <w:r w:rsidRPr="00173B5F">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2E6E92C" w14:textId="77777777" w:rsidR="00173B5F" w:rsidRPr="00173B5F" w:rsidRDefault="00173B5F" w:rsidP="00173B5F">
      <w:pPr>
        <w:spacing w:line="257" w:lineRule="atLeast"/>
        <w:jc w:val="both"/>
        <w:rPr>
          <w:color w:val="000000"/>
          <w:szCs w:val="24"/>
          <w:lang w:eastAsia="lt-LT"/>
        </w:rPr>
      </w:pPr>
      <w:bookmarkStart w:id="20" w:name="part_796971788c69409fb707633bc67bfc4c"/>
      <w:bookmarkEnd w:id="20"/>
      <w:r w:rsidRPr="00173B5F">
        <w:rPr>
          <w:color w:val="000000"/>
          <w:szCs w:val="24"/>
          <w:lang w:eastAsia="lt-LT"/>
        </w:rPr>
        <w:t>1.1.1.9.  </w:t>
      </w:r>
      <w:r w:rsidRPr="00173B5F">
        <w:rPr>
          <w:b/>
          <w:bCs/>
          <w:color w:val="000000"/>
          <w:szCs w:val="24"/>
          <w:lang w:eastAsia="lt-LT"/>
        </w:rPr>
        <w:t>Susitarimas </w:t>
      </w:r>
      <w:r w:rsidRPr="00173B5F">
        <w:rPr>
          <w:color w:val="000000"/>
          <w:szCs w:val="24"/>
          <w:lang w:eastAsia="lt-LT"/>
        </w:rPr>
        <w:t>– tai dokumentas, kurį Šalys sudaro keisdamos Sutarties sąlygas VPĮ leidžiama apimtimi;</w:t>
      </w:r>
    </w:p>
    <w:p w14:paraId="0F8BF8C8" w14:textId="77777777" w:rsidR="00173B5F" w:rsidRPr="00173B5F" w:rsidRDefault="00173B5F" w:rsidP="00173B5F">
      <w:pPr>
        <w:spacing w:line="257" w:lineRule="atLeast"/>
        <w:jc w:val="both"/>
        <w:rPr>
          <w:color w:val="000000"/>
          <w:szCs w:val="24"/>
          <w:lang w:eastAsia="lt-LT"/>
        </w:rPr>
      </w:pPr>
      <w:bookmarkStart w:id="21" w:name="part_ec2a2af337e1421caee5b8b918087054"/>
      <w:bookmarkEnd w:id="21"/>
      <w:r w:rsidRPr="00173B5F">
        <w:rPr>
          <w:color w:val="000000"/>
          <w:szCs w:val="24"/>
          <w:lang w:eastAsia="lt-LT"/>
        </w:rPr>
        <w:t>1.1.1.10. </w:t>
      </w:r>
      <w:r w:rsidRPr="00173B5F">
        <w:rPr>
          <w:b/>
          <w:bCs/>
          <w:color w:val="000000"/>
          <w:szCs w:val="24"/>
          <w:lang w:eastAsia="lt-LT"/>
        </w:rPr>
        <w:t>Sutarties kaina</w:t>
      </w:r>
      <w:r w:rsidRPr="00173B5F">
        <w:rPr>
          <w:color w:val="000000"/>
          <w:szCs w:val="24"/>
          <w:lang w:eastAsia="lt-LT"/>
        </w:rPr>
        <w:t> – pagal Sutartį Tiekėjui mokėtina galutinė suma, įskaitant visus privalomus mokesčius ir išlaidas;</w:t>
      </w:r>
    </w:p>
    <w:p w14:paraId="07D3C230" w14:textId="77777777" w:rsidR="00173B5F" w:rsidRPr="00173B5F" w:rsidRDefault="00173B5F" w:rsidP="00173B5F">
      <w:pPr>
        <w:spacing w:line="257" w:lineRule="atLeast"/>
        <w:jc w:val="both"/>
        <w:rPr>
          <w:color w:val="000000"/>
          <w:szCs w:val="24"/>
          <w:lang w:eastAsia="lt-LT"/>
        </w:rPr>
      </w:pPr>
      <w:bookmarkStart w:id="22" w:name="part_c485742336c543c1b91775b398f4ef94"/>
      <w:bookmarkEnd w:id="22"/>
      <w:r w:rsidRPr="00173B5F">
        <w:rPr>
          <w:color w:val="000000"/>
          <w:szCs w:val="24"/>
          <w:lang w:eastAsia="lt-LT"/>
        </w:rPr>
        <w:t>1.1.1.11. </w:t>
      </w:r>
      <w:r w:rsidRPr="00173B5F">
        <w:rPr>
          <w:b/>
          <w:bCs/>
          <w:color w:val="000000"/>
          <w:szCs w:val="24"/>
          <w:lang w:eastAsia="lt-LT"/>
        </w:rPr>
        <w:t>Sutarties sąlygos </w:t>
      </w:r>
      <w:r w:rsidRPr="00173B5F">
        <w:rPr>
          <w:color w:val="000000"/>
          <w:szCs w:val="24"/>
          <w:lang w:eastAsia="lt-LT"/>
        </w:rPr>
        <w:t>– Bendrosios sąlygos ir Specialiosios sąlygos kartu;</w:t>
      </w:r>
    </w:p>
    <w:p w14:paraId="61CD6162" w14:textId="77777777" w:rsidR="00173B5F" w:rsidRPr="00173B5F" w:rsidRDefault="00173B5F" w:rsidP="00173B5F">
      <w:pPr>
        <w:spacing w:line="257" w:lineRule="atLeast"/>
        <w:jc w:val="both"/>
        <w:rPr>
          <w:color w:val="000000"/>
          <w:szCs w:val="24"/>
          <w:lang w:eastAsia="lt-LT"/>
        </w:rPr>
      </w:pPr>
      <w:bookmarkStart w:id="23" w:name="part_a038e0cc75b743d8873fa5a25a82a4a1"/>
      <w:bookmarkEnd w:id="23"/>
      <w:r w:rsidRPr="00173B5F">
        <w:rPr>
          <w:color w:val="000000"/>
          <w:szCs w:val="24"/>
          <w:lang w:eastAsia="lt-LT"/>
        </w:rPr>
        <w:lastRenderedPageBreak/>
        <w:t>1.1.1.12. </w:t>
      </w:r>
      <w:r w:rsidRPr="00173B5F">
        <w:rPr>
          <w:b/>
          <w:bCs/>
          <w:color w:val="000000"/>
          <w:szCs w:val="24"/>
          <w:lang w:eastAsia="lt-LT"/>
        </w:rPr>
        <w:t>Sutartis </w:t>
      </w:r>
      <w:r w:rsidRPr="00173B5F">
        <w:rPr>
          <w:color w:val="000000"/>
          <w:szCs w:val="24"/>
          <w:lang w:eastAsia="lt-LT"/>
        </w:rPr>
        <w:t>– Prekių pirkimo–pardavimo sutartis, kurią sudaro Sutarties sąlygos, Specialiosiose sąlygose išvardyti priedai ir Susitarimai;</w:t>
      </w:r>
    </w:p>
    <w:p w14:paraId="1F1DE46A" w14:textId="77777777" w:rsidR="00173B5F" w:rsidRPr="00173B5F" w:rsidRDefault="00173B5F" w:rsidP="00173B5F">
      <w:pPr>
        <w:spacing w:line="257" w:lineRule="atLeast"/>
        <w:jc w:val="both"/>
        <w:rPr>
          <w:color w:val="000000"/>
          <w:szCs w:val="24"/>
          <w:lang w:eastAsia="lt-LT"/>
        </w:rPr>
      </w:pPr>
      <w:bookmarkStart w:id="24" w:name="part_e66bd054561c4660ab09a7a1b441934e"/>
      <w:bookmarkEnd w:id="24"/>
      <w:r w:rsidRPr="00173B5F">
        <w:rPr>
          <w:color w:val="000000"/>
          <w:szCs w:val="24"/>
          <w:lang w:eastAsia="lt-LT"/>
        </w:rPr>
        <w:t>1.1.1.13. </w:t>
      </w:r>
      <w:r w:rsidRPr="00173B5F">
        <w:rPr>
          <w:b/>
          <w:bCs/>
          <w:color w:val="000000"/>
          <w:szCs w:val="24"/>
          <w:lang w:eastAsia="lt-LT"/>
        </w:rPr>
        <w:t>Šalis</w:t>
      </w:r>
      <w:r w:rsidRPr="00173B5F">
        <w:rPr>
          <w:color w:val="000000"/>
          <w:szCs w:val="24"/>
          <w:lang w:eastAsia="lt-LT"/>
        </w:rPr>
        <w:t> – Pirkėjas arba Tiekėjas, kiekvienas atskirai, priklausomai nuo konteksto;</w:t>
      </w:r>
    </w:p>
    <w:p w14:paraId="58D07AFE" w14:textId="77777777" w:rsidR="00173B5F" w:rsidRPr="00173B5F" w:rsidRDefault="00173B5F" w:rsidP="00173B5F">
      <w:pPr>
        <w:spacing w:line="257" w:lineRule="atLeast"/>
        <w:jc w:val="both"/>
        <w:rPr>
          <w:color w:val="000000"/>
          <w:szCs w:val="24"/>
          <w:lang w:eastAsia="lt-LT"/>
        </w:rPr>
      </w:pPr>
      <w:bookmarkStart w:id="25" w:name="part_25c48089716a46ccb64fe6ca89b561db"/>
      <w:bookmarkEnd w:id="25"/>
      <w:r w:rsidRPr="00173B5F">
        <w:rPr>
          <w:color w:val="000000"/>
          <w:szCs w:val="24"/>
          <w:lang w:eastAsia="lt-LT"/>
        </w:rPr>
        <w:t>1.1.1.14. </w:t>
      </w:r>
      <w:r w:rsidRPr="00173B5F">
        <w:rPr>
          <w:b/>
          <w:bCs/>
          <w:color w:val="000000"/>
          <w:szCs w:val="24"/>
          <w:lang w:eastAsia="lt-LT"/>
        </w:rPr>
        <w:t>Šalys</w:t>
      </w:r>
      <w:r w:rsidRPr="00173B5F">
        <w:rPr>
          <w:color w:val="000000"/>
          <w:szCs w:val="24"/>
          <w:lang w:eastAsia="lt-LT"/>
        </w:rPr>
        <w:t> – Pirkėjas ir Tiekėjas kartu;</w:t>
      </w:r>
    </w:p>
    <w:p w14:paraId="510B3CDC" w14:textId="77777777" w:rsidR="00173B5F" w:rsidRPr="00173B5F" w:rsidRDefault="00173B5F" w:rsidP="00173B5F">
      <w:pPr>
        <w:spacing w:line="257" w:lineRule="atLeast"/>
        <w:jc w:val="both"/>
        <w:rPr>
          <w:color w:val="000000"/>
          <w:szCs w:val="24"/>
          <w:lang w:eastAsia="lt-LT"/>
        </w:rPr>
      </w:pPr>
      <w:bookmarkStart w:id="26" w:name="part_5cfc5d9636844c68af601a910dd1fc8c"/>
      <w:bookmarkEnd w:id="26"/>
      <w:r w:rsidRPr="00173B5F">
        <w:rPr>
          <w:color w:val="000000"/>
          <w:szCs w:val="24"/>
          <w:lang w:eastAsia="lt-LT"/>
        </w:rPr>
        <w:t>1.1.1.15. </w:t>
      </w:r>
      <w:r w:rsidRPr="00173B5F">
        <w:rPr>
          <w:b/>
          <w:bCs/>
          <w:color w:val="000000"/>
          <w:szCs w:val="24"/>
          <w:lang w:eastAsia="lt-LT"/>
        </w:rPr>
        <w:t>Tiekėjas</w:t>
      </w:r>
      <w:r w:rsidRPr="00173B5F">
        <w:rPr>
          <w:color w:val="000000"/>
          <w:szCs w:val="24"/>
          <w:lang w:eastAsia="lt-LT"/>
        </w:rPr>
        <w:t> – asmuo, kuris Specialiosiose sąlygose yra įvardytas kaip Tiekėjas, tiekiantis Specialiosiose sąlygose nurodytas Prekes;</w:t>
      </w:r>
    </w:p>
    <w:p w14:paraId="372AB4EA" w14:textId="77777777" w:rsidR="00173B5F" w:rsidRPr="00173B5F" w:rsidRDefault="00173B5F" w:rsidP="00173B5F">
      <w:pPr>
        <w:spacing w:line="257" w:lineRule="atLeast"/>
        <w:jc w:val="both"/>
        <w:rPr>
          <w:color w:val="000000"/>
          <w:szCs w:val="24"/>
          <w:lang w:eastAsia="lt-LT"/>
        </w:rPr>
      </w:pPr>
      <w:bookmarkStart w:id="27" w:name="part_a650dfee2c6a4731bbfb923dedd73656"/>
      <w:bookmarkEnd w:id="27"/>
      <w:r w:rsidRPr="00173B5F">
        <w:rPr>
          <w:color w:val="000000"/>
          <w:szCs w:val="24"/>
          <w:lang w:eastAsia="lt-LT"/>
        </w:rPr>
        <w:t>1.1.1.16. </w:t>
      </w:r>
      <w:r w:rsidRPr="00173B5F">
        <w:rPr>
          <w:b/>
          <w:bCs/>
          <w:color w:val="000000"/>
          <w:szCs w:val="24"/>
          <w:lang w:eastAsia="lt-LT"/>
        </w:rPr>
        <w:t>VPĮ </w:t>
      </w:r>
      <w:r w:rsidRPr="00173B5F">
        <w:rPr>
          <w:color w:val="000000"/>
          <w:szCs w:val="24"/>
          <w:lang w:eastAsia="lt-LT"/>
        </w:rPr>
        <w:t>– Lietuvos Respublikos viešųjų pirkimų įstatymas.</w:t>
      </w:r>
    </w:p>
    <w:p w14:paraId="7C6B4B8C" w14:textId="77777777" w:rsidR="00173B5F" w:rsidRPr="00173B5F" w:rsidRDefault="00173B5F" w:rsidP="00173B5F">
      <w:pPr>
        <w:spacing w:line="257" w:lineRule="atLeast"/>
        <w:jc w:val="both"/>
        <w:rPr>
          <w:color w:val="000000"/>
          <w:szCs w:val="24"/>
          <w:lang w:eastAsia="lt-LT"/>
        </w:rPr>
      </w:pPr>
      <w:bookmarkStart w:id="28" w:name="part_0723ff3dbb0e4736a6fce1b937dc2b98"/>
      <w:bookmarkEnd w:id="28"/>
      <w:r w:rsidRPr="00173B5F">
        <w:rPr>
          <w:color w:val="000000"/>
          <w:szCs w:val="24"/>
          <w:lang w:eastAsia="lt-LT"/>
        </w:rPr>
        <w:t>1.1.1.17. Kitų Sutartyje didžiąja raide rašomų sąvokų reikšmės yra nurodytos Sutarties tekste.</w:t>
      </w:r>
    </w:p>
    <w:p w14:paraId="3B3E3232" w14:textId="77777777" w:rsidR="00173B5F" w:rsidRPr="00173B5F" w:rsidRDefault="00173B5F" w:rsidP="00173B5F">
      <w:pPr>
        <w:spacing w:line="257" w:lineRule="atLeast"/>
        <w:jc w:val="both"/>
        <w:rPr>
          <w:color w:val="000000"/>
          <w:szCs w:val="24"/>
          <w:lang w:eastAsia="lt-LT"/>
        </w:rPr>
      </w:pPr>
      <w:bookmarkStart w:id="29" w:name="part_ed3e3666098d4cd7b7f224afddf6bed7"/>
      <w:bookmarkEnd w:id="29"/>
      <w:r w:rsidRPr="00173B5F">
        <w:rPr>
          <w:color w:val="000000"/>
          <w:szCs w:val="24"/>
          <w:lang w:eastAsia="lt-LT"/>
        </w:rPr>
        <w:t>1.1.1.18. Sutartyje neapibrėžtos sąvokos suprantamos ir aiškinamos taip, kaip jas apibrėžia VPĮ ir kiti įstatymai bei teisės aktai, galiojantys Sutarties sudarymo ir vykdymo metu.</w:t>
      </w:r>
    </w:p>
    <w:p w14:paraId="5C187736" w14:textId="77777777" w:rsidR="00173B5F" w:rsidRPr="00173B5F" w:rsidRDefault="00173B5F" w:rsidP="00173B5F">
      <w:pPr>
        <w:spacing w:line="257" w:lineRule="atLeast"/>
        <w:jc w:val="both"/>
        <w:rPr>
          <w:color w:val="000000"/>
          <w:szCs w:val="24"/>
          <w:lang w:eastAsia="lt-LT"/>
        </w:rPr>
      </w:pPr>
      <w:bookmarkStart w:id="30" w:name="part_894592df969944cd90ca84a81569ea8f"/>
      <w:bookmarkEnd w:id="30"/>
      <w:r w:rsidRPr="00173B5F">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31A244A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3930CC67" w14:textId="77777777" w:rsidR="00173B5F" w:rsidRPr="00173B5F" w:rsidRDefault="00173B5F" w:rsidP="00173B5F">
      <w:pPr>
        <w:spacing w:line="257" w:lineRule="atLeast"/>
        <w:jc w:val="center"/>
        <w:rPr>
          <w:color w:val="000000"/>
          <w:szCs w:val="24"/>
          <w:lang w:eastAsia="lt-LT"/>
        </w:rPr>
      </w:pPr>
      <w:bookmarkStart w:id="31" w:name="part_45ad96a5be9247e1b0565bc1474d4afd"/>
      <w:bookmarkEnd w:id="31"/>
      <w:r w:rsidRPr="00173B5F">
        <w:rPr>
          <w:b/>
          <w:bCs/>
          <w:color w:val="000000"/>
          <w:szCs w:val="24"/>
          <w:lang w:eastAsia="lt-LT"/>
        </w:rPr>
        <w:t>1.2.    Sutarties aiškinimas</w:t>
      </w:r>
    </w:p>
    <w:p w14:paraId="201E706C" w14:textId="77777777" w:rsidR="00173B5F" w:rsidRPr="00173B5F" w:rsidRDefault="00173B5F" w:rsidP="00173B5F">
      <w:pPr>
        <w:spacing w:line="257" w:lineRule="atLeast"/>
        <w:ind w:left="792"/>
        <w:jc w:val="both"/>
        <w:rPr>
          <w:color w:val="000000"/>
          <w:szCs w:val="24"/>
          <w:lang w:eastAsia="lt-LT"/>
        </w:rPr>
      </w:pPr>
      <w:r w:rsidRPr="00173B5F">
        <w:rPr>
          <w:b/>
          <w:bCs/>
          <w:color w:val="000000"/>
          <w:szCs w:val="24"/>
          <w:lang w:eastAsia="lt-LT"/>
        </w:rPr>
        <w:t> </w:t>
      </w:r>
    </w:p>
    <w:p w14:paraId="4ACBB361" w14:textId="77777777" w:rsidR="00173B5F" w:rsidRPr="00173B5F" w:rsidRDefault="00173B5F" w:rsidP="00173B5F">
      <w:pPr>
        <w:spacing w:line="257" w:lineRule="atLeast"/>
        <w:jc w:val="both"/>
        <w:rPr>
          <w:color w:val="000000"/>
          <w:szCs w:val="24"/>
          <w:lang w:eastAsia="lt-LT"/>
        </w:rPr>
      </w:pPr>
      <w:bookmarkStart w:id="32" w:name="part_d61c00177d1d43f5805b56594b9d6722"/>
      <w:bookmarkEnd w:id="32"/>
      <w:r w:rsidRPr="00173B5F">
        <w:rPr>
          <w:color w:val="000000"/>
          <w:szCs w:val="24"/>
          <w:lang w:eastAsia="lt-LT"/>
        </w:rPr>
        <w:t>1.2.1. Sutartis yra sudaryta ir turi būti aiškinama pagal Lietuvos Respublikos teisės aktus.</w:t>
      </w:r>
    </w:p>
    <w:p w14:paraId="03AD6968" w14:textId="77777777" w:rsidR="00173B5F" w:rsidRPr="00173B5F" w:rsidRDefault="00173B5F" w:rsidP="00173B5F">
      <w:pPr>
        <w:spacing w:line="257" w:lineRule="atLeast"/>
        <w:jc w:val="both"/>
        <w:rPr>
          <w:color w:val="000000"/>
          <w:szCs w:val="24"/>
          <w:lang w:eastAsia="lt-LT"/>
        </w:rPr>
      </w:pPr>
      <w:bookmarkStart w:id="33" w:name="part_91b61d274d154c36a9a6fd4eea0e648c"/>
      <w:bookmarkEnd w:id="33"/>
      <w:r w:rsidRPr="00173B5F">
        <w:rPr>
          <w:color w:val="000000"/>
          <w:szCs w:val="24"/>
          <w:lang w:eastAsia="lt-LT"/>
        </w:rPr>
        <w:t>1.2.2. Jei Bendrosios sąlygos ir (ar) Specialiosios sąlygos prieštarauja VPĮ ir kitų teisės aktų reikalavimams, taikomos VPĮ ir kitų teisės aktų nuostatos.</w:t>
      </w:r>
    </w:p>
    <w:p w14:paraId="2EB1741A" w14:textId="77777777" w:rsidR="00173B5F" w:rsidRPr="00173B5F" w:rsidRDefault="00173B5F" w:rsidP="00173B5F">
      <w:pPr>
        <w:spacing w:line="257" w:lineRule="atLeast"/>
        <w:jc w:val="both"/>
        <w:rPr>
          <w:color w:val="000000"/>
          <w:szCs w:val="24"/>
          <w:lang w:eastAsia="lt-LT"/>
        </w:rPr>
      </w:pPr>
      <w:bookmarkStart w:id="34" w:name="part_6f55083f24404fcba138d423fb22634f"/>
      <w:bookmarkEnd w:id="34"/>
      <w:r w:rsidRPr="00173B5F">
        <w:rPr>
          <w:color w:val="000000"/>
          <w:szCs w:val="24"/>
          <w:lang w:eastAsia="lt-LT"/>
        </w:rPr>
        <w:t>1.2.3. Diena Sutartyje reiškia kalendorinę dieną.</w:t>
      </w:r>
    </w:p>
    <w:p w14:paraId="68BFE18F" w14:textId="77777777" w:rsidR="00173B5F" w:rsidRPr="00173B5F" w:rsidRDefault="00173B5F" w:rsidP="00173B5F">
      <w:pPr>
        <w:spacing w:line="257" w:lineRule="atLeast"/>
        <w:jc w:val="both"/>
        <w:rPr>
          <w:color w:val="000000"/>
          <w:szCs w:val="24"/>
          <w:lang w:eastAsia="lt-LT"/>
        </w:rPr>
      </w:pPr>
      <w:bookmarkStart w:id="35" w:name="part_f28213aeb5e348029d62ba9549b5fdf3"/>
      <w:bookmarkEnd w:id="35"/>
      <w:r w:rsidRPr="00173B5F">
        <w:rPr>
          <w:color w:val="000000"/>
          <w:szCs w:val="24"/>
          <w:lang w:eastAsia="lt-LT"/>
        </w:rPr>
        <w:t>1.2.4. Darbo diena Sutartyje reiškia bet kurią dieną, išskyrus šeštadienį, sekmadienį ir švenčių dienas Lietuvoje, nurodytas Lietuvos Respublikos darbo kodekse.</w:t>
      </w:r>
    </w:p>
    <w:p w14:paraId="243D1C2B" w14:textId="77777777" w:rsidR="00173B5F" w:rsidRPr="00173B5F" w:rsidRDefault="00173B5F" w:rsidP="00173B5F">
      <w:pPr>
        <w:spacing w:line="257" w:lineRule="atLeast"/>
        <w:jc w:val="both"/>
        <w:rPr>
          <w:color w:val="000000"/>
          <w:szCs w:val="24"/>
          <w:lang w:eastAsia="lt-LT"/>
        </w:rPr>
      </w:pPr>
      <w:bookmarkStart w:id="36" w:name="part_4473e28ac76e4cfcb1a2f4e0ecffe4c4"/>
      <w:bookmarkEnd w:id="36"/>
      <w:r w:rsidRPr="00173B5F">
        <w:rPr>
          <w:color w:val="000000"/>
          <w:szCs w:val="24"/>
          <w:lang w:eastAsia="lt-LT"/>
        </w:rPr>
        <w:t>1.2.5. Terminai pagal Sutartį yra skaičiuojami metais, mėnesiais, savaitėmis, darbo dienomis, kalendorinėmis dienomis ir valandomis.</w:t>
      </w:r>
    </w:p>
    <w:p w14:paraId="576E62B4" w14:textId="77777777" w:rsidR="00173B5F" w:rsidRPr="00173B5F" w:rsidRDefault="00173B5F" w:rsidP="00173B5F">
      <w:pPr>
        <w:spacing w:line="257" w:lineRule="atLeast"/>
        <w:jc w:val="both"/>
        <w:rPr>
          <w:color w:val="000000"/>
          <w:szCs w:val="24"/>
          <w:lang w:eastAsia="lt-LT"/>
        </w:rPr>
      </w:pPr>
      <w:bookmarkStart w:id="37" w:name="part_1df36e9144e74fbd86d011190f06e8cc"/>
      <w:bookmarkEnd w:id="37"/>
      <w:r w:rsidRPr="00173B5F">
        <w:rPr>
          <w:color w:val="000000"/>
          <w:szCs w:val="24"/>
          <w:lang w:eastAsia="lt-LT"/>
        </w:rPr>
        <w:t>1.2.6. Kvalifikacija, rėmimasis kitų ūkio subjektų pajėgumais, Prekių apimtis, peržiūra suprantami taip, kaip nustatyta VPĮ bei jį įgyvendinančiuose teisės aktuose.</w:t>
      </w:r>
    </w:p>
    <w:p w14:paraId="40CD7F5D" w14:textId="77777777" w:rsidR="00173B5F" w:rsidRPr="00173B5F" w:rsidRDefault="00173B5F" w:rsidP="00173B5F">
      <w:pPr>
        <w:spacing w:line="257" w:lineRule="atLeast"/>
        <w:jc w:val="both"/>
        <w:rPr>
          <w:color w:val="000000"/>
          <w:szCs w:val="24"/>
          <w:lang w:eastAsia="lt-LT"/>
        </w:rPr>
      </w:pPr>
      <w:bookmarkStart w:id="38" w:name="part_9557e735c0ff4dd888233ed137297bf0"/>
      <w:bookmarkEnd w:id="38"/>
      <w:r w:rsidRPr="00173B5F">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9BE2CF" w14:textId="77777777" w:rsidR="00173B5F" w:rsidRPr="00173B5F" w:rsidRDefault="00173B5F" w:rsidP="00173B5F">
      <w:pPr>
        <w:spacing w:line="257" w:lineRule="atLeast"/>
        <w:jc w:val="both"/>
        <w:rPr>
          <w:color w:val="000000"/>
          <w:szCs w:val="24"/>
          <w:lang w:eastAsia="lt-LT"/>
        </w:rPr>
      </w:pPr>
      <w:bookmarkStart w:id="39" w:name="part_0e65faabc0a645c4833ce7d2dcd25dd5"/>
      <w:bookmarkEnd w:id="39"/>
      <w:r w:rsidRPr="00173B5F">
        <w:rPr>
          <w:color w:val="000000"/>
          <w:szCs w:val="24"/>
          <w:lang w:eastAsia="lt-LT"/>
        </w:rPr>
        <w:t>1.2.8. Informuoti, pranešti, įspėti arba atsakyti reiškia pateikti informaciją, pranešimą, įspėjimą arba atsakymą Bendrosiose ir (ar) Specialiosiose sąlygose nustatyta tvarka.</w:t>
      </w:r>
    </w:p>
    <w:p w14:paraId="4558F8BD" w14:textId="77777777" w:rsidR="00173B5F" w:rsidRPr="00173B5F" w:rsidRDefault="00173B5F" w:rsidP="00173B5F">
      <w:pPr>
        <w:spacing w:line="257" w:lineRule="atLeast"/>
        <w:jc w:val="both"/>
        <w:rPr>
          <w:color w:val="000000"/>
          <w:szCs w:val="24"/>
          <w:lang w:eastAsia="lt-LT"/>
        </w:rPr>
      </w:pPr>
      <w:bookmarkStart w:id="40" w:name="part_a2ed1d44d3554a54ba3fa672f501fc55"/>
      <w:bookmarkEnd w:id="40"/>
      <w:r w:rsidRPr="00173B5F">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014B46D3" w14:textId="77777777" w:rsidR="00173B5F" w:rsidRPr="00173B5F" w:rsidRDefault="00173B5F" w:rsidP="00173B5F">
      <w:pPr>
        <w:spacing w:line="257" w:lineRule="atLeast"/>
        <w:jc w:val="both"/>
        <w:rPr>
          <w:color w:val="000000"/>
          <w:szCs w:val="24"/>
          <w:lang w:eastAsia="lt-LT"/>
        </w:rPr>
      </w:pPr>
      <w:bookmarkStart w:id="41" w:name="part_42dd6360991b4e429501a25c4cd25e0b"/>
      <w:bookmarkEnd w:id="41"/>
      <w:r w:rsidRPr="00173B5F">
        <w:rPr>
          <w:color w:val="000000"/>
          <w:szCs w:val="24"/>
          <w:lang w:eastAsia="lt-LT"/>
        </w:rPr>
        <w:t>1.2.10.   </w:t>
      </w:r>
      <w:r w:rsidRPr="00173B5F">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E8D02A" w14:textId="77777777" w:rsidR="00173B5F" w:rsidRPr="00173B5F" w:rsidRDefault="00173B5F" w:rsidP="00173B5F">
      <w:pPr>
        <w:spacing w:line="257" w:lineRule="atLeast"/>
        <w:jc w:val="both"/>
        <w:rPr>
          <w:color w:val="000000"/>
          <w:szCs w:val="24"/>
          <w:lang w:eastAsia="lt-LT"/>
        </w:rPr>
      </w:pPr>
      <w:bookmarkStart w:id="42" w:name="part_0667364a05704a0b8e735d1c5c6347c5"/>
      <w:bookmarkEnd w:id="42"/>
      <w:r w:rsidRPr="00173B5F">
        <w:rPr>
          <w:color w:val="000000"/>
          <w:szCs w:val="24"/>
          <w:lang w:eastAsia="lt-LT"/>
        </w:rPr>
        <w:t>1.2.11.   </w:t>
      </w:r>
      <w:r w:rsidRPr="00173B5F">
        <w:rPr>
          <w:color w:val="000000"/>
          <w:szCs w:val="24"/>
          <w:shd w:val="clear" w:color="auto" w:fill="FFFFFF"/>
          <w:lang w:eastAsia="lt-LT"/>
        </w:rPr>
        <w:t>Jeigu Sutartyje nurodyta reikšmė skaičiais ir žodžiais skiriasi, vadovaujamasi žodžiais nurodyta reikšme.</w:t>
      </w:r>
    </w:p>
    <w:p w14:paraId="6186A7FC" w14:textId="77777777" w:rsidR="00173B5F" w:rsidRPr="00173B5F" w:rsidRDefault="00173B5F" w:rsidP="00173B5F">
      <w:pPr>
        <w:spacing w:line="257" w:lineRule="atLeast"/>
        <w:jc w:val="both"/>
        <w:rPr>
          <w:color w:val="000000"/>
          <w:szCs w:val="24"/>
          <w:lang w:eastAsia="lt-LT"/>
        </w:rPr>
      </w:pPr>
      <w:bookmarkStart w:id="43" w:name="part_cba0ccac0b1c43ce9a321c946b5882a9"/>
      <w:bookmarkEnd w:id="43"/>
      <w:r w:rsidRPr="00173B5F">
        <w:rPr>
          <w:color w:val="000000"/>
          <w:szCs w:val="24"/>
          <w:lang w:eastAsia="lt-LT"/>
        </w:rPr>
        <w:t>1.2.12.   </w:t>
      </w:r>
      <w:r w:rsidRPr="00173B5F">
        <w:rPr>
          <w:color w:val="000000"/>
          <w:szCs w:val="24"/>
          <w:shd w:val="clear" w:color="auto" w:fill="FFFFFF"/>
          <w:lang w:eastAsia="lt-LT"/>
        </w:rPr>
        <w:t>Jei pateikiamos nuorodos į teisės aktus, turi būti taikomos aktualios teisės aktų redakcijos, jeigu nenurodyta kitaip.</w:t>
      </w:r>
    </w:p>
    <w:p w14:paraId="05E753DB"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16889BDA" w14:textId="77777777" w:rsidR="00173B5F" w:rsidRPr="00173B5F" w:rsidRDefault="00173B5F" w:rsidP="00173B5F">
      <w:pPr>
        <w:spacing w:line="257" w:lineRule="atLeast"/>
        <w:jc w:val="center"/>
        <w:rPr>
          <w:color w:val="000000"/>
          <w:szCs w:val="24"/>
          <w:lang w:eastAsia="lt-LT"/>
        </w:rPr>
      </w:pPr>
      <w:bookmarkStart w:id="44" w:name="part_d7edcd48d106495b8e59f0f87a962685"/>
      <w:bookmarkEnd w:id="44"/>
      <w:r w:rsidRPr="00173B5F">
        <w:rPr>
          <w:b/>
          <w:bCs/>
          <w:color w:val="000000"/>
          <w:szCs w:val="24"/>
          <w:lang w:eastAsia="lt-LT"/>
        </w:rPr>
        <w:t>1.3. Dokumentų viršenybė</w:t>
      </w:r>
    </w:p>
    <w:p w14:paraId="11CFC2E1"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6A73EC8E" w14:textId="77777777" w:rsidR="00173B5F" w:rsidRPr="00173B5F" w:rsidRDefault="00173B5F" w:rsidP="00173B5F">
      <w:pPr>
        <w:spacing w:line="257" w:lineRule="atLeast"/>
        <w:jc w:val="both"/>
        <w:rPr>
          <w:color w:val="000000"/>
          <w:szCs w:val="24"/>
          <w:lang w:eastAsia="lt-LT"/>
        </w:rPr>
      </w:pPr>
      <w:bookmarkStart w:id="45" w:name="part_8c0f6fa78e004ecf92fbb0f73301a4f9"/>
      <w:bookmarkEnd w:id="45"/>
      <w:r w:rsidRPr="00173B5F">
        <w:rPr>
          <w:color w:val="000000"/>
          <w:szCs w:val="24"/>
          <w:lang w:eastAsia="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C46F3FA" w14:textId="77777777" w:rsidR="00173B5F" w:rsidRPr="00173B5F" w:rsidRDefault="00173B5F" w:rsidP="00173B5F">
      <w:pPr>
        <w:spacing w:line="276" w:lineRule="atLeast"/>
        <w:jc w:val="both"/>
        <w:rPr>
          <w:color w:val="000000"/>
          <w:szCs w:val="24"/>
          <w:lang w:eastAsia="lt-LT"/>
        </w:rPr>
      </w:pPr>
      <w:bookmarkStart w:id="46" w:name="part_8826590104f14f83b6cedb7e97a5572f"/>
      <w:bookmarkEnd w:id="46"/>
      <w:r w:rsidRPr="00173B5F">
        <w:rPr>
          <w:color w:val="000000"/>
          <w:szCs w:val="24"/>
          <w:lang w:eastAsia="lt-LT"/>
        </w:rPr>
        <w:t>1.3.1.1. Techninė specifikacija;</w:t>
      </w:r>
    </w:p>
    <w:p w14:paraId="490AA958" w14:textId="77777777" w:rsidR="00173B5F" w:rsidRPr="00173B5F" w:rsidRDefault="00173B5F" w:rsidP="00173B5F">
      <w:pPr>
        <w:spacing w:line="276" w:lineRule="atLeast"/>
        <w:jc w:val="both"/>
        <w:rPr>
          <w:color w:val="000000"/>
          <w:szCs w:val="24"/>
          <w:lang w:eastAsia="lt-LT"/>
        </w:rPr>
      </w:pPr>
      <w:bookmarkStart w:id="47" w:name="part_9a5720f15e6e450db18f2e3c3f3f0522"/>
      <w:bookmarkEnd w:id="47"/>
      <w:r w:rsidRPr="00173B5F">
        <w:rPr>
          <w:color w:val="000000"/>
          <w:szCs w:val="24"/>
          <w:lang w:eastAsia="lt-LT"/>
        </w:rPr>
        <w:t>1.3.1.2. Specialiosios sąlygos;</w:t>
      </w:r>
    </w:p>
    <w:p w14:paraId="390F619F" w14:textId="77777777" w:rsidR="00173B5F" w:rsidRPr="00173B5F" w:rsidRDefault="00173B5F" w:rsidP="00173B5F">
      <w:pPr>
        <w:spacing w:line="276" w:lineRule="atLeast"/>
        <w:jc w:val="both"/>
        <w:rPr>
          <w:color w:val="000000"/>
          <w:szCs w:val="24"/>
          <w:lang w:eastAsia="lt-LT"/>
        </w:rPr>
      </w:pPr>
      <w:bookmarkStart w:id="48" w:name="part_707bfe8d0c144f6fb3c44c49d7780e6d"/>
      <w:bookmarkEnd w:id="48"/>
      <w:r w:rsidRPr="00173B5F">
        <w:rPr>
          <w:color w:val="000000"/>
          <w:szCs w:val="24"/>
          <w:lang w:eastAsia="lt-LT"/>
        </w:rPr>
        <w:t>1.3.1.3. Bendrosios sąlygos;</w:t>
      </w:r>
    </w:p>
    <w:p w14:paraId="1E20E3A3" w14:textId="77777777" w:rsidR="00173B5F" w:rsidRPr="00173B5F" w:rsidRDefault="00173B5F" w:rsidP="00173B5F">
      <w:pPr>
        <w:spacing w:line="276" w:lineRule="atLeast"/>
        <w:jc w:val="both"/>
        <w:rPr>
          <w:color w:val="000000"/>
          <w:szCs w:val="24"/>
          <w:lang w:eastAsia="lt-LT"/>
        </w:rPr>
      </w:pPr>
      <w:bookmarkStart w:id="49" w:name="part_2ef0678e8db0452491fcc490d3cb71cd"/>
      <w:bookmarkEnd w:id="49"/>
      <w:r w:rsidRPr="00173B5F">
        <w:rPr>
          <w:color w:val="000000"/>
          <w:szCs w:val="24"/>
          <w:lang w:eastAsia="lt-LT"/>
        </w:rPr>
        <w:t>1.3.1.4. Pirkimo dokumentai (išskyrus techninę specifikaciją);</w:t>
      </w:r>
    </w:p>
    <w:p w14:paraId="6EC993A4" w14:textId="77777777" w:rsidR="00173B5F" w:rsidRPr="00173B5F" w:rsidRDefault="00173B5F" w:rsidP="00173B5F">
      <w:pPr>
        <w:spacing w:line="276" w:lineRule="atLeast"/>
        <w:jc w:val="both"/>
        <w:rPr>
          <w:color w:val="000000"/>
          <w:szCs w:val="24"/>
          <w:lang w:eastAsia="lt-LT"/>
        </w:rPr>
      </w:pPr>
      <w:bookmarkStart w:id="50" w:name="part_37bdb2fbe59b42fab2072c5e4bb7df4e"/>
      <w:bookmarkEnd w:id="50"/>
      <w:r w:rsidRPr="00173B5F">
        <w:rPr>
          <w:color w:val="000000"/>
          <w:szCs w:val="24"/>
          <w:lang w:eastAsia="lt-LT"/>
        </w:rPr>
        <w:t>1.3.1.5. Pasiūlymas;</w:t>
      </w:r>
    </w:p>
    <w:p w14:paraId="4631F9F5" w14:textId="77777777" w:rsidR="00173B5F" w:rsidRPr="00173B5F" w:rsidRDefault="00173B5F" w:rsidP="00173B5F">
      <w:pPr>
        <w:spacing w:line="276" w:lineRule="atLeast"/>
        <w:jc w:val="both"/>
        <w:rPr>
          <w:color w:val="000000"/>
          <w:szCs w:val="24"/>
          <w:lang w:eastAsia="lt-LT"/>
        </w:rPr>
      </w:pPr>
      <w:bookmarkStart w:id="51" w:name="part_0596c23fe61f40e5a18fde0f1f91c373"/>
      <w:bookmarkEnd w:id="51"/>
      <w:r w:rsidRPr="00173B5F">
        <w:rPr>
          <w:color w:val="000000"/>
          <w:szCs w:val="24"/>
          <w:lang w:eastAsia="lt-LT"/>
        </w:rPr>
        <w:t>1.3.1.6. Kiti Specialiosiose sąlygose išvardinti priedai.</w:t>
      </w:r>
    </w:p>
    <w:p w14:paraId="064EFDC1" w14:textId="77777777" w:rsidR="00173B5F" w:rsidRPr="00173B5F" w:rsidRDefault="00173B5F" w:rsidP="00173B5F">
      <w:pPr>
        <w:spacing w:line="257" w:lineRule="atLeast"/>
        <w:jc w:val="both"/>
        <w:rPr>
          <w:color w:val="000000"/>
          <w:szCs w:val="24"/>
          <w:lang w:eastAsia="lt-LT"/>
        </w:rPr>
      </w:pPr>
      <w:bookmarkStart w:id="52" w:name="part_469f5d40c6894f748a008c9b86d57ab6"/>
      <w:bookmarkEnd w:id="52"/>
      <w:r w:rsidRPr="00173B5F">
        <w:rPr>
          <w:color w:val="000000"/>
          <w:szCs w:val="24"/>
          <w:lang w:eastAsia="lt-LT"/>
        </w:rPr>
        <w:t>1.3.2. Tuo atveju, kai Šalių Susitarimu yra keičiamos Sutarties sąlygos, naujai sutartos Sutarties sąlygos turi viršenybę prieš pakeistąsias.</w:t>
      </w:r>
    </w:p>
    <w:p w14:paraId="1F698F1C" w14:textId="77777777" w:rsidR="00173B5F" w:rsidRPr="00173B5F" w:rsidRDefault="00173B5F" w:rsidP="00173B5F">
      <w:pPr>
        <w:spacing w:line="257" w:lineRule="atLeast"/>
        <w:jc w:val="both"/>
        <w:rPr>
          <w:color w:val="000000"/>
          <w:szCs w:val="24"/>
          <w:lang w:eastAsia="lt-LT"/>
        </w:rPr>
      </w:pPr>
      <w:bookmarkStart w:id="53" w:name="part_1ad838d56da24728b26b8646c0d54f19"/>
      <w:bookmarkEnd w:id="53"/>
      <w:r w:rsidRPr="00173B5F">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2FA3EF47" w14:textId="77777777" w:rsidR="00173B5F" w:rsidRPr="00173B5F" w:rsidRDefault="00173B5F" w:rsidP="00173B5F">
      <w:pPr>
        <w:spacing w:line="257" w:lineRule="atLeast"/>
        <w:jc w:val="both"/>
        <w:rPr>
          <w:color w:val="000000"/>
          <w:szCs w:val="24"/>
          <w:lang w:eastAsia="lt-LT"/>
        </w:rPr>
      </w:pPr>
      <w:bookmarkStart w:id="54" w:name="part_b23c1226612e45cbb23579249cc95e5c"/>
      <w:bookmarkEnd w:id="54"/>
      <w:r w:rsidRPr="00173B5F">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3B5F">
        <w:rPr>
          <w:color w:val="000000"/>
          <w:szCs w:val="24"/>
          <w:vertAlign w:val="superscript"/>
          <w:lang w:eastAsia="lt-LT"/>
        </w:rPr>
        <w:t>1</w:t>
      </w:r>
      <w:r w:rsidRPr="00173B5F">
        <w:rPr>
          <w:color w:val="000000"/>
          <w:szCs w:val="24"/>
          <w:lang w:eastAsia="lt-LT"/>
        </w:rPr>
        <w:t>).</w:t>
      </w:r>
    </w:p>
    <w:p w14:paraId="3F1F42EC"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2D572031" w14:textId="77777777" w:rsidR="00173B5F" w:rsidRPr="00173B5F" w:rsidRDefault="00173B5F" w:rsidP="00173B5F">
      <w:pPr>
        <w:spacing w:line="257" w:lineRule="atLeast"/>
        <w:jc w:val="center"/>
        <w:rPr>
          <w:color w:val="000000"/>
          <w:szCs w:val="24"/>
          <w:lang w:eastAsia="lt-LT"/>
        </w:rPr>
      </w:pPr>
      <w:bookmarkStart w:id="55" w:name="part_630dc59410ea4d018c249015972e9995"/>
      <w:bookmarkEnd w:id="55"/>
      <w:r w:rsidRPr="00173B5F">
        <w:rPr>
          <w:b/>
          <w:bCs/>
          <w:caps/>
          <w:color w:val="000000"/>
          <w:szCs w:val="24"/>
          <w:lang w:eastAsia="lt-LT"/>
        </w:rPr>
        <w:t>2.  Sutarties dalykas</w:t>
      </w:r>
    </w:p>
    <w:p w14:paraId="027AC415"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3AC109A9" w14:textId="77777777" w:rsidR="00173B5F" w:rsidRPr="00173B5F" w:rsidRDefault="00173B5F" w:rsidP="00173B5F">
      <w:pPr>
        <w:spacing w:line="257" w:lineRule="atLeast"/>
        <w:jc w:val="both"/>
        <w:rPr>
          <w:color w:val="000000"/>
          <w:szCs w:val="24"/>
          <w:lang w:eastAsia="lt-LT"/>
        </w:rPr>
      </w:pPr>
      <w:bookmarkStart w:id="56" w:name="part_1c3ae81aed584b558deafcaeab13c24f"/>
      <w:bookmarkEnd w:id="56"/>
      <w:r w:rsidRPr="00173B5F">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A9C5C6F" w14:textId="77777777" w:rsidR="00173B5F" w:rsidRPr="00173B5F" w:rsidRDefault="00173B5F" w:rsidP="00173B5F">
      <w:pPr>
        <w:spacing w:line="257" w:lineRule="atLeast"/>
        <w:jc w:val="both"/>
        <w:rPr>
          <w:color w:val="000000"/>
          <w:szCs w:val="24"/>
          <w:lang w:eastAsia="lt-LT"/>
        </w:rPr>
      </w:pPr>
      <w:bookmarkStart w:id="57" w:name="part_24409e4ec9c7473c92b0459f21cbdcae"/>
      <w:bookmarkEnd w:id="57"/>
      <w:r w:rsidRPr="00173B5F">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92D61A" w14:textId="77777777" w:rsidR="00173B5F" w:rsidRPr="00173B5F" w:rsidRDefault="00173B5F" w:rsidP="00173B5F">
      <w:pPr>
        <w:spacing w:line="257" w:lineRule="atLeast"/>
        <w:jc w:val="both"/>
        <w:rPr>
          <w:color w:val="000000"/>
          <w:szCs w:val="24"/>
          <w:lang w:eastAsia="lt-LT"/>
        </w:rPr>
      </w:pPr>
      <w:bookmarkStart w:id="58" w:name="part_bf2b477ee3004ec6a0cf90489a96c7d9"/>
      <w:bookmarkEnd w:id="58"/>
      <w:r w:rsidRPr="00173B5F">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2CA41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AA02847" w14:textId="77777777" w:rsidR="00173B5F" w:rsidRPr="00173B5F" w:rsidRDefault="00173B5F" w:rsidP="00173B5F">
      <w:pPr>
        <w:spacing w:line="257" w:lineRule="atLeast"/>
        <w:jc w:val="center"/>
        <w:rPr>
          <w:color w:val="000000"/>
          <w:szCs w:val="24"/>
          <w:lang w:eastAsia="lt-LT"/>
        </w:rPr>
      </w:pPr>
      <w:bookmarkStart w:id="59" w:name="part_90113202f3e24cdab3822d5f14c6ddcc"/>
      <w:bookmarkEnd w:id="59"/>
      <w:r w:rsidRPr="00173B5F">
        <w:rPr>
          <w:b/>
          <w:bCs/>
          <w:caps/>
          <w:color w:val="000000"/>
          <w:szCs w:val="24"/>
          <w:lang w:eastAsia="lt-LT"/>
        </w:rPr>
        <w:t>3.  TIEKĖJAS ir kiti Sutarties vykdymui pasitelkiami asmenys</w:t>
      </w:r>
    </w:p>
    <w:p w14:paraId="3D35F36D" w14:textId="77777777" w:rsidR="00173B5F" w:rsidRPr="00173B5F" w:rsidRDefault="00173B5F" w:rsidP="00173B5F">
      <w:pPr>
        <w:spacing w:line="257" w:lineRule="atLeast"/>
        <w:rPr>
          <w:color w:val="000000"/>
          <w:szCs w:val="24"/>
          <w:lang w:eastAsia="lt-LT"/>
        </w:rPr>
      </w:pPr>
      <w:r w:rsidRPr="00173B5F">
        <w:rPr>
          <w:b/>
          <w:bCs/>
          <w:caps/>
          <w:color w:val="000000"/>
          <w:szCs w:val="24"/>
          <w:lang w:eastAsia="lt-LT"/>
        </w:rPr>
        <w:t> </w:t>
      </w:r>
    </w:p>
    <w:p w14:paraId="59C868F3" w14:textId="77777777" w:rsidR="00173B5F" w:rsidRPr="00173B5F" w:rsidRDefault="00173B5F" w:rsidP="00173B5F">
      <w:pPr>
        <w:spacing w:line="257" w:lineRule="atLeast"/>
        <w:jc w:val="center"/>
        <w:rPr>
          <w:color w:val="000000"/>
          <w:szCs w:val="24"/>
          <w:lang w:eastAsia="lt-LT"/>
        </w:rPr>
      </w:pPr>
      <w:bookmarkStart w:id="60" w:name="part_144f3b804ffe4b04911dc573964fbb33"/>
      <w:bookmarkEnd w:id="60"/>
      <w:r w:rsidRPr="00173B5F">
        <w:rPr>
          <w:b/>
          <w:bCs/>
          <w:color w:val="000000"/>
          <w:szCs w:val="24"/>
          <w:lang w:eastAsia="lt-LT"/>
        </w:rPr>
        <w:t>3.1. Kvalifikacija ir kiti Tiekėjo pasiūlymu prisiimti įsipareigojimai</w:t>
      </w:r>
    </w:p>
    <w:p w14:paraId="786F0FA3"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57B7C67E" w14:textId="77777777" w:rsidR="00173B5F" w:rsidRPr="00173B5F" w:rsidRDefault="00173B5F" w:rsidP="00173B5F">
      <w:pPr>
        <w:spacing w:line="257" w:lineRule="atLeast"/>
        <w:jc w:val="both"/>
        <w:rPr>
          <w:color w:val="000000"/>
          <w:szCs w:val="24"/>
          <w:lang w:eastAsia="lt-LT"/>
        </w:rPr>
      </w:pPr>
      <w:bookmarkStart w:id="61" w:name="part_651a50a5c11e40c69bd16ca01a7098d2"/>
      <w:bookmarkEnd w:id="61"/>
      <w:r w:rsidRPr="00173B5F">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046A75D" w14:textId="77777777" w:rsidR="00173B5F" w:rsidRPr="00173B5F" w:rsidRDefault="00173B5F" w:rsidP="00173B5F">
      <w:pPr>
        <w:spacing w:line="257" w:lineRule="atLeast"/>
        <w:jc w:val="both"/>
        <w:rPr>
          <w:color w:val="000000"/>
          <w:szCs w:val="24"/>
          <w:lang w:eastAsia="lt-LT"/>
        </w:rPr>
      </w:pPr>
      <w:bookmarkStart w:id="62" w:name="part_3d30b092144144729048476418667d38"/>
      <w:bookmarkEnd w:id="62"/>
      <w:r w:rsidRPr="00173B5F">
        <w:rPr>
          <w:color w:val="000000"/>
          <w:szCs w:val="24"/>
          <w:lang w:eastAsia="lt-LT"/>
        </w:rPr>
        <w:t>3.1.1.1.  turėtų teisę verstis ta veikla, kuri yra reikalinga Sutarčiai įvykdyti;</w:t>
      </w:r>
    </w:p>
    <w:p w14:paraId="718F8196" w14:textId="77777777" w:rsidR="00173B5F" w:rsidRPr="00173B5F" w:rsidRDefault="00173B5F" w:rsidP="00173B5F">
      <w:pPr>
        <w:spacing w:line="257" w:lineRule="atLeast"/>
        <w:jc w:val="both"/>
        <w:rPr>
          <w:color w:val="000000"/>
          <w:szCs w:val="24"/>
          <w:lang w:eastAsia="lt-LT"/>
        </w:rPr>
      </w:pPr>
      <w:bookmarkStart w:id="63" w:name="part_eea468b00d614f989d5ed8c439c09caa"/>
      <w:bookmarkEnd w:id="63"/>
      <w:r w:rsidRPr="00173B5F">
        <w:rPr>
          <w:color w:val="000000"/>
          <w:szCs w:val="24"/>
          <w:lang w:eastAsia="lt-LT"/>
        </w:rPr>
        <w:lastRenderedPageBreak/>
        <w:t>3.1.1.2.  atitiktų tiekėjų kvalifikacijai pirkimo dokumentuose nustatytus Sutarties tinkamam vykdymui būtinus reikalavimus bei neturėtų pirkimo dokumentuose nustatytų pašalinimo pagrindų;</w:t>
      </w:r>
    </w:p>
    <w:p w14:paraId="296B396D" w14:textId="77777777" w:rsidR="00173B5F" w:rsidRPr="00173B5F" w:rsidRDefault="00173B5F" w:rsidP="00173B5F">
      <w:pPr>
        <w:spacing w:line="257" w:lineRule="atLeast"/>
        <w:jc w:val="both"/>
        <w:rPr>
          <w:color w:val="000000"/>
          <w:szCs w:val="24"/>
          <w:lang w:eastAsia="lt-LT"/>
        </w:rPr>
      </w:pPr>
      <w:bookmarkStart w:id="64" w:name="part_fbb6cf7e64c24d708247efa32f400266"/>
      <w:bookmarkEnd w:id="64"/>
      <w:r w:rsidRPr="00173B5F">
        <w:rPr>
          <w:color w:val="000000"/>
          <w:szCs w:val="24"/>
          <w:lang w:eastAsia="lt-LT"/>
        </w:rPr>
        <w:t>3.1.1.3.  laikytųsi Tiekėjo pasiūlyme nurodytų įsipareigojimų, įskaitant, bet neapsiribojant – atitiktų pirkimo dokumentuose nustatytus kokybinių kriterijų reikšmes ir parametrus;</w:t>
      </w:r>
    </w:p>
    <w:p w14:paraId="1186CDA9" w14:textId="77777777" w:rsidR="00173B5F" w:rsidRPr="00173B5F" w:rsidRDefault="00173B5F" w:rsidP="00173B5F">
      <w:pPr>
        <w:spacing w:line="257" w:lineRule="atLeast"/>
        <w:jc w:val="both"/>
        <w:rPr>
          <w:color w:val="000000"/>
          <w:szCs w:val="24"/>
          <w:lang w:eastAsia="lt-LT"/>
        </w:rPr>
      </w:pPr>
      <w:bookmarkStart w:id="65" w:name="part_10148fbcc9b34cc19eccfef0ee2e8a52"/>
      <w:bookmarkEnd w:id="65"/>
      <w:r w:rsidRPr="00173B5F">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B8C95AC" w14:textId="77777777" w:rsidR="00173B5F" w:rsidRPr="00173B5F" w:rsidRDefault="00173B5F" w:rsidP="00173B5F">
      <w:pPr>
        <w:spacing w:line="257" w:lineRule="atLeast"/>
        <w:jc w:val="both"/>
        <w:rPr>
          <w:color w:val="000000"/>
          <w:szCs w:val="24"/>
          <w:lang w:eastAsia="lt-LT"/>
        </w:rPr>
      </w:pPr>
      <w:bookmarkStart w:id="66" w:name="part_5ad8bd89a6fb434db623e8bb18ecdbc6"/>
      <w:bookmarkEnd w:id="66"/>
      <w:r w:rsidRPr="00173B5F">
        <w:rPr>
          <w:color w:val="000000"/>
          <w:szCs w:val="24"/>
          <w:lang w:eastAsia="lt-LT"/>
        </w:rPr>
        <w:t>3.1.1.5. </w:t>
      </w:r>
      <w:r w:rsidRPr="00173B5F">
        <w:rPr>
          <w:color w:val="000000"/>
          <w:szCs w:val="24"/>
          <w:shd w:val="clear" w:color="auto" w:fill="FFFFFF"/>
          <w:lang w:eastAsia="lt-LT"/>
        </w:rPr>
        <w:t>atitiktų nacionalinio saugumo interesus bei kilmės reikalavimus, jei tokie reikalavimai buvo numatyti pirkimo dokumentuose</w:t>
      </w:r>
      <w:r w:rsidRPr="00173B5F">
        <w:rPr>
          <w:color w:val="000000"/>
          <w:szCs w:val="24"/>
          <w:lang w:eastAsia="lt-LT"/>
        </w:rPr>
        <w:t>.</w:t>
      </w:r>
    </w:p>
    <w:p w14:paraId="5B56DA0C" w14:textId="77777777" w:rsidR="00173B5F" w:rsidRPr="00173B5F" w:rsidRDefault="00173B5F" w:rsidP="00173B5F">
      <w:pPr>
        <w:spacing w:line="257" w:lineRule="atLeast"/>
        <w:jc w:val="both"/>
        <w:rPr>
          <w:color w:val="000000"/>
          <w:szCs w:val="24"/>
          <w:lang w:eastAsia="lt-LT"/>
        </w:rPr>
      </w:pPr>
      <w:bookmarkStart w:id="67" w:name="part_b15bf7599b11418f9e538eb4d47e2762"/>
      <w:bookmarkEnd w:id="67"/>
      <w:r w:rsidRPr="00173B5F">
        <w:rPr>
          <w:color w:val="000000"/>
          <w:szCs w:val="24"/>
          <w:lang w:eastAsia="lt-LT"/>
        </w:rPr>
        <w:t>3.1.2. Tuo atveju, kai Tiekėjas yra jungtinės veiklos partneriai, jie Pirkėjui už Sutarties vykdymą atsako solidariai. </w:t>
      </w:r>
      <w:r w:rsidRPr="00173B5F">
        <w:rPr>
          <w:color w:val="000000"/>
          <w:szCs w:val="24"/>
          <w:shd w:val="clear" w:color="auto" w:fill="FFFFFF"/>
          <w:lang w:eastAsia="lt-LT"/>
        </w:rPr>
        <w:t>Jeigu Tiekėjas remiasi </w:t>
      </w:r>
      <w:r w:rsidRPr="00173B5F">
        <w:rPr>
          <w:color w:val="000000"/>
          <w:szCs w:val="24"/>
          <w:lang w:eastAsia="lt-LT"/>
        </w:rPr>
        <w:t>ūkio </w:t>
      </w:r>
      <w:r w:rsidRPr="00173B5F">
        <w:rPr>
          <w:color w:val="000000"/>
          <w:szCs w:val="24"/>
          <w:shd w:val="clear" w:color="auto" w:fill="FFFFFF"/>
          <w:lang w:eastAsia="lt-LT"/>
        </w:rPr>
        <w:t>subjektų pajėgumais, siekdamas atitikti finansinio ir ekonominio pajėgumo reikalavimus, Tiekėjas su tokiais </w:t>
      </w:r>
      <w:r w:rsidRPr="00173B5F">
        <w:rPr>
          <w:color w:val="000000"/>
          <w:szCs w:val="24"/>
          <w:lang w:eastAsia="lt-LT"/>
        </w:rPr>
        <w:t>ūkio </w:t>
      </w:r>
      <w:r w:rsidRPr="00173B5F">
        <w:rPr>
          <w:color w:val="000000"/>
          <w:szCs w:val="24"/>
          <w:shd w:val="clear" w:color="auto" w:fill="FFFFFF"/>
          <w:lang w:eastAsia="lt-LT"/>
        </w:rPr>
        <w:t>subjektais už Sutarties vykdymą atsako solidariai (jeigu to buvo reikalaujama pirkimo dokumentuose).</w:t>
      </w:r>
    </w:p>
    <w:p w14:paraId="2DF7F439" w14:textId="77777777" w:rsidR="00173B5F" w:rsidRPr="00173B5F" w:rsidRDefault="00173B5F" w:rsidP="00173B5F">
      <w:pPr>
        <w:spacing w:line="257" w:lineRule="atLeast"/>
        <w:jc w:val="both"/>
        <w:rPr>
          <w:color w:val="000000"/>
          <w:szCs w:val="24"/>
          <w:lang w:eastAsia="lt-LT"/>
        </w:rPr>
      </w:pPr>
      <w:bookmarkStart w:id="68" w:name="part_f7dd04038acf47ba91654fe458a784ce"/>
      <w:bookmarkEnd w:id="68"/>
      <w:r w:rsidRPr="00173B5F">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60FDD5"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4FF6A706" w14:textId="77777777" w:rsidR="00173B5F" w:rsidRPr="00173B5F" w:rsidRDefault="00173B5F" w:rsidP="00173B5F">
      <w:pPr>
        <w:spacing w:line="257" w:lineRule="atLeast"/>
        <w:jc w:val="center"/>
        <w:rPr>
          <w:color w:val="000000"/>
          <w:szCs w:val="24"/>
          <w:lang w:eastAsia="lt-LT"/>
        </w:rPr>
      </w:pPr>
      <w:bookmarkStart w:id="69" w:name="part_62d4bfe29afb4ee59532254f3477eead"/>
      <w:bookmarkEnd w:id="69"/>
      <w:r w:rsidRPr="00173B5F">
        <w:rPr>
          <w:b/>
          <w:bCs/>
          <w:color w:val="000000"/>
          <w:szCs w:val="24"/>
          <w:lang w:eastAsia="lt-LT"/>
        </w:rPr>
        <w:t>3.2.</w:t>
      </w:r>
      <w:r w:rsidRPr="00173B5F">
        <w:rPr>
          <w:color w:val="000000"/>
          <w:szCs w:val="24"/>
          <w:lang w:eastAsia="lt-LT"/>
        </w:rPr>
        <w:t>    </w:t>
      </w:r>
      <w:r w:rsidRPr="00173B5F">
        <w:rPr>
          <w:b/>
          <w:bCs/>
          <w:color w:val="000000"/>
          <w:szCs w:val="24"/>
          <w:lang w:eastAsia="lt-LT"/>
        </w:rPr>
        <w:t>Subtiekėjų bei specialistų pasitelkimas ir keitimas</w:t>
      </w:r>
    </w:p>
    <w:p w14:paraId="4472786E"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7682F956" w14:textId="77777777" w:rsidR="00173B5F" w:rsidRPr="00173B5F" w:rsidRDefault="00173B5F" w:rsidP="00173B5F">
      <w:pPr>
        <w:spacing w:line="257" w:lineRule="atLeast"/>
        <w:jc w:val="both"/>
        <w:rPr>
          <w:color w:val="000000"/>
          <w:szCs w:val="24"/>
          <w:lang w:eastAsia="lt-LT"/>
        </w:rPr>
      </w:pPr>
      <w:bookmarkStart w:id="70" w:name="part_cbbaa99111db4afebbb94a45e4bd8ef1"/>
      <w:bookmarkEnd w:id="70"/>
      <w:r w:rsidRPr="00173B5F">
        <w:rPr>
          <w:color w:val="000000"/>
          <w:szCs w:val="24"/>
          <w:lang w:eastAsia="lt-LT"/>
        </w:rPr>
        <w:t>3.2.1. </w:t>
      </w:r>
      <w:r w:rsidRPr="00173B5F">
        <w:rPr>
          <w:color w:val="000000"/>
          <w:szCs w:val="24"/>
          <w:shd w:val="clear" w:color="auto" w:fill="FFFFFF"/>
          <w:lang w:eastAsia="lt-LT"/>
        </w:rPr>
        <w:t>Tiekėjas įsipareigoja užtikrinti, kad Sutartį vykdys pirkime pasiūlyti ir kvalifikaci</w:t>
      </w:r>
      <w:r w:rsidRPr="00173B5F">
        <w:rPr>
          <w:color w:val="000000"/>
          <w:szCs w:val="24"/>
          <w:lang w:eastAsia="lt-LT"/>
        </w:rPr>
        <w:t>jos</w:t>
      </w:r>
      <w:r w:rsidRPr="00173B5F">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3B5F">
        <w:rPr>
          <w:color w:val="000000"/>
          <w:szCs w:val="24"/>
          <w:lang w:eastAsia="lt-LT"/>
        </w:rPr>
        <w:t>ir specialistų </w:t>
      </w:r>
      <w:r w:rsidRPr="00173B5F">
        <w:rPr>
          <w:color w:val="000000"/>
          <w:szCs w:val="24"/>
          <w:shd w:val="clear" w:color="auto" w:fill="FFFFFF"/>
          <w:lang w:eastAsia="lt-LT"/>
        </w:rPr>
        <w:t>veiksmus ar neveikimą. </w:t>
      </w:r>
    </w:p>
    <w:p w14:paraId="19A44F3B" w14:textId="77777777" w:rsidR="00173B5F" w:rsidRPr="00173B5F" w:rsidRDefault="00173B5F" w:rsidP="00173B5F">
      <w:pPr>
        <w:spacing w:line="264" w:lineRule="atLeast"/>
        <w:jc w:val="both"/>
        <w:rPr>
          <w:color w:val="000000"/>
          <w:szCs w:val="24"/>
          <w:lang w:eastAsia="lt-LT"/>
        </w:rPr>
      </w:pPr>
      <w:bookmarkStart w:id="71" w:name="part_be68d9fc58ad4da6b195947604d570c5"/>
      <w:bookmarkEnd w:id="71"/>
      <w:r w:rsidRPr="00173B5F">
        <w:rPr>
          <w:color w:val="000000"/>
          <w:szCs w:val="24"/>
          <w:lang w:eastAsia="lt-LT"/>
        </w:rPr>
        <w:t>3.2.2. </w:t>
      </w:r>
      <w:r w:rsidRPr="00173B5F">
        <w:rPr>
          <w:color w:val="000000"/>
          <w:szCs w:val="24"/>
          <w:shd w:val="clear" w:color="auto" w:fill="FFFFFF"/>
          <w:lang w:eastAsia="lt-LT"/>
        </w:rPr>
        <w:t>Sutarties vykdymui pasitelkiami subtiekėjai ir (ar) specialistai (jeigu tokie pasitelkiami) nurodomi Specialiosiose sąlygose. </w:t>
      </w:r>
    </w:p>
    <w:p w14:paraId="4F804EFE" w14:textId="77777777" w:rsidR="00173B5F" w:rsidRPr="00173B5F" w:rsidRDefault="00173B5F" w:rsidP="00173B5F">
      <w:pPr>
        <w:spacing w:line="257" w:lineRule="atLeast"/>
        <w:jc w:val="both"/>
        <w:rPr>
          <w:color w:val="000000"/>
          <w:szCs w:val="24"/>
          <w:lang w:eastAsia="lt-LT"/>
        </w:rPr>
      </w:pPr>
      <w:bookmarkStart w:id="72" w:name="part_4085a7eb59b8430b9f41b2998b0922e7"/>
      <w:bookmarkEnd w:id="72"/>
      <w:r w:rsidRPr="00173B5F">
        <w:rPr>
          <w:color w:val="000000"/>
          <w:szCs w:val="24"/>
          <w:lang w:eastAsia="lt-LT"/>
        </w:rPr>
        <w:t>3.2.3.   </w:t>
      </w:r>
      <w:r w:rsidRPr="00173B5F">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3B5F">
        <w:rPr>
          <w:color w:val="000000"/>
          <w:szCs w:val="24"/>
          <w:lang w:eastAsia="lt-LT"/>
        </w:rPr>
        <w:t>bei naujų subtiekėjų pasitelkimą</w:t>
      </w:r>
      <w:r w:rsidRPr="00173B5F">
        <w:rPr>
          <w:color w:val="000000"/>
          <w:szCs w:val="24"/>
          <w:shd w:val="clear" w:color="auto" w:fill="FFFFFF"/>
          <w:lang w:eastAsia="lt-LT"/>
        </w:rPr>
        <w:t> visu Sutarties vykdymo metu. </w:t>
      </w:r>
      <w:r w:rsidRPr="00173B5F">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86347D5" w14:textId="77777777" w:rsidR="00173B5F" w:rsidRPr="00173B5F" w:rsidRDefault="00173B5F" w:rsidP="00173B5F">
      <w:pPr>
        <w:spacing w:line="264" w:lineRule="atLeast"/>
        <w:jc w:val="both"/>
        <w:rPr>
          <w:color w:val="000000"/>
          <w:szCs w:val="24"/>
          <w:lang w:eastAsia="lt-LT"/>
        </w:rPr>
      </w:pPr>
      <w:bookmarkStart w:id="73" w:name="part_be242872486a4fe2904c757731516486"/>
      <w:bookmarkEnd w:id="73"/>
      <w:r w:rsidRPr="00173B5F">
        <w:rPr>
          <w:color w:val="000000"/>
          <w:szCs w:val="24"/>
          <w:lang w:eastAsia="lt-LT"/>
        </w:rPr>
        <w:t>3.2.4. </w:t>
      </w:r>
      <w:r w:rsidRPr="00173B5F">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3C77CE2" w14:textId="77777777" w:rsidR="00173B5F" w:rsidRPr="00173B5F" w:rsidRDefault="00173B5F" w:rsidP="00173B5F">
      <w:pPr>
        <w:spacing w:line="257" w:lineRule="atLeast"/>
        <w:jc w:val="both"/>
        <w:rPr>
          <w:color w:val="000000"/>
          <w:szCs w:val="24"/>
          <w:lang w:eastAsia="lt-LT"/>
        </w:rPr>
      </w:pPr>
      <w:bookmarkStart w:id="74" w:name="part_0898228ee5fb496d87e0c5ee70507bdb"/>
      <w:bookmarkEnd w:id="74"/>
      <w:r w:rsidRPr="00173B5F">
        <w:rPr>
          <w:color w:val="000000"/>
          <w:szCs w:val="24"/>
          <w:lang w:eastAsia="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173B5F">
        <w:rPr>
          <w:color w:val="000000"/>
          <w:szCs w:val="24"/>
          <w:lang w:eastAsia="lt-LT"/>
        </w:rPr>
        <w:lastRenderedPageBreak/>
        <w:t>5 (penkias) darbo dienas raštu informuoja Tiekėją apie leidimą pakeisti subtiekėją. Pirkėjui sutikus, Šalys pasirašo Susitarimą, kuris laikomas neatsiejama Sutarties dalimi.</w:t>
      </w:r>
    </w:p>
    <w:p w14:paraId="770EE761" w14:textId="77777777" w:rsidR="00173B5F" w:rsidRPr="00173B5F" w:rsidRDefault="00173B5F" w:rsidP="00173B5F">
      <w:pPr>
        <w:spacing w:line="257" w:lineRule="atLeast"/>
        <w:jc w:val="both"/>
        <w:rPr>
          <w:color w:val="000000"/>
          <w:szCs w:val="24"/>
          <w:lang w:eastAsia="lt-LT"/>
        </w:rPr>
      </w:pPr>
      <w:bookmarkStart w:id="75" w:name="part_561f09f7423f428b900c51e8d48b0ee2"/>
      <w:bookmarkEnd w:id="75"/>
      <w:r w:rsidRPr="00173B5F">
        <w:rPr>
          <w:color w:val="000000"/>
          <w:szCs w:val="24"/>
          <w:lang w:eastAsia="lt-LT"/>
        </w:rPr>
        <w:t>3.2.6. </w:t>
      </w:r>
      <w:r w:rsidRPr="00173B5F">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11CF690E" w14:textId="77777777" w:rsidR="00173B5F" w:rsidRPr="00173B5F" w:rsidRDefault="00173B5F" w:rsidP="00173B5F">
      <w:pPr>
        <w:spacing w:line="257" w:lineRule="atLeast"/>
        <w:jc w:val="both"/>
        <w:rPr>
          <w:color w:val="000000"/>
          <w:szCs w:val="24"/>
          <w:lang w:eastAsia="lt-LT"/>
        </w:rPr>
      </w:pPr>
      <w:bookmarkStart w:id="76" w:name="part_e974b02aacfd447ea385c83d9d9aafe9"/>
      <w:bookmarkEnd w:id="76"/>
      <w:r w:rsidRPr="00173B5F">
        <w:rPr>
          <w:color w:val="000000"/>
          <w:szCs w:val="24"/>
          <w:lang w:eastAsia="lt-LT"/>
        </w:rPr>
        <w:t>3.2.6.1.  </w:t>
      </w:r>
      <w:r w:rsidRPr="00173B5F">
        <w:rPr>
          <w:color w:val="000000"/>
          <w:szCs w:val="24"/>
          <w:shd w:val="clear" w:color="auto" w:fill="FFFFFF"/>
          <w:lang w:eastAsia="lt-LT"/>
        </w:rPr>
        <w:t>kai subtiekėjui </w:t>
      </w:r>
      <w:r w:rsidRPr="00173B5F">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3B5F">
        <w:rPr>
          <w:color w:val="000000"/>
          <w:szCs w:val="24"/>
          <w:shd w:val="clear" w:color="auto" w:fill="FFFFFF"/>
          <w:lang w:eastAsia="lt-LT"/>
        </w:rPr>
        <w:t>; </w:t>
      </w:r>
    </w:p>
    <w:p w14:paraId="5CFDF874" w14:textId="77777777" w:rsidR="00173B5F" w:rsidRPr="00173B5F" w:rsidRDefault="00173B5F" w:rsidP="00173B5F">
      <w:pPr>
        <w:spacing w:line="257" w:lineRule="atLeast"/>
        <w:jc w:val="both"/>
        <w:rPr>
          <w:color w:val="000000"/>
          <w:szCs w:val="24"/>
          <w:lang w:eastAsia="lt-LT"/>
        </w:rPr>
      </w:pPr>
      <w:bookmarkStart w:id="77" w:name="part_14136bcf2b7f495c82bbc858510e3db1"/>
      <w:bookmarkEnd w:id="77"/>
      <w:r w:rsidRPr="00173B5F">
        <w:rPr>
          <w:color w:val="000000"/>
          <w:szCs w:val="24"/>
          <w:lang w:eastAsia="lt-LT"/>
        </w:rPr>
        <w:t>3.2.6.2.  </w:t>
      </w:r>
      <w:r w:rsidRPr="00173B5F">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16316717" w14:textId="77777777" w:rsidR="00173B5F" w:rsidRPr="00173B5F" w:rsidRDefault="00173B5F" w:rsidP="00173B5F">
      <w:pPr>
        <w:spacing w:line="257" w:lineRule="atLeast"/>
        <w:jc w:val="both"/>
        <w:rPr>
          <w:color w:val="000000"/>
          <w:szCs w:val="24"/>
          <w:lang w:eastAsia="lt-LT"/>
        </w:rPr>
      </w:pPr>
      <w:bookmarkStart w:id="78" w:name="part_beeb5dfd635a4e64acbe3222b07f50a7"/>
      <w:bookmarkEnd w:id="78"/>
      <w:r w:rsidRPr="00173B5F">
        <w:rPr>
          <w:color w:val="000000"/>
          <w:szCs w:val="24"/>
          <w:lang w:eastAsia="lt-LT"/>
        </w:rPr>
        <w:t>3.2.6.3.  </w:t>
      </w:r>
      <w:r w:rsidRPr="00173B5F">
        <w:rPr>
          <w:color w:val="000000"/>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04C94E2" w14:textId="77777777" w:rsidR="00173B5F" w:rsidRPr="00173B5F" w:rsidRDefault="00173B5F" w:rsidP="00173B5F">
      <w:pPr>
        <w:spacing w:line="257" w:lineRule="atLeast"/>
        <w:jc w:val="both"/>
        <w:rPr>
          <w:color w:val="000000"/>
          <w:szCs w:val="24"/>
          <w:lang w:eastAsia="lt-LT"/>
        </w:rPr>
      </w:pPr>
      <w:bookmarkStart w:id="79" w:name="part_7721480452d540af93fb622c609430a6"/>
      <w:bookmarkEnd w:id="79"/>
      <w:r w:rsidRPr="00173B5F">
        <w:rPr>
          <w:color w:val="000000"/>
          <w:szCs w:val="24"/>
          <w:lang w:eastAsia="lt-LT"/>
        </w:rPr>
        <w:t>3.2.7. </w:t>
      </w:r>
      <w:r w:rsidRPr="00173B5F">
        <w:rPr>
          <w:color w:val="000000"/>
          <w:szCs w:val="24"/>
          <w:shd w:val="clear" w:color="auto" w:fill="FFFFFF"/>
          <w:lang w:eastAsia="lt-LT"/>
        </w:rPr>
        <w:t>Tiekėjo (ar subtiekėjų) specialista</w:t>
      </w:r>
      <w:r w:rsidRPr="00173B5F">
        <w:rPr>
          <w:color w:val="000000"/>
          <w:szCs w:val="24"/>
          <w:lang w:eastAsia="lt-LT"/>
        </w:rPr>
        <w:t>s</w:t>
      </w:r>
      <w:r w:rsidRPr="00173B5F">
        <w:rPr>
          <w:color w:val="000000"/>
          <w:szCs w:val="24"/>
          <w:shd w:val="clear" w:color="auto" w:fill="FFFFFF"/>
          <w:lang w:eastAsia="lt-LT"/>
        </w:rPr>
        <w:t>, vykdysiant</w:t>
      </w:r>
      <w:r w:rsidRPr="00173B5F">
        <w:rPr>
          <w:color w:val="000000"/>
          <w:szCs w:val="24"/>
          <w:lang w:eastAsia="lt-LT"/>
        </w:rPr>
        <w:t>i</w:t>
      </w:r>
      <w:r w:rsidRPr="00173B5F">
        <w:rPr>
          <w:color w:val="000000"/>
          <w:szCs w:val="24"/>
          <w:shd w:val="clear" w:color="auto" w:fill="FFFFFF"/>
          <w:lang w:eastAsia="lt-LT"/>
        </w:rPr>
        <w:t>s Sutartį, gali būti pakeisti šiais atvejais: </w:t>
      </w:r>
    </w:p>
    <w:p w14:paraId="14F84612" w14:textId="77777777" w:rsidR="00173B5F" w:rsidRPr="00173B5F" w:rsidRDefault="00173B5F" w:rsidP="00173B5F">
      <w:pPr>
        <w:spacing w:line="257" w:lineRule="atLeast"/>
        <w:jc w:val="both"/>
        <w:rPr>
          <w:color w:val="000000"/>
          <w:szCs w:val="24"/>
          <w:lang w:eastAsia="lt-LT"/>
        </w:rPr>
      </w:pPr>
      <w:bookmarkStart w:id="80" w:name="part_2785f703d048423192b72f5e9eb43447"/>
      <w:bookmarkEnd w:id="80"/>
      <w:r w:rsidRPr="00173B5F">
        <w:rPr>
          <w:color w:val="000000"/>
          <w:szCs w:val="24"/>
          <w:lang w:eastAsia="lt-LT"/>
        </w:rPr>
        <w:t>3.2.7.1.  </w:t>
      </w:r>
      <w:r w:rsidRPr="00173B5F">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A4DB36" w14:textId="77777777" w:rsidR="00173B5F" w:rsidRPr="00173B5F" w:rsidRDefault="00173B5F" w:rsidP="00173B5F">
      <w:pPr>
        <w:spacing w:line="257" w:lineRule="atLeast"/>
        <w:jc w:val="both"/>
        <w:rPr>
          <w:color w:val="000000"/>
          <w:szCs w:val="24"/>
          <w:lang w:eastAsia="lt-LT"/>
        </w:rPr>
      </w:pPr>
      <w:bookmarkStart w:id="81" w:name="part_cfff1cf8985946ffb3f40e1fe955bf69"/>
      <w:bookmarkEnd w:id="81"/>
      <w:r w:rsidRPr="00173B5F">
        <w:rPr>
          <w:color w:val="000000"/>
          <w:szCs w:val="24"/>
          <w:lang w:eastAsia="lt-LT"/>
        </w:rPr>
        <w:t>3.2.7.2.  </w:t>
      </w:r>
      <w:r w:rsidRPr="00173B5F">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67A7114" w14:textId="77777777" w:rsidR="00173B5F" w:rsidRPr="00173B5F" w:rsidRDefault="00173B5F" w:rsidP="00173B5F">
      <w:pPr>
        <w:spacing w:line="257" w:lineRule="atLeast"/>
        <w:jc w:val="both"/>
        <w:rPr>
          <w:color w:val="000000"/>
          <w:szCs w:val="24"/>
          <w:lang w:eastAsia="lt-LT"/>
        </w:rPr>
      </w:pPr>
      <w:bookmarkStart w:id="82" w:name="part_fb6b55b9e36c408180d0a10d72434407"/>
      <w:bookmarkEnd w:id="82"/>
      <w:r w:rsidRPr="00173B5F">
        <w:rPr>
          <w:color w:val="000000"/>
          <w:szCs w:val="24"/>
          <w:lang w:eastAsia="lt-LT"/>
        </w:rPr>
        <w:t>3.2.7.3.  </w:t>
      </w:r>
      <w:r w:rsidRPr="00173B5F">
        <w:rPr>
          <w:color w:val="000000"/>
          <w:szCs w:val="24"/>
          <w:shd w:val="clear" w:color="auto" w:fill="FFFFFF"/>
          <w:lang w:eastAsia="lt-LT"/>
        </w:rPr>
        <w:t>Naujas specialistas</w:t>
      </w:r>
      <w:r w:rsidRPr="00173B5F">
        <w:rPr>
          <w:color w:val="000000"/>
          <w:szCs w:val="24"/>
          <w:lang w:eastAsia="lt-LT"/>
        </w:rPr>
        <w:t> </w:t>
      </w:r>
      <w:r w:rsidRPr="00173B5F">
        <w:rPr>
          <w:color w:val="000000"/>
          <w:szCs w:val="24"/>
          <w:shd w:val="clear" w:color="auto" w:fill="FFFFFF"/>
          <w:lang w:eastAsia="lt-LT"/>
        </w:rPr>
        <w:t>turi turėti ne žemesnę nei pirkimo dokumentuose specialistui keliamą kvalifikaciją</w:t>
      </w:r>
      <w:r w:rsidRPr="00173B5F">
        <w:rPr>
          <w:color w:val="000000"/>
          <w:szCs w:val="24"/>
          <w:lang w:eastAsia="lt-LT"/>
        </w:rPr>
        <w:t>, Tiekėjo pasiūlyme nurodytą keičiamo specialisto kvalifikaciją pirkimo dokumentuose nustatytiems kokybiniams kriterijams pagrįsti ir </w:t>
      </w:r>
      <w:r w:rsidRPr="00173B5F">
        <w:rPr>
          <w:color w:val="000000"/>
          <w:szCs w:val="24"/>
          <w:shd w:val="clear" w:color="auto" w:fill="FFFFFF"/>
          <w:lang w:eastAsia="lt-LT"/>
        </w:rPr>
        <w:t>nacionalinio saugumo interesus bei kilmės reikalavimus, nurodytus pirkimo dokumentuose</w:t>
      </w:r>
      <w:r w:rsidRPr="00173B5F">
        <w:rPr>
          <w:color w:val="000000"/>
          <w:szCs w:val="24"/>
          <w:lang w:eastAsia="lt-LT"/>
        </w:rPr>
        <w:t> (jei taikoma)</w:t>
      </w:r>
      <w:r w:rsidRPr="00173B5F">
        <w:rPr>
          <w:color w:val="000000"/>
          <w:szCs w:val="24"/>
          <w:shd w:val="clear" w:color="auto" w:fill="FFFFFF"/>
          <w:lang w:eastAsia="lt-LT"/>
        </w:rPr>
        <w:t>.</w:t>
      </w:r>
    </w:p>
    <w:p w14:paraId="1250DCB9" w14:textId="77777777" w:rsidR="00173B5F" w:rsidRPr="00173B5F" w:rsidRDefault="00173B5F" w:rsidP="00173B5F">
      <w:pPr>
        <w:spacing w:line="257" w:lineRule="atLeast"/>
        <w:jc w:val="both"/>
        <w:rPr>
          <w:color w:val="000000"/>
          <w:szCs w:val="24"/>
          <w:lang w:eastAsia="lt-LT"/>
        </w:rPr>
      </w:pPr>
      <w:bookmarkStart w:id="83" w:name="part_fb4bad4fe05240aca737254314a4ba78"/>
      <w:bookmarkEnd w:id="83"/>
      <w:r w:rsidRPr="00173B5F">
        <w:rPr>
          <w:color w:val="000000"/>
          <w:szCs w:val="24"/>
          <w:lang w:eastAsia="lt-LT"/>
        </w:rPr>
        <w:t>3.2.8. </w:t>
      </w:r>
      <w:r w:rsidRPr="00173B5F">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3063B3" w14:textId="77777777" w:rsidR="00173B5F" w:rsidRPr="00173B5F" w:rsidRDefault="00173B5F" w:rsidP="00173B5F">
      <w:pPr>
        <w:spacing w:line="257" w:lineRule="atLeast"/>
        <w:jc w:val="both"/>
        <w:rPr>
          <w:color w:val="000000"/>
          <w:szCs w:val="24"/>
          <w:lang w:eastAsia="lt-LT"/>
        </w:rPr>
      </w:pPr>
      <w:bookmarkStart w:id="84" w:name="part_7ca41910afaf40e9b733eefe3ec1c97f"/>
      <w:bookmarkEnd w:id="84"/>
      <w:r w:rsidRPr="00173B5F">
        <w:rPr>
          <w:color w:val="000000"/>
          <w:szCs w:val="24"/>
          <w:lang w:eastAsia="lt-LT"/>
        </w:rPr>
        <w:t>3.2.8.1.  </w:t>
      </w:r>
      <w:r w:rsidRPr="00173B5F">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326D903C" w14:textId="77777777" w:rsidR="00173B5F" w:rsidRPr="00173B5F" w:rsidRDefault="00173B5F" w:rsidP="00173B5F">
      <w:pPr>
        <w:spacing w:line="257" w:lineRule="atLeast"/>
        <w:jc w:val="both"/>
        <w:rPr>
          <w:color w:val="000000"/>
          <w:szCs w:val="24"/>
          <w:lang w:eastAsia="lt-LT"/>
        </w:rPr>
      </w:pPr>
      <w:bookmarkStart w:id="85" w:name="part_19853ae5e6af45d7aa44c9c903ae4a63"/>
      <w:bookmarkEnd w:id="85"/>
      <w:r w:rsidRPr="00173B5F">
        <w:rPr>
          <w:color w:val="000000"/>
          <w:szCs w:val="24"/>
          <w:lang w:eastAsia="lt-LT"/>
        </w:rPr>
        <w:t>3.2.8.2.  naujo subtiekėjo ar specialisto kvalifikaciją, pašalinimo pagrindų nebuvimą ir atitiktį </w:t>
      </w:r>
      <w:r w:rsidRPr="00173B5F">
        <w:rPr>
          <w:color w:val="000000"/>
          <w:szCs w:val="24"/>
          <w:shd w:val="clear" w:color="auto" w:fill="FFFFFF"/>
          <w:lang w:eastAsia="lt-LT"/>
        </w:rPr>
        <w:t>nacionalinio saugumo interesams bei kilmės reikalavimams</w:t>
      </w:r>
      <w:r w:rsidRPr="00173B5F">
        <w:rPr>
          <w:color w:val="000000"/>
          <w:szCs w:val="24"/>
          <w:lang w:eastAsia="lt-LT"/>
        </w:rPr>
        <w:t> įrodančius dokumentus pagal Sutarties reikalavimus.</w:t>
      </w:r>
    </w:p>
    <w:p w14:paraId="30432F34" w14:textId="77777777" w:rsidR="00173B5F" w:rsidRPr="00173B5F" w:rsidRDefault="00173B5F" w:rsidP="00173B5F">
      <w:pPr>
        <w:spacing w:line="257" w:lineRule="atLeast"/>
        <w:jc w:val="both"/>
        <w:rPr>
          <w:color w:val="000000"/>
          <w:szCs w:val="24"/>
          <w:lang w:eastAsia="lt-LT"/>
        </w:rPr>
      </w:pPr>
      <w:bookmarkStart w:id="86" w:name="part_85fa84721030441cb1a21cd595ed88ce"/>
      <w:bookmarkEnd w:id="86"/>
      <w:r w:rsidRPr="00173B5F">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C76BCD4" w14:textId="77777777" w:rsidR="00173B5F" w:rsidRPr="00173B5F" w:rsidRDefault="00173B5F" w:rsidP="00173B5F">
      <w:pPr>
        <w:spacing w:line="257" w:lineRule="atLeast"/>
        <w:jc w:val="both"/>
        <w:rPr>
          <w:color w:val="000000"/>
          <w:szCs w:val="24"/>
          <w:lang w:eastAsia="lt-LT"/>
        </w:rPr>
      </w:pPr>
      <w:bookmarkStart w:id="87" w:name="part_5d7eface054f403daaaccfd74fe58aef"/>
      <w:bookmarkEnd w:id="87"/>
      <w:r w:rsidRPr="00173B5F">
        <w:rPr>
          <w:color w:val="000000"/>
          <w:szCs w:val="24"/>
          <w:lang w:eastAsia="lt-LT"/>
        </w:rPr>
        <w:t>3.2.10.   </w:t>
      </w:r>
      <w:r w:rsidRPr="00173B5F">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1236C9D0" w14:textId="77777777" w:rsidR="00173B5F" w:rsidRPr="00173B5F" w:rsidRDefault="00173B5F" w:rsidP="00173B5F">
      <w:pPr>
        <w:spacing w:line="257" w:lineRule="atLeast"/>
        <w:jc w:val="both"/>
        <w:rPr>
          <w:color w:val="000000"/>
          <w:szCs w:val="24"/>
          <w:lang w:eastAsia="lt-LT"/>
        </w:rPr>
      </w:pPr>
      <w:bookmarkStart w:id="88" w:name="part_f4f38adc09c6466fbe273afb3dd9d59a"/>
      <w:bookmarkEnd w:id="88"/>
      <w:r w:rsidRPr="00173B5F">
        <w:rPr>
          <w:color w:val="000000"/>
          <w:szCs w:val="24"/>
          <w:lang w:eastAsia="lt-LT"/>
        </w:rPr>
        <w:t>3.2.11.   Tiekėjas privalo pakeisti subtiekėją ar specialistą, jei paaiškėja, kad jis neatitinka jam pirkimo dokumentuose keliamų reikalavimų.</w:t>
      </w:r>
    </w:p>
    <w:p w14:paraId="5AE8FE43" w14:textId="77777777" w:rsidR="00173B5F" w:rsidRPr="00173B5F" w:rsidRDefault="00173B5F" w:rsidP="00173B5F">
      <w:pPr>
        <w:spacing w:line="257" w:lineRule="atLeast"/>
        <w:jc w:val="both"/>
        <w:rPr>
          <w:color w:val="000000"/>
          <w:szCs w:val="24"/>
          <w:lang w:eastAsia="lt-LT"/>
        </w:rPr>
      </w:pPr>
      <w:bookmarkStart w:id="89" w:name="part_d90b27fd94624533b884a31cc6cc0b3a"/>
      <w:bookmarkEnd w:id="89"/>
      <w:r w:rsidRPr="00173B5F">
        <w:rPr>
          <w:color w:val="000000"/>
          <w:szCs w:val="24"/>
          <w:lang w:eastAsia="lt-LT"/>
        </w:rPr>
        <w:t>3.2.12.   </w:t>
      </w:r>
      <w:r w:rsidRPr="00173B5F">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3B5F">
        <w:rPr>
          <w:color w:val="D13438"/>
          <w:szCs w:val="24"/>
          <w:shd w:val="clear" w:color="auto" w:fill="FFFFFF"/>
          <w:lang w:eastAsia="lt-LT"/>
        </w:rPr>
        <w:t> </w:t>
      </w:r>
      <w:r w:rsidRPr="00173B5F">
        <w:rPr>
          <w:color w:val="000000"/>
          <w:szCs w:val="24"/>
          <w:shd w:val="clear" w:color="auto" w:fill="FFFFFF"/>
          <w:lang w:eastAsia="lt-LT"/>
        </w:rPr>
        <w:t>ar specialistai, neatitinkantys pirkimo dokumentuose nustatytų kvalifikacijos reikalavimų</w:t>
      </w:r>
      <w:r w:rsidRPr="00173B5F">
        <w:rPr>
          <w:color w:val="000000"/>
          <w:szCs w:val="24"/>
          <w:lang w:eastAsia="lt-LT"/>
        </w:rPr>
        <w:t xml:space="preserve">, reikalavimų dėl pašalinimo pagrindų nebuvimo, atitikties nacionalinio saugumo interesams bei kilmės reikalavimams (jei taikoma) </w:t>
      </w:r>
      <w:r w:rsidRPr="00173B5F">
        <w:rPr>
          <w:color w:val="000000"/>
          <w:szCs w:val="24"/>
          <w:lang w:eastAsia="lt-LT"/>
        </w:rPr>
        <w:lastRenderedPageBreak/>
        <w:t>ir Tiekėjo pasiūlyme nurodytų sąlygų pirkimo dokumentuose nustatytiems kokybiniams kriterijams pagrįsti (jei taikoma)</w:t>
      </w:r>
      <w:r w:rsidRPr="00173B5F">
        <w:rPr>
          <w:color w:val="000000"/>
          <w:szCs w:val="24"/>
          <w:shd w:val="clear" w:color="auto" w:fill="FFFFFF"/>
          <w:lang w:eastAsia="lt-LT"/>
        </w:rPr>
        <w:t>, Tiekėjui taikoma Specialiosiose sąlygose nustatyto dydžio bauda.</w:t>
      </w:r>
    </w:p>
    <w:p w14:paraId="376F380B"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40C5C075" w14:textId="77777777" w:rsidR="00173B5F" w:rsidRPr="00173B5F" w:rsidRDefault="00173B5F" w:rsidP="00173B5F">
      <w:pPr>
        <w:spacing w:line="257" w:lineRule="atLeast"/>
        <w:jc w:val="center"/>
        <w:rPr>
          <w:color w:val="000000"/>
          <w:szCs w:val="24"/>
          <w:lang w:eastAsia="lt-LT"/>
        </w:rPr>
      </w:pPr>
      <w:bookmarkStart w:id="90" w:name="part_26c80d6f81204022af41722e9247b5fb"/>
      <w:bookmarkEnd w:id="90"/>
      <w:r w:rsidRPr="00173B5F">
        <w:rPr>
          <w:b/>
          <w:bCs/>
          <w:color w:val="000000"/>
          <w:szCs w:val="24"/>
          <w:lang w:eastAsia="lt-LT"/>
        </w:rPr>
        <w:t>3.3. Jungtinės veiklos partnerių keitimas</w:t>
      </w:r>
    </w:p>
    <w:p w14:paraId="7D7526C3"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125CF403" w14:textId="77777777" w:rsidR="00173B5F" w:rsidRPr="00173B5F" w:rsidRDefault="00173B5F" w:rsidP="00173B5F">
      <w:pPr>
        <w:spacing w:line="257" w:lineRule="atLeast"/>
        <w:jc w:val="both"/>
        <w:rPr>
          <w:color w:val="000000"/>
          <w:szCs w:val="24"/>
          <w:lang w:eastAsia="lt-LT"/>
        </w:rPr>
      </w:pPr>
      <w:bookmarkStart w:id="91" w:name="part_0e3c3532b5874595a58882403ad7467d"/>
      <w:bookmarkEnd w:id="91"/>
      <w:r w:rsidRPr="00173B5F">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09E398" w14:textId="77777777" w:rsidR="00173B5F" w:rsidRPr="00173B5F" w:rsidRDefault="00173B5F" w:rsidP="00173B5F">
      <w:pPr>
        <w:spacing w:line="257" w:lineRule="atLeast"/>
        <w:jc w:val="both"/>
        <w:rPr>
          <w:color w:val="000000"/>
          <w:szCs w:val="24"/>
          <w:lang w:eastAsia="lt-LT"/>
        </w:rPr>
      </w:pPr>
      <w:bookmarkStart w:id="92" w:name="part_175dce27c4984e3785c5fd2e1307ebbb"/>
      <w:bookmarkEnd w:id="92"/>
      <w:r w:rsidRPr="00173B5F">
        <w:rPr>
          <w:color w:val="000000"/>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D6D0326" w14:textId="77777777" w:rsidR="00173B5F" w:rsidRPr="00173B5F" w:rsidRDefault="00173B5F" w:rsidP="00173B5F">
      <w:pPr>
        <w:spacing w:line="257" w:lineRule="atLeast"/>
        <w:jc w:val="both"/>
        <w:rPr>
          <w:color w:val="000000"/>
          <w:szCs w:val="24"/>
          <w:lang w:eastAsia="lt-LT"/>
        </w:rPr>
      </w:pPr>
      <w:bookmarkStart w:id="93" w:name="part_255985860cba4e24a9f1312bd04e486d"/>
      <w:bookmarkEnd w:id="93"/>
      <w:r w:rsidRPr="00173B5F">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5A1ECD34" w14:textId="77777777" w:rsidR="00173B5F" w:rsidRPr="00173B5F" w:rsidRDefault="00173B5F" w:rsidP="00173B5F">
      <w:pPr>
        <w:spacing w:line="257" w:lineRule="atLeast"/>
        <w:jc w:val="both"/>
        <w:rPr>
          <w:color w:val="000000"/>
          <w:szCs w:val="24"/>
          <w:lang w:eastAsia="lt-LT"/>
        </w:rPr>
      </w:pPr>
      <w:bookmarkStart w:id="94" w:name="part_0c3298d1639a4ac9b3b249096cefd2eb"/>
      <w:bookmarkEnd w:id="94"/>
      <w:r w:rsidRPr="00173B5F">
        <w:rPr>
          <w:color w:val="000000"/>
          <w:szCs w:val="24"/>
          <w:shd w:val="clear" w:color="auto" w:fill="FFFFFF"/>
          <w:lang w:eastAsia="lt-LT"/>
        </w:rPr>
        <w:t>3.3.3.1. prašymą pakeisti Tiekėjo sudėtį ir įrodymus, pagrindžiančius bent vieną partnerio atsisakymo ar keitimo aplinkybę, nurodytą Sutartyje;</w:t>
      </w:r>
    </w:p>
    <w:p w14:paraId="6AB31C3B" w14:textId="77777777" w:rsidR="00173B5F" w:rsidRPr="00173B5F" w:rsidRDefault="00173B5F" w:rsidP="00173B5F">
      <w:pPr>
        <w:spacing w:line="257" w:lineRule="atLeast"/>
        <w:jc w:val="both"/>
        <w:rPr>
          <w:color w:val="000000"/>
          <w:szCs w:val="24"/>
          <w:lang w:eastAsia="lt-LT"/>
        </w:rPr>
      </w:pPr>
      <w:bookmarkStart w:id="95" w:name="part_ac660840151d42eab6ae83f17551f989"/>
      <w:bookmarkEnd w:id="95"/>
      <w:r w:rsidRPr="00173B5F">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4EE330" w14:textId="77777777" w:rsidR="00173B5F" w:rsidRPr="00173B5F" w:rsidRDefault="00173B5F" w:rsidP="00173B5F">
      <w:pPr>
        <w:spacing w:line="257" w:lineRule="atLeast"/>
        <w:jc w:val="both"/>
        <w:rPr>
          <w:color w:val="000000"/>
          <w:szCs w:val="24"/>
          <w:lang w:eastAsia="lt-LT"/>
        </w:rPr>
      </w:pPr>
      <w:bookmarkStart w:id="96" w:name="part_aeef7574d1fc44f695fde88f641b16b0"/>
      <w:bookmarkEnd w:id="96"/>
      <w:r w:rsidRPr="00173B5F">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3B5F">
        <w:rPr>
          <w:color w:val="000000"/>
          <w:szCs w:val="24"/>
          <w:lang w:eastAsia="lt-LT"/>
        </w:rPr>
        <w:t>nacionalinio saugumo interesams bei kilmės reikalavimams</w:t>
      </w:r>
      <w:r w:rsidRPr="00173B5F">
        <w:rPr>
          <w:color w:val="000000"/>
          <w:szCs w:val="24"/>
          <w:shd w:val="clear" w:color="auto" w:fill="FFFFFF"/>
          <w:lang w:eastAsia="lt-LT"/>
        </w:rPr>
        <w:t> (jei taikoma).</w:t>
      </w:r>
    </w:p>
    <w:p w14:paraId="116EADE3" w14:textId="77777777" w:rsidR="00173B5F" w:rsidRPr="00173B5F" w:rsidRDefault="00173B5F" w:rsidP="00173B5F">
      <w:pPr>
        <w:spacing w:line="257" w:lineRule="atLeast"/>
        <w:jc w:val="both"/>
        <w:rPr>
          <w:color w:val="000000"/>
          <w:szCs w:val="24"/>
          <w:lang w:eastAsia="lt-LT"/>
        </w:rPr>
      </w:pPr>
      <w:bookmarkStart w:id="97" w:name="part_99f4d78073d1499f9bb15b81a7565aad"/>
      <w:bookmarkEnd w:id="97"/>
      <w:r w:rsidRPr="00173B5F">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E11A445"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65D7DDDB" w14:textId="77777777" w:rsidR="00173B5F" w:rsidRPr="00173B5F" w:rsidRDefault="00173B5F" w:rsidP="00173B5F">
      <w:pPr>
        <w:spacing w:line="257" w:lineRule="atLeast"/>
        <w:jc w:val="center"/>
        <w:rPr>
          <w:color w:val="000000"/>
          <w:szCs w:val="24"/>
          <w:lang w:eastAsia="lt-LT"/>
        </w:rPr>
      </w:pPr>
      <w:bookmarkStart w:id="98" w:name="part_d8b49a918ab44623846a6a7752751f47"/>
      <w:bookmarkEnd w:id="98"/>
      <w:r w:rsidRPr="00173B5F">
        <w:rPr>
          <w:b/>
          <w:bCs/>
          <w:color w:val="000000"/>
          <w:szCs w:val="24"/>
          <w:lang w:eastAsia="lt-LT"/>
        </w:rPr>
        <w:t>3.4.    Susitarimai dėl tiesioginio atsiskaitymo su subtiekėjais</w:t>
      </w:r>
    </w:p>
    <w:p w14:paraId="2566FEE4"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7B4D2C9E" w14:textId="77777777" w:rsidR="00173B5F" w:rsidRPr="00173B5F" w:rsidRDefault="00173B5F" w:rsidP="00173B5F">
      <w:pPr>
        <w:spacing w:line="257" w:lineRule="atLeast"/>
        <w:jc w:val="both"/>
        <w:rPr>
          <w:color w:val="000000"/>
          <w:szCs w:val="24"/>
          <w:lang w:eastAsia="lt-LT"/>
        </w:rPr>
      </w:pPr>
      <w:bookmarkStart w:id="99" w:name="part_be897e665bdc4ac6932e5e23ecf5bfa2"/>
      <w:bookmarkEnd w:id="99"/>
      <w:r w:rsidRPr="00173B5F">
        <w:rPr>
          <w:color w:val="000000"/>
          <w:szCs w:val="24"/>
          <w:lang w:eastAsia="lt-LT"/>
        </w:rPr>
        <w:t>3.4.1. </w:t>
      </w:r>
      <w:r w:rsidRPr="00173B5F">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AB5A7A7" w14:textId="77777777" w:rsidR="00173B5F" w:rsidRPr="00173B5F" w:rsidRDefault="00173B5F" w:rsidP="00173B5F">
      <w:pPr>
        <w:spacing w:line="257" w:lineRule="atLeast"/>
        <w:jc w:val="both"/>
        <w:rPr>
          <w:color w:val="000000"/>
          <w:szCs w:val="24"/>
          <w:lang w:eastAsia="lt-LT"/>
        </w:rPr>
      </w:pPr>
      <w:bookmarkStart w:id="100" w:name="part_4c47cfdb3d154e5abb47b4f87ee5ccd6"/>
      <w:bookmarkEnd w:id="100"/>
      <w:r w:rsidRPr="00173B5F">
        <w:rPr>
          <w:color w:val="000000"/>
          <w:szCs w:val="24"/>
          <w:lang w:eastAsia="lt-LT"/>
        </w:rPr>
        <w:t>3.4.1.1.  </w:t>
      </w:r>
      <w:r w:rsidRPr="00173B5F">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3B5F">
        <w:rPr>
          <w:b/>
          <w:bCs/>
          <w:color w:val="5C5D5D"/>
          <w:szCs w:val="24"/>
          <w:lang w:eastAsia="lt-LT"/>
        </w:rPr>
        <w:t> </w:t>
      </w:r>
      <w:r w:rsidRPr="00173B5F">
        <w:rPr>
          <w:color w:val="000000"/>
          <w:szCs w:val="24"/>
          <w:shd w:val="clear" w:color="auto" w:fill="FFFFFF"/>
          <w:lang w:eastAsia="lt-LT"/>
        </w:rPr>
        <w:t>naujų subtiekėjų pasitelkimą visu Sutarties vykdymo metu;</w:t>
      </w:r>
    </w:p>
    <w:p w14:paraId="05ED8E0F" w14:textId="77777777" w:rsidR="00173B5F" w:rsidRPr="00173B5F" w:rsidRDefault="00173B5F" w:rsidP="00173B5F">
      <w:pPr>
        <w:spacing w:line="257" w:lineRule="atLeast"/>
        <w:jc w:val="both"/>
        <w:rPr>
          <w:color w:val="000000"/>
          <w:szCs w:val="24"/>
          <w:lang w:eastAsia="lt-LT"/>
        </w:rPr>
      </w:pPr>
      <w:bookmarkStart w:id="101" w:name="part_3a30656014a947a7b8bc557fd32924d2"/>
      <w:bookmarkEnd w:id="101"/>
      <w:r w:rsidRPr="00173B5F">
        <w:rPr>
          <w:color w:val="000000"/>
          <w:szCs w:val="24"/>
          <w:lang w:eastAsia="lt-LT"/>
        </w:rPr>
        <w:lastRenderedPageBreak/>
        <w:t>3.4.1.2.  </w:t>
      </w:r>
      <w:r w:rsidRPr="00173B5F">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056F8781" w14:textId="77777777" w:rsidR="00173B5F" w:rsidRPr="00173B5F" w:rsidRDefault="00173B5F" w:rsidP="00173B5F">
      <w:pPr>
        <w:spacing w:line="257" w:lineRule="atLeast"/>
        <w:jc w:val="both"/>
        <w:rPr>
          <w:color w:val="000000"/>
          <w:szCs w:val="24"/>
          <w:lang w:eastAsia="lt-LT"/>
        </w:rPr>
      </w:pPr>
      <w:bookmarkStart w:id="102" w:name="part_5463eb57d484452ea12bce83a4489b94"/>
      <w:bookmarkEnd w:id="102"/>
      <w:r w:rsidRPr="00173B5F">
        <w:rPr>
          <w:color w:val="000000"/>
          <w:szCs w:val="24"/>
          <w:lang w:eastAsia="lt-LT"/>
        </w:rPr>
        <w:t>3.4.1.3.  </w:t>
      </w:r>
      <w:r w:rsidRPr="00173B5F">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AE203B" w14:textId="77777777" w:rsidR="00173B5F" w:rsidRPr="00173B5F" w:rsidRDefault="00173B5F" w:rsidP="00173B5F">
      <w:pPr>
        <w:spacing w:line="257" w:lineRule="atLeast"/>
        <w:jc w:val="both"/>
        <w:rPr>
          <w:color w:val="000000"/>
          <w:szCs w:val="24"/>
          <w:lang w:eastAsia="lt-LT"/>
        </w:rPr>
      </w:pPr>
      <w:bookmarkStart w:id="103" w:name="part_48ab2dcca85243809c5046bef412820d"/>
      <w:bookmarkEnd w:id="103"/>
      <w:r w:rsidRPr="00173B5F">
        <w:rPr>
          <w:color w:val="000000"/>
          <w:szCs w:val="24"/>
          <w:lang w:eastAsia="lt-LT"/>
        </w:rPr>
        <w:t>3.4.1.4.  </w:t>
      </w:r>
      <w:r w:rsidRPr="00173B5F">
        <w:rPr>
          <w:color w:val="000000"/>
          <w:szCs w:val="24"/>
          <w:shd w:val="clear" w:color="auto" w:fill="FFFFFF"/>
          <w:lang w:eastAsia="lt-LT"/>
        </w:rPr>
        <w:t>tiesioginio atsiskaitymo su subtiekėjais galimybė nekeičia Tiekėjo atsakomybės dėl Sutarties įvykdymo.</w:t>
      </w:r>
    </w:p>
    <w:p w14:paraId="0D172C0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4D011C60" w14:textId="77777777" w:rsidR="00173B5F" w:rsidRPr="00173B5F" w:rsidRDefault="00173B5F" w:rsidP="00173B5F">
      <w:pPr>
        <w:spacing w:line="257" w:lineRule="atLeast"/>
        <w:ind w:left="360" w:hanging="360"/>
        <w:jc w:val="center"/>
        <w:rPr>
          <w:color w:val="000000"/>
          <w:szCs w:val="24"/>
          <w:lang w:eastAsia="lt-LT"/>
        </w:rPr>
      </w:pPr>
      <w:bookmarkStart w:id="104" w:name="part_4d040cf0ea764ce997ef5f3e38023570"/>
      <w:bookmarkEnd w:id="104"/>
      <w:r w:rsidRPr="00173B5F">
        <w:rPr>
          <w:b/>
          <w:bCs/>
          <w:caps/>
          <w:color w:val="000000"/>
          <w:szCs w:val="24"/>
          <w:lang w:eastAsia="lt-LT"/>
        </w:rPr>
        <w:t>4.   Šalių bendradarbiavimas</w:t>
      </w:r>
    </w:p>
    <w:p w14:paraId="3EAA772D" w14:textId="77777777" w:rsidR="00173B5F" w:rsidRPr="00173B5F" w:rsidRDefault="00173B5F" w:rsidP="00173B5F">
      <w:pPr>
        <w:spacing w:line="257" w:lineRule="atLeast"/>
        <w:jc w:val="both"/>
        <w:rPr>
          <w:color w:val="000000"/>
          <w:szCs w:val="24"/>
          <w:lang w:eastAsia="lt-LT"/>
        </w:rPr>
      </w:pPr>
      <w:r w:rsidRPr="00173B5F">
        <w:rPr>
          <w:b/>
          <w:bCs/>
          <w:caps/>
          <w:smallCaps/>
          <w:color w:val="000000"/>
          <w:szCs w:val="24"/>
          <w:lang w:eastAsia="lt-LT"/>
        </w:rPr>
        <w:t> </w:t>
      </w:r>
    </w:p>
    <w:p w14:paraId="2CAACD32" w14:textId="77777777" w:rsidR="00173B5F" w:rsidRPr="00173B5F" w:rsidRDefault="00173B5F" w:rsidP="00173B5F">
      <w:pPr>
        <w:spacing w:line="257" w:lineRule="atLeast"/>
        <w:jc w:val="center"/>
        <w:rPr>
          <w:color w:val="000000"/>
          <w:szCs w:val="24"/>
          <w:lang w:eastAsia="lt-LT"/>
        </w:rPr>
      </w:pPr>
      <w:bookmarkStart w:id="105" w:name="part_ed09428f2bfd45c1bbdaec96e5ac3272"/>
      <w:bookmarkEnd w:id="105"/>
      <w:r w:rsidRPr="00173B5F">
        <w:rPr>
          <w:b/>
          <w:bCs/>
          <w:color w:val="000000"/>
          <w:szCs w:val="24"/>
          <w:lang w:eastAsia="lt-LT"/>
        </w:rPr>
        <w:t>4.1.    Šalių bendradarbiavimo pareiga</w:t>
      </w:r>
    </w:p>
    <w:p w14:paraId="2F8EB475" w14:textId="77777777" w:rsidR="00173B5F" w:rsidRPr="00173B5F" w:rsidRDefault="00173B5F" w:rsidP="00173B5F">
      <w:pPr>
        <w:spacing w:line="257" w:lineRule="atLeast"/>
        <w:rPr>
          <w:color w:val="000000"/>
          <w:szCs w:val="24"/>
          <w:lang w:eastAsia="lt-LT"/>
        </w:rPr>
      </w:pPr>
      <w:r w:rsidRPr="00173B5F">
        <w:rPr>
          <w:b/>
          <w:bCs/>
          <w:color w:val="000000"/>
          <w:szCs w:val="24"/>
          <w:lang w:eastAsia="lt-LT"/>
        </w:rPr>
        <w:t> </w:t>
      </w:r>
    </w:p>
    <w:p w14:paraId="10ADB650" w14:textId="77777777" w:rsidR="00173B5F" w:rsidRPr="00173B5F" w:rsidRDefault="00173B5F" w:rsidP="00173B5F">
      <w:pPr>
        <w:spacing w:line="257" w:lineRule="atLeast"/>
        <w:jc w:val="both"/>
        <w:rPr>
          <w:color w:val="000000"/>
          <w:szCs w:val="24"/>
          <w:lang w:eastAsia="lt-LT"/>
        </w:rPr>
      </w:pPr>
      <w:bookmarkStart w:id="106" w:name="part_7f2890c3605e488f964bea21a26c6d64"/>
      <w:bookmarkEnd w:id="106"/>
      <w:r w:rsidRPr="00173B5F">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37CB50" w14:textId="77777777" w:rsidR="00173B5F" w:rsidRPr="00173B5F" w:rsidRDefault="00173B5F" w:rsidP="00173B5F">
      <w:pPr>
        <w:spacing w:line="257" w:lineRule="atLeast"/>
        <w:jc w:val="both"/>
        <w:rPr>
          <w:color w:val="000000"/>
          <w:szCs w:val="24"/>
          <w:lang w:eastAsia="lt-LT"/>
        </w:rPr>
      </w:pPr>
      <w:bookmarkStart w:id="107" w:name="part_d4a008074a194a49ae5ee2bc78796c69"/>
      <w:bookmarkEnd w:id="107"/>
      <w:r w:rsidRPr="00173B5F">
        <w:rPr>
          <w:color w:val="000000"/>
          <w:szCs w:val="24"/>
          <w:lang w:eastAsia="lt-LT"/>
        </w:rPr>
        <w:t>4.1.2. Šalys įsipareigoja užtikrinti, kad viena kitai teiks dokumentus ir (ar) kitą informaciją, kurie yra būtini Šalių tinkamam įsipareigojimų įvykdymui pagal Sutartį.</w:t>
      </w:r>
    </w:p>
    <w:p w14:paraId="3E7FBB5E" w14:textId="77777777" w:rsidR="00173B5F" w:rsidRPr="00173B5F" w:rsidRDefault="00173B5F" w:rsidP="00173B5F">
      <w:pPr>
        <w:spacing w:line="257" w:lineRule="atLeast"/>
        <w:jc w:val="both"/>
        <w:rPr>
          <w:color w:val="000000"/>
          <w:szCs w:val="24"/>
          <w:lang w:eastAsia="lt-LT"/>
        </w:rPr>
      </w:pPr>
      <w:bookmarkStart w:id="108" w:name="part_4aa70d3fcfe040a784dc4766a620a621"/>
      <w:bookmarkEnd w:id="108"/>
      <w:r w:rsidRPr="00173B5F">
        <w:rPr>
          <w:color w:val="000000"/>
          <w:szCs w:val="24"/>
          <w:lang w:eastAsia="lt-LT"/>
        </w:rPr>
        <w:t>4.1.3. </w:t>
      </w:r>
      <w:r w:rsidRPr="00173B5F">
        <w:rPr>
          <w:color w:val="000000"/>
          <w:szCs w:val="24"/>
          <w:shd w:val="clear" w:color="auto" w:fill="FFFFFF"/>
          <w:lang w:eastAsia="lt-LT"/>
        </w:rPr>
        <w:t>Jeigu Šalis susiduria su </w:t>
      </w:r>
      <w:r w:rsidRPr="00173B5F">
        <w:rPr>
          <w:color w:val="000000"/>
          <w:szCs w:val="24"/>
          <w:lang w:eastAsia="lt-LT"/>
        </w:rPr>
        <w:t>S</w:t>
      </w:r>
      <w:r w:rsidRPr="00173B5F">
        <w:rPr>
          <w:color w:val="000000"/>
          <w:szCs w:val="24"/>
          <w:shd w:val="clear" w:color="auto" w:fill="FFFFFF"/>
          <w:lang w:eastAsia="lt-LT"/>
        </w:rPr>
        <w:t>utarties vykdymo kliūtimi, ji turi nedelsdama, bet ne vėliau kaip per 5 (penkias) darbo dienas, įspėti kitą Šalį apie tokia</w:t>
      </w:r>
      <w:r w:rsidRPr="00173B5F">
        <w:rPr>
          <w:color w:val="000000"/>
          <w:szCs w:val="24"/>
          <w:lang w:eastAsia="lt-LT"/>
        </w:rPr>
        <w:t>s</w:t>
      </w:r>
      <w:r w:rsidRPr="00173B5F">
        <w:rPr>
          <w:color w:val="000000"/>
          <w:szCs w:val="24"/>
          <w:shd w:val="clear" w:color="auto" w:fill="FFFFFF"/>
          <w:lang w:eastAsia="lt-LT"/>
        </w:rPr>
        <w:t> kliūtis</w:t>
      </w:r>
      <w:r w:rsidRPr="00173B5F">
        <w:rPr>
          <w:color w:val="000000"/>
          <w:szCs w:val="24"/>
          <w:lang w:eastAsia="lt-LT"/>
        </w:rPr>
        <w:t> ir imtis visų nuo jos priklausančių protingų priemonių toms kliūtims pašalinti.</w:t>
      </w:r>
    </w:p>
    <w:p w14:paraId="4543D000" w14:textId="77777777" w:rsidR="00173B5F" w:rsidRPr="00173B5F" w:rsidRDefault="00173B5F" w:rsidP="00173B5F">
      <w:pPr>
        <w:spacing w:line="257" w:lineRule="atLeast"/>
        <w:ind w:firstLine="53"/>
        <w:jc w:val="both"/>
        <w:rPr>
          <w:color w:val="000000"/>
          <w:szCs w:val="24"/>
          <w:lang w:eastAsia="lt-LT"/>
        </w:rPr>
      </w:pPr>
      <w:r w:rsidRPr="00173B5F">
        <w:rPr>
          <w:color w:val="000000"/>
          <w:szCs w:val="24"/>
          <w:lang w:eastAsia="lt-LT"/>
        </w:rPr>
        <w:t> </w:t>
      </w:r>
    </w:p>
    <w:p w14:paraId="558F7B72" w14:textId="77777777" w:rsidR="00173B5F" w:rsidRPr="00173B5F" w:rsidRDefault="00173B5F" w:rsidP="00173B5F">
      <w:pPr>
        <w:spacing w:line="257" w:lineRule="atLeast"/>
        <w:jc w:val="center"/>
        <w:rPr>
          <w:color w:val="000000"/>
          <w:szCs w:val="24"/>
          <w:lang w:eastAsia="lt-LT"/>
        </w:rPr>
      </w:pPr>
      <w:bookmarkStart w:id="109" w:name="part_bd8e0f0b18b84b27a0670744cb2887a3"/>
      <w:bookmarkEnd w:id="109"/>
      <w:r w:rsidRPr="00173B5F">
        <w:rPr>
          <w:b/>
          <w:bCs/>
          <w:color w:val="000000"/>
          <w:szCs w:val="24"/>
          <w:lang w:eastAsia="lt-LT"/>
        </w:rPr>
        <w:t>4.2.    Kontaktiniai asmenys</w:t>
      </w:r>
    </w:p>
    <w:p w14:paraId="7C7FB062"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499E95FD" w14:textId="77777777" w:rsidR="00173B5F" w:rsidRPr="00173B5F" w:rsidRDefault="00173B5F" w:rsidP="00173B5F">
      <w:pPr>
        <w:spacing w:line="257" w:lineRule="atLeast"/>
        <w:jc w:val="both"/>
        <w:rPr>
          <w:color w:val="000000"/>
          <w:szCs w:val="24"/>
          <w:lang w:eastAsia="lt-LT"/>
        </w:rPr>
      </w:pPr>
      <w:bookmarkStart w:id="110" w:name="part_f0d570ed244344258c7f9d93b54ae3d5"/>
      <w:bookmarkEnd w:id="110"/>
      <w:r w:rsidRPr="00173B5F">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ECE473" w14:textId="77777777" w:rsidR="00173B5F" w:rsidRPr="00173B5F" w:rsidRDefault="00173B5F" w:rsidP="00173B5F">
      <w:pPr>
        <w:spacing w:line="257" w:lineRule="atLeast"/>
        <w:jc w:val="both"/>
        <w:rPr>
          <w:color w:val="000000"/>
          <w:szCs w:val="24"/>
          <w:lang w:eastAsia="lt-LT"/>
        </w:rPr>
      </w:pPr>
      <w:bookmarkStart w:id="111" w:name="part_f87463f71368495191bddd9107f55ba1"/>
      <w:bookmarkEnd w:id="111"/>
      <w:r w:rsidRPr="00173B5F">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04EBF1" w14:textId="77777777" w:rsidR="00173B5F" w:rsidRPr="00173B5F" w:rsidRDefault="00173B5F" w:rsidP="00173B5F">
      <w:pPr>
        <w:spacing w:line="257" w:lineRule="atLeast"/>
        <w:jc w:val="both"/>
        <w:rPr>
          <w:color w:val="000000"/>
          <w:szCs w:val="24"/>
          <w:lang w:eastAsia="lt-LT"/>
        </w:rPr>
      </w:pPr>
      <w:bookmarkStart w:id="112" w:name="part_4fd45aad798b4fb5b1f8a3e6e709e557"/>
      <w:bookmarkEnd w:id="112"/>
      <w:r w:rsidRPr="00173B5F">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DC400F"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5992728A" w14:textId="77777777" w:rsidR="00173B5F" w:rsidRPr="00173B5F" w:rsidRDefault="00173B5F" w:rsidP="00173B5F">
      <w:pPr>
        <w:spacing w:line="257" w:lineRule="atLeast"/>
        <w:jc w:val="center"/>
        <w:rPr>
          <w:color w:val="000000"/>
          <w:szCs w:val="24"/>
          <w:lang w:eastAsia="lt-LT"/>
        </w:rPr>
      </w:pPr>
      <w:bookmarkStart w:id="113" w:name="part_b7e4771fff7c4bfeb7baa3c28620c23f"/>
      <w:bookmarkEnd w:id="113"/>
      <w:r w:rsidRPr="00173B5F">
        <w:rPr>
          <w:b/>
          <w:bCs/>
          <w:caps/>
          <w:color w:val="000000"/>
          <w:szCs w:val="24"/>
          <w:lang w:eastAsia="lt-LT"/>
        </w:rPr>
        <w:t>5.  SUTARTIES VYKDYMO METU PATEIKIAMI dokumentai</w:t>
      </w:r>
    </w:p>
    <w:p w14:paraId="6240F1F8"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708FAF20" w14:textId="77777777" w:rsidR="00173B5F" w:rsidRPr="00173B5F" w:rsidRDefault="00173B5F" w:rsidP="00173B5F">
      <w:pPr>
        <w:spacing w:line="257" w:lineRule="atLeast"/>
        <w:jc w:val="both"/>
        <w:rPr>
          <w:color w:val="000000"/>
          <w:szCs w:val="24"/>
          <w:lang w:eastAsia="lt-LT"/>
        </w:rPr>
      </w:pPr>
      <w:bookmarkStart w:id="114" w:name="part_7957026a8bd640d18a96125a75ddecde"/>
      <w:bookmarkEnd w:id="114"/>
      <w:r w:rsidRPr="00173B5F">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533E5E60" w14:textId="77777777" w:rsidR="00173B5F" w:rsidRPr="00173B5F" w:rsidRDefault="00173B5F" w:rsidP="00173B5F">
      <w:pPr>
        <w:spacing w:line="257" w:lineRule="atLeast"/>
        <w:jc w:val="both"/>
        <w:rPr>
          <w:color w:val="000000"/>
          <w:szCs w:val="24"/>
          <w:lang w:eastAsia="lt-LT"/>
        </w:rPr>
      </w:pPr>
      <w:bookmarkStart w:id="115" w:name="part_fd42ff21567a4920b9143f861beb8392"/>
      <w:bookmarkEnd w:id="115"/>
      <w:r w:rsidRPr="00173B5F">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B77D8A" w14:textId="77777777" w:rsidR="00173B5F" w:rsidRPr="00173B5F" w:rsidRDefault="00173B5F" w:rsidP="00173B5F">
      <w:pPr>
        <w:spacing w:line="257" w:lineRule="atLeast"/>
        <w:jc w:val="both"/>
        <w:rPr>
          <w:color w:val="000000"/>
          <w:szCs w:val="24"/>
          <w:lang w:eastAsia="lt-LT"/>
        </w:rPr>
      </w:pPr>
      <w:bookmarkStart w:id="116" w:name="part_1ec5f5768ec8445bb346a538278db7fa"/>
      <w:bookmarkEnd w:id="116"/>
      <w:r w:rsidRPr="00173B5F">
        <w:rPr>
          <w:color w:val="000000"/>
          <w:szCs w:val="24"/>
          <w:lang w:eastAsia="lt-LT"/>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C57E9DB"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23B33E6B" w14:textId="77777777" w:rsidR="00173B5F" w:rsidRPr="00173B5F" w:rsidRDefault="00173B5F" w:rsidP="00173B5F">
      <w:pPr>
        <w:spacing w:line="257" w:lineRule="atLeast"/>
        <w:jc w:val="center"/>
        <w:rPr>
          <w:color w:val="000000"/>
          <w:szCs w:val="24"/>
          <w:lang w:eastAsia="lt-LT"/>
        </w:rPr>
      </w:pPr>
      <w:bookmarkStart w:id="117" w:name="part_9836d2a4d22945bc9919e0d7f93d436c"/>
      <w:bookmarkEnd w:id="117"/>
      <w:r w:rsidRPr="00173B5F">
        <w:rPr>
          <w:b/>
          <w:bCs/>
          <w:caps/>
          <w:color w:val="000000"/>
          <w:szCs w:val="24"/>
          <w:lang w:eastAsia="lt-LT"/>
        </w:rPr>
        <w:t>6.    PREKIŲ TIEKIMO PABAIGA IR PREKIŲ priėmimas</w:t>
      </w:r>
    </w:p>
    <w:p w14:paraId="2E6E49C4" w14:textId="77777777" w:rsidR="00173B5F" w:rsidRPr="00173B5F" w:rsidRDefault="00173B5F" w:rsidP="00173B5F">
      <w:pPr>
        <w:spacing w:line="257" w:lineRule="atLeast"/>
        <w:rPr>
          <w:color w:val="000000"/>
          <w:szCs w:val="24"/>
          <w:lang w:eastAsia="lt-LT"/>
        </w:rPr>
      </w:pPr>
      <w:r w:rsidRPr="00173B5F">
        <w:rPr>
          <w:b/>
          <w:bCs/>
          <w:caps/>
          <w:color w:val="000000"/>
          <w:szCs w:val="24"/>
          <w:lang w:eastAsia="lt-LT"/>
        </w:rPr>
        <w:t> </w:t>
      </w:r>
    </w:p>
    <w:p w14:paraId="5810B533" w14:textId="77777777" w:rsidR="00173B5F" w:rsidRPr="00173B5F" w:rsidRDefault="00173B5F" w:rsidP="00173B5F">
      <w:pPr>
        <w:spacing w:line="257" w:lineRule="atLeast"/>
        <w:jc w:val="center"/>
        <w:rPr>
          <w:color w:val="000000"/>
          <w:szCs w:val="24"/>
          <w:lang w:eastAsia="lt-LT"/>
        </w:rPr>
      </w:pPr>
      <w:bookmarkStart w:id="118" w:name="part_43e186f9db064ff6a7250d31570a122c"/>
      <w:bookmarkEnd w:id="118"/>
      <w:r w:rsidRPr="00173B5F">
        <w:rPr>
          <w:b/>
          <w:bCs/>
          <w:color w:val="000000"/>
          <w:szCs w:val="24"/>
          <w:lang w:eastAsia="lt-LT"/>
        </w:rPr>
        <w:t>6.1.    Prekių tiekimo pabaiga</w:t>
      </w:r>
    </w:p>
    <w:p w14:paraId="14044CEE" w14:textId="77777777" w:rsidR="00173B5F" w:rsidRPr="00173B5F" w:rsidRDefault="00173B5F" w:rsidP="00173B5F">
      <w:pPr>
        <w:spacing w:line="257" w:lineRule="atLeast"/>
        <w:rPr>
          <w:color w:val="000000"/>
          <w:szCs w:val="24"/>
          <w:lang w:eastAsia="lt-LT"/>
        </w:rPr>
      </w:pPr>
      <w:r w:rsidRPr="00173B5F">
        <w:rPr>
          <w:b/>
          <w:bCs/>
          <w:color w:val="000000"/>
          <w:szCs w:val="24"/>
          <w:lang w:eastAsia="lt-LT"/>
        </w:rPr>
        <w:t> </w:t>
      </w:r>
    </w:p>
    <w:p w14:paraId="0408136B" w14:textId="77777777" w:rsidR="00173B5F" w:rsidRPr="00173B5F" w:rsidRDefault="00173B5F" w:rsidP="00173B5F">
      <w:pPr>
        <w:spacing w:line="257" w:lineRule="atLeast"/>
        <w:jc w:val="both"/>
        <w:rPr>
          <w:color w:val="000000"/>
          <w:szCs w:val="24"/>
          <w:lang w:eastAsia="lt-LT"/>
        </w:rPr>
      </w:pPr>
      <w:bookmarkStart w:id="119" w:name="part_d874081c57f34ef8b97a2cdaff3f703b"/>
      <w:bookmarkEnd w:id="119"/>
      <w:r w:rsidRPr="00173B5F">
        <w:rPr>
          <w:color w:val="000000"/>
          <w:szCs w:val="24"/>
          <w:lang w:eastAsia="lt-LT"/>
        </w:rPr>
        <w:t>6.1.1. Prekių tiekimas laikomas užbaigtu, kai yra įvykdytos visos šios sąlygos:</w:t>
      </w:r>
    </w:p>
    <w:p w14:paraId="44DD91E3" w14:textId="77777777" w:rsidR="00173B5F" w:rsidRPr="00173B5F" w:rsidRDefault="00173B5F" w:rsidP="00173B5F">
      <w:pPr>
        <w:spacing w:line="257" w:lineRule="atLeast"/>
        <w:jc w:val="both"/>
        <w:rPr>
          <w:color w:val="000000"/>
          <w:szCs w:val="24"/>
          <w:lang w:eastAsia="lt-LT"/>
        </w:rPr>
      </w:pPr>
      <w:bookmarkStart w:id="120" w:name="part_af528b0d09e84dd098de2b7d74c174c4"/>
      <w:bookmarkEnd w:id="120"/>
      <w:r w:rsidRPr="00173B5F">
        <w:rPr>
          <w:color w:val="000000"/>
          <w:szCs w:val="24"/>
          <w:lang w:eastAsia="lt-LT"/>
        </w:rPr>
        <w:t>6.1.1.1.  Tiekėjas pristatė visas Prekes pagal Sutarties ir įstatymų bei kitų teisės aktų reikalavimus (ir kai suteiktos visos su Prekėmis susijusios paslaugos, jei to reikalaujama),</w:t>
      </w:r>
    </w:p>
    <w:p w14:paraId="03329D24" w14:textId="77777777" w:rsidR="00173B5F" w:rsidRPr="00173B5F" w:rsidRDefault="00173B5F" w:rsidP="00173B5F">
      <w:pPr>
        <w:spacing w:line="257" w:lineRule="atLeast"/>
        <w:jc w:val="both"/>
        <w:rPr>
          <w:color w:val="000000"/>
          <w:szCs w:val="24"/>
          <w:lang w:eastAsia="lt-LT"/>
        </w:rPr>
      </w:pPr>
      <w:bookmarkStart w:id="121" w:name="part_b1993987324f454b8f133ef3abd1c22c"/>
      <w:bookmarkEnd w:id="121"/>
      <w:r w:rsidRPr="00173B5F">
        <w:rPr>
          <w:color w:val="000000"/>
          <w:szCs w:val="24"/>
          <w:lang w:eastAsia="lt-LT"/>
        </w:rPr>
        <w:t>6.1.1.2.  Tiekėjas perdavė Pirkėjui visą reikalingą dokumentaciją, įskaitant naudojimo instrukcijas ir garantijas (jei to reikalaujama),</w:t>
      </w:r>
    </w:p>
    <w:p w14:paraId="47C3223A" w14:textId="77777777" w:rsidR="00173B5F" w:rsidRPr="00173B5F" w:rsidRDefault="00173B5F" w:rsidP="00173B5F">
      <w:pPr>
        <w:spacing w:line="257" w:lineRule="atLeast"/>
        <w:jc w:val="both"/>
        <w:rPr>
          <w:color w:val="000000"/>
          <w:szCs w:val="24"/>
          <w:lang w:eastAsia="lt-LT"/>
        </w:rPr>
      </w:pPr>
      <w:bookmarkStart w:id="122" w:name="part_0a2a201d3c844eb989f8eb7940823e9c"/>
      <w:bookmarkEnd w:id="122"/>
      <w:r w:rsidRPr="00173B5F">
        <w:rPr>
          <w:color w:val="000000"/>
          <w:szCs w:val="24"/>
          <w:lang w:eastAsia="lt-LT"/>
        </w:rPr>
        <w:t>6.1.1.3.  Tiekėjas apmokė Pirkėjo personalą, kaip naudoti Prekes (jeigu to reikalaujama),</w:t>
      </w:r>
    </w:p>
    <w:p w14:paraId="2404F519" w14:textId="77777777" w:rsidR="00173B5F" w:rsidRPr="00173B5F" w:rsidRDefault="00173B5F" w:rsidP="00173B5F">
      <w:pPr>
        <w:spacing w:line="257" w:lineRule="atLeast"/>
        <w:jc w:val="both"/>
        <w:rPr>
          <w:color w:val="000000"/>
          <w:szCs w:val="24"/>
          <w:lang w:eastAsia="lt-LT"/>
        </w:rPr>
      </w:pPr>
      <w:bookmarkStart w:id="123" w:name="part_936d58c3a9284668b7bc5609a2861fd3"/>
      <w:bookmarkEnd w:id="123"/>
      <w:r w:rsidRPr="00173B5F">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6D3B8B62" w14:textId="77777777" w:rsidR="00173B5F" w:rsidRPr="00173B5F" w:rsidRDefault="00173B5F" w:rsidP="00173B5F">
      <w:pPr>
        <w:spacing w:line="257" w:lineRule="atLeast"/>
        <w:jc w:val="both"/>
        <w:rPr>
          <w:color w:val="000000"/>
          <w:szCs w:val="24"/>
          <w:lang w:eastAsia="lt-LT"/>
        </w:rPr>
      </w:pPr>
      <w:bookmarkStart w:id="124" w:name="part_55a6416c3d4f4449ae59ba5ca8e10cd2"/>
      <w:bookmarkEnd w:id="124"/>
      <w:r w:rsidRPr="00173B5F">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5F1D7F"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7BFB6461" w14:textId="77777777" w:rsidR="00173B5F" w:rsidRPr="00173B5F" w:rsidRDefault="00173B5F" w:rsidP="00173B5F">
      <w:pPr>
        <w:spacing w:line="257" w:lineRule="atLeast"/>
        <w:jc w:val="center"/>
        <w:rPr>
          <w:color w:val="000000"/>
          <w:szCs w:val="24"/>
          <w:lang w:eastAsia="lt-LT"/>
        </w:rPr>
      </w:pPr>
      <w:bookmarkStart w:id="125" w:name="part_69d5977eaafe4aa78e15627705cad3e3"/>
      <w:bookmarkEnd w:id="125"/>
      <w:r w:rsidRPr="00173B5F">
        <w:rPr>
          <w:b/>
          <w:bCs/>
          <w:color w:val="000000"/>
          <w:szCs w:val="24"/>
          <w:lang w:eastAsia="lt-LT"/>
        </w:rPr>
        <w:t>6.2.    Prekių perdavimas–priėmimas</w:t>
      </w:r>
    </w:p>
    <w:p w14:paraId="7646D5DF"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1687B6F0" w14:textId="77777777" w:rsidR="00173B5F" w:rsidRPr="00173B5F" w:rsidRDefault="00173B5F" w:rsidP="00173B5F">
      <w:pPr>
        <w:spacing w:line="257" w:lineRule="atLeast"/>
        <w:jc w:val="both"/>
        <w:rPr>
          <w:color w:val="000000"/>
          <w:szCs w:val="24"/>
          <w:lang w:eastAsia="lt-LT"/>
        </w:rPr>
      </w:pPr>
      <w:bookmarkStart w:id="126" w:name="part_00f4a0f6c83b410485d0fc74e1fa532f"/>
      <w:bookmarkEnd w:id="126"/>
      <w:r w:rsidRPr="00173B5F">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1D074" w14:textId="77777777" w:rsidR="00173B5F" w:rsidRPr="00173B5F" w:rsidRDefault="00173B5F" w:rsidP="00173B5F">
      <w:pPr>
        <w:spacing w:line="257" w:lineRule="atLeast"/>
        <w:jc w:val="both"/>
        <w:rPr>
          <w:color w:val="000000"/>
          <w:szCs w:val="24"/>
          <w:lang w:eastAsia="lt-LT"/>
        </w:rPr>
      </w:pPr>
      <w:bookmarkStart w:id="127" w:name="part_920aa1c8ed3b40c09aaf58d99345d635"/>
      <w:bookmarkEnd w:id="127"/>
      <w:r w:rsidRPr="00173B5F">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226E5FA" w14:textId="77777777" w:rsidR="00173B5F" w:rsidRPr="00173B5F" w:rsidRDefault="00173B5F" w:rsidP="00173B5F">
      <w:pPr>
        <w:spacing w:line="257" w:lineRule="atLeast"/>
        <w:jc w:val="both"/>
        <w:rPr>
          <w:color w:val="000000"/>
          <w:szCs w:val="24"/>
          <w:lang w:eastAsia="lt-LT"/>
        </w:rPr>
      </w:pPr>
      <w:bookmarkStart w:id="128" w:name="part_3f22d34aa6f64bc793de378c7a0a947e"/>
      <w:bookmarkEnd w:id="128"/>
      <w:r w:rsidRPr="00173B5F">
        <w:rPr>
          <w:color w:val="000000"/>
          <w:szCs w:val="24"/>
          <w:lang w:eastAsia="lt-LT"/>
        </w:rPr>
        <w:t>6.2.3. Tiekėjui pristačius Prekes, Pirkėjas atlieka jų patikrinimą ir privalo:</w:t>
      </w:r>
    </w:p>
    <w:p w14:paraId="0951A122" w14:textId="77777777" w:rsidR="00173B5F" w:rsidRPr="00173B5F" w:rsidRDefault="00173B5F" w:rsidP="00173B5F">
      <w:pPr>
        <w:spacing w:line="257" w:lineRule="atLeast"/>
        <w:jc w:val="both"/>
        <w:rPr>
          <w:color w:val="000000"/>
          <w:szCs w:val="24"/>
          <w:lang w:eastAsia="lt-LT"/>
        </w:rPr>
      </w:pPr>
      <w:bookmarkStart w:id="129" w:name="part_2be526eabae04ca08b845fcbb0e3f90b"/>
      <w:bookmarkEnd w:id="129"/>
      <w:r w:rsidRPr="00173B5F">
        <w:rPr>
          <w:color w:val="000000"/>
          <w:szCs w:val="24"/>
          <w:lang w:eastAsia="lt-LT"/>
        </w:rPr>
        <w:t>6.2.3.1.  ne vėliau kaip per 5 (penkias) darbo dienas nuo faktinio Prekių perdavimo priimti Prekes, pasirašydamas Prekių perdavimo–priėmimo aktą; arba</w:t>
      </w:r>
    </w:p>
    <w:p w14:paraId="1B9F4BC1" w14:textId="77777777" w:rsidR="00173B5F" w:rsidRPr="00173B5F" w:rsidRDefault="00173B5F" w:rsidP="00173B5F">
      <w:pPr>
        <w:spacing w:line="257" w:lineRule="atLeast"/>
        <w:jc w:val="both"/>
        <w:rPr>
          <w:color w:val="000000"/>
          <w:szCs w:val="24"/>
          <w:lang w:eastAsia="lt-LT"/>
        </w:rPr>
      </w:pPr>
      <w:bookmarkStart w:id="130" w:name="part_71a2823f5a964d3181b455cda41c7bba"/>
      <w:bookmarkEnd w:id="130"/>
      <w:r w:rsidRPr="00173B5F">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3B5F">
        <w:rPr>
          <w:b/>
          <w:bCs/>
          <w:color w:val="000000"/>
          <w:szCs w:val="24"/>
          <w:lang w:eastAsia="lt-LT"/>
        </w:rPr>
        <w:t>Defektų aktas</w:t>
      </w:r>
      <w:r w:rsidRPr="00173B5F">
        <w:rPr>
          <w:color w:val="000000"/>
          <w:szCs w:val="24"/>
          <w:lang w:eastAsia="lt-LT"/>
        </w:rPr>
        <w:t>); arba</w:t>
      </w:r>
    </w:p>
    <w:p w14:paraId="4929D9A5" w14:textId="77777777" w:rsidR="00173B5F" w:rsidRPr="00173B5F" w:rsidRDefault="00173B5F" w:rsidP="00173B5F">
      <w:pPr>
        <w:spacing w:line="257" w:lineRule="atLeast"/>
        <w:jc w:val="both"/>
        <w:rPr>
          <w:color w:val="000000"/>
          <w:szCs w:val="24"/>
          <w:lang w:eastAsia="lt-LT"/>
        </w:rPr>
      </w:pPr>
      <w:bookmarkStart w:id="131" w:name="part_2d9209eefe9d43e9932c4ca193f1fd5f"/>
      <w:bookmarkEnd w:id="131"/>
      <w:r w:rsidRPr="00173B5F">
        <w:rPr>
          <w:color w:val="000000"/>
          <w:szCs w:val="24"/>
          <w:lang w:eastAsia="lt-LT"/>
        </w:rPr>
        <w:t>6.2.3.3.  atsisakyti priimti Prekes ar jų dalį ir įteikti (arba išsiųsti) Defektų aktą Tiekėjui dėl netinkamų Prekių ar jų dalies. </w:t>
      </w:r>
    </w:p>
    <w:p w14:paraId="658F6110" w14:textId="77777777" w:rsidR="00173B5F" w:rsidRPr="00173B5F" w:rsidRDefault="00173B5F" w:rsidP="00173B5F">
      <w:pPr>
        <w:spacing w:line="257" w:lineRule="atLeast"/>
        <w:jc w:val="both"/>
        <w:rPr>
          <w:color w:val="000000"/>
          <w:szCs w:val="24"/>
          <w:lang w:eastAsia="lt-LT"/>
        </w:rPr>
      </w:pPr>
      <w:bookmarkStart w:id="132" w:name="part_69922e11ab534b4b91524ff7a8462565"/>
      <w:bookmarkEnd w:id="132"/>
      <w:r w:rsidRPr="00173B5F">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88B7FA6" w14:textId="77777777" w:rsidR="00173B5F" w:rsidRPr="00173B5F" w:rsidRDefault="00173B5F" w:rsidP="00173B5F">
      <w:pPr>
        <w:spacing w:line="257" w:lineRule="atLeast"/>
        <w:jc w:val="both"/>
        <w:rPr>
          <w:color w:val="000000"/>
          <w:szCs w:val="24"/>
          <w:lang w:eastAsia="lt-LT"/>
        </w:rPr>
      </w:pPr>
      <w:bookmarkStart w:id="133" w:name="part_7a5a710899564710b96814f33c74bead"/>
      <w:bookmarkEnd w:id="133"/>
      <w:r w:rsidRPr="00173B5F">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ACDF2B" w14:textId="77777777" w:rsidR="00173B5F" w:rsidRPr="00173B5F" w:rsidRDefault="00173B5F" w:rsidP="00173B5F">
      <w:pPr>
        <w:spacing w:line="257" w:lineRule="atLeast"/>
        <w:jc w:val="both"/>
        <w:rPr>
          <w:color w:val="000000"/>
          <w:szCs w:val="24"/>
          <w:lang w:eastAsia="lt-LT"/>
        </w:rPr>
      </w:pPr>
      <w:bookmarkStart w:id="134" w:name="part_93cf0926f2d4429ba7c379809bb38c09"/>
      <w:bookmarkEnd w:id="134"/>
      <w:r w:rsidRPr="00173B5F">
        <w:rPr>
          <w:color w:val="000000"/>
          <w:szCs w:val="24"/>
          <w:lang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4FA429F" w14:textId="77777777" w:rsidR="00173B5F" w:rsidRPr="00173B5F" w:rsidRDefault="00173B5F" w:rsidP="00173B5F">
      <w:pPr>
        <w:spacing w:line="257" w:lineRule="atLeast"/>
        <w:jc w:val="both"/>
        <w:rPr>
          <w:color w:val="000000"/>
          <w:szCs w:val="24"/>
          <w:lang w:eastAsia="lt-LT"/>
        </w:rPr>
      </w:pPr>
      <w:bookmarkStart w:id="135" w:name="part_8bf7a5c5cdb5418a85caeeeac6c3f65e"/>
      <w:bookmarkEnd w:id="135"/>
      <w:r w:rsidRPr="00173B5F">
        <w:rPr>
          <w:color w:val="000000"/>
          <w:szCs w:val="24"/>
          <w:lang w:eastAsia="lt-LT"/>
        </w:rPr>
        <w:t>6.2.7. Jeigu Pirkėjas per 5 (penkias) darbo dienas nepateikia (neišsiunčia) Tiekėjui Defektų akto, laikoma, kad Pirkėjas Prekes priėmė ir joms pretenzijų neturi.</w:t>
      </w:r>
    </w:p>
    <w:p w14:paraId="4FDAAAF9" w14:textId="77777777" w:rsidR="00173B5F" w:rsidRPr="00173B5F" w:rsidRDefault="00173B5F" w:rsidP="00173B5F">
      <w:pPr>
        <w:spacing w:line="257" w:lineRule="atLeast"/>
        <w:jc w:val="both"/>
        <w:rPr>
          <w:color w:val="000000"/>
          <w:szCs w:val="24"/>
          <w:lang w:eastAsia="lt-LT"/>
        </w:rPr>
      </w:pPr>
      <w:bookmarkStart w:id="136" w:name="part_2a7d1fa9e1af43a493dae0de5c75f717"/>
      <w:bookmarkEnd w:id="136"/>
      <w:r w:rsidRPr="00173B5F">
        <w:rPr>
          <w:color w:val="000000"/>
          <w:szCs w:val="24"/>
          <w:lang w:eastAsia="lt-LT"/>
        </w:rPr>
        <w:t>6.2.8. Prekių praradimo ar sugadinimo ar atsitiktinio žuvimo rizika Pirkėjui iš Tiekėjo pereina nuo faktinio Prekių priėmimo momento.</w:t>
      </w:r>
    </w:p>
    <w:p w14:paraId="12DDEACD" w14:textId="77777777" w:rsidR="00173B5F" w:rsidRPr="00173B5F" w:rsidRDefault="00173B5F" w:rsidP="00173B5F">
      <w:pPr>
        <w:spacing w:line="257" w:lineRule="atLeast"/>
        <w:jc w:val="both"/>
        <w:rPr>
          <w:color w:val="000000"/>
          <w:szCs w:val="24"/>
          <w:lang w:eastAsia="lt-LT"/>
        </w:rPr>
      </w:pPr>
      <w:bookmarkStart w:id="137" w:name="part_2cdc40a63be847a3b606eb834fe14dac"/>
      <w:bookmarkEnd w:id="137"/>
      <w:r w:rsidRPr="00173B5F">
        <w:rPr>
          <w:color w:val="000000"/>
          <w:szCs w:val="24"/>
          <w:lang w:eastAsia="lt-LT"/>
        </w:rPr>
        <w:t>6.2.9. Pirkėjas turi teisę naudotis Prekėmis tik po Prekių perdavimo-priėmimo akto pasirašymo.</w:t>
      </w:r>
    </w:p>
    <w:p w14:paraId="668573DE" w14:textId="77777777" w:rsidR="00173B5F" w:rsidRPr="00173B5F" w:rsidRDefault="00173B5F" w:rsidP="00173B5F">
      <w:pPr>
        <w:spacing w:line="257" w:lineRule="atLeast"/>
        <w:jc w:val="both"/>
        <w:rPr>
          <w:color w:val="000000"/>
          <w:szCs w:val="24"/>
          <w:lang w:eastAsia="lt-LT"/>
        </w:rPr>
      </w:pPr>
      <w:bookmarkStart w:id="138" w:name="part_621cb616df5043a39e8eb8fe48fe6671"/>
      <w:bookmarkEnd w:id="138"/>
      <w:r w:rsidRPr="00173B5F">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BAEABC"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25CBF508" w14:textId="77777777" w:rsidR="00173B5F" w:rsidRPr="00173B5F" w:rsidRDefault="00173B5F" w:rsidP="00173B5F">
      <w:pPr>
        <w:spacing w:line="257" w:lineRule="atLeast"/>
        <w:jc w:val="center"/>
        <w:rPr>
          <w:color w:val="000000"/>
          <w:szCs w:val="24"/>
          <w:lang w:eastAsia="lt-LT"/>
        </w:rPr>
      </w:pPr>
      <w:bookmarkStart w:id="139" w:name="part_d926cab131524bb79231cf8d10e01ad1"/>
      <w:bookmarkEnd w:id="139"/>
      <w:r w:rsidRPr="00173B5F">
        <w:rPr>
          <w:b/>
          <w:bCs/>
          <w:caps/>
          <w:color w:val="000000"/>
          <w:szCs w:val="24"/>
          <w:lang w:eastAsia="lt-LT"/>
        </w:rPr>
        <w:t>7.  Tiekėjo garantiniai įsipareigojimai</w:t>
      </w:r>
    </w:p>
    <w:p w14:paraId="1C83F95E" w14:textId="77777777" w:rsidR="00173B5F" w:rsidRPr="00173B5F" w:rsidRDefault="00173B5F" w:rsidP="00173B5F">
      <w:pPr>
        <w:spacing w:line="257" w:lineRule="atLeast"/>
        <w:rPr>
          <w:color w:val="000000"/>
          <w:szCs w:val="24"/>
          <w:lang w:eastAsia="lt-LT"/>
        </w:rPr>
      </w:pPr>
      <w:r w:rsidRPr="00173B5F">
        <w:rPr>
          <w:b/>
          <w:bCs/>
          <w:caps/>
          <w:color w:val="000000"/>
          <w:szCs w:val="24"/>
          <w:lang w:eastAsia="lt-LT"/>
        </w:rPr>
        <w:t> </w:t>
      </w:r>
    </w:p>
    <w:p w14:paraId="0E024D3D" w14:textId="77777777" w:rsidR="00173B5F" w:rsidRPr="00173B5F" w:rsidRDefault="00173B5F" w:rsidP="00173B5F">
      <w:pPr>
        <w:spacing w:line="257" w:lineRule="atLeast"/>
        <w:ind w:left="360" w:hanging="360"/>
        <w:jc w:val="center"/>
        <w:rPr>
          <w:color w:val="000000"/>
          <w:szCs w:val="24"/>
          <w:lang w:eastAsia="lt-LT"/>
        </w:rPr>
      </w:pPr>
      <w:bookmarkStart w:id="140" w:name="part_24c10111fe54452aa748c5fbb3a336b9"/>
      <w:bookmarkEnd w:id="140"/>
      <w:r w:rsidRPr="00173B5F">
        <w:rPr>
          <w:b/>
          <w:bCs/>
          <w:color w:val="000000"/>
          <w:szCs w:val="24"/>
          <w:lang w:eastAsia="lt-LT"/>
        </w:rPr>
        <w:t>7.1.    Garantiniai terminai (jei taikoma)</w:t>
      </w:r>
    </w:p>
    <w:p w14:paraId="0959D895" w14:textId="77777777" w:rsidR="00173B5F" w:rsidRPr="00173B5F" w:rsidRDefault="00173B5F" w:rsidP="00173B5F">
      <w:pPr>
        <w:spacing w:line="257" w:lineRule="atLeast"/>
        <w:ind w:left="360"/>
        <w:rPr>
          <w:color w:val="000000"/>
          <w:szCs w:val="24"/>
          <w:lang w:eastAsia="lt-LT"/>
        </w:rPr>
      </w:pPr>
      <w:r w:rsidRPr="00173B5F">
        <w:rPr>
          <w:b/>
          <w:bCs/>
          <w:color w:val="000000"/>
          <w:szCs w:val="24"/>
          <w:lang w:eastAsia="lt-LT"/>
        </w:rPr>
        <w:t> </w:t>
      </w:r>
    </w:p>
    <w:p w14:paraId="56D6812D" w14:textId="77777777" w:rsidR="00173B5F" w:rsidRPr="00173B5F" w:rsidRDefault="00173B5F" w:rsidP="00173B5F">
      <w:pPr>
        <w:spacing w:line="257" w:lineRule="atLeast"/>
        <w:jc w:val="both"/>
        <w:rPr>
          <w:color w:val="000000"/>
          <w:szCs w:val="24"/>
          <w:lang w:eastAsia="lt-LT"/>
        </w:rPr>
      </w:pPr>
      <w:bookmarkStart w:id="141" w:name="part_539205e4a9a7481fa7349c70e54bd4f3"/>
      <w:bookmarkEnd w:id="141"/>
      <w:r w:rsidRPr="00173B5F">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268C43" w14:textId="77777777" w:rsidR="00173B5F" w:rsidRPr="00173B5F" w:rsidRDefault="00173B5F" w:rsidP="00173B5F">
      <w:pPr>
        <w:spacing w:line="257" w:lineRule="atLeast"/>
        <w:jc w:val="both"/>
        <w:rPr>
          <w:color w:val="000000"/>
          <w:szCs w:val="24"/>
          <w:lang w:eastAsia="lt-LT"/>
        </w:rPr>
      </w:pPr>
      <w:bookmarkStart w:id="142" w:name="part_2fc9602ff1c240dbb39f86ef35e217a0"/>
      <w:bookmarkEnd w:id="142"/>
      <w:r w:rsidRPr="00173B5F">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DFDC47" w14:textId="77777777" w:rsidR="00173B5F" w:rsidRPr="00173B5F" w:rsidRDefault="00173B5F" w:rsidP="00173B5F">
      <w:pPr>
        <w:spacing w:line="257" w:lineRule="atLeast"/>
        <w:jc w:val="both"/>
        <w:rPr>
          <w:color w:val="000000"/>
          <w:szCs w:val="24"/>
          <w:lang w:eastAsia="lt-LT"/>
        </w:rPr>
      </w:pPr>
      <w:bookmarkStart w:id="143" w:name="part_8525466d78454a59b084a9218d476896"/>
      <w:bookmarkEnd w:id="143"/>
      <w:r w:rsidRPr="00173B5F">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12660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26E143BC" w14:textId="77777777" w:rsidR="00173B5F" w:rsidRPr="00173B5F" w:rsidRDefault="00173B5F" w:rsidP="00173B5F">
      <w:pPr>
        <w:spacing w:line="257" w:lineRule="atLeast"/>
        <w:jc w:val="center"/>
        <w:rPr>
          <w:color w:val="000000"/>
          <w:szCs w:val="24"/>
          <w:lang w:eastAsia="lt-LT"/>
        </w:rPr>
      </w:pPr>
      <w:bookmarkStart w:id="144" w:name="part_7f58a2eb64c04eb5b5de4d57e0714f93"/>
      <w:bookmarkEnd w:id="144"/>
      <w:r w:rsidRPr="00173B5F">
        <w:rPr>
          <w:b/>
          <w:bCs/>
          <w:color w:val="000000"/>
          <w:szCs w:val="24"/>
          <w:lang w:eastAsia="lt-LT"/>
        </w:rPr>
        <w:t>7.2.    Pretenzijos dėl Prekių trūkumų</w:t>
      </w:r>
    </w:p>
    <w:p w14:paraId="2AF03C52"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5D46D208" w14:textId="77777777" w:rsidR="00173B5F" w:rsidRPr="00173B5F" w:rsidRDefault="00173B5F" w:rsidP="00173B5F">
      <w:pPr>
        <w:spacing w:line="257" w:lineRule="atLeast"/>
        <w:jc w:val="both"/>
        <w:rPr>
          <w:color w:val="000000"/>
          <w:szCs w:val="24"/>
          <w:lang w:eastAsia="lt-LT"/>
        </w:rPr>
      </w:pPr>
      <w:bookmarkStart w:id="145" w:name="part_ac227239a6014768ad7df1bd176a8f2e"/>
      <w:bookmarkEnd w:id="145"/>
      <w:r w:rsidRPr="00173B5F">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F4583F" w14:textId="77777777" w:rsidR="00173B5F" w:rsidRPr="00173B5F" w:rsidRDefault="00173B5F" w:rsidP="00173B5F">
      <w:pPr>
        <w:spacing w:line="257" w:lineRule="atLeast"/>
        <w:jc w:val="both"/>
        <w:rPr>
          <w:color w:val="000000"/>
          <w:szCs w:val="24"/>
          <w:lang w:eastAsia="lt-LT"/>
        </w:rPr>
      </w:pPr>
      <w:bookmarkStart w:id="146" w:name="part_084ae080aed34b38ad449c4d6d7cbe65"/>
      <w:bookmarkEnd w:id="146"/>
      <w:r w:rsidRPr="00173B5F">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EA2C79" w14:textId="77777777" w:rsidR="00173B5F" w:rsidRPr="00173B5F" w:rsidRDefault="00173B5F" w:rsidP="00173B5F">
      <w:pPr>
        <w:spacing w:line="257" w:lineRule="atLeast"/>
        <w:jc w:val="both"/>
        <w:rPr>
          <w:color w:val="000000"/>
          <w:szCs w:val="24"/>
          <w:lang w:eastAsia="lt-LT"/>
        </w:rPr>
      </w:pPr>
      <w:bookmarkStart w:id="147" w:name="part_18e3c2d66ce649868e878fbe7ba9febd"/>
      <w:bookmarkEnd w:id="147"/>
      <w:r w:rsidRPr="00173B5F">
        <w:rPr>
          <w:color w:val="000000"/>
          <w:szCs w:val="24"/>
          <w:lang w:eastAsia="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173B5F">
        <w:rPr>
          <w:color w:val="000000"/>
          <w:szCs w:val="24"/>
          <w:lang w:eastAsia="lt-LT"/>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B8F1A8" w14:textId="77777777" w:rsidR="00173B5F" w:rsidRPr="00173B5F" w:rsidRDefault="00173B5F" w:rsidP="00173B5F">
      <w:pPr>
        <w:spacing w:line="257" w:lineRule="atLeast"/>
        <w:jc w:val="both"/>
        <w:rPr>
          <w:color w:val="000000"/>
          <w:szCs w:val="24"/>
          <w:lang w:eastAsia="lt-LT"/>
        </w:rPr>
      </w:pPr>
      <w:bookmarkStart w:id="148" w:name="part_654940aaa0b94528b50ffa9c3c10dc76"/>
      <w:bookmarkEnd w:id="148"/>
      <w:r w:rsidRPr="00173B5F">
        <w:rPr>
          <w:color w:val="000000"/>
          <w:szCs w:val="24"/>
          <w:lang w:eastAsia="lt-LT"/>
        </w:rPr>
        <w:t>7.2.3.1. jei Prekės atitinka Sutartyje nurodytus reikalavimus – Pirkėjas;</w:t>
      </w:r>
    </w:p>
    <w:p w14:paraId="741B74D9" w14:textId="77777777" w:rsidR="00173B5F" w:rsidRPr="00173B5F" w:rsidRDefault="00173B5F" w:rsidP="00173B5F">
      <w:pPr>
        <w:spacing w:line="257" w:lineRule="atLeast"/>
        <w:jc w:val="both"/>
        <w:rPr>
          <w:color w:val="000000"/>
          <w:szCs w:val="24"/>
          <w:lang w:eastAsia="lt-LT"/>
        </w:rPr>
      </w:pPr>
      <w:bookmarkStart w:id="149" w:name="part_ac1c508a499d49978f0c12ed638c90ac"/>
      <w:bookmarkEnd w:id="149"/>
      <w:r w:rsidRPr="00173B5F">
        <w:rPr>
          <w:color w:val="000000"/>
          <w:szCs w:val="24"/>
          <w:lang w:eastAsia="lt-LT"/>
        </w:rPr>
        <w:t>7.2.3.2. jei Prekės neatitinka Sutartyje nurodytų reikalavimų – Tiekėjas.</w:t>
      </w:r>
    </w:p>
    <w:p w14:paraId="5C5E993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34290B3B" w14:textId="77777777" w:rsidR="00173B5F" w:rsidRPr="00173B5F" w:rsidRDefault="00173B5F" w:rsidP="00173B5F">
      <w:pPr>
        <w:spacing w:line="257" w:lineRule="atLeast"/>
        <w:jc w:val="center"/>
        <w:rPr>
          <w:color w:val="000000"/>
          <w:szCs w:val="24"/>
          <w:lang w:eastAsia="lt-LT"/>
        </w:rPr>
      </w:pPr>
      <w:bookmarkStart w:id="150" w:name="part_b10b6350d7644e9a97b11870a2cd4b5b"/>
      <w:bookmarkEnd w:id="150"/>
      <w:r w:rsidRPr="00173B5F">
        <w:rPr>
          <w:b/>
          <w:bCs/>
          <w:color w:val="000000"/>
          <w:szCs w:val="24"/>
          <w:lang w:eastAsia="lt-LT"/>
        </w:rPr>
        <w:t>7.3.    Prekių trūkumų šalinimas</w:t>
      </w:r>
    </w:p>
    <w:p w14:paraId="25A0A303"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1E9A75FF" w14:textId="77777777" w:rsidR="00173B5F" w:rsidRPr="00173B5F" w:rsidRDefault="00173B5F" w:rsidP="00173B5F">
      <w:pPr>
        <w:spacing w:line="257" w:lineRule="atLeast"/>
        <w:jc w:val="both"/>
        <w:rPr>
          <w:color w:val="000000"/>
          <w:szCs w:val="24"/>
          <w:lang w:eastAsia="lt-LT"/>
        </w:rPr>
      </w:pPr>
      <w:bookmarkStart w:id="151" w:name="part_ed1b1baccc2446fea34d68db2bb8630c"/>
      <w:bookmarkEnd w:id="151"/>
      <w:r w:rsidRPr="00173B5F">
        <w:rPr>
          <w:color w:val="000000"/>
          <w:szCs w:val="24"/>
          <w:lang w:eastAsia="lt-LT"/>
        </w:rPr>
        <w:t>7.3.1. Tiekėjas privalo pašalinti Prekių trūkumus, sutaisydamas Prekes ar jų dalį arba pakeisdamas Prekę nauja Preke ar jos dalimi.</w:t>
      </w:r>
    </w:p>
    <w:p w14:paraId="26AD6B30" w14:textId="77777777" w:rsidR="00173B5F" w:rsidRPr="00173B5F" w:rsidRDefault="00173B5F" w:rsidP="00173B5F">
      <w:pPr>
        <w:spacing w:line="257" w:lineRule="atLeast"/>
        <w:jc w:val="both"/>
        <w:rPr>
          <w:color w:val="000000"/>
          <w:szCs w:val="24"/>
          <w:lang w:eastAsia="lt-LT"/>
        </w:rPr>
      </w:pPr>
      <w:bookmarkStart w:id="152" w:name="part_9fcb0e5c4f7348cb87989ff0364cba41"/>
      <w:bookmarkEnd w:id="152"/>
      <w:r w:rsidRPr="00173B5F">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F5E913" w14:textId="77777777" w:rsidR="00173B5F" w:rsidRPr="00173B5F" w:rsidRDefault="00173B5F" w:rsidP="00173B5F">
      <w:pPr>
        <w:spacing w:line="257" w:lineRule="atLeast"/>
        <w:jc w:val="both"/>
        <w:rPr>
          <w:color w:val="000000"/>
          <w:szCs w:val="24"/>
          <w:lang w:eastAsia="lt-LT"/>
        </w:rPr>
      </w:pPr>
      <w:bookmarkStart w:id="153" w:name="part_781eafa8a9254819b2de4dacabb3a0d3"/>
      <w:bookmarkEnd w:id="153"/>
      <w:r w:rsidRPr="00173B5F">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25FB7989" w14:textId="77777777" w:rsidR="00173B5F" w:rsidRPr="00173B5F" w:rsidRDefault="00173B5F" w:rsidP="00173B5F">
      <w:pPr>
        <w:spacing w:line="257" w:lineRule="atLeast"/>
        <w:jc w:val="both"/>
        <w:rPr>
          <w:color w:val="000000"/>
          <w:szCs w:val="24"/>
          <w:lang w:eastAsia="lt-LT"/>
        </w:rPr>
      </w:pPr>
      <w:bookmarkStart w:id="154" w:name="part_4defddc3d53a404aaa26c63ec9e1c02d"/>
      <w:bookmarkEnd w:id="154"/>
      <w:r w:rsidRPr="00173B5F">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3B724B5F" w14:textId="77777777" w:rsidR="00173B5F" w:rsidRPr="00173B5F" w:rsidRDefault="00173B5F" w:rsidP="00173B5F">
      <w:pPr>
        <w:spacing w:line="257" w:lineRule="atLeast"/>
        <w:jc w:val="both"/>
        <w:rPr>
          <w:color w:val="000000"/>
          <w:szCs w:val="24"/>
          <w:lang w:eastAsia="lt-LT"/>
        </w:rPr>
      </w:pPr>
      <w:bookmarkStart w:id="155" w:name="part_2314aaf3fe7b4044bfd3ffc2689d8c41"/>
      <w:bookmarkEnd w:id="155"/>
      <w:r w:rsidRPr="00173B5F">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C243BF" w14:textId="77777777" w:rsidR="00173B5F" w:rsidRPr="00173B5F" w:rsidRDefault="00173B5F" w:rsidP="00173B5F">
      <w:pPr>
        <w:spacing w:line="257" w:lineRule="atLeast"/>
        <w:jc w:val="both"/>
        <w:rPr>
          <w:color w:val="000000"/>
          <w:szCs w:val="24"/>
          <w:lang w:eastAsia="lt-LT"/>
        </w:rPr>
      </w:pPr>
      <w:bookmarkStart w:id="156" w:name="part_9b59f66f35dd48e18fa00ba8faee0c51"/>
      <w:bookmarkEnd w:id="156"/>
      <w:r w:rsidRPr="00173B5F">
        <w:rPr>
          <w:color w:val="000000"/>
          <w:szCs w:val="24"/>
          <w:lang w:eastAsia="lt-LT"/>
        </w:rPr>
        <w:t>7.3.6. Tiekėjas, pašalinęs visus Prekių trūkumus, privalo apie tai informuoti Pirkėją.</w:t>
      </w:r>
    </w:p>
    <w:p w14:paraId="79ADADC1" w14:textId="77777777" w:rsidR="00173B5F" w:rsidRPr="00173B5F" w:rsidRDefault="00173B5F" w:rsidP="00173B5F">
      <w:pPr>
        <w:spacing w:line="257" w:lineRule="atLeast"/>
        <w:jc w:val="both"/>
        <w:rPr>
          <w:color w:val="000000"/>
          <w:szCs w:val="24"/>
          <w:lang w:eastAsia="lt-LT"/>
        </w:rPr>
      </w:pPr>
      <w:bookmarkStart w:id="157" w:name="part_2674246d5e1f4d21bc48740a2781f87e"/>
      <w:bookmarkEnd w:id="157"/>
      <w:r w:rsidRPr="00173B5F">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6EFCE3C"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8C796DD" w14:textId="77777777" w:rsidR="00173B5F" w:rsidRPr="00173B5F" w:rsidRDefault="00173B5F" w:rsidP="00173B5F">
      <w:pPr>
        <w:spacing w:line="257" w:lineRule="atLeast"/>
        <w:jc w:val="center"/>
        <w:rPr>
          <w:color w:val="000000"/>
          <w:szCs w:val="24"/>
          <w:lang w:eastAsia="lt-LT"/>
        </w:rPr>
      </w:pPr>
      <w:bookmarkStart w:id="158" w:name="part_d49f83c7e7d640c7ac76b66cc318ee6a"/>
      <w:bookmarkEnd w:id="158"/>
      <w:r w:rsidRPr="00173B5F">
        <w:rPr>
          <w:b/>
          <w:bCs/>
          <w:color w:val="000000"/>
          <w:szCs w:val="24"/>
          <w:lang w:eastAsia="lt-LT"/>
        </w:rPr>
        <w:t>7.4.    Pirkėjo teisės, Tiekėjui nepašalinus Prekių trūkumų</w:t>
      </w:r>
    </w:p>
    <w:p w14:paraId="6BF33F33"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6DCC7A17" w14:textId="77777777" w:rsidR="00173B5F" w:rsidRPr="00173B5F" w:rsidRDefault="00173B5F" w:rsidP="00173B5F">
      <w:pPr>
        <w:spacing w:line="257" w:lineRule="atLeast"/>
        <w:jc w:val="both"/>
        <w:rPr>
          <w:color w:val="000000"/>
          <w:szCs w:val="24"/>
          <w:lang w:eastAsia="lt-LT"/>
        </w:rPr>
      </w:pPr>
      <w:bookmarkStart w:id="159" w:name="part_cbc99dac3e534c04a73486088554e57f"/>
      <w:bookmarkEnd w:id="159"/>
      <w:r w:rsidRPr="00173B5F">
        <w:rPr>
          <w:color w:val="000000"/>
          <w:szCs w:val="24"/>
          <w:lang w:eastAsia="lt-LT"/>
        </w:rPr>
        <w:t>7.4.1. Jeigu Tiekėjas atsisako pašalinti arba nepašalina Prekių trūkumų per Pirkėjo nustatytus protingus terminus, Pirkėjas turi teisę:</w:t>
      </w:r>
    </w:p>
    <w:p w14:paraId="5874BA37" w14:textId="77777777" w:rsidR="00173B5F" w:rsidRPr="00173B5F" w:rsidRDefault="00173B5F" w:rsidP="00173B5F">
      <w:pPr>
        <w:spacing w:line="257" w:lineRule="atLeast"/>
        <w:jc w:val="both"/>
        <w:rPr>
          <w:color w:val="000000"/>
          <w:szCs w:val="24"/>
          <w:lang w:eastAsia="lt-LT"/>
        </w:rPr>
      </w:pPr>
      <w:bookmarkStart w:id="160" w:name="part_9881f7de06ec47b89efb211b5e26ab42"/>
      <w:bookmarkEnd w:id="160"/>
      <w:r w:rsidRPr="00173B5F">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118C58C" w14:textId="77777777" w:rsidR="00173B5F" w:rsidRPr="00173B5F" w:rsidRDefault="00173B5F" w:rsidP="00173B5F">
      <w:pPr>
        <w:spacing w:line="257" w:lineRule="atLeast"/>
        <w:jc w:val="both"/>
        <w:rPr>
          <w:color w:val="000000"/>
          <w:szCs w:val="24"/>
          <w:lang w:eastAsia="lt-LT"/>
        </w:rPr>
      </w:pPr>
      <w:bookmarkStart w:id="161" w:name="part_a3e00fededb645edbc69fd228e4f2d21"/>
      <w:bookmarkEnd w:id="161"/>
      <w:r w:rsidRPr="00173B5F">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7E5F3F1B" w14:textId="77777777" w:rsidR="00173B5F" w:rsidRPr="00173B5F" w:rsidRDefault="00173B5F" w:rsidP="00173B5F">
      <w:pPr>
        <w:spacing w:line="257" w:lineRule="atLeast"/>
        <w:jc w:val="both"/>
        <w:rPr>
          <w:color w:val="000000"/>
          <w:szCs w:val="24"/>
          <w:lang w:eastAsia="lt-LT"/>
        </w:rPr>
      </w:pPr>
      <w:bookmarkStart w:id="162" w:name="part_154738bc3ee849c7a99d3e80d3264722"/>
      <w:bookmarkEnd w:id="162"/>
      <w:r w:rsidRPr="00173B5F">
        <w:rPr>
          <w:color w:val="000000"/>
          <w:szCs w:val="24"/>
          <w:lang w:eastAsia="lt-LT"/>
        </w:rPr>
        <w:t>7.4.1.3. grąžinti Prekes Tiekėjui ir nemokėti už tokias Prekes ar reikalauti grąžinti už Prekes sumokėtą sumą bei nutraukti Sutartį.</w:t>
      </w:r>
    </w:p>
    <w:p w14:paraId="2704F84E" w14:textId="77777777" w:rsidR="00173B5F" w:rsidRPr="00173B5F" w:rsidRDefault="00173B5F" w:rsidP="00173B5F">
      <w:pPr>
        <w:spacing w:line="257" w:lineRule="atLeast"/>
        <w:jc w:val="both"/>
        <w:rPr>
          <w:color w:val="000000"/>
          <w:szCs w:val="24"/>
          <w:lang w:eastAsia="lt-LT"/>
        </w:rPr>
      </w:pPr>
      <w:bookmarkStart w:id="163" w:name="part_ad96eaf15a9b4efeafbf02c564577937"/>
      <w:bookmarkEnd w:id="163"/>
      <w:r w:rsidRPr="00173B5F">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B687CE" w14:textId="77777777" w:rsidR="00173B5F" w:rsidRPr="00173B5F" w:rsidRDefault="00173B5F" w:rsidP="00173B5F">
      <w:pPr>
        <w:spacing w:line="257" w:lineRule="atLeast"/>
        <w:jc w:val="both"/>
        <w:rPr>
          <w:color w:val="000000"/>
          <w:szCs w:val="24"/>
          <w:lang w:eastAsia="lt-LT"/>
        </w:rPr>
      </w:pPr>
      <w:bookmarkStart w:id="164" w:name="part_2047f712077e4c93bc975fe876f5b99f"/>
      <w:bookmarkEnd w:id="164"/>
      <w:r w:rsidRPr="00173B5F">
        <w:rPr>
          <w:color w:val="000000"/>
          <w:szCs w:val="24"/>
          <w:lang w:eastAsia="lt-LT"/>
        </w:rPr>
        <w:lastRenderedPageBreak/>
        <w:t>7.4.3. Tiekėjas privalo patenkinti Pirkėjo pagal Bendrųjų sąlygų 7.4.4 punktą pareikštą piniginį reikalavimą per 30 (trisdešimt) dienų arba per ilgesnį Pirkėjo reikalavime nurodytą protingą terminą.</w:t>
      </w:r>
    </w:p>
    <w:p w14:paraId="6984978A" w14:textId="77777777" w:rsidR="00173B5F" w:rsidRPr="00173B5F" w:rsidRDefault="00173B5F" w:rsidP="00173B5F">
      <w:pPr>
        <w:spacing w:line="257" w:lineRule="atLeast"/>
        <w:jc w:val="both"/>
        <w:rPr>
          <w:color w:val="000000"/>
          <w:szCs w:val="24"/>
          <w:lang w:eastAsia="lt-LT"/>
        </w:rPr>
      </w:pPr>
      <w:bookmarkStart w:id="165" w:name="part_8c00bded43fb489b9b0d8c12214a260b"/>
      <w:bookmarkEnd w:id="165"/>
      <w:r w:rsidRPr="00173B5F">
        <w:rPr>
          <w:color w:val="000000"/>
          <w:szCs w:val="24"/>
          <w:lang w:eastAsia="lt-LT"/>
        </w:rPr>
        <w:t>7.4.4. Už vėlavimą pašalinti Prekių trūkumus Pirkėjas privalo reikalauti Tiekėjo sumokėti Specialiosiose sąlygose nustatyto dydžio netesybas.</w:t>
      </w:r>
    </w:p>
    <w:p w14:paraId="1EB681B2"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5A9A471B" w14:textId="77777777" w:rsidR="00173B5F" w:rsidRPr="00173B5F" w:rsidRDefault="00173B5F" w:rsidP="00173B5F">
      <w:pPr>
        <w:spacing w:line="257" w:lineRule="atLeast"/>
        <w:jc w:val="center"/>
        <w:rPr>
          <w:color w:val="000000"/>
          <w:szCs w:val="24"/>
          <w:lang w:eastAsia="lt-LT"/>
        </w:rPr>
      </w:pPr>
      <w:bookmarkStart w:id="166" w:name="part_8cc5d4969bef46c08de52e316b7459f1"/>
      <w:bookmarkEnd w:id="166"/>
      <w:r w:rsidRPr="00173B5F">
        <w:rPr>
          <w:b/>
          <w:bCs/>
          <w:caps/>
          <w:color w:val="000000"/>
          <w:szCs w:val="24"/>
          <w:lang w:eastAsia="lt-LT"/>
        </w:rPr>
        <w:t>8.  PRISTATYMO terminai</w:t>
      </w:r>
    </w:p>
    <w:p w14:paraId="6BA6AE8C" w14:textId="77777777" w:rsidR="00173B5F" w:rsidRPr="00173B5F" w:rsidRDefault="00173B5F" w:rsidP="00173B5F">
      <w:pPr>
        <w:spacing w:line="257" w:lineRule="atLeast"/>
        <w:rPr>
          <w:color w:val="000000"/>
          <w:szCs w:val="24"/>
          <w:lang w:eastAsia="lt-LT"/>
        </w:rPr>
      </w:pPr>
      <w:r w:rsidRPr="00173B5F">
        <w:rPr>
          <w:b/>
          <w:bCs/>
          <w:caps/>
          <w:color w:val="000000"/>
          <w:szCs w:val="24"/>
          <w:lang w:eastAsia="lt-LT"/>
        </w:rPr>
        <w:t> </w:t>
      </w:r>
    </w:p>
    <w:p w14:paraId="74832598" w14:textId="77777777" w:rsidR="00173B5F" w:rsidRPr="00173B5F" w:rsidRDefault="00173B5F" w:rsidP="00173B5F">
      <w:pPr>
        <w:spacing w:line="257" w:lineRule="atLeast"/>
        <w:jc w:val="center"/>
        <w:rPr>
          <w:color w:val="000000"/>
          <w:szCs w:val="24"/>
          <w:lang w:eastAsia="lt-LT"/>
        </w:rPr>
      </w:pPr>
      <w:bookmarkStart w:id="167" w:name="part_bcca979c42554edd82a9b0305482e30c"/>
      <w:bookmarkEnd w:id="167"/>
      <w:r w:rsidRPr="00173B5F">
        <w:rPr>
          <w:b/>
          <w:bCs/>
          <w:color w:val="000000"/>
          <w:szCs w:val="24"/>
          <w:lang w:eastAsia="lt-LT"/>
        </w:rPr>
        <w:t>8.1.    Pristatymo terminai ir Prekių tiekimo grafikas</w:t>
      </w:r>
    </w:p>
    <w:p w14:paraId="6646386B"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2EEF58FC" w14:textId="77777777" w:rsidR="00173B5F" w:rsidRPr="00173B5F" w:rsidRDefault="00173B5F" w:rsidP="00173B5F">
      <w:pPr>
        <w:spacing w:line="257" w:lineRule="atLeast"/>
        <w:jc w:val="both"/>
        <w:rPr>
          <w:color w:val="000000"/>
          <w:szCs w:val="24"/>
          <w:lang w:eastAsia="lt-LT"/>
        </w:rPr>
      </w:pPr>
      <w:bookmarkStart w:id="168" w:name="part_3675fd95b5c744dd806eedfceb4b75c0"/>
      <w:bookmarkEnd w:id="168"/>
      <w:r w:rsidRPr="00173B5F">
        <w:rPr>
          <w:color w:val="000000"/>
          <w:szCs w:val="24"/>
          <w:lang w:eastAsia="lt-LT"/>
        </w:rPr>
        <w:t>8.1.1. Tiekėjas privalo pristatyti Prekes laikydamasis terminų, nurodytų Specialiosiose sąlygose.</w:t>
      </w:r>
    </w:p>
    <w:p w14:paraId="2F35758B" w14:textId="77777777" w:rsidR="00173B5F" w:rsidRPr="00173B5F" w:rsidRDefault="00173B5F" w:rsidP="00173B5F">
      <w:pPr>
        <w:spacing w:line="257" w:lineRule="atLeast"/>
        <w:jc w:val="both"/>
        <w:rPr>
          <w:color w:val="000000"/>
          <w:szCs w:val="24"/>
          <w:lang w:eastAsia="lt-LT"/>
        </w:rPr>
      </w:pPr>
      <w:bookmarkStart w:id="169" w:name="part_19a974d524ce44bdbf56f1ccea663b5b"/>
      <w:bookmarkEnd w:id="169"/>
      <w:r w:rsidRPr="00173B5F">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3B5F">
        <w:rPr>
          <w:b/>
          <w:bCs/>
          <w:color w:val="000000"/>
          <w:szCs w:val="24"/>
          <w:lang w:eastAsia="lt-LT"/>
        </w:rPr>
        <w:t>Grafikas</w:t>
      </w:r>
      <w:r w:rsidRPr="00173B5F">
        <w:rPr>
          <w:color w:val="000000"/>
          <w:szCs w:val="24"/>
          <w:lang w:eastAsia="lt-LT"/>
        </w:rPr>
        <w:t>).</w:t>
      </w:r>
    </w:p>
    <w:p w14:paraId="30EB1F9A" w14:textId="77777777" w:rsidR="00173B5F" w:rsidRPr="00173B5F" w:rsidRDefault="00173B5F" w:rsidP="00173B5F">
      <w:pPr>
        <w:spacing w:line="257" w:lineRule="atLeast"/>
        <w:jc w:val="both"/>
        <w:rPr>
          <w:color w:val="000000"/>
          <w:szCs w:val="24"/>
          <w:lang w:eastAsia="lt-LT"/>
        </w:rPr>
      </w:pPr>
      <w:bookmarkStart w:id="170" w:name="part_4e3e2ff4d9e545428c4b8bceeda84f99"/>
      <w:bookmarkEnd w:id="170"/>
      <w:r w:rsidRPr="00173B5F">
        <w:rPr>
          <w:color w:val="000000"/>
          <w:szCs w:val="24"/>
          <w:lang w:eastAsia="lt-LT"/>
        </w:rPr>
        <w:t>8.1.3. Jei aktualu, Grafike turi būti pažymėta, kurios Prekės gali būti pristatomos lygiagrečiai, o kurios gali būti pristatomos tik numatytu eiliškumu.</w:t>
      </w:r>
    </w:p>
    <w:p w14:paraId="47282313"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69D6585B" w14:textId="77777777" w:rsidR="00173B5F" w:rsidRPr="00173B5F" w:rsidRDefault="00173B5F" w:rsidP="00173B5F">
      <w:pPr>
        <w:spacing w:line="257" w:lineRule="atLeast"/>
        <w:jc w:val="center"/>
        <w:rPr>
          <w:color w:val="000000"/>
          <w:szCs w:val="24"/>
          <w:lang w:eastAsia="lt-LT"/>
        </w:rPr>
      </w:pPr>
      <w:bookmarkStart w:id="171" w:name="part_75521828e29546bf9777931e47b2b6bb"/>
      <w:bookmarkEnd w:id="171"/>
      <w:r w:rsidRPr="00173B5F">
        <w:rPr>
          <w:b/>
          <w:bCs/>
          <w:color w:val="000000"/>
          <w:szCs w:val="24"/>
          <w:lang w:eastAsia="lt-LT"/>
        </w:rPr>
        <w:t>8.2.    Netesybos už Prekių pristatymo vėlavimą</w:t>
      </w:r>
    </w:p>
    <w:p w14:paraId="5F088DB3"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6630E26B" w14:textId="77777777" w:rsidR="00173B5F" w:rsidRPr="00173B5F" w:rsidRDefault="00173B5F" w:rsidP="00173B5F">
      <w:pPr>
        <w:spacing w:line="257" w:lineRule="atLeast"/>
        <w:jc w:val="both"/>
        <w:rPr>
          <w:color w:val="000000"/>
          <w:szCs w:val="24"/>
          <w:lang w:eastAsia="lt-LT"/>
        </w:rPr>
      </w:pPr>
      <w:bookmarkStart w:id="172" w:name="part_54dcb3e1ad3943359be1ae5c68d3600d"/>
      <w:bookmarkEnd w:id="172"/>
      <w:r w:rsidRPr="00173B5F">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7C6B0D44" w14:textId="77777777" w:rsidR="00173B5F" w:rsidRPr="00173B5F" w:rsidRDefault="00173B5F" w:rsidP="00173B5F">
      <w:pPr>
        <w:spacing w:line="257" w:lineRule="atLeast"/>
        <w:jc w:val="both"/>
        <w:rPr>
          <w:color w:val="000000"/>
          <w:szCs w:val="24"/>
          <w:lang w:eastAsia="lt-LT"/>
        </w:rPr>
      </w:pPr>
      <w:bookmarkStart w:id="173" w:name="part_d1f9893cde984e7b81dfc14c2b090d90"/>
      <w:bookmarkEnd w:id="173"/>
      <w:r w:rsidRPr="00173B5F">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1E8E736" w14:textId="77777777" w:rsidR="00173B5F" w:rsidRPr="00173B5F" w:rsidRDefault="00173B5F" w:rsidP="00173B5F">
      <w:pPr>
        <w:spacing w:line="257" w:lineRule="atLeast"/>
        <w:jc w:val="both"/>
        <w:rPr>
          <w:color w:val="000000"/>
          <w:szCs w:val="24"/>
          <w:lang w:eastAsia="lt-LT"/>
        </w:rPr>
      </w:pPr>
      <w:bookmarkStart w:id="174" w:name="part_f649e49a431e4ee080613c16c50ab7cd"/>
      <w:bookmarkEnd w:id="174"/>
      <w:r w:rsidRPr="00173B5F">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FABFAF" w14:textId="77777777" w:rsidR="00173B5F" w:rsidRPr="00173B5F" w:rsidRDefault="00173B5F" w:rsidP="00173B5F">
      <w:pPr>
        <w:spacing w:line="257" w:lineRule="atLeast"/>
        <w:jc w:val="both"/>
        <w:rPr>
          <w:color w:val="000000"/>
          <w:szCs w:val="24"/>
          <w:lang w:eastAsia="lt-LT"/>
        </w:rPr>
      </w:pPr>
      <w:r w:rsidRPr="00173B5F">
        <w:rPr>
          <w:i/>
          <w:iCs/>
          <w:color w:val="000000"/>
          <w:szCs w:val="24"/>
          <w:lang w:eastAsia="lt-LT"/>
        </w:rPr>
        <w:t> </w:t>
      </w:r>
    </w:p>
    <w:p w14:paraId="049877D7" w14:textId="77777777" w:rsidR="00173B5F" w:rsidRPr="00173B5F" w:rsidRDefault="00173B5F" w:rsidP="00173B5F">
      <w:pPr>
        <w:spacing w:line="257" w:lineRule="atLeast"/>
        <w:jc w:val="center"/>
        <w:rPr>
          <w:color w:val="000000"/>
          <w:szCs w:val="24"/>
          <w:lang w:eastAsia="lt-LT"/>
        </w:rPr>
      </w:pPr>
      <w:bookmarkStart w:id="175" w:name="part_ed4abe76dffc4f0eaa2f1346d4aea810"/>
      <w:bookmarkEnd w:id="175"/>
      <w:r w:rsidRPr="00173B5F">
        <w:rPr>
          <w:b/>
          <w:bCs/>
          <w:caps/>
          <w:color w:val="000000"/>
          <w:szCs w:val="24"/>
          <w:lang w:eastAsia="lt-LT"/>
        </w:rPr>
        <w:t>9.  Prievolių pagal Sutartį įvykdymo užtikrinimo būdai</w:t>
      </w:r>
    </w:p>
    <w:p w14:paraId="683A2FB8" w14:textId="77777777" w:rsidR="00173B5F" w:rsidRPr="00173B5F" w:rsidRDefault="00173B5F" w:rsidP="00173B5F">
      <w:pPr>
        <w:spacing w:line="257" w:lineRule="atLeast"/>
        <w:rPr>
          <w:color w:val="000000"/>
          <w:szCs w:val="24"/>
          <w:lang w:eastAsia="lt-LT"/>
        </w:rPr>
      </w:pPr>
      <w:r w:rsidRPr="00173B5F">
        <w:rPr>
          <w:b/>
          <w:bCs/>
          <w:caps/>
          <w:color w:val="000000"/>
          <w:szCs w:val="24"/>
          <w:lang w:eastAsia="lt-LT"/>
        </w:rPr>
        <w:t> </w:t>
      </w:r>
    </w:p>
    <w:p w14:paraId="1B45A407"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B24F86"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28A19D40" w14:textId="77777777" w:rsidR="00173B5F" w:rsidRPr="00173B5F" w:rsidRDefault="00173B5F" w:rsidP="00173B5F">
      <w:pPr>
        <w:spacing w:line="257" w:lineRule="atLeast"/>
        <w:jc w:val="center"/>
        <w:rPr>
          <w:color w:val="000000"/>
          <w:szCs w:val="24"/>
          <w:lang w:eastAsia="lt-LT"/>
        </w:rPr>
      </w:pPr>
      <w:bookmarkStart w:id="176" w:name="part_f8ebb9cfab7f4e11b49bf49dbd4d40ab"/>
      <w:bookmarkEnd w:id="176"/>
      <w:r w:rsidRPr="00173B5F">
        <w:rPr>
          <w:b/>
          <w:bCs/>
          <w:caps/>
          <w:color w:val="000000"/>
          <w:szCs w:val="24"/>
          <w:lang w:eastAsia="lt-LT"/>
        </w:rPr>
        <w:t>10.  Sutarties įvykdymo užtikrinimas (JEI TAIKOMA)</w:t>
      </w:r>
    </w:p>
    <w:p w14:paraId="5B1A645C"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1E88FB89" w14:textId="77777777" w:rsidR="00173B5F" w:rsidRPr="00173B5F" w:rsidRDefault="00173B5F" w:rsidP="00173B5F">
      <w:pPr>
        <w:spacing w:line="257" w:lineRule="atLeast"/>
        <w:jc w:val="both"/>
        <w:rPr>
          <w:color w:val="000000"/>
          <w:szCs w:val="24"/>
          <w:lang w:eastAsia="lt-LT"/>
        </w:rPr>
      </w:pPr>
      <w:bookmarkStart w:id="177" w:name="part_c4bf71e0a13347bb9d73f37111460f21"/>
      <w:bookmarkEnd w:id="177"/>
      <w:r w:rsidRPr="00173B5F">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266FA5"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Pastaba.</w:t>
      </w:r>
      <w:r w:rsidRPr="00173B5F">
        <w:rPr>
          <w:color w:val="000000"/>
          <w:szCs w:val="24"/>
          <w:lang w:eastAsia="lt-LT"/>
        </w:rPr>
        <w:t> </w:t>
      </w:r>
      <w:r w:rsidRPr="00173B5F">
        <w:rPr>
          <w:color w:val="000000"/>
          <w:szCs w:val="24"/>
          <w:shd w:val="clear" w:color="auto" w:fill="FFFFFF"/>
          <w:lang w:eastAsia="lt-LT"/>
        </w:rPr>
        <w:t xml:space="preserve">Kai Specialiosiose sąlygose nurodoma, kad Pirkėjas reikalauja pateikti kredito unijos išduotą Sutarties įvykdymo užtikrinimą, šio skyriaus nuostatos taikomos pagal poreikį ir Pirkėjas </w:t>
      </w:r>
      <w:r w:rsidRPr="00173B5F">
        <w:rPr>
          <w:color w:val="000000"/>
          <w:szCs w:val="24"/>
          <w:shd w:val="clear" w:color="auto" w:fill="FFFFFF"/>
          <w:lang w:eastAsia="lt-LT"/>
        </w:rPr>
        <w:lastRenderedPageBreak/>
        <w:t>gali nusimatyti papildomus reikalavimus Specialiosiose sąlygose tokio Sutarties įvykdymo užtikrinimo pateikimui, atitinkančius įstatymų bei kitų teisės aktų nuostatas.</w:t>
      </w:r>
    </w:p>
    <w:p w14:paraId="4595BB3F" w14:textId="77777777" w:rsidR="00173B5F" w:rsidRPr="00173B5F" w:rsidRDefault="00173B5F" w:rsidP="00173B5F">
      <w:pPr>
        <w:spacing w:line="257" w:lineRule="atLeast"/>
        <w:jc w:val="both"/>
        <w:rPr>
          <w:color w:val="000000"/>
          <w:szCs w:val="24"/>
          <w:lang w:eastAsia="lt-LT"/>
        </w:rPr>
      </w:pPr>
      <w:bookmarkStart w:id="178" w:name="part_c09b80e91487460892fc4e3987cad62d"/>
      <w:bookmarkEnd w:id="178"/>
      <w:r w:rsidRPr="00173B5F">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3B5F">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3B5F">
        <w:rPr>
          <w:color w:val="000000"/>
          <w:szCs w:val="24"/>
          <w:shd w:val="clear" w:color="auto" w:fill="FFFFFF"/>
          <w:lang w:eastAsia="lt-LT"/>
        </w:rPr>
        <w:t>), atitinkantį Bendrųjų sąlygų 10 skyriuje nurodytas sąlygas, per Specialiosiose sąlygose nustatytą terminą (toliau – </w:t>
      </w:r>
      <w:r w:rsidRPr="00173B5F">
        <w:rPr>
          <w:b/>
          <w:bCs/>
          <w:color w:val="000000"/>
          <w:szCs w:val="24"/>
          <w:shd w:val="clear" w:color="auto" w:fill="FFFFFF"/>
          <w:lang w:eastAsia="lt-LT"/>
        </w:rPr>
        <w:t>Sutarties įvykdymo užtikrinimas</w:t>
      </w:r>
      <w:r w:rsidRPr="00173B5F">
        <w:rPr>
          <w:color w:val="000000"/>
          <w:szCs w:val="24"/>
          <w:shd w:val="clear" w:color="auto" w:fill="FFFFFF"/>
          <w:lang w:eastAsia="lt-LT"/>
        </w:rPr>
        <w:t>).</w:t>
      </w:r>
    </w:p>
    <w:p w14:paraId="1C3D4378" w14:textId="77777777" w:rsidR="00173B5F" w:rsidRPr="00173B5F" w:rsidRDefault="00173B5F" w:rsidP="00173B5F">
      <w:pPr>
        <w:spacing w:line="257" w:lineRule="atLeast"/>
        <w:jc w:val="both"/>
        <w:textAlignment w:val="baseline"/>
        <w:rPr>
          <w:color w:val="000000"/>
          <w:szCs w:val="24"/>
          <w:lang w:eastAsia="lt-LT"/>
        </w:rPr>
      </w:pPr>
      <w:bookmarkStart w:id="179" w:name="part_52e4a7b2e0364f58bd75adf447726ff3"/>
      <w:bookmarkEnd w:id="179"/>
      <w:r w:rsidRPr="00173B5F">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52156D" w14:textId="77777777" w:rsidR="00173B5F" w:rsidRPr="00173B5F" w:rsidRDefault="00173B5F" w:rsidP="00173B5F">
      <w:pPr>
        <w:spacing w:line="257" w:lineRule="atLeast"/>
        <w:jc w:val="both"/>
        <w:textAlignment w:val="baseline"/>
        <w:rPr>
          <w:color w:val="000000"/>
          <w:szCs w:val="24"/>
          <w:lang w:eastAsia="lt-LT"/>
        </w:rPr>
      </w:pPr>
      <w:bookmarkStart w:id="180" w:name="part_6c0bdb1c2ca045019b2cfbdc72e0763c"/>
      <w:bookmarkEnd w:id="180"/>
      <w:r w:rsidRPr="00173B5F">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0CF7B2" w14:textId="77777777" w:rsidR="00173B5F" w:rsidRPr="00173B5F" w:rsidRDefault="00173B5F" w:rsidP="00173B5F">
      <w:pPr>
        <w:spacing w:line="257" w:lineRule="atLeast"/>
        <w:jc w:val="both"/>
        <w:textAlignment w:val="baseline"/>
        <w:rPr>
          <w:color w:val="000000"/>
          <w:szCs w:val="24"/>
          <w:lang w:eastAsia="lt-LT"/>
        </w:rPr>
      </w:pPr>
      <w:bookmarkStart w:id="181" w:name="part_6537cded94db4c62a56f0c6fa1409d48"/>
      <w:bookmarkEnd w:id="181"/>
      <w:r w:rsidRPr="00173B5F">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8766AB" w14:textId="77777777" w:rsidR="00173B5F" w:rsidRPr="00173B5F" w:rsidRDefault="00173B5F" w:rsidP="00173B5F">
      <w:pPr>
        <w:spacing w:line="257" w:lineRule="atLeast"/>
        <w:jc w:val="both"/>
        <w:textAlignment w:val="baseline"/>
        <w:rPr>
          <w:color w:val="000000"/>
          <w:szCs w:val="24"/>
          <w:lang w:eastAsia="lt-LT"/>
        </w:rPr>
      </w:pPr>
      <w:bookmarkStart w:id="182" w:name="part_573b757aab854745b04b45eafced8002"/>
      <w:bookmarkEnd w:id="182"/>
      <w:r w:rsidRPr="00173B5F">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7A8364" w14:textId="77777777" w:rsidR="00173B5F" w:rsidRPr="00173B5F" w:rsidRDefault="00173B5F" w:rsidP="00173B5F">
      <w:pPr>
        <w:spacing w:line="257" w:lineRule="atLeast"/>
        <w:jc w:val="both"/>
        <w:textAlignment w:val="baseline"/>
        <w:rPr>
          <w:color w:val="000000"/>
          <w:szCs w:val="24"/>
          <w:lang w:eastAsia="lt-LT"/>
        </w:rPr>
      </w:pPr>
      <w:bookmarkStart w:id="183" w:name="part_5482040495f04243a31dad247297d688"/>
      <w:bookmarkEnd w:id="183"/>
      <w:r w:rsidRPr="00173B5F">
        <w:rPr>
          <w:color w:val="000000"/>
          <w:szCs w:val="24"/>
          <w:lang w:eastAsia="lt-LT"/>
        </w:rPr>
        <w:t>10.7. Sutarties įvykdymo užtikrinimas turi įsigalioti ne vėliau negu jo pateikimo Pirkėjui dieną. </w:t>
      </w:r>
    </w:p>
    <w:p w14:paraId="210F61EE" w14:textId="77777777" w:rsidR="00173B5F" w:rsidRPr="00173B5F" w:rsidRDefault="00173B5F" w:rsidP="00173B5F">
      <w:pPr>
        <w:spacing w:line="257" w:lineRule="atLeast"/>
        <w:jc w:val="both"/>
        <w:textAlignment w:val="baseline"/>
        <w:rPr>
          <w:color w:val="000000"/>
          <w:szCs w:val="24"/>
          <w:lang w:eastAsia="lt-LT"/>
        </w:rPr>
      </w:pPr>
      <w:bookmarkStart w:id="184" w:name="part_23f57b60af624d9eb659171e94f04e91"/>
      <w:bookmarkEnd w:id="184"/>
      <w:r w:rsidRPr="00173B5F">
        <w:rPr>
          <w:color w:val="000000"/>
          <w:szCs w:val="24"/>
          <w:lang w:eastAsia="lt-LT"/>
        </w:rPr>
        <w:t>10.8. Sutarties įvykdymo užtikrinimo suma turi būti nurodoma ir išmokama eurais. </w:t>
      </w:r>
    </w:p>
    <w:p w14:paraId="662CAFB1" w14:textId="77777777" w:rsidR="00173B5F" w:rsidRPr="00173B5F" w:rsidRDefault="00173B5F" w:rsidP="00173B5F">
      <w:pPr>
        <w:spacing w:line="257" w:lineRule="atLeast"/>
        <w:jc w:val="both"/>
        <w:textAlignment w:val="baseline"/>
        <w:rPr>
          <w:color w:val="000000"/>
          <w:szCs w:val="24"/>
          <w:lang w:eastAsia="lt-LT"/>
        </w:rPr>
      </w:pPr>
      <w:bookmarkStart w:id="185" w:name="part_6b2469244a124a9bad93c36272e453a7"/>
      <w:bookmarkEnd w:id="185"/>
      <w:r w:rsidRPr="00173B5F">
        <w:rPr>
          <w:color w:val="000000"/>
          <w:szCs w:val="24"/>
          <w:lang w:eastAsia="lt-LT"/>
        </w:rPr>
        <w:t>10.9. Sutarties įvykdymo užtikrinimas turi būti surašytas lietuvių arba kita kalba (esant Pirkėjo prašymui, turi būti pateiktas vertimas į lietuvių kalbą). </w:t>
      </w:r>
    </w:p>
    <w:p w14:paraId="5B5CF709" w14:textId="77777777" w:rsidR="00173B5F" w:rsidRPr="00173B5F" w:rsidRDefault="00173B5F" w:rsidP="00173B5F">
      <w:pPr>
        <w:spacing w:line="257" w:lineRule="atLeast"/>
        <w:jc w:val="both"/>
        <w:textAlignment w:val="baseline"/>
        <w:rPr>
          <w:color w:val="000000"/>
          <w:szCs w:val="24"/>
          <w:lang w:eastAsia="lt-LT"/>
        </w:rPr>
      </w:pPr>
      <w:bookmarkStart w:id="186" w:name="part_bff60bd02bba4499b09e7095f4db3021"/>
      <w:bookmarkEnd w:id="186"/>
      <w:r w:rsidRPr="00173B5F">
        <w:rPr>
          <w:color w:val="000000"/>
          <w:szCs w:val="24"/>
          <w:lang w:eastAsia="lt-LT"/>
        </w:rPr>
        <w:t>10.10. Sutarties įvykdymo užtikrinime nurodytas jo galiojimo terminas turi būti ne trumpesnis nei Sutarties galiojimo terminas. </w:t>
      </w:r>
    </w:p>
    <w:p w14:paraId="187DF707" w14:textId="77777777" w:rsidR="00173B5F" w:rsidRPr="00173B5F" w:rsidRDefault="00173B5F" w:rsidP="00173B5F">
      <w:pPr>
        <w:spacing w:line="257" w:lineRule="atLeast"/>
        <w:jc w:val="both"/>
        <w:textAlignment w:val="baseline"/>
        <w:rPr>
          <w:color w:val="000000"/>
          <w:szCs w:val="24"/>
          <w:lang w:eastAsia="lt-LT"/>
        </w:rPr>
      </w:pPr>
      <w:bookmarkStart w:id="187" w:name="part_c09828b127ee464b93cda0418427a0c9"/>
      <w:bookmarkEnd w:id="187"/>
      <w:r w:rsidRPr="00173B5F">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7A8A74" w14:textId="77777777" w:rsidR="00173B5F" w:rsidRPr="00173B5F" w:rsidRDefault="00173B5F" w:rsidP="00173B5F">
      <w:pPr>
        <w:spacing w:line="257" w:lineRule="atLeast"/>
        <w:jc w:val="both"/>
        <w:textAlignment w:val="baseline"/>
        <w:rPr>
          <w:color w:val="000000"/>
          <w:szCs w:val="24"/>
          <w:lang w:eastAsia="lt-LT"/>
        </w:rPr>
      </w:pPr>
      <w:bookmarkStart w:id="188" w:name="part_99e867755032455a9cff83393036909a"/>
      <w:bookmarkEnd w:id="188"/>
      <w:r w:rsidRPr="00173B5F">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1E65D8" w14:textId="77777777" w:rsidR="00173B5F" w:rsidRPr="00173B5F" w:rsidRDefault="00173B5F" w:rsidP="00173B5F">
      <w:pPr>
        <w:spacing w:line="257" w:lineRule="atLeast"/>
        <w:jc w:val="both"/>
        <w:textAlignment w:val="baseline"/>
        <w:rPr>
          <w:color w:val="000000"/>
          <w:szCs w:val="24"/>
          <w:lang w:eastAsia="lt-LT"/>
        </w:rPr>
      </w:pPr>
      <w:bookmarkStart w:id="189" w:name="part_6dcb58dc08854693968aff8f73ab0017"/>
      <w:bookmarkEnd w:id="189"/>
      <w:r w:rsidRPr="00173B5F">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360A47" w14:textId="77777777" w:rsidR="00173B5F" w:rsidRPr="00173B5F" w:rsidRDefault="00173B5F" w:rsidP="00173B5F">
      <w:pPr>
        <w:spacing w:line="257" w:lineRule="atLeast"/>
        <w:jc w:val="both"/>
        <w:rPr>
          <w:color w:val="000000"/>
          <w:szCs w:val="24"/>
          <w:lang w:eastAsia="lt-LT"/>
        </w:rPr>
      </w:pPr>
      <w:bookmarkStart w:id="190" w:name="part_0a25206412474a4bbf44c79515a1be16"/>
      <w:bookmarkEnd w:id="190"/>
      <w:r w:rsidRPr="00173B5F">
        <w:rPr>
          <w:color w:val="000000"/>
          <w:szCs w:val="24"/>
          <w:lang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35148B" w14:textId="77777777" w:rsidR="00173B5F" w:rsidRPr="00173B5F" w:rsidRDefault="00173B5F" w:rsidP="00173B5F">
      <w:pPr>
        <w:spacing w:line="257" w:lineRule="atLeast"/>
        <w:jc w:val="both"/>
        <w:textAlignment w:val="baseline"/>
        <w:rPr>
          <w:color w:val="000000"/>
          <w:szCs w:val="24"/>
          <w:lang w:eastAsia="lt-LT"/>
        </w:rPr>
      </w:pPr>
      <w:bookmarkStart w:id="191" w:name="part_73f193929275476697fbc659ee2ffef2"/>
      <w:bookmarkEnd w:id="191"/>
      <w:r w:rsidRPr="00173B5F">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61EEAA" w14:textId="77777777" w:rsidR="00173B5F" w:rsidRPr="00173B5F" w:rsidRDefault="00173B5F" w:rsidP="00173B5F">
      <w:pPr>
        <w:spacing w:line="257" w:lineRule="atLeast"/>
        <w:jc w:val="both"/>
        <w:textAlignment w:val="baseline"/>
        <w:rPr>
          <w:color w:val="000000"/>
          <w:szCs w:val="24"/>
          <w:lang w:eastAsia="lt-LT"/>
        </w:rPr>
      </w:pPr>
      <w:bookmarkStart w:id="192" w:name="part_8386d1c839604490978a759fa8cd0e41"/>
      <w:bookmarkEnd w:id="192"/>
      <w:r w:rsidRPr="00173B5F">
        <w:rPr>
          <w:color w:val="000000"/>
          <w:szCs w:val="24"/>
          <w:lang w:eastAsia="lt-LT"/>
        </w:rPr>
        <w:t>10.16. Pirkėjas gali pasinaudoti Sutarties įvykdymo užtikrinimu, esant bet kuriai iš žemiau nurodytų aplinkybių:  </w:t>
      </w:r>
    </w:p>
    <w:p w14:paraId="0B0DC541" w14:textId="77777777" w:rsidR="00173B5F" w:rsidRPr="00173B5F" w:rsidRDefault="00173B5F" w:rsidP="00173B5F">
      <w:pPr>
        <w:spacing w:line="257" w:lineRule="atLeast"/>
        <w:jc w:val="both"/>
        <w:textAlignment w:val="baseline"/>
        <w:rPr>
          <w:color w:val="000000"/>
          <w:szCs w:val="24"/>
          <w:lang w:eastAsia="lt-LT"/>
        </w:rPr>
      </w:pPr>
      <w:bookmarkStart w:id="193" w:name="part_6a4092053ad24f90ab91354c79bcd602"/>
      <w:bookmarkEnd w:id="193"/>
      <w:r w:rsidRPr="00173B5F">
        <w:rPr>
          <w:color w:val="000000"/>
          <w:szCs w:val="24"/>
          <w:lang w:eastAsia="lt-LT"/>
        </w:rPr>
        <w:t>10.16.1. Tiekėjas neįvykdė, nevykdo arba netinkamai vykdo savo įsipareigojimus pagal Sutartį;  </w:t>
      </w:r>
    </w:p>
    <w:p w14:paraId="2A550BC2" w14:textId="77777777" w:rsidR="00173B5F" w:rsidRPr="00173B5F" w:rsidRDefault="00173B5F" w:rsidP="00173B5F">
      <w:pPr>
        <w:spacing w:line="257" w:lineRule="atLeast"/>
        <w:jc w:val="both"/>
        <w:textAlignment w:val="baseline"/>
        <w:rPr>
          <w:color w:val="000000"/>
          <w:szCs w:val="24"/>
          <w:lang w:eastAsia="lt-LT"/>
        </w:rPr>
      </w:pPr>
      <w:bookmarkStart w:id="194" w:name="part_e00fe693219e4e6b902e80dd837aa291"/>
      <w:bookmarkEnd w:id="194"/>
      <w:r w:rsidRPr="00173B5F">
        <w:rPr>
          <w:color w:val="000000"/>
          <w:szCs w:val="24"/>
          <w:lang w:eastAsia="lt-LT"/>
        </w:rPr>
        <w:t>10.16.2. Tiekėjas per protingai nustatytą laikotarpį neįvykdo Pirkėjo nurodymo ištaisyti Prekių trūkumus;  </w:t>
      </w:r>
    </w:p>
    <w:p w14:paraId="1BB0CD59" w14:textId="77777777" w:rsidR="00173B5F" w:rsidRPr="00173B5F" w:rsidRDefault="00173B5F" w:rsidP="00173B5F">
      <w:pPr>
        <w:spacing w:line="257" w:lineRule="atLeast"/>
        <w:jc w:val="both"/>
        <w:textAlignment w:val="baseline"/>
        <w:rPr>
          <w:color w:val="000000"/>
          <w:szCs w:val="24"/>
          <w:lang w:eastAsia="lt-LT"/>
        </w:rPr>
      </w:pPr>
      <w:bookmarkStart w:id="195" w:name="part_17e55675b4024b56b54f2dc3516d031d"/>
      <w:bookmarkEnd w:id="195"/>
      <w:r w:rsidRPr="00173B5F">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C287D3" w14:textId="77777777" w:rsidR="00173B5F" w:rsidRPr="00173B5F" w:rsidRDefault="00173B5F" w:rsidP="00173B5F">
      <w:pPr>
        <w:spacing w:line="257" w:lineRule="atLeast"/>
        <w:jc w:val="both"/>
        <w:textAlignment w:val="baseline"/>
        <w:rPr>
          <w:color w:val="000000"/>
          <w:szCs w:val="24"/>
          <w:lang w:eastAsia="lt-LT"/>
        </w:rPr>
      </w:pPr>
      <w:bookmarkStart w:id="196" w:name="part_fca8937bd292487180f445fc4e772862"/>
      <w:bookmarkEnd w:id="196"/>
      <w:r w:rsidRPr="00173B5F">
        <w:rPr>
          <w:color w:val="000000"/>
          <w:szCs w:val="24"/>
          <w:lang w:eastAsia="lt-LT"/>
        </w:rPr>
        <w:t>10.16.4. Tiekėjas be pateisinamos priežasties (ne Sutartyje nustatytais atvejais) vienašališkai nutraukia Sutartį. </w:t>
      </w:r>
    </w:p>
    <w:p w14:paraId="09E1A836"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30FECB14" w14:textId="77777777" w:rsidR="00173B5F" w:rsidRPr="00173B5F" w:rsidRDefault="00173B5F" w:rsidP="00173B5F">
      <w:pPr>
        <w:spacing w:line="257" w:lineRule="atLeast"/>
        <w:jc w:val="center"/>
        <w:rPr>
          <w:color w:val="000000"/>
          <w:szCs w:val="24"/>
          <w:lang w:eastAsia="lt-LT"/>
        </w:rPr>
      </w:pPr>
      <w:bookmarkStart w:id="197" w:name="part_c243a62643194f789e8bb17df65a45df"/>
      <w:bookmarkEnd w:id="197"/>
      <w:r w:rsidRPr="00173B5F">
        <w:rPr>
          <w:b/>
          <w:bCs/>
          <w:caps/>
          <w:color w:val="000000"/>
          <w:szCs w:val="24"/>
          <w:lang w:eastAsia="lt-LT"/>
        </w:rPr>
        <w:t>11.     SUTARTIES KAINA IR JOS PERSKAIČIAVIMAS</w:t>
      </w:r>
    </w:p>
    <w:p w14:paraId="39C17F3B"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4F3AC06B" w14:textId="77777777" w:rsidR="00173B5F" w:rsidRPr="00173B5F" w:rsidRDefault="00173B5F" w:rsidP="00173B5F">
      <w:pPr>
        <w:spacing w:line="257" w:lineRule="atLeast"/>
        <w:jc w:val="both"/>
        <w:rPr>
          <w:color w:val="000000"/>
          <w:szCs w:val="24"/>
          <w:lang w:eastAsia="lt-LT"/>
        </w:rPr>
      </w:pPr>
      <w:bookmarkStart w:id="198" w:name="part_00b37702bc7a4007a7f498e73fa13abc"/>
      <w:bookmarkEnd w:id="198"/>
      <w:r w:rsidRPr="00173B5F">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F49560" w14:textId="77777777" w:rsidR="00173B5F" w:rsidRPr="00173B5F" w:rsidRDefault="00173B5F" w:rsidP="00173B5F">
      <w:pPr>
        <w:spacing w:line="257" w:lineRule="atLeast"/>
        <w:jc w:val="both"/>
        <w:rPr>
          <w:color w:val="000000"/>
          <w:szCs w:val="24"/>
          <w:lang w:eastAsia="lt-LT"/>
        </w:rPr>
      </w:pPr>
      <w:bookmarkStart w:id="199" w:name="part_d37d82bc460c4984adc10f802045113b"/>
      <w:bookmarkEnd w:id="199"/>
      <w:r w:rsidRPr="00173B5F">
        <w:rPr>
          <w:color w:val="000000"/>
          <w:szCs w:val="24"/>
          <w:lang w:eastAsia="lt-LT"/>
        </w:rPr>
        <w:t>11.2. Pradinės sutarties vertė yra nurodyta Specialiosiose sąlygose.</w:t>
      </w:r>
    </w:p>
    <w:p w14:paraId="111348D0" w14:textId="77777777" w:rsidR="00173B5F" w:rsidRPr="00173B5F" w:rsidRDefault="00173B5F" w:rsidP="00173B5F">
      <w:pPr>
        <w:spacing w:line="257" w:lineRule="atLeast"/>
        <w:jc w:val="both"/>
        <w:rPr>
          <w:color w:val="000000"/>
          <w:szCs w:val="24"/>
          <w:lang w:eastAsia="lt-LT"/>
        </w:rPr>
      </w:pPr>
      <w:bookmarkStart w:id="200" w:name="part_963fa04b15fa479488ffe54a42ec7840"/>
      <w:bookmarkEnd w:id="200"/>
      <w:r w:rsidRPr="00173B5F">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DD0B3C" w14:textId="77777777" w:rsidR="00173B5F" w:rsidRPr="00173B5F" w:rsidRDefault="00173B5F" w:rsidP="00173B5F">
      <w:pPr>
        <w:spacing w:line="257" w:lineRule="atLeast"/>
        <w:jc w:val="both"/>
        <w:rPr>
          <w:color w:val="000000"/>
          <w:szCs w:val="24"/>
          <w:lang w:eastAsia="lt-LT"/>
        </w:rPr>
      </w:pPr>
      <w:bookmarkStart w:id="201" w:name="part_eec62f66f91149a085f7ce1e5e0fa9e2"/>
      <w:bookmarkEnd w:id="201"/>
      <w:r w:rsidRPr="00173B5F">
        <w:rPr>
          <w:color w:val="000000"/>
          <w:szCs w:val="24"/>
          <w:lang w:eastAsia="lt-LT"/>
        </w:rPr>
        <w:t>11.4. Sutarties kainos peržiūra atliekama Specialiosiose sąlygose nustatyta tvarka.</w:t>
      </w:r>
    </w:p>
    <w:p w14:paraId="5A04D510"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66E9F9B" w14:textId="77777777" w:rsidR="00173B5F" w:rsidRPr="00173B5F" w:rsidRDefault="00173B5F" w:rsidP="00173B5F">
      <w:pPr>
        <w:spacing w:line="257" w:lineRule="atLeast"/>
        <w:jc w:val="center"/>
        <w:rPr>
          <w:color w:val="000000"/>
          <w:szCs w:val="24"/>
          <w:lang w:eastAsia="lt-LT"/>
        </w:rPr>
      </w:pPr>
      <w:bookmarkStart w:id="202" w:name="part_7309caea5c364145a476135a4a7d84a4"/>
      <w:bookmarkEnd w:id="202"/>
      <w:r w:rsidRPr="00173B5F">
        <w:rPr>
          <w:b/>
          <w:bCs/>
          <w:caps/>
          <w:color w:val="000000"/>
          <w:szCs w:val="24"/>
          <w:lang w:eastAsia="lt-LT"/>
        </w:rPr>
        <w:t>12.     ATSISKAITYMO TVARKA</w:t>
      </w:r>
    </w:p>
    <w:p w14:paraId="5CEDBA26" w14:textId="77777777" w:rsidR="00173B5F" w:rsidRPr="00173B5F" w:rsidRDefault="00173B5F" w:rsidP="00173B5F">
      <w:pPr>
        <w:spacing w:line="257" w:lineRule="atLeast"/>
        <w:jc w:val="center"/>
        <w:rPr>
          <w:color w:val="000000"/>
          <w:szCs w:val="24"/>
          <w:lang w:eastAsia="lt-LT"/>
        </w:rPr>
      </w:pPr>
      <w:r w:rsidRPr="00173B5F">
        <w:rPr>
          <w:b/>
          <w:bCs/>
          <w:caps/>
          <w:color w:val="000000"/>
          <w:szCs w:val="24"/>
          <w:lang w:eastAsia="lt-LT"/>
        </w:rPr>
        <w:t> </w:t>
      </w:r>
    </w:p>
    <w:p w14:paraId="270B3087" w14:textId="77777777" w:rsidR="00173B5F" w:rsidRPr="00173B5F" w:rsidRDefault="00173B5F" w:rsidP="00173B5F">
      <w:pPr>
        <w:spacing w:line="257" w:lineRule="atLeast"/>
        <w:jc w:val="center"/>
        <w:rPr>
          <w:color w:val="000000"/>
          <w:szCs w:val="24"/>
          <w:lang w:eastAsia="lt-LT"/>
        </w:rPr>
      </w:pPr>
      <w:bookmarkStart w:id="203" w:name="part_c6edbac96f0c4e788b53ca0423f5c904"/>
      <w:bookmarkEnd w:id="203"/>
      <w:r w:rsidRPr="00173B5F">
        <w:rPr>
          <w:b/>
          <w:bCs/>
          <w:color w:val="000000"/>
          <w:szCs w:val="24"/>
          <w:lang w:eastAsia="lt-LT"/>
        </w:rPr>
        <w:t>12.1.  Išankstinis mokėjimas (avansas) (jei taikoma)</w:t>
      </w:r>
    </w:p>
    <w:p w14:paraId="73517405"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16DCE0E0" w14:textId="77777777" w:rsidR="00173B5F" w:rsidRPr="00173B5F" w:rsidRDefault="00173B5F" w:rsidP="00173B5F">
      <w:pPr>
        <w:spacing w:line="257" w:lineRule="atLeast"/>
        <w:jc w:val="both"/>
        <w:textAlignment w:val="baseline"/>
        <w:rPr>
          <w:color w:val="000000"/>
          <w:szCs w:val="24"/>
          <w:lang w:eastAsia="lt-LT"/>
        </w:rPr>
      </w:pPr>
      <w:bookmarkStart w:id="204" w:name="part_e6254d938ca14e5bb6ff52cae5d98d21"/>
      <w:bookmarkEnd w:id="204"/>
      <w:r w:rsidRPr="00173B5F">
        <w:rPr>
          <w:color w:val="000000"/>
          <w:szCs w:val="24"/>
          <w:lang w:eastAsia="lt-LT"/>
        </w:rPr>
        <w:t>12.1.1. Bendrųjų sąlygų 12.1 poskyrio sąlygos taikomos tuo atveju, jei Specialiosiose sąlygose yra nurodyta, kad Tiekėjui mokamas išankstinis mokėjimas (avansas) (toliau – avansas). </w:t>
      </w:r>
    </w:p>
    <w:p w14:paraId="32ABAAFF" w14:textId="77777777" w:rsidR="00173B5F" w:rsidRPr="00173B5F" w:rsidRDefault="00173B5F" w:rsidP="00173B5F">
      <w:pPr>
        <w:spacing w:line="257" w:lineRule="atLeast"/>
        <w:jc w:val="both"/>
        <w:textAlignment w:val="baseline"/>
        <w:rPr>
          <w:color w:val="000000"/>
          <w:szCs w:val="24"/>
          <w:lang w:eastAsia="lt-LT"/>
        </w:rPr>
      </w:pPr>
      <w:bookmarkStart w:id="205" w:name="part_5aca485be1cd47d8978d7f83b9fc4c64"/>
      <w:bookmarkEnd w:id="205"/>
      <w:r w:rsidRPr="00173B5F">
        <w:rPr>
          <w:color w:val="000000"/>
          <w:szCs w:val="24"/>
          <w:lang w:eastAsia="lt-LT"/>
        </w:rPr>
        <w:t>12.1.2. Pirkėjas sumoka Tiekėjui avansą – ne daugiau kaip Specialiosiose sąlygose nurodytas avanso dydis.</w:t>
      </w:r>
    </w:p>
    <w:p w14:paraId="7ECBC642" w14:textId="77777777" w:rsidR="00173B5F" w:rsidRPr="00173B5F" w:rsidRDefault="00173B5F" w:rsidP="00173B5F">
      <w:pPr>
        <w:spacing w:line="257" w:lineRule="atLeast"/>
        <w:jc w:val="both"/>
        <w:textAlignment w:val="baseline"/>
        <w:rPr>
          <w:color w:val="000000"/>
          <w:szCs w:val="24"/>
          <w:lang w:eastAsia="lt-LT"/>
        </w:rPr>
      </w:pPr>
      <w:bookmarkStart w:id="206" w:name="part_537ddfc62aab4ba6939ed010f8001a23"/>
      <w:bookmarkEnd w:id="206"/>
      <w:r w:rsidRPr="00173B5F">
        <w:rPr>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173B5F">
        <w:rPr>
          <w:color w:val="000000"/>
          <w:szCs w:val="24"/>
          <w:lang w:eastAsia="lt-LT"/>
        </w:rPr>
        <w:lastRenderedPageBreak/>
        <w:t>užtikrinimą ne mažesnei kaip Specialiosiose sąlygose prašomo avanso dydžio sumai (toliau – </w:t>
      </w:r>
      <w:r w:rsidRPr="00173B5F">
        <w:rPr>
          <w:b/>
          <w:bCs/>
          <w:color w:val="000000"/>
          <w:szCs w:val="24"/>
          <w:lang w:eastAsia="lt-LT"/>
        </w:rPr>
        <w:t>Avanso užtikrinimas</w:t>
      </w:r>
      <w:r w:rsidRPr="00173B5F">
        <w:rPr>
          <w:color w:val="000000"/>
          <w:szCs w:val="24"/>
          <w:lang w:eastAsia="lt-LT"/>
        </w:rPr>
        <w:t>). </w:t>
      </w:r>
    </w:p>
    <w:p w14:paraId="6A81D912" w14:textId="77777777" w:rsidR="00173B5F" w:rsidRPr="00173B5F" w:rsidRDefault="00173B5F" w:rsidP="00173B5F">
      <w:pPr>
        <w:spacing w:line="257" w:lineRule="atLeast"/>
        <w:jc w:val="both"/>
        <w:textAlignment w:val="baseline"/>
        <w:rPr>
          <w:color w:val="000000"/>
          <w:szCs w:val="24"/>
          <w:lang w:eastAsia="lt-LT"/>
        </w:rPr>
      </w:pPr>
      <w:r w:rsidRPr="00173B5F">
        <w:rPr>
          <w:b/>
          <w:bCs/>
          <w:color w:val="000000"/>
          <w:szCs w:val="24"/>
          <w:lang w:eastAsia="lt-LT"/>
        </w:rPr>
        <w:t>Pastaba.</w:t>
      </w:r>
      <w:r w:rsidRPr="00173B5F">
        <w:rPr>
          <w:color w:val="000000"/>
          <w:szCs w:val="24"/>
          <w:lang w:eastAsia="lt-LT"/>
        </w:rPr>
        <w:t> </w:t>
      </w:r>
      <w:r w:rsidRPr="00173B5F">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3B5F">
        <w:rPr>
          <w:color w:val="000000"/>
          <w:szCs w:val="24"/>
          <w:lang w:eastAsia="lt-LT"/>
        </w:rPr>
        <w:t> </w:t>
      </w:r>
      <w:r w:rsidRPr="00173B5F">
        <w:rPr>
          <w:color w:val="000000"/>
          <w:szCs w:val="24"/>
          <w:shd w:val="clear" w:color="auto" w:fill="FFFFFF"/>
          <w:lang w:eastAsia="lt-LT"/>
        </w:rPr>
        <w:t>įstatymų bei kitų teisės aktų</w:t>
      </w:r>
      <w:r w:rsidRPr="00173B5F">
        <w:rPr>
          <w:color w:val="000000"/>
          <w:szCs w:val="24"/>
          <w:lang w:eastAsia="lt-LT"/>
        </w:rPr>
        <w:t> </w:t>
      </w:r>
      <w:r w:rsidRPr="00173B5F">
        <w:rPr>
          <w:color w:val="000000"/>
          <w:szCs w:val="24"/>
          <w:shd w:val="clear" w:color="auto" w:fill="FFFFFF"/>
          <w:lang w:eastAsia="lt-LT"/>
        </w:rPr>
        <w:t>nuostatas.</w:t>
      </w:r>
    </w:p>
    <w:p w14:paraId="12717490" w14:textId="77777777" w:rsidR="00173B5F" w:rsidRPr="00173B5F" w:rsidRDefault="00173B5F" w:rsidP="00173B5F">
      <w:pPr>
        <w:spacing w:line="257" w:lineRule="atLeast"/>
        <w:jc w:val="both"/>
        <w:textAlignment w:val="baseline"/>
        <w:rPr>
          <w:color w:val="000000"/>
          <w:szCs w:val="24"/>
          <w:lang w:eastAsia="lt-LT"/>
        </w:rPr>
      </w:pPr>
      <w:bookmarkStart w:id="207" w:name="part_190bf5c9e7104d59a5bbf9053b89a192"/>
      <w:bookmarkEnd w:id="207"/>
      <w:r w:rsidRPr="00173B5F">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59176CE" w14:textId="77777777" w:rsidR="00173B5F" w:rsidRPr="00173B5F" w:rsidRDefault="00173B5F" w:rsidP="00173B5F">
      <w:pPr>
        <w:spacing w:line="257" w:lineRule="atLeast"/>
        <w:jc w:val="both"/>
        <w:textAlignment w:val="baseline"/>
        <w:rPr>
          <w:color w:val="000000"/>
          <w:szCs w:val="24"/>
          <w:lang w:eastAsia="lt-LT"/>
        </w:rPr>
      </w:pPr>
      <w:bookmarkStart w:id="208" w:name="part_6a929eb6182745f2a4365f45f08c06d4"/>
      <w:bookmarkEnd w:id="208"/>
      <w:r w:rsidRPr="00173B5F">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87830B" w14:textId="77777777" w:rsidR="00173B5F" w:rsidRPr="00173B5F" w:rsidRDefault="00173B5F" w:rsidP="00173B5F">
      <w:pPr>
        <w:spacing w:line="257" w:lineRule="atLeast"/>
        <w:jc w:val="both"/>
        <w:textAlignment w:val="baseline"/>
        <w:rPr>
          <w:color w:val="000000"/>
          <w:szCs w:val="24"/>
          <w:lang w:eastAsia="lt-LT"/>
        </w:rPr>
      </w:pPr>
      <w:bookmarkStart w:id="209" w:name="part_81a3a510952f43c99a64797afeae234e"/>
      <w:bookmarkEnd w:id="209"/>
      <w:r w:rsidRPr="00173B5F">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BB1E67" w14:textId="77777777" w:rsidR="00173B5F" w:rsidRPr="00173B5F" w:rsidRDefault="00173B5F" w:rsidP="00173B5F">
      <w:pPr>
        <w:spacing w:line="257" w:lineRule="atLeast"/>
        <w:jc w:val="both"/>
        <w:textAlignment w:val="baseline"/>
        <w:rPr>
          <w:color w:val="000000"/>
          <w:szCs w:val="24"/>
          <w:lang w:eastAsia="lt-LT"/>
        </w:rPr>
      </w:pPr>
      <w:bookmarkStart w:id="210" w:name="part_63fb44954f2d4b9e8d14abb04f612425"/>
      <w:bookmarkEnd w:id="210"/>
      <w:r w:rsidRPr="00173B5F">
        <w:rPr>
          <w:color w:val="000000"/>
          <w:szCs w:val="24"/>
          <w:lang w:eastAsia="lt-LT"/>
        </w:rPr>
        <w:t>12.1.7. Avanso užtikrinimo suma turi būti nurodoma ir išmokama eurais. </w:t>
      </w:r>
    </w:p>
    <w:p w14:paraId="628A345A" w14:textId="77777777" w:rsidR="00173B5F" w:rsidRPr="00173B5F" w:rsidRDefault="00173B5F" w:rsidP="00173B5F">
      <w:pPr>
        <w:spacing w:line="257" w:lineRule="atLeast"/>
        <w:jc w:val="both"/>
        <w:textAlignment w:val="baseline"/>
        <w:rPr>
          <w:color w:val="000000"/>
          <w:szCs w:val="24"/>
          <w:lang w:eastAsia="lt-LT"/>
        </w:rPr>
      </w:pPr>
      <w:bookmarkStart w:id="211" w:name="part_c7c6aff7d3f640bb90ac889e5df351a9"/>
      <w:bookmarkEnd w:id="211"/>
      <w:r w:rsidRPr="00173B5F">
        <w:rPr>
          <w:color w:val="000000"/>
          <w:szCs w:val="24"/>
          <w:lang w:eastAsia="lt-LT"/>
        </w:rPr>
        <w:t>12.1.8. Avanso užtikrinimas turi būti surašytas lietuvių arba kita kalba (esant Pirkėjo prašymui, turi būti pateiktas vertimas į lietuvių kalbą). </w:t>
      </w:r>
    </w:p>
    <w:p w14:paraId="6B073FDA" w14:textId="77777777" w:rsidR="00173B5F" w:rsidRPr="00173B5F" w:rsidRDefault="00173B5F" w:rsidP="00173B5F">
      <w:pPr>
        <w:spacing w:line="257" w:lineRule="atLeast"/>
        <w:jc w:val="both"/>
        <w:textAlignment w:val="baseline"/>
        <w:rPr>
          <w:color w:val="000000"/>
          <w:szCs w:val="24"/>
          <w:lang w:eastAsia="lt-LT"/>
        </w:rPr>
      </w:pPr>
      <w:bookmarkStart w:id="212" w:name="part_3f11ca3118c0410dbfd52ebd95786ff0"/>
      <w:bookmarkEnd w:id="212"/>
      <w:r w:rsidRPr="00173B5F">
        <w:rPr>
          <w:color w:val="000000"/>
          <w:szCs w:val="24"/>
          <w:lang w:eastAsia="lt-LT"/>
        </w:rPr>
        <w:t>12.1.9. Avanso užtikrinimas, neatitinkantis šiame Sutarties poskyryje nustatytų reikalavimų, nebus priimamas. </w:t>
      </w:r>
    </w:p>
    <w:p w14:paraId="10298243" w14:textId="77777777" w:rsidR="00173B5F" w:rsidRPr="00173B5F" w:rsidRDefault="00173B5F" w:rsidP="00173B5F">
      <w:pPr>
        <w:spacing w:line="257" w:lineRule="atLeast"/>
        <w:jc w:val="both"/>
        <w:textAlignment w:val="baseline"/>
        <w:rPr>
          <w:color w:val="000000"/>
          <w:szCs w:val="24"/>
          <w:lang w:eastAsia="lt-LT"/>
        </w:rPr>
      </w:pPr>
      <w:bookmarkStart w:id="213" w:name="part_38222b942b3c4ef3a74f14ecb0367b59"/>
      <w:bookmarkEnd w:id="213"/>
      <w:r w:rsidRPr="00173B5F">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7705C1" w14:textId="77777777" w:rsidR="00173B5F" w:rsidRPr="00173B5F" w:rsidRDefault="00173B5F" w:rsidP="00173B5F">
      <w:pPr>
        <w:spacing w:line="257" w:lineRule="atLeast"/>
        <w:jc w:val="both"/>
        <w:textAlignment w:val="baseline"/>
        <w:rPr>
          <w:color w:val="000000"/>
          <w:szCs w:val="24"/>
          <w:lang w:eastAsia="lt-LT"/>
        </w:rPr>
      </w:pPr>
      <w:bookmarkStart w:id="214" w:name="part_1bd3404d77e4430bbeb7ed1bd76c5b35"/>
      <w:bookmarkEnd w:id="214"/>
      <w:r w:rsidRPr="00173B5F">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2824868B" w14:textId="77777777" w:rsidR="00173B5F" w:rsidRPr="00173B5F" w:rsidRDefault="00173B5F" w:rsidP="00173B5F">
      <w:pPr>
        <w:spacing w:line="257" w:lineRule="atLeast"/>
        <w:jc w:val="both"/>
        <w:textAlignment w:val="baseline"/>
        <w:rPr>
          <w:color w:val="000000"/>
          <w:szCs w:val="24"/>
          <w:lang w:eastAsia="lt-LT"/>
        </w:rPr>
      </w:pPr>
      <w:bookmarkStart w:id="215" w:name="part_0029c02db3c84831b5fd0baf43393207"/>
      <w:bookmarkEnd w:id="215"/>
      <w:r w:rsidRPr="00173B5F">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4A5CA3"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6BD0A065" w14:textId="77777777" w:rsidR="00173B5F" w:rsidRPr="00173B5F" w:rsidRDefault="00173B5F" w:rsidP="00173B5F">
      <w:pPr>
        <w:spacing w:line="257" w:lineRule="atLeast"/>
        <w:jc w:val="center"/>
        <w:rPr>
          <w:color w:val="000000"/>
          <w:szCs w:val="24"/>
          <w:lang w:eastAsia="lt-LT"/>
        </w:rPr>
      </w:pPr>
      <w:bookmarkStart w:id="216" w:name="part_bfa74a56e3b741829bac99d06a6771da"/>
      <w:bookmarkEnd w:id="216"/>
      <w:r w:rsidRPr="00173B5F">
        <w:rPr>
          <w:b/>
          <w:bCs/>
          <w:color w:val="000000"/>
          <w:szCs w:val="24"/>
          <w:lang w:eastAsia="lt-LT"/>
        </w:rPr>
        <w:t>12.2.  Mokėjimų tvarka</w:t>
      </w:r>
    </w:p>
    <w:p w14:paraId="3DA631F6"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2BD77A2B" w14:textId="77777777" w:rsidR="00173B5F" w:rsidRPr="00173B5F" w:rsidRDefault="00173B5F" w:rsidP="00173B5F">
      <w:pPr>
        <w:spacing w:line="257" w:lineRule="atLeast"/>
        <w:jc w:val="both"/>
        <w:rPr>
          <w:color w:val="000000"/>
          <w:szCs w:val="24"/>
          <w:lang w:eastAsia="lt-LT"/>
        </w:rPr>
      </w:pPr>
      <w:bookmarkStart w:id="217" w:name="part_b4cd4228187943e3b070d8cbcc9ac2b2"/>
      <w:bookmarkEnd w:id="217"/>
      <w:r w:rsidRPr="00173B5F">
        <w:rPr>
          <w:color w:val="000000"/>
          <w:szCs w:val="24"/>
          <w:lang w:eastAsia="lt-LT"/>
        </w:rPr>
        <w:t>12.2.1.   Tiekėjas išrašo Sąskaitą tik Šalims pasirašius Prekių perdavimo–priėmimo aktą, jeigu kitaip nenumatyta Specialiosiose sąlygose:</w:t>
      </w:r>
    </w:p>
    <w:p w14:paraId="04768842" w14:textId="77777777" w:rsidR="00173B5F" w:rsidRPr="00173B5F" w:rsidRDefault="00173B5F" w:rsidP="00173B5F">
      <w:pPr>
        <w:spacing w:line="257" w:lineRule="atLeast"/>
        <w:jc w:val="both"/>
        <w:rPr>
          <w:color w:val="000000"/>
          <w:szCs w:val="24"/>
          <w:lang w:eastAsia="lt-LT"/>
        </w:rPr>
      </w:pPr>
      <w:bookmarkStart w:id="218" w:name="part_4b533fd0c73e42b08b88020b62ef67b6"/>
      <w:bookmarkEnd w:id="218"/>
      <w:r w:rsidRPr="00173B5F">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3B5F">
        <w:rPr>
          <w:color w:val="0563C1"/>
          <w:szCs w:val="24"/>
          <w:u w:val="single"/>
          <w:lang w:eastAsia="lt-LT"/>
        </w:rPr>
        <w:t>2014/55/ES</w:t>
      </w:r>
      <w:r w:rsidRPr="00173B5F">
        <w:rPr>
          <w:color w:val="000000"/>
          <w:szCs w:val="24"/>
          <w:lang w:eastAsia="lt-LT"/>
        </w:rPr>
        <w:t> (toliau – </w:t>
      </w:r>
      <w:r w:rsidRPr="00173B5F">
        <w:rPr>
          <w:b/>
          <w:bCs/>
          <w:color w:val="000000"/>
          <w:szCs w:val="24"/>
          <w:lang w:eastAsia="lt-LT"/>
        </w:rPr>
        <w:t>Europos elektroninių sąskaitų faktūrų</w:t>
      </w:r>
      <w:r w:rsidRPr="00173B5F">
        <w:rPr>
          <w:color w:val="000000"/>
          <w:szCs w:val="24"/>
          <w:lang w:eastAsia="lt-LT"/>
        </w:rPr>
        <w:t> </w:t>
      </w:r>
      <w:r w:rsidRPr="00173B5F">
        <w:rPr>
          <w:b/>
          <w:bCs/>
          <w:color w:val="000000"/>
          <w:szCs w:val="24"/>
          <w:lang w:eastAsia="lt-LT"/>
        </w:rPr>
        <w:t>standartas</w:t>
      </w:r>
      <w:r w:rsidRPr="00173B5F">
        <w:rPr>
          <w:color w:val="000000"/>
          <w:szCs w:val="24"/>
          <w:lang w:eastAsia="lt-LT"/>
        </w:rPr>
        <w:t>), Tiekėjas gali pateikti per informacinę sistemą „E. sąskaita“ (</w:t>
      </w:r>
      <w:r w:rsidRPr="00173B5F">
        <w:rPr>
          <w:color w:val="0000FF"/>
          <w:szCs w:val="24"/>
          <w:u w:val="single"/>
          <w:lang w:eastAsia="lt-LT"/>
        </w:rPr>
        <w:t>www.esaskaita.eu</w:t>
      </w:r>
      <w:r w:rsidRPr="00173B5F">
        <w:rPr>
          <w:color w:val="000000"/>
          <w:szCs w:val="24"/>
          <w:lang w:eastAsia="lt-LT"/>
        </w:rPr>
        <w:t>) arba per kitą savo pasirinktą informacinę sistemą;</w:t>
      </w:r>
    </w:p>
    <w:p w14:paraId="52560E23" w14:textId="77777777" w:rsidR="00173B5F" w:rsidRPr="00173B5F" w:rsidRDefault="00173B5F" w:rsidP="00173B5F">
      <w:pPr>
        <w:spacing w:line="257" w:lineRule="atLeast"/>
        <w:jc w:val="both"/>
        <w:rPr>
          <w:color w:val="000000"/>
          <w:szCs w:val="24"/>
          <w:lang w:eastAsia="lt-LT"/>
        </w:rPr>
      </w:pPr>
      <w:bookmarkStart w:id="219" w:name="part_0a0da1d5ef5c48389da63acb61f47e3a"/>
      <w:bookmarkEnd w:id="219"/>
      <w:r w:rsidRPr="00173B5F">
        <w:rPr>
          <w:color w:val="000000"/>
          <w:szCs w:val="24"/>
          <w:lang w:eastAsia="lt-LT"/>
        </w:rPr>
        <w:lastRenderedPageBreak/>
        <w:t>12.2.1.2. Europos elektroninių sąskaitų faktūrų standarto neatitinkančią elektroninę sąskaitą faktūrą Tiekėjas privalo pateikti, naudodamasis informacinės sistemos „E. sąskaita“ priemonėmis (</w:t>
      </w:r>
      <w:r w:rsidRPr="00173B5F">
        <w:rPr>
          <w:color w:val="0000FF"/>
          <w:szCs w:val="24"/>
          <w:u w:val="single"/>
          <w:lang w:eastAsia="lt-LT"/>
        </w:rPr>
        <w:t>www.esaskaita.eu</w:t>
      </w:r>
      <w:r w:rsidRPr="00173B5F">
        <w:rPr>
          <w:color w:val="000000"/>
          <w:szCs w:val="24"/>
          <w:lang w:eastAsia="lt-LT"/>
        </w:rPr>
        <w:t>).</w:t>
      </w:r>
    </w:p>
    <w:p w14:paraId="4A693D77" w14:textId="77777777" w:rsidR="00173B5F" w:rsidRPr="00173B5F" w:rsidRDefault="00173B5F" w:rsidP="00173B5F">
      <w:pPr>
        <w:spacing w:line="257" w:lineRule="atLeast"/>
        <w:jc w:val="both"/>
        <w:rPr>
          <w:color w:val="000000"/>
          <w:szCs w:val="24"/>
          <w:lang w:eastAsia="lt-LT"/>
        </w:rPr>
      </w:pPr>
      <w:bookmarkStart w:id="220" w:name="part_44a1d195b56b4d74a5fb8a833330bbe9"/>
      <w:bookmarkEnd w:id="220"/>
      <w:r w:rsidRPr="00173B5F">
        <w:rPr>
          <w:color w:val="000000"/>
          <w:szCs w:val="24"/>
          <w:lang w:eastAsia="lt-LT"/>
        </w:rPr>
        <w:t>12.2.2.   Pirkėjas elektronines sąskaitas faktūras priima ir apdoroja naudodamasis informacinės sistemos „E. sąskaita“ priemonėmis, išskyrus VPĮ nustatytus išimtinius atvejus.</w:t>
      </w:r>
    </w:p>
    <w:p w14:paraId="4267D586" w14:textId="77777777" w:rsidR="00173B5F" w:rsidRPr="00173B5F" w:rsidRDefault="00173B5F" w:rsidP="00173B5F">
      <w:pPr>
        <w:spacing w:line="257" w:lineRule="atLeast"/>
        <w:jc w:val="both"/>
        <w:rPr>
          <w:color w:val="000000"/>
          <w:szCs w:val="24"/>
          <w:lang w:eastAsia="lt-LT"/>
        </w:rPr>
      </w:pPr>
      <w:bookmarkStart w:id="221" w:name="part_e934354ba2644b43b5ff67c104bd060e"/>
      <w:bookmarkEnd w:id="221"/>
      <w:r w:rsidRPr="00173B5F">
        <w:rPr>
          <w:color w:val="000000"/>
          <w:szCs w:val="24"/>
          <w:lang w:eastAsia="lt-LT"/>
        </w:rPr>
        <w:t>12.2.3.   Išankstinio mokėjimo sąskaitas (jeigu Specialiosiose sąlygose yra numatytas avanso mokėjimas) Tiekėjas privalo pateikti šiame Sutarties poskyryje nustatyta tvarka.</w:t>
      </w:r>
    </w:p>
    <w:p w14:paraId="2477409C" w14:textId="77777777" w:rsidR="00173B5F" w:rsidRPr="00173B5F" w:rsidRDefault="00173B5F" w:rsidP="00173B5F">
      <w:pPr>
        <w:spacing w:line="257" w:lineRule="atLeast"/>
        <w:jc w:val="both"/>
        <w:rPr>
          <w:color w:val="000000"/>
          <w:szCs w:val="24"/>
          <w:lang w:eastAsia="lt-LT"/>
        </w:rPr>
      </w:pPr>
      <w:bookmarkStart w:id="222" w:name="part_68628f20972b43468ec4f2f92458dce7"/>
      <w:bookmarkEnd w:id="222"/>
      <w:r w:rsidRPr="00173B5F">
        <w:rPr>
          <w:color w:val="000000"/>
          <w:szCs w:val="24"/>
          <w:lang w:eastAsia="lt-LT"/>
        </w:rPr>
        <w:t>12.2.4.   Pirkėjas atlieka mokėjimus už Prekes Specialiosiose sąlygose nustatytais terminais.</w:t>
      </w:r>
    </w:p>
    <w:p w14:paraId="0DF66CBA" w14:textId="77777777" w:rsidR="00173B5F" w:rsidRPr="00173B5F" w:rsidRDefault="00173B5F" w:rsidP="00173B5F">
      <w:pPr>
        <w:spacing w:line="257" w:lineRule="atLeast"/>
        <w:jc w:val="both"/>
        <w:rPr>
          <w:color w:val="000000"/>
          <w:szCs w:val="24"/>
          <w:lang w:eastAsia="lt-LT"/>
        </w:rPr>
      </w:pPr>
      <w:bookmarkStart w:id="223" w:name="part_68a87921fdd4459db747caffdae95828"/>
      <w:bookmarkEnd w:id="223"/>
      <w:r w:rsidRPr="00173B5F">
        <w:rPr>
          <w:color w:val="000000"/>
          <w:szCs w:val="24"/>
          <w:lang w:eastAsia="lt-LT"/>
        </w:rPr>
        <w:t>12.2.5.   Už mokėjimų pagal Sutartį vėlavimus, Pirkėjui taikomos netesybos Specialiosiose sąlygose nustatyta tvarka.</w:t>
      </w:r>
    </w:p>
    <w:p w14:paraId="41B5DD0F" w14:textId="77777777" w:rsidR="00173B5F" w:rsidRPr="00173B5F" w:rsidRDefault="00173B5F" w:rsidP="00173B5F">
      <w:pPr>
        <w:spacing w:line="257" w:lineRule="atLeast"/>
        <w:jc w:val="both"/>
        <w:rPr>
          <w:color w:val="000000"/>
          <w:szCs w:val="24"/>
          <w:lang w:eastAsia="lt-LT"/>
        </w:rPr>
      </w:pPr>
      <w:bookmarkStart w:id="224" w:name="part_88db164c8d8d441d84f879d3a203a0eb"/>
      <w:bookmarkEnd w:id="224"/>
      <w:r w:rsidRPr="00173B5F">
        <w:rPr>
          <w:color w:val="000000"/>
          <w:szCs w:val="24"/>
          <w:lang w:eastAsia="lt-LT"/>
        </w:rPr>
        <w:t>12.2.6.   Jei Prekės pristatomos dalimis, aukščiau nurodyta atsiskaitymo tvarka galioja kiekvienai tokiai daliai, jei Specialiosiose sąlygose nenustatyta kitaip.</w:t>
      </w:r>
    </w:p>
    <w:p w14:paraId="78EE58D8" w14:textId="77777777" w:rsidR="00173B5F" w:rsidRPr="00173B5F" w:rsidRDefault="00173B5F" w:rsidP="00173B5F">
      <w:pPr>
        <w:spacing w:line="257" w:lineRule="atLeast"/>
        <w:jc w:val="both"/>
        <w:rPr>
          <w:color w:val="000000"/>
          <w:szCs w:val="24"/>
          <w:lang w:eastAsia="lt-LT"/>
        </w:rPr>
      </w:pPr>
      <w:bookmarkStart w:id="225" w:name="part_9c0b1f4512584426b9e3b0c76f219221"/>
      <w:bookmarkEnd w:id="225"/>
      <w:r w:rsidRPr="00173B5F">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D352D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481E3CC0" w14:textId="77777777" w:rsidR="00173B5F" w:rsidRPr="00173B5F" w:rsidRDefault="00173B5F" w:rsidP="00173B5F">
      <w:pPr>
        <w:spacing w:line="257" w:lineRule="atLeast"/>
        <w:jc w:val="center"/>
        <w:rPr>
          <w:color w:val="000000"/>
          <w:szCs w:val="24"/>
          <w:lang w:eastAsia="lt-LT"/>
        </w:rPr>
      </w:pPr>
      <w:bookmarkStart w:id="226" w:name="part_d9561aa090a84edf8a9569a80ce15656"/>
      <w:bookmarkEnd w:id="226"/>
      <w:r w:rsidRPr="00173B5F">
        <w:rPr>
          <w:b/>
          <w:bCs/>
          <w:color w:val="000000"/>
          <w:szCs w:val="24"/>
          <w:lang w:eastAsia="lt-LT"/>
        </w:rPr>
        <w:t>12.3.  Kiti atsiskaitymo klausimai</w:t>
      </w:r>
    </w:p>
    <w:p w14:paraId="4B0D7D92"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5F97327D" w14:textId="77777777" w:rsidR="00173B5F" w:rsidRPr="00173B5F" w:rsidRDefault="00173B5F" w:rsidP="00173B5F">
      <w:pPr>
        <w:spacing w:line="257" w:lineRule="atLeast"/>
        <w:jc w:val="both"/>
        <w:rPr>
          <w:color w:val="000000"/>
          <w:szCs w:val="24"/>
          <w:lang w:eastAsia="lt-LT"/>
        </w:rPr>
      </w:pPr>
      <w:bookmarkStart w:id="227" w:name="part_e08fcb6fd55a4983acf9af7ef9c5ce20"/>
      <w:bookmarkEnd w:id="227"/>
      <w:r w:rsidRPr="00173B5F">
        <w:rPr>
          <w:color w:val="000000"/>
          <w:szCs w:val="24"/>
          <w:lang w:eastAsia="lt-LT"/>
        </w:rPr>
        <w:t>12.3.1.   Pirkėjas privalo pervesti mokėjimus Tiekėjui į Tiekėjo banko sąskaitą, nurodytą Specialiosiose sąlygose.</w:t>
      </w:r>
    </w:p>
    <w:p w14:paraId="4678C731" w14:textId="77777777" w:rsidR="00173B5F" w:rsidRPr="00173B5F" w:rsidRDefault="00173B5F" w:rsidP="00173B5F">
      <w:pPr>
        <w:spacing w:line="257" w:lineRule="atLeast"/>
        <w:jc w:val="both"/>
        <w:rPr>
          <w:color w:val="000000"/>
          <w:szCs w:val="24"/>
          <w:lang w:eastAsia="lt-LT"/>
        </w:rPr>
      </w:pPr>
      <w:bookmarkStart w:id="228" w:name="part_3a9aaac2e8b1447790272c1a0eeaae22"/>
      <w:bookmarkEnd w:id="228"/>
      <w:r w:rsidRPr="00173B5F">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7E7E37" w14:textId="77777777" w:rsidR="00173B5F" w:rsidRPr="00173B5F" w:rsidRDefault="00173B5F" w:rsidP="00173B5F">
      <w:pPr>
        <w:spacing w:line="257" w:lineRule="atLeast"/>
        <w:jc w:val="both"/>
        <w:rPr>
          <w:color w:val="000000"/>
          <w:szCs w:val="24"/>
          <w:lang w:eastAsia="lt-LT"/>
        </w:rPr>
      </w:pPr>
      <w:bookmarkStart w:id="229" w:name="part_854a7e65f8db483e97c811ffa9a30ed7"/>
      <w:bookmarkEnd w:id="229"/>
      <w:r w:rsidRPr="00173B5F">
        <w:rPr>
          <w:color w:val="000000"/>
          <w:szCs w:val="24"/>
          <w:lang w:eastAsia="lt-LT"/>
        </w:rPr>
        <w:t>12.3.3.   Visi mokėjimai pagal Sutartį atliekami eurais.</w:t>
      </w:r>
    </w:p>
    <w:p w14:paraId="69BCCE88" w14:textId="77777777" w:rsidR="00173B5F" w:rsidRPr="00173B5F" w:rsidRDefault="00173B5F" w:rsidP="00173B5F">
      <w:pPr>
        <w:spacing w:line="257" w:lineRule="atLeast"/>
        <w:jc w:val="both"/>
        <w:rPr>
          <w:color w:val="000000"/>
          <w:szCs w:val="24"/>
          <w:lang w:eastAsia="lt-LT"/>
        </w:rPr>
      </w:pPr>
      <w:bookmarkStart w:id="230" w:name="part_ad77fdac8f2b472289c100214a4ab1bb"/>
      <w:bookmarkEnd w:id="230"/>
      <w:r w:rsidRPr="00173B5F">
        <w:rPr>
          <w:color w:val="000000"/>
          <w:szCs w:val="24"/>
          <w:lang w:eastAsia="lt-LT"/>
        </w:rPr>
        <w:t>12.3.4.   Už pavėluotus mokėjimus pagal Sutartį mokančioji Šalis privalo sumokėti kitai Šaliai Specialiosiose sąlygose nurodyto dydžio netesybas.</w:t>
      </w:r>
    </w:p>
    <w:p w14:paraId="0B4C2D59"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4745F11" w14:textId="77777777" w:rsidR="00173B5F" w:rsidRPr="00173B5F" w:rsidRDefault="00173B5F" w:rsidP="00173B5F">
      <w:pPr>
        <w:spacing w:line="257" w:lineRule="atLeast"/>
        <w:jc w:val="center"/>
        <w:rPr>
          <w:color w:val="000000"/>
          <w:szCs w:val="24"/>
          <w:lang w:eastAsia="lt-LT"/>
        </w:rPr>
      </w:pPr>
      <w:bookmarkStart w:id="231" w:name="part_c93bdf8d52ca4278b2f53dd8113d12c5"/>
      <w:bookmarkEnd w:id="231"/>
      <w:r w:rsidRPr="00173B5F">
        <w:rPr>
          <w:b/>
          <w:bCs/>
          <w:caps/>
          <w:color w:val="000000"/>
          <w:szCs w:val="24"/>
          <w:lang w:eastAsia="lt-LT"/>
        </w:rPr>
        <w:t>13.  Konfidenciali informacija</w:t>
      </w:r>
    </w:p>
    <w:p w14:paraId="7F6FB755"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7BD945DD" w14:textId="77777777" w:rsidR="00173B5F" w:rsidRPr="00173B5F" w:rsidRDefault="00173B5F" w:rsidP="00173B5F">
      <w:pPr>
        <w:spacing w:line="257" w:lineRule="atLeast"/>
        <w:jc w:val="both"/>
        <w:rPr>
          <w:color w:val="000000"/>
          <w:szCs w:val="24"/>
          <w:lang w:eastAsia="lt-LT"/>
        </w:rPr>
      </w:pPr>
      <w:bookmarkStart w:id="232" w:name="part_61fd70a8a6664132b3350d936e1a21e5"/>
      <w:bookmarkEnd w:id="232"/>
      <w:r w:rsidRPr="00173B5F">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5A3794" w14:textId="77777777" w:rsidR="00173B5F" w:rsidRPr="00173B5F" w:rsidRDefault="00173B5F" w:rsidP="00173B5F">
      <w:pPr>
        <w:spacing w:line="257" w:lineRule="atLeast"/>
        <w:jc w:val="both"/>
        <w:rPr>
          <w:color w:val="000000"/>
          <w:szCs w:val="24"/>
          <w:lang w:eastAsia="lt-LT"/>
        </w:rPr>
      </w:pPr>
      <w:bookmarkStart w:id="233" w:name="part_0b057206de9940a79e426d526d4ff1d8"/>
      <w:bookmarkEnd w:id="233"/>
      <w:r w:rsidRPr="00173B5F">
        <w:rPr>
          <w:color w:val="000000"/>
          <w:szCs w:val="24"/>
          <w:lang w:eastAsia="lt-LT"/>
        </w:rPr>
        <w:t>13.2.  Šalis turi teisę atskleisti kitos Šalies konfidencialią informaciją šiais atvejais:</w:t>
      </w:r>
    </w:p>
    <w:p w14:paraId="75131230" w14:textId="77777777" w:rsidR="00173B5F" w:rsidRPr="00173B5F" w:rsidRDefault="00173B5F" w:rsidP="00173B5F">
      <w:pPr>
        <w:spacing w:line="257" w:lineRule="atLeast"/>
        <w:jc w:val="both"/>
        <w:rPr>
          <w:color w:val="000000"/>
          <w:szCs w:val="24"/>
          <w:lang w:eastAsia="lt-LT"/>
        </w:rPr>
      </w:pPr>
      <w:bookmarkStart w:id="234" w:name="part_53fbb52773414f9c9b52da4acf3966ba"/>
      <w:bookmarkEnd w:id="234"/>
      <w:r w:rsidRPr="00173B5F">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ADAB14" w14:textId="77777777" w:rsidR="00173B5F" w:rsidRPr="00173B5F" w:rsidRDefault="00173B5F" w:rsidP="00173B5F">
      <w:pPr>
        <w:spacing w:line="257" w:lineRule="atLeast"/>
        <w:jc w:val="both"/>
        <w:rPr>
          <w:color w:val="000000"/>
          <w:szCs w:val="24"/>
          <w:lang w:eastAsia="lt-LT"/>
        </w:rPr>
      </w:pPr>
      <w:bookmarkStart w:id="235" w:name="part_2298f6d2b7f54e1e8c54f2447a9d43a0"/>
      <w:bookmarkEnd w:id="235"/>
      <w:r w:rsidRPr="00173B5F">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C8910FB" w14:textId="77777777" w:rsidR="00173B5F" w:rsidRPr="00173B5F" w:rsidRDefault="00173B5F" w:rsidP="00173B5F">
      <w:pPr>
        <w:spacing w:line="257" w:lineRule="atLeast"/>
        <w:jc w:val="both"/>
        <w:rPr>
          <w:color w:val="000000"/>
          <w:szCs w:val="24"/>
          <w:lang w:eastAsia="lt-LT"/>
        </w:rPr>
      </w:pPr>
      <w:bookmarkStart w:id="236" w:name="part_0bcf3a8ffc6c460491923a7f3c6c7334"/>
      <w:bookmarkEnd w:id="236"/>
      <w:r w:rsidRPr="00173B5F">
        <w:rPr>
          <w:color w:val="000000"/>
          <w:szCs w:val="24"/>
          <w:lang w:eastAsia="lt-LT"/>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5D4A9F" w14:textId="77777777" w:rsidR="00173B5F" w:rsidRPr="00173B5F" w:rsidRDefault="00173B5F" w:rsidP="00173B5F">
      <w:pPr>
        <w:spacing w:line="257" w:lineRule="atLeast"/>
        <w:jc w:val="both"/>
        <w:rPr>
          <w:color w:val="000000"/>
          <w:szCs w:val="24"/>
          <w:lang w:eastAsia="lt-LT"/>
        </w:rPr>
      </w:pPr>
      <w:bookmarkStart w:id="237" w:name="part_32b2c249e6944678957805393e93f8ff"/>
      <w:bookmarkEnd w:id="237"/>
      <w:r w:rsidRPr="00173B5F">
        <w:rPr>
          <w:color w:val="000000"/>
          <w:szCs w:val="24"/>
          <w:lang w:eastAsia="lt-LT"/>
        </w:rPr>
        <w:t>13.4.  Šalis atsako:</w:t>
      </w:r>
    </w:p>
    <w:p w14:paraId="43047CA5" w14:textId="77777777" w:rsidR="00173B5F" w:rsidRPr="00173B5F" w:rsidRDefault="00173B5F" w:rsidP="00173B5F">
      <w:pPr>
        <w:spacing w:line="257" w:lineRule="atLeast"/>
        <w:jc w:val="both"/>
        <w:rPr>
          <w:color w:val="000000"/>
          <w:szCs w:val="24"/>
          <w:lang w:eastAsia="lt-LT"/>
        </w:rPr>
      </w:pPr>
      <w:bookmarkStart w:id="238" w:name="part_5bc455d878134aea8f437f7b73ac4368"/>
      <w:bookmarkEnd w:id="238"/>
      <w:r w:rsidRPr="00173B5F">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1E2E9957" w14:textId="77777777" w:rsidR="00173B5F" w:rsidRPr="00173B5F" w:rsidRDefault="00173B5F" w:rsidP="00173B5F">
      <w:pPr>
        <w:spacing w:line="257" w:lineRule="atLeast"/>
        <w:jc w:val="both"/>
        <w:rPr>
          <w:color w:val="000000"/>
          <w:szCs w:val="24"/>
          <w:lang w:eastAsia="lt-LT"/>
        </w:rPr>
      </w:pPr>
      <w:bookmarkStart w:id="239" w:name="part_89703ac8c5b0446d80b331aac6398952"/>
      <w:bookmarkEnd w:id="239"/>
      <w:r w:rsidRPr="00173B5F">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7CBD5872" w14:textId="77777777" w:rsidR="00173B5F" w:rsidRPr="00173B5F" w:rsidRDefault="00173B5F" w:rsidP="00173B5F">
      <w:pPr>
        <w:spacing w:line="257" w:lineRule="atLeast"/>
        <w:jc w:val="both"/>
        <w:rPr>
          <w:color w:val="000000"/>
          <w:szCs w:val="24"/>
          <w:lang w:eastAsia="lt-LT"/>
        </w:rPr>
      </w:pPr>
      <w:bookmarkStart w:id="240" w:name="part_441729603aa74b1a96669508650e91c7"/>
      <w:bookmarkEnd w:id="240"/>
      <w:r w:rsidRPr="00173B5F">
        <w:rPr>
          <w:color w:val="000000"/>
          <w:szCs w:val="24"/>
          <w:lang w:eastAsia="lt-LT"/>
        </w:rPr>
        <w:t>13.5.  Šalis nepagrįstai atskleidusi kitos Šalies konfidencialią informaciją privalo sumokėti kitai Šaliai Specialiosiose sąlygose nurodyto dydžio baudą.</w:t>
      </w:r>
    </w:p>
    <w:p w14:paraId="06F71650"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501FA925" w14:textId="77777777" w:rsidR="00173B5F" w:rsidRPr="00173B5F" w:rsidRDefault="00173B5F" w:rsidP="00173B5F">
      <w:pPr>
        <w:spacing w:line="257" w:lineRule="atLeast"/>
        <w:jc w:val="center"/>
        <w:rPr>
          <w:color w:val="000000"/>
          <w:szCs w:val="24"/>
          <w:lang w:eastAsia="lt-LT"/>
        </w:rPr>
      </w:pPr>
      <w:bookmarkStart w:id="241" w:name="part_0349dceb84bf483dbf95d00c34404dfd"/>
      <w:bookmarkEnd w:id="241"/>
      <w:r w:rsidRPr="00173B5F">
        <w:rPr>
          <w:b/>
          <w:bCs/>
          <w:caps/>
          <w:color w:val="000000"/>
          <w:szCs w:val="24"/>
          <w:lang w:eastAsia="lt-LT"/>
        </w:rPr>
        <w:t>14.  Asmens duomenų apsauga</w:t>
      </w:r>
    </w:p>
    <w:p w14:paraId="69A8BF1D"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09B8B11A" w14:textId="77777777" w:rsidR="00173B5F" w:rsidRPr="00173B5F" w:rsidRDefault="00173B5F" w:rsidP="00173B5F">
      <w:pPr>
        <w:spacing w:line="257" w:lineRule="atLeast"/>
        <w:jc w:val="both"/>
        <w:rPr>
          <w:color w:val="000000"/>
          <w:szCs w:val="24"/>
          <w:lang w:eastAsia="lt-LT"/>
        </w:rPr>
      </w:pPr>
      <w:bookmarkStart w:id="242" w:name="part_2a02832f44ab40d6844ee305c26d4a31"/>
      <w:bookmarkEnd w:id="242"/>
      <w:r w:rsidRPr="00173B5F">
        <w:rPr>
          <w:color w:val="000000"/>
          <w:szCs w:val="24"/>
          <w:lang w:eastAsia="lt-LT"/>
        </w:rPr>
        <w:t>14.1.  Šalys įsipareigoja užtikrinti asmens duomenų saugumą bei asmens duomenų tvarkymą vykdyti teisėtai, vadovaujantis 2016 m. balandžio 27 d. priimto Europos Parlamento ir Tarybos reglamento </w:t>
      </w:r>
      <w:r w:rsidRPr="00173B5F">
        <w:rPr>
          <w:color w:val="0563C1"/>
          <w:szCs w:val="24"/>
          <w:u w:val="single"/>
          <w:lang w:eastAsia="lt-LT"/>
        </w:rPr>
        <w:t>(ES) 2016/679</w:t>
      </w:r>
      <w:r w:rsidRPr="00173B5F">
        <w:rPr>
          <w:color w:val="000000"/>
          <w:szCs w:val="24"/>
          <w:lang w:eastAsia="lt-LT"/>
        </w:rPr>
        <w:t> dėl fizinių asmenų apsaugos tvarkant asmens duomenis ir dėl laisvo tokių duomenų judėjimo ir kuriuo panaikinama Direktyva </w:t>
      </w:r>
      <w:r w:rsidRPr="00173B5F">
        <w:rPr>
          <w:color w:val="0563C1"/>
          <w:szCs w:val="24"/>
          <w:u w:val="single"/>
          <w:lang w:eastAsia="lt-LT"/>
        </w:rPr>
        <w:t>95/46/EB</w:t>
      </w:r>
      <w:r w:rsidRPr="00173B5F">
        <w:rPr>
          <w:color w:val="000000"/>
          <w:szCs w:val="24"/>
          <w:lang w:eastAsia="lt-LT"/>
        </w:rPr>
        <w:t> (Bendrasis duomenų apsaugos reglamentas) ir kitų teisės aktų, reglamentuojančių asmens duomenų tvarkymą, nuostatomis.</w:t>
      </w:r>
    </w:p>
    <w:p w14:paraId="0D6EE5B3" w14:textId="77777777" w:rsidR="00173B5F" w:rsidRPr="00173B5F" w:rsidRDefault="00173B5F" w:rsidP="00173B5F">
      <w:pPr>
        <w:spacing w:line="257" w:lineRule="atLeast"/>
        <w:jc w:val="both"/>
        <w:rPr>
          <w:color w:val="000000"/>
          <w:szCs w:val="24"/>
          <w:lang w:eastAsia="lt-LT"/>
        </w:rPr>
      </w:pPr>
      <w:bookmarkStart w:id="243" w:name="part_efcf2289ac124501be1817d02c0f316e"/>
      <w:bookmarkEnd w:id="243"/>
      <w:r w:rsidRPr="00173B5F">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6EC0CB" w14:textId="77777777" w:rsidR="00173B5F" w:rsidRPr="00173B5F" w:rsidRDefault="00173B5F" w:rsidP="00173B5F">
      <w:pPr>
        <w:spacing w:line="257" w:lineRule="atLeast"/>
        <w:ind w:left="360" w:firstLine="53"/>
        <w:jc w:val="both"/>
        <w:rPr>
          <w:color w:val="000000"/>
          <w:szCs w:val="24"/>
          <w:lang w:eastAsia="lt-LT"/>
        </w:rPr>
      </w:pPr>
      <w:r w:rsidRPr="00173B5F">
        <w:rPr>
          <w:color w:val="000000"/>
          <w:szCs w:val="24"/>
          <w:lang w:eastAsia="lt-LT"/>
        </w:rPr>
        <w:t> </w:t>
      </w:r>
    </w:p>
    <w:p w14:paraId="1DE71180" w14:textId="77777777" w:rsidR="00173B5F" w:rsidRPr="00173B5F" w:rsidRDefault="00173B5F" w:rsidP="00173B5F">
      <w:pPr>
        <w:spacing w:line="257" w:lineRule="atLeast"/>
        <w:jc w:val="center"/>
        <w:rPr>
          <w:color w:val="000000"/>
          <w:szCs w:val="24"/>
          <w:lang w:eastAsia="lt-LT"/>
        </w:rPr>
      </w:pPr>
      <w:bookmarkStart w:id="244" w:name="part_7cea0cfb81564512a67d6a84f49fb00e"/>
      <w:bookmarkEnd w:id="244"/>
      <w:r w:rsidRPr="00173B5F">
        <w:rPr>
          <w:b/>
          <w:bCs/>
          <w:caps/>
          <w:color w:val="000000"/>
          <w:szCs w:val="24"/>
          <w:lang w:eastAsia="lt-LT"/>
        </w:rPr>
        <w:t>15.  INTELEKTINĖ NUOSAVYBĖ</w:t>
      </w:r>
    </w:p>
    <w:p w14:paraId="449728C0" w14:textId="77777777" w:rsidR="00173B5F" w:rsidRPr="00173B5F" w:rsidRDefault="00173B5F" w:rsidP="00173B5F">
      <w:pPr>
        <w:spacing w:line="257" w:lineRule="atLeast"/>
        <w:jc w:val="both"/>
        <w:rPr>
          <w:color w:val="000000"/>
          <w:szCs w:val="24"/>
          <w:lang w:eastAsia="lt-LT"/>
        </w:rPr>
      </w:pPr>
      <w:r w:rsidRPr="00173B5F">
        <w:rPr>
          <w:caps/>
          <w:color w:val="000000"/>
          <w:szCs w:val="24"/>
          <w:lang w:eastAsia="lt-LT"/>
        </w:rPr>
        <w:t> </w:t>
      </w:r>
    </w:p>
    <w:p w14:paraId="76033200" w14:textId="77777777" w:rsidR="00173B5F" w:rsidRPr="00173B5F" w:rsidRDefault="00173B5F" w:rsidP="00173B5F">
      <w:pPr>
        <w:spacing w:line="257" w:lineRule="atLeast"/>
        <w:jc w:val="both"/>
        <w:textAlignment w:val="baseline"/>
        <w:rPr>
          <w:color w:val="000000"/>
          <w:szCs w:val="24"/>
          <w:lang w:eastAsia="lt-LT"/>
        </w:rPr>
      </w:pPr>
      <w:bookmarkStart w:id="245" w:name="part_12edb23232c3463496cbb10412f0f6b0"/>
      <w:bookmarkEnd w:id="245"/>
      <w:r w:rsidRPr="00173B5F">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A22B8C" w14:textId="77777777" w:rsidR="00173B5F" w:rsidRPr="00173B5F" w:rsidRDefault="00173B5F" w:rsidP="00173B5F">
      <w:pPr>
        <w:spacing w:line="257" w:lineRule="atLeast"/>
        <w:jc w:val="both"/>
        <w:textAlignment w:val="baseline"/>
        <w:rPr>
          <w:color w:val="000000"/>
          <w:szCs w:val="24"/>
          <w:lang w:eastAsia="lt-LT"/>
        </w:rPr>
      </w:pPr>
      <w:bookmarkStart w:id="246" w:name="part_1b9b76efd8d0445c9c56bb24ebd7d34f"/>
      <w:bookmarkEnd w:id="246"/>
      <w:r w:rsidRPr="00173B5F">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6D9C50" w14:textId="77777777" w:rsidR="00173B5F" w:rsidRPr="00173B5F" w:rsidRDefault="00173B5F" w:rsidP="00173B5F">
      <w:pPr>
        <w:spacing w:line="257" w:lineRule="atLeast"/>
        <w:jc w:val="both"/>
        <w:textAlignment w:val="baseline"/>
        <w:rPr>
          <w:color w:val="000000"/>
          <w:szCs w:val="24"/>
          <w:lang w:eastAsia="lt-LT"/>
        </w:rPr>
      </w:pPr>
      <w:bookmarkStart w:id="247" w:name="part_f3ec9bddd3814a4b91c0aa9e9bab8c5a"/>
      <w:bookmarkEnd w:id="247"/>
      <w:r w:rsidRPr="00173B5F">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B1265AF"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2BD39C07" w14:textId="77777777" w:rsidR="00173B5F" w:rsidRPr="00173B5F" w:rsidRDefault="00173B5F" w:rsidP="00173B5F">
      <w:pPr>
        <w:spacing w:line="257" w:lineRule="atLeast"/>
        <w:jc w:val="center"/>
        <w:rPr>
          <w:color w:val="000000"/>
          <w:szCs w:val="24"/>
          <w:lang w:eastAsia="lt-LT"/>
        </w:rPr>
      </w:pPr>
      <w:bookmarkStart w:id="248" w:name="part_5d3f1393fe484945a06edfe0588f65a6"/>
      <w:bookmarkEnd w:id="248"/>
      <w:r w:rsidRPr="00173B5F">
        <w:rPr>
          <w:b/>
          <w:bCs/>
          <w:caps/>
          <w:color w:val="000000"/>
          <w:szCs w:val="24"/>
          <w:lang w:eastAsia="lt-LT"/>
        </w:rPr>
        <w:lastRenderedPageBreak/>
        <w:t>16.  Pareiškimai ir garantijos</w:t>
      </w:r>
    </w:p>
    <w:p w14:paraId="70158DE2"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05F11309" w14:textId="77777777" w:rsidR="00173B5F" w:rsidRPr="00173B5F" w:rsidRDefault="00173B5F" w:rsidP="00173B5F">
      <w:pPr>
        <w:spacing w:line="257" w:lineRule="atLeast"/>
        <w:jc w:val="both"/>
        <w:rPr>
          <w:color w:val="000000"/>
          <w:szCs w:val="24"/>
          <w:lang w:eastAsia="lt-LT"/>
        </w:rPr>
      </w:pPr>
      <w:bookmarkStart w:id="249" w:name="part_dccb91c5291d4b568b4cec4b3b64ba85"/>
      <w:bookmarkEnd w:id="249"/>
      <w:r w:rsidRPr="00173B5F">
        <w:rPr>
          <w:color w:val="000000"/>
          <w:szCs w:val="24"/>
          <w:lang w:eastAsia="lt-LT"/>
        </w:rPr>
        <w:t>16.1. Kiekviena iš Šalių pareiškia ir garantuoja kitai Šaliai, kad:</w:t>
      </w:r>
    </w:p>
    <w:p w14:paraId="0C740488" w14:textId="77777777" w:rsidR="00173B5F" w:rsidRPr="00173B5F" w:rsidRDefault="00173B5F" w:rsidP="00173B5F">
      <w:pPr>
        <w:spacing w:line="257" w:lineRule="atLeast"/>
        <w:jc w:val="both"/>
        <w:rPr>
          <w:color w:val="000000"/>
          <w:szCs w:val="24"/>
          <w:lang w:eastAsia="lt-LT"/>
        </w:rPr>
      </w:pPr>
      <w:bookmarkStart w:id="250" w:name="part_7f25f6c58258486eba0d25e18c99c106"/>
      <w:bookmarkEnd w:id="250"/>
      <w:r w:rsidRPr="00173B5F">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59DE9B17" w14:textId="77777777" w:rsidR="00173B5F" w:rsidRPr="00173B5F" w:rsidRDefault="00173B5F" w:rsidP="00173B5F">
      <w:pPr>
        <w:spacing w:line="257" w:lineRule="atLeast"/>
        <w:jc w:val="both"/>
        <w:rPr>
          <w:color w:val="000000"/>
          <w:szCs w:val="24"/>
          <w:lang w:eastAsia="lt-LT"/>
        </w:rPr>
      </w:pPr>
      <w:bookmarkStart w:id="251" w:name="part_391911bfb3b94b0286158a6c07f25511"/>
      <w:bookmarkEnd w:id="251"/>
      <w:r w:rsidRPr="00173B5F">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F09859" w14:textId="77777777" w:rsidR="00173B5F" w:rsidRPr="00173B5F" w:rsidRDefault="00173B5F" w:rsidP="00173B5F">
      <w:pPr>
        <w:spacing w:line="257" w:lineRule="atLeast"/>
        <w:jc w:val="both"/>
        <w:rPr>
          <w:color w:val="000000"/>
          <w:szCs w:val="24"/>
          <w:lang w:eastAsia="lt-LT"/>
        </w:rPr>
      </w:pPr>
      <w:bookmarkStart w:id="252" w:name="part_549b97630bdf485c9f1ed21f87374ba2"/>
      <w:bookmarkEnd w:id="252"/>
      <w:r w:rsidRPr="00173B5F">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163C0" w14:textId="77777777" w:rsidR="00173B5F" w:rsidRPr="00173B5F" w:rsidRDefault="00173B5F" w:rsidP="00173B5F">
      <w:pPr>
        <w:spacing w:line="257" w:lineRule="atLeast"/>
        <w:jc w:val="both"/>
        <w:rPr>
          <w:color w:val="000000"/>
          <w:szCs w:val="24"/>
          <w:lang w:eastAsia="lt-LT"/>
        </w:rPr>
      </w:pPr>
      <w:bookmarkStart w:id="253" w:name="part_33af460a296f4333b2bda489147b75ef"/>
      <w:bookmarkEnd w:id="253"/>
      <w:r w:rsidRPr="00173B5F">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C9948" w14:textId="77777777" w:rsidR="00173B5F" w:rsidRPr="00173B5F" w:rsidRDefault="00173B5F" w:rsidP="00173B5F">
      <w:pPr>
        <w:spacing w:line="257" w:lineRule="atLeast"/>
        <w:jc w:val="both"/>
        <w:rPr>
          <w:color w:val="000000"/>
          <w:szCs w:val="24"/>
          <w:lang w:eastAsia="lt-LT"/>
        </w:rPr>
      </w:pPr>
      <w:bookmarkStart w:id="254" w:name="part_12ab65e979b8470eb9313a512e38198b"/>
      <w:bookmarkEnd w:id="254"/>
      <w:r w:rsidRPr="00173B5F">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016BE0" w14:textId="77777777" w:rsidR="00173B5F" w:rsidRPr="00173B5F" w:rsidRDefault="00173B5F" w:rsidP="00173B5F">
      <w:pPr>
        <w:spacing w:line="257" w:lineRule="atLeast"/>
        <w:jc w:val="both"/>
        <w:rPr>
          <w:color w:val="000000"/>
          <w:szCs w:val="24"/>
          <w:lang w:eastAsia="lt-LT"/>
        </w:rPr>
      </w:pPr>
      <w:bookmarkStart w:id="255" w:name="part_c6af3093c91345f583e17093031c83cc"/>
      <w:bookmarkEnd w:id="255"/>
      <w:r w:rsidRPr="00173B5F">
        <w:rPr>
          <w:color w:val="000000"/>
          <w:szCs w:val="24"/>
          <w:lang w:eastAsia="lt-LT"/>
        </w:rPr>
        <w:t>16.1.6. visi Šalies pareiškimai ir garantijos yra išsamūs ir nepalieka nutylėtų jokių aplinkybių, kurios darytų šiuos pareiškimus ar garantijas neteisingais.</w:t>
      </w:r>
    </w:p>
    <w:p w14:paraId="219428A6" w14:textId="77777777" w:rsidR="00173B5F" w:rsidRPr="00173B5F" w:rsidRDefault="00173B5F" w:rsidP="00173B5F">
      <w:pPr>
        <w:spacing w:line="257" w:lineRule="atLeast"/>
        <w:jc w:val="both"/>
        <w:rPr>
          <w:color w:val="000000"/>
          <w:szCs w:val="24"/>
          <w:lang w:eastAsia="lt-LT"/>
        </w:rPr>
      </w:pPr>
      <w:bookmarkStart w:id="256" w:name="part_e531128b7a6c43259231b918e334e5ff"/>
      <w:bookmarkEnd w:id="256"/>
      <w:r w:rsidRPr="00173B5F">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E82B97" w14:textId="77777777" w:rsidR="00173B5F" w:rsidRPr="00173B5F" w:rsidRDefault="00173B5F" w:rsidP="00173B5F">
      <w:pPr>
        <w:spacing w:line="257" w:lineRule="atLeast"/>
        <w:jc w:val="both"/>
        <w:rPr>
          <w:color w:val="000000"/>
          <w:szCs w:val="24"/>
          <w:lang w:eastAsia="lt-LT"/>
        </w:rPr>
      </w:pPr>
      <w:bookmarkStart w:id="257" w:name="part_458b31c2b1404422b708175fd7f1af2d"/>
      <w:bookmarkEnd w:id="257"/>
      <w:r w:rsidRPr="00173B5F">
        <w:rPr>
          <w:color w:val="000000"/>
          <w:szCs w:val="24"/>
          <w:shd w:val="clear" w:color="auto" w:fill="FFFFFF"/>
          <w:lang w:eastAsia="lt-LT"/>
        </w:rPr>
        <w:t>16.3. </w:t>
      </w:r>
      <w:r w:rsidRPr="00173B5F">
        <w:rPr>
          <w:color w:val="000000"/>
          <w:szCs w:val="24"/>
          <w:lang w:eastAsia="lt-LT"/>
        </w:rPr>
        <w:t>Tiekėjas pareiškia, kad parduodamų Prekių disponavimo, valdymo ir naudojimosi teisės nėra apribotos </w:t>
      </w:r>
      <w:r w:rsidRPr="00173B5F">
        <w:rPr>
          <w:color w:val="000000"/>
          <w:szCs w:val="24"/>
          <w:shd w:val="clear" w:color="auto" w:fill="FFFFFF"/>
          <w:lang w:eastAsia="lt-LT"/>
        </w:rPr>
        <w:t>ir jokie tretieji asmenys neturi pretenzijų į Sutartimi perduodamas Prekes (įkeitimai, areštai ar pan.).</w:t>
      </w:r>
    </w:p>
    <w:p w14:paraId="24DD1E0B"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51D64BD6" w14:textId="77777777" w:rsidR="00173B5F" w:rsidRPr="00173B5F" w:rsidRDefault="00173B5F" w:rsidP="00173B5F">
      <w:pPr>
        <w:spacing w:line="257" w:lineRule="atLeast"/>
        <w:jc w:val="center"/>
        <w:rPr>
          <w:color w:val="000000"/>
          <w:szCs w:val="24"/>
          <w:lang w:eastAsia="lt-LT"/>
        </w:rPr>
      </w:pPr>
      <w:bookmarkStart w:id="258" w:name="part_00bc1b0c794d44fdbd191e635099dd9e"/>
      <w:bookmarkEnd w:id="258"/>
      <w:r w:rsidRPr="00173B5F">
        <w:rPr>
          <w:b/>
          <w:bCs/>
          <w:caps/>
          <w:color w:val="000000"/>
          <w:szCs w:val="24"/>
          <w:lang w:eastAsia="lt-LT"/>
        </w:rPr>
        <w:t>17.  Bendrieji atsakomybės klausimai</w:t>
      </w:r>
    </w:p>
    <w:p w14:paraId="2528214B"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F91F7D7" w14:textId="77777777" w:rsidR="00173B5F" w:rsidRPr="00173B5F" w:rsidRDefault="00173B5F" w:rsidP="00173B5F">
      <w:pPr>
        <w:spacing w:line="257" w:lineRule="atLeast"/>
        <w:jc w:val="both"/>
        <w:rPr>
          <w:color w:val="000000"/>
          <w:szCs w:val="24"/>
          <w:lang w:eastAsia="lt-LT"/>
        </w:rPr>
      </w:pPr>
      <w:bookmarkStart w:id="259" w:name="part_ea96dfd1475c4c499c7ce06be267bce4"/>
      <w:bookmarkEnd w:id="259"/>
      <w:r w:rsidRPr="00173B5F">
        <w:rPr>
          <w:color w:val="000000"/>
          <w:szCs w:val="24"/>
          <w:lang w:eastAsia="lt-LT"/>
        </w:rPr>
        <w:t>17.1. Netesybų už vėlavimą ar pareigų pagal Sutartį pažeidimą sumokėjimas neatleidžia Šalies nuo Sutartyje numatytų jos pareigų vykdymo.</w:t>
      </w:r>
    </w:p>
    <w:p w14:paraId="6DDDB26B" w14:textId="77777777" w:rsidR="00173B5F" w:rsidRPr="00173B5F" w:rsidRDefault="00173B5F" w:rsidP="00173B5F">
      <w:pPr>
        <w:spacing w:line="257" w:lineRule="atLeast"/>
        <w:jc w:val="both"/>
        <w:rPr>
          <w:color w:val="000000"/>
          <w:szCs w:val="24"/>
          <w:lang w:eastAsia="lt-LT"/>
        </w:rPr>
      </w:pPr>
      <w:bookmarkStart w:id="260" w:name="part_a11418743e2b4d3298cca6ec5c290ee2"/>
      <w:bookmarkEnd w:id="260"/>
      <w:r w:rsidRPr="00173B5F">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3B5F">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D129F5D" w14:textId="77777777" w:rsidR="00173B5F" w:rsidRPr="00173B5F" w:rsidRDefault="00173B5F" w:rsidP="00173B5F">
      <w:pPr>
        <w:spacing w:line="257" w:lineRule="atLeast"/>
        <w:jc w:val="both"/>
        <w:rPr>
          <w:color w:val="000000"/>
          <w:szCs w:val="24"/>
          <w:lang w:eastAsia="lt-LT"/>
        </w:rPr>
      </w:pPr>
      <w:bookmarkStart w:id="261" w:name="part_5231dbfb1dc5447b916618d3c25e9fc8"/>
      <w:bookmarkEnd w:id="261"/>
      <w:r w:rsidRPr="00173B5F">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8B395" w14:textId="77777777" w:rsidR="00173B5F" w:rsidRPr="00173B5F" w:rsidRDefault="00173B5F" w:rsidP="00173B5F">
      <w:pPr>
        <w:spacing w:line="257" w:lineRule="atLeast"/>
        <w:jc w:val="both"/>
        <w:rPr>
          <w:color w:val="000000"/>
          <w:szCs w:val="24"/>
          <w:lang w:eastAsia="lt-LT"/>
        </w:rPr>
      </w:pPr>
      <w:bookmarkStart w:id="262" w:name="part_acf5a3997d064987a757c9e576f2ea5e"/>
      <w:bookmarkEnd w:id="262"/>
      <w:r w:rsidRPr="00173B5F">
        <w:rPr>
          <w:color w:val="000000"/>
          <w:szCs w:val="24"/>
          <w:lang w:eastAsia="lt-LT"/>
        </w:rPr>
        <w:lastRenderedPageBreak/>
        <w:t>17.4. Šioje Sutartyje numatytos teisių gynybos priemonės neapriboja Šalių teisės pasinaudoti kitomis teisėtomis teisių gynybos priemonėmis.</w:t>
      </w:r>
    </w:p>
    <w:p w14:paraId="778E649F" w14:textId="77777777" w:rsidR="00173B5F" w:rsidRPr="00173B5F" w:rsidRDefault="00173B5F" w:rsidP="00173B5F">
      <w:pPr>
        <w:spacing w:line="257" w:lineRule="atLeast"/>
        <w:jc w:val="both"/>
        <w:rPr>
          <w:color w:val="000000"/>
          <w:szCs w:val="24"/>
          <w:lang w:eastAsia="lt-LT"/>
        </w:rPr>
      </w:pPr>
      <w:bookmarkStart w:id="263" w:name="part_eb78b4fc534f4a4880f192558ede0983"/>
      <w:bookmarkEnd w:id="263"/>
      <w:r w:rsidRPr="00173B5F">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70D97" w14:textId="77777777" w:rsidR="00173B5F" w:rsidRPr="00173B5F" w:rsidRDefault="00173B5F" w:rsidP="00173B5F">
      <w:pPr>
        <w:spacing w:line="257" w:lineRule="atLeast"/>
        <w:jc w:val="both"/>
        <w:rPr>
          <w:color w:val="000000"/>
          <w:szCs w:val="24"/>
          <w:lang w:eastAsia="lt-LT"/>
        </w:rPr>
      </w:pPr>
      <w:bookmarkStart w:id="264" w:name="part_04866c4c3de8456088563842aba89e9c"/>
      <w:bookmarkEnd w:id="264"/>
      <w:r w:rsidRPr="00173B5F">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912E01" w14:textId="77777777" w:rsidR="00173B5F" w:rsidRPr="00173B5F" w:rsidRDefault="00173B5F" w:rsidP="00173B5F">
      <w:pPr>
        <w:spacing w:line="257" w:lineRule="atLeast"/>
        <w:ind w:firstLine="53"/>
        <w:jc w:val="both"/>
        <w:rPr>
          <w:color w:val="000000"/>
          <w:szCs w:val="24"/>
          <w:lang w:eastAsia="lt-LT"/>
        </w:rPr>
      </w:pPr>
      <w:r w:rsidRPr="00173B5F">
        <w:rPr>
          <w:color w:val="000000"/>
          <w:szCs w:val="24"/>
          <w:lang w:eastAsia="lt-LT"/>
        </w:rPr>
        <w:t> </w:t>
      </w:r>
    </w:p>
    <w:p w14:paraId="2D9E8F2B" w14:textId="77777777" w:rsidR="00173B5F" w:rsidRPr="00173B5F" w:rsidRDefault="00173B5F" w:rsidP="00173B5F">
      <w:pPr>
        <w:spacing w:line="257" w:lineRule="atLeast"/>
        <w:jc w:val="center"/>
        <w:rPr>
          <w:color w:val="000000"/>
          <w:szCs w:val="24"/>
          <w:lang w:eastAsia="lt-LT"/>
        </w:rPr>
      </w:pPr>
      <w:bookmarkStart w:id="265" w:name="part_84ed0289c5ba4eaf807ac1519747098d"/>
      <w:bookmarkEnd w:id="265"/>
      <w:r w:rsidRPr="00173B5F">
        <w:rPr>
          <w:b/>
          <w:bCs/>
          <w:caps/>
          <w:color w:val="000000"/>
          <w:szCs w:val="24"/>
          <w:lang w:eastAsia="lt-LT"/>
        </w:rPr>
        <w:t>18.  Nenugalima jėga (FORCE MAJEURE)</w:t>
      </w:r>
    </w:p>
    <w:p w14:paraId="36E71DF1"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5B747EAA" w14:textId="77777777" w:rsidR="00173B5F" w:rsidRPr="00173B5F" w:rsidRDefault="00173B5F" w:rsidP="00173B5F">
      <w:pPr>
        <w:spacing w:line="257" w:lineRule="atLeast"/>
        <w:jc w:val="both"/>
        <w:rPr>
          <w:color w:val="000000"/>
          <w:szCs w:val="24"/>
          <w:lang w:eastAsia="lt-LT"/>
        </w:rPr>
      </w:pPr>
      <w:bookmarkStart w:id="266" w:name="part_37691bceb3904de1b0eea1e01e9fcb0c"/>
      <w:bookmarkEnd w:id="266"/>
      <w:r w:rsidRPr="00173B5F">
        <w:rPr>
          <w:color w:val="000000"/>
          <w:szCs w:val="24"/>
          <w:lang w:eastAsia="lt-LT"/>
        </w:rPr>
        <w:t>18.1.</w:t>
      </w:r>
      <w:r w:rsidRPr="00173B5F">
        <w:rPr>
          <w:b/>
          <w:bCs/>
          <w:color w:val="000000"/>
          <w:szCs w:val="24"/>
          <w:lang w:eastAsia="lt-LT"/>
        </w:rPr>
        <w:t>  </w:t>
      </w:r>
      <w:r w:rsidRPr="00173B5F">
        <w:rPr>
          <w:color w:val="000000"/>
          <w:szCs w:val="24"/>
          <w:lang w:eastAsia="lt-LT"/>
        </w:rPr>
        <w:t>Atsakomybė pagal Sutartį netaikoma, taip pat Šalys gali būti visiškai ar iš dalies atleistos nuo civilinės atsakomybės šiais pagrindais:</w:t>
      </w:r>
    </w:p>
    <w:p w14:paraId="1F2C30FA" w14:textId="77777777" w:rsidR="00173B5F" w:rsidRPr="00173B5F" w:rsidRDefault="00173B5F" w:rsidP="00173B5F">
      <w:pPr>
        <w:spacing w:line="257" w:lineRule="atLeast"/>
        <w:jc w:val="both"/>
        <w:rPr>
          <w:color w:val="000000"/>
          <w:szCs w:val="24"/>
          <w:lang w:eastAsia="lt-LT"/>
        </w:rPr>
      </w:pPr>
      <w:bookmarkStart w:id="267" w:name="part_5d384a3a9a474ad8853c55d5dad77681"/>
      <w:bookmarkEnd w:id="267"/>
      <w:r w:rsidRPr="00173B5F">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5FABE7" w14:textId="77777777" w:rsidR="00173B5F" w:rsidRPr="00173B5F" w:rsidRDefault="00173B5F" w:rsidP="00173B5F">
      <w:pPr>
        <w:spacing w:line="257" w:lineRule="atLeast"/>
        <w:jc w:val="both"/>
        <w:rPr>
          <w:color w:val="000000"/>
          <w:szCs w:val="24"/>
          <w:lang w:eastAsia="lt-LT"/>
        </w:rPr>
      </w:pPr>
      <w:bookmarkStart w:id="268" w:name="part_49da970caa0f401eac6fb363fe4067db"/>
      <w:bookmarkEnd w:id="268"/>
      <w:r w:rsidRPr="00173B5F">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2A8E3" w14:textId="77777777" w:rsidR="00173B5F" w:rsidRPr="00173B5F" w:rsidRDefault="00173B5F" w:rsidP="00173B5F">
      <w:pPr>
        <w:spacing w:line="257" w:lineRule="atLeast"/>
        <w:jc w:val="both"/>
        <w:rPr>
          <w:color w:val="000000"/>
          <w:szCs w:val="24"/>
          <w:lang w:eastAsia="lt-LT"/>
        </w:rPr>
      </w:pPr>
      <w:bookmarkStart w:id="269" w:name="part_8408038109614adba5e530c90d7ce474"/>
      <w:bookmarkEnd w:id="269"/>
      <w:r w:rsidRPr="00173B5F">
        <w:rPr>
          <w:color w:val="000000"/>
          <w:szCs w:val="24"/>
          <w:lang w:eastAsia="lt-LT"/>
        </w:rPr>
        <w:t>18.2.</w:t>
      </w:r>
      <w:r w:rsidRPr="00173B5F">
        <w:rPr>
          <w:b/>
          <w:bCs/>
          <w:color w:val="000000"/>
          <w:szCs w:val="24"/>
          <w:lang w:eastAsia="lt-LT"/>
        </w:rPr>
        <w:t>  </w:t>
      </w:r>
      <w:r w:rsidRPr="00173B5F">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2602EE" w14:textId="77777777" w:rsidR="00173B5F" w:rsidRPr="00173B5F" w:rsidRDefault="00173B5F" w:rsidP="00173B5F">
      <w:pPr>
        <w:spacing w:line="257" w:lineRule="atLeast"/>
        <w:jc w:val="both"/>
        <w:rPr>
          <w:color w:val="000000"/>
          <w:szCs w:val="24"/>
          <w:lang w:eastAsia="lt-LT"/>
        </w:rPr>
      </w:pPr>
      <w:bookmarkStart w:id="270" w:name="part_31076b6b2ef04558bbb6d0a6d998ae2b"/>
      <w:bookmarkEnd w:id="270"/>
      <w:r w:rsidRPr="00173B5F">
        <w:rPr>
          <w:color w:val="000000"/>
          <w:szCs w:val="24"/>
          <w:lang w:eastAsia="lt-LT"/>
        </w:rPr>
        <w:t>18.3.</w:t>
      </w:r>
      <w:r w:rsidRPr="00173B5F">
        <w:rPr>
          <w:b/>
          <w:bCs/>
          <w:color w:val="000000"/>
          <w:szCs w:val="24"/>
          <w:lang w:eastAsia="lt-LT"/>
        </w:rPr>
        <w:t>  </w:t>
      </w:r>
      <w:r w:rsidRPr="00173B5F">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1E9B" w14:textId="77777777" w:rsidR="00173B5F" w:rsidRPr="00173B5F" w:rsidRDefault="00173B5F" w:rsidP="00173B5F">
      <w:pPr>
        <w:spacing w:line="257" w:lineRule="atLeast"/>
        <w:jc w:val="both"/>
        <w:rPr>
          <w:color w:val="000000"/>
          <w:szCs w:val="24"/>
          <w:lang w:eastAsia="lt-LT"/>
        </w:rPr>
      </w:pPr>
      <w:bookmarkStart w:id="271" w:name="part_fb98fb3631c440c7b8ec351c4af72a9b"/>
      <w:bookmarkEnd w:id="271"/>
      <w:r w:rsidRPr="00173B5F">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E1F85A"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49015895" w14:textId="77777777" w:rsidR="00173B5F" w:rsidRPr="00173B5F" w:rsidRDefault="00173B5F" w:rsidP="00173B5F">
      <w:pPr>
        <w:spacing w:line="257" w:lineRule="atLeast"/>
        <w:jc w:val="center"/>
        <w:rPr>
          <w:color w:val="000000"/>
          <w:szCs w:val="24"/>
          <w:lang w:eastAsia="lt-LT"/>
        </w:rPr>
      </w:pPr>
      <w:bookmarkStart w:id="272" w:name="part_8bac9062154547e19ff1c35377bf56bc"/>
      <w:bookmarkEnd w:id="272"/>
      <w:r w:rsidRPr="00173B5F">
        <w:rPr>
          <w:b/>
          <w:bCs/>
          <w:caps/>
          <w:color w:val="000000"/>
          <w:szCs w:val="24"/>
          <w:lang w:eastAsia="lt-LT"/>
        </w:rPr>
        <w:t>19.  Sutarties nuostatų negaliojimas</w:t>
      </w:r>
    </w:p>
    <w:p w14:paraId="53B01555"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252F497A" w14:textId="77777777" w:rsidR="00173B5F" w:rsidRPr="00173B5F" w:rsidRDefault="00173B5F" w:rsidP="00173B5F">
      <w:pPr>
        <w:spacing w:line="257" w:lineRule="atLeast"/>
        <w:jc w:val="both"/>
        <w:rPr>
          <w:color w:val="000000"/>
          <w:szCs w:val="24"/>
          <w:lang w:eastAsia="lt-LT"/>
        </w:rPr>
      </w:pPr>
      <w:bookmarkStart w:id="273" w:name="part_cfa09262727845a9867db9b5be8594af"/>
      <w:bookmarkEnd w:id="273"/>
      <w:r w:rsidRPr="00173B5F">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22A0DE" w14:textId="77777777" w:rsidR="00173B5F" w:rsidRPr="00173B5F" w:rsidRDefault="00173B5F" w:rsidP="00173B5F">
      <w:pPr>
        <w:spacing w:line="257" w:lineRule="atLeast"/>
        <w:jc w:val="both"/>
        <w:rPr>
          <w:color w:val="000000"/>
          <w:szCs w:val="24"/>
          <w:lang w:eastAsia="lt-LT"/>
        </w:rPr>
      </w:pPr>
      <w:bookmarkStart w:id="274" w:name="part_91c7ae78fb6b42cd9abf3afcd0274f09"/>
      <w:bookmarkEnd w:id="274"/>
      <w:r w:rsidRPr="00173B5F">
        <w:rPr>
          <w:color w:val="000000"/>
          <w:szCs w:val="24"/>
          <w:lang w:eastAsia="lt-LT"/>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22C6F"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DEF5241" w14:textId="77777777" w:rsidR="00173B5F" w:rsidRPr="00173B5F" w:rsidRDefault="00173B5F" w:rsidP="00173B5F">
      <w:pPr>
        <w:spacing w:line="257" w:lineRule="atLeast"/>
        <w:jc w:val="center"/>
        <w:rPr>
          <w:color w:val="000000"/>
          <w:szCs w:val="24"/>
          <w:lang w:eastAsia="lt-LT"/>
        </w:rPr>
      </w:pPr>
      <w:bookmarkStart w:id="275" w:name="part_e52f95f6504747a3b07098f2455b1f4b"/>
      <w:bookmarkEnd w:id="275"/>
      <w:r w:rsidRPr="00173B5F">
        <w:rPr>
          <w:b/>
          <w:bCs/>
          <w:caps/>
          <w:color w:val="000000"/>
          <w:szCs w:val="24"/>
          <w:lang w:eastAsia="lt-LT"/>
        </w:rPr>
        <w:t>20.  Sutarties pakeitimai</w:t>
      </w:r>
    </w:p>
    <w:p w14:paraId="3133365F"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14B99B2E" w14:textId="77777777" w:rsidR="00173B5F" w:rsidRPr="00173B5F" w:rsidRDefault="00173B5F" w:rsidP="00173B5F">
      <w:pPr>
        <w:spacing w:line="257" w:lineRule="atLeast"/>
        <w:jc w:val="both"/>
        <w:rPr>
          <w:color w:val="000000"/>
          <w:szCs w:val="24"/>
          <w:lang w:eastAsia="lt-LT"/>
        </w:rPr>
      </w:pPr>
      <w:bookmarkStart w:id="276" w:name="part_c37dfccace7249878852e7f014ff915e"/>
      <w:bookmarkEnd w:id="276"/>
      <w:r w:rsidRPr="00173B5F">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2F82DDD2" w14:textId="77777777" w:rsidR="00173B5F" w:rsidRPr="00173B5F" w:rsidRDefault="00173B5F" w:rsidP="00173B5F">
      <w:pPr>
        <w:spacing w:line="257" w:lineRule="atLeast"/>
        <w:jc w:val="both"/>
        <w:rPr>
          <w:color w:val="000000"/>
          <w:szCs w:val="24"/>
          <w:lang w:eastAsia="lt-LT"/>
        </w:rPr>
      </w:pPr>
      <w:bookmarkStart w:id="277" w:name="part_14330020fed34f73a0bbaae92f56dbf3"/>
      <w:bookmarkEnd w:id="277"/>
      <w:r w:rsidRPr="00173B5F">
        <w:rPr>
          <w:color w:val="000000"/>
          <w:szCs w:val="24"/>
          <w:lang w:eastAsia="lt-LT"/>
        </w:rPr>
        <w:t>20.2. Sutarties pakeitimai įforminami Šalims sudarant Susitarimą.</w:t>
      </w:r>
    </w:p>
    <w:p w14:paraId="4A849E46" w14:textId="77777777" w:rsidR="00173B5F" w:rsidRPr="00173B5F" w:rsidRDefault="00173B5F" w:rsidP="00173B5F">
      <w:pPr>
        <w:spacing w:line="257" w:lineRule="atLeast"/>
        <w:jc w:val="both"/>
        <w:rPr>
          <w:color w:val="000000"/>
          <w:szCs w:val="24"/>
          <w:lang w:eastAsia="lt-LT"/>
        </w:rPr>
      </w:pPr>
      <w:bookmarkStart w:id="278" w:name="part_a3f5a1ccd8dd4fcd823a0bf8dc04c2d7"/>
      <w:bookmarkEnd w:id="278"/>
      <w:r w:rsidRPr="00173B5F">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B8CD3A" w14:textId="77777777" w:rsidR="00173B5F" w:rsidRPr="00173B5F" w:rsidRDefault="00173B5F" w:rsidP="00173B5F">
      <w:pPr>
        <w:spacing w:line="257" w:lineRule="atLeast"/>
        <w:jc w:val="both"/>
        <w:rPr>
          <w:color w:val="000000"/>
          <w:szCs w:val="24"/>
          <w:lang w:eastAsia="lt-LT"/>
        </w:rPr>
      </w:pPr>
      <w:bookmarkStart w:id="279" w:name="part_7036060255f84160b5b7ddb3c9b9de5d"/>
      <w:bookmarkEnd w:id="279"/>
      <w:r w:rsidRPr="00173B5F">
        <w:rPr>
          <w:color w:val="000000"/>
          <w:szCs w:val="24"/>
          <w:lang w:eastAsia="lt-LT"/>
        </w:rPr>
        <w:t>20.4. Susitarimai įsigalioja nuo jų sudarymo, jei Susitarime nenurodyta kitaip. Susitarimą Pirkėjas privalo paviešinti VPĮ 33 ir 86 straipsniuose nustatyta tvarka.</w:t>
      </w:r>
    </w:p>
    <w:p w14:paraId="38A61631" w14:textId="77777777" w:rsidR="00173B5F" w:rsidRPr="00173B5F" w:rsidRDefault="00173B5F" w:rsidP="00173B5F">
      <w:pPr>
        <w:spacing w:line="257" w:lineRule="atLeast"/>
        <w:jc w:val="both"/>
        <w:rPr>
          <w:color w:val="000000"/>
          <w:szCs w:val="24"/>
          <w:lang w:eastAsia="lt-LT"/>
        </w:rPr>
      </w:pPr>
      <w:bookmarkStart w:id="280" w:name="part_cf3bdae0c8e344aaa7ab72b6f97e6510"/>
      <w:bookmarkEnd w:id="280"/>
      <w:r w:rsidRPr="00173B5F">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AE33C3"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74049122" w14:textId="77777777" w:rsidR="00173B5F" w:rsidRPr="00173B5F" w:rsidRDefault="00173B5F" w:rsidP="00173B5F">
      <w:pPr>
        <w:spacing w:line="257" w:lineRule="atLeast"/>
        <w:jc w:val="center"/>
        <w:rPr>
          <w:color w:val="000000"/>
          <w:szCs w:val="24"/>
          <w:lang w:eastAsia="lt-LT"/>
        </w:rPr>
      </w:pPr>
      <w:bookmarkStart w:id="281" w:name="part_7b0f9e3d42f14ad68b1abfde58c12a3f"/>
      <w:bookmarkEnd w:id="281"/>
      <w:r w:rsidRPr="00173B5F">
        <w:rPr>
          <w:b/>
          <w:bCs/>
          <w:caps/>
          <w:color w:val="000000"/>
          <w:szCs w:val="24"/>
          <w:lang w:eastAsia="lt-LT"/>
        </w:rPr>
        <w:t>21.  Sutarties sUSTABDYMAS</w:t>
      </w:r>
    </w:p>
    <w:p w14:paraId="6E40C8A0"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465D84F5" w14:textId="77777777" w:rsidR="00173B5F" w:rsidRPr="00173B5F" w:rsidRDefault="00173B5F" w:rsidP="00173B5F">
      <w:pPr>
        <w:spacing w:line="257" w:lineRule="atLeast"/>
        <w:jc w:val="both"/>
        <w:textAlignment w:val="baseline"/>
        <w:rPr>
          <w:color w:val="000000"/>
          <w:szCs w:val="24"/>
          <w:lang w:eastAsia="lt-LT"/>
        </w:rPr>
      </w:pPr>
      <w:bookmarkStart w:id="282" w:name="part_ce0a576b1c6e43d89ba35605865e1af9"/>
      <w:bookmarkEnd w:id="282"/>
      <w:r w:rsidRPr="00173B5F">
        <w:rPr>
          <w:color w:val="000000"/>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C274F6" w14:textId="77777777" w:rsidR="00173B5F" w:rsidRPr="00173B5F" w:rsidRDefault="00173B5F" w:rsidP="00173B5F">
      <w:pPr>
        <w:spacing w:line="257" w:lineRule="atLeast"/>
        <w:jc w:val="both"/>
        <w:textAlignment w:val="baseline"/>
        <w:rPr>
          <w:color w:val="000000"/>
          <w:szCs w:val="24"/>
          <w:lang w:eastAsia="lt-LT"/>
        </w:rPr>
      </w:pPr>
      <w:bookmarkStart w:id="283" w:name="part_298a311e48dc452ea0b36f1afc5f3eb7"/>
      <w:bookmarkEnd w:id="283"/>
      <w:r w:rsidRPr="00173B5F">
        <w:rPr>
          <w:color w:val="000000"/>
          <w:szCs w:val="24"/>
          <w:lang w:eastAsia="lt-LT"/>
        </w:rPr>
        <w:t>21.2. Prekių (jų dalies) tiekimas gali būti stabdomas esant bent vienai iš šių aplinkybių: </w:t>
      </w:r>
    </w:p>
    <w:p w14:paraId="1B0DBF8F" w14:textId="77777777" w:rsidR="00173B5F" w:rsidRPr="00173B5F" w:rsidRDefault="00173B5F" w:rsidP="00173B5F">
      <w:pPr>
        <w:spacing w:line="257" w:lineRule="atLeast"/>
        <w:jc w:val="both"/>
        <w:textAlignment w:val="baseline"/>
        <w:rPr>
          <w:color w:val="000000"/>
          <w:szCs w:val="24"/>
          <w:lang w:eastAsia="lt-LT"/>
        </w:rPr>
      </w:pPr>
      <w:bookmarkStart w:id="284" w:name="part_09c0118c78ea4034b225fedd69812f90"/>
      <w:bookmarkEnd w:id="284"/>
      <w:r w:rsidRPr="00173B5F">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7AA1A5" w14:textId="77777777" w:rsidR="00173B5F" w:rsidRPr="00173B5F" w:rsidRDefault="00173B5F" w:rsidP="00173B5F">
      <w:pPr>
        <w:spacing w:line="257" w:lineRule="atLeast"/>
        <w:jc w:val="both"/>
        <w:textAlignment w:val="baseline"/>
        <w:rPr>
          <w:color w:val="000000"/>
          <w:szCs w:val="24"/>
          <w:lang w:eastAsia="lt-LT"/>
        </w:rPr>
      </w:pPr>
      <w:bookmarkStart w:id="285" w:name="part_89440bace89e4bfba214a997ceefe81d"/>
      <w:bookmarkEnd w:id="285"/>
      <w:r w:rsidRPr="00173B5F">
        <w:rPr>
          <w:color w:val="000000"/>
          <w:szCs w:val="24"/>
          <w:lang w:eastAsia="lt-LT"/>
        </w:rPr>
        <w:t>21.2.2. Pirkėjas Sutartyje nurodyta tvarka negali priimti Prekių (pavyzdžiui, nebaigta įrengti patalpa, kurioje turi būti įmontuojamos Prekės), o Tiekėjas dėl to negali vykdyti Sutarties; </w:t>
      </w:r>
    </w:p>
    <w:p w14:paraId="709828D4" w14:textId="77777777" w:rsidR="00173B5F" w:rsidRPr="00173B5F" w:rsidRDefault="00173B5F" w:rsidP="00173B5F">
      <w:pPr>
        <w:spacing w:line="257" w:lineRule="atLeast"/>
        <w:jc w:val="both"/>
        <w:textAlignment w:val="baseline"/>
        <w:rPr>
          <w:color w:val="000000"/>
          <w:szCs w:val="24"/>
          <w:lang w:eastAsia="lt-LT"/>
        </w:rPr>
      </w:pPr>
      <w:bookmarkStart w:id="286" w:name="part_fe52b5159efd4939838b848f85e9ea9b"/>
      <w:bookmarkEnd w:id="286"/>
      <w:r w:rsidRPr="00173B5F">
        <w:rPr>
          <w:color w:val="000000"/>
          <w:szCs w:val="24"/>
          <w:lang w:eastAsia="lt-LT"/>
        </w:rPr>
        <w:t>21.2.3. dėl nenumatytų prekių, paslaugų ir (ar) darbų, susijusių su perkamu objektu, kurių poreikis paaiškėjo tik vykdant Sutartį; </w:t>
      </w:r>
    </w:p>
    <w:p w14:paraId="186350D1" w14:textId="77777777" w:rsidR="00173B5F" w:rsidRPr="00173B5F" w:rsidRDefault="00173B5F" w:rsidP="00173B5F">
      <w:pPr>
        <w:spacing w:line="257" w:lineRule="atLeast"/>
        <w:jc w:val="both"/>
        <w:textAlignment w:val="baseline"/>
        <w:rPr>
          <w:color w:val="000000"/>
          <w:szCs w:val="24"/>
          <w:lang w:eastAsia="lt-LT"/>
        </w:rPr>
      </w:pPr>
      <w:bookmarkStart w:id="287" w:name="part_84f9056801c64e11b4ed9140364256f0"/>
      <w:bookmarkEnd w:id="287"/>
      <w:r w:rsidRPr="00173B5F">
        <w:rPr>
          <w:color w:val="000000"/>
          <w:szCs w:val="24"/>
          <w:lang w:eastAsia="lt-LT"/>
        </w:rPr>
        <w:t>21.2.4. ne dėl Pirkėjo kaltės vėluoja kitos Pirkėjo pirkimo sutarties, turinčios tiesioginės įtakos šiai Sutarčiai, vykdymas;  </w:t>
      </w:r>
    </w:p>
    <w:p w14:paraId="352028E2" w14:textId="77777777" w:rsidR="00173B5F" w:rsidRPr="00173B5F" w:rsidRDefault="00173B5F" w:rsidP="00173B5F">
      <w:pPr>
        <w:spacing w:line="257" w:lineRule="atLeast"/>
        <w:jc w:val="both"/>
        <w:textAlignment w:val="baseline"/>
        <w:rPr>
          <w:color w:val="000000"/>
          <w:szCs w:val="24"/>
          <w:lang w:eastAsia="lt-LT"/>
        </w:rPr>
      </w:pPr>
      <w:bookmarkStart w:id="288" w:name="part_3a30d4bcd0274cdd82e5a2a7f7fc4b8b"/>
      <w:bookmarkEnd w:id="288"/>
      <w:r w:rsidRPr="00173B5F">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2DCD4077" w14:textId="77777777" w:rsidR="00173B5F" w:rsidRPr="00173B5F" w:rsidRDefault="00173B5F" w:rsidP="00173B5F">
      <w:pPr>
        <w:spacing w:line="257" w:lineRule="atLeast"/>
        <w:jc w:val="both"/>
        <w:textAlignment w:val="baseline"/>
        <w:rPr>
          <w:color w:val="000000"/>
          <w:szCs w:val="24"/>
          <w:lang w:eastAsia="lt-LT"/>
        </w:rPr>
      </w:pPr>
      <w:bookmarkStart w:id="289" w:name="part_a6676d356d734e81a71d2a213370e988"/>
      <w:bookmarkEnd w:id="289"/>
      <w:r w:rsidRPr="00173B5F">
        <w:rPr>
          <w:color w:val="000000"/>
          <w:szCs w:val="24"/>
          <w:lang w:eastAsia="lt-LT"/>
        </w:rPr>
        <w:t>21.2.6. pasikeitus galiojančiam teisės aktui ar įsigaliojus naujam teisės aktui, kuris turi įtakos šios Sutarties vykdymui; </w:t>
      </w:r>
    </w:p>
    <w:p w14:paraId="362EF151" w14:textId="77777777" w:rsidR="00173B5F" w:rsidRPr="00173B5F" w:rsidRDefault="00173B5F" w:rsidP="00173B5F">
      <w:pPr>
        <w:spacing w:line="257" w:lineRule="atLeast"/>
        <w:jc w:val="both"/>
        <w:textAlignment w:val="baseline"/>
        <w:rPr>
          <w:color w:val="000000"/>
          <w:szCs w:val="24"/>
          <w:lang w:eastAsia="lt-LT"/>
        </w:rPr>
      </w:pPr>
      <w:bookmarkStart w:id="290" w:name="part_a818ad17feb74ad092df9d84443cf75e"/>
      <w:bookmarkEnd w:id="290"/>
      <w:r w:rsidRPr="00173B5F">
        <w:rPr>
          <w:color w:val="000000"/>
          <w:szCs w:val="24"/>
          <w:lang w:eastAsia="lt-LT"/>
        </w:rPr>
        <w:t>21.2.7. sutartinių įsipareigojimų stabdymo būtinybė atsirado dėl sustabdyto / perskirstyto / negauto ir panašiai Pirkėjo Prekių pirkimui skirto finansavimo arba finansavimo trūkumo; </w:t>
      </w:r>
    </w:p>
    <w:p w14:paraId="41EC9355" w14:textId="77777777" w:rsidR="00173B5F" w:rsidRPr="00173B5F" w:rsidRDefault="00173B5F" w:rsidP="00173B5F">
      <w:pPr>
        <w:spacing w:line="257" w:lineRule="atLeast"/>
        <w:jc w:val="both"/>
        <w:textAlignment w:val="baseline"/>
        <w:rPr>
          <w:color w:val="000000"/>
          <w:szCs w:val="24"/>
          <w:lang w:eastAsia="lt-LT"/>
        </w:rPr>
      </w:pPr>
      <w:bookmarkStart w:id="291" w:name="part_71adc62644ec4294ae7e0a3fd7705f53"/>
      <w:bookmarkEnd w:id="291"/>
      <w:r w:rsidRPr="00173B5F">
        <w:rPr>
          <w:color w:val="000000"/>
          <w:szCs w:val="24"/>
          <w:lang w:eastAsia="lt-LT"/>
        </w:rPr>
        <w:t>21.2.8. dėl teisminių (arbitražinių) ginčų su Pirkėju ar trečiaisiais asmenimis, kurių dalykas yra tiesiogiai susijęs su Sutarties vykdymu. </w:t>
      </w:r>
    </w:p>
    <w:p w14:paraId="2BDCF4BA" w14:textId="77777777" w:rsidR="00173B5F" w:rsidRPr="00173B5F" w:rsidRDefault="00173B5F" w:rsidP="00173B5F">
      <w:pPr>
        <w:spacing w:line="257" w:lineRule="atLeast"/>
        <w:jc w:val="both"/>
        <w:textAlignment w:val="baseline"/>
        <w:rPr>
          <w:color w:val="000000"/>
          <w:szCs w:val="24"/>
          <w:lang w:eastAsia="lt-LT"/>
        </w:rPr>
      </w:pPr>
      <w:bookmarkStart w:id="292" w:name="part_a500fd3f658e4365b41faeda48e53cf9"/>
      <w:bookmarkEnd w:id="292"/>
      <w:r w:rsidRPr="00173B5F">
        <w:rPr>
          <w:color w:val="000000"/>
          <w:szCs w:val="24"/>
          <w:lang w:eastAsia="lt-LT"/>
        </w:rPr>
        <w:lastRenderedPageBreak/>
        <w:t>21.3. Jei Prekių (jų dalies) tiekimo stabdymas atliekamas dėl Bendrųjų sąlygų 21.2 punkte nurodytų aplinkybių ir tęsiasi ne ilgiau kaip 3 (tris) mėnesius, toks stabdymas laikomas Sutarties keitimu joje numatytomis sąlygomis.</w:t>
      </w:r>
    </w:p>
    <w:p w14:paraId="56A55D09" w14:textId="77777777" w:rsidR="00173B5F" w:rsidRPr="00173B5F" w:rsidRDefault="00173B5F" w:rsidP="00173B5F">
      <w:pPr>
        <w:spacing w:line="257" w:lineRule="atLeast"/>
        <w:jc w:val="both"/>
        <w:textAlignment w:val="baseline"/>
        <w:rPr>
          <w:color w:val="000000"/>
          <w:szCs w:val="24"/>
          <w:lang w:eastAsia="lt-LT"/>
        </w:rPr>
      </w:pPr>
      <w:bookmarkStart w:id="293" w:name="part_633809059b5a4ff6952af4ed164f789e"/>
      <w:bookmarkEnd w:id="293"/>
      <w:r w:rsidRPr="00173B5F">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0EEF777" w14:textId="77777777" w:rsidR="00173B5F" w:rsidRPr="00173B5F" w:rsidRDefault="00173B5F" w:rsidP="00173B5F">
      <w:pPr>
        <w:spacing w:line="257" w:lineRule="atLeast"/>
        <w:jc w:val="both"/>
        <w:textAlignment w:val="baseline"/>
        <w:rPr>
          <w:color w:val="000000"/>
          <w:szCs w:val="24"/>
          <w:lang w:eastAsia="lt-LT"/>
        </w:rPr>
      </w:pPr>
      <w:bookmarkStart w:id="294" w:name="part_483e1dd945f246799d0fa0656cd447a6"/>
      <w:bookmarkEnd w:id="294"/>
      <w:r w:rsidRPr="00173B5F">
        <w:rPr>
          <w:color w:val="000000"/>
          <w:szCs w:val="24"/>
          <w:lang w:eastAsia="lt-LT"/>
        </w:rPr>
        <w:t>21.5. Sutartinių įsipareigojimų vykdymas gali būti stabdomas tik Sutarties galiojimo laikotarpiu tokia tvarka:</w:t>
      </w:r>
    </w:p>
    <w:p w14:paraId="0A9857DE" w14:textId="77777777" w:rsidR="00173B5F" w:rsidRPr="00173B5F" w:rsidRDefault="00173B5F" w:rsidP="00173B5F">
      <w:pPr>
        <w:spacing w:line="264" w:lineRule="atLeast"/>
        <w:jc w:val="both"/>
        <w:textAlignment w:val="baseline"/>
        <w:rPr>
          <w:color w:val="000000"/>
          <w:szCs w:val="24"/>
          <w:lang w:eastAsia="lt-LT"/>
        </w:rPr>
      </w:pPr>
      <w:bookmarkStart w:id="295" w:name="part_e1d9f5497e2b4b8fac0f14c0d5441376"/>
      <w:bookmarkEnd w:id="295"/>
      <w:r w:rsidRPr="00173B5F">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6F85A4" w14:textId="77777777" w:rsidR="00173B5F" w:rsidRPr="00173B5F" w:rsidRDefault="00173B5F" w:rsidP="00173B5F">
      <w:pPr>
        <w:spacing w:line="264" w:lineRule="atLeast"/>
        <w:jc w:val="both"/>
        <w:rPr>
          <w:color w:val="000000"/>
          <w:szCs w:val="24"/>
          <w:lang w:eastAsia="lt-LT"/>
        </w:rPr>
      </w:pPr>
      <w:bookmarkStart w:id="296" w:name="part_0c29870313ec4b8e9159c25696039f5b"/>
      <w:bookmarkEnd w:id="296"/>
      <w:r w:rsidRPr="00173B5F">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669B92" w14:textId="77777777" w:rsidR="00173B5F" w:rsidRPr="00173B5F" w:rsidRDefault="00173B5F" w:rsidP="00173B5F">
      <w:pPr>
        <w:spacing w:line="264" w:lineRule="atLeast"/>
        <w:jc w:val="both"/>
        <w:rPr>
          <w:color w:val="000000"/>
          <w:szCs w:val="24"/>
          <w:lang w:eastAsia="lt-LT"/>
        </w:rPr>
      </w:pPr>
      <w:bookmarkStart w:id="297" w:name="part_ebd2788b705046149fed4a6909a8851e"/>
      <w:bookmarkEnd w:id="297"/>
      <w:r w:rsidRPr="00173B5F">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16B3CAE" w14:textId="77777777" w:rsidR="00173B5F" w:rsidRPr="00173B5F" w:rsidRDefault="00173B5F" w:rsidP="00173B5F">
      <w:pPr>
        <w:spacing w:line="264" w:lineRule="atLeast"/>
        <w:jc w:val="both"/>
        <w:rPr>
          <w:color w:val="000000"/>
          <w:szCs w:val="24"/>
          <w:lang w:eastAsia="lt-LT"/>
        </w:rPr>
      </w:pPr>
      <w:bookmarkStart w:id="298" w:name="part_e70536bc9e7f448ca32e84c110e2744e"/>
      <w:bookmarkEnd w:id="298"/>
      <w:r w:rsidRPr="00173B5F">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03B6CD" w14:textId="77777777" w:rsidR="00173B5F" w:rsidRPr="00173B5F" w:rsidRDefault="00173B5F" w:rsidP="00173B5F">
      <w:pPr>
        <w:spacing w:line="264" w:lineRule="atLeast"/>
        <w:jc w:val="both"/>
        <w:rPr>
          <w:color w:val="000000"/>
          <w:szCs w:val="24"/>
          <w:lang w:eastAsia="lt-LT"/>
        </w:rPr>
      </w:pPr>
      <w:bookmarkStart w:id="299" w:name="part_529fc201055c492aa2aec8333e131a21"/>
      <w:bookmarkEnd w:id="299"/>
      <w:r w:rsidRPr="00173B5F">
        <w:rPr>
          <w:color w:val="000000"/>
          <w:szCs w:val="24"/>
          <w:lang w:eastAsia="lt-LT"/>
        </w:rPr>
        <w:t>21.7. Sutartinių įsipareigojimų vykdymas stabdomas ne ilgesniam kaip konkrečios, pagrįstos aplinkybės egzistavimo laikotarpiui.</w:t>
      </w:r>
    </w:p>
    <w:p w14:paraId="0B88BD47" w14:textId="77777777" w:rsidR="00173B5F" w:rsidRPr="00173B5F" w:rsidRDefault="00173B5F" w:rsidP="00173B5F">
      <w:pPr>
        <w:spacing w:line="257" w:lineRule="atLeast"/>
        <w:jc w:val="both"/>
        <w:textAlignment w:val="baseline"/>
        <w:rPr>
          <w:color w:val="000000"/>
          <w:szCs w:val="24"/>
          <w:lang w:eastAsia="lt-LT"/>
        </w:rPr>
      </w:pPr>
      <w:bookmarkStart w:id="300" w:name="part_d59e96d451a74e99b5f4e53964697169"/>
      <w:bookmarkEnd w:id="300"/>
      <w:r w:rsidRPr="00173B5F">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D2085D" w14:textId="77777777" w:rsidR="00173B5F" w:rsidRPr="00173B5F" w:rsidRDefault="00173B5F" w:rsidP="00173B5F">
      <w:pPr>
        <w:spacing w:line="257" w:lineRule="atLeast"/>
        <w:jc w:val="both"/>
        <w:textAlignment w:val="baseline"/>
        <w:rPr>
          <w:color w:val="000000"/>
          <w:szCs w:val="24"/>
          <w:lang w:eastAsia="lt-LT"/>
        </w:rPr>
      </w:pPr>
      <w:bookmarkStart w:id="301" w:name="part_1562589c8c774e55b369607136bcbb1f"/>
      <w:bookmarkEnd w:id="301"/>
      <w:r w:rsidRPr="00173B5F">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979AC5" w14:textId="77777777" w:rsidR="00173B5F" w:rsidRPr="00173B5F" w:rsidRDefault="00173B5F" w:rsidP="00173B5F">
      <w:pPr>
        <w:spacing w:line="257" w:lineRule="atLeast"/>
        <w:jc w:val="both"/>
        <w:textAlignment w:val="baseline"/>
        <w:rPr>
          <w:color w:val="000000"/>
          <w:szCs w:val="24"/>
          <w:lang w:eastAsia="lt-LT"/>
        </w:rPr>
      </w:pPr>
      <w:bookmarkStart w:id="302" w:name="part_8652c492428945d791973cd6350d83ea"/>
      <w:bookmarkEnd w:id="302"/>
      <w:r w:rsidRPr="00173B5F">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619603E" w14:textId="77777777" w:rsidR="00173B5F" w:rsidRPr="00173B5F" w:rsidRDefault="00173B5F" w:rsidP="00173B5F">
      <w:pPr>
        <w:spacing w:line="257" w:lineRule="atLeast"/>
        <w:jc w:val="both"/>
        <w:textAlignment w:val="baseline"/>
        <w:rPr>
          <w:color w:val="000000"/>
          <w:szCs w:val="24"/>
          <w:lang w:eastAsia="lt-LT"/>
        </w:rPr>
      </w:pPr>
      <w:bookmarkStart w:id="303" w:name="part_f75400b376aa49b1abb489376ffee67d"/>
      <w:bookmarkEnd w:id="303"/>
      <w:r w:rsidRPr="00173B5F">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8DFAEC"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7FE005C0" w14:textId="77777777" w:rsidR="00173B5F" w:rsidRPr="00173B5F" w:rsidRDefault="00173B5F" w:rsidP="00173B5F">
      <w:pPr>
        <w:spacing w:line="257" w:lineRule="atLeast"/>
        <w:jc w:val="center"/>
        <w:rPr>
          <w:color w:val="000000"/>
          <w:szCs w:val="24"/>
          <w:lang w:eastAsia="lt-LT"/>
        </w:rPr>
      </w:pPr>
      <w:bookmarkStart w:id="304" w:name="part_a2c5701c6fd04db9a56b689761ecfe8d"/>
      <w:bookmarkEnd w:id="304"/>
      <w:r w:rsidRPr="00173B5F">
        <w:rPr>
          <w:b/>
          <w:bCs/>
          <w:caps/>
          <w:color w:val="000000"/>
          <w:szCs w:val="24"/>
          <w:lang w:eastAsia="lt-LT"/>
        </w:rPr>
        <w:lastRenderedPageBreak/>
        <w:t>22.  Sutarties nutraukimas</w:t>
      </w:r>
    </w:p>
    <w:p w14:paraId="504984AB"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2F737FF2"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Sutartis gali būti nutraukiama VPĮ 90 straipsnyje ir Sutartyje numatytais atvejais, įskaitant galimybę nutraukti Sutartį Šalių susitarimu.</w:t>
      </w:r>
    </w:p>
    <w:p w14:paraId="7D0028FF"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0A31C6C9" w14:textId="77777777" w:rsidR="00173B5F" w:rsidRPr="00173B5F" w:rsidRDefault="00173B5F" w:rsidP="00173B5F">
      <w:pPr>
        <w:spacing w:line="257" w:lineRule="atLeast"/>
        <w:jc w:val="center"/>
        <w:rPr>
          <w:color w:val="000000"/>
          <w:szCs w:val="24"/>
          <w:lang w:eastAsia="lt-LT"/>
        </w:rPr>
      </w:pPr>
      <w:bookmarkStart w:id="305" w:name="part_e8ae325a94f44e2ebeca460c4d8bcf41"/>
      <w:bookmarkEnd w:id="305"/>
      <w:r w:rsidRPr="00173B5F">
        <w:rPr>
          <w:b/>
          <w:bCs/>
          <w:color w:val="000000"/>
          <w:szCs w:val="24"/>
          <w:lang w:eastAsia="lt-LT"/>
        </w:rPr>
        <w:t>22.1.  Pretenzijos dėl Sutarties pažeidimų</w:t>
      </w:r>
    </w:p>
    <w:p w14:paraId="32A3C225"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4F5BD6F6" w14:textId="77777777" w:rsidR="00173B5F" w:rsidRPr="00173B5F" w:rsidRDefault="00173B5F" w:rsidP="00173B5F">
      <w:pPr>
        <w:spacing w:line="257" w:lineRule="atLeast"/>
        <w:jc w:val="both"/>
        <w:textAlignment w:val="baseline"/>
        <w:rPr>
          <w:color w:val="000000"/>
          <w:szCs w:val="24"/>
          <w:lang w:eastAsia="lt-LT"/>
        </w:rPr>
      </w:pPr>
      <w:bookmarkStart w:id="306" w:name="part_74106829db8f4899abc596029e4f5d68"/>
      <w:bookmarkEnd w:id="306"/>
      <w:r w:rsidRPr="00173B5F">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28D30" w14:textId="77777777" w:rsidR="00173B5F" w:rsidRPr="00173B5F" w:rsidRDefault="00173B5F" w:rsidP="00173B5F">
      <w:pPr>
        <w:spacing w:line="257" w:lineRule="atLeast"/>
        <w:jc w:val="both"/>
        <w:textAlignment w:val="baseline"/>
        <w:rPr>
          <w:color w:val="000000"/>
          <w:szCs w:val="24"/>
          <w:lang w:eastAsia="lt-LT"/>
        </w:rPr>
      </w:pPr>
      <w:bookmarkStart w:id="307" w:name="part_75d07c6fefde4a33abd58218f423414b"/>
      <w:bookmarkEnd w:id="307"/>
      <w:r w:rsidRPr="00173B5F">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3B5F">
        <w:rPr>
          <w:b/>
          <w:bCs/>
          <w:color w:val="000000"/>
          <w:szCs w:val="24"/>
          <w:lang w:eastAsia="lt-LT"/>
        </w:rPr>
        <w:t> </w:t>
      </w:r>
      <w:r w:rsidRPr="00173B5F">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26FF1A8B"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23AA1180" w14:textId="77777777" w:rsidR="00173B5F" w:rsidRPr="00173B5F" w:rsidRDefault="00173B5F" w:rsidP="00173B5F">
      <w:pPr>
        <w:spacing w:line="257" w:lineRule="atLeast"/>
        <w:jc w:val="center"/>
        <w:rPr>
          <w:color w:val="000000"/>
          <w:szCs w:val="24"/>
          <w:lang w:eastAsia="lt-LT"/>
        </w:rPr>
      </w:pPr>
      <w:bookmarkStart w:id="308" w:name="part_1adc3019d12348e393792204a9cf2bae"/>
      <w:bookmarkEnd w:id="308"/>
      <w:r w:rsidRPr="00173B5F">
        <w:rPr>
          <w:b/>
          <w:bCs/>
          <w:color w:val="000000"/>
          <w:szCs w:val="24"/>
          <w:lang w:eastAsia="lt-LT"/>
        </w:rPr>
        <w:t>22.2.  Sutarties nutraukimas Pirkėjo iniciatyva</w:t>
      </w:r>
    </w:p>
    <w:p w14:paraId="4E6E2E85"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73FB880B" w14:textId="77777777" w:rsidR="00173B5F" w:rsidRPr="00173B5F" w:rsidRDefault="00173B5F" w:rsidP="00173B5F">
      <w:pPr>
        <w:spacing w:line="257" w:lineRule="atLeast"/>
        <w:jc w:val="both"/>
        <w:textAlignment w:val="baseline"/>
        <w:rPr>
          <w:color w:val="000000"/>
          <w:szCs w:val="24"/>
          <w:lang w:eastAsia="lt-LT"/>
        </w:rPr>
      </w:pPr>
      <w:bookmarkStart w:id="309" w:name="part_f516e10b00d84e1d8f280fb70db2bb4e"/>
      <w:bookmarkEnd w:id="309"/>
      <w:r w:rsidRPr="00173B5F">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39F0523" w14:textId="77777777" w:rsidR="00173B5F" w:rsidRPr="00173B5F" w:rsidRDefault="00173B5F" w:rsidP="00173B5F">
      <w:pPr>
        <w:spacing w:line="257" w:lineRule="atLeast"/>
        <w:jc w:val="both"/>
        <w:textAlignment w:val="baseline"/>
        <w:rPr>
          <w:color w:val="000000"/>
          <w:szCs w:val="24"/>
          <w:lang w:eastAsia="lt-LT"/>
        </w:rPr>
      </w:pPr>
      <w:bookmarkStart w:id="310" w:name="part_f903c1a7ab87464a98223a3b8db915bc"/>
      <w:bookmarkEnd w:id="310"/>
      <w:r w:rsidRPr="00173B5F">
        <w:rPr>
          <w:color w:val="000000"/>
          <w:szCs w:val="24"/>
          <w:lang w:eastAsia="lt-LT"/>
        </w:rPr>
        <w:t>22.2.2. Pirkėjas turi teisę vienašališkai nutraukti Sutartį ar jos dalį raštu įspėjęs Tiekėją prieš ne trumpesnį nei 10 (dešimties) dienų terminą, jeigu: </w:t>
      </w:r>
    </w:p>
    <w:p w14:paraId="5694BBFF" w14:textId="77777777" w:rsidR="00173B5F" w:rsidRPr="00173B5F" w:rsidRDefault="00173B5F" w:rsidP="00173B5F">
      <w:pPr>
        <w:spacing w:line="257" w:lineRule="atLeast"/>
        <w:jc w:val="both"/>
        <w:textAlignment w:val="baseline"/>
        <w:rPr>
          <w:color w:val="000000"/>
          <w:szCs w:val="24"/>
          <w:lang w:eastAsia="lt-LT"/>
        </w:rPr>
      </w:pPr>
      <w:bookmarkStart w:id="311" w:name="part_5ccd48ddf20b4c7da078f2d2ed8c9c01"/>
      <w:bookmarkEnd w:id="311"/>
      <w:r w:rsidRPr="00173B5F">
        <w:rPr>
          <w:color w:val="000000"/>
          <w:szCs w:val="24"/>
          <w:lang w:eastAsia="lt-LT"/>
        </w:rPr>
        <w:t>22.2.2.1. Tiekėjui yra iškelta bankroto byla, pradėtas bankroto procesas ne teismo tvarka, jis tampa nemokus arba yra nemokumo tikimybė, sustabdo ūkinę veiklą ar susidaro</w:t>
      </w:r>
      <w:r w:rsidRPr="00173B5F">
        <w:rPr>
          <w:b/>
          <w:bCs/>
          <w:color w:val="5C5D5D"/>
          <w:szCs w:val="24"/>
          <w:lang w:eastAsia="lt-LT"/>
        </w:rPr>
        <w:t> </w:t>
      </w:r>
      <w:r w:rsidRPr="00173B5F">
        <w:rPr>
          <w:color w:val="000000"/>
          <w:szCs w:val="24"/>
          <w:lang w:eastAsia="lt-LT"/>
        </w:rPr>
        <w:t>įstatymuose ir kituose teisės aktuose nustatyta tvarka analogiška situacija</w:t>
      </w:r>
      <w:r w:rsidRPr="00173B5F">
        <w:rPr>
          <w:color w:val="000000"/>
          <w:szCs w:val="24"/>
          <w:shd w:val="clear" w:color="auto" w:fill="FFFFFF"/>
          <w:lang w:eastAsia="lt-LT"/>
        </w:rPr>
        <w:t>;</w:t>
      </w:r>
      <w:r w:rsidRPr="00173B5F">
        <w:rPr>
          <w:color w:val="000000"/>
          <w:szCs w:val="24"/>
          <w:lang w:eastAsia="lt-LT"/>
        </w:rPr>
        <w:t> </w:t>
      </w:r>
    </w:p>
    <w:p w14:paraId="22FD0CE4" w14:textId="77777777" w:rsidR="00173B5F" w:rsidRPr="00173B5F" w:rsidRDefault="00173B5F" w:rsidP="00173B5F">
      <w:pPr>
        <w:spacing w:line="257" w:lineRule="atLeast"/>
        <w:jc w:val="both"/>
        <w:rPr>
          <w:color w:val="000000"/>
          <w:szCs w:val="24"/>
          <w:lang w:eastAsia="lt-LT"/>
        </w:rPr>
      </w:pPr>
      <w:bookmarkStart w:id="312" w:name="part_97223f15829a42b98ee1463f1475114f"/>
      <w:bookmarkEnd w:id="312"/>
      <w:r w:rsidRPr="00173B5F">
        <w:rPr>
          <w:color w:val="000000"/>
          <w:szCs w:val="24"/>
          <w:lang w:eastAsia="lt-LT"/>
        </w:rPr>
        <w:t>22.2.2.2. Tiekėjo padėtis pasikeičia ir jis atitinka pirkimo dokumentuose nustatytą pašalinimo pagrindą, kuris taikomas ir Sutarties galiojimo metu;</w:t>
      </w:r>
    </w:p>
    <w:p w14:paraId="60E445D7" w14:textId="77777777" w:rsidR="00173B5F" w:rsidRPr="00173B5F" w:rsidRDefault="00173B5F" w:rsidP="00173B5F">
      <w:pPr>
        <w:spacing w:line="257" w:lineRule="atLeast"/>
        <w:jc w:val="both"/>
        <w:textAlignment w:val="baseline"/>
        <w:rPr>
          <w:color w:val="000000"/>
          <w:szCs w:val="24"/>
          <w:lang w:eastAsia="lt-LT"/>
        </w:rPr>
      </w:pPr>
      <w:bookmarkStart w:id="313" w:name="part_1b7bddcca159478786fab5db33d9b961"/>
      <w:bookmarkEnd w:id="313"/>
      <w:r w:rsidRPr="00173B5F">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30584018" w14:textId="77777777" w:rsidR="00173B5F" w:rsidRPr="00173B5F" w:rsidRDefault="00173B5F" w:rsidP="00173B5F">
      <w:pPr>
        <w:spacing w:line="257" w:lineRule="atLeast"/>
        <w:jc w:val="both"/>
        <w:textAlignment w:val="baseline"/>
        <w:rPr>
          <w:color w:val="000000"/>
          <w:szCs w:val="24"/>
          <w:lang w:eastAsia="lt-LT"/>
        </w:rPr>
      </w:pPr>
      <w:bookmarkStart w:id="314" w:name="part_edb9a2d757104f5893aeacad5e016645"/>
      <w:bookmarkEnd w:id="314"/>
      <w:r w:rsidRPr="00173B5F">
        <w:rPr>
          <w:color w:val="000000"/>
          <w:szCs w:val="24"/>
          <w:lang w:eastAsia="lt-LT"/>
        </w:rPr>
        <w:t>22.2.2.4. Pirkėjas nusprendžia nebevykdyti veiklos, kurios vykdymui Sutartimi įsigyjamos Prekės ir Sutarties poreikis išnyksta; </w:t>
      </w:r>
    </w:p>
    <w:p w14:paraId="449F9D47" w14:textId="77777777" w:rsidR="00173B5F" w:rsidRPr="00173B5F" w:rsidRDefault="00173B5F" w:rsidP="00173B5F">
      <w:pPr>
        <w:spacing w:line="257" w:lineRule="atLeast"/>
        <w:jc w:val="both"/>
        <w:textAlignment w:val="baseline"/>
        <w:rPr>
          <w:color w:val="000000"/>
          <w:szCs w:val="24"/>
          <w:lang w:eastAsia="lt-LT"/>
        </w:rPr>
      </w:pPr>
      <w:bookmarkStart w:id="315" w:name="part_f008cf78219b4f4a89cf7c9a8e8c9322"/>
      <w:bookmarkEnd w:id="315"/>
      <w:r w:rsidRPr="00173B5F">
        <w:rPr>
          <w:color w:val="000000"/>
          <w:szCs w:val="24"/>
          <w:lang w:eastAsia="lt-LT"/>
        </w:rPr>
        <w:t>22.2.2.5. Pirkėjo valdymo organas priima sprendimą, dėl kurio Sutarties poreikis išnyksta; </w:t>
      </w:r>
    </w:p>
    <w:p w14:paraId="3A618E5A" w14:textId="77777777" w:rsidR="00173B5F" w:rsidRPr="00173B5F" w:rsidRDefault="00173B5F" w:rsidP="00173B5F">
      <w:pPr>
        <w:spacing w:line="257" w:lineRule="atLeast"/>
        <w:jc w:val="both"/>
        <w:textAlignment w:val="baseline"/>
        <w:rPr>
          <w:color w:val="000000"/>
          <w:szCs w:val="24"/>
          <w:lang w:eastAsia="lt-LT"/>
        </w:rPr>
      </w:pPr>
      <w:bookmarkStart w:id="316" w:name="part_356c89d2b96342b9ac7ca61c8006e7fe"/>
      <w:bookmarkEnd w:id="316"/>
      <w:r w:rsidRPr="00173B5F">
        <w:rPr>
          <w:color w:val="000000"/>
          <w:szCs w:val="24"/>
          <w:lang w:eastAsia="lt-LT"/>
        </w:rPr>
        <w:t>22.2.2.6. pasikeičia (pablogėja) Pirkėjo finansinė padėtis ar Pirkėjas negauna / netenka finansavimo ir dėl šios priežasties nusprendžia nutraukti Sutartį; </w:t>
      </w:r>
    </w:p>
    <w:p w14:paraId="4B9ED934" w14:textId="77777777" w:rsidR="00173B5F" w:rsidRPr="00173B5F" w:rsidRDefault="00173B5F" w:rsidP="00173B5F">
      <w:pPr>
        <w:spacing w:line="257" w:lineRule="atLeast"/>
        <w:jc w:val="both"/>
        <w:textAlignment w:val="baseline"/>
        <w:rPr>
          <w:color w:val="000000"/>
          <w:szCs w:val="24"/>
          <w:lang w:eastAsia="lt-LT"/>
        </w:rPr>
      </w:pPr>
      <w:bookmarkStart w:id="317" w:name="part_209a75e01d9245b3aca223ad5c3c5fec"/>
      <w:bookmarkEnd w:id="317"/>
      <w:r w:rsidRPr="00173B5F">
        <w:rPr>
          <w:color w:val="000000"/>
          <w:szCs w:val="24"/>
          <w:lang w:eastAsia="lt-LT"/>
        </w:rPr>
        <w:t>22.2.2.7. keičiasi Pirkėjo organizacinė struktūra – juridinis statusas, pobūdis ar valdymo struktūra ir tai gali turėti įtakos tinkamam Sutarties įvykdymui arba Sutarties poreikiui; </w:t>
      </w:r>
    </w:p>
    <w:p w14:paraId="27FF76CF" w14:textId="77777777" w:rsidR="00173B5F" w:rsidRPr="00173B5F" w:rsidRDefault="00173B5F" w:rsidP="00173B5F">
      <w:pPr>
        <w:spacing w:line="257" w:lineRule="atLeast"/>
        <w:jc w:val="both"/>
        <w:textAlignment w:val="baseline"/>
        <w:rPr>
          <w:color w:val="000000"/>
          <w:szCs w:val="24"/>
          <w:lang w:eastAsia="lt-LT"/>
        </w:rPr>
      </w:pPr>
      <w:bookmarkStart w:id="318" w:name="part_85a36abfded74553abd0b10add72e757"/>
      <w:bookmarkEnd w:id="318"/>
      <w:r w:rsidRPr="00173B5F">
        <w:rPr>
          <w:color w:val="000000"/>
          <w:szCs w:val="24"/>
          <w:lang w:eastAsia="lt-LT"/>
        </w:rPr>
        <w:t>22.2.2.8. nebelieka perkamų Prekių poreikio; </w:t>
      </w:r>
    </w:p>
    <w:p w14:paraId="0E7DB1A7" w14:textId="77777777" w:rsidR="00173B5F" w:rsidRPr="00173B5F" w:rsidRDefault="00173B5F" w:rsidP="00173B5F">
      <w:pPr>
        <w:spacing w:line="257" w:lineRule="atLeast"/>
        <w:jc w:val="both"/>
        <w:textAlignment w:val="baseline"/>
        <w:rPr>
          <w:color w:val="000000"/>
          <w:szCs w:val="24"/>
          <w:lang w:eastAsia="lt-LT"/>
        </w:rPr>
      </w:pPr>
      <w:bookmarkStart w:id="319" w:name="part_f748bcf2bccc44a8b06f20698b2c9968"/>
      <w:bookmarkEnd w:id="319"/>
      <w:r w:rsidRPr="00173B5F">
        <w:rPr>
          <w:color w:val="000000"/>
          <w:szCs w:val="24"/>
          <w:lang w:eastAsia="lt-LT"/>
        </w:rPr>
        <w:t>22.2.2.9. Pirkėjas iš pirkimų priežiūrą atliekančių institucijų gauna nurodymą / rekomendaciją nutraukti Sutartį;</w:t>
      </w:r>
    </w:p>
    <w:p w14:paraId="07150DF7" w14:textId="77777777" w:rsidR="00173B5F" w:rsidRPr="00173B5F" w:rsidRDefault="00173B5F" w:rsidP="00173B5F">
      <w:pPr>
        <w:spacing w:line="257" w:lineRule="atLeast"/>
        <w:jc w:val="both"/>
        <w:textAlignment w:val="baseline"/>
        <w:rPr>
          <w:color w:val="000000"/>
          <w:szCs w:val="24"/>
          <w:lang w:eastAsia="lt-LT"/>
        </w:rPr>
      </w:pPr>
      <w:bookmarkStart w:id="320" w:name="part_790a68ca3b7842e7be04b8396ea38a0c"/>
      <w:bookmarkEnd w:id="320"/>
      <w:r w:rsidRPr="00173B5F">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4DC57C58" w14:textId="77777777" w:rsidR="00173B5F" w:rsidRPr="00173B5F" w:rsidRDefault="00173B5F" w:rsidP="00173B5F">
      <w:pPr>
        <w:spacing w:line="257" w:lineRule="atLeast"/>
        <w:jc w:val="both"/>
        <w:textAlignment w:val="baseline"/>
        <w:rPr>
          <w:color w:val="000000"/>
          <w:szCs w:val="24"/>
          <w:lang w:eastAsia="lt-LT"/>
        </w:rPr>
      </w:pPr>
      <w:bookmarkStart w:id="321" w:name="part_b895c993d309446280ac23d4c4c6b3af"/>
      <w:bookmarkEnd w:id="321"/>
      <w:r w:rsidRPr="00173B5F">
        <w:rPr>
          <w:color w:val="000000"/>
          <w:szCs w:val="24"/>
          <w:lang w:eastAsia="lt-LT"/>
        </w:rPr>
        <w:lastRenderedPageBreak/>
        <w:t>22.2.2.11. Tiekėjas atsisako pašalinti arba nepašalina Prekių trūkumų per Pirkėjo nustatytus protingus terminus;</w:t>
      </w:r>
    </w:p>
    <w:p w14:paraId="2C401DFA" w14:textId="77777777" w:rsidR="00173B5F" w:rsidRPr="00173B5F" w:rsidRDefault="00173B5F" w:rsidP="00173B5F">
      <w:pPr>
        <w:spacing w:line="257" w:lineRule="atLeast"/>
        <w:jc w:val="both"/>
        <w:textAlignment w:val="baseline"/>
        <w:rPr>
          <w:color w:val="000000"/>
          <w:szCs w:val="24"/>
          <w:lang w:eastAsia="lt-LT"/>
        </w:rPr>
      </w:pPr>
      <w:bookmarkStart w:id="322" w:name="part_7bde14bfbf2441d791b8e711c8f8ddf3"/>
      <w:bookmarkEnd w:id="322"/>
      <w:r w:rsidRPr="00173B5F">
        <w:rPr>
          <w:color w:val="000000"/>
          <w:szCs w:val="24"/>
          <w:lang w:eastAsia="lt-LT"/>
        </w:rPr>
        <w:t>22.2.2.12. Tiekėjas pažeidžia Sutartį arba įstatymus bei kitus teisės aktus ir per Pirkėjo rašytinėje pretenzijoje nurodytą terminą neištaiso pažeidimo.</w:t>
      </w:r>
    </w:p>
    <w:p w14:paraId="32CAC9C7" w14:textId="77777777" w:rsidR="00173B5F" w:rsidRPr="00173B5F" w:rsidRDefault="00173B5F" w:rsidP="00173B5F">
      <w:pPr>
        <w:spacing w:line="257" w:lineRule="atLeast"/>
        <w:jc w:val="both"/>
        <w:textAlignment w:val="baseline"/>
        <w:rPr>
          <w:color w:val="000000"/>
          <w:szCs w:val="24"/>
          <w:lang w:eastAsia="lt-LT"/>
        </w:rPr>
      </w:pPr>
      <w:bookmarkStart w:id="323" w:name="part_a263119254d942f489788567ed00e7c5"/>
      <w:bookmarkEnd w:id="323"/>
      <w:r w:rsidRPr="00173B5F">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AB957C" w14:textId="77777777" w:rsidR="00173B5F" w:rsidRPr="00173B5F" w:rsidRDefault="00173B5F" w:rsidP="00173B5F">
      <w:pPr>
        <w:spacing w:line="257" w:lineRule="atLeast"/>
        <w:jc w:val="both"/>
        <w:textAlignment w:val="baseline"/>
        <w:rPr>
          <w:color w:val="000000"/>
          <w:szCs w:val="24"/>
          <w:lang w:eastAsia="lt-LT"/>
        </w:rPr>
      </w:pPr>
      <w:bookmarkStart w:id="324" w:name="part_11b5f45ece72456aab71665d5fef239c"/>
      <w:bookmarkEnd w:id="324"/>
      <w:r w:rsidRPr="00173B5F">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9286BE" w14:textId="77777777" w:rsidR="00173B5F" w:rsidRPr="00173B5F" w:rsidRDefault="00173B5F" w:rsidP="00173B5F">
      <w:pPr>
        <w:spacing w:line="257" w:lineRule="atLeast"/>
        <w:jc w:val="both"/>
        <w:textAlignment w:val="baseline"/>
        <w:rPr>
          <w:color w:val="000000"/>
          <w:szCs w:val="24"/>
          <w:lang w:eastAsia="lt-LT"/>
        </w:rPr>
      </w:pPr>
      <w:bookmarkStart w:id="325" w:name="part_de604d3a70c54dd5ad194664adc38477"/>
      <w:bookmarkEnd w:id="325"/>
      <w:r w:rsidRPr="00173B5F">
        <w:rPr>
          <w:color w:val="000000"/>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4818EA" w14:textId="77777777" w:rsidR="00173B5F" w:rsidRPr="00173B5F" w:rsidRDefault="00173B5F" w:rsidP="00173B5F">
      <w:pPr>
        <w:spacing w:line="257" w:lineRule="atLeast"/>
        <w:jc w:val="both"/>
        <w:textAlignment w:val="baseline"/>
        <w:rPr>
          <w:color w:val="000000"/>
          <w:szCs w:val="24"/>
          <w:lang w:eastAsia="lt-LT"/>
        </w:rPr>
      </w:pPr>
      <w:bookmarkStart w:id="326" w:name="part_6ab8d938d27449d2b305d15cd9c291ca"/>
      <w:bookmarkEnd w:id="326"/>
      <w:r w:rsidRPr="00173B5F">
        <w:rPr>
          <w:color w:val="000000"/>
          <w:szCs w:val="24"/>
          <w:lang w:eastAsia="lt-LT"/>
        </w:rPr>
        <w:t>22.2.6. Pirkėjas turi teisę vienašališkai nutraukti Sutartį ir kitais Specialiosiose sąlygose (jei taikoma) ir įstatymuose bei kituose teisės aktuose įtvirtintais atvejais. </w:t>
      </w:r>
    </w:p>
    <w:p w14:paraId="19F0A672" w14:textId="77777777" w:rsidR="00173B5F" w:rsidRPr="00173B5F" w:rsidRDefault="00173B5F" w:rsidP="00173B5F">
      <w:pPr>
        <w:spacing w:line="257" w:lineRule="atLeast"/>
        <w:jc w:val="both"/>
        <w:textAlignment w:val="baseline"/>
        <w:rPr>
          <w:color w:val="000000"/>
          <w:szCs w:val="24"/>
          <w:lang w:eastAsia="lt-LT"/>
        </w:rPr>
      </w:pPr>
      <w:bookmarkStart w:id="327" w:name="part_f45fedb9bd0b4fb98ac70cadbf95ca83"/>
      <w:bookmarkEnd w:id="327"/>
      <w:r w:rsidRPr="00173B5F">
        <w:rPr>
          <w:color w:val="000000"/>
          <w:szCs w:val="24"/>
          <w:lang w:eastAsia="lt-LT"/>
        </w:rPr>
        <w:t>22.2.7. Sutartis laikoma nutraukta kitą dieną po to, kai pasibaigia įspėjimo apie Sutarties nutraukimą terminas.  </w:t>
      </w:r>
    </w:p>
    <w:p w14:paraId="402E2A4C" w14:textId="77777777" w:rsidR="00173B5F" w:rsidRPr="00173B5F" w:rsidRDefault="00173B5F" w:rsidP="00173B5F">
      <w:pPr>
        <w:spacing w:line="257" w:lineRule="atLeast"/>
        <w:jc w:val="both"/>
        <w:textAlignment w:val="baseline"/>
        <w:rPr>
          <w:color w:val="000000"/>
          <w:szCs w:val="24"/>
          <w:lang w:eastAsia="lt-LT"/>
        </w:rPr>
      </w:pPr>
      <w:bookmarkStart w:id="328" w:name="part_014a836e0f8441e9be6c2180b8b7a912"/>
      <w:bookmarkEnd w:id="328"/>
      <w:r w:rsidRPr="00173B5F">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197901"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5A43FB92" w14:textId="77777777" w:rsidR="00173B5F" w:rsidRPr="00173B5F" w:rsidRDefault="00173B5F" w:rsidP="00173B5F">
      <w:pPr>
        <w:spacing w:line="257" w:lineRule="atLeast"/>
        <w:jc w:val="center"/>
        <w:rPr>
          <w:color w:val="000000"/>
          <w:szCs w:val="24"/>
          <w:lang w:eastAsia="lt-LT"/>
        </w:rPr>
      </w:pPr>
      <w:bookmarkStart w:id="329" w:name="part_ac406206a9024e8880d0a211020535f7"/>
      <w:bookmarkEnd w:id="329"/>
      <w:r w:rsidRPr="00173B5F">
        <w:rPr>
          <w:b/>
          <w:bCs/>
          <w:color w:val="000000"/>
          <w:szCs w:val="24"/>
          <w:lang w:eastAsia="lt-LT"/>
        </w:rPr>
        <w:t>22.3.  Sutarties nutraukimas Tiekėjo iniciatyva</w:t>
      </w:r>
    </w:p>
    <w:p w14:paraId="7D16F291"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74649F68" w14:textId="77777777" w:rsidR="00173B5F" w:rsidRPr="00173B5F" w:rsidRDefault="00173B5F" w:rsidP="00173B5F">
      <w:pPr>
        <w:spacing w:line="257" w:lineRule="atLeast"/>
        <w:jc w:val="both"/>
        <w:textAlignment w:val="baseline"/>
        <w:rPr>
          <w:color w:val="000000"/>
          <w:szCs w:val="24"/>
          <w:lang w:eastAsia="lt-LT"/>
        </w:rPr>
      </w:pPr>
      <w:bookmarkStart w:id="330" w:name="part_dde94d2b61584f27b736d19d04fc8380"/>
      <w:bookmarkEnd w:id="330"/>
      <w:r w:rsidRPr="00173B5F">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444700" w14:textId="77777777" w:rsidR="00173B5F" w:rsidRPr="00173B5F" w:rsidRDefault="00173B5F" w:rsidP="00173B5F">
      <w:pPr>
        <w:spacing w:line="257" w:lineRule="atLeast"/>
        <w:jc w:val="both"/>
        <w:textAlignment w:val="baseline"/>
        <w:rPr>
          <w:color w:val="000000"/>
          <w:szCs w:val="24"/>
          <w:lang w:eastAsia="lt-LT"/>
        </w:rPr>
      </w:pPr>
      <w:bookmarkStart w:id="331" w:name="part_02f28e9ae7224bc7844036f09241fc30"/>
      <w:bookmarkEnd w:id="331"/>
      <w:r w:rsidRPr="00173B5F">
        <w:rPr>
          <w:color w:val="000000"/>
          <w:szCs w:val="24"/>
          <w:lang w:eastAsia="lt-LT"/>
        </w:rPr>
        <w:t>22.3.2. Tiekėjas turi teisę vienašališkai nutraukti Sutartį, įspėjęs Pirkėją raštu prieš ne trumpesnį nei 10 (dešimties) dienų terminą, jeigu:</w:t>
      </w:r>
    </w:p>
    <w:p w14:paraId="7D64AC54" w14:textId="77777777" w:rsidR="00173B5F" w:rsidRPr="00173B5F" w:rsidRDefault="00173B5F" w:rsidP="00173B5F">
      <w:pPr>
        <w:spacing w:line="257" w:lineRule="atLeast"/>
        <w:jc w:val="both"/>
        <w:textAlignment w:val="baseline"/>
        <w:rPr>
          <w:color w:val="000000"/>
          <w:szCs w:val="24"/>
          <w:lang w:eastAsia="lt-LT"/>
        </w:rPr>
      </w:pPr>
      <w:bookmarkStart w:id="332" w:name="part_31d34e9cb9f744d5bfaf46d05488b0b7"/>
      <w:bookmarkEnd w:id="332"/>
      <w:r w:rsidRPr="00173B5F">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3410D9" w14:textId="77777777" w:rsidR="00173B5F" w:rsidRPr="00173B5F" w:rsidRDefault="00173B5F" w:rsidP="00173B5F">
      <w:pPr>
        <w:spacing w:line="257" w:lineRule="atLeast"/>
        <w:jc w:val="both"/>
        <w:textAlignment w:val="baseline"/>
        <w:rPr>
          <w:color w:val="000000"/>
          <w:szCs w:val="24"/>
          <w:lang w:eastAsia="lt-LT"/>
        </w:rPr>
      </w:pPr>
      <w:bookmarkStart w:id="333" w:name="part_e7c2a6c01c1c4bc699523d5f2e4efd2a"/>
      <w:bookmarkEnd w:id="333"/>
      <w:r w:rsidRPr="00173B5F">
        <w:rPr>
          <w:color w:val="000000"/>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 </w:t>
      </w:r>
    </w:p>
    <w:p w14:paraId="5A7711E6" w14:textId="77777777" w:rsidR="00173B5F" w:rsidRPr="00173B5F" w:rsidRDefault="00173B5F" w:rsidP="00173B5F">
      <w:pPr>
        <w:spacing w:line="257" w:lineRule="atLeast"/>
        <w:jc w:val="both"/>
        <w:textAlignment w:val="baseline"/>
        <w:rPr>
          <w:color w:val="000000"/>
          <w:szCs w:val="24"/>
          <w:lang w:eastAsia="lt-LT"/>
        </w:rPr>
      </w:pPr>
      <w:bookmarkStart w:id="334" w:name="part_22f7aa6198a847d1aca593b9da22f97d"/>
      <w:bookmarkEnd w:id="334"/>
      <w:r w:rsidRPr="00173B5F">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4F67FD2" w14:textId="77777777" w:rsidR="00173B5F" w:rsidRPr="00173B5F" w:rsidRDefault="00173B5F" w:rsidP="00173B5F">
      <w:pPr>
        <w:spacing w:line="257" w:lineRule="atLeast"/>
        <w:jc w:val="both"/>
        <w:textAlignment w:val="baseline"/>
        <w:rPr>
          <w:color w:val="000000"/>
          <w:szCs w:val="24"/>
          <w:lang w:eastAsia="lt-LT"/>
        </w:rPr>
      </w:pPr>
      <w:bookmarkStart w:id="335" w:name="part_3a748e8546c340bb8150732bd3959104"/>
      <w:bookmarkEnd w:id="335"/>
      <w:r w:rsidRPr="00173B5F">
        <w:rPr>
          <w:color w:val="000000"/>
          <w:szCs w:val="24"/>
          <w:lang w:eastAsia="lt-LT"/>
        </w:rPr>
        <w:t>22.3.4. Tiekėjas turi teisę vienašališkai nutraukti Sutartį ir kitais įstatymuose bei kituose teisės aktuose įtvirtintais atvejais. </w:t>
      </w:r>
    </w:p>
    <w:p w14:paraId="1F9257E9" w14:textId="77777777" w:rsidR="00173B5F" w:rsidRPr="00173B5F" w:rsidRDefault="00173B5F" w:rsidP="00173B5F">
      <w:pPr>
        <w:spacing w:line="257" w:lineRule="atLeast"/>
        <w:jc w:val="both"/>
        <w:textAlignment w:val="baseline"/>
        <w:rPr>
          <w:color w:val="000000"/>
          <w:szCs w:val="24"/>
          <w:lang w:eastAsia="lt-LT"/>
        </w:rPr>
      </w:pPr>
      <w:bookmarkStart w:id="336" w:name="part_e064a682d66e46aa83b3b3b8db3f32e4"/>
      <w:bookmarkEnd w:id="336"/>
      <w:r w:rsidRPr="00173B5F">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433719" w14:textId="77777777" w:rsidR="00173B5F" w:rsidRPr="00173B5F" w:rsidRDefault="00173B5F" w:rsidP="00173B5F">
      <w:pPr>
        <w:spacing w:line="257" w:lineRule="atLeast"/>
        <w:jc w:val="both"/>
        <w:textAlignment w:val="baseline"/>
        <w:rPr>
          <w:color w:val="000000"/>
          <w:szCs w:val="24"/>
          <w:lang w:eastAsia="lt-LT"/>
        </w:rPr>
      </w:pPr>
      <w:bookmarkStart w:id="337" w:name="part_bb2946930a5243dea17af0a60528ef55"/>
      <w:bookmarkEnd w:id="337"/>
      <w:r w:rsidRPr="00173B5F">
        <w:rPr>
          <w:color w:val="000000"/>
          <w:szCs w:val="24"/>
          <w:lang w:eastAsia="lt-LT"/>
        </w:rPr>
        <w:t>22.3.6. Sutartis laikoma nutraukta kitą dieną po to, kai pasibaigia įspėjimo apie Sutarties nutraukimą terminas. </w:t>
      </w:r>
    </w:p>
    <w:p w14:paraId="49A58F6D" w14:textId="77777777" w:rsidR="00173B5F" w:rsidRPr="00173B5F" w:rsidRDefault="00173B5F" w:rsidP="00173B5F">
      <w:pPr>
        <w:spacing w:line="257" w:lineRule="atLeast"/>
        <w:jc w:val="both"/>
        <w:textAlignment w:val="baseline"/>
        <w:rPr>
          <w:color w:val="000000"/>
          <w:szCs w:val="24"/>
          <w:lang w:eastAsia="lt-LT"/>
        </w:rPr>
      </w:pPr>
      <w:bookmarkStart w:id="338" w:name="part_e21fd68b0faa42f09d2b9d066ba96270"/>
      <w:bookmarkEnd w:id="338"/>
      <w:r w:rsidRPr="00173B5F">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F7C1E2A"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079E1BBC" w14:textId="77777777" w:rsidR="00173B5F" w:rsidRPr="00173B5F" w:rsidRDefault="00173B5F" w:rsidP="00173B5F">
      <w:pPr>
        <w:spacing w:line="257" w:lineRule="atLeast"/>
        <w:jc w:val="center"/>
        <w:rPr>
          <w:color w:val="000000"/>
          <w:szCs w:val="24"/>
          <w:lang w:eastAsia="lt-LT"/>
        </w:rPr>
      </w:pPr>
      <w:bookmarkStart w:id="339" w:name="part_35c76df8f4f74feca35e43f93c99ab50"/>
      <w:bookmarkEnd w:id="339"/>
      <w:r w:rsidRPr="00173B5F">
        <w:rPr>
          <w:b/>
          <w:bCs/>
          <w:color w:val="000000"/>
          <w:szCs w:val="24"/>
          <w:lang w:eastAsia="lt-LT"/>
        </w:rPr>
        <w:t>22.4.  Šalių teisės ir pareigos Sutarties nutraukimo atveju</w:t>
      </w:r>
    </w:p>
    <w:p w14:paraId="579AB31E" w14:textId="77777777" w:rsidR="00173B5F" w:rsidRPr="00173B5F" w:rsidRDefault="00173B5F" w:rsidP="00173B5F">
      <w:pPr>
        <w:spacing w:line="257" w:lineRule="atLeast"/>
        <w:jc w:val="both"/>
        <w:rPr>
          <w:color w:val="000000"/>
          <w:szCs w:val="24"/>
          <w:lang w:eastAsia="lt-LT"/>
        </w:rPr>
      </w:pPr>
      <w:r w:rsidRPr="00173B5F">
        <w:rPr>
          <w:b/>
          <w:bCs/>
          <w:color w:val="000000"/>
          <w:szCs w:val="24"/>
          <w:lang w:eastAsia="lt-LT"/>
        </w:rPr>
        <w:t> </w:t>
      </w:r>
    </w:p>
    <w:p w14:paraId="64D66C19" w14:textId="77777777" w:rsidR="00173B5F" w:rsidRPr="00173B5F" w:rsidRDefault="00173B5F" w:rsidP="00173B5F">
      <w:pPr>
        <w:spacing w:line="257" w:lineRule="atLeast"/>
        <w:jc w:val="both"/>
        <w:textAlignment w:val="baseline"/>
        <w:rPr>
          <w:color w:val="000000"/>
          <w:szCs w:val="24"/>
          <w:lang w:eastAsia="lt-LT"/>
        </w:rPr>
      </w:pPr>
      <w:bookmarkStart w:id="340" w:name="part_bd5fc7ef1a364eb2a5d79df2bd6c1ed0"/>
      <w:bookmarkEnd w:id="340"/>
      <w:r w:rsidRPr="00173B5F">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0FDF1FF" w14:textId="77777777" w:rsidR="00173B5F" w:rsidRPr="00173B5F" w:rsidRDefault="00173B5F" w:rsidP="00173B5F">
      <w:pPr>
        <w:spacing w:line="257" w:lineRule="atLeast"/>
        <w:jc w:val="both"/>
        <w:textAlignment w:val="baseline"/>
        <w:rPr>
          <w:color w:val="000000"/>
          <w:szCs w:val="24"/>
          <w:lang w:eastAsia="lt-LT"/>
        </w:rPr>
      </w:pPr>
      <w:bookmarkStart w:id="341" w:name="part_c08e37afbd2a4ec6bc544d867ad4f7a9"/>
      <w:bookmarkEnd w:id="341"/>
      <w:r w:rsidRPr="00173B5F">
        <w:rPr>
          <w:color w:val="000000"/>
          <w:szCs w:val="24"/>
          <w:lang w:eastAsia="lt-LT"/>
        </w:rPr>
        <w:t>22.4.2. Nutraukus Sutartį, Šalys privalo: </w:t>
      </w:r>
    </w:p>
    <w:p w14:paraId="7939813A" w14:textId="77777777" w:rsidR="00173B5F" w:rsidRPr="00173B5F" w:rsidRDefault="00173B5F" w:rsidP="00173B5F">
      <w:pPr>
        <w:spacing w:line="257" w:lineRule="atLeast"/>
        <w:jc w:val="both"/>
        <w:textAlignment w:val="baseline"/>
        <w:rPr>
          <w:color w:val="000000"/>
          <w:szCs w:val="24"/>
          <w:lang w:eastAsia="lt-LT"/>
        </w:rPr>
      </w:pPr>
      <w:bookmarkStart w:id="342" w:name="part_144ed4c035f74c9b8ba4ad63c59a8c15"/>
      <w:bookmarkEnd w:id="342"/>
      <w:r w:rsidRPr="00173B5F">
        <w:rPr>
          <w:color w:val="000000"/>
          <w:szCs w:val="24"/>
          <w:lang w:eastAsia="lt-LT"/>
        </w:rPr>
        <w:t>22.4.2.1. įsitikinti, jog iki Sutarties nutraukimo dienos pristatytos Prekės ir kiti atlikti veiksmai atitinka Sutarties reikalavimus ir Šalys dėl to viena kitai nebereikš pretenzijų; </w:t>
      </w:r>
    </w:p>
    <w:p w14:paraId="2E1F73C0" w14:textId="77777777" w:rsidR="00173B5F" w:rsidRPr="00173B5F" w:rsidRDefault="00173B5F" w:rsidP="00173B5F">
      <w:pPr>
        <w:spacing w:line="257" w:lineRule="atLeast"/>
        <w:jc w:val="both"/>
        <w:textAlignment w:val="baseline"/>
        <w:rPr>
          <w:color w:val="000000"/>
          <w:szCs w:val="24"/>
          <w:lang w:eastAsia="lt-LT"/>
        </w:rPr>
      </w:pPr>
      <w:bookmarkStart w:id="343" w:name="part_6f26d51518ec41fea2286fb05426c468"/>
      <w:bookmarkEnd w:id="343"/>
      <w:r w:rsidRPr="00173B5F">
        <w:rPr>
          <w:color w:val="000000"/>
          <w:szCs w:val="24"/>
          <w:lang w:eastAsia="lt-LT"/>
        </w:rPr>
        <w:t>22.4.2.2. atsiskaityti už iki Sutarties nutraukimo pristatytas Prekes, atitinkančias Sutarties reikalavimus; </w:t>
      </w:r>
    </w:p>
    <w:p w14:paraId="07A852F6" w14:textId="77777777" w:rsidR="00173B5F" w:rsidRPr="00173B5F" w:rsidRDefault="00173B5F" w:rsidP="00173B5F">
      <w:pPr>
        <w:spacing w:line="257" w:lineRule="atLeast"/>
        <w:jc w:val="both"/>
        <w:textAlignment w:val="baseline"/>
        <w:rPr>
          <w:color w:val="000000"/>
          <w:szCs w:val="24"/>
          <w:lang w:eastAsia="lt-LT"/>
        </w:rPr>
      </w:pPr>
      <w:bookmarkStart w:id="344" w:name="part_7e498387e5a3483d8f8d66c00040cea2"/>
      <w:bookmarkEnd w:id="344"/>
      <w:r w:rsidRPr="00173B5F">
        <w:rPr>
          <w:color w:val="000000"/>
          <w:szCs w:val="24"/>
          <w:lang w:eastAsia="lt-LT"/>
        </w:rPr>
        <w:t>22.4.2.3. per 10 (dešimt) dienų nuo pranešimo apie Sutarties nutraukimą gavimo dienos ar Susitarimo dėl Sutarties nutraukimo sudarymo dienos</w:t>
      </w:r>
      <w:r w:rsidRPr="00173B5F">
        <w:rPr>
          <w:b/>
          <w:bCs/>
          <w:color w:val="5C5D5D"/>
          <w:szCs w:val="24"/>
          <w:lang w:eastAsia="lt-LT"/>
        </w:rPr>
        <w:t> </w:t>
      </w:r>
      <w:r w:rsidRPr="00173B5F">
        <w:rPr>
          <w:color w:val="000000"/>
          <w:szCs w:val="24"/>
          <w:lang w:eastAsia="lt-LT"/>
        </w:rPr>
        <w:t>perduoti viena kitai visus dokumentus, kuriuos buvo būtina perduoti pagal Sutarties nuostatas. </w:t>
      </w:r>
    </w:p>
    <w:p w14:paraId="5F836269" w14:textId="77777777" w:rsidR="00173B5F" w:rsidRPr="00173B5F" w:rsidRDefault="00173B5F" w:rsidP="00173B5F">
      <w:pPr>
        <w:spacing w:line="257" w:lineRule="atLeast"/>
        <w:jc w:val="both"/>
        <w:textAlignment w:val="baseline"/>
        <w:rPr>
          <w:color w:val="000000"/>
          <w:szCs w:val="24"/>
          <w:lang w:eastAsia="lt-LT"/>
        </w:rPr>
      </w:pPr>
      <w:r w:rsidRPr="00173B5F">
        <w:rPr>
          <w:color w:val="000000"/>
          <w:szCs w:val="24"/>
          <w:lang w:eastAsia="lt-LT"/>
        </w:rPr>
        <w:t> </w:t>
      </w:r>
    </w:p>
    <w:p w14:paraId="4E633514" w14:textId="77777777" w:rsidR="00173B5F" w:rsidRPr="00173B5F" w:rsidRDefault="00173B5F" w:rsidP="00173B5F">
      <w:pPr>
        <w:spacing w:line="257" w:lineRule="atLeast"/>
        <w:jc w:val="center"/>
        <w:rPr>
          <w:color w:val="000000"/>
          <w:szCs w:val="24"/>
          <w:lang w:eastAsia="lt-LT"/>
        </w:rPr>
      </w:pPr>
      <w:bookmarkStart w:id="345" w:name="part_8618f9a499e646d28111277753a11400"/>
      <w:bookmarkEnd w:id="345"/>
      <w:r w:rsidRPr="00173B5F">
        <w:rPr>
          <w:b/>
          <w:bCs/>
          <w:caps/>
          <w:color w:val="000000"/>
          <w:szCs w:val="24"/>
          <w:lang w:eastAsia="lt-LT"/>
        </w:rPr>
        <w:t>23.  PREKIŲ MODELIO AR GAMINTOJO KEITIMAS</w:t>
      </w:r>
    </w:p>
    <w:p w14:paraId="4EF81F6D" w14:textId="77777777" w:rsidR="00173B5F" w:rsidRPr="00173B5F" w:rsidRDefault="00173B5F" w:rsidP="00173B5F">
      <w:pPr>
        <w:spacing w:line="257" w:lineRule="atLeast"/>
        <w:jc w:val="both"/>
        <w:rPr>
          <w:color w:val="000000"/>
          <w:szCs w:val="24"/>
          <w:lang w:eastAsia="lt-LT"/>
        </w:rPr>
      </w:pPr>
      <w:r w:rsidRPr="00173B5F">
        <w:rPr>
          <w:b/>
          <w:bCs/>
          <w:caps/>
          <w:color w:val="000000"/>
          <w:szCs w:val="24"/>
          <w:lang w:eastAsia="lt-LT"/>
        </w:rPr>
        <w:t> </w:t>
      </w:r>
    </w:p>
    <w:p w14:paraId="1FDA664D" w14:textId="77777777" w:rsidR="00173B5F" w:rsidRPr="00173B5F" w:rsidRDefault="00173B5F" w:rsidP="00173B5F">
      <w:pPr>
        <w:spacing w:line="257" w:lineRule="atLeast"/>
        <w:jc w:val="both"/>
        <w:rPr>
          <w:color w:val="000000"/>
          <w:szCs w:val="24"/>
          <w:lang w:eastAsia="lt-LT"/>
        </w:rPr>
      </w:pPr>
      <w:bookmarkStart w:id="346" w:name="part_b69eb48c0a2442eda39c5ff13d8d592a"/>
      <w:bookmarkEnd w:id="346"/>
      <w:r w:rsidRPr="00173B5F">
        <w:rPr>
          <w:caps/>
          <w:color w:val="000000"/>
          <w:szCs w:val="24"/>
          <w:lang w:eastAsia="lt-LT"/>
        </w:rPr>
        <w:t>23.1. </w:t>
      </w:r>
      <w:r w:rsidRPr="00173B5F">
        <w:rPr>
          <w:color w:val="000000"/>
          <w:szCs w:val="24"/>
          <w:lang w:eastAsia="lt-LT"/>
        </w:rPr>
        <w:t>Tiekėjas turi teisę keisti Prekių modelį ar gamintoją, jei yra visos toliau nurodytos sąlygos:</w:t>
      </w:r>
    </w:p>
    <w:p w14:paraId="18935950" w14:textId="77777777" w:rsidR="00173B5F" w:rsidRPr="00173B5F" w:rsidRDefault="00173B5F" w:rsidP="00173B5F">
      <w:pPr>
        <w:spacing w:line="257" w:lineRule="atLeast"/>
        <w:jc w:val="both"/>
        <w:rPr>
          <w:color w:val="000000"/>
          <w:szCs w:val="24"/>
          <w:lang w:eastAsia="lt-LT"/>
        </w:rPr>
      </w:pPr>
      <w:bookmarkStart w:id="347" w:name="part_0bf52926795d4d3aa61eb15f6a8db972"/>
      <w:bookmarkEnd w:id="347"/>
      <w:r w:rsidRPr="00173B5F">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3B5F">
        <w:rPr>
          <w:color w:val="000000"/>
          <w:szCs w:val="24"/>
          <w:vertAlign w:val="superscript"/>
          <w:lang w:eastAsia="lt-LT"/>
        </w:rPr>
        <w:t>1 </w:t>
      </w:r>
      <w:r w:rsidRPr="00173B5F">
        <w:rPr>
          <w:color w:val="000000"/>
          <w:szCs w:val="24"/>
          <w:lang w:eastAsia="lt-LT"/>
        </w:rPr>
        <w:t>dalies nuostatų;</w:t>
      </w:r>
    </w:p>
    <w:p w14:paraId="67D61486" w14:textId="77777777" w:rsidR="00173B5F" w:rsidRPr="00173B5F" w:rsidRDefault="00173B5F" w:rsidP="00173B5F">
      <w:pPr>
        <w:spacing w:line="257" w:lineRule="atLeast"/>
        <w:jc w:val="both"/>
        <w:rPr>
          <w:color w:val="000000"/>
          <w:szCs w:val="24"/>
          <w:lang w:eastAsia="lt-LT"/>
        </w:rPr>
      </w:pPr>
      <w:bookmarkStart w:id="348" w:name="part_9edd7af572c64b9eacf346adf572b301"/>
      <w:bookmarkEnd w:id="348"/>
      <w:r w:rsidRPr="00173B5F">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DE36F1" w14:textId="77777777" w:rsidR="00173B5F" w:rsidRPr="00173B5F" w:rsidRDefault="00173B5F" w:rsidP="00173B5F">
      <w:pPr>
        <w:spacing w:line="257" w:lineRule="atLeast"/>
        <w:jc w:val="both"/>
        <w:rPr>
          <w:color w:val="000000"/>
          <w:szCs w:val="24"/>
          <w:lang w:eastAsia="lt-LT"/>
        </w:rPr>
      </w:pPr>
      <w:bookmarkStart w:id="349" w:name="part_b533d3b36f2b43318a82bc9424b14342"/>
      <w:bookmarkEnd w:id="349"/>
      <w:r w:rsidRPr="00173B5F">
        <w:rPr>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w:t>
      </w:r>
      <w:r w:rsidRPr="00173B5F">
        <w:rPr>
          <w:color w:val="000000"/>
          <w:szCs w:val="24"/>
          <w:lang w:eastAsia="lt-LT"/>
        </w:rPr>
        <w:lastRenderedPageBreak/>
        <w:t>turi teisę nesutikti su Prekės keitimu ir turi teisę nutraukti Sutartį, jei Tiekėjas nepateikė įrodymų ar jų pateikimas nepagrindžia keičiamos Prekės atitikimo pirkimo dokumentams </w:t>
      </w:r>
      <w:r w:rsidRPr="00173B5F">
        <w:rPr>
          <w:color w:val="000000"/>
          <w:szCs w:val="24"/>
          <w:shd w:val="clear" w:color="auto" w:fill="FFFFFF"/>
          <w:lang w:eastAsia="lt-LT"/>
        </w:rPr>
        <w:t>ir lygiavertiškumo ar geresnės kokybės nei šiuo metu tiekiamos Prekės</w:t>
      </w:r>
      <w:r w:rsidRPr="00173B5F">
        <w:rPr>
          <w:color w:val="000000"/>
          <w:szCs w:val="24"/>
          <w:lang w:eastAsia="lt-LT"/>
        </w:rPr>
        <w:t>;</w:t>
      </w:r>
    </w:p>
    <w:p w14:paraId="59EE825B" w14:textId="77777777" w:rsidR="00173B5F" w:rsidRPr="00173B5F" w:rsidRDefault="00173B5F" w:rsidP="00173B5F">
      <w:pPr>
        <w:spacing w:line="257" w:lineRule="atLeast"/>
        <w:jc w:val="both"/>
        <w:rPr>
          <w:color w:val="000000"/>
          <w:szCs w:val="24"/>
          <w:lang w:eastAsia="lt-LT"/>
        </w:rPr>
      </w:pPr>
      <w:bookmarkStart w:id="350" w:name="part_d3def91269534a218adc044a60d3858d"/>
      <w:bookmarkEnd w:id="350"/>
      <w:r w:rsidRPr="00173B5F">
        <w:rPr>
          <w:color w:val="000000"/>
          <w:szCs w:val="24"/>
          <w:lang w:eastAsia="lt-LT"/>
        </w:rPr>
        <w:t>23.1.4. Šalys sudarė rašytinį susitarimą prie Sutarties dėl Prekių keitimo.</w:t>
      </w:r>
    </w:p>
    <w:p w14:paraId="2E0BCFDA" w14:textId="77777777" w:rsidR="00173B5F" w:rsidRPr="00173B5F" w:rsidRDefault="00173B5F" w:rsidP="00173B5F">
      <w:pPr>
        <w:spacing w:line="257" w:lineRule="atLeast"/>
        <w:jc w:val="both"/>
        <w:rPr>
          <w:color w:val="000000"/>
          <w:szCs w:val="24"/>
          <w:lang w:eastAsia="lt-LT"/>
        </w:rPr>
      </w:pPr>
      <w:bookmarkStart w:id="351" w:name="part_9a2538b48eab4ba28d1a52a86ae11187"/>
      <w:bookmarkEnd w:id="351"/>
      <w:r w:rsidRPr="00173B5F">
        <w:rPr>
          <w:color w:val="000000"/>
          <w:szCs w:val="24"/>
          <w:lang w:eastAsia="lt-LT"/>
        </w:rPr>
        <w:t>23.2. Šiame Bendrųjų sąlygų skyriuje nurodytu atveju Prekės turi būti pristatytos už ne didesnę nei pasiūlyme nurodytą kainą.</w:t>
      </w:r>
    </w:p>
    <w:p w14:paraId="16319C2A"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0840B30E" w14:textId="77777777" w:rsidR="00173B5F" w:rsidRPr="00173B5F" w:rsidRDefault="00173B5F" w:rsidP="00173B5F">
      <w:pPr>
        <w:spacing w:line="257" w:lineRule="atLeast"/>
        <w:ind w:left="360" w:hanging="360"/>
        <w:jc w:val="center"/>
        <w:rPr>
          <w:color w:val="000000"/>
          <w:szCs w:val="24"/>
          <w:lang w:eastAsia="lt-LT"/>
        </w:rPr>
      </w:pPr>
      <w:bookmarkStart w:id="352" w:name="part_c250ac8ea732435d99f67711adc094f0"/>
      <w:bookmarkEnd w:id="352"/>
      <w:r w:rsidRPr="00173B5F">
        <w:rPr>
          <w:b/>
          <w:bCs/>
          <w:caps/>
          <w:color w:val="000000"/>
          <w:szCs w:val="24"/>
          <w:lang w:eastAsia="lt-LT"/>
        </w:rPr>
        <w:t>24. Bendravimo tvarka ir kalba</w:t>
      </w:r>
    </w:p>
    <w:p w14:paraId="3521D19D" w14:textId="77777777" w:rsidR="00173B5F" w:rsidRPr="00173B5F" w:rsidRDefault="00173B5F" w:rsidP="00173B5F">
      <w:pPr>
        <w:spacing w:line="257" w:lineRule="atLeast"/>
        <w:ind w:left="360"/>
        <w:jc w:val="both"/>
        <w:rPr>
          <w:color w:val="000000"/>
          <w:szCs w:val="24"/>
          <w:lang w:eastAsia="lt-LT"/>
        </w:rPr>
      </w:pPr>
      <w:r w:rsidRPr="00173B5F">
        <w:rPr>
          <w:b/>
          <w:bCs/>
          <w:caps/>
          <w:color w:val="000000"/>
          <w:szCs w:val="24"/>
          <w:lang w:eastAsia="lt-LT"/>
        </w:rPr>
        <w:t> </w:t>
      </w:r>
    </w:p>
    <w:p w14:paraId="6D735058" w14:textId="77777777" w:rsidR="00173B5F" w:rsidRPr="00173B5F" w:rsidRDefault="00173B5F" w:rsidP="00173B5F">
      <w:pPr>
        <w:spacing w:line="257" w:lineRule="atLeast"/>
        <w:jc w:val="both"/>
        <w:rPr>
          <w:color w:val="000000"/>
          <w:szCs w:val="24"/>
          <w:lang w:eastAsia="lt-LT"/>
        </w:rPr>
      </w:pPr>
      <w:bookmarkStart w:id="353" w:name="part_d767e0f6f1e54e86856c19f54351c60a"/>
      <w:bookmarkEnd w:id="353"/>
      <w:r w:rsidRPr="00173B5F">
        <w:rPr>
          <w:color w:val="000000"/>
          <w:szCs w:val="24"/>
          <w:lang w:eastAsia="lt-LT"/>
        </w:rPr>
        <w:t>24.1.  Sutartis sudaroma lietuvių kalba. Jeigu Sutartis ar kuris nors ją sudarantis dokumentas sudaromas kita kalba arba išverčiamas į kitą kalbą, visais atvejais </w:t>
      </w:r>
      <w:r w:rsidRPr="00173B5F">
        <w:rPr>
          <w:color w:val="000000"/>
          <w:szCs w:val="24"/>
          <w:shd w:val="clear" w:color="auto" w:fill="FFFFFF"/>
          <w:lang w:eastAsia="lt-LT"/>
        </w:rPr>
        <w:t>autentišku laikomas tik lietuvių kalba parengtas Sutarties tekstas (jei yra neatitikimų, pirmenybė teikiama lietuvių kalba parengtam tekstui).</w:t>
      </w:r>
    </w:p>
    <w:p w14:paraId="7BDE37C7" w14:textId="77777777" w:rsidR="00173B5F" w:rsidRPr="00173B5F" w:rsidRDefault="00173B5F" w:rsidP="00173B5F">
      <w:pPr>
        <w:spacing w:line="257" w:lineRule="atLeast"/>
        <w:jc w:val="both"/>
        <w:rPr>
          <w:color w:val="000000"/>
          <w:szCs w:val="24"/>
          <w:lang w:eastAsia="lt-LT"/>
        </w:rPr>
      </w:pPr>
      <w:bookmarkStart w:id="354" w:name="part_a17b32d11af84db791ec82dde93cfe02"/>
      <w:bookmarkEnd w:id="354"/>
      <w:r w:rsidRPr="00173B5F">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0EB838" w14:textId="77777777" w:rsidR="00173B5F" w:rsidRPr="00173B5F" w:rsidRDefault="00173B5F" w:rsidP="00173B5F">
      <w:pPr>
        <w:spacing w:line="257" w:lineRule="atLeast"/>
        <w:jc w:val="both"/>
        <w:rPr>
          <w:color w:val="000000"/>
          <w:szCs w:val="24"/>
          <w:lang w:eastAsia="lt-LT"/>
        </w:rPr>
      </w:pPr>
      <w:bookmarkStart w:id="355" w:name="part_4f6fa3f6751140f6bceb9d9f940b7b23"/>
      <w:bookmarkEnd w:id="355"/>
      <w:r w:rsidRPr="00173B5F">
        <w:rPr>
          <w:color w:val="000000"/>
          <w:szCs w:val="24"/>
          <w:lang w:eastAsia="lt-LT"/>
        </w:rPr>
        <w:t>24.3. Jeigu pranešimas yra įteikiamas asmeniškai arba siunčiamas paštu ar per kurjerį, jis turi būti įteikiamas pasirašytinai ir laikomas gautu gavimo patvirtinime nurodytą dieną.</w:t>
      </w:r>
    </w:p>
    <w:p w14:paraId="2ABDF79D" w14:textId="77777777" w:rsidR="00173B5F" w:rsidRPr="00173B5F" w:rsidRDefault="00173B5F" w:rsidP="00173B5F">
      <w:pPr>
        <w:spacing w:line="257" w:lineRule="atLeast"/>
        <w:jc w:val="both"/>
        <w:rPr>
          <w:color w:val="000000"/>
          <w:szCs w:val="24"/>
          <w:lang w:eastAsia="lt-LT"/>
        </w:rPr>
      </w:pPr>
      <w:bookmarkStart w:id="356" w:name="part_ba27b372997f4b95a3e9db8445d2163d"/>
      <w:bookmarkEnd w:id="356"/>
      <w:r w:rsidRPr="00173B5F">
        <w:rPr>
          <w:color w:val="000000"/>
          <w:szCs w:val="24"/>
          <w:lang w:eastAsia="lt-LT"/>
        </w:rPr>
        <w:t>24.4. Jeigu pranešimas siunčiamas el. paštu, laikoma, kad Šalis jį gavo kitą darbo dieną.</w:t>
      </w:r>
    </w:p>
    <w:p w14:paraId="54D10F83" w14:textId="77777777" w:rsidR="00173B5F" w:rsidRPr="00173B5F" w:rsidRDefault="00173B5F" w:rsidP="00173B5F">
      <w:pPr>
        <w:spacing w:line="257" w:lineRule="atLeast"/>
        <w:jc w:val="both"/>
        <w:rPr>
          <w:color w:val="000000"/>
          <w:szCs w:val="24"/>
          <w:lang w:eastAsia="lt-LT"/>
        </w:rPr>
      </w:pPr>
      <w:bookmarkStart w:id="357" w:name="part_7905db5a9c784fbb91eb4a303116b2a5"/>
      <w:bookmarkEnd w:id="357"/>
      <w:r w:rsidRPr="00173B5F">
        <w:rPr>
          <w:color w:val="000000"/>
          <w:szCs w:val="24"/>
          <w:lang w:eastAsia="lt-LT"/>
        </w:rPr>
        <w:t>24.5. Jeigu pranešimas siunčiamas keliais skirtingais būdais, laikoma, kad gavėjas jį gavo tada, kai jis gavo pirmesnįjį pranešimą.</w:t>
      </w:r>
    </w:p>
    <w:p w14:paraId="734CE762" w14:textId="77777777" w:rsidR="00173B5F" w:rsidRPr="00173B5F" w:rsidRDefault="00173B5F" w:rsidP="00173B5F">
      <w:pPr>
        <w:spacing w:line="257" w:lineRule="atLeast"/>
        <w:jc w:val="both"/>
        <w:rPr>
          <w:color w:val="000000"/>
          <w:szCs w:val="24"/>
          <w:lang w:eastAsia="lt-LT"/>
        </w:rPr>
      </w:pPr>
      <w:r w:rsidRPr="00173B5F">
        <w:rPr>
          <w:color w:val="000000"/>
          <w:szCs w:val="24"/>
          <w:lang w:eastAsia="lt-LT"/>
        </w:rPr>
        <w:t> </w:t>
      </w:r>
    </w:p>
    <w:p w14:paraId="68558FCA" w14:textId="77777777" w:rsidR="00173B5F" w:rsidRPr="00173B5F" w:rsidRDefault="00173B5F" w:rsidP="00173B5F">
      <w:pPr>
        <w:spacing w:line="257" w:lineRule="atLeast"/>
        <w:ind w:left="360" w:hanging="360"/>
        <w:jc w:val="center"/>
        <w:rPr>
          <w:color w:val="000000"/>
          <w:szCs w:val="24"/>
          <w:lang w:eastAsia="lt-LT"/>
        </w:rPr>
      </w:pPr>
      <w:bookmarkStart w:id="358" w:name="part_f56c558d69ec4b13964d275b9f880324"/>
      <w:bookmarkEnd w:id="358"/>
      <w:r w:rsidRPr="00173B5F">
        <w:rPr>
          <w:b/>
          <w:bCs/>
          <w:caps/>
          <w:color w:val="000000"/>
          <w:szCs w:val="24"/>
          <w:lang w:eastAsia="lt-LT"/>
        </w:rPr>
        <w:t>25. Pretenzijos ir ginčų sprendimas</w:t>
      </w:r>
    </w:p>
    <w:p w14:paraId="357A1585" w14:textId="77777777" w:rsidR="00173B5F" w:rsidRPr="00173B5F" w:rsidRDefault="00173B5F" w:rsidP="00173B5F">
      <w:pPr>
        <w:spacing w:line="257" w:lineRule="atLeast"/>
        <w:ind w:left="360"/>
        <w:jc w:val="both"/>
        <w:rPr>
          <w:color w:val="000000"/>
          <w:szCs w:val="24"/>
          <w:lang w:eastAsia="lt-LT"/>
        </w:rPr>
      </w:pPr>
      <w:r w:rsidRPr="00173B5F">
        <w:rPr>
          <w:b/>
          <w:bCs/>
          <w:caps/>
          <w:color w:val="000000"/>
          <w:szCs w:val="24"/>
          <w:lang w:eastAsia="lt-LT"/>
        </w:rPr>
        <w:t> </w:t>
      </w:r>
    </w:p>
    <w:p w14:paraId="279860B1" w14:textId="77777777" w:rsidR="00173B5F" w:rsidRPr="00173B5F" w:rsidRDefault="00173B5F" w:rsidP="00173B5F">
      <w:pPr>
        <w:spacing w:line="257" w:lineRule="atLeast"/>
        <w:jc w:val="both"/>
        <w:rPr>
          <w:color w:val="000000"/>
          <w:szCs w:val="24"/>
          <w:lang w:eastAsia="lt-LT"/>
        </w:rPr>
      </w:pPr>
      <w:bookmarkStart w:id="359" w:name="part_92d02ccb38844c6e818c7f09f1f5a735"/>
      <w:bookmarkEnd w:id="359"/>
      <w:r w:rsidRPr="00173B5F">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1BC223D2" w14:textId="77777777" w:rsidR="00173B5F" w:rsidRPr="00173B5F" w:rsidRDefault="00173B5F" w:rsidP="00173B5F">
      <w:pPr>
        <w:spacing w:line="257" w:lineRule="atLeast"/>
        <w:jc w:val="both"/>
        <w:rPr>
          <w:color w:val="000000"/>
          <w:szCs w:val="24"/>
          <w:lang w:eastAsia="lt-LT"/>
        </w:rPr>
      </w:pPr>
      <w:bookmarkStart w:id="360" w:name="part_cb0c8b77b8c646fa891d39f0bb23609b"/>
      <w:bookmarkEnd w:id="360"/>
      <w:r w:rsidRPr="00173B5F">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4E7A4" w14:textId="77777777" w:rsidR="00173B5F" w:rsidRPr="00173B5F" w:rsidRDefault="00173B5F" w:rsidP="00173B5F">
      <w:pPr>
        <w:spacing w:line="257" w:lineRule="atLeast"/>
        <w:jc w:val="both"/>
        <w:rPr>
          <w:color w:val="000000"/>
          <w:szCs w:val="24"/>
          <w:lang w:eastAsia="lt-LT"/>
        </w:rPr>
      </w:pPr>
      <w:bookmarkStart w:id="361" w:name="part_c48dcfe486ec453590d408769137d2c7"/>
      <w:bookmarkEnd w:id="361"/>
      <w:r w:rsidRPr="00173B5F">
        <w:rPr>
          <w:color w:val="000000"/>
          <w:szCs w:val="24"/>
          <w:lang w:eastAsia="lt-LT"/>
        </w:rPr>
        <w:t>25.3. Kilę ginčai nesudaro pagrindo Šalims atsisakyti vykdyti savo prievoles pagal Sutartį.</w:t>
      </w:r>
    </w:p>
    <w:p w14:paraId="45972278" w14:textId="77777777" w:rsidR="00173B5F" w:rsidRPr="00173B5F" w:rsidRDefault="00173B5F" w:rsidP="00173B5F">
      <w:pPr>
        <w:jc w:val="both"/>
        <w:rPr>
          <w:color w:val="000000"/>
          <w:szCs w:val="24"/>
          <w:lang w:eastAsia="lt-LT"/>
        </w:rPr>
      </w:pPr>
      <w:r w:rsidRPr="00173B5F">
        <w:rPr>
          <w:color w:val="000000"/>
          <w:szCs w:val="24"/>
          <w:lang w:eastAsia="lt-LT"/>
        </w:rPr>
        <w:t> </w:t>
      </w:r>
    </w:p>
    <w:p w14:paraId="35CE4098" w14:textId="77777777" w:rsidR="00173B5F" w:rsidRDefault="00173B5F" w:rsidP="00FF1BFC">
      <w:pPr>
        <w:rPr>
          <w:szCs w:val="24"/>
        </w:rPr>
      </w:pPr>
    </w:p>
    <w:sectPr w:rsidR="00173B5F" w:rsidSect="008E369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74376" w14:textId="77777777" w:rsidR="00977328" w:rsidRDefault="00977328">
      <w:pPr>
        <w:rPr>
          <w:kern w:val="2"/>
          <w:sz w:val="22"/>
          <w:szCs w:val="22"/>
          <w:lang w:val="en-US"/>
        </w:rPr>
      </w:pPr>
      <w:r>
        <w:rPr>
          <w:kern w:val="2"/>
          <w:sz w:val="22"/>
          <w:szCs w:val="22"/>
          <w:lang w:val="en-US"/>
        </w:rPr>
        <w:separator/>
      </w:r>
    </w:p>
  </w:endnote>
  <w:endnote w:type="continuationSeparator" w:id="0">
    <w:p w14:paraId="658B2318" w14:textId="77777777" w:rsidR="00977328" w:rsidRDefault="00977328">
      <w:pPr>
        <w:rPr>
          <w:kern w:val="2"/>
          <w:sz w:val="22"/>
          <w:szCs w:val="22"/>
          <w:lang w:val="en-US"/>
        </w:rPr>
      </w:pPr>
      <w:r>
        <w:rPr>
          <w:kern w:val="2"/>
          <w:sz w:val="22"/>
          <w:szCs w:val="22"/>
          <w:lang w:val="en-US"/>
        </w:rPr>
        <w:continuationSeparator/>
      </w:r>
    </w:p>
  </w:endnote>
  <w:endnote w:type="continuationNotice" w:id="1">
    <w:p w14:paraId="7486FD4E" w14:textId="77777777" w:rsidR="00977328" w:rsidRDefault="009773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A84F" w14:textId="77777777" w:rsidR="008E3691" w:rsidRDefault="008E369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B8A80" w14:textId="77777777" w:rsidR="008E3691" w:rsidRDefault="008E369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B170" w14:textId="77777777" w:rsidR="008E3691" w:rsidRDefault="008E369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D51EE" w14:textId="77777777" w:rsidR="00977328" w:rsidRDefault="00977328">
      <w:pPr>
        <w:rPr>
          <w:kern w:val="2"/>
          <w:sz w:val="22"/>
          <w:szCs w:val="22"/>
          <w:lang w:val="en-US"/>
        </w:rPr>
      </w:pPr>
      <w:r>
        <w:rPr>
          <w:kern w:val="2"/>
          <w:sz w:val="22"/>
          <w:szCs w:val="22"/>
          <w:lang w:val="en-US"/>
        </w:rPr>
        <w:separator/>
      </w:r>
    </w:p>
  </w:footnote>
  <w:footnote w:type="continuationSeparator" w:id="0">
    <w:p w14:paraId="370D1D69" w14:textId="77777777" w:rsidR="00977328" w:rsidRDefault="00977328">
      <w:pPr>
        <w:rPr>
          <w:kern w:val="2"/>
          <w:sz w:val="22"/>
          <w:szCs w:val="22"/>
          <w:lang w:val="en-US"/>
        </w:rPr>
      </w:pPr>
      <w:r>
        <w:rPr>
          <w:kern w:val="2"/>
          <w:sz w:val="22"/>
          <w:szCs w:val="22"/>
          <w:lang w:val="en-US"/>
        </w:rPr>
        <w:continuationSeparator/>
      </w:r>
    </w:p>
  </w:footnote>
  <w:footnote w:type="continuationNotice" w:id="1">
    <w:p w14:paraId="3C594760" w14:textId="77777777" w:rsidR="00977328" w:rsidRDefault="009773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6B4EC" w14:textId="77777777" w:rsidR="008E3691" w:rsidRDefault="008E3691">
    <w:pPr>
      <w:tabs>
        <w:tab w:val="center" w:pos="4680"/>
        <w:tab w:val="right" w:pos="9360"/>
      </w:tabs>
      <w:spacing w:after="160" w:line="259" w:lineRule="auto"/>
      <w:rPr>
        <w:kern w:val="2"/>
        <w:sz w:val="22"/>
        <w:szCs w:val="22"/>
        <w:lang w:val="en-US"/>
      </w:rPr>
    </w:pPr>
  </w:p>
  <w:p w14:paraId="0667AB89" w14:textId="77777777" w:rsidR="008E3691" w:rsidRDefault="008E36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C5502" w14:textId="77777777" w:rsidR="008E3691" w:rsidRPr="00A10867" w:rsidRDefault="008E3691" w:rsidP="00A10867">
    <w:pPr>
      <w:tabs>
        <w:tab w:val="center" w:pos="4819"/>
        <w:tab w:val="right" w:pos="9638"/>
      </w:tabs>
      <w:jc w:val="center"/>
    </w:pPr>
    <w:r>
      <w:fldChar w:fldCharType="begin"/>
    </w:r>
    <w:r>
      <w:instrText>PAGE   \* MERGEFORMAT</w:instrText>
    </w:r>
    <w:r>
      <w:fldChar w:fldCharType="separate"/>
    </w:r>
    <w:r w:rsidR="00EF705C">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DD6D1" w14:textId="77777777" w:rsidR="008E3691" w:rsidRDefault="008E369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12082"/>
    <w:multiLevelType w:val="multilevel"/>
    <w:tmpl w:val="B14C410E"/>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0E70A7"/>
    <w:multiLevelType w:val="multilevel"/>
    <w:tmpl w:val="20804F8A"/>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1852AFC"/>
    <w:multiLevelType w:val="multilevel"/>
    <w:tmpl w:val="8D28D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586AC7"/>
    <w:multiLevelType w:val="hybridMultilevel"/>
    <w:tmpl w:val="DD28DE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850553"/>
    <w:multiLevelType w:val="hybridMultilevel"/>
    <w:tmpl w:val="5DB0B768"/>
    <w:lvl w:ilvl="0" w:tplc="ACBACE56">
      <w:start w:val="7"/>
      <w:numFmt w:val="bullet"/>
      <w:lvlText w:val=""/>
      <w:lvlJc w:val="left"/>
      <w:pPr>
        <w:ind w:left="720" w:hanging="360"/>
      </w:pPr>
      <w:rPr>
        <w:rFonts w:ascii="Symbol" w:eastAsia="Calibri"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6B113C96"/>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08377222">
    <w:abstractNumId w:val="2"/>
  </w:num>
  <w:num w:numId="2" w16cid:durableId="276449913">
    <w:abstractNumId w:val="6"/>
  </w:num>
  <w:num w:numId="3" w16cid:durableId="543910005">
    <w:abstractNumId w:val="7"/>
  </w:num>
  <w:num w:numId="4" w16cid:durableId="298413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244989">
    <w:abstractNumId w:val="1"/>
  </w:num>
  <w:num w:numId="6" w16cid:durableId="502739446">
    <w:abstractNumId w:val="0"/>
  </w:num>
  <w:num w:numId="7" w16cid:durableId="994720528">
    <w:abstractNumId w:val="3"/>
  </w:num>
  <w:num w:numId="8" w16cid:durableId="559288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09D"/>
    <w:rsid w:val="00023FE1"/>
    <w:rsid w:val="000316AB"/>
    <w:rsid w:val="00050BA1"/>
    <w:rsid w:val="00062955"/>
    <w:rsid w:val="00066F86"/>
    <w:rsid w:val="00077D45"/>
    <w:rsid w:val="000A3B03"/>
    <w:rsid w:val="000B44F4"/>
    <w:rsid w:val="000B60F0"/>
    <w:rsid w:val="000C6301"/>
    <w:rsid w:val="000D4604"/>
    <w:rsid w:val="000F09A2"/>
    <w:rsid w:val="00100795"/>
    <w:rsid w:val="001201CE"/>
    <w:rsid w:val="00130D47"/>
    <w:rsid w:val="001574D2"/>
    <w:rsid w:val="00173B5F"/>
    <w:rsid w:val="00191401"/>
    <w:rsid w:val="001A17DA"/>
    <w:rsid w:val="001A3745"/>
    <w:rsid w:val="001A66A3"/>
    <w:rsid w:val="001E3F01"/>
    <w:rsid w:val="0023242D"/>
    <w:rsid w:val="0023354A"/>
    <w:rsid w:val="00245FF2"/>
    <w:rsid w:val="00251A3D"/>
    <w:rsid w:val="00256206"/>
    <w:rsid w:val="00271B43"/>
    <w:rsid w:val="00273EC5"/>
    <w:rsid w:val="00297FB4"/>
    <w:rsid w:val="002A0E30"/>
    <w:rsid w:val="002A4124"/>
    <w:rsid w:val="002B2CC4"/>
    <w:rsid w:val="002B77CC"/>
    <w:rsid w:val="0030089D"/>
    <w:rsid w:val="00301F03"/>
    <w:rsid w:val="00310DB1"/>
    <w:rsid w:val="00310F13"/>
    <w:rsid w:val="00321497"/>
    <w:rsid w:val="0032195E"/>
    <w:rsid w:val="00336FA0"/>
    <w:rsid w:val="0034589E"/>
    <w:rsid w:val="00363C31"/>
    <w:rsid w:val="003709E5"/>
    <w:rsid w:val="00385B63"/>
    <w:rsid w:val="00396BDA"/>
    <w:rsid w:val="003A208A"/>
    <w:rsid w:val="003A359E"/>
    <w:rsid w:val="003B0CE7"/>
    <w:rsid w:val="003B2017"/>
    <w:rsid w:val="003B503A"/>
    <w:rsid w:val="003E70DA"/>
    <w:rsid w:val="00400A2A"/>
    <w:rsid w:val="00406126"/>
    <w:rsid w:val="004153AE"/>
    <w:rsid w:val="0042035B"/>
    <w:rsid w:val="004235D0"/>
    <w:rsid w:val="00425922"/>
    <w:rsid w:val="00440FB6"/>
    <w:rsid w:val="00455274"/>
    <w:rsid w:val="00473692"/>
    <w:rsid w:val="00493C2D"/>
    <w:rsid w:val="004C20AD"/>
    <w:rsid w:val="004C3C2D"/>
    <w:rsid w:val="004C7766"/>
    <w:rsid w:val="004C79A8"/>
    <w:rsid w:val="004D7B33"/>
    <w:rsid w:val="004F692B"/>
    <w:rsid w:val="00502E7B"/>
    <w:rsid w:val="00521949"/>
    <w:rsid w:val="00540D16"/>
    <w:rsid w:val="005444AA"/>
    <w:rsid w:val="00571F37"/>
    <w:rsid w:val="005762B7"/>
    <w:rsid w:val="00577AC9"/>
    <w:rsid w:val="00583834"/>
    <w:rsid w:val="005A24A7"/>
    <w:rsid w:val="005A5832"/>
    <w:rsid w:val="005C6E1A"/>
    <w:rsid w:val="005D5662"/>
    <w:rsid w:val="005E1456"/>
    <w:rsid w:val="005E3611"/>
    <w:rsid w:val="005F178C"/>
    <w:rsid w:val="005F5B23"/>
    <w:rsid w:val="006230A5"/>
    <w:rsid w:val="00624A26"/>
    <w:rsid w:val="006617D4"/>
    <w:rsid w:val="00670215"/>
    <w:rsid w:val="00671802"/>
    <w:rsid w:val="006874A8"/>
    <w:rsid w:val="00695C16"/>
    <w:rsid w:val="006B19AC"/>
    <w:rsid w:val="006C12B7"/>
    <w:rsid w:val="006D0438"/>
    <w:rsid w:val="006D47F2"/>
    <w:rsid w:val="006E2F21"/>
    <w:rsid w:val="006E5FE9"/>
    <w:rsid w:val="006F3C0E"/>
    <w:rsid w:val="006F48D5"/>
    <w:rsid w:val="00702C43"/>
    <w:rsid w:val="00712899"/>
    <w:rsid w:val="00733195"/>
    <w:rsid w:val="007372C2"/>
    <w:rsid w:val="00766C69"/>
    <w:rsid w:val="0079786F"/>
    <w:rsid w:val="007A021E"/>
    <w:rsid w:val="007B7477"/>
    <w:rsid w:val="007C2777"/>
    <w:rsid w:val="007C5E2C"/>
    <w:rsid w:val="007D00EA"/>
    <w:rsid w:val="0082281D"/>
    <w:rsid w:val="008260BB"/>
    <w:rsid w:val="008436D9"/>
    <w:rsid w:val="0084767B"/>
    <w:rsid w:val="00852397"/>
    <w:rsid w:val="00855825"/>
    <w:rsid w:val="008565D3"/>
    <w:rsid w:val="00866BA0"/>
    <w:rsid w:val="008754A5"/>
    <w:rsid w:val="008A007E"/>
    <w:rsid w:val="008B0CDB"/>
    <w:rsid w:val="008B23EC"/>
    <w:rsid w:val="008B3033"/>
    <w:rsid w:val="008C33A2"/>
    <w:rsid w:val="008D286B"/>
    <w:rsid w:val="008E3691"/>
    <w:rsid w:val="008E7586"/>
    <w:rsid w:val="00900E99"/>
    <w:rsid w:val="00915BB4"/>
    <w:rsid w:val="009170AC"/>
    <w:rsid w:val="009216EE"/>
    <w:rsid w:val="00933DAA"/>
    <w:rsid w:val="00942F8C"/>
    <w:rsid w:val="00944638"/>
    <w:rsid w:val="009551F4"/>
    <w:rsid w:val="009559D0"/>
    <w:rsid w:val="00956090"/>
    <w:rsid w:val="0096678B"/>
    <w:rsid w:val="00976D0A"/>
    <w:rsid w:val="00977328"/>
    <w:rsid w:val="009775CB"/>
    <w:rsid w:val="00997AFF"/>
    <w:rsid w:val="009A33C9"/>
    <w:rsid w:val="009A79EB"/>
    <w:rsid w:val="009B35BD"/>
    <w:rsid w:val="009B438D"/>
    <w:rsid w:val="009B7F7F"/>
    <w:rsid w:val="009E5DA1"/>
    <w:rsid w:val="009F4A62"/>
    <w:rsid w:val="00A02A2C"/>
    <w:rsid w:val="00A10867"/>
    <w:rsid w:val="00A200BA"/>
    <w:rsid w:val="00A27A45"/>
    <w:rsid w:val="00A64A56"/>
    <w:rsid w:val="00A67B7E"/>
    <w:rsid w:val="00A72579"/>
    <w:rsid w:val="00A83450"/>
    <w:rsid w:val="00A83E76"/>
    <w:rsid w:val="00A8720C"/>
    <w:rsid w:val="00A90734"/>
    <w:rsid w:val="00A9710C"/>
    <w:rsid w:val="00AA7016"/>
    <w:rsid w:val="00AB1303"/>
    <w:rsid w:val="00AB7604"/>
    <w:rsid w:val="00AB7E28"/>
    <w:rsid w:val="00AD0BE2"/>
    <w:rsid w:val="00AD6A95"/>
    <w:rsid w:val="00B226BD"/>
    <w:rsid w:val="00B25F76"/>
    <w:rsid w:val="00B26017"/>
    <w:rsid w:val="00B5749D"/>
    <w:rsid w:val="00B57587"/>
    <w:rsid w:val="00B5783A"/>
    <w:rsid w:val="00B64B9C"/>
    <w:rsid w:val="00B95CBF"/>
    <w:rsid w:val="00BA1112"/>
    <w:rsid w:val="00BA11DB"/>
    <w:rsid w:val="00BB332E"/>
    <w:rsid w:val="00BC019D"/>
    <w:rsid w:val="00BD2F89"/>
    <w:rsid w:val="00BE3CC0"/>
    <w:rsid w:val="00BE661A"/>
    <w:rsid w:val="00BE6D59"/>
    <w:rsid w:val="00BF250D"/>
    <w:rsid w:val="00C009BF"/>
    <w:rsid w:val="00C012E7"/>
    <w:rsid w:val="00C20981"/>
    <w:rsid w:val="00C25C70"/>
    <w:rsid w:val="00C30FAC"/>
    <w:rsid w:val="00C32949"/>
    <w:rsid w:val="00C40187"/>
    <w:rsid w:val="00C43BFF"/>
    <w:rsid w:val="00C50CFA"/>
    <w:rsid w:val="00C571E4"/>
    <w:rsid w:val="00C71817"/>
    <w:rsid w:val="00C72385"/>
    <w:rsid w:val="00C728FE"/>
    <w:rsid w:val="00CA088C"/>
    <w:rsid w:val="00CA5DCA"/>
    <w:rsid w:val="00CC4EB6"/>
    <w:rsid w:val="00CE08A9"/>
    <w:rsid w:val="00CE09E6"/>
    <w:rsid w:val="00CE1865"/>
    <w:rsid w:val="00CF3391"/>
    <w:rsid w:val="00D060CB"/>
    <w:rsid w:val="00D2267C"/>
    <w:rsid w:val="00D244BE"/>
    <w:rsid w:val="00D32A95"/>
    <w:rsid w:val="00D4282C"/>
    <w:rsid w:val="00D70FCE"/>
    <w:rsid w:val="00D7252D"/>
    <w:rsid w:val="00D751C9"/>
    <w:rsid w:val="00D76F8F"/>
    <w:rsid w:val="00D865AD"/>
    <w:rsid w:val="00D86E59"/>
    <w:rsid w:val="00D87047"/>
    <w:rsid w:val="00D918DA"/>
    <w:rsid w:val="00D942D6"/>
    <w:rsid w:val="00DC40D7"/>
    <w:rsid w:val="00DE61DC"/>
    <w:rsid w:val="00DE7537"/>
    <w:rsid w:val="00E01170"/>
    <w:rsid w:val="00E0372B"/>
    <w:rsid w:val="00E12A87"/>
    <w:rsid w:val="00E1510B"/>
    <w:rsid w:val="00E16B6B"/>
    <w:rsid w:val="00E2527E"/>
    <w:rsid w:val="00E3043F"/>
    <w:rsid w:val="00E34623"/>
    <w:rsid w:val="00E50462"/>
    <w:rsid w:val="00E519DD"/>
    <w:rsid w:val="00E63F3F"/>
    <w:rsid w:val="00E718F8"/>
    <w:rsid w:val="00E9337B"/>
    <w:rsid w:val="00EA2F8F"/>
    <w:rsid w:val="00ED6B6F"/>
    <w:rsid w:val="00EE1B31"/>
    <w:rsid w:val="00EE3185"/>
    <w:rsid w:val="00EF05B5"/>
    <w:rsid w:val="00EF21A2"/>
    <w:rsid w:val="00EF705C"/>
    <w:rsid w:val="00F039A4"/>
    <w:rsid w:val="00F17CE3"/>
    <w:rsid w:val="00F232C0"/>
    <w:rsid w:val="00F36B70"/>
    <w:rsid w:val="00F47406"/>
    <w:rsid w:val="00F66453"/>
    <w:rsid w:val="00F70ADF"/>
    <w:rsid w:val="00F71D3C"/>
    <w:rsid w:val="00FA303E"/>
    <w:rsid w:val="00FA4369"/>
    <w:rsid w:val="00FC32BF"/>
    <w:rsid w:val="00FD10A0"/>
    <w:rsid w:val="00FF1623"/>
    <w:rsid w:val="00FF1BFC"/>
    <w:rsid w:val="00FF2359"/>
    <w:rsid w:val="00FF2B0C"/>
    <w:rsid w:val="00FF7639"/>
    <w:rsid w:val="0C2BAE97"/>
    <w:rsid w:val="1587B437"/>
    <w:rsid w:val="159F4411"/>
    <w:rsid w:val="183DA968"/>
    <w:rsid w:val="1F924F4F"/>
    <w:rsid w:val="2B358949"/>
    <w:rsid w:val="2B72D7F8"/>
    <w:rsid w:val="308B4766"/>
    <w:rsid w:val="317EB01D"/>
    <w:rsid w:val="3726577C"/>
    <w:rsid w:val="37EAA138"/>
    <w:rsid w:val="3D50A211"/>
    <w:rsid w:val="3D77CE1B"/>
    <w:rsid w:val="408842D3"/>
    <w:rsid w:val="42241334"/>
    <w:rsid w:val="4D5F5365"/>
    <w:rsid w:val="4DDD92DE"/>
    <w:rsid w:val="51A98B85"/>
    <w:rsid w:val="58D176E7"/>
    <w:rsid w:val="59019C92"/>
    <w:rsid w:val="59F86569"/>
    <w:rsid w:val="5E2DC755"/>
    <w:rsid w:val="5E7B30A1"/>
    <w:rsid w:val="60CC8F1E"/>
    <w:rsid w:val="61804238"/>
    <w:rsid w:val="646DD0D2"/>
    <w:rsid w:val="64DB778D"/>
    <w:rsid w:val="66631EFC"/>
    <w:rsid w:val="6C18EC0A"/>
    <w:rsid w:val="6CD9C52A"/>
    <w:rsid w:val="701FDC71"/>
    <w:rsid w:val="7384DC54"/>
    <w:rsid w:val="746D8487"/>
    <w:rsid w:val="7E0E82AA"/>
    <w:rsid w:val="7EC679C1"/>
    <w:rsid w:val="7F655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5B4"/>
  <w15:docId w15:val="{47CB0D4E-E6F0-4679-A6B7-31E2C37C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45FF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45FF2"/>
    <w:rPr>
      <w:rFonts w:ascii="Tahoma" w:hAnsi="Tahoma" w:cs="Tahoma"/>
      <w:sz w:val="16"/>
      <w:szCs w:val="16"/>
    </w:rPr>
  </w:style>
  <w:style w:type="character" w:styleId="Komentaronuoroda">
    <w:name w:val="annotation reference"/>
    <w:basedOn w:val="Numatytasispastraiposriftas"/>
    <w:semiHidden/>
    <w:unhideWhenUsed/>
    <w:rsid w:val="00130D47"/>
    <w:rPr>
      <w:sz w:val="16"/>
      <w:szCs w:val="16"/>
    </w:rPr>
  </w:style>
  <w:style w:type="paragraph" w:styleId="Komentarotekstas">
    <w:name w:val="annotation text"/>
    <w:basedOn w:val="prastasis"/>
    <w:link w:val="KomentarotekstasDiagrama"/>
    <w:unhideWhenUsed/>
    <w:rsid w:val="00130D47"/>
    <w:rPr>
      <w:sz w:val="20"/>
    </w:rPr>
  </w:style>
  <w:style w:type="character" w:customStyle="1" w:styleId="KomentarotekstasDiagrama">
    <w:name w:val="Komentaro tekstas Diagrama"/>
    <w:basedOn w:val="Numatytasispastraiposriftas"/>
    <w:link w:val="Komentarotekstas"/>
    <w:rsid w:val="00130D47"/>
    <w:rPr>
      <w:sz w:val="20"/>
    </w:rPr>
  </w:style>
  <w:style w:type="paragraph" w:styleId="Komentarotema">
    <w:name w:val="annotation subject"/>
    <w:basedOn w:val="Komentarotekstas"/>
    <w:next w:val="Komentarotekstas"/>
    <w:link w:val="KomentarotemaDiagrama"/>
    <w:semiHidden/>
    <w:unhideWhenUsed/>
    <w:rsid w:val="00130D47"/>
    <w:rPr>
      <w:b/>
      <w:bCs/>
    </w:rPr>
  </w:style>
  <w:style w:type="character" w:customStyle="1" w:styleId="KomentarotemaDiagrama">
    <w:name w:val="Komentaro tema Diagrama"/>
    <w:basedOn w:val="KomentarotekstasDiagrama"/>
    <w:link w:val="Komentarotema"/>
    <w:semiHidden/>
    <w:rsid w:val="00130D47"/>
    <w:rPr>
      <w:b/>
      <w:bCs/>
      <w:sz w:val="20"/>
    </w:rPr>
  </w:style>
  <w:style w:type="paragraph" w:styleId="Betarp">
    <w:name w:val="No Spacing"/>
    <w:uiPriority w:val="1"/>
    <w:qFormat/>
    <w:rsid w:val="006F48D5"/>
    <w:pPr>
      <w:suppressAutoHyphens/>
    </w:pPr>
    <w:rPr>
      <w:rFonts w:eastAsia="Arial"/>
      <w:lang w:eastAsia="ar-SA"/>
    </w:rPr>
  </w:style>
  <w:style w:type="paragraph" w:styleId="Pataisymai">
    <w:name w:val="Revision"/>
    <w:hidden/>
    <w:semiHidden/>
    <w:rsid w:val="009B438D"/>
  </w:style>
  <w:style w:type="character" w:customStyle="1" w:styleId="normaltextrun">
    <w:name w:val="normaltextrun"/>
    <w:basedOn w:val="Numatytasispastraiposriftas"/>
    <w:rsid w:val="00C43BFF"/>
  </w:style>
  <w:style w:type="character" w:customStyle="1" w:styleId="wacimagecontainer">
    <w:name w:val="wacimagecontainer"/>
    <w:basedOn w:val="Numatytasispastraiposriftas"/>
    <w:rsid w:val="00400A2A"/>
  </w:style>
  <w:style w:type="character" w:customStyle="1" w:styleId="form-control">
    <w:name w:val="form-control"/>
    <w:rsid w:val="001574D2"/>
  </w:style>
  <w:style w:type="character" w:styleId="Hipersaitas">
    <w:name w:val="Hyperlink"/>
    <w:basedOn w:val="Numatytasispastraiposriftas"/>
    <w:unhideWhenUsed/>
    <w:rsid w:val="00B64B9C"/>
    <w:rPr>
      <w:color w:val="0563C1" w:themeColor="hyperlink"/>
      <w:u w:val="single"/>
    </w:rPr>
  </w:style>
  <w:style w:type="character" w:customStyle="1" w:styleId="Neapdorotaspaminjimas1">
    <w:name w:val="Neapdorotas paminėjimas1"/>
    <w:basedOn w:val="Numatytasispastraiposriftas"/>
    <w:uiPriority w:val="99"/>
    <w:semiHidden/>
    <w:unhideWhenUsed/>
    <w:rsid w:val="00B64B9C"/>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425922"/>
    <w:pPr>
      <w:widowControl w:val="0"/>
      <w:autoSpaceDE w:val="0"/>
      <w:autoSpaceDN w:val="0"/>
      <w:adjustRightInd w:val="0"/>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25922"/>
    <w:rPr>
      <w:szCs w:val="24"/>
      <w:lang w:eastAsia="lt-LT"/>
    </w:rPr>
  </w:style>
  <w:style w:type="paragraph" w:styleId="Antrat">
    <w:name w:val="caption"/>
    <w:basedOn w:val="prastasis"/>
    <w:next w:val="prastasis"/>
    <w:uiPriority w:val="35"/>
    <w:unhideWhenUsed/>
    <w:qFormat/>
    <w:rsid w:val="00425922"/>
    <w:pPr>
      <w:widowControl w:val="0"/>
      <w:autoSpaceDE w:val="0"/>
      <w:autoSpaceDN w:val="0"/>
      <w:adjustRightInd w:val="0"/>
    </w:pPr>
    <w:rPr>
      <w:b/>
      <w:bCs/>
      <w:sz w:val="20"/>
      <w:lang w:eastAsia="lt-LT"/>
    </w:rPr>
  </w:style>
  <w:style w:type="character" w:styleId="Neapdorotaspaminjimas">
    <w:name w:val="Unresolved Mention"/>
    <w:basedOn w:val="Numatytasispastraiposriftas"/>
    <w:uiPriority w:val="99"/>
    <w:semiHidden/>
    <w:unhideWhenUsed/>
    <w:rsid w:val="00E2527E"/>
    <w:rPr>
      <w:color w:val="605E5C"/>
      <w:shd w:val="clear" w:color="auto" w:fill="E1DFDD"/>
    </w:rPr>
  </w:style>
  <w:style w:type="table" w:customStyle="1" w:styleId="TableGrid1">
    <w:name w:val="Table Grid1"/>
    <w:basedOn w:val="prastojilentel"/>
    <w:next w:val="Lentelstinklelis"/>
    <w:uiPriority w:val="39"/>
    <w:rsid w:val="00DC40D7"/>
    <w:rPr>
      <w:rFonts w:ascii="Calibri" w:eastAsia="Calibri" w:hAnsi="Calibri" w:cs="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DC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46993">
      <w:bodyDiv w:val="1"/>
      <w:marLeft w:val="0"/>
      <w:marRight w:val="0"/>
      <w:marTop w:val="0"/>
      <w:marBottom w:val="0"/>
      <w:divBdr>
        <w:top w:val="none" w:sz="0" w:space="0" w:color="auto"/>
        <w:left w:val="none" w:sz="0" w:space="0" w:color="auto"/>
        <w:bottom w:val="none" w:sz="0" w:space="0" w:color="auto"/>
        <w:right w:val="none" w:sz="0" w:space="0" w:color="auto"/>
      </w:divBdr>
    </w:div>
    <w:div w:id="265578993">
      <w:bodyDiv w:val="1"/>
      <w:marLeft w:val="0"/>
      <w:marRight w:val="0"/>
      <w:marTop w:val="0"/>
      <w:marBottom w:val="0"/>
      <w:divBdr>
        <w:top w:val="none" w:sz="0" w:space="0" w:color="auto"/>
        <w:left w:val="none" w:sz="0" w:space="0" w:color="auto"/>
        <w:bottom w:val="none" w:sz="0" w:space="0" w:color="auto"/>
        <w:right w:val="none" w:sz="0" w:space="0" w:color="auto"/>
      </w:divBdr>
    </w:div>
    <w:div w:id="851454590">
      <w:bodyDiv w:val="1"/>
      <w:marLeft w:val="0"/>
      <w:marRight w:val="0"/>
      <w:marTop w:val="0"/>
      <w:marBottom w:val="0"/>
      <w:divBdr>
        <w:top w:val="none" w:sz="0" w:space="0" w:color="auto"/>
        <w:left w:val="none" w:sz="0" w:space="0" w:color="auto"/>
        <w:bottom w:val="none" w:sz="0" w:space="0" w:color="auto"/>
        <w:right w:val="none" w:sz="0" w:space="0" w:color="auto"/>
      </w:divBdr>
      <w:divsChild>
        <w:div w:id="574321011">
          <w:marLeft w:val="0"/>
          <w:marRight w:val="0"/>
          <w:marTop w:val="0"/>
          <w:marBottom w:val="0"/>
          <w:divBdr>
            <w:top w:val="none" w:sz="0" w:space="0" w:color="auto"/>
            <w:left w:val="none" w:sz="0" w:space="0" w:color="auto"/>
            <w:bottom w:val="none" w:sz="0" w:space="0" w:color="auto"/>
            <w:right w:val="none" w:sz="0" w:space="0" w:color="auto"/>
          </w:divBdr>
        </w:div>
        <w:div w:id="1712152728">
          <w:marLeft w:val="0"/>
          <w:marRight w:val="0"/>
          <w:marTop w:val="0"/>
          <w:marBottom w:val="0"/>
          <w:divBdr>
            <w:top w:val="none" w:sz="0" w:space="0" w:color="auto"/>
            <w:left w:val="none" w:sz="0" w:space="0" w:color="auto"/>
            <w:bottom w:val="none" w:sz="0" w:space="0" w:color="auto"/>
            <w:right w:val="none" w:sz="0" w:space="0" w:color="auto"/>
          </w:divBdr>
        </w:div>
        <w:div w:id="1063872137">
          <w:marLeft w:val="0"/>
          <w:marRight w:val="0"/>
          <w:marTop w:val="0"/>
          <w:marBottom w:val="0"/>
          <w:divBdr>
            <w:top w:val="none" w:sz="0" w:space="0" w:color="auto"/>
            <w:left w:val="none" w:sz="0" w:space="0" w:color="auto"/>
            <w:bottom w:val="none" w:sz="0" w:space="0" w:color="auto"/>
            <w:right w:val="none" w:sz="0" w:space="0" w:color="auto"/>
          </w:divBdr>
        </w:div>
        <w:div w:id="1251162971">
          <w:marLeft w:val="0"/>
          <w:marRight w:val="0"/>
          <w:marTop w:val="0"/>
          <w:marBottom w:val="0"/>
          <w:divBdr>
            <w:top w:val="none" w:sz="0" w:space="0" w:color="auto"/>
            <w:left w:val="none" w:sz="0" w:space="0" w:color="auto"/>
            <w:bottom w:val="none" w:sz="0" w:space="0" w:color="auto"/>
            <w:right w:val="none" w:sz="0" w:space="0" w:color="auto"/>
          </w:divBdr>
        </w:div>
        <w:div w:id="776489237">
          <w:marLeft w:val="0"/>
          <w:marRight w:val="0"/>
          <w:marTop w:val="0"/>
          <w:marBottom w:val="0"/>
          <w:divBdr>
            <w:top w:val="none" w:sz="0" w:space="0" w:color="auto"/>
            <w:left w:val="none" w:sz="0" w:space="0" w:color="auto"/>
            <w:bottom w:val="none" w:sz="0" w:space="0" w:color="auto"/>
            <w:right w:val="none" w:sz="0" w:space="0" w:color="auto"/>
          </w:divBdr>
        </w:div>
        <w:div w:id="1088770607">
          <w:marLeft w:val="0"/>
          <w:marRight w:val="0"/>
          <w:marTop w:val="0"/>
          <w:marBottom w:val="0"/>
          <w:divBdr>
            <w:top w:val="none" w:sz="0" w:space="0" w:color="auto"/>
            <w:left w:val="none" w:sz="0" w:space="0" w:color="auto"/>
            <w:bottom w:val="none" w:sz="0" w:space="0" w:color="auto"/>
            <w:right w:val="none" w:sz="0" w:space="0" w:color="auto"/>
          </w:divBdr>
        </w:div>
        <w:div w:id="1961573285">
          <w:marLeft w:val="0"/>
          <w:marRight w:val="0"/>
          <w:marTop w:val="0"/>
          <w:marBottom w:val="0"/>
          <w:divBdr>
            <w:top w:val="none" w:sz="0" w:space="0" w:color="auto"/>
            <w:left w:val="none" w:sz="0" w:space="0" w:color="auto"/>
            <w:bottom w:val="none" w:sz="0" w:space="0" w:color="auto"/>
            <w:right w:val="none" w:sz="0" w:space="0" w:color="auto"/>
          </w:divBdr>
        </w:div>
        <w:div w:id="1351225409">
          <w:marLeft w:val="0"/>
          <w:marRight w:val="0"/>
          <w:marTop w:val="0"/>
          <w:marBottom w:val="0"/>
          <w:divBdr>
            <w:top w:val="none" w:sz="0" w:space="0" w:color="auto"/>
            <w:left w:val="none" w:sz="0" w:space="0" w:color="auto"/>
            <w:bottom w:val="none" w:sz="0" w:space="0" w:color="auto"/>
            <w:right w:val="none" w:sz="0" w:space="0" w:color="auto"/>
          </w:divBdr>
        </w:div>
        <w:div w:id="352919656">
          <w:marLeft w:val="0"/>
          <w:marRight w:val="0"/>
          <w:marTop w:val="0"/>
          <w:marBottom w:val="0"/>
          <w:divBdr>
            <w:top w:val="none" w:sz="0" w:space="0" w:color="auto"/>
            <w:left w:val="none" w:sz="0" w:space="0" w:color="auto"/>
            <w:bottom w:val="none" w:sz="0" w:space="0" w:color="auto"/>
            <w:right w:val="none" w:sz="0" w:space="0" w:color="auto"/>
          </w:divBdr>
        </w:div>
        <w:div w:id="1510874544">
          <w:marLeft w:val="0"/>
          <w:marRight w:val="0"/>
          <w:marTop w:val="0"/>
          <w:marBottom w:val="0"/>
          <w:divBdr>
            <w:top w:val="none" w:sz="0" w:space="0" w:color="auto"/>
            <w:left w:val="none" w:sz="0" w:space="0" w:color="auto"/>
            <w:bottom w:val="none" w:sz="0" w:space="0" w:color="auto"/>
            <w:right w:val="none" w:sz="0" w:space="0" w:color="auto"/>
          </w:divBdr>
        </w:div>
        <w:div w:id="2078353184">
          <w:marLeft w:val="0"/>
          <w:marRight w:val="0"/>
          <w:marTop w:val="0"/>
          <w:marBottom w:val="0"/>
          <w:divBdr>
            <w:top w:val="none" w:sz="0" w:space="0" w:color="auto"/>
            <w:left w:val="none" w:sz="0" w:space="0" w:color="auto"/>
            <w:bottom w:val="none" w:sz="0" w:space="0" w:color="auto"/>
            <w:right w:val="none" w:sz="0" w:space="0" w:color="auto"/>
          </w:divBdr>
        </w:div>
        <w:div w:id="38746576">
          <w:marLeft w:val="0"/>
          <w:marRight w:val="0"/>
          <w:marTop w:val="0"/>
          <w:marBottom w:val="0"/>
          <w:divBdr>
            <w:top w:val="none" w:sz="0" w:space="0" w:color="auto"/>
            <w:left w:val="none" w:sz="0" w:space="0" w:color="auto"/>
            <w:bottom w:val="none" w:sz="0" w:space="0" w:color="auto"/>
            <w:right w:val="none" w:sz="0" w:space="0" w:color="auto"/>
          </w:divBdr>
        </w:div>
        <w:div w:id="2103259210">
          <w:marLeft w:val="0"/>
          <w:marRight w:val="0"/>
          <w:marTop w:val="0"/>
          <w:marBottom w:val="0"/>
          <w:divBdr>
            <w:top w:val="none" w:sz="0" w:space="0" w:color="auto"/>
            <w:left w:val="none" w:sz="0" w:space="0" w:color="auto"/>
            <w:bottom w:val="none" w:sz="0" w:space="0" w:color="auto"/>
            <w:right w:val="none" w:sz="0" w:space="0" w:color="auto"/>
          </w:divBdr>
        </w:div>
        <w:div w:id="239146197">
          <w:marLeft w:val="0"/>
          <w:marRight w:val="0"/>
          <w:marTop w:val="0"/>
          <w:marBottom w:val="0"/>
          <w:divBdr>
            <w:top w:val="none" w:sz="0" w:space="0" w:color="auto"/>
            <w:left w:val="none" w:sz="0" w:space="0" w:color="auto"/>
            <w:bottom w:val="none" w:sz="0" w:space="0" w:color="auto"/>
            <w:right w:val="none" w:sz="0" w:space="0" w:color="auto"/>
          </w:divBdr>
        </w:div>
        <w:div w:id="1222983345">
          <w:marLeft w:val="0"/>
          <w:marRight w:val="0"/>
          <w:marTop w:val="0"/>
          <w:marBottom w:val="0"/>
          <w:divBdr>
            <w:top w:val="none" w:sz="0" w:space="0" w:color="auto"/>
            <w:left w:val="none" w:sz="0" w:space="0" w:color="auto"/>
            <w:bottom w:val="none" w:sz="0" w:space="0" w:color="auto"/>
            <w:right w:val="none" w:sz="0" w:space="0" w:color="auto"/>
          </w:divBdr>
        </w:div>
        <w:div w:id="833449254">
          <w:marLeft w:val="0"/>
          <w:marRight w:val="0"/>
          <w:marTop w:val="0"/>
          <w:marBottom w:val="0"/>
          <w:divBdr>
            <w:top w:val="none" w:sz="0" w:space="0" w:color="auto"/>
            <w:left w:val="none" w:sz="0" w:space="0" w:color="auto"/>
            <w:bottom w:val="none" w:sz="0" w:space="0" w:color="auto"/>
            <w:right w:val="none" w:sz="0" w:space="0" w:color="auto"/>
          </w:divBdr>
        </w:div>
        <w:div w:id="22286195">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8338848">
      <w:bodyDiv w:val="1"/>
      <w:marLeft w:val="0"/>
      <w:marRight w:val="0"/>
      <w:marTop w:val="0"/>
      <w:marBottom w:val="0"/>
      <w:divBdr>
        <w:top w:val="none" w:sz="0" w:space="0" w:color="auto"/>
        <w:left w:val="none" w:sz="0" w:space="0" w:color="auto"/>
        <w:bottom w:val="none" w:sz="0" w:space="0" w:color="auto"/>
        <w:right w:val="none" w:sz="0" w:space="0" w:color="auto"/>
      </w:divBdr>
      <w:divsChild>
        <w:div w:id="861557502">
          <w:marLeft w:val="0"/>
          <w:marRight w:val="0"/>
          <w:marTop w:val="0"/>
          <w:marBottom w:val="0"/>
          <w:divBdr>
            <w:top w:val="none" w:sz="0" w:space="0" w:color="auto"/>
            <w:left w:val="none" w:sz="0" w:space="0" w:color="auto"/>
            <w:bottom w:val="none" w:sz="0" w:space="0" w:color="auto"/>
            <w:right w:val="none" w:sz="0" w:space="0" w:color="auto"/>
          </w:divBdr>
        </w:div>
        <w:div w:id="1842235036">
          <w:marLeft w:val="0"/>
          <w:marRight w:val="0"/>
          <w:marTop w:val="0"/>
          <w:marBottom w:val="0"/>
          <w:divBdr>
            <w:top w:val="none" w:sz="0" w:space="0" w:color="auto"/>
            <w:left w:val="none" w:sz="0" w:space="0" w:color="auto"/>
            <w:bottom w:val="none" w:sz="0" w:space="0" w:color="auto"/>
            <w:right w:val="none" w:sz="0" w:space="0" w:color="auto"/>
          </w:divBdr>
        </w:div>
        <w:div w:id="1662200221">
          <w:marLeft w:val="0"/>
          <w:marRight w:val="0"/>
          <w:marTop w:val="0"/>
          <w:marBottom w:val="0"/>
          <w:divBdr>
            <w:top w:val="none" w:sz="0" w:space="0" w:color="auto"/>
            <w:left w:val="none" w:sz="0" w:space="0" w:color="auto"/>
            <w:bottom w:val="none" w:sz="0" w:space="0" w:color="auto"/>
            <w:right w:val="none" w:sz="0" w:space="0" w:color="auto"/>
          </w:divBdr>
        </w:div>
        <w:div w:id="78866432">
          <w:marLeft w:val="0"/>
          <w:marRight w:val="0"/>
          <w:marTop w:val="0"/>
          <w:marBottom w:val="0"/>
          <w:divBdr>
            <w:top w:val="none" w:sz="0" w:space="0" w:color="auto"/>
            <w:left w:val="none" w:sz="0" w:space="0" w:color="auto"/>
            <w:bottom w:val="none" w:sz="0" w:space="0" w:color="auto"/>
            <w:right w:val="none" w:sz="0" w:space="0" w:color="auto"/>
          </w:divBdr>
        </w:div>
        <w:div w:id="1777290514">
          <w:marLeft w:val="0"/>
          <w:marRight w:val="0"/>
          <w:marTop w:val="0"/>
          <w:marBottom w:val="0"/>
          <w:divBdr>
            <w:top w:val="none" w:sz="0" w:space="0" w:color="auto"/>
            <w:left w:val="none" w:sz="0" w:space="0" w:color="auto"/>
            <w:bottom w:val="none" w:sz="0" w:space="0" w:color="auto"/>
            <w:right w:val="none" w:sz="0" w:space="0" w:color="auto"/>
          </w:divBdr>
        </w:div>
        <w:div w:id="991760212">
          <w:marLeft w:val="0"/>
          <w:marRight w:val="0"/>
          <w:marTop w:val="0"/>
          <w:marBottom w:val="0"/>
          <w:divBdr>
            <w:top w:val="none" w:sz="0" w:space="0" w:color="auto"/>
            <w:left w:val="none" w:sz="0" w:space="0" w:color="auto"/>
            <w:bottom w:val="none" w:sz="0" w:space="0" w:color="auto"/>
            <w:right w:val="none" w:sz="0" w:space="0" w:color="auto"/>
          </w:divBdr>
        </w:div>
        <w:div w:id="178546635">
          <w:marLeft w:val="0"/>
          <w:marRight w:val="0"/>
          <w:marTop w:val="0"/>
          <w:marBottom w:val="0"/>
          <w:divBdr>
            <w:top w:val="none" w:sz="0" w:space="0" w:color="auto"/>
            <w:left w:val="none" w:sz="0" w:space="0" w:color="auto"/>
            <w:bottom w:val="none" w:sz="0" w:space="0" w:color="auto"/>
            <w:right w:val="none" w:sz="0" w:space="0" w:color="auto"/>
          </w:divBdr>
        </w:div>
        <w:div w:id="84500721">
          <w:marLeft w:val="0"/>
          <w:marRight w:val="0"/>
          <w:marTop w:val="0"/>
          <w:marBottom w:val="0"/>
          <w:divBdr>
            <w:top w:val="none" w:sz="0" w:space="0" w:color="auto"/>
            <w:left w:val="none" w:sz="0" w:space="0" w:color="auto"/>
            <w:bottom w:val="none" w:sz="0" w:space="0" w:color="auto"/>
            <w:right w:val="none" w:sz="0" w:space="0" w:color="auto"/>
          </w:divBdr>
        </w:div>
        <w:div w:id="472720545">
          <w:marLeft w:val="0"/>
          <w:marRight w:val="0"/>
          <w:marTop w:val="0"/>
          <w:marBottom w:val="0"/>
          <w:divBdr>
            <w:top w:val="none" w:sz="0" w:space="0" w:color="auto"/>
            <w:left w:val="none" w:sz="0" w:space="0" w:color="auto"/>
            <w:bottom w:val="none" w:sz="0" w:space="0" w:color="auto"/>
            <w:right w:val="none" w:sz="0" w:space="0" w:color="auto"/>
          </w:divBdr>
        </w:div>
        <w:div w:id="1284266444">
          <w:marLeft w:val="0"/>
          <w:marRight w:val="0"/>
          <w:marTop w:val="0"/>
          <w:marBottom w:val="0"/>
          <w:divBdr>
            <w:top w:val="none" w:sz="0" w:space="0" w:color="auto"/>
            <w:left w:val="none" w:sz="0" w:space="0" w:color="auto"/>
            <w:bottom w:val="none" w:sz="0" w:space="0" w:color="auto"/>
            <w:right w:val="none" w:sz="0" w:space="0" w:color="auto"/>
          </w:divBdr>
        </w:div>
        <w:div w:id="474298370">
          <w:marLeft w:val="0"/>
          <w:marRight w:val="0"/>
          <w:marTop w:val="0"/>
          <w:marBottom w:val="0"/>
          <w:divBdr>
            <w:top w:val="none" w:sz="0" w:space="0" w:color="auto"/>
            <w:left w:val="none" w:sz="0" w:space="0" w:color="auto"/>
            <w:bottom w:val="none" w:sz="0" w:space="0" w:color="auto"/>
            <w:right w:val="none" w:sz="0" w:space="0" w:color="auto"/>
          </w:divBdr>
        </w:div>
        <w:div w:id="1324356785">
          <w:marLeft w:val="0"/>
          <w:marRight w:val="0"/>
          <w:marTop w:val="0"/>
          <w:marBottom w:val="0"/>
          <w:divBdr>
            <w:top w:val="none" w:sz="0" w:space="0" w:color="auto"/>
            <w:left w:val="none" w:sz="0" w:space="0" w:color="auto"/>
            <w:bottom w:val="none" w:sz="0" w:space="0" w:color="auto"/>
            <w:right w:val="none" w:sz="0" w:space="0" w:color="auto"/>
          </w:divBdr>
        </w:div>
        <w:div w:id="1233852299">
          <w:marLeft w:val="0"/>
          <w:marRight w:val="0"/>
          <w:marTop w:val="0"/>
          <w:marBottom w:val="0"/>
          <w:divBdr>
            <w:top w:val="none" w:sz="0" w:space="0" w:color="auto"/>
            <w:left w:val="none" w:sz="0" w:space="0" w:color="auto"/>
            <w:bottom w:val="none" w:sz="0" w:space="0" w:color="auto"/>
            <w:right w:val="none" w:sz="0" w:space="0" w:color="auto"/>
          </w:divBdr>
        </w:div>
        <w:div w:id="863907166">
          <w:marLeft w:val="0"/>
          <w:marRight w:val="0"/>
          <w:marTop w:val="0"/>
          <w:marBottom w:val="0"/>
          <w:divBdr>
            <w:top w:val="none" w:sz="0" w:space="0" w:color="auto"/>
            <w:left w:val="none" w:sz="0" w:space="0" w:color="auto"/>
            <w:bottom w:val="none" w:sz="0" w:space="0" w:color="auto"/>
            <w:right w:val="none" w:sz="0" w:space="0" w:color="auto"/>
          </w:divBdr>
        </w:div>
        <w:div w:id="375855829">
          <w:marLeft w:val="0"/>
          <w:marRight w:val="0"/>
          <w:marTop w:val="0"/>
          <w:marBottom w:val="0"/>
          <w:divBdr>
            <w:top w:val="none" w:sz="0" w:space="0" w:color="auto"/>
            <w:left w:val="none" w:sz="0" w:space="0" w:color="auto"/>
            <w:bottom w:val="none" w:sz="0" w:space="0" w:color="auto"/>
            <w:right w:val="none" w:sz="0" w:space="0" w:color="auto"/>
          </w:divBdr>
        </w:div>
        <w:div w:id="1555386438">
          <w:marLeft w:val="0"/>
          <w:marRight w:val="0"/>
          <w:marTop w:val="0"/>
          <w:marBottom w:val="0"/>
          <w:divBdr>
            <w:top w:val="none" w:sz="0" w:space="0" w:color="auto"/>
            <w:left w:val="none" w:sz="0" w:space="0" w:color="auto"/>
            <w:bottom w:val="none" w:sz="0" w:space="0" w:color="auto"/>
            <w:right w:val="none" w:sz="0" w:space="0" w:color="auto"/>
          </w:divBdr>
        </w:div>
        <w:div w:id="927496539">
          <w:marLeft w:val="0"/>
          <w:marRight w:val="0"/>
          <w:marTop w:val="0"/>
          <w:marBottom w:val="0"/>
          <w:divBdr>
            <w:top w:val="none" w:sz="0" w:space="0" w:color="auto"/>
            <w:left w:val="none" w:sz="0" w:space="0" w:color="auto"/>
            <w:bottom w:val="none" w:sz="0" w:space="0" w:color="auto"/>
            <w:right w:val="none" w:sz="0" w:space="0" w:color="auto"/>
          </w:divBdr>
        </w:div>
      </w:divsChild>
    </w:div>
    <w:div w:id="1349059422">
      <w:bodyDiv w:val="1"/>
      <w:marLeft w:val="0"/>
      <w:marRight w:val="0"/>
      <w:marTop w:val="0"/>
      <w:marBottom w:val="0"/>
      <w:divBdr>
        <w:top w:val="none" w:sz="0" w:space="0" w:color="auto"/>
        <w:left w:val="none" w:sz="0" w:space="0" w:color="auto"/>
        <w:bottom w:val="none" w:sz="0" w:space="0" w:color="auto"/>
        <w:right w:val="none" w:sz="0" w:space="0" w:color="auto"/>
      </w:divBdr>
    </w:div>
    <w:div w:id="1569728456">
      <w:bodyDiv w:val="1"/>
      <w:marLeft w:val="0"/>
      <w:marRight w:val="0"/>
      <w:marTop w:val="0"/>
      <w:marBottom w:val="0"/>
      <w:divBdr>
        <w:top w:val="none" w:sz="0" w:space="0" w:color="auto"/>
        <w:left w:val="none" w:sz="0" w:space="0" w:color="auto"/>
        <w:bottom w:val="none" w:sz="0" w:space="0" w:color="auto"/>
        <w:right w:val="none" w:sz="0" w:space="0" w:color="auto"/>
      </w:divBdr>
      <w:divsChild>
        <w:div w:id="1142649564">
          <w:marLeft w:val="0"/>
          <w:marRight w:val="0"/>
          <w:marTop w:val="0"/>
          <w:marBottom w:val="0"/>
          <w:divBdr>
            <w:top w:val="none" w:sz="0" w:space="0" w:color="auto"/>
            <w:left w:val="none" w:sz="0" w:space="0" w:color="auto"/>
            <w:bottom w:val="none" w:sz="0" w:space="0" w:color="auto"/>
            <w:right w:val="none" w:sz="0" w:space="0" w:color="auto"/>
          </w:divBdr>
          <w:divsChild>
            <w:div w:id="451942824">
              <w:marLeft w:val="0"/>
              <w:marRight w:val="0"/>
              <w:marTop w:val="0"/>
              <w:marBottom w:val="0"/>
              <w:divBdr>
                <w:top w:val="none" w:sz="0" w:space="0" w:color="auto"/>
                <w:left w:val="none" w:sz="0" w:space="0" w:color="auto"/>
                <w:bottom w:val="none" w:sz="0" w:space="0" w:color="auto"/>
                <w:right w:val="none" w:sz="0" w:space="0" w:color="auto"/>
              </w:divBdr>
              <w:divsChild>
                <w:div w:id="682366076">
                  <w:marLeft w:val="0"/>
                  <w:marRight w:val="0"/>
                  <w:marTop w:val="0"/>
                  <w:marBottom w:val="0"/>
                  <w:divBdr>
                    <w:top w:val="none" w:sz="0" w:space="0" w:color="auto"/>
                    <w:left w:val="none" w:sz="0" w:space="0" w:color="auto"/>
                    <w:bottom w:val="none" w:sz="0" w:space="0" w:color="auto"/>
                    <w:right w:val="none" w:sz="0" w:space="0" w:color="auto"/>
                  </w:divBdr>
                </w:div>
                <w:div w:id="1941452181">
                  <w:marLeft w:val="0"/>
                  <w:marRight w:val="0"/>
                  <w:marTop w:val="0"/>
                  <w:marBottom w:val="0"/>
                  <w:divBdr>
                    <w:top w:val="none" w:sz="0" w:space="0" w:color="auto"/>
                    <w:left w:val="none" w:sz="0" w:space="0" w:color="auto"/>
                    <w:bottom w:val="none" w:sz="0" w:space="0" w:color="auto"/>
                    <w:right w:val="none" w:sz="0" w:space="0" w:color="auto"/>
                  </w:divBdr>
                </w:div>
                <w:div w:id="566381884">
                  <w:marLeft w:val="0"/>
                  <w:marRight w:val="0"/>
                  <w:marTop w:val="0"/>
                  <w:marBottom w:val="0"/>
                  <w:divBdr>
                    <w:top w:val="none" w:sz="0" w:space="0" w:color="auto"/>
                    <w:left w:val="none" w:sz="0" w:space="0" w:color="auto"/>
                    <w:bottom w:val="none" w:sz="0" w:space="0" w:color="auto"/>
                    <w:right w:val="none" w:sz="0" w:space="0" w:color="auto"/>
                  </w:divBdr>
                </w:div>
                <w:div w:id="573591082">
                  <w:marLeft w:val="0"/>
                  <w:marRight w:val="0"/>
                  <w:marTop w:val="0"/>
                  <w:marBottom w:val="0"/>
                  <w:divBdr>
                    <w:top w:val="none" w:sz="0" w:space="0" w:color="auto"/>
                    <w:left w:val="none" w:sz="0" w:space="0" w:color="auto"/>
                    <w:bottom w:val="none" w:sz="0" w:space="0" w:color="auto"/>
                    <w:right w:val="none" w:sz="0" w:space="0" w:color="auto"/>
                  </w:divBdr>
                </w:div>
                <w:div w:id="844125546">
                  <w:marLeft w:val="0"/>
                  <w:marRight w:val="0"/>
                  <w:marTop w:val="0"/>
                  <w:marBottom w:val="0"/>
                  <w:divBdr>
                    <w:top w:val="none" w:sz="0" w:space="0" w:color="auto"/>
                    <w:left w:val="none" w:sz="0" w:space="0" w:color="auto"/>
                    <w:bottom w:val="none" w:sz="0" w:space="0" w:color="auto"/>
                    <w:right w:val="none" w:sz="0" w:space="0" w:color="auto"/>
                  </w:divBdr>
                </w:div>
                <w:div w:id="1629166757">
                  <w:marLeft w:val="0"/>
                  <w:marRight w:val="0"/>
                  <w:marTop w:val="0"/>
                  <w:marBottom w:val="0"/>
                  <w:divBdr>
                    <w:top w:val="none" w:sz="0" w:space="0" w:color="auto"/>
                    <w:left w:val="none" w:sz="0" w:space="0" w:color="auto"/>
                    <w:bottom w:val="none" w:sz="0" w:space="0" w:color="auto"/>
                    <w:right w:val="none" w:sz="0" w:space="0" w:color="auto"/>
                  </w:divBdr>
                </w:div>
                <w:div w:id="2137721502">
                  <w:marLeft w:val="0"/>
                  <w:marRight w:val="0"/>
                  <w:marTop w:val="0"/>
                  <w:marBottom w:val="0"/>
                  <w:divBdr>
                    <w:top w:val="none" w:sz="0" w:space="0" w:color="auto"/>
                    <w:left w:val="none" w:sz="0" w:space="0" w:color="auto"/>
                    <w:bottom w:val="none" w:sz="0" w:space="0" w:color="auto"/>
                    <w:right w:val="none" w:sz="0" w:space="0" w:color="auto"/>
                  </w:divBdr>
                </w:div>
                <w:div w:id="1234585925">
                  <w:marLeft w:val="0"/>
                  <w:marRight w:val="0"/>
                  <w:marTop w:val="0"/>
                  <w:marBottom w:val="0"/>
                  <w:divBdr>
                    <w:top w:val="none" w:sz="0" w:space="0" w:color="auto"/>
                    <w:left w:val="none" w:sz="0" w:space="0" w:color="auto"/>
                    <w:bottom w:val="none" w:sz="0" w:space="0" w:color="auto"/>
                    <w:right w:val="none" w:sz="0" w:space="0" w:color="auto"/>
                  </w:divBdr>
                </w:div>
                <w:div w:id="1875581809">
                  <w:marLeft w:val="0"/>
                  <w:marRight w:val="0"/>
                  <w:marTop w:val="0"/>
                  <w:marBottom w:val="0"/>
                  <w:divBdr>
                    <w:top w:val="none" w:sz="0" w:space="0" w:color="auto"/>
                    <w:left w:val="none" w:sz="0" w:space="0" w:color="auto"/>
                    <w:bottom w:val="none" w:sz="0" w:space="0" w:color="auto"/>
                    <w:right w:val="none" w:sz="0" w:space="0" w:color="auto"/>
                  </w:divBdr>
                </w:div>
                <w:div w:id="1591810667">
                  <w:marLeft w:val="0"/>
                  <w:marRight w:val="0"/>
                  <w:marTop w:val="0"/>
                  <w:marBottom w:val="0"/>
                  <w:divBdr>
                    <w:top w:val="none" w:sz="0" w:space="0" w:color="auto"/>
                    <w:left w:val="none" w:sz="0" w:space="0" w:color="auto"/>
                    <w:bottom w:val="none" w:sz="0" w:space="0" w:color="auto"/>
                    <w:right w:val="none" w:sz="0" w:space="0" w:color="auto"/>
                  </w:divBdr>
                </w:div>
                <w:div w:id="2098744614">
                  <w:marLeft w:val="0"/>
                  <w:marRight w:val="0"/>
                  <w:marTop w:val="0"/>
                  <w:marBottom w:val="0"/>
                  <w:divBdr>
                    <w:top w:val="none" w:sz="0" w:space="0" w:color="auto"/>
                    <w:left w:val="none" w:sz="0" w:space="0" w:color="auto"/>
                    <w:bottom w:val="none" w:sz="0" w:space="0" w:color="auto"/>
                    <w:right w:val="none" w:sz="0" w:space="0" w:color="auto"/>
                  </w:divBdr>
                </w:div>
                <w:div w:id="922571052">
                  <w:marLeft w:val="0"/>
                  <w:marRight w:val="0"/>
                  <w:marTop w:val="0"/>
                  <w:marBottom w:val="0"/>
                  <w:divBdr>
                    <w:top w:val="none" w:sz="0" w:space="0" w:color="auto"/>
                    <w:left w:val="none" w:sz="0" w:space="0" w:color="auto"/>
                    <w:bottom w:val="none" w:sz="0" w:space="0" w:color="auto"/>
                    <w:right w:val="none" w:sz="0" w:space="0" w:color="auto"/>
                  </w:divBdr>
                </w:div>
                <w:div w:id="648096947">
                  <w:marLeft w:val="0"/>
                  <w:marRight w:val="0"/>
                  <w:marTop w:val="0"/>
                  <w:marBottom w:val="0"/>
                  <w:divBdr>
                    <w:top w:val="none" w:sz="0" w:space="0" w:color="auto"/>
                    <w:left w:val="none" w:sz="0" w:space="0" w:color="auto"/>
                    <w:bottom w:val="none" w:sz="0" w:space="0" w:color="auto"/>
                    <w:right w:val="none" w:sz="0" w:space="0" w:color="auto"/>
                  </w:divBdr>
                </w:div>
                <w:div w:id="1651517892">
                  <w:marLeft w:val="0"/>
                  <w:marRight w:val="0"/>
                  <w:marTop w:val="0"/>
                  <w:marBottom w:val="0"/>
                  <w:divBdr>
                    <w:top w:val="none" w:sz="0" w:space="0" w:color="auto"/>
                    <w:left w:val="none" w:sz="0" w:space="0" w:color="auto"/>
                    <w:bottom w:val="none" w:sz="0" w:space="0" w:color="auto"/>
                    <w:right w:val="none" w:sz="0" w:space="0" w:color="auto"/>
                  </w:divBdr>
                </w:div>
                <w:div w:id="1391419399">
                  <w:marLeft w:val="0"/>
                  <w:marRight w:val="0"/>
                  <w:marTop w:val="0"/>
                  <w:marBottom w:val="0"/>
                  <w:divBdr>
                    <w:top w:val="none" w:sz="0" w:space="0" w:color="auto"/>
                    <w:left w:val="none" w:sz="0" w:space="0" w:color="auto"/>
                    <w:bottom w:val="none" w:sz="0" w:space="0" w:color="auto"/>
                    <w:right w:val="none" w:sz="0" w:space="0" w:color="auto"/>
                  </w:divBdr>
                </w:div>
                <w:div w:id="291904977">
                  <w:marLeft w:val="0"/>
                  <w:marRight w:val="0"/>
                  <w:marTop w:val="0"/>
                  <w:marBottom w:val="0"/>
                  <w:divBdr>
                    <w:top w:val="none" w:sz="0" w:space="0" w:color="auto"/>
                    <w:left w:val="none" w:sz="0" w:space="0" w:color="auto"/>
                    <w:bottom w:val="none" w:sz="0" w:space="0" w:color="auto"/>
                    <w:right w:val="none" w:sz="0" w:space="0" w:color="auto"/>
                  </w:divBdr>
                </w:div>
                <w:div w:id="1524131772">
                  <w:marLeft w:val="0"/>
                  <w:marRight w:val="0"/>
                  <w:marTop w:val="0"/>
                  <w:marBottom w:val="0"/>
                  <w:divBdr>
                    <w:top w:val="none" w:sz="0" w:space="0" w:color="auto"/>
                    <w:left w:val="none" w:sz="0" w:space="0" w:color="auto"/>
                    <w:bottom w:val="none" w:sz="0" w:space="0" w:color="auto"/>
                    <w:right w:val="none" w:sz="0" w:space="0" w:color="auto"/>
                  </w:divBdr>
                </w:div>
                <w:div w:id="791434720">
                  <w:marLeft w:val="0"/>
                  <w:marRight w:val="0"/>
                  <w:marTop w:val="0"/>
                  <w:marBottom w:val="0"/>
                  <w:divBdr>
                    <w:top w:val="none" w:sz="0" w:space="0" w:color="auto"/>
                    <w:left w:val="none" w:sz="0" w:space="0" w:color="auto"/>
                    <w:bottom w:val="none" w:sz="0" w:space="0" w:color="auto"/>
                    <w:right w:val="none" w:sz="0" w:space="0" w:color="auto"/>
                  </w:divBdr>
                </w:div>
                <w:div w:id="311721169">
                  <w:marLeft w:val="0"/>
                  <w:marRight w:val="0"/>
                  <w:marTop w:val="0"/>
                  <w:marBottom w:val="0"/>
                  <w:divBdr>
                    <w:top w:val="none" w:sz="0" w:space="0" w:color="auto"/>
                    <w:left w:val="none" w:sz="0" w:space="0" w:color="auto"/>
                    <w:bottom w:val="none" w:sz="0" w:space="0" w:color="auto"/>
                    <w:right w:val="none" w:sz="0" w:space="0" w:color="auto"/>
                  </w:divBdr>
                </w:div>
              </w:divsChild>
            </w:div>
            <w:div w:id="948779748">
              <w:marLeft w:val="0"/>
              <w:marRight w:val="0"/>
              <w:marTop w:val="0"/>
              <w:marBottom w:val="0"/>
              <w:divBdr>
                <w:top w:val="none" w:sz="0" w:space="0" w:color="auto"/>
                <w:left w:val="none" w:sz="0" w:space="0" w:color="auto"/>
                <w:bottom w:val="none" w:sz="0" w:space="0" w:color="auto"/>
                <w:right w:val="none" w:sz="0" w:space="0" w:color="auto"/>
              </w:divBdr>
              <w:divsChild>
                <w:div w:id="1140924402">
                  <w:marLeft w:val="0"/>
                  <w:marRight w:val="0"/>
                  <w:marTop w:val="0"/>
                  <w:marBottom w:val="0"/>
                  <w:divBdr>
                    <w:top w:val="none" w:sz="0" w:space="0" w:color="auto"/>
                    <w:left w:val="none" w:sz="0" w:space="0" w:color="auto"/>
                    <w:bottom w:val="none" w:sz="0" w:space="0" w:color="auto"/>
                    <w:right w:val="none" w:sz="0" w:space="0" w:color="auto"/>
                  </w:divBdr>
                </w:div>
                <w:div w:id="707753416">
                  <w:marLeft w:val="0"/>
                  <w:marRight w:val="0"/>
                  <w:marTop w:val="0"/>
                  <w:marBottom w:val="0"/>
                  <w:divBdr>
                    <w:top w:val="none" w:sz="0" w:space="0" w:color="auto"/>
                    <w:left w:val="none" w:sz="0" w:space="0" w:color="auto"/>
                    <w:bottom w:val="none" w:sz="0" w:space="0" w:color="auto"/>
                    <w:right w:val="none" w:sz="0" w:space="0" w:color="auto"/>
                  </w:divBdr>
                </w:div>
                <w:div w:id="913272617">
                  <w:marLeft w:val="0"/>
                  <w:marRight w:val="0"/>
                  <w:marTop w:val="0"/>
                  <w:marBottom w:val="0"/>
                  <w:divBdr>
                    <w:top w:val="none" w:sz="0" w:space="0" w:color="auto"/>
                    <w:left w:val="none" w:sz="0" w:space="0" w:color="auto"/>
                    <w:bottom w:val="none" w:sz="0" w:space="0" w:color="auto"/>
                    <w:right w:val="none" w:sz="0" w:space="0" w:color="auto"/>
                  </w:divBdr>
                </w:div>
                <w:div w:id="707023254">
                  <w:marLeft w:val="0"/>
                  <w:marRight w:val="0"/>
                  <w:marTop w:val="0"/>
                  <w:marBottom w:val="0"/>
                  <w:divBdr>
                    <w:top w:val="none" w:sz="0" w:space="0" w:color="auto"/>
                    <w:left w:val="none" w:sz="0" w:space="0" w:color="auto"/>
                    <w:bottom w:val="none" w:sz="0" w:space="0" w:color="auto"/>
                    <w:right w:val="none" w:sz="0" w:space="0" w:color="auto"/>
                  </w:divBdr>
                </w:div>
                <w:div w:id="417748937">
                  <w:marLeft w:val="0"/>
                  <w:marRight w:val="0"/>
                  <w:marTop w:val="0"/>
                  <w:marBottom w:val="0"/>
                  <w:divBdr>
                    <w:top w:val="none" w:sz="0" w:space="0" w:color="auto"/>
                    <w:left w:val="none" w:sz="0" w:space="0" w:color="auto"/>
                    <w:bottom w:val="none" w:sz="0" w:space="0" w:color="auto"/>
                    <w:right w:val="none" w:sz="0" w:space="0" w:color="auto"/>
                  </w:divBdr>
                </w:div>
                <w:div w:id="1603369619">
                  <w:marLeft w:val="0"/>
                  <w:marRight w:val="0"/>
                  <w:marTop w:val="0"/>
                  <w:marBottom w:val="0"/>
                  <w:divBdr>
                    <w:top w:val="none" w:sz="0" w:space="0" w:color="auto"/>
                    <w:left w:val="none" w:sz="0" w:space="0" w:color="auto"/>
                    <w:bottom w:val="none" w:sz="0" w:space="0" w:color="auto"/>
                    <w:right w:val="none" w:sz="0" w:space="0" w:color="auto"/>
                  </w:divBdr>
                </w:div>
                <w:div w:id="2092462875">
                  <w:marLeft w:val="0"/>
                  <w:marRight w:val="0"/>
                  <w:marTop w:val="0"/>
                  <w:marBottom w:val="0"/>
                  <w:divBdr>
                    <w:top w:val="none" w:sz="0" w:space="0" w:color="auto"/>
                    <w:left w:val="none" w:sz="0" w:space="0" w:color="auto"/>
                    <w:bottom w:val="none" w:sz="0" w:space="0" w:color="auto"/>
                    <w:right w:val="none" w:sz="0" w:space="0" w:color="auto"/>
                  </w:divBdr>
                </w:div>
                <w:div w:id="2138061886">
                  <w:marLeft w:val="0"/>
                  <w:marRight w:val="0"/>
                  <w:marTop w:val="0"/>
                  <w:marBottom w:val="0"/>
                  <w:divBdr>
                    <w:top w:val="none" w:sz="0" w:space="0" w:color="auto"/>
                    <w:left w:val="none" w:sz="0" w:space="0" w:color="auto"/>
                    <w:bottom w:val="none" w:sz="0" w:space="0" w:color="auto"/>
                    <w:right w:val="none" w:sz="0" w:space="0" w:color="auto"/>
                  </w:divBdr>
                </w:div>
                <w:div w:id="977802367">
                  <w:marLeft w:val="0"/>
                  <w:marRight w:val="0"/>
                  <w:marTop w:val="0"/>
                  <w:marBottom w:val="0"/>
                  <w:divBdr>
                    <w:top w:val="none" w:sz="0" w:space="0" w:color="auto"/>
                    <w:left w:val="none" w:sz="0" w:space="0" w:color="auto"/>
                    <w:bottom w:val="none" w:sz="0" w:space="0" w:color="auto"/>
                    <w:right w:val="none" w:sz="0" w:space="0" w:color="auto"/>
                  </w:divBdr>
                </w:div>
                <w:div w:id="1764303797">
                  <w:marLeft w:val="0"/>
                  <w:marRight w:val="0"/>
                  <w:marTop w:val="0"/>
                  <w:marBottom w:val="0"/>
                  <w:divBdr>
                    <w:top w:val="none" w:sz="0" w:space="0" w:color="auto"/>
                    <w:left w:val="none" w:sz="0" w:space="0" w:color="auto"/>
                    <w:bottom w:val="none" w:sz="0" w:space="0" w:color="auto"/>
                    <w:right w:val="none" w:sz="0" w:space="0" w:color="auto"/>
                  </w:divBdr>
                </w:div>
                <w:div w:id="1852334901">
                  <w:marLeft w:val="0"/>
                  <w:marRight w:val="0"/>
                  <w:marTop w:val="0"/>
                  <w:marBottom w:val="0"/>
                  <w:divBdr>
                    <w:top w:val="none" w:sz="0" w:space="0" w:color="auto"/>
                    <w:left w:val="none" w:sz="0" w:space="0" w:color="auto"/>
                    <w:bottom w:val="none" w:sz="0" w:space="0" w:color="auto"/>
                    <w:right w:val="none" w:sz="0" w:space="0" w:color="auto"/>
                  </w:divBdr>
                </w:div>
                <w:div w:id="63456983">
                  <w:marLeft w:val="0"/>
                  <w:marRight w:val="0"/>
                  <w:marTop w:val="0"/>
                  <w:marBottom w:val="0"/>
                  <w:divBdr>
                    <w:top w:val="none" w:sz="0" w:space="0" w:color="auto"/>
                    <w:left w:val="none" w:sz="0" w:space="0" w:color="auto"/>
                    <w:bottom w:val="none" w:sz="0" w:space="0" w:color="auto"/>
                    <w:right w:val="none" w:sz="0" w:space="0" w:color="auto"/>
                  </w:divBdr>
                </w:div>
              </w:divsChild>
            </w:div>
            <w:div w:id="498154971">
              <w:marLeft w:val="0"/>
              <w:marRight w:val="0"/>
              <w:marTop w:val="0"/>
              <w:marBottom w:val="0"/>
              <w:divBdr>
                <w:top w:val="none" w:sz="0" w:space="0" w:color="auto"/>
                <w:left w:val="none" w:sz="0" w:space="0" w:color="auto"/>
                <w:bottom w:val="none" w:sz="0" w:space="0" w:color="auto"/>
                <w:right w:val="none" w:sz="0" w:space="0" w:color="auto"/>
              </w:divBdr>
              <w:divsChild>
                <w:div w:id="1469930537">
                  <w:marLeft w:val="0"/>
                  <w:marRight w:val="0"/>
                  <w:marTop w:val="0"/>
                  <w:marBottom w:val="0"/>
                  <w:divBdr>
                    <w:top w:val="none" w:sz="0" w:space="0" w:color="auto"/>
                    <w:left w:val="none" w:sz="0" w:space="0" w:color="auto"/>
                    <w:bottom w:val="none" w:sz="0" w:space="0" w:color="auto"/>
                    <w:right w:val="none" w:sz="0" w:space="0" w:color="auto"/>
                  </w:divBdr>
                </w:div>
                <w:div w:id="790326230">
                  <w:marLeft w:val="0"/>
                  <w:marRight w:val="0"/>
                  <w:marTop w:val="0"/>
                  <w:marBottom w:val="0"/>
                  <w:divBdr>
                    <w:top w:val="none" w:sz="0" w:space="0" w:color="auto"/>
                    <w:left w:val="none" w:sz="0" w:space="0" w:color="auto"/>
                    <w:bottom w:val="none" w:sz="0" w:space="0" w:color="auto"/>
                    <w:right w:val="none" w:sz="0" w:space="0" w:color="auto"/>
                  </w:divBdr>
                </w:div>
                <w:div w:id="380712674">
                  <w:marLeft w:val="0"/>
                  <w:marRight w:val="0"/>
                  <w:marTop w:val="0"/>
                  <w:marBottom w:val="0"/>
                  <w:divBdr>
                    <w:top w:val="none" w:sz="0" w:space="0" w:color="auto"/>
                    <w:left w:val="none" w:sz="0" w:space="0" w:color="auto"/>
                    <w:bottom w:val="none" w:sz="0" w:space="0" w:color="auto"/>
                    <w:right w:val="none" w:sz="0" w:space="0" w:color="auto"/>
                  </w:divBdr>
                </w:div>
                <w:div w:id="406150653">
                  <w:marLeft w:val="0"/>
                  <w:marRight w:val="0"/>
                  <w:marTop w:val="0"/>
                  <w:marBottom w:val="0"/>
                  <w:divBdr>
                    <w:top w:val="none" w:sz="0" w:space="0" w:color="auto"/>
                    <w:left w:val="none" w:sz="0" w:space="0" w:color="auto"/>
                    <w:bottom w:val="none" w:sz="0" w:space="0" w:color="auto"/>
                    <w:right w:val="none" w:sz="0" w:space="0" w:color="auto"/>
                  </w:divBdr>
                </w:div>
                <w:div w:id="1670599139">
                  <w:marLeft w:val="0"/>
                  <w:marRight w:val="0"/>
                  <w:marTop w:val="0"/>
                  <w:marBottom w:val="0"/>
                  <w:divBdr>
                    <w:top w:val="none" w:sz="0" w:space="0" w:color="auto"/>
                    <w:left w:val="none" w:sz="0" w:space="0" w:color="auto"/>
                    <w:bottom w:val="none" w:sz="0" w:space="0" w:color="auto"/>
                    <w:right w:val="none" w:sz="0" w:space="0" w:color="auto"/>
                  </w:divBdr>
                </w:div>
                <w:div w:id="220823018">
                  <w:marLeft w:val="0"/>
                  <w:marRight w:val="0"/>
                  <w:marTop w:val="0"/>
                  <w:marBottom w:val="0"/>
                  <w:divBdr>
                    <w:top w:val="none" w:sz="0" w:space="0" w:color="auto"/>
                    <w:left w:val="none" w:sz="0" w:space="0" w:color="auto"/>
                    <w:bottom w:val="none" w:sz="0" w:space="0" w:color="auto"/>
                    <w:right w:val="none" w:sz="0" w:space="0" w:color="auto"/>
                  </w:divBdr>
                </w:div>
              </w:divsChild>
            </w:div>
            <w:div w:id="144206106">
              <w:marLeft w:val="0"/>
              <w:marRight w:val="0"/>
              <w:marTop w:val="0"/>
              <w:marBottom w:val="0"/>
              <w:divBdr>
                <w:top w:val="none" w:sz="0" w:space="0" w:color="auto"/>
                <w:left w:val="none" w:sz="0" w:space="0" w:color="auto"/>
                <w:bottom w:val="none" w:sz="0" w:space="0" w:color="auto"/>
                <w:right w:val="none" w:sz="0" w:space="0" w:color="auto"/>
              </w:divBdr>
            </w:div>
            <w:div w:id="865291733">
              <w:marLeft w:val="0"/>
              <w:marRight w:val="0"/>
              <w:marTop w:val="0"/>
              <w:marBottom w:val="0"/>
              <w:divBdr>
                <w:top w:val="none" w:sz="0" w:space="0" w:color="auto"/>
                <w:left w:val="none" w:sz="0" w:space="0" w:color="auto"/>
                <w:bottom w:val="none" w:sz="0" w:space="0" w:color="auto"/>
                <w:right w:val="none" w:sz="0" w:space="0" w:color="auto"/>
              </w:divBdr>
            </w:div>
            <w:div w:id="224685746">
              <w:marLeft w:val="0"/>
              <w:marRight w:val="0"/>
              <w:marTop w:val="0"/>
              <w:marBottom w:val="0"/>
              <w:divBdr>
                <w:top w:val="none" w:sz="0" w:space="0" w:color="auto"/>
                <w:left w:val="none" w:sz="0" w:space="0" w:color="auto"/>
                <w:bottom w:val="none" w:sz="0" w:space="0" w:color="auto"/>
                <w:right w:val="none" w:sz="0" w:space="0" w:color="auto"/>
              </w:divBdr>
            </w:div>
          </w:divsChild>
        </w:div>
        <w:div w:id="64881082">
          <w:marLeft w:val="0"/>
          <w:marRight w:val="0"/>
          <w:marTop w:val="0"/>
          <w:marBottom w:val="0"/>
          <w:divBdr>
            <w:top w:val="none" w:sz="0" w:space="0" w:color="auto"/>
            <w:left w:val="none" w:sz="0" w:space="0" w:color="auto"/>
            <w:bottom w:val="none" w:sz="0" w:space="0" w:color="auto"/>
            <w:right w:val="none" w:sz="0" w:space="0" w:color="auto"/>
          </w:divBdr>
        </w:div>
        <w:div w:id="1380282527">
          <w:marLeft w:val="0"/>
          <w:marRight w:val="0"/>
          <w:marTop w:val="0"/>
          <w:marBottom w:val="0"/>
          <w:divBdr>
            <w:top w:val="none" w:sz="0" w:space="0" w:color="auto"/>
            <w:left w:val="none" w:sz="0" w:space="0" w:color="auto"/>
            <w:bottom w:val="none" w:sz="0" w:space="0" w:color="auto"/>
            <w:right w:val="none" w:sz="0" w:space="0" w:color="auto"/>
          </w:divBdr>
        </w:div>
        <w:div w:id="831793460">
          <w:marLeft w:val="0"/>
          <w:marRight w:val="0"/>
          <w:marTop w:val="0"/>
          <w:marBottom w:val="0"/>
          <w:divBdr>
            <w:top w:val="none" w:sz="0" w:space="0" w:color="auto"/>
            <w:left w:val="none" w:sz="0" w:space="0" w:color="auto"/>
            <w:bottom w:val="none" w:sz="0" w:space="0" w:color="auto"/>
            <w:right w:val="none" w:sz="0" w:space="0" w:color="auto"/>
          </w:divBdr>
        </w:div>
        <w:div w:id="1295522496">
          <w:marLeft w:val="0"/>
          <w:marRight w:val="0"/>
          <w:marTop w:val="0"/>
          <w:marBottom w:val="0"/>
          <w:divBdr>
            <w:top w:val="none" w:sz="0" w:space="0" w:color="auto"/>
            <w:left w:val="none" w:sz="0" w:space="0" w:color="auto"/>
            <w:bottom w:val="none" w:sz="0" w:space="0" w:color="auto"/>
            <w:right w:val="none" w:sz="0" w:space="0" w:color="auto"/>
          </w:divBdr>
        </w:div>
        <w:div w:id="1348555936">
          <w:marLeft w:val="0"/>
          <w:marRight w:val="0"/>
          <w:marTop w:val="0"/>
          <w:marBottom w:val="0"/>
          <w:divBdr>
            <w:top w:val="none" w:sz="0" w:space="0" w:color="auto"/>
            <w:left w:val="none" w:sz="0" w:space="0" w:color="auto"/>
            <w:bottom w:val="none" w:sz="0" w:space="0" w:color="auto"/>
            <w:right w:val="none" w:sz="0" w:space="0" w:color="auto"/>
          </w:divBdr>
        </w:div>
        <w:div w:id="519006088">
          <w:marLeft w:val="0"/>
          <w:marRight w:val="0"/>
          <w:marTop w:val="0"/>
          <w:marBottom w:val="0"/>
          <w:divBdr>
            <w:top w:val="none" w:sz="0" w:space="0" w:color="auto"/>
            <w:left w:val="none" w:sz="0" w:space="0" w:color="auto"/>
            <w:bottom w:val="none" w:sz="0" w:space="0" w:color="auto"/>
            <w:right w:val="none" w:sz="0" w:space="0" w:color="auto"/>
          </w:divBdr>
        </w:div>
        <w:div w:id="1829901395">
          <w:marLeft w:val="0"/>
          <w:marRight w:val="0"/>
          <w:marTop w:val="0"/>
          <w:marBottom w:val="0"/>
          <w:divBdr>
            <w:top w:val="none" w:sz="0" w:space="0" w:color="auto"/>
            <w:left w:val="none" w:sz="0" w:space="0" w:color="auto"/>
            <w:bottom w:val="none" w:sz="0" w:space="0" w:color="auto"/>
            <w:right w:val="none" w:sz="0" w:space="0" w:color="auto"/>
          </w:divBdr>
        </w:div>
        <w:div w:id="1119640833">
          <w:marLeft w:val="0"/>
          <w:marRight w:val="0"/>
          <w:marTop w:val="0"/>
          <w:marBottom w:val="0"/>
          <w:divBdr>
            <w:top w:val="none" w:sz="0" w:space="0" w:color="auto"/>
            <w:left w:val="none" w:sz="0" w:space="0" w:color="auto"/>
            <w:bottom w:val="none" w:sz="0" w:space="0" w:color="auto"/>
            <w:right w:val="none" w:sz="0" w:space="0" w:color="auto"/>
          </w:divBdr>
        </w:div>
        <w:div w:id="11034688">
          <w:marLeft w:val="0"/>
          <w:marRight w:val="0"/>
          <w:marTop w:val="0"/>
          <w:marBottom w:val="0"/>
          <w:divBdr>
            <w:top w:val="none" w:sz="0" w:space="0" w:color="auto"/>
            <w:left w:val="none" w:sz="0" w:space="0" w:color="auto"/>
            <w:bottom w:val="none" w:sz="0" w:space="0" w:color="auto"/>
            <w:right w:val="none" w:sz="0" w:space="0" w:color="auto"/>
          </w:divBdr>
        </w:div>
        <w:div w:id="1276670244">
          <w:marLeft w:val="0"/>
          <w:marRight w:val="0"/>
          <w:marTop w:val="0"/>
          <w:marBottom w:val="0"/>
          <w:divBdr>
            <w:top w:val="none" w:sz="0" w:space="0" w:color="auto"/>
            <w:left w:val="none" w:sz="0" w:space="0" w:color="auto"/>
            <w:bottom w:val="none" w:sz="0" w:space="0" w:color="auto"/>
            <w:right w:val="none" w:sz="0" w:space="0" w:color="auto"/>
          </w:divBdr>
          <w:divsChild>
            <w:div w:id="185947626">
              <w:marLeft w:val="0"/>
              <w:marRight w:val="0"/>
              <w:marTop w:val="0"/>
              <w:marBottom w:val="0"/>
              <w:divBdr>
                <w:top w:val="none" w:sz="0" w:space="0" w:color="auto"/>
                <w:left w:val="none" w:sz="0" w:space="0" w:color="auto"/>
                <w:bottom w:val="none" w:sz="0" w:space="0" w:color="auto"/>
                <w:right w:val="none" w:sz="0" w:space="0" w:color="auto"/>
              </w:divBdr>
            </w:div>
            <w:div w:id="88237820">
              <w:marLeft w:val="0"/>
              <w:marRight w:val="0"/>
              <w:marTop w:val="0"/>
              <w:marBottom w:val="0"/>
              <w:divBdr>
                <w:top w:val="none" w:sz="0" w:space="0" w:color="auto"/>
                <w:left w:val="none" w:sz="0" w:space="0" w:color="auto"/>
                <w:bottom w:val="none" w:sz="0" w:space="0" w:color="auto"/>
                <w:right w:val="none" w:sz="0" w:space="0" w:color="auto"/>
              </w:divBdr>
            </w:div>
            <w:div w:id="1833257656">
              <w:marLeft w:val="0"/>
              <w:marRight w:val="0"/>
              <w:marTop w:val="0"/>
              <w:marBottom w:val="0"/>
              <w:divBdr>
                <w:top w:val="none" w:sz="0" w:space="0" w:color="auto"/>
                <w:left w:val="none" w:sz="0" w:space="0" w:color="auto"/>
                <w:bottom w:val="none" w:sz="0" w:space="0" w:color="auto"/>
                <w:right w:val="none" w:sz="0" w:space="0" w:color="auto"/>
              </w:divBdr>
            </w:div>
            <w:div w:id="430860871">
              <w:marLeft w:val="0"/>
              <w:marRight w:val="0"/>
              <w:marTop w:val="0"/>
              <w:marBottom w:val="0"/>
              <w:divBdr>
                <w:top w:val="none" w:sz="0" w:space="0" w:color="auto"/>
                <w:left w:val="none" w:sz="0" w:space="0" w:color="auto"/>
                <w:bottom w:val="none" w:sz="0" w:space="0" w:color="auto"/>
                <w:right w:val="none" w:sz="0" w:space="0" w:color="auto"/>
              </w:divBdr>
            </w:div>
            <w:div w:id="1241862979">
              <w:marLeft w:val="0"/>
              <w:marRight w:val="0"/>
              <w:marTop w:val="0"/>
              <w:marBottom w:val="0"/>
              <w:divBdr>
                <w:top w:val="none" w:sz="0" w:space="0" w:color="auto"/>
                <w:left w:val="none" w:sz="0" w:space="0" w:color="auto"/>
                <w:bottom w:val="none" w:sz="0" w:space="0" w:color="auto"/>
                <w:right w:val="none" w:sz="0" w:space="0" w:color="auto"/>
              </w:divBdr>
            </w:div>
          </w:divsChild>
        </w:div>
        <w:div w:id="726731667">
          <w:marLeft w:val="0"/>
          <w:marRight w:val="0"/>
          <w:marTop w:val="0"/>
          <w:marBottom w:val="0"/>
          <w:divBdr>
            <w:top w:val="none" w:sz="0" w:space="0" w:color="auto"/>
            <w:left w:val="none" w:sz="0" w:space="0" w:color="auto"/>
            <w:bottom w:val="none" w:sz="0" w:space="0" w:color="auto"/>
            <w:right w:val="none" w:sz="0" w:space="0" w:color="auto"/>
          </w:divBdr>
        </w:div>
        <w:div w:id="109126126">
          <w:marLeft w:val="0"/>
          <w:marRight w:val="0"/>
          <w:marTop w:val="0"/>
          <w:marBottom w:val="0"/>
          <w:divBdr>
            <w:top w:val="none" w:sz="0" w:space="0" w:color="auto"/>
            <w:left w:val="none" w:sz="0" w:space="0" w:color="auto"/>
            <w:bottom w:val="none" w:sz="0" w:space="0" w:color="auto"/>
            <w:right w:val="none" w:sz="0" w:space="0" w:color="auto"/>
          </w:divBdr>
        </w:div>
        <w:div w:id="989866034">
          <w:marLeft w:val="0"/>
          <w:marRight w:val="0"/>
          <w:marTop w:val="0"/>
          <w:marBottom w:val="0"/>
          <w:divBdr>
            <w:top w:val="none" w:sz="0" w:space="0" w:color="auto"/>
            <w:left w:val="none" w:sz="0" w:space="0" w:color="auto"/>
            <w:bottom w:val="none" w:sz="0" w:space="0" w:color="auto"/>
            <w:right w:val="none" w:sz="0" w:space="0" w:color="auto"/>
          </w:divBdr>
          <w:divsChild>
            <w:div w:id="761220346">
              <w:marLeft w:val="0"/>
              <w:marRight w:val="0"/>
              <w:marTop w:val="0"/>
              <w:marBottom w:val="0"/>
              <w:divBdr>
                <w:top w:val="none" w:sz="0" w:space="0" w:color="auto"/>
                <w:left w:val="none" w:sz="0" w:space="0" w:color="auto"/>
                <w:bottom w:val="none" w:sz="0" w:space="0" w:color="auto"/>
                <w:right w:val="none" w:sz="0" w:space="0" w:color="auto"/>
              </w:divBdr>
            </w:div>
            <w:div w:id="1120996994">
              <w:marLeft w:val="0"/>
              <w:marRight w:val="0"/>
              <w:marTop w:val="0"/>
              <w:marBottom w:val="0"/>
              <w:divBdr>
                <w:top w:val="none" w:sz="0" w:space="0" w:color="auto"/>
                <w:left w:val="none" w:sz="0" w:space="0" w:color="auto"/>
                <w:bottom w:val="none" w:sz="0" w:space="0" w:color="auto"/>
                <w:right w:val="none" w:sz="0" w:space="0" w:color="auto"/>
              </w:divBdr>
            </w:div>
            <w:div w:id="692921315">
              <w:marLeft w:val="0"/>
              <w:marRight w:val="0"/>
              <w:marTop w:val="0"/>
              <w:marBottom w:val="0"/>
              <w:divBdr>
                <w:top w:val="none" w:sz="0" w:space="0" w:color="auto"/>
                <w:left w:val="none" w:sz="0" w:space="0" w:color="auto"/>
                <w:bottom w:val="none" w:sz="0" w:space="0" w:color="auto"/>
                <w:right w:val="none" w:sz="0" w:space="0" w:color="auto"/>
              </w:divBdr>
            </w:div>
          </w:divsChild>
        </w:div>
        <w:div w:id="262955964">
          <w:marLeft w:val="0"/>
          <w:marRight w:val="0"/>
          <w:marTop w:val="0"/>
          <w:marBottom w:val="0"/>
          <w:divBdr>
            <w:top w:val="none" w:sz="0" w:space="0" w:color="auto"/>
            <w:left w:val="none" w:sz="0" w:space="0" w:color="auto"/>
            <w:bottom w:val="none" w:sz="0" w:space="0" w:color="auto"/>
            <w:right w:val="none" w:sz="0" w:space="0" w:color="auto"/>
          </w:divBdr>
        </w:div>
        <w:div w:id="1367099742">
          <w:marLeft w:val="0"/>
          <w:marRight w:val="0"/>
          <w:marTop w:val="0"/>
          <w:marBottom w:val="0"/>
          <w:divBdr>
            <w:top w:val="none" w:sz="0" w:space="0" w:color="auto"/>
            <w:left w:val="none" w:sz="0" w:space="0" w:color="auto"/>
            <w:bottom w:val="none" w:sz="0" w:space="0" w:color="auto"/>
            <w:right w:val="none" w:sz="0" w:space="0" w:color="auto"/>
          </w:divBdr>
        </w:div>
        <w:div w:id="809596352">
          <w:marLeft w:val="0"/>
          <w:marRight w:val="0"/>
          <w:marTop w:val="0"/>
          <w:marBottom w:val="0"/>
          <w:divBdr>
            <w:top w:val="none" w:sz="0" w:space="0" w:color="auto"/>
            <w:left w:val="none" w:sz="0" w:space="0" w:color="auto"/>
            <w:bottom w:val="none" w:sz="0" w:space="0" w:color="auto"/>
            <w:right w:val="none" w:sz="0" w:space="0" w:color="auto"/>
          </w:divBdr>
        </w:div>
        <w:div w:id="1752895499">
          <w:marLeft w:val="0"/>
          <w:marRight w:val="0"/>
          <w:marTop w:val="0"/>
          <w:marBottom w:val="0"/>
          <w:divBdr>
            <w:top w:val="none" w:sz="0" w:space="0" w:color="auto"/>
            <w:left w:val="none" w:sz="0" w:space="0" w:color="auto"/>
            <w:bottom w:val="none" w:sz="0" w:space="0" w:color="auto"/>
            <w:right w:val="none" w:sz="0" w:space="0" w:color="auto"/>
          </w:divBdr>
        </w:div>
        <w:div w:id="113907454">
          <w:marLeft w:val="0"/>
          <w:marRight w:val="0"/>
          <w:marTop w:val="0"/>
          <w:marBottom w:val="0"/>
          <w:divBdr>
            <w:top w:val="none" w:sz="0" w:space="0" w:color="auto"/>
            <w:left w:val="none" w:sz="0" w:space="0" w:color="auto"/>
            <w:bottom w:val="none" w:sz="0" w:space="0" w:color="auto"/>
            <w:right w:val="none" w:sz="0" w:space="0" w:color="auto"/>
          </w:divBdr>
        </w:div>
        <w:div w:id="575240617">
          <w:marLeft w:val="0"/>
          <w:marRight w:val="0"/>
          <w:marTop w:val="0"/>
          <w:marBottom w:val="0"/>
          <w:divBdr>
            <w:top w:val="none" w:sz="0" w:space="0" w:color="auto"/>
            <w:left w:val="none" w:sz="0" w:space="0" w:color="auto"/>
            <w:bottom w:val="none" w:sz="0" w:space="0" w:color="auto"/>
            <w:right w:val="none" w:sz="0" w:space="0" w:color="auto"/>
          </w:divBdr>
        </w:div>
        <w:div w:id="1358433579">
          <w:marLeft w:val="0"/>
          <w:marRight w:val="0"/>
          <w:marTop w:val="0"/>
          <w:marBottom w:val="0"/>
          <w:divBdr>
            <w:top w:val="none" w:sz="0" w:space="0" w:color="auto"/>
            <w:left w:val="none" w:sz="0" w:space="0" w:color="auto"/>
            <w:bottom w:val="none" w:sz="0" w:space="0" w:color="auto"/>
            <w:right w:val="none" w:sz="0" w:space="0" w:color="auto"/>
          </w:divBdr>
          <w:divsChild>
            <w:div w:id="53506683">
              <w:marLeft w:val="0"/>
              <w:marRight w:val="0"/>
              <w:marTop w:val="0"/>
              <w:marBottom w:val="0"/>
              <w:divBdr>
                <w:top w:val="none" w:sz="0" w:space="0" w:color="auto"/>
                <w:left w:val="none" w:sz="0" w:space="0" w:color="auto"/>
                <w:bottom w:val="none" w:sz="0" w:space="0" w:color="auto"/>
                <w:right w:val="none" w:sz="0" w:space="0" w:color="auto"/>
              </w:divBdr>
            </w:div>
            <w:div w:id="2022703586">
              <w:marLeft w:val="0"/>
              <w:marRight w:val="0"/>
              <w:marTop w:val="0"/>
              <w:marBottom w:val="0"/>
              <w:divBdr>
                <w:top w:val="none" w:sz="0" w:space="0" w:color="auto"/>
                <w:left w:val="none" w:sz="0" w:space="0" w:color="auto"/>
                <w:bottom w:val="none" w:sz="0" w:space="0" w:color="auto"/>
                <w:right w:val="none" w:sz="0" w:space="0" w:color="auto"/>
              </w:divBdr>
            </w:div>
          </w:divsChild>
        </w:div>
        <w:div w:id="1000350477">
          <w:marLeft w:val="0"/>
          <w:marRight w:val="0"/>
          <w:marTop w:val="0"/>
          <w:marBottom w:val="0"/>
          <w:divBdr>
            <w:top w:val="none" w:sz="0" w:space="0" w:color="auto"/>
            <w:left w:val="none" w:sz="0" w:space="0" w:color="auto"/>
            <w:bottom w:val="none" w:sz="0" w:space="0" w:color="auto"/>
            <w:right w:val="none" w:sz="0" w:space="0" w:color="auto"/>
          </w:divBdr>
        </w:div>
        <w:div w:id="1223754610">
          <w:marLeft w:val="0"/>
          <w:marRight w:val="0"/>
          <w:marTop w:val="0"/>
          <w:marBottom w:val="0"/>
          <w:divBdr>
            <w:top w:val="none" w:sz="0" w:space="0" w:color="auto"/>
            <w:left w:val="none" w:sz="0" w:space="0" w:color="auto"/>
            <w:bottom w:val="none" w:sz="0" w:space="0" w:color="auto"/>
            <w:right w:val="none" w:sz="0" w:space="0" w:color="auto"/>
          </w:divBdr>
        </w:div>
        <w:div w:id="1059473205">
          <w:marLeft w:val="0"/>
          <w:marRight w:val="0"/>
          <w:marTop w:val="0"/>
          <w:marBottom w:val="0"/>
          <w:divBdr>
            <w:top w:val="none" w:sz="0" w:space="0" w:color="auto"/>
            <w:left w:val="none" w:sz="0" w:space="0" w:color="auto"/>
            <w:bottom w:val="none" w:sz="0" w:space="0" w:color="auto"/>
            <w:right w:val="none" w:sz="0" w:space="0" w:color="auto"/>
          </w:divBdr>
        </w:div>
        <w:div w:id="1677880655">
          <w:marLeft w:val="0"/>
          <w:marRight w:val="0"/>
          <w:marTop w:val="0"/>
          <w:marBottom w:val="0"/>
          <w:divBdr>
            <w:top w:val="none" w:sz="0" w:space="0" w:color="auto"/>
            <w:left w:val="none" w:sz="0" w:space="0" w:color="auto"/>
            <w:bottom w:val="none" w:sz="0" w:space="0" w:color="auto"/>
            <w:right w:val="none" w:sz="0" w:space="0" w:color="auto"/>
          </w:divBdr>
        </w:div>
        <w:div w:id="387994209">
          <w:marLeft w:val="0"/>
          <w:marRight w:val="0"/>
          <w:marTop w:val="0"/>
          <w:marBottom w:val="0"/>
          <w:divBdr>
            <w:top w:val="none" w:sz="0" w:space="0" w:color="auto"/>
            <w:left w:val="none" w:sz="0" w:space="0" w:color="auto"/>
            <w:bottom w:val="none" w:sz="0" w:space="0" w:color="auto"/>
            <w:right w:val="none" w:sz="0" w:space="0" w:color="auto"/>
          </w:divBdr>
        </w:div>
        <w:div w:id="46345715">
          <w:marLeft w:val="0"/>
          <w:marRight w:val="0"/>
          <w:marTop w:val="0"/>
          <w:marBottom w:val="0"/>
          <w:divBdr>
            <w:top w:val="none" w:sz="0" w:space="0" w:color="auto"/>
            <w:left w:val="none" w:sz="0" w:space="0" w:color="auto"/>
            <w:bottom w:val="none" w:sz="0" w:space="0" w:color="auto"/>
            <w:right w:val="none" w:sz="0" w:space="0" w:color="auto"/>
          </w:divBdr>
        </w:div>
        <w:div w:id="1810392323">
          <w:marLeft w:val="0"/>
          <w:marRight w:val="0"/>
          <w:marTop w:val="0"/>
          <w:marBottom w:val="0"/>
          <w:divBdr>
            <w:top w:val="none" w:sz="0" w:space="0" w:color="auto"/>
            <w:left w:val="none" w:sz="0" w:space="0" w:color="auto"/>
            <w:bottom w:val="none" w:sz="0" w:space="0" w:color="auto"/>
            <w:right w:val="none" w:sz="0" w:space="0" w:color="auto"/>
          </w:divBdr>
        </w:div>
        <w:div w:id="1238052960">
          <w:marLeft w:val="0"/>
          <w:marRight w:val="0"/>
          <w:marTop w:val="0"/>
          <w:marBottom w:val="0"/>
          <w:divBdr>
            <w:top w:val="none" w:sz="0" w:space="0" w:color="auto"/>
            <w:left w:val="none" w:sz="0" w:space="0" w:color="auto"/>
            <w:bottom w:val="none" w:sz="0" w:space="0" w:color="auto"/>
            <w:right w:val="none" w:sz="0" w:space="0" w:color="auto"/>
          </w:divBdr>
        </w:div>
        <w:div w:id="1636983365">
          <w:marLeft w:val="0"/>
          <w:marRight w:val="0"/>
          <w:marTop w:val="0"/>
          <w:marBottom w:val="0"/>
          <w:divBdr>
            <w:top w:val="none" w:sz="0" w:space="0" w:color="auto"/>
            <w:left w:val="none" w:sz="0" w:space="0" w:color="auto"/>
            <w:bottom w:val="none" w:sz="0" w:space="0" w:color="auto"/>
            <w:right w:val="none" w:sz="0" w:space="0" w:color="auto"/>
          </w:divBdr>
        </w:div>
        <w:div w:id="417792768">
          <w:marLeft w:val="0"/>
          <w:marRight w:val="0"/>
          <w:marTop w:val="0"/>
          <w:marBottom w:val="0"/>
          <w:divBdr>
            <w:top w:val="none" w:sz="0" w:space="0" w:color="auto"/>
            <w:left w:val="none" w:sz="0" w:space="0" w:color="auto"/>
            <w:bottom w:val="none" w:sz="0" w:space="0" w:color="auto"/>
            <w:right w:val="none" w:sz="0" w:space="0" w:color="auto"/>
          </w:divBdr>
        </w:div>
        <w:div w:id="594480965">
          <w:marLeft w:val="0"/>
          <w:marRight w:val="0"/>
          <w:marTop w:val="0"/>
          <w:marBottom w:val="0"/>
          <w:divBdr>
            <w:top w:val="none" w:sz="0" w:space="0" w:color="auto"/>
            <w:left w:val="none" w:sz="0" w:space="0" w:color="auto"/>
            <w:bottom w:val="none" w:sz="0" w:space="0" w:color="auto"/>
            <w:right w:val="none" w:sz="0" w:space="0" w:color="auto"/>
          </w:divBdr>
        </w:div>
        <w:div w:id="1585333573">
          <w:marLeft w:val="0"/>
          <w:marRight w:val="0"/>
          <w:marTop w:val="0"/>
          <w:marBottom w:val="0"/>
          <w:divBdr>
            <w:top w:val="none" w:sz="0" w:space="0" w:color="auto"/>
            <w:left w:val="none" w:sz="0" w:space="0" w:color="auto"/>
            <w:bottom w:val="none" w:sz="0" w:space="0" w:color="auto"/>
            <w:right w:val="none" w:sz="0" w:space="0" w:color="auto"/>
          </w:divBdr>
        </w:div>
        <w:div w:id="358773728">
          <w:marLeft w:val="0"/>
          <w:marRight w:val="0"/>
          <w:marTop w:val="0"/>
          <w:marBottom w:val="0"/>
          <w:divBdr>
            <w:top w:val="none" w:sz="0" w:space="0" w:color="auto"/>
            <w:left w:val="none" w:sz="0" w:space="0" w:color="auto"/>
            <w:bottom w:val="none" w:sz="0" w:space="0" w:color="auto"/>
            <w:right w:val="none" w:sz="0" w:space="0" w:color="auto"/>
          </w:divBdr>
        </w:div>
        <w:div w:id="23142050">
          <w:marLeft w:val="0"/>
          <w:marRight w:val="0"/>
          <w:marTop w:val="0"/>
          <w:marBottom w:val="0"/>
          <w:divBdr>
            <w:top w:val="none" w:sz="0" w:space="0" w:color="auto"/>
            <w:left w:val="none" w:sz="0" w:space="0" w:color="auto"/>
            <w:bottom w:val="none" w:sz="0" w:space="0" w:color="auto"/>
            <w:right w:val="none" w:sz="0" w:space="0" w:color="auto"/>
          </w:divBdr>
        </w:div>
        <w:div w:id="989406348">
          <w:marLeft w:val="0"/>
          <w:marRight w:val="0"/>
          <w:marTop w:val="0"/>
          <w:marBottom w:val="0"/>
          <w:divBdr>
            <w:top w:val="none" w:sz="0" w:space="0" w:color="auto"/>
            <w:left w:val="none" w:sz="0" w:space="0" w:color="auto"/>
            <w:bottom w:val="none" w:sz="0" w:space="0" w:color="auto"/>
            <w:right w:val="none" w:sz="0" w:space="0" w:color="auto"/>
          </w:divBdr>
        </w:div>
        <w:div w:id="748767496">
          <w:marLeft w:val="0"/>
          <w:marRight w:val="0"/>
          <w:marTop w:val="0"/>
          <w:marBottom w:val="0"/>
          <w:divBdr>
            <w:top w:val="none" w:sz="0" w:space="0" w:color="auto"/>
            <w:left w:val="none" w:sz="0" w:space="0" w:color="auto"/>
            <w:bottom w:val="none" w:sz="0" w:space="0" w:color="auto"/>
            <w:right w:val="none" w:sz="0" w:space="0" w:color="auto"/>
          </w:divBdr>
        </w:div>
        <w:div w:id="1332640388">
          <w:marLeft w:val="0"/>
          <w:marRight w:val="0"/>
          <w:marTop w:val="0"/>
          <w:marBottom w:val="0"/>
          <w:divBdr>
            <w:top w:val="none" w:sz="0" w:space="0" w:color="auto"/>
            <w:left w:val="none" w:sz="0" w:space="0" w:color="auto"/>
            <w:bottom w:val="none" w:sz="0" w:space="0" w:color="auto"/>
            <w:right w:val="none" w:sz="0" w:space="0" w:color="auto"/>
          </w:divBdr>
        </w:div>
        <w:div w:id="790394597">
          <w:marLeft w:val="0"/>
          <w:marRight w:val="0"/>
          <w:marTop w:val="0"/>
          <w:marBottom w:val="0"/>
          <w:divBdr>
            <w:top w:val="none" w:sz="0" w:space="0" w:color="auto"/>
            <w:left w:val="none" w:sz="0" w:space="0" w:color="auto"/>
            <w:bottom w:val="none" w:sz="0" w:space="0" w:color="auto"/>
            <w:right w:val="none" w:sz="0" w:space="0" w:color="auto"/>
          </w:divBdr>
          <w:divsChild>
            <w:div w:id="972519537">
              <w:marLeft w:val="0"/>
              <w:marRight w:val="0"/>
              <w:marTop w:val="0"/>
              <w:marBottom w:val="0"/>
              <w:divBdr>
                <w:top w:val="none" w:sz="0" w:space="0" w:color="auto"/>
                <w:left w:val="none" w:sz="0" w:space="0" w:color="auto"/>
                <w:bottom w:val="none" w:sz="0" w:space="0" w:color="auto"/>
                <w:right w:val="none" w:sz="0" w:space="0" w:color="auto"/>
              </w:divBdr>
            </w:div>
            <w:div w:id="1102646537">
              <w:marLeft w:val="0"/>
              <w:marRight w:val="0"/>
              <w:marTop w:val="0"/>
              <w:marBottom w:val="0"/>
              <w:divBdr>
                <w:top w:val="none" w:sz="0" w:space="0" w:color="auto"/>
                <w:left w:val="none" w:sz="0" w:space="0" w:color="auto"/>
                <w:bottom w:val="none" w:sz="0" w:space="0" w:color="auto"/>
                <w:right w:val="none" w:sz="0" w:space="0" w:color="auto"/>
              </w:divBdr>
            </w:div>
            <w:div w:id="796795281">
              <w:marLeft w:val="0"/>
              <w:marRight w:val="0"/>
              <w:marTop w:val="0"/>
              <w:marBottom w:val="0"/>
              <w:divBdr>
                <w:top w:val="none" w:sz="0" w:space="0" w:color="auto"/>
                <w:left w:val="none" w:sz="0" w:space="0" w:color="auto"/>
                <w:bottom w:val="none" w:sz="0" w:space="0" w:color="auto"/>
                <w:right w:val="none" w:sz="0" w:space="0" w:color="auto"/>
              </w:divBdr>
            </w:div>
            <w:div w:id="928580689">
              <w:marLeft w:val="0"/>
              <w:marRight w:val="0"/>
              <w:marTop w:val="0"/>
              <w:marBottom w:val="0"/>
              <w:divBdr>
                <w:top w:val="none" w:sz="0" w:space="0" w:color="auto"/>
                <w:left w:val="none" w:sz="0" w:space="0" w:color="auto"/>
                <w:bottom w:val="none" w:sz="0" w:space="0" w:color="auto"/>
                <w:right w:val="none" w:sz="0" w:space="0" w:color="auto"/>
              </w:divBdr>
            </w:div>
          </w:divsChild>
        </w:div>
        <w:div w:id="899906518">
          <w:marLeft w:val="0"/>
          <w:marRight w:val="0"/>
          <w:marTop w:val="0"/>
          <w:marBottom w:val="0"/>
          <w:divBdr>
            <w:top w:val="none" w:sz="0" w:space="0" w:color="auto"/>
            <w:left w:val="none" w:sz="0" w:space="0" w:color="auto"/>
            <w:bottom w:val="none" w:sz="0" w:space="0" w:color="auto"/>
            <w:right w:val="none" w:sz="0" w:space="0" w:color="auto"/>
          </w:divBdr>
          <w:divsChild>
            <w:div w:id="1262176792">
              <w:marLeft w:val="0"/>
              <w:marRight w:val="0"/>
              <w:marTop w:val="0"/>
              <w:marBottom w:val="0"/>
              <w:divBdr>
                <w:top w:val="none" w:sz="0" w:space="0" w:color="auto"/>
                <w:left w:val="none" w:sz="0" w:space="0" w:color="auto"/>
                <w:bottom w:val="none" w:sz="0" w:space="0" w:color="auto"/>
                <w:right w:val="none" w:sz="0" w:space="0" w:color="auto"/>
              </w:divBdr>
            </w:div>
            <w:div w:id="496387211">
              <w:marLeft w:val="0"/>
              <w:marRight w:val="0"/>
              <w:marTop w:val="0"/>
              <w:marBottom w:val="0"/>
              <w:divBdr>
                <w:top w:val="none" w:sz="0" w:space="0" w:color="auto"/>
                <w:left w:val="none" w:sz="0" w:space="0" w:color="auto"/>
                <w:bottom w:val="none" w:sz="0" w:space="0" w:color="auto"/>
                <w:right w:val="none" w:sz="0" w:space="0" w:color="auto"/>
              </w:divBdr>
            </w:div>
            <w:div w:id="796874372">
              <w:marLeft w:val="0"/>
              <w:marRight w:val="0"/>
              <w:marTop w:val="0"/>
              <w:marBottom w:val="0"/>
              <w:divBdr>
                <w:top w:val="none" w:sz="0" w:space="0" w:color="auto"/>
                <w:left w:val="none" w:sz="0" w:space="0" w:color="auto"/>
                <w:bottom w:val="none" w:sz="0" w:space="0" w:color="auto"/>
                <w:right w:val="none" w:sz="0" w:space="0" w:color="auto"/>
              </w:divBdr>
            </w:div>
            <w:div w:id="691226461">
              <w:marLeft w:val="0"/>
              <w:marRight w:val="0"/>
              <w:marTop w:val="0"/>
              <w:marBottom w:val="0"/>
              <w:divBdr>
                <w:top w:val="none" w:sz="0" w:space="0" w:color="auto"/>
                <w:left w:val="none" w:sz="0" w:space="0" w:color="auto"/>
                <w:bottom w:val="none" w:sz="0" w:space="0" w:color="auto"/>
                <w:right w:val="none" w:sz="0" w:space="0" w:color="auto"/>
              </w:divBdr>
            </w:div>
            <w:div w:id="1784110682">
              <w:marLeft w:val="0"/>
              <w:marRight w:val="0"/>
              <w:marTop w:val="0"/>
              <w:marBottom w:val="0"/>
              <w:divBdr>
                <w:top w:val="none" w:sz="0" w:space="0" w:color="auto"/>
                <w:left w:val="none" w:sz="0" w:space="0" w:color="auto"/>
                <w:bottom w:val="none" w:sz="0" w:space="0" w:color="auto"/>
                <w:right w:val="none" w:sz="0" w:space="0" w:color="auto"/>
              </w:divBdr>
            </w:div>
            <w:div w:id="1507331118">
              <w:marLeft w:val="0"/>
              <w:marRight w:val="0"/>
              <w:marTop w:val="0"/>
              <w:marBottom w:val="0"/>
              <w:divBdr>
                <w:top w:val="none" w:sz="0" w:space="0" w:color="auto"/>
                <w:left w:val="none" w:sz="0" w:space="0" w:color="auto"/>
                <w:bottom w:val="none" w:sz="0" w:space="0" w:color="auto"/>
                <w:right w:val="none" w:sz="0" w:space="0" w:color="auto"/>
              </w:divBdr>
            </w:div>
            <w:div w:id="1461878214">
              <w:marLeft w:val="0"/>
              <w:marRight w:val="0"/>
              <w:marTop w:val="0"/>
              <w:marBottom w:val="0"/>
              <w:divBdr>
                <w:top w:val="none" w:sz="0" w:space="0" w:color="auto"/>
                <w:left w:val="none" w:sz="0" w:space="0" w:color="auto"/>
                <w:bottom w:val="none" w:sz="0" w:space="0" w:color="auto"/>
                <w:right w:val="none" w:sz="0" w:space="0" w:color="auto"/>
              </w:divBdr>
            </w:div>
            <w:div w:id="1230311382">
              <w:marLeft w:val="0"/>
              <w:marRight w:val="0"/>
              <w:marTop w:val="0"/>
              <w:marBottom w:val="0"/>
              <w:divBdr>
                <w:top w:val="none" w:sz="0" w:space="0" w:color="auto"/>
                <w:left w:val="none" w:sz="0" w:space="0" w:color="auto"/>
                <w:bottom w:val="none" w:sz="0" w:space="0" w:color="auto"/>
                <w:right w:val="none" w:sz="0" w:space="0" w:color="auto"/>
              </w:divBdr>
            </w:div>
            <w:div w:id="43407708">
              <w:marLeft w:val="0"/>
              <w:marRight w:val="0"/>
              <w:marTop w:val="0"/>
              <w:marBottom w:val="0"/>
              <w:divBdr>
                <w:top w:val="none" w:sz="0" w:space="0" w:color="auto"/>
                <w:left w:val="none" w:sz="0" w:space="0" w:color="auto"/>
                <w:bottom w:val="none" w:sz="0" w:space="0" w:color="auto"/>
                <w:right w:val="none" w:sz="0" w:space="0" w:color="auto"/>
              </w:divBdr>
            </w:div>
            <w:div w:id="1326594248">
              <w:marLeft w:val="0"/>
              <w:marRight w:val="0"/>
              <w:marTop w:val="0"/>
              <w:marBottom w:val="0"/>
              <w:divBdr>
                <w:top w:val="none" w:sz="0" w:space="0" w:color="auto"/>
                <w:left w:val="none" w:sz="0" w:space="0" w:color="auto"/>
                <w:bottom w:val="none" w:sz="0" w:space="0" w:color="auto"/>
                <w:right w:val="none" w:sz="0" w:space="0" w:color="auto"/>
              </w:divBdr>
            </w:div>
            <w:div w:id="1820808586">
              <w:marLeft w:val="0"/>
              <w:marRight w:val="0"/>
              <w:marTop w:val="0"/>
              <w:marBottom w:val="0"/>
              <w:divBdr>
                <w:top w:val="none" w:sz="0" w:space="0" w:color="auto"/>
                <w:left w:val="none" w:sz="0" w:space="0" w:color="auto"/>
                <w:bottom w:val="none" w:sz="0" w:space="0" w:color="auto"/>
                <w:right w:val="none" w:sz="0" w:space="0" w:color="auto"/>
              </w:divBdr>
            </w:div>
            <w:div w:id="623661370">
              <w:marLeft w:val="0"/>
              <w:marRight w:val="0"/>
              <w:marTop w:val="0"/>
              <w:marBottom w:val="0"/>
              <w:divBdr>
                <w:top w:val="none" w:sz="0" w:space="0" w:color="auto"/>
                <w:left w:val="none" w:sz="0" w:space="0" w:color="auto"/>
                <w:bottom w:val="none" w:sz="0" w:space="0" w:color="auto"/>
                <w:right w:val="none" w:sz="0" w:space="0" w:color="auto"/>
              </w:divBdr>
            </w:div>
            <w:div w:id="1300452246">
              <w:marLeft w:val="0"/>
              <w:marRight w:val="0"/>
              <w:marTop w:val="0"/>
              <w:marBottom w:val="0"/>
              <w:divBdr>
                <w:top w:val="none" w:sz="0" w:space="0" w:color="auto"/>
                <w:left w:val="none" w:sz="0" w:space="0" w:color="auto"/>
                <w:bottom w:val="none" w:sz="0" w:space="0" w:color="auto"/>
                <w:right w:val="none" w:sz="0" w:space="0" w:color="auto"/>
              </w:divBdr>
            </w:div>
          </w:divsChild>
        </w:div>
        <w:div w:id="2117410115">
          <w:marLeft w:val="0"/>
          <w:marRight w:val="0"/>
          <w:marTop w:val="0"/>
          <w:marBottom w:val="0"/>
          <w:divBdr>
            <w:top w:val="none" w:sz="0" w:space="0" w:color="auto"/>
            <w:left w:val="none" w:sz="0" w:space="0" w:color="auto"/>
            <w:bottom w:val="none" w:sz="0" w:space="0" w:color="auto"/>
            <w:right w:val="none" w:sz="0" w:space="0" w:color="auto"/>
          </w:divBdr>
        </w:div>
        <w:div w:id="760296878">
          <w:marLeft w:val="0"/>
          <w:marRight w:val="0"/>
          <w:marTop w:val="0"/>
          <w:marBottom w:val="0"/>
          <w:divBdr>
            <w:top w:val="none" w:sz="0" w:space="0" w:color="auto"/>
            <w:left w:val="none" w:sz="0" w:space="0" w:color="auto"/>
            <w:bottom w:val="none" w:sz="0" w:space="0" w:color="auto"/>
            <w:right w:val="none" w:sz="0" w:space="0" w:color="auto"/>
          </w:divBdr>
        </w:div>
        <w:div w:id="1643150577">
          <w:marLeft w:val="0"/>
          <w:marRight w:val="0"/>
          <w:marTop w:val="0"/>
          <w:marBottom w:val="0"/>
          <w:divBdr>
            <w:top w:val="none" w:sz="0" w:space="0" w:color="auto"/>
            <w:left w:val="none" w:sz="0" w:space="0" w:color="auto"/>
            <w:bottom w:val="none" w:sz="0" w:space="0" w:color="auto"/>
            <w:right w:val="none" w:sz="0" w:space="0" w:color="auto"/>
          </w:divBdr>
        </w:div>
        <w:div w:id="1425490850">
          <w:marLeft w:val="0"/>
          <w:marRight w:val="0"/>
          <w:marTop w:val="0"/>
          <w:marBottom w:val="0"/>
          <w:divBdr>
            <w:top w:val="none" w:sz="0" w:space="0" w:color="auto"/>
            <w:left w:val="none" w:sz="0" w:space="0" w:color="auto"/>
            <w:bottom w:val="none" w:sz="0" w:space="0" w:color="auto"/>
            <w:right w:val="none" w:sz="0" w:space="0" w:color="auto"/>
          </w:divBdr>
        </w:div>
        <w:div w:id="1077366589">
          <w:marLeft w:val="0"/>
          <w:marRight w:val="0"/>
          <w:marTop w:val="0"/>
          <w:marBottom w:val="0"/>
          <w:divBdr>
            <w:top w:val="none" w:sz="0" w:space="0" w:color="auto"/>
            <w:left w:val="none" w:sz="0" w:space="0" w:color="auto"/>
            <w:bottom w:val="none" w:sz="0" w:space="0" w:color="auto"/>
            <w:right w:val="none" w:sz="0" w:space="0" w:color="auto"/>
          </w:divBdr>
        </w:div>
        <w:div w:id="81266170">
          <w:marLeft w:val="0"/>
          <w:marRight w:val="0"/>
          <w:marTop w:val="0"/>
          <w:marBottom w:val="0"/>
          <w:divBdr>
            <w:top w:val="none" w:sz="0" w:space="0" w:color="auto"/>
            <w:left w:val="none" w:sz="0" w:space="0" w:color="auto"/>
            <w:bottom w:val="none" w:sz="0" w:space="0" w:color="auto"/>
            <w:right w:val="none" w:sz="0" w:space="0" w:color="auto"/>
          </w:divBdr>
        </w:div>
        <w:div w:id="1426996368">
          <w:marLeft w:val="0"/>
          <w:marRight w:val="0"/>
          <w:marTop w:val="0"/>
          <w:marBottom w:val="0"/>
          <w:divBdr>
            <w:top w:val="none" w:sz="0" w:space="0" w:color="auto"/>
            <w:left w:val="none" w:sz="0" w:space="0" w:color="auto"/>
            <w:bottom w:val="none" w:sz="0" w:space="0" w:color="auto"/>
            <w:right w:val="none" w:sz="0" w:space="0" w:color="auto"/>
          </w:divBdr>
        </w:div>
        <w:div w:id="1786189030">
          <w:marLeft w:val="0"/>
          <w:marRight w:val="0"/>
          <w:marTop w:val="0"/>
          <w:marBottom w:val="0"/>
          <w:divBdr>
            <w:top w:val="none" w:sz="0" w:space="0" w:color="auto"/>
            <w:left w:val="none" w:sz="0" w:space="0" w:color="auto"/>
            <w:bottom w:val="none" w:sz="0" w:space="0" w:color="auto"/>
            <w:right w:val="none" w:sz="0" w:space="0" w:color="auto"/>
          </w:divBdr>
        </w:div>
        <w:div w:id="1025787248">
          <w:marLeft w:val="0"/>
          <w:marRight w:val="0"/>
          <w:marTop w:val="0"/>
          <w:marBottom w:val="0"/>
          <w:divBdr>
            <w:top w:val="none" w:sz="0" w:space="0" w:color="auto"/>
            <w:left w:val="none" w:sz="0" w:space="0" w:color="auto"/>
            <w:bottom w:val="none" w:sz="0" w:space="0" w:color="auto"/>
            <w:right w:val="none" w:sz="0" w:space="0" w:color="auto"/>
          </w:divBdr>
        </w:div>
        <w:div w:id="118426594">
          <w:marLeft w:val="0"/>
          <w:marRight w:val="0"/>
          <w:marTop w:val="0"/>
          <w:marBottom w:val="0"/>
          <w:divBdr>
            <w:top w:val="none" w:sz="0" w:space="0" w:color="auto"/>
            <w:left w:val="none" w:sz="0" w:space="0" w:color="auto"/>
            <w:bottom w:val="none" w:sz="0" w:space="0" w:color="auto"/>
            <w:right w:val="none" w:sz="0" w:space="0" w:color="auto"/>
          </w:divBdr>
        </w:div>
        <w:div w:id="1432118295">
          <w:marLeft w:val="0"/>
          <w:marRight w:val="0"/>
          <w:marTop w:val="0"/>
          <w:marBottom w:val="0"/>
          <w:divBdr>
            <w:top w:val="none" w:sz="0" w:space="0" w:color="auto"/>
            <w:left w:val="none" w:sz="0" w:space="0" w:color="auto"/>
            <w:bottom w:val="none" w:sz="0" w:space="0" w:color="auto"/>
            <w:right w:val="none" w:sz="0" w:space="0" w:color="auto"/>
          </w:divBdr>
        </w:div>
        <w:div w:id="76439395">
          <w:marLeft w:val="0"/>
          <w:marRight w:val="0"/>
          <w:marTop w:val="0"/>
          <w:marBottom w:val="0"/>
          <w:divBdr>
            <w:top w:val="none" w:sz="0" w:space="0" w:color="auto"/>
            <w:left w:val="none" w:sz="0" w:space="0" w:color="auto"/>
            <w:bottom w:val="none" w:sz="0" w:space="0" w:color="auto"/>
            <w:right w:val="none" w:sz="0" w:space="0" w:color="auto"/>
          </w:divBdr>
          <w:divsChild>
            <w:div w:id="1988509705">
              <w:marLeft w:val="0"/>
              <w:marRight w:val="0"/>
              <w:marTop w:val="0"/>
              <w:marBottom w:val="0"/>
              <w:divBdr>
                <w:top w:val="none" w:sz="0" w:space="0" w:color="auto"/>
                <w:left w:val="none" w:sz="0" w:space="0" w:color="auto"/>
                <w:bottom w:val="none" w:sz="0" w:space="0" w:color="auto"/>
                <w:right w:val="none" w:sz="0" w:space="0" w:color="auto"/>
              </w:divBdr>
            </w:div>
            <w:div w:id="1034766064">
              <w:marLeft w:val="0"/>
              <w:marRight w:val="0"/>
              <w:marTop w:val="0"/>
              <w:marBottom w:val="0"/>
              <w:divBdr>
                <w:top w:val="none" w:sz="0" w:space="0" w:color="auto"/>
                <w:left w:val="none" w:sz="0" w:space="0" w:color="auto"/>
                <w:bottom w:val="none" w:sz="0" w:space="0" w:color="auto"/>
                <w:right w:val="none" w:sz="0" w:space="0" w:color="auto"/>
              </w:divBdr>
            </w:div>
          </w:divsChild>
        </w:div>
        <w:div w:id="1942756152">
          <w:marLeft w:val="0"/>
          <w:marRight w:val="0"/>
          <w:marTop w:val="0"/>
          <w:marBottom w:val="0"/>
          <w:divBdr>
            <w:top w:val="none" w:sz="0" w:space="0" w:color="auto"/>
            <w:left w:val="none" w:sz="0" w:space="0" w:color="auto"/>
            <w:bottom w:val="none" w:sz="0" w:space="0" w:color="auto"/>
            <w:right w:val="none" w:sz="0" w:space="0" w:color="auto"/>
          </w:divBdr>
        </w:div>
        <w:div w:id="839855161">
          <w:marLeft w:val="0"/>
          <w:marRight w:val="0"/>
          <w:marTop w:val="0"/>
          <w:marBottom w:val="0"/>
          <w:divBdr>
            <w:top w:val="none" w:sz="0" w:space="0" w:color="auto"/>
            <w:left w:val="none" w:sz="0" w:space="0" w:color="auto"/>
            <w:bottom w:val="none" w:sz="0" w:space="0" w:color="auto"/>
            <w:right w:val="none" w:sz="0" w:space="0" w:color="auto"/>
          </w:divBdr>
        </w:div>
        <w:div w:id="370572466">
          <w:marLeft w:val="0"/>
          <w:marRight w:val="0"/>
          <w:marTop w:val="0"/>
          <w:marBottom w:val="0"/>
          <w:divBdr>
            <w:top w:val="none" w:sz="0" w:space="0" w:color="auto"/>
            <w:left w:val="none" w:sz="0" w:space="0" w:color="auto"/>
            <w:bottom w:val="none" w:sz="0" w:space="0" w:color="auto"/>
            <w:right w:val="none" w:sz="0" w:space="0" w:color="auto"/>
          </w:divBdr>
        </w:div>
        <w:div w:id="1451245462">
          <w:marLeft w:val="0"/>
          <w:marRight w:val="0"/>
          <w:marTop w:val="0"/>
          <w:marBottom w:val="0"/>
          <w:divBdr>
            <w:top w:val="none" w:sz="0" w:space="0" w:color="auto"/>
            <w:left w:val="none" w:sz="0" w:space="0" w:color="auto"/>
            <w:bottom w:val="none" w:sz="0" w:space="0" w:color="auto"/>
            <w:right w:val="none" w:sz="0" w:space="0" w:color="auto"/>
          </w:divBdr>
        </w:div>
        <w:div w:id="169225309">
          <w:marLeft w:val="0"/>
          <w:marRight w:val="0"/>
          <w:marTop w:val="0"/>
          <w:marBottom w:val="0"/>
          <w:divBdr>
            <w:top w:val="none" w:sz="0" w:space="0" w:color="auto"/>
            <w:left w:val="none" w:sz="0" w:space="0" w:color="auto"/>
            <w:bottom w:val="none" w:sz="0" w:space="0" w:color="auto"/>
            <w:right w:val="none" w:sz="0" w:space="0" w:color="auto"/>
          </w:divBdr>
        </w:div>
        <w:div w:id="2071465848">
          <w:marLeft w:val="0"/>
          <w:marRight w:val="0"/>
          <w:marTop w:val="0"/>
          <w:marBottom w:val="0"/>
          <w:divBdr>
            <w:top w:val="none" w:sz="0" w:space="0" w:color="auto"/>
            <w:left w:val="none" w:sz="0" w:space="0" w:color="auto"/>
            <w:bottom w:val="none" w:sz="0" w:space="0" w:color="auto"/>
            <w:right w:val="none" w:sz="0" w:space="0" w:color="auto"/>
          </w:divBdr>
        </w:div>
        <w:div w:id="1632899421">
          <w:marLeft w:val="0"/>
          <w:marRight w:val="0"/>
          <w:marTop w:val="0"/>
          <w:marBottom w:val="0"/>
          <w:divBdr>
            <w:top w:val="none" w:sz="0" w:space="0" w:color="auto"/>
            <w:left w:val="none" w:sz="0" w:space="0" w:color="auto"/>
            <w:bottom w:val="none" w:sz="0" w:space="0" w:color="auto"/>
            <w:right w:val="none" w:sz="0" w:space="0" w:color="auto"/>
          </w:divBdr>
          <w:divsChild>
            <w:div w:id="41367484">
              <w:marLeft w:val="0"/>
              <w:marRight w:val="0"/>
              <w:marTop w:val="0"/>
              <w:marBottom w:val="0"/>
              <w:divBdr>
                <w:top w:val="none" w:sz="0" w:space="0" w:color="auto"/>
                <w:left w:val="none" w:sz="0" w:space="0" w:color="auto"/>
                <w:bottom w:val="none" w:sz="0" w:space="0" w:color="auto"/>
                <w:right w:val="none" w:sz="0" w:space="0" w:color="auto"/>
              </w:divBdr>
            </w:div>
            <w:div w:id="1040395098">
              <w:marLeft w:val="0"/>
              <w:marRight w:val="0"/>
              <w:marTop w:val="0"/>
              <w:marBottom w:val="0"/>
              <w:divBdr>
                <w:top w:val="none" w:sz="0" w:space="0" w:color="auto"/>
                <w:left w:val="none" w:sz="0" w:space="0" w:color="auto"/>
                <w:bottom w:val="none" w:sz="0" w:space="0" w:color="auto"/>
                <w:right w:val="none" w:sz="0" w:space="0" w:color="auto"/>
              </w:divBdr>
            </w:div>
            <w:div w:id="766117638">
              <w:marLeft w:val="0"/>
              <w:marRight w:val="0"/>
              <w:marTop w:val="0"/>
              <w:marBottom w:val="0"/>
              <w:divBdr>
                <w:top w:val="none" w:sz="0" w:space="0" w:color="auto"/>
                <w:left w:val="none" w:sz="0" w:space="0" w:color="auto"/>
                <w:bottom w:val="none" w:sz="0" w:space="0" w:color="auto"/>
                <w:right w:val="none" w:sz="0" w:space="0" w:color="auto"/>
              </w:divBdr>
            </w:div>
            <w:div w:id="2058236966">
              <w:marLeft w:val="0"/>
              <w:marRight w:val="0"/>
              <w:marTop w:val="0"/>
              <w:marBottom w:val="0"/>
              <w:divBdr>
                <w:top w:val="none" w:sz="0" w:space="0" w:color="auto"/>
                <w:left w:val="none" w:sz="0" w:space="0" w:color="auto"/>
                <w:bottom w:val="none" w:sz="0" w:space="0" w:color="auto"/>
                <w:right w:val="none" w:sz="0" w:space="0" w:color="auto"/>
              </w:divBdr>
            </w:div>
            <w:div w:id="852037488">
              <w:marLeft w:val="0"/>
              <w:marRight w:val="0"/>
              <w:marTop w:val="0"/>
              <w:marBottom w:val="0"/>
              <w:divBdr>
                <w:top w:val="none" w:sz="0" w:space="0" w:color="auto"/>
                <w:left w:val="none" w:sz="0" w:space="0" w:color="auto"/>
                <w:bottom w:val="none" w:sz="0" w:space="0" w:color="auto"/>
                <w:right w:val="none" w:sz="0" w:space="0" w:color="auto"/>
              </w:divBdr>
            </w:div>
            <w:div w:id="1146387272">
              <w:marLeft w:val="0"/>
              <w:marRight w:val="0"/>
              <w:marTop w:val="0"/>
              <w:marBottom w:val="0"/>
              <w:divBdr>
                <w:top w:val="none" w:sz="0" w:space="0" w:color="auto"/>
                <w:left w:val="none" w:sz="0" w:space="0" w:color="auto"/>
                <w:bottom w:val="none" w:sz="0" w:space="0" w:color="auto"/>
                <w:right w:val="none" w:sz="0" w:space="0" w:color="auto"/>
              </w:divBdr>
            </w:div>
            <w:div w:id="661931882">
              <w:marLeft w:val="0"/>
              <w:marRight w:val="0"/>
              <w:marTop w:val="0"/>
              <w:marBottom w:val="0"/>
              <w:divBdr>
                <w:top w:val="none" w:sz="0" w:space="0" w:color="auto"/>
                <w:left w:val="none" w:sz="0" w:space="0" w:color="auto"/>
                <w:bottom w:val="none" w:sz="0" w:space="0" w:color="auto"/>
                <w:right w:val="none" w:sz="0" w:space="0" w:color="auto"/>
              </w:divBdr>
            </w:div>
            <w:div w:id="1365012877">
              <w:marLeft w:val="0"/>
              <w:marRight w:val="0"/>
              <w:marTop w:val="0"/>
              <w:marBottom w:val="0"/>
              <w:divBdr>
                <w:top w:val="none" w:sz="0" w:space="0" w:color="auto"/>
                <w:left w:val="none" w:sz="0" w:space="0" w:color="auto"/>
                <w:bottom w:val="none" w:sz="0" w:space="0" w:color="auto"/>
                <w:right w:val="none" w:sz="0" w:space="0" w:color="auto"/>
              </w:divBdr>
            </w:div>
          </w:divsChild>
        </w:div>
        <w:div w:id="449710275">
          <w:marLeft w:val="0"/>
          <w:marRight w:val="0"/>
          <w:marTop w:val="0"/>
          <w:marBottom w:val="0"/>
          <w:divBdr>
            <w:top w:val="none" w:sz="0" w:space="0" w:color="auto"/>
            <w:left w:val="none" w:sz="0" w:space="0" w:color="auto"/>
            <w:bottom w:val="none" w:sz="0" w:space="0" w:color="auto"/>
            <w:right w:val="none" w:sz="0" w:space="0" w:color="auto"/>
          </w:divBdr>
        </w:div>
        <w:div w:id="706176682">
          <w:marLeft w:val="0"/>
          <w:marRight w:val="0"/>
          <w:marTop w:val="0"/>
          <w:marBottom w:val="0"/>
          <w:divBdr>
            <w:top w:val="none" w:sz="0" w:space="0" w:color="auto"/>
            <w:left w:val="none" w:sz="0" w:space="0" w:color="auto"/>
            <w:bottom w:val="none" w:sz="0" w:space="0" w:color="auto"/>
            <w:right w:val="none" w:sz="0" w:space="0" w:color="auto"/>
          </w:divBdr>
        </w:div>
        <w:div w:id="903026584">
          <w:marLeft w:val="0"/>
          <w:marRight w:val="0"/>
          <w:marTop w:val="0"/>
          <w:marBottom w:val="0"/>
          <w:divBdr>
            <w:top w:val="none" w:sz="0" w:space="0" w:color="auto"/>
            <w:left w:val="none" w:sz="0" w:space="0" w:color="auto"/>
            <w:bottom w:val="none" w:sz="0" w:space="0" w:color="auto"/>
            <w:right w:val="none" w:sz="0" w:space="0" w:color="auto"/>
          </w:divBdr>
          <w:divsChild>
            <w:div w:id="778377906">
              <w:marLeft w:val="0"/>
              <w:marRight w:val="0"/>
              <w:marTop w:val="0"/>
              <w:marBottom w:val="0"/>
              <w:divBdr>
                <w:top w:val="none" w:sz="0" w:space="0" w:color="auto"/>
                <w:left w:val="none" w:sz="0" w:space="0" w:color="auto"/>
                <w:bottom w:val="none" w:sz="0" w:space="0" w:color="auto"/>
                <w:right w:val="none" w:sz="0" w:space="0" w:color="auto"/>
              </w:divBdr>
            </w:div>
            <w:div w:id="764421747">
              <w:marLeft w:val="0"/>
              <w:marRight w:val="0"/>
              <w:marTop w:val="0"/>
              <w:marBottom w:val="0"/>
              <w:divBdr>
                <w:top w:val="none" w:sz="0" w:space="0" w:color="auto"/>
                <w:left w:val="none" w:sz="0" w:space="0" w:color="auto"/>
                <w:bottom w:val="none" w:sz="0" w:space="0" w:color="auto"/>
                <w:right w:val="none" w:sz="0" w:space="0" w:color="auto"/>
              </w:divBdr>
            </w:div>
            <w:div w:id="428503436">
              <w:marLeft w:val="0"/>
              <w:marRight w:val="0"/>
              <w:marTop w:val="0"/>
              <w:marBottom w:val="0"/>
              <w:divBdr>
                <w:top w:val="none" w:sz="0" w:space="0" w:color="auto"/>
                <w:left w:val="none" w:sz="0" w:space="0" w:color="auto"/>
                <w:bottom w:val="none" w:sz="0" w:space="0" w:color="auto"/>
                <w:right w:val="none" w:sz="0" w:space="0" w:color="auto"/>
              </w:divBdr>
            </w:div>
          </w:divsChild>
        </w:div>
        <w:div w:id="653873822">
          <w:marLeft w:val="0"/>
          <w:marRight w:val="0"/>
          <w:marTop w:val="0"/>
          <w:marBottom w:val="0"/>
          <w:divBdr>
            <w:top w:val="none" w:sz="0" w:space="0" w:color="auto"/>
            <w:left w:val="none" w:sz="0" w:space="0" w:color="auto"/>
            <w:bottom w:val="none" w:sz="0" w:space="0" w:color="auto"/>
            <w:right w:val="none" w:sz="0" w:space="0" w:color="auto"/>
          </w:divBdr>
        </w:div>
        <w:div w:id="688801067">
          <w:marLeft w:val="0"/>
          <w:marRight w:val="0"/>
          <w:marTop w:val="0"/>
          <w:marBottom w:val="0"/>
          <w:divBdr>
            <w:top w:val="none" w:sz="0" w:space="0" w:color="auto"/>
            <w:left w:val="none" w:sz="0" w:space="0" w:color="auto"/>
            <w:bottom w:val="none" w:sz="0" w:space="0" w:color="auto"/>
            <w:right w:val="none" w:sz="0" w:space="0" w:color="auto"/>
          </w:divBdr>
        </w:div>
        <w:div w:id="608436778">
          <w:marLeft w:val="0"/>
          <w:marRight w:val="0"/>
          <w:marTop w:val="0"/>
          <w:marBottom w:val="0"/>
          <w:divBdr>
            <w:top w:val="none" w:sz="0" w:space="0" w:color="auto"/>
            <w:left w:val="none" w:sz="0" w:space="0" w:color="auto"/>
            <w:bottom w:val="none" w:sz="0" w:space="0" w:color="auto"/>
            <w:right w:val="none" w:sz="0" w:space="0" w:color="auto"/>
          </w:divBdr>
        </w:div>
        <w:div w:id="33429754">
          <w:marLeft w:val="0"/>
          <w:marRight w:val="0"/>
          <w:marTop w:val="0"/>
          <w:marBottom w:val="0"/>
          <w:divBdr>
            <w:top w:val="none" w:sz="0" w:space="0" w:color="auto"/>
            <w:left w:val="none" w:sz="0" w:space="0" w:color="auto"/>
            <w:bottom w:val="none" w:sz="0" w:space="0" w:color="auto"/>
            <w:right w:val="none" w:sz="0" w:space="0" w:color="auto"/>
          </w:divBdr>
        </w:div>
        <w:div w:id="1038775453">
          <w:marLeft w:val="0"/>
          <w:marRight w:val="0"/>
          <w:marTop w:val="0"/>
          <w:marBottom w:val="0"/>
          <w:divBdr>
            <w:top w:val="none" w:sz="0" w:space="0" w:color="auto"/>
            <w:left w:val="none" w:sz="0" w:space="0" w:color="auto"/>
            <w:bottom w:val="none" w:sz="0" w:space="0" w:color="auto"/>
            <w:right w:val="none" w:sz="0" w:space="0" w:color="auto"/>
          </w:divBdr>
        </w:div>
        <w:div w:id="1198466888">
          <w:marLeft w:val="0"/>
          <w:marRight w:val="0"/>
          <w:marTop w:val="0"/>
          <w:marBottom w:val="0"/>
          <w:divBdr>
            <w:top w:val="none" w:sz="0" w:space="0" w:color="auto"/>
            <w:left w:val="none" w:sz="0" w:space="0" w:color="auto"/>
            <w:bottom w:val="none" w:sz="0" w:space="0" w:color="auto"/>
            <w:right w:val="none" w:sz="0" w:space="0" w:color="auto"/>
          </w:divBdr>
        </w:div>
        <w:div w:id="354890623">
          <w:marLeft w:val="0"/>
          <w:marRight w:val="0"/>
          <w:marTop w:val="0"/>
          <w:marBottom w:val="0"/>
          <w:divBdr>
            <w:top w:val="none" w:sz="0" w:space="0" w:color="auto"/>
            <w:left w:val="none" w:sz="0" w:space="0" w:color="auto"/>
            <w:bottom w:val="none" w:sz="0" w:space="0" w:color="auto"/>
            <w:right w:val="none" w:sz="0" w:space="0" w:color="auto"/>
          </w:divBdr>
        </w:div>
        <w:div w:id="849753637">
          <w:marLeft w:val="0"/>
          <w:marRight w:val="0"/>
          <w:marTop w:val="0"/>
          <w:marBottom w:val="0"/>
          <w:divBdr>
            <w:top w:val="none" w:sz="0" w:space="0" w:color="auto"/>
            <w:left w:val="none" w:sz="0" w:space="0" w:color="auto"/>
            <w:bottom w:val="none" w:sz="0" w:space="0" w:color="auto"/>
            <w:right w:val="none" w:sz="0" w:space="0" w:color="auto"/>
          </w:divBdr>
        </w:div>
        <w:div w:id="1294942570">
          <w:marLeft w:val="0"/>
          <w:marRight w:val="0"/>
          <w:marTop w:val="0"/>
          <w:marBottom w:val="0"/>
          <w:divBdr>
            <w:top w:val="none" w:sz="0" w:space="0" w:color="auto"/>
            <w:left w:val="none" w:sz="0" w:space="0" w:color="auto"/>
            <w:bottom w:val="none" w:sz="0" w:space="0" w:color="auto"/>
            <w:right w:val="none" w:sz="0" w:space="0" w:color="auto"/>
          </w:divBdr>
        </w:div>
        <w:div w:id="240064097">
          <w:marLeft w:val="0"/>
          <w:marRight w:val="0"/>
          <w:marTop w:val="0"/>
          <w:marBottom w:val="0"/>
          <w:divBdr>
            <w:top w:val="none" w:sz="0" w:space="0" w:color="auto"/>
            <w:left w:val="none" w:sz="0" w:space="0" w:color="auto"/>
            <w:bottom w:val="none" w:sz="0" w:space="0" w:color="auto"/>
            <w:right w:val="none" w:sz="0" w:space="0" w:color="auto"/>
          </w:divBdr>
          <w:divsChild>
            <w:div w:id="674383394">
              <w:marLeft w:val="0"/>
              <w:marRight w:val="0"/>
              <w:marTop w:val="0"/>
              <w:marBottom w:val="0"/>
              <w:divBdr>
                <w:top w:val="none" w:sz="0" w:space="0" w:color="auto"/>
                <w:left w:val="none" w:sz="0" w:space="0" w:color="auto"/>
                <w:bottom w:val="none" w:sz="0" w:space="0" w:color="auto"/>
                <w:right w:val="none" w:sz="0" w:space="0" w:color="auto"/>
              </w:divBdr>
            </w:div>
            <w:div w:id="481390982">
              <w:marLeft w:val="0"/>
              <w:marRight w:val="0"/>
              <w:marTop w:val="0"/>
              <w:marBottom w:val="0"/>
              <w:divBdr>
                <w:top w:val="none" w:sz="0" w:space="0" w:color="auto"/>
                <w:left w:val="none" w:sz="0" w:space="0" w:color="auto"/>
                <w:bottom w:val="none" w:sz="0" w:space="0" w:color="auto"/>
                <w:right w:val="none" w:sz="0" w:space="0" w:color="auto"/>
              </w:divBdr>
            </w:div>
            <w:div w:id="1444108426">
              <w:marLeft w:val="0"/>
              <w:marRight w:val="0"/>
              <w:marTop w:val="0"/>
              <w:marBottom w:val="0"/>
              <w:divBdr>
                <w:top w:val="none" w:sz="0" w:space="0" w:color="auto"/>
                <w:left w:val="none" w:sz="0" w:space="0" w:color="auto"/>
                <w:bottom w:val="none" w:sz="0" w:space="0" w:color="auto"/>
                <w:right w:val="none" w:sz="0" w:space="0" w:color="auto"/>
              </w:divBdr>
            </w:div>
            <w:div w:id="1411584676">
              <w:marLeft w:val="0"/>
              <w:marRight w:val="0"/>
              <w:marTop w:val="0"/>
              <w:marBottom w:val="0"/>
              <w:divBdr>
                <w:top w:val="none" w:sz="0" w:space="0" w:color="auto"/>
                <w:left w:val="none" w:sz="0" w:space="0" w:color="auto"/>
                <w:bottom w:val="none" w:sz="0" w:space="0" w:color="auto"/>
                <w:right w:val="none" w:sz="0" w:space="0" w:color="auto"/>
              </w:divBdr>
            </w:div>
            <w:div w:id="518736274">
              <w:marLeft w:val="0"/>
              <w:marRight w:val="0"/>
              <w:marTop w:val="0"/>
              <w:marBottom w:val="0"/>
              <w:divBdr>
                <w:top w:val="none" w:sz="0" w:space="0" w:color="auto"/>
                <w:left w:val="none" w:sz="0" w:space="0" w:color="auto"/>
                <w:bottom w:val="none" w:sz="0" w:space="0" w:color="auto"/>
                <w:right w:val="none" w:sz="0" w:space="0" w:color="auto"/>
              </w:divBdr>
            </w:div>
            <w:div w:id="1983924509">
              <w:marLeft w:val="0"/>
              <w:marRight w:val="0"/>
              <w:marTop w:val="0"/>
              <w:marBottom w:val="0"/>
              <w:divBdr>
                <w:top w:val="none" w:sz="0" w:space="0" w:color="auto"/>
                <w:left w:val="none" w:sz="0" w:space="0" w:color="auto"/>
                <w:bottom w:val="none" w:sz="0" w:space="0" w:color="auto"/>
                <w:right w:val="none" w:sz="0" w:space="0" w:color="auto"/>
              </w:divBdr>
            </w:div>
            <w:div w:id="1906450630">
              <w:marLeft w:val="0"/>
              <w:marRight w:val="0"/>
              <w:marTop w:val="0"/>
              <w:marBottom w:val="0"/>
              <w:divBdr>
                <w:top w:val="none" w:sz="0" w:space="0" w:color="auto"/>
                <w:left w:val="none" w:sz="0" w:space="0" w:color="auto"/>
                <w:bottom w:val="none" w:sz="0" w:space="0" w:color="auto"/>
                <w:right w:val="none" w:sz="0" w:space="0" w:color="auto"/>
              </w:divBdr>
            </w:div>
            <w:div w:id="1335647985">
              <w:marLeft w:val="0"/>
              <w:marRight w:val="0"/>
              <w:marTop w:val="0"/>
              <w:marBottom w:val="0"/>
              <w:divBdr>
                <w:top w:val="none" w:sz="0" w:space="0" w:color="auto"/>
                <w:left w:val="none" w:sz="0" w:space="0" w:color="auto"/>
                <w:bottom w:val="none" w:sz="0" w:space="0" w:color="auto"/>
                <w:right w:val="none" w:sz="0" w:space="0" w:color="auto"/>
              </w:divBdr>
            </w:div>
            <w:div w:id="1956130564">
              <w:marLeft w:val="0"/>
              <w:marRight w:val="0"/>
              <w:marTop w:val="0"/>
              <w:marBottom w:val="0"/>
              <w:divBdr>
                <w:top w:val="none" w:sz="0" w:space="0" w:color="auto"/>
                <w:left w:val="none" w:sz="0" w:space="0" w:color="auto"/>
                <w:bottom w:val="none" w:sz="0" w:space="0" w:color="auto"/>
                <w:right w:val="none" w:sz="0" w:space="0" w:color="auto"/>
              </w:divBdr>
            </w:div>
            <w:div w:id="991105177">
              <w:marLeft w:val="0"/>
              <w:marRight w:val="0"/>
              <w:marTop w:val="0"/>
              <w:marBottom w:val="0"/>
              <w:divBdr>
                <w:top w:val="none" w:sz="0" w:space="0" w:color="auto"/>
                <w:left w:val="none" w:sz="0" w:space="0" w:color="auto"/>
                <w:bottom w:val="none" w:sz="0" w:space="0" w:color="auto"/>
                <w:right w:val="none" w:sz="0" w:space="0" w:color="auto"/>
              </w:divBdr>
            </w:div>
            <w:div w:id="1278685223">
              <w:marLeft w:val="0"/>
              <w:marRight w:val="0"/>
              <w:marTop w:val="0"/>
              <w:marBottom w:val="0"/>
              <w:divBdr>
                <w:top w:val="none" w:sz="0" w:space="0" w:color="auto"/>
                <w:left w:val="none" w:sz="0" w:space="0" w:color="auto"/>
                <w:bottom w:val="none" w:sz="0" w:space="0" w:color="auto"/>
                <w:right w:val="none" w:sz="0" w:space="0" w:color="auto"/>
              </w:divBdr>
            </w:div>
            <w:div w:id="1434210567">
              <w:marLeft w:val="0"/>
              <w:marRight w:val="0"/>
              <w:marTop w:val="0"/>
              <w:marBottom w:val="0"/>
              <w:divBdr>
                <w:top w:val="none" w:sz="0" w:space="0" w:color="auto"/>
                <w:left w:val="none" w:sz="0" w:space="0" w:color="auto"/>
                <w:bottom w:val="none" w:sz="0" w:space="0" w:color="auto"/>
                <w:right w:val="none" w:sz="0" w:space="0" w:color="auto"/>
              </w:divBdr>
            </w:div>
          </w:divsChild>
        </w:div>
        <w:div w:id="144861233">
          <w:marLeft w:val="0"/>
          <w:marRight w:val="0"/>
          <w:marTop w:val="0"/>
          <w:marBottom w:val="0"/>
          <w:divBdr>
            <w:top w:val="none" w:sz="0" w:space="0" w:color="auto"/>
            <w:left w:val="none" w:sz="0" w:space="0" w:color="auto"/>
            <w:bottom w:val="none" w:sz="0" w:space="0" w:color="auto"/>
            <w:right w:val="none" w:sz="0" w:space="0" w:color="auto"/>
          </w:divBdr>
        </w:div>
        <w:div w:id="1365324326">
          <w:marLeft w:val="0"/>
          <w:marRight w:val="0"/>
          <w:marTop w:val="0"/>
          <w:marBottom w:val="0"/>
          <w:divBdr>
            <w:top w:val="none" w:sz="0" w:space="0" w:color="auto"/>
            <w:left w:val="none" w:sz="0" w:space="0" w:color="auto"/>
            <w:bottom w:val="none" w:sz="0" w:space="0" w:color="auto"/>
            <w:right w:val="none" w:sz="0" w:space="0" w:color="auto"/>
          </w:divBdr>
        </w:div>
        <w:div w:id="2038701281">
          <w:marLeft w:val="0"/>
          <w:marRight w:val="0"/>
          <w:marTop w:val="0"/>
          <w:marBottom w:val="0"/>
          <w:divBdr>
            <w:top w:val="none" w:sz="0" w:space="0" w:color="auto"/>
            <w:left w:val="none" w:sz="0" w:space="0" w:color="auto"/>
            <w:bottom w:val="none" w:sz="0" w:space="0" w:color="auto"/>
            <w:right w:val="none" w:sz="0" w:space="0" w:color="auto"/>
          </w:divBdr>
        </w:div>
        <w:div w:id="1876967194">
          <w:marLeft w:val="0"/>
          <w:marRight w:val="0"/>
          <w:marTop w:val="0"/>
          <w:marBottom w:val="0"/>
          <w:divBdr>
            <w:top w:val="none" w:sz="0" w:space="0" w:color="auto"/>
            <w:left w:val="none" w:sz="0" w:space="0" w:color="auto"/>
            <w:bottom w:val="none" w:sz="0" w:space="0" w:color="auto"/>
            <w:right w:val="none" w:sz="0" w:space="0" w:color="auto"/>
          </w:divBdr>
        </w:div>
        <w:div w:id="1410619182">
          <w:marLeft w:val="0"/>
          <w:marRight w:val="0"/>
          <w:marTop w:val="0"/>
          <w:marBottom w:val="0"/>
          <w:divBdr>
            <w:top w:val="none" w:sz="0" w:space="0" w:color="auto"/>
            <w:left w:val="none" w:sz="0" w:space="0" w:color="auto"/>
            <w:bottom w:val="none" w:sz="0" w:space="0" w:color="auto"/>
            <w:right w:val="none" w:sz="0" w:space="0" w:color="auto"/>
          </w:divBdr>
        </w:div>
        <w:div w:id="486358371">
          <w:marLeft w:val="0"/>
          <w:marRight w:val="0"/>
          <w:marTop w:val="0"/>
          <w:marBottom w:val="0"/>
          <w:divBdr>
            <w:top w:val="none" w:sz="0" w:space="0" w:color="auto"/>
            <w:left w:val="none" w:sz="0" w:space="0" w:color="auto"/>
            <w:bottom w:val="none" w:sz="0" w:space="0" w:color="auto"/>
            <w:right w:val="none" w:sz="0" w:space="0" w:color="auto"/>
          </w:divBdr>
        </w:div>
        <w:div w:id="105976367">
          <w:marLeft w:val="0"/>
          <w:marRight w:val="0"/>
          <w:marTop w:val="0"/>
          <w:marBottom w:val="0"/>
          <w:divBdr>
            <w:top w:val="none" w:sz="0" w:space="0" w:color="auto"/>
            <w:left w:val="none" w:sz="0" w:space="0" w:color="auto"/>
            <w:bottom w:val="none" w:sz="0" w:space="0" w:color="auto"/>
            <w:right w:val="none" w:sz="0" w:space="0" w:color="auto"/>
          </w:divBdr>
        </w:div>
        <w:div w:id="1398505376">
          <w:marLeft w:val="0"/>
          <w:marRight w:val="0"/>
          <w:marTop w:val="0"/>
          <w:marBottom w:val="0"/>
          <w:divBdr>
            <w:top w:val="none" w:sz="0" w:space="0" w:color="auto"/>
            <w:left w:val="none" w:sz="0" w:space="0" w:color="auto"/>
            <w:bottom w:val="none" w:sz="0" w:space="0" w:color="auto"/>
            <w:right w:val="none" w:sz="0" w:space="0" w:color="auto"/>
          </w:divBdr>
          <w:divsChild>
            <w:div w:id="878666357">
              <w:marLeft w:val="0"/>
              <w:marRight w:val="0"/>
              <w:marTop w:val="0"/>
              <w:marBottom w:val="0"/>
              <w:divBdr>
                <w:top w:val="none" w:sz="0" w:space="0" w:color="auto"/>
                <w:left w:val="none" w:sz="0" w:space="0" w:color="auto"/>
                <w:bottom w:val="none" w:sz="0" w:space="0" w:color="auto"/>
                <w:right w:val="none" w:sz="0" w:space="0" w:color="auto"/>
              </w:divBdr>
            </w:div>
            <w:div w:id="1326132292">
              <w:marLeft w:val="0"/>
              <w:marRight w:val="0"/>
              <w:marTop w:val="0"/>
              <w:marBottom w:val="0"/>
              <w:divBdr>
                <w:top w:val="none" w:sz="0" w:space="0" w:color="auto"/>
                <w:left w:val="none" w:sz="0" w:space="0" w:color="auto"/>
                <w:bottom w:val="none" w:sz="0" w:space="0" w:color="auto"/>
                <w:right w:val="none" w:sz="0" w:space="0" w:color="auto"/>
              </w:divBdr>
            </w:div>
          </w:divsChild>
        </w:div>
        <w:div w:id="1240939519">
          <w:marLeft w:val="0"/>
          <w:marRight w:val="0"/>
          <w:marTop w:val="0"/>
          <w:marBottom w:val="0"/>
          <w:divBdr>
            <w:top w:val="none" w:sz="0" w:space="0" w:color="auto"/>
            <w:left w:val="none" w:sz="0" w:space="0" w:color="auto"/>
            <w:bottom w:val="none" w:sz="0" w:space="0" w:color="auto"/>
            <w:right w:val="none" w:sz="0" w:space="0" w:color="auto"/>
          </w:divBdr>
        </w:div>
        <w:div w:id="1304698026">
          <w:marLeft w:val="0"/>
          <w:marRight w:val="0"/>
          <w:marTop w:val="0"/>
          <w:marBottom w:val="0"/>
          <w:divBdr>
            <w:top w:val="none" w:sz="0" w:space="0" w:color="auto"/>
            <w:left w:val="none" w:sz="0" w:space="0" w:color="auto"/>
            <w:bottom w:val="none" w:sz="0" w:space="0" w:color="auto"/>
            <w:right w:val="none" w:sz="0" w:space="0" w:color="auto"/>
          </w:divBdr>
        </w:div>
        <w:div w:id="599800343">
          <w:marLeft w:val="0"/>
          <w:marRight w:val="0"/>
          <w:marTop w:val="0"/>
          <w:marBottom w:val="0"/>
          <w:divBdr>
            <w:top w:val="none" w:sz="0" w:space="0" w:color="auto"/>
            <w:left w:val="none" w:sz="0" w:space="0" w:color="auto"/>
            <w:bottom w:val="none" w:sz="0" w:space="0" w:color="auto"/>
            <w:right w:val="none" w:sz="0" w:space="0" w:color="auto"/>
          </w:divBdr>
        </w:div>
        <w:div w:id="285160418">
          <w:marLeft w:val="0"/>
          <w:marRight w:val="0"/>
          <w:marTop w:val="0"/>
          <w:marBottom w:val="0"/>
          <w:divBdr>
            <w:top w:val="none" w:sz="0" w:space="0" w:color="auto"/>
            <w:left w:val="none" w:sz="0" w:space="0" w:color="auto"/>
            <w:bottom w:val="none" w:sz="0" w:space="0" w:color="auto"/>
            <w:right w:val="none" w:sz="0" w:space="0" w:color="auto"/>
          </w:divBdr>
        </w:div>
        <w:div w:id="1902863438">
          <w:marLeft w:val="0"/>
          <w:marRight w:val="0"/>
          <w:marTop w:val="0"/>
          <w:marBottom w:val="0"/>
          <w:divBdr>
            <w:top w:val="none" w:sz="0" w:space="0" w:color="auto"/>
            <w:left w:val="none" w:sz="0" w:space="0" w:color="auto"/>
            <w:bottom w:val="none" w:sz="0" w:space="0" w:color="auto"/>
            <w:right w:val="none" w:sz="0" w:space="0" w:color="auto"/>
          </w:divBdr>
        </w:div>
        <w:div w:id="610480375">
          <w:marLeft w:val="0"/>
          <w:marRight w:val="0"/>
          <w:marTop w:val="0"/>
          <w:marBottom w:val="0"/>
          <w:divBdr>
            <w:top w:val="none" w:sz="0" w:space="0" w:color="auto"/>
            <w:left w:val="none" w:sz="0" w:space="0" w:color="auto"/>
            <w:bottom w:val="none" w:sz="0" w:space="0" w:color="auto"/>
            <w:right w:val="none" w:sz="0" w:space="0" w:color="auto"/>
          </w:divBdr>
        </w:div>
        <w:div w:id="2007515994">
          <w:marLeft w:val="0"/>
          <w:marRight w:val="0"/>
          <w:marTop w:val="0"/>
          <w:marBottom w:val="0"/>
          <w:divBdr>
            <w:top w:val="none" w:sz="0" w:space="0" w:color="auto"/>
            <w:left w:val="none" w:sz="0" w:space="0" w:color="auto"/>
            <w:bottom w:val="none" w:sz="0" w:space="0" w:color="auto"/>
            <w:right w:val="none" w:sz="0" w:space="0" w:color="auto"/>
          </w:divBdr>
          <w:divsChild>
            <w:div w:id="480655426">
              <w:marLeft w:val="0"/>
              <w:marRight w:val="0"/>
              <w:marTop w:val="0"/>
              <w:marBottom w:val="0"/>
              <w:divBdr>
                <w:top w:val="none" w:sz="0" w:space="0" w:color="auto"/>
                <w:left w:val="none" w:sz="0" w:space="0" w:color="auto"/>
                <w:bottom w:val="none" w:sz="0" w:space="0" w:color="auto"/>
                <w:right w:val="none" w:sz="0" w:space="0" w:color="auto"/>
              </w:divBdr>
            </w:div>
            <w:div w:id="1665352930">
              <w:marLeft w:val="0"/>
              <w:marRight w:val="0"/>
              <w:marTop w:val="0"/>
              <w:marBottom w:val="0"/>
              <w:divBdr>
                <w:top w:val="none" w:sz="0" w:space="0" w:color="auto"/>
                <w:left w:val="none" w:sz="0" w:space="0" w:color="auto"/>
                <w:bottom w:val="none" w:sz="0" w:space="0" w:color="auto"/>
                <w:right w:val="none" w:sz="0" w:space="0" w:color="auto"/>
              </w:divBdr>
            </w:div>
            <w:div w:id="1062369255">
              <w:marLeft w:val="0"/>
              <w:marRight w:val="0"/>
              <w:marTop w:val="0"/>
              <w:marBottom w:val="0"/>
              <w:divBdr>
                <w:top w:val="none" w:sz="0" w:space="0" w:color="auto"/>
                <w:left w:val="none" w:sz="0" w:space="0" w:color="auto"/>
                <w:bottom w:val="none" w:sz="0" w:space="0" w:color="auto"/>
                <w:right w:val="none" w:sz="0" w:space="0" w:color="auto"/>
              </w:divBdr>
            </w:div>
          </w:divsChild>
        </w:div>
        <w:div w:id="1091971780">
          <w:marLeft w:val="0"/>
          <w:marRight w:val="0"/>
          <w:marTop w:val="0"/>
          <w:marBottom w:val="0"/>
          <w:divBdr>
            <w:top w:val="none" w:sz="0" w:space="0" w:color="auto"/>
            <w:left w:val="none" w:sz="0" w:space="0" w:color="auto"/>
            <w:bottom w:val="none" w:sz="0" w:space="0" w:color="auto"/>
            <w:right w:val="none" w:sz="0" w:space="0" w:color="auto"/>
          </w:divBdr>
          <w:divsChild>
            <w:div w:id="2103797287">
              <w:marLeft w:val="0"/>
              <w:marRight w:val="0"/>
              <w:marTop w:val="0"/>
              <w:marBottom w:val="0"/>
              <w:divBdr>
                <w:top w:val="none" w:sz="0" w:space="0" w:color="auto"/>
                <w:left w:val="none" w:sz="0" w:space="0" w:color="auto"/>
                <w:bottom w:val="none" w:sz="0" w:space="0" w:color="auto"/>
                <w:right w:val="none" w:sz="0" w:space="0" w:color="auto"/>
              </w:divBdr>
            </w:div>
            <w:div w:id="199053907">
              <w:marLeft w:val="0"/>
              <w:marRight w:val="0"/>
              <w:marTop w:val="0"/>
              <w:marBottom w:val="0"/>
              <w:divBdr>
                <w:top w:val="none" w:sz="0" w:space="0" w:color="auto"/>
                <w:left w:val="none" w:sz="0" w:space="0" w:color="auto"/>
                <w:bottom w:val="none" w:sz="0" w:space="0" w:color="auto"/>
                <w:right w:val="none" w:sz="0" w:space="0" w:color="auto"/>
              </w:divBdr>
            </w:div>
            <w:div w:id="1819614885">
              <w:marLeft w:val="0"/>
              <w:marRight w:val="0"/>
              <w:marTop w:val="0"/>
              <w:marBottom w:val="0"/>
              <w:divBdr>
                <w:top w:val="none" w:sz="0" w:space="0" w:color="auto"/>
                <w:left w:val="none" w:sz="0" w:space="0" w:color="auto"/>
                <w:bottom w:val="none" w:sz="0" w:space="0" w:color="auto"/>
                <w:right w:val="none" w:sz="0" w:space="0" w:color="auto"/>
              </w:divBdr>
            </w:div>
            <w:div w:id="1101872467">
              <w:marLeft w:val="0"/>
              <w:marRight w:val="0"/>
              <w:marTop w:val="0"/>
              <w:marBottom w:val="0"/>
              <w:divBdr>
                <w:top w:val="none" w:sz="0" w:space="0" w:color="auto"/>
                <w:left w:val="none" w:sz="0" w:space="0" w:color="auto"/>
                <w:bottom w:val="none" w:sz="0" w:space="0" w:color="auto"/>
                <w:right w:val="none" w:sz="0" w:space="0" w:color="auto"/>
              </w:divBdr>
            </w:div>
          </w:divsChild>
        </w:div>
        <w:div w:id="1196306740">
          <w:marLeft w:val="0"/>
          <w:marRight w:val="0"/>
          <w:marTop w:val="0"/>
          <w:marBottom w:val="0"/>
          <w:divBdr>
            <w:top w:val="none" w:sz="0" w:space="0" w:color="auto"/>
            <w:left w:val="none" w:sz="0" w:space="0" w:color="auto"/>
            <w:bottom w:val="none" w:sz="0" w:space="0" w:color="auto"/>
            <w:right w:val="none" w:sz="0" w:space="0" w:color="auto"/>
          </w:divBdr>
        </w:div>
        <w:div w:id="896892450">
          <w:marLeft w:val="0"/>
          <w:marRight w:val="0"/>
          <w:marTop w:val="0"/>
          <w:marBottom w:val="0"/>
          <w:divBdr>
            <w:top w:val="none" w:sz="0" w:space="0" w:color="auto"/>
            <w:left w:val="none" w:sz="0" w:space="0" w:color="auto"/>
            <w:bottom w:val="none" w:sz="0" w:space="0" w:color="auto"/>
            <w:right w:val="none" w:sz="0" w:space="0" w:color="auto"/>
          </w:divBdr>
        </w:div>
        <w:div w:id="2146848813">
          <w:marLeft w:val="0"/>
          <w:marRight w:val="0"/>
          <w:marTop w:val="0"/>
          <w:marBottom w:val="0"/>
          <w:divBdr>
            <w:top w:val="none" w:sz="0" w:space="0" w:color="auto"/>
            <w:left w:val="none" w:sz="0" w:space="0" w:color="auto"/>
            <w:bottom w:val="none" w:sz="0" w:space="0" w:color="auto"/>
            <w:right w:val="none" w:sz="0" w:space="0" w:color="auto"/>
          </w:divBdr>
        </w:div>
        <w:div w:id="1957056964">
          <w:marLeft w:val="0"/>
          <w:marRight w:val="0"/>
          <w:marTop w:val="0"/>
          <w:marBottom w:val="0"/>
          <w:divBdr>
            <w:top w:val="none" w:sz="0" w:space="0" w:color="auto"/>
            <w:left w:val="none" w:sz="0" w:space="0" w:color="auto"/>
            <w:bottom w:val="none" w:sz="0" w:space="0" w:color="auto"/>
            <w:right w:val="none" w:sz="0" w:space="0" w:color="auto"/>
          </w:divBdr>
        </w:div>
        <w:div w:id="2040083713">
          <w:marLeft w:val="0"/>
          <w:marRight w:val="0"/>
          <w:marTop w:val="0"/>
          <w:marBottom w:val="0"/>
          <w:divBdr>
            <w:top w:val="none" w:sz="0" w:space="0" w:color="auto"/>
            <w:left w:val="none" w:sz="0" w:space="0" w:color="auto"/>
            <w:bottom w:val="none" w:sz="0" w:space="0" w:color="auto"/>
            <w:right w:val="none" w:sz="0" w:space="0" w:color="auto"/>
          </w:divBdr>
        </w:div>
        <w:div w:id="264264126">
          <w:marLeft w:val="0"/>
          <w:marRight w:val="0"/>
          <w:marTop w:val="0"/>
          <w:marBottom w:val="0"/>
          <w:divBdr>
            <w:top w:val="none" w:sz="0" w:space="0" w:color="auto"/>
            <w:left w:val="none" w:sz="0" w:space="0" w:color="auto"/>
            <w:bottom w:val="none" w:sz="0" w:space="0" w:color="auto"/>
            <w:right w:val="none" w:sz="0" w:space="0" w:color="auto"/>
          </w:divBdr>
        </w:div>
        <w:div w:id="1632517149">
          <w:marLeft w:val="0"/>
          <w:marRight w:val="0"/>
          <w:marTop w:val="0"/>
          <w:marBottom w:val="0"/>
          <w:divBdr>
            <w:top w:val="none" w:sz="0" w:space="0" w:color="auto"/>
            <w:left w:val="none" w:sz="0" w:space="0" w:color="auto"/>
            <w:bottom w:val="none" w:sz="0" w:space="0" w:color="auto"/>
            <w:right w:val="none" w:sz="0" w:space="0" w:color="auto"/>
          </w:divBdr>
        </w:div>
        <w:div w:id="1092705142">
          <w:marLeft w:val="0"/>
          <w:marRight w:val="0"/>
          <w:marTop w:val="0"/>
          <w:marBottom w:val="0"/>
          <w:divBdr>
            <w:top w:val="none" w:sz="0" w:space="0" w:color="auto"/>
            <w:left w:val="none" w:sz="0" w:space="0" w:color="auto"/>
            <w:bottom w:val="none" w:sz="0" w:space="0" w:color="auto"/>
            <w:right w:val="none" w:sz="0" w:space="0" w:color="auto"/>
          </w:divBdr>
        </w:div>
      </w:divsChild>
    </w:div>
    <w:div w:id="1634560646">
      <w:bodyDiv w:val="1"/>
      <w:marLeft w:val="0"/>
      <w:marRight w:val="0"/>
      <w:marTop w:val="0"/>
      <w:marBottom w:val="0"/>
      <w:divBdr>
        <w:top w:val="none" w:sz="0" w:space="0" w:color="auto"/>
        <w:left w:val="none" w:sz="0" w:space="0" w:color="auto"/>
        <w:bottom w:val="none" w:sz="0" w:space="0" w:color="auto"/>
        <w:right w:val="none" w:sz="0" w:space="0" w:color="auto"/>
      </w:divBdr>
    </w:div>
    <w:div w:id="1972132843">
      <w:bodyDiv w:val="1"/>
      <w:marLeft w:val="0"/>
      <w:marRight w:val="0"/>
      <w:marTop w:val="0"/>
      <w:marBottom w:val="0"/>
      <w:divBdr>
        <w:top w:val="none" w:sz="0" w:space="0" w:color="auto"/>
        <w:left w:val="none" w:sz="0" w:space="0" w:color="auto"/>
        <w:bottom w:val="none" w:sz="0" w:space="0" w:color="auto"/>
        <w:right w:val="none" w:sz="0" w:space="0" w:color="auto"/>
      </w:divBdr>
      <w:divsChild>
        <w:div w:id="2053917201">
          <w:marLeft w:val="0"/>
          <w:marRight w:val="0"/>
          <w:marTop w:val="0"/>
          <w:marBottom w:val="0"/>
          <w:divBdr>
            <w:top w:val="none" w:sz="0" w:space="0" w:color="auto"/>
            <w:left w:val="none" w:sz="0" w:space="0" w:color="auto"/>
            <w:bottom w:val="none" w:sz="0" w:space="0" w:color="auto"/>
            <w:right w:val="none" w:sz="0" w:space="0" w:color="auto"/>
          </w:divBdr>
        </w:div>
        <w:div w:id="475270178">
          <w:marLeft w:val="0"/>
          <w:marRight w:val="0"/>
          <w:marTop w:val="0"/>
          <w:marBottom w:val="0"/>
          <w:divBdr>
            <w:top w:val="none" w:sz="0" w:space="0" w:color="auto"/>
            <w:left w:val="none" w:sz="0" w:space="0" w:color="auto"/>
            <w:bottom w:val="none" w:sz="0" w:space="0" w:color="auto"/>
            <w:right w:val="none" w:sz="0" w:space="0" w:color="auto"/>
          </w:divBdr>
        </w:div>
        <w:div w:id="2020159416">
          <w:marLeft w:val="0"/>
          <w:marRight w:val="0"/>
          <w:marTop w:val="0"/>
          <w:marBottom w:val="0"/>
          <w:divBdr>
            <w:top w:val="none" w:sz="0" w:space="0" w:color="auto"/>
            <w:left w:val="none" w:sz="0" w:space="0" w:color="auto"/>
            <w:bottom w:val="none" w:sz="0" w:space="0" w:color="auto"/>
            <w:right w:val="none" w:sz="0" w:space="0" w:color="auto"/>
          </w:divBdr>
        </w:div>
        <w:div w:id="1694913942">
          <w:marLeft w:val="0"/>
          <w:marRight w:val="0"/>
          <w:marTop w:val="0"/>
          <w:marBottom w:val="0"/>
          <w:divBdr>
            <w:top w:val="none" w:sz="0" w:space="0" w:color="auto"/>
            <w:left w:val="none" w:sz="0" w:space="0" w:color="auto"/>
            <w:bottom w:val="none" w:sz="0" w:space="0" w:color="auto"/>
            <w:right w:val="none" w:sz="0" w:space="0" w:color="auto"/>
          </w:divBdr>
          <w:divsChild>
            <w:div w:id="875310307">
              <w:marLeft w:val="0"/>
              <w:marRight w:val="0"/>
              <w:marTop w:val="0"/>
              <w:marBottom w:val="0"/>
              <w:divBdr>
                <w:top w:val="none" w:sz="0" w:space="0" w:color="auto"/>
                <w:left w:val="none" w:sz="0" w:space="0" w:color="auto"/>
                <w:bottom w:val="none" w:sz="0" w:space="0" w:color="auto"/>
                <w:right w:val="none" w:sz="0" w:space="0" w:color="auto"/>
              </w:divBdr>
            </w:div>
            <w:div w:id="266281243">
              <w:marLeft w:val="0"/>
              <w:marRight w:val="0"/>
              <w:marTop w:val="0"/>
              <w:marBottom w:val="0"/>
              <w:divBdr>
                <w:top w:val="none" w:sz="0" w:space="0" w:color="auto"/>
                <w:left w:val="none" w:sz="0" w:space="0" w:color="auto"/>
                <w:bottom w:val="none" w:sz="0" w:space="0" w:color="auto"/>
                <w:right w:val="none" w:sz="0" w:space="0" w:color="auto"/>
              </w:divBdr>
            </w:div>
            <w:div w:id="764615919">
              <w:marLeft w:val="0"/>
              <w:marRight w:val="0"/>
              <w:marTop w:val="0"/>
              <w:marBottom w:val="0"/>
              <w:divBdr>
                <w:top w:val="none" w:sz="0" w:space="0" w:color="auto"/>
                <w:left w:val="none" w:sz="0" w:space="0" w:color="auto"/>
                <w:bottom w:val="none" w:sz="0" w:space="0" w:color="auto"/>
                <w:right w:val="none" w:sz="0" w:space="0" w:color="auto"/>
              </w:divBdr>
            </w:div>
            <w:div w:id="114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aduotojaprad@vyturiai.utena.l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4DAB7-F709-4A97-8AF1-33A8AAC90629}">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14944</Words>
  <Characters>85186</Characters>
  <Application>Microsoft Office Word</Application>
  <DocSecurity>0</DocSecurity>
  <Lines>709</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Slapšienė</cp:lastModifiedBy>
  <cp:revision>8</cp:revision>
  <dcterms:created xsi:type="dcterms:W3CDTF">2024-09-19T11:55:00Z</dcterms:created>
  <dcterms:modified xsi:type="dcterms:W3CDTF">2024-12-13T15:28:00Z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