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9E7838" w14:textId="2A389001"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PATVIRTINTA:</w:t>
      </w:r>
    </w:p>
    <w:p w14:paraId="5776BB95" w14:textId="77777777"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Viešojo pirkimo komisijos</w:t>
      </w:r>
    </w:p>
    <w:p w14:paraId="010728A9" w14:textId="11D3E73E" w:rsidR="007E65A4" w:rsidRPr="005F5353"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lang w:val="lt-LT" w:eastAsia="en-GB"/>
        </w:rPr>
      </w:pPr>
      <w:r w:rsidRPr="005F5353">
        <w:rPr>
          <w:color w:val="000000"/>
          <w:lang w:val="lt-LT" w:eastAsia="en-GB"/>
        </w:rPr>
        <w:t>20</w:t>
      </w:r>
      <w:r w:rsidR="006975B3" w:rsidRPr="005F5353">
        <w:rPr>
          <w:color w:val="000000"/>
          <w:lang w:val="lt-LT" w:eastAsia="en-GB"/>
        </w:rPr>
        <w:t>2</w:t>
      </w:r>
      <w:r w:rsidR="009A2735">
        <w:rPr>
          <w:color w:val="000000"/>
          <w:lang w:val="lt-LT" w:eastAsia="en-GB"/>
        </w:rPr>
        <w:t>5</w:t>
      </w:r>
      <w:r w:rsidRPr="005F5353">
        <w:rPr>
          <w:color w:val="000000"/>
          <w:lang w:val="lt-LT" w:eastAsia="en-GB"/>
        </w:rPr>
        <w:t xml:space="preserve"> m. </w:t>
      </w:r>
      <w:r w:rsidR="00515384">
        <w:rPr>
          <w:color w:val="000000"/>
          <w:lang w:val="lt-LT" w:eastAsia="en-GB"/>
        </w:rPr>
        <w:t>spalio</w:t>
      </w:r>
      <w:r w:rsidR="003C4CD6" w:rsidRPr="005F5353">
        <w:rPr>
          <w:color w:val="000000"/>
          <w:lang w:val="lt-LT" w:eastAsia="en-GB"/>
        </w:rPr>
        <w:t xml:space="preserve"> __</w:t>
      </w:r>
      <w:r w:rsidR="00B94799" w:rsidRPr="005F5353">
        <w:rPr>
          <w:color w:val="000000"/>
          <w:lang w:val="lt-LT" w:eastAsia="en-GB"/>
        </w:rPr>
        <w:t xml:space="preserve"> </w:t>
      </w:r>
      <w:r w:rsidR="00A94CF5" w:rsidRPr="005F5353">
        <w:rPr>
          <w:color w:val="000000"/>
          <w:lang w:val="lt-LT" w:eastAsia="en-GB"/>
        </w:rPr>
        <w:t xml:space="preserve"> </w:t>
      </w:r>
      <w:r w:rsidRPr="005F5353">
        <w:rPr>
          <w:color w:val="000000"/>
          <w:lang w:val="lt-LT" w:eastAsia="en-GB"/>
        </w:rPr>
        <w:t>d. protokolu</w:t>
      </w:r>
      <w:r w:rsidR="00EB1734" w:rsidRPr="005F5353">
        <w:rPr>
          <w:color w:val="000000"/>
          <w:lang w:val="lt-LT" w:eastAsia="en-GB"/>
        </w:rPr>
        <w:t xml:space="preserve"> </w:t>
      </w:r>
    </w:p>
    <w:p w14:paraId="0AAF9398" w14:textId="77777777" w:rsidR="007E65A4" w:rsidRPr="005F5353" w:rsidRDefault="007E65A4" w:rsidP="0078494A">
      <w:pPr>
        <w:pStyle w:val="Heading"/>
        <w:jc w:val="center"/>
        <w:rPr>
          <w:rFonts w:cs="Times New Roman"/>
          <w:sz w:val="24"/>
          <w:szCs w:val="24"/>
          <w:lang w:val="lt-LT"/>
        </w:rPr>
      </w:pPr>
    </w:p>
    <w:p w14:paraId="0CBDEA8A" w14:textId="77777777" w:rsidR="007E65A4" w:rsidRPr="005F5353" w:rsidRDefault="007E65A4" w:rsidP="0078494A">
      <w:pPr>
        <w:pStyle w:val="Body2"/>
        <w:rPr>
          <w:rFonts w:cs="Times New Roman"/>
          <w:color w:val="000000" w:themeColor="text1"/>
          <w:sz w:val="24"/>
          <w:szCs w:val="24"/>
          <w:lang w:val="lt-LT"/>
        </w:rPr>
      </w:pPr>
    </w:p>
    <w:p w14:paraId="6CDB7793" w14:textId="77777777" w:rsidR="005C347E" w:rsidRPr="005F5353" w:rsidRDefault="005C347E" w:rsidP="0078494A">
      <w:pPr>
        <w:pStyle w:val="Heading"/>
        <w:jc w:val="center"/>
        <w:rPr>
          <w:rFonts w:cs="Times New Roman"/>
          <w:color w:val="000000" w:themeColor="text1"/>
          <w:sz w:val="24"/>
          <w:szCs w:val="24"/>
          <w:lang w:val="lt-LT"/>
        </w:rPr>
      </w:pPr>
      <w:r w:rsidRPr="005F5353">
        <w:rPr>
          <w:rFonts w:cs="Times New Roman"/>
          <w:color w:val="000000" w:themeColor="text1"/>
          <w:sz w:val="24"/>
          <w:szCs w:val="24"/>
          <w:lang w:val="lt-LT"/>
        </w:rPr>
        <w:t>Gynybos resursų agentūra prie KAM</w:t>
      </w:r>
    </w:p>
    <w:p w14:paraId="3A8736E1" w14:textId="77777777" w:rsidR="005C347E" w:rsidRPr="005F5353" w:rsidRDefault="005C347E" w:rsidP="0078494A">
      <w:pPr>
        <w:pStyle w:val="Heading"/>
        <w:jc w:val="center"/>
        <w:rPr>
          <w:rFonts w:cs="Times New Roman"/>
          <w:color w:val="000000" w:themeColor="text1"/>
          <w:sz w:val="24"/>
          <w:szCs w:val="24"/>
          <w:lang w:val="lt-LT"/>
        </w:rPr>
      </w:pPr>
    </w:p>
    <w:p w14:paraId="52A68550" w14:textId="0FE831F6" w:rsidR="00BE4004" w:rsidRPr="005F5353" w:rsidRDefault="00BE4004" w:rsidP="0078494A">
      <w:pPr>
        <w:pStyle w:val="Heading"/>
        <w:jc w:val="center"/>
        <w:rPr>
          <w:rFonts w:cs="Times New Roman"/>
          <w:color w:val="000000" w:themeColor="text1"/>
          <w:sz w:val="24"/>
          <w:szCs w:val="24"/>
          <w:lang w:val="lt-LT"/>
        </w:rPr>
      </w:pPr>
      <w:r w:rsidRPr="005F5353">
        <w:rPr>
          <w:rFonts w:cs="Times New Roman"/>
          <w:color w:val="000000" w:themeColor="text1"/>
          <w:sz w:val="24"/>
          <w:szCs w:val="24"/>
          <w:lang w:val="lt-LT"/>
        </w:rPr>
        <w:t>Ribotas konkursas (VPAGS</w:t>
      </w:r>
      <w:r w:rsidR="00CA4FF3" w:rsidRPr="005F5353">
        <w:rPr>
          <w:rFonts w:cs="Times New Roman"/>
          <w:color w:val="000000" w:themeColor="text1"/>
          <w:sz w:val="24"/>
          <w:szCs w:val="24"/>
          <w:lang w:val="lt-LT"/>
        </w:rPr>
        <w:t>S</w:t>
      </w:r>
      <w:r w:rsidRPr="005F5353">
        <w:rPr>
          <w:rFonts w:cs="Times New Roman"/>
          <w:color w:val="000000" w:themeColor="text1"/>
          <w:sz w:val="24"/>
          <w:szCs w:val="24"/>
          <w:lang w:val="lt-LT"/>
        </w:rPr>
        <w:t>Į)</w:t>
      </w:r>
    </w:p>
    <w:p w14:paraId="31DE37BB" w14:textId="77777777" w:rsidR="007E65A4" w:rsidRPr="005F5353" w:rsidRDefault="007E65A4" w:rsidP="0078494A">
      <w:pPr>
        <w:pStyle w:val="Heading"/>
        <w:jc w:val="center"/>
        <w:rPr>
          <w:rFonts w:cs="Times New Roman"/>
          <w:color w:val="000000" w:themeColor="text1"/>
          <w:sz w:val="24"/>
          <w:szCs w:val="24"/>
          <w:lang w:val="lt-LT"/>
        </w:rPr>
      </w:pPr>
    </w:p>
    <w:p w14:paraId="1DECB318" w14:textId="2626F01A" w:rsidR="00734F21" w:rsidRPr="005F5353" w:rsidRDefault="00084C18" w:rsidP="0078494A">
      <w:pPr>
        <w:pStyle w:val="Body2"/>
        <w:jc w:val="center"/>
        <w:rPr>
          <w:rFonts w:cs="Times New Roman"/>
          <w:b/>
          <w:bCs/>
          <w:caps/>
          <w:color w:val="000000" w:themeColor="text1"/>
          <w:spacing w:val="4"/>
          <w:sz w:val="24"/>
          <w:szCs w:val="24"/>
          <w:lang w:val="lt-LT"/>
        </w:rPr>
      </w:pPr>
      <w:r w:rsidRPr="005F5353">
        <w:rPr>
          <w:rFonts w:eastAsia="Times New Roman" w:cs="Times New Roman"/>
          <w:color w:val="auto"/>
          <w:sz w:val="24"/>
          <w:szCs w:val="24"/>
          <w:bdr w:val="none" w:sz="0" w:space="0" w:color="auto"/>
          <w:lang w:val="lt-LT"/>
        </w:rPr>
        <w:t xml:space="preserve"> </w:t>
      </w:r>
      <w:r w:rsidR="005F5353" w:rsidRPr="00CF0EE5">
        <w:rPr>
          <w:rFonts w:cs="Times New Roman"/>
          <w:b/>
          <w:bCs/>
          <w:caps/>
          <w:color w:val="000000" w:themeColor="text1"/>
          <w:spacing w:val="4"/>
          <w:sz w:val="24"/>
          <w:szCs w:val="24"/>
          <w:lang w:val="lt-LT"/>
        </w:rPr>
        <w:t>L3 HARRIS ATSARGINĖS DALYS</w:t>
      </w:r>
    </w:p>
    <w:p w14:paraId="4BFC2715" w14:textId="77777777" w:rsidR="003C4CD6" w:rsidRPr="005F5353" w:rsidRDefault="003C4CD6" w:rsidP="0078494A">
      <w:pPr>
        <w:pStyle w:val="Body2"/>
        <w:rPr>
          <w:rFonts w:cs="Times New Roman"/>
          <w:sz w:val="24"/>
          <w:szCs w:val="24"/>
          <w:lang w:val="lt-LT"/>
        </w:rPr>
      </w:pPr>
    </w:p>
    <w:p w14:paraId="2A677403" w14:textId="3F36CF64" w:rsidR="00FC00C0" w:rsidRPr="005D32B2" w:rsidRDefault="005C347E" w:rsidP="0078494A">
      <w:pPr>
        <w:pStyle w:val="Body2"/>
        <w:ind w:firstLine="698"/>
        <w:rPr>
          <w:rFonts w:cs="Times New Roman"/>
          <w:sz w:val="24"/>
          <w:szCs w:val="24"/>
          <w:lang w:val="lt-LT"/>
        </w:rPr>
      </w:pPr>
      <w:r w:rsidRPr="005F5353">
        <w:rPr>
          <w:rFonts w:cs="Times New Roman"/>
          <w:sz w:val="24"/>
          <w:szCs w:val="24"/>
          <w:lang w:val="lt-LT"/>
        </w:rPr>
        <w:tab/>
        <w:t>1. BENDROSIOS NUOSTATOS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1.1. Perkančioji organizacija Gynybos resursų agentūra prie KAM, juridinio asmens kodas 304740061, adresas Giedraičių g. 41, LT-09303 Vilnius, Lietuva (toliau – perkančioji organizacija),  vykdydama šį viešąjį pirkimą numato įsigyti </w:t>
      </w:r>
      <w:r w:rsidRPr="00CF0EE5">
        <w:rPr>
          <w:rFonts w:cs="Times New Roman"/>
          <w:sz w:val="24"/>
          <w:szCs w:val="24"/>
          <w:lang w:val="lt-LT"/>
        </w:rPr>
        <w:t>pirkimo sąlygų 1 priede „</w:t>
      </w:r>
      <w:r w:rsidR="005F5353" w:rsidRPr="00CF0EE5">
        <w:rPr>
          <w:rFonts w:cs="Times New Roman"/>
          <w:sz w:val="24"/>
          <w:szCs w:val="24"/>
          <w:lang w:val="lt-LT"/>
        </w:rPr>
        <w:t>L3 HARRIS atsarginių dalių</w:t>
      </w:r>
      <w:r w:rsidR="005A2790" w:rsidRPr="00CF0EE5">
        <w:rPr>
          <w:rFonts w:cs="Times New Roman"/>
          <w:sz w:val="24"/>
          <w:szCs w:val="24"/>
          <w:lang w:val="lt-LT"/>
        </w:rPr>
        <w:t xml:space="preserve"> techninė specifikacija</w:t>
      </w:r>
      <w:r w:rsidRPr="00CF0EE5">
        <w:rPr>
          <w:rFonts w:cs="Times New Roman"/>
          <w:sz w:val="24"/>
          <w:szCs w:val="24"/>
          <w:lang w:val="lt-LT"/>
        </w:rPr>
        <w:t>“</w:t>
      </w:r>
      <w:r w:rsidR="005F5353" w:rsidRPr="00CF0EE5">
        <w:rPr>
          <w:rFonts w:cs="Times New Roman"/>
          <w:sz w:val="24"/>
          <w:szCs w:val="24"/>
          <w:lang w:val="lt-LT"/>
        </w:rPr>
        <w:t xml:space="preserve"> (toliau – 1 priedas)</w:t>
      </w:r>
      <w:r w:rsidR="00D83A05" w:rsidRPr="005F5353">
        <w:rPr>
          <w:rFonts w:cs="Times New Roman"/>
          <w:sz w:val="24"/>
          <w:szCs w:val="24"/>
          <w:lang w:val="lt-LT"/>
        </w:rPr>
        <w:t xml:space="preserve"> </w:t>
      </w:r>
      <w:r w:rsidR="00795E56" w:rsidRPr="005F5353">
        <w:rPr>
          <w:rFonts w:cs="Times New Roman"/>
          <w:sz w:val="24"/>
          <w:szCs w:val="24"/>
          <w:lang w:val="lt-LT"/>
        </w:rPr>
        <w:t>nurodytą pirkimo objektą</w:t>
      </w:r>
      <w:r w:rsidRPr="005F5353">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1.2. Perkančioji organizacija yra  pridėtinės vertės mokesčio (toliau – PVM) mokėtoja.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w:t>
      </w:r>
      <w:r w:rsidR="00E83405" w:rsidRPr="005F5353">
        <w:rPr>
          <w:rFonts w:cs="Times New Roman"/>
          <w:sz w:val="24"/>
          <w:szCs w:val="24"/>
          <w:lang w:val="lt-LT"/>
        </w:rPr>
        <w:t xml:space="preserve"> (Pirkimo sąlygos ir jų priedai)</w:t>
      </w:r>
      <w:r w:rsidRPr="005F5353">
        <w:rPr>
          <w:rFonts w:cs="Times New Roman"/>
          <w:sz w:val="24"/>
          <w:szCs w:val="24"/>
          <w:lang w:val="lt-LT"/>
        </w:rPr>
        <w:t xml:space="preserve"> (toliau – pirkimo dokumentai).</w:t>
      </w:r>
      <w:r w:rsidR="000C0E00" w:rsidRPr="005F5353">
        <w:rPr>
          <w:rFonts w:cs="Times New Roman"/>
          <w:color w:val="auto"/>
          <w:sz w:val="24"/>
          <w:szCs w:val="24"/>
          <w:lang w:val="lt-LT"/>
        </w:rPr>
        <w:t xml:space="preserve"> </w:t>
      </w:r>
      <w:r w:rsidR="000C0E00" w:rsidRPr="005F5353">
        <w:rPr>
          <w:rFonts w:cs="Times New Roman"/>
          <w:sz w:val="24"/>
          <w:szCs w:val="24"/>
          <w:lang w:val="lt-LT"/>
        </w:rPr>
        <w:t>Pirkimo dokumentuose nenumatytiems klausimams tiesiogiai taikomos Įstatymo ir kitų viešuosius pirkimus reglamentuojančių teisės aktų nuostatos.</w:t>
      </w:r>
      <w:r w:rsidR="000C0E00" w:rsidRPr="005F5353">
        <w:rPr>
          <w:rFonts w:cs="Times New Roman"/>
          <w:sz w:val="24"/>
          <w:szCs w:val="24"/>
          <w:lang w:val="lt-LT"/>
        </w:rPr>
        <w:tab/>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1.4. Pirkimo dokumentuose vartojamos sąvokos suprantamos taip, kaip jos apibrėžtos Įstatyme ir Lietuvos Respublikos viešųjų pirkimų įstatyme.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 Pirkimas atliekamas laikantis lygiateisiškumo, nediskriminavimo, abipusio pripažinimo, proporcingumo ir skaidrumo principų.</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 Išankstinis skelbimas apie pirkimą nebuvo paskelbtas.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 Visos pirkimo sąlygos nustatytos pirkimo dokumentuose, kuriuos sudaro: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1.7.1. skelbimas apie pirkimą;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1.7.2. pirkimo dokumentai (kartu su priedais);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1.7.3. pirkimo dokumentų paaiškinimai (patikslinimai), taip pat atsakymai į tiekėjų klausimus (jeigu bus);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1.7.4. kita Centrinės viešųjų pirkimų informacinės sistemos (toliau – CVP IS) priemonėmis pateikta informacija.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1.8. Perkančiosios organizacijos ir tiekėjų bendravimas ir keitimasis informacija, atliekant šį pirkimą, vyksta naudojantis CVP IS priemonėmis lietuvių arba anglų kalbomis.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D32B2">
        <w:rPr>
          <w:rFonts w:cs="Times New Roman"/>
          <w:sz w:val="24"/>
          <w:szCs w:val="24"/>
          <w:lang w:val="lt-LT"/>
        </w:rPr>
        <w:t xml:space="preserve">1.9. </w:t>
      </w:r>
      <w:r w:rsidR="004B4EC9" w:rsidRPr="005D32B2">
        <w:rPr>
          <w:rFonts w:cs="Times New Roman"/>
          <w:b/>
          <w:sz w:val="24"/>
          <w:szCs w:val="24"/>
          <w:lang w:val="lt-LT"/>
        </w:rPr>
        <w:t xml:space="preserve">Perkančioji organizacija šiame pirkime neleidžia dalyvauti tiekėjams (juridiniams/fiziniams asmenims)/subtiekėjams (juridiniams/fiziniams asmenims)/ūkio subjektams (juridiniams/fiziniams asmenims), kurių </w:t>
      </w:r>
      <w:proofErr w:type="spellStart"/>
      <w:r w:rsidR="004B4EC9" w:rsidRPr="005D32B2">
        <w:rPr>
          <w:rFonts w:cs="Times New Roman"/>
          <w:b/>
          <w:sz w:val="24"/>
          <w:szCs w:val="24"/>
          <w:lang w:val="lt-LT"/>
        </w:rPr>
        <w:t>pajėgumais</w:t>
      </w:r>
      <w:proofErr w:type="spellEnd"/>
      <w:r w:rsidR="004B4EC9" w:rsidRPr="005D32B2">
        <w:rPr>
          <w:rFonts w:cs="Times New Roman"/>
          <w:b/>
          <w:sz w:val="24"/>
          <w:szCs w:val="24"/>
          <w:lang w:val="lt-LT"/>
        </w:rPr>
        <w:t xml:space="preserve"> remiamasi, kurie nėra registruoti/deklaravę gyvenamosios vietos Europos Sąjungos valstybėje narėje/NATO valstybėje.</w:t>
      </w:r>
      <w:r w:rsidR="00266D36" w:rsidRPr="005D32B2">
        <w:rPr>
          <w:rFonts w:cs="Times New Roman"/>
          <w:sz w:val="24"/>
          <w:szCs w:val="24"/>
          <w:lang w:val="lt-LT"/>
        </w:rPr>
        <w:t xml:space="preserve"> </w:t>
      </w:r>
    </w:p>
    <w:p w14:paraId="461157A6" w14:textId="77777777" w:rsidR="00795E56" w:rsidRPr="005F5353" w:rsidRDefault="00795E56" w:rsidP="00795E56">
      <w:pPr>
        <w:pStyle w:val="Body2"/>
        <w:ind w:firstLine="720"/>
        <w:rPr>
          <w:rFonts w:cs="Times New Roman"/>
          <w:b/>
          <w:sz w:val="24"/>
          <w:szCs w:val="24"/>
        </w:rPr>
      </w:pPr>
      <w:r w:rsidRPr="005D32B2">
        <w:rPr>
          <w:rFonts w:cs="Times New Roman"/>
          <w:sz w:val="24"/>
          <w:szCs w:val="24"/>
          <w:lang w:val="lt-LT"/>
        </w:rPr>
        <w:t xml:space="preserve">1.10. </w:t>
      </w:r>
      <w:proofErr w:type="spellStart"/>
      <w:r w:rsidRPr="005D32B2">
        <w:rPr>
          <w:rFonts w:cs="Times New Roman"/>
          <w:b/>
          <w:sz w:val="24"/>
          <w:szCs w:val="24"/>
        </w:rPr>
        <w:t>Perkančioji</w:t>
      </w:r>
      <w:proofErr w:type="spellEnd"/>
      <w:r w:rsidRPr="005D32B2">
        <w:rPr>
          <w:rFonts w:cs="Times New Roman"/>
          <w:b/>
          <w:sz w:val="24"/>
          <w:szCs w:val="24"/>
        </w:rPr>
        <w:t xml:space="preserve"> </w:t>
      </w:r>
      <w:proofErr w:type="spellStart"/>
      <w:r w:rsidRPr="005D32B2">
        <w:rPr>
          <w:rFonts w:cs="Times New Roman"/>
          <w:b/>
          <w:sz w:val="24"/>
          <w:szCs w:val="24"/>
        </w:rPr>
        <w:t>organizacija</w:t>
      </w:r>
      <w:proofErr w:type="spellEnd"/>
      <w:r w:rsidRPr="005D32B2">
        <w:rPr>
          <w:rFonts w:cs="Times New Roman"/>
          <w:b/>
          <w:sz w:val="24"/>
          <w:szCs w:val="24"/>
        </w:rPr>
        <w:t xml:space="preserve"> </w:t>
      </w:r>
      <w:proofErr w:type="spellStart"/>
      <w:r w:rsidRPr="005D32B2">
        <w:rPr>
          <w:rFonts w:cs="Times New Roman"/>
          <w:b/>
          <w:sz w:val="24"/>
          <w:szCs w:val="24"/>
        </w:rPr>
        <w:t>vadovaujantis</w:t>
      </w:r>
      <w:proofErr w:type="spellEnd"/>
      <w:r w:rsidRPr="005D32B2">
        <w:rPr>
          <w:rFonts w:cs="Times New Roman"/>
          <w:b/>
          <w:sz w:val="24"/>
          <w:szCs w:val="24"/>
        </w:rPr>
        <w:t xml:space="preserve"> </w:t>
      </w:r>
      <w:proofErr w:type="spellStart"/>
      <w:r w:rsidRPr="005D32B2">
        <w:rPr>
          <w:rFonts w:cs="Times New Roman"/>
          <w:b/>
          <w:sz w:val="24"/>
          <w:szCs w:val="24"/>
        </w:rPr>
        <w:t>Įstatymo</w:t>
      </w:r>
      <w:proofErr w:type="spellEnd"/>
      <w:r w:rsidRPr="005D32B2">
        <w:rPr>
          <w:rFonts w:cs="Times New Roman"/>
          <w:b/>
          <w:sz w:val="24"/>
          <w:szCs w:val="24"/>
        </w:rPr>
        <w:t xml:space="preserve"> 44 str. 3 d. </w:t>
      </w:r>
      <w:proofErr w:type="spellStart"/>
      <w:r w:rsidRPr="005D32B2">
        <w:rPr>
          <w:rFonts w:cs="Times New Roman"/>
          <w:b/>
          <w:sz w:val="24"/>
          <w:szCs w:val="24"/>
        </w:rPr>
        <w:t>šiame</w:t>
      </w:r>
      <w:proofErr w:type="spellEnd"/>
      <w:r w:rsidRPr="005D32B2">
        <w:rPr>
          <w:rFonts w:cs="Times New Roman"/>
          <w:b/>
          <w:sz w:val="24"/>
          <w:szCs w:val="24"/>
        </w:rPr>
        <w:t xml:space="preserve"> </w:t>
      </w:r>
      <w:proofErr w:type="spellStart"/>
      <w:r w:rsidRPr="005D32B2">
        <w:rPr>
          <w:rFonts w:cs="Times New Roman"/>
          <w:b/>
          <w:sz w:val="24"/>
          <w:szCs w:val="24"/>
        </w:rPr>
        <w:t>pirkime</w:t>
      </w:r>
      <w:proofErr w:type="spellEnd"/>
      <w:r w:rsidRPr="005D32B2">
        <w:rPr>
          <w:rFonts w:cs="Times New Roman"/>
          <w:b/>
          <w:sz w:val="24"/>
          <w:szCs w:val="24"/>
        </w:rPr>
        <w:t xml:space="preserve"> </w:t>
      </w:r>
      <w:proofErr w:type="spellStart"/>
      <w:r w:rsidRPr="005D32B2">
        <w:rPr>
          <w:rFonts w:cs="Times New Roman"/>
          <w:b/>
          <w:sz w:val="24"/>
          <w:szCs w:val="24"/>
        </w:rPr>
        <w:t>nustato</w:t>
      </w:r>
      <w:proofErr w:type="spellEnd"/>
      <w:r w:rsidRPr="005D32B2">
        <w:rPr>
          <w:rFonts w:cs="Times New Roman"/>
          <w:b/>
          <w:sz w:val="24"/>
          <w:szCs w:val="24"/>
        </w:rPr>
        <w:t xml:space="preserve"> </w:t>
      </w:r>
      <w:proofErr w:type="spellStart"/>
      <w:r w:rsidRPr="005D32B2">
        <w:rPr>
          <w:rFonts w:cs="Times New Roman"/>
          <w:b/>
          <w:sz w:val="24"/>
          <w:szCs w:val="24"/>
        </w:rPr>
        <w:t>draudimą</w:t>
      </w:r>
      <w:proofErr w:type="spellEnd"/>
      <w:r w:rsidRPr="005D32B2">
        <w:rPr>
          <w:rFonts w:cs="Times New Roman"/>
          <w:b/>
          <w:sz w:val="24"/>
          <w:szCs w:val="24"/>
        </w:rPr>
        <w:t xml:space="preserve"> </w:t>
      </w:r>
      <w:proofErr w:type="spellStart"/>
      <w:r w:rsidRPr="005D32B2">
        <w:rPr>
          <w:rFonts w:cs="Times New Roman"/>
          <w:b/>
          <w:sz w:val="24"/>
          <w:szCs w:val="24"/>
        </w:rPr>
        <w:t>siūlyti</w:t>
      </w:r>
      <w:proofErr w:type="spellEnd"/>
      <w:r w:rsidRPr="005D32B2">
        <w:rPr>
          <w:rFonts w:cs="Times New Roman"/>
          <w:b/>
          <w:sz w:val="24"/>
          <w:szCs w:val="24"/>
        </w:rPr>
        <w:t xml:space="preserve"> </w:t>
      </w:r>
      <w:proofErr w:type="spellStart"/>
      <w:r w:rsidRPr="005D32B2">
        <w:rPr>
          <w:rFonts w:cs="Times New Roman"/>
          <w:b/>
          <w:sz w:val="24"/>
          <w:szCs w:val="24"/>
        </w:rPr>
        <w:t>prekes</w:t>
      </w:r>
      <w:proofErr w:type="spellEnd"/>
      <w:r w:rsidRPr="005D32B2">
        <w:rPr>
          <w:rFonts w:cs="Times New Roman"/>
          <w:b/>
          <w:sz w:val="24"/>
          <w:szCs w:val="24"/>
        </w:rPr>
        <w:t xml:space="preserve">, </w:t>
      </w:r>
      <w:proofErr w:type="spellStart"/>
      <w:r w:rsidRPr="005D32B2">
        <w:rPr>
          <w:rFonts w:cs="Times New Roman"/>
          <w:b/>
          <w:sz w:val="24"/>
          <w:szCs w:val="24"/>
        </w:rPr>
        <w:t>jų</w:t>
      </w:r>
      <w:proofErr w:type="spellEnd"/>
      <w:r w:rsidRPr="005D32B2">
        <w:rPr>
          <w:rFonts w:cs="Times New Roman"/>
          <w:b/>
          <w:sz w:val="24"/>
          <w:szCs w:val="24"/>
        </w:rPr>
        <w:t xml:space="preserve"> </w:t>
      </w:r>
      <w:proofErr w:type="spellStart"/>
      <w:r w:rsidRPr="005D32B2">
        <w:rPr>
          <w:rFonts w:cs="Times New Roman"/>
          <w:b/>
          <w:sz w:val="24"/>
          <w:szCs w:val="24"/>
        </w:rPr>
        <w:t>dalis</w:t>
      </w:r>
      <w:proofErr w:type="spellEnd"/>
      <w:r w:rsidRPr="005D32B2">
        <w:rPr>
          <w:rFonts w:cs="Times New Roman"/>
          <w:b/>
          <w:sz w:val="24"/>
          <w:szCs w:val="24"/>
        </w:rPr>
        <w:t xml:space="preserve">, </w:t>
      </w:r>
      <w:proofErr w:type="spellStart"/>
      <w:r w:rsidRPr="005D32B2">
        <w:rPr>
          <w:rFonts w:cs="Times New Roman"/>
          <w:b/>
          <w:sz w:val="24"/>
          <w:szCs w:val="24"/>
        </w:rPr>
        <w:t>komponentus</w:t>
      </w:r>
      <w:proofErr w:type="spellEnd"/>
      <w:r w:rsidRPr="005D32B2">
        <w:rPr>
          <w:rFonts w:cs="Times New Roman"/>
          <w:b/>
          <w:sz w:val="24"/>
          <w:szCs w:val="24"/>
        </w:rPr>
        <w:t xml:space="preserve"> </w:t>
      </w:r>
      <w:proofErr w:type="spellStart"/>
      <w:r w:rsidRPr="005D32B2">
        <w:rPr>
          <w:rFonts w:cs="Times New Roman"/>
          <w:b/>
          <w:sz w:val="24"/>
          <w:szCs w:val="24"/>
        </w:rPr>
        <w:t>ir</w:t>
      </w:r>
      <w:proofErr w:type="spellEnd"/>
      <w:r w:rsidRPr="005D32B2">
        <w:rPr>
          <w:rFonts w:cs="Times New Roman"/>
          <w:b/>
          <w:sz w:val="24"/>
          <w:szCs w:val="24"/>
        </w:rPr>
        <w:t xml:space="preserve"> (</w:t>
      </w:r>
      <w:proofErr w:type="spellStart"/>
      <w:r w:rsidRPr="005D32B2">
        <w:rPr>
          <w:rFonts w:cs="Times New Roman"/>
          <w:b/>
          <w:sz w:val="24"/>
          <w:szCs w:val="24"/>
        </w:rPr>
        <w:t>arba</w:t>
      </w:r>
      <w:proofErr w:type="spellEnd"/>
      <w:r w:rsidRPr="005D32B2">
        <w:rPr>
          <w:rFonts w:cs="Times New Roman"/>
          <w:b/>
          <w:sz w:val="24"/>
          <w:szCs w:val="24"/>
        </w:rPr>
        <w:t xml:space="preserve">) </w:t>
      </w:r>
      <w:proofErr w:type="spellStart"/>
      <w:r w:rsidRPr="005D32B2">
        <w:rPr>
          <w:rFonts w:cs="Times New Roman"/>
          <w:b/>
          <w:sz w:val="24"/>
          <w:szCs w:val="24"/>
        </w:rPr>
        <w:t>mazgus</w:t>
      </w:r>
      <w:proofErr w:type="spellEnd"/>
      <w:r w:rsidRPr="005D32B2">
        <w:rPr>
          <w:rFonts w:cs="Times New Roman"/>
          <w:b/>
          <w:sz w:val="24"/>
          <w:szCs w:val="24"/>
        </w:rPr>
        <w:t xml:space="preserve">, </w:t>
      </w:r>
      <w:proofErr w:type="spellStart"/>
      <w:r w:rsidRPr="005D32B2">
        <w:rPr>
          <w:rFonts w:cs="Times New Roman"/>
          <w:b/>
          <w:sz w:val="24"/>
          <w:szCs w:val="24"/>
        </w:rPr>
        <w:t>kurie</w:t>
      </w:r>
      <w:proofErr w:type="spellEnd"/>
      <w:r w:rsidRPr="005D32B2">
        <w:rPr>
          <w:rFonts w:cs="Times New Roman"/>
          <w:b/>
          <w:sz w:val="24"/>
          <w:szCs w:val="24"/>
        </w:rPr>
        <w:t xml:space="preserve"> </w:t>
      </w:r>
      <w:proofErr w:type="spellStart"/>
      <w:r w:rsidRPr="005D32B2">
        <w:rPr>
          <w:rFonts w:cs="Times New Roman"/>
          <w:b/>
          <w:sz w:val="24"/>
          <w:szCs w:val="24"/>
        </w:rPr>
        <w:t>yra</w:t>
      </w:r>
      <w:proofErr w:type="spellEnd"/>
      <w:r w:rsidRPr="005D32B2">
        <w:rPr>
          <w:rFonts w:cs="Times New Roman"/>
          <w:b/>
          <w:sz w:val="24"/>
          <w:szCs w:val="24"/>
        </w:rPr>
        <w:t xml:space="preserve"> </w:t>
      </w:r>
      <w:proofErr w:type="spellStart"/>
      <w:r w:rsidRPr="005D32B2">
        <w:rPr>
          <w:rFonts w:cs="Times New Roman"/>
          <w:b/>
          <w:sz w:val="24"/>
          <w:szCs w:val="24"/>
        </w:rPr>
        <w:t>pagaminti</w:t>
      </w:r>
      <w:proofErr w:type="spellEnd"/>
      <w:r w:rsidRPr="005D32B2">
        <w:rPr>
          <w:rFonts w:cs="Times New Roman"/>
          <w:b/>
          <w:sz w:val="24"/>
          <w:szCs w:val="24"/>
        </w:rPr>
        <w:t xml:space="preserve"> </w:t>
      </w:r>
      <w:proofErr w:type="spellStart"/>
      <w:r w:rsidRPr="005D32B2">
        <w:rPr>
          <w:rFonts w:cs="Times New Roman"/>
          <w:b/>
          <w:sz w:val="24"/>
          <w:szCs w:val="24"/>
        </w:rPr>
        <w:t>Viešųjų</w:t>
      </w:r>
      <w:proofErr w:type="spellEnd"/>
      <w:r w:rsidRPr="005D32B2">
        <w:rPr>
          <w:rFonts w:cs="Times New Roman"/>
          <w:b/>
          <w:sz w:val="24"/>
          <w:szCs w:val="24"/>
        </w:rPr>
        <w:t xml:space="preserve"> </w:t>
      </w:r>
      <w:proofErr w:type="spellStart"/>
      <w:r w:rsidRPr="005D32B2">
        <w:rPr>
          <w:rFonts w:cs="Times New Roman"/>
          <w:b/>
          <w:sz w:val="24"/>
          <w:szCs w:val="24"/>
        </w:rPr>
        <w:t>pirkimų</w:t>
      </w:r>
      <w:proofErr w:type="spellEnd"/>
      <w:r w:rsidRPr="005D32B2">
        <w:rPr>
          <w:rFonts w:cs="Times New Roman"/>
          <w:b/>
          <w:sz w:val="24"/>
          <w:szCs w:val="24"/>
        </w:rPr>
        <w:t xml:space="preserve"> </w:t>
      </w:r>
      <w:proofErr w:type="spellStart"/>
      <w:r w:rsidRPr="005D32B2">
        <w:rPr>
          <w:rFonts w:cs="Times New Roman"/>
          <w:b/>
          <w:sz w:val="24"/>
          <w:szCs w:val="24"/>
        </w:rPr>
        <w:t>įstatymo</w:t>
      </w:r>
      <w:proofErr w:type="spellEnd"/>
      <w:r w:rsidRPr="005D32B2">
        <w:rPr>
          <w:rFonts w:cs="Times New Roman"/>
          <w:b/>
          <w:sz w:val="24"/>
          <w:szCs w:val="24"/>
        </w:rPr>
        <w:t xml:space="preserve"> 92 str. 14 </w:t>
      </w:r>
      <w:proofErr w:type="spellStart"/>
      <w:r w:rsidRPr="005D32B2">
        <w:rPr>
          <w:rFonts w:cs="Times New Roman"/>
          <w:b/>
          <w:sz w:val="24"/>
          <w:szCs w:val="24"/>
        </w:rPr>
        <w:t>dalyje</w:t>
      </w:r>
      <w:proofErr w:type="spellEnd"/>
      <w:r w:rsidRPr="005D32B2">
        <w:rPr>
          <w:rFonts w:cs="Times New Roman"/>
          <w:b/>
          <w:sz w:val="24"/>
          <w:szCs w:val="24"/>
        </w:rPr>
        <w:t xml:space="preserve"> </w:t>
      </w:r>
      <w:proofErr w:type="spellStart"/>
      <w:r w:rsidRPr="005D32B2">
        <w:rPr>
          <w:rFonts w:cs="Times New Roman"/>
          <w:b/>
          <w:sz w:val="24"/>
          <w:szCs w:val="24"/>
        </w:rPr>
        <w:t>numatytame</w:t>
      </w:r>
      <w:proofErr w:type="spellEnd"/>
      <w:r w:rsidRPr="005D32B2">
        <w:rPr>
          <w:rFonts w:cs="Times New Roman"/>
          <w:b/>
          <w:sz w:val="24"/>
          <w:szCs w:val="24"/>
        </w:rPr>
        <w:t xml:space="preserve"> </w:t>
      </w:r>
      <w:proofErr w:type="spellStart"/>
      <w:r w:rsidRPr="005D32B2">
        <w:rPr>
          <w:rFonts w:cs="Times New Roman"/>
          <w:b/>
          <w:sz w:val="24"/>
          <w:szCs w:val="24"/>
        </w:rPr>
        <w:t>sąraše</w:t>
      </w:r>
      <w:proofErr w:type="spellEnd"/>
      <w:r w:rsidRPr="005D32B2">
        <w:rPr>
          <w:rFonts w:cs="Times New Roman"/>
          <w:b/>
          <w:sz w:val="24"/>
          <w:szCs w:val="24"/>
        </w:rPr>
        <w:t xml:space="preserve"> </w:t>
      </w:r>
      <w:proofErr w:type="spellStart"/>
      <w:r w:rsidRPr="005D32B2">
        <w:rPr>
          <w:rFonts w:cs="Times New Roman"/>
          <w:b/>
          <w:sz w:val="24"/>
          <w:szCs w:val="24"/>
        </w:rPr>
        <w:t>nurodytose</w:t>
      </w:r>
      <w:proofErr w:type="spellEnd"/>
      <w:r w:rsidRPr="005D32B2">
        <w:rPr>
          <w:rFonts w:cs="Times New Roman"/>
          <w:b/>
          <w:sz w:val="24"/>
          <w:szCs w:val="24"/>
        </w:rPr>
        <w:t xml:space="preserve"> </w:t>
      </w:r>
      <w:proofErr w:type="spellStart"/>
      <w:r w:rsidRPr="005D32B2">
        <w:rPr>
          <w:rFonts w:cs="Times New Roman"/>
          <w:b/>
          <w:sz w:val="24"/>
          <w:szCs w:val="24"/>
        </w:rPr>
        <w:t>valstybėse</w:t>
      </w:r>
      <w:proofErr w:type="spellEnd"/>
      <w:r w:rsidRPr="005D32B2">
        <w:rPr>
          <w:rFonts w:cs="Times New Roman"/>
          <w:b/>
          <w:sz w:val="24"/>
          <w:szCs w:val="24"/>
        </w:rPr>
        <w:t xml:space="preserve"> </w:t>
      </w:r>
      <w:proofErr w:type="spellStart"/>
      <w:r w:rsidRPr="005D32B2">
        <w:rPr>
          <w:rFonts w:cs="Times New Roman"/>
          <w:b/>
          <w:sz w:val="24"/>
          <w:szCs w:val="24"/>
        </w:rPr>
        <w:t>ar</w:t>
      </w:r>
      <w:proofErr w:type="spellEnd"/>
      <w:r w:rsidRPr="005F5353">
        <w:rPr>
          <w:rFonts w:cs="Times New Roman"/>
          <w:b/>
          <w:sz w:val="24"/>
          <w:szCs w:val="24"/>
        </w:rPr>
        <w:t xml:space="preserve"> </w:t>
      </w:r>
      <w:proofErr w:type="spellStart"/>
      <w:r w:rsidRPr="005F5353">
        <w:rPr>
          <w:rFonts w:cs="Times New Roman"/>
          <w:b/>
          <w:sz w:val="24"/>
          <w:szCs w:val="24"/>
        </w:rPr>
        <w:t>teritorijose</w:t>
      </w:r>
      <w:proofErr w:type="spellEnd"/>
      <w:r w:rsidRPr="005F5353">
        <w:rPr>
          <w:rFonts w:cs="Times New Roman"/>
          <w:b/>
          <w:sz w:val="24"/>
          <w:szCs w:val="24"/>
        </w:rPr>
        <w:t>.</w:t>
      </w:r>
    </w:p>
    <w:p w14:paraId="0A4847F5" w14:textId="325CAFFE" w:rsidR="00795E56" w:rsidRPr="005F5353" w:rsidRDefault="00795E56" w:rsidP="00795E56">
      <w:pPr>
        <w:pStyle w:val="Body2"/>
        <w:ind w:firstLine="720"/>
        <w:rPr>
          <w:rFonts w:cs="Times New Roman"/>
          <w:sz w:val="24"/>
          <w:szCs w:val="24"/>
          <w:u w:val="single"/>
        </w:rPr>
      </w:pPr>
      <w:r w:rsidRPr="005F5353">
        <w:rPr>
          <w:rFonts w:cs="Times New Roman"/>
          <w:sz w:val="24"/>
          <w:szCs w:val="24"/>
          <w:lang w:val="lt-LT"/>
        </w:rPr>
        <w:lastRenderedPageBreak/>
        <w:t>1.11</w:t>
      </w:r>
      <w:r w:rsidRPr="00FA07EB">
        <w:rPr>
          <w:rFonts w:cs="Times New Roman"/>
          <w:sz w:val="24"/>
          <w:szCs w:val="24"/>
          <w:lang w:val="lt-LT"/>
        </w:rPr>
        <w:t>. Tiesio</w:t>
      </w:r>
      <w:r w:rsidR="005F5353" w:rsidRPr="00FA07EB">
        <w:rPr>
          <w:rFonts w:cs="Times New Roman"/>
          <w:sz w:val="24"/>
          <w:szCs w:val="24"/>
          <w:lang w:val="lt-LT"/>
        </w:rPr>
        <w:t>ginį ryšį su tiekėjais įgaliota</w:t>
      </w:r>
      <w:r w:rsidRPr="00FA07EB">
        <w:rPr>
          <w:rFonts w:cs="Times New Roman"/>
          <w:sz w:val="24"/>
          <w:szCs w:val="24"/>
          <w:lang w:val="lt-LT"/>
        </w:rPr>
        <w:t xml:space="preserve"> palaikyti perk</w:t>
      </w:r>
      <w:r w:rsidR="005F5353" w:rsidRPr="00FA07EB">
        <w:rPr>
          <w:rFonts w:cs="Times New Roman"/>
          <w:sz w:val="24"/>
          <w:szCs w:val="24"/>
          <w:lang w:val="lt-LT"/>
        </w:rPr>
        <w:t>ančiosios organizacijos atstovė</w:t>
      </w:r>
      <w:r w:rsidRPr="00FA07EB">
        <w:rPr>
          <w:rFonts w:cs="Times New Roman"/>
          <w:sz w:val="24"/>
          <w:szCs w:val="24"/>
          <w:lang w:val="lt-LT"/>
        </w:rPr>
        <w:t xml:space="preserve"> </w:t>
      </w:r>
      <w:r w:rsidR="00515384">
        <w:rPr>
          <w:rFonts w:cs="Times New Roman"/>
          <w:sz w:val="24"/>
          <w:szCs w:val="24"/>
          <w:lang w:val="lt-LT"/>
        </w:rPr>
        <w:t>Mantas Čiuta</w:t>
      </w:r>
      <w:r w:rsidR="005F5353" w:rsidRPr="00FA07EB">
        <w:rPr>
          <w:rFonts w:cs="Times New Roman"/>
          <w:sz w:val="24"/>
          <w:szCs w:val="24"/>
          <w:lang w:val="lt-LT"/>
        </w:rPr>
        <w:t xml:space="preserve">, el. p.: </w:t>
      </w:r>
      <w:r w:rsidR="00515384">
        <w:rPr>
          <w:rFonts w:cs="Times New Roman"/>
          <w:sz w:val="24"/>
          <w:szCs w:val="24"/>
          <w:lang w:val="lt-LT"/>
        </w:rPr>
        <w:fldChar w:fldCharType="begin"/>
      </w:r>
      <w:r w:rsidR="00515384">
        <w:rPr>
          <w:rFonts w:cs="Times New Roman"/>
          <w:sz w:val="24"/>
          <w:szCs w:val="24"/>
          <w:lang w:val="lt-LT"/>
        </w:rPr>
        <w:instrText xml:space="preserve"> HYPERLINK "mailto:</w:instrText>
      </w:r>
      <w:r w:rsidR="00515384" w:rsidRPr="00515384">
        <w:rPr>
          <w:rFonts w:cs="Times New Roman"/>
          <w:sz w:val="24"/>
          <w:szCs w:val="24"/>
          <w:lang w:val="lt-LT"/>
        </w:rPr>
        <w:instrText>mantas.ciuta@kam.lt</w:instrText>
      </w:r>
      <w:r w:rsidR="00515384">
        <w:rPr>
          <w:rFonts w:cs="Times New Roman"/>
          <w:sz w:val="24"/>
          <w:szCs w:val="24"/>
          <w:lang w:val="lt-LT"/>
        </w:rPr>
        <w:instrText xml:space="preserve">" </w:instrText>
      </w:r>
      <w:r w:rsidR="00515384">
        <w:rPr>
          <w:rFonts w:cs="Times New Roman"/>
          <w:sz w:val="24"/>
          <w:szCs w:val="24"/>
          <w:lang w:val="lt-LT"/>
        </w:rPr>
        <w:fldChar w:fldCharType="separate"/>
      </w:r>
      <w:r w:rsidR="00515384" w:rsidRPr="00E559A3">
        <w:rPr>
          <w:rStyle w:val="Hyperlink"/>
          <w:rFonts w:cs="Times New Roman"/>
          <w:sz w:val="24"/>
          <w:szCs w:val="24"/>
          <w:lang w:val="lt-LT"/>
        </w:rPr>
        <w:t>mantas.ciuta@kam.lt</w:t>
      </w:r>
      <w:r w:rsidR="00515384">
        <w:rPr>
          <w:rFonts w:cs="Times New Roman"/>
          <w:sz w:val="24"/>
          <w:szCs w:val="24"/>
          <w:lang w:val="lt-LT"/>
        </w:rPr>
        <w:fldChar w:fldCharType="end"/>
      </w:r>
      <w:hyperlink r:id="rId6" w:history="1"/>
      <w:r w:rsidRPr="00FA07EB">
        <w:rPr>
          <w:rFonts w:cs="Times New Roman"/>
          <w:sz w:val="24"/>
          <w:szCs w:val="24"/>
          <w:lang w:val="lt-LT"/>
        </w:rPr>
        <w:t>, ja</w:t>
      </w:r>
      <w:r w:rsidR="00515384">
        <w:rPr>
          <w:rFonts w:cs="Times New Roman"/>
          <w:sz w:val="24"/>
          <w:szCs w:val="24"/>
          <w:lang w:val="lt-LT"/>
        </w:rPr>
        <w:t>m</w:t>
      </w:r>
      <w:bookmarkStart w:id="0" w:name="_GoBack"/>
      <w:bookmarkEnd w:id="0"/>
      <w:r w:rsidRPr="00FA07EB">
        <w:rPr>
          <w:rFonts w:cs="Times New Roman"/>
          <w:sz w:val="24"/>
          <w:szCs w:val="24"/>
          <w:lang w:val="lt-LT"/>
        </w:rPr>
        <w:t xml:space="preserve"> nesant</w:t>
      </w:r>
      <w:r w:rsidR="009B3D2F" w:rsidRPr="00FA07EB">
        <w:rPr>
          <w:rFonts w:cs="Times New Roman"/>
          <w:sz w:val="24"/>
          <w:szCs w:val="24"/>
          <w:lang w:val="lt-LT"/>
        </w:rPr>
        <w:t xml:space="preserve"> -</w:t>
      </w:r>
      <w:r w:rsidRPr="00FA07EB">
        <w:rPr>
          <w:rFonts w:cs="Times New Roman"/>
          <w:sz w:val="24"/>
          <w:szCs w:val="24"/>
          <w:lang w:val="lt-LT"/>
        </w:rPr>
        <w:t xml:space="preserve"> </w:t>
      </w:r>
      <w:r w:rsidR="009B3D2F" w:rsidRPr="00FA07EB">
        <w:rPr>
          <w:rFonts w:cs="Times New Roman"/>
          <w:sz w:val="24"/>
          <w:szCs w:val="24"/>
          <w:lang w:val="lt-LT"/>
        </w:rPr>
        <w:t>Arūnas Valatka</w:t>
      </w:r>
      <w:r w:rsidR="005F5353" w:rsidRPr="00FA07EB">
        <w:rPr>
          <w:rFonts w:cs="Times New Roman"/>
          <w:sz w:val="24"/>
          <w:szCs w:val="24"/>
          <w:lang w:val="lt-LT"/>
        </w:rPr>
        <w:t xml:space="preserve">, el. p.: </w:t>
      </w:r>
      <w:r w:rsidR="00AC329D">
        <w:fldChar w:fldCharType="begin"/>
      </w:r>
      <w:r w:rsidR="00AC329D">
        <w:instrText xml:space="preserve"> HYPERLINK "mailto:arunas.valatka@kam.lt</w:instrText>
      </w:r>
      <w:r w:rsidR="00AC329D">
        <w:instrText xml:space="preserve">" </w:instrText>
      </w:r>
      <w:r w:rsidR="00AC329D">
        <w:fldChar w:fldCharType="separate"/>
      </w:r>
      <w:r w:rsidR="009B3D2F" w:rsidRPr="00FA07EB">
        <w:rPr>
          <w:rStyle w:val="Hyperlink"/>
          <w:rFonts w:cs="Times New Roman"/>
          <w:sz w:val="24"/>
          <w:szCs w:val="24"/>
          <w:lang w:val="lt-LT"/>
        </w:rPr>
        <w:t>arunas.valatka@kam.lt</w:t>
      </w:r>
      <w:r w:rsidR="00AC329D">
        <w:rPr>
          <w:rStyle w:val="Hyperlink"/>
          <w:rFonts w:cs="Times New Roman"/>
          <w:sz w:val="24"/>
          <w:szCs w:val="24"/>
          <w:lang w:val="lt-LT"/>
        </w:rPr>
        <w:fldChar w:fldCharType="end"/>
      </w:r>
      <w:r w:rsidR="005F5353" w:rsidRPr="00FA07EB">
        <w:rPr>
          <w:rFonts w:cs="Times New Roman"/>
          <w:sz w:val="24"/>
          <w:szCs w:val="24"/>
          <w:lang w:val="lt-LT"/>
        </w:rPr>
        <w:t xml:space="preserve"> .</w:t>
      </w:r>
    </w:p>
    <w:p w14:paraId="4D783AA3" w14:textId="5D736E36" w:rsidR="00795E56" w:rsidRPr="005F5353" w:rsidRDefault="00795E56" w:rsidP="00795E56">
      <w:pPr>
        <w:pStyle w:val="Body2"/>
        <w:ind w:firstLine="720"/>
        <w:rPr>
          <w:rFonts w:cs="Times New Roman"/>
          <w:sz w:val="24"/>
          <w:szCs w:val="24"/>
          <w:lang w:val="lt-LT"/>
        </w:rPr>
      </w:pPr>
      <w:r w:rsidRPr="005F5353">
        <w:rPr>
          <w:rFonts w:cs="Times New Roman"/>
          <w:sz w:val="24"/>
          <w:szCs w:val="24"/>
          <w:lang w:val="lt-LT"/>
        </w:rPr>
        <w:t xml:space="preserve">1.12. Dėl klausimų, susijusių su CVP IS sistemos veikimo ypatumais, kreiptis adresu – </w:t>
      </w:r>
      <w:proofErr w:type="spellStart"/>
      <w:r w:rsidRPr="005F5353">
        <w:rPr>
          <w:rFonts w:cs="Times New Roman"/>
          <w:sz w:val="24"/>
          <w:szCs w:val="24"/>
          <w:lang w:val="lt-LT"/>
        </w:rPr>
        <w:t>pagalba@vpt.lt</w:t>
      </w:r>
      <w:proofErr w:type="spellEnd"/>
      <w:r w:rsidRPr="005F5353">
        <w:rPr>
          <w:rFonts w:cs="Times New Roman"/>
          <w:sz w:val="24"/>
          <w:szCs w:val="24"/>
          <w:lang w:val="lt-LT"/>
        </w:rPr>
        <w:t>.</w:t>
      </w:r>
      <w:r w:rsidRPr="005F5353">
        <w:rPr>
          <w:rFonts w:cs="Times New Roman"/>
          <w:sz w:val="24"/>
          <w:szCs w:val="24"/>
          <w:lang w:val="lt-LT"/>
        </w:rPr>
        <w:tab/>
      </w:r>
    </w:p>
    <w:p w14:paraId="7157AB05" w14:textId="77777777" w:rsidR="0013093D" w:rsidRPr="005F5353" w:rsidRDefault="00EE776E" w:rsidP="0013093D">
      <w:pPr>
        <w:ind w:firstLine="567"/>
        <w:jc w:val="both"/>
        <w:rPr>
          <w:lang w:val="lt-LT"/>
        </w:rPr>
      </w:pPr>
      <w:r w:rsidRPr="005F5353">
        <w:rPr>
          <w:lang w:val="lt-LT"/>
        </w:rPr>
        <w:tab/>
      </w:r>
      <w:r w:rsidRPr="005F5353">
        <w:rPr>
          <w:lang w:val="lt-LT"/>
        </w:rPr>
        <w:br/>
      </w:r>
      <w:r w:rsidRPr="005F5353">
        <w:rPr>
          <w:lang w:val="lt-LT"/>
        </w:rPr>
        <w:tab/>
        <w:t xml:space="preserve">2. PIRKIMO </w:t>
      </w:r>
      <w:r w:rsidR="00BD065D" w:rsidRPr="005F5353">
        <w:rPr>
          <w:lang w:val="lt-LT"/>
        </w:rPr>
        <w:t>OBJE</w:t>
      </w:r>
      <w:r w:rsidR="0013093D" w:rsidRPr="005F5353">
        <w:rPr>
          <w:lang w:val="lt-LT"/>
        </w:rPr>
        <w:t>KTAS</w:t>
      </w:r>
    </w:p>
    <w:p w14:paraId="4FAF378E" w14:textId="77777777" w:rsidR="0013093D" w:rsidRPr="005F5353" w:rsidRDefault="0013093D" w:rsidP="0013093D">
      <w:pPr>
        <w:ind w:firstLine="567"/>
        <w:jc w:val="both"/>
        <w:rPr>
          <w:lang w:val="lt-LT"/>
        </w:rPr>
      </w:pPr>
    </w:p>
    <w:p w14:paraId="198698A0" w14:textId="6E43A347" w:rsidR="0013093D" w:rsidRPr="00CF0EE5" w:rsidRDefault="00A44837" w:rsidP="0013093D">
      <w:pPr>
        <w:ind w:firstLine="567"/>
        <w:jc w:val="both"/>
        <w:rPr>
          <w:lang w:val="lt-LT"/>
        </w:rPr>
      </w:pPr>
      <w:r w:rsidRPr="005F5353">
        <w:rPr>
          <w:lang w:val="lt-LT"/>
        </w:rPr>
        <w:t xml:space="preserve"> </w:t>
      </w:r>
      <w:r w:rsidR="00BD065D" w:rsidRPr="005F5353">
        <w:rPr>
          <w:lang w:val="lt-LT"/>
        </w:rPr>
        <w:t xml:space="preserve">2.1.  </w:t>
      </w:r>
      <w:r w:rsidR="00BD065D" w:rsidRPr="00CF0EE5">
        <w:rPr>
          <w:lang w:val="lt-LT"/>
        </w:rPr>
        <w:t xml:space="preserve">Pirkimo objektas </w:t>
      </w:r>
      <w:r w:rsidR="005F5353" w:rsidRPr="00CF0EE5">
        <w:rPr>
          <w:lang w:val="lt-LT"/>
        </w:rPr>
        <w:t>–</w:t>
      </w:r>
      <w:r w:rsidR="00BD065D" w:rsidRPr="00CF0EE5">
        <w:rPr>
          <w:lang w:val="lt-LT"/>
        </w:rPr>
        <w:t xml:space="preserve"> </w:t>
      </w:r>
      <w:r w:rsidR="005F5353" w:rsidRPr="00CF0EE5">
        <w:rPr>
          <w:b/>
          <w:lang w:val="lt-LT"/>
        </w:rPr>
        <w:t>L3 HARRIS atsarginės dalys</w:t>
      </w:r>
      <w:r w:rsidR="00BD065D" w:rsidRPr="00CF0EE5">
        <w:rPr>
          <w:b/>
          <w:lang w:val="lt-LT"/>
        </w:rPr>
        <w:t xml:space="preserve"> (toliau prekės)</w:t>
      </w:r>
      <w:r w:rsidR="005F5353" w:rsidRPr="00CF0EE5">
        <w:rPr>
          <w:b/>
          <w:lang w:val="lt-LT"/>
        </w:rPr>
        <w:t xml:space="preserve">. </w:t>
      </w:r>
    </w:p>
    <w:p w14:paraId="79CC3890" w14:textId="7CF21A88" w:rsidR="008859BD" w:rsidRPr="00CF0EE5" w:rsidRDefault="008859BD" w:rsidP="008859BD">
      <w:pPr>
        <w:pStyle w:val="Body2"/>
        <w:spacing w:after="0"/>
        <w:ind w:firstLine="567"/>
        <w:rPr>
          <w:rFonts w:cs="Times New Roman"/>
          <w:sz w:val="24"/>
          <w:szCs w:val="24"/>
          <w:lang w:val="lt-LT"/>
        </w:rPr>
      </w:pPr>
      <w:r w:rsidRPr="00CF0EE5">
        <w:rPr>
          <w:rFonts w:cs="Times New Roman"/>
          <w:sz w:val="24"/>
          <w:szCs w:val="24"/>
          <w:lang w:val="lt-LT"/>
        </w:rPr>
        <w:t xml:space="preserve">2.2. </w:t>
      </w:r>
      <w:r w:rsidR="005F5353" w:rsidRPr="00CF0EE5">
        <w:rPr>
          <w:rFonts w:cs="Times New Roman"/>
          <w:b/>
          <w:sz w:val="24"/>
          <w:szCs w:val="24"/>
          <w:lang w:val="lt-LT"/>
        </w:rPr>
        <w:t>Preliminarūs prekių kiekiai, kurių Perkančioji organizacija neįsipareigoja išp</w:t>
      </w:r>
      <w:r w:rsidR="006D37A0" w:rsidRPr="00CF0EE5">
        <w:rPr>
          <w:rFonts w:cs="Times New Roman"/>
          <w:b/>
          <w:sz w:val="24"/>
          <w:szCs w:val="24"/>
          <w:lang w:val="lt-LT"/>
        </w:rPr>
        <w:t>irkti, nurodyti pirkimo sąlygų 6</w:t>
      </w:r>
      <w:r w:rsidR="005F5353" w:rsidRPr="00CF0EE5">
        <w:rPr>
          <w:rFonts w:cs="Times New Roman"/>
          <w:b/>
          <w:sz w:val="24"/>
          <w:szCs w:val="24"/>
          <w:lang w:val="lt-LT"/>
        </w:rPr>
        <w:t xml:space="preserve"> priede „Pasiūlymo forma“</w:t>
      </w:r>
      <w:r w:rsidR="006D37A0" w:rsidRPr="00CF0EE5">
        <w:rPr>
          <w:rFonts w:cs="Times New Roman"/>
          <w:b/>
          <w:sz w:val="24"/>
          <w:szCs w:val="24"/>
          <w:lang w:val="lt-LT"/>
        </w:rPr>
        <w:t xml:space="preserve"> (toliau – 6</w:t>
      </w:r>
      <w:r w:rsidR="005F5353" w:rsidRPr="00CF0EE5">
        <w:rPr>
          <w:rFonts w:cs="Times New Roman"/>
          <w:b/>
          <w:sz w:val="24"/>
          <w:szCs w:val="24"/>
          <w:lang w:val="lt-LT"/>
        </w:rPr>
        <w:t xml:space="preserve"> priedas). </w:t>
      </w:r>
      <w:proofErr w:type="spellStart"/>
      <w:r w:rsidR="005F5353" w:rsidRPr="00CF0EE5">
        <w:rPr>
          <w:sz w:val="24"/>
        </w:rPr>
        <w:t>Pasiūlymas</w:t>
      </w:r>
      <w:proofErr w:type="spellEnd"/>
      <w:r w:rsidR="005F5353" w:rsidRPr="00CF0EE5">
        <w:rPr>
          <w:sz w:val="24"/>
        </w:rPr>
        <w:t xml:space="preserve"> </w:t>
      </w:r>
      <w:proofErr w:type="spellStart"/>
      <w:r w:rsidR="005F5353" w:rsidRPr="00CF0EE5">
        <w:rPr>
          <w:sz w:val="24"/>
        </w:rPr>
        <w:t>turės</w:t>
      </w:r>
      <w:proofErr w:type="spellEnd"/>
      <w:r w:rsidR="005F5353" w:rsidRPr="00CF0EE5">
        <w:rPr>
          <w:sz w:val="24"/>
        </w:rPr>
        <w:t xml:space="preserve"> </w:t>
      </w:r>
      <w:proofErr w:type="spellStart"/>
      <w:r w:rsidR="005F5353" w:rsidRPr="00CF0EE5">
        <w:rPr>
          <w:sz w:val="24"/>
        </w:rPr>
        <w:t>būti</w:t>
      </w:r>
      <w:proofErr w:type="spellEnd"/>
      <w:r w:rsidR="005F5353" w:rsidRPr="00CF0EE5">
        <w:rPr>
          <w:sz w:val="24"/>
        </w:rPr>
        <w:t xml:space="preserve"> </w:t>
      </w:r>
      <w:proofErr w:type="spellStart"/>
      <w:r w:rsidR="005F5353" w:rsidRPr="00CF0EE5">
        <w:rPr>
          <w:sz w:val="24"/>
        </w:rPr>
        <w:t>pateiktas</w:t>
      </w:r>
      <w:proofErr w:type="spellEnd"/>
      <w:r w:rsidR="005F5353" w:rsidRPr="00CF0EE5">
        <w:rPr>
          <w:sz w:val="24"/>
        </w:rPr>
        <w:t xml:space="preserve"> </w:t>
      </w:r>
      <w:proofErr w:type="spellStart"/>
      <w:r w:rsidR="005F5353" w:rsidRPr="00CF0EE5">
        <w:rPr>
          <w:sz w:val="24"/>
        </w:rPr>
        <w:t>pagal</w:t>
      </w:r>
      <w:proofErr w:type="spellEnd"/>
      <w:r w:rsidR="005F5353" w:rsidRPr="00CF0EE5">
        <w:rPr>
          <w:sz w:val="24"/>
        </w:rPr>
        <w:t xml:space="preserve"> </w:t>
      </w:r>
      <w:proofErr w:type="gramStart"/>
      <w:r w:rsidR="006D37A0" w:rsidRPr="00CF0EE5">
        <w:rPr>
          <w:sz w:val="24"/>
        </w:rPr>
        <w:t>6</w:t>
      </w:r>
      <w:proofErr w:type="gramEnd"/>
      <w:r w:rsidR="005F5353" w:rsidRPr="00CF0EE5">
        <w:rPr>
          <w:sz w:val="24"/>
        </w:rPr>
        <w:t xml:space="preserve"> </w:t>
      </w:r>
      <w:proofErr w:type="spellStart"/>
      <w:r w:rsidR="005F5353" w:rsidRPr="00CF0EE5">
        <w:rPr>
          <w:sz w:val="24"/>
        </w:rPr>
        <w:t>priede</w:t>
      </w:r>
      <w:proofErr w:type="spellEnd"/>
      <w:r w:rsidR="005F5353" w:rsidRPr="00CF0EE5">
        <w:rPr>
          <w:sz w:val="24"/>
        </w:rPr>
        <w:t xml:space="preserve"> </w:t>
      </w:r>
      <w:proofErr w:type="spellStart"/>
      <w:r w:rsidR="005F5353" w:rsidRPr="00CF0EE5">
        <w:rPr>
          <w:sz w:val="24"/>
        </w:rPr>
        <w:t>pateiktą</w:t>
      </w:r>
      <w:proofErr w:type="spellEnd"/>
      <w:r w:rsidR="005F5353" w:rsidRPr="00CF0EE5">
        <w:rPr>
          <w:sz w:val="24"/>
        </w:rPr>
        <w:t xml:space="preserve"> </w:t>
      </w:r>
      <w:proofErr w:type="spellStart"/>
      <w:r w:rsidR="005F5353" w:rsidRPr="00CF0EE5">
        <w:rPr>
          <w:sz w:val="24"/>
        </w:rPr>
        <w:t>atsarginių</w:t>
      </w:r>
      <w:proofErr w:type="spellEnd"/>
      <w:r w:rsidR="005F5353" w:rsidRPr="00CF0EE5">
        <w:rPr>
          <w:sz w:val="24"/>
        </w:rPr>
        <w:t xml:space="preserve"> </w:t>
      </w:r>
      <w:proofErr w:type="spellStart"/>
      <w:r w:rsidR="005F5353" w:rsidRPr="00CF0EE5">
        <w:rPr>
          <w:sz w:val="24"/>
        </w:rPr>
        <w:t>dalių</w:t>
      </w:r>
      <w:proofErr w:type="spellEnd"/>
      <w:r w:rsidR="005F5353" w:rsidRPr="00CF0EE5">
        <w:rPr>
          <w:sz w:val="24"/>
        </w:rPr>
        <w:t xml:space="preserve"> </w:t>
      </w:r>
      <w:proofErr w:type="spellStart"/>
      <w:r w:rsidR="005F5353" w:rsidRPr="00CF0EE5">
        <w:rPr>
          <w:sz w:val="24"/>
        </w:rPr>
        <w:t>sąrašą</w:t>
      </w:r>
      <w:proofErr w:type="spellEnd"/>
      <w:r w:rsidR="005F5353" w:rsidRPr="00CF0EE5">
        <w:rPr>
          <w:sz w:val="24"/>
        </w:rPr>
        <w:t xml:space="preserve"> </w:t>
      </w:r>
      <w:proofErr w:type="spellStart"/>
      <w:r w:rsidR="005F5353" w:rsidRPr="00CF0EE5">
        <w:rPr>
          <w:sz w:val="24"/>
        </w:rPr>
        <w:t>ir</w:t>
      </w:r>
      <w:proofErr w:type="spellEnd"/>
      <w:r w:rsidR="005F5353" w:rsidRPr="00CF0EE5">
        <w:rPr>
          <w:sz w:val="24"/>
        </w:rPr>
        <w:t xml:space="preserve"> </w:t>
      </w:r>
      <w:proofErr w:type="spellStart"/>
      <w:r w:rsidR="005F5353" w:rsidRPr="00CF0EE5">
        <w:rPr>
          <w:sz w:val="24"/>
        </w:rPr>
        <w:t>preliminarius</w:t>
      </w:r>
      <w:proofErr w:type="spellEnd"/>
      <w:r w:rsidR="005F5353" w:rsidRPr="00CF0EE5">
        <w:rPr>
          <w:sz w:val="24"/>
        </w:rPr>
        <w:t xml:space="preserve"> </w:t>
      </w:r>
      <w:proofErr w:type="spellStart"/>
      <w:r w:rsidR="005F5353" w:rsidRPr="00CF0EE5">
        <w:rPr>
          <w:sz w:val="24"/>
        </w:rPr>
        <w:t>kiekius</w:t>
      </w:r>
      <w:proofErr w:type="spellEnd"/>
      <w:r w:rsidR="005F5353" w:rsidRPr="00CF0EE5">
        <w:rPr>
          <w:sz w:val="24"/>
        </w:rPr>
        <w:t xml:space="preserve">, </w:t>
      </w:r>
      <w:proofErr w:type="spellStart"/>
      <w:r w:rsidR="005F5353" w:rsidRPr="00CF0EE5">
        <w:rPr>
          <w:sz w:val="24"/>
        </w:rPr>
        <w:t>nurodant</w:t>
      </w:r>
      <w:proofErr w:type="spellEnd"/>
      <w:r w:rsidR="005F5353" w:rsidRPr="00CF0EE5">
        <w:rPr>
          <w:sz w:val="24"/>
        </w:rPr>
        <w:t xml:space="preserve"> </w:t>
      </w:r>
      <w:proofErr w:type="spellStart"/>
      <w:r w:rsidR="005F5353" w:rsidRPr="00CF0EE5">
        <w:rPr>
          <w:sz w:val="24"/>
        </w:rPr>
        <w:t>prekių</w:t>
      </w:r>
      <w:proofErr w:type="spellEnd"/>
      <w:r w:rsidR="005F5353" w:rsidRPr="00CF0EE5">
        <w:rPr>
          <w:sz w:val="24"/>
        </w:rPr>
        <w:t xml:space="preserve"> </w:t>
      </w:r>
      <w:proofErr w:type="spellStart"/>
      <w:r w:rsidR="005F5353" w:rsidRPr="00CF0EE5">
        <w:rPr>
          <w:sz w:val="24"/>
        </w:rPr>
        <w:t>pozicijų</w:t>
      </w:r>
      <w:proofErr w:type="spellEnd"/>
      <w:r w:rsidR="005F5353" w:rsidRPr="00CF0EE5">
        <w:rPr>
          <w:sz w:val="24"/>
        </w:rPr>
        <w:t xml:space="preserve"> </w:t>
      </w:r>
      <w:proofErr w:type="spellStart"/>
      <w:r w:rsidR="005F5353" w:rsidRPr="00CF0EE5">
        <w:rPr>
          <w:sz w:val="24"/>
        </w:rPr>
        <w:t>fiksuotus</w:t>
      </w:r>
      <w:proofErr w:type="spellEnd"/>
      <w:r w:rsidR="005F5353" w:rsidRPr="00CF0EE5">
        <w:rPr>
          <w:sz w:val="24"/>
        </w:rPr>
        <w:t xml:space="preserve"> </w:t>
      </w:r>
      <w:proofErr w:type="spellStart"/>
      <w:r w:rsidR="005F5353" w:rsidRPr="00CF0EE5">
        <w:rPr>
          <w:sz w:val="24"/>
        </w:rPr>
        <w:t>įkainius</w:t>
      </w:r>
      <w:proofErr w:type="spellEnd"/>
      <w:r w:rsidR="005F5353" w:rsidRPr="00CF0EE5">
        <w:rPr>
          <w:sz w:val="24"/>
        </w:rPr>
        <w:t xml:space="preserve">. </w:t>
      </w:r>
      <w:r w:rsidR="005F5353" w:rsidRPr="00CF0EE5">
        <w:rPr>
          <w:bCs/>
          <w:sz w:val="24"/>
          <w:lang w:val="lt-LT"/>
        </w:rPr>
        <w:t xml:space="preserve">Prekės ir jų kiekiai sutarties galiojimo laikotarpiu bus užsakomos pagal poreikį, neviršijant maksimalios 36 mėn. sutarties vertės – </w:t>
      </w:r>
      <w:r w:rsidR="005F5353" w:rsidRPr="00CF0EE5">
        <w:rPr>
          <w:b/>
          <w:bCs/>
          <w:sz w:val="24"/>
          <w:lang w:val="lt-LT"/>
        </w:rPr>
        <w:t xml:space="preserve">4 200 000 </w:t>
      </w:r>
      <w:proofErr w:type="spellStart"/>
      <w:r w:rsidR="005F5353" w:rsidRPr="00CF0EE5">
        <w:rPr>
          <w:b/>
          <w:bCs/>
          <w:sz w:val="24"/>
          <w:lang w:val="lt-LT"/>
        </w:rPr>
        <w:t>Eur</w:t>
      </w:r>
      <w:proofErr w:type="spellEnd"/>
      <w:r w:rsidR="005F5353" w:rsidRPr="00CF0EE5">
        <w:rPr>
          <w:b/>
          <w:bCs/>
          <w:sz w:val="24"/>
          <w:lang w:val="lt-LT"/>
        </w:rPr>
        <w:t xml:space="preserve"> su PVM.</w:t>
      </w:r>
    </w:p>
    <w:p w14:paraId="71C2084A" w14:textId="39B32131" w:rsidR="0013093D" w:rsidRPr="005F5353" w:rsidRDefault="0013093D" w:rsidP="0013093D">
      <w:pPr>
        <w:spacing w:after="40"/>
        <w:ind w:firstLine="567"/>
        <w:jc w:val="both"/>
        <w:rPr>
          <w:lang w:val="lt-LT"/>
        </w:rPr>
      </w:pPr>
      <w:r w:rsidRPr="00CF0EE5">
        <w:rPr>
          <w:rFonts w:eastAsia="Times New Roman"/>
          <w:bdr w:val="none" w:sz="0" w:space="0" w:color="auto"/>
          <w:lang w:val="lt-LT" w:eastAsia="lt-LT"/>
        </w:rPr>
        <w:t>2</w:t>
      </w:r>
      <w:r w:rsidR="008859BD" w:rsidRPr="00CF0EE5">
        <w:rPr>
          <w:rFonts w:eastAsia="Times New Roman"/>
          <w:bdr w:val="none" w:sz="0" w:space="0" w:color="auto"/>
          <w:lang w:val="lt-LT" w:eastAsia="lt-LT"/>
        </w:rPr>
        <w:t>.3</w:t>
      </w:r>
      <w:r w:rsidRPr="00CF0EE5">
        <w:rPr>
          <w:rFonts w:eastAsia="Times New Roman"/>
          <w:bdr w:val="none" w:sz="0" w:space="0" w:color="auto"/>
          <w:lang w:val="lt-LT" w:eastAsia="lt-LT"/>
        </w:rPr>
        <w:t xml:space="preserve">. </w:t>
      </w:r>
      <w:r w:rsidR="00BD065D" w:rsidRPr="00CF0EE5">
        <w:rPr>
          <w:lang w:val="lt-LT"/>
        </w:rPr>
        <w:t>Šis pi</w:t>
      </w:r>
      <w:r w:rsidR="00785A68" w:rsidRPr="00CF0EE5">
        <w:rPr>
          <w:lang w:val="lt-LT"/>
        </w:rPr>
        <w:t>rkimas į dalis neskaidomas</w:t>
      </w:r>
      <w:r w:rsidR="005F5353" w:rsidRPr="00CF0EE5">
        <w:rPr>
          <w:lang w:val="lt-LT"/>
        </w:rPr>
        <w:t>, kadangi perkamos vienarūšės prekės ir pirkimo skaidymas į dalis sudėtingas techniniu požiūriu.</w:t>
      </w:r>
    </w:p>
    <w:p w14:paraId="20062F64" w14:textId="6864A47D" w:rsidR="0013093D" w:rsidRPr="005F5353" w:rsidRDefault="008859BD" w:rsidP="0013093D">
      <w:pPr>
        <w:spacing w:after="40"/>
        <w:ind w:firstLine="567"/>
        <w:jc w:val="both"/>
        <w:rPr>
          <w:lang w:val="lt-LT"/>
        </w:rPr>
      </w:pPr>
      <w:r w:rsidRPr="005F5353">
        <w:rPr>
          <w:lang w:val="lt-LT"/>
        </w:rPr>
        <w:t>2.4</w:t>
      </w:r>
      <w:r w:rsidR="0013093D" w:rsidRPr="005F5353">
        <w:rPr>
          <w:lang w:val="lt-LT"/>
        </w:rPr>
        <w:t xml:space="preserve">. </w:t>
      </w:r>
      <w:r w:rsidR="00BD065D" w:rsidRPr="005F5353">
        <w:rPr>
          <w:lang w:val="lt-LT"/>
        </w:rPr>
        <w:t>Tiekėjai privalo pateikti pa</w:t>
      </w:r>
      <w:r w:rsidR="00785A68" w:rsidRPr="005F5353">
        <w:rPr>
          <w:lang w:val="lt-LT"/>
        </w:rPr>
        <w:t>siūlymus visai pirkimo apimčiai</w:t>
      </w:r>
      <w:r w:rsidR="0013093D" w:rsidRPr="005F5353">
        <w:rPr>
          <w:lang w:val="lt-LT"/>
        </w:rPr>
        <w:t>;</w:t>
      </w:r>
    </w:p>
    <w:p w14:paraId="6520C184" w14:textId="3DAA93DD" w:rsidR="0007772B" w:rsidRPr="005F5353" w:rsidRDefault="005C347E" w:rsidP="00FA66F2">
      <w:pPr>
        <w:spacing w:after="40"/>
        <w:ind w:firstLine="567"/>
        <w:jc w:val="both"/>
        <w:rPr>
          <w:lang w:val="lt-LT"/>
        </w:rPr>
      </w:pPr>
      <w:r w:rsidRPr="005F5353">
        <w:rPr>
          <w:lang w:val="lt-LT"/>
        </w:rPr>
        <w:t>2.</w:t>
      </w:r>
      <w:r w:rsidR="008859BD" w:rsidRPr="005F5353">
        <w:rPr>
          <w:lang w:val="lt-LT"/>
        </w:rPr>
        <w:t>5</w:t>
      </w:r>
      <w:r w:rsidRPr="00CF0EE5">
        <w:rPr>
          <w:lang w:val="lt-LT"/>
        </w:rPr>
        <w:t xml:space="preserve">. </w:t>
      </w:r>
      <w:r w:rsidR="0007772B" w:rsidRPr="00CF0EE5">
        <w:rPr>
          <w:lang w:val="lt-LT"/>
        </w:rPr>
        <w:t>Reikalavimai pirkimo objektui n</w:t>
      </w:r>
      <w:r w:rsidR="005F5353" w:rsidRPr="00CF0EE5">
        <w:rPr>
          <w:lang w:val="lt-LT"/>
        </w:rPr>
        <w:t>urodyti 1 priede.</w:t>
      </w:r>
      <w:r w:rsidR="005F5353">
        <w:rPr>
          <w:lang w:val="lt-LT"/>
        </w:rPr>
        <w:t xml:space="preserve"> </w:t>
      </w:r>
      <w:r w:rsidR="0007772B" w:rsidRPr="005F5353">
        <w:rPr>
          <w:lang w:val="lt-LT"/>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00FA66F2">
        <w:rPr>
          <w:lang w:val="lt-LT"/>
        </w:rPr>
        <w:t xml:space="preserve"> </w:t>
      </w:r>
      <w:r w:rsidR="0007772B" w:rsidRPr="005F5353">
        <w:rPr>
          <w:lang w:val="lt-LT"/>
        </w:rPr>
        <w:t>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įrodymas yra tiekėjo pareiga.</w:t>
      </w:r>
    </w:p>
    <w:p w14:paraId="69E149D8" w14:textId="65315689" w:rsidR="00FA66F2" w:rsidRPr="00FA66F2" w:rsidRDefault="005C347E" w:rsidP="0013093D">
      <w:pPr>
        <w:pStyle w:val="Body2"/>
        <w:ind w:firstLine="697"/>
        <w:rPr>
          <w:rFonts w:cs="Times New Roman"/>
          <w:sz w:val="24"/>
          <w:szCs w:val="24"/>
          <w:lang w:val="lt-LT"/>
        </w:rPr>
      </w:pPr>
      <w:r w:rsidRPr="00CF0EE5">
        <w:rPr>
          <w:rFonts w:cs="Times New Roman"/>
          <w:sz w:val="24"/>
          <w:szCs w:val="24"/>
          <w:lang w:val="lt-LT"/>
        </w:rPr>
        <w:t>2.</w:t>
      </w:r>
      <w:r w:rsidR="008859BD" w:rsidRPr="00CF0EE5">
        <w:rPr>
          <w:rFonts w:cs="Times New Roman"/>
          <w:sz w:val="24"/>
          <w:szCs w:val="24"/>
          <w:lang w:val="lt-LT"/>
        </w:rPr>
        <w:t>6</w:t>
      </w:r>
      <w:r w:rsidRPr="00CF0EE5">
        <w:rPr>
          <w:rFonts w:cs="Times New Roman"/>
          <w:sz w:val="24"/>
          <w:szCs w:val="24"/>
          <w:lang w:val="lt-LT"/>
        </w:rPr>
        <w:t xml:space="preserve">. Prekių pristatymo  vieta – </w:t>
      </w:r>
      <w:r w:rsidR="00FA66F2" w:rsidRPr="00CF0EE5">
        <w:rPr>
          <w:sz w:val="24"/>
          <w:szCs w:val="24"/>
          <w:lang w:val="lt-LT"/>
        </w:rPr>
        <w:t xml:space="preserve">45252 Kaunas, A. Juozapavičiaus pr. 11, remiantis </w:t>
      </w:r>
      <w:r w:rsidR="00FA66F2" w:rsidRPr="00CF0EE5">
        <w:rPr>
          <w:rFonts w:eastAsia="Calibri"/>
          <w:sz w:val="24"/>
          <w:szCs w:val="24"/>
        </w:rPr>
        <w:t>INCOTERMS 2020 DAP</w:t>
      </w:r>
      <w:r w:rsidR="00FA66F2" w:rsidRPr="00CF0EE5">
        <w:rPr>
          <w:sz w:val="24"/>
          <w:szCs w:val="24"/>
          <w:lang w:val="lt-LT"/>
        </w:rPr>
        <w:t xml:space="preserve"> sąlygomis pagal INCOTERMS 2020.</w:t>
      </w:r>
    </w:p>
    <w:p w14:paraId="6EA113A5" w14:textId="568D8C7E" w:rsidR="00CD75B4" w:rsidRPr="005F5353" w:rsidRDefault="005C347E" w:rsidP="0013093D">
      <w:pPr>
        <w:pStyle w:val="Body2"/>
        <w:ind w:firstLine="697"/>
        <w:rPr>
          <w:rFonts w:cs="Times New Roman"/>
          <w:b/>
          <w:sz w:val="24"/>
          <w:szCs w:val="24"/>
          <w:lang w:val="lt-LT"/>
        </w:rPr>
      </w:pPr>
      <w:r w:rsidRPr="005F5353">
        <w:rPr>
          <w:rFonts w:cs="Times New Roman"/>
          <w:sz w:val="24"/>
          <w:szCs w:val="24"/>
          <w:lang w:val="lt-LT"/>
        </w:rPr>
        <w:t>2.</w:t>
      </w:r>
      <w:r w:rsidR="008859BD" w:rsidRPr="005F5353">
        <w:rPr>
          <w:rFonts w:cs="Times New Roman"/>
          <w:sz w:val="24"/>
          <w:szCs w:val="24"/>
          <w:lang w:val="lt-LT"/>
        </w:rPr>
        <w:t>7</w:t>
      </w:r>
      <w:r w:rsidRPr="005F5353">
        <w:rPr>
          <w:rFonts w:cs="Times New Roman"/>
          <w:sz w:val="24"/>
          <w:szCs w:val="24"/>
          <w:lang w:val="lt-LT"/>
        </w:rPr>
        <w:t xml:space="preserve">. </w:t>
      </w:r>
      <w:r w:rsidRPr="005F5353">
        <w:rPr>
          <w:rFonts w:cs="Times New Roman"/>
          <w:b/>
          <w:sz w:val="24"/>
          <w:szCs w:val="24"/>
          <w:lang w:val="lt-LT"/>
        </w:rPr>
        <w:t>Tiekėjams nėra leidžiama pateikti alternatyvių pasiūlymų. Tiekėjui pateikus alternatyvų pasiūlymą, jo pasiūlymas ir alternatyvus pasiūlymas (alternatyv</w:t>
      </w:r>
      <w:r w:rsidR="0007772B" w:rsidRPr="005F5353">
        <w:rPr>
          <w:rFonts w:cs="Times New Roman"/>
          <w:b/>
          <w:sz w:val="24"/>
          <w:szCs w:val="24"/>
          <w:lang w:val="lt-LT"/>
        </w:rPr>
        <w:t>ūs pasiūlymai) bus atmesti.</w:t>
      </w:r>
      <w:r w:rsidR="0007772B" w:rsidRPr="005F5353">
        <w:rPr>
          <w:rFonts w:cs="Times New Roman"/>
          <w:sz w:val="24"/>
          <w:szCs w:val="24"/>
          <w:lang w:val="lt-LT"/>
        </w:rPr>
        <w:tab/>
      </w:r>
      <w:r w:rsidR="0007772B" w:rsidRPr="005F5353">
        <w:rPr>
          <w:rFonts w:cs="Times New Roman"/>
          <w:sz w:val="24"/>
          <w:szCs w:val="24"/>
          <w:lang w:val="lt-LT"/>
        </w:rPr>
        <w:br/>
      </w:r>
      <w:r w:rsidR="0007772B" w:rsidRPr="005F5353">
        <w:rPr>
          <w:rFonts w:cs="Times New Roman"/>
          <w:sz w:val="24"/>
          <w:szCs w:val="24"/>
          <w:lang w:val="lt-LT"/>
        </w:rPr>
        <w:tab/>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3. PARAIŠKŲ PATEIKIMAS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3.1. Tiekėjai rengia ir pateikia paraiškas dalyvauti ribotame </w:t>
      </w:r>
      <w:r w:rsidR="00FA66F2">
        <w:rPr>
          <w:rFonts w:cs="Times New Roman"/>
          <w:sz w:val="24"/>
          <w:szCs w:val="24"/>
          <w:lang w:val="lt-LT"/>
        </w:rPr>
        <w:t>konkurse. Paraiškoje turi būti:</w:t>
      </w:r>
      <w:r w:rsidRPr="005F5353">
        <w:rPr>
          <w:rFonts w:cs="Times New Roman"/>
          <w:sz w:val="24"/>
          <w:szCs w:val="24"/>
          <w:lang w:val="lt-LT"/>
        </w:rPr>
        <w:br/>
      </w:r>
      <w:r w:rsidRPr="005F5353">
        <w:rPr>
          <w:rFonts w:cs="Times New Roman"/>
          <w:sz w:val="24"/>
          <w:szCs w:val="24"/>
          <w:lang w:val="lt-LT"/>
        </w:rPr>
        <w:tab/>
      </w:r>
      <w:r w:rsidRPr="005F5353">
        <w:rPr>
          <w:rFonts w:cs="Times New Roman"/>
          <w:b/>
          <w:sz w:val="24"/>
          <w:szCs w:val="24"/>
          <w:lang w:val="lt-LT"/>
        </w:rPr>
        <w:t>3.1.1. įgaliojimas ar kitas dokumentas (pvz., pareigybės aprašymas), suteikiantis teisę pasirašyti tiekėjo paraišką, kai paraišką elektroniniu parašu pasirašo ne juridinio asmens vadovas, o</w:t>
      </w:r>
      <w:r w:rsidR="00EE776E" w:rsidRPr="005F5353">
        <w:rPr>
          <w:rFonts w:cs="Times New Roman"/>
          <w:b/>
          <w:sz w:val="24"/>
          <w:szCs w:val="24"/>
          <w:lang w:val="lt-LT"/>
        </w:rPr>
        <w:t xml:space="preserve"> </w:t>
      </w:r>
      <w:r w:rsidRPr="005F5353">
        <w:rPr>
          <w:rFonts w:cs="Times New Roman"/>
          <w:b/>
          <w:sz w:val="24"/>
          <w:szCs w:val="24"/>
          <w:lang w:val="lt-LT"/>
        </w:rPr>
        <w:t>jo</w:t>
      </w:r>
      <w:r w:rsidR="00EE776E" w:rsidRPr="005F5353">
        <w:rPr>
          <w:rFonts w:cs="Times New Roman"/>
          <w:b/>
          <w:sz w:val="24"/>
          <w:szCs w:val="24"/>
          <w:lang w:val="lt-LT"/>
        </w:rPr>
        <w:t xml:space="preserve"> </w:t>
      </w:r>
      <w:r w:rsidRPr="005F5353">
        <w:rPr>
          <w:rFonts w:cs="Times New Roman"/>
          <w:b/>
          <w:sz w:val="24"/>
          <w:szCs w:val="24"/>
          <w:lang w:val="lt-LT"/>
        </w:rPr>
        <w:t>įgaliotas a</w:t>
      </w:r>
      <w:r w:rsidR="00625A95" w:rsidRPr="005F5353">
        <w:rPr>
          <w:rFonts w:cs="Times New Roman"/>
          <w:b/>
          <w:sz w:val="24"/>
          <w:szCs w:val="24"/>
          <w:lang w:val="lt-LT"/>
        </w:rPr>
        <w:t>smuo;</w:t>
      </w:r>
    </w:p>
    <w:p w14:paraId="72457D13" w14:textId="0FAA9C6F" w:rsidR="00CD75B4" w:rsidRPr="005F5353" w:rsidRDefault="005C347E" w:rsidP="0078494A">
      <w:pPr>
        <w:pStyle w:val="Body2"/>
        <w:spacing w:after="0"/>
        <w:ind w:firstLine="697"/>
        <w:rPr>
          <w:rFonts w:cs="Times New Roman"/>
          <w:b/>
          <w:sz w:val="24"/>
          <w:szCs w:val="24"/>
          <w:lang w:val="lt-LT"/>
        </w:rPr>
      </w:pPr>
      <w:r w:rsidRPr="005F5353">
        <w:rPr>
          <w:rFonts w:cs="Times New Roman"/>
          <w:b/>
          <w:sz w:val="24"/>
          <w:szCs w:val="24"/>
          <w:lang w:val="lt-LT"/>
        </w:rPr>
        <w:tab/>
        <w:t xml:space="preserve">3.1.2. užpildyta paraiška pagal pirkimo </w:t>
      </w:r>
      <w:r w:rsidR="00D80E49" w:rsidRPr="005F5353">
        <w:rPr>
          <w:rFonts w:cs="Times New Roman"/>
          <w:b/>
          <w:sz w:val="24"/>
          <w:szCs w:val="24"/>
          <w:lang w:val="lt-LT"/>
        </w:rPr>
        <w:t xml:space="preserve">dokumentų </w:t>
      </w:r>
      <w:r w:rsidR="00EE776E" w:rsidRPr="005F5353">
        <w:rPr>
          <w:rFonts w:cs="Times New Roman"/>
          <w:b/>
          <w:sz w:val="24"/>
          <w:szCs w:val="24"/>
          <w:lang w:val="lt-LT"/>
        </w:rPr>
        <w:t>2</w:t>
      </w:r>
      <w:r w:rsidRPr="005F5353">
        <w:rPr>
          <w:rFonts w:cs="Times New Roman"/>
          <w:b/>
          <w:sz w:val="24"/>
          <w:szCs w:val="24"/>
          <w:lang w:val="lt-LT"/>
        </w:rPr>
        <w:t xml:space="preserve"> priede „Paraiškos fo</w:t>
      </w:r>
      <w:r w:rsidR="000A2A54" w:rsidRPr="005F5353">
        <w:rPr>
          <w:rFonts w:cs="Times New Roman"/>
          <w:b/>
          <w:sz w:val="24"/>
          <w:szCs w:val="24"/>
          <w:lang w:val="lt-LT"/>
        </w:rPr>
        <w:t>rma“ nustatytą paraiškos formą;</w:t>
      </w:r>
    </w:p>
    <w:p w14:paraId="154C37C9" w14:textId="14285A3D" w:rsidR="001E33C0" w:rsidRPr="005F5353" w:rsidRDefault="005C347E" w:rsidP="0078494A">
      <w:pPr>
        <w:pStyle w:val="Body2"/>
        <w:spacing w:after="0"/>
        <w:ind w:firstLine="697"/>
        <w:rPr>
          <w:rFonts w:cs="Times New Roman"/>
          <w:b/>
          <w:sz w:val="24"/>
          <w:szCs w:val="24"/>
          <w:lang w:val="lt-LT"/>
        </w:rPr>
      </w:pPr>
      <w:r w:rsidRPr="005F5353">
        <w:rPr>
          <w:rFonts w:cs="Times New Roman"/>
          <w:b/>
          <w:sz w:val="24"/>
          <w:szCs w:val="24"/>
          <w:lang w:val="lt-LT"/>
        </w:rPr>
        <w:tab/>
        <w:t xml:space="preserve">3.1.3. </w:t>
      </w:r>
      <w:r w:rsidR="00FA66F2" w:rsidRPr="008F7748">
        <w:rPr>
          <w:rFonts w:cs="Times New Roman"/>
          <w:b/>
          <w:sz w:val="24"/>
          <w:szCs w:val="24"/>
          <w:lang w:val="lt-LT"/>
        </w:rPr>
        <w:t>R</w:t>
      </w:r>
      <w:r w:rsidRPr="008F7748">
        <w:rPr>
          <w:rFonts w:cs="Times New Roman"/>
          <w:b/>
          <w:sz w:val="24"/>
          <w:szCs w:val="24"/>
          <w:lang w:val="lt-LT"/>
        </w:rPr>
        <w:t>eikalavimus,</w:t>
      </w:r>
      <w:r w:rsidRPr="005F5353">
        <w:rPr>
          <w:rFonts w:cs="Times New Roman"/>
          <w:b/>
          <w:sz w:val="24"/>
          <w:szCs w:val="24"/>
          <w:lang w:val="lt-LT"/>
        </w:rPr>
        <w:t xml:space="preserve"> nustatytus pirkimo </w:t>
      </w:r>
      <w:r w:rsidR="00D80E49" w:rsidRPr="005F5353">
        <w:rPr>
          <w:rFonts w:cs="Times New Roman"/>
          <w:b/>
          <w:sz w:val="24"/>
          <w:szCs w:val="24"/>
          <w:lang w:val="lt-LT"/>
        </w:rPr>
        <w:t xml:space="preserve">dokumentų </w:t>
      </w:r>
      <w:r w:rsidR="00EE776E" w:rsidRPr="005F5353">
        <w:rPr>
          <w:rFonts w:cs="Times New Roman"/>
          <w:b/>
          <w:sz w:val="24"/>
          <w:szCs w:val="24"/>
          <w:lang w:val="lt-LT"/>
        </w:rPr>
        <w:t>3</w:t>
      </w:r>
      <w:r w:rsidRPr="005F5353">
        <w:rPr>
          <w:rFonts w:cs="Times New Roman"/>
          <w:b/>
          <w:sz w:val="24"/>
          <w:szCs w:val="24"/>
          <w:lang w:val="lt-LT"/>
        </w:rPr>
        <w:t xml:space="preserve"> priede „</w:t>
      </w:r>
      <w:r w:rsidR="00CA4FF3" w:rsidRPr="005F5353">
        <w:rPr>
          <w:rFonts w:cs="Times New Roman"/>
          <w:b/>
          <w:sz w:val="24"/>
          <w:szCs w:val="24"/>
          <w:lang w:val="lt-LT"/>
        </w:rPr>
        <w:t>Sąlygos, kuriomis draudžiamas ir ribojamas tiekėjų dalyvavimas pirkime</w:t>
      </w:r>
      <w:r w:rsidR="00BD2393" w:rsidRPr="005F5353">
        <w:rPr>
          <w:rFonts w:cs="Times New Roman"/>
          <w:b/>
          <w:sz w:val="24"/>
          <w:szCs w:val="24"/>
          <w:lang w:val="lt-LT"/>
        </w:rPr>
        <w:t xml:space="preserve"> ir kvalifikaciniai reikalavimai tiekėjams</w:t>
      </w:r>
      <w:r w:rsidRPr="005F5353">
        <w:rPr>
          <w:rFonts w:cs="Times New Roman"/>
          <w:b/>
          <w:sz w:val="24"/>
          <w:szCs w:val="24"/>
          <w:lang w:val="lt-LT"/>
        </w:rPr>
        <w:t>“</w:t>
      </w:r>
      <w:r w:rsidR="00307F2B" w:rsidRPr="005F5353">
        <w:rPr>
          <w:rFonts w:cs="Times New Roman"/>
          <w:b/>
          <w:sz w:val="24"/>
          <w:szCs w:val="24"/>
          <w:lang w:val="lt-LT"/>
        </w:rPr>
        <w:t xml:space="preserve"> (toliau – 3 priedas)</w:t>
      </w:r>
      <w:r w:rsidR="006F540D" w:rsidRPr="005F5353">
        <w:rPr>
          <w:rFonts w:cs="Times New Roman"/>
          <w:b/>
          <w:sz w:val="24"/>
          <w:szCs w:val="24"/>
          <w:lang w:val="lt-LT"/>
        </w:rPr>
        <w:t>,</w:t>
      </w:r>
      <w:r w:rsidR="004F0F80" w:rsidRPr="005F5353">
        <w:rPr>
          <w:rFonts w:cs="Times New Roman"/>
          <w:b/>
          <w:sz w:val="24"/>
          <w:szCs w:val="24"/>
          <w:lang w:val="lt-LT"/>
        </w:rPr>
        <w:t xml:space="preserve"> </w:t>
      </w:r>
      <w:r w:rsidRPr="005F5353">
        <w:rPr>
          <w:rFonts w:cs="Times New Roman"/>
          <w:b/>
          <w:color w:val="auto"/>
          <w:sz w:val="24"/>
          <w:szCs w:val="24"/>
          <w:lang w:val="lt-LT"/>
        </w:rPr>
        <w:t>pagrindžiantys dokumentai</w:t>
      </w:r>
      <w:r w:rsidRPr="005F5353">
        <w:rPr>
          <w:rFonts w:cs="Times New Roman"/>
          <w:b/>
          <w:sz w:val="24"/>
          <w:szCs w:val="24"/>
          <w:lang w:val="lt-LT"/>
        </w:rPr>
        <w:t>;</w:t>
      </w:r>
    </w:p>
    <w:p w14:paraId="308980EB" w14:textId="338F0045" w:rsidR="00047670" w:rsidRPr="005F5353" w:rsidRDefault="00E04298" w:rsidP="00A26D2B">
      <w:pPr>
        <w:pStyle w:val="Body2"/>
        <w:ind w:firstLine="709"/>
        <w:rPr>
          <w:rFonts w:cs="Times New Roman"/>
          <w:b/>
          <w:sz w:val="24"/>
          <w:szCs w:val="24"/>
          <w:lang w:val="lt-LT"/>
        </w:rPr>
      </w:pPr>
      <w:r>
        <w:rPr>
          <w:rFonts w:cs="Times New Roman"/>
          <w:b/>
          <w:sz w:val="24"/>
          <w:szCs w:val="24"/>
          <w:lang w:val="lt-LT"/>
        </w:rPr>
        <w:t>3.1.4</w:t>
      </w:r>
      <w:r w:rsidR="00047670" w:rsidRPr="005F5353">
        <w:rPr>
          <w:rFonts w:cs="Times New Roman"/>
          <w:b/>
          <w:sz w:val="24"/>
          <w:szCs w:val="24"/>
          <w:lang w:val="lt-LT"/>
        </w:rPr>
        <w:t>. užpildytas pirkimo sąlygų 5 priedas „Nacionalinio saugumo reikalavimų atitikties deklaracija</w:t>
      </w:r>
      <w:r w:rsidR="00E44D86" w:rsidRPr="005F5353">
        <w:rPr>
          <w:rFonts w:cs="Times New Roman"/>
          <w:b/>
          <w:sz w:val="24"/>
          <w:szCs w:val="24"/>
          <w:lang w:val="lt-LT"/>
        </w:rPr>
        <w:t>“</w:t>
      </w:r>
      <w:r w:rsidR="00047670" w:rsidRPr="005F5353">
        <w:rPr>
          <w:rFonts w:cs="Times New Roman"/>
          <w:b/>
          <w:sz w:val="24"/>
          <w:szCs w:val="24"/>
          <w:lang w:val="lt-LT"/>
        </w:rPr>
        <w:t>;</w:t>
      </w:r>
    </w:p>
    <w:p w14:paraId="391BCF1B" w14:textId="77D10D52" w:rsidR="008919EE" w:rsidRDefault="008919EE" w:rsidP="00A26D2B">
      <w:pPr>
        <w:ind w:firstLine="709"/>
        <w:jc w:val="both"/>
        <w:rPr>
          <w:b/>
          <w:lang w:val="lt-LT"/>
        </w:rPr>
      </w:pPr>
      <w:r w:rsidRPr="005F5353">
        <w:rPr>
          <w:b/>
          <w:lang w:val="lt-LT"/>
        </w:rPr>
        <w:t>3.1.</w:t>
      </w:r>
      <w:r w:rsidR="00E04298">
        <w:rPr>
          <w:b/>
          <w:lang w:val="lt-LT"/>
        </w:rPr>
        <w:t>5</w:t>
      </w:r>
      <w:r w:rsidRPr="005F5353">
        <w:rPr>
          <w:b/>
          <w:lang w:val="lt-LT"/>
        </w:rPr>
        <w:t xml:space="preserve">. užpildytas pirkimo sąlygų </w:t>
      </w:r>
      <w:r w:rsidR="00602012" w:rsidRPr="005F5353">
        <w:rPr>
          <w:b/>
          <w:lang w:val="lt-LT"/>
        </w:rPr>
        <w:t>7</w:t>
      </w:r>
      <w:r w:rsidRPr="005F5353">
        <w:rPr>
          <w:b/>
          <w:lang w:val="lt-LT"/>
        </w:rPr>
        <w:t xml:space="preserve"> priedas „</w:t>
      </w:r>
      <w:r w:rsidRPr="005F5353">
        <w:rPr>
          <w:b/>
          <w:color w:val="000000" w:themeColor="text1"/>
          <w:lang w:val="lt-LT"/>
        </w:rPr>
        <w:t xml:space="preserve">Informacija apie tiekėją </w:t>
      </w:r>
      <w:r w:rsidRPr="005F5353">
        <w:rPr>
          <w:b/>
          <w:lang w:val="lt-LT"/>
        </w:rPr>
        <w:t xml:space="preserve">(subtiekėją, </w:t>
      </w:r>
      <w:proofErr w:type="spellStart"/>
      <w:r w:rsidRPr="005F5353">
        <w:rPr>
          <w:b/>
          <w:lang w:val="lt-LT"/>
        </w:rPr>
        <w:t>subteikėją</w:t>
      </w:r>
      <w:proofErr w:type="spellEnd"/>
      <w:r w:rsidRPr="005F5353">
        <w:rPr>
          <w:b/>
          <w:lang w:val="lt-LT"/>
        </w:rPr>
        <w:t xml:space="preserve">, subrangovą, kitą sutartinai veikiantį ūkio subjektą, kurio </w:t>
      </w:r>
      <w:proofErr w:type="spellStart"/>
      <w:r w:rsidRPr="005F5353">
        <w:rPr>
          <w:b/>
          <w:lang w:val="lt-LT"/>
        </w:rPr>
        <w:t>pajėgumais</w:t>
      </w:r>
      <w:proofErr w:type="spellEnd"/>
      <w:r w:rsidRPr="005F5353">
        <w:rPr>
          <w:b/>
          <w:lang w:val="lt-LT"/>
        </w:rPr>
        <w:t xml:space="preserve"> remiasi, gamintoją ar juos kontroliuojantį asmenį)“</w:t>
      </w:r>
      <w:r w:rsidR="00E35703" w:rsidRPr="005F5353">
        <w:rPr>
          <w:b/>
          <w:lang w:val="lt-LT"/>
        </w:rPr>
        <w:t xml:space="preserve"> ir jame nurodyti dokumentai</w:t>
      </w:r>
      <w:r w:rsidRPr="005F5353">
        <w:rPr>
          <w:b/>
          <w:lang w:val="lt-LT"/>
        </w:rPr>
        <w:t>;</w:t>
      </w:r>
    </w:p>
    <w:p w14:paraId="5D7B755A" w14:textId="05088E4B" w:rsidR="00C1421D" w:rsidRPr="005F5353" w:rsidRDefault="00E04298" w:rsidP="00A26D2B">
      <w:pPr>
        <w:ind w:firstLine="709"/>
        <w:jc w:val="both"/>
        <w:rPr>
          <w:b/>
          <w:lang w:val="lt-LT"/>
        </w:rPr>
      </w:pPr>
      <w:r w:rsidRPr="00CF0EE5">
        <w:rPr>
          <w:b/>
          <w:lang w:val="lt-LT"/>
        </w:rPr>
        <w:lastRenderedPageBreak/>
        <w:t>3.1.6</w:t>
      </w:r>
      <w:r w:rsidR="00C1421D" w:rsidRPr="00CF0EE5">
        <w:rPr>
          <w:b/>
          <w:lang w:val="lt-LT"/>
        </w:rPr>
        <w:t xml:space="preserve">. </w:t>
      </w:r>
      <w:proofErr w:type="spellStart"/>
      <w:proofErr w:type="gramStart"/>
      <w:r w:rsidRPr="00CF0EE5">
        <w:rPr>
          <w:b/>
        </w:rPr>
        <w:t>užpildytas</w:t>
      </w:r>
      <w:proofErr w:type="spellEnd"/>
      <w:proofErr w:type="gramEnd"/>
      <w:r w:rsidRPr="00CF0EE5">
        <w:rPr>
          <w:b/>
        </w:rPr>
        <w:t xml:space="preserve"> </w:t>
      </w:r>
      <w:proofErr w:type="spellStart"/>
      <w:r w:rsidRPr="00CF0EE5">
        <w:rPr>
          <w:b/>
        </w:rPr>
        <w:t>pirkimo</w:t>
      </w:r>
      <w:proofErr w:type="spellEnd"/>
      <w:r w:rsidRPr="00CF0EE5">
        <w:rPr>
          <w:b/>
        </w:rPr>
        <w:t xml:space="preserve"> </w:t>
      </w:r>
      <w:proofErr w:type="spellStart"/>
      <w:r w:rsidRPr="00CF0EE5">
        <w:rPr>
          <w:b/>
        </w:rPr>
        <w:t>dokumentų</w:t>
      </w:r>
      <w:proofErr w:type="spellEnd"/>
      <w:r w:rsidRPr="00CF0EE5">
        <w:rPr>
          <w:b/>
        </w:rPr>
        <w:t xml:space="preserve"> 4</w:t>
      </w:r>
      <w:r w:rsidR="00C1421D" w:rsidRPr="00CF0EE5">
        <w:rPr>
          <w:b/>
        </w:rPr>
        <w:t xml:space="preserve"> </w:t>
      </w:r>
      <w:proofErr w:type="spellStart"/>
      <w:r w:rsidR="00C1421D" w:rsidRPr="00CF0EE5">
        <w:rPr>
          <w:b/>
        </w:rPr>
        <w:t>priedas</w:t>
      </w:r>
      <w:proofErr w:type="spellEnd"/>
      <w:r w:rsidR="00C1421D" w:rsidRPr="00CF0EE5">
        <w:rPr>
          <w:b/>
        </w:rPr>
        <w:t xml:space="preserve"> “</w:t>
      </w:r>
      <w:r w:rsidR="00C1421D" w:rsidRPr="00CF0EE5">
        <w:rPr>
          <w:b/>
          <w:lang w:val="lt-LT"/>
        </w:rPr>
        <w:t>Sudarytų sutarčių sąrašas“ ir dėl kiekvienos šiame priede nurodytos sutarties užpildyta pažyma (atsiliep</w:t>
      </w:r>
      <w:r w:rsidR="00BD7ECC">
        <w:rPr>
          <w:b/>
          <w:lang w:val="lt-LT"/>
        </w:rPr>
        <w:t>imas) apie tinkamą sutarties į</w:t>
      </w:r>
      <w:r w:rsidR="00C1421D" w:rsidRPr="00CF0EE5">
        <w:rPr>
          <w:b/>
          <w:lang w:val="lt-LT"/>
        </w:rPr>
        <w:t>vykdymą;</w:t>
      </w:r>
    </w:p>
    <w:p w14:paraId="7AE514E6" w14:textId="10F6E914" w:rsidR="008919EE" w:rsidRPr="005F5353" w:rsidRDefault="008919EE" w:rsidP="008919EE">
      <w:pPr>
        <w:pStyle w:val="Body2"/>
        <w:ind w:firstLine="720"/>
        <w:rPr>
          <w:rFonts w:cs="Times New Roman"/>
          <w:sz w:val="24"/>
          <w:szCs w:val="24"/>
          <w:lang w:val="lt-LT"/>
        </w:rPr>
      </w:pPr>
      <w:r w:rsidRPr="005F5353">
        <w:rPr>
          <w:rFonts w:cs="Times New Roman"/>
          <w:b/>
          <w:sz w:val="24"/>
          <w:szCs w:val="24"/>
          <w:lang w:val="lt-LT"/>
        </w:rPr>
        <w:t>3.1.</w:t>
      </w:r>
      <w:r w:rsidR="00E04298">
        <w:rPr>
          <w:rFonts w:cs="Times New Roman"/>
          <w:b/>
          <w:sz w:val="24"/>
          <w:szCs w:val="24"/>
          <w:lang w:val="lt-LT"/>
        </w:rPr>
        <w:t>7</w:t>
      </w:r>
      <w:r w:rsidRPr="005F5353">
        <w:rPr>
          <w:rFonts w:cs="Times New Roman"/>
          <w:b/>
          <w:sz w:val="24"/>
          <w:szCs w:val="24"/>
          <w:lang w:val="lt-LT"/>
        </w:rPr>
        <w:t>. jungtinės veiklos sutartis, jeig</w:t>
      </w:r>
      <w:r w:rsidR="00AA1B67" w:rsidRPr="005F5353">
        <w:rPr>
          <w:rFonts w:cs="Times New Roman"/>
          <w:b/>
          <w:sz w:val="24"/>
          <w:szCs w:val="24"/>
          <w:lang w:val="lt-LT"/>
        </w:rPr>
        <w:t>u dalyvauja ūkio subjektų grupė.</w:t>
      </w:r>
    </w:p>
    <w:p w14:paraId="0EAAD3D3" w14:textId="4531DF37" w:rsidR="006B7EB3" w:rsidRPr="005F5353" w:rsidRDefault="005C347E" w:rsidP="0078494A">
      <w:pPr>
        <w:ind w:firstLine="709"/>
        <w:jc w:val="both"/>
        <w:rPr>
          <w:lang w:val="lt-LT"/>
        </w:rPr>
      </w:pPr>
      <w:r w:rsidRPr="005F5353">
        <w:rPr>
          <w:lang w:val="lt-LT"/>
        </w:rPr>
        <w:tab/>
        <w:t xml:space="preserve">3.2. Paraiška turi būti pateikta elektroninėmis priemonėmis, naudojant CVP IS, pasiekiamoje adresu </w:t>
      </w:r>
      <w:r w:rsidR="00B67AC4" w:rsidRPr="00CF0EE5">
        <w:rPr>
          <w:lang w:val="lt-LT"/>
        </w:rPr>
        <w:t>(https://viesiejipirkimai.lt/</w:t>
      </w:r>
      <w:r w:rsidR="00B67AC4">
        <w:rPr>
          <w:lang w:val="lt-LT"/>
        </w:rPr>
        <w:t>)</w:t>
      </w:r>
      <w:r w:rsidRPr="005F5353">
        <w:rPr>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5F5353">
        <w:rPr>
          <w:lang w:val="lt-LT"/>
        </w:rPr>
        <w:tab/>
      </w:r>
      <w:r w:rsidRPr="005F5353">
        <w:rPr>
          <w:lang w:val="lt-LT"/>
        </w:rPr>
        <w:br/>
      </w:r>
      <w:r w:rsidRPr="005F5353">
        <w:rPr>
          <w:lang w:val="lt-LT"/>
        </w:rPr>
        <w:tab/>
        <w:t>3.3. Su CVP IS priemonėmis pateiktomis paraiškomis bus susipažįstama komisijos posėdyje. Tiekėjai ar jų atstovai susipažinimo su pateiktomis parai</w:t>
      </w:r>
      <w:r w:rsidR="00FA66F2">
        <w:rPr>
          <w:lang w:val="lt-LT"/>
        </w:rPr>
        <w:t>škomis procedūroje nedalyvauja.</w:t>
      </w:r>
    </w:p>
    <w:p w14:paraId="2B8A8FF2" w14:textId="375638E5" w:rsidR="000D2114" w:rsidRPr="005F5353" w:rsidRDefault="005C347E" w:rsidP="0078494A">
      <w:pPr>
        <w:ind w:firstLine="709"/>
        <w:jc w:val="both"/>
        <w:rPr>
          <w:lang w:val="lt-LT"/>
        </w:rPr>
      </w:pPr>
      <w:r w:rsidRPr="00CF0EE5">
        <w:rPr>
          <w:lang w:val="lt-LT"/>
        </w:rPr>
        <w:t xml:space="preserve">3.4. Paraiška turi būti pasirašyta tiekėjo ar jo įgalioto asmens </w:t>
      </w:r>
      <w:r w:rsidR="00FA66F2" w:rsidRPr="000564A7">
        <w:rPr>
          <w:lang w:val="lt-LT"/>
        </w:rPr>
        <w:t>fiziniu</w:t>
      </w:r>
      <w:r w:rsidR="00FA66F2" w:rsidRPr="00CF0EE5">
        <w:rPr>
          <w:lang w:val="lt-LT"/>
        </w:rPr>
        <w:t xml:space="preserve"> ar </w:t>
      </w:r>
      <w:r w:rsidRPr="00CF0EE5">
        <w:rPr>
          <w:lang w:val="lt-LT"/>
        </w:rPr>
        <w:t>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5F5353">
        <w:rPr>
          <w:lang w:val="lt-LT"/>
        </w:rPr>
        <w:tab/>
      </w:r>
      <w:r w:rsidRPr="005F5353">
        <w:rPr>
          <w:lang w:val="lt-LT"/>
        </w:rPr>
        <w:br/>
      </w:r>
      <w:r w:rsidRPr="005F5353">
        <w:rPr>
          <w:lang w:val="lt-LT"/>
        </w:rPr>
        <w:tab/>
        <w:t xml:space="preserve">3.5. Visi dokumentai, </w:t>
      </w:r>
      <w:r w:rsidRPr="00CF0EE5">
        <w:rPr>
          <w:lang w:val="lt-LT"/>
        </w:rPr>
        <w:t>patvirtinantys tiekėjų</w:t>
      </w:r>
      <w:r w:rsidR="000D2114" w:rsidRPr="00CF0EE5">
        <w:rPr>
          <w:lang w:val="lt-LT"/>
        </w:rPr>
        <w:t xml:space="preserve"> </w:t>
      </w:r>
      <w:r w:rsidR="00FA66F2" w:rsidRPr="00CF0EE5">
        <w:rPr>
          <w:lang w:val="lt-LT"/>
        </w:rPr>
        <w:t>sąlygų, kuriomis draudžiamas ir ribojamas tiekėjų dalyvavimas pirkime</w:t>
      </w:r>
      <w:r w:rsidR="00E24C82" w:rsidRPr="005F5353">
        <w:rPr>
          <w:lang w:val="lt-LT"/>
        </w:rPr>
        <w:t xml:space="preserve"> nebuvimą</w:t>
      </w:r>
      <w:r w:rsidR="000D2114" w:rsidRPr="005F5353">
        <w:rPr>
          <w:lang w:val="lt-LT"/>
        </w:rPr>
        <w:t xml:space="preserve"> ir </w:t>
      </w:r>
      <w:r w:rsidRPr="005F5353">
        <w:rPr>
          <w:lang w:val="lt-LT"/>
        </w:rPr>
        <w:t>kvalifikacijos atitiktį pirkimo dokumentuose nustatytiems kvalifikacijos reikalavimams, kiti pateikiami dokumentai turi būti pateikti elektronine forma, t.</w:t>
      </w:r>
      <w:r w:rsidR="000D2114" w:rsidRPr="005F5353">
        <w:rPr>
          <w:lang w:val="lt-LT"/>
        </w:rPr>
        <w:t xml:space="preserve"> </w:t>
      </w:r>
      <w:r w:rsidRPr="005F5353">
        <w:rPr>
          <w:lang w:val="lt-LT"/>
        </w:rPr>
        <w:t xml:space="preserve">y. turi būti pateikiamos skaitmeninės dokumentų kopijos. Pateikiami dokumentai ar skaitmeninės jų kopijos turi būti prieinami naudojant visuotinai prieinamus failų formatus (pvz. </w:t>
      </w:r>
      <w:proofErr w:type="spellStart"/>
      <w:r w:rsidRPr="005F5353">
        <w:rPr>
          <w:lang w:val="lt-LT"/>
        </w:rPr>
        <w:t>jpg</w:t>
      </w:r>
      <w:proofErr w:type="spellEnd"/>
      <w:r w:rsidRPr="005F5353">
        <w:rPr>
          <w:lang w:val="lt-LT"/>
        </w:rPr>
        <w:t xml:space="preserve">, </w:t>
      </w:r>
      <w:proofErr w:type="spellStart"/>
      <w:r w:rsidRPr="005F5353">
        <w:rPr>
          <w:lang w:val="lt-LT"/>
        </w:rPr>
        <w:t>doc</w:t>
      </w:r>
      <w:proofErr w:type="spellEnd"/>
      <w:r w:rsidRPr="005F5353">
        <w:rPr>
          <w:lang w:val="lt-LT"/>
        </w:rPr>
        <w:t xml:space="preserve">, </w:t>
      </w:r>
      <w:proofErr w:type="spellStart"/>
      <w:r w:rsidRPr="005F5353">
        <w:rPr>
          <w:lang w:val="lt-LT"/>
        </w:rPr>
        <w:t>pdf</w:t>
      </w:r>
      <w:proofErr w:type="spellEnd"/>
      <w:r w:rsidRPr="005F5353">
        <w:rPr>
          <w:lang w:val="lt-LT"/>
        </w:rPr>
        <w:t xml:space="preserve"> ir kt.). </w:t>
      </w:r>
      <w:r w:rsidRPr="00A358AF">
        <w:rPr>
          <w:b/>
          <w:lang w:val="lt-LT"/>
        </w:rPr>
        <w:t>Perkančioji organizacija pasilieka sau teisę prašyti dokumentų originalų</w:t>
      </w:r>
      <w:r w:rsidRPr="00FA66F2">
        <w:rPr>
          <w:lang w:val="lt-LT"/>
        </w:rPr>
        <w:t>.</w:t>
      </w:r>
      <w:r w:rsidRPr="005F5353">
        <w:rPr>
          <w:lang w:val="lt-LT"/>
        </w:rPr>
        <w:t xml:space="preserve"> Įkeliant failus į CVP IS rekomenduojame naudoti failų glaudinimo programas (</w:t>
      </w:r>
      <w:proofErr w:type="spellStart"/>
      <w:r w:rsidRPr="005F5353">
        <w:rPr>
          <w:lang w:val="lt-LT"/>
        </w:rPr>
        <w:t>zip</w:t>
      </w:r>
      <w:proofErr w:type="spellEnd"/>
      <w:r w:rsidRPr="005F5353">
        <w:rPr>
          <w:lang w:val="lt-LT"/>
        </w:rPr>
        <w:t xml:space="preserve">, 7-zip, </w:t>
      </w:r>
      <w:proofErr w:type="spellStart"/>
      <w:r w:rsidRPr="005F5353">
        <w:rPr>
          <w:lang w:val="lt-LT"/>
        </w:rPr>
        <w:t>rar</w:t>
      </w:r>
      <w:proofErr w:type="spellEnd"/>
      <w:r w:rsidRPr="005F5353">
        <w:rPr>
          <w:lang w:val="lt-LT"/>
        </w:rPr>
        <w:t>).</w:t>
      </w:r>
      <w:r w:rsidRPr="005F5353">
        <w:rPr>
          <w:lang w:val="lt-LT"/>
        </w:rPr>
        <w:tab/>
      </w:r>
      <w:r w:rsidRPr="005F5353">
        <w:rPr>
          <w:lang w:val="lt-LT"/>
        </w:rPr>
        <w:br/>
      </w:r>
      <w:r w:rsidRPr="005F5353">
        <w:rPr>
          <w:lang w:val="lt-LT"/>
        </w:rPr>
        <w:tab/>
        <w:t>3.6. Kitomis nei CVP IS priemonėmis pateikta paraiška nebus nagrinėjama.</w:t>
      </w:r>
      <w:r w:rsidRPr="005F5353">
        <w:rPr>
          <w:lang w:val="lt-LT"/>
        </w:rPr>
        <w:tab/>
      </w:r>
      <w:r w:rsidRPr="005F5353">
        <w:rPr>
          <w:lang w:val="lt-LT"/>
        </w:rPr>
        <w:br/>
      </w:r>
      <w:r w:rsidRPr="005F5353">
        <w:rPr>
          <w:lang w:val="lt-LT"/>
        </w:rPr>
        <w:tab/>
        <w:t xml:space="preserve">3.7. </w:t>
      </w:r>
      <w:r w:rsidRPr="00C1421D">
        <w:rPr>
          <w:b/>
          <w:lang w:val="lt-LT"/>
        </w:rPr>
        <w:t>Paraiška bei kiti dokumentai pateikiami lietuvių arba anglų kalba</w:t>
      </w:r>
      <w:r w:rsidRPr="005F5353">
        <w:rPr>
          <w:lang w:val="lt-LT"/>
        </w:rPr>
        <w:t>.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w:t>
      </w:r>
      <w:r w:rsidR="00A358AF">
        <w:rPr>
          <w:lang w:val="lt-LT"/>
        </w:rPr>
        <w:t>jeigu turi)).</w:t>
      </w:r>
      <w:r w:rsidR="00A358AF">
        <w:rPr>
          <w:lang w:val="lt-LT"/>
        </w:rPr>
        <w:tab/>
      </w:r>
    </w:p>
    <w:p w14:paraId="770BEA1B" w14:textId="067F2362" w:rsidR="00754C8F" w:rsidRPr="005F5353" w:rsidRDefault="005C347E" w:rsidP="0078494A">
      <w:pPr>
        <w:ind w:firstLine="709"/>
        <w:jc w:val="both"/>
        <w:rPr>
          <w:b/>
          <w:color w:val="C00000"/>
          <w:lang w:val="lt-LT"/>
        </w:rPr>
      </w:pPr>
      <w:r w:rsidRPr="005F5353">
        <w:rPr>
          <w:lang w:val="lt-LT"/>
        </w:rPr>
        <w:tab/>
      </w:r>
      <w:r w:rsidRPr="005F5353">
        <w:rPr>
          <w:lang w:val="lt-LT"/>
        </w:rPr>
        <w:br/>
      </w:r>
      <w:r w:rsidRPr="005F5353">
        <w:rPr>
          <w:lang w:val="lt-LT"/>
        </w:rPr>
        <w:tab/>
        <w:t>4. REIKALAUJAMA KVALIFIKACIJA</w:t>
      </w:r>
      <w:r w:rsidRPr="005F5353">
        <w:rPr>
          <w:lang w:val="lt-LT"/>
        </w:rPr>
        <w:tab/>
      </w:r>
      <w:r w:rsidRPr="005F5353">
        <w:rPr>
          <w:lang w:val="lt-LT"/>
        </w:rPr>
        <w:br/>
      </w:r>
      <w:r w:rsidRPr="005F5353">
        <w:rPr>
          <w:lang w:val="lt-LT"/>
        </w:rPr>
        <w:tab/>
      </w:r>
      <w:r w:rsidRPr="005F5353">
        <w:rPr>
          <w:lang w:val="lt-LT"/>
        </w:rPr>
        <w:br/>
      </w:r>
      <w:r w:rsidRPr="005F5353">
        <w:rPr>
          <w:lang w:val="lt-LT"/>
        </w:rPr>
        <w:tab/>
        <w:t>4.1. Tiekėjas, dalyvaujantis pirkime, turi atitikti kvalifikacijos reikalavim</w:t>
      </w:r>
      <w:r w:rsidR="00307F2B" w:rsidRPr="005F5353">
        <w:rPr>
          <w:lang w:val="lt-LT"/>
        </w:rPr>
        <w:t>us, nustatytus</w:t>
      </w:r>
      <w:r w:rsidRPr="005F5353">
        <w:rPr>
          <w:lang w:val="lt-LT"/>
        </w:rPr>
        <w:t xml:space="preserve"> </w:t>
      </w:r>
      <w:r w:rsidR="00307F2B" w:rsidRPr="005F5353">
        <w:rPr>
          <w:lang w:val="lt-LT"/>
        </w:rPr>
        <w:t>3 priede</w:t>
      </w:r>
      <w:r w:rsidRPr="005F5353">
        <w:rPr>
          <w:lang w:val="lt-LT"/>
        </w:rPr>
        <w:t>.</w:t>
      </w:r>
      <w:r w:rsidRPr="005F5353">
        <w:rPr>
          <w:color w:val="FF0000"/>
          <w:lang w:val="lt-LT"/>
        </w:rPr>
        <w:tab/>
      </w:r>
      <w:r w:rsidRPr="005F5353">
        <w:rPr>
          <w:lang w:val="lt-LT"/>
        </w:rPr>
        <w:br/>
      </w:r>
      <w:r w:rsidRPr="005F5353">
        <w:rPr>
          <w:lang w:val="lt-LT"/>
        </w:rPr>
        <w:tab/>
        <w:t xml:space="preserve">4.2. Tiekėjas gali remtis kitų ūkio subjektų ekonominiais, finansiniais, techniniais ir profesiniais </w:t>
      </w:r>
      <w:proofErr w:type="spellStart"/>
      <w:r w:rsidRPr="005F5353">
        <w:rPr>
          <w:lang w:val="lt-LT"/>
        </w:rPr>
        <w:t>pajėgumais</w:t>
      </w:r>
      <w:proofErr w:type="spellEnd"/>
      <w:r w:rsidRPr="005F5353">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5F5353">
        <w:rPr>
          <w:lang w:val="lt-LT"/>
        </w:rPr>
        <w:t>įrodymais</w:t>
      </w:r>
      <w:proofErr w:type="spellEnd"/>
      <w:r w:rsidRPr="005F5353">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5F5353">
        <w:rPr>
          <w:lang w:val="lt-LT"/>
        </w:rPr>
        <w:t>pajėgumais</w:t>
      </w:r>
      <w:proofErr w:type="spellEnd"/>
      <w:r w:rsidRPr="005F5353">
        <w:rPr>
          <w:lang w:val="lt-LT"/>
        </w:rPr>
        <w:t>.</w:t>
      </w:r>
    </w:p>
    <w:p w14:paraId="74459DC2" w14:textId="3277A6FC" w:rsidR="00715D52" w:rsidRPr="005F5353" w:rsidRDefault="005C347E" w:rsidP="0078494A">
      <w:pPr>
        <w:pStyle w:val="Body2"/>
        <w:ind w:firstLine="720"/>
        <w:rPr>
          <w:rFonts w:cs="Times New Roman"/>
          <w:sz w:val="24"/>
          <w:szCs w:val="24"/>
          <w:lang w:val="lt-LT"/>
        </w:rPr>
      </w:pP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5. ŪKIO SUBJEKTŲ GRUPĖS DALYVAVIMAS PIRKIMO PROCEDŪROSE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w:t>
      </w:r>
      <w:r w:rsidRPr="005F5353">
        <w:rPr>
          <w:rFonts w:cs="Times New Roman"/>
          <w:sz w:val="24"/>
          <w:szCs w:val="24"/>
          <w:lang w:val="lt-LT"/>
        </w:rPr>
        <w:lastRenderedPageBreak/>
        <w:t>bendrauti pasiūlymo vertinimo metu kylančiais klausimais ir teikti su pasiūlymo įvertinimu susijusią informaciją).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6. SUBTIEKĖJŲ DALYVAVIMAS PIRKIMO PROCEDŪROSE </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6.1. Tiekėjas paraiškoje nurodo, kokius subtiekėjus jis ketina pasitelkt</w:t>
      </w:r>
      <w:r w:rsidR="00D36E23" w:rsidRPr="005F5353">
        <w:rPr>
          <w:rFonts w:cs="Times New Roman"/>
          <w:sz w:val="24"/>
          <w:szCs w:val="24"/>
          <w:lang w:val="lt-LT"/>
        </w:rPr>
        <w:t xml:space="preserve">i </w:t>
      </w:r>
      <w:proofErr w:type="spellStart"/>
      <w:r w:rsidR="00D36E23" w:rsidRPr="005F5353">
        <w:rPr>
          <w:rFonts w:cs="Times New Roman"/>
          <w:sz w:val="24"/>
          <w:szCs w:val="24"/>
          <w:lang w:val="lt-LT"/>
        </w:rPr>
        <w:t>subtiekimo</w:t>
      </w:r>
      <w:proofErr w:type="spellEnd"/>
      <w:r w:rsidR="00D36E23" w:rsidRPr="005F5353">
        <w:rPr>
          <w:rFonts w:cs="Times New Roman"/>
          <w:sz w:val="24"/>
          <w:szCs w:val="24"/>
          <w:lang w:val="lt-LT"/>
        </w:rPr>
        <w:t xml:space="preserve"> sutarčiai vykdyti.</w:t>
      </w:r>
      <w:r w:rsidRPr="005F5353">
        <w:rPr>
          <w:rFonts w:cs="Times New Roman"/>
          <w:sz w:val="24"/>
          <w:szCs w:val="24"/>
          <w:lang w:val="lt-LT"/>
        </w:rPr>
        <w:br/>
      </w:r>
      <w:r w:rsidRPr="005F5353">
        <w:rPr>
          <w:rFonts w:cs="Times New Roman"/>
          <w:sz w:val="24"/>
          <w:szCs w:val="24"/>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 TIEKĖJŲ KVALIFIKACIJOS VERTINIMAS IR PARAIŠKŲ ATMETIMO PRIEŽASTYS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7.1. </w:t>
      </w:r>
      <w:r w:rsidRPr="00CF0EE5">
        <w:rPr>
          <w:rFonts w:cs="Times New Roman"/>
          <w:sz w:val="24"/>
          <w:szCs w:val="24"/>
          <w:lang w:val="lt-LT"/>
        </w:rPr>
        <w:t>Perkančioji organizacija patikrina ar paraišką pateikęs tiekėjas</w:t>
      </w:r>
      <w:r w:rsidR="00A358AF" w:rsidRPr="00CF0EE5">
        <w:rPr>
          <w:rFonts w:cs="Times New Roman"/>
          <w:sz w:val="24"/>
          <w:szCs w:val="24"/>
          <w:lang w:val="lt-LT"/>
        </w:rPr>
        <w:t xml:space="preserve"> neatitinka sąlygų, kuriomis draudžiamas ir ribojamas tiekėjų dalyvavimas pirkime</w:t>
      </w:r>
      <w:r w:rsidR="00DC64EF" w:rsidRPr="00CF0EE5">
        <w:rPr>
          <w:rFonts w:cs="Times New Roman"/>
          <w:sz w:val="24"/>
          <w:szCs w:val="24"/>
          <w:lang w:val="lt-LT"/>
        </w:rPr>
        <w:t xml:space="preserve"> ir</w:t>
      </w:r>
      <w:r w:rsidR="00307F2B" w:rsidRPr="00CF0EE5">
        <w:rPr>
          <w:rFonts w:cs="Times New Roman"/>
          <w:sz w:val="24"/>
          <w:szCs w:val="24"/>
          <w:lang w:val="lt-LT"/>
        </w:rPr>
        <w:t xml:space="preserve"> </w:t>
      </w:r>
      <w:r w:rsidR="00A358AF" w:rsidRPr="00CF0EE5">
        <w:rPr>
          <w:rFonts w:cs="Times New Roman"/>
          <w:sz w:val="24"/>
          <w:szCs w:val="24"/>
          <w:lang w:val="lt-LT"/>
        </w:rPr>
        <w:t xml:space="preserve">ar tiekėjas </w:t>
      </w:r>
      <w:r w:rsidR="00307F2B" w:rsidRPr="00CF0EE5">
        <w:rPr>
          <w:rFonts w:cs="Times New Roman"/>
          <w:sz w:val="24"/>
          <w:szCs w:val="24"/>
          <w:lang w:val="lt-LT"/>
        </w:rPr>
        <w:t>atitinka</w:t>
      </w:r>
      <w:r w:rsidRPr="00CF0EE5">
        <w:rPr>
          <w:rFonts w:cs="Times New Roman"/>
          <w:sz w:val="24"/>
          <w:szCs w:val="24"/>
          <w:lang w:val="lt-LT"/>
        </w:rPr>
        <w:t xml:space="preserve"> </w:t>
      </w:r>
      <w:r w:rsidR="00EE776E" w:rsidRPr="00CF0EE5">
        <w:rPr>
          <w:rFonts w:cs="Times New Roman"/>
          <w:sz w:val="24"/>
          <w:szCs w:val="24"/>
          <w:lang w:val="lt-LT"/>
        </w:rPr>
        <w:t>3</w:t>
      </w:r>
      <w:r w:rsidR="00307F2B" w:rsidRPr="00CF0EE5">
        <w:rPr>
          <w:rFonts w:cs="Times New Roman"/>
          <w:sz w:val="24"/>
          <w:szCs w:val="24"/>
          <w:lang w:val="lt-LT"/>
        </w:rPr>
        <w:t xml:space="preserve"> priede</w:t>
      </w:r>
      <w:r w:rsidRPr="00CF0EE5">
        <w:rPr>
          <w:rFonts w:cs="Times New Roman"/>
          <w:sz w:val="24"/>
          <w:szCs w:val="24"/>
          <w:lang w:val="lt-LT"/>
        </w:rPr>
        <w:t xml:space="preserve"> nustatytus kvalifikacijos reikalavimus</w:t>
      </w:r>
      <w:r w:rsidR="00DC64EF" w:rsidRPr="00CF0EE5">
        <w:rPr>
          <w:rFonts w:cs="Times New Roman"/>
          <w:sz w:val="24"/>
          <w:szCs w:val="24"/>
          <w:lang w:val="lt-LT"/>
        </w:rPr>
        <w:t>.</w:t>
      </w:r>
      <w:r w:rsidRPr="00CF0EE5">
        <w:rPr>
          <w:rFonts w:cs="Times New Roman"/>
          <w:color w:val="FF0000"/>
          <w:sz w:val="24"/>
          <w:szCs w:val="24"/>
          <w:lang w:val="lt-LT"/>
        </w:rPr>
        <w:t xml:space="preserve"> </w:t>
      </w:r>
      <w:r w:rsidRPr="00CF0EE5">
        <w:rPr>
          <w:rFonts w:cs="Times New Roman"/>
          <w:sz w:val="24"/>
          <w:szCs w:val="24"/>
          <w:lang w:val="lt-LT"/>
        </w:rPr>
        <w:t>Jei perkančioji organizacija mano, kad tiekėjas pateikė netikslius ar neišsamius duomenis apie savo kvalifikaciją</w:t>
      </w:r>
      <w:r w:rsidR="009F0172" w:rsidRPr="00CF0EE5">
        <w:rPr>
          <w:rFonts w:cs="Times New Roman"/>
          <w:sz w:val="24"/>
          <w:szCs w:val="24"/>
          <w:lang w:val="lt-LT"/>
        </w:rPr>
        <w:t xml:space="preserve"> ir</w:t>
      </w:r>
      <w:r w:rsidR="004B4EC9" w:rsidRPr="00CF0EE5">
        <w:rPr>
          <w:rFonts w:cs="Times New Roman"/>
          <w:sz w:val="24"/>
          <w:szCs w:val="24"/>
          <w:lang w:val="lt-LT"/>
        </w:rPr>
        <w:t>/ar</w:t>
      </w:r>
      <w:r w:rsidR="009F0172" w:rsidRPr="00CF0EE5">
        <w:rPr>
          <w:rFonts w:cs="Times New Roman"/>
          <w:sz w:val="24"/>
          <w:szCs w:val="24"/>
          <w:lang w:val="lt-LT"/>
        </w:rPr>
        <w:t xml:space="preserve"> informaciją apie </w:t>
      </w:r>
      <w:r w:rsidR="00A358AF" w:rsidRPr="00CF0EE5">
        <w:rPr>
          <w:rFonts w:cs="Times New Roman"/>
          <w:sz w:val="24"/>
          <w:szCs w:val="24"/>
          <w:lang w:val="lt-LT"/>
        </w:rPr>
        <w:t xml:space="preserve">sąlygų, draudžiančių ir ribojančių tiekėjų </w:t>
      </w:r>
      <w:proofErr w:type="spellStart"/>
      <w:r w:rsidR="00A358AF" w:rsidRPr="00CF0EE5">
        <w:rPr>
          <w:rFonts w:cs="Times New Roman"/>
          <w:sz w:val="24"/>
          <w:szCs w:val="24"/>
          <w:lang w:val="lt-LT"/>
        </w:rPr>
        <w:t>dalyvimą</w:t>
      </w:r>
      <w:proofErr w:type="spellEnd"/>
      <w:r w:rsidR="00A358AF" w:rsidRPr="00CF0EE5">
        <w:rPr>
          <w:rFonts w:cs="Times New Roman"/>
          <w:sz w:val="24"/>
          <w:szCs w:val="24"/>
          <w:lang w:val="lt-LT"/>
        </w:rPr>
        <w:t xml:space="preserve"> pirkime</w:t>
      </w:r>
      <w:r w:rsidR="009F0172" w:rsidRPr="00CF0EE5">
        <w:rPr>
          <w:rFonts w:cs="Times New Roman"/>
          <w:sz w:val="24"/>
          <w:szCs w:val="24"/>
          <w:lang w:val="lt-LT"/>
        </w:rPr>
        <w:t xml:space="preserve"> nebuvimą</w:t>
      </w:r>
      <w:r w:rsidRPr="00CF0EE5">
        <w:rPr>
          <w:rFonts w:cs="Times New Roman"/>
          <w:sz w:val="24"/>
          <w:szCs w:val="24"/>
          <w:lang w:val="lt-LT"/>
        </w:rPr>
        <w:t>, ji prašo tiekėjo per protingą terminą šiuos duomenis papildyti arba paaiškinti.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 Tiekėjo paraiška atmetama ir jis nekviečiamas teikti pasiūlymo, kai: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7.2.1. </w:t>
      </w:r>
      <w:r w:rsidRPr="00CF0EE5">
        <w:rPr>
          <w:rFonts w:cs="Times New Roman"/>
          <w:sz w:val="24"/>
          <w:szCs w:val="24"/>
          <w:lang w:val="lt-LT"/>
        </w:rPr>
        <w:t>paraiš</w:t>
      </w:r>
      <w:r w:rsidR="00307F2B" w:rsidRPr="00CF0EE5">
        <w:rPr>
          <w:rFonts w:cs="Times New Roman"/>
          <w:sz w:val="24"/>
          <w:szCs w:val="24"/>
          <w:lang w:val="lt-LT"/>
        </w:rPr>
        <w:t xml:space="preserve">ką pateikęs tiekėjas </w:t>
      </w:r>
      <w:r w:rsidR="00A358AF" w:rsidRPr="00CF0EE5">
        <w:rPr>
          <w:rFonts w:cs="Times New Roman"/>
          <w:sz w:val="24"/>
          <w:szCs w:val="24"/>
          <w:lang w:val="lt-LT"/>
        </w:rPr>
        <w:t xml:space="preserve">atitinka bent vieną sąlygą, draudžiančią ir ribojančią tiekėjų dalyvavimą pirkime ar paraišką pateikęs tiekėjas </w:t>
      </w:r>
      <w:r w:rsidR="00307F2B" w:rsidRPr="00CF0EE5">
        <w:rPr>
          <w:rFonts w:cs="Times New Roman"/>
          <w:sz w:val="24"/>
          <w:szCs w:val="24"/>
          <w:lang w:val="lt-LT"/>
        </w:rPr>
        <w:t>neatitinka</w:t>
      </w:r>
      <w:r w:rsidR="00115E80" w:rsidRPr="00CF0EE5">
        <w:rPr>
          <w:rFonts w:cs="Times New Roman"/>
          <w:sz w:val="24"/>
          <w:szCs w:val="24"/>
          <w:lang w:val="lt-LT"/>
        </w:rPr>
        <w:t xml:space="preserve"> </w:t>
      </w:r>
      <w:r w:rsidR="00EE776E" w:rsidRPr="00CF0EE5">
        <w:rPr>
          <w:rFonts w:cs="Times New Roman"/>
          <w:sz w:val="24"/>
          <w:szCs w:val="24"/>
          <w:lang w:val="lt-LT"/>
        </w:rPr>
        <w:t>3</w:t>
      </w:r>
      <w:r w:rsidR="00307F2B" w:rsidRPr="00CF0EE5">
        <w:rPr>
          <w:rFonts w:cs="Times New Roman"/>
          <w:sz w:val="24"/>
          <w:szCs w:val="24"/>
          <w:lang w:val="lt-LT"/>
        </w:rPr>
        <w:t xml:space="preserve"> priede</w:t>
      </w:r>
      <w:r w:rsidRPr="00CF0EE5">
        <w:rPr>
          <w:rFonts w:cs="Times New Roman"/>
          <w:sz w:val="24"/>
          <w:szCs w:val="24"/>
          <w:lang w:val="lt-LT"/>
        </w:rPr>
        <w:t xml:space="preserve"> nustatytų </w:t>
      </w:r>
      <w:r w:rsidR="009F0172" w:rsidRPr="00CF0EE5">
        <w:rPr>
          <w:rFonts w:cs="Times New Roman"/>
          <w:sz w:val="24"/>
          <w:szCs w:val="24"/>
          <w:lang w:val="lt-LT"/>
        </w:rPr>
        <w:t>reikalavimų</w:t>
      </w:r>
      <w:r w:rsidR="009F0172" w:rsidRPr="00CF0EE5" w:rsidDel="00C7531E">
        <w:rPr>
          <w:rFonts w:cs="Times New Roman"/>
          <w:sz w:val="24"/>
          <w:szCs w:val="24"/>
          <w:lang w:val="lt-LT"/>
        </w:rPr>
        <w:t xml:space="preserve"> </w:t>
      </w:r>
      <w:r w:rsidRPr="00CF0EE5">
        <w:rPr>
          <w:rFonts w:cs="Times New Roman"/>
          <w:sz w:val="24"/>
          <w:szCs w:val="24"/>
          <w:lang w:val="lt-LT"/>
        </w:rPr>
        <w:t>kvalifikacij</w:t>
      </w:r>
      <w:r w:rsidR="009F0172" w:rsidRPr="00CF0EE5">
        <w:rPr>
          <w:rFonts w:cs="Times New Roman"/>
          <w:sz w:val="24"/>
          <w:szCs w:val="24"/>
          <w:lang w:val="lt-LT"/>
        </w:rPr>
        <w:t>a</w:t>
      </w:r>
      <w:r w:rsidR="00A358AF" w:rsidRPr="00CF0EE5">
        <w:rPr>
          <w:rFonts w:cs="Times New Roman"/>
          <w:sz w:val="24"/>
          <w:szCs w:val="24"/>
          <w:lang w:val="lt-LT"/>
        </w:rPr>
        <w:t xml:space="preserve">i, </w:t>
      </w:r>
      <w:r w:rsidRPr="00CF0EE5">
        <w:rPr>
          <w:rFonts w:cs="Times New Roman"/>
          <w:sz w:val="24"/>
          <w:szCs w:val="24"/>
          <w:lang w:val="lt-LT"/>
        </w:rPr>
        <w:t>arba perkančiosios organizacijos prašymu nepatikslino pateiktų netikslių ar neišsamių duomenų apie savo kvalifikaciją</w:t>
      </w:r>
      <w:r w:rsidR="00D60253" w:rsidRPr="00CF0EE5">
        <w:rPr>
          <w:rFonts w:cs="Times New Roman"/>
          <w:sz w:val="24"/>
          <w:szCs w:val="24"/>
          <w:lang w:val="lt-LT"/>
        </w:rPr>
        <w:t xml:space="preserve"> ar </w:t>
      </w:r>
      <w:r w:rsidR="00A358AF" w:rsidRPr="00CF0EE5">
        <w:rPr>
          <w:rFonts w:cs="Times New Roman"/>
          <w:sz w:val="24"/>
          <w:szCs w:val="24"/>
          <w:lang w:val="lt-LT"/>
        </w:rPr>
        <w:t>sąlygų, kuriomis draudžiamas ir ribojamas tiekėjų dalyvavimas pirkime nebuvimą</w:t>
      </w:r>
      <w:r w:rsidRPr="00CF0EE5">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7.2.2. paraiška neatitinka pirkimo dokumentuose nustatytų reikalavimų;</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7.2.</w:t>
      </w:r>
      <w:r w:rsidR="00DC64EF" w:rsidRPr="005F5353">
        <w:rPr>
          <w:rFonts w:cs="Times New Roman"/>
          <w:sz w:val="24"/>
          <w:szCs w:val="24"/>
          <w:lang w:val="lt-LT"/>
        </w:rPr>
        <w:t>3</w:t>
      </w:r>
      <w:r w:rsidRPr="005F5353">
        <w:rPr>
          <w:rFonts w:cs="Times New Roman"/>
          <w:sz w:val="24"/>
          <w:szCs w:val="24"/>
          <w:lang w:val="lt-LT"/>
        </w:rPr>
        <w:t xml:space="preserve">. </w:t>
      </w:r>
      <w:r w:rsidRPr="00CF0EE5">
        <w:rPr>
          <w:rFonts w:cs="Times New Roman"/>
          <w:sz w:val="24"/>
          <w:szCs w:val="24"/>
          <w:lang w:val="lt-LT"/>
        </w:rPr>
        <w:t xml:space="preserve">tiekėjas per jos nustatytą terminą, kaip nurodyta Įstatymo 26 straipsnio 7 dalyje, nepatikslino, nepapildė ar nepateikė kartu su paraiška teikiamų pirkimo </w:t>
      </w:r>
      <w:r w:rsidR="008F7748" w:rsidRPr="00CF0EE5">
        <w:rPr>
          <w:rFonts w:cs="Times New Roman"/>
          <w:sz w:val="24"/>
          <w:szCs w:val="24"/>
          <w:lang w:val="lt-LT"/>
        </w:rPr>
        <w:t>dokumentuose nurodytų dokumentų;</w:t>
      </w:r>
      <w:r w:rsidRPr="005F5353">
        <w:rPr>
          <w:rFonts w:cs="Times New Roman"/>
          <w:color w:val="FF0000"/>
          <w:sz w:val="24"/>
          <w:szCs w:val="24"/>
          <w:lang w:val="lt-LT"/>
        </w:rPr>
        <w:tab/>
      </w:r>
    </w:p>
    <w:p w14:paraId="7E35CB4D" w14:textId="7872DC77" w:rsidR="00C11EEE" w:rsidRPr="005F5353" w:rsidRDefault="00715D52" w:rsidP="0078494A">
      <w:pPr>
        <w:pStyle w:val="Body2"/>
        <w:ind w:firstLine="720"/>
        <w:rPr>
          <w:rFonts w:cs="Times New Roman"/>
          <w:b/>
          <w:sz w:val="24"/>
          <w:szCs w:val="24"/>
          <w:lang w:val="lt-LT"/>
        </w:rPr>
      </w:pPr>
      <w:r w:rsidRPr="005F5353">
        <w:rPr>
          <w:rFonts w:cs="Times New Roman"/>
          <w:b/>
          <w:sz w:val="24"/>
          <w:szCs w:val="24"/>
          <w:lang w:val="lt-LT"/>
        </w:rPr>
        <w:t xml:space="preserve">7.2.4. </w:t>
      </w:r>
      <w:r w:rsidRPr="000564A7">
        <w:rPr>
          <w:rFonts w:cs="Times New Roman"/>
          <w:b/>
          <w:sz w:val="24"/>
          <w:szCs w:val="24"/>
          <w:lang w:val="lt-LT"/>
        </w:rPr>
        <w:t>jei Tiekėjas</w:t>
      </w:r>
      <w:r w:rsidR="0012370D" w:rsidRPr="000564A7">
        <w:rPr>
          <w:rFonts w:cs="Times New Roman"/>
          <w:b/>
          <w:color w:val="auto"/>
          <w:sz w:val="24"/>
          <w:szCs w:val="24"/>
          <w:lang w:val="lt-LT"/>
        </w:rPr>
        <w:t xml:space="preserve"> </w:t>
      </w:r>
      <w:r w:rsidR="0012370D" w:rsidRPr="000564A7">
        <w:rPr>
          <w:rFonts w:cs="Times New Roman"/>
          <w:b/>
          <w:sz w:val="24"/>
          <w:szCs w:val="24"/>
          <w:lang w:val="lt-LT"/>
        </w:rPr>
        <w:t xml:space="preserve">nėra registruotas/deklaravęs gyvenamosios vietos Europos Sąjungos valstybėje narėje/NATO valstybėje, kaip nurodyta pirkimo dokumentų </w:t>
      </w:r>
      <w:r w:rsidRPr="000564A7">
        <w:rPr>
          <w:rFonts w:cs="Times New Roman"/>
          <w:b/>
          <w:sz w:val="24"/>
          <w:szCs w:val="24"/>
          <w:lang w:val="lt-LT"/>
        </w:rPr>
        <w:t>1.9</w:t>
      </w:r>
      <w:r w:rsidR="0044162E" w:rsidRPr="000564A7">
        <w:rPr>
          <w:rFonts w:cs="Times New Roman"/>
          <w:b/>
          <w:sz w:val="24"/>
          <w:szCs w:val="24"/>
          <w:lang w:val="lt-LT"/>
        </w:rPr>
        <w:t>.</w:t>
      </w:r>
      <w:r w:rsidRPr="000564A7">
        <w:rPr>
          <w:rFonts w:cs="Times New Roman"/>
          <w:b/>
          <w:sz w:val="24"/>
          <w:szCs w:val="24"/>
          <w:lang w:val="lt-LT"/>
        </w:rPr>
        <w:t xml:space="preserve"> p</w:t>
      </w:r>
      <w:r w:rsidR="002517FE" w:rsidRPr="000564A7">
        <w:rPr>
          <w:rFonts w:cs="Times New Roman"/>
          <w:b/>
          <w:sz w:val="24"/>
          <w:szCs w:val="24"/>
          <w:lang w:val="lt-LT"/>
        </w:rPr>
        <w:t>unkte;</w:t>
      </w:r>
    </w:p>
    <w:p w14:paraId="0695E469" w14:textId="68A984BA" w:rsidR="00C11EEE" w:rsidRPr="005F5353" w:rsidRDefault="00C11EEE" w:rsidP="0078494A">
      <w:pPr>
        <w:pStyle w:val="Body2"/>
        <w:rPr>
          <w:rFonts w:cs="Times New Roman"/>
          <w:b/>
          <w:sz w:val="24"/>
          <w:szCs w:val="24"/>
          <w:lang w:val="lt-LT"/>
        </w:rPr>
      </w:pPr>
      <w:r w:rsidRPr="005F5353">
        <w:rPr>
          <w:rFonts w:cs="Times New Roman"/>
          <w:b/>
          <w:sz w:val="24"/>
          <w:szCs w:val="24"/>
          <w:lang w:val="lt-LT"/>
        </w:rPr>
        <w:t xml:space="preserve">             7.2.</w:t>
      </w:r>
      <w:r w:rsidR="00B07324" w:rsidRPr="005F5353">
        <w:rPr>
          <w:rFonts w:cs="Times New Roman"/>
          <w:b/>
          <w:sz w:val="24"/>
          <w:szCs w:val="24"/>
          <w:lang w:val="lt-LT"/>
        </w:rPr>
        <w:t>5</w:t>
      </w:r>
      <w:r w:rsidRPr="005F5353">
        <w:rPr>
          <w:rFonts w:cs="Times New Roman"/>
          <w:b/>
          <w:sz w:val="24"/>
          <w:szCs w:val="24"/>
          <w:lang w:val="lt-LT"/>
        </w:rPr>
        <w:t xml:space="preserve">. </w:t>
      </w:r>
      <w:r w:rsidR="00B07324" w:rsidRPr="005F5353">
        <w:rPr>
          <w:rFonts w:cs="Times New Roman"/>
          <w:b/>
          <w:sz w:val="24"/>
          <w:szCs w:val="24"/>
          <w:lang w:val="lt-LT"/>
        </w:rPr>
        <w:t>Tiekėjo</w:t>
      </w:r>
      <w:r w:rsidRPr="005F5353">
        <w:rPr>
          <w:rFonts w:cs="Times New Roman"/>
          <w:b/>
          <w:sz w:val="24"/>
          <w:szCs w:val="24"/>
          <w:lang w:val="lt-LT"/>
        </w:rPr>
        <w:t xml:space="preserve"> patikros metu paaiškėjus, kad yra aplinkybių, nurodytų Įstatymo </w:t>
      </w:r>
      <w:r w:rsidRPr="005F5353">
        <w:rPr>
          <w:rFonts w:cs="Times New Roman"/>
          <w:b/>
          <w:sz w:val="24"/>
          <w:szCs w:val="24"/>
        </w:rPr>
        <w:t xml:space="preserve">33 </w:t>
      </w:r>
      <w:proofErr w:type="spellStart"/>
      <w:r w:rsidRPr="005F5353">
        <w:rPr>
          <w:rFonts w:cs="Times New Roman"/>
          <w:b/>
          <w:sz w:val="24"/>
          <w:szCs w:val="24"/>
        </w:rPr>
        <w:t>straipsnio</w:t>
      </w:r>
      <w:proofErr w:type="spellEnd"/>
      <w:r w:rsidRPr="005F5353">
        <w:rPr>
          <w:rFonts w:cs="Times New Roman"/>
          <w:b/>
          <w:sz w:val="24"/>
          <w:szCs w:val="24"/>
        </w:rPr>
        <w:t xml:space="preserve"> 9 </w:t>
      </w:r>
      <w:proofErr w:type="spellStart"/>
      <w:r w:rsidRPr="005F5353">
        <w:rPr>
          <w:rFonts w:cs="Times New Roman"/>
          <w:b/>
          <w:sz w:val="24"/>
          <w:szCs w:val="24"/>
        </w:rPr>
        <w:t>dalies</w:t>
      </w:r>
      <w:proofErr w:type="spellEnd"/>
      <w:r w:rsidRPr="005F5353">
        <w:rPr>
          <w:rFonts w:cs="Times New Roman"/>
          <w:b/>
          <w:sz w:val="24"/>
          <w:szCs w:val="24"/>
        </w:rPr>
        <w:t xml:space="preserve"> 1-3 </w:t>
      </w:r>
      <w:proofErr w:type="spellStart"/>
      <w:r w:rsidRPr="005F5353">
        <w:rPr>
          <w:rFonts w:cs="Times New Roman"/>
          <w:b/>
          <w:sz w:val="24"/>
          <w:szCs w:val="24"/>
        </w:rPr>
        <w:t>punktuose</w:t>
      </w:r>
      <w:proofErr w:type="spellEnd"/>
      <w:r w:rsidR="002517FE">
        <w:rPr>
          <w:rFonts w:cs="Times New Roman"/>
          <w:b/>
          <w:sz w:val="24"/>
          <w:szCs w:val="24"/>
          <w:lang w:val="lt-LT"/>
        </w:rPr>
        <w:t>;</w:t>
      </w:r>
    </w:p>
    <w:p w14:paraId="3F683EE6" w14:textId="5CB64B4E" w:rsidR="00C11EEE" w:rsidRPr="005F5353" w:rsidRDefault="00C11EEE" w:rsidP="0078494A">
      <w:pPr>
        <w:pStyle w:val="Body2"/>
        <w:rPr>
          <w:rFonts w:cs="Times New Roman"/>
          <w:b/>
          <w:sz w:val="24"/>
          <w:szCs w:val="24"/>
          <w:lang w:val="lt-LT"/>
        </w:rPr>
      </w:pPr>
      <w:r w:rsidRPr="005F5353">
        <w:rPr>
          <w:rFonts w:cs="Times New Roman"/>
          <w:b/>
          <w:sz w:val="24"/>
          <w:szCs w:val="24"/>
          <w:lang w:val="lt-LT"/>
        </w:rPr>
        <w:t xml:space="preserve">             7.2.</w:t>
      </w:r>
      <w:r w:rsidR="00B07324" w:rsidRPr="005F5353">
        <w:rPr>
          <w:rFonts w:cs="Times New Roman"/>
          <w:b/>
          <w:sz w:val="24"/>
          <w:szCs w:val="24"/>
          <w:lang w:val="lt-LT"/>
        </w:rPr>
        <w:t>6</w:t>
      </w:r>
      <w:r w:rsidRPr="005F5353">
        <w:rPr>
          <w:rFonts w:cs="Times New Roman"/>
          <w:b/>
          <w:sz w:val="24"/>
          <w:szCs w:val="24"/>
          <w:lang w:val="lt-LT"/>
        </w:rPr>
        <w:t xml:space="preserve">. </w:t>
      </w:r>
      <w:r w:rsidR="00B07324" w:rsidRPr="005F5353">
        <w:rPr>
          <w:rFonts w:cs="Times New Roman"/>
          <w:b/>
          <w:sz w:val="24"/>
          <w:szCs w:val="24"/>
          <w:lang w:val="lt-LT"/>
        </w:rPr>
        <w:t>Tie</w:t>
      </w:r>
      <w:r w:rsidRPr="005F5353">
        <w:rPr>
          <w:rFonts w:cs="Times New Roman"/>
          <w:b/>
          <w:sz w:val="24"/>
          <w:szCs w:val="24"/>
          <w:lang w:val="lt-LT"/>
        </w:rPr>
        <w:t>kėjas neatitinka reikalavimų, su</w:t>
      </w:r>
      <w:r w:rsidR="002517FE">
        <w:rPr>
          <w:rFonts w:cs="Times New Roman"/>
          <w:b/>
          <w:sz w:val="24"/>
          <w:szCs w:val="24"/>
          <w:lang w:val="lt-LT"/>
        </w:rPr>
        <w:t>sijusių su nacionaliniu saugumu;</w:t>
      </w:r>
    </w:p>
    <w:p w14:paraId="0677B81C" w14:textId="5B2507CA" w:rsidR="00C11EEE" w:rsidRPr="005F5353" w:rsidRDefault="00C11EEE" w:rsidP="0078494A">
      <w:pPr>
        <w:pStyle w:val="Body2"/>
        <w:rPr>
          <w:rFonts w:cs="Times New Roman"/>
          <w:b/>
          <w:sz w:val="24"/>
          <w:szCs w:val="24"/>
          <w:lang w:val="lt-LT"/>
        </w:rPr>
      </w:pPr>
      <w:r w:rsidRPr="005F5353">
        <w:rPr>
          <w:rFonts w:cs="Times New Roman"/>
          <w:b/>
          <w:sz w:val="24"/>
          <w:szCs w:val="24"/>
          <w:lang w:val="lt-LT"/>
        </w:rPr>
        <w:t xml:space="preserve">            </w:t>
      </w:r>
      <w:r w:rsidR="004F2004" w:rsidRPr="005F5353">
        <w:rPr>
          <w:rFonts w:cs="Times New Roman"/>
          <w:b/>
          <w:sz w:val="24"/>
          <w:szCs w:val="24"/>
          <w:lang w:val="lt-LT"/>
        </w:rPr>
        <w:t xml:space="preserve"> </w:t>
      </w:r>
      <w:r w:rsidRPr="005F5353">
        <w:rPr>
          <w:rFonts w:cs="Times New Roman"/>
          <w:b/>
          <w:sz w:val="24"/>
          <w:szCs w:val="24"/>
          <w:lang w:val="lt-LT"/>
        </w:rPr>
        <w:t>7.2.</w:t>
      </w:r>
      <w:r w:rsidR="00B07324" w:rsidRPr="005F5353">
        <w:rPr>
          <w:rFonts w:cs="Times New Roman"/>
          <w:b/>
          <w:sz w:val="24"/>
          <w:szCs w:val="24"/>
          <w:lang w:val="lt-LT"/>
        </w:rPr>
        <w:t>7</w:t>
      </w:r>
      <w:r w:rsidRPr="005F5353">
        <w:rPr>
          <w:rFonts w:cs="Times New Roman"/>
          <w:b/>
          <w:sz w:val="24"/>
          <w:szCs w:val="24"/>
          <w:lang w:val="lt-LT"/>
        </w:rPr>
        <w:t xml:space="preserve">. </w:t>
      </w:r>
      <w:r w:rsidRPr="005F5353">
        <w:rPr>
          <w:rFonts w:cs="Times New Roman"/>
          <w:b/>
          <w:sz w:val="24"/>
          <w:szCs w:val="24"/>
          <w:lang w:val="lt-LT"/>
        </w:rPr>
        <w:tab/>
        <w:t>kai kompetentingos institucijos pateikia informacijos, kad t</w:t>
      </w:r>
      <w:r w:rsidR="00B07324" w:rsidRPr="005F5353">
        <w:rPr>
          <w:rFonts w:cs="Times New Roman"/>
          <w:b/>
          <w:sz w:val="24"/>
          <w:szCs w:val="24"/>
          <w:lang w:val="lt-LT"/>
        </w:rPr>
        <w:t>ie</w:t>
      </w:r>
      <w:r w:rsidRPr="005F5353">
        <w:rPr>
          <w:rFonts w:cs="Times New Roman"/>
          <w:b/>
          <w:sz w:val="24"/>
          <w:szCs w:val="24"/>
          <w:lang w:val="lt-LT"/>
        </w:rPr>
        <w:t>kėjas, jo subt</w:t>
      </w:r>
      <w:r w:rsidR="00B07324" w:rsidRPr="005F5353">
        <w:rPr>
          <w:rFonts w:cs="Times New Roman"/>
          <w:b/>
          <w:sz w:val="24"/>
          <w:szCs w:val="24"/>
          <w:lang w:val="lt-LT"/>
        </w:rPr>
        <w:t>ie</w:t>
      </w:r>
      <w:r w:rsidRPr="005F5353">
        <w:rPr>
          <w:rFonts w:cs="Times New Roman"/>
          <w:b/>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w:t>
      </w:r>
      <w:r w:rsidR="00B07324" w:rsidRPr="005F5353">
        <w:rPr>
          <w:rFonts w:cs="Times New Roman"/>
          <w:b/>
          <w:sz w:val="24"/>
          <w:szCs w:val="24"/>
          <w:lang w:val="lt-LT"/>
        </w:rPr>
        <w:t>ie</w:t>
      </w:r>
      <w:r w:rsidRPr="005F5353">
        <w:rPr>
          <w:rFonts w:cs="Times New Roman"/>
          <w:b/>
          <w:sz w:val="24"/>
          <w:szCs w:val="24"/>
          <w:lang w:val="lt-LT"/>
        </w:rPr>
        <w:t>kėjas kelia grėsmę nacionaliniam ar kitos valstybės narės saugumui, jeigu ji gauna kompetentingų institucijų pateiktą tai patvirtinančią informaciją;</w:t>
      </w:r>
    </w:p>
    <w:p w14:paraId="65792B3D" w14:textId="690F8939" w:rsidR="0078494A" w:rsidRPr="005F5353" w:rsidRDefault="0078494A" w:rsidP="0078494A">
      <w:pPr>
        <w:pStyle w:val="Body2"/>
        <w:ind w:firstLine="709"/>
        <w:rPr>
          <w:rFonts w:cs="Times New Roman"/>
          <w:b/>
          <w:sz w:val="24"/>
          <w:szCs w:val="24"/>
          <w:lang w:val="lt-LT"/>
        </w:rPr>
      </w:pPr>
      <w:r w:rsidRPr="005F5353">
        <w:rPr>
          <w:rFonts w:cs="Times New Roman"/>
          <w:b/>
          <w:sz w:val="24"/>
          <w:szCs w:val="24"/>
          <w:lang w:val="lt-LT"/>
        </w:rPr>
        <w:t xml:space="preserve">7.2.8. Tiekėjas nepateikia </w:t>
      </w:r>
      <w:r w:rsidR="00E83405" w:rsidRPr="005F5353">
        <w:rPr>
          <w:rFonts w:cs="Times New Roman"/>
          <w:b/>
          <w:sz w:val="24"/>
          <w:szCs w:val="24"/>
          <w:lang w:val="lt-LT"/>
        </w:rPr>
        <w:t>P</w:t>
      </w:r>
      <w:r w:rsidRPr="005F5353">
        <w:rPr>
          <w:rFonts w:cs="Times New Roman"/>
          <w:b/>
          <w:sz w:val="24"/>
          <w:szCs w:val="24"/>
          <w:lang w:val="lt-LT"/>
        </w:rPr>
        <w:t xml:space="preserve">irkimo </w:t>
      </w:r>
      <w:r w:rsidR="007C088D" w:rsidRPr="005F5353">
        <w:rPr>
          <w:rFonts w:cs="Times New Roman"/>
          <w:b/>
          <w:sz w:val="24"/>
          <w:szCs w:val="24"/>
          <w:lang w:val="lt-LT"/>
        </w:rPr>
        <w:t>sąlygų</w:t>
      </w:r>
      <w:r w:rsidRPr="005F5353">
        <w:rPr>
          <w:rFonts w:cs="Times New Roman"/>
          <w:b/>
          <w:sz w:val="24"/>
          <w:szCs w:val="24"/>
          <w:lang w:val="lt-LT"/>
        </w:rPr>
        <w:t xml:space="preserve"> 7.4 punkte prašomų dokumentų ar informacijos. </w:t>
      </w:r>
    </w:p>
    <w:p w14:paraId="6F081441" w14:textId="26107934" w:rsidR="007A6558" w:rsidRPr="005F5353" w:rsidRDefault="005C347E" w:rsidP="0078494A">
      <w:pPr>
        <w:pStyle w:val="Body2"/>
        <w:rPr>
          <w:rFonts w:cs="Times New Roman"/>
          <w:sz w:val="24"/>
          <w:szCs w:val="24"/>
          <w:lang w:val="lt-LT"/>
        </w:rPr>
      </w:pPr>
      <w:r w:rsidRPr="005F5353">
        <w:rPr>
          <w:rFonts w:cs="Times New Roman"/>
          <w:sz w:val="24"/>
          <w:szCs w:val="24"/>
          <w:lang w:val="lt-LT"/>
        </w:rPr>
        <w:lastRenderedPageBreak/>
        <w:tab/>
        <w:t>7.3. Perkančioji organizacija kiekvienam suinteresuotam kandidatui ar dalyviui ne vėliau kaip per 3 darbo dienas nuo sprendimo priėmimo dienos raštu praneša apie kvalifikacijos vertinimo rezultatus, pagrįsdama priimtus sprendimus.</w:t>
      </w:r>
      <w:r w:rsidRPr="005F5353">
        <w:rPr>
          <w:rFonts w:cs="Times New Roman"/>
          <w:sz w:val="24"/>
          <w:szCs w:val="24"/>
          <w:lang w:val="lt-LT"/>
        </w:rPr>
        <w:tab/>
      </w:r>
    </w:p>
    <w:p w14:paraId="739F370E" w14:textId="616D85D0" w:rsidR="00B07324" w:rsidRPr="005F5353" w:rsidRDefault="00B07324" w:rsidP="0078494A">
      <w:pPr>
        <w:pStyle w:val="Body2"/>
        <w:ind w:firstLine="709"/>
        <w:rPr>
          <w:rFonts w:cs="Times New Roman"/>
          <w:b/>
          <w:sz w:val="24"/>
          <w:szCs w:val="24"/>
          <w:lang w:val="lt-LT"/>
        </w:rPr>
      </w:pPr>
      <w:r w:rsidRPr="005F5353">
        <w:rPr>
          <w:rFonts w:cs="Times New Roman"/>
          <w:sz w:val="24"/>
          <w:szCs w:val="24"/>
          <w:lang w:val="lt-LT"/>
        </w:rPr>
        <w:t xml:space="preserve">7.4. Dėl tiekėjo (ne)atitikties nacionalinio saugumo nuostatoms, perkančioji organizacija </w:t>
      </w:r>
      <w:r w:rsidR="00A358AF" w:rsidRPr="00CF0EE5">
        <w:rPr>
          <w:rFonts w:cs="Times New Roman"/>
          <w:sz w:val="24"/>
          <w:szCs w:val="24"/>
          <w:lang w:val="lt-LT"/>
        </w:rPr>
        <w:t>prašys</w:t>
      </w:r>
      <w:r w:rsidRPr="005F5353">
        <w:rPr>
          <w:rFonts w:cs="Times New Roman"/>
          <w:sz w:val="24"/>
          <w:szCs w:val="24"/>
          <w:lang w:val="lt-LT"/>
        </w:rPr>
        <w:t xml:space="preserve"> pateikti dokumentus, įrodančius tiekėjo deklaracijoje dėl atitikimo nacionalinio saugumo reikalavimams (</w:t>
      </w:r>
      <w:r w:rsidR="00D80E49" w:rsidRPr="005F5353">
        <w:rPr>
          <w:rFonts w:cs="Times New Roman"/>
          <w:sz w:val="24"/>
          <w:szCs w:val="24"/>
          <w:lang w:val="lt-LT"/>
        </w:rPr>
        <w:t>p</w:t>
      </w:r>
      <w:r w:rsidRPr="005F5353">
        <w:rPr>
          <w:rFonts w:cs="Times New Roman"/>
          <w:sz w:val="24"/>
          <w:szCs w:val="24"/>
          <w:lang w:val="lt-LT"/>
        </w:rPr>
        <w:t xml:space="preserve">irkimo </w:t>
      </w:r>
      <w:r w:rsidR="00D80E49" w:rsidRPr="005F5353">
        <w:rPr>
          <w:rFonts w:cs="Times New Roman"/>
          <w:sz w:val="24"/>
          <w:szCs w:val="24"/>
          <w:lang w:val="lt-LT"/>
        </w:rPr>
        <w:t>dokumentų</w:t>
      </w:r>
      <w:r w:rsidRPr="005F5353">
        <w:rPr>
          <w:rFonts w:cs="Times New Roman"/>
          <w:sz w:val="24"/>
          <w:szCs w:val="24"/>
          <w:lang w:val="lt-LT"/>
        </w:rPr>
        <w:t xml:space="preserve"> 5 priedas) pateiktų duomenų teisingumą. Tiekėjas dėl atitikties nacionalinio saugumo interesams privalės pateikti tokiai patikrai reikalingus dokumentus ir informaciją.</w:t>
      </w:r>
    </w:p>
    <w:p w14:paraId="08CC74DA" w14:textId="5B3D7DF6" w:rsidR="004F2004" w:rsidRPr="005F5353" w:rsidRDefault="005C347E" w:rsidP="0078494A">
      <w:pPr>
        <w:pStyle w:val="Body2"/>
        <w:ind w:firstLine="720"/>
        <w:rPr>
          <w:rFonts w:cs="Times New Roman"/>
          <w:color w:val="auto"/>
          <w:sz w:val="24"/>
          <w:szCs w:val="24"/>
          <w:lang w:val="lt-LT"/>
        </w:rPr>
      </w:pP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8. KVIETIMAS PATEIKTI PASIŪLYMUS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color w:val="auto"/>
          <w:sz w:val="24"/>
          <w:szCs w:val="24"/>
          <w:lang w:val="lt-LT"/>
        </w:rPr>
        <w:t>8.1. Pateikti pasiūlymus bus kviečiami visi pagal 3 skyriaus reikalavimus paraiškas pateikę</w:t>
      </w:r>
      <w:r w:rsidR="00EC2F33" w:rsidRPr="005F5353">
        <w:rPr>
          <w:rFonts w:cs="Times New Roman"/>
          <w:color w:val="auto"/>
          <w:sz w:val="24"/>
          <w:szCs w:val="24"/>
          <w:lang w:val="lt-LT"/>
        </w:rPr>
        <w:t xml:space="preserve"> ir </w:t>
      </w:r>
      <w:r w:rsidR="00EE776E" w:rsidRPr="005F5353">
        <w:rPr>
          <w:rFonts w:cs="Times New Roman"/>
          <w:color w:val="auto"/>
          <w:sz w:val="24"/>
          <w:szCs w:val="24"/>
          <w:lang w:val="lt-LT"/>
        </w:rPr>
        <w:t>3</w:t>
      </w:r>
      <w:r w:rsidR="002D754E" w:rsidRPr="005F5353">
        <w:rPr>
          <w:rFonts w:cs="Times New Roman"/>
          <w:color w:val="auto"/>
          <w:sz w:val="24"/>
          <w:szCs w:val="24"/>
          <w:lang w:val="lt-LT"/>
        </w:rPr>
        <w:t xml:space="preserve"> pried</w:t>
      </w:r>
      <w:r w:rsidR="00DC64EF" w:rsidRPr="005F5353">
        <w:rPr>
          <w:rFonts w:cs="Times New Roman"/>
          <w:color w:val="auto"/>
          <w:sz w:val="24"/>
          <w:szCs w:val="24"/>
          <w:lang w:val="lt-LT"/>
        </w:rPr>
        <w:t>e</w:t>
      </w:r>
      <w:r w:rsidR="00EC2F33" w:rsidRPr="005F5353">
        <w:rPr>
          <w:rFonts w:cs="Times New Roman"/>
          <w:color w:val="auto"/>
          <w:sz w:val="24"/>
          <w:szCs w:val="24"/>
          <w:lang w:val="lt-LT"/>
        </w:rPr>
        <w:t xml:space="preserve"> nurodytus reikalavimus atitinkantys kandidatai</w:t>
      </w:r>
      <w:r w:rsidR="00EE776E" w:rsidRPr="005F5353">
        <w:rPr>
          <w:rFonts w:cs="Times New Roman"/>
          <w:color w:val="auto"/>
          <w:sz w:val="24"/>
          <w:szCs w:val="24"/>
          <w:lang w:val="lt-LT"/>
        </w:rPr>
        <w:t>.</w:t>
      </w:r>
    </w:p>
    <w:p w14:paraId="09BECD98" w14:textId="5B451AF2" w:rsidR="00847C65" w:rsidRPr="005F5353" w:rsidRDefault="005C347E" w:rsidP="0078494A">
      <w:pPr>
        <w:pStyle w:val="Body2"/>
        <w:ind w:firstLine="720"/>
        <w:rPr>
          <w:rFonts w:cs="Times New Roman"/>
          <w:sz w:val="24"/>
          <w:szCs w:val="24"/>
          <w:lang w:val="lt-LT"/>
        </w:rPr>
      </w:pPr>
      <w:r w:rsidRPr="005F5353">
        <w:rPr>
          <w:rFonts w:cs="Times New Roman"/>
          <w:sz w:val="24"/>
          <w:szCs w:val="24"/>
          <w:lang w:val="lt-LT"/>
        </w:rPr>
        <w:t>8.2. Pasiūlymų pateikimo data bus nurodyta atskirame kvietime pateikti pasiūlymą ir nustatyta CVP 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8.3. Kvietimuose pateikti pasiūlymus perkančioji organizacija nurodys Įstatymo 21 straipsnio 5–8 dalyse esančią informaciją.</w:t>
      </w:r>
    </w:p>
    <w:p w14:paraId="59FDB9F8" w14:textId="4D837F61" w:rsidR="00625A95" w:rsidRPr="005F5353" w:rsidRDefault="005C347E" w:rsidP="0078494A">
      <w:pPr>
        <w:pStyle w:val="Body2"/>
        <w:ind w:firstLine="720"/>
        <w:rPr>
          <w:rFonts w:cs="Times New Roman"/>
          <w:sz w:val="24"/>
          <w:szCs w:val="24"/>
          <w:lang w:val="lt-LT"/>
        </w:rPr>
      </w:pPr>
      <w:r w:rsidRPr="005F5353">
        <w:rPr>
          <w:rFonts w:cs="Times New Roman"/>
          <w:sz w:val="24"/>
          <w:szCs w:val="24"/>
          <w:lang w:val="lt-LT"/>
        </w:rPr>
        <w:br/>
      </w:r>
      <w:r w:rsidRPr="005F5353">
        <w:rPr>
          <w:rFonts w:cs="Times New Roman"/>
          <w:sz w:val="24"/>
          <w:szCs w:val="24"/>
          <w:lang w:val="lt-LT"/>
        </w:rPr>
        <w:tab/>
        <w:t>9. PASIŪLYMŲ RENGIMAS, PATEIKIMAS, KEITIMAS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9.2. </w:t>
      </w:r>
      <w:r w:rsidRPr="005F5353">
        <w:rPr>
          <w:rFonts w:cs="Times New Roman"/>
          <w:b/>
          <w:sz w:val="24"/>
          <w:szCs w:val="24"/>
          <w:lang w:val="lt-LT"/>
        </w:rPr>
        <w:t>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5F5353">
        <w:rPr>
          <w:rFonts w:cs="Times New Roman"/>
          <w:b/>
          <w:sz w:val="24"/>
          <w:szCs w:val="24"/>
          <w:lang w:val="lt-LT"/>
        </w:rPr>
        <w:tab/>
      </w:r>
      <w:r w:rsidRPr="005F5353">
        <w:rPr>
          <w:rFonts w:cs="Times New Roman"/>
          <w:sz w:val="24"/>
          <w:szCs w:val="24"/>
          <w:lang w:val="lt-LT"/>
        </w:rPr>
        <w:br/>
      </w:r>
      <w:r w:rsidRPr="005F5353">
        <w:rPr>
          <w:rFonts w:cs="Times New Roman"/>
          <w:sz w:val="24"/>
          <w:szCs w:val="24"/>
          <w:lang w:val="lt-LT"/>
        </w:rPr>
        <w:tab/>
        <w:t xml:space="preserve">9.3. Elektroninėmis priemonėmis pasiūlymus gali teikti tiktai tiekėjai registruoti CVP IS </w:t>
      </w:r>
      <w:r w:rsidRPr="00CF0EE5">
        <w:rPr>
          <w:rFonts w:cs="Times New Roman"/>
          <w:sz w:val="24"/>
          <w:szCs w:val="24"/>
          <w:lang w:val="lt-LT"/>
        </w:rPr>
        <w:t>(</w:t>
      </w:r>
      <w:r w:rsidR="00A358AF" w:rsidRPr="00CF0EE5">
        <w:rPr>
          <w:rFonts w:cs="Times New Roman"/>
          <w:sz w:val="24"/>
          <w:szCs w:val="24"/>
          <w:lang w:val="lt-LT"/>
        </w:rPr>
        <w:t>https://viesiejipirkimai.lt/</w:t>
      </w:r>
      <w:r w:rsidRPr="00CF0EE5">
        <w:rPr>
          <w:rFonts w:cs="Times New Roman"/>
          <w:sz w:val="24"/>
          <w:szCs w:val="24"/>
          <w:lang w:val="lt-LT"/>
        </w:rPr>
        <w:t>).</w:t>
      </w:r>
      <w:r w:rsidRPr="005F5353">
        <w:rPr>
          <w:rFonts w:cs="Times New Roman"/>
          <w:sz w:val="24"/>
          <w:szCs w:val="24"/>
          <w:lang w:val="lt-LT"/>
        </w:rPr>
        <w:t xml:space="preserve"> Registracija CVP IS yra nemokama.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CF0EE5">
        <w:rPr>
          <w:rFonts w:cs="Times New Roman"/>
          <w:sz w:val="24"/>
          <w:szCs w:val="24"/>
          <w:lang w:val="lt-LT"/>
        </w:rPr>
        <w:t>9.4. Pasiūlymas privalo būti pasirašytas tiekėjo ar jo įgalioto asmens</w:t>
      </w:r>
      <w:r w:rsidR="00A358AF" w:rsidRPr="00CF0EE5">
        <w:rPr>
          <w:rFonts w:cs="Times New Roman"/>
          <w:sz w:val="24"/>
          <w:szCs w:val="24"/>
          <w:lang w:val="lt-LT"/>
        </w:rPr>
        <w:t xml:space="preserve"> </w:t>
      </w:r>
      <w:r w:rsidR="00A358AF" w:rsidRPr="000564A7">
        <w:rPr>
          <w:rFonts w:cs="Times New Roman"/>
          <w:sz w:val="24"/>
          <w:szCs w:val="24"/>
          <w:lang w:val="lt-LT"/>
        </w:rPr>
        <w:t>fiziniu</w:t>
      </w:r>
      <w:r w:rsidR="00A358AF" w:rsidRPr="00CF0EE5">
        <w:rPr>
          <w:rFonts w:cs="Times New Roman"/>
          <w:sz w:val="24"/>
          <w:szCs w:val="24"/>
          <w:lang w:val="lt-LT"/>
        </w:rPr>
        <w:t xml:space="preserve"> ar</w:t>
      </w:r>
      <w:r w:rsidRPr="00CF0EE5">
        <w:rPr>
          <w:rFonts w:cs="Times New Roman"/>
          <w:sz w:val="24"/>
          <w:szCs w:val="24"/>
          <w:lang w:val="lt-LT"/>
        </w:rPr>
        <w:t xml:space="preserve">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9.5. </w:t>
      </w:r>
      <w:r w:rsidRPr="00C1421D">
        <w:rPr>
          <w:rFonts w:cs="Times New Roman"/>
          <w:b/>
          <w:sz w:val="24"/>
          <w:szCs w:val="24"/>
          <w:lang w:val="lt-LT"/>
        </w:rPr>
        <w:t>Tiekėjo pasiūlymas bei kiti dokumentai pateikiami</w:t>
      </w:r>
      <w:r w:rsidRPr="005F5353">
        <w:rPr>
          <w:rFonts w:cs="Times New Roman"/>
          <w:sz w:val="24"/>
          <w:szCs w:val="24"/>
          <w:lang w:val="lt-LT"/>
        </w:rPr>
        <w:t xml:space="preserve"> </w:t>
      </w:r>
      <w:r w:rsidRPr="00C1421D">
        <w:rPr>
          <w:rFonts w:cs="Times New Roman"/>
          <w:b/>
          <w:sz w:val="24"/>
          <w:szCs w:val="24"/>
          <w:lang w:val="lt-LT"/>
        </w:rPr>
        <w:t>lietuvių arba anglų kalba</w:t>
      </w:r>
      <w:r w:rsidRPr="005F5353">
        <w:rPr>
          <w:rFonts w:cs="Times New Roman"/>
          <w:sz w:val="24"/>
          <w:szCs w:val="24"/>
          <w:lang w:val="lt-LT"/>
        </w:rPr>
        <w:t>. Jei atitinkami dokumentai yra išduoti kita kalba,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9.6. Visi dokumentai turi būti pateikti elektronine forma, </w:t>
      </w:r>
      <w:proofErr w:type="spellStart"/>
      <w:r w:rsidRPr="005F5353">
        <w:rPr>
          <w:rFonts w:cs="Times New Roman"/>
          <w:sz w:val="24"/>
          <w:szCs w:val="24"/>
          <w:lang w:val="lt-LT"/>
        </w:rPr>
        <w:t>t.y</w:t>
      </w:r>
      <w:proofErr w:type="spellEnd"/>
      <w:r w:rsidRPr="005F5353">
        <w:rPr>
          <w:rFonts w:cs="Times New Roman"/>
          <w:sz w:val="24"/>
          <w:szCs w:val="24"/>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5F5353">
        <w:rPr>
          <w:rFonts w:cs="Times New Roman"/>
          <w:sz w:val="24"/>
          <w:szCs w:val="24"/>
          <w:lang w:val="lt-LT"/>
        </w:rPr>
        <w:t>pdf</w:t>
      </w:r>
      <w:proofErr w:type="spellEnd"/>
      <w:r w:rsidRPr="005F5353">
        <w:rPr>
          <w:rFonts w:cs="Times New Roman"/>
          <w:sz w:val="24"/>
          <w:szCs w:val="24"/>
          <w:lang w:val="lt-LT"/>
        </w:rPr>
        <w:t xml:space="preserve">, </w:t>
      </w:r>
      <w:proofErr w:type="spellStart"/>
      <w:r w:rsidRPr="005F5353">
        <w:rPr>
          <w:rFonts w:cs="Times New Roman"/>
          <w:sz w:val="24"/>
          <w:szCs w:val="24"/>
          <w:lang w:val="lt-LT"/>
        </w:rPr>
        <w:t>jpg</w:t>
      </w:r>
      <w:proofErr w:type="spellEnd"/>
      <w:r w:rsidRPr="005F5353">
        <w:rPr>
          <w:rFonts w:cs="Times New Roman"/>
          <w:sz w:val="24"/>
          <w:szCs w:val="24"/>
          <w:lang w:val="lt-LT"/>
        </w:rPr>
        <w:t xml:space="preserve">, </w:t>
      </w:r>
      <w:proofErr w:type="spellStart"/>
      <w:r w:rsidRPr="005F5353">
        <w:rPr>
          <w:rFonts w:cs="Times New Roman"/>
          <w:sz w:val="24"/>
          <w:szCs w:val="24"/>
          <w:lang w:val="lt-LT"/>
        </w:rPr>
        <w:t>doc</w:t>
      </w:r>
      <w:proofErr w:type="spellEnd"/>
      <w:r w:rsidRPr="005F5353">
        <w:rPr>
          <w:rFonts w:cs="Times New Roman"/>
          <w:sz w:val="24"/>
          <w:szCs w:val="24"/>
          <w:lang w:val="lt-LT"/>
        </w:rPr>
        <w:t xml:space="preserve"> ir kt.). Perkančioji organizacija pasilieka sau teisę prašyti dokumentų originalų. Įkeliant failus į CVP IS rekomenduojame naudoti failų glaudinimo programas (</w:t>
      </w:r>
      <w:proofErr w:type="spellStart"/>
      <w:r w:rsidRPr="005F5353">
        <w:rPr>
          <w:rFonts w:cs="Times New Roman"/>
          <w:sz w:val="24"/>
          <w:szCs w:val="24"/>
          <w:lang w:val="lt-LT"/>
        </w:rPr>
        <w:t>zip</w:t>
      </w:r>
      <w:proofErr w:type="spellEnd"/>
      <w:r w:rsidRPr="005F5353">
        <w:rPr>
          <w:rFonts w:cs="Times New Roman"/>
          <w:sz w:val="24"/>
          <w:szCs w:val="24"/>
          <w:lang w:val="lt-LT"/>
        </w:rPr>
        <w:t xml:space="preserve">, 7-zip, </w:t>
      </w:r>
      <w:proofErr w:type="spellStart"/>
      <w:r w:rsidRPr="005F5353">
        <w:rPr>
          <w:rFonts w:cs="Times New Roman"/>
          <w:sz w:val="24"/>
          <w:szCs w:val="24"/>
          <w:lang w:val="lt-LT"/>
        </w:rPr>
        <w:t>rar</w:t>
      </w:r>
      <w:proofErr w:type="spellEnd"/>
      <w:r w:rsidRPr="005F5353">
        <w:rPr>
          <w:rFonts w:cs="Times New Roman"/>
          <w:sz w:val="24"/>
          <w:szCs w:val="24"/>
          <w:lang w:val="lt-LT"/>
        </w:rPr>
        <w:t>).</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9.7</w:t>
      </w:r>
      <w:r w:rsidRPr="005F5353">
        <w:rPr>
          <w:rFonts w:cs="Times New Roman"/>
          <w:b/>
          <w:sz w:val="24"/>
          <w:szCs w:val="24"/>
          <w:lang w:val="lt-LT"/>
        </w:rPr>
        <w:t>. Tiekėjas gali pateikti tik vieną pasiūlymą</w:t>
      </w:r>
      <w:r w:rsidRPr="005F5353">
        <w:rPr>
          <w:rFonts w:cs="Times New Roman"/>
          <w:sz w:val="24"/>
          <w:szCs w:val="24"/>
          <w:lang w:val="lt-LT"/>
        </w:rPr>
        <w:t xml:space="preserve">  – individualiai arba kaip ūkio subjektų grupės dalyvis. </w:t>
      </w:r>
      <w:r w:rsidRPr="00CF0EE5">
        <w:rPr>
          <w:rFonts w:cs="Times New Roman"/>
          <w:sz w:val="24"/>
          <w:szCs w:val="24"/>
          <w:lang w:val="lt-LT"/>
        </w:rPr>
        <w:t>Jei tiekėjas pateikia daugiau kaip vieną pasiūlymą kaip ūkio subjektų grupės dalyvis</w:t>
      </w:r>
      <w:r w:rsidR="00C1421D" w:rsidRPr="00CF0EE5">
        <w:rPr>
          <w:rFonts w:cs="Times New Roman"/>
          <w:sz w:val="24"/>
          <w:szCs w:val="24"/>
          <w:lang w:val="lt-LT"/>
        </w:rPr>
        <w:t xml:space="preserve"> (</w:t>
      </w:r>
      <w:r w:rsidRPr="00CF0EE5">
        <w:rPr>
          <w:rFonts w:cs="Times New Roman"/>
          <w:sz w:val="24"/>
          <w:szCs w:val="24"/>
          <w:lang w:val="lt-LT"/>
        </w:rPr>
        <w:t>dalyvauja teikiant kelis pasiūlymus</w:t>
      </w:r>
      <w:r w:rsidR="00C1421D" w:rsidRPr="00CF0EE5">
        <w:rPr>
          <w:rFonts w:cs="Times New Roman"/>
          <w:sz w:val="24"/>
          <w:szCs w:val="24"/>
          <w:lang w:val="lt-LT"/>
        </w:rPr>
        <w:t>)</w:t>
      </w:r>
      <w:r w:rsidRPr="00CF0EE5">
        <w:rPr>
          <w:rFonts w:cs="Times New Roman"/>
          <w:sz w:val="24"/>
          <w:szCs w:val="24"/>
          <w:lang w:val="lt-LT"/>
        </w:rPr>
        <w:t>, visi tokie pasiūlymai bus atmesti.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lastRenderedPageBreak/>
        <w:tab/>
        <w:t>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9.9. Perkančioji organizacija turi teisę pratęsti pasiūlymo priėmimo terminą. Apie naują pasiūlymų pateikimo terminą perkančioji organizacija praneša CVP IS priemonėmis.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9.10. Tiekėjo pasiūlymas turi būti pa</w:t>
      </w:r>
      <w:r w:rsidR="00307F2B" w:rsidRPr="005F5353">
        <w:rPr>
          <w:rFonts w:cs="Times New Roman"/>
          <w:sz w:val="24"/>
          <w:szCs w:val="24"/>
          <w:lang w:val="lt-LT"/>
        </w:rPr>
        <w:t xml:space="preserve">teikiamas pagal pirkimo </w:t>
      </w:r>
      <w:r w:rsidR="00D80E49" w:rsidRPr="005F5353">
        <w:rPr>
          <w:rFonts w:cs="Times New Roman"/>
          <w:sz w:val="24"/>
          <w:szCs w:val="24"/>
          <w:lang w:val="lt-LT"/>
        </w:rPr>
        <w:t xml:space="preserve">dokumentų </w:t>
      </w:r>
      <w:r w:rsidR="006150D3" w:rsidRPr="005F5353">
        <w:rPr>
          <w:rFonts w:cs="Times New Roman"/>
          <w:sz w:val="24"/>
          <w:szCs w:val="24"/>
          <w:lang w:val="lt-LT"/>
        </w:rPr>
        <w:t>6</w:t>
      </w:r>
      <w:r w:rsidR="009418E6" w:rsidRPr="005F5353">
        <w:rPr>
          <w:rFonts w:cs="Times New Roman"/>
          <w:sz w:val="24"/>
          <w:szCs w:val="24"/>
          <w:lang w:val="lt-LT"/>
        </w:rPr>
        <w:t xml:space="preserve"> priede „</w:t>
      </w:r>
      <w:r w:rsidRPr="005F5353">
        <w:rPr>
          <w:rFonts w:cs="Times New Roman"/>
          <w:sz w:val="24"/>
          <w:szCs w:val="24"/>
          <w:lang w:val="lt-LT"/>
        </w:rPr>
        <w:t>Pasiūlymo forma</w:t>
      </w:r>
      <w:r w:rsidR="009418E6" w:rsidRPr="005F5353">
        <w:rPr>
          <w:rFonts w:cs="Times New Roman"/>
          <w:sz w:val="24"/>
          <w:szCs w:val="24"/>
          <w:lang w:val="lt-LT"/>
        </w:rPr>
        <w:t>“</w:t>
      </w:r>
      <w:r w:rsidR="00EC2F33" w:rsidRPr="005F5353">
        <w:rPr>
          <w:rFonts w:cs="Times New Roman"/>
          <w:sz w:val="24"/>
          <w:szCs w:val="24"/>
          <w:lang w:val="lt-LT"/>
        </w:rPr>
        <w:t xml:space="preserve"> (toliau – </w:t>
      </w:r>
      <w:r w:rsidR="006150D3" w:rsidRPr="005F5353">
        <w:rPr>
          <w:rFonts w:cs="Times New Roman"/>
          <w:sz w:val="24"/>
          <w:szCs w:val="24"/>
          <w:lang w:val="lt-LT"/>
        </w:rPr>
        <w:t>6</w:t>
      </w:r>
      <w:r w:rsidR="00EC2F33" w:rsidRPr="005F5353">
        <w:rPr>
          <w:rFonts w:cs="Times New Roman"/>
          <w:sz w:val="24"/>
          <w:szCs w:val="24"/>
          <w:lang w:val="lt-LT"/>
        </w:rPr>
        <w:t xml:space="preserve"> priedas)</w:t>
      </w:r>
      <w:r w:rsidRPr="005F5353">
        <w:rPr>
          <w:rFonts w:cs="Times New Roman"/>
          <w:sz w:val="24"/>
          <w:szCs w:val="24"/>
          <w:lang w:val="lt-LT"/>
        </w:rPr>
        <w:t xml:space="preserve"> pateiktą pasiūlymo formą. </w:t>
      </w:r>
      <w:r w:rsidRPr="00CF0EE5">
        <w:rPr>
          <w:rFonts w:cs="Times New Roman"/>
          <w:b/>
          <w:color w:val="FF0000"/>
          <w:sz w:val="24"/>
          <w:szCs w:val="24"/>
          <w:lang w:val="lt-LT"/>
        </w:rPr>
        <w:t>Šią formą turės pildyti tik tie tiekėjai, kurie bus pakviesti pateikti pasiūlymus.</w:t>
      </w:r>
      <w:r w:rsidRPr="00CF0EE5">
        <w:rPr>
          <w:rFonts w:cs="Times New Roman"/>
          <w:color w:val="FF0000"/>
          <w:sz w:val="24"/>
          <w:szCs w:val="24"/>
          <w:lang w:val="lt-LT"/>
        </w:rPr>
        <w:t xml:space="preserve"> </w:t>
      </w:r>
      <w:r w:rsidRPr="005F5353">
        <w:rPr>
          <w:rFonts w:cs="Times New Roman"/>
          <w:sz w:val="24"/>
          <w:szCs w:val="24"/>
          <w:lang w:val="lt-LT"/>
        </w:rPr>
        <w:t>Tiekėjo pasiūlyme turi būti:</w:t>
      </w:r>
    </w:p>
    <w:p w14:paraId="274EE892" w14:textId="4F553813" w:rsidR="000A2A54" w:rsidRPr="005F5353" w:rsidRDefault="00432971" w:rsidP="000A2A54">
      <w:pPr>
        <w:pStyle w:val="ListParagraph"/>
        <w:tabs>
          <w:tab w:val="left" w:pos="993"/>
        </w:tabs>
        <w:ind w:left="0" w:firstLine="567"/>
        <w:rPr>
          <w:b/>
          <w:szCs w:val="24"/>
        </w:rPr>
      </w:pPr>
      <w:r w:rsidRPr="005F5353">
        <w:rPr>
          <w:b/>
          <w:szCs w:val="24"/>
        </w:rPr>
        <w:t xml:space="preserve">  </w:t>
      </w:r>
      <w:r w:rsidR="005C347E" w:rsidRPr="005F5353">
        <w:rPr>
          <w:b/>
          <w:szCs w:val="24"/>
        </w:rPr>
        <w:t>9.10.1. įgaliojimas ar kitas dokumentas (pvz., pareigybės aprašymas), suteikiantis teisę pasirašyti tiekėjo pasiūlymą, kai pasiūlymą elektroniniu parašu pasirašo ne juridinio asmens vadovas,</w:t>
      </w:r>
      <w:r w:rsidR="000A2A54" w:rsidRPr="005F5353">
        <w:rPr>
          <w:b/>
          <w:szCs w:val="24"/>
        </w:rPr>
        <w:t xml:space="preserve"> o jo įgaliotas asmuo;</w:t>
      </w:r>
      <w:r w:rsidR="000A2A54" w:rsidRPr="005F5353">
        <w:rPr>
          <w:b/>
          <w:szCs w:val="24"/>
        </w:rPr>
        <w:tab/>
      </w:r>
      <w:r w:rsidR="000A2A54" w:rsidRPr="005F5353">
        <w:rPr>
          <w:b/>
          <w:szCs w:val="24"/>
        </w:rPr>
        <w:br/>
      </w:r>
      <w:r w:rsidRPr="005F5353">
        <w:rPr>
          <w:b/>
          <w:szCs w:val="24"/>
        </w:rPr>
        <w:t xml:space="preserve">             </w:t>
      </w:r>
      <w:r w:rsidR="005C347E" w:rsidRPr="005F5353">
        <w:rPr>
          <w:b/>
          <w:szCs w:val="24"/>
        </w:rPr>
        <w:t xml:space="preserve">9.10.2. </w:t>
      </w:r>
      <w:r w:rsidR="00E510BA" w:rsidRPr="005F5353">
        <w:rPr>
          <w:b/>
          <w:szCs w:val="24"/>
        </w:rPr>
        <w:t>užpildytas pasiūlymas pagal pirkimo dokumentų 6 priede nustatytą pasiūlymo formą;</w:t>
      </w:r>
    </w:p>
    <w:p w14:paraId="79CE6CB5" w14:textId="29C01543" w:rsidR="005D2844" w:rsidRDefault="00027D22" w:rsidP="0078494A">
      <w:pPr>
        <w:pStyle w:val="Body2"/>
        <w:ind w:firstLine="698"/>
        <w:rPr>
          <w:rFonts w:cs="Times New Roman"/>
          <w:sz w:val="24"/>
          <w:szCs w:val="24"/>
          <w:lang w:val="lt-LT"/>
        </w:rPr>
      </w:pPr>
      <w:r w:rsidRPr="005F5353">
        <w:rPr>
          <w:rFonts w:cs="Times New Roman"/>
          <w:b/>
          <w:sz w:val="24"/>
          <w:szCs w:val="24"/>
          <w:lang w:val="lt-LT"/>
        </w:rPr>
        <w:tab/>
      </w:r>
      <w:r w:rsidRPr="000C5577">
        <w:rPr>
          <w:rFonts w:cs="Times New Roman"/>
          <w:b/>
          <w:sz w:val="24"/>
          <w:szCs w:val="24"/>
          <w:lang w:val="lt-LT"/>
        </w:rPr>
        <w:t>9.10.3.</w:t>
      </w:r>
      <w:r w:rsidRPr="000C5577">
        <w:rPr>
          <w:rFonts w:cs="Times New Roman"/>
          <w:sz w:val="24"/>
          <w:szCs w:val="24"/>
          <w:lang w:val="lt-LT"/>
        </w:rPr>
        <w:t xml:space="preserve"> </w:t>
      </w:r>
      <w:r w:rsidR="00C1421D" w:rsidRPr="000C5577">
        <w:rPr>
          <w:rFonts w:cs="Times New Roman"/>
          <w:b/>
          <w:sz w:val="24"/>
          <w:szCs w:val="24"/>
          <w:lang w:val="lt-LT"/>
        </w:rPr>
        <w:t>techninės specifikacijos reikalavimus pagrindžiantys siūlomos prekės gamintojo dokumentai</w:t>
      </w:r>
      <w:r w:rsidR="005B5FFB" w:rsidRPr="000C5577">
        <w:rPr>
          <w:rFonts w:cs="Times New Roman"/>
          <w:b/>
          <w:sz w:val="24"/>
          <w:szCs w:val="24"/>
          <w:lang w:val="lt-LT"/>
        </w:rPr>
        <w:t>;</w:t>
      </w:r>
      <w:r w:rsidR="005B5FFB" w:rsidRPr="005F5353">
        <w:rPr>
          <w:rFonts w:cs="Times New Roman"/>
          <w:sz w:val="24"/>
          <w:szCs w:val="24"/>
          <w:lang w:val="lt-LT"/>
        </w:rPr>
        <w:t xml:space="preserve">  </w:t>
      </w:r>
    </w:p>
    <w:p w14:paraId="6B2965B2" w14:textId="77777777" w:rsidR="00BD75D9" w:rsidRDefault="00BD75D9" w:rsidP="00BD75D9">
      <w:pPr>
        <w:pStyle w:val="Body2"/>
        <w:ind w:firstLine="698"/>
        <w:rPr>
          <w:rFonts w:cs="Times New Roman"/>
          <w:b/>
          <w:sz w:val="24"/>
          <w:szCs w:val="24"/>
          <w:lang w:val="lt-LT"/>
        </w:rPr>
      </w:pPr>
      <w:r w:rsidRPr="00BD75D9">
        <w:rPr>
          <w:rFonts w:cs="Times New Roman"/>
          <w:b/>
          <w:sz w:val="24"/>
          <w:szCs w:val="24"/>
          <w:lang w:val="lt-LT"/>
        </w:rPr>
        <w:t xml:space="preserve">9.10.4. siūlomų prekių </w:t>
      </w:r>
      <w:r w:rsidRPr="00BD75D9">
        <w:rPr>
          <w:rFonts w:cs="Times New Roman"/>
          <w:b/>
          <w:bCs/>
          <w:color w:val="auto"/>
          <w:sz w:val="24"/>
          <w:szCs w:val="24"/>
          <w:lang w:val="lt-LT"/>
        </w:rPr>
        <w:t>gamintojų sąrašas</w:t>
      </w:r>
      <w:r w:rsidRPr="00BD75D9">
        <w:rPr>
          <w:rFonts w:cs="Times New Roman"/>
          <w:b/>
          <w:sz w:val="24"/>
          <w:szCs w:val="24"/>
          <w:lang w:val="lt-LT"/>
        </w:rPr>
        <w:t>;*</w:t>
      </w:r>
    </w:p>
    <w:p w14:paraId="0E632075" w14:textId="77777777" w:rsidR="00EA24AB" w:rsidRPr="00EA24AB" w:rsidRDefault="00BD75D9" w:rsidP="00EA24AB">
      <w:pPr>
        <w:pStyle w:val="Body2"/>
        <w:ind w:firstLine="698"/>
        <w:rPr>
          <w:rFonts w:eastAsia="Calibri"/>
          <w:sz w:val="16"/>
          <w:szCs w:val="16"/>
          <w:bdr w:val="none" w:sz="0" w:space="0" w:color="auto"/>
          <w:lang w:val="lt-LT"/>
        </w:rPr>
      </w:pPr>
      <w:r w:rsidRPr="0098609D">
        <w:rPr>
          <w:rFonts w:cs="Times New Roman"/>
          <w:sz w:val="16"/>
          <w:szCs w:val="16"/>
          <w:lang w:val="lt-LT"/>
        </w:rPr>
        <w:t>*</w:t>
      </w:r>
      <w:r w:rsidR="00EA24AB" w:rsidRPr="00EA24AB">
        <w:rPr>
          <w:rFonts w:eastAsia="Calibri"/>
          <w:sz w:val="16"/>
          <w:szCs w:val="16"/>
          <w:bdr w:val="none" w:sz="0" w:space="0" w:color="auto"/>
          <w:lang w:val="lt-LT"/>
        </w:rPr>
        <w:t>perkančioji organizacija gali paprašyti tiekėjo pateikti siūlomų prekių ir jų sudedamųjų dalių kilmę pagrindžiančius dokumentus (sutarčių su gamintojais arba kiti dokumentų, kuriuose nurodytas gamintojas ar kilmės šalis).</w:t>
      </w:r>
    </w:p>
    <w:p w14:paraId="626B4CC8" w14:textId="0CD2CF30" w:rsidR="00ED4342" w:rsidRPr="005F5353" w:rsidRDefault="005C347E" w:rsidP="0078494A">
      <w:pPr>
        <w:pStyle w:val="Body2"/>
        <w:ind w:firstLine="698"/>
        <w:rPr>
          <w:rFonts w:cs="Times New Roman"/>
          <w:b/>
          <w:sz w:val="24"/>
          <w:szCs w:val="24"/>
          <w:lang w:val="lt-LT"/>
        </w:rPr>
      </w:pPr>
      <w:r w:rsidRPr="005F5353">
        <w:rPr>
          <w:rFonts w:cs="Times New Roman"/>
          <w:sz w:val="24"/>
          <w:szCs w:val="24"/>
          <w:lang w:val="lt-LT"/>
        </w:rPr>
        <w:tab/>
      </w:r>
      <w:r w:rsidRPr="005F5353">
        <w:rPr>
          <w:rFonts w:cs="Times New Roman"/>
          <w:b/>
          <w:sz w:val="24"/>
          <w:szCs w:val="24"/>
          <w:lang w:val="lt-LT"/>
        </w:rPr>
        <w:t>9.10.</w:t>
      </w:r>
      <w:r w:rsidR="00460B57">
        <w:rPr>
          <w:rFonts w:cs="Times New Roman"/>
          <w:b/>
          <w:sz w:val="24"/>
          <w:szCs w:val="24"/>
          <w:lang w:val="lt-LT"/>
        </w:rPr>
        <w:t>5</w:t>
      </w:r>
      <w:r w:rsidRPr="005F5353">
        <w:rPr>
          <w:rFonts w:cs="Times New Roman"/>
          <w:b/>
          <w:sz w:val="24"/>
          <w:szCs w:val="24"/>
          <w:lang w:val="lt-LT"/>
        </w:rPr>
        <w:t xml:space="preserve">. kiti, tiekėjo manymu, reikalingi dokumentai, pagrindžiantys </w:t>
      </w:r>
      <w:r w:rsidR="00ED4342" w:rsidRPr="005F5353">
        <w:rPr>
          <w:rFonts w:cs="Times New Roman"/>
          <w:b/>
          <w:sz w:val="24"/>
          <w:szCs w:val="24"/>
          <w:lang w:val="lt-LT"/>
        </w:rPr>
        <w:t>pasiūlyme nurodytą informaciją</w:t>
      </w:r>
      <w:r w:rsidR="00F56B7C" w:rsidRPr="005F5353">
        <w:rPr>
          <w:rFonts w:cs="Times New Roman"/>
          <w:b/>
          <w:sz w:val="24"/>
          <w:szCs w:val="24"/>
          <w:lang w:val="lt-LT"/>
        </w:rPr>
        <w:t>.</w:t>
      </w:r>
    </w:p>
    <w:p w14:paraId="6FA627DA" w14:textId="77777777" w:rsidR="00C1421D" w:rsidRDefault="005C347E" w:rsidP="0078494A">
      <w:pPr>
        <w:pStyle w:val="Body2"/>
        <w:ind w:firstLine="698"/>
        <w:rPr>
          <w:rFonts w:cs="Times New Roman"/>
          <w:sz w:val="24"/>
          <w:szCs w:val="24"/>
          <w:lang w:val="lt-LT"/>
        </w:rPr>
      </w:pPr>
      <w:r w:rsidRPr="005F5353">
        <w:rPr>
          <w:rFonts w:cs="Times New Roman"/>
          <w:sz w:val="24"/>
          <w:szCs w:val="24"/>
          <w:lang w:val="lt-LT"/>
        </w:rPr>
        <w:t>9.11. Jeigu pasiūlyme nurodyti duomenys ir informacija skirsis nuo pasiūlymo prieduose nurodytų duomenų ir informacijos, teisingais bus laikomi pasiūlyme nurodyti duomenys ir informacija.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9.12. Pasiūlymuose nurodomos kainos turi būti išreikštos ir apskaičiuotos taip</w:t>
      </w:r>
      <w:r w:rsidR="000C55D5" w:rsidRPr="005F5353">
        <w:rPr>
          <w:rFonts w:cs="Times New Roman"/>
          <w:sz w:val="24"/>
          <w:szCs w:val="24"/>
          <w:lang w:val="lt-LT"/>
        </w:rPr>
        <w:t>, kaip nurodyta</w:t>
      </w:r>
      <w:r w:rsidRPr="005F5353">
        <w:rPr>
          <w:rFonts w:cs="Times New Roman"/>
          <w:sz w:val="24"/>
          <w:szCs w:val="24"/>
          <w:lang w:val="lt-LT"/>
        </w:rPr>
        <w:t xml:space="preserve"> </w:t>
      </w:r>
      <w:r w:rsidR="006150D3" w:rsidRPr="005F5353">
        <w:rPr>
          <w:rFonts w:cs="Times New Roman"/>
          <w:sz w:val="24"/>
          <w:szCs w:val="24"/>
          <w:lang w:val="lt-LT"/>
        </w:rPr>
        <w:t>6</w:t>
      </w:r>
      <w:r w:rsidR="00BC6D9E" w:rsidRPr="005F5353">
        <w:rPr>
          <w:rFonts w:cs="Times New Roman"/>
          <w:sz w:val="24"/>
          <w:szCs w:val="24"/>
          <w:lang w:val="lt-LT"/>
        </w:rPr>
        <w:t xml:space="preserve"> </w:t>
      </w:r>
      <w:r w:rsidR="000C55D5" w:rsidRPr="005F5353">
        <w:rPr>
          <w:rFonts w:cs="Times New Roman"/>
          <w:sz w:val="24"/>
          <w:szCs w:val="24"/>
          <w:lang w:val="lt-LT"/>
        </w:rPr>
        <w:t>priede</w:t>
      </w:r>
      <w:r w:rsidRPr="005F5353">
        <w:rPr>
          <w:rFonts w:cs="Times New Roman"/>
          <w:sz w:val="24"/>
          <w:szCs w:val="24"/>
          <w:lang w:val="lt-LT"/>
        </w:rPr>
        <w:t>. Apskaičiuojant pasiūlymo kainą, turi būti atsižvelgta į visus techninėje specifikacijoje nurodytus reikalavimus, pirkimo dokumentuose nurodytą prekių kiekį (apimtį), kainos sudėtines dalis ir kitus keliamus reikalavimus. Į pasiūlymo kainą turi būti įskaityti visi mokesčiai (įskaitant PVM, išskyrus 14.3</w:t>
      </w:r>
      <w:r w:rsidR="0044162E" w:rsidRPr="005F5353">
        <w:rPr>
          <w:rFonts w:cs="Times New Roman"/>
          <w:sz w:val="24"/>
          <w:szCs w:val="24"/>
          <w:lang w:val="lt-LT"/>
        </w:rPr>
        <w:t>.</w:t>
      </w:r>
      <w:r w:rsidRPr="005F5353">
        <w:rPr>
          <w:rFonts w:cs="Times New Roman"/>
          <w:sz w:val="24"/>
          <w:szCs w:val="24"/>
          <w:lang w:val="lt-LT"/>
        </w:rPr>
        <w:t xml:space="preserve"> punkte nurodytus atvejus) ir visos tiekėjo išlaidos, galinčios turėti įtakos kainai. Tais atvejais, kai pagal galiojančius teisės aktus tiekėjui nereikia mokėti PVM, tiekėjas siūlo kainas be PVM ir privalo nurodyti priežastis, dėl kurių jis PVM nemoka. </w:t>
      </w:r>
      <w:r w:rsidRPr="005F5353">
        <w:rPr>
          <w:rFonts w:cs="Times New Roman"/>
          <w:b/>
          <w:sz w:val="24"/>
          <w:szCs w:val="24"/>
          <w:lang w:val="lt-LT"/>
        </w:rPr>
        <w:t>Kainos visuose pasiūlymo dokumentuose turi būti įrašomos apvalinant dviem skaitmenimis po kablelio.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5F5353">
        <w:rPr>
          <w:rFonts w:cs="Times New Roman"/>
          <w:sz w:val="24"/>
          <w:szCs w:val="24"/>
          <w:lang w:val="lt-LT"/>
        </w:rPr>
        <w:br/>
        <w:t xml:space="preserve">Perkančioji organizacija, viešojo pirkimo komisija, jos nariai ar ekspertai ir kiti asmenys negali </w:t>
      </w:r>
      <w:r w:rsidRPr="005F5353">
        <w:rPr>
          <w:rFonts w:cs="Times New Roman"/>
          <w:sz w:val="24"/>
          <w:szCs w:val="24"/>
          <w:lang w:val="lt-LT"/>
        </w:rPr>
        <w:lastRenderedPageBreak/>
        <w:t>tretiesiems asmenims atskleisti iš tiekėjo gautos informacijos, kurią tiekėjas nurodė kaip konfidencialią. Jei tiekėjas nenurodė konfidencialios informacijos, laikoma, kad tokios tiekėjo pasiūlyme nėra.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BC12AB" w:rsidRPr="005F5353">
        <w:rPr>
          <w:rFonts w:cs="Times New Roman"/>
          <w:sz w:val="24"/>
          <w:szCs w:val="24"/>
          <w:lang w:val="lt-LT"/>
        </w:rPr>
        <w:t xml:space="preserve">3 </w:t>
      </w:r>
      <w:r w:rsidRPr="005F5353">
        <w:rPr>
          <w:rFonts w:cs="Times New Roman"/>
          <w:sz w:val="24"/>
          <w:szCs w:val="24"/>
          <w:lang w:val="lt-LT"/>
        </w:rPr>
        <w:t>darbo dienos, nepateikia tokių įrodymų arba pateikia netinkamus įrodymus, laikoma, kad tokia informacija yra nekonfidenciali.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9.15. Pasiūlymas turi galioti ne trumpiau nei </w:t>
      </w:r>
      <w:r w:rsidRPr="005F5353">
        <w:rPr>
          <w:rFonts w:cs="Times New Roman"/>
          <w:b/>
          <w:sz w:val="24"/>
          <w:szCs w:val="24"/>
          <w:lang w:val="lt-LT"/>
        </w:rPr>
        <w:t>180 dienų</w:t>
      </w:r>
      <w:r w:rsidRPr="005F5353">
        <w:rPr>
          <w:rFonts w:cs="Times New Roman"/>
          <w:sz w:val="24"/>
          <w:szCs w:val="24"/>
          <w:lang w:val="lt-LT"/>
        </w:rPr>
        <w:t xml:space="preserve"> nuo pasiūlymų priėmimo termino pabaigos. Jeigu pasiūlyme nenurodytas jo galiojimo laikas, laikoma, kad pasiūlymas galioja tiek, kiek numatyta pirkimo dokumentuose.</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9.16. Kol nesibaigė pasiūlymų galiojimo laikas, perkančioji organizacija turi teisę prašyti, kad tiekėjai pratęstų jų galiojimą iki konkrečiai nurodyto laiko. Tiek</w:t>
      </w:r>
      <w:r w:rsidR="00C1421D">
        <w:rPr>
          <w:rFonts w:cs="Times New Roman"/>
          <w:sz w:val="24"/>
          <w:szCs w:val="24"/>
          <w:lang w:val="lt-LT"/>
        </w:rPr>
        <w:t>ėjas gali atmesti tokį prašymą.</w:t>
      </w:r>
      <w:r w:rsidRPr="005F5353">
        <w:rPr>
          <w:rFonts w:cs="Times New Roman"/>
          <w:sz w:val="24"/>
          <w:szCs w:val="24"/>
          <w:lang w:val="lt-LT"/>
        </w:rPr>
        <w:br/>
      </w:r>
      <w:r w:rsidRPr="005F5353">
        <w:rPr>
          <w:rFonts w:cs="Times New Roman"/>
          <w:sz w:val="24"/>
          <w:szCs w:val="24"/>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9.18. Tiekėjo teikiamas pasiūlymas gali būti užšifruojamas. Tiekėjas, nusprendęs pateikti užšifruotą pasiūlymą, turi: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http://vpt.lrv.lt/uploads/vpt/documents/files/2_pdfsam_Naudojimosi%20CVPIS%20taisykles.pdf.</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10. PASIŪLYMŲ GALIOJIMO UŽTIKRINIMAS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001A25FA" w:rsidRPr="005F5353">
        <w:rPr>
          <w:rFonts w:cs="Times New Roman"/>
          <w:sz w:val="24"/>
          <w:szCs w:val="24"/>
          <w:lang w:val="lt-LT"/>
        </w:rPr>
        <w:t xml:space="preserve">10.1. Pasiūlymo galiojimas užtikrinamas 2 proc. nuo pasiūlymo kainos </w:t>
      </w:r>
      <w:proofErr w:type="spellStart"/>
      <w:r w:rsidR="001A25FA" w:rsidRPr="005F5353">
        <w:rPr>
          <w:rFonts w:cs="Times New Roman"/>
          <w:sz w:val="24"/>
          <w:szCs w:val="24"/>
          <w:lang w:val="lt-LT"/>
        </w:rPr>
        <w:t>Eur</w:t>
      </w:r>
      <w:proofErr w:type="spellEnd"/>
      <w:r w:rsidR="001A25FA" w:rsidRPr="005F5353">
        <w:rPr>
          <w:rFonts w:cs="Times New Roman"/>
          <w:sz w:val="24"/>
          <w:szCs w:val="24"/>
          <w:lang w:val="lt-LT"/>
        </w:rPr>
        <w:t xml:space="preserve"> be PVM netesybomis (bauda).</w:t>
      </w:r>
      <w:r w:rsidR="00D5750D" w:rsidRPr="005F5353">
        <w:rPr>
          <w:rFonts w:cs="Times New Roman"/>
          <w:sz w:val="24"/>
          <w:szCs w:val="24"/>
          <w:lang w:val="lt-LT"/>
        </w:rPr>
        <w:t xml:space="preserve"> Tiekėjai neprivalo pateikti banko ar draudimo kompanijos išduoto pasiūlymo galiojimo užtikrinimo.</w:t>
      </w:r>
    </w:p>
    <w:p w14:paraId="6DE883BA" w14:textId="5453CF34" w:rsidR="000C55D5" w:rsidRPr="005F5353" w:rsidRDefault="001A25FA" w:rsidP="0078494A">
      <w:pPr>
        <w:pStyle w:val="Body2"/>
        <w:ind w:firstLine="698"/>
        <w:rPr>
          <w:rFonts w:cs="Times New Roman"/>
          <w:sz w:val="24"/>
          <w:szCs w:val="24"/>
          <w:lang w:val="lt-LT"/>
        </w:rPr>
      </w:pPr>
      <w:r w:rsidRPr="005F5353">
        <w:rPr>
          <w:rFonts w:cs="Times New Roman"/>
          <w:sz w:val="24"/>
          <w:szCs w:val="24"/>
          <w:lang w:val="lt-LT"/>
        </w:rPr>
        <w:t>10.2. Pateikdamas pasiūlymą tiekėjas įsipareigoja perkančiajai organizacijai sumokėti nurodyto dydžio netesybas (baudą) įvykus bent vienai šių sąlygų:</w:t>
      </w:r>
      <w:r w:rsidRPr="005F5353">
        <w:rPr>
          <w:rFonts w:cs="Times New Roman"/>
          <w:sz w:val="24"/>
          <w:szCs w:val="24"/>
          <w:lang w:val="lt-LT"/>
        </w:rPr>
        <w:tab/>
      </w:r>
    </w:p>
    <w:p w14:paraId="4AB3E224" w14:textId="1B89ED96" w:rsidR="00A178D7" w:rsidRPr="005F5353" w:rsidRDefault="000C55D5" w:rsidP="0078494A">
      <w:pPr>
        <w:pStyle w:val="Body2"/>
        <w:ind w:firstLine="698"/>
        <w:rPr>
          <w:rFonts w:cs="Times New Roman"/>
          <w:sz w:val="24"/>
          <w:szCs w:val="24"/>
          <w:lang w:val="lt-LT"/>
        </w:rPr>
      </w:pPr>
      <w:r w:rsidRPr="005F5353">
        <w:rPr>
          <w:rFonts w:cs="Times New Roman"/>
          <w:color w:val="auto"/>
          <w:sz w:val="24"/>
          <w:szCs w:val="24"/>
          <w:lang w:val="lt-LT"/>
        </w:rPr>
        <w:t xml:space="preserve">10.2.1. dalyvis atsisako savo pasiūlymo arba jo dalies (pasiūlyme nurodyto pirkimo objekto, jo kiekio (apimties), siūlomų kainų, tiekimo ar mokėjimo terminų, kitų pasiūlyme nurodytų sąlygų), </w:t>
      </w:r>
      <w:r w:rsidRPr="005F5353">
        <w:rPr>
          <w:rFonts w:cs="Times New Roman"/>
          <w:color w:val="auto"/>
          <w:sz w:val="24"/>
          <w:szCs w:val="24"/>
          <w:lang w:val="lt-LT"/>
        </w:rPr>
        <w:lastRenderedPageBreak/>
        <w:t>nors pasiūlymo galiojimo terminas dar nebus pasibaigęs;</w:t>
      </w:r>
      <w:r w:rsidRPr="005F5353">
        <w:rPr>
          <w:rFonts w:cs="Times New Roman"/>
          <w:color w:val="auto"/>
          <w:sz w:val="24"/>
          <w:szCs w:val="24"/>
          <w:lang w:val="lt-LT"/>
        </w:rPr>
        <w:tab/>
      </w:r>
      <w:r w:rsidR="001A25FA" w:rsidRPr="005F5353">
        <w:rPr>
          <w:rFonts w:cs="Times New Roman"/>
          <w:sz w:val="24"/>
          <w:szCs w:val="24"/>
          <w:lang w:val="lt-LT"/>
        </w:rPr>
        <w:br/>
      </w:r>
      <w:r w:rsidR="001A25FA" w:rsidRPr="005F5353">
        <w:rPr>
          <w:rFonts w:cs="Times New Roman"/>
          <w:sz w:val="24"/>
          <w:szCs w:val="24"/>
          <w:lang w:val="lt-LT"/>
        </w:rPr>
        <w:tab/>
        <w:t>10.2.</w:t>
      </w:r>
      <w:r w:rsidRPr="005F5353">
        <w:rPr>
          <w:rFonts w:cs="Times New Roman"/>
          <w:sz w:val="24"/>
          <w:szCs w:val="24"/>
          <w:lang w:val="lt-LT"/>
        </w:rPr>
        <w:t>2</w:t>
      </w:r>
      <w:r w:rsidR="001A25FA" w:rsidRPr="005F5353">
        <w:rPr>
          <w:rFonts w:cs="Times New Roman"/>
          <w:sz w:val="24"/>
          <w:szCs w:val="24"/>
          <w:lang w:val="lt-LT"/>
        </w:rPr>
        <w:t xml:space="preserve">. laimėjęs viešąjį pirkimą dalyvis atsisako pasirašyti pirkimo sutartį pagal </w:t>
      </w:r>
      <w:r w:rsidR="00870DBA" w:rsidRPr="005F5353">
        <w:rPr>
          <w:rFonts w:cs="Times New Roman"/>
          <w:sz w:val="24"/>
          <w:szCs w:val="24"/>
          <w:lang w:val="lt-LT"/>
        </w:rPr>
        <w:t xml:space="preserve">pirkimo </w:t>
      </w:r>
      <w:r w:rsidR="00D80E49" w:rsidRPr="005F5353">
        <w:rPr>
          <w:rFonts w:cs="Times New Roman"/>
          <w:sz w:val="24"/>
          <w:szCs w:val="24"/>
          <w:lang w:val="lt-LT"/>
        </w:rPr>
        <w:t xml:space="preserve">dokumentų </w:t>
      </w:r>
      <w:r w:rsidR="00602012" w:rsidRPr="005F5353">
        <w:rPr>
          <w:rFonts w:cs="Times New Roman"/>
          <w:sz w:val="24"/>
          <w:szCs w:val="24"/>
          <w:lang w:val="lt-LT"/>
        </w:rPr>
        <w:t>8</w:t>
      </w:r>
      <w:r w:rsidR="00870DBA" w:rsidRPr="005F5353">
        <w:rPr>
          <w:rFonts w:cs="Times New Roman"/>
          <w:sz w:val="24"/>
          <w:szCs w:val="24"/>
          <w:lang w:val="lt-LT"/>
        </w:rPr>
        <w:t xml:space="preserve"> priede „Viešojo pirkimo-pardavimo sutarties projektas“ </w:t>
      </w:r>
      <w:r w:rsidR="001A25FA" w:rsidRPr="005F5353">
        <w:rPr>
          <w:rFonts w:cs="Times New Roman"/>
          <w:sz w:val="24"/>
          <w:szCs w:val="24"/>
          <w:lang w:val="lt-LT"/>
        </w:rPr>
        <w:t>pateiktas pirkimo sutarties pagrindines sąlygas. Jei iki perkančiosios organizacijos nurodyto laiko jis nepasirašo pirkimo sutarties, laikoma, kad dalyvis atsisak</w:t>
      </w:r>
      <w:r w:rsidR="00C1421D">
        <w:rPr>
          <w:rFonts w:cs="Times New Roman"/>
          <w:sz w:val="24"/>
          <w:szCs w:val="24"/>
          <w:lang w:val="lt-LT"/>
        </w:rPr>
        <w:t>ė pasirašyti pirkimo sutartį;</w:t>
      </w:r>
      <w:r w:rsidR="00C1421D">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 PIRKIMO DOKUMENTŲ PAAIŠKINIMAS IR PATIKSLINIMAS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11.1. Pirkimo dokumentai gali būti paaiškinami, patikslinami tiekėjų iniciatyva, jiems kreipiantis į perkančiąją organizaciją. Prašymai paaiškinti pirkimo dokumentus gali būti pateikiami perkančiajai organizacijai </w:t>
      </w:r>
      <w:r w:rsidR="005C347E" w:rsidRPr="005F5353">
        <w:rPr>
          <w:rFonts w:cs="Times New Roman"/>
          <w:b/>
          <w:sz w:val="24"/>
          <w:szCs w:val="24"/>
          <w:lang w:val="lt-LT"/>
        </w:rPr>
        <w:t xml:space="preserve">ne vėliau kaip likus </w:t>
      </w:r>
      <w:r w:rsidR="00702963" w:rsidRPr="005F5353">
        <w:rPr>
          <w:rFonts w:cs="Times New Roman"/>
          <w:b/>
          <w:sz w:val="24"/>
          <w:szCs w:val="24"/>
          <w:lang w:val="lt-LT"/>
        </w:rPr>
        <w:t>9</w:t>
      </w:r>
      <w:r w:rsidR="005C347E" w:rsidRPr="005F5353">
        <w:rPr>
          <w:rFonts w:cs="Times New Roman"/>
          <w:b/>
          <w:sz w:val="24"/>
          <w:szCs w:val="24"/>
          <w:lang w:val="lt-LT"/>
        </w:rPr>
        <w:t xml:space="preserve"> kalendorinėms dienoms iki paraiškų/pasiūlymų priėmimo termino pabaigos.</w:t>
      </w:r>
      <w:r w:rsidR="005C347E" w:rsidRPr="005F5353">
        <w:rPr>
          <w:rFonts w:cs="Times New Roman"/>
          <w:b/>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11.2. Perkančioji organizacija į laiku gautus tiekėjų paklausim</w:t>
      </w:r>
      <w:r w:rsidR="00FA4237" w:rsidRPr="005F5353">
        <w:rPr>
          <w:rFonts w:cs="Times New Roman"/>
          <w:sz w:val="24"/>
          <w:szCs w:val="24"/>
          <w:lang w:val="lt-LT"/>
        </w:rPr>
        <w:t xml:space="preserve">us atsako </w:t>
      </w:r>
      <w:r w:rsidR="00FA4237" w:rsidRPr="005F5353">
        <w:rPr>
          <w:rFonts w:cs="Times New Roman"/>
          <w:b/>
          <w:sz w:val="24"/>
          <w:szCs w:val="24"/>
          <w:lang w:val="lt-LT"/>
        </w:rPr>
        <w:t xml:space="preserve">ne vėliau kaip likus </w:t>
      </w:r>
      <w:r w:rsidR="00702963" w:rsidRPr="005F5353">
        <w:rPr>
          <w:rFonts w:cs="Times New Roman"/>
          <w:b/>
          <w:sz w:val="24"/>
          <w:szCs w:val="24"/>
          <w:lang w:val="lt-LT"/>
        </w:rPr>
        <w:t>6</w:t>
      </w:r>
      <w:r w:rsidR="005C347E" w:rsidRPr="005F5353">
        <w:rPr>
          <w:rFonts w:cs="Times New Roman"/>
          <w:b/>
          <w:sz w:val="24"/>
          <w:szCs w:val="24"/>
          <w:lang w:val="lt-LT"/>
        </w:rPr>
        <w:t xml:space="preserve">  kalendorinėms dienoms iki paraiškų/pasiūlymų priėmimo termino pabaigos</w:t>
      </w:r>
      <w:r w:rsidR="005C347E" w:rsidRPr="005F5353">
        <w:rPr>
          <w:rFonts w:cs="Times New Roman"/>
          <w:sz w:val="24"/>
          <w:szCs w:val="24"/>
          <w:lang w:val="lt-LT"/>
        </w:rPr>
        <w:t>.</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11.3. Nesibaigus paraiškų/pasiūlymų priėmimo terminui, perkančioji organizacija turi teisę savo iniciatyva paaiškinti, patikslinti pirkimo dokumentus. Šis paaiškinimas turi būti atliktas </w:t>
      </w:r>
      <w:r w:rsidR="005C347E" w:rsidRPr="005F5353">
        <w:rPr>
          <w:rFonts w:cs="Times New Roman"/>
          <w:b/>
          <w:sz w:val="24"/>
          <w:szCs w:val="24"/>
          <w:lang w:val="lt-LT"/>
        </w:rPr>
        <w:t>ne vėliau kaip likus 6  kalendorinėms dienoms iki paraiškų/pasiūlymų priėmimo termino pabaigos.</w:t>
      </w:r>
      <w:r w:rsidR="005C347E" w:rsidRPr="005F5353">
        <w:rPr>
          <w:rFonts w:cs="Times New Roman"/>
          <w:b/>
          <w:sz w:val="24"/>
          <w:szCs w:val="24"/>
          <w:lang w:val="lt-LT"/>
        </w:rPr>
        <w:tab/>
      </w:r>
      <w:r w:rsidR="005C347E" w:rsidRPr="005F5353">
        <w:rPr>
          <w:rFonts w:cs="Times New Roman"/>
          <w:b/>
          <w:sz w:val="24"/>
          <w:szCs w:val="24"/>
          <w:lang w:val="lt-LT"/>
        </w:rPr>
        <w:br/>
      </w:r>
      <w:r w:rsidR="005C347E" w:rsidRPr="005F5353">
        <w:rPr>
          <w:rFonts w:cs="Times New Roman"/>
          <w:sz w:val="24"/>
          <w:szCs w:val="24"/>
          <w:lang w:val="lt-LT"/>
        </w:rPr>
        <w:tab/>
        <w:t>11.4. Atsakydama į tiekėjo pateiktą prašymą paaiškinti pirkimo dokumentus, jeigu jis buvo pateiktas nepasibaigus pirkimo dokumentų 11.1</w:t>
      </w:r>
      <w:r w:rsidR="0044162E" w:rsidRPr="005F5353">
        <w:rPr>
          <w:rFonts w:cs="Times New Roman"/>
          <w:sz w:val="24"/>
          <w:szCs w:val="24"/>
          <w:lang w:val="lt-LT"/>
        </w:rPr>
        <w:t>.</w:t>
      </w:r>
      <w:r w:rsidR="005C347E" w:rsidRPr="005F5353">
        <w:rPr>
          <w:rFonts w:cs="Times New Roman"/>
          <w:sz w:val="24"/>
          <w:szCs w:val="24"/>
          <w:lang w:val="lt-LT"/>
        </w:rPr>
        <w:t xml:space="preserve"> punkte nurodytam terminui, arba aiškindama, tikslindama pirkimo dokumentus savo iniciatyva, perkančioji organizacija paaiškinimus,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xml:space="preserve"> skelbia CVP IS ir išsiunčia visiems tiekėjams, kurie prisijungė prie pirkimo. Perkančioji organizacija tiek aiškindama, tikslindama pirkimo dokumentus savo iniciatyva, tiek tiekėjų iniciatyva visus paaiškinimus ir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xml:space="preserve"> skelbia CVP IS.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11.5. Perkančioji organizacija, aiškindama ar tikslindama pirkimo dokumentus, užtikrina tiekėjų anonimiškumą, </w:t>
      </w:r>
      <w:proofErr w:type="spellStart"/>
      <w:r w:rsidR="005C347E" w:rsidRPr="005F5353">
        <w:rPr>
          <w:rFonts w:cs="Times New Roman"/>
          <w:sz w:val="24"/>
          <w:szCs w:val="24"/>
          <w:lang w:val="lt-LT"/>
        </w:rPr>
        <w:t>t.y</w:t>
      </w:r>
      <w:proofErr w:type="spellEnd"/>
      <w:r w:rsidR="005C347E" w:rsidRPr="005F5353">
        <w:rPr>
          <w:rFonts w:cs="Times New Roman"/>
          <w:sz w:val="24"/>
          <w:szCs w:val="24"/>
          <w:lang w:val="lt-LT"/>
        </w:rPr>
        <w:t>. užtikrina, kad tiekėjas nesužinotų kitų tiekėjų, dalyvaujančių pirkimo procedūrose, pavadinimų ir kitų rekvizitų.</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005C347E" w:rsidRPr="005F5353">
        <w:rPr>
          <w:rFonts w:cs="Times New Roman"/>
          <w:sz w:val="24"/>
          <w:szCs w:val="24"/>
          <w:lang w:val="lt-LT"/>
        </w:rPr>
        <w:t>patikslinimus</w:t>
      </w:r>
      <w:proofErr w:type="spellEnd"/>
      <w:r w:rsidR="005C347E" w:rsidRPr="005F5353">
        <w:rPr>
          <w:rFonts w:cs="Times New Roman"/>
          <w:sz w:val="24"/>
          <w:szCs w:val="24"/>
          <w:lang w:val="lt-LT"/>
        </w:rPr>
        <w:t>. Apie pasiūlymų priėmimo termino pratęsimą pranešama patikslinant skelbimą apie pirkimą. Pranešimai apie pasiūlymų priėmimo termino nukėlimą taip pat paskelbiami CVP IS ir išsiunčiami tiekėjams, kurie dalyvauja pirkime.</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005C347E" w:rsidRPr="005F5353">
        <w:rPr>
          <w:rFonts w:cs="Times New Roman"/>
          <w:sz w:val="24"/>
          <w:szCs w:val="24"/>
          <w:lang w:val="lt-LT"/>
        </w:rPr>
        <w:tab/>
      </w:r>
    </w:p>
    <w:p w14:paraId="11C886E8" w14:textId="77777777" w:rsidR="00C1421D" w:rsidRDefault="00A178D7" w:rsidP="00C1421D">
      <w:pPr>
        <w:pStyle w:val="Body2"/>
        <w:ind w:firstLine="698"/>
        <w:rPr>
          <w:rFonts w:cs="Times New Roman"/>
          <w:sz w:val="24"/>
          <w:szCs w:val="24"/>
          <w:lang w:val="lt-LT"/>
        </w:rPr>
      </w:pPr>
      <w:r w:rsidRPr="005F5353">
        <w:rPr>
          <w:rFonts w:cs="Times New Roman"/>
          <w:sz w:val="24"/>
          <w:szCs w:val="24"/>
          <w:lang w:val="lt-LT"/>
        </w:rPr>
        <w:t>11.8. Jeigu šiuose pirkimo dokumentuose būtų rasta techninių klaidų, nuostatų, prieštaraujančių viešuosius pirkimus reglamentuojantiems teisės aktams, pirkimo dokumentai nebūtų keičiami, tačiau būtų aiškinami pagal minėtų teisės aktų nuostatas.</w:t>
      </w:r>
      <w:r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 PRADINIO SUSIPAŽINIMO SU PASIŪLYMAIS PROCEDŪRA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12.1. Pradinis susipažinimas su CVP IS priemonėmis pateiktais tiekėjų pasiūlymais vyks Viešųjų pirkimų komisijos (toliau – komisija) posėdyje.</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12.2. Susipažinimo su CVP IS priemonėmis gautais pasiūlymais procedūroje tiekėjai arba jų atstovai nedalyvauja.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12.3. Atsižvelgiant į tai, kad pasiūlymai pateikiami elektroninėmis priemonėmis, apie protokolu įformintus susipažinimo su pasiūlymais procedūros rezultatus nebus pranešama.</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13. PASIŪLYMŲ NAGRINĖJIMAS IR PASIŪLYMŲ ATMETIMO PRIEŽASTYS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lastRenderedPageBreak/>
        <w:tab/>
      </w:r>
      <w:r w:rsidR="005C347E" w:rsidRPr="005F5353">
        <w:rPr>
          <w:rFonts w:cs="Times New Roman"/>
          <w:sz w:val="24"/>
          <w:szCs w:val="24"/>
          <w:lang w:val="lt-LT"/>
        </w:rPr>
        <w:br/>
      </w:r>
      <w:r w:rsidR="005C347E" w:rsidRPr="005F5353">
        <w:rPr>
          <w:rFonts w:cs="Times New Roman"/>
          <w:sz w:val="24"/>
          <w:szCs w:val="24"/>
          <w:lang w:val="lt-LT"/>
        </w:rPr>
        <w:tab/>
        <w:t>13.1. Pasiūlymai nagrinėjami, vertinami ir palyginami konfidencialiai, nedalyvaujant pasiūlymus pateikusių tiekėjų atstovams.</w:t>
      </w:r>
      <w:r w:rsidR="005C347E" w:rsidRPr="005F5353">
        <w:rPr>
          <w:rFonts w:cs="Times New Roman"/>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 xml:space="preserve">13.2. </w:t>
      </w:r>
      <w:r w:rsidR="0078494A" w:rsidRPr="005F5353">
        <w:rPr>
          <w:rFonts w:cs="Times New Roman"/>
          <w:sz w:val="24"/>
          <w:szCs w:val="24"/>
          <w:lang w:val="lt-LT"/>
        </w:rPr>
        <w:t xml:space="preserve">Jeigu tiekėjas pateikė netikslius, neišsamius ar klaidingus dokumentus ar duomenis apie atitiktį pirkimo </w:t>
      </w:r>
      <w:r w:rsidR="00D80E49" w:rsidRPr="005F5353">
        <w:rPr>
          <w:rFonts w:cs="Times New Roman"/>
          <w:sz w:val="24"/>
          <w:szCs w:val="24"/>
          <w:lang w:val="lt-LT"/>
        </w:rPr>
        <w:t>dokumentų</w:t>
      </w:r>
      <w:r w:rsidR="0078494A" w:rsidRPr="005F5353">
        <w:rPr>
          <w:rFonts w:cs="Times New Roman"/>
          <w:sz w:val="24"/>
          <w:szCs w:val="24"/>
          <w:lang w:val="lt-LT"/>
        </w:rPr>
        <w:t xml:space="preserve">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5C347E" w:rsidRPr="005F5353">
        <w:rPr>
          <w:rFonts w:cs="Times New Roman"/>
          <w:sz w:val="24"/>
          <w:szCs w:val="24"/>
          <w:lang w:val="lt-LT"/>
        </w:rPr>
        <w:t>.</w:t>
      </w:r>
    </w:p>
    <w:p w14:paraId="529D5A21" w14:textId="3411DA49" w:rsidR="004732E2" w:rsidRPr="005F5353" w:rsidRDefault="00C1421D" w:rsidP="00C1421D">
      <w:pPr>
        <w:pStyle w:val="Body2"/>
        <w:ind w:firstLine="698"/>
        <w:rPr>
          <w:rFonts w:cs="Times New Roman"/>
          <w:sz w:val="24"/>
          <w:szCs w:val="24"/>
          <w:lang w:val="lt-LT"/>
        </w:rPr>
      </w:pPr>
      <w:r>
        <w:rPr>
          <w:rFonts w:cs="Times New Roman"/>
          <w:sz w:val="24"/>
          <w:szCs w:val="24"/>
          <w:lang w:val="lt-LT"/>
        </w:rPr>
        <w:t>13.3</w:t>
      </w:r>
      <w:r w:rsidR="005C347E" w:rsidRPr="005F5353">
        <w:rPr>
          <w:rFonts w:cs="Times New Roman"/>
          <w:sz w:val="24"/>
          <w:szCs w:val="24"/>
          <w:lang w:val="lt-LT"/>
        </w:rPr>
        <w:t>. Jeigu pateiktame pasiūlyme nurodyta kaina yra neįprastai maža, perkančioji organizacija privalo pareikalauti, kad dalyvis pagrįstų siūlomą kainą, o jeigu dalyvis nepateikia tinkamų kainos pagrįstumo įrodymų, Perkančioji organizacija pasiūlymą privalo atmesti.</w:t>
      </w:r>
      <w:r w:rsidR="005C347E" w:rsidRPr="005F5353">
        <w:rPr>
          <w:rFonts w:cs="Times New Roman"/>
          <w:sz w:val="24"/>
          <w:szCs w:val="24"/>
          <w:lang w:val="lt-LT"/>
        </w:rPr>
        <w:tab/>
      </w:r>
      <w:r w:rsidR="005C347E" w:rsidRPr="005F5353">
        <w:rPr>
          <w:rFonts w:cs="Times New Roman"/>
          <w:sz w:val="24"/>
          <w:szCs w:val="24"/>
          <w:lang w:val="lt-LT"/>
        </w:rPr>
        <w:br/>
      </w:r>
      <w:r>
        <w:rPr>
          <w:rFonts w:cs="Times New Roman"/>
          <w:sz w:val="24"/>
          <w:szCs w:val="24"/>
          <w:lang w:val="lt-LT"/>
        </w:rPr>
        <w:tab/>
        <w:t>13.4</w:t>
      </w:r>
      <w:r w:rsidR="005C347E" w:rsidRPr="005F5353">
        <w:rPr>
          <w:rFonts w:cs="Times New Roman"/>
          <w:sz w:val="24"/>
          <w:szCs w:val="24"/>
          <w:lang w:val="lt-LT"/>
        </w:rPr>
        <w:t>. Perkančioji organizacija gali nevertinti viso dalyvio pasiūlymo, jeigu patikrinusi jo dalį nustato, kad, vadovaujantis Įstatymo reikalavimais, pasiū</w:t>
      </w:r>
      <w:r>
        <w:rPr>
          <w:rFonts w:cs="Times New Roman"/>
          <w:sz w:val="24"/>
          <w:szCs w:val="24"/>
          <w:lang w:val="lt-LT"/>
        </w:rPr>
        <w:t>lymas turi būti atmestas.</w:t>
      </w:r>
      <w:r>
        <w:rPr>
          <w:rFonts w:cs="Times New Roman"/>
          <w:sz w:val="24"/>
          <w:szCs w:val="24"/>
          <w:lang w:val="lt-LT"/>
        </w:rPr>
        <w:tab/>
      </w:r>
      <w:r>
        <w:rPr>
          <w:rFonts w:cs="Times New Roman"/>
          <w:sz w:val="24"/>
          <w:szCs w:val="24"/>
          <w:lang w:val="lt-LT"/>
        </w:rPr>
        <w:br/>
      </w:r>
      <w:r>
        <w:rPr>
          <w:rFonts w:cs="Times New Roman"/>
          <w:sz w:val="24"/>
          <w:szCs w:val="24"/>
          <w:lang w:val="lt-LT"/>
        </w:rPr>
        <w:tab/>
      </w:r>
      <w:r w:rsidRPr="00A31D7B">
        <w:rPr>
          <w:rFonts w:cs="Times New Roman"/>
          <w:sz w:val="24"/>
          <w:szCs w:val="24"/>
          <w:lang w:val="lt-LT"/>
        </w:rPr>
        <w:t>13.5</w:t>
      </w:r>
      <w:r w:rsidR="005C347E" w:rsidRPr="00A31D7B">
        <w:rPr>
          <w:rFonts w:cs="Times New Roman"/>
          <w:sz w:val="24"/>
          <w:szCs w:val="24"/>
          <w:lang w:val="lt-LT"/>
        </w:rPr>
        <w:t xml:space="preserve">. </w:t>
      </w:r>
      <w:r w:rsidR="00702963" w:rsidRPr="00A31D7B">
        <w:rPr>
          <w:rFonts w:cs="Times New Roman"/>
          <w:sz w:val="24"/>
          <w:szCs w:val="24"/>
          <w:lang w:val="lt-LT"/>
        </w:rPr>
        <w:t xml:space="preserve">Dėl tiekėjo (ne)atitikties nacionalinio saugumo nuostatoms, perkančioji organizacija </w:t>
      </w:r>
      <w:r w:rsidRPr="00A31D7B">
        <w:rPr>
          <w:rFonts w:cs="Times New Roman"/>
          <w:sz w:val="24"/>
          <w:szCs w:val="24"/>
          <w:lang w:val="lt-LT"/>
        </w:rPr>
        <w:t>prašys</w:t>
      </w:r>
      <w:r w:rsidR="00702963" w:rsidRPr="00A31D7B">
        <w:rPr>
          <w:rFonts w:cs="Times New Roman"/>
          <w:sz w:val="24"/>
          <w:szCs w:val="24"/>
          <w:lang w:val="lt-LT"/>
        </w:rPr>
        <w:t xml:space="preserve"> pateikti papildomus dokumentus, įrodančius tiekėjo deklaracijoje dėl atitikimo nacionalinio saugumo reikalavimams (pirkimo dokumentų 5 priedas) pateiktų duomenų teisingumą. Tiekėjas dėl atitikties nacionalinio saugumo interesams privalės pateikti tokiai patikrai reikalingus dokumentus ir informaciją.</w:t>
      </w:r>
    </w:p>
    <w:p w14:paraId="2C750971" w14:textId="571CCCB6" w:rsidR="003415B4" w:rsidRPr="005F5353" w:rsidRDefault="004732E2" w:rsidP="0078494A">
      <w:pPr>
        <w:pStyle w:val="Body2"/>
        <w:ind w:firstLine="698"/>
        <w:rPr>
          <w:rFonts w:cs="Times New Roman"/>
          <w:sz w:val="24"/>
          <w:szCs w:val="24"/>
        </w:rPr>
      </w:pPr>
      <w:r w:rsidRPr="005F5353">
        <w:rPr>
          <w:rFonts w:cs="Times New Roman"/>
          <w:b/>
          <w:sz w:val="24"/>
          <w:szCs w:val="24"/>
          <w:lang w:val="lt-LT"/>
        </w:rPr>
        <w:t>13.</w:t>
      </w:r>
      <w:r w:rsidR="00A74622">
        <w:rPr>
          <w:rFonts w:cs="Times New Roman"/>
          <w:b/>
          <w:sz w:val="24"/>
          <w:szCs w:val="24"/>
          <w:lang w:val="lt-LT"/>
        </w:rPr>
        <w:t>6</w:t>
      </w:r>
      <w:r w:rsidRPr="005F5353">
        <w:rPr>
          <w:rFonts w:cs="Times New Roman"/>
          <w:b/>
          <w:sz w:val="24"/>
          <w:szCs w:val="24"/>
          <w:lang w:val="lt-LT"/>
        </w:rPr>
        <w:t xml:space="preserve">. </w:t>
      </w:r>
      <w:r w:rsidR="005C347E" w:rsidRPr="005F5353">
        <w:rPr>
          <w:rFonts w:cs="Times New Roman"/>
          <w:b/>
          <w:sz w:val="24"/>
          <w:szCs w:val="24"/>
          <w:lang w:val="lt-LT"/>
        </w:rPr>
        <w:t>Komisija atmeta pasiūlymą, jeigu:</w:t>
      </w:r>
      <w:r w:rsidR="005C347E" w:rsidRPr="005F5353">
        <w:rPr>
          <w:rFonts w:cs="Times New Roman"/>
          <w:b/>
          <w:sz w:val="24"/>
          <w:szCs w:val="24"/>
          <w:lang w:val="lt-LT"/>
        </w:rPr>
        <w:tab/>
      </w:r>
      <w:r w:rsidR="005C347E" w:rsidRPr="005F5353">
        <w:rPr>
          <w:rFonts w:cs="Times New Roman"/>
          <w:sz w:val="24"/>
          <w:szCs w:val="24"/>
          <w:lang w:val="lt-LT"/>
        </w:rPr>
        <w:br/>
      </w:r>
      <w:r w:rsidR="005C347E" w:rsidRPr="005F5353">
        <w:rPr>
          <w:rFonts w:cs="Times New Roman"/>
          <w:sz w:val="24"/>
          <w:szCs w:val="24"/>
          <w:lang w:val="lt-LT"/>
        </w:rPr>
        <w:tab/>
        <w:t>13.</w:t>
      </w:r>
      <w:r w:rsidR="00A74622">
        <w:rPr>
          <w:rFonts w:cs="Times New Roman"/>
          <w:sz w:val="24"/>
          <w:szCs w:val="24"/>
          <w:lang w:val="lt-LT"/>
        </w:rPr>
        <w:t>6</w:t>
      </w:r>
      <w:r w:rsidR="005C347E" w:rsidRPr="005F5353">
        <w:rPr>
          <w:rFonts w:cs="Times New Roman"/>
          <w:sz w:val="24"/>
          <w:szCs w:val="24"/>
          <w:lang w:val="lt-LT"/>
        </w:rPr>
        <w:t>.1. pasiūlymas neatitinka pirkimo dokumentuose nustatytų reikalavimų</w:t>
      </w:r>
      <w:r w:rsidR="009775EB" w:rsidRPr="005F5353">
        <w:rPr>
          <w:rFonts w:cs="Times New Roman"/>
          <w:sz w:val="24"/>
          <w:szCs w:val="24"/>
        </w:rPr>
        <w:t xml:space="preserve"> </w:t>
      </w:r>
      <w:r w:rsidR="009775EB" w:rsidRPr="005F5353">
        <w:rPr>
          <w:rFonts w:cs="Times New Roman"/>
          <w:sz w:val="24"/>
          <w:szCs w:val="24"/>
          <w:lang w:val="lt-LT"/>
        </w:rPr>
        <w:t>ir/arba sutarties projekte nustatytų reikalavimų,</w:t>
      </w:r>
      <w:r w:rsidR="005C347E" w:rsidRPr="005F5353">
        <w:rPr>
          <w:rFonts w:cs="Times New Roman"/>
          <w:sz w:val="24"/>
          <w:szCs w:val="24"/>
          <w:lang w:val="lt-LT"/>
        </w:rPr>
        <w:t>;</w:t>
      </w:r>
      <w:r w:rsidR="003415B4" w:rsidRPr="005F5353">
        <w:rPr>
          <w:rFonts w:cs="Times New Roman"/>
          <w:sz w:val="24"/>
          <w:szCs w:val="24"/>
        </w:rPr>
        <w:t xml:space="preserve"> </w:t>
      </w:r>
    </w:p>
    <w:p w14:paraId="177AC9F2" w14:textId="63848D45" w:rsidR="00AD694B" w:rsidRPr="005F5353" w:rsidRDefault="005C347E" w:rsidP="0078494A">
      <w:pPr>
        <w:widowControl w:val="0"/>
        <w:tabs>
          <w:tab w:val="left" w:pos="720"/>
        </w:tabs>
        <w:ind w:firstLine="720"/>
        <w:jc w:val="both"/>
        <w:rPr>
          <w:lang w:val="lt-LT"/>
        </w:rPr>
      </w:pPr>
      <w:r w:rsidRPr="005F5353">
        <w:rPr>
          <w:lang w:val="lt-LT"/>
        </w:rPr>
        <w:t>13.</w:t>
      </w:r>
      <w:r w:rsidR="00A74622">
        <w:rPr>
          <w:lang w:val="lt-LT"/>
        </w:rPr>
        <w:t>6</w:t>
      </w:r>
      <w:r w:rsidRPr="005F5353">
        <w:rPr>
          <w:lang w:val="lt-LT"/>
        </w:rPr>
        <w:t>.</w:t>
      </w:r>
      <w:r w:rsidR="00F72AA8" w:rsidRPr="005F5353">
        <w:rPr>
          <w:lang w:val="lt-LT"/>
        </w:rPr>
        <w:t>2</w:t>
      </w:r>
      <w:r w:rsidRPr="005F5353">
        <w:rPr>
          <w:lang w:val="lt-LT"/>
        </w:rPr>
        <w:t>. dalyvis per jos nustatytą terminą nepaaiškina pasiūlymo;</w:t>
      </w:r>
      <w:r w:rsidRPr="005F5353">
        <w:rPr>
          <w:lang w:val="lt-LT"/>
        </w:rPr>
        <w:tab/>
      </w:r>
      <w:r w:rsidRPr="005F5353">
        <w:rPr>
          <w:lang w:val="lt-LT"/>
        </w:rPr>
        <w:br/>
      </w:r>
      <w:r w:rsidRPr="005F5353">
        <w:rPr>
          <w:lang w:val="lt-LT"/>
        </w:rPr>
        <w:tab/>
      </w:r>
      <w:r w:rsidRPr="00A31D7B">
        <w:rPr>
          <w:lang w:val="lt-LT"/>
        </w:rPr>
        <w:t>13.</w:t>
      </w:r>
      <w:r w:rsidR="00A74622" w:rsidRPr="00A31D7B">
        <w:rPr>
          <w:lang w:val="lt-LT"/>
        </w:rPr>
        <w:t>6</w:t>
      </w:r>
      <w:r w:rsidRPr="00A31D7B">
        <w:rPr>
          <w:lang w:val="lt-LT"/>
        </w:rPr>
        <w:t>.</w:t>
      </w:r>
      <w:r w:rsidR="00F72AA8" w:rsidRPr="00A31D7B">
        <w:rPr>
          <w:lang w:val="lt-LT"/>
        </w:rPr>
        <w:t>3</w:t>
      </w:r>
      <w:r w:rsidRPr="00A31D7B">
        <w:rPr>
          <w:lang w:val="lt-LT"/>
        </w:rPr>
        <w:t xml:space="preserve">. </w:t>
      </w:r>
      <w:r w:rsidR="00702963" w:rsidRPr="00A31D7B">
        <w:rPr>
          <w:lang w:val="lt-LT"/>
        </w:rPr>
        <w:t>dalyvis per jos nustatytą terminą, kaip nurodyta Įstatymo 28 straipsnio 5 dalyje, nepatikslino, nepapildė ar nepateikė kartu su pasiūlymu teikiamų pirkimo dokumentuose nurodytų dokumentų</w:t>
      </w:r>
      <w:r w:rsidR="00C1421D" w:rsidRPr="00A31D7B">
        <w:rPr>
          <w:lang w:val="lt-LT"/>
        </w:rPr>
        <w:t>;</w:t>
      </w:r>
    </w:p>
    <w:p w14:paraId="5E5C28A9" w14:textId="2F904EF4" w:rsidR="006874E1" w:rsidRPr="005F5353" w:rsidRDefault="009775EB" w:rsidP="0078494A">
      <w:pPr>
        <w:widowControl w:val="0"/>
        <w:tabs>
          <w:tab w:val="left" w:pos="720"/>
        </w:tabs>
        <w:ind w:firstLine="720"/>
        <w:jc w:val="both"/>
        <w:rPr>
          <w:lang w:val="lt-LT"/>
        </w:rPr>
      </w:pPr>
      <w:r w:rsidRPr="005F5353">
        <w:rPr>
          <w:lang w:val="lt-LT"/>
        </w:rPr>
        <w:t>13.</w:t>
      </w:r>
      <w:r w:rsidR="00A74622">
        <w:rPr>
          <w:lang w:val="lt-LT"/>
        </w:rPr>
        <w:t>6</w:t>
      </w:r>
      <w:r w:rsidRPr="005F5353">
        <w:rPr>
          <w:lang w:val="lt-LT"/>
        </w:rPr>
        <w:t>.</w:t>
      </w:r>
      <w:r w:rsidR="00904BB3" w:rsidRPr="005F5353">
        <w:rPr>
          <w:lang w:val="lt-LT"/>
        </w:rPr>
        <w:t>4</w:t>
      </w:r>
      <w:r w:rsidRPr="005F5353">
        <w:rPr>
          <w:lang w:val="lt-LT"/>
        </w:rPr>
        <w:t xml:space="preserve">. </w:t>
      </w:r>
      <w:r w:rsidR="00702963" w:rsidRPr="005F5353">
        <w:rPr>
          <w:lang w:val="lt-LT"/>
        </w:rPr>
        <w:t>tiekėjo siūlomos prekės, jų dalys, komponentai ir (arba) mazgai, yra pagaminti Viešųjų pirkimų įstatymo 92 str. 14 dalyje numatytame sąraše nurodytose valstybėse ar teritorijose</w:t>
      </w:r>
      <w:r w:rsidRPr="005F5353">
        <w:rPr>
          <w:lang w:val="lt-LT"/>
        </w:rPr>
        <w:t>;</w:t>
      </w:r>
    </w:p>
    <w:p w14:paraId="7E77A98C" w14:textId="2233E1DF" w:rsidR="009775EB" w:rsidRPr="005F5353" w:rsidRDefault="005C347E" w:rsidP="0078494A">
      <w:pPr>
        <w:widowControl w:val="0"/>
        <w:tabs>
          <w:tab w:val="left" w:pos="720"/>
        </w:tabs>
        <w:ind w:firstLine="720"/>
        <w:jc w:val="both"/>
        <w:rPr>
          <w:lang w:val="lt-LT"/>
        </w:rPr>
      </w:pPr>
      <w:r w:rsidRPr="005F5353">
        <w:rPr>
          <w:lang w:val="lt-LT"/>
        </w:rPr>
        <w:t>13.</w:t>
      </w:r>
      <w:r w:rsidR="00A74622">
        <w:rPr>
          <w:lang w:val="lt-LT"/>
        </w:rPr>
        <w:t>6</w:t>
      </w:r>
      <w:r w:rsidRPr="005F5353">
        <w:rPr>
          <w:lang w:val="lt-LT"/>
        </w:rPr>
        <w:t>.</w:t>
      </w:r>
      <w:r w:rsidR="00904BB3" w:rsidRPr="005F5353">
        <w:rPr>
          <w:lang w:val="lt-LT"/>
        </w:rPr>
        <w:t>5</w:t>
      </w:r>
      <w:r w:rsidRPr="005F5353">
        <w:rPr>
          <w:lang w:val="lt-LT"/>
        </w:rPr>
        <w:t>. dalyvis nepagrindė neįprastai maž</w:t>
      </w:r>
      <w:r w:rsidR="00BF5BC2" w:rsidRPr="005F5353">
        <w:rPr>
          <w:lang w:val="lt-LT"/>
        </w:rPr>
        <w:t>os kainos;</w:t>
      </w:r>
    </w:p>
    <w:p w14:paraId="1D8CC434" w14:textId="1A5CA1C2" w:rsidR="0049297E" w:rsidRPr="005F5353" w:rsidRDefault="00BF5BC2" w:rsidP="0078494A">
      <w:pPr>
        <w:widowControl w:val="0"/>
        <w:tabs>
          <w:tab w:val="left" w:pos="720"/>
        </w:tabs>
        <w:jc w:val="both"/>
        <w:rPr>
          <w:b/>
          <w:color w:val="000000"/>
        </w:rPr>
      </w:pPr>
      <w:r w:rsidRPr="005F5353">
        <w:rPr>
          <w:lang w:val="lt-LT"/>
        </w:rPr>
        <w:tab/>
        <w:t>13.</w:t>
      </w:r>
      <w:r w:rsidR="00A74622">
        <w:rPr>
          <w:lang w:val="lt-LT"/>
        </w:rPr>
        <w:t>6</w:t>
      </w:r>
      <w:r w:rsidRPr="005F5353">
        <w:rPr>
          <w:lang w:val="lt-LT"/>
        </w:rPr>
        <w:t>.</w:t>
      </w:r>
      <w:r w:rsidR="00904BB3" w:rsidRPr="005F5353">
        <w:rPr>
          <w:lang w:val="lt-LT"/>
        </w:rPr>
        <w:t>6</w:t>
      </w:r>
      <w:r w:rsidRPr="005F5353">
        <w:rPr>
          <w:lang w:val="lt-LT"/>
        </w:rPr>
        <w:t xml:space="preserve">. pasiūlyme </w:t>
      </w:r>
      <w:r w:rsidR="005C347E" w:rsidRPr="005F5353">
        <w:rPr>
          <w:lang w:val="lt-LT"/>
        </w:rPr>
        <w:t>nurodyta kaina yra per didelė ir perkančiajai organizacijai nepriimtina.</w:t>
      </w:r>
    </w:p>
    <w:p w14:paraId="4CB7CC0F" w14:textId="6CDEB053" w:rsidR="0049297E" w:rsidRPr="005F5353" w:rsidRDefault="00F72AA8" w:rsidP="0078494A">
      <w:pPr>
        <w:pStyle w:val="Body2"/>
        <w:ind w:firstLine="698"/>
        <w:rPr>
          <w:rFonts w:cs="Times New Roman"/>
          <w:sz w:val="24"/>
          <w:szCs w:val="24"/>
          <w:lang w:val="lt-LT"/>
        </w:rPr>
      </w:pPr>
      <w:r w:rsidRPr="005F5353">
        <w:rPr>
          <w:rFonts w:cs="Times New Roman"/>
          <w:color w:val="auto"/>
          <w:sz w:val="24"/>
          <w:szCs w:val="24"/>
          <w:lang w:val="lt-LT"/>
        </w:rPr>
        <w:t>13.</w:t>
      </w:r>
      <w:r w:rsidR="00A74622">
        <w:rPr>
          <w:rFonts w:cs="Times New Roman"/>
          <w:color w:val="auto"/>
          <w:sz w:val="24"/>
          <w:szCs w:val="24"/>
          <w:lang w:val="lt-LT"/>
        </w:rPr>
        <w:t>6</w:t>
      </w:r>
      <w:r w:rsidRPr="005F5353">
        <w:rPr>
          <w:rFonts w:cs="Times New Roman"/>
          <w:color w:val="auto"/>
          <w:sz w:val="24"/>
          <w:szCs w:val="24"/>
          <w:lang w:val="lt-LT"/>
        </w:rPr>
        <w:t>.</w:t>
      </w:r>
      <w:r w:rsidR="00904BB3" w:rsidRPr="005F5353">
        <w:rPr>
          <w:rFonts w:cs="Times New Roman"/>
          <w:sz w:val="24"/>
          <w:szCs w:val="24"/>
          <w:lang w:val="lt-LT"/>
        </w:rPr>
        <w:t>7</w:t>
      </w:r>
      <w:r w:rsidRPr="005F5353">
        <w:rPr>
          <w:rFonts w:cs="Times New Roman"/>
          <w:sz w:val="24"/>
          <w:szCs w:val="24"/>
          <w:lang w:val="lt-LT"/>
        </w:rPr>
        <w:t>.</w:t>
      </w:r>
      <w:r w:rsidR="00067D2B" w:rsidRPr="005F5353">
        <w:rPr>
          <w:rFonts w:cs="Times New Roman"/>
          <w:sz w:val="24"/>
          <w:szCs w:val="24"/>
          <w:lang w:val="lt-LT"/>
        </w:rPr>
        <w:tab/>
      </w:r>
      <w:r w:rsidR="009775EB" w:rsidRPr="005F5353">
        <w:rPr>
          <w:rFonts w:cs="Times New Roman"/>
          <w:sz w:val="24"/>
          <w:szCs w:val="24"/>
          <w:lang w:val="lt-LT"/>
        </w:rPr>
        <w:t>dalyvis, apie nustatytų reikalavimų atitikimą, yra pateikęs melagingą informaciją, kurią perkančioji organizacija gali įrodyti bet kokiomis teisėtomis priemonėmis;</w:t>
      </w:r>
    </w:p>
    <w:p w14:paraId="337CBD6B" w14:textId="687566F9" w:rsidR="007E216F" w:rsidRPr="005F5353" w:rsidRDefault="006847ED" w:rsidP="0078494A">
      <w:pPr>
        <w:pStyle w:val="Body2"/>
        <w:rPr>
          <w:rFonts w:cs="Times New Roman"/>
          <w:b/>
          <w:sz w:val="24"/>
          <w:szCs w:val="24"/>
          <w:lang w:val="lt-LT"/>
        </w:rPr>
      </w:pPr>
      <w:r w:rsidRPr="005F5353">
        <w:rPr>
          <w:rFonts w:cs="Times New Roman"/>
          <w:b/>
          <w:sz w:val="24"/>
          <w:szCs w:val="24"/>
          <w:lang w:val="lt-LT"/>
        </w:rPr>
        <w:tab/>
      </w:r>
      <w:r w:rsidR="007E216F" w:rsidRPr="005F5353">
        <w:rPr>
          <w:rFonts w:cs="Times New Roman"/>
          <w:b/>
          <w:sz w:val="24"/>
          <w:szCs w:val="24"/>
          <w:lang w:val="lt-LT"/>
        </w:rPr>
        <w:t>13.</w:t>
      </w:r>
      <w:r w:rsidR="00A74622">
        <w:rPr>
          <w:rFonts w:cs="Times New Roman"/>
          <w:b/>
          <w:sz w:val="24"/>
          <w:szCs w:val="24"/>
          <w:lang w:val="lt-LT"/>
        </w:rPr>
        <w:t>6</w:t>
      </w:r>
      <w:r w:rsidR="007E216F" w:rsidRPr="005F5353">
        <w:rPr>
          <w:rFonts w:cs="Times New Roman"/>
          <w:b/>
          <w:sz w:val="24"/>
          <w:szCs w:val="24"/>
          <w:lang w:val="lt-LT"/>
        </w:rPr>
        <w:t xml:space="preserve">.8. </w:t>
      </w:r>
      <w:r w:rsidR="004732E2" w:rsidRPr="005F5353">
        <w:rPr>
          <w:rFonts w:cs="Times New Roman"/>
          <w:b/>
          <w:sz w:val="24"/>
          <w:szCs w:val="24"/>
          <w:lang w:val="lt-LT"/>
        </w:rPr>
        <w:t>tiekėjo</w:t>
      </w:r>
      <w:r w:rsidR="007E216F" w:rsidRPr="005F5353">
        <w:rPr>
          <w:rFonts w:cs="Times New Roman"/>
          <w:b/>
          <w:sz w:val="24"/>
          <w:szCs w:val="24"/>
          <w:lang w:val="lt-LT"/>
        </w:rPr>
        <w:t xml:space="preserve"> patikros metu paaiškėjus, kad yra aplinkybių, nurodytų Įstatymo</w:t>
      </w:r>
      <w:r w:rsidR="00037407" w:rsidRPr="005F5353">
        <w:rPr>
          <w:rFonts w:cs="Times New Roman"/>
          <w:b/>
          <w:sz w:val="24"/>
          <w:szCs w:val="24"/>
          <w:lang w:val="lt-LT"/>
        </w:rPr>
        <w:t xml:space="preserve"> 33 straipsnio 9 dalies 1-3 punktuose ir</w:t>
      </w:r>
      <w:r w:rsidR="007E216F" w:rsidRPr="005F5353">
        <w:rPr>
          <w:rFonts w:cs="Times New Roman"/>
          <w:b/>
          <w:sz w:val="24"/>
          <w:szCs w:val="24"/>
          <w:lang w:val="lt-LT"/>
        </w:rPr>
        <w:t xml:space="preserve"> </w:t>
      </w:r>
      <w:r w:rsidR="00967590" w:rsidRPr="005F5353">
        <w:rPr>
          <w:rFonts w:cs="Times New Roman"/>
          <w:b/>
          <w:sz w:val="24"/>
          <w:szCs w:val="24"/>
        </w:rPr>
        <w:t xml:space="preserve">40 </w:t>
      </w:r>
      <w:proofErr w:type="spellStart"/>
      <w:r w:rsidR="00967590" w:rsidRPr="005F5353">
        <w:rPr>
          <w:rFonts w:cs="Times New Roman"/>
          <w:b/>
          <w:sz w:val="24"/>
          <w:szCs w:val="24"/>
        </w:rPr>
        <w:t>straipsnio</w:t>
      </w:r>
      <w:proofErr w:type="spellEnd"/>
      <w:r w:rsidR="00967590" w:rsidRPr="005F5353">
        <w:rPr>
          <w:rFonts w:cs="Times New Roman"/>
          <w:b/>
          <w:sz w:val="24"/>
          <w:szCs w:val="24"/>
        </w:rPr>
        <w:t xml:space="preserve"> 9 </w:t>
      </w:r>
      <w:proofErr w:type="spellStart"/>
      <w:r w:rsidR="00967590" w:rsidRPr="005F5353">
        <w:rPr>
          <w:rFonts w:cs="Times New Roman"/>
          <w:b/>
          <w:sz w:val="24"/>
          <w:szCs w:val="24"/>
        </w:rPr>
        <w:t>dalyje</w:t>
      </w:r>
      <w:proofErr w:type="spellEnd"/>
      <w:r w:rsidR="00037407" w:rsidRPr="005F5353">
        <w:rPr>
          <w:rFonts w:cs="Times New Roman"/>
          <w:b/>
          <w:sz w:val="24"/>
          <w:szCs w:val="24"/>
          <w:lang w:val="lt-LT"/>
        </w:rPr>
        <w:t>;</w:t>
      </w:r>
    </w:p>
    <w:p w14:paraId="537B8A83" w14:textId="595CDE8D" w:rsidR="007E216F" w:rsidRPr="005F5353" w:rsidRDefault="006847ED" w:rsidP="0078494A">
      <w:pPr>
        <w:pStyle w:val="Body2"/>
        <w:rPr>
          <w:rFonts w:cs="Times New Roman"/>
          <w:b/>
          <w:sz w:val="24"/>
          <w:szCs w:val="24"/>
          <w:lang w:val="lt-LT"/>
        </w:rPr>
      </w:pPr>
      <w:r w:rsidRPr="005F5353">
        <w:rPr>
          <w:rFonts w:cs="Times New Roman"/>
          <w:b/>
          <w:sz w:val="24"/>
          <w:szCs w:val="24"/>
          <w:lang w:val="lt-LT"/>
        </w:rPr>
        <w:tab/>
      </w:r>
      <w:r w:rsidR="007E216F" w:rsidRPr="005F5353">
        <w:rPr>
          <w:rFonts w:cs="Times New Roman"/>
          <w:b/>
          <w:sz w:val="24"/>
          <w:szCs w:val="24"/>
          <w:lang w:val="lt-LT"/>
        </w:rPr>
        <w:t>13.</w:t>
      </w:r>
      <w:r w:rsidR="00A74622">
        <w:rPr>
          <w:rFonts w:cs="Times New Roman"/>
          <w:b/>
          <w:sz w:val="24"/>
          <w:szCs w:val="24"/>
          <w:lang w:val="lt-LT"/>
        </w:rPr>
        <w:t>6</w:t>
      </w:r>
      <w:r w:rsidR="007E216F" w:rsidRPr="005F5353">
        <w:rPr>
          <w:rFonts w:cs="Times New Roman"/>
          <w:b/>
          <w:sz w:val="24"/>
          <w:szCs w:val="24"/>
          <w:lang w:val="lt-LT"/>
        </w:rPr>
        <w:t>.9. t</w:t>
      </w:r>
      <w:r w:rsidR="00B07324" w:rsidRPr="005F5353">
        <w:rPr>
          <w:rFonts w:cs="Times New Roman"/>
          <w:b/>
          <w:sz w:val="24"/>
          <w:szCs w:val="24"/>
          <w:lang w:val="lt-LT"/>
        </w:rPr>
        <w:t>ie</w:t>
      </w:r>
      <w:r w:rsidR="007E216F" w:rsidRPr="005F5353">
        <w:rPr>
          <w:rFonts w:cs="Times New Roman"/>
          <w:b/>
          <w:sz w:val="24"/>
          <w:szCs w:val="24"/>
          <w:lang w:val="lt-LT"/>
        </w:rPr>
        <w:t>kėjas neatitinka reikalavimų, su</w:t>
      </w:r>
      <w:r w:rsidR="006D55E7">
        <w:rPr>
          <w:rFonts w:cs="Times New Roman"/>
          <w:b/>
          <w:sz w:val="24"/>
          <w:szCs w:val="24"/>
          <w:lang w:val="lt-LT"/>
        </w:rPr>
        <w:t>sijusių su nacionaliniu saugumu;</w:t>
      </w:r>
    </w:p>
    <w:p w14:paraId="56E29502" w14:textId="4EB33DB0" w:rsidR="004732E2" w:rsidRPr="005F5353" w:rsidRDefault="006847ED" w:rsidP="0078494A">
      <w:pPr>
        <w:pStyle w:val="Body2"/>
        <w:rPr>
          <w:rFonts w:cs="Times New Roman"/>
          <w:b/>
          <w:sz w:val="24"/>
          <w:szCs w:val="24"/>
          <w:lang w:val="lt-LT"/>
        </w:rPr>
      </w:pPr>
      <w:r w:rsidRPr="005F5353">
        <w:rPr>
          <w:rFonts w:cs="Times New Roman"/>
          <w:b/>
          <w:sz w:val="24"/>
          <w:szCs w:val="24"/>
          <w:lang w:val="lt-LT"/>
        </w:rPr>
        <w:tab/>
      </w:r>
      <w:r w:rsidR="007E216F" w:rsidRPr="005F5353">
        <w:rPr>
          <w:rFonts w:cs="Times New Roman"/>
          <w:b/>
          <w:sz w:val="24"/>
          <w:szCs w:val="24"/>
          <w:lang w:val="lt-LT"/>
        </w:rPr>
        <w:t>13.</w:t>
      </w:r>
      <w:r w:rsidR="00A74622">
        <w:rPr>
          <w:rFonts w:cs="Times New Roman"/>
          <w:b/>
          <w:sz w:val="24"/>
          <w:szCs w:val="24"/>
          <w:lang w:val="lt-LT"/>
        </w:rPr>
        <w:t>6</w:t>
      </w:r>
      <w:r w:rsidR="00F76DCF" w:rsidRPr="005F5353">
        <w:rPr>
          <w:rFonts w:cs="Times New Roman"/>
          <w:b/>
          <w:sz w:val="24"/>
          <w:szCs w:val="24"/>
          <w:lang w:val="lt-LT"/>
        </w:rPr>
        <w:t xml:space="preserve">.10. </w:t>
      </w:r>
      <w:r w:rsidR="007E216F" w:rsidRPr="005F5353">
        <w:rPr>
          <w:rFonts w:cs="Times New Roman"/>
          <w:b/>
          <w:sz w:val="24"/>
          <w:szCs w:val="24"/>
          <w:lang w:val="lt-LT"/>
        </w:rPr>
        <w:t>kai kompetentingos institucijos pateikia informacijos, kad ti</w:t>
      </w:r>
      <w:r w:rsidR="00B07324" w:rsidRPr="005F5353">
        <w:rPr>
          <w:rFonts w:cs="Times New Roman"/>
          <w:b/>
          <w:sz w:val="24"/>
          <w:szCs w:val="24"/>
          <w:lang w:val="lt-LT"/>
        </w:rPr>
        <w:t>e</w:t>
      </w:r>
      <w:r w:rsidR="007E216F" w:rsidRPr="005F5353">
        <w:rPr>
          <w:rFonts w:cs="Times New Roman"/>
          <w:b/>
          <w:sz w:val="24"/>
          <w:szCs w:val="24"/>
          <w:lang w:val="lt-LT"/>
        </w:rPr>
        <w:t>kėjas, jo subti</w:t>
      </w:r>
      <w:r w:rsidR="00B07324" w:rsidRPr="005F5353">
        <w:rPr>
          <w:rFonts w:cs="Times New Roman"/>
          <w:b/>
          <w:sz w:val="24"/>
          <w:szCs w:val="24"/>
          <w:lang w:val="lt-LT"/>
        </w:rPr>
        <w:t>e</w:t>
      </w:r>
      <w:r w:rsidR="007E216F" w:rsidRPr="005F5353">
        <w:rPr>
          <w:rFonts w:cs="Times New Roman"/>
          <w:b/>
          <w:sz w:val="24"/>
          <w:szCs w:val="24"/>
          <w:lang w:val="lt-LT"/>
        </w:rPr>
        <w:t>kėjas ar gamintojas (įskaitant jo valdymo organus, akcininkus, teikiamų paslaugų, tiekiamų prekių, įrangos ypatybes) kelia grėsmę nacionaliniam ar kitos valstybės narės saugumui ar turi interesų konfliktą, galintį neigiamai paveikti pirkimo sutarties vykdymą ir taip sukelti grėsmę nacionaliniam saugumui. Perkančioji organizacija visais atvejais gali laikyti, kad ti</w:t>
      </w:r>
      <w:r w:rsidR="00B07324" w:rsidRPr="005F5353">
        <w:rPr>
          <w:rFonts w:cs="Times New Roman"/>
          <w:b/>
          <w:sz w:val="24"/>
          <w:szCs w:val="24"/>
          <w:lang w:val="lt-LT"/>
        </w:rPr>
        <w:t>e</w:t>
      </w:r>
      <w:r w:rsidR="007E216F" w:rsidRPr="005F5353">
        <w:rPr>
          <w:rFonts w:cs="Times New Roman"/>
          <w:b/>
          <w:sz w:val="24"/>
          <w:szCs w:val="24"/>
          <w:lang w:val="lt-LT"/>
        </w:rPr>
        <w:t>kėjas kelia grėsmę nacionaliniam ar kitos valstybės narės saugumui, jeigu ji gauna kompetentingų institucijų pateiktą tai patvirtinančią informaciją</w:t>
      </w:r>
      <w:r w:rsidR="006D55E7">
        <w:rPr>
          <w:rFonts w:cs="Times New Roman"/>
          <w:b/>
          <w:sz w:val="24"/>
          <w:szCs w:val="24"/>
          <w:lang w:val="lt-LT"/>
        </w:rPr>
        <w:t>;</w:t>
      </w:r>
    </w:p>
    <w:p w14:paraId="457D98DC" w14:textId="36CA7F98" w:rsidR="007E216F" w:rsidRPr="005F5353" w:rsidRDefault="00A74622" w:rsidP="0078494A">
      <w:pPr>
        <w:pStyle w:val="Body2"/>
        <w:ind w:firstLine="709"/>
        <w:rPr>
          <w:rFonts w:cs="Times New Roman"/>
          <w:b/>
          <w:sz w:val="24"/>
          <w:szCs w:val="24"/>
          <w:lang w:val="lt-LT"/>
        </w:rPr>
      </w:pPr>
      <w:r>
        <w:rPr>
          <w:rFonts w:cs="Times New Roman"/>
          <w:b/>
          <w:sz w:val="24"/>
          <w:szCs w:val="24"/>
          <w:lang w:val="lt-LT"/>
        </w:rPr>
        <w:t>13.6</w:t>
      </w:r>
      <w:r w:rsidR="004732E2" w:rsidRPr="005F5353">
        <w:rPr>
          <w:rFonts w:cs="Times New Roman"/>
          <w:b/>
          <w:sz w:val="24"/>
          <w:szCs w:val="24"/>
          <w:lang w:val="lt-LT"/>
        </w:rPr>
        <w:t xml:space="preserve">.11. tiekėjas perkančiosios organizacijos prašymu nepateikė </w:t>
      </w:r>
      <w:r w:rsidR="00D80E49" w:rsidRPr="005F5353">
        <w:rPr>
          <w:rFonts w:cs="Times New Roman"/>
          <w:b/>
          <w:sz w:val="24"/>
          <w:szCs w:val="24"/>
          <w:lang w:val="lt-LT"/>
        </w:rPr>
        <w:t>p</w:t>
      </w:r>
      <w:r w:rsidR="004732E2" w:rsidRPr="005F5353">
        <w:rPr>
          <w:rFonts w:cs="Times New Roman"/>
          <w:b/>
          <w:sz w:val="24"/>
          <w:szCs w:val="24"/>
          <w:lang w:val="lt-LT"/>
        </w:rPr>
        <w:t xml:space="preserve">irkimo </w:t>
      </w:r>
      <w:r w:rsidR="00967590" w:rsidRPr="005F5353">
        <w:rPr>
          <w:rFonts w:cs="Times New Roman"/>
          <w:b/>
          <w:sz w:val="24"/>
          <w:szCs w:val="24"/>
          <w:lang w:val="lt-LT"/>
        </w:rPr>
        <w:t>sąlygų</w:t>
      </w:r>
      <w:r w:rsidR="00FF2293" w:rsidRPr="005F5353">
        <w:rPr>
          <w:rFonts w:cs="Times New Roman"/>
          <w:b/>
          <w:sz w:val="24"/>
          <w:szCs w:val="24"/>
          <w:lang w:val="lt-LT"/>
        </w:rPr>
        <w:t xml:space="preserve"> 13.6.</w:t>
      </w:r>
      <w:r w:rsidR="004732E2" w:rsidRPr="005F5353">
        <w:rPr>
          <w:rFonts w:cs="Times New Roman"/>
          <w:b/>
          <w:sz w:val="24"/>
          <w:szCs w:val="24"/>
          <w:lang w:val="lt-LT"/>
        </w:rPr>
        <w:t xml:space="preserve"> punktu prašomų dokumentų ar informacijos. </w:t>
      </w:r>
    </w:p>
    <w:p w14:paraId="11A81C1C" w14:textId="77777777" w:rsidR="009775EB" w:rsidRPr="005F5353" w:rsidRDefault="009775EB" w:rsidP="0078494A">
      <w:pPr>
        <w:pStyle w:val="Body2"/>
        <w:rPr>
          <w:rFonts w:cs="Times New Roman"/>
          <w:sz w:val="24"/>
          <w:szCs w:val="24"/>
          <w:lang w:val="lt-LT"/>
        </w:rPr>
      </w:pPr>
    </w:p>
    <w:p w14:paraId="3314118F" w14:textId="1AE1E0F1" w:rsidR="00C50429" w:rsidRPr="005F5353" w:rsidRDefault="005C347E" w:rsidP="0078494A">
      <w:pPr>
        <w:pStyle w:val="Body2"/>
        <w:ind w:firstLine="698"/>
        <w:rPr>
          <w:rFonts w:cs="Times New Roman"/>
          <w:sz w:val="24"/>
          <w:szCs w:val="24"/>
        </w:rPr>
      </w:pPr>
      <w:r w:rsidRPr="005F5353">
        <w:rPr>
          <w:rFonts w:cs="Times New Roman"/>
          <w:sz w:val="24"/>
          <w:szCs w:val="24"/>
          <w:lang w:val="lt-LT"/>
        </w:rPr>
        <w:t>14. PASIŪLYMŲ VERTINIMAS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007E216F" w:rsidRPr="005F5353">
        <w:rPr>
          <w:rFonts w:cs="Times New Roman"/>
          <w:sz w:val="24"/>
          <w:szCs w:val="24"/>
          <w:lang w:val="lt-LT"/>
        </w:rPr>
        <w:t>14.1.</w:t>
      </w:r>
      <w:r w:rsidR="00E31A9F" w:rsidRPr="005F5353">
        <w:rPr>
          <w:rFonts w:cs="Times New Roman"/>
          <w:sz w:val="24"/>
          <w:szCs w:val="24"/>
        </w:rPr>
        <w:t xml:space="preserve"> </w:t>
      </w:r>
      <w:proofErr w:type="spellStart"/>
      <w:r w:rsidR="00037407" w:rsidRPr="005F5353">
        <w:rPr>
          <w:rFonts w:cs="Times New Roman"/>
          <w:sz w:val="24"/>
          <w:szCs w:val="24"/>
        </w:rPr>
        <w:t>Perkančioji</w:t>
      </w:r>
      <w:proofErr w:type="spellEnd"/>
      <w:r w:rsidR="00037407" w:rsidRPr="005F5353">
        <w:rPr>
          <w:rFonts w:cs="Times New Roman"/>
          <w:sz w:val="24"/>
          <w:szCs w:val="24"/>
        </w:rPr>
        <w:t xml:space="preserve"> </w:t>
      </w:r>
      <w:proofErr w:type="spellStart"/>
      <w:r w:rsidR="00037407" w:rsidRPr="005F5353">
        <w:rPr>
          <w:rFonts w:cs="Times New Roman"/>
          <w:sz w:val="24"/>
          <w:szCs w:val="24"/>
        </w:rPr>
        <w:t>organizacija</w:t>
      </w:r>
      <w:proofErr w:type="spellEnd"/>
      <w:r w:rsidR="00037407" w:rsidRPr="005F5353">
        <w:rPr>
          <w:rFonts w:cs="Times New Roman"/>
          <w:sz w:val="24"/>
          <w:szCs w:val="24"/>
        </w:rPr>
        <w:t xml:space="preserve"> </w:t>
      </w:r>
      <w:proofErr w:type="spellStart"/>
      <w:r w:rsidR="00037407" w:rsidRPr="005F5353">
        <w:rPr>
          <w:rFonts w:cs="Times New Roman"/>
          <w:sz w:val="24"/>
          <w:szCs w:val="24"/>
        </w:rPr>
        <w:t>ekonomiškai</w:t>
      </w:r>
      <w:proofErr w:type="spellEnd"/>
      <w:r w:rsidR="00037407" w:rsidRPr="005F5353">
        <w:rPr>
          <w:rFonts w:cs="Times New Roman"/>
          <w:sz w:val="24"/>
          <w:szCs w:val="24"/>
        </w:rPr>
        <w:t xml:space="preserve"> </w:t>
      </w:r>
      <w:proofErr w:type="spellStart"/>
      <w:r w:rsidR="00037407" w:rsidRPr="005F5353">
        <w:rPr>
          <w:rFonts w:cs="Times New Roman"/>
          <w:sz w:val="24"/>
          <w:szCs w:val="24"/>
        </w:rPr>
        <w:t>naudingiausią</w:t>
      </w:r>
      <w:proofErr w:type="spellEnd"/>
      <w:r w:rsidR="00037407" w:rsidRPr="005F5353">
        <w:rPr>
          <w:rFonts w:cs="Times New Roman"/>
          <w:sz w:val="24"/>
          <w:szCs w:val="24"/>
        </w:rPr>
        <w:t xml:space="preserve"> </w:t>
      </w:r>
      <w:proofErr w:type="spellStart"/>
      <w:r w:rsidR="00037407" w:rsidRPr="005F5353">
        <w:rPr>
          <w:rFonts w:cs="Times New Roman"/>
          <w:sz w:val="24"/>
          <w:szCs w:val="24"/>
        </w:rPr>
        <w:t>pasiūlymą</w:t>
      </w:r>
      <w:proofErr w:type="spellEnd"/>
      <w:r w:rsidR="00037407" w:rsidRPr="005F5353">
        <w:rPr>
          <w:rFonts w:cs="Times New Roman"/>
          <w:sz w:val="24"/>
          <w:szCs w:val="24"/>
        </w:rPr>
        <w:t xml:space="preserve"> </w:t>
      </w:r>
      <w:proofErr w:type="spellStart"/>
      <w:r w:rsidR="00037407" w:rsidRPr="005F5353">
        <w:rPr>
          <w:rFonts w:cs="Times New Roman"/>
          <w:sz w:val="24"/>
          <w:szCs w:val="24"/>
        </w:rPr>
        <w:t>išrenka</w:t>
      </w:r>
      <w:proofErr w:type="spellEnd"/>
      <w:r w:rsidR="00037407" w:rsidRPr="005F5353">
        <w:rPr>
          <w:rFonts w:cs="Times New Roman"/>
          <w:sz w:val="24"/>
          <w:szCs w:val="24"/>
        </w:rPr>
        <w:t xml:space="preserve"> </w:t>
      </w:r>
      <w:proofErr w:type="spellStart"/>
      <w:r w:rsidR="00037407" w:rsidRPr="005F5353">
        <w:rPr>
          <w:rFonts w:cs="Times New Roman"/>
          <w:sz w:val="24"/>
          <w:szCs w:val="24"/>
        </w:rPr>
        <w:t>pagal</w:t>
      </w:r>
      <w:proofErr w:type="spellEnd"/>
      <w:r w:rsidR="00037407" w:rsidRPr="005F5353">
        <w:rPr>
          <w:rFonts w:cs="Times New Roman"/>
          <w:sz w:val="24"/>
          <w:szCs w:val="24"/>
        </w:rPr>
        <w:t xml:space="preserve"> </w:t>
      </w:r>
      <w:proofErr w:type="spellStart"/>
      <w:r w:rsidR="00037407" w:rsidRPr="005F5353">
        <w:rPr>
          <w:rFonts w:cs="Times New Roman"/>
          <w:sz w:val="24"/>
          <w:szCs w:val="24"/>
        </w:rPr>
        <w:t>kainos</w:t>
      </w:r>
      <w:proofErr w:type="spellEnd"/>
      <w:r w:rsidR="00037407" w:rsidRPr="005F5353">
        <w:rPr>
          <w:rFonts w:cs="Times New Roman"/>
          <w:sz w:val="24"/>
          <w:szCs w:val="24"/>
        </w:rPr>
        <w:t xml:space="preserve"> </w:t>
      </w:r>
      <w:proofErr w:type="spellStart"/>
      <w:r w:rsidR="00037407" w:rsidRPr="005F5353">
        <w:rPr>
          <w:rFonts w:cs="Times New Roman"/>
          <w:sz w:val="24"/>
          <w:szCs w:val="24"/>
        </w:rPr>
        <w:t>vertinimo</w:t>
      </w:r>
      <w:proofErr w:type="spellEnd"/>
      <w:r w:rsidR="00037407" w:rsidRPr="005F5353">
        <w:rPr>
          <w:rFonts w:cs="Times New Roman"/>
          <w:sz w:val="24"/>
          <w:szCs w:val="24"/>
        </w:rPr>
        <w:t xml:space="preserve"> </w:t>
      </w:r>
      <w:proofErr w:type="spellStart"/>
      <w:r w:rsidR="00037407" w:rsidRPr="005F5353">
        <w:rPr>
          <w:rFonts w:cs="Times New Roman"/>
          <w:sz w:val="24"/>
          <w:szCs w:val="24"/>
        </w:rPr>
        <w:t>kriterijų</w:t>
      </w:r>
      <w:proofErr w:type="spellEnd"/>
      <w:r w:rsidR="00037407" w:rsidRPr="005F5353">
        <w:rPr>
          <w:rFonts w:cs="Times New Roman"/>
          <w:sz w:val="24"/>
          <w:szCs w:val="24"/>
        </w:rPr>
        <w:t>.</w:t>
      </w:r>
      <w:r w:rsidR="00C50429" w:rsidRPr="005F5353">
        <w:rPr>
          <w:rFonts w:cs="Times New Roman"/>
          <w:sz w:val="24"/>
          <w:szCs w:val="24"/>
        </w:rPr>
        <w:tab/>
      </w:r>
    </w:p>
    <w:p w14:paraId="3F8FF9A5" w14:textId="4F177D13" w:rsidR="00BD2393" w:rsidRPr="00A31D7B" w:rsidRDefault="005C347E" w:rsidP="0078494A">
      <w:pPr>
        <w:pStyle w:val="Body2"/>
        <w:ind w:firstLine="698"/>
        <w:rPr>
          <w:rFonts w:cs="Times New Roman"/>
          <w:sz w:val="24"/>
          <w:szCs w:val="24"/>
          <w:lang w:val="lt-LT"/>
        </w:rPr>
      </w:pPr>
      <w:r w:rsidRPr="005F5353">
        <w:rPr>
          <w:rFonts w:cs="Times New Roman"/>
          <w:sz w:val="24"/>
          <w:szCs w:val="24"/>
          <w:lang w:val="lt-LT"/>
        </w:rPr>
        <w:lastRenderedPageBreak/>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14.3. </w:t>
      </w:r>
      <w:r w:rsidRPr="00A31D7B">
        <w:rPr>
          <w:rFonts w:cs="Times New Roman"/>
          <w:sz w:val="24"/>
          <w:szCs w:val="24"/>
          <w:lang w:val="lt-LT"/>
        </w:rPr>
        <w:t>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 PASIŪLYMŲ EILĖ IR LAIMĖTOJO NUSTATYMAS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15.2. Perkančioji organizacija suinteresuotiems dalyviams ne vėliau kaip per 5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15.3. Pirkimo sutartis sudaroma nedelsiant, bet ne anksčiau negu pasibaigė pirkimo sutarties sudarymo atidėjimo terminas, kuris negali būti trumpesnis kaip 10 dienų. Atidėjimo terminas gali būti netaikomas, kai vienintelis suinteresuotas dalyvis yra tas, su kuriuo sudaroma pirkimo sutartis.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 SUTARTIES NUOSTATOS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16.1. Viešojo pirkimo-pardavimo sutarties pagrindinės sąlyg</w:t>
      </w:r>
      <w:r w:rsidR="00E31A9F" w:rsidRPr="005F5353">
        <w:rPr>
          <w:rFonts w:cs="Times New Roman"/>
          <w:sz w:val="24"/>
          <w:szCs w:val="24"/>
          <w:lang w:val="lt-LT"/>
        </w:rPr>
        <w:t xml:space="preserve">os pateikiamos pirkimo </w:t>
      </w:r>
      <w:r w:rsidR="00D80E49" w:rsidRPr="005F5353">
        <w:rPr>
          <w:rFonts w:cs="Times New Roman"/>
          <w:sz w:val="24"/>
          <w:szCs w:val="24"/>
          <w:lang w:val="lt-LT"/>
        </w:rPr>
        <w:t xml:space="preserve">dokumentų </w:t>
      </w:r>
      <w:r w:rsidR="00602012" w:rsidRPr="005F5353">
        <w:rPr>
          <w:rFonts w:cs="Times New Roman"/>
          <w:sz w:val="24"/>
          <w:szCs w:val="24"/>
          <w:lang w:val="lt-LT"/>
        </w:rPr>
        <w:t>8</w:t>
      </w:r>
      <w:r w:rsidR="00AF7333" w:rsidRPr="005F5353">
        <w:rPr>
          <w:rFonts w:cs="Times New Roman"/>
          <w:sz w:val="24"/>
          <w:szCs w:val="24"/>
          <w:lang w:val="lt-LT"/>
        </w:rPr>
        <w:t xml:space="preserve"> </w:t>
      </w:r>
      <w:r w:rsidRPr="005F5353">
        <w:rPr>
          <w:rFonts w:cs="Times New Roman"/>
          <w:sz w:val="24"/>
          <w:szCs w:val="24"/>
          <w:lang w:val="lt-LT"/>
        </w:rPr>
        <w:t>priede „</w:t>
      </w:r>
      <w:r w:rsidR="00A74622">
        <w:rPr>
          <w:rFonts w:cs="Times New Roman"/>
          <w:sz w:val="24"/>
          <w:szCs w:val="24"/>
          <w:lang w:val="lt-LT"/>
        </w:rPr>
        <w:t>S</w:t>
      </w:r>
      <w:r w:rsidRPr="005F5353">
        <w:rPr>
          <w:rFonts w:cs="Times New Roman"/>
          <w:sz w:val="24"/>
          <w:szCs w:val="24"/>
          <w:lang w:val="lt-LT"/>
        </w:rPr>
        <w:t>utarties projektas“.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16.2. Pirkimo sutartis sutarties galiojimo laikotarpiu gali būti keičiama vadovaujantis Įstatymo 53 straipsniu. Sutarties sąlygų pakeitimai įforminami šalių rašytiniais susitarimais, kurie yra neatsiejama sutarties dalis.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lastRenderedPageBreak/>
        <w:tab/>
      </w:r>
      <w:r w:rsidRPr="005F5353">
        <w:rPr>
          <w:rFonts w:cs="Times New Roman"/>
          <w:sz w:val="24"/>
          <w:szCs w:val="24"/>
          <w:lang w:val="lt-LT"/>
        </w:rPr>
        <w:br/>
      </w:r>
      <w:r w:rsidRPr="005F5353">
        <w:rPr>
          <w:rFonts w:cs="Times New Roman"/>
          <w:sz w:val="24"/>
          <w:szCs w:val="24"/>
          <w:lang w:val="lt-LT"/>
        </w:rPr>
        <w:tab/>
        <w:t>17. GINČŲ NAGRINĖJIMO TVARKA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17.1. Ginčai tarp perkančiosios organizacijos ir tiekėjų nagrinėjami Įstatymo IV skyriuje nustatyta tvarka.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17.3. Perkančioji organizacija nagrinėja tik tas tiekėjų pretenzijas, kurios gautos iki pirkimo sutarties sudarymo.</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17.4. Perkančioji organizacija, gavusi tiekėjo pretenziją, sustabdo pirkimo procedūras, kol ši pretenzija bus išnagrinėta ir priimtas sprendimas.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17.5. Perkančioji organizacija negali sudaryti pirkimo sutarties anksčiau negu po 10 dienų nuo rašytinio pranešimo apie jos priimtą sprendimą išsiuntimo pretenziją pateikusiam tiekėjui, suinteresuotiems kandidatams ir suinteresuotiems dalyviams dienos.</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t xml:space="preserve">18. PIRKIMO </w:t>
      </w:r>
      <w:r w:rsidR="00D80E49" w:rsidRPr="005F5353">
        <w:rPr>
          <w:rFonts w:cs="Times New Roman"/>
          <w:sz w:val="24"/>
          <w:szCs w:val="24"/>
          <w:lang w:val="lt-LT"/>
        </w:rPr>
        <w:t xml:space="preserve">DOKUMENTŲ </w:t>
      </w:r>
      <w:r w:rsidRPr="005F5353">
        <w:rPr>
          <w:rFonts w:cs="Times New Roman"/>
          <w:sz w:val="24"/>
          <w:szCs w:val="24"/>
          <w:lang w:val="lt-LT"/>
        </w:rPr>
        <w:t>PRIEDAI</w:t>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5F5353">
        <w:rPr>
          <w:rFonts w:cs="Times New Roman"/>
          <w:sz w:val="24"/>
          <w:szCs w:val="24"/>
          <w:lang w:val="lt-LT"/>
        </w:rPr>
        <w:br/>
      </w:r>
      <w:r w:rsidRPr="005F5353">
        <w:rPr>
          <w:rFonts w:cs="Times New Roman"/>
          <w:sz w:val="24"/>
          <w:szCs w:val="24"/>
          <w:lang w:val="lt-LT"/>
        </w:rPr>
        <w:tab/>
      </w:r>
      <w:r w:rsidRPr="00A31D7B">
        <w:rPr>
          <w:rFonts w:cs="Times New Roman"/>
          <w:sz w:val="24"/>
          <w:szCs w:val="24"/>
          <w:lang w:val="lt-LT"/>
        </w:rPr>
        <w:t xml:space="preserve">18.1. Prie pirkimo </w:t>
      </w:r>
      <w:r w:rsidR="00D80E49" w:rsidRPr="00A31D7B">
        <w:rPr>
          <w:rFonts w:cs="Times New Roman"/>
          <w:sz w:val="24"/>
          <w:szCs w:val="24"/>
          <w:lang w:val="lt-LT"/>
        </w:rPr>
        <w:t xml:space="preserve">dokumentų </w:t>
      </w:r>
      <w:r w:rsidRPr="00A31D7B">
        <w:rPr>
          <w:rFonts w:cs="Times New Roman"/>
          <w:sz w:val="24"/>
          <w:szCs w:val="24"/>
          <w:lang w:val="lt-LT"/>
        </w:rPr>
        <w:t>pridedami šie priedai:</w:t>
      </w:r>
    </w:p>
    <w:p w14:paraId="3565AF35" w14:textId="107A9AFE"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18.1.1. </w:t>
      </w:r>
      <w:r w:rsidRPr="00A31D7B">
        <w:rPr>
          <w:rFonts w:cs="Times New Roman"/>
          <w:b/>
          <w:sz w:val="24"/>
          <w:szCs w:val="24"/>
          <w:lang w:val="lt-LT"/>
        </w:rPr>
        <w:t>1 priedas</w:t>
      </w:r>
      <w:r w:rsidRPr="00A31D7B">
        <w:rPr>
          <w:rFonts w:cs="Times New Roman"/>
          <w:sz w:val="24"/>
          <w:szCs w:val="24"/>
          <w:lang w:val="lt-LT"/>
        </w:rPr>
        <w:t xml:space="preserve"> „</w:t>
      </w:r>
      <w:r w:rsidR="00602012" w:rsidRPr="00A31D7B">
        <w:rPr>
          <w:rFonts w:cs="Times New Roman"/>
          <w:sz w:val="24"/>
          <w:szCs w:val="24"/>
          <w:lang w:val="lt-LT"/>
        </w:rPr>
        <w:t>T</w:t>
      </w:r>
      <w:r w:rsidR="0083436E" w:rsidRPr="00A31D7B">
        <w:rPr>
          <w:rFonts w:cs="Times New Roman"/>
          <w:sz w:val="24"/>
          <w:szCs w:val="24"/>
          <w:lang w:val="lt-LT"/>
        </w:rPr>
        <w:t>echninė specifikacija</w:t>
      </w:r>
      <w:r w:rsidR="00420DEA">
        <w:rPr>
          <w:rFonts w:cs="Times New Roman"/>
          <w:sz w:val="24"/>
          <w:szCs w:val="24"/>
          <w:lang w:val="lt-LT"/>
        </w:rPr>
        <w:t xml:space="preserve"> LTU-ENG</w:t>
      </w:r>
      <w:r w:rsidR="0077706C" w:rsidRPr="00A31D7B">
        <w:rPr>
          <w:rFonts w:cs="Times New Roman"/>
          <w:sz w:val="24"/>
          <w:szCs w:val="24"/>
          <w:lang w:val="lt-LT"/>
        </w:rPr>
        <w:t>“</w:t>
      </w:r>
      <w:r w:rsidR="001054FD" w:rsidRPr="00A31D7B">
        <w:rPr>
          <w:rFonts w:cs="Times New Roman"/>
          <w:sz w:val="24"/>
          <w:szCs w:val="24"/>
          <w:lang w:val="lt-LT"/>
        </w:rPr>
        <w:t>;</w:t>
      </w:r>
    </w:p>
    <w:p w14:paraId="12D1AADA" w14:textId="61F116D9"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18.1.2. </w:t>
      </w:r>
      <w:r w:rsidRPr="00A31D7B">
        <w:rPr>
          <w:rFonts w:cs="Times New Roman"/>
          <w:b/>
          <w:sz w:val="24"/>
          <w:szCs w:val="24"/>
          <w:lang w:val="lt-LT"/>
        </w:rPr>
        <w:t>2 priedas</w:t>
      </w:r>
      <w:r w:rsidRPr="00A31D7B">
        <w:rPr>
          <w:rFonts w:cs="Times New Roman"/>
          <w:sz w:val="24"/>
          <w:szCs w:val="24"/>
          <w:lang w:val="lt-LT"/>
        </w:rPr>
        <w:t xml:space="preserve"> </w:t>
      </w:r>
      <w:r w:rsidR="0095331C" w:rsidRPr="00A31D7B">
        <w:rPr>
          <w:rFonts w:cs="Times New Roman"/>
          <w:sz w:val="24"/>
          <w:szCs w:val="24"/>
          <w:lang w:val="lt-LT"/>
        </w:rPr>
        <w:t>„Paraiškos forma“</w:t>
      </w:r>
      <w:r w:rsidR="00BD2393" w:rsidRPr="00A31D7B">
        <w:rPr>
          <w:rFonts w:cs="Times New Roman"/>
          <w:sz w:val="24"/>
          <w:szCs w:val="24"/>
          <w:lang w:val="lt-LT"/>
        </w:rPr>
        <w:t>;</w:t>
      </w:r>
    </w:p>
    <w:p w14:paraId="5956207A" w14:textId="233E68D2" w:rsidR="00BD2393" w:rsidRPr="00A31D7B" w:rsidRDefault="006000C5" w:rsidP="0078494A">
      <w:pPr>
        <w:pStyle w:val="Body2"/>
        <w:ind w:firstLine="698"/>
        <w:rPr>
          <w:rFonts w:cs="Times New Roman"/>
          <w:sz w:val="24"/>
          <w:szCs w:val="24"/>
          <w:lang w:val="lt-LT"/>
        </w:rPr>
      </w:pPr>
      <w:r w:rsidRPr="00A31D7B">
        <w:rPr>
          <w:rFonts w:cs="Times New Roman"/>
          <w:sz w:val="24"/>
          <w:szCs w:val="24"/>
          <w:lang w:val="lt-LT"/>
        </w:rPr>
        <w:t xml:space="preserve">18.1.3. </w:t>
      </w:r>
      <w:r w:rsidR="005C347E" w:rsidRPr="00A31D7B">
        <w:rPr>
          <w:rFonts w:cs="Times New Roman"/>
          <w:b/>
          <w:sz w:val="24"/>
          <w:szCs w:val="24"/>
          <w:lang w:val="lt-LT"/>
        </w:rPr>
        <w:t>3</w:t>
      </w:r>
      <w:r w:rsidR="00283706" w:rsidRPr="00A31D7B">
        <w:rPr>
          <w:rFonts w:cs="Times New Roman"/>
          <w:b/>
          <w:sz w:val="24"/>
          <w:szCs w:val="24"/>
          <w:lang w:val="lt-LT"/>
        </w:rPr>
        <w:t xml:space="preserve"> </w:t>
      </w:r>
      <w:r w:rsidR="005C347E" w:rsidRPr="00A31D7B">
        <w:rPr>
          <w:rFonts w:cs="Times New Roman"/>
          <w:b/>
          <w:sz w:val="24"/>
          <w:szCs w:val="24"/>
          <w:lang w:val="lt-LT"/>
        </w:rPr>
        <w:t>priedas</w:t>
      </w:r>
      <w:r w:rsidR="0095331C" w:rsidRPr="00A31D7B">
        <w:rPr>
          <w:rFonts w:cs="Times New Roman"/>
          <w:sz w:val="24"/>
          <w:szCs w:val="24"/>
          <w:lang w:val="lt-LT"/>
        </w:rPr>
        <w:t xml:space="preserve"> „</w:t>
      </w:r>
      <w:r w:rsidR="00307F2B" w:rsidRPr="00A31D7B">
        <w:rPr>
          <w:rFonts w:cs="Times New Roman"/>
          <w:sz w:val="24"/>
          <w:szCs w:val="24"/>
          <w:lang w:val="lt-LT"/>
        </w:rPr>
        <w:t>Sąlygos, kuriomis draudžiamas ir ribojamas tiekėjų dalyvavimas pirkime</w:t>
      </w:r>
      <w:r w:rsidR="00BD2393" w:rsidRPr="00A31D7B">
        <w:rPr>
          <w:rFonts w:cs="Times New Roman"/>
          <w:sz w:val="24"/>
          <w:szCs w:val="24"/>
          <w:lang w:val="lt-LT"/>
        </w:rPr>
        <w:t xml:space="preserve"> ir kvalifikacijos reikalavimai tiekėjams</w:t>
      </w:r>
      <w:r w:rsidR="0095331C" w:rsidRPr="00A31D7B">
        <w:rPr>
          <w:rFonts w:cs="Times New Roman"/>
          <w:sz w:val="24"/>
          <w:szCs w:val="24"/>
          <w:lang w:val="lt-LT"/>
        </w:rPr>
        <w:t>“</w:t>
      </w:r>
      <w:r w:rsidR="00BD2393" w:rsidRPr="00A31D7B">
        <w:rPr>
          <w:rFonts w:cs="Times New Roman"/>
          <w:sz w:val="24"/>
          <w:szCs w:val="24"/>
          <w:lang w:val="lt-LT"/>
        </w:rPr>
        <w:t>;</w:t>
      </w:r>
    </w:p>
    <w:p w14:paraId="21D01061" w14:textId="4CDA49AA" w:rsidR="00BD2393" w:rsidRPr="00A31D7B" w:rsidRDefault="005C347E" w:rsidP="0078494A">
      <w:pPr>
        <w:pStyle w:val="Body2"/>
        <w:ind w:firstLine="698"/>
        <w:rPr>
          <w:rFonts w:cs="Times New Roman"/>
          <w:sz w:val="24"/>
          <w:szCs w:val="24"/>
          <w:lang w:val="lt-LT"/>
        </w:rPr>
      </w:pPr>
      <w:r w:rsidRPr="00A31D7B">
        <w:rPr>
          <w:rFonts w:cs="Times New Roman"/>
          <w:sz w:val="24"/>
          <w:szCs w:val="24"/>
          <w:lang w:val="lt-LT"/>
        </w:rPr>
        <w:t xml:space="preserve">18.1.4. </w:t>
      </w:r>
      <w:r w:rsidRPr="00A31D7B">
        <w:rPr>
          <w:rFonts w:cs="Times New Roman"/>
          <w:b/>
          <w:sz w:val="24"/>
          <w:szCs w:val="24"/>
          <w:lang w:val="lt-LT"/>
        </w:rPr>
        <w:t>4 priedas</w:t>
      </w:r>
      <w:r w:rsidR="0095331C" w:rsidRPr="00A31D7B">
        <w:rPr>
          <w:rFonts w:cs="Times New Roman"/>
          <w:sz w:val="24"/>
          <w:szCs w:val="24"/>
          <w:lang w:val="lt-LT"/>
        </w:rPr>
        <w:t xml:space="preserve"> „</w:t>
      </w:r>
      <w:r w:rsidR="00A74622" w:rsidRPr="00A31D7B">
        <w:rPr>
          <w:rFonts w:cs="Times New Roman"/>
          <w:sz w:val="24"/>
          <w:szCs w:val="24"/>
          <w:lang w:val="lt-LT"/>
        </w:rPr>
        <w:t>Sudarytų sutarčių sąrašas</w:t>
      </w:r>
      <w:r w:rsidR="00BD2393" w:rsidRPr="00A31D7B">
        <w:rPr>
          <w:rFonts w:cs="Times New Roman"/>
          <w:sz w:val="24"/>
          <w:szCs w:val="24"/>
          <w:lang w:val="lt-LT"/>
        </w:rPr>
        <w:t>“;</w:t>
      </w:r>
    </w:p>
    <w:p w14:paraId="116F1031" w14:textId="3E5C042A" w:rsidR="00A74622" w:rsidRPr="00A31D7B" w:rsidRDefault="00A74622" w:rsidP="0078494A">
      <w:pPr>
        <w:pStyle w:val="Body2"/>
        <w:ind w:firstLine="698"/>
        <w:rPr>
          <w:rFonts w:cs="Times New Roman"/>
          <w:sz w:val="24"/>
          <w:szCs w:val="24"/>
          <w:lang w:val="lt-LT"/>
        </w:rPr>
      </w:pPr>
      <w:r w:rsidRPr="00A31D7B">
        <w:rPr>
          <w:rFonts w:cs="Times New Roman"/>
          <w:sz w:val="24"/>
          <w:szCs w:val="24"/>
          <w:lang w:val="lt-LT"/>
        </w:rPr>
        <w:t xml:space="preserve">18.1.5. </w:t>
      </w:r>
      <w:r w:rsidRPr="00A31D7B">
        <w:rPr>
          <w:rFonts w:cs="Times New Roman"/>
          <w:b/>
          <w:sz w:val="24"/>
          <w:szCs w:val="24"/>
          <w:lang w:val="lt-LT"/>
        </w:rPr>
        <w:t xml:space="preserve">4 priedo priedėlis </w:t>
      </w:r>
      <w:r w:rsidRPr="00A31D7B">
        <w:rPr>
          <w:rFonts w:cs="Times New Roman"/>
          <w:sz w:val="24"/>
          <w:szCs w:val="24"/>
          <w:lang w:val="lt-LT"/>
        </w:rPr>
        <w:t>„</w:t>
      </w:r>
      <w:r w:rsidR="00420DEA">
        <w:rPr>
          <w:rFonts w:cs="Times New Roman"/>
          <w:sz w:val="24"/>
          <w:szCs w:val="24"/>
          <w:lang w:val="lt-LT"/>
        </w:rPr>
        <w:t>Atsiliepimas</w:t>
      </w:r>
      <w:r w:rsidRPr="00A31D7B">
        <w:rPr>
          <w:rFonts w:cs="Times New Roman"/>
          <w:sz w:val="24"/>
          <w:szCs w:val="24"/>
          <w:lang w:val="lt-LT"/>
        </w:rPr>
        <w:t>“;</w:t>
      </w:r>
    </w:p>
    <w:p w14:paraId="574F7E61" w14:textId="317BFDCC" w:rsidR="00BD2393" w:rsidRPr="00A31D7B" w:rsidRDefault="00A74622" w:rsidP="0078494A">
      <w:pPr>
        <w:pStyle w:val="Body2"/>
        <w:ind w:firstLine="698"/>
        <w:rPr>
          <w:rFonts w:cs="Times New Roman"/>
          <w:sz w:val="24"/>
          <w:szCs w:val="24"/>
          <w:lang w:val="lt-LT"/>
        </w:rPr>
      </w:pPr>
      <w:r w:rsidRPr="00A31D7B">
        <w:rPr>
          <w:rFonts w:cs="Times New Roman"/>
          <w:sz w:val="24"/>
          <w:szCs w:val="24"/>
          <w:lang w:val="lt-LT"/>
        </w:rPr>
        <w:t>18.1.6</w:t>
      </w:r>
      <w:r w:rsidR="0095331C" w:rsidRPr="00A31D7B">
        <w:rPr>
          <w:rFonts w:cs="Times New Roman"/>
          <w:sz w:val="24"/>
          <w:szCs w:val="24"/>
          <w:lang w:val="lt-LT"/>
        </w:rPr>
        <w:t xml:space="preserve">. </w:t>
      </w:r>
      <w:r w:rsidR="005C347E" w:rsidRPr="00A31D7B">
        <w:rPr>
          <w:rFonts w:cs="Times New Roman"/>
          <w:b/>
          <w:sz w:val="24"/>
          <w:szCs w:val="24"/>
          <w:lang w:val="lt-LT"/>
        </w:rPr>
        <w:t>5</w:t>
      </w:r>
      <w:r w:rsidR="0095331C" w:rsidRPr="00A31D7B">
        <w:rPr>
          <w:rFonts w:cs="Times New Roman"/>
          <w:b/>
          <w:sz w:val="24"/>
          <w:szCs w:val="24"/>
          <w:lang w:val="lt-LT"/>
        </w:rPr>
        <w:t xml:space="preserve"> </w:t>
      </w:r>
      <w:r w:rsidR="005C347E" w:rsidRPr="00A31D7B">
        <w:rPr>
          <w:rFonts w:cs="Times New Roman"/>
          <w:b/>
          <w:sz w:val="24"/>
          <w:szCs w:val="24"/>
          <w:lang w:val="lt-LT"/>
        </w:rPr>
        <w:t>priedas</w:t>
      </w:r>
      <w:r w:rsidR="005C347E" w:rsidRPr="00A31D7B">
        <w:rPr>
          <w:rFonts w:cs="Times New Roman"/>
          <w:sz w:val="24"/>
          <w:szCs w:val="24"/>
          <w:lang w:val="lt-LT"/>
        </w:rPr>
        <w:t xml:space="preserve"> </w:t>
      </w:r>
      <w:r w:rsidR="0095331C" w:rsidRPr="00A31D7B">
        <w:rPr>
          <w:rFonts w:cs="Times New Roman"/>
          <w:sz w:val="24"/>
          <w:szCs w:val="24"/>
          <w:lang w:val="lt-LT"/>
        </w:rPr>
        <w:t>„Nacionalinio saugumo reikalavimų atitikties deklaracija“</w:t>
      </w:r>
      <w:r w:rsidR="00BD2393" w:rsidRPr="00A31D7B">
        <w:rPr>
          <w:rFonts w:cs="Times New Roman"/>
          <w:sz w:val="24"/>
          <w:szCs w:val="24"/>
          <w:lang w:val="lt-LT"/>
        </w:rPr>
        <w:t>;</w:t>
      </w:r>
    </w:p>
    <w:p w14:paraId="5C70698C" w14:textId="7E977948" w:rsidR="006150D3" w:rsidRPr="00A31D7B" w:rsidRDefault="006150D3" w:rsidP="006150D3">
      <w:pPr>
        <w:pStyle w:val="ListParagraph"/>
        <w:tabs>
          <w:tab w:val="left" w:pos="284"/>
        </w:tabs>
        <w:ind w:left="0" w:firstLine="284"/>
        <w:rPr>
          <w:szCs w:val="24"/>
        </w:rPr>
      </w:pPr>
      <w:r w:rsidRPr="00A31D7B">
        <w:rPr>
          <w:szCs w:val="24"/>
        </w:rPr>
        <w:tab/>
      </w:r>
      <w:r w:rsidR="00A74622" w:rsidRPr="00A31D7B">
        <w:rPr>
          <w:szCs w:val="24"/>
        </w:rPr>
        <w:t>18.1.7</w:t>
      </w:r>
      <w:r w:rsidR="005C347E" w:rsidRPr="00A31D7B">
        <w:rPr>
          <w:szCs w:val="24"/>
        </w:rPr>
        <w:t xml:space="preserve">. </w:t>
      </w:r>
      <w:r w:rsidR="005C347E" w:rsidRPr="00A31D7B">
        <w:rPr>
          <w:b/>
          <w:szCs w:val="24"/>
        </w:rPr>
        <w:t>6 priedas</w:t>
      </w:r>
      <w:r w:rsidR="005968B0" w:rsidRPr="00A31D7B">
        <w:rPr>
          <w:szCs w:val="24"/>
        </w:rPr>
        <w:t xml:space="preserve"> </w:t>
      </w:r>
      <w:r w:rsidR="00602012" w:rsidRPr="00A31D7B">
        <w:rPr>
          <w:szCs w:val="24"/>
        </w:rPr>
        <w:t>„Pasiūlymo forma“</w:t>
      </w:r>
      <w:r w:rsidRPr="00A31D7B">
        <w:rPr>
          <w:rFonts w:eastAsia="Calibri"/>
          <w:szCs w:val="24"/>
        </w:rPr>
        <w:t>;</w:t>
      </w:r>
    </w:p>
    <w:p w14:paraId="65E86737" w14:textId="0B9635F9" w:rsidR="006150D3" w:rsidRPr="00A31D7B" w:rsidRDefault="006150D3" w:rsidP="006150D3">
      <w:pPr>
        <w:pStyle w:val="Body2"/>
        <w:ind w:firstLine="698"/>
        <w:rPr>
          <w:rFonts w:cs="Times New Roman"/>
          <w:sz w:val="24"/>
          <w:szCs w:val="24"/>
          <w:lang w:val="lt-LT"/>
        </w:rPr>
      </w:pPr>
      <w:r w:rsidRPr="00A31D7B">
        <w:rPr>
          <w:rFonts w:cs="Times New Roman"/>
          <w:sz w:val="24"/>
          <w:szCs w:val="24"/>
          <w:lang w:val="lt-LT"/>
        </w:rPr>
        <w:t xml:space="preserve"> 1</w:t>
      </w:r>
      <w:r w:rsidR="00A74622" w:rsidRPr="00A31D7B">
        <w:rPr>
          <w:rFonts w:cs="Times New Roman"/>
          <w:sz w:val="24"/>
          <w:szCs w:val="24"/>
          <w:lang w:val="lt-LT"/>
        </w:rPr>
        <w:t>8.1.8</w:t>
      </w:r>
      <w:r w:rsidR="005968B0" w:rsidRPr="00A31D7B">
        <w:rPr>
          <w:rFonts w:cs="Times New Roman"/>
          <w:sz w:val="24"/>
          <w:szCs w:val="24"/>
          <w:lang w:val="lt-LT"/>
        </w:rPr>
        <w:t xml:space="preserve">. </w:t>
      </w:r>
      <w:r w:rsidR="005968B0" w:rsidRPr="00A31D7B">
        <w:rPr>
          <w:rFonts w:cs="Times New Roman"/>
          <w:b/>
          <w:sz w:val="24"/>
          <w:szCs w:val="24"/>
          <w:lang w:val="lt-LT"/>
        </w:rPr>
        <w:t>7 priedas</w:t>
      </w:r>
      <w:r w:rsidR="005968B0" w:rsidRPr="00A31D7B">
        <w:rPr>
          <w:rFonts w:cs="Times New Roman"/>
          <w:sz w:val="24"/>
          <w:szCs w:val="24"/>
          <w:lang w:val="lt-LT"/>
        </w:rPr>
        <w:t xml:space="preserve"> </w:t>
      </w:r>
      <w:r w:rsidRPr="00A31D7B">
        <w:rPr>
          <w:rFonts w:cs="Times New Roman"/>
          <w:color w:val="000000" w:themeColor="text1"/>
          <w:sz w:val="24"/>
          <w:szCs w:val="24"/>
          <w:lang w:val="lt-LT"/>
        </w:rPr>
        <w:t xml:space="preserve">„Informacija apie tiekėją </w:t>
      </w:r>
      <w:r w:rsidRPr="00A31D7B">
        <w:rPr>
          <w:rFonts w:cs="Times New Roman"/>
          <w:sz w:val="24"/>
          <w:szCs w:val="24"/>
          <w:lang w:val="lt-LT"/>
        </w:rPr>
        <w:t xml:space="preserve">(subtiekėją, subtiekėją, subrangovą, kitą sutartinai veikiantį ūkio subjektą, kurio </w:t>
      </w:r>
      <w:proofErr w:type="spellStart"/>
      <w:r w:rsidRPr="00A31D7B">
        <w:rPr>
          <w:rFonts w:cs="Times New Roman"/>
          <w:sz w:val="24"/>
          <w:szCs w:val="24"/>
          <w:lang w:val="lt-LT"/>
        </w:rPr>
        <w:t>pajėgumais</w:t>
      </w:r>
      <w:proofErr w:type="spellEnd"/>
      <w:r w:rsidRPr="00A31D7B">
        <w:rPr>
          <w:rFonts w:cs="Times New Roman"/>
          <w:sz w:val="24"/>
          <w:szCs w:val="24"/>
          <w:lang w:val="lt-LT"/>
        </w:rPr>
        <w:t xml:space="preserve"> remiasi, gamintoją ar juos kontroliuojantį asmenį)“;</w:t>
      </w:r>
    </w:p>
    <w:p w14:paraId="3428DF6D" w14:textId="48B1246E" w:rsidR="00C50429" w:rsidRPr="005F5353" w:rsidRDefault="00432971" w:rsidP="006150D3">
      <w:pPr>
        <w:pStyle w:val="ListParagraph"/>
        <w:tabs>
          <w:tab w:val="left" w:pos="284"/>
        </w:tabs>
        <w:ind w:left="0" w:firstLine="284"/>
        <w:rPr>
          <w:szCs w:val="24"/>
        </w:rPr>
      </w:pPr>
      <w:r w:rsidRPr="00A31D7B">
        <w:rPr>
          <w:szCs w:val="24"/>
        </w:rPr>
        <w:tab/>
      </w:r>
      <w:r w:rsidR="005968B0" w:rsidRPr="00A31D7B">
        <w:rPr>
          <w:szCs w:val="24"/>
        </w:rPr>
        <w:t>18.1.</w:t>
      </w:r>
      <w:r w:rsidR="00A74622" w:rsidRPr="00A31D7B">
        <w:rPr>
          <w:szCs w:val="24"/>
        </w:rPr>
        <w:t>9</w:t>
      </w:r>
      <w:r w:rsidR="005968B0" w:rsidRPr="00A31D7B">
        <w:rPr>
          <w:szCs w:val="24"/>
        </w:rPr>
        <w:t xml:space="preserve">. </w:t>
      </w:r>
      <w:r w:rsidR="00602012" w:rsidRPr="00A31D7B">
        <w:rPr>
          <w:b/>
          <w:szCs w:val="24"/>
        </w:rPr>
        <w:t>8</w:t>
      </w:r>
      <w:r w:rsidR="005968B0" w:rsidRPr="00A31D7B">
        <w:rPr>
          <w:b/>
          <w:szCs w:val="24"/>
        </w:rPr>
        <w:t xml:space="preserve"> priedas</w:t>
      </w:r>
      <w:r w:rsidR="005968B0" w:rsidRPr="00A31D7B">
        <w:rPr>
          <w:szCs w:val="24"/>
        </w:rPr>
        <w:t xml:space="preserve"> </w:t>
      </w:r>
      <w:r w:rsidR="00286630" w:rsidRPr="00A31D7B">
        <w:rPr>
          <w:szCs w:val="24"/>
        </w:rPr>
        <w:t>„</w:t>
      </w:r>
      <w:r w:rsidR="00A74622" w:rsidRPr="00A31D7B">
        <w:rPr>
          <w:szCs w:val="24"/>
        </w:rPr>
        <w:t>S</w:t>
      </w:r>
      <w:r w:rsidR="00286630" w:rsidRPr="00A31D7B">
        <w:rPr>
          <w:szCs w:val="24"/>
        </w:rPr>
        <w:t>utarties projektas</w:t>
      </w:r>
      <w:r w:rsidR="00420DEA">
        <w:rPr>
          <w:szCs w:val="24"/>
        </w:rPr>
        <w:t xml:space="preserve"> LTU-ENG</w:t>
      </w:r>
      <w:r w:rsidR="00286630" w:rsidRPr="00A31D7B">
        <w:rPr>
          <w:szCs w:val="24"/>
        </w:rPr>
        <w:t>“</w:t>
      </w:r>
      <w:r w:rsidR="00A74622" w:rsidRPr="00A31D7B">
        <w:rPr>
          <w:szCs w:val="24"/>
        </w:rPr>
        <w:t>.</w:t>
      </w:r>
    </w:p>
    <w:p w14:paraId="7F4BE515" w14:textId="2EEA9AAC" w:rsidR="00BD2393" w:rsidRPr="005F5353" w:rsidRDefault="00C50429" w:rsidP="0078494A">
      <w:pPr>
        <w:pStyle w:val="Body2"/>
        <w:ind w:firstLine="698"/>
        <w:rPr>
          <w:rFonts w:cs="Times New Roman"/>
          <w:sz w:val="24"/>
          <w:szCs w:val="24"/>
          <w:lang w:val="lt-LT"/>
        </w:rPr>
      </w:pPr>
      <w:r w:rsidRPr="005F5353">
        <w:rPr>
          <w:rFonts w:cs="Times New Roman"/>
          <w:sz w:val="24"/>
          <w:szCs w:val="24"/>
        </w:rPr>
        <w:tab/>
      </w:r>
      <w:r w:rsidR="008919EE" w:rsidRPr="005F5353">
        <w:rPr>
          <w:rFonts w:cs="Times New Roman"/>
          <w:sz w:val="24"/>
          <w:szCs w:val="24"/>
          <w:lang w:val="lt-LT"/>
        </w:rPr>
        <w:tab/>
      </w:r>
    </w:p>
    <w:sectPr w:rsidR="00BD2393" w:rsidRPr="005F5353">
      <w:headerReference w:type="default" r:id="rId7"/>
      <w:footerReference w:type="default" r:id="rId8"/>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A17335" w14:textId="77777777" w:rsidR="00AC329D" w:rsidRDefault="00AC329D">
      <w:r>
        <w:separator/>
      </w:r>
    </w:p>
  </w:endnote>
  <w:endnote w:type="continuationSeparator" w:id="0">
    <w:p w14:paraId="22E30373" w14:textId="77777777" w:rsidR="00AC329D" w:rsidRDefault="00AC3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Times New Roman"/>
    <w:charset w:val="00"/>
    <w:family w:val="auto"/>
    <w:pitch w:val="variable"/>
    <w:sig w:usb0="00000003"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B8B27" w14:textId="74DD3A94"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515384">
      <w:rPr>
        <w:rFonts w:ascii="Times New Roman" w:eastAsia="Times New Roman" w:hAnsi="Times New Roman" w:cs="Times New Roman"/>
        <w:noProof/>
        <w:sz w:val="18"/>
        <w:szCs w:val="18"/>
      </w:rPr>
      <w:t>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515384">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7075B" w14:textId="77777777" w:rsidR="00AC329D" w:rsidRDefault="00AC329D">
      <w:r>
        <w:separator/>
      </w:r>
    </w:p>
  </w:footnote>
  <w:footnote w:type="continuationSeparator" w:id="0">
    <w:p w14:paraId="6BB56266" w14:textId="77777777" w:rsidR="00AC329D" w:rsidRDefault="00AC32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2515F" w14:textId="77777777" w:rsidR="00734F21" w:rsidRDefault="007E3B8C">
    <w:r>
      <w:rPr>
        <w:noProof/>
      </w:rPr>
      <mc:AlternateContent>
        <mc:Choice Requires="wps">
          <w:drawing>
            <wp:anchor distT="152400" distB="152400" distL="152400" distR="152400" simplePos="0" relativeHeight="251658240" behindDoc="1" locked="0" layoutInCell="1" allowOverlap="1" wp14:anchorId="0ABB60F0" wp14:editId="518283D8">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27D22"/>
    <w:rsid w:val="0003163B"/>
    <w:rsid w:val="00037407"/>
    <w:rsid w:val="00047670"/>
    <w:rsid w:val="00055857"/>
    <w:rsid w:val="000564A7"/>
    <w:rsid w:val="00067D2B"/>
    <w:rsid w:val="000776CB"/>
    <w:rsid w:val="0007772B"/>
    <w:rsid w:val="00080900"/>
    <w:rsid w:val="00084C18"/>
    <w:rsid w:val="000851BF"/>
    <w:rsid w:val="00087C01"/>
    <w:rsid w:val="00093518"/>
    <w:rsid w:val="000A2A54"/>
    <w:rsid w:val="000B10D8"/>
    <w:rsid w:val="000B662F"/>
    <w:rsid w:val="000C0E00"/>
    <w:rsid w:val="000C1C3D"/>
    <w:rsid w:val="000C5577"/>
    <w:rsid w:val="000C55D5"/>
    <w:rsid w:val="000D2114"/>
    <w:rsid w:val="000D243A"/>
    <w:rsid w:val="000D5A64"/>
    <w:rsid w:val="000E467A"/>
    <w:rsid w:val="001054FD"/>
    <w:rsid w:val="001142B1"/>
    <w:rsid w:val="00114DFC"/>
    <w:rsid w:val="00115E80"/>
    <w:rsid w:val="001177B6"/>
    <w:rsid w:val="0012370D"/>
    <w:rsid w:val="0013093D"/>
    <w:rsid w:val="00132E20"/>
    <w:rsid w:val="00185FA8"/>
    <w:rsid w:val="00186AC9"/>
    <w:rsid w:val="0018711F"/>
    <w:rsid w:val="0019391D"/>
    <w:rsid w:val="001A25FA"/>
    <w:rsid w:val="001B0690"/>
    <w:rsid w:val="001B28E5"/>
    <w:rsid w:val="001C50FA"/>
    <w:rsid w:val="001D7168"/>
    <w:rsid w:val="001E33C0"/>
    <w:rsid w:val="001E764B"/>
    <w:rsid w:val="001F3C7E"/>
    <w:rsid w:val="00200621"/>
    <w:rsid w:val="0020744F"/>
    <w:rsid w:val="002139FB"/>
    <w:rsid w:val="0023756A"/>
    <w:rsid w:val="00240D48"/>
    <w:rsid w:val="00247B8C"/>
    <w:rsid w:val="00250258"/>
    <w:rsid w:val="002517FE"/>
    <w:rsid w:val="00255473"/>
    <w:rsid w:val="00265855"/>
    <w:rsid w:val="00266D36"/>
    <w:rsid w:val="00271554"/>
    <w:rsid w:val="002736F3"/>
    <w:rsid w:val="00283706"/>
    <w:rsid w:val="00286630"/>
    <w:rsid w:val="002950D2"/>
    <w:rsid w:val="002C6B1A"/>
    <w:rsid w:val="002C7D0D"/>
    <w:rsid w:val="002D0D17"/>
    <w:rsid w:val="002D22C3"/>
    <w:rsid w:val="002D754E"/>
    <w:rsid w:val="002F56BB"/>
    <w:rsid w:val="00305B17"/>
    <w:rsid w:val="00307F2B"/>
    <w:rsid w:val="0031620A"/>
    <w:rsid w:val="00320AA8"/>
    <w:rsid w:val="00323040"/>
    <w:rsid w:val="003415B4"/>
    <w:rsid w:val="0035052D"/>
    <w:rsid w:val="00350E3E"/>
    <w:rsid w:val="003655EA"/>
    <w:rsid w:val="003678CF"/>
    <w:rsid w:val="00370648"/>
    <w:rsid w:val="003956ED"/>
    <w:rsid w:val="003B554A"/>
    <w:rsid w:val="003B6E8C"/>
    <w:rsid w:val="003C2544"/>
    <w:rsid w:val="003C4CD6"/>
    <w:rsid w:val="003C708F"/>
    <w:rsid w:val="003D71D0"/>
    <w:rsid w:val="003E41AE"/>
    <w:rsid w:val="003E7E45"/>
    <w:rsid w:val="00400238"/>
    <w:rsid w:val="0040319D"/>
    <w:rsid w:val="00405EC2"/>
    <w:rsid w:val="00406A91"/>
    <w:rsid w:val="004154F8"/>
    <w:rsid w:val="00416927"/>
    <w:rsid w:val="00420DEA"/>
    <w:rsid w:val="004249C4"/>
    <w:rsid w:val="004327E0"/>
    <w:rsid w:val="00432971"/>
    <w:rsid w:val="0044162E"/>
    <w:rsid w:val="00446FE5"/>
    <w:rsid w:val="00452A26"/>
    <w:rsid w:val="00453222"/>
    <w:rsid w:val="00460B57"/>
    <w:rsid w:val="0046600A"/>
    <w:rsid w:val="0046683C"/>
    <w:rsid w:val="004732E2"/>
    <w:rsid w:val="0047361E"/>
    <w:rsid w:val="0049297E"/>
    <w:rsid w:val="0049552F"/>
    <w:rsid w:val="004A0354"/>
    <w:rsid w:val="004A2950"/>
    <w:rsid w:val="004B4EC9"/>
    <w:rsid w:val="004B5142"/>
    <w:rsid w:val="004C5205"/>
    <w:rsid w:val="004D11E8"/>
    <w:rsid w:val="004D4465"/>
    <w:rsid w:val="004D75D6"/>
    <w:rsid w:val="004E2C02"/>
    <w:rsid w:val="004F0F80"/>
    <w:rsid w:val="004F2004"/>
    <w:rsid w:val="004F4902"/>
    <w:rsid w:val="004F6C6D"/>
    <w:rsid w:val="00500307"/>
    <w:rsid w:val="005111C8"/>
    <w:rsid w:val="00515384"/>
    <w:rsid w:val="005225E8"/>
    <w:rsid w:val="0052303D"/>
    <w:rsid w:val="005451D3"/>
    <w:rsid w:val="005460D9"/>
    <w:rsid w:val="00555B9E"/>
    <w:rsid w:val="00567A5D"/>
    <w:rsid w:val="0057150A"/>
    <w:rsid w:val="00582F55"/>
    <w:rsid w:val="0058450C"/>
    <w:rsid w:val="005968B0"/>
    <w:rsid w:val="005A2790"/>
    <w:rsid w:val="005A7E47"/>
    <w:rsid w:val="005B00A3"/>
    <w:rsid w:val="005B534E"/>
    <w:rsid w:val="005B5FFB"/>
    <w:rsid w:val="005C347E"/>
    <w:rsid w:val="005D2844"/>
    <w:rsid w:val="005D2F25"/>
    <w:rsid w:val="005D32B2"/>
    <w:rsid w:val="005D5056"/>
    <w:rsid w:val="005F1F24"/>
    <w:rsid w:val="005F5353"/>
    <w:rsid w:val="006000C5"/>
    <w:rsid w:val="006011B6"/>
    <w:rsid w:val="00602012"/>
    <w:rsid w:val="00606D65"/>
    <w:rsid w:val="006150D3"/>
    <w:rsid w:val="006223C8"/>
    <w:rsid w:val="00625A95"/>
    <w:rsid w:val="006308AE"/>
    <w:rsid w:val="00630E7E"/>
    <w:rsid w:val="0063351F"/>
    <w:rsid w:val="00633964"/>
    <w:rsid w:val="0063431F"/>
    <w:rsid w:val="00634636"/>
    <w:rsid w:val="00640477"/>
    <w:rsid w:val="00640D6D"/>
    <w:rsid w:val="00650D90"/>
    <w:rsid w:val="006718C6"/>
    <w:rsid w:val="0067403F"/>
    <w:rsid w:val="006803F0"/>
    <w:rsid w:val="006847ED"/>
    <w:rsid w:val="006874E1"/>
    <w:rsid w:val="006903D2"/>
    <w:rsid w:val="006975B3"/>
    <w:rsid w:val="006A73CC"/>
    <w:rsid w:val="006B3251"/>
    <w:rsid w:val="006B7EB3"/>
    <w:rsid w:val="006C3D2B"/>
    <w:rsid w:val="006D0DA6"/>
    <w:rsid w:val="006D37A0"/>
    <w:rsid w:val="006D55E7"/>
    <w:rsid w:val="006E0B0C"/>
    <w:rsid w:val="006F4F40"/>
    <w:rsid w:val="006F540D"/>
    <w:rsid w:val="007003B4"/>
    <w:rsid w:val="00702963"/>
    <w:rsid w:val="00704E38"/>
    <w:rsid w:val="007112D0"/>
    <w:rsid w:val="00715D52"/>
    <w:rsid w:val="00716C0E"/>
    <w:rsid w:val="007229E6"/>
    <w:rsid w:val="00734F21"/>
    <w:rsid w:val="00747E8D"/>
    <w:rsid w:val="00754C8F"/>
    <w:rsid w:val="00765FF3"/>
    <w:rsid w:val="0077706C"/>
    <w:rsid w:val="007801DF"/>
    <w:rsid w:val="00782FB8"/>
    <w:rsid w:val="0078494A"/>
    <w:rsid w:val="00785A68"/>
    <w:rsid w:val="00785CEB"/>
    <w:rsid w:val="0078735D"/>
    <w:rsid w:val="0079368E"/>
    <w:rsid w:val="00795E56"/>
    <w:rsid w:val="00795F23"/>
    <w:rsid w:val="007975CB"/>
    <w:rsid w:val="007A2262"/>
    <w:rsid w:val="007A6558"/>
    <w:rsid w:val="007A79B4"/>
    <w:rsid w:val="007C088D"/>
    <w:rsid w:val="007C7A0B"/>
    <w:rsid w:val="007D097A"/>
    <w:rsid w:val="007D6405"/>
    <w:rsid w:val="007E1F69"/>
    <w:rsid w:val="007E216F"/>
    <w:rsid w:val="007E3B8C"/>
    <w:rsid w:val="007E65A4"/>
    <w:rsid w:val="00800180"/>
    <w:rsid w:val="00806F9E"/>
    <w:rsid w:val="00822132"/>
    <w:rsid w:val="0083436E"/>
    <w:rsid w:val="00847C65"/>
    <w:rsid w:val="008530FA"/>
    <w:rsid w:val="008664E7"/>
    <w:rsid w:val="00870DBA"/>
    <w:rsid w:val="008859BD"/>
    <w:rsid w:val="008919EE"/>
    <w:rsid w:val="00892C52"/>
    <w:rsid w:val="0089503B"/>
    <w:rsid w:val="00896299"/>
    <w:rsid w:val="008A39C4"/>
    <w:rsid w:val="008D5D61"/>
    <w:rsid w:val="008E7CD8"/>
    <w:rsid w:val="008F330E"/>
    <w:rsid w:val="008F42AB"/>
    <w:rsid w:val="008F6139"/>
    <w:rsid w:val="008F6C17"/>
    <w:rsid w:val="008F7748"/>
    <w:rsid w:val="009005F2"/>
    <w:rsid w:val="00904BB3"/>
    <w:rsid w:val="00917A5B"/>
    <w:rsid w:val="00920443"/>
    <w:rsid w:val="00922876"/>
    <w:rsid w:val="009229B7"/>
    <w:rsid w:val="0092625C"/>
    <w:rsid w:val="009418E6"/>
    <w:rsid w:val="0095331C"/>
    <w:rsid w:val="00967590"/>
    <w:rsid w:val="009768DA"/>
    <w:rsid w:val="009775EB"/>
    <w:rsid w:val="009943F7"/>
    <w:rsid w:val="00997623"/>
    <w:rsid w:val="009A00F3"/>
    <w:rsid w:val="009A0593"/>
    <w:rsid w:val="009A2735"/>
    <w:rsid w:val="009B23D5"/>
    <w:rsid w:val="009B2BF0"/>
    <w:rsid w:val="009B3D2F"/>
    <w:rsid w:val="009C2FF2"/>
    <w:rsid w:val="009D6E7E"/>
    <w:rsid w:val="009D71E7"/>
    <w:rsid w:val="009E5301"/>
    <w:rsid w:val="009E6642"/>
    <w:rsid w:val="009F0172"/>
    <w:rsid w:val="009F0CC3"/>
    <w:rsid w:val="009F61F5"/>
    <w:rsid w:val="00A0282E"/>
    <w:rsid w:val="00A12D38"/>
    <w:rsid w:val="00A15D6B"/>
    <w:rsid w:val="00A16814"/>
    <w:rsid w:val="00A178D7"/>
    <w:rsid w:val="00A17EA7"/>
    <w:rsid w:val="00A26D2B"/>
    <w:rsid w:val="00A305A0"/>
    <w:rsid w:val="00A31D7B"/>
    <w:rsid w:val="00A358AF"/>
    <w:rsid w:val="00A44837"/>
    <w:rsid w:val="00A53450"/>
    <w:rsid w:val="00A542ED"/>
    <w:rsid w:val="00A549BF"/>
    <w:rsid w:val="00A5678C"/>
    <w:rsid w:val="00A619A8"/>
    <w:rsid w:val="00A65B37"/>
    <w:rsid w:val="00A73262"/>
    <w:rsid w:val="00A74622"/>
    <w:rsid w:val="00A760E6"/>
    <w:rsid w:val="00A77FCE"/>
    <w:rsid w:val="00A815ED"/>
    <w:rsid w:val="00A94CF5"/>
    <w:rsid w:val="00AA1B67"/>
    <w:rsid w:val="00AA3967"/>
    <w:rsid w:val="00AB54F6"/>
    <w:rsid w:val="00AB6CFC"/>
    <w:rsid w:val="00AC0515"/>
    <w:rsid w:val="00AC329D"/>
    <w:rsid w:val="00AD3523"/>
    <w:rsid w:val="00AD694B"/>
    <w:rsid w:val="00AE010C"/>
    <w:rsid w:val="00AF5E04"/>
    <w:rsid w:val="00AF7333"/>
    <w:rsid w:val="00B05E33"/>
    <w:rsid w:val="00B07324"/>
    <w:rsid w:val="00B32DB0"/>
    <w:rsid w:val="00B41DBA"/>
    <w:rsid w:val="00B52907"/>
    <w:rsid w:val="00B677B5"/>
    <w:rsid w:val="00B67AC4"/>
    <w:rsid w:val="00B73739"/>
    <w:rsid w:val="00B94799"/>
    <w:rsid w:val="00BA052F"/>
    <w:rsid w:val="00BB6391"/>
    <w:rsid w:val="00BC12AB"/>
    <w:rsid w:val="00BC6D9E"/>
    <w:rsid w:val="00BD065D"/>
    <w:rsid w:val="00BD1ECB"/>
    <w:rsid w:val="00BD2393"/>
    <w:rsid w:val="00BD55C9"/>
    <w:rsid w:val="00BD75D9"/>
    <w:rsid w:val="00BD7ECC"/>
    <w:rsid w:val="00BE4004"/>
    <w:rsid w:val="00BF5BC2"/>
    <w:rsid w:val="00BF6488"/>
    <w:rsid w:val="00C11EEE"/>
    <w:rsid w:val="00C1421D"/>
    <w:rsid w:val="00C17DDB"/>
    <w:rsid w:val="00C21ABA"/>
    <w:rsid w:val="00C248AE"/>
    <w:rsid w:val="00C25E3E"/>
    <w:rsid w:val="00C313A8"/>
    <w:rsid w:val="00C3152A"/>
    <w:rsid w:val="00C33A75"/>
    <w:rsid w:val="00C37A96"/>
    <w:rsid w:val="00C50429"/>
    <w:rsid w:val="00C55A4C"/>
    <w:rsid w:val="00C6133E"/>
    <w:rsid w:val="00C67AD0"/>
    <w:rsid w:val="00C7531E"/>
    <w:rsid w:val="00C94785"/>
    <w:rsid w:val="00CA4AA3"/>
    <w:rsid w:val="00CA4FF3"/>
    <w:rsid w:val="00CA64AD"/>
    <w:rsid w:val="00CD2984"/>
    <w:rsid w:val="00CD75B4"/>
    <w:rsid w:val="00CF0EE5"/>
    <w:rsid w:val="00CF7076"/>
    <w:rsid w:val="00D01AE7"/>
    <w:rsid w:val="00D1326B"/>
    <w:rsid w:val="00D21B4D"/>
    <w:rsid w:val="00D33EE8"/>
    <w:rsid w:val="00D36E23"/>
    <w:rsid w:val="00D4435D"/>
    <w:rsid w:val="00D45B55"/>
    <w:rsid w:val="00D5750D"/>
    <w:rsid w:val="00D60253"/>
    <w:rsid w:val="00D64424"/>
    <w:rsid w:val="00D74869"/>
    <w:rsid w:val="00D80E49"/>
    <w:rsid w:val="00D826E3"/>
    <w:rsid w:val="00D83A05"/>
    <w:rsid w:val="00D95F96"/>
    <w:rsid w:val="00D96979"/>
    <w:rsid w:val="00DA3FAB"/>
    <w:rsid w:val="00DA41B1"/>
    <w:rsid w:val="00DA5F34"/>
    <w:rsid w:val="00DB7089"/>
    <w:rsid w:val="00DC64EF"/>
    <w:rsid w:val="00DD767B"/>
    <w:rsid w:val="00DE39BC"/>
    <w:rsid w:val="00DF296E"/>
    <w:rsid w:val="00DF37A6"/>
    <w:rsid w:val="00E04298"/>
    <w:rsid w:val="00E06616"/>
    <w:rsid w:val="00E12B7E"/>
    <w:rsid w:val="00E20784"/>
    <w:rsid w:val="00E24C82"/>
    <w:rsid w:val="00E31A9F"/>
    <w:rsid w:val="00E35703"/>
    <w:rsid w:val="00E44D86"/>
    <w:rsid w:val="00E510BA"/>
    <w:rsid w:val="00E51725"/>
    <w:rsid w:val="00E63C80"/>
    <w:rsid w:val="00E723D8"/>
    <w:rsid w:val="00E809AC"/>
    <w:rsid w:val="00E83405"/>
    <w:rsid w:val="00E8460D"/>
    <w:rsid w:val="00E92BE2"/>
    <w:rsid w:val="00EA0609"/>
    <w:rsid w:val="00EA1AE6"/>
    <w:rsid w:val="00EA24AB"/>
    <w:rsid w:val="00EA56DE"/>
    <w:rsid w:val="00EB1734"/>
    <w:rsid w:val="00EB6C0F"/>
    <w:rsid w:val="00EB79EB"/>
    <w:rsid w:val="00EC2F33"/>
    <w:rsid w:val="00ED3BC7"/>
    <w:rsid w:val="00ED3DCC"/>
    <w:rsid w:val="00ED4342"/>
    <w:rsid w:val="00ED4C4F"/>
    <w:rsid w:val="00EE36AE"/>
    <w:rsid w:val="00EE776E"/>
    <w:rsid w:val="00F00341"/>
    <w:rsid w:val="00F03D03"/>
    <w:rsid w:val="00F04D44"/>
    <w:rsid w:val="00F12491"/>
    <w:rsid w:val="00F133A8"/>
    <w:rsid w:val="00F13F10"/>
    <w:rsid w:val="00F15F02"/>
    <w:rsid w:val="00F2166D"/>
    <w:rsid w:val="00F25E08"/>
    <w:rsid w:val="00F407AB"/>
    <w:rsid w:val="00F42AA2"/>
    <w:rsid w:val="00F450F1"/>
    <w:rsid w:val="00F468B6"/>
    <w:rsid w:val="00F52081"/>
    <w:rsid w:val="00F56B7C"/>
    <w:rsid w:val="00F67E59"/>
    <w:rsid w:val="00F72AA8"/>
    <w:rsid w:val="00F730FD"/>
    <w:rsid w:val="00F76DCF"/>
    <w:rsid w:val="00F972E2"/>
    <w:rsid w:val="00FA07EB"/>
    <w:rsid w:val="00FA4237"/>
    <w:rsid w:val="00FA468E"/>
    <w:rsid w:val="00FA6392"/>
    <w:rsid w:val="00FA66F2"/>
    <w:rsid w:val="00FB492E"/>
    <w:rsid w:val="00FC00C0"/>
    <w:rsid w:val="00FC068E"/>
    <w:rsid w:val="00FC4713"/>
    <w:rsid w:val="00FC75FE"/>
    <w:rsid w:val="00FD0B81"/>
    <w:rsid w:val="00FD1E6C"/>
    <w:rsid w:val="00FE15CC"/>
    <w:rsid w:val="00FE7246"/>
    <w:rsid w:val="00FF1651"/>
    <w:rsid w:val="00FF2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2E7280"/>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character" w:styleId="CommentReference">
    <w:name w:val="annotation reference"/>
    <w:basedOn w:val="DefaultParagraphFont"/>
    <w:uiPriority w:val="99"/>
    <w:semiHidden/>
    <w:unhideWhenUsed/>
    <w:rsid w:val="00754C8F"/>
    <w:rPr>
      <w:sz w:val="16"/>
      <w:szCs w:val="16"/>
    </w:rPr>
  </w:style>
  <w:style w:type="paragraph" w:styleId="CommentText">
    <w:name w:val="annotation text"/>
    <w:basedOn w:val="Normal"/>
    <w:link w:val="CommentTextChar"/>
    <w:uiPriority w:val="99"/>
    <w:semiHidden/>
    <w:unhideWhenUsed/>
    <w:rsid w:val="00754C8F"/>
    <w:rPr>
      <w:sz w:val="20"/>
      <w:szCs w:val="20"/>
    </w:rPr>
  </w:style>
  <w:style w:type="character" w:customStyle="1" w:styleId="CommentTextChar">
    <w:name w:val="Comment Text Char"/>
    <w:basedOn w:val="DefaultParagraphFont"/>
    <w:link w:val="CommentText"/>
    <w:uiPriority w:val="99"/>
    <w:semiHidden/>
    <w:rsid w:val="00754C8F"/>
  </w:style>
  <w:style w:type="paragraph" w:styleId="CommentSubject">
    <w:name w:val="annotation subject"/>
    <w:basedOn w:val="CommentText"/>
    <w:next w:val="CommentText"/>
    <w:link w:val="CommentSubjectChar"/>
    <w:uiPriority w:val="99"/>
    <w:semiHidden/>
    <w:unhideWhenUsed/>
    <w:rsid w:val="00754C8F"/>
    <w:rPr>
      <w:b/>
      <w:bCs/>
    </w:rPr>
  </w:style>
  <w:style w:type="character" w:customStyle="1" w:styleId="CommentSubjectChar">
    <w:name w:val="Comment Subject Char"/>
    <w:basedOn w:val="CommentTextChar"/>
    <w:link w:val="CommentSubject"/>
    <w:uiPriority w:val="99"/>
    <w:semiHidden/>
    <w:rsid w:val="00754C8F"/>
    <w:rPr>
      <w:b/>
      <w:bCs/>
    </w:rPr>
  </w:style>
  <w:style w:type="paragraph" w:styleId="BalloonText">
    <w:name w:val="Balloon Text"/>
    <w:basedOn w:val="Normal"/>
    <w:link w:val="BalloonTextChar"/>
    <w:uiPriority w:val="99"/>
    <w:semiHidden/>
    <w:unhideWhenUsed/>
    <w:rsid w:val="00754C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4C8F"/>
    <w:rPr>
      <w:rFonts w:ascii="Segoe UI" w:hAnsi="Segoe UI" w:cs="Segoe UI"/>
      <w:sz w:val="18"/>
      <w:szCs w:val="18"/>
    </w:rPr>
  </w:style>
  <w:style w:type="paragraph" w:styleId="FootnoteText">
    <w:name w:val="footnote text"/>
    <w:basedOn w:val="Normal"/>
    <w:link w:val="FootnoteTextChar"/>
    <w:unhideWhenUsed/>
    <w:rsid w:val="00DE39BC"/>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textAlignment w:val="baseline"/>
    </w:pPr>
    <w:rPr>
      <w:rFonts w:ascii="Arial" w:eastAsia="Times New Roman" w:hAnsi="Arial" w:cs="Arial"/>
      <w:sz w:val="20"/>
      <w:szCs w:val="20"/>
      <w:bdr w:val="none" w:sz="0" w:space="0" w:color="auto"/>
    </w:rPr>
  </w:style>
  <w:style w:type="character" w:customStyle="1" w:styleId="FootnoteTextChar">
    <w:name w:val="Footnote Text Char"/>
    <w:basedOn w:val="DefaultParagraphFont"/>
    <w:link w:val="FootnoteText"/>
    <w:rsid w:val="00DE39BC"/>
    <w:rPr>
      <w:rFonts w:ascii="Arial" w:eastAsia="Times New Roman" w:hAnsi="Arial" w:cs="Arial"/>
      <w:bdr w:val="none" w:sz="0" w:space="0" w:color="auto"/>
    </w:rPr>
  </w:style>
  <w:style w:type="character" w:styleId="FootnoteReference">
    <w:name w:val="footnote reference"/>
    <w:unhideWhenUsed/>
    <w:rsid w:val="00DE39BC"/>
    <w:rPr>
      <w:vertAlign w:val="superscript"/>
    </w:rPr>
  </w:style>
  <w:style w:type="paragraph" w:styleId="ListParagraph">
    <w:name w:val="List Paragraph"/>
    <w:basedOn w:val="Normal"/>
    <w:link w:val="ListParagraphChar"/>
    <w:uiPriority w:val="34"/>
    <w:qFormat/>
    <w:rsid w:val="000A2A5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jc w:val="both"/>
    </w:pPr>
    <w:rPr>
      <w:rFonts w:eastAsia="Times New Roman"/>
      <w:szCs w:val="20"/>
      <w:bdr w:val="none" w:sz="0" w:space="0" w:color="auto"/>
      <w:lang w:val="lt-LT"/>
    </w:rPr>
  </w:style>
  <w:style w:type="character" w:customStyle="1" w:styleId="ListParagraphChar">
    <w:name w:val="List Paragraph Char"/>
    <w:link w:val="ListParagraph"/>
    <w:uiPriority w:val="34"/>
    <w:rsid w:val="000A2A54"/>
    <w:rPr>
      <w:rFonts w:eastAsia="Times New Roman"/>
      <w:sz w:val="24"/>
      <w:bdr w:val="none" w:sz="0" w:space="0" w:color="auto"/>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228173">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2006978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5579</Words>
  <Characters>31804</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Arūnas Valatka</dc:creator>
  <cp:lastModifiedBy>Windows User</cp:lastModifiedBy>
  <cp:revision>4</cp:revision>
  <cp:lastPrinted>2025-02-06T07:07:00Z</cp:lastPrinted>
  <dcterms:created xsi:type="dcterms:W3CDTF">2025-02-06T07:23:00Z</dcterms:created>
  <dcterms:modified xsi:type="dcterms:W3CDTF">2025-10-07T09:01:00Z</dcterms:modified>
</cp:coreProperties>
</file>