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AAD" w:rsidRPr="000D6E20" w:rsidRDefault="00555FA2" w:rsidP="00555F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E20">
        <w:rPr>
          <w:rFonts w:ascii="Times New Roman" w:hAnsi="Times New Roman" w:cs="Times New Roman"/>
          <w:b/>
          <w:sz w:val="24"/>
          <w:szCs w:val="24"/>
        </w:rPr>
        <w:t>Reikalavimai automatinio rezervo įvedimo skydams ir jų įdiegimui</w:t>
      </w:r>
    </w:p>
    <w:p w:rsidR="00555FA2" w:rsidRDefault="00555FA2" w:rsidP="00555F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5FA2" w:rsidRPr="0039429C" w:rsidRDefault="00555FA2" w:rsidP="00555FA2">
      <w:pPr>
        <w:rPr>
          <w:rFonts w:ascii="Times New Roman" w:hAnsi="Times New Roman" w:cs="Times New Roman"/>
          <w:b/>
          <w:sz w:val="24"/>
          <w:szCs w:val="24"/>
        </w:rPr>
      </w:pPr>
      <w:r w:rsidRPr="0039429C">
        <w:rPr>
          <w:rFonts w:ascii="Times New Roman" w:hAnsi="Times New Roman" w:cs="Times New Roman"/>
          <w:b/>
          <w:sz w:val="24"/>
          <w:szCs w:val="24"/>
        </w:rPr>
        <w:t>Elektros skydinė Nr. 9</w:t>
      </w:r>
    </w:p>
    <w:p w:rsidR="0039429C" w:rsidRDefault="00113888" w:rsidP="00555F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Rangovo pasiūlymo apimtyje: Techninio darbo projekto rengimas</w:t>
      </w:r>
      <w:r w:rsidR="002426E9">
        <w:rPr>
          <w:rFonts w:ascii="Times New Roman" w:hAnsi="Times New Roman" w:cs="Times New Roman"/>
          <w:sz w:val="24"/>
          <w:szCs w:val="24"/>
        </w:rPr>
        <w:t xml:space="preserve"> (</w:t>
      </w:r>
      <w:r w:rsidR="008D4A61">
        <w:rPr>
          <w:rFonts w:ascii="Times New Roman" w:hAnsi="Times New Roman" w:cs="Times New Roman"/>
          <w:sz w:val="24"/>
          <w:szCs w:val="24"/>
        </w:rPr>
        <w:t xml:space="preserve">pateikiama </w:t>
      </w:r>
      <w:r w:rsidR="002426E9">
        <w:rPr>
          <w:rFonts w:ascii="Times New Roman" w:hAnsi="Times New Roman" w:cs="Times New Roman"/>
          <w:sz w:val="24"/>
          <w:szCs w:val="24"/>
        </w:rPr>
        <w:t>PDF skaitmenoje</w:t>
      </w:r>
      <w:r>
        <w:rPr>
          <w:rFonts w:ascii="Times New Roman" w:hAnsi="Times New Roman" w:cs="Times New Roman"/>
          <w:sz w:val="24"/>
          <w:szCs w:val="24"/>
        </w:rPr>
        <w:t xml:space="preserve"> ir 1 </w:t>
      </w:r>
      <w:r w:rsidR="002426E9">
        <w:rPr>
          <w:rFonts w:ascii="Times New Roman" w:hAnsi="Times New Roman" w:cs="Times New Roman"/>
          <w:sz w:val="24"/>
          <w:szCs w:val="24"/>
        </w:rPr>
        <w:t>popierinė byla)</w:t>
      </w:r>
      <w:r>
        <w:rPr>
          <w:rFonts w:ascii="Times New Roman" w:hAnsi="Times New Roman" w:cs="Times New Roman"/>
          <w:sz w:val="24"/>
          <w:szCs w:val="24"/>
        </w:rPr>
        <w:t>, ARĮ įrenginys</w:t>
      </w:r>
      <w:r w:rsidR="002426E9">
        <w:rPr>
          <w:rFonts w:ascii="Times New Roman" w:hAnsi="Times New Roman" w:cs="Times New Roman"/>
          <w:sz w:val="24"/>
          <w:szCs w:val="24"/>
        </w:rPr>
        <w:t xml:space="preserve"> (techninė dokumentacija)</w:t>
      </w:r>
      <w:r>
        <w:rPr>
          <w:rFonts w:ascii="Times New Roman" w:hAnsi="Times New Roman" w:cs="Times New Roman"/>
          <w:sz w:val="24"/>
          <w:szCs w:val="24"/>
        </w:rPr>
        <w:t>, visos reikalingos medžiagos, darbai</w:t>
      </w:r>
      <w:r w:rsidR="002426E9">
        <w:rPr>
          <w:rFonts w:ascii="Times New Roman" w:hAnsi="Times New Roman" w:cs="Times New Roman"/>
          <w:sz w:val="24"/>
          <w:szCs w:val="24"/>
        </w:rPr>
        <w:t>, varžų matavimo protokolai</w:t>
      </w:r>
      <w:r w:rsidR="0039429C">
        <w:rPr>
          <w:rFonts w:ascii="Times New Roman" w:hAnsi="Times New Roman" w:cs="Times New Roman"/>
          <w:sz w:val="24"/>
          <w:szCs w:val="24"/>
        </w:rPr>
        <w:t>.</w:t>
      </w:r>
    </w:p>
    <w:p w:rsidR="00555FA2" w:rsidRDefault="0008441F" w:rsidP="00555F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Reikalavimai  skydui: </w:t>
      </w:r>
      <w:r w:rsidR="00880FC4">
        <w:rPr>
          <w:rFonts w:ascii="Times New Roman" w:hAnsi="Times New Roman" w:cs="Times New Roman"/>
          <w:sz w:val="24"/>
          <w:szCs w:val="24"/>
        </w:rPr>
        <w:t>ARĮ skyd</w:t>
      </w:r>
      <w:r w:rsidR="0061164B">
        <w:rPr>
          <w:rFonts w:ascii="Times New Roman" w:hAnsi="Times New Roman" w:cs="Times New Roman"/>
          <w:sz w:val="24"/>
          <w:szCs w:val="24"/>
        </w:rPr>
        <w:t>e turi būti suprojektuoti ir įrengti trys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5FA2">
        <w:rPr>
          <w:rFonts w:ascii="Times New Roman" w:hAnsi="Times New Roman" w:cs="Times New Roman"/>
          <w:sz w:val="24"/>
          <w:szCs w:val="24"/>
        </w:rPr>
        <w:t xml:space="preserve">400 A </w:t>
      </w:r>
      <w:r w:rsidR="009C169F">
        <w:rPr>
          <w:rFonts w:ascii="Times New Roman" w:hAnsi="Times New Roman" w:cs="Times New Roman"/>
          <w:sz w:val="24"/>
          <w:szCs w:val="24"/>
        </w:rPr>
        <w:t>jungtuvai</w:t>
      </w:r>
      <w:r w:rsidR="0061164B">
        <w:rPr>
          <w:rFonts w:ascii="Times New Roman" w:hAnsi="Times New Roman" w:cs="Times New Roman"/>
          <w:sz w:val="24"/>
          <w:szCs w:val="24"/>
        </w:rPr>
        <w:t xml:space="preserve"> su elektrifikuotomis pavaromis</w:t>
      </w:r>
      <w:r w:rsidR="00555FA2">
        <w:rPr>
          <w:rFonts w:ascii="Times New Roman" w:hAnsi="Times New Roman" w:cs="Times New Roman"/>
          <w:sz w:val="24"/>
          <w:szCs w:val="24"/>
        </w:rPr>
        <w:t xml:space="preserve">: I sekcijos įvadas, II sekcijos įvadas ir sekcijinis jungtuvas, </w:t>
      </w:r>
      <w:r w:rsidR="0008658A">
        <w:rPr>
          <w:rFonts w:ascii="Times New Roman" w:hAnsi="Times New Roman" w:cs="Times New Roman"/>
          <w:sz w:val="24"/>
          <w:szCs w:val="24"/>
        </w:rPr>
        <w:t xml:space="preserve">skydo priekinėje dalyje </w:t>
      </w:r>
      <w:r w:rsidR="009C169F">
        <w:rPr>
          <w:rFonts w:ascii="Times New Roman" w:hAnsi="Times New Roman" w:cs="Times New Roman"/>
          <w:sz w:val="24"/>
          <w:szCs w:val="24"/>
        </w:rPr>
        <w:t>indikacinės lemputės nurodančios</w:t>
      </w:r>
      <w:r w:rsidR="0008658A">
        <w:rPr>
          <w:rFonts w:ascii="Times New Roman" w:hAnsi="Times New Roman" w:cs="Times New Roman"/>
          <w:sz w:val="24"/>
          <w:szCs w:val="24"/>
        </w:rPr>
        <w:t xml:space="preserve"> jungtuvų padėtį (įjungta/išjungta) ir valdymo mygtukai jungtuvus įjungti ir išjungti.</w:t>
      </w:r>
      <w:r w:rsidR="00236685">
        <w:rPr>
          <w:rFonts w:ascii="Times New Roman" w:hAnsi="Times New Roman" w:cs="Times New Roman"/>
          <w:sz w:val="24"/>
          <w:szCs w:val="24"/>
        </w:rPr>
        <w:t xml:space="preserve"> Turi būti nepertraukiamo maitinimo šaltinis užtikrinantis valdiklio maitinimą ir operatyvinių perjungimų galimybę.</w:t>
      </w:r>
    </w:p>
    <w:p w:rsidR="0008658A" w:rsidRDefault="0008658A" w:rsidP="0008441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Galimybė pasirinkti rėžimus : Rankinis-0-Automatinis.</w:t>
      </w:r>
      <w:r w:rsidR="0008441F">
        <w:rPr>
          <w:rFonts w:ascii="Times New Roman" w:hAnsi="Times New Roman" w:cs="Times New Roman"/>
          <w:sz w:val="24"/>
          <w:szCs w:val="24"/>
        </w:rPr>
        <w:t xml:space="preserve">  </w:t>
      </w:r>
      <w:r w:rsidR="009C169F">
        <w:rPr>
          <w:rFonts w:ascii="Times New Roman" w:hAnsi="Times New Roman" w:cs="Times New Roman"/>
          <w:sz w:val="24"/>
          <w:szCs w:val="24"/>
        </w:rPr>
        <w:t>ARĮ</w:t>
      </w:r>
      <w:r w:rsidR="00F21E80" w:rsidRPr="007F6977">
        <w:rPr>
          <w:rFonts w:ascii="Times New Roman" w:hAnsi="Times New Roman" w:cs="Times New Roman"/>
          <w:sz w:val="24"/>
          <w:szCs w:val="24"/>
        </w:rPr>
        <w:t xml:space="preserve"> turi būti suprojektuota</w:t>
      </w:r>
      <w:r w:rsidR="00F21E80">
        <w:rPr>
          <w:rFonts w:ascii="Times New Roman" w:hAnsi="Times New Roman" w:cs="Times New Roman"/>
          <w:sz w:val="24"/>
          <w:szCs w:val="24"/>
        </w:rPr>
        <w:t>s</w:t>
      </w:r>
      <w:r w:rsidR="00F21E80" w:rsidRPr="007F6977">
        <w:rPr>
          <w:rFonts w:ascii="Times New Roman" w:hAnsi="Times New Roman" w:cs="Times New Roman"/>
          <w:sz w:val="24"/>
          <w:szCs w:val="24"/>
        </w:rPr>
        <w:t xml:space="preserve"> su laisvai programuojamu valdikliu, su galimybe jį praplėsti  ar  pakeisti veikimo algoritmą. Numatyti duomenų perdavimą apie ARĮ būsenas</w:t>
      </w:r>
      <w:r w:rsidR="00F21E80">
        <w:rPr>
          <w:rFonts w:ascii="Times New Roman" w:hAnsi="Times New Roman" w:cs="Times New Roman"/>
          <w:sz w:val="24"/>
          <w:szCs w:val="24"/>
        </w:rPr>
        <w:t xml:space="preserve"> naudojant protokolus MODBUS arba PROFIBUS.</w:t>
      </w:r>
    </w:p>
    <w:p w:rsidR="0008441F" w:rsidRDefault="0008441F" w:rsidP="00555F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Reikalavimai ARĮ įdiegimui: Esam</w:t>
      </w:r>
      <w:r w:rsidR="0061164B">
        <w:rPr>
          <w:rFonts w:ascii="Times New Roman" w:hAnsi="Times New Roman" w:cs="Times New Roman"/>
          <w:sz w:val="24"/>
          <w:szCs w:val="24"/>
        </w:rPr>
        <w:t>as ĮPĮ-4 iš pastotės, I – osios ir II – osios sekcijų grupių užmaitintas AXPK0,6/1 – 4 x 120 kabeliais</w:t>
      </w:r>
      <w:r w:rsidR="00E0619B">
        <w:rPr>
          <w:rFonts w:ascii="Times New Roman" w:hAnsi="Times New Roman" w:cs="Times New Roman"/>
          <w:sz w:val="24"/>
          <w:szCs w:val="24"/>
        </w:rPr>
        <w:t>, po vieną iš kiekvienos sekcijos, viso 2</w:t>
      </w:r>
      <w:r w:rsidR="0061164B">
        <w:rPr>
          <w:rFonts w:ascii="Times New Roman" w:hAnsi="Times New Roman" w:cs="Times New Roman"/>
          <w:sz w:val="24"/>
          <w:szCs w:val="24"/>
        </w:rPr>
        <w:t xml:space="preserve">. Šiuos kabelius </w:t>
      </w:r>
      <w:r w:rsidR="00D2636B">
        <w:rPr>
          <w:rFonts w:ascii="Times New Roman" w:hAnsi="Times New Roman" w:cs="Times New Roman"/>
          <w:sz w:val="24"/>
          <w:szCs w:val="24"/>
        </w:rPr>
        <w:t xml:space="preserve">iš ĮPĮ – 4 </w:t>
      </w:r>
      <w:r w:rsidR="0061164B">
        <w:rPr>
          <w:rFonts w:ascii="Times New Roman" w:hAnsi="Times New Roman" w:cs="Times New Roman"/>
          <w:sz w:val="24"/>
          <w:szCs w:val="24"/>
        </w:rPr>
        <w:t xml:space="preserve">reikės perjungti į ARĮ </w:t>
      </w:r>
      <w:r w:rsidR="00D2636B">
        <w:rPr>
          <w:rFonts w:ascii="Times New Roman" w:hAnsi="Times New Roman" w:cs="Times New Roman"/>
          <w:sz w:val="24"/>
          <w:szCs w:val="24"/>
        </w:rPr>
        <w:t xml:space="preserve">skydą, o iš ARĮ skydo, </w:t>
      </w:r>
      <w:r w:rsidR="0061164B">
        <w:rPr>
          <w:rFonts w:ascii="Times New Roman" w:hAnsi="Times New Roman" w:cs="Times New Roman"/>
          <w:sz w:val="24"/>
          <w:szCs w:val="24"/>
        </w:rPr>
        <w:t xml:space="preserve"> ĮPĮ </w:t>
      </w:r>
      <w:r w:rsidR="00D2636B">
        <w:rPr>
          <w:rFonts w:ascii="Times New Roman" w:hAnsi="Times New Roman" w:cs="Times New Roman"/>
          <w:sz w:val="24"/>
          <w:szCs w:val="24"/>
        </w:rPr>
        <w:t>– 4 užmaitinti</w:t>
      </w:r>
      <w:r w:rsidR="00236685">
        <w:rPr>
          <w:rFonts w:ascii="Times New Roman" w:hAnsi="Times New Roman" w:cs="Times New Roman"/>
          <w:sz w:val="24"/>
          <w:szCs w:val="24"/>
        </w:rPr>
        <w:t xml:space="preserve"> naujais kabeliais</w:t>
      </w:r>
      <w:r w:rsidR="0061164B">
        <w:rPr>
          <w:rFonts w:ascii="Times New Roman" w:hAnsi="Times New Roman" w:cs="Times New Roman"/>
          <w:sz w:val="24"/>
          <w:szCs w:val="24"/>
        </w:rPr>
        <w:t>. ARĮ skydo montavimo vieta šalia ĮPĮ-4.</w:t>
      </w:r>
    </w:p>
    <w:p w:rsidR="0036783E" w:rsidRDefault="0036783E" w:rsidP="0036783E">
      <w:pPr>
        <w:pStyle w:val="ListParagraph"/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  <w:r w:rsidRPr="0036783E">
        <w:rPr>
          <w:rFonts w:ascii="Times New Roman" w:hAnsi="Times New Roman" w:cs="Times New Roman"/>
          <w:sz w:val="24"/>
          <w:szCs w:val="24"/>
        </w:rPr>
        <w:t>Vykdant montavimo darbus visiškas įtampos atjungim</w:t>
      </w:r>
      <w:r w:rsidR="0039429C">
        <w:rPr>
          <w:rFonts w:ascii="Times New Roman" w:hAnsi="Times New Roman" w:cs="Times New Roman"/>
          <w:sz w:val="24"/>
          <w:szCs w:val="24"/>
        </w:rPr>
        <w:t>as negalimas, atjungimas</w:t>
      </w:r>
      <w:r w:rsidRPr="0036783E">
        <w:rPr>
          <w:rFonts w:ascii="Times New Roman" w:hAnsi="Times New Roman" w:cs="Times New Roman"/>
          <w:sz w:val="24"/>
          <w:szCs w:val="24"/>
        </w:rPr>
        <w:t xml:space="preserve"> tik po vieną įvadą</w:t>
      </w:r>
      <w:r>
        <w:rPr>
          <w:rFonts w:ascii="Times New Roman" w:hAnsi="Times New Roman" w:cs="Times New Roman"/>
          <w:sz w:val="24"/>
          <w:szCs w:val="24"/>
        </w:rPr>
        <w:t>, per vieną iš įvadų visada tiekiamas maitinimas vartotojams</w:t>
      </w:r>
      <w:r w:rsidRPr="0036783E">
        <w:rPr>
          <w:rFonts w:ascii="Times New Roman" w:hAnsi="Times New Roman" w:cs="Times New Roman"/>
          <w:sz w:val="24"/>
          <w:szCs w:val="24"/>
        </w:rPr>
        <w:t>. Operatyvinis atjungimas</w:t>
      </w:r>
      <w:r w:rsidR="0039429C">
        <w:rPr>
          <w:rFonts w:ascii="Times New Roman" w:hAnsi="Times New Roman" w:cs="Times New Roman"/>
          <w:sz w:val="24"/>
          <w:szCs w:val="24"/>
        </w:rPr>
        <w:t>/</w:t>
      </w:r>
      <w:r w:rsidRPr="0036783E">
        <w:rPr>
          <w:rFonts w:ascii="Times New Roman" w:hAnsi="Times New Roman" w:cs="Times New Roman"/>
          <w:sz w:val="24"/>
          <w:szCs w:val="24"/>
        </w:rPr>
        <w:t>perjungimas</w:t>
      </w:r>
      <w:r>
        <w:rPr>
          <w:rFonts w:ascii="Times New Roman" w:hAnsi="Times New Roman" w:cs="Times New Roman"/>
          <w:sz w:val="24"/>
          <w:szCs w:val="24"/>
        </w:rPr>
        <w:t xml:space="preserve"> leistinas tik kelioms minutėms.</w:t>
      </w:r>
    </w:p>
    <w:p w:rsidR="0036783E" w:rsidRDefault="0039429C" w:rsidP="0036783E">
      <w:pPr>
        <w:pStyle w:val="ListParagraph"/>
        <w:numPr>
          <w:ilvl w:val="0"/>
          <w:numId w:val="1"/>
        </w:num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Montavimo vietą</w:t>
      </w:r>
      <w:r w:rsidR="009C16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medžiagų kiekius ir darbų apimtį Rangovas įsivertina rengdamas Techninį darbo projektą.</w:t>
      </w:r>
    </w:p>
    <w:p w:rsidR="0026178A" w:rsidRDefault="0026178A" w:rsidP="0036783E">
      <w:pPr>
        <w:pStyle w:val="ListParagraph"/>
        <w:numPr>
          <w:ilvl w:val="0"/>
          <w:numId w:val="1"/>
        </w:num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Sumontuotai įrangai suteikiama ne mažiau 24 mėnesių garantija. Garantinis aptarnavimas</w:t>
      </w:r>
      <w:r w:rsidR="009C16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jeigu tokio reikės privalo būti įtrauktas į pasiūlymo kainą.</w:t>
      </w:r>
    </w:p>
    <w:p w:rsidR="00A90B99" w:rsidRPr="009C169F" w:rsidRDefault="00A90B99" w:rsidP="0036783E">
      <w:pPr>
        <w:pStyle w:val="ListParagraph"/>
        <w:numPr>
          <w:ilvl w:val="0"/>
          <w:numId w:val="1"/>
        </w:num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  <w:r w:rsidRPr="009C169F">
        <w:rPr>
          <w:rFonts w:ascii="Times New Roman" w:hAnsi="Times New Roman" w:cs="Times New Roman"/>
          <w:b/>
          <w:sz w:val="24"/>
          <w:szCs w:val="24"/>
        </w:rPr>
        <w:t>Reikalavimai Rangovui:</w:t>
      </w:r>
    </w:p>
    <w:p w:rsidR="00A90B99" w:rsidRPr="00A90B99" w:rsidRDefault="00A90B99" w:rsidP="00A90B99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90B99">
        <w:rPr>
          <w:rFonts w:ascii="Times New Roman" w:eastAsia="Times New Roman" w:hAnsi="Times New Roman" w:cs="Times New Roman"/>
          <w:sz w:val="24"/>
          <w:szCs w:val="24"/>
          <w:lang w:eastAsia="da-DK"/>
        </w:rPr>
        <w:t>Valstybinės energetikos reguliavimo tarybos (VERT) (iki 2019 m. liepos 1 d. Valstybinės energetikos inspekcija prie Energetikos ministerijos) išduodamų atestatų suteikiančių teisę verstis žemiau nurodytais darbais kopijos ar</w:t>
      </w:r>
      <w:r w:rsidR="000501C9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kitas lygiavertis dokumentas</w:t>
      </w:r>
      <w:r w:rsidRPr="00A90B99">
        <w:rPr>
          <w:rFonts w:ascii="Times New Roman" w:eastAsia="Times New Roman" w:hAnsi="Times New Roman" w:cs="Times New Roman"/>
          <w:sz w:val="24"/>
          <w:szCs w:val="24"/>
          <w:lang w:eastAsia="da-DK"/>
        </w:rPr>
        <w:t>:</w:t>
      </w:r>
    </w:p>
    <w:p w:rsidR="00A90B99" w:rsidRPr="00A90B99" w:rsidRDefault="00A90B99" w:rsidP="00A90B99">
      <w:pPr>
        <w:pStyle w:val="ListParagraph"/>
        <w:tabs>
          <w:tab w:val="left" w:pos="851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90B99">
        <w:rPr>
          <w:rFonts w:ascii="Times New Roman" w:hAnsi="Times New Roman" w:cs="Times New Roman"/>
          <w:iCs/>
          <w:sz w:val="24"/>
          <w:szCs w:val="24"/>
        </w:rPr>
        <w:t>1) elektros įrenginių iki 1000 V įrengimo darbai;</w:t>
      </w:r>
    </w:p>
    <w:p w:rsidR="00A90B99" w:rsidRDefault="00A90B99" w:rsidP="00A90B99">
      <w:pPr>
        <w:pStyle w:val="ListParagraph"/>
        <w:tabs>
          <w:tab w:val="left" w:pos="851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90B99">
        <w:rPr>
          <w:rFonts w:ascii="Times New Roman" w:hAnsi="Times New Roman" w:cs="Times New Roman"/>
          <w:iCs/>
          <w:sz w:val="24"/>
          <w:szCs w:val="24"/>
        </w:rPr>
        <w:t>2) elektros tinklo ir įrenginių iki 1000 V įtampos eksploatavimo darbai;</w:t>
      </w:r>
    </w:p>
    <w:p w:rsidR="0026178A" w:rsidRDefault="0026178A" w:rsidP="00A90B99">
      <w:pPr>
        <w:pStyle w:val="ListParagraph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F6977">
        <w:rPr>
          <w:rFonts w:ascii="Times New Roman" w:hAnsi="Times New Roman" w:cs="Times New Roman"/>
          <w:sz w:val="24"/>
          <w:szCs w:val="24"/>
        </w:rPr>
        <w:t>arbams atlikti turi būti paskirti Lietuvos Respublikos teisės aktų nustatyta tvarka atestuoti</w:t>
      </w:r>
      <w:r>
        <w:rPr>
          <w:rFonts w:ascii="Times New Roman" w:hAnsi="Times New Roman" w:cs="Times New Roman"/>
          <w:sz w:val="24"/>
          <w:szCs w:val="24"/>
        </w:rPr>
        <w:t xml:space="preserve"> darbų vadovas ir darbų vykdytojas turintys ne mažesnę nei </w:t>
      </w:r>
      <w:r w:rsidRPr="0026178A">
        <w:rPr>
          <w:rFonts w:ascii="Times New Roman" w:hAnsi="Times New Roman" w:cs="Times New Roman"/>
          <w:b/>
          <w:sz w:val="24"/>
          <w:szCs w:val="24"/>
        </w:rPr>
        <w:t>apsaugos nuo elektros kvalifikacijos VK kategoriją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darbų vadovas ir darbų vykdytojas gali būti tas pat asmuo.</w:t>
      </w:r>
    </w:p>
    <w:p w:rsidR="0026178A" w:rsidRDefault="0026178A" w:rsidP="00A90B99">
      <w:pPr>
        <w:pStyle w:val="ListParagraph"/>
        <w:tabs>
          <w:tab w:val="left" w:pos="85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Vertinant objekto svarbą ir darbų atlikimo preciziškumą </w:t>
      </w:r>
      <w:r w:rsidRPr="007F6977">
        <w:rPr>
          <w:rFonts w:ascii="Times New Roman" w:hAnsi="Times New Roman" w:cs="Times New Roman"/>
          <w:bCs/>
          <w:sz w:val="24"/>
          <w:szCs w:val="24"/>
        </w:rPr>
        <w:t xml:space="preserve">Tiekėjas turi turėti savo sertifikuotus </w:t>
      </w:r>
      <w:r w:rsidR="00802793">
        <w:rPr>
          <w:rFonts w:ascii="Times New Roman" w:hAnsi="Times New Roman" w:cs="Times New Roman"/>
          <w:bCs/>
          <w:sz w:val="24"/>
          <w:szCs w:val="24"/>
        </w:rPr>
        <w:t>programuotojus ir užtikrinti garantinį aptarnavimą</w:t>
      </w:r>
      <w:r w:rsidRPr="007F69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2793">
        <w:rPr>
          <w:rFonts w:ascii="Times New Roman" w:hAnsi="Times New Roman" w:cs="Times New Roman"/>
          <w:bCs/>
          <w:sz w:val="24"/>
          <w:szCs w:val="24"/>
        </w:rPr>
        <w:t>atsiradus poreikiui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325DCA" w:rsidRDefault="00325DCA" w:rsidP="00A90B99">
      <w:pPr>
        <w:pStyle w:val="ListParagraph"/>
        <w:tabs>
          <w:tab w:val="left" w:pos="85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25DCA" w:rsidRDefault="00325DCA" w:rsidP="00A90B99">
      <w:pPr>
        <w:pStyle w:val="ListParagraph"/>
        <w:tabs>
          <w:tab w:val="left" w:pos="85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Tiekėjams bus sudaryta galimybė viską įsivertinti atvykus </w:t>
      </w:r>
      <w:r w:rsidR="000D6E20">
        <w:rPr>
          <w:rFonts w:ascii="Times New Roman" w:hAnsi="Times New Roman" w:cs="Times New Roman"/>
          <w:bCs/>
          <w:sz w:val="24"/>
          <w:szCs w:val="24"/>
        </w:rPr>
        <w:t xml:space="preserve">į </w:t>
      </w:r>
      <w:r>
        <w:rPr>
          <w:rFonts w:ascii="Times New Roman" w:hAnsi="Times New Roman" w:cs="Times New Roman"/>
          <w:bCs/>
          <w:sz w:val="24"/>
          <w:szCs w:val="24"/>
        </w:rPr>
        <w:t>vietą adresu</w:t>
      </w:r>
      <w:r w:rsidR="000D6E20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Santariškių g. 2, Vilniuje. Tel. +37061215273.</w:t>
      </w:r>
    </w:p>
    <w:p w:rsidR="00AB5085" w:rsidRDefault="00AB5085" w:rsidP="00A90B99">
      <w:pPr>
        <w:pStyle w:val="ListParagraph"/>
        <w:tabs>
          <w:tab w:val="left" w:pos="85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5085" w:rsidRPr="0026178A" w:rsidRDefault="00AB5085" w:rsidP="00A90B99">
      <w:pPr>
        <w:pStyle w:val="ListParagraph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6178A" w:rsidRPr="0026178A" w:rsidRDefault="0026178A" w:rsidP="00A90B99">
      <w:pPr>
        <w:pStyle w:val="ListParagraph"/>
        <w:tabs>
          <w:tab w:val="left" w:pos="851"/>
        </w:tabs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A90B99" w:rsidRDefault="00A90B99" w:rsidP="00A90B99">
      <w:pPr>
        <w:pStyle w:val="ListParagraph"/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9429C" w:rsidRPr="0039429C" w:rsidRDefault="0039429C" w:rsidP="0039429C">
      <w:p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  <w:r w:rsidRPr="0039429C">
        <w:rPr>
          <w:rFonts w:ascii="Times New Roman" w:hAnsi="Times New Roman" w:cs="Times New Roman"/>
          <w:b/>
          <w:sz w:val="24"/>
          <w:szCs w:val="24"/>
        </w:rPr>
        <w:lastRenderedPageBreak/>
        <w:t>Elektros skydinė Nr. 11</w:t>
      </w:r>
    </w:p>
    <w:p w:rsidR="0039429C" w:rsidRDefault="0008187F" w:rsidP="003942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Rangovo pasiūlymo apimtyje: Techninio darbo projekto rengimas (</w:t>
      </w:r>
      <w:r w:rsidR="008D4A61">
        <w:rPr>
          <w:rFonts w:ascii="Times New Roman" w:hAnsi="Times New Roman" w:cs="Times New Roman"/>
          <w:sz w:val="24"/>
          <w:szCs w:val="24"/>
        </w:rPr>
        <w:t xml:space="preserve">pateikiama </w:t>
      </w:r>
      <w:r>
        <w:rPr>
          <w:rFonts w:ascii="Times New Roman" w:hAnsi="Times New Roman" w:cs="Times New Roman"/>
          <w:sz w:val="24"/>
          <w:szCs w:val="24"/>
        </w:rPr>
        <w:t>PDF skaitmenoje ir 1 popierinė byla), ARĮ įrenginys (techninė dokumentacija), visos reikalingos medžiagos, darbai, varžų matavimo protokolai</w:t>
      </w:r>
      <w:r w:rsidR="0039429C">
        <w:rPr>
          <w:rFonts w:ascii="Times New Roman" w:hAnsi="Times New Roman" w:cs="Times New Roman"/>
          <w:sz w:val="24"/>
          <w:szCs w:val="24"/>
        </w:rPr>
        <w:t>.</w:t>
      </w:r>
    </w:p>
    <w:p w:rsidR="0039429C" w:rsidRDefault="0039429C" w:rsidP="003942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Reikalavimai  skydui: </w:t>
      </w:r>
      <w:r w:rsidR="008D4A61">
        <w:rPr>
          <w:rFonts w:ascii="Times New Roman" w:hAnsi="Times New Roman" w:cs="Times New Roman"/>
          <w:sz w:val="24"/>
          <w:szCs w:val="24"/>
        </w:rPr>
        <w:t>ARĮ skyd</w:t>
      </w:r>
      <w:r>
        <w:rPr>
          <w:rFonts w:ascii="Times New Roman" w:hAnsi="Times New Roman" w:cs="Times New Roman"/>
          <w:sz w:val="24"/>
          <w:szCs w:val="24"/>
        </w:rPr>
        <w:t xml:space="preserve">e turi būti suprojektuoti ir įrengti trys 630 A </w:t>
      </w:r>
      <w:r w:rsidR="009C169F">
        <w:rPr>
          <w:rFonts w:ascii="Times New Roman" w:hAnsi="Times New Roman" w:cs="Times New Roman"/>
          <w:sz w:val="24"/>
          <w:szCs w:val="24"/>
        </w:rPr>
        <w:t>jungtuvai</w:t>
      </w:r>
      <w:r>
        <w:rPr>
          <w:rFonts w:ascii="Times New Roman" w:hAnsi="Times New Roman" w:cs="Times New Roman"/>
          <w:sz w:val="24"/>
          <w:szCs w:val="24"/>
        </w:rPr>
        <w:t xml:space="preserve"> su elektrifikuotomis pavaromis: I sekcijos įvadas, II sekcijos įvadas ir sekcijinis jungtuvas, skydo priekinėje dalyje </w:t>
      </w:r>
      <w:r w:rsidR="009C169F">
        <w:rPr>
          <w:rFonts w:ascii="Times New Roman" w:hAnsi="Times New Roman" w:cs="Times New Roman"/>
          <w:sz w:val="24"/>
          <w:szCs w:val="24"/>
        </w:rPr>
        <w:t>indikacinės lemputės nurodančios</w:t>
      </w:r>
      <w:r>
        <w:rPr>
          <w:rFonts w:ascii="Times New Roman" w:hAnsi="Times New Roman" w:cs="Times New Roman"/>
          <w:sz w:val="24"/>
          <w:szCs w:val="24"/>
        </w:rPr>
        <w:t xml:space="preserve"> jungtuvų padėtį (įjungta/išjungta) ir valdymo mygtukai jungtuvus įjungti ir išjungti. Turi būti nepertraukiamo maitinimo šaltinis užtikrinantis valdiklio maitinimą ir operatyvinių perjungimų galimybę.</w:t>
      </w:r>
    </w:p>
    <w:p w:rsidR="0039429C" w:rsidRDefault="0039429C" w:rsidP="0039429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Galimybė pasirinkti rėžimus : Rankinis-0-Automatinis.  </w:t>
      </w:r>
      <w:r w:rsidR="009C169F">
        <w:rPr>
          <w:rFonts w:ascii="Times New Roman" w:hAnsi="Times New Roman" w:cs="Times New Roman"/>
          <w:sz w:val="24"/>
          <w:szCs w:val="24"/>
        </w:rPr>
        <w:t>ARĮ</w:t>
      </w:r>
      <w:r w:rsidRPr="007F6977">
        <w:rPr>
          <w:rFonts w:ascii="Times New Roman" w:hAnsi="Times New Roman" w:cs="Times New Roman"/>
          <w:sz w:val="24"/>
          <w:szCs w:val="24"/>
        </w:rPr>
        <w:t xml:space="preserve"> turi būti suprojektuota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F6977">
        <w:rPr>
          <w:rFonts w:ascii="Times New Roman" w:hAnsi="Times New Roman" w:cs="Times New Roman"/>
          <w:sz w:val="24"/>
          <w:szCs w:val="24"/>
        </w:rPr>
        <w:t xml:space="preserve"> su laisvai programuojamu valdikliu, su galimybe jį praplėsti  ar  pakeisti veikimo algoritmą. Numatyti duomenų perdavimą apie ARĮ būsenas</w:t>
      </w:r>
      <w:r>
        <w:rPr>
          <w:rFonts w:ascii="Times New Roman" w:hAnsi="Times New Roman" w:cs="Times New Roman"/>
          <w:sz w:val="24"/>
          <w:szCs w:val="24"/>
        </w:rPr>
        <w:t xml:space="preserve"> naudojant protokolus MODBUS arba PROFIBUS.</w:t>
      </w:r>
    </w:p>
    <w:p w:rsidR="0039429C" w:rsidRDefault="0039429C" w:rsidP="003942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Reikalavimai ARĮ įdiegimui: Esam</w:t>
      </w:r>
      <w:r w:rsidR="00D2636B">
        <w:rPr>
          <w:rFonts w:ascii="Times New Roman" w:hAnsi="Times New Roman" w:cs="Times New Roman"/>
          <w:sz w:val="24"/>
          <w:szCs w:val="24"/>
        </w:rPr>
        <w:t>as ĮPĮ-3</w:t>
      </w:r>
      <w:r>
        <w:rPr>
          <w:rFonts w:ascii="Times New Roman" w:hAnsi="Times New Roman" w:cs="Times New Roman"/>
          <w:sz w:val="24"/>
          <w:szCs w:val="24"/>
        </w:rPr>
        <w:t xml:space="preserve"> iš pastotės, I – osios ir II – osios sekcijų grupių užmaitintas </w:t>
      </w:r>
      <w:r w:rsidR="00D2636B">
        <w:rPr>
          <w:rFonts w:ascii="Times New Roman" w:hAnsi="Times New Roman" w:cs="Times New Roman"/>
          <w:sz w:val="24"/>
          <w:szCs w:val="24"/>
        </w:rPr>
        <w:t>SE-N1XV-AS-0.61</w:t>
      </w:r>
      <w:r>
        <w:rPr>
          <w:rFonts w:ascii="Times New Roman" w:hAnsi="Times New Roman" w:cs="Times New Roman"/>
          <w:sz w:val="24"/>
          <w:szCs w:val="24"/>
        </w:rPr>
        <w:t xml:space="preserve"> – 4 </w:t>
      </w:r>
      <w:r w:rsidR="00D2636B">
        <w:rPr>
          <w:rFonts w:ascii="Times New Roman" w:hAnsi="Times New Roman" w:cs="Times New Roman"/>
          <w:sz w:val="24"/>
          <w:szCs w:val="24"/>
        </w:rPr>
        <w:t>x 240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619B">
        <w:rPr>
          <w:rFonts w:ascii="Times New Roman" w:hAnsi="Times New Roman" w:cs="Times New Roman"/>
          <w:sz w:val="24"/>
          <w:szCs w:val="24"/>
        </w:rPr>
        <w:t xml:space="preserve">suporintais kabeliais, </w:t>
      </w:r>
      <w:r w:rsidR="00D2636B">
        <w:rPr>
          <w:rFonts w:ascii="Times New Roman" w:hAnsi="Times New Roman" w:cs="Times New Roman"/>
          <w:sz w:val="24"/>
          <w:szCs w:val="24"/>
        </w:rPr>
        <w:t>kiekvienos sekcijos maitinimui naudojami 2 kabeliai</w:t>
      </w:r>
      <w:r w:rsidR="00E0619B">
        <w:rPr>
          <w:rFonts w:ascii="Times New Roman" w:hAnsi="Times New Roman" w:cs="Times New Roman"/>
          <w:sz w:val="24"/>
          <w:szCs w:val="24"/>
        </w:rPr>
        <w:t>, viso 4</w:t>
      </w:r>
      <w:r>
        <w:rPr>
          <w:rFonts w:ascii="Times New Roman" w:hAnsi="Times New Roman" w:cs="Times New Roman"/>
          <w:sz w:val="24"/>
          <w:szCs w:val="24"/>
        </w:rPr>
        <w:t xml:space="preserve">. Šiuos kabelius </w:t>
      </w:r>
      <w:r w:rsidR="00D2636B">
        <w:rPr>
          <w:rFonts w:ascii="Times New Roman" w:hAnsi="Times New Roman" w:cs="Times New Roman"/>
          <w:sz w:val="24"/>
          <w:szCs w:val="24"/>
        </w:rPr>
        <w:t xml:space="preserve">iš ĮPĮ – 3 </w:t>
      </w:r>
      <w:r>
        <w:rPr>
          <w:rFonts w:ascii="Times New Roman" w:hAnsi="Times New Roman" w:cs="Times New Roman"/>
          <w:sz w:val="24"/>
          <w:szCs w:val="24"/>
        </w:rPr>
        <w:t xml:space="preserve">reikės perjungti į ARĮ </w:t>
      </w:r>
      <w:r w:rsidR="00D2636B">
        <w:rPr>
          <w:rFonts w:ascii="Times New Roman" w:hAnsi="Times New Roman" w:cs="Times New Roman"/>
          <w:sz w:val="24"/>
          <w:szCs w:val="24"/>
        </w:rPr>
        <w:t>skydą, o iš ARĮ skydo,</w:t>
      </w:r>
      <w:r>
        <w:rPr>
          <w:rFonts w:ascii="Times New Roman" w:hAnsi="Times New Roman" w:cs="Times New Roman"/>
          <w:sz w:val="24"/>
          <w:szCs w:val="24"/>
        </w:rPr>
        <w:t xml:space="preserve"> ĮPĮ </w:t>
      </w:r>
      <w:r w:rsidR="00D2636B">
        <w:rPr>
          <w:rFonts w:ascii="Times New Roman" w:hAnsi="Times New Roman" w:cs="Times New Roman"/>
          <w:sz w:val="24"/>
          <w:szCs w:val="24"/>
        </w:rPr>
        <w:t>– 3 užmaitinti</w:t>
      </w:r>
      <w:r>
        <w:rPr>
          <w:rFonts w:ascii="Times New Roman" w:hAnsi="Times New Roman" w:cs="Times New Roman"/>
          <w:sz w:val="24"/>
          <w:szCs w:val="24"/>
        </w:rPr>
        <w:t xml:space="preserve"> naujais kabeliais. ARĮ skydo montavimo vieta šalia ĮPĮ-</w:t>
      </w:r>
      <w:r w:rsidR="00D2636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429C" w:rsidRDefault="0039429C" w:rsidP="0039429C">
      <w:pPr>
        <w:pStyle w:val="ListParagraph"/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  <w:r w:rsidRPr="0036783E">
        <w:rPr>
          <w:rFonts w:ascii="Times New Roman" w:hAnsi="Times New Roman" w:cs="Times New Roman"/>
          <w:sz w:val="24"/>
          <w:szCs w:val="24"/>
        </w:rPr>
        <w:t>Vykdant montavimo darbus visiškas įtampos atjungim</w:t>
      </w:r>
      <w:r>
        <w:rPr>
          <w:rFonts w:ascii="Times New Roman" w:hAnsi="Times New Roman" w:cs="Times New Roman"/>
          <w:sz w:val="24"/>
          <w:szCs w:val="24"/>
        </w:rPr>
        <w:t>as negalimas, atjungimas</w:t>
      </w:r>
      <w:r w:rsidRPr="0036783E">
        <w:rPr>
          <w:rFonts w:ascii="Times New Roman" w:hAnsi="Times New Roman" w:cs="Times New Roman"/>
          <w:sz w:val="24"/>
          <w:szCs w:val="24"/>
        </w:rPr>
        <w:t xml:space="preserve"> tik po vieną įvadą</w:t>
      </w:r>
      <w:r>
        <w:rPr>
          <w:rFonts w:ascii="Times New Roman" w:hAnsi="Times New Roman" w:cs="Times New Roman"/>
          <w:sz w:val="24"/>
          <w:szCs w:val="24"/>
        </w:rPr>
        <w:t>, per vieną iš įvadų visada tiekiamas maitinimas vartotojams</w:t>
      </w:r>
      <w:r w:rsidRPr="0036783E">
        <w:rPr>
          <w:rFonts w:ascii="Times New Roman" w:hAnsi="Times New Roman" w:cs="Times New Roman"/>
          <w:sz w:val="24"/>
          <w:szCs w:val="24"/>
        </w:rPr>
        <w:t>. Operatyvinis atjungimas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36783E">
        <w:rPr>
          <w:rFonts w:ascii="Times New Roman" w:hAnsi="Times New Roman" w:cs="Times New Roman"/>
          <w:sz w:val="24"/>
          <w:szCs w:val="24"/>
        </w:rPr>
        <w:t>perjungimas</w:t>
      </w:r>
      <w:r>
        <w:rPr>
          <w:rFonts w:ascii="Times New Roman" w:hAnsi="Times New Roman" w:cs="Times New Roman"/>
          <w:sz w:val="24"/>
          <w:szCs w:val="24"/>
        </w:rPr>
        <w:t xml:space="preserve"> leistinas tik kelioms minutėms.</w:t>
      </w:r>
    </w:p>
    <w:p w:rsidR="00D534A1" w:rsidRDefault="0039429C" w:rsidP="0039429C">
      <w:pPr>
        <w:pStyle w:val="ListParagraph"/>
        <w:numPr>
          <w:ilvl w:val="0"/>
          <w:numId w:val="2"/>
        </w:num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  <w:r w:rsidRPr="00D534A1">
        <w:rPr>
          <w:rFonts w:ascii="Times New Roman" w:hAnsi="Times New Roman" w:cs="Times New Roman"/>
          <w:sz w:val="24"/>
          <w:szCs w:val="24"/>
        </w:rPr>
        <w:t>Montavimo vietą</w:t>
      </w:r>
      <w:r w:rsidR="009C169F">
        <w:rPr>
          <w:rFonts w:ascii="Times New Roman" w:hAnsi="Times New Roman" w:cs="Times New Roman"/>
          <w:sz w:val="24"/>
          <w:szCs w:val="24"/>
        </w:rPr>
        <w:t>,</w:t>
      </w:r>
      <w:r w:rsidRPr="00D534A1">
        <w:rPr>
          <w:rFonts w:ascii="Times New Roman" w:hAnsi="Times New Roman" w:cs="Times New Roman"/>
          <w:sz w:val="24"/>
          <w:szCs w:val="24"/>
        </w:rPr>
        <w:t xml:space="preserve"> medžiagų kiekius ir darbų apimtį Rangovas įsivertina rengdamas Techninį darbo projektą.</w:t>
      </w:r>
    </w:p>
    <w:p w:rsidR="00D534A1" w:rsidRDefault="00D534A1" w:rsidP="00D534A1">
      <w:pPr>
        <w:pStyle w:val="ListParagraph"/>
        <w:numPr>
          <w:ilvl w:val="0"/>
          <w:numId w:val="2"/>
        </w:num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Sumontuotai įrangai suteikiama ne mažiau 24 mėnesių garantija. Garantinis aptarnavimas</w:t>
      </w:r>
      <w:r w:rsidR="009C16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jeigu tokio reikės privalo būti įtrauktas į pasiūlymo kainą.</w:t>
      </w:r>
    </w:p>
    <w:p w:rsidR="00D534A1" w:rsidRPr="009C169F" w:rsidRDefault="00D534A1" w:rsidP="00D534A1">
      <w:pPr>
        <w:pStyle w:val="ListParagraph"/>
        <w:numPr>
          <w:ilvl w:val="0"/>
          <w:numId w:val="2"/>
        </w:numPr>
        <w:tabs>
          <w:tab w:val="left" w:pos="2895"/>
        </w:tabs>
        <w:rPr>
          <w:rFonts w:ascii="Times New Roman" w:hAnsi="Times New Roman" w:cs="Times New Roman"/>
          <w:b/>
          <w:sz w:val="24"/>
          <w:szCs w:val="24"/>
        </w:rPr>
      </w:pPr>
      <w:r w:rsidRPr="009C169F">
        <w:rPr>
          <w:rFonts w:ascii="Times New Roman" w:hAnsi="Times New Roman" w:cs="Times New Roman"/>
          <w:b/>
          <w:sz w:val="24"/>
          <w:szCs w:val="24"/>
        </w:rPr>
        <w:t>Reikalavimai Rangovui:</w:t>
      </w:r>
    </w:p>
    <w:p w:rsidR="00D534A1" w:rsidRPr="00A90B99" w:rsidRDefault="00D534A1" w:rsidP="00D534A1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90B99">
        <w:rPr>
          <w:rFonts w:ascii="Times New Roman" w:eastAsia="Times New Roman" w:hAnsi="Times New Roman" w:cs="Times New Roman"/>
          <w:sz w:val="24"/>
          <w:szCs w:val="24"/>
          <w:lang w:eastAsia="da-DK"/>
        </w:rPr>
        <w:t>Valstybinės energetikos reguliavimo tarybos (VERT) (iki 2019 m. liepos 1 d. Valstybinės energetikos inspekcija prie Energetikos ministerijos) išduodamų atestatų suteikiančių teisę verstis žemiau nurodytais darbais kopijos ar</w:t>
      </w:r>
      <w:r w:rsidR="000501C9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kitas lygiavertis dokumentas</w:t>
      </w:r>
      <w:r w:rsidRPr="00A90B99">
        <w:rPr>
          <w:rFonts w:ascii="Times New Roman" w:eastAsia="Times New Roman" w:hAnsi="Times New Roman" w:cs="Times New Roman"/>
          <w:sz w:val="24"/>
          <w:szCs w:val="24"/>
          <w:lang w:eastAsia="da-DK"/>
        </w:rPr>
        <w:t>:</w:t>
      </w:r>
    </w:p>
    <w:p w:rsidR="00D534A1" w:rsidRPr="00A90B99" w:rsidRDefault="00D534A1" w:rsidP="00D534A1">
      <w:pPr>
        <w:pStyle w:val="ListParagraph"/>
        <w:tabs>
          <w:tab w:val="left" w:pos="851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90B99">
        <w:rPr>
          <w:rFonts w:ascii="Times New Roman" w:hAnsi="Times New Roman" w:cs="Times New Roman"/>
          <w:iCs/>
          <w:sz w:val="24"/>
          <w:szCs w:val="24"/>
        </w:rPr>
        <w:t>1) elektros įrenginių iki 1000 V įrengimo darbai;</w:t>
      </w:r>
    </w:p>
    <w:p w:rsidR="00D534A1" w:rsidRDefault="00D534A1" w:rsidP="00D534A1">
      <w:pPr>
        <w:pStyle w:val="ListParagraph"/>
        <w:tabs>
          <w:tab w:val="left" w:pos="851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90B99">
        <w:rPr>
          <w:rFonts w:ascii="Times New Roman" w:hAnsi="Times New Roman" w:cs="Times New Roman"/>
          <w:iCs/>
          <w:sz w:val="24"/>
          <w:szCs w:val="24"/>
        </w:rPr>
        <w:t>2) elektros tinklo ir įrenginių iki 1000 V įtampos eksploatavimo darbai;</w:t>
      </w:r>
    </w:p>
    <w:p w:rsidR="00D534A1" w:rsidRDefault="00D534A1" w:rsidP="00D534A1">
      <w:pPr>
        <w:pStyle w:val="ListParagraph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F6977">
        <w:rPr>
          <w:rFonts w:ascii="Times New Roman" w:hAnsi="Times New Roman" w:cs="Times New Roman"/>
          <w:sz w:val="24"/>
          <w:szCs w:val="24"/>
        </w:rPr>
        <w:t>arbams atlikti turi būti paskirti Lietuvos Respublikos teisės aktų nustatyta tvarka atestuoti</w:t>
      </w:r>
      <w:r>
        <w:rPr>
          <w:rFonts w:ascii="Times New Roman" w:hAnsi="Times New Roman" w:cs="Times New Roman"/>
          <w:sz w:val="24"/>
          <w:szCs w:val="24"/>
        </w:rPr>
        <w:t xml:space="preserve"> darbų vadovas ir darbų vykdytojas turintys ne mažesnę nei </w:t>
      </w:r>
      <w:r w:rsidRPr="0026178A">
        <w:rPr>
          <w:rFonts w:ascii="Times New Roman" w:hAnsi="Times New Roman" w:cs="Times New Roman"/>
          <w:b/>
          <w:sz w:val="24"/>
          <w:szCs w:val="24"/>
        </w:rPr>
        <w:t>apsaugos nuo elektros kvalifikacijos VK kategoriją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darbų vadovas ir darbų vykdytojas gali būti tas pat asmuo.</w:t>
      </w:r>
    </w:p>
    <w:p w:rsidR="0039429C" w:rsidRDefault="00D534A1" w:rsidP="00D534A1">
      <w:pPr>
        <w:pStyle w:val="ListParagraph"/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Vertinant objekto svarbą ir darbų atlikimo preciziškumą </w:t>
      </w:r>
      <w:r w:rsidRPr="007F6977">
        <w:rPr>
          <w:rFonts w:ascii="Times New Roman" w:hAnsi="Times New Roman" w:cs="Times New Roman"/>
          <w:bCs/>
          <w:sz w:val="24"/>
          <w:szCs w:val="24"/>
        </w:rPr>
        <w:t xml:space="preserve">Tiekėjas turi turėti savo sertifikuotus programuotojus ir </w:t>
      </w:r>
      <w:r w:rsidR="00802793">
        <w:rPr>
          <w:rFonts w:ascii="Times New Roman" w:hAnsi="Times New Roman" w:cs="Times New Roman"/>
          <w:bCs/>
          <w:sz w:val="24"/>
          <w:szCs w:val="24"/>
        </w:rPr>
        <w:t>užtikrinti garantinį aptarnavimą</w:t>
      </w:r>
      <w:r w:rsidR="00802793" w:rsidRPr="007F69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2793">
        <w:rPr>
          <w:rFonts w:ascii="Times New Roman" w:hAnsi="Times New Roman" w:cs="Times New Roman"/>
          <w:bCs/>
          <w:sz w:val="24"/>
          <w:szCs w:val="24"/>
        </w:rPr>
        <w:t>atsiradus poreikiui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82350" w:rsidRDefault="00082350" w:rsidP="00D534A1">
      <w:pPr>
        <w:pStyle w:val="ListParagraph"/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</w:p>
    <w:p w:rsidR="00082350" w:rsidRPr="0026178A" w:rsidRDefault="00082350" w:rsidP="00082350">
      <w:pPr>
        <w:pStyle w:val="ListParagraph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Tiekėjams bus sudaryta galimybė viską įsivertinti atvykus </w:t>
      </w:r>
      <w:r w:rsidR="000D6E20">
        <w:rPr>
          <w:rFonts w:ascii="Times New Roman" w:hAnsi="Times New Roman" w:cs="Times New Roman"/>
          <w:bCs/>
          <w:sz w:val="24"/>
          <w:szCs w:val="24"/>
        </w:rPr>
        <w:t xml:space="preserve">į </w:t>
      </w:r>
      <w:r>
        <w:rPr>
          <w:rFonts w:ascii="Times New Roman" w:hAnsi="Times New Roman" w:cs="Times New Roman"/>
          <w:bCs/>
          <w:sz w:val="24"/>
          <w:szCs w:val="24"/>
        </w:rPr>
        <w:t>vietą adresu</w:t>
      </w:r>
      <w:r w:rsidR="000D6E20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Santariškių g. 2, Vilniuje. Tel. +37061215273.</w:t>
      </w:r>
    </w:p>
    <w:p w:rsidR="00082350" w:rsidRPr="00D534A1" w:rsidRDefault="00082350" w:rsidP="00D534A1">
      <w:pPr>
        <w:pStyle w:val="ListParagraph"/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</w:p>
    <w:p w:rsidR="00555FA2" w:rsidRDefault="00555FA2" w:rsidP="00555F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5FA2" w:rsidRDefault="00555FA2" w:rsidP="00555F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5FA2" w:rsidRPr="00555FA2" w:rsidRDefault="00555FA2" w:rsidP="00555FA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55FA2" w:rsidRPr="00555FA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35B4A"/>
    <w:multiLevelType w:val="hybridMultilevel"/>
    <w:tmpl w:val="8DC438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8256C"/>
    <w:multiLevelType w:val="hybridMultilevel"/>
    <w:tmpl w:val="8DC438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9DC"/>
    <w:rsid w:val="000501C9"/>
    <w:rsid w:val="0008187F"/>
    <w:rsid w:val="00082350"/>
    <w:rsid w:val="0008441F"/>
    <w:rsid w:val="0008658A"/>
    <w:rsid w:val="000D6E20"/>
    <w:rsid w:val="00113888"/>
    <w:rsid w:val="00236685"/>
    <w:rsid w:val="002426E9"/>
    <w:rsid w:val="0026178A"/>
    <w:rsid w:val="00325DCA"/>
    <w:rsid w:val="0036783E"/>
    <w:rsid w:val="0039429C"/>
    <w:rsid w:val="00555FA2"/>
    <w:rsid w:val="0061164B"/>
    <w:rsid w:val="00802793"/>
    <w:rsid w:val="00880FC4"/>
    <w:rsid w:val="008D4A61"/>
    <w:rsid w:val="009C169F"/>
    <w:rsid w:val="00A72AAD"/>
    <w:rsid w:val="00A90B99"/>
    <w:rsid w:val="00AB5085"/>
    <w:rsid w:val="00CE40F8"/>
    <w:rsid w:val="00D2636B"/>
    <w:rsid w:val="00D534A1"/>
    <w:rsid w:val="00E0619B"/>
    <w:rsid w:val="00EB19DC"/>
    <w:rsid w:val="00F2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AF096-333D-4E54-A47D-2660847B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3515</Words>
  <Characters>2005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Albinas Gliebus</dc:creator>
  <cp:keywords/>
  <dc:description/>
  <cp:lastModifiedBy>Albinas Gliebus</cp:lastModifiedBy>
  <cp:revision>17</cp:revision>
  <dcterms:created xsi:type="dcterms:W3CDTF">2025-10-23T06:45:00Z</dcterms:created>
  <dcterms:modified xsi:type="dcterms:W3CDTF">2025-10-23T09:39:00Z</dcterms:modified>
</cp:coreProperties>
</file>