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E429D" w:rsidRDefault="007C7568" w:rsidP="007C7568">
      <w:pPr>
        <w:pStyle w:val="Header"/>
        <w:tabs>
          <w:tab w:val="clear" w:pos="4153"/>
          <w:tab w:val="clear" w:pos="8306"/>
        </w:tabs>
        <w:jc w:val="center"/>
        <w:rPr>
          <w:sz w:val="22"/>
          <w:szCs w:val="22"/>
        </w:rPr>
      </w:pPr>
      <w:r w:rsidRPr="00FE429D">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64DD5" w:rsidRDefault="00AE1FD5" w:rsidP="00AE1FD5">
      <w:pPr>
        <w:pStyle w:val="Caption"/>
        <w:rPr>
          <w:rFonts w:ascii="Cambria" w:hAnsi="Cambria"/>
          <w:bCs w:val="0"/>
          <w:sz w:val="22"/>
          <w:szCs w:val="22"/>
          <w:lang w:val="lt-LT"/>
        </w:rPr>
      </w:pPr>
      <w:r w:rsidRPr="00E64DD5">
        <w:rPr>
          <w:rFonts w:ascii="Cambria" w:hAnsi="Cambria"/>
          <w:bCs w:val="0"/>
          <w:sz w:val="22"/>
          <w:szCs w:val="22"/>
          <w:lang w:val="lt-LT"/>
        </w:rPr>
        <w:t xml:space="preserve">LIETUVOS SVEIKATOS MOKSLŲ UNIVERSITETO LIGONINĖ </w:t>
      </w:r>
    </w:p>
    <w:p w:rsidR="00AE1FD5" w:rsidRPr="00E64DD5" w:rsidRDefault="00AE1FD5" w:rsidP="00AE1FD5">
      <w:pPr>
        <w:jc w:val="center"/>
        <w:rPr>
          <w:rFonts w:ascii="Cambria" w:hAnsi="Cambria"/>
          <w:b/>
          <w:sz w:val="22"/>
          <w:szCs w:val="22"/>
          <w:lang w:val="lt-LT"/>
        </w:rPr>
      </w:pPr>
      <w:r w:rsidRPr="00E64DD5">
        <w:rPr>
          <w:rFonts w:ascii="Cambria" w:hAnsi="Cambria"/>
          <w:b/>
          <w:sz w:val="22"/>
          <w:szCs w:val="22"/>
          <w:lang w:val="lt-LT"/>
        </w:rPr>
        <w:t>KAUNO KLINIKOS</w:t>
      </w:r>
    </w:p>
    <w:p w:rsidR="00AE1FD5" w:rsidRPr="00E64DD5" w:rsidRDefault="00AE1FD5" w:rsidP="00AE1FD5">
      <w:pPr>
        <w:pStyle w:val="Default"/>
        <w:jc w:val="center"/>
        <w:rPr>
          <w:rFonts w:ascii="Cambria" w:hAnsi="Cambria"/>
          <w:color w:val="auto"/>
          <w:sz w:val="22"/>
          <w:szCs w:val="22"/>
        </w:rPr>
      </w:pP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Viešoji įstaiga, Eiv</w:t>
      </w:r>
      <w:r w:rsidR="0054379A">
        <w:rPr>
          <w:rFonts w:ascii="Cambria" w:hAnsi="Cambria"/>
          <w:color w:val="auto"/>
          <w:sz w:val="19"/>
          <w:szCs w:val="19"/>
        </w:rPr>
        <w:t>enių g. 2, 50161 Kaunas, tel. +370 37 32 63 60, +370 37</w:t>
      </w:r>
      <w:r w:rsidRPr="00E64DD5">
        <w:rPr>
          <w:rFonts w:ascii="Cambria" w:hAnsi="Cambria"/>
          <w:color w:val="auto"/>
          <w:sz w:val="19"/>
          <w:szCs w:val="19"/>
        </w:rPr>
        <w:t xml:space="preserve"> 32 69 75,</w:t>
      </w:r>
    </w:p>
    <w:p w:rsidR="00AE1FD5" w:rsidRPr="00E64DD5" w:rsidRDefault="0054379A" w:rsidP="00AE1FD5">
      <w:pPr>
        <w:pStyle w:val="Default"/>
        <w:jc w:val="center"/>
        <w:rPr>
          <w:rFonts w:ascii="Cambria" w:hAnsi="Cambria"/>
          <w:color w:val="auto"/>
          <w:sz w:val="19"/>
          <w:szCs w:val="19"/>
        </w:rPr>
      </w:pPr>
      <w:r>
        <w:rPr>
          <w:rFonts w:ascii="Cambria" w:hAnsi="Cambria"/>
          <w:color w:val="auto"/>
          <w:sz w:val="19"/>
          <w:szCs w:val="19"/>
        </w:rPr>
        <w:t>faks. +370 37</w:t>
      </w:r>
      <w:r w:rsidR="00AE1FD5" w:rsidRPr="00E64DD5">
        <w:rPr>
          <w:rFonts w:ascii="Cambria" w:hAnsi="Cambria"/>
          <w:color w:val="auto"/>
          <w:sz w:val="19"/>
          <w:szCs w:val="19"/>
        </w:rPr>
        <w:t xml:space="preserve"> 32 64 27, el.p. rastine@kaunoklinikos.lt.</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Duomenys kaupiami ir saugomi Juridinių asmenų registre, kodas 135163499</w:t>
      </w:r>
    </w:p>
    <w:p w:rsidR="00AE1FD5" w:rsidRPr="00266CFD" w:rsidRDefault="00AE1FD5" w:rsidP="00AE1FD5">
      <w:pPr>
        <w:jc w:val="center"/>
        <w:rPr>
          <w:sz w:val="22"/>
          <w:szCs w:val="22"/>
          <w:lang w:val="lt-LT"/>
        </w:rPr>
      </w:pPr>
      <w:r w:rsidRPr="00266CFD">
        <w:rPr>
          <w:sz w:val="22"/>
          <w:szCs w:val="22"/>
          <w:lang w:val="lt-LT"/>
        </w:rPr>
        <w:t>_______________________________________________________________________________________</w:t>
      </w:r>
    </w:p>
    <w:p w:rsidR="00AE1FD5" w:rsidRDefault="00AE1FD5" w:rsidP="00AE1FD5">
      <w:pPr>
        <w:jc w:val="right"/>
        <w:rPr>
          <w:i/>
          <w:sz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Viešųjų pirkimų tarnybos vadovė</w:t>
      </w:r>
    </w:p>
    <w:p w:rsidR="00AE1FD5" w:rsidRPr="0054379A" w:rsidRDefault="00AE1FD5" w:rsidP="00AE1FD5">
      <w:pPr>
        <w:tabs>
          <w:tab w:val="left" w:pos="5485"/>
        </w:tabs>
        <w:jc w:val="right"/>
        <w:rPr>
          <w:rFonts w:ascii="Cambria" w:hAnsi="Cambria"/>
          <w:i/>
          <w:sz w:val="22"/>
          <w:szCs w:val="22"/>
          <w:lang w:val="lt-LT"/>
        </w:rPr>
      </w:pPr>
      <w:r w:rsidRPr="00B824C5">
        <w:rPr>
          <w:rFonts w:ascii="Cambria" w:hAnsi="Cambria"/>
          <w:i/>
          <w:sz w:val="22"/>
          <w:szCs w:val="22"/>
        </w:rPr>
        <w:tab/>
      </w:r>
      <w:r w:rsidR="0054379A">
        <w:rPr>
          <w:rFonts w:ascii="Cambria" w:hAnsi="Cambria"/>
          <w:i/>
          <w:sz w:val="22"/>
          <w:szCs w:val="22"/>
        </w:rPr>
        <w:t>Vaida Koniuchovien</w:t>
      </w:r>
      <w:r w:rsidR="0054379A">
        <w:rPr>
          <w:rFonts w:ascii="Cambria" w:hAnsi="Cambria"/>
          <w:i/>
          <w:sz w:val="22"/>
          <w:szCs w:val="22"/>
          <w:lang w:val="lt-LT"/>
        </w:rPr>
        <w:t>ė</w:t>
      </w:r>
    </w:p>
    <w:p w:rsidR="00AE1FD5" w:rsidRPr="00B824C5" w:rsidRDefault="00AE1FD5" w:rsidP="00AE1FD5">
      <w:pPr>
        <w:tabs>
          <w:tab w:val="left" w:pos="5485"/>
        </w:tabs>
        <w:jc w:val="right"/>
        <w:rPr>
          <w:rFonts w:ascii="Cambria" w:hAnsi="Cambria"/>
          <w:i/>
          <w:sz w:val="22"/>
          <w:szCs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 xml:space="preserve">                                                                                                    _______________________________</w:t>
      </w:r>
    </w:p>
    <w:p w:rsidR="007C7568" w:rsidRPr="00AE1FD5" w:rsidRDefault="00AE1FD5" w:rsidP="00AE1FD5">
      <w:pPr>
        <w:tabs>
          <w:tab w:val="right" w:leader="underscore" w:pos="8640"/>
        </w:tabs>
        <w:ind w:left="5670"/>
        <w:rPr>
          <w:rFonts w:ascii="Cambria" w:hAnsi="Cambria"/>
          <w:i/>
          <w:sz w:val="22"/>
          <w:szCs w:val="22"/>
          <w:lang w:val="lt-LT"/>
        </w:rPr>
      </w:pPr>
      <w:r w:rsidRPr="00B824C5">
        <w:rPr>
          <w:rFonts w:ascii="Cambria" w:hAnsi="Cambria"/>
          <w:i/>
          <w:sz w:val="22"/>
          <w:szCs w:val="22"/>
        </w:rPr>
        <w:t xml:space="preserve">                                                          (Parašas)</w:t>
      </w:r>
      <w:r w:rsidRPr="00266CFD">
        <w:rPr>
          <w:i/>
          <w:sz w:val="22"/>
          <w:szCs w:val="22"/>
        </w:rPr>
        <w:t xml:space="preserve">                  </w:t>
      </w:r>
      <w:r w:rsidR="00140DB2" w:rsidRPr="00AE1FD5">
        <w:rPr>
          <w:rFonts w:ascii="Cambria" w:hAnsi="Cambria"/>
          <w:i/>
          <w:sz w:val="22"/>
          <w:szCs w:val="22"/>
          <w:lang w:val="lt-LT"/>
        </w:rPr>
        <w:t xml:space="preserve">                  </w:t>
      </w:r>
    </w:p>
    <w:p w:rsidR="007C7568" w:rsidRPr="00AE1FD5" w:rsidRDefault="007C7568" w:rsidP="007C7568">
      <w:pPr>
        <w:jc w:val="center"/>
        <w:rPr>
          <w:rFonts w:ascii="Cambria" w:hAnsi="Cambria"/>
          <w:b/>
          <w:sz w:val="22"/>
          <w:szCs w:val="22"/>
          <w:lang w:val="lt-LT"/>
        </w:rPr>
      </w:pPr>
      <w:r w:rsidRPr="00AE1FD5">
        <w:rPr>
          <w:rFonts w:ascii="Cambria" w:hAnsi="Cambria"/>
          <w:b/>
          <w:sz w:val="22"/>
          <w:szCs w:val="22"/>
          <w:lang w:val="lt-LT"/>
        </w:rPr>
        <w:t>ATVIRO KONKURSO</w:t>
      </w:r>
      <w:r w:rsidR="00A267EC" w:rsidRPr="00AE1FD5">
        <w:rPr>
          <w:rFonts w:ascii="Cambria" w:hAnsi="Cambria"/>
          <w:b/>
          <w:sz w:val="22"/>
          <w:szCs w:val="22"/>
          <w:lang w:val="lt-LT"/>
        </w:rPr>
        <w:t xml:space="preserve"> </w:t>
      </w:r>
      <w:r w:rsidRPr="00AE1FD5">
        <w:rPr>
          <w:rFonts w:ascii="Cambria" w:hAnsi="Cambria"/>
          <w:b/>
          <w:sz w:val="22"/>
          <w:szCs w:val="22"/>
          <w:lang w:val="lt-LT"/>
        </w:rPr>
        <w:t>(SUPAPRASTINTO PIRKIMO) SĄLYGOS</w:t>
      </w:r>
    </w:p>
    <w:p w:rsidR="007C7568" w:rsidRPr="00AE1FD5" w:rsidRDefault="007C7568" w:rsidP="007C7568">
      <w:pPr>
        <w:jc w:val="center"/>
        <w:rPr>
          <w:rFonts w:ascii="Cambria" w:hAnsi="Cambria"/>
          <w:sz w:val="22"/>
          <w:szCs w:val="22"/>
          <w:lang w:val="lt-LT"/>
        </w:rPr>
      </w:pPr>
    </w:p>
    <w:p w:rsidR="00356756" w:rsidRPr="0054379A" w:rsidRDefault="00135165" w:rsidP="007C7568">
      <w:pPr>
        <w:jc w:val="center"/>
        <w:rPr>
          <w:rFonts w:ascii="Cambria" w:hAnsi="Cambria"/>
          <w:b/>
          <w:sz w:val="22"/>
          <w:szCs w:val="22"/>
        </w:rPr>
      </w:pPr>
      <w:r>
        <w:rPr>
          <w:rFonts w:ascii="Cambria" w:hAnsi="Cambria"/>
          <w:b/>
          <w:sz w:val="22"/>
          <w:szCs w:val="22"/>
          <w:lang w:val="lt-LT"/>
        </w:rPr>
        <w:t xml:space="preserve">AKIŲ LIGŲ KONSULTACINIO-DIAGNOSTINIO SKYRIAUS </w:t>
      </w:r>
      <w:r w:rsidR="00F84566">
        <w:rPr>
          <w:rFonts w:ascii="Cambria" w:hAnsi="Cambria"/>
          <w:b/>
          <w:sz w:val="22"/>
          <w:szCs w:val="22"/>
          <w:lang w:val="lt-LT"/>
        </w:rPr>
        <w:t>BALDAI</w:t>
      </w:r>
      <w:r>
        <w:rPr>
          <w:rFonts w:ascii="Cambria" w:hAnsi="Cambria"/>
          <w:b/>
          <w:sz w:val="22"/>
          <w:szCs w:val="22"/>
          <w:lang w:val="lt-LT"/>
        </w:rPr>
        <w:t xml:space="preserve"> </w:t>
      </w:r>
    </w:p>
    <w:p w:rsidR="00FE429D" w:rsidRPr="00AE1FD5" w:rsidRDefault="00FE429D" w:rsidP="007C7568">
      <w:pPr>
        <w:jc w:val="center"/>
        <w:rPr>
          <w:rFonts w:ascii="Cambria" w:hAnsi="Cambria"/>
          <w:sz w:val="22"/>
          <w:szCs w:val="22"/>
          <w:lang w:val="lt-LT"/>
        </w:rPr>
      </w:pPr>
    </w:p>
    <w:p w:rsidR="007C7568" w:rsidRPr="00AE1FD5" w:rsidRDefault="007C7568" w:rsidP="007C7568">
      <w:pPr>
        <w:jc w:val="center"/>
        <w:rPr>
          <w:rFonts w:ascii="Cambria" w:hAnsi="Cambria"/>
          <w:sz w:val="22"/>
          <w:szCs w:val="22"/>
          <w:lang w:val="lt-LT"/>
        </w:rPr>
      </w:pPr>
      <w:r w:rsidRPr="00AE1FD5">
        <w:rPr>
          <w:rFonts w:ascii="Cambria" w:hAnsi="Cambria"/>
          <w:sz w:val="22"/>
          <w:szCs w:val="22"/>
          <w:lang w:val="lt-LT"/>
        </w:rPr>
        <w:t>TURINYS</w:t>
      </w:r>
    </w:p>
    <w:p w:rsidR="007C7568" w:rsidRPr="00AE1FD5"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BENDROSIOS NUOSTATOS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OBJEKTAS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TIEKĖJŲ PAŠALINIMO PAGRINDAI IR REIKALAUJAMA KVALIFIKACIJA</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4.</w:t>
            </w:r>
          </w:p>
        </w:tc>
        <w:tc>
          <w:tcPr>
            <w:tcW w:w="8860" w:type="dxa"/>
          </w:tcPr>
          <w:p w:rsidR="007C7568" w:rsidRPr="00AE1FD5" w:rsidRDefault="00670BCE" w:rsidP="007C7568">
            <w:pPr>
              <w:jc w:val="both"/>
              <w:rPr>
                <w:rFonts w:ascii="Cambria" w:hAnsi="Cambria"/>
                <w:sz w:val="22"/>
                <w:szCs w:val="22"/>
                <w:lang w:val="lt-LT"/>
              </w:rPr>
            </w:pPr>
            <w:r w:rsidRPr="00AE1FD5">
              <w:rPr>
                <w:rFonts w:ascii="Cambria" w:hAnsi="Cambria"/>
                <w:sz w:val="22"/>
                <w:szCs w:val="22"/>
                <w:lang w:val="lt-LT"/>
              </w:rPr>
              <w:t>ŪKIO SUBJ</w:t>
            </w:r>
            <w:r w:rsidR="007C7568" w:rsidRPr="00AE1FD5">
              <w:rPr>
                <w:rFonts w:ascii="Cambria" w:hAnsi="Cambria"/>
                <w:sz w:val="22"/>
                <w:szCs w:val="22"/>
                <w:lang w:val="lt-LT"/>
              </w:rPr>
              <w:t>E</w:t>
            </w:r>
            <w:r w:rsidRPr="00AE1FD5">
              <w:rPr>
                <w:rFonts w:ascii="Cambria" w:hAnsi="Cambria"/>
                <w:sz w:val="22"/>
                <w:szCs w:val="22"/>
                <w:lang w:val="lt-LT"/>
              </w:rPr>
              <w:t>K</w:t>
            </w:r>
            <w:r w:rsidR="007C7568" w:rsidRPr="00AE1FD5">
              <w:rPr>
                <w:rFonts w:ascii="Cambria" w:hAnsi="Cambria"/>
                <w:sz w:val="22"/>
                <w:szCs w:val="22"/>
                <w:lang w:val="lt-LT"/>
              </w:rPr>
              <w:t>TŲ GRUPĖS DALYVAVIMAS PIRKIMO PROCEDŪROSE</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RENGIMAS, PATEIKIMAS, KEITIMAS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ŠIFRAVIMAS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7.</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8.</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GALIOJIMO UŽTIKRINIMAS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PAVYZDŽIŲ PATEIKIMAS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9.</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DOKUMENTŲ PAAIŠKINIMAS IR PATIKSLINIMAS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10.</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SUSIPAŽINIMAS SU GAUTAIS PASIŪLYMAIS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11.</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ELEKTRONINIS AUKCIONAS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ATMETIMO PRIEŽASTYS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14.</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VERTINIMAS IR PALYGINIMAS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EILĖ IR LAIMĖTOJO NUSTATYMAS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PRETENZIJŲ IR SKUNDŲ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17.</w:t>
            </w:r>
          </w:p>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SUTARTIES PASIRAŠYMAS IR SĄLYGOS</w:t>
            </w:r>
          </w:p>
          <w:p w:rsidR="007C7568" w:rsidRPr="00AE1FD5" w:rsidRDefault="007C7568" w:rsidP="007C7568">
            <w:pPr>
              <w:jc w:val="both"/>
              <w:rPr>
                <w:rFonts w:ascii="Cambria" w:hAnsi="Cambria"/>
                <w:sz w:val="22"/>
                <w:szCs w:val="22"/>
                <w:lang w:val="lt-LT"/>
              </w:rPr>
            </w:pP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AE1FD5" w:rsidRDefault="007C7568" w:rsidP="007C7568">
      <w:pPr>
        <w:ind w:left="-907" w:firstLine="902"/>
        <w:rPr>
          <w:rFonts w:ascii="Cambria" w:hAnsi="Cambria"/>
          <w:bCs/>
          <w:caps/>
          <w:color w:val="000000"/>
          <w:sz w:val="22"/>
          <w:szCs w:val="22"/>
          <w:lang w:val="lt-LT"/>
        </w:rPr>
      </w:pPr>
      <w:r w:rsidRPr="00AE1FD5">
        <w:rPr>
          <w:rFonts w:ascii="Cambria" w:hAnsi="Cambria"/>
          <w:bCs/>
          <w:caps/>
          <w:color w:val="000000"/>
          <w:sz w:val="22"/>
          <w:szCs w:val="22"/>
          <w:lang w:val="lt-LT"/>
        </w:rPr>
        <w:t>Priedai:</w:t>
      </w:r>
    </w:p>
    <w:p w:rsidR="007C7568" w:rsidRPr="00AE1FD5" w:rsidRDefault="007C7568" w:rsidP="007C7568">
      <w:pPr>
        <w:rPr>
          <w:rFonts w:ascii="Cambria" w:hAnsi="Cambria"/>
          <w:sz w:val="22"/>
          <w:szCs w:val="22"/>
          <w:lang w:val="lt-LT"/>
        </w:rPr>
      </w:pPr>
      <w:r w:rsidRPr="00AE1FD5">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AE1FD5">
        <w:rPr>
          <w:rFonts w:ascii="Cambria" w:hAnsi="Cambria"/>
          <w:sz w:val="22"/>
          <w:szCs w:val="22"/>
          <w:lang w:val="lt-LT"/>
        </w:rPr>
        <w:t xml:space="preserve">2. </w:t>
      </w:r>
      <w:r w:rsidR="00E5365E" w:rsidRPr="00E5365E">
        <w:rPr>
          <w:rFonts w:ascii="Cambria" w:hAnsi="Cambria"/>
          <w:sz w:val="22"/>
          <w:szCs w:val="22"/>
        </w:rPr>
        <w:t>Prekių viešojo pirkimo–pardavimo</w:t>
      </w:r>
      <w:r w:rsidR="00E5365E" w:rsidRPr="00E5365E">
        <w:rPr>
          <w:rFonts w:ascii="Cambria" w:hAnsi="Cambria"/>
          <w:bCs/>
          <w:sz w:val="22"/>
          <w:szCs w:val="22"/>
        </w:rPr>
        <w:t xml:space="preserve"> </w:t>
      </w:r>
      <w:r w:rsidR="00E5365E">
        <w:rPr>
          <w:rFonts w:ascii="Cambria" w:hAnsi="Cambria"/>
          <w:bCs/>
          <w:sz w:val="22"/>
          <w:szCs w:val="22"/>
        </w:rPr>
        <w:t>s</w:t>
      </w:r>
      <w:r w:rsidR="00B65247" w:rsidRPr="00B65247">
        <w:rPr>
          <w:rFonts w:ascii="Cambria" w:hAnsi="Cambria"/>
          <w:bCs/>
          <w:sz w:val="22"/>
          <w:szCs w:val="22"/>
        </w:rPr>
        <w:t>utarties specialiosios sąlygos</w:t>
      </w:r>
      <w:r w:rsidRPr="00AE1FD5">
        <w:rPr>
          <w:rFonts w:ascii="Cambria" w:hAnsi="Cambria"/>
          <w:bCs/>
          <w:sz w:val="22"/>
          <w:szCs w:val="22"/>
          <w:lang w:val="lt-LT"/>
        </w:rPr>
        <w:t xml:space="preserve"> </w:t>
      </w:r>
      <w:r w:rsidRPr="00AE1FD5">
        <w:rPr>
          <w:rFonts w:ascii="Cambria" w:hAnsi="Cambria"/>
          <w:sz w:val="22"/>
          <w:szCs w:val="22"/>
          <w:lang w:val="lt-LT"/>
        </w:rPr>
        <w:t>(2 priedas);</w:t>
      </w:r>
    </w:p>
    <w:p w:rsidR="00F84566" w:rsidRPr="00AE1FD5" w:rsidRDefault="00F84566" w:rsidP="007C7568">
      <w:pPr>
        <w:rPr>
          <w:rFonts w:ascii="Cambria" w:hAnsi="Cambria"/>
          <w:sz w:val="22"/>
          <w:szCs w:val="22"/>
          <w:lang w:val="lt-LT"/>
        </w:rPr>
      </w:pPr>
      <w:r>
        <w:rPr>
          <w:rFonts w:ascii="Cambria" w:hAnsi="Cambria"/>
          <w:sz w:val="22"/>
          <w:szCs w:val="22"/>
          <w:lang w:val="lt-LT"/>
        </w:rPr>
        <w:t xml:space="preserve">3. </w:t>
      </w:r>
      <w:r w:rsidRPr="00F84566">
        <w:rPr>
          <w:rFonts w:ascii="Cambria" w:hAnsi="Cambria"/>
          <w:sz w:val="22"/>
          <w:szCs w:val="22"/>
          <w:lang w:val="lt-LT"/>
        </w:rPr>
        <w:t>Techninė specifikacija</w:t>
      </w:r>
      <w:r w:rsidR="00576943">
        <w:rPr>
          <w:rFonts w:ascii="Cambria" w:hAnsi="Cambria"/>
          <w:sz w:val="22"/>
          <w:szCs w:val="22"/>
          <w:lang w:val="lt-LT"/>
        </w:rPr>
        <w:t xml:space="preserve"> </w:t>
      </w:r>
      <w:r w:rsidR="00576943" w:rsidRPr="00576943">
        <w:rPr>
          <w:rFonts w:ascii="Cambria" w:hAnsi="Cambria"/>
          <w:sz w:val="22"/>
          <w:szCs w:val="22"/>
          <w:lang w:val="lt-LT"/>
        </w:rPr>
        <w:t>ir siūlomų prekių charakteristikų pasiūlymo lentelė</w:t>
      </w:r>
      <w:r w:rsidRPr="00F84566">
        <w:rPr>
          <w:rFonts w:ascii="Cambria" w:hAnsi="Cambria"/>
          <w:sz w:val="22"/>
          <w:szCs w:val="22"/>
          <w:lang w:val="lt-LT"/>
        </w:rPr>
        <w:t xml:space="preserve"> (</w:t>
      </w:r>
      <w:r w:rsidR="005352ED">
        <w:rPr>
          <w:rFonts w:ascii="Cambria" w:hAnsi="Cambria"/>
          <w:sz w:val="22"/>
          <w:szCs w:val="22"/>
          <w:lang w:val="lt-LT"/>
        </w:rPr>
        <w:t>3</w:t>
      </w:r>
      <w:r w:rsidRPr="00F84566">
        <w:rPr>
          <w:rFonts w:ascii="Cambria" w:hAnsi="Cambria"/>
          <w:sz w:val="22"/>
          <w:szCs w:val="22"/>
          <w:lang w:val="lt-LT"/>
        </w:rPr>
        <w:t xml:space="preserve"> priedas);</w:t>
      </w:r>
    </w:p>
    <w:p w:rsidR="007C7568" w:rsidRPr="00AE1FD5" w:rsidRDefault="00F84566" w:rsidP="007C7568">
      <w:pPr>
        <w:rPr>
          <w:rFonts w:ascii="Cambria" w:eastAsia="Calibri" w:hAnsi="Cambria"/>
          <w:sz w:val="22"/>
          <w:szCs w:val="22"/>
          <w:lang w:val="lt-LT"/>
        </w:rPr>
      </w:pPr>
      <w:r>
        <w:rPr>
          <w:rFonts w:ascii="Cambria" w:eastAsia="Calibri" w:hAnsi="Cambria"/>
          <w:sz w:val="22"/>
          <w:szCs w:val="22"/>
          <w:lang w:val="lt-LT"/>
        </w:rPr>
        <w:t>4</w:t>
      </w:r>
      <w:r w:rsidR="007C7568" w:rsidRPr="00AE1FD5">
        <w:rPr>
          <w:rFonts w:ascii="Cambria" w:eastAsia="Calibri" w:hAnsi="Cambria"/>
          <w:sz w:val="22"/>
          <w:szCs w:val="22"/>
          <w:lang w:val="lt-LT"/>
        </w:rPr>
        <w:t xml:space="preserve">. </w:t>
      </w:r>
      <w:r w:rsidR="00412340" w:rsidRPr="00AE1FD5">
        <w:rPr>
          <w:rFonts w:ascii="Cambria" w:hAnsi="Cambria"/>
          <w:sz w:val="22"/>
          <w:szCs w:val="22"/>
          <w:lang w:val="lt-LT"/>
        </w:rPr>
        <w:t>Europos bendrojo viešųjų pirkimų dokumento</w:t>
      </w:r>
      <w:r w:rsidR="00412340" w:rsidRPr="00AE1FD5">
        <w:rPr>
          <w:rFonts w:ascii="Cambria" w:hAnsi="Cambria"/>
          <w:sz w:val="22"/>
          <w:szCs w:val="22"/>
          <w:lang w:val="lt-LT" w:eastAsia="lt-LT"/>
        </w:rPr>
        <w:t xml:space="preserve"> (EBVPD) forma </w:t>
      </w:r>
      <w:r w:rsidR="00534892" w:rsidRPr="00AE1FD5">
        <w:rPr>
          <w:rFonts w:ascii="Cambria" w:hAnsi="Cambria"/>
          <w:sz w:val="22"/>
          <w:szCs w:val="22"/>
          <w:lang w:val="lt-LT"/>
        </w:rPr>
        <w:t>(</w:t>
      </w:r>
      <w:r w:rsidR="005352ED">
        <w:rPr>
          <w:rFonts w:ascii="Cambria" w:hAnsi="Cambria"/>
          <w:sz w:val="22"/>
          <w:szCs w:val="22"/>
          <w:lang w:val="lt-LT"/>
        </w:rPr>
        <w:t>4</w:t>
      </w:r>
      <w:r w:rsidR="00412340" w:rsidRPr="00AE1FD5">
        <w:rPr>
          <w:rFonts w:ascii="Cambria" w:hAnsi="Cambria"/>
          <w:sz w:val="22"/>
          <w:szCs w:val="22"/>
          <w:lang w:val="lt-LT"/>
        </w:rPr>
        <w:t xml:space="preserve"> priedas)</w:t>
      </w:r>
      <w:r w:rsidR="00412340" w:rsidRPr="00AE1FD5">
        <w:rPr>
          <w:rFonts w:ascii="Cambria" w:hAnsi="Cambria"/>
          <w:sz w:val="22"/>
          <w:szCs w:val="22"/>
          <w:lang w:val="lt-LT" w:eastAsia="lt-LT"/>
        </w:rPr>
        <w:t>;</w:t>
      </w:r>
    </w:p>
    <w:p w:rsidR="00B869E3" w:rsidRPr="00AE1FD5" w:rsidRDefault="00B869E3" w:rsidP="001D30F1">
      <w:pPr>
        <w:ind w:left="-907" w:firstLine="907"/>
        <w:rPr>
          <w:rFonts w:ascii="Cambria" w:hAnsi="Cambria"/>
          <w:sz w:val="22"/>
          <w:szCs w:val="22"/>
          <w:lang w:val="lt-LT"/>
        </w:rPr>
      </w:pPr>
      <w:r w:rsidRPr="00AE1FD5">
        <w:rPr>
          <w:rFonts w:ascii="Cambria" w:hAnsi="Cambria"/>
          <w:sz w:val="22"/>
          <w:szCs w:val="22"/>
          <w:lang w:val="lt-LT"/>
        </w:rPr>
        <w:t>5. Kainų pasiūlymo lentelė (5 priedas)</w:t>
      </w:r>
    </w:p>
    <w:p w:rsidR="00487886" w:rsidRPr="00AE1FD5" w:rsidRDefault="00B869E3" w:rsidP="001D30F1">
      <w:pPr>
        <w:ind w:left="-907" w:firstLine="907"/>
        <w:rPr>
          <w:rFonts w:ascii="Cambria" w:hAnsi="Cambria"/>
          <w:sz w:val="22"/>
          <w:szCs w:val="22"/>
          <w:lang w:val="lt-LT" w:eastAsia="lt-LT"/>
        </w:rPr>
      </w:pPr>
      <w:r w:rsidRPr="00AE1FD5">
        <w:rPr>
          <w:rFonts w:ascii="Cambria" w:hAnsi="Cambria"/>
          <w:sz w:val="22"/>
          <w:szCs w:val="22"/>
          <w:lang w:val="lt-LT"/>
        </w:rPr>
        <w:t>6</w:t>
      </w:r>
      <w:r w:rsidR="00487886" w:rsidRPr="00AE1FD5">
        <w:rPr>
          <w:rFonts w:ascii="Cambria" w:hAnsi="Cambria"/>
          <w:sz w:val="22"/>
          <w:szCs w:val="22"/>
          <w:lang w:val="lt-LT"/>
        </w:rPr>
        <w:t>.</w:t>
      </w:r>
      <w:r w:rsidRPr="00AE1FD5">
        <w:rPr>
          <w:rFonts w:ascii="Cambria" w:hAnsi="Cambria"/>
          <w:sz w:val="22"/>
          <w:szCs w:val="22"/>
          <w:lang w:val="lt-LT"/>
        </w:rPr>
        <w:t xml:space="preserve"> </w:t>
      </w:r>
      <w:r w:rsidR="00E5365E" w:rsidRPr="00E5365E">
        <w:rPr>
          <w:rFonts w:ascii="Cambria" w:hAnsi="Cambria"/>
          <w:sz w:val="22"/>
          <w:szCs w:val="22"/>
        </w:rPr>
        <w:t>Prekių viešojo pirkimo–pardavimo</w:t>
      </w:r>
      <w:r w:rsidR="00747FB7" w:rsidRPr="00747FB7">
        <w:rPr>
          <w:rFonts w:ascii="Cambria" w:hAnsi="Cambria"/>
          <w:sz w:val="22"/>
          <w:szCs w:val="22"/>
        </w:rPr>
        <w:t xml:space="preserve"> </w:t>
      </w:r>
      <w:r w:rsidR="00717CA2">
        <w:rPr>
          <w:rFonts w:ascii="Cambria" w:hAnsi="Cambria"/>
          <w:sz w:val="22"/>
          <w:szCs w:val="22"/>
          <w:lang w:val="lt-LT"/>
        </w:rPr>
        <w:t>b</w:t>
      </w:r>
      <w:r w:rsidR="00747FB7">
        <w:rPr>
          <w:rFonts w:ascii="Cambria" w:hAnsi="Cambria"/>
          <w:sz w:val="22"/>
          <w:szCs w:val="22"/>
          <w:lang w:val="lt-LT"/>
        </w:rPr>
        <w:t xml:space="preserve">endrosios </w:t>
      </w:r>
      <w:r w:rsidR="00576943">
        <w:rPr>
          <w:rFonts w:ascii="Cambria" w:hAnsi="Cambria"/>
          <w:sz w:val="22"/>
          <w:szCs w:val="22"/>
          <w:lang w:val="lt-LT"/>
        </w:rPr>
        <w:t xml:space="preserve">sutarties </w:t>
      </w:r>
      <w:r w:rsidRPr="00AE1FD5">
        <w:rPr>
          <w:rFonts w:ascii="Cambria" w:hAnsi="Cambria"/>
          <w:sz w:val="22"/>
          <w:szCs w:val="22"/>
          <w:lang w:val="lt-LT"/>
        </w:rPr>
        <w:t>sąlygos (6</w:t>
      </w:r>
      <w:r w:rsidR="00487886" w:rsidRPr="00AE1FD5">
        <w:rPr>
          <w:rFonts w:ascii="Cambria" w:hAnsi="Cambria"/>
          <w:sz w:val="22"/>
          <w:szCs w:val="22"/>
          <w:lang w:val="lt-LT"/>
        </w:rPr>
        <w:t xml:space="preserve"> priedas).</w:t>
      </w:r>
    </w:p>
    <w:p w:rsidR="007C7568" w:rsidRPr="00AE1FD5" w:rsidRDefault="007C7568" w:rsidP="007C7568">
      <w:pPr>
        <w:pStyle w:val="Title"/>
        <w:keepNext/>
        <w:spacing w:line="240" w:lineRule="auto"/>
        <w:jc w:val="center"/>
        <w:rPr>
          <w:rFonts w:ascii="Cambria" w:hAnsi="Cambria" w:cs="Times New Roman"/>
          <w:b/>
          <w:bCs/>
          <w:color w:val="auto"/>
          <w:spacing w:val="0"/>
          <w:sz w:val="22"/>
          <w:szCs w:val="22"/>
          <w:lang w:val="lt-LT"/>
        </w:rPr>
      </w:pPr>
      <w:r w:rsidRPr="00AE1FD5">
        <w:rPr>
          <w:rFonts w:ascii="Cambria" w:hAnsi="Cambria" w:cs="Times New Roman"/>
          <w:color w:val="auto"/>
          <w:sz w:val="22"/>
          <w:szCs w:val="22"/>
          <w:lang w:val="lt-LT"/>
        </w:rPr>
        <w:br w:type="page"/>
      </w:r>
    </w:p>
    <w:p w:rsidR="007C7568" w:rsidRPr="00AE1FD5"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AE1FD5">
        <w:rPr>
          <w:rFonts w:ascii="Cambria" w:hAnsi="Cambria"/>
          <w:b/>
          <w:sz w:val="22"/>
        </w:rPr>
        <w:lastRenderedPageBreak/>
        <w:t>BENDROSIOS NUOSTATOS</w:t>
      </w:r>
      <w:bookmarkEnd w:id="0"/>
    </w:p>
    <w:p w:rsidR="007C7568" w:rsidRPr="00AE1FD5" w:rsidRDefault="007C7568" w:rsidP="007C7568">
      <w:pPr>
        <w:ind w:left="1622"/>
        <w:rPr>
          <w:rFonts w:ascii="Cambria" w:hAnsi="Cambria"/>
          <w:b/>
          <w:color w:val="000000"/>
          <w:sz w:val="22"/>
          <w:szCs w:val="22"/>
          <w:lang w:val="lt-LT"/>
        </w:rPr>
      </w:pPr>
    </w:p>
    <w:p w:rsidR="007C7568" w:rsidRPr="00AE1FD5"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AE1FD5">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135165" w:rsidRPr="00135165">
        <w:rPr>
          <w:rFonts w:ascii="Cambria" w:hAnsi="Cambria"/>
          <w:b/>
          <w:color w:val="4F81BD" w:themeColor="accent1"/>
          <w:sz w:val="22"/>
          <w:szCs w:val="22"/>
          <w:lang w:val="lt-LT"/>
        </w:rPr>
        <w:t xml:space="preserve">akių ligų konsultacinio-diagnostinio skyriaus </w:t>
      </w:r>
      <w:r w:rsidR="005352ED" w:rsidRPr="00135165">
        <w:rPr>
          <w:rFonts w:ascii="Cambria" w:hAnsi="Cambria"/>
          <w:b/>
          <w:bCs/>
          <w:color w:val="4F81BD" w:themeColor="accent1"/>
          <w:sz w:val="22"/>
          <w:szCs w:val="22"/>
          <w:lang w:val="lt-LT"/>
        </w:rPr>
        <w:t>baldus</w:t>
      </w:r>
      <w:r w:rsidR="00061483" w:rsidRPr="00135165">
        <w:rPr>
          <w:rFonts w:ascii="Cambria" w:hAnsi="Cambria"/>
          <w:b/>
          <w:bCs/>
          <w:color w:val="4F81BD" w:themeColor="accent1"/>
          <w:sz w:val="22"/>
          <w:szCs w:val="22"/>
          <w:lang w:val="lt-LT"/>
        </w:rPr>
        <w:t xml:space="preserve"> </w:t>
      </w:r>
      <w:r w:rsidR="0054379A">
        <w:rPr>
          <w:rFonts w:ascii="Cambria" w:hAnsi="Cambria"/>
          <w:bCs/>
          <w:sz w:val="22"/>
          <w:szCs w:val="22"/>
          <w:lang w:val="lt-LT"/>
        </w:rPr>
        <w:t>(toliau – P</w:t>
      </w:r>
      <w:r w:rsidR="00061483" w:rsidRPr="00061483">
        <w:rPr>
          <w:rFonts w:ascii="Cambria" w:hAnsi="Cambria"/>
          <w:bCs/>
          <w:sz w:val="22"/>
          <w:szCs w:val="22"/>
          <w:lang w:val="lt-LT"/>
        </w:rPr>
        <w:t>rekės)</w:t>
      </w:r>
      <w:r w:rsidR="00954292" w:rsidRPr="00061483">
        <w:rPr>
          <w:rFonts w:ascii="Cambria" w:hAnsi="Cambria"/>
          <w:bCs/>
          <w:sz w:val="22"/>
          <w:szCs w:val="22"/>
          <w:lang w:val="lt-LT"/>
        </w:rPr>
        <w:t>.</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1.3. </w:t>
      </w:r>
      <w:r w:rsidR="00DE29AA">
        <w:rPr>
          <w:rFonts w:ascii="Cambria" w:hAnsi="Cambria" w:cs="Times New Roman"/>
          <w:lang w:val="lt-LT"/>
        </w:rPr>
        <w:t>P</w:t>
      </w:r>
      <w:r w:rsidR="00DE29AA" w:rsidRPr="00DE29AA">
        <w:rPr>
          <w:rFonts w:ascii="Cambria" w:hAnsi="Cambria" w:cs="Times New Roman"/>
          <w:lang w:val="lt-LT"/>
        </w:rPr>
        <w:t>irkimas vykdomas atviro konkurso (supaprastinto pirkimo) būdu naudojantis Centrinės viešųjų pirkimų informacinės sistemos priemonėmis (toliau - CVP IS). Pirkimo dokumentai skelbiami CVP IS adres</w:t>
      </w:r>
      <w:r w:rsidR="00A65CEE">
        <w:rPr>
          <w:rFonts w:ascii="Cambria" w:hAnsi="Cambria" w:cs="Times New Roman"/>
          <w:lang w:val="lt-LT"/>
        </w:rPr>
        <w:t xml:space="preserve">u </w:t>
      </w:r>
      <w:hyperlink r:id="rId12" w:history="1">
        <w:r w:rsidR="00DE29AA" w:rsidRPr="00135165">
          <w:rPr>
            <w:rStyle w:val="Hyperlink"/>
            <w:rFonts w:ascii="Cambria" w:hAnsi="Cambria" w:cs="Times New Roman"/>
            <w:color w:val="auto"/>
            <w:lang w:val="lt-LT"/>
          </w:rPr>
          <w:t>https://viesiejipirkimai.lt</w:t>
        </w:r>
      </w:hyperlink>
      <w:r w:rsidR="00DE29AA" w:rsidRPr="00DE29AA">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135165">
          <w:rPr>
            <w:rStyle w:val="Hyperlink"/>
            <w:rFonts w:ascii="Cambria" w:hAnsi="Cambria" w:cs="Times New Roman"/>
            <w:color w:val="auto"/>
          </w:rPr>
          <w:t>https://viesiejipirkimai.lt</w:t>
        </w:r>
      </w:hyperlink>
      <w:r w:rsidR="00DE29AA" w:rsidRPr="00135165">
        <w:rPr>
          <w:rFonts w:ascii="Cambria" w:hAnsi="Cambria" w:cs="Times New Roman"/>
          <w:color w:val="auto"/>
          <w:lang w:val="lt-LT"/>
        </w:rPr>
        <w:t>.</w:t>
      </w:r>
    </w:p>
    <w:p w:rsidR="007C7568" w:rsidRPr="00AE1FD5" w:rsidRDefault="007C7568" w:rsidP="00635F06">
      <w:pPr>
        <w:pStyle w:val="Body2"/>
        <w:tabs>
          <w:tab w:val="left" w:pos="426"/>
        </w:tabs>
        <w:spacing w:after="0"/>
        <w:ind w:firstLine="567"/>
        <w:rPr>
          <w:rFonts w:ascii="Cambria" w:hAnsi="Cambria" w:cs="Times New Roman"/>
          <w:b/>
          <w:bCs/>
          <w:color w:val="587A3C"/>
          <w:lang w:val="lt-LT"/>
        </w:rPr>
      </w:pPr>
      <w:r w:rsidRPr="00AE1FD5">
        <w:rPr>
          <w:rFonts w:ascii="Cambria" w:hAnsi="Cambria" w:cs="Times New Roman"/>
          <w:lang w:val="lt-LT"/>
        </w:rPr>
        <w:t>1.4. Išankstinis skelbimas apie pirkimą nebuvo skelbtas.</w:t>
      </w:r>
    </w:p>
    <w:p w:rsidR="007C7568" w:rsidRPr="00AE1FD5" w:rsidRDefault="007C7568" w:rsidP="00635F06">
      <w:pPr>
        <w:pStyle w:val="Body2"/>
        <w:tabs>
          <w:tab w:val="left" w:pos="426"/>
          <w:tab w:val="left" w:pos="851"/>
        </w:tabs>
        <w:spacing w:after="0"/>
        <w:ind w:firstLine="567"/>
        <w:rPr>
          <w:rFonts w:ascii="Cambria" w:hAnsi="Cambria" w:cs="Times New Roman"/>
          <w:color w:val="auto"/>
          <w:lang w:val="lt-LT"/>
        </w:rPr>
      </w:pPr>
      <w:r w:rsidRPr="00AE1FD5">
        <w:rPr>
          <w:rFonts w:ascii="Cambria" w:hAnsi="Cambria" w:cs="Times New Roman"/>
          <w:lang w:val="lt-LT"/>
        </w:rPr>
        <w:t xml:space="preserve">1.5. </w:t>
      </w:r>
      <w:r w:rsidRPr="00AE1FD5">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AE1FD5" w:rsidRDefault="007C7568" w:rsidP="00635F06">
      <w:pPr>
        <w:tabs>
          <w:tab w:val="left" w:pos="426"/>
          <w:tab w:val="left" w:pos="993"/>
        </w:tabs>
        <w:ind w:firstLine="567"/>
        <w:jc w:val="both"/>
        <w:rPr>
          <w:rFonts w:ascii="Cambria" w:hAnsi="Cambria"/>
          <w:sz w:val="22"/>
          <w:szCs w:val="22"/>
          <w:lang w:val="lt-LT"/>
        </w:rPr>
      </w:pPr>
      <w:r w:rsidRPr="00AE1FD5">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54379A" w:rsidRDefault="007C7568" w:rsidP="000B700C">
      <w:pPr>
        <w:tabs>
          <w:tab w:val="left" w:pos="426"/>
        </w:tabs>
        <w:ind w:firstLine="567"/>
        <w:jc w:val="both"/>
        <w:rPr>
          <w:rFonts w:ascii="Cambria" w:hAnsi="Cambria"/>
          <w:sz w:val="22"/>
          <w:szCs w:val="22"/>
          <w:lang w:val="lt-LT"/>
        </w:rPr>
      </w:pPr>
      <w:r w:rsidRPr="00AE1FD5">
        <w:rPr>
          <w:rFonts w:ascii="Cambria" w:hAnsi="Cambria"/>
          <w:sz w:val="22"/>
          <w:szCs w:val="22"/>
          <w:lang w:val="lt-LT"/>
        </w:rPr>
        <w:t xml:space="preserve">1.7. </w:t>
      </w:r>
      <w:r w:rsidR="000B700C" w:rsidRPr="00AE1FD5">
        <w:rPr>
          <w:rFonts w:ascii="Cambria" w:hAnsi="Cambria"/>
          <w:sz w:val="22"/>
          <w:szCs w:val="22"/>
          <w:lang w:val="lt-LT"/>
        </w:rPr>
        <w:t xml:space="preserve">Perkančiosios organizacijos kontaktiniai asmenys – viešųjų pirkimų vyr. </w:t>
      </w:r>
      <w:r w:rsidR="000B700C" w:rsidRPr="00AE1FD5">
        <w:rPr>
          <w:rFonts w:ascii="Cambria" w:eastAsia="Times New Roman" w:hAnsi="Cambria"/>
          <w:sz w:val="22"/>
          <w:szCs w:val="22"/>
          <w:bdr w:val="none" w:sz="0" w:space="0" w:color="auto"/>
          <w:lang w:val="lt-LT"/>
        </w:rPr>
        <w:t xml:space="preserve">specialistė </w:t>
      </w:r>
      <w:r w:rsidR="00C57696">
        <w:rPr>
          <w:rFonts w:ascii="Cambria" w:eastAsia="Times New Roman" w:hAnsi="Cambria"/>
          <w:sz w:val="22"/>
          <w:szCs w:val="22"/>
          <w:bdr w:val="none" w:sz="0" w:space="0" w:color="auto"/>
          <w:lang w:val="lt-LT"/>
        </w:rPr>
        <w:t>Lina Glebė</w:t>
      </w:r>
      <w:r w:rsidR="000B700C" w:rsidRPr="00AE1FD5">
        <w:rPr>
          <w:rFonts w:ascii="Cambria" w:eastAsia="Times New Roman" w:hAnsi="Cambria"/>
          <w:sz w:val="22"/>
          <w:szCs w:val="22"/>
          <w:bdr w:val="none" w:sz="0" w:space="0" w:color="auto"/>
          <w:lang w:val="lt-LT"/>
        </w:rPr>
        <w:t>, tel. +370 37</w:t>
      </w:r>
      <w:r w:rsidR="00756D16" w:rsidRPr="00AE1FD5">
        <w:rPr>
          <w:rFonts w:ascii="Cambria" w:eastAsia="Times New Roman" w:hAnsi="Cambria"/>
          <w:sz w:val="22"/>
          <w:szCs w:val="22"/>
          <w:bdr w:val="none" w:sz="0" w:space="0" w:color="auto"/>
          <w:lang w:val="lt-LT"/>
        </w:rPr>
        <w:t xml:space="preserve"> </w:t>
      </w:r>
      <w:r w:rsidR="00F13B1D" w:rsidRPr="00AE1FD5">
        <w:rPr>
          <w:rFonts w:ascii="Cambria" w:eastAsia="Times New Roman" w:hAnsi="Cambria"/>
          <w:sz w:val="22"/>
          <w:szCs w:val="22"/>
          <w:bdr w:val="none" w:sz="0" w:space="0" w:color="auto"/>
          <w:lang w:val="lt-LT"/>
        </w:rPr>
        <w:t>326</w:t>
      </w:r>
      <w:r w:rsidR="00C57696">
        <w:rPr>
          <w:rFonts w:ascii="Cambria" w:eastAsia="Times New Roman" w:hAnsi="Cambria"/>
          <w:sz w:val="22"/>
          <w:szCs w:val="22"/>
          <w:bdr w:val="none" w:sz="0" w:space="0" w:color="auto"/>
          <w:lang w:val="lt-LT"/>
        </w:rPr>
        <w:t>78</w:t>
      </w:r>
      <w:r w:rsidR="00F13B1D" w:rsidRPr="00AE1FD5">
        <w:rPr>
          <w:rFonts w:ascii="Cambria" w:eastAsia="Times New Roman" w:hAnsi="Cambria"/>
          <w:sz w:val="22"/>
          <w:szCs w:val="22"/>
          <w:bdr w:val="none" w:sz="0" w:space="0" w:color="auto"/>
          <w:lang w:val="lt-LT"/>
        </w:rPr>
        <w:t>7</w:t>
      </w:r>
      <w:r w:rsidR="000B700C" w:rsidRPr="00AE1FD5">
        <w:rPr>
          <w:rFonts w:ascii="Cambria" w:eastAsia="Times New Roman" w:hAnsi="Cambria"/>
          <w:sz w:val="22"/>
          <w:szCs w:val="22"/>
          <w:bdr w:val="none" w:sz="0" w:space="0" w:color="auto"/>
          <w:lang w:val="lt-LT"/>
        </w:rPr>
        <w:t xml:space="preserve">, el. paštas </w:t>
      </w:r>
      <w:hyperlink r:id="rId14" w:history="1">
        <w:r w:rsidR="00C57696" w:rsidRPr="007C21F7">
          <w:rPr>
            <w:rStyle w:val="Hyperlink"/>
            <w:rFonts w:ascii="Cambria" w:eastAsia="Times New Roman" w:hAnsi="Cambria"/>
            <w:sz w:val="22"/>
            <w:szCs w:val="22"/>
            <w:bdr w:val="none" w:sz="0" w:space="0" w:color="auto"/>
            <w:lang w:val="lt-LT"/>
          </w:rPr>
          <w:t>lina.glebe@kaunoklinikos.lt</w:t>
        </w:r>
      </w:hyperlink>
      <w:r w:rsidR="00662C1E" w:rsidRPr="00AE1FD5">
        <w:rPr>
          <w:rFonts w:ascii="Cambria" w:hAnsi="Cambria"/>
          <w:sz w:val="22"/>
          <w:szCs w:val="22"/>
          <w:lang w:val="lt-LT"/>
        </w:rPr>
        <w:t xml:space="preserve">. </w:t>
      </w:r>
    </w:p>
    <w:p w:rsidR="007C7568" w:rsidRPr="00AE1FD5" w:rsidRDefault="0054379A" w:rsidP="000B700C">
      <w:pPr>
        <w:tabs>
          <w:tab w:val="left" w:pos="426"/>
        </w:tabs>
        <w:ind w:firstLine="567"/>
        <w:jc w:val="both"/>
        <w:rPr>
          <w:rFonts w:ascii="Cambria" w:hAnsi="Cambria"/>
          <w:sz w:val="22"/>
          <w:szCs w:val="22"/>
          <w:lang w:val="lt-LT"/>
        </w:rPr>
      </w:pPr>
      <w:r>
        <w:rPr>
          <w:rFonts w:ascii="Cambria" w:hAnsi="Cambria"/>
          <w:sz w:val="22"/>
          <w:szCs w:val="22"/>
          <w:lang w:val="lt-LT"/>
        </w:rPr>
        <w:t xml:space="preserve">1.8. </w:t>
      </w:r>
      <w:r w:rsidR="007C7568" w:rsidRPr="00AE1FD5">
        <w:rPr>
          <w:rFonts w:ascii="Cambria" w:hAnsi="Cambria"/>
          <w:sz w:val="22"/>
          <w:szCs w:val="22"/>
          <w:lang w:val="lt-LT"/>
        </w:rPr>
        <w:t xml:space="preserve">Perkančioji organizacija </w:t>
      </w:r>
      <w:r w:rsidR="007C7568" w:rsidRPr="00AE1FD5">
        <w:rPr>
          <w:rFonts w:ascii="Cambria" w:hAnsi="Cambria"/>
          <w:iCs/>
          <w:sz w:val="22"/>
          <w:szCs w:val="22"/>
          <w:lang w:val="lt-LT"/>
        </w:rPr>
        <w:t xml:space="preserve">yra </w:t>
      </w:r>
      <w:r w:rsidR="007C7568" w:rsidRPr="00AE1FD5">
        <w:rPr>
          <w:rFonts w:ascii="Cambria" w:hAnsi="Cambria"/>
          <w:sz w:val="22"/>
          <w:szCs w:val="22"/>
          <w:lang w:val="lt-LT"/>
        </w:rPr>
        <w:t>pridėtinės vertės mokesčio (toliau – PVM) mokėtoja.</w:t>
      </w:r>
    </w:p>
    <w:p w:rsidR="000B700C" w:rsidRPr="00AE1FD5" w:rsidRDefault="000B700C" w:rsidP="000B700C">
      <w:pPr>
        <w:tabs>
          <w:tab w:val="left" w:pos="426"/>
        </w:tabs>
        <w:ind w:firstLine="567"/>
        <w:jc w:val="both"/>
        <w:rPr>
          <w:rFonts w:ascii="Cambria" w:hAnsi="Cambria"/>
          <w:sz w:val="22"/>
          <w:szCs w:val="22"/>
          <w:lang w:val="lt-LT"/>
        </w:rPr>
      </w:pPr>
    </w:p>
    <w:p w:rsidR="007C7568" w:rsidRPr="00AE1FD5" w:rsidRDefault="007C7568" w:rsidP="000B700C">
      <w:pPr>
        <w:pStyle w:val="Heading1"/>
        <w:spacing w:before="0" w:after="0"/>
        <w:rPr>
          <w:rFonts w:ascii="Cambria" w:hAnsi="Cambria"/>
          <w:b/>
          <w:sz w:val="22"/>
        </w:rPr>
      </w:pPr>
      <w:bookmarkStart w:id="7" w:name="_Toc487805677"/>
      <w:bookmarkStart w:id="8" w:name="_Toc490665140"/>
      <w:r w:rsidRPr="00AE1FD5">
        <w:rPr>
          <w:rFonts w:ascii="Cambria" w:hAnsi="Cambria"/>
          <w:b/>
          <w:sz w:val="22"/>
        </w:rPr>
        <w:t>PIRKIMO OBJEKTAS</w:t>
      </w:r>
      <w:bookmarkEnd w:id="7"/>
      <w:bookmarkEnd w:id="8"/>
    </w:p>
    <w:p w:rsidR="000B700C" w:rsidRPr="00AE1FD5" w:rsidRDefault="000B700C" w:rsidP="00CA7616">
      <w:pPr>
        <w:rPr>
          <w:rFonts w:ascii="Cambria" w:hAnsi="Cambria"/>
          <w:sz w:val="22"/>
          <w:szCs w:val="22"/>
          <w:lang w:val="lt-LT" w:eastAsia="lt-LT"/>
        </w:rPr>
      </w:pPr>
    </w:p>
    <w:bookmarkEnd w:id="4"/>
    <w:bookmarkEnd w:id="5"/>
    <w:bookmarkEnd w:id="6"/>
    <w:p w:rsidR="007C7568" w:rsidRPr="00AE1FD5"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AE1FD5">
        <w:rPr>
          <w:rFonts w:ascii="Cambria" w:hAnsi="Cambria"/>
        </w:rPr>
        <w:t>Pirkimo objektas</w:t>
      </w:r>
      <w:r w:rsidR="001D30F1" w:rsidRPr="00AE1FD5">
        <w:rPr>
          <w:rFonts w:ascii="Cambria" w:hAnsi="Cambria"/>
        </w:rPr>
        <w:t xml:space="preserve"> </w:t>
      </w:r>
      <w:r w:rsidRPr="00AE1FD5">
        <w:rPr>
          <w:rFonts w:ascii="Cambria" w:hAnsi="Cambria"/>
        </w:rPr>
        <w:t>–</w:t>
      </w:r>
      <w:r w:rsidR="0054379A">
        <w:rPr>
          <w:rFonts w:ascii="Cambria" w:hAnsi="Cambria"/>
        </w:rPr>
        <w:t xml:space="preserve"> </w:t>
      </w:r>
      <w:r w:rsidR="00135165" w:rsidRPr="00135165">
        <w:rPr>
          <w:rFonts w:ascii="Cambria" w:hAnsi="Cambria"/>
          <w:b/>
          <w:color w:val="4F81BD" w:themeColor="accent1"/>
        </w:rPr>
        <w:t xml:space="preserve">akių ligų konsultacinio-diagnostinio skyriaus </w:t>
      </w:r>
      <w:r w:rsidR="00C57696" w:rsidRPr="00135165">
        <w:rPr>
          <w:rFonts w:ascii="Cambria" w:hAnsi="Cambria"/>
          <w:b/>
          <w:bCs/>
          <w:color w:val="4F81BD" w:themeColor="accent1"/>
        </w:rPr>
        <w:t>baldai</w:t>
      </w:r>
      <w:r w:rsidR="00CA7616" w:rsidRPr="00AE1FD5">
        <w:rPr>
          <w:rFonts w:ascii="Cambria" w:hAnsi="Cambria"/>
        </w:rPr>
        <w:t>.</w:t>
      </w:r>
    </w:p>
    <w:p w:rsidR="000B700C" w:rsidRPr="00135165" w:rsidRDefault="000B700C" w:rsidP="00135165">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E1FD5">
        <w:rPr>
          <w:rFonts w:ascii="Cambria" w:eastAsia="Arial Unicode MS" w:hAnsi="Cambria"/>
          <w:bdr w:val="nil"/>
        </w:rPr>
        <w:t>Detali informacija apie perkamas prekes patei</w:t>
      </w:r>
      <w:r w:rsidR="00576943">
        <w:rPr>
          <w:rFonts w:ascii="Cambria" w:eastAsia="Arial Unicode MS" w:hAnsi="Cambria"/>
          <w:bdr w:val="nil"/>
        </w:rPr>
        <w:t>kiama techninėje specifikacijoje</w:t>
      </w:r>
      <w:r w:rsidR="00C57696">
        <w:rPr>
          <w:rFonts w:ascii="Cambria" w:eastAsia="Arial Unicode MS" w:hAnsi="Cambria"/>
          <w:bdr w:val="nil"/>
        </w:rPr>
        <w:t xml:space="preserve"> (Pirkimos sąlygų 3 priede)</w:t>
      </w:r>
      <w:r w:rsidRPr="00AE1FD5">
        <w:rPr>
          <w:rFonts w:ascii="Cambria" w:eastAsia="Arial Unicode MS" w:hAnsi="Cambria"/>
          <w:bdr w:val="nil"/>
        </w:rPr>
        <w:t xml:space="preserve">. </w:t>
      </w:r>
      <w:r w:rsidR="00135165" w:rsidRPr="00135165">
        <w:rPr>
          <w:rFonts w:ascii="Cambria" w:eastAsia="Arial Unicode MS" w:hAnsi="Cambria"/>
          <w:bdr w:val="nil"/>
        </w:rPr>
        <w:t>Numatomų įsigyti prekių Centrinės perkančiosios organizacijos (CPO) kataloge nėra.</w:t>
      </w:r>
    </w:p>
    <w:p w:rsidR="000D1F94" w:rsidRPr="00AE1FD5"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AE1FD5">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C57696">
        <w:rPr>
          <w:rFonts w:ascii="Cambria" w:hAnsi="Cambria"/>
          <w:sz w:val="22"/>
          <w:szCs w:val="22"/>
          <w:shd w:val="clear" w:color="auto" w:fill="FFFFFF"/>
        </w:rPr>
        <w:t xml:space="preserve">(adresu </w:t>
      </w:r>
      <w:hyperlink r:id="rId15" w:history="1">
        <w:r w:rsidR="00C57696" w:rsidRPr="00C57696">
          <w:rPr>
            <w:rStyle w:val="Hyperlink"/>
            <w:rFonts w:ascii="Cambria" w:hAnsi="Cambria"/>
            <w:sz w:val="22"/>
            <w:szCs w:val="22"/>
            <w:shd w:val="clear" w:color="auto" w:fill="FFFFFF"/>
          </w:rPr>
          <w:t>https://pirkimai.eviesiejipirkimai.lt</w:t>
        </w:r>
      </w:hyperlink>
      <w:r w:rsidR="00C57696" w:rsidRPr="00C57696">
        <w:rPr>
          <w:rFonts w:ascii="Cambria" w:hAnsi="Cambria"/>
          <w:sz w:val="22"/>
          <w:szCs w:val="22"/>
          <w:u w:val="single"/>
          <w:shd w:val="clear" w:color="auto" w:fill="FFFFFF"/>
        </w:rPr>
        <w:t>)</w:t>
      </w:r>
      <w:r w:rsidR="00C57696">
        <w:rPr>
          <w:rFonts w:ascii="Cambria" w:hAnsi="Cambria"/>
          <w:sz w:val="22"/>
          <w:szCs w:val="22"/>
          <w:u w:val="single"/>
          <w:shd w:val="clear" w:color="auto" w:fill="FFFFFF"/>
        </w:rPr>
        <w:t xml:space="preserve"> </w:t>
      </w:r>
      <w:r w:rsidRPr="00AE1FD5">
        <w:rPr>
          <w:rFonts w:ascii="Cambria" w:hAnsi="Cambria"/>
          <w:sz w:val="22"/>
          <w:szCs w:val="22"/>
          <w:shd w:val="clear" w:color="auto" w:fill="FFFFFF"/>
          <w:lang w:val="lt-LT"/>
        </w:rPr>
        <w:t xml:space="preserve">buvo viešai skelbta išankstinė rinkos konsultacija </w:t>
      </w:r>
      <w:r w:rsidR="0054379A">
        <w:rPr>
          <w:rFonts w:ascii="Cambria" w:hAnsi="Cambria"/>
          <w:sz w:val="22"/>
          <w:szCs w:val="22"/>
          <w:shd w:val="clear" w:color="auto" w:fill="FFFFFF"/>
          <w:lang w:val="lt-LT"/>
        </w:rPr>
        <w:t>dėl</w:t>
      </w:r>
      <w:r w:rsidR="00C57696" w:rsidRPr="00C57696">
        <w:rPr>
          <w:rFonts w:ascii="Cambria" w:hAnsi="Cambria"/>
          <w:i/>
          <w:sz w:val="22"/>
          <w:szCs w:val="22"/>
          <w:shd w:val="clear" w:color="auto" w:fill="FFFFFF"/>
          <w:lang w:val="lt-LT"/>
        </w:rPr>
        <w:t xml:space="preserve"> </w:t>
      </w:r>
      <w:r w:rsidR="00135165">
        <w:rPr>
          <w:rFonts w:ascii="Cambria" w:hAnsi="Cambria"/>
          <w:i/>
          <w:sz w:val="22"/>
          <w:szCs w:val="22"/>
          <w:shd w:val="clear" w:color="auto" w:fill="FFFFFF"/>
          <w:lang w:val="lt-LT"/>
        </w:rPr>
        <w:t xml:space="preserve">akių ligų konsultacinio-diagnostinio skyriaus </w:t>
      </w:r>
      <w:r w:rsidR="00C57696" w:rsidRPr="00C57696">
        <w:rPr>
          <w:rFonts w:ascii="Cambria" w:hAnsi="Cambria"/>
          <w:i/>
          <w:sz w:val="22"/>
          <w:szCs w:val="22"/>
          <w:shd w:val="clear" w:color="auto" w:fill="FFFFFF"/>
          <w:lang w:val="lt-LT"/>
        </w:rPr>
        <w:t>baldų</w:t>
      </w:r>
      <w:r w:rsidR="0054379A">
        <w:rPr>
          <w:rFonts w:ascii="Cambria" w:hAnsi="Cambria"/>
          <w:i/>
          <w:sz w:val="22"/>
          <w:szCs w:val="22"/>
          <w:shd w:val="clear" w:color="auto" w:fill="FFFFFF"/>
          <w:lang w:val="lt-LT"/>
        </w:rPr>
        <w:t xml:space="preserve"> </w:t>
      </w:r>
      <w:r w:rsidR="00C57696">
        <w:rPr>
          <w:rFonts w:ascii="Cambria" w:hAnsi="Cambria"/>
          <w:sz w:val="22"/>
          <w:szCs w:val="22"/>
          <w:shd w:val="clear" w:color="auto" w:fill="FFFFFF"/>
          <w:lang w:val="lt-LT"/>
        </w:rPr>
        <w:t>pirkimo</w:t>
      </w:r>
      <w:r w:rsidR="00127404">
        <w:rPr>
          <w:rFonts w:ascii="Cambria" w:hAnsi="Cambria"/>
          <w:sz w:val="22"/>
          <w:szCs w:val="22"/>
          <w:shd w:val="clear" w:color="auto" w:fill="FFFFFF"/>
          <w:lang w:val="lt-LT"/>
        </w:rPr>
        <w:t xml:space="preserve"> </w:t>
      </w:r>
      <w:r w:rsidRPr="00AE1FD5">
        <w:rPr>
          <w:rFonts w:ascii="Cambria" w:hAnsi="Cambria"/>
          <w:sz w:val="22"/>
          <w:szCs w:val="22"/>
          <w:shd w:val="clear" w:color="auto" w:fill="FFFFFF"/>
          <w:lang w:val="lt-LT"/>
        </w:rPr>
        <w:t xml:space="preserve">Nr. </w:t>
      </w:r>
      <w:r w:rsidR="00135165">
        <w:rPr>
          <w:rFonts w:ascii="Cambria" w:hAnsi="Cambria"/>
          <w:sz w:val="22"/>
          <w:szCs w:val="22"/>
          <w:shd w:val="clear" w:color="auto" w:fill="FFFFFF"/>
          <w:lang w:val="lt-LT"/>
        </w:rPr>
        <w:t>3307221 ir Nr. 4823126</w:t>
      </w:r>
      <w:r w:rsidRPr="00AE1FD5">
        <w:rPr>
          <w:rFonts w:ascii="Cambria" w:hAnsi="Cambria"/>
          <w:sz w:val="22"/>
          <w:szCs w:val="22"/>
          <w:shd w:val="clear" w:color="auto" w:fill="FFFFFF"/>
          <w:lang w:val="lt-LT"/>
        </w:rPr>
        <w:t>.</w:t>
      </w:r>
    </w:p>
    <w:p w:rsidR="00883281" w:rsidRDefault="00EA4736" w:rsidP="00EA4736">
      <w:pPr>
        <w:ind w:firstLine="567"/>
        <w:jc w:val="both"/>
        <w:rPr>
          <w:rFonts w:ascii="Cambria" w:hAnsi="Cambria"/>
          <w:sz w:val="22"/>
          <w:szCs w:val="22"/>
          <w:lang w:val="lt-LT"/>
        </w:rPr>
      </w:pPr>
      <w:r w:rsidRPr="00AE1FD5">
        <w:rPr>
          <w:rFonts w:ascii="Cambria" w:hAnsi="Cambria"/>
          <w:color w:val="0E1011"/>
          <w:sz w:val="22"/>
          <w:szCs w:val="22"/>
          <w:lang w:val="lt-LT"/>
        </w:rPr>
        <w:t xml:space="preserve">2.4. Šis pirkimas </w:t>
      </w:r>
      <w:r w:rsidR="00EF362E" w:rsidRPr="00AE1FD5">
        <w:rPr>
          <w:rFonts w:ascii="Cambria" w:hAnsi="Cambria"/>
          <w:b/>
          <w:sz w:val="22"/>
          <w:szCs w:val="22"/>
          <w:lang w:val="lt-LT"/>
        </w:rPr>
        <w:t>skaidomas į atskiras pirkimo dalis</w:t>
      </w:r>
      <w:r w:rsidR="0054379A">
        <w:rPr>
          <w:rFonts w:ascii="Cambria" w:hAnsi="Cambria"/>
          <w:b/>
          <w:sz w:val="22"/>
          <w:szCs w:val="22"/>
          <w:lang w:val="lt-LT"/>
        </w:rPr>
        <w:t xml:space="preserve"> (iš viso </w:t>
      </w:r>
      <w:r w:rsidR="002A2D8D">
        <w:rPr>
          <w:rFonts w:ascii="Cambria" w:hAnsi="Cambria"/>
          <w:b/>
          <w:sz w:val="22"/>
          <w:szCs w:val="22"/>
          <w:lang w:val="lt-LT"/>
        </w:rPr>
        <w:t>3</w:t>
      </w:r>
      <w:r w:rsidR="0054379A">
        <w:rPr>
          <w:rFonts w:ascii="Cambria" w:hAnsi="Cambria"/>
          <w:b/>
          <w:sz w:val="22"/>
          <w:szCs w:val="22"/>
          <w:lang w:val="lt-LT"/>
        </w:rPr>
        <w:t xml:space="preserve"> pirkimo dalys)</w:t>
      </w:r>
      <w:r w:rsidRPr="00AE1FD5">
        <w:rPr>
          <w:rFonts w:ascii="Cambria" w:hAnsi="Cambria"/>
          <w:sz w:val="22"/>
          <w:szCs w:val="22"/>
          <w:lang w:val="lt-LT"/>
        </w:rPr>
        <w:t>.</w:t>
      </w:r>
    </w:p>
    <w:p w:rsidR="0054379A" w:rsidRDefault="0054379A" w:rsidP="00EA4736">
      <w:pPr>
        <w:ind w:firstLine="567"/>
        <w:jc w:val="both"/>
        <w:rPr>
          <w:rFonts w:ascii="Cambria" w:hAnsi="Cambria"/>
          <w:sz w:val="22"/>
          <w:szCs w:val="22"/>
          <w:lang w:val="lt-LT"/>
        </w:rPr>
      </w:pPr>
      <w:r>
        <w:rPr>
          <w:rFonts w:ascii="Cambria" w:hAnsi="Cambria"/>
          <w:color w:val="0E1011"/>
          <w:sz w:val="22"/>
          <w:szCs w:val="22"/>
        </w:rPr>
        <w:t>2</w:t>
      </w:r>
      <w:r w:rsidRPr="0054379A">
        <w:rPr>
          <w:rFonts w:ascii="Cambria" w:hAnsi="Cambria"/>
          <w:sz w:val="22"/>
          <w:szCs w:val="22"/>
        </w:rPr>
        <w:t>.</w:t>
      </w:r>
      <w:r>
        <w:rPr>
          <w:rFonts w:ascii="Cambria" w:hAnsi="Cambria"/>
          <w:sz w:val="22"/>
          <w:szCs w:val="22"/>
        </w:rPr>
        <w:t xml:space="preserve">4.1. </w:t>
      </w:r>
      <w:r w:rsidR="00135165">
        <w:rPr>
          <w:rFonts w:ascii="Cambria" w:hAnsi="Cambria"/>
          <w:sz w:val="22"/>
          <w:szCs w:val="22"/>
        </w:rPr>
        <w:t>I</w:t>
      </w:r>
      <w:r>
        <w:rPr>
          <w:rFonts w:ascii="Cambria" w:hAnsi="Cambria"/>
          <w:sz w:val="22"/>
          <w:szCs w:val="22"/>
        </w:rPr>
        <w:t xml:space="preserve"> pirkimo </w:t>
      </w:r>
      <w:proofErr w:type="gramStart"/>
      <w:r>
        <w:rPr>
          <w:rFonts w:ascii="Cambria" w:hAnsi="Cambria"/>
          <w:sz w:val="22"/>
          <w:szCs w:val="22"/>
        </w:rPr>
        <w:t>dalis</w:t>
      </w:r>
      <w:proofErr w:type="gramEnd"/>
      <w:r>
        <w:rPr>
          <w:rFonts w:ascii="Cambria" w:hAnsi="Cambria"/>
          <w:sz w:val="22"/>
          <w:szCs w:val="22"/>
        </w:rPr>
        <w:t>. M</w:t>
      </w:r>
      <w:r w:rsidR="00135165">
        <w:rPr>
          <w:rFonts w:ascii="Cambria" w:hAnsi="Cambria"/>
          <w:sz w:val="22"/>
          <w:szCs w:val="22"/>
        </w:rPr>
        <w:t>etaliniai</w:t>
      </w:r>
      <w:r>
        <w:rPr>
          <w:rFonts w:ascii="Cambria" w:hAnsi="Cambria"/>
          <w:sz w:val="22"/>
          <w:szCs w:val="22"/>
          <w:lang w:val="lt-LT"/>
        </w:rPr>
        <w:t xml:space="preserve"> baldai;</w:t>
      </w:r>
    </w:p>
    <w:p w:rsidR="0054379A" w:rsidRDefault="0054379A" w:rsidP="00EA4736">
      <w:pPr>
        <w:ind w:firstLine="567"/>
        <w:jc w:val="both"/>
        <w:rPr>
          <w:rFonts w:ascii="Cambria" w:hAnsi="Cambria"/>
          <w:sz w:val="22"/>
          <w:szCs w:val="22"/>
        </w:rPr>
      </w:pPr>
      <w:r>
        <w:rPr>
          <w:rFonts w:ascii="Cambria" w:hAnsi="Cambria"/>
          <w:sz w:val="22"/>
          <w:szCs w:val="22"/>
        </w:rPr>
        <w:t xml:space="preserve">2.4.2. </w:t>
      </w:r>
      <w:r w:rsidR="00135165">
        <w:rPr>
          <w:rFonts w:ascii="Cambria" w:hAnsi="Cambria"/>
          <w:sz w:val="22"/>
          <w:szCs w:val="22"/>
        </w:rPr>
        <w:t>II</w:t>
      </w:r>
      <w:r>
        <w:rPr>
          <w:rFonts w:ascii="Cambria" w:hAnsi="Cambria"/>
          <w:sz w:val="22"/>
          <w:szCs w:val="22"/>
        </w:rPr>
        <w:t xml:space="preserve"> pirkimo </w:t>
      </w:r>
      <w:proofErr w:type="gramStart"/>
      <w:r>
        <w:rPr>
          <w:rFonts w:ascii="Cambria" w:hAnsi="Cambria"/>
          <w:sz w:val="22"/>
          <w:szCs w:val="22"/>
        </w:rPr>
        <w:t>dalis</w:t>
      </w:r>
      <w:proofErr w:type="gramEnd"/>
      <w:r>
        <w:rPr>
          <w:rFonts w:ascii="Cambria" w:hAnsi="Cambria"/>
          <w:sz w:val="22"/>
          <w:szCs w:val="22"/>
        </w:rPr>
        <w:t>. Sėdimieji baldai;</w:t>
      </w:r>
    </w:p>
    <w:p w:rsidR="0054379A" w:rsidRPr="0054379A" w:rsidRDefault="0054379A" w:rsidP="00135165">
      <w:pPr>
        <w:ind w:firstLine="567"/>
        <w:jc w:val="both"/>
        <w:rPr>
          <w:rFonts w:ascii="Cambria" w:hAnsi="Cambria"/>
          <w:sz w:val="22"/>
          <w:szCs w:val="22"/>
        </w:rPr>
      </w:pPr>
      <w:r>
        <w:rPr>
          <w:rFonts w:ascii="Cambria" w:hAnsi="Cambria"/>
          <w:sz w:val="22"/>
          <w:szCs w:val="22"/>
        </w:rPr>
        <w:t xml:space="preserve">2.4.3. </w:t>
      </w:r>
      <w:r w:rsidR="00135165">
        <w:rPr>
          <w:rFonts w:ascii="Cambria" w:hAnsi="Cambria"/>
          <w:sz w:val="22"/>
          <w:szCs w:val="22"/>
        </w:rPr>
        <w:t>III</w:t>
      </w:r>
      <w:r>
        <w:rPr>
          <w:rFonts w:ascii="Cambria" w:hAnsi="Cambria"/>
          <w:sz w:val="22"/>
          <w:szCs w:val="22"/>
        </w:rPr>
        <w:t xml:space="preserve"> pi</w:t>
      </w:r>
      <w:r w:rsidR="00135165">
        <w:rPr>
          <w:rFonts w:ascii="Cambria" w:hAnsi="Cambria"/>
          <w:sz w:val="22"/>
          <w:szCs w:val="22"/>
        </w:rPr>
        <w:t xml:space="preserve">rkimo </w:t>
      </w:r>
      <w:proofErr w:type="gramStart"/>
      <w:r w:rsidR="00135165">
        <w:rPr>
          <w:rFonts w:ascii="Cambria" w:hAnsi="Cambria"/>
          <w:sz w:val="22"/>
          <w:szCs w:val="22"/>
        </w:rPr>
        <w:t>dalis</w:t>
      </w:r>
      <w:proofErr w:type="gramEnd"/>
      <w:r w:rsidR="00135165">
        <w:rPr>
          <w:rFonts w:ascii="Cambria" w:hAnsi="Cambria"/>
          <w:sz w:val="22"/>
          <w:szCs w:val="22"/>
        </w:rPr>
        <w:t xml:space="preserve">. Biuro </w:t>
      </w:r>
      <w:r w:rsidR="00135165">
        <w:rPr>
          <w:rFonts w:ascii="Cambria" w:hAnsi="Cambria"/>
          <w:sz w:val="22"/>
          <w:szCs w:val="22"/>
          <w:lang w:val="lt-LT"/>
        </w:rPr>
        <w:t>sėdimieji</w:t>
      </w:r>
      <w:r w:rsidR="00135165">
        <w:rPr>
          <w:rFonts w:ascii="Cambria" w:hAnsi="Cambria"/>
          <w:sz w:val="22"/>
          <w:szCs w:val="22"/>
        </w:rPr>
        <w:t xml:space="preserve"> baldai.</w:t>
      </w:r>
    </w:p>
    <w:p w:rsidR="000B700C"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AE1FD5">
        <w:rPr>
          <w:rFonts w:ascii="Cambria" w:eastAsiaTheme="minorHAnsi" w:hAnsi="Cambria"/>
          <w:sz w:val="22"/>
          <w:szCs w:val="22"/>
          <w:bdr w:val="none" w:sz="0" w:space="0" w:color="auto"/>
          <w:lang w:val="lt-LT" w:eastAsia="lt-LT"/>
        </w:rPr>
        <w:t xml:space="preserve">2.5. </w:t>
      </w:r>
      <w:r w:rsidR="0012685F" w:rsidRPr="0012685F">
        <w:rPr>
          <w:rFonts w:ascii="Cambria" w:eastAsiaTheme="minorHAnsi" w:hAnsi="Cambria"/>
          <w:sz w:val="22"/>
          <w:szCs w:val="22"/>
          <w:bdr w:val="none" w:sz="0" w:space="0" w:color="auto"/>
          <w:lang w:val="lt-LT" w:eastAsia="lt-LT"/>
        </w:rPr>
        <w:t>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AE1FD5" w:rsidRDefault="00DF624F" w:rsidP="00C468D1">
      <w:pPr>
        <w:pStyle w:val="NoSpacing"/>
        <w:tabs>
          <w:tab w:val="left" w:pos="1560"/>
        </w:tabs>
        <w:ind w:right="-8" w:firstLine="567"/>
        <w:rPr>
          <w:rFonts w:ascii="Cambria" w:hAnsi="Cambria"/>
          <w:sz w:val="22"/>
          <w:szCs w:val="22"/>
          <w:lang w:val="lt-LT"/>
        </w:rPr>
      </w:pPr>
      <w:r w:rsidRPr="00AE1FD5">
        <w:rPr>
          <w:rFonts w:ascii="Cambria" w:hAnsi="Cambria"/>
          <w:sz w:val="22"/>
          <w:szCs w:val="22"/>
          <w:lang w:val="lt-LT"/>
        </w:rPr>
        <w:t>2.</w:t>
      </w:r>
      <w:r w:rsidR="007051D2" w:rsidRPr="00AE1FD5">
        <w:rPr>
          <w:rFonts w:ascii="Cambria" w:hAnsi="Cambria"/>
          <w:sz w:val="22"/>
          <w:szCs w:val="22"/>
          <w:lang w:val="lt-LT"/>
        </w:rPr>
        <w:t>6</w:t>
      </w:r>
      <w:r w:rsidR="00BE5253" w:rsidRPr="00AE1FD5">
        <w:rPr>
          <w:rFonts w:ascii="Cambria" w:hAnsi="Cambria"/>
          <w:sz w:val="22"/>
          <w:szCs w:val="22"/>
          <w:lang w:val="lt-LT"/>
        </w:rPr>
        <w:t>.</w:t>
      </w:r>
      <w:r w:rsidRPr="00AE1FD5">
        <w:rPr>
          <w:rFonts w:ascii="Cambria" w:hAnsi="Cambria"/>
          <w:sz w:val="22"/>
          <w:szCs w:val="22"/>
          <w:lang w:val="lt-LT"/>
        </w:rPr>
        <w:t xml:space="preserve"> Prekių pristatymo vieta yra Lietuvos sveikatos mokslų universiteto ligoninė Kauno klinikos, adresas Eivenių g. 2, LT-50161 Kaunas</w:t>
      </w:r>
      <w:r w:rsidR="00C57696">
        <w:rPr>
          <w:rFonts w:ascii="Cambria" w:hAnsi="Cambria"/>
          <w:sz w:val="22"/>
          <w:szCs w:val="22"/>
          <w:lang w:val="lt-LT"/>
        </w:rPr>
        <w:t xml:space="preserve">, </w:t>
      </w:r>
      <w:r w:rsidR="00135165">
        <w:rPr>
          <w:rFonts w:ascii="Cambria" w:hAnsi="Cambria"/>
          <w:sz w:val="22"/>
          <w:szCs w:val="22"/>
          <w:lang w:val="lt-LT"/>
        </w:rPr>
        <w:t>Akių korpusas</w:t>
      </w:r>
      <w:r w:rsidRPr="00AE1FD5">
        <w:rPr>
          <w:rFonts w:ascii="Cambria" w:hAnsi="Cambria"/>
          <w:sz w:val="22"/>
          <w:szCs w:val="22"/>
          <w:lang w:val="lt-LT"/>
        </w:rPr>
        <w:t xml:space="preserve">. </w:t>
      </w:r>
    </w:p>
    <w:p w:rsidR="00C468D1" w:rsidRPr="00AE1FD5"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AE1FD5">
        <w:rPr>
          <w:rFonts w:ascii="Cambria" w:hAnsi="Cambria"/>
        </w:rPr>
        <w:t xml:space="preserve">2.7. </w:t>
      </w:r>
      <w:r w:rsidR="00C468D1" w:rsidRPr="00AE1FD5">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2.8. </w:t>
      </w:r>
      <w:r w:rsidR="00C468D1" w:rsidRPr="00AE1FD5">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85330" w:rsidRPr="00AE1FD5" w:rsidRDefault="007051D2" w:rsidP="0013516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AE1FD5">
        <w:rPr>
          <w:rFonts w:ascii="Cambria" w:hAnsi="Cambria"/>
          <w:sz w:val="22"/>
          <w:szCs w:val="22"/>
          <w:lang w:val="lt-LT" w:eastAsia="lt-LT"/>
        </w:rPr>
        <w:t xml:space="preserve">2.9. </w:t>
      </w:r>
      <w:r w:rsidR="00C468D1" w:rsidRPr="00AE1FD5">
        <w:rPr>
          <w:rFonts w:ascii="Cambria" w:hAnsi="Cambria"/>
          <w:sz w:val="22"/>
          <w:szCs w:val="22"/>
          <w:lang w:val="lt-LT" w:eastAsia="lt-LT"/>
        </w:rPr>
        <w:t xml:space="preserve">Pasiūlymai vertinami pagal kainos kriterijų. </w:t>
      </w:r>
    </w:p>
    <w:p w:rsidR="002570BD" w:rsidRPr="00AE1FD5" w:rsidRDefault="002570BD" w:rsidP="00C57696">
      <w:pPr>
        <w:pStyle w:val="NoSpacing"/>
        <w:tabs>
          <w:tab w:val="left" w:pos="1560"/>
          <w:tab w:val="left" w:pos="1701"/>
        </w:tabs>
        <w:ind w:right="-8"/>
        <w:jc w:val="both"/>
        <w:rPr>
          <w:rFonts w:ascii="Cambria" w:hAnsi="Cambria"/>
          <w:sz w:val="22"/>
          <w:szCs w:val="22"/>
          <w:lang w:val="lt-LT"/>
        </w:rPr>
      </w:pPr>
    </w:p>
    <w:p w:rsidR="00F21F06" w:rsidRPr="00AE1FD5"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AE1FD5">
        <w:rPr>
          <w:rFonts w:ascii="Cambria" w:hAnsi="Cambria"/>
          <w:b/>
          <w:sz w:val="22"/>
        </w:rPr>
        <w:t>3. </w:t>
      </w:r>
      <w:bookmarkStart w:id="13" w:name="_Toc488054833"/>
      <w:r w:rsidRPr="00AE1FD5">
        <w:rPr>
          <w:rFonts w:ascii="Cambria" w:hAnsi="Cambria"/>
          <w:b/>
          <w:sz w:val="22"/>
        </w:rPr>
        <w:t>TIEKĖJŲ PAŠALINIMO PAGRINDAI IR REIKALAUJAMA KVALIFIKACIJA</w:t>
      </w:r>
      <w:bookmarkEnd w:id="13"/>
    </w:p>
    <w:p w:rsidR="00F21F06" w:rsidRPr="00AE1FD5" w:rsidRDefault="00F21F06" w:rsidP="00F21F06">
      <w:pPr>
        <w:rPr>
          <w:rFonts w:ascii="Cambria" w:hAnsi="Cambria"/>
          <w:sz w:val="22"/>
          <w:szCs w:val="22"/>
          <w:lang w:val="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AE1FD5">
          <w:rPr>
            <w:rFonts w:ascii="Cambria" w:hAnsi="Cambria"/>
            <w:sz w:val="22"/>
            <w:szCs w:val="22"/>
            <w:u w:val="single"/>
            <w:lang w:val="lt-LT" w:eastAsia="lt-LT"/>
          </w:rPr>
          <w:t>http://ebvpd.eviesiejipirkimai.lt/espd-web/ir</w:t>
        </w:r>
      </w:hyperlink>
      <w:r w:rsidRPr="00AE1FD5">
        <w:rPr>
          <w:rFonts w:ascii="Cambria" w:hAnsi="Cambria"/>
          <w:sz w:val="22"/>
          <w:szCs w:val="22"/>
          <w:lang w:val="lt-LT" w:eastAsia="lt-LT"/>
        </w:rPr>
        <w:t xml:space="preserve"> </w:t>
      </w:r>
      <w:r w:rsidRPr="00AE1FD5">
        <w:rPr>
          <w:rFonts w:ascii="Cambria" w:hAnsi="Cambria"/>
          <w:color w:val="000000"/>
          <w:sz w:val="22"/>
          <w:szCs w:val="22"/>
          <w:lang w:val="lt-LT" w:eastAsia="lt-LT"/>
        </w:rPr>
        <w:t>užpildžius bei atsisiuntus pateikiamas kartu su pasiūlymu.</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3.2. </w:t>
      </w:r>
      <w:r w:rsidR="00C57696" w:rsidRPr="00C57696">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C57696" w:rsidRPr="00C57696">
        <w:rPr>
          <w:rFonts w:ascii="Cambria" w:hAnsi="Cambria"/>
          <w:color w:val="000000"/>
          <w:sz w:val="22"/>
          <w:szCs w:val="22"/>
          <w:lang w:eastAsia="lt-LT"/>
        </w:rPr>
        <w:lastRenderedPageBreak/>
        <w:t xml:space="preserve">nebuvimą, perkančioji organizacija gali reikalauti iš tiekėjų tik turėdama pagrįstų abejonių </w:t>
      </w:r>
      <w:proofErr w:type="gramStart"/>
      <w:r w:rsidR="00C57696" w:rsidRPr="00C57696">
        <w:rPr>
          <w:rFonts w:ascii="Cambria" w:hAnsi="Cambria"/>
          <w:color w:val="000000"/>
          <w:sz w:val="22"/>
          <w:szCs w:val="22"/>
          <w:lang w:eastAsia="lt-LT"/>
        </w:rPr>
        <w:t>dėl</w:t>
      </w:r>
      <w:proofErr w:type="gramEnd"/>
      <w:r w:rsidR="00C57696" w:rsidRPr="00C57696">
        <w:rPr>
          <w:rFonts w:ascii="Cambria" w:hAnsi="Cambria"/>
          <w:color w:val="000000"/>
          <w:sz w:val="22"/>
          <w:szCs w:val="22"/>
          <w:lang w:eastAsia="lt-LT"/>
        </w:rPr>
        <w:t xml:space="preserve"> šių tiekėjų patikimumo</w:t>
      </w:r>
      <w:r w:rsidR="00C57696" w:rsidRPr="00C57696">
        <w:rPr>
          <w:rFonts w:ascii="Cambria" w:hAnsi="Cambria"/>
          <w:color w:val="000000"/>
          <w:sz w:val="22"/>
          <w:szCs w:val="22"/>
          <w:lang w:val="lt-LT" w:eastAsia="lt-LT"/>
        </w:rPr>
        <w:t>.</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AE1FD5"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AE1FD5">
          <w:rPr>
            <w:rFonts w:ascii="Cambria" w:hAnsi="Cambria"/>
            <w:sz w:val="22"/>
            <w:szCs w:val="22"/>
            <w:u w:val="single"/>
            <w:lang w:val="lt-LT" w:eastAsia="lt-LT"/>
          </w:rPr>
          <w:t>https://ec.europa.eu/tools/ecertis/</w:t>
        </w:r>
      </w:hyperlink>
      <w:r w:rsidRPr="00AE1FD5">
        <w:rPr>
          <w:rFonts w:ascii="Cambria" w:hAnsi="Cambria"/>
          <w:sz w:val="22"/>
          <w:szCs w:val="22"/>
          <w:lang w:val="lt-LT" w:eastAsia="lt-LT"/>
        </w:rPr>
        <w:t>.</w:t>
      </w:r>
      <w:r w:rsidRPr="00AE1FD5">
        <w:rPr>
          <w:rFonts w:ascii="Cambria" w:hAnsi="Cambria"/>
          <w:color w:val="000000"/>
          <w:sz w:val="22"/>
          <w:szCs w:val="22"/>
          <w:lang w:val="lt-LT" w:eastAsia="lt-LT"/>
        </w:rPr>
        <w:t xml:space="preserve">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3.7.1. priesaikos deklaracija;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6336C" w:rsidRPr="00AE1FD5" w:rsidRDefault="000D1449" w:rsidP="00563E73">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12685F" w:rsidRPr="00542C60" w:rsidTr="00563E73">
        <w:tc>
          <w:tcPr>
            <w:tcW w:w="846" w:type="dxa"/>
            <w:vAlign w:val="center"/>
          </w:tcPr>
          <w:p w:rsidR="0012685F" w:rsidRPr="00542C60" w:rsidRDefault="0012685F" w:rsidP="00C1692E">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402" w:type="dxa"/>
            <w:vAlign w:val="center"/>
          </w:tcPr>
          <w:p w:rsidR="0012685F" w:rsidRPr="00542C60" w:rsidRDefault="0012685F" w:rsidP="00C1692E">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12685F" w:rsidRPr="00542C60" w:rsidRDefault="0012685F" w:rsidP="00C1692E">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VPĮ straipsnis,  dalis, punktas bei EBVPD formos dalis pildymui</w:t>
            </w:r>
          </w:p>
        </w:tc>
        <w:tc>
          <w:tcPr>
            <w:tcW w:w="3685" w:type="dxa"/>
            <w:vAlign w:val="center"/>
          </w:tcPr>
          <w:p w:rsidR="0012685F" w:rsidRPr="00542C60" w:rsidRDefault="0012685F" w:rsidP="00C1692E">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542C60">
              <w:rPr>
                <w:rFonts w:ascii="Cambria" w:hAnsi="Cambria"/>
                <w:bCs/>
                <w:color w:val="000000"/>
                <w:sz w:val="22"/>
                <w:szCs w:val="22"/>
                <w:lang w:eastAsia="lt-LT"/>
              </w:rPr>
              <w:lastRenderedPageBreak/>
              <w:t xml:space="preserve">piktnaudžiavimą, kai šiomis nusikalstamomis veikomis kėsinamasi į Europos Sąjungos finansinius interesus, kaip apibrėžta Konvencijos dėl Europos Bendrijų finansinių interesų apsaugos </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2685F" w:rsidRPr="00542C60" w:rsidRDefault="0012685F" w:rsidP="00C1692E">
            <w:pPr>
              <w:suppressAutoHyphens/>
              <w:jc w:val="both"/>
              <w:rPr>
                <w:rFonts w:ascii="Cambria" w:hAnsi="Cambria"/>
                <w:b/>
                <w:bCs/>
                <w:color w:val="000000"/>
                <w:sz w:val="22"/>
                <w:szCs w:val="22"/>
                <w:lang w:eastAsia="lt-LT"/>
              </w:rPr>
            </w:pP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12685F">
              <w:rPr>
                <w:rFonts w:ascii="Cambria" w:hAnsi="Cambria"/>
                <w:b/>
                <w:bCs/>
                <w:color w:val="000000"/>
                <w:sz w:val="22"/>
                <w:szCs w:val="22"/>
                <w:lang w:eastAsia="lt-LT"/>
              </w:rPr>
              <w:t>struktūrinis</w:t>
            </w:r>
            <w:r w:rsidRPr="00542C60">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w:t>
            </w:r>
            <w:r w:rsidRPr="0012685F">
              <w:rPr>
                <w:rFonts w:ascii="Cambria" w:hAnsi="Cambria"/>
                <w:b/>
                <w:bCs/>
                <w:color w:val="000000"/>
                <w:sz w:val="22"/>
                <w:szCs w:val="22"/>
                <w:lang w:eastAsia="lt-LT"/>
              </w:rPr>
              <w:lastRenderedPageBreak/>
              <w:t>struktūrinis</w:t>
            </w:r>
            <w:r w:rsidRPr="00542C60">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12685F" w:rsidRPr="00542C60" w:rsidRDefault="0012685F" w:rsidP="0012685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12685F" w:rsidRPr="00542C60" w:rsidRDefault="0012685F" w:rsidP="0012685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12685F" w:rsidRPr="00542C60" w:rsidRDefault="0012685F" w:rsidP="0012685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valstybės</w:t>
            </w:r>
            <w:proofErr w:type="gramEnd"/>
            <w:r w:rsidRPr="00542C60">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12685F" w:rsidRPr="00542C60" w:rsidRDefault="0012685F" w:rsidP="00C1692E">
            <w:pPr>
              <w:suppressAutoHyphens/>
              <w:jc w:val="both"/>
              <w:rPr>
                <w:rFonts w:ascii="Cambria" w:hAnsi="Cambria"/>
                <w:color w:val="000000"/>
                <w:sz w:val="22"/>
                <w:szCs w:val="22"/>
                <w:lang w:eastAsia="lt-LT"/>
              </w:rPr>
            </w:pP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12685F" w:rsidRPr="00542C60" w:rsidRDefault="0012685F" w:rsidP="0012685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lastRenderedPageBreak/>
              <w:t>atitinkamos</w:t>
            </w:r>
            <w:proofErr w:type="gramEnd"/>
            <w:r w:rsidRPr="00542C60">
              <w:rPr>
                <w:rFonts w:ascii="Cambria" w:hAnsi="Cambria"/>
                <w:color w:val="000000"/>
                <w:sz w:val="22"/>
                <w:szCs w:val="22"/>
                <w:lang w:eastAsia="lt-LT"/>
              </w:rPr>
              <w:t xml:space="preserve">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12685F" w:rsidRPr="00542C60" w:rsidRDefault="0012685F" w:rsidP="00C1692E">
            <w:pPr>
              <w:suppressAutoHyphens/>
              <w:jc w:val="both"/>
              <w:rPr>
                <w:rFonts w:ascii="Cambria" w:hAnsi="Cambria"/>
                <w:color w:val="000000"/>
                <w:sz w:val="22"/>
                <w:szCs w:val="22"/>
                <w:lang w:eastAsia="lt-LT"/>
              </w:rPr>
            </w:pP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2685F" w:rsidRPr="00542C60" w:rsidRDefault="0012685F" w:rsidP="00C1692E">
            <w:pPr>
              <w:jc w:val="both"/>
              <w:rPr>
                <w:rFonts w:ascii="Cambria" w:hAnsi="Cambria"/>
                <w:b/>
                <w:sz w:val="22"/>
                <w:szCs w:val="22"/>
                <w:lang w:eastAsia="lt-LT"/>
              </w:rPr>
            </w:pPr>
            <w:r w:rsidRPr="00542C60">
              <w:rPr>
                <w:rFonts w:ascii="Cambria" w:hAnsi="Cambria"/>
                <w:b/>
                <w:sz w:val="22"/>
                <w:szCs w:val="22"/>
                <w:lang w:eastAsia="lt-LT"/>
              </w:rPr>
              <w:t>PASTABA</w:t>
            </w:r>
          </w:p>
          <w:p w:rsidR="0012685F" w:rsidRPr="00542C60" w:rsidRDefault="0012685F" w:rsidP="00C1692E">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12685F" w:rsidRPr="00542C60" w:rsidTr="00563E73">
        <w:tc>
          <w:tcPr>
            <w:tcW w:w="846" w:type="dxa"/>
          </w:tcPr>
          <w:p w:rsidR="0012685F" w:rsidRPr="0012685F" w:rsidRDefault="0012685F" w:rsidP="00C1692E">
            <w:pPr>
              <w:suppressAutoHyphens/>
              <w:jc w:val="both"/>
              <w:rPr>
                <w:rFonts w:ascii="Cambria" w:hAnsi="Cambria"/>
                <w:color w:val="FF0000"/>
                <w:sz w:val="22"/>
                <w:szCs w:val="22"/>
                <w:lang w:eastAsia="lt-LT"/>
              </w:rPr>
            </w:pPr>
            <w:r w:rsidRPr="0012685F">
              <w:rPr>
                <w:rFonts w:ascii="Cambria" w:hAnsi="Cambria"/>
                <w:color w:val="FF0000"/>
                <w:sz w:val="22"/>
                <w:szCs w:val="22"/>
                <w:lang w:eastAsia="lt-LT"/>
              </w:rPr>
              <w:lastRenderedPageBreak/>
              <w:t>3.8.2</w:t>
            </w:r>
          </w:p>
        </w:tc>
        <w:tc>
          <w:tcPr>
            <w:tcW w:w="3402" w:type="dxa"/>
          </w:tcPr>
          <w:p w:rsidR="0012685F" w:rsidRPr="0012685F" w:rsidRDefault="0012685F" w:rsidP="00C1692E">
            <w:pPr>
              <w:suppressAutoHyphens/>
              <w:jc w:val="both"/>
              <w:rPr>
                <w:rFonts w:ascii="Cambria" w:hAnsi="Cambria"/>
                <w:color w:val="FF0000"/>
                <w:sz w:val="22"/>
                <w:szCs w:val="22"/>
                <w:lang w:eastAsia="lt-LT"/>
              </w:rPr>
            </w:pPr>
            <w:r w:rsidRPr="0012685F">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12685F" w:rsidRPr="0012685F" w:rsidRDefault="0012685F" w:rsidP="00C1692E">
            <w:pPr>
              <w:suppressAutoHyphens/>
              <w:rPr>
                <w:rFonts w:ascii="Cambria" w:hAnsi="Cambria"/>
                <w:b/>
                <w:bCs/>
                <w:color w:val="FF0000"/>
                <w:sz w:val="22"/>
                <w:szCs w:val="22"/>
                <w:lang w:eastAsia="lt-LT"/>
              </w:rPr>
            </w:pPr>
            <w:r w:rsidRPr="0012685F">
              <w:rPr>
                <w:rFonts w:ascii="Cambria" w:hAnsi="Cambria"/>
                <w:b/>
                <w:bCs/>
                <w:color w:val="FF0000"/>
                <w:sz w:val="22"/>
                <w:szCs w:val="22"/>
                <w:lang w:eastAsia="lt-LT"/>
              </w:rPr>
              <w:t>VPĮ 46 straipsnio 2¹ dalis</w:t>
            </w:r>
          </w:p>
          <w:p w:rsidR="0012685F" w:rsidRPr="0012685F" w:rsidRDefault="0012685F" w:rsidP="00C1692E">
            <w:pPr>
              <w:suppressAutoHyphens/>
              <w:rPr>
                <w:rFonts w:ascii="Cambria" w:hAnsi="Cambria"/>
                <w:b/>
                <w:bCs/>
                <w:color w:val="FF0000"/>
                <w:sz w:val="22"/>
                <w:szCs w:val="22"/>
                <w:lang w:eastAsia="lt-LT"/>
              </w:rPr>
            </w:pPr>
          </w:p>
          <w:p w:rsidR="0012685F" w:rsidRPr="0012685F" w:rsidRDefault="0012685F" w:rsidP="00C1692E">
            <w:pPr>
              <w:suppressAutoHyphens/>
              <w:rPr>
                <w:rFonts w:ascii="Cambria" w:hAnsi="Cambria"/>
                <w:b/>
                <w:bCs/>
                <w:color w:val="FF0000"/>
                <w:sz w:val="22"/>
                <w:szCs w:val="22"/>
                <w:lang w:eastAsia="lt-LT"/>
              </w:rPr>
            </w:pPr>
            <w:r w:rsidRPr="0012685F">
              <w:rPr>
                <w:rFonts w:ascii="Cambria" w:hAnsi="Cambria"/>
                <w:bCs/>
                <w:color w:val="FF0000"/>
                <w:sz w:val="22"/>
                <w:szCs w:val="22"/>
                <w:lang w:eastAsia="lt-LT"/>
              </w:rPr>
              <w:t>EBVPD III dalies D2 punktas</w:t>
            </w:r>
          </w:p>
        </w:tc>
        <w:tc>
          <w:tcPr>
            <w:tcW w:w="3685" w:type="dxa"/>
          </w:tcPr>
          <w:p w:rsidR="0012685F" w:rsidRPr="0012685F" w:rsidRDefault="0012685F" w:rsidP="00C1692E">
            <w:pPr>
              <w:suppressAutoHyphens/>
              <w:jc w:val="both"/>
              <w:rPr>
                <w:rFonts w:ascii="Cambria" w:hAnsi="Cambria"/>
                <w:color w:val="FF0000"/>
                <w:sz w:val="22"/>
                <w:szCs w:val="22"/>
                <w:lang w:eastAsia="lt-LT"/>
              </w:rPr>
            </w:pPr>
            <w:r w:rsidRPr="0012685F">
              <w:rPr>
                <w:rFonts w:ascii="Cambria" w:hAnsi="Cambria"/>
                <w:bCs/>
                <w:color w:val="FF0000"/>
                <w:sz w:val="22"/>
                <w:szCs w:val="22"/>
                <w:lang w:eastAsia="lt-LT"/>
              </w:rPr>
              <w:t>Iš Lietuvoje įsteigtų subjektų įrodančių dokumentų nereikalaujama. Užtenka pateikto EBVPD.</w:t>
            </w: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12685F" w:rsidRPr="00542C60" w:rsidRDefault="0012685F" w:rsidP="00C1692E">
            <w:pPr>
              <w:suppressAutoHyphens/>
              <w:jc w:val="both"/>
              <w:rPr>
                <w:rFonts w:ascii="Cambria" w:hAnsi="Cambria"/>
                <w:b/>
                <w:bCs/>
                <w:color w:val="000000"/>
                <w:sz w:val="22"/>
                <w:szCs w:val="22"/>
                <w:lang w:eastAsia="lt-LT"/>
              </w:rPr>
            </w:pP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12685F">
              <w:rPr>
                <w:rFonts w:ascii="Cambria" w:hAnsi="Cambria"/>
                <w:b/>
                <w:bCs/>
                <w:color w:val="000000"/>
                <w:sz w:val="22"/>
                <w:szCs w:val="22"/>
                <w:lang w:eastAsia="lt-LT"/>
              </w:rPr>
              <w:t>struktūrinis</w:t>
            </w:r>
            <w:r>
              <w:rPr>
                <w:rFonts w:ascii="Cambria" w:hAnsi="Cambria"/>
                <w:bCs/>
                <w:color w:val="000000"/>
                <w:sz w:val="22"/>
                <w:szCs w:val="22"/>
                <w:lang w:eastAsia="lt-LT"/>
              </w:rPr>
              <w:t xml:space="preserve"> </w:t>
            </w:r>
            <w:r w:rsidRPr="00542C60">
              <w:rPr>
                <w:rFonts w:ascii="Cambria" w:hAnsi="Cambria"/>
                <w:bCs/>
                <w:color w:val="000000"/>
                <w:sz w:val="22"/>
                <w:szCs w:val="22"/>
                <w:lang w:eastAsia="lt-LT"/>
              </w:rPr>
              <w:t xml:space="preserve">padalinys, per pastaruosius 5 metus buvo priimtas ir įsiteisėjęs </w:t>
            </w:r>
            <w:r w:rsidRPr="00542C60">
              <w:rPr>
                <w:rFonts w:ascii="Cambria" w:hAnsi="Cambria"/>
                <w:bCs/>
                <w:color w:val="000000"/>
                <w:sz w:val="22"/>
                <w:szCs w:val="22"/>
                <w:lang w:eastAsia="lt-LT"/>
              </w:rPr>
              <w:lastRenderedPageBreak/>
              <w:t xml:space="preserve">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12685F" w:rsidRPr="00542C60" w:rsidRDefault="0012685F" w:rsidP="00C1692E">
            <w:pPr>
              <w:suppressAutoHyphens/>
              <w:jc w:val="both"/>
              <w:rPr>
                <w:rFonts w:ascii="Cambria" w:hAnsi="Cambria"/>
                <w:b/>
                <w:bCs/>
                <w:color w:val="000000"/>
                <w:sz w:val="22"/>
                <w:szCs w:val="22"/>
                <w:lang w:eastAsia="lt-LT"/>
              </w:rPr>
            </w:pP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12685F" w:rsidRPr="00542C60" w:rsidRDefault="0012685F" w:rsidP="00C1692E">
            <w:pPr>
              <w:suppressAutoHyphens/>
              <w:jc w:val="both"/>
              <w:rPr>
                <w:rFonts w:ascii="Cambria" w:hAnsi="Cambria"/>
                <w:color w:val="000000"/>
                <w:sz w:val="22"/>
                <w:szCs w:val="22"/>
                <w:lang w:eastAsia="lt-LT"/>
              </w:rPr>
            </w:pPr>
          </w:p>
          <w:p w:rsidR="0012685F" w:rsidRPr="00542C60" w:rsidRDefault="0012685F" w:rsidP="0012685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12685F" w:rsidRPr="00542C60" w:rsidRDefault="0012685F" w:rsidP="0012685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12685F" w:rsidRPr="00542C60" w:rsidRDefault="0012685F" w:rsidP="0012685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12685F" w:rsidRPr="00542C60" w:rsidRDefault="0012685F" w:rsidP="00C1692E">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Jei dokumentas išduotas anksčiau, tačiau jame nurodytas galiojimo terminas ilgesnis nei pašalinimo pagrindų nebuvimą patvirtinančių </w:t>
            </w:r>
            <w:r w:rsidRPr="00542C60">
              <w:rPr>
                <w:rFonts w:ascii="Cambria" w:hAnsi="Cambria"/>
                <w:bCs/>
                <w:color w:val="000000"/>
                <w:sz w:val="22"/>
                <w:szCs w:val="22"/>
                <w:lang w:eastAsia="lt-LT"/>
              </w:rPr>
              <w:lastRenderedPageBreak/>
              <w:t>dokumentų pagal EBVPD galutinis pateikimo terminas, toks dokumentas jo galiojimo laikotarpiu yra priimtinas.</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Dėl įsipareigojimų, susijusių su socialinio draudimo įmokų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12685F" w:rsidRPr="00542C60" w:rsidRDefault="0012685F" w:rsidP="00C1692E">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12685F" w:rsidRPr="00542C60" w:rsidRDefault="0012685F" w:rsidP="00C1692E">
            <w:pPr>
              <w:suppressAutoHyphens/>
              <w:jc w:val="both"/>
              <w:rPr>
                <w:rFonts w:ascii="Cambria" w:hAnsi="Cambria"/>
                <w:b/>
                <w:bCs/>
                <w:color w:val="000000"/>
                <w:sz w:val="22"/>
                <w:szCs w:val="22"/>
                <w:lang w:eastAsia="lt-LT"/>
              </w:rPr>
            </w:pP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42C60">
              <w:rPr>
                <w:rFonts w:ascii="Cambria" w:hAnsi="Cambria"/>
                <w:sz w:val="22"/>
                <w:szCs w:val="22"/>
              </w:rPr>
              <w:t>“ nustatyta</w:t>
            </w:r>
            <w:proofErr w:type="gramEnd"/>
            <w:r w:rsidRPr="00542C60">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12685F" w:rsidRPr="00542C60" w:rsidRDefault="0012685F" w:rsidP="00C1692E">
            <w:pPr>
              <w:suppressAutoHyphens/>
              <w:jc w:val="both"/>
              <w:rPr>
                <w:rFonts w:ascii="Cambria" w:hAnsi="Cambria"/>
                <w:sz w:val="22"/>
                <w:szCs w:val="22"/>
              </w:rPr>
            </w:pPr>
            <w:r w:rsidRPr="00542C60">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atitinkamos užsienio šalies kompetentingos institucijos dokumento</w:t>
            </w:r>
            <w:r w:rsidRPr="00542C60">
              <w:rPr>
                <w:rFonts w:ascii="Cambria" w:hAnsi="Cambria"/>
                <w:color w:val="000000"/>
                <w:sz w:val="22"/>
                <w:szCs w:val="22"/>
                <w:vertAlign w:val="superscript"/>
                <w:lang w:eastAsia="lt-LT"/>
              </w:rPr>
              <w:footnoteReference w:id="3"/>
            </w:r>
          </w:p>
          <w:p w:rsidR="0012685F" w:rsidRPr="00542C60" w:rsidRDefault="0012685F" w:rsidP="00C1692E">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12685F" w:rsidRPr="00542C60" w:rsidRDefault="0012685F" w:rsidP="00C1692E">
            <w:pPr>
              <w:suppressAutoHyphens/>
              <w:jc w:val="both"/>
              <w:rPr>
                <w:rFonts w:ascii="Cambria" w:hAnsi="Cambria"/>
                <w:b/>
                <w:bCs/>
                <w:i/>
                <w:iCs/>
                <w:color w:val="000000"/>
                <w:sz w:val="22"/>
                <w:szCs w:val="22"/>
                <w:lang w:eastAsia="lt-LT"/>
              </w:rPr>
            </w:pPr>
          </w:p>
          <w:p w:rsidR="0012685F" w:rsidRPr="00542C60" w:rsidRDefault="0012685F" w:rsidP="00C1692E">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2685F" w:rsidRPr="00542C60" w:rsidRDefault="0012685F" w:rsidP="00C1692E">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color w:val="000000"/>
                <w:sz w:val="22"/>
                <w:szCs w:val="22"/>
                <w:lang w:eastAsia="lt-LT"/>
              </w:rPr>
            </w:pP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402" w:type="dxa"/>
          </w:tcPr>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color w:val="000000"/>
                <w:sz w:val="22"/>
                <w:szCs w:val="22"/>
                <w:lang w:eastAsia="lt-LT"/>
              </w:rPr>
            </w:pP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3.8.6</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color w:val="000000"/>
                <w:sz w:val="22"/>
                <w:szCs w:val="22"/>
                <w:lang w:eastAsia="lt-LT"/>
              </w:rPr>
            </w:pP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3.8.7</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2685F" w:rsidRPr="00542C60" w:rsidRDefault="0012685F" w:rsidP="00C1692E">
            <w:pPr>
              <w:suppressAutoHyphens/>
              <w:jc w:val="both"/>
              <w:rPr>
                <w:rFonts w:ascii="Cambria" w:hAnsi="Cambria"/>
                <w:bCs/>
                <w:color w:val="000000"/>
                <w:sz w:val="22"/>
                <w:szCs w:val="22"/>
                <w:lang w:eastAsia="lt-LT"/>
              </w:rPr>
            </w:pPr>
            <w:proofErr w:type="gramStart"/>
            <w:r w:rsidRPr="00542C60">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542C60">
              <w:rPr>
                <w:rFonts w:ascii="Cambria" w:hAnsi="Cambria"/>
                <w:bCs/>
                <w:color w:val="000000"/>
                <w:sz w:val="22"/>
                <w:szCs w:val="22"/>
                <w:lang w:eastAsia="lt-LT"/>
              </w:rPr>
              <w:t xml:space="preserve">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bCs/>
                <w:iCs/>
                <w:color w:val="000000"/>
                <w:sz w:val="22"/>
                <w:szCs w:val="22"/>
                <w:lang w:eastAsia="lt-LT"/>
              </w:rPr>
            </w:pPr>
          </w:p>
          <w:p w:rsidR="0012685F" w:rsidRPr="00542C60" w:rsidRDefault="0012685F" w:rsidP="00C1692E">
            <w:pPr>
              <w:suppressAutoHyphens/>
              <w:jc w:val="both"/>
              <w:rPr>
                <w:rFonts w:ascii="Cambria" w:hAnsi="Cambria"/>
                <w:bCs/>
                <w:iCs/>
                <w:color w:val="000000"/>
                <w:sz w:val="22"/>
                <w:szCs w:val="22"/>
                <w:lang w:eastAsia="lt-LT"/>
              </w:rPr>
            </w:pP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2685F" w:rsidRPr="00542C60" w:rsidRDefault="0012685F" w:rsidP="00C1692E">
            <w:pPr>
              <w:suppressAutoHyphens/>
              <w:jc w:val="both"/>
              <w:rPr>
                <w:rFonts w:ascii="Cambria" w:hAnsi="Cambria"/>
                <w:b/>
                <w:bCs/>
                <w:sz w:val="22"/>
                <w:szCs w:val="22"/>
                <w:lang w:eastAsia="lt-LT"/>
              </w:rPr>
            </w:pP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3.8.8</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12685F" w:rsidRPr="00542C60" w:rsidRDefault="0012685F" w:rsidP="00C1692E">
            <w:pPr>
              <w:suppressAutoHyphens/>
              <w:rPr>
                <w:rFonts w:ascii="Cambria" w:hAnsi="Cambria"/>
                <w:color w:val="000000"/>
                <w:sz w:val="22"/>
                <w:szCs w:val="22"/>
                <w:lang w:eastAsia="lt-LT"/>
              </w:rPr>
            </w:pP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12685F" w:rsidRPr="00542C60" w:rsidRDefault="0012685F" w:rsidP="00C1692E">
            <w:pPr>
              <w:suppressAutoHyphens/>
              <w:rPr>
                <w:rFonts w:ascii="Cambria" w:hAnsi="Cambria"/>
                <w:color w:val="000000"/>
                <w:sz w:val="22"/>
                <w:szCs w:val="22"/>
                <w:lang w:eastAsia="lt-LT"/>
              </w:rPr>
            </w:pP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bCs/>
                <w:iCs/>
                <w:color w:val="000000"/>
                <w:sz w:val="22"/>
                <w:szCs w:val="22"/>
                <w:lang w:eastAsia="lt-LT"/>
              </w:rPr>
            </w:pP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2685F" w:rsidRPr="00542C60" w:rsidRDefault="0012685F" w:rsidP="00C1692E">
            <w:pPr>
              <w:suppressAutoHyphens/>
              <w:jc w:val="both"/>
              <w:rPr>
                <w:rFonts w:ascii="Cambria" w:hAnsi="Cambria"/>
                <w:color w:val="000000"/>
                <w:sz w:val="22"/>
                <w:szCs w:val="22"/>
                <w:lang w:eastAsia="lt-LT"/>
              </w:rPr>
            </w:pPr>
          </w:p>
          <w:p w:rsidR="0012685F" w:rsidRPr="00542C60" w:rsidRDefault="0012685F" w:rsidP="00C1692E">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12685F" w:rsidRPr="00542C60" w:rsidRDefault="00F93084" w:rsidP="00C1692E">
            <w:pPr>
              <w:suppressAutoHyphens/>
              <w:jc w:val="both"/>
              <w:rPr>
                <w:rFonts w:ascii="Cambria" w:hAnsi="Cambria"/>
                <w:sz w:val="22"/>
                <w:szCs w:val="22"/>
                <w:lang w:eastAsia="lt-LT"/>
              </w:rPr>
            </w:pPr>
            <w:hyperlink r:id="rId18" w:history="1">
              <w:r w:rsidR="0012685F" w:rsidRPr="00542C60">
                <w:rPr>
                  <w:rFonts w:ascii="Cambria" w:hAnsi="Cambria"/>
                  <w:sz w:val="22"/>
                  <w:szCs w:val="22"/>
                  <w:u w:val="single"/>
                  <w:lang w:eastAsia="lt-LT"/>
                </w:rPr>
                <w:t>https://vpt.lrv.lt/lt/pasalinimo-pagrindai-1/nepatikimu-koncesininku-sarasas-1/nepatikimu-koncesininku-sarasas</w:t>
              </w:r>
            </w:hyperlink>
          </w:p>
          <w:p w:rsidR="0012685F" w:rsidRPr="00542C60" w:rsidRDefault="0012685F" w:rsidP="00C1692E">
            <w:pPr>
              <w:suppressAutoHyphens/>
              <w:jc w:val="both"/>
              <w:rPr>
                <w:rFonts w:ascii="Cambria" w:hAnsi="Cambria"/>
                <w:bCs/>
                <w:color w:val="000000"/>
                <w:sz w:val="22"/>
                <w:szCs w:val="22"/>
                <w:lang w:eastAsia="lt-LT"/>
              </w:rPr>
            </w:pPr>
          </w:p>
          <w:p w:rsidR="0012685F" w:rsidRPr="00542C60" w:rsidRDefault="0012685F" w:rsidP="00C1692E">
            <w:pPr>
              <w:suppressAutoHyphens/>
              <w:jc w:val="both"/>
              <w:rPr>
                <w:rFonts w:ascii="Cambria" w:hAnsi="Cambria"/>
                <w:color w:val="000000"/>
                <w:sz w:val="22"/>
                <w:szCs w:val="22"/>
                <w:lang w:eastAsia="lt-LT"/>
              </w:rPr>
            </w:pP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4 dalies 7 punkto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12685F" w:rsidRPr="00542C60" w:rsidTr="00563E73">
        <w:tc>
          <w:tcPr>
            <w:tcW w:w="846" w:type="dxa"/>
          </w:tcPr>
          <w:p w:rsidR="0012685F" w:rsidRPr="00542C60" w:rsidRDefault="0012685F" w:rsidP="00C1692E">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12685F" w:rsidRPr="00542C60" w:rsidRDefault="0012685F" w:rsidP="00C1692E">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t>b papunktis</w:t>
            </w:r>
          </w:p>
          <w:p w:rsidR="0012685F" w:rsidRPr="00542C60" w:rsidRDefault="0012685F" w:rsidP="00C1692E">
            <w:pPr>
              <w:rPr>
                <w:rFonts w:ascii="Cambria" w:eastAsia="Yu Mincho" w:hAnsi="Cambria"/>
                <w:sz w:val="22"/>
                <w:szCs w:val="22"/>
              </w:rPr>
            </w:pPr>
          </w:p>
          <w:p w:rsidR="0012685F" w:rsidRPr="00542C60" w:rsidRDefault="0012685F" w:rsidP="00C1692E">
            <w:pPr>
              <w:rPr>
                <w:rFonts w:ascii="Cambria" w:eastAsia="Yu Mincho" w:hAnsi="Cambria"/>
                <w:sz w:val="22"/>
                <w:szCs w:val="22"/>
              </w:rPr>
            </w:pPr>
            <w:r w:rsidRPr="00542C60">
              <w:rPr>
                <w:rFonts w:ascii="Cambria" w:eastAsia="Yu Mincho" w:hAnsi="Cambria"/>
                <w:sz w:val="22"/>
                <w:szCs w:val="22"/>
              </w:rPr>
              <w:t>EBVPD III dalies</w:t>
            </w:r>
          </w:p>
          <w:p w:rsidR="0012685F" w:rsidRPr="00542C60" w:rsidRDefault="0012685F" w:rsidP="00C1692E">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12685F" w:rsidRPr="00542C60" w:rsidRDefault="0012685F" w:rsidP="00C1692E">
            <w:pPr>
              <w:jc w:val="both"/>
              <w:rPr>
                <w:rFonts w:ascii="Cambria" w:hAnsi="Cambria"/>
                <w:b/>
                <w:bCs/>
                <w:iCs/>
                <w:sz w:val="22"/>
                <w:szCs w:val="22"/>
              </w:rPr>
            </w:pPr>
          </w:p>
          <w:p w:rsidR="0012685F" w:rsidRPr="00542C60" w:rsidRDefault="0012685F" w:rsidP="00C1692E">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9">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r w:rsidR="0012685F" w:rsidRPr="00542C60" w:rsidTr="00563E73">
        <w:tc>
          <w:tcPr>
            <w:tcW w:w="846" w:type="dxa"/>
          </w:tcPr>
          <w:p w:rsidR="0012685F" w:rsidRPr="00542C60" w:rsidRDefault="0012685F" w:rsidP="00C1692E">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w:t>
            </w:r>
            <w:r w:rsidRPr="00542C60">
              <w:rPr>
                <w:rFonts w:ascii="Cambria" w:hAnsi="Cambria"/>
                <w:color w:val="000000" w:themeColor="text1"/>
                <w:sz w:val="22"/>
                <w:szCs w:val="22"/>
              </w:rPr>
              <w:t xml:space="preserve">yra padaręs draudimo sudaryti draudžiamus susitarimus, įtvirtinto Lietuvos Respublikos konkurencijos įstatyme ar panašaus pobūdžio kitos valstybės teisės akte, pažeidimą ir </w:t>
            </w:r>
            <w:r w:rsidRPr="00542C60">
              <w:rPr>
                <w:rFonts w:ascii="Cambria" w:hAnsi="Cambria"/>
                <w:color w:val="000000" w:themeColor="text1"/>
                <w:sz w:val="22"/>
                <w:szCs w:val="22"/>
              </w:rPr>
              <w:lastRenderedPageBreak/>
              <w:t>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lastRenderedPageBreak/>
              <w:t xml:space="preserve">VPĮ 46 straipsnio </w:t>
            </w:r>
          </w:p>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t>c papunktis</w:t>
            </w:r>
          </w:p>
          <w:p w:rsidR="0012685F" w:rsidRPr="00542C60" w:rsidRDefault="0012685F" w:rsidP="00C1692E">
            <w:pPr>
              <w:rPr>
                <w:rFonts w:ascii="Cambria" w:eastAsia="Yu Mincho" w:hAnsi="Cambria"/>
                <w:sz w:val="22"/>
                <w:szCs w:val="22"/>
              </w:rPr>
            </w:pPr>
          </w:p>
          <w:p w:rsidR="0012685F" w:rsidRPr="00542C60" w:rsidRDefault="0012685F" w:rsidP="00C1692E">
            <w:pPr>
              <w:rPr>
                <w:rFonts w:ascii="Cambria" w:eastAsia="Yu Mincho" w:hAnsi="Cambria"/>
                <w:sz w:val="22"/>
                <w:szCs w:val="22"/>
              </w:rPr>
            </w:pPr>
            <w:r w:rsidRPr="00542C60">
              <w:rPr>
                <w:rFonts w:ascii="Cambria" w:eastAsia="Yu Mincho" w:hAnsi="Cambria"/>
                <w:sz w:val="22"/>
                <w:szCs w:val="22"/>
              </w:rPr>
              <w:t xml:space="preserve">EBVPD III dalies </w:t>
            </w:r>
          </w:p>
          <w:p w:rsidR="0012685F" w:rsidRPr="00542C60" w:rsidRDefault="0012685F" w:rsidP="00C1692E">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12685F" w:rsidRPr="00542C60" w:rsidRDefault="0012685F" w:rsidP="00C1692E">
            <w:pPr>
              <w:jc w:val="both"/>
              <w:rPr>
                <w:rFonts w:ascii="Cambria" w:hAnsi="Cambria"/>
                <w:bCs/>
                <w:iCs/>
                <w:sz w:val="22"/>
                <w:szCs w:val="22"/>
              </w:rPr>
            </w:pPr>
          </w:p>
          <w:p w:rsidR="0012685F" w:rsidRPr="00542C60" w:rsidRDefault="0012685F" w:rsidP="00C1692E">
            <w:pPr>
              <w:rPr>
                <w:rFonts w:ascii="Cambria" w:hAnsi="Cambria"/>
                <w:b/>
                <w:bCs/>
                <w:sz w:val="22"/>
                <w:szCs w:val="22"/>
              </w:rPr>
            </w:pPr>
            <w:r w:rsidRPr="00542C60">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12685F" w:rsidRPr="00542C60" w:rsidRDefault="00F93084" w:rsidP="00C1692E">
            <w:pPr>
              <w:rPr>
                <w:rFonts w:ascii="Cambria" w:hAnsi="Cambria"/>
                <w:bCs/>
                <w:iCs/>
                <w:sz w:val="22"/>
                <w:szCs w:val="22"/>
              </w:rPr>
            </w:pPr>
            <w:hyperlink r:id="rId20" w:history="1">
              <w:r w:rsidR="0012685F" w:rsidRPr="00542C60">
                <w:rPr>
                  <w:rFonts w:ascii="Cambria" w:hAnsi="Cambria"/>
                  <w:sz w:val="22"/>
                  <w:szCs w:val="22"/>
                  <w:u w:val="single"/>
                </w:rPr>
                <w:t>https://kt.gov.lt/lt/atviri-duomenys/diskvalifikavimas-is-viesuju-pirkimu</w:t>
              </w:r>
            </w:hyperlink>
            <w:r w:rsidR="0012685F" w:rsidRPr="00542C60">
              <w:rPr>
                <w:rFonts w:ascii="Cambria" w:hAnsi="Cambria"/>
                <w:sz w:val="22"/>
                <w:szCs w:val="22"/>
              </w:rPr>
              <w:t xml:space="preserve"> skelbiamą informaciją. </w:t>
            </w:r>
          </w:p>
        </w:tc>
      </w:tr>
    </w:tbl>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1FD5">
        <w:rPr>
          <w:rFonts w:ascii="Cambria" w:hAnsi="Cambria"/>
          <w:i/>
          <w:iCs/>
          <w:color w:val="000000"/>
          <w:sz w:val="22"/>
          <w:szCs w:val="22"/>
          <w:lang w:val="lt-LT" w:eastAsia="lt-LT"/>
        </w:rPr>
        <w:t>Apostille</w:t>
      </w:r>
      <w:r w:rsidRPr="00AE1FD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AE1FD5" w:rsidRDefault="000D1449" w:rsidP="000D1449">
      <w:pPr>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3.12. </w:t>
      </w:r>
      <w:r w:rsidRPr="00AE1FD5">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7C7568" w:rsidRDefault="000D1449" w:rsidP="0012685F">
      <w:pPr>
        <w:suppressAutoHyphens/>
        <w:ind w:firstLine="567"/>
        <w:jc w:val="both"/>
        <w:rPr>
          <w:rFonts w:ascii="Cambria" w:hAnsi="Cambria"/>
          <w:color w:val="000000"/>
          <w:sz w:val="22"/>
          <w:szCs w:val="22"/>
          <w:u w:val="single"/>
          <w:lang w:val="lt-LT" w:eastAsia="lt-LT"/>
        </w:rPr>
      </w:pPr>
      <w:r w:rsidRPr="00AE1FD5">
        <w:rPr>
          <w:rFonts w:ascii="Cambria" w:hAnsi="Cambria"/>
          <w:sz w:val="22"/>
          <w:szCs w:val="22"/>
          <w:u w:val="single"/>
          <w:lang w:val="lt-LT" w:eastAsia="lt-LT"/>
        </w:rPr>
        <w:t xml:space="preserve">3.13. Kiekvienas subjektas, kurio pajėgumais </w:t>
      </w:r>
      <w:r w:rsidRPr="00AE1FD5">
        <w:rPr>
          <w:rFonts w:ascii="Cambria" w:hAnsi="Cambria"/>
          <w:color w:val="000000"/>
          <w:sz w:val="22"/>
          <w:szCs w:val="22"/>
          <w:u w:val="single"/>
          <w:lang w:val="lt-LT" w:eastAsia="lt-LT"/>
        </w:rPr>
        <w:t>tiekėjas remiasi, užpildo ir pasirašo atskirą EBVPD.</w:t>
      </w:r>
    </w:p>
    <w:p w:rsidR="00563E73" w:rsidRPr="0012685F" w:rsidRDefault="00563E73" w:rsidP="0012685F">
      <w:pPr>
        <w:suppressAutoHyphens/>
        <w:ind w:firstLine="567"/>
        <w:jc w:val="both"/>
        <w:rPr>
          <w:rFonts w:ascii="Cambria" w:hAnsi="Cambria"/>
          <w:sz w:val="22"/>
          <w:szCs w:val="22"/>
          <w:u w:val="single"/>
          <w:lang w:val="lt-LT" w:eastAsia="lt-LT"/>
        </w:rPr>
      </w:pPr>
    </w:p>
    <w:p w:rsidR="007C7568" w:rsidRPr="00AE1FD5"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AE1FD5">
        <w:rPr>
          <w:rFonts w:ascii="Cambria" w:hAnsi="Cambria"/>
          <w:b/>
          <w:sz w:val="22"/>
        </w:rPr>
        <w:t xml:space="preserve">4. </w:t>
      </w:r>
      <w:r w:rsidR="007C7568" w:rsidRPr="00AE1FD5">
        <w:rPr>
          <w:rFonts w:ascii="Cambria" w:hAnsi="Cambria"/>
          <w:b/>
          <w:sz w:val="22"/>
        </w:rPr>
        <w:t>ŪKIO SUBJEKTŲ GRUPĖS DALYVAVIMAS PIRKIMO PROCEDŪROSE</w:t>
      </w:r>
      <w:bookmarkEnd w:id="15"/>
      <w:bookmarkEnd w:id="16"/>
    </w:p>
    <w:p w:rsidR="007C7568" w:rsidRPr="00AE1FD5" w:rsidRDefault="007C7568" w:rsidP="007C7568">
      <w:pPr>
        <w:rPr>
          <w:rFonts w:ascii="Cambria" w:hAnsi="Cambria"/>
          <w:sz w:val="22"/>
          <w:szCs w:val="22"/>
          <w:lang w:val="lt-LT" w:eastAsia="lt-LT"/>
        </w:rPr>
      </w:pPr>
    </w:p>
    <w:bookmarkEnd w:id="17"/>
    <w:p w:rsidR="00662C1E" w:rsidRPr="00AE1FD5" w:rsidRDefault="007C7568" w:rsidP="000116C8">
      <w:pPr>
        <w:pStyle w:val="Body2"/>
        <w:tabs>
          <w:tab w:val="left" w:pos="567"/>
        </w:tabs>
        <w:rPr>
          <w:rFonts w:ascii="Cambria" w:hAnsi="Cambria" w:cs="Times New Roman"/>
          <w:lang w:val="lt-LT"/>
        </w:rPr>
      </w:pPr>
      <w:r w:rsidRPr="00AE1FD5">
        <w:rPr>
          <w:rFonts w:ascii="Cambria" w:hAnsi="Cambria" w:cs="Times New Roman"/>
          <w:lang w:val="lt-LT"/>
        </w:rPr>
        <w:tab/>
      </w:r>
      <w:r w:rsidR="00662C1E" w:rsidRPr="00AE1FD5">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E1FD5">
        <w:rPr>
          <w:rFonts w:ascii="Cambria" w:hAnsi="Cambria" w:cs="Times New Roman"/>
          <w:lang w:val="lt-LT"/>
        </w:rPr>
        <w:tab/>
      </w:r>
    </w:p>
    <w:p w:rsidR="00662C1E" w:rsidRPr="00AE1FD5" w:rsidRDefault="00662C1E" w:rsidP="000116C8">
      <w:pPr>
        <w:pStyle w:val="Body2"/>
        <w:tabs>
          <w:tab w:val="left" w:pos="567"/>
        </w:tabs>
        <w:ind w:firstLine="567"/>
        <w:rPr>
          <w:rFonts w:ascii="Cambria" w:hAnsi="Cambria" w:cs="Times New Roman"/>
          <w:lang w:val="lt-LT"/>
        </w:rPr>
      </w:pPr>
      <w:r w:rsidRPr="00AE1FD5">
        <w:rPr>
          <w:rFonts w:ascii="Cambria" w:hAnsi="Cambria" w:cs="Times New Roman"/>
          <w:lang w:val="lt-LT"/>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w:t>
      </w:r>
      <w:r w:rsidRPr="00AE1FD5">
        <w:rPr>
          <w:rFonts w:ascii="Cambria" w:hAnsi="Cambria" w:cs="Times New Roman"/>
          <w:lang w:val="lt-LT"/>
        </w:rPr>
        <w:lastRenderedPageBreak/>
        <w:t>nebūtina. Tokiomis pačiomis sąlygomis ūkio subjektų grupė gali remtis ūkio subjektų grupės dalyvių arba kitų ūkio subjektų pajėgumais.</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4.9. Tiekėjas pasiūlyme turi nurodyti, kokiai pirkimo sutarties daliai ir kokius subtiekėjus, jeigu jie yra žinomi, jis ketina pasitelkti.</w:t>
      </w:r>
    </w:p>
    <w:p w:rsidR="007C7568" w:rsidRPr="00AE1FD5" w:rsidRDefault="007C7568" w:rsidP="007C7568">
      <w:pPr>
        <w:tabs>
          <w:tab w:val="left" w:pos="1134"/>
          <w:tab w:val="left" w:pos="1560"/>
        </w:tabs>
        <w:ind w:left="774"/>
        <w:jc w:val="both"/>
        <w:rPr>
          <w:rFonts w:ascii="Cambria" w:hAnsi="Cambria"/>
          <w:color w:val="000000"/>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AE1FD5">
        <w:rPr>
          <w:rFonts w:ascii="Cambria" w:hAnsi="Cambria"/>
          <w:b/>
          <w:sz w:val="22"/>
        </w:rPr>
        <w:t>5.</w:t>
      </w:r>
      <w:r w:rsidR="004857F4" w:rsidRPr="00AE1FD5">
        <w:rPr>
          <w:rFonts w:ascii="Cambria" w:hAnsi="Cambria"/>
          <w:b/>
          <w:sz w:val="22"/>
        </w:rPr>
        <w:t xml:space="preserve"> </w:t>
      </w:r>
      <w:r w:rsidR="007C7568" w:rsidRPr="00AE1FD5">
        <w:rPr>
          <w:rFonts w:ascii="Cambria" w:hAnsi="Cambria"/>
          <w:b/>
          <w:sz w:val="22"/>
        </w:rPr>
        <w:t>PASIŪLYMŲ RENGIMAS, PATEIKIMAS, KEITIMAS</w:t>
      </w:r>
      <w:bookmarkEnd w:id="18"/>
      <w:bookmarkEnd w:id="19"/>
      <w:bookmarkEnd w:id="20"/>
      <w:bookmarkEnd w:id="21"/>
      <w:bookmarkEnd w:id="22"/>
    </w:p>
    <w:p w:rsidR="007C7568" w:rsidRPr="00AE1FD5" w:rsidRDefault="007C7568" w:rsidP="006E1A6D">
      <w:pPr>
        <w:rPr>
          <w:rFonts w:ascii="Cambria" w:hAnsi="Cambria"/>
          <w:sz w:val="22"/>
          <w:szCs w:val="22"/>
          <w:lang w:val="lt-LT" w:eastAsia="lt-LT"/>
        </w:rPr>
      </w:pPr>
    </w:p>
    <w:p w:rsidR="00BB280B" w:rsidRPr="00BB280B" w:rsidRDefault="00BB280B" w:rsidP="006E1A6D">
      <w:pPr>
        <w:pStyle w:val="Body2"/>
        <w:rPr>
          <w:rFonts w:ascii="Cambria" w:hAnsi="Cambria"/>
        </w:rPr>
      </w:pPr>
      <w:bookmarkStart w:id="23" w:name="_Ref58463908"/>
      <w:bookmarkStart w:id="24" w:name="_Ref60481947"/>
      <w:bookmarkStart w:id="25" w:name="_Ref227845325"/>
      <w:r>
        <w:rPr>
          <w:rFonts w:ascii="Cambria" w:hAnsi="Cambria" w:cs="Times New Roman"/>
          <w:lang w:val="lt-LT"/>
        </w:rPr>
        <w:t xml:space="preserve">            </w:t>
      </w:r>
      <w:r w:rsidR="000116C8" w:rsidRPr="00AE1FD5">
        <w:rPr>
          <w:rFonts w:ascii="Cambria" w:hAnsi="Cambria" w:cs="Times New Roman"/>
          <w:lang w:val="lt-LT"/>
        </w:rPr>
        <w:t xml:space="preserve">5.1. </w:t>
      </w:r>
      <w:r w:rsidRPr="00BB280B">
        <w:rPr>
          <w:rFonts w:ascii="Cambria" w:hAnsi="Cambria"/>
        </w:rPr>
        <w:t xml:space="preserve">Tiekėjas vienai pirkimo daliai gali pateikti tik vieną </w:t>
      </w:r>
      <w:r w:rsidRPr="00BB280B">
        <w:rPr>
          <w:rFonts w:ascii="Cambria" w:hAnsi="Cambria"/>
          <w:lang w:val="es-ES_tradnl"/>
        </w:rPr>
        <w:t>pasi</w:t>
      </w:r>
      <w:r w:rsidRPr="00BB280B">
        <w:rPr>
          <w:rFonts w:ascii="Cambria" w:hAnsi="Cambria"/>
        </w:rPr>
        <w:t xml:space="preserve">ūlymą. Jei tiekėjas pateikia daugiau kaip vieną </w:t>
      </w:r>
      <w:r w:rsidRPr="00BB280B">
        <w:rPr>
          <w:rFonts w:ascii="Cambria" w:hAnsi="Cambria"/>
          <w:lang w:val="es-ES_tradnl"/>
        </w:rPr>
        <w:t>pasi</w:t>
      </w:r>
      <w:r w:rsidRPr="00BB280B">
        <w:rPr>
          <w:rFonts w:ascii="Cambria" w:hAnsi="Cambria"/>
        </w:rPr>
        <w:t>ūlymą arba ūkio subjektų grupės dalyvis dalyvauja teikiant kelis pasiūlymus, visi tokie pasiūlymai bus atmesti.</w:t>
      </w:r>
    </w:p>
    <w:p w:rsidR="000116C8" w:rsidRPr="00AE1FD5" w:rsidRDefault="000116C8" w:rsidP="006E1A6D">
      <w:pPr>
        <w:pStyle w:val="Body2"/>
        <w:tabs>
          <w:tab w:val="left" w:pos="567"/>
        </w:tabs>
        <w:spacing w:after="0"/>
        <w:rPr>
          <w:rFonts w:ascii="Cambria" w:hAnsi="Cambria"/>
          <w:lang w:val="lt-LT"/>
        </w:rPr>
      </w:pPr>
      <w:r w:rsidRPr="00AE1FD5">
        <w:rPr>
          <w:rFonts w:ascii="Cambria" w:hAnsi="Cambria"/>
          <w:lang w:val="lt-LT"/>
        </w:rPr>
        <w:tab/>
        <w:t>5.2. Tiekėjas negali pateikti alternatyvių pasiūlymų. Tiekėjui pateikus alternatyvų pasiūlymą, jo pasiūlymas ir alternatyvus pasiūlymas (alternatyvūs pasiūlymai) bus atmesti.</w:t>
      </w:r>
    </w:p>
    <w:p w:rsidR="007C7568" w:rsidRPr="00AE1FD5" w:rsidRDefault="007C7568" w:rsidP="006E1A6D">
      <w:pPr>
        <w:pStyle w:val="Body2"/>
        <w:tabs>
          <w:tab w:val="left" w:pos="567"/>
        </w:tabs>
        <w:spacing w:after="0"/>
        <w:rPr>
          <w:rFonts w:ascii="Cambria" w:hAnsi="Cambria" w:cs="Times New Roman"/>
          <w:lang w:val="lt-LT"/>
        </w:rPr>
      </w:pPr>
      <w:r w:rsidRPr="00AE1FD5">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026DC2">
          <w:rPr>
            <w:rStyle w:val="Hyperlink"/>
            <w:rFonts w:ascii="Cambria" w:hAnsi="Cambria" w:cs="Times New Roman"/>
            <w:color w:val="4F81BD" w:themeColor="accent1"/>
          </w:rPr>
          <w:t>https://viesiejipirkimai.lt</w:t>
        </w:r>
      </w:hyperlink>
      <w:r w:rsidRPr="00AE1FD5">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AE1FD5" w:rsidRDefault="007C7568" w:rsidP="006E1A6D">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 xml:space="preserve">5.4. </w:t>
      </w:r>
      <w:r w:rsidRPr="00AE1FD5">
        <w:rPr>
          <w:rFonts w:ascii="Cambria" w:hAnsi="Cambria" w:cs="Times New Roman"/>
          <w:iCs/>
          <w:color w:val="auto"/>
          <w:lang w:val="lt-LT"/>
        </w:rPr>
        <w:t xml:space="preserve">Pasiūlymas turi būti pateiktas iki </w:t>
      </w:r>
      <w:r w:rsidR="00A267EC" w:rsidRPr="00AE1FD5">
        <w:rPr>
          <w:rFonts w:ascii="Cambria" w:hAnsi="Cambria" w:cs="Times New Roman"/>
          <w:b/>
          <w:iCs/>
          <w:color w:val="548DD4" w:themeColor="text2" w:themeTint="99"/>
          <w:lang w:val="lt-LT"/>
        </w:rPr>
        <w:t>20</w:t>
      </w:r>
      <w:r w:rsidR="00F34F90" w:rsidRPr="00AE1FD5">
        <w:rPr>
          <w:rFonts w:ascii="Cambria" w:hAnsi="Cambria" w:cs="Times New Roman"/>
          <w:b/>
          <w:iCs/>
          <w:color w:val="548DD4" w:themeColor="text2" w:themeTint="99"/>
          <w:lang w:val="lt-LT"/>
        </w:rPr>
        <w:t>2</w:t>
      </w:r>
      <w:r w:rsidR="00026DC2">
        <w:rPr>
          <w:rFonts w:ascii="Cambria" w:hAnsi="Cambria" w:cs="Times New Roman"/>
          <w:b/>
          <w:iCs/>
          <w:color w:val="548DD4" w:themeColor="text2" w:themeTint="99"/>
          <w:lang w:val="lt-LT"/>
        </w:rPr>
        <w:t>5</w:t>
      </w:r>
      <w:r w:rsidR="00A267EC" w:rsidRPr="00AE1FD5">
        <w:rPr>
          <w:rFonts w:ascii="Cambria" w:hAnsi="Cambria" w:cs="Times New Roman"/>
          <w:b/>
          <w:iCs/>
          <w:color w:val="548DD4" w:themeColor="text2" w:themeTint="99"/>
          <w:lang w:val="lt-LT"/>
        </w:rPr>
        <w:t xml:space="preserve"> m. </w:t>
      </w:r>
      <w:r w:rsidR="009D3B51">
        <w:rPr>
          <w:rFonts w:ascii="Cambria" w:hAnsi="Cambria" w:cs="Times New Roman"/>
          <w:b/>
          <w:iCs/>
          <w:color w:val="548DD4" w:themeColor="text2" w:themeTint="99"/>
          <w:lang w:val="lt-LT"/>
        </w:rPr>
        <w:t>lapkričio</w:t>
      </w:r>
      <w:r w:rsidR="001D30F1" w:rsidRPr="00AE1FD5">
        <w:rPr>
          <w:rFonts w:ascii="Cambria" w:hAnsi="Cambria" w:cs="Times New Roman"/>
          <w:b/>
          <w:iCs/>
          <w:color w:val="548DD4" w:themeColor="text2" w:themeTint="99"/>
          <w:lang w:val="lt-LT"/>
        </w:rPr>
        <w:t xml:space="preserve"> </w:t>
      </w:r>
      <w:r w:rsidR="0034695A">
        <w:rPr>
          <w:rFonts w:ascii="Cambria" w:hAnsi="Cambria" w:cs="Times New Roman"/>
          <w:b/>
          <w:iCs/>
          <w:color w:val="4F81BD" w:themeColor="accent1"/>
        </w:rPr>
        <w:t>07</w:t>
      </w:r>
      <w:r w:rsidR="0066607C" w:rsidRPr="00576943">
        <w:rPr>
          <w:rFonts w:ascii="Cambria" w:hAnsi="Cambria" w:cs="Times New Roman"/>
          <w:b/>
          <w:iCs/>
          <w:color w:val="4F81BD" w:themeColor="accent1"/>
          <w:lang w:val="lt-LT"/>
        </w:rPr>
        <w:t xml:space="preserve"> </w:t>
      </w:r>
      <w:r w:rsidR="001D30F1" w:rsidRPr="00576943">
        <w:rPr>
          <w:rFonts w:ascii="Cambria" w:hAnsi="Cambria" w:cs="Times New Roman"/>
          <w:b/>
          <w:iCs/>
          <w:color w:val="4F81BD" w:themeColor="accent1"/>
          <w:lang w:val="lt-LT"/>
        </w:rPr>
        <w:t xml:space="preserve">d. </w:t>
      </w:r>
      <w:r w:rsidR="00EF4E2D">
        <w:rPr>
          <w:rFonts w:ascii="Cambria" w:hAnsi="Cambria" w:cs="Times New Roman"/>
          <w:b/>
          <w:iCs/>
          <w:color w:val="4F81BD" w:themeColor="accent1"/>
          <w:lang w:val="lt-LT"/>
        </w:rPr>
        <w:t>10</w:t>
      </w:r>
      <w:r w:rsidR="00576943" w:rsidRPr="00576943">
        <w:rPr>
          <w:rFonts w:ascii="Cambria" w:hAnsi="Cambria" w:cs="Times New Roman"/>
          <w:b/>
          <w:iCs/>
          <w:color w:val="4F81BD" w:themeColor="accent1"/>
          <w:lang w:val="lt-LT"/>
        </w:rPr>
        <w:t xml:space="preserve"> </w:t>
      </w:r>
      <w:r w:rsidRPr="00576943">
        <w:rPr>
          <w:rFonts w:ascii="Cambria" w:hAnsi="Cambria" w:cs="Times New Roman"/>
          <w:b/>
          <w:iCs/>
          <w:color w:val="4F81BD" w:themeColor="accent1"/>
          <w:lang w:val="lt-LT"/>
        </w:rPr>
        <w:t xml:space="preserve">val. </w:t>
      </w:r>
      <w:r w:rsidR="006753CE">
        <w:rPr>
          <w:rFonts w:ascii="Cambria" w:hAnsi="Cambria" w:cs="Times New Roman"/>
          <w:b/>
          <w:iCs/>
          <w:color w:val="4F81BD" w:themeColor="accent1"/>
          <w:lang w:val="lt-LT"/>
        </w:rPr>
        <w:t>3</w:t>
      </w:r>
      <w:r w:rsidR="00732125" w:rsidRPr="00576943">
        <w:rPr>
          <w:rFonts w:ascii="Cambria" w:hAnsi="Cambria" w:cs="Times New Roman"/>
          <w:b/>
          <w:iCs/>
          <w:color w:val="4F81BD" w:themeColor="accent1"/>
          <w:lang w:val="lt-LT"/>
        </w:rPr>
        <w:t>0</w:t>
      </w:r>
      <w:r w:rsidRPr="00576943">
        <w:rPr>
          <w:rFonts w:ascii="Cambria" w:hAnsi="Cambria" w:cs="Times New Roman"/>
          <w:b/>
          <w:iCs/>
          <w:color w:val="4F81BD" w:themeColor="accent1"/>
          <w:lang w:val="lt-LT"/>
        </w:rPr>
        <w:t xml:space="preserve"> min</w:t>
      </w:r>
      <w:r w:rsidRPr="00972BDF">
        <w:rPr>
          <w:rFonts w:ascii="Cambria" w:hAnsi="Cambria" w:cs="Times New Roman"/>
          <w:b/>
          <w:iCs/>
          <w:color w:val="548DD4" w:themeColor="text2" w:themeTint="99"/>
          <w:lang w:val="lt-LT"/>
        </w:rPr>
        <w:t>.</w:t>
      </w:r>
      <w:r w:rsidRPr="00972BDF">
        <w:rPr>
          <w:rFonts w:ascii="Cambria" w:hAnsi="Cambria" w:cs="Times New Roman"/>
          <w:iCs/>
          <w:color w:val="548DD4" w:themeColor="text2" w:themeTint="99"/>
          <w:lang w:val="lt-LT"/>
        </w:rPr>
        <w:t xml:space="preserve"> </w:t>
      </w:r>
      <w:r w:rsidRPr="00AE1FD5">
        <w:rPr>
          <w:rFonts w:ascii="Cambria" w:hAnsi="Cambria" w:cs="Times New Roman"/>
          <w:iCs/>
          <w:color w:val="auto"/>
          <w:lang w:val="lt-LT"/>
        </w:rPr>
        <w:t>(Lietuvos Respublikos laiku) tik elektroninėmis priemonėmis, naudojant CVP IS.</w:t>
      </w:r>
      <w:r w:rsidRPr="00AE1FD5">
        <w:rPr>
          <w:rFonts w:ascii="Cambria" w:hAnsi="Cambria" w:cs="Times New Roman"/>
          <w:color w:val="auto"/>
          <w:lang w:val="lt-LT"/>
        </w:rPr>
        <w:tab/>
      </w:r>
    </w:p>
    <w:p w:rsidR="007C7568" w:rsidRPr="00AE1FD5" w:rsidRDefault="007C7568" w:rsidP="006E1A6D">
      <w:pPr>
        <w:pStyle w:val="Body2"/>
        <w:tabs>
          <w:tab w:val="left" w:pos="567"/>
        </w:tabs>
        <w:spacing w:after="0"/>
        <w:ind w:firstLine="567"/>
        <w:rPr>
          <w:rFonts w:ascii="Cambria" w:hAnsi="Cambria" w:cs="Times New Roman"/>
          <w:lang w:val="lt-LT"/>
        </w:rPr>
      </w:pPr>
      <w:r w:rsidRPr="00AE1FD5">
        <w:rPr>
          <w:rFonts w:ascii="Cambria" w:hAnsi="Cambria" w:cs="Times New Roman"/>
          <w:lang w:val="lt-LT"/>
        </w:rPr>
        <w:t>5.5. Susipažinti su pirkimo dokumentais tiekėjai turi teisę iki pasiūlymų pateikimo termino pabaigos.</w:t>
      </w:r>
    </w:p>
    <w:p w:rsidR="007C7568" w:rsidRPr="00AE1FD5" w:rsidRDefault="007C7568" w:rsidP="006E1A6D">
      <w:pPr>
        <w:pStyle w:val="Body2"/>
        <w:tabs>
          <w:tab w:val="left" w:pos="567"/>
        </w:tabs>
        <w:spacing w:after="0"/>
        <w:rPr>
          <w:rFonts w:ascii="Cambria" w:hAnsi="Cambria" w:cs="Times New Roman"/>
          <w:lang w:val="lt-LT"/>
        </w:rPr>
      </w:pPr>
      <w:r w:rsidRPr="00AE1FD5">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AE1FD5" w:rsidRDefault="007C7568" w:rsidP="006E1A6D">
      <w:pPr>
        <w:pStyle w:val="Body2"/>
        <w:tabs>
          <w:tab w:val="left" w:pos="567"/>
          <w:tab w:val="left" w:pos="709"/>
        </w:tabs>
        <w:spacing w:after="0"/>
        <w:rPr>
          <w:rFonts w:ascii="Cambria" w:hAnsi="Cambria" w:cs="Times New Roman"/>
          <w:lang w:val="lt-LT"/>
        </w:rPr>
      </w:pPr>
      <w:r w:rsidRPr="00AE1FD5">
        <w:rPr>
          <w:rFonts w:ascii="Cambria" w:hAnsi="Cambria" w:cs="Times New Roman"/>
          <w:lang w:val="lt-LT"/>
        </w:rPr>
        <w:tab/>
        <w:t xml:space="preserve">5.7. </w:t>
      </w:r>
      <w:r w:rsidR="000116C8" w:rsidRPr="00AE1FD5">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AE1FD5" w:rsidRDefault="007C7568" w:rsidP="006E1A6D">
      <w:pPr>
        <w:pStyle w:val="Body2"/>
        <w:tabs>
          <w:tab w:val="left" w:pos="567"/>
        </w:tabs>
        <w:spacing w:after="0"/>
        <w:rPr>
          <w:rFonts w:ascii="Cambria" w:hAnsi="Cambria" w:cs="Times New Roman"/>
          <w:lang w:val="lt-LT"/>
        </w:rPr>
      </w:pPr>
      <w:r w:rsidRPr="00AE1FD5">
        <w:rPr>
          <w:rFonts w:ascii="Cambria" w:hAnsi="Cambria" w:cs="Times New Roman"/>
          <w:lang w:val="lt-LT"/>
        </w:rPr>
        <w:tab/>
        <w:t>5.8. Pasiūlyme turi būti nurodytas jo galiojimo terminas. Pasiūlymas t</w:t>
      </w:r>
      <w:r w:rsidR="006648BA" w:rsidRPr="00AE1FD5">
        <w:rPr>
          <w:rFonts w:ascii="Cambria" w:hAnsi="Cambria" w:cs="Times New Roman"/>
          <w:lang w:val="lt-LT"/>
        </w:rPr>
        <w:t>uri galioti ne trumpiau kaip</w:t>
      </w:r>
      <w:r w:rsidRPr="00AE1FD5">
        <w:rPr>
          <w:rFonts w:ascii="Cambria" w:hAnsi="Cambria" w:cs="Times New Roman"/>
          <w:lang w:val="lt-LT"/>
        </w:rPr>
        <w:t xml:space="preserve"> </w:t>
      </w:r>
      <w:r w:rsidR="006648BA" w:rsidRPr="00AE1FD5">
        <w:rPr>
          <w:rFonts w:ascii="Cambria" w:hAnsi="Cambria" w:cs="Times New Roman"/>
          <w:b/>
          <w:color w:val="auto"/>
          <w:lang w:val="lt-LT"/>
        </w:rPr>
        <w:t>3 mėnesius nuo susipažinimo su pasiūlymais dienos</w:t>
      </w:r>
      <w:r w:rsidRPr="00AE1FD5">
        <w:rPr>
          <w:rFonts w:ascii="Cambria" w:hAnsi="Cambria" w:cs="Times New Roman"/>
          <w:lang w:val="lt-LT"/>
        </w:rPr>
        <w:t>. Jeigu pasiūlyme nenurodytas jo galiojimo laikas, laikoma, kad pasiūlymas galioja tiek, kiek nustatyta pirkimo dokumentuose.</w:t>
      </w:r>
    </w:p>
    <w:p w:rsidR="009F3455" w:rsidRPr="00AE1FD5" w:rsidRDefault="007C7568" w:rsidP="006E1A6D">
      <w:pPr>
        <w:pStyle w:val="Body2"/>
        <w:tabs>
          <w:tab w:val="left" w:pos="567"/>
        </w:tabs>
        <w:spacing w:after="0"/>
        <w:rPr>
          <w:rFonts w:ascii="Cambria" w:eastAsia="Times New Roman" w:hAnsi="Cambria"/>
          <w:b/>
          <w:lang w:val="lt-LT"/>
        </w:rPr>
      </w:pPr>
      <w:r w:rsidRPr="00AE1FD5">
        <w:rPr>
          <w:rFonts w:ascii="Cambria" w:hAnsi="Cambria" w:cs="Times New Roman"/>
          <w:lang w:val="lt-LT"/>
        </w:rPr>
        <w:tab/>
        <w:t xml:space="preserve">5.9. </w:t>
      </w:r>
      <w:r w:rsidRPr="00AE1FD5">
        <w:rPr>
          <w:rFonts w:ascii="Cambria" w:hAnsi="Cambria" w:cs="Times New Roman"/>
          <w:b/>
          <w:lang w:val="lt-LT"/>
        </w:rPr>
        <w:t>Pasiūlyme nurodomi įkainiai/kaina pateikiami eurais.</w:t>
      </w:r>
      <w:r w:rsidRPr="00AE1FD5">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E1FD5">
        <w:rPr>
          <w:rFonts w:ascii="Cambria" w:hAnsi="Cambria" w:cs="Times New Roman"/>
          <w:lang w:val="lt-LT"/>
        </w:rPr>
        <w:t xml:space="preserve"> </w:t>
      </w:r>
      <w:r w:rsidR="009F3455" w:rsidRPr="00AE1FD5">
        <w:rPr>
          <w:rFonts w:ascii="Cambria" w:hAnsi="Cambria"/>
          <w:b/>
          <w:lang w:val="lt-LT"/>
        </w:rPr>
        <w:t>Kaina turi būti išreikšta cento tikslumu, po kablelio nurodant ne daugiau kaip 2 ženklus.</w:t>
      </w:r>
    </w:p>
    <w:p w:rsidR="007C7568" w:rsidRPr="00AE1FD5" w:rsidRDefault="007C7568" w:rsidP="006E1A6D">
      <w:pPr>
        <w:pStyle w:val="Body2"/>
        <w:tabs>
          <w:tab w:val="left" w:pos="567"/>
        </w:tabs>
        <w:spacing w:after="0"/>
        <w:rPr>
          <w:rFonts w:ascii="Cambria" w:hAnsi="Cambria" w:cs="Times New Roman"/>
          <w:lang w:val="lt-LT"/>
        </w:rPr>
      </w:pPr>
      <w:r w:rsidRPr="00AE1FD5">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AE1FD5" w:rsidRDefault="007C7568" w:rsidP="006E1A6D">
      <w:pPr>
        <w:pStyle w:val="Body2"/>
        <w:tabs>
          <w:tab w:val="left" w:pos="567"/>
        </w:tabs>
        <w:spacing w:after="0"/>
        <w:rPr>
          <w:rFonts w:ascii="Cambria" w:hAnsi="Cambria" w:cs="Times New Roman"/>
          <w:iCs/>
          <w:color w:val="auto"/>
          <w:lang w:val="lt-LT"/>
        </w:rPr>
      </w:pPr>
      <w:r w:rsidRPr="00AE1FD5">
        <w:rPr>
          <w:rFonts w:ascii="Cambria" w:hAnsi="Cambria" w:cs="Times New Roman"/>
          <w:color w:val="auto"/>
          <w:lang w:val="lt-LT"/>
        </w:rPr>
        <w:tab/>
        <w:t xml:space="preserve">5.11. Pasiūlymas turi būti pateikiamas CVP IS priemonėmis. </w:t>
      </w:r>
      <w:r w:rsidRPr="00AE1FD5">
        <w:rPr>
          <w:rFonts w:ascii="Cambria" w:hAnsi="Cambria" w:cs="Times New Roman"/>
          <w:iCs/>
          <w:color w:val="auto"/>
          <w:lang w:val="lt-LT"/>
        </w:rPr>
        <w:t>Pasiūlymą turi sudaryti:</w:t>
      </w:r>
    </w:p>
    <w:p w:rsidR="00A54E71" w:rsidRPr="00AE1FD5" w:rsidRDefault="00A54E71" w:rsidP="006E1A6D">
      <w:pPr>
        <w:pStyle w:val="Body2"/>
        <w:spacing w:after="0"/>
        <w:ind w:firstLine="567"/>
        <w:rPr>
          <w:rFonts w:ascii="Cambria" w:hAnsi="Cambria" w:cs="Times New Roman"/>
          <w:iCs/>
          <w:lang w:val="lt-LT"/>
        </w:rPr>
      </w:pPr>
      <w:r w:rsidRPr="00AE1FD5">
        <w:rPr>
          <w:rFonts w:ascii="Cambria" w:hAnsi="Cambria" w:cs="Times New Roman"/>
          <w:b/>
          <w:iCs/>
          <w:lang w:val="lt-LT"/>
        </w:rPr>
        <w:t>5.11.1. Užpildyta pasiūlymo forma (1 priedas), užpildant visas šiame priede nurodytas lenteles. Lentelės turi būti užpildytos taip, kaip nurodyta. Kainų pasiūlymas turi būti pateiktas užpildant dokumentą „</w:t>
      </w:r>
      <w:r w:rsidR="00B171B2" w:rsidRPr="00AE1FD5">
        <w:rPr>
          <w:rFonts w:ascii="Cambria" w:hAnsi="Cambria" w:cs="Times New Roman"/>
          <w:b/>
          <w:iCs/>
          <w:lang w:val="lt-LT"/>
        </w:rPr>
        <w:t>Kainų p</w:t>
      </w:r>
      <w:r w:rsidRPr="00AE1FD5">
        <w:rPr>
          <w:rFonts w:ascii="Cambria" w:hAnsi="Cambria" w:cs="Times New Roman"/>
          <w:b/>
          <w:iCs/>
          <w:lang w:val="lt-LT"/>
        </w:rPr>
        <w:t>asiūlymo lentelė“ (5 priedas</w:t>
      </w:r>
      <w:r w:rsidRPr="00AE1FD5">
        <w:rPr>
          <w:rFonts w:ascii="Cambria" w:hAnsi="Cambria" w:cs="Times New Roman"/>
          <w:b/>
          <w:iCs/>
          <w:u w:val="single"/>
          <w:lang w:val="lt-LT"/>
        </w:rPr>
        <w:t xml:space="preserve">) ne skenuota forma, bet prisegant </w:t>
      </w:r>
      <w:r w:rsidRPr="00AE1FD5">
        <w:rPr>
          <w:rFonts w:ascii="Cambria" w:hAnsi="Cambria" w:cs="Times New Roman"/>
          <w:b/>
          <w:iCs/>
          <w:u w:val="single"/>
          <w:lang w:val="lt-LT"/>
        </w:rPr>
        <w:lastRenderedPageBreak/>
        <w:t>atskiru dokumentu Microsoft Excell ar kita visuotinai prieinama teksto redagavimo programa.</w:t>
      </w:r>
      <w:r w:rsidRPr="00AE1FD5">
        <w:rPr>
          <w:rFonts w:ascii="Cambria" w:hAnsi="Cambria" w:cs="Times New Roman"/>
          <w:b/>
          <w:iCs/>
          <w:lang w:val="lt-LT"/>
        </w:rPr>
        <w:t xml:space="preserve"> Kainos privalo būti nurodytos eurais (EUR). </w:t>
      </w:r>
    </w:p>
    <w:p w:rsidR="007C7568" w:rsidRPr="00AE1FD5" w:rsidRDefault="007C7568" w:rsidP="006E1A6D">
      <w:pPr>
        <w:pStyle w:val="Body2"/>
        <w:spacing w:after="0"/>
        <w:ind w:firstLine="567"/>
        <w:rPr>
          <w:rFonts w:ascii="Cambria" w:hAnsi="Cambria" w:cs="Times New Roman"/>
          <w:lang w:val="lt-LT"/>
        </w:rPr>
      </w:pPr>
      <w:r w:rsidRPr="00AE1FD5">
        <w:rPr>
          <w:rFonts w:ascii="Cambria" w:hAnsi="Cambria" w:cs="Times New Roman"/>
          <w:lang w:val="lt-LT"/>
        </w:rPr>
        <w:t xml:space="preserve">5.11.2.Europos bendrasis viešųjų pirkimų dokumentas (EBVPD) parengtas pagal pirkimo sąlygų </w:t>
      </w:r>
      <w:r w:rsidRPr="00510FAE">
        <w:rPr>
          <w:rFonts w:ascii="Cambria" w:hAnsi="Cambria" w:cs="Times New Roman"/>
          <w:b/>
          <w:lang w:val="lt-LT"/>
        </w:rPr>
        <w:t xml:space="preserve">priedą Nr. </w:t>
      </w:r>
      <w:r w:rsidR="00026DC2">
        <w:rPr>
          <w:rFonts w:ascii="Cambria" w:hAnsi="Cambria" w:cs="Times New Roman"/>
          <w:b/>
          <w:lang w:val="lt-LT"/>
        </w:rPr>
        <w:t>4</w:t>
      </w:r>
      <w:r w:rsidRPr="00510FAE">
        <w:rPr>
          <w:rFonts w:ascii="Cambria" w:hAnsi="Cambria" w:cs="Times New Roman"/>
          <w:b/>
          <w:lang w:val="lt-LT"/>
        </w:rPr>
        <w:t>.</w:t>
      </w:r>
    </w:p>
    <w:p w:rsidR="00A54E71" w:rsidRPr="00D07665" w:rsidRDefault="000D1449" w:rsidP="006E1A6D">
      <w:pPr>
        <w:pStyle w:val="Body2"/>
        <w:ind w:firstLine="567"/>
        <w:rPr>
          <w:rFonts w:ascii="Cambria" w:hAnsi="Cambria"/>
        </w:rPr>
      </w:pPr>
      <w:r w:rsidRPr="00AE1FD5">
        <w:rPr>
          <w:rFonts w:ascii="Cambria" w:hAnsi="Cambria" w:cs="Times New Roman"/>
          <w:lang w:val="lt-LT"/>
        </w:rPr>
        <w:t xml:space="preserve">5.11.3. </w:t>
      </w:r>
      <w:r w:rsidR="00D07665" w:rsidRPr="00D07665">
        <w:rPr>
          <w:rFonts w:ascii="Cambria" w:hAnsi="Cambria"/>
          <w:b/>
        </w:rPr>
        <w:t xml:space="preserve">Užpildytas pirkimo dokumentų </w:t>
      </w:r>
      <w:proofErr w:type="gramStart"/>
      <w:r w:rsidR="00D07665">
        <w:rPr>
          <w:rFonts w:ascii="Cambria" w:hAnsi="Cambria"/>
          <w:b/>
        </w:rPr>
        <w:t>3</w:t>
      </w:r>
      <w:proofErr w:type="gramEnd"/>
      <w:r w:rsidR="00D07665" w:rsidRPr="00D07665">
        <w:rPr>
          <w:rFonts w:ascii="Cambria" w:hAnsi="Cambria"/>
          <w:b/>
        </w:rPr>
        <w:t xml:space="preserve"> priedas</w:t>
      </w:r>
      <w:r w:rsidR="00D07665" w:rsidRPr="00D07665">
        <w:rPr>
          <w:rFonts w:ascii="Cambria" w:hAnsi="Cambria"/>
        </w:rPr>
        <w:t xml:space="preserve"> „</w:t>
      </w:r>
      <w:r w:rsidR="00D07665" w:rsidRPr="00D07665">
        <w:rPr>
          <w:rFonts w:ascii="Cambria" w:hAnsi="Cambria"/>
          <w:i/>
        </w:rPr>
        <w:t>Techninė specifikacija</w:t>
      </w:r>
      <w:r w:rsidR="00D07665" w:rsidRPr="00D07665">
        <w:rPr>
          <w:rFonts w:ascii="Cambria" w:hAnsi="Cambria"/>
        </w:rPr>
        <w:t>“. Tiekėjas privalo nurodyti siūlomų prekių technines char</w:t>
      </w:r>
      <w:r w:rsidR="00D07665">
        <w:rPr>
          <w:rFonts w:ascii="Cambria" w:hAnsi="Cambria"/>
        </w:rPr>
        <w:t>akteristikas. Grafoje “</w:t>
      </w:r>
      <w:r w:rsidR="00135165" w:rsidRPr="00135165">
        <w:rPr>
          <w:rFonts w:ascii="Cambria" w:hAnsi="Cambria"/>
          <w:lang w:val="lt-LT"/>
        </w:rPr>
        <w:t>Siūlomos prekės pavadinimas, gamintojas ir techninė charakteristika</w:t>
      </w:r>
      <w:r w:rsidR="00D07665" w:rsidRPr="00D07665">
        <w:rPr>
          <w:rFonts w:ascii="Cambria" w:hAnsi="Cambria"/>
        </w:rPr>
        <w:t xml:space="preserve">” </w:t>
      </w:r>
      <w:r w:rsidR="00D07665" w:rsidRPr="00D07665">
        <w:rPr>
          <w:rFonts w:ascii="Cambria" w:hAnsi="Cambria"/>
          <w:b/>
          <w:u w:val="single"/>
        </w:rPr>
        <w:t>turi būti nurodyti tikslūs ir konkretūs siūlomos prekės duomenys, nepaliekant lentelėje pateiktų dydžių reikšmių tolerancijų ir tokių reikšmių, kaip „lygiavertė“, „atitinka“, “taip” ir pan.</w:t>
      </w:r>
      <w:r w:rsidR="00D07665" w:rsidRPr="00D07665">
        <w:rPr>
          <w:rFonts w:ascii="Cambria" w:hAnsi="Cambria"/>
        </w:rPr>
        <w:t xml:space="preserve"> Užpildytas dokumentas privalo būti pateiktas ne skenuota forma, bet prisegant atskiru dokumentu Microsoft Word ar kita visuotinai priei</w:t>
      </w:r>
      <w:r w:rsidR="00D07665">
        <w:rPr>
          <w:rFonts w:ascii="Cambria" w:hAnsi="Cambria"/>
        </w:rPr>
        <w:t>nama teksto redagavimo programa</w:t>
      </w:r>
      <w:r w:rsidR="00A54E71" w:rsidRPr="00AE1FD5">
        <w:rPr>
          <w:rFonts w:ascii="Cambria" w:hAnsi="Cambria" w:cs="Times New Roman"/>
          <w:lang w:val="lt-LT"/>
        </w:rPr>
        <w:t>.</w:t>
      </w:r>
    </w:p>
    <w:p w:rsidR="00A54E71" w:rsidRPr="00AE1FD5" w:rsidRDefault="00A54E71" w:rsidP="006E1A6D">
      <w:pPr>
        <w:pStyle w:val="Body2"/>
        <w:tabs>
          <w:tab w:val="left" w:pos="567"/>
        </w:tabs>
        <w:ind w:firstLine="567"/>
        <w:rPr>
          <w:rFonts w:ascii="Cambria" w:hAnsi="Cambria"/>
          <w:lang w:val="lt-LT"/>
        </w:rPr>
      </w:pPr>
      <w:r w:rsidRPr="00AE1FD5">
        <w:rPr>
          <w:rFonts w:ascii="Cambria" w:hAnsi="Cambria"/>
          <w:lang w:val="lt-LT"/>
        </w:rPr>
        <w:t>5.11.4. Jungtinės veiklos sutartis (jei taikoma);</w:t>
      </w:r>
    </w:p>
    <w:p w:rsidR="00A54E71" w:rsidRPr="00AE1FD5" w:rsidRDefault="00A54E71" w:rsidP="006E1A6D">
      <w:pPr>
        <w:pStyle w:val="Body2"/>
        <w:tabs>
          <w:tab w:val="left" w:pos="567"/>
        </w:tabs>
        <w:ind w:firstLine="567"/>
        <w:rPr>
          <w:rFonts w:ascii="Cambria" w:hAnsi="Cambria"/>
          <w:lang w:val="lt-LT"/>
        </w:rPr>
      </w:pPr>
      <w:r w:rsidRPr="00AE1FD5">
        <w:rPr>
          <w:rFonts w:ascii="Cambria" w:hAnsi="Cambria"/>
          <w:lang w:val="lt-LT"/>
        </w:rPr>
        <w:t>5.11.5. Įgaliojimas pasirašyti pasiūlymą  (jei taikoma);</w:t>
      </w:r>
      <w:r w:rsidRPr="00AE1FD5">
        <w:rPr>
          <w:rFonts w:ascii="Cambria" w:hAnsi="Cambria"/>
          <w:lang w:val="lt-LT"/>
        </w:rPr>
        <w:tab/>
      </w:r>
    </w:p>
    <w:p w:rsidR="00A54E71" w:rsidRPr="00AE1FD5" w:rsidRDefault="00A54E71" w:rsidP="006E1A6D">
      <w:pPr>
        <w:pStyle w:val="Body2"/>
        <w:tabs>
          <w:tab w:val="left" w:pos="567"/>
        </w:tabs>
        <w:spacing w:after="0"/>
        <w:ind w:firstLine="567"/>
        <w:rPr>
          <w:rFonts w:ascii="Cambria" w:hAnsi="Cambria"/>
          <w:lang w:val="lt-LT"/>
        </w:rPr>
      </w:pPr>
      <w:r w:rsidRPr="00AE1FD5">
        <w:rPr>
          <w:rFonts w:ascii="Cambria" w:hAnsi="Cambria"/>
          <w:lang w:val="lt-LT"/>
        </w:rPr>
        <w:t>5.11.6. Galimybę pasinaudoti kitų ūkio subjektų ištekliais patvirtinantys dokumentai (jei taikoma);</w:t>
      </w:r>
    </w:p>
    <w:p w:rsidR="00A54E71" w:rsidRPr="00AE1FD5" w:rsidRDefault="00A54E71" w:rsidP="006E1A6D">
      <w:pPr>
        <w:pStyle w:val="Body2"/>
        <w:tabs>
          <w:tab w:val="left" w:pos="567"/>
        </w:tabs>
        <w:spacing w:after="0"/>
        <w:ind w:firstLine="567"/>
        <w:rPr>
          <w:rFonts w:ascii="Cambria" w:hAnsi="Cambria"/>
          <w:b/>
          <w:lang w:val="lt-LT"/>
        </w:rPr>
      </w:pPr>
      <w:r w:rsidRPr="00AE1FD5">
        <w:rPr>
          <w:rFonts w:ascii="Cambria" w:hAnsi="Cambria"/>
          <w:lang w:val="lt-LT"/>
        </w:rPr>
        <w:t xml:space="preserve">5.11.7. </w:t>
      </w:r>
      <w:r w:rsidRPr="00AE1FD5">
        <w:rPr>
          <w:rFonts w:ascii="Cambria" w:hAnsi="Cambria" w:cs="Times New Roman"/>
          <w:b/>
          <w:color w:val="auto"/>
          <w:highlight w:val="lightGray"/>
          <w:lang w:val="lt-LT"/>
        </w:rPr>
        <w:t>Tiekėjai turi pateikti pasiūlyme</w:t>
      </w:r>
      <w:r w:rsidRPr="00AE1FD5">
        <w:rPr>
          <w:rFonts w:ascii="Cambria" w:hAnsi="Cambria"/>
          <w:b/>
          <w:highlight w:val="lightGray"/>
          <w:lang w:val="lt-LT"/>
        </w:rPr>
        <w:t xml:space="preserv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AE1FD5" w:rsidRDefault="00A54E71" w:rsidP="006E1A6D">
      <w:pPr>
        <w:shd w:val="clear" w:color="auto" w:fill="D9D9D9" w:themeFill="background1" w:themeFillShade="D9"/>
        <w:tabs>
          <w:tab w:val="left" w:pos="851"/>
          <w:tab w:val="left" w:pos="1276"/>
        </w:tabs>
        <w:ind w:firstLine="709"/>
        <w:jc w:val="both"/>
        <w:rPr>
          <w:rFonts w:ascii="Cambria" w:hAnsi="Cambria"/>
          <w:sz w:val="22"/>
          <w:szCs w:val="22"/>
          <w:lang w:val="lt-LT"/>
        </w:rPr>
      </w:pPr>
      <w:r w:rsidRPr="00AE1FD5">
        <w:rPr>
          <w:rFonts w:ascii="Cambria" w:hAnsi="Cambria"/>
          <w:sz w:val="22"/>
          <w:szCs w:val="22"/>
          <w:highlight w:val="lightGray"/>
          <w:u w:val="single"/>
          <w:lang w:val="lt-LT"/>
        </w:rPr>
        <w:t>Kitokių, nei nurodyta</w:t>
      </w:r>
      <w:r w:rsidRPr="00AE1FD5">
        <w:rPr>
          <w:rFonts w:ascii="Cambria" w:hAnsi="Cambria"/>
          <w:sz w:val="22"/>
          <w:szCs w:val="22"/>
          <w:u w:val="single"/>
          <w:lang w:val="lt-LT"/>
        </w:rPr>
        <w:t xml:space="preserve"> techninės specifikacijos reikalavimuose, charakteristikų prekių nesiūlyti</w:t>
      </w:r>
      <w:r w:rsidRPr="00AE1FD5">
        <w:rPr>
          <w:rFonts w:ascii="Cambria" w:hAnsi="Cambria"/>
          <w:sz w:val="22"/>
          <w:szCs w:val="22"/>
          <w:lang w:val="lt-LT"/>
        </w:rPr>
        <w:t>.</w:t>
      </w:r>
    </w:p>
    <w:p w:rsidR="007C7568" w:rsidRPr="00AE1FD5" w:rsidRDefault="007C7568" w:rsidP="006E1A6D">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5.12. Tiekėjo pasiūlymą sudaro CVP IS priemonėmis pateiktos informacijos ir dokumentų visuma.</w:t>
      </w:r>
    </w:p>
    <w:p w:rsidR="00662C1E" w:rsidRPr="00AE1FD5" w:rsidRDefault="007C7568" w:rsidP="006E1A6D">
      <w:pPr>
        <w:pStyle w:val="Body2"/>
        <w:tabs>
          <w:tab w:val="left" w:pos="567"/>
        </w:tabs>
        <w:spacing w:after="0"/>
        <w:rPr>
          <w:rFonts w:ascii="Cambria" w:hAnsi="Cambria" w:cs="Times New Roman"/>
          <w:lang w:val="lt-LT"/>
        </w:rPr>
      </w:pPr>
      <w:r w:rsidRPr="00AE1FD5">
        <w:rPr>
          <w:rFonts w:ascii="Cambria" w:hAnsi="Cambria" w:cs="Times New Roman"/>
          <w:color w:val="C03A2A"/>
          <w:lang w:val="lt-LT"/>
        </w:rPr>
        <w:tab/>
      </w:r>
      <w:r w:rsidRPr="00AE1FD5">
        <w:rPr>
          <w:rFonts w:ascii="Cambria" w:hAnsi="Cambria" w:cs="Times New Roman"/>
          <w:lang w:val="lt-LT"/>
        </w:rPr>
        <w:t xml:space="preserve">5.13. </w:t>
      </w:r>
      <w:r w:rsidR="00662C1E" w:rsidRPr="00155726">
        <w:rPr>
          <w:rFonts w:ascii="Cambria" w:hAnsi="Cambria" w:cs="Times New Roman"/>
          <w:b/>
          <w:color w:val="auto"/>
          <w:lang w:val="lt-LT"/>
        </w:rPr>
        <w:t xml:space="preserve">Pasiūlymas </w:t>
      </w:r>
      <w:r w:rsidR="0035260B" w:rsidRPr="00155726">
        <w:rPr>
          <w:rFonts w:ascii="Cambria" w:hAnsi="Cambria" w:cs="Times New Roman"/>
          <w:b/>
          <w:color w:val="auto"/>
          <w:lang w:val="lt-LT"/>
        </w:rPr>
        <w:t>turi</w:t>
      </w:r>
      <w:r w:rsidR="00662C1E" w:rsidRPr="00155726">
        <w:rPr>
          <w:rFonts w:ascii="Cambria" w:hAnsi="Cambria" w:cs="Times New Roman"/>
          <w:b/>
          <w:color w:val="auto"/>
          <w:lang w:val="lt-LT"/>
        </w:rPr>
        <w:t xml:space="preserve"> būti pasirašytas parašu, </w:t>
      </w:r>
      <w:r w:rsidR="00155726" w:rsidRPr="00155726">
        <w:rPr>
          <w:rFonts w:ascii="Cambria" w:hAnsi="Cambria" w:cs="Times New Roman"/>
          <w:b/>
          <w:color w:val="auto"/>
          <w:lang w:val="lt-LT"/>
        </w:rPr>
        <w:t>jei pasiūlymą pateikia ir pasirašo įgaliotas asmuo, kartu su pasiūlymu turi būti pateiktas įgaliojimas</w:t>
      </w:r>
      <w:r w:rsidR="00662C1E" w:rsidRPr="00155726">
        <w:rPr>
          <w:rFonts w:ascii="Cambria" w:hAnsi="Cambria" w:cs="Times New Roman"/>
          <w:b/>
          <w:color w:val="auto"/>
          <w:lang w:val="lt-LT"/>
        </w:rPr>
        <w:t>.</w:t>
      </w:r>
    </w:p>
    <w:p w:rsidR="00103287" w:rsidRPr="00AE1FD5" w:rsidRDefault="00A54E71" w:rsidP="006E1A6D">
      <w:pPr>
        <w:pStyle w:val="Body2"/>
        <w:tabs>
          <w:tab w:val="left" w:pos="709"/>
        </w:tabs>
        <w:spacing w:after="0"/>
        <w:ind w:firstLine="567"/>
        <w:rPr>
          <w:rFonts w:ascii="Cambria" w:eastAsia="Times New Roman" w:hAnsi="Cambria" w:cs="Times New Roman"/>
          <w:lang w:val="lt-LT"/>
        </w:rPr>
      </w:pPr>
      <w:r w:rsidRPr="00AE1FD5">
        <w:rPr>
          <w:rFonts w:ascii="Cambria" w:hAnsi="Cambria" w:cs="Times New Roman"/>
          <w:lang w:val="lt-LT"/>
        </w:rPr>
        <w:t>5.14</w:t>
      </w:r>
      <w:r w:rsidR="00103287" w:rsidRPr="00AE1FD5">
        <w:rPr>
          <w:rFonts w:ascii="Cambria" w:hAnsi="Cambria" w:cs="Times New Roman"/>
          <w:lang w:val="lt-LT"/>
        </w:rPr>
        <w:t xml:space="preserve">. </w:t>
      </w:r>
      <w:r w:rsidR="00103287" w:rsidRPr="00AE1FD5">
        <w:rPr>
          <w:rFonts w:ascii="Cambria" w:eastAsia="Times New Roman" w:hAnsi="Cambria" w:cs="Times New Roman"/>
          <w:lang w:val="lt-LT"/>
        </w:rPr>
        <w:t>Tiekėjai pasiūlyme turi nurodyti, kokia pasiūlyme pateikta informacija yra konfidenciali. Konfidencialia informacija g</w:t>
      </w:r>
      <w:r w:rsidR="00103287" w:rsidRPr="00AE1FD5">
        <w:rPr>
          <w:rFonts w:ascii="Cambria" w:hAnsi="Cambria" w:cs="Times New Roman"/>
          <w:lang w:val="lt-LT"/>
        </w:rPr>
        <w:t>ali būti, pavyzdžiui, komercinė (gamybinė) paslaptis ir konfidencialieji pasiūlymų aspektai</w:t>
      </w:r>
      <w:r w:rsidR="00103287" w:rsidRPr="00AE1FD5">
        <w:rPr>
          <w:rFonts w:ascii="Cambria" w:eastAsia="Times New Roman" w:hAnsi="Cambria" w:cs="Times New Roman"/>
          <w:lang w:val="lt-LT"/>
        </w:rPr>
        <w:t>. Konfidencialia negalima laikyti informacijos nurodytos Viešųjų pirkimų įstatyme 20 str. 2 d.:</w:t>
      </w:r>
    </w:p>
    <w:p w:rsidR="00103287" w:rsidRPr="00AE1FD5" w:rsidRDefault="00103287" w:rsidP="006E1A6D">
      <w:pPr>
        <w:suppressAutoHyphens/>
        <w:ind w:firstLine="709"/>
        <w:jc w:val="both"/>
        <w:rPr>
          <w:rFonts w:ascii="Cambria" w:eastAsia="Times New Roman" w:hAnsi="Cambria"/>
          <w:color w:val="000000"/>
          <w:sz w:val="22"/>
          <w:szCs w:val="22"/>
          <w:bdr w:val="none" w:sz="0" w:space="0" w:color="auto"/>
          <w:lang w:val="lt-LT"/>
        </w:rPr>
      </w:pPr>
      <w:r w:rsidRPr="00AE1FD5">
        <w:rPr>
          <w:rFonts w:ascii="Cambria" w:eastAsia="Times New Roman" w:hAnsi="Cambria"/>
          <w:color w:val="000000"/>
          <w:sz w:val="22"/>
          <w:szCs w:val="22"/>
          <w:bdr w:val="none" w:sz="0" w:space="0" w:color="auto"/>
          <w:lang w:val="lt-LT"/>
        </w:rPr>
        <w:t xml:space="preserve">1) </w:t>
      </w:r>
      <w:r w:rsidRPr="00AE1FD5">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AE1FD5">
        <w:rPr>
          <w:rFonts w:ascii="Cambria" w:eastAsia="Times New Roman" w:hAnsi="Cambria"/>
          <w:color w:val="000000"/>
          <w:sz w:val="22"/>
          <w:szCs w:val="22"/>
          <w:bdr w:val="none" w:sz="0" w:space="0" w:color="auto"/>
          <w:lang w:val="lt-LT"/>
        </w:rPr>
        <w:t>;</w:t>
      </w:r>
    </w:p>
    <w:p w:rsidR="00103287" w:rsidRPr="00AE1FD5" w:rsidRDefault="00103287" w:rsidP="006E1A6D">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2) j</w:t>
      </w:r>
      <w:r w:rsidRPr="00AE1FD5">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1FD5">
        <w:rPr>
          <w:rFonts w:ascii="Cambria" w:eastAsia="Times New Roman" w:hAnsi="Cambria"/>
          <w:sz w:val="22"/>
          <w:szCs w:val="22"/>
          <w:bdr w:val="none" w:sz="0" w:space="0" w:color="auto"/>
          <w:lang w:val="lt-LT"/>
        </w:rPr>
        <w:t>;</w:t>
      </w:r>
    </w:p>
    <w:p w:rsidR="00103287" w:rsidRPr="00AE1FD5" w:rsidRDefault="00103287" w:rsidP="006E1A6D">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 xml:space="preserve">3) </w:t>
      </w:r>
      <w:r w:rsidRPr="00AE1FD5">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1FD5">
        <w:rPr>
          <w:rFonts w:ascii="Cambria" w:eastAsiaTheme="minorHAnsi" w:hAnsi="Cambria"/>
          <w:b/>
          <w:bCs/>
          <w:color w:val="000000"/>
          <w:sz w:val="22"/>
          <w:szCs w:val="22"/>
          <w:bdr w:val="none" w:sz="0" w:space="0" w:color="auto"/>
          <w:lang w:val="lt-LT"/>
        </w:rPr>
        <w:t xml:space="preserve"> </w:t>
      </w:r>
      <w:r w:rsidRPr="00AE1FD5">
        <w:rPr>
          <w:rFonts w:ascii="Cambria" w:eastAsiaTheme="minorHAnsi" w:hAnsi="Cambria"/>
          <w:color w:val="000000"/>
          <w:sz w:val="22"/>
          <w:szCs w:val="22"/>
          <w:bdr w:val="none" w:sz="0" w:space="0" w:color="auto"/>
          <w:lang w:val="lt-LT"/>
        </w:rPr>
        <w:t>– tuo atveju, kai ši informacija reikalinga tiekėjui jo teisėtiems interesams ginti</w:t>
      </w:r>
      <w:r w:rsidRPr="00AE1FD5">
        <w:rPr>
          <w:rFonts w:ascii="Cambria" w:eastAsia="Times New Roman" w:hAnsi="Cambria"/>
          <w:sz w:val="22"/>
          <w:szCs w:val="22"/>
          <w:bdr w:val="none" w:sz="0" w:space="0" w:color="auto"/>
          <w:lang w:val="lt-LT"/>
        </w:rPr>
        <w:t>;</w:t>
      </w:r>
    </w:p>
    <w:p w:rsidR="00103287" w:rsidRPr="00AE1FD5" w:rsidRDefault="00103287" w:rsidP="006E1A6D">
      <w:pPr>
        <w:ind w:firstLine="709"/>
        <w:jc w:val="both"/>
        <w:rPr>
          <w:rFonts w:ascii="Cambria" w:eastAsiaTheme="minorHAnsi" w:hAnsi="Cambria"/>
          <w:color w:val="000000"/>
          <w:sz w:val="22"/>
          <w:szCs w:val="22"/>
          <w:bdr w:val="none" w:sz="0" w:space="0" w:color="auto"/>
          <w:lang w:val="lt-LT"/>
        </w:rPr>
      </w:pPr>
      <w:r w:rsidRPr="00AE1FD5">
        <w:rPr>
          <w:rFonts w:ascii="Cambria" w:eastAsia="Times New Roman" w:hAnsi="Cambria"/>
          <w:sz w:val="22"/>
          <w:szCs w:val="22"/>
          <w:bdr w:val="none" w:sz="0" w:space="0" w:color="auto"/>
          <w:lang w:val="lt-LT"/>
        </w:rPr>
        <w:t xml:space="preserve">4) </w:t>
      </w:r>
      <w:r w:rsidRPr="00AE1FD5">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AE1FD5" w:rsidRDefault="00103287" w:rsidP="006E1A6D">
      <w:pPr>
        <w:suppressAutoHyphens/>
        <w:spacing w:after="40"/>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AE1FD5" w:rsidRDefault="00103287" w:rsidP="006E1A6D">
      <w:pPr>
        <w:suppressAutoHyphens/>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AE1FD5" w:rsidRDefault="00A54E71" w:rsidP="006E1A6D">
      <w:pPr>
        <w:pStyle w:val="Body2"/>
        <w:tabs>
          <w:tab w:val="left" w:pos="851"/>
        </w:tabs>
        <w:spacing w:after="0"/>
        <w:ind w:firstLine="567"/>
        <w:rPr>
          <w:rFonts w:ascii="Cambria" w:hAnsi="Cambria" w:cs="Times New Roman"/>
          <w:lang w:val="lt-LT"/>
        </w:rPr>
      </w:pPr>
      <w:r w:rsidRPr="00AE1FD5">
        <w:rPr>
          <w:rFonts w:ascii="Cambria" w:hAnsi="Cambria" w:cs="Times New Roman"/>
          <w:lang w:val="lt-LT"/>
        </w:rPr>
        <w:t>5.15</w:t>
      </w:r>
      <w:r w:rsidR="00103287" w:rsidRPr="00AE1FD5">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AE1FD5" w:rsidRDefault="00A54E71" w:rsidP="00103287">
      <w:pPr>
        <w:suppressAutoHyphens/>
        <w:ind w:firstLine="567"/>
        <w:jc w:val="both"/>
        <w:rPr>
          <w:rFonts w:ascii="Cambria" w:hAnsi="Cambria"/>
          <w:color w:val="000000"/>
          <w:sz w:val="22"/>
          <w:szCs w:val="22"/>
          <w:lang w:val="lt-LT" w:eastAsia="en-GB"/>
        </w:rPr>
      </w:pPr>
      <w:r w:rsidRPr="00AE1FD5">
        <w:rPr>
          <w:rFonts w:ascii="Cambria" w:hAnsi="Cambria"/>
          <w:color w:val="000000"/>
          <w:sz w:val="22"/>
          <w:szCs w:val="22"/>
          <w:lang w:val="lt-LT" w:eastAsia="en-GB"/>
        </w:rPr>
        <w:lastRenderedPageBreak/>
        <w:t>5.16</w:t>
      </w:r>
      <w:r w:rsidR="00103287" w:rsidRPr="00AE1FD5">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103FDC"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AE1FD5">
        <w:rPr>
          <w:rFonts w:ascii="Cambria" w:eastAsia="Times New Roman" w:hAnsi="Cambria"/>
          <w:b/>
          <w:sz w:val="22"/>
          <w:szCs w:val="22"/>
          <w:bdr w:val="none" w:sz="0" w:space="0" w:color="auto"/>
          <w:lang w:val="lt-LT"/>
        </w:rPr>
        <w:t xml:space="preserve">6. </w:t>
      </w:r>
      <w:r w:rsidR="00103FDC" w:rsidRPr="00AE1FD5">
        <w:rPr>
          <w:rFonts w:ascii="Cambria" w:eastAsia="Times New Roman" w:hAnsi="Cambria"/>
          <w:b/>
          <w:sz w:val="22"/>
          <w:szCs w:val="22"/>
          <w:bdr w:val="none" w:sz="0" w:space="0" w:color="auto"/>
          <w:lang w:val="lt-LT"/>
        </w:rPr>
        <w:t>PASIŪLYMŲ ŠIFRAVIMAS</w:t>
      </w:r>
      <w:bookmarkEnd w:id="26"/>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6.1.1.</w:t>
      </w:r>
      <w:r w:rsidRPr="00AE1FD5">
        <w:rPr>
          <w:rFonts w:ascii="Cambria" w:eastAsia="Times New Roman" w:hAnsi="Cambria"/>
          <w:sz w:val="22"/>
          <w:szCs w:val="22"/>
          <w:u w:val="single"/>
          <w:bdr w:val="none" w:sz="0" w:space="0" w:color="auto"/>
          <w:lang w:val="lt-LT"/>
        </w:rPr>
        <w:t xml:space="preserve"> iki </w:t>
      </w:r>
      <w:r w:rsidRPr="00AE1FD5">
        <w:rPr>
          <w:rFonts w:ascii="Cambria" w:eastAsia="Times New Roman" w:hAnsi="Cambria"/>
          <w:b/>
          <w:sz w:val="22"/>
          <w:szCs w:val="22"/>
          <w:u w:val="single"/>
          <w:bdr w:val="none" w:sz="0" w:space="0" w:color="auto"/>
          <w:lang w:val="lt-LT"/>
        </w:rPr>
        <w:t>pasiūlymų pateikimo termino pabaigos</w:t>
      </w:r>
      <w:r w:rsidRPr="00AE1FD5">
        <w:rPr>
          <w:rFonts w:ascii="Cambria" w:eastAsia="Times New Roman" w:hAnsi="Cambria"/>
          <w:b/>
          <w:sz w:val="22"/>
          <w:szCs w:val="22"/>
          <w:bdr w:val="none" w:sz="0" w:space="0" w:color="auto"/>
          <w:lang w:val="lt-LT"/>
        </w:rPr>
        <w:t xml:space="preserve"> </w:t>
      </w:r>
      <w:r w:rsidRPr="00AE1FD5">
        <w:rPr>
          <w:rFonts w:ascii="Cambria" w:eastAsia="Times New Roman" w:hAnsi="Cambria"/>
          <w:sz w:val="22"/>
          <w:szCs w:val="22"/>
          <w:bdr w:val="none" w:sz="0" w:space="0" w:color="auto"/>
          <w:lang w:val="lt-LT"/>
        </w:rPr>
        <w:t xml:space="preserve">naudodamasis CVP IS priemonėmis  </w:t>
      </w:r>
      <w:r w:rsidRPr="00AE1FD5">
        <w:rPr>
          <w:rFonts w:ascii="Cambria" w:eastAsia="Times New Roman" w:hAnsi="Cambria"/>
          <w:iCs/>
          <w:sz w:val="22"/>
          <w:szCs w:val="22"/>
          <w:bdr w:val="none" w:sz="0" w:space="0" w:color="auto"/>
          <w:lang w:val="lt-LT"/>
        </w:rPr>
        <w:t xml:space="preserve">pateikti užšifruotą pasiūlymą (užšifruojamas </w:t>
      </w:r>
      <w:r w:rsidRPr="00AE1FD5">
        <w:rPr>
          <w:rFonts w:ascii="Cambria" w:eastAsia="Times New Roman" w:hAnsi="Cambria"/>
          <w:sz w:val="22"/>
          <w:szCs w:val="22"/>
          <w:bdr w:val="none" w:sz="0" w:space="0" w:color="auto"/>
          <w:lang w:val="lt-LT"/>
        </w:rPr>
        <w:t>visas pasiūlymas arba pasiūlymo dokumentas, kuriame nurodyta pasiūlymo kaina)</w:t>
      </w:r>
      <w:r w:rsidRPr="00AE1FD5">
        <w:rPr>
          <w:rFonts w:ascii="Cambria" w:eastAsia="Times New Roman" w:hAnsi="Cambria"/>
          <w:iCs/>
          <w:sz w:val="22"/>
          <w:szCs w:val="22"/>
          <w:bdr w:val="none" w:sz="0" w:space="0" w:color="auto"/>
          <w:lang w:val="lt-LT"/>
        </w:rPr>
        <w:t xml:space="preserve">.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AE1FD5">
        <w:rPr>
          <w:rFonts w:ascii="Cambria" w:eastAsia="Times New Roman" w:hAnsi="Cambria"/>
          <w:sz w:val="22"/>
          <w:szCs w:val="22"/>
          <w:bdr w:val="none" w:sz="0" w:space="0" w:color="auto"/>
          <w:lang w:val="lt-LT"/>
        </w:rPr>
        <w:t xml:space="preserve">6.1.2. </w:t>
      </w:r>
      <w:r w:rsidRPr="00AE1FD5">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AE1FD5">
        <w:rPr>
          <w:rFonts w:ascii="Cambria" w:eastAsia="Times New Roman" w:hAnsi="Cambria"/>
          <w:b/>
          <w:sz w:val="22"/>
          <w:szCs w:val="22"/>
          <w:u w:val="single"/>
          <w:bdr w:val="none" w:sz="0" w:space="0" w:color="auto"/>
          <w:lang w:val="lt-LT"/>
        </w:rPr>
        <w:t>CVP IS susirašinėjimo priemonėmis</w:t>
      </w:r>
      <w:r w:rsidRPr="00AE1FD5">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AE1FD5">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F7944" w:rsidRPr="007C21F7">
          <w:rPr>
            <w:rStyle w:val="Hyperlink"/>
            <w:rFonts w:ascii="Cambria" w:eastAsia="Times New Roman" w:hAnsi="Cambria"/>
            <w:sz w:val="22"/>
            <w:szCs w:val="22"/>
            <w:bdr w:val="none" w:sz="0" w:space="0" w:color="auto"/>
            <w:lang w:val="lt-LT"/>
          </w:rPr>
          <w:t>lina.glebe@kaunoklinikos.lt</w:t>
        </w:r>
      </w:hyperlink>
      <w:r w:rsidRPr="00AE1FD5">
        <w:rPr>
          <w:rFonts w:ascii="Cambria" w:eastAsia="Times New Roman" w:hAnsi="Cambria"/>
          <w:sz w:val="22"/>
          <w:szCs w:val="22"/>
          <w:bdr w:val="none" w:sz="0" w:space="0" w:color="auto"/>
          <w:lang w:val="lt-LT"/>
        </w:rPr>
        <w:t>.</w:t>
      </w:r>
      <w:r w:rsidRPr="00AE1FD5">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AE1FD5">
        <w:rPr>
          <w:rFonts w:ascii="Cambria" w:eastAsia="Times New Roman" w:hAnsi="Cambria"/>
          <w:sz w:val="22"/>
          <w:szCs w:val="22"/>
          <w:bdr w:val="none" w:sz="0" w:space="0" w:color="auto"/>
          <w:lang w:val="lt-LT" w:eastAsia="lt-LT"/>
        </w:rPr>
        <w:t xml:space="preserve">6.2. Tiekėjui užšifravus visą pasiūlymą ir </w:t>
      </w:r>
      <w:r w:rsidRPr="00AE1FD5">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AE1FD5">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E1FD5">
        <w:rPr>
          <w:rFonts w:ascii="Cambria" w:eastAsia="Times New Roman" w:hAnsi="Cambria"/>
          <w:sz w:val="22"/>
          <w:szCs w:val="22"/>
          <w:bdr w:val="none" w:sz="0" w:space="0" w:color="auto"/>
          <w:lang w:val="lt-LT"/>
        </w:rPr>
        <w:t>neatitinkantį pirkimo dokumentuose nustatytų reikalavimų (tiekėjas nepateikė pasiūlymo kainos)</w:t>
      </w:r>
      <w:r w:rsidRPr="00AE1FD5">
        <w:rPr>
          <w:rFonts w:ascii="Cambria" w:eastAsia="Times New Roman" w:hAnsi="Cambria"/>
          <w:sz w:val="22"/>
          <w:szCs w:val="22"/>
          <w:bdr w:val="none" w:sz="0" w:space="0" w:color="auto"/>
          <w:lang w:val="lt-LT" w:eastAsia="lt-LT"/>
        </w:rPr>
        <w:t>.</w:t>
      </w:r>
    </w:p>
    <w:p w:rsidR="007C7568" w:rsidRPr="00AE1FD5" w:rsidRDefault="007C7568" w:rsidP="00C32814">
      <w:pPr>
        <w:pStyle w:val="Body2"/>
        <w:tabs>
          <w:tab w:val="left" w:pos="567"/>
        </w:tabs>
        <w:spacing w:after="0"/>
        <w:rPr>
          <w:rFonts w:ascii="Cambria" w:hAnsi="Cambria" w:cs="Times New Roman"/>
          <w:color w:val="auto"/>
          <w:lang w:val="lt-LT"/>
        </w:rPr>
      </w:pPr>
    </w:p>
    <w:p w:rsidR="007C7568" w:rsidRPr="00AE1FD5" w:rsidRDefault="004857F4" w:rsidP="00C32814">
      <w:pPr>
        <w:pStyle w:val="Heading1"/>
        <w:numPr>
          <w:ilvl w:val="0"/>
          <w:numId w:val="0"/>
        </w:numPr>
        <w:spacing w:before="0" w:after="0"/>
        <w:rPr>
          <w:rFonts w:ascii="Cambria" w:hAnsi="Cambria"/>
          <w:b/>
          <w:sz w:val="22"/>
        </w:rPr>
      </w:pPr>
      <w:bookmarkStart w:id="27" w:name="_Toc490665145"/>
      <w:r w:rsidRPr="00AE1FD5">
        <w:rPr>
          <w:rFonts w:ascii="Cambria" w:hAnsi="Cambria"/>
          <w:b/>
          <w:sz w:val="22"/>
        </w:rPr>
        <w:t xml:space="preserve">7. </w:t>
      </w:r>
      <w:r w:rsidR="007C7568" w:rsidRPr="00AE1FD5">
        <w:rPr>
          <w:rFonts w:ascii="Cambria" w:hAnsi="Cambria"/>
          <w:b/>
          <w:sz w:val="22"/>
        </w:rPr>
        <w:t>PASIŪLYMŲ GALIOJIMO UŽTIKRINIMAS</w:t>
      </w:r>
      <w:bookmarkEnd w:id="27"/>
    </w:p>
    <w:p w:rsidR="007C7568" w:rsidRPr="00AE1FD5" w:rsidRDefault="007C7568" w:rsidP="00C32814">
      <w:pPr>
        <w:rPr>
          <w:rFonts w:ascii="Cambria" w:hAnsi="Cambria"/>
          <w:sz w:val="22"/>
          <w:szCs w:val="22"/>
          <w:lang w:val="lt-LT"/>
        </w:rPr>
      </w:pPr>
    </w:p>
    <w:p w:rsidR="007C7568" w:rsidRPr="00AE1FD5" w:rsidRDefault="007C7568" w:rsidP="00C32814">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7.1. Pasiūlymo galiojimo užtikrinimas nereikalaujamas. </w:t>
      </w:r>
    </w:p>
    <w:p w:rsidR="007C7568" w:rsidRPr="00AE1FD5" w:rsidRDefault="007C7568" w:rsidP="00C32814">
      <w:pPr>
        <w:rPr>
          <w:rFonts w:ascii="Cambria" w:hAnsi="Cambria"/>
          <w:sz w:val="22"/>
          <w:szCs w:val="22"/>
          <w:lang w:val="lt-LT"/>
        </w:rPr>
      </w:pPr>
    </w:p>
    <w:p w:rsidR="007C7568" w:rsidRPr="00AE1FD5" w:rsidRDefault="007C7568" w:rsidP="00C32814">
      <w:pPr>
        <w:pStyle w:val="Heading1"/>
        <w:numPr>
          <w:ilvl w:val="0"/>
          <w:numId w:val="5"/>
        </w:numPr>
        <w:spacing w:before="0" w:after="0"/>
        <w:rPr>
          <w:rFonts w:ascii="Cambria" w:hAnsi="Cambria"/>
          <w:b/>
          <w:sz w:val="22"/>
        </w:rPr>
      </w:pPr>
      <w:bookmarkStart w:id="28" w:name="_Toc490665146"/>
      <w:r w:rsidRPr="00AE1FD5">
        <w:rPr>
          <w:rFonts w:ascii="Cambria" w:hAnsi="Cambria"/>
          <w:b/>
          <w:sz w:val="22"/>
        </w:rPr>
        <w:t>PAVYZDŽIŲ PATEIKIMAS</w:t>
      </w:r>
      <w:bookmarkEnd w:id="28"/>
    </w:p>
    <w:p w:rsidR="00C32814" w:rsidRPr="00AE1FD5" w:rsidRDefault="00C32814" w:rsidP="00C32814">
      <w:pPr>
        <w:rPr>
          <w:rFonts w:ascii="Cambria" w:hAnsi="Cambria"/>
          <w:sz w:val="22"/>
          <w:szCs w:val="22"/>
          <w:lang w:val="lt-LT" w:eastAsia="lt-LT"/>
        </w:rPr>
      </w:pPr>
    </w:p>
    <w:p w:rsidR="008645C0" w:rsidRPr="00135165" w:rsidRDefault="00C32814" w:rsidP="005165EA">
      <w:pPr>
        <w:pStyle w:val="Body2"/>
        <w:spacing w:after="0"/>
        <w:ind w:firstLine="567"/>
        <w:rPr>
          <w:rFonts w:ascii="Cambria" w:hAnsi="Cambria" w:cs="Times New Roman"/>
          <w:color w:val="FF0000"/>
          <w:lang w:val="lt-LT"/>
        </w:rPr>
      </w:pPr>
      <w:r w:rsidRPr="00AE1FD5">
        <w:rPr>
          <w:rFonts w:ascii="Cambria" w:hAnsi="Cambria" w:cs="Times New Roman"/>
          <w:color w:val="auto"/>
          <w:lang w:val="lt-LT"/>
        </w:rPr>
        <w:t xml:space="preserve">8.1. </w:t>
      </w:r>
      <w:r w:rsidRPr="00710151">
        <w:rPr>
          <w:rFonts w:ascii="Cambria" w:hAnsi="Cambria" w:cs="Times New Roman"/>
          <w:color w:val="auto"/>
          <w:lang w:val="lt-LT"/>
        </w:rPr>
        <w:t xml:space="preserve">Siūlomų prekių pavyzdžiai </w:t>
      </w:r>
      <w:r w:rsidR="00710151" w:rsidRPr="00710151">
        <w:rPr>
          <w:rFonts w:ascii="Cambria" w:hAnsi="Cambria" w:cs="Times New Roman"/>
          <w:color w:val="auto"/>
          <w:lang w:val="lt-LT"/>
        </w:rPr>
        <w:t>ne</w:t>
      </w:r>
      <w:r w:rsidRPr="00710151">
        <w:rPr>
          <w:rFonts w:ascii="Cambria" w:hAnsi="Cambria" w:cs="Times New Roman"/>
          <w:color w:val="auto"/>
          <w:lang w:val="lt-LT"/>
        </w:rPr>
        <w:t xml:space="preserve">reikalaujami. </w:t>
      </w:r>
      <w:bookmarkStart w:id="29" w:name="_Toc490665147"/>
    </w:p>
    <w:p w:rsidR="008645C0" w:rsidRPr="00AE1FD5" w:rsidRDefault="008645C0" w:rsidP="008645C0">
      <w:pPr>
        <w:pStyle w:val="Body2"/>
        <w:spacing w:after="0"/>
        <w:ind w:firstLine="567"/>
        <w:rPr>
          <w:rFonts w:ascii="Cambria" w:hAnsi="Cambria"/>
          <w:b/>
          <w:lang w:val="lt-LT"/>
        </w:rPr>
      </w:pPr>
    </w:p>
    <w:p w:rsidR="007C7568" w:rsidRPr="00AE1FD5" w:rsidRDefault="00F71791" w:rsidP="008645C0">
      <w:pPr>
        <w:pStyle w:val="Body2"/>
        <w:spacing w:after="0"/>
        <w:ind w:firstLine="567"/>
        <w:jc w:val="center"/>
        <w:rPr>
          <w:rFonts w:ascii="Cambria" w:hAnsi="Cambria"/>
          <w:b/>
          <w:lang w:val="lt-LT"/>
        </w:rPr>
      </w:pPr>
      <w:r w:rsidRPr="00AE1FD5">
        <w:rPr>
          <w:rFonts w:ascii="Cambria" w:hAnsi="Cambria"/>
          <w:b/>
          <w:lang w:val="lt-LT"/>
        </w:rPr>
        <w:t xml:space="preserve">9. </w:t>
      </w:r>
      <w:r w:rsidR="007C7568" w:rsidRPr="00AE1FD5">
        <w:rPr>
          <w:rFonts w:ascii="Cambria" w:hAnsi="Cambria"/>
          <w:b/>
          <w:lang w:val="lt-LT"/>
        </w:rPr>
        <w:t>PIRKIMO SĄLYGŲ PAAIŠKINIMAS IR PATIKSLINIMAS</w:t>
      </w:r>
      <w:bookmarkEnd w:id="29"/>
    </w:p>
    <w:p w:rsidR="00C32814" w:rsidRPr="00AE1FD5" w:rsidRDefault="00C32814" w:rsidP="00C32814">
      <w:pPr>
        <w:tabs>
          <w:tab w:val="left" w:pos="567"/>
        </w:tabs>
        <w:ind w:firstLine="426"/>
        <w:rPr>
          <w:rFonts w:ascii="Cambria" w:hAnsi="Cambria"/>
          <w:sz w:val="22"/>
          <w:szCs w:val="22"/>
          <w:lang w:val="lt-LT" w:eastAsia="lt-LT"/>
        </w:rPr>
      </w:pP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AE1FD5" w:rsidRDefault="007C7568" w:rsidP="00C32814">
      <w:pPr>
        <w:pStyle w:val="Body2"/>
        <w:tabs>
          <w:tab w:val="left" w:pos="426"/>
          <w:tab w:val="left" w:pos="567"/>
        </w:tabs>
        <w:spacing w:after="0"/>
        <w:ind w:firstLine="426"/>
        <w:rPr>
          <w:rFonts w:ascii="Cambria" w:hAnsi="Cambria" w:cs="Times New Roman"/>
          <w:color w:val="auto"/>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color w:val="auto"/>
          <w:lang w:val="lt-LT"/>
        </w:rPr>
        <w:t>9.2.</w:t>
      </w:r>
      <w:r w:rsidR="00DD38A2" w:rsidRPr="00AE1FD5">
        <w:rPr>
          <w:rFonts w:ascii="Cambria" w:hAnsi="Cambria" w:cs="Times New Roman"/>
          <w:color w:val="auto"/>
          <w:lang w:val="lt-LT"/>
        </w:rPr>
        <w:t xml:space="preserve"> </w:t>
      </w:r>
      <w:r w:rsidR="00C32814" w:rsidRPr="00AE1FD5">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AE1FD5">
        <w:rPr>
          <w:rFonts w:ascii="Cambria" w:hAnsi="Cambria" w:cs="Times New Roman"/>
          <w:b/>
          <w:lang w:val="lt-LT"/>
        </w:rPr>
        <w:t>ne mažiau kaip</w:t>
      </w:r>
      <w:r w:rsidR="001D30F1" w:rsidRPr="00AE1FD5">
        <w:rPr>
          <w:rFonts w:ascii="Cambria" w:hAnsi="Cambria" w:cs="Times New Roman"/>
          <w:b/>
          <w:color w:val="auto"/>
          <w:lang w:val="lt-LT"/>
        </w:rPr>
        <w:t xml:space="preserve"> </w:t>
      </w:r>
      <w:r w:rsidRPr="00AE1FD5">
        <w:rPr>
          <w:rFonts w:ascii="Cambria" w:hAnsi="Cambria" w:cs="Times New Roman"/>
          <w:b/>
          <w:color w:val="auto"/>
          <w:lang w:val="lt-LT"/>
        </w:rPr>
        <w:t>6 dienoms</w:t>
      </w:r>
      <w:r w:rsidRPr="00AE1FD5">
        <w:rPr>
          <w:rFonts w:ascii="Cambria" w:hAnsi="Cambria" w:cs="Times New Roman"/>
          <w:color w:val="auto"/>
          <w:lang w:val="lt-LT"/>
        </w:rPr>
        <w:t xml:space="preserve"> iki pasiūlymų pateikimo termino pabaigos.</w:t>
      </w: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9.3. </w:t>
      </w:r>
      <w:r w:rsidR="00C32814" w:rsidRPr="00AE1FD5">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AE1FD5">
        <w:rPr>
          <w:rFonts w:ascii="Cambria" w:hAnsi="Cambria" w:cs="Times New Roman"/>
          <w:b/>
          <w:lang w:val="lt-LT"/>
        </w:rPr>
        <w:t xml:space="preserve">ne vėliau kaip likus </w:t>
      </w:r>
      <w:r w:rsidR="00825338" w:rsidRPr="00AE1FD5">
        <w:rPr>
          <w:rFonts w:ascii="Cambria" w:hAnsi="Cambria" w:cs="Times New Roman"/>
          <w:b/>
          <w:color w:val="auto"/>
          <w:lang w:val="lt-LT"/>
        </w:rPr>
        <w:t>4</w:t>
      </w:r>
      <w:r w:rsidRPr="00AE1FD5">
        <w:rPr>
          <w:rFonts w:ascii="Cambria" w:hAnsi="Cambria" w:cs="Times New Roman"/>
          <w:b/>
          <w:lang w:val="lt-LT"/>
        </w:rPr>
        <w:t xml:space="preserve"> dienoms</w:t>
      </w:r>
      <w:r w:rsidRPr="00AE1FD5">
        <w:rPr>
          <w:rFonts w:ascii="Cambria" w:hAnsi="Cambria" w:cs="Times New Roman"/>
          <w:lang w:val="lt-LT"/>
        </w:rPr>
        <w:t xml:space="preserve"> iki pasiūlymų pateikimo termino pabaigos, jei jų paprašyta laiku. Paaiškinimai ar pataisymai yra neatsiejama pirkimo dokumentų dalis.</w:t>
      </w:r>
    </w:p>
    <w:p w:rsidR="00C32814" w:rsidRPr="00AE1FD5" w:rsidRDefault="007C7568" w:rsidP="00C32814">
      <w:pPr>
        <w:pStyle w:val="Body2"/>
        <w:tabs>
          <w:tab w:val="left" w:pos="567"/>
        </w:tabs>
        <w:spacing w:after="0"/>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AE1FD5" w:rsidRDefault="00C32814" w:rsidP="00C32814">
      <w:pPr>
        <w:pStyle w:val="Body2"/>
        <w:tabs>
          <w:tab w:val="left" w:pos="426"/>
          <w:tab w:val="left" w:pos="567"/>
        </w:tabs>
        <w:spacing w:after="0"/>
        <w:rPr>
          <w:rFonts w:ascii="Cambria" w:hAnsi="Cambria" w:cs="Times New Roman"/>
          <w:lang w:val="lt-LT"/>
        </w:rPr>
      </w:pPr>
      <w:r w:rsidRPr="00AE1FD5">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AE1FD5" w:rsidRDefault="00E14C77" w:rsidP="00C32814">
      <w:pPr>
        <w:pStyle w:val="Body2"/>
        <w:tabs>
          <w:tab w:val="left" w:pos="426"/>
        </w:tabs>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AE1FD5">
        <w:rPr>
          <w:rFonts w:ascii="Cambria" w:hAnsi="Cambria"/>
          <w:b/>
          <w:sz w:val="22"/>
        </w:rPr>
        <w:t xml:space="preserve">10. </w:t>
      </w:r>
      <w:r w:rsidR="007C7568" w:rsidRPr="00AE1FD5">
        <w:rPr>
          <w:rFonts w:ascii="Cambria" w:hAnsi="Cambria"/>
          <w:b/>
          <w:sz w:val="22"/>
        </w:rPr>
        <w:t>SUSIPAŽINIMO SU DALYVIŲ PASIŪLYMAIS PROCEDŪROS</w:t>
      </w:r>
      <w:bookmarkEnd w:id="33"/>
      <w:bookmarkEnd w:id="34"/>
    </w:p>
    <w:p w:rsidR="00C32814" w:rsidRPr="00AE1FD5" w:rsidRDefault="00C32814" w:rsidP="00C32814">
      <w:pPr>
        <w:rPr>
          <w:rFonts w:ascii="Cambria" w:hAnsi="Cambria"/>
          <w:sz w:val="22"/>
          <w:szCs w:val="22"/>
          <w:lang w:val="lt-LT" w:eastAsia="lt-LT"/>
        </w:rPr>
      </w:pPr>
    </w:p>
    <w:p w:rsidR="007C7568" w:rsidRPr="00EF4E2D" w:rsidRDefault="007C7568" w:rsidP="00EF4E2D">
      <w:pPr>
        <w:ind w:firstLine="567"/>
        <w:jc w:val="both"/>
        <w:rPr>
          <w:rFonts w:ascii="Cambria" w:hAnsi="Cambria"/>
          <w:b/>
          <w:iCs/>
          <w:color w:val="4F81BD" w:themeColor="accent1"/>
          <w:sz w:val="22"/>
          <w:szCs w:val="22"/>
          <w:lang w:val="lt-LT"/>
        </w:rPr>
      </w:pPr>
      <w:r w:rsidRPr="00AE1FD5">
        <w:rPr>
          <w:rFonts w:ascii="Cambria" w:hAnsi="Cambria"/>
          <w:sz w:val="22"/>
          <w:szCs w:val="22"/>
          <w:lang w:val="lt-LT"/>
        </w:rPr>
        <w:t xml:space="preserve">10.1. </w:t>
      </w:r>
      <w:r w:rsidRPr="00AE1FD5">
        <w:rPr>
          <w:rFonts w:ascii="Cambria" w:hAnsi="Cambria"/>
          <w:iCs/>
          <w:sz w:val="22"/>
          <w:szCs w:val="22"/>
          <w:lang w:val="lt-LT"/>
        </w:rPr>
        <w:t>Susipažinimo su pasiūlymais posėdis įvyks</w:t>
      </w:r>
      <w:r w:rsidRPr="00AE1FD5">
        <w:rPr>
          <w:rFonts w:ascii="Cambria" w:hAnsi="Cambria"/>
          <w:sz w:val="22"/>
          <w:szCs w:val="22"/>
          <w:lang w:val="lt-LT"/>
        </w:rPr>
        <w:t xml:space="preserve"> Lietuvos sveikatos mokslų universiteto ligoninėje Kauno klinikos, Eivenių g. 2, LT-50161 Kaunas, </w:t>
      </w:r>
      <w:r w:rsidR="00AF7944">
        <w:rPr>
          <w:rFonts w:ascii="Cambria" w:hAnsi="Cambria"/>
          <w:sz w:val="22"/>
          <w:szCs w:val="22"/>
          <w:lang w:val="lt-LT"/>
        </w:rPr>
        <w:t>Viešųjų pirkimų tarnyboje</w:t>
      </w:r>
      <w:r w:rsidRPr="00AE1FD5">
        <w:rPr>
          <w:rFonts w:ascii="Cambria" w:hAnsi="Cambria"/>
          <w:sz w:val="22"/>
          <w:szCs w:val="22"/>
          <w:lang w:val="lt-LT"/>
        </w:rPr>
        <w:t xml:space="preserve">, </w:t>
      </w:r>
      <w:r w:rsidR="00B473C4" w:rsidRPr="00AE1FD5">
        <w:rPr>
          <w:rFonts w:ascii="Cambria" w:hAnsi="Cambria"/>
          <w:b/>
          <w:iCs/>
          <w:color w:val="548DD4" w:themeColor="text2" w:themeTint="99"/>
          <w:sz w:val="22"/>
          <w:szCs w:val="22"/>
          <w:lang w:val="lt-LT"/>
        </w:rPr>
        <w:t>202</w:t>
      </w:r>
      <w:r w:rsidR="00AF7944">
        <w:rPr>
          <w:rFonts w:ascii="Cambria" w:hAnsi="Cambria"/>
          <w:b/>
          <w:iCs/>
          <w:color w:val="548DD4" w:themeColor="text2" w:themeTint="99"/>
          <w:sz w:val="22"/>
          <w:szCs w:val="22"/>
          <w:lang w:val="lt-LT"/>
        </w:rPr>
        <w:t>5</w:t>
      </w:r>
      <w:r w:rsidR="00B473C4" w:rsidRPr="00AE1FD5">
        <w:rPr>
          <w:rFonts w:ascii="Cambria" w:hAnsi="Cambria"/>
          <w:b/>
          <w:iCs/>
          <w:color w:val="548DD4" w:themeColor="text2" w:themeTint="99"/>
          <w:sz w:val="22"/>
          <w:szCs w:val="22"/>
          <w:lang w:val="lt-LT"/>
        </w:rPr>
        <w:t xml:space="preserve"> m. </w:t>
      </w:r>
      <w:r w:rsidR="009D3B51">
        <w:rPr>
          <w:rFonts w:ascii="Cambria" w:hAnsi="Cambria"/>
          <w:b/>
          <w:iCs/>
          <w:color w:val="548DD4" w:themeColor="text2" w:themeTint="99"/>
          <w:sz w:val="22"/>
          <w:szCs w:val="22"/>
          <w:lang w:val="lt-LT"/>
        </w:rPr>
        <w:t>lapkričio</w:t>
      </w:r>
      <w:r w:rsidR="00BB35B8" w:rsidRPr="00AE1FD5">
        <w:rPr>
          <w:rFonts w:ascii="Cambria" w:hAnsi="Cambria"/>
          <w:b/>
          <w:iCs/>
          <w:color w:val="548DD4" w:themeColor="text2" w:themeTint="99"/>
          <w:sz w:val="22"/>
          <w:szCs w:val="22"/>
          <w:lang w:val="lt-LT"/>
        </w:rPr>
        <w:t xml:space="preserve"> </w:t>
      </w:r>
      <w:r w:rsidR="0034695A">
        <w:rPr>
          <w:rFonts w:ascii="Cambria" w:hAnsi="Cambria"/>
          <w:b/>
          <w:iCs/>
          <w:color w:val="4F81BD" w:themeColor="accent1"/>
          <w:sz w:val="22"/>
          <w:szCs w:val="22"/>
          <w:lang w:val="lt-LT"/>
        </w:rPr>
        <w:t>07</w:t>
      </w:r>
      <w:r w:rsidR="00B473C4" w:rsidRPr="00A65CEE">
        <w:rPr>
          <w:rFonts w:ascii="Cambria" w:hAnsi="Cambria"/>
          <w:b/>
          <w:iCs/>
          <w:color w:val="4F81BD" w:themeColor="accent1"/>
          <w:sz w:val="22"/>
          <w:szCs w:val="22"/>
          <w:lang w:val="lt-LT"/>
        </w:rPr>
        <w:t xml:space="preserve"> d. </w:t>
      </w:r>
      <w:r w:rsidR="00392448" w:rsidRPr="00A65CEE">
        <w:rPr>
          <w:rFonts w:ascii="Cambria" w:hAnsi="Cambria"/>
          <w:b/>
          <w:iCs/>
          <w:color w:val="4F81BD" w:themeColor="accent1"/>
          <w:sz w:val="22"/>
          <w:szCs w:val="22"/>
          <w:lang w:val="lt-LT"/>
        </w:rPr>
        <w:t xml:space="preserve"> </w:t>
      </w:r>
      <w:r w:rsidR="00EF4E2D">
        <w:rPr>
          <w:rFonts w:ascii="Cambria" w:hAnsi="Cambria"/>
          <w:b/>
          <w:iCs/>
          <w:color w:val="4F81BD" w:themeColor="accent1"/>
          <w:sz w:val="22"/>
          <w:szCs w:val="22"/>
          <w:lang w:val="lt-LT"/>
        </w:rPr>
        <w:t>1</w:t>
      </w:r>
      <w:r w:rsidR="006753CE">
        <w:rPr>
          <w:rFonts w:ascii="Cambria" w:hAnsi="Cambria"/>
          <w:b/>
          <w:iCs/>
          <w:color w:val="4F81BD" w:themeColor="accent1"/>
          <w:sz w:val="22"/>
          <w:szCs w:val="22"/>
          <w:lang w:val="lt-LT"/>
        </w:rPr>
        <w:t>1</w:t>
      </w:r>
      <w:r w:rsidR="00F67163" w:rsidRPr="00A65CEE">
        <w:rPr>
          <w:rFonts w:ascii="Cambria" w:hAnsi="Cambria"/>
          <w:b/>
          <w:iCs/>
          <w:color w:val="4F81BD" w:themeColor="accent1"/>
          <w:sz w:val="22"/>
          <w:szCs w:val="22"/>
          <w:lang w:val="lt-LT"/>
        </w:rPr>
        <w:t xml:space="preserve"> val. </w:t>
      </w:r>
      <w:r w:rsidR="006753CE">
        <w:rPr>
          <w:rFonts w:ascii="Cambria" w:hAnsi="Cambria"/>
          <w:b/>
          <w:iCs/>
          <w:color w:val="4F81BD" w:themeColor="accent1"/>
          <w:sz w:val="22"/>
          <w:szCs w:val="22"/>
          <w:lang w:val="lt-LT"/>
        </w:rPr>
        <w:t>0</w:t>
      </w:r>
      <w:r w:rsidR="00A65CEE" w:rsidRPr="00A65CEE">
        <w:rPr>
          <w:rFonts w:ascii="Cambria" w:hAnsi="Cambria"/>
          <w:b/>
          <w:iCs/>
          <w:color w:val="4F81BD" w:themeColor="accent1"/>
          <w:sz w:val="22"/>
          <w:szCs w:val="22"/>
          <w:lang w:val="lt-LT"/>
        </w:rPr>
        <w:t>0</w:t>
      </w:r>
      <w:r w:rsidRPr="00A65CEE">
        <w:rPr>
          <w:rFonts w:ascii="Cambria" w:hAnsi="Cambria"/>
          <w:b/>
          <w:iCs/>
          <w:color w:val="4F81BD" w:themeColor="accent1"/>
          <w:sz w:val="22"/>
          <w:szCs w:val="22"/>
          <w:lang w:val="lt-LT"/>
        </w:rPr>
        <w:t xml:space="preserve"> min</w:t>
      </w:r>
      <w:r w:rsidRPr="00AE1FD5">
        <w:rPr>
          <w:rFonts w:ascii="Cambria" w:hAnsi="Cambria"/>
          <w:b/>
          <w:iCs/>
          <w:sz w:val="22"/>
          <w:szCs w:val="22"/>
          <w:lang w:val="lt-LT"/>
        </w:rPr>
        <w:t>.</w:t>
      </w:r>
      <w:r w:rsidR="001D30F1" w:rsidRPr="00AE1FD5">
        <w:rPr>
          <w:rFonts w:ascii="Cambria" w:hAnsi="Cambria"/>
          <w:b/>
          <w:iCs/>
          <w:sz w:val="22"/>
          <w:szCs w:val="22"/>
          <w:lang w:val="lt-LT"/>
        </w:rPr>
        <w:t xml:space="preserve"> </w:t>
      </w:r>
      <w:r w:rsidR="001D30F1" w:rsidRPr="00AE1FD5">
        <w:rPr>
          <w:rFonts w:ascii="Cambria" w:hAnsi="Cambria"/>
          <w:iCs/>
          <w:sz w:val="22"/>
          <w:szCs w:val="22"/>
          <w:u w:val="single"/>
          <w:lang w:val="lt-LT"/>
        </w:rPr>
        <w:t xml:space="preserve">Jei pasiūlymas teikiamas </w:t>
      </w:r>
      <w:r w:rsidRPr="00AE1FD5">
        <w:rPr>
          <w:rFonts w:ascii="Cambria" w:hAnsi="Cambria"/>
          <w:iCs/>
          <w:sz w:val="22"/>
          <w:szCs w:val="22"/>
          <w:u w:val="single"/>
          <w:lang w:val="lt-LT"/>
        </w:rPr>
        <w:t xml:space="preserve">šifruotas, slaptažodis turi būti pateiktas </w:t>
      </w:r>
      <w:r w:rsidR="00B473C4" w:rsidRPr="00AE1FD5">
        <w:rPr>
          <w:rFonts w:ascii="Cambria" w:hAnsi="Cambria"/>
          <w:b/>
          <w:iCs/>
          <w:color w:val="548DD4" w:themeColor="text2" w:themeTint="99"/>
          <w:sz w:val="22"/>
          <w:szCs w:val="22"/>
          <w:u w:val="single"/>
          <w:lang w:val="lt-LT"/>
        </w:rPr>
        <w:t>202</w:t>
      </w:r>
      <w:r w:rsidR="00AF7944">
        <w:rPr>
          <w:rFonts w:ascii="Cambria" w:hAnsi="Cambria"/>
          <w:b/>
          <w:iCs/>
          <w:color w:val="548DD4" w:themeColor="text2" w:themeTint="99"/>
          <w:sz w:val="22"/>
          <w:szCs w:val="22"/>
          <w:u w:val="single"/>
          <w:lang w:val="lt-LT"/>
        </w:rPr>
        <w:t>5</w:t>
      </w:r>
      <w:r w:rsidR="00B473C4" w:rsidRPr="00AE1FD5">
        <w:rPr>
          <w:rFonts w:ascii="Cambria" w:hAnsi="Cambria"/>
          <w:b/>
          <w:iCs/>
          <w:color w:val="548DD4" w:themeColor="text2" w:themeTint="99"/>
          <w:sz w:val="22"/>
          <w:szCs w:val="22"/>
          <w:u w:val="single"/>
          <w:lang w:val="lt-LT"/>
        </w:rPr>
        <w:t xml:space="preserve"> m. </w:t>
      </w:r>
      <w:r w:rsidR="009D3B51">
        <w:rPr>
          <w:rFonts w:ascii="Cambria" w:hAnsi="Cambria"/>
          <w:b/>
          <w:iCs/>
          <w:color w:val="548DD4" w:themeColor="text2" w:themeTint="99"/>
          <w:sz w:val="22"/>
          <w:szCs w:val="22"/>
          <w:u w:val="single"/>
          <w:lang w:val="lt-LT"/>
        </w:rPr>
        <w:t>lapkričio</w:t>
      </w:r>
      <w:r w:rsidR="00BB35B8" w:rsidRPr="00AE1FD5">
        <w:rPr>
          <w:rFonts w:ascii="Cambria" w:hAnsi="Cambria"/>
          <w:b/>
          <w:iCs/>
          <w:color w:val="548DD4" w:themeColor="text2" w:themeTint="99"/>
          <w:sz w:val="22"/>
          <w:szCs w:val="22"/>
          <w:u w:val="single"/>
          <w:lang w:val="lt-LT"/>
        </w:rPr>
        <w:t xml:space="preserve"> </w:t>
      </w:r>
      <w:r w:rsidR="0034695A">
        <w:rPr>
          <w:rFonts w:ascii="Cambria" w:hAnsi="Cambria"/>
          <w:b/>
          <w:iCs/>
          <w:color w:val="4F81BD" w:themeColor="accent1"/>
          <w:sz w:val="22"/>
          <w:szCs w:val="22"/>
          <w:u w:val="single"/>
          <w:lang w:val="lt-LT"/>
        </w:rPr>
        <w:t>07</w:t>
      </w:r>
      <w:bookmarkStart w:id="35" w:name="_GoBack"/>
      <w:bookmarkEnd w:id="35"/>
      <w:r w:rsidR="00B473C4" w:rsidRPr="00A65CEE">
        <w:rPr>
          <w:rFonts w:ascii="Cambria" w:hAnsi="Cambria"/>
          <w:b/>
          <w:iCs/>
          <w:color w:val="4F81BD" w:themeColor="accent1"/>
          <w:sz w:val="22"/>
          <w:szCs w:val="22"/>
          <w:u w:val="single"/>
          <w:lang w:val="lt-LT"/>
        </w:rPr>
        <w:t xml:space="preserve"> d. </w:t>
      </w:r>
      <w:r w:rsidRPr="00A65CEE">
        <w:rPr>
          <w:rFonts w:ascii="Cambria" w:hAnsi="Cambria"/>
          <w:b/>
          <w:iCs/>
          <w:color w:val="4F81BD" w:themeColor="accent1"/>
          <w:sz w:val="22"/>
          <w:szCs w:val="22"/>
          <w:u w:val="single"/>
          <w:lang w:val="lt-LT"/>
        </w:rPr>
        <w:t>intervale</w:t>
      </w:r>
      <w:r w:rsidRPr="00A65CEE">
        <w:rPr>
          <w:rFonts w:ascii="Cambria" w:hAnsi="Cambria"/>
          <w:iCs/>
          <w:color w:val="4F81BD" w:themeColor="accent1"/>
          <w:sz w:val="22"/>
          <w:szCs w:val="22"/>
          <w:u w:val="single"/>
          <w:lang w:val="lt-LT"/>
        </w:rPr>
        <w:t xml:space="preserve"> </w:t>
      </w:r>
      <w:r w:rsidR="00EF4E2D">
        <w:rPr>
          <w:rFonts w:ascii="Cambria" w:hAnsi="Cambria"/>
          <w:b/>
          <w:iCs/>
          <w:color w:val="4F81BD" w:themeColor="accent1"/>
          <w:sz w:val="22"/>
          <w:szCs w:val="22"/>
          <w:u w:val="single"/>
          <w:lang w:val="lt-LT"/>
        </w:rPr>
        <w:t>10</w:t>
      </w:r>
      <w:r w:rsidR="00FD1AED" w:rsidRPr="00A65CEE">
        <w:rPr>
          <w:rFonts w:ascii="Cambria" w:hAnsi="Cambria"/>
          <w:b/>
          <w:iCs/>
          <w:color w:val="4F81BD" w:themeColor="accent1"/>
          <w:sz w:val="22"/>
          <w:szCs w:val="22"/>
          <w:u w:val="single"/>
          <w:lang w:val="lt-LT"/>
        </w:rPr>
        <w:t>.</w:t>
      </w:r>
      <w:r w:rsidR="006753CE">
        <w:rPr>
          <w:rFonts w:ascii="Cambria" w:hAnsi="Cambria"/>
          <w:b/>
          <w:iCs/>
          <w:color w:val="4F81BD" w:themeColor="accent1"/>
          <w:sz w:val="22"/>
          <w:szCs w:val="22"/>
          <w:u w:val="single"/>
          <w:lang w:val="lt-LT"/>
        </w:rPr>
        <w:t>3</w:t>
      </w:r>
      <w:r w:rsidR="00B473C4" w:rsidRPr="00A65CEE">
        <w:rPr>
          <w:rFonts w:ascii="Cambria" w:hAnsi="Cambria"/>
          <w:b/>
          <w:iCs/>
          <w:color w:val="4F81BD" w:themeColor="accent1"/>
          <w:sz w:val="22"/>
          <w:szCs w:val="22"/>
          <w:u w:val="single"/>
          <w:lang w:val="lt-LT"/>
        </w:rPr>
        <w:t>0</w:t>
      </w:r>
      <w:r w:rsidR="00F67163" w:rsidRPr="00A65CEE">
        <w:rPr>
          <w:rFonts w:ascii="Cambria" w:hAnsi="Cambria"/>
          <w:b/>
          <w:iCs/>
          <w:color w:val="4F81BD" w:themeColor="accent1"/>
          <w:sz w:val="22"/>
          <w:szCs w:val="22"/>
          <w:u w:val="single"/>
          <w:lang w:val="lt-LT"/>
        </w:rPr>
        <w:t xml:space="preserve"> – </w:t>
      </w:r>
      <w:r w:rsidR="006753CE">
        <w:rPr>
          <w:rFonts w:ascii="Cambria" w:hAnsi="Cambria"/>
          <w:b/>
          <w:iCs/>
          <w:color w:val="4F81BD" w:themeColor="accent1"/>
          <w:sz w:val="22"/>
          <w:szCs w:val="22"/>
          <w:u w:val="single"/>
          <w:lang w:val="lt-LT"/>
        </w:rPr>
        <w:t>11</w:t>
      </w:r>
      <w:r w:rsidR="00FD1AED" w:rsidRPr="00A65CEE">
        <w:rPr>
          <w:rFonts w:ascii="Cambria" w:hAnsi="Cambria"/>
          <w:b/>
          <w:iCs/>
          <w:color w:val="4F81BD" w:themeColor="accent1"/>
          <w:sz w:val="22"/>
          <w:szCs w:val="22"/>
          <w:u w:val="single"/>
          <w:lang w:val="lt-LT"/>
        </w:rPr>
        <w:t>.</w:t>
      </w:r>
      <w:r w:rsidR="006753CE">
        <w:rPr>
          <w:rFonts w:ascii="Cambria" w:hAnsi="Cambria"/>
          <w:b/>
          <w:iCs/>
          <w:color w:val="4F81BD" w:themeColor="accent1"/>
          <w:sz w:val="22"/>
          <w:szCs w:val="22"/>
          <w:u w:val="single"/>
          <w:lang w:val="lt-LT"/>
        </w:rPr>
        <w:t>0</w:t>
      </w:r>
      <w:r w:rsidR="00A65CEE" w:rsidRPr="00A65CEE">
        <w:rPr>
          <w:rFonts w:ascii="Cambria" w:hAnsi="Cambria"/>
          <w:b/>
          <w:iCs/>
          <w:color w:val="4F81BD" w:themeColor="accent1"/>
          <w:sz w:val="22"/>
          <w:szCs w:val="22"/>
          <w:u w:val="single"/>
          <w:lang w:val="lt-LT"/>
        </w:rPr>
        <w:t>0</w:t>
      </w:r>
      <w:r w:rsidRPr="00A65CEE">
        <w:rPr>
          <w:rFonts w:ascii="Cambria" w:hAnsi="Cambria"/>
          <w:b/>
          <w:iCs/>
          <w:color w:val="4F81BD" w:themeColor="accent1"/>
          <w:sz w:val="22"/>
          <w:szCs w:val="22"/>
          <w:u w:val="single"/>
          <w:lang w:val="lt-LT"/>
        </w:rPr>
        <w:t xml:space="preserve"> val.</w:t>
      </w:r>
      <w:r w:rsidR="001D30F1" w:rsidRPr="00AF7944">
        <w:rPr>
          <w:rFonts w:ascii="Cambria" w:hAnsi="Cambria"/>
          <w:b/>
          <w:iCs/>
          <w:color w:val="FF0000"/>
          <w:sz w:val="22"/>
          <w:szCs w:val="22"/>
          <w:u w:val="single"/>
          <w:lang w:val="lt-LT"/>
        </w:rPr>
        <w:t xml:space="preserve"> </w:t>
      </w:r>
      <w:r w:rsidRPr="00AE1FD5">
        <w:rPr>
          <w:rFonts w:ascii="Cambria" w:hAnsi="Cambria"/>
          <w:iCs/>
          <w:sz w:val="22"/>
          <w:szCs w:val="22"/>
          <w:u w:val="single"/>
          <w:lang w:val="lt-LT"/>
        </w:rPr>
        <w:t>(žr. 6 skyrių „Pasiūlymų šifravimas“).</w:t>
      </w:r>
    </w:p>
    <w:p w:rsidR="007C7568" w:rsidRPr="005165EA" w:rsidRDefault="007C7568" w:rsidP="005165EA">
      <w:pPr>
        <w:pStyle w:val="Body2"/>
        <w:ind w:firstLine="567"/>
        <w:rPr>
          <w:rFonts w:ascii="Cambria" w:hAnsi="Cambria" w:cs="Times New Roman"/>
          <w:lang w:val="lt-LT"/>
        </w:rPr>
      </w:pPr>
      <w:r w:rsidRPr="00AE1FD5">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w:t>
      </w:r>
      <w:r w:rsidR="005165EA">
        <w:rPr>
          <w:rFonts w:ascii="Cambria" w:hAnsi="Cambria" w:cs="Times New Roman"/>
          <w:lang w:val="lt-LT"/>
        </w:rPr>
        <w:t>džiuose stebėtojai nedalyvauja.</w:t>
      </w:r>
    </w:p>
    <w:p w:rsidR="007C7568" w:rsidRPr="00AE1FD5"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AE1FD5">
        <w:rPr>
          <w:rFonts w:ascii="Cambria" w:hAnsi="Cambria"/>
          <w:b/>
          <w:spacing w:val="-8"/>
          <w:sz w:val="22"/>
        </w:rPr>
        <w:t xml:space="preserve">11. </w:t>
      </w:r>
      <w:r w:rsidR="007C7568" w:rsidRPr="00AE1FD5">
        <w:rPr>
          <w:rFonts w:ascii="Cambria" w:hAnsi="Cambria"/>
          <w:b/>
          <w:spacing w:val="-8"/>
          <w:sz w:val="22"/>
        </w:rPr>
        <w:t xml:space="preserve">PASIŪLYMŲ </w:t>
      </w:r>
      <w:r w:rsidR="007C7568" w:rsidRPr="00AE1FD5">
        <w:rPr>
          <w:rFonts w:ascii="Cambria" w:hAnsi="Cambria"/>
          <w:b/>
          <w:sz w:val="22"/>
        </w:rPr>
        <w:t>NAGRINĖJIMAS</w:t>
      </w:r>
      <w:bookmarkEnd w:id="36"/>
      <w:bookmarkEnd w:id="37"/>
      <w:bookmarkEnd w:id="38"/>
    </w:p>
    <w:p w:rsidR="00F71791" w:rsidRPr="00AE1FD5" w:rsidRDefault="00F71791" w:rsidP="00B95839">
      <w:pPr>
        <w:pStyle w:val="Body2"/>
        <w:ind w:firstLine="567"/>
        <w:rPr>
          <w:rFonts w:ascii="Cambria" w:hAnsi="Cambria" w:cs="Times New Roman"/>
          <w:lang w:val="lt-LT" w:eastAsia="lt-LT"/>
        </w:rPr>
      </w:pPr>
      <w:bookmarkStart w:id="39" w:name="_Toc60525491"/>
      <w:bookmarkStart w:id="40" w:name="_Toc47844937"/>
      <w:bookmarkStart w:id="41" w:name="_Toc227136948"/>
      <w:r w:rsidRPr="00AE1FD5">
        <w:rPr>
          <w:rFonts w:ascii="Cambria" w:hAnsi="Cambria" w:cs="Times New Roman"/>
          <w:lang w:val="lt-LT" w:eastAsia="lt-LT"/>
        </w:rPr>
        <w:t>11.1. Pateiktus pasiūlymus nagrinėja, vertina ir palygina Komisija šia tvarka:</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11.1.1. nagrinėja ar pasiūlymas atitinka pirkimo dokumentuose nustatytus reikalavimus, nesusijusius su pirkimo objektu;</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11.1.4. tikrina ar tiekėjo pasiūlymas atitinka pirkimo sąlygų techninės specifikacijos reikalavimus (įskaitant prekių pavyzdžius, jei taikoma);</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 xml:space="preserve">11.1.6. </w:t>
      </w:r>
      <w:r w:rsidR="00AF7944" w:rsidRPr="00AF7944">
        <w:rPr>
          <w:rFonts w:ascii="Cambria" w:hAnsi="Cambria" w:cs="Times New Roman"/>
          <w:lang w:val="it-IT" w:eastAsia="lt-LT"/>
        </w:rPr>
        <w:t>galimo laim</w:t>
      </w:r>
      <w:r w:rsidR="00AF7944" w:rsidRPr="00AF7944">
        <w:rPr>
          <w:rFonts w:ascii="Cambria" w:hAnsi="Cambria" w:cs="Times New Roman"/>
          <w:lang w:eastAsia="lt-LT"/>
        </w:rPr>
        <w:t>ė</w:t>
      </w:r>
      <w:r w:rsidR="00AF7944" w:rsidRPr="00AF7944">
        <w:rPr>
          <w:rFonts w:ascii="Cambria" w:hAnsi="Cambria" w:cs="Times New Roman"/>
          <w:lang w:val="es-ES_tradnl" w:eastAsia="lt-LT"/>
        </w:rPr>
        <w:t xml:space="preserve">tojo </w:t>
      </w:r>
      <w:r w:rsidR="00AF7944" w:rsidRPr="00AF7944">
        <w:rPr>
          <w:rFonts w:ascii="Cambria" w:hAnsi="Cambria" w:cs="Times New Roman"/>
          <w:lang w:eastAsia="lt-LT"/>
        </w:rPr>
        <w:t>prašo pateikti pirkimo sąlygų 3.8 punkte ir skelbimo apie pirkimą III.1 punkte nurodytus dokumentus (jeigu taikytina (</w:t>
      </w:r>
      <w:r w:rsidR="00AF7944" w:rsidRPr="00AF7944">
        <w:rPr>
          <w:rFonts w:ascii="Cambria" w:hAnsi="Cambria" w:cs="Times New Roman"/>
          <w:lang w:val="es-ES_tradnl" w:eastAsia="lt-LT"/>
        </w:rPr>
        <w:t>vadovaujantis VPĮ 25 str. 1 d.</w:t>
      </w:r>
      <w:r w:rsidR="00AF7944" w:rsidRPr="00AF7944">
        <w:rPr>
          <w:rFonts w:ascii="Cambria" w:hAnsi="Cambria" w:cs="Times New Roman"/>
          <w:lang w:eastAsia="lt-LT"/>
        </w:rPr>
        <w:t>)), patikrina, ar nėra pirkimo sąlygų 3.8 punkte nustatytų paš</w:t>
      </w:r>
      <w:r w:rsidR="00AF7944" w:rsidRPr="00AF7944">
        <w:rPr>
          <w:rFonts w:ascii="Cambria" w:hAnsi="Cambria" w:cs="Times New Roman"/>
          <w:lang w:val="pt-PT" w:eastAsia="lt-LT"/>
        </w:rPr>
        <w:t>alinimo pagrind</w:t>
      </w:r>
      <w:r w:rsidR="00AF7944" w:rsidRPr="00AF7944">
        <w:rPr>
          <w:rFonts w:ascii="Cambria" w:hAnsi="Cambria" w:cs="Times New Roman"/>
          <w:lang w:eastAsia="lt-LT"/>
        </w:rPr>
        <w:t xml:space="preserve">ų, ar galimas laimėtojas </w:t>
      </w:r>
      <w:r w:rsidR="00AF7944" w:rsidRPr="00AF7944">
        <w:rPr>
          <w:rFonts w:ascii="Cambria" w:hAnsi="Cambria" w:cs="Times New Roman"/>
          <w:lang w:val="it-IT" w:eastAsia="lt-LT"/>
        </w:rPr>
        <w:t>atitinka skelbimo apie pirkim</w:t>
      </w:r>
      <w:r w:rsidR="00AF7944" w:rsidRPr="00AF7944">
        <w:rPr>
          <w:rFonts w:ascii="Cambria" w:hAnsi="Cambria" w:cs="Times New Roman"/>
          <w:lang w:eastAsia="lt-LT"/>
        </w:rPr>
        <w:t>ą III.1 punkte nurodytus kvalifikacijos reikalavimus (jeigu taikytina) ir, reikalaujamus kokybė</w:t>
      </w:r>
      <w:r w:rsidR="00AF7944" w:rsidRPr="00AF7944">
        <w:rPr>
          <w:rFonts w:ascii="Cambria" w:hAnsi="Cambria" w:cs="Times New Roman"/>
          <w:lang w:val="es-ES_tradnl" w:eastAsia="lt-LT"/>
        </w:rPr>
        <w:t>s vadybos sistemos ir (arba) aplinkos apsaugos vadybos sistem</w:t>
      </w:r>
      <w:r w:rsidR="00AF7944">
        <w:rPr>
          <w:rFonts w:ascii="Cambria" w:hAnsi="Cambria" w:cs="Times New Roman"/>
          <w:lang w:val="es-ES_tradnl" w:eastAsia="lt-LT"/>
        </w:rPr>
        <w:t>os standartus (jeigu taikytina);</w:t>
      </w:r>
      <w:r w:rsidRPr="00AE1FD5">
        <w:rPr>
          <w:rFonts w:ascii="Cambria" w:hAnsi="Cambria" w:cs="Times New Roman"/>
          <w:lang w:val="lt-LT" w:eastAsia="lt-LT"/>
        </w:rPr>
        <w:tab/>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 xml:space="preserve">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AE1FD5">
        <w:rPr>
          <w:rFonts w:ascii="Cambria" w:hAnsi="Cambria" w:cs="Times New Roman"/>
          <w:lang w:val="lt-LT" w:eastAsia="lt-LT"/>
        </w:rPr>
        <w:lastRenderedPageBreak/>
        <w:t>perkančioji organizacija turi teisę prašyti tiekėjo, kad jis pirkimo komisijai parodytų atitinkamų dokumentų originalus.</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AE1FD5" w:rsidRDefault="00F71791" w:rsidP="00B95839">
      <w:pPr>
        <w:pStyle w:val="Body2"/>
        <w:spacing w:after="0"/>
        <w:ind w:firstLine="567"/>
        <w:rPr>
          <w:rFonts w:ascii="Cambria" w:hAnsi="Cambria" w:cs="Times New Roman"/>
          <w:lang w:val="lt-LT" w:eastAsia="lt-LT"/>
        </w:rPr>
      </w:pPr>
      <w:r w:rsidRPr="00AE1FD5">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AE1FD5" w:rsidRDefault="00F71791" w:rsidP="00F71791">
      <w:pPr>
        <w:pStyle w:val="Body2"/>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42" w:name="_Toc490665150"/>
      <w:r w:rsidRPr="00AE1FD5">
        <w:rPr>
          <w:rFonts w:ascii="Cambria" w:hAnsi="Cambria"/>
          <w:b/>
          <w:sz w:val="22"/>
        </w:rPr>
        <w:t xml:space="preserve">12. </w:t>
      </w:r>
      <w:r w:rsidR="007C7568" w:rsidRPr="00AE1FD5">
        <w:rPr>
          <w:rFonts w:ascii="Cambria" w:hAnsi="Cambria"/>
          <w:b/>
          <w:sz w:val="22"/>
        </w:rPr>
        <w:t>ELEKTRONINIS AUKCIONAS</w:t>
      </w:r>
      <w:bookmarkEnd w:id="42"/>
    </w:p>
    <w:p w:rsidR="00C32814" w:rsidRPr="00AE1FD5" w:rsidRDefault="00C32814" w:rsidP="00C32814">
      <w:pPr>
        <w:rPr>
          <w:rFonts w:ascii="Cambria" w:hAnsi="Cambria"/>
          <w:sz w:val="22"/>
          <w:szCs w:val="22"/>
          <w:lang w:val="lt-LT" w:eastAsia="lt-LT"/>
        </w:rPr>
      </w:pPr>
    </w:p>
    <w:p w:rsidR="007C7568" w:rsidRPr="00AE1FD5" w:rsidRDefault="007C7568" w:rsidP="00C32814">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12.1. Elektroninis aukcionas nerengiamas.</w:t>
      </w:r>
    </w:p>
    <w:p w:rsidR="007C7568" w:rsidRPr="00AE1FD5" w:rsidRDefault="00F71791" w:rsidP="00F71791">
      <w:pPr>
        <w:pStyle w:val="Heading1"/>
        <w:numPr>
          <w:ilvl w:val="0"/>
          <w:numId w:val="0"/>
        </w:numPr>
        <w:spacing w:before="240" w:after="240"/>
        <w:ind w:left="360"/>
        <w:rPr>
          <w:rFonts w:ascii="Cambria" w:hAnsi="Cambria"/>
          <w:b/>
          <w:sz w:val="22"/>
        </w:rPr>
      </w:pPr>
      <w:bookmarkStart w:id="43" w:name="_Toc490665151"/>
      <w:r w:rsidRPr="00AE1FD5">
        <w:rPr>
          <w:rFonts w:ascii="Cambria" w:hAnsi="Cambria"/>
          <w:b/>
          <w:sz w:val="22"/>
        </w:rPr>
        <w:t xml:space="preserve">13. </w:t>
      </w:r>
      <w:r w:rsidR="007C7568" w:rsidRPr="00AE1FD5">
        <w:rPr>
          <w:rFonts w:ascii="Cambria" w:hAnsi="Cambria"/>
          <w:b/>
          <w:sz w:val="22"/>
        </w:rPr>
        <w:t>PASIŪLYMŲ ATMETIMO PRIEŽASTYS</w:t>
      </w:r>
      <w:bookmarkEnd w:id="43"/>
    </w:p>
    <w:p w:rsidR="00C32814" w:rsidRPr="00AE1FD5" w:rsidRDefault="007C7568" w:rsidP="00C32814">
      <w:pPr>
        <w:pStyle w:val="Body2"/>
        <w:tabs>
          <w:tab w:val="left" w:pos="567"/>
        </w:tabs>
        <w:spacing w:after="0"/>
        <w:rPr>
          <w:rFonts w:ascii="Cambria" w:hAnsi="Cambria" w:cs="Times New Roman"/>
          <w:lang w:val="lt-LT" w:eastAsia="lt-LT"/>
        </w:rPr>
      </w:pPr>
      <w:r w:rsidRPr="00AE1FD5">
        <w:rPr>
          <w:rFonts w:ascii="Cambria" w:hAnsi="Cambria" w:cs="Times New Roman"/>
          <w:lang w:val="lt-LT"/>
        </w:rPr>
        <w:tab/>
      </w:r>
      <w:r w:rsidR="00C32814" w:rsidRPr="00AE1FD5">
        <w:rPr>
          <w:rFonts w:ascii="Cambria" w:hAnsi="Cambria" w:cs="Times New Roman"/>
          <w:lang w:val="lt-LT" w:eastAsia="lt-LT"/>
        </w:rPr>
        <w:t>13.1. Pirkimo komisija atmeta pasiūlymą, jeigu:</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AE1FD5" w:rsidRDefault="00D07665"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w:t>
      </w:r>
      <w:r w:rsidR="00135165">
        <w:rPr>
          <w:rFonts w:ascii="Cambria" w:eastAsiaTheme="minorHAnsi" w:hAnsi="Cambria"/>
          <w:color w:val="000000"/>
          <w:sz w:val="22"/>
          <w:szCs w:val="22"/>
          <w:bdr w:val="none" w:sz="0" w:space="0" w:color="auto"/>
          <w:lang w:eastAsia="lt-LT"/>
        </w:rPr>
        <w:t>3</w:t>
      </w:r>
      <w:r w:rsidR="00C32814" w:rsidRPr="00AE1FD5">
        <w:rPr>
          <w:rFonts w:ascii="Cambria" w:eastAsiaTheme="minorHAnsi" w:hAnsi="Cambria"/>
          <w:color w:val="000000"/>
          <w:sz w:val="22"/>
          <w:szCs w:val="22"/>
          <w:bdr w:val="none" w:sz="0" w:space="0" w:color="auto"/>
          <w:lang w:val="lt-LT" w:eastAsia="lt-LT"/>
        </w:rPr>
        <w:t>. pasiūlymas neatitinka pirkimo dokumentuose nustatytų reikalavimų;</w:t>
      </w:r>
    </w:p>
    <w:p w:rsidR="00C32814" w:rsidRPr="00AE1FD5" w:rsidRDefault="00135165"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13.1.4</w:t>
      </w:r>
      <w:r w:rsidR="00C32814" w:rsidRPr="00AE1FD5">
        <w:rPr>
          <w:rFonts w:ascii="Cambria" w:eastAsia="Times New Roman" w:hAnsi="Cambria"/>
          <w:sz w:val="22"/>
          <w:szCs w:val="22"/>
          <w:bdr w:val="none" w:sz="0" w:space="0" w:color="auto"/>
          <w:lang w:val="lt-LT"/>
        </w:rPr>
        <w:t xml:space="preserve">. </w:t>
      </w:r>
      <w:r w:rsidR="00C32814" w:rsidRPr="00AE1FD5">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AE1FD5" w:rsidRDefault="00135165"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13.1.5</w:t>
      </w:r>
      <w:r w:rsidR="00C32814" w:rsidRPr="00AE1FD5">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AE1FD5" w:rsidRDefault="00135165"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AE1FD5">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AE1FD5" w:rsidRDefault="00135165"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AE1FD5">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AE1FD5" w:rsidRDefault="00135165"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AE1FD5">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AE1FD5" w:rsidRDefault="00135165"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AE1FD5">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AE1FD5"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5521B6" w:rsidRPr="00EF4E2D" w:rsidRDefault="00C32814" w:rsidP="00EF4E2D">
      <w:pPr>
        <w:tabs>
          <w:tab w:val="left" w:pos="567"/>
        </w:tabs>
        <w:suppressAutoHyphens/>
        <w:jc w:val="both"/>
        <w:rPr>
          <w:rFonts w:ascii="Cambria" w:hAnsi="Cambria"/>
          <w:color w:val="000000"/>
          <w:sz w:val="22"/>
          <w:szCs w:val="22"/>
          <w:lang w:val="lt-LT" w:eastAsia="en-GB"/>
        </w:rPr>
      </w:pPr>
      <w:r w:rsidRPr="00AE1FD5">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AE1FD5">
        <w:rPr>
          <w:rFonts w:ascii="Cambria" w:eastAsia="Times New Roman" w:hAnsi="Cambria"/>
          <w:b/>
          <w:sz w:val="22"/>
          <w:szCs w:val="22"/>
          <w:bdr w:val="none" w:sz="0" w:space="0" w:color="auto"/>
          <w:lang w:val="lt-LT"/>
        </w:rPr>
        <w:t>14. PASIŪLYMŲ VERTINIMAS IR PALYGINIMAS</w:t>
      </w:r>
      <w:bookmarkEnd w:id="44"/>
    </w:p>
    <w:p w:rsidR="00F71791" w:rsidRPr="00AE1FD5" w:rsidRDefault="00F71791" w:rsidP="00F71791">
      <w:pPr>
        <w:suppressAutoHyphens/>
        <w:spacing w:after="40"/>
        <w:ind w:firstLine="709"/>
        <w:jc w:val="both"/>
        <w:rPr>
          <w:rFonts w:ascii="Cambria" w:hAnsi="Cambria"/>
          <w:color w:val="C03A2A"/>
          <w:sz w:val="22"/>
          <w:szCs w:val="22"/>
          <w:lang w:val="lt-LT" w:eastAsia="lt-LT"/>
        </w:rPr>
      </w:pPr>
      <w:r w:rsidRPr="00AE1FD5">
        <w:rPr>
          <w:rFonts w:ascii="Cambria" w:hAnsi="Cambria"/>
          <w:color w:val="000000"/>
          <w:sz w:val="22"/>
          <w:szCs w:val="22"/>
          <w:lang w:val="lt-LT" w:eastAsia="lt-LT"/>
        </w:rPr>
        <w:t xml:space="preserve">14.1. Perkančioji organizacija ekonomiškai naudingiausią pasiūlymą išrenka pagal </w:t>
      </w:r>
      <w:r w:rsidRPr="00AE1FD5">
        <w:rPr>
          <w:rFonts w:ascii="Cambria" w:hAnsi="Cambria"/>
          <w:sz w:val="22"/>
          <w:szCs w:val="22"/>
          <w:lang w:val="lt-LT" w:eastAsia="lt-LT"/>
        </w:rPr>
        <w:t>kainą.</w:t>
      </w:r>
    </w:p>
    <w:p w:rsidR="00F71791" w:rsidRPr="00AE1FD5" w:rsidRDefault="00F71791" w:rsidP="00F71791">
      <w:pPr>
        <w:suppressAutoHyphens/>
        <w:spacing w:after="40"/>
        <w:ind w:firstLine="709"/>
        <w:jc w:val="both"/>
        <w:rPr>
          <w:rFonts w:ascii="Cambria" w:hAnsi="Cambria"/>
          <w:color w:val="000000"/>
          <w:sz w:val="22"/>
          <w:szCs w:val="22"/>
          <w:lang w:val="lt-LT" w:eastAsia="lt-LT"/>
        </w:rPr>
      </w:pPr>
      <w:r w:rsidRPr="00AE1FD5">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AE1FD5">
        <w:rPr>
          <w:rFonts w:ascii="Cambria" w:eastAsia="Times New Roman" w:hAnsi="Cambria"/>
          <w:b/>
          <w:sz w:val="22"/>
          <w:szCs w:val="22"/>
          <w:bdr w:val="none" w:sz="0" w:space="0" w:color="auto"/>
          <w:lang w:val="lt-LT"/>
        </w:rPr>
        <w:t>15. PASIŪLYMŲ EILĖ IR LAIMĖTOJO NUSTATYMAS</w:t>
      </w:r>
      <w:bookmarkEnd w:id="45"/>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AE1FD5" w:rsidRDefault="00F71791" w:rsidP="00F71791">
      <w:pPr>
        <w:tabs>
          <w:tab w:val="left" w:pos="567"/>
        </w:tabs>
        <w:suppressAutoHyphens/>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15.4. </w:t>
      </w:r>
      <w:r w:rsidRPr="00AE1FD5">
        <w:rPr>
          <w:rFonts w:ascii="Cambria" w:hAnsi="Cambria"/>
          <w:color w:val="000000"/>
          <w:sz w:val="22"/>
          <w:szCs w:val="22"/>
          <w:lang w:val="lt-LT" w:eastAsia="lt-LT"/>
        </w:rPr>
        <w:t>Tais atvejais, kai pasiūlymą pateikė</w:t>
      </w:r>
      <w:r w:rsidRPr="00AE1FD5">
        <w:rPr>
          <w:rFonts w:ascii="Cambria" w:hAnsi="Cambria" w:cs="Arial Unicode MS"/>
          <w:color w:val="000000"/>
          <w:sz w:val="22"/>
          <w:szCs w:val="22"/>
          <w:lang w:val="lt-LT" w:eastAsia="lt-LT"/>
        </w:rPr>
        <w:t xml:space="preserve"> arba įvertinus pasiūlymus liko tik vienas tiekėjas</w:t>
      </w:r>
      <w:r w:rsidRPr="00AE1FD5">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AE1FD5"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AE1FD5">
        <w:rPr>
          <w:rFonts w:ascii="Cambria" w:hAnsi="Cambria"/>
          <w:sz w:val="22"/>
          <w:szCs w:val="22"/>
          <w:lang w:val="lt-LT" w:eastAsia="lt-LT"/>
        </w:rPr>
        <w:t xml:space="preserve">15.7. </w:t>
      </w:r>
      <w:bookmarkStart w:id="46" w:name="_Toc488054846"/>
      <w:r w:rsidRPr="00AE1FD5">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AE1FD5" w:rsidRDefault="00F71791" w:rsidP="00F71791">
      <w:pPr>
        <w:tabs>
          <w:tab w:val="left" w:pos="567"/>
        </w:tabs>
        <w:suppressAutoHyphens/>
        <w:jc w:val="center"/>
        <w:rPr>
          <w:rFonts w:ascii="Cambria" w:hAnsi="Cambria"/>
          <w:b/>
          <w:color w:val="000000"/>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AE1FD5">
        <w:rPr>
          <w:rFonts w:ascii="Cambria" w:eastAsia="Times New Roman" w:hAnsi="Cambria"/>
          <w:b/>
          <w:sz w:val="22"/>
          <w:szCs w:val="22"/>
          <w:bdr w:val="none" w:sz="0" w:space="0" w:color="auto"/>
          <w:lang w:val="lt-LT"/>
        </w:rPr>
        <w:t>16. PRETENZIJŲ IR SKUNDŲ NAGRINĖJIMAS</w:t>
      </w:r>
      <w:bookmarkEnd w:id="46"/>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 xml:space="preserve">16.1. </w:t>
      </w:r>
      <w:r w:rsidRPr="00AE1FD5">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AE1FD5">
        <w:rPr>
          <w:rFonts w:ascii="Cambria" w:hAnsi="Cambria"/>
          <w:sz w:val="22"/>
          <w:szCs w:val="22"/>
          <w:lang w:val="lt-LT" w:eastAsia="lt-LT"/>
        </w:rPr>
        <w:t>(išskyrus Viešųjų pirkimų įstatymo 102 straipsnio 3 ir 4 dalyse nurodytus atvejus):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16.2.1. per 5 darbo dienas nuo perkančiosios organizacijos pranešimo raštu apie jos priimtą sprendimą išsiuntimo tiekėjams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AE1FD5"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16.4. </w:t>
      </w:r>
      <w:r w:rsidRPr="00AE1FD5">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Pr>
          <w:rFonts w:ascii="Cambria" w:hAnsi="Cambria" w:cs="Arial Unicode MS"/>
          <w:color w:val="000000"/>
          <w:sz w:val="22"/>
          <w:szCs w:val="22"/>
          <w:lang w:val="lt-LT" w:eastAsia="lt-LT"/>
        </w:rPr>
        <w:t>5</w:t>
      </w:r>
      <w:r w:rsidRPr="00AE1FD5">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 xml:space="preserve">16.5. Perkančioji organizacija privalo išnagrinėti pretenziją, priimti motyvuotą sprendimą ir apie jį, taip pat apie anksčiau praneštų pirkimo procedūros terminų pasikeitimą raštu pranešti pretenziją </w:t>
      </w:r>
      <w:r w:rsidRPr="00AE1FD5">
        <w:rPr>
          <w:rFonts w:ascii="Cambria" w:hAnsi="Cambria"/>
          <w:sz w:val="22"/>
          <w:szCs w:val="22"/>
          <w:lang w:val="lt-LT" w:eastAsia="lt-LT"/>
        </w:rPr>
        <w:lastRenderedPageBreak/>
        <w:t>pateikusiam tiekėjuiir suinteresuotiems dalyviams ne vėliau kaip per 6 darbo dienas nuo pretenzijos gavimo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16.10.1. motyvuotą teismo nutartį, kuria atsisakoma priimti ieškinį;</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16.10.3. teismo rezoliuciją priimti ieškinį netaikant laikinųjų apsaugos priemonių.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AE1FD5" w:rsidRDefault="00F71791" w:rsidP="00F71791">
      <w:pPr>
        <w:suppressAutoHyphens/>
        <w:ind w:firstLine="709"/>
        <w:jc w:val="both"/>
        <w:rPr>
          <w:rFonts w:ascii="Cambria" w:hAnsi="Cambria"/>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AE1FD5">
        <w:rPr>
          <w:rFonts w:ascii="Cambria" w:eastAsia="Times New Roman" w:hAnsi="Cambria"/>
          <w:b/>
          <w:sz w:val="22"/>
          <w:szCs w:val="22"/>
          <w:bdr w:val="none" w:sz="0" w:space="0" w:color="auto"/>
          <w:lang w:val="lt-LT"/>
        </w:rPr>
        <w:t>17. PIRKIMO SUTARTIES PASIRAŠYMAS IR SĄLYGOS</w:t>
      </w:r>
      <w:bookmarkEnd w:id="47"/>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E5365E" w:rsidRDefault="00B65247" w:rsidP="00D07665">
      <w:pPr>
        <w:jc w:val="both"/>
        <w:textAlignment w:val="center"/>
        <w:rPr>
          <w:rFonts w:asciiTheme="majorHAnsi" w:hAnsiTheme="majorHAnsi"/>
          <w:sz w:val="22"/>
          <w:szCs w:val="22"/>
          <w:lang w:val="lt-LT"/>
        </w:rPr>
      </w:pPr>
      <w:r>
        <w:rPr>
          <w:rFonts w:asciiTheme="majorHAnsi" w:hAnsiTheme="majorHAnsi"/>
          <w:sz w:val="22"/>
          <w:szCs w:val="22"/>
          <w:lang w:val="lt-LT"/>
        </w:rPr>
        <w:t xml:space="preserve">               </w:t>
      </w:r>
      <w:r w:rsidRPr="007750CB">
        <w:rPr>
          <w:rFonts w:asciiTheme="majorHAnsi" w:hAnsiTheme="majorHAnsi"/>
          <w:sz w:val="22"/>
          <w:szCs w:val="22"/>
          <w:lang w:val="lt-LT"/>
        </w:rPr>
        <w:t xml:space="preserve">17.2. </w:t>
      </w:r>
      <w:r w:rsidR="00E5365E" w:rsidRPr="00E5365E">
        <w:rPr>
          <w:rFonts w:asciiTheme="majorHAnsi" w:hAnsiTheme="majorHAnsi"/>
          <w:sz w:val="22"/>
          <w:szCs w:val="22"/>
          <w:lang w:val="lt-LT"/>
        </w:rPr>
        <w:t xml:space="preserve">Taikomos Viešųjų pirkimų tarnybos direktoriaus </w:t>
      </w:r>
      <w:r w:rsidR="00E5365E" w:rsidRPr="00E5365E">
        <w:rPr>
          <w:rFonts w:asciiTheme="majorHAnsi" w:hAnsiTheme="majorHAnsi"/>
          <w:bCs/>
          <w:sz w:val="22"/>
          <w:szCs w:val="22"/>
          <w:lang w:val="lt-LT"/>
        </w:rPr>
        <w:t xml:space="preserve">2025 m. balandžio </w:t>
      </w:r>
      <w:r w:rsidR="00E5365E" w:rsidRPr="00E5365E">
        <w:rPr>
          <w:rFonts w:asciiTheme="majorHAnsi" w:hAnsiTheme="majorHAnsi"/>
          <w:bCs/>
          <w:sz w:val="22"/>
          <w:szCs w:val="22"/>
        </w:rPr>
        <w:t>17</w:t>
      </w:r>
      <w:r w:rsidR="00E5365E" w:rsidRPr="00E5365E">
        <w:rPr>
          <w:rFonts w:asciiTheme="majorHAnsi" w:hAnsiTheme="majorHAnsi"/>
          <w:bCs/>
          <w:sz w:val="22"/>
          <w:szCs w:val="22"/>
          <w:lang w:val="lt-LT"/>
        </w:rPr>
        <w:t xml:space="preserve"> d. įsakymu Nr. 1S-19</w:t>
      </w:r>
      <w:r w:rsidR="00E5365E" w:rsidRPr="00E5365E">
        <w:rPr>
          <w:rFonts w:asciiTheme="majorHAnsi" w:hAnsiTheme="majorHAnsi"/>
          <w:sz w:val="22"/>
          <w:szCs w:val="22"/>
        </w:rPr>
        <w:t xml:space="preserve"> „</w:t>
      </w:r>
      <w:r w:rsidR="00E5365E" w:rsidRPr="00E5365E">
        <w:rPr>
          <w:rFonts w:asciiTheme="majorHAnsi" w:hAnsiTheme="majorHAnsi"/>
          <w:bCs/>
          <w:sz w:val="22"/>
          <w:szCs w:val="22"/>
          <w:lang w:val="lt-LT"/>
        </w:rPr>
        <w:t>Dėl prekių viešojo pirkimo–pardavimo sutarties tipinių sąlygų patvirtinimo“ patvirtintos</w:t>
      </w:r>
      <w:r w:rsidR="00E5365E" w:rsidRPr="00E5365E">
        <w:rPr>
          <w:rFonts w:asciiTheme="majorHAnsi" w:hAnsiTheme="majorHAnsi"/>
          <w:sz w:val="22"/>
          <w:szCs w:val="22"/>
        </w:rPr>
        <w:t xml:space="preserve"> Prekių viešojo pirkimo–pardavimo sutarties specialiosios sąlygos</w:t>
      </w:r>
      <w:r w:rsidR="00E5365E" w:rsidRPr="00E5365E">
        <w:rPr>
          <w:rFonts w:asciiTheme="majorHAnsi" w:hAnsiTheme="majorHAnsi"/>
          <w:sz w:val="22"/>
          <w:szCs w:val="22"/>
          <w:lang w:val="lt-LT"/>
        </w:rPr>
        <w:t xml:space="preserve"> (2 priedas) ir p</w:t>
      </w:r>
      <w:r w:rsidR="00E5365E" w:rsidRPr="00E5365E">
        <w:rPr>
          <w:rFonts w:asciiTheme="majorHAnsi" w:hAnsiTheme="majorHAnsi"/>
          <w:sz w:val="22"/>
          <w:szCs w:val="22"/>
        </w:rPr>
        <w:t>rekių viešojo pirkimo–pardavimo sutarties bendrosios sąlygos</w:t>
      </w:r>
      <w:r w:rsidR="00E5365E" w:rsidRPr="00E5365E">
        <w:rPr>
          <w:rFonts w:asciiTheme="majorHAnsi" w:hAnsiTheme="majorHAnsi"/>
          <w:sz w:val="22"/>
          <w:szCs w:val="22"/>
          <w:lang w:val="lt-LT"/>
        </w:rPr>
        <w:t xml:space="preserve"> (</w:t>
      </w:r>
      <w:r w:rsidR="00E5365E">
        <w:rPr>
          <w:rFonts w:asciiTheme="majorHAnsi" w:hAnsiTheme="majorHAnsi"/>
          <w:sz w:val="22"/>
          <w:szCs w:val="22"/>
          <w:lang w:val="lt-LT"/>
        </w:rPr>
        <w:t>6</w:t>
      </w:r>
      <w:r w:rsidR="00E5365E" w:rsidRPr="00E5365E">
        <w:rPr>
          <w:rFonts w:asciiTheme="majorHAnsi" w:hAnsiTheme="majorHAnsi"/>
          <w:sz w:val="22"/>
          <w:szCs w:val="22"/>
          <w:lang w:val="lt-LT"/>
        </w:rPr>
        <w:t xml:space="preserve"> priedas).</w:t>
      </w:r>
    </w:p>
    <w:p w:rsidR="00B65247" w:rsidRDefault="00E5365E" w:rsidP="00D07665">
      <w:pPr>
        <w:jc w:val="both"/>
        <w:textAlignment w:val="center"/>
        <w:rPr>
          <w:rFonts w:asciiTheme="majorHAnsi" w:hAnsiTheme="majorHAnsi"/>
          <w:bCs/>
          <w:color w:val="000000"/>
          <w:sz w:val="22"/>
          <w:szCs w:val="22"/>
          <w:lang w:val="lt-LT"/>
        </w:rPr>
      </w:pPr>
      <w:r>
        <w:rPr>
          <w:rFonts w:asciiTheme="majorHAnsi" w:hAnsiTheme="majorHAnsi"/>
          <w:sz w:val="22"/>
          <w:szCs w:val="22"/>
        </w:rPr>
        <w:t xml:space="preserve">               </w:t>
      </w:r>
      <w:r w:rsidR="00B65247" w:rsidRPr="007750CB">
        <w:rPr>
          <w:rFonts w:asciiTheme="majorHAnsi" w:hAnsiTheme="majorHAnsi"/>
          <w:sz w:val="22"/>
          <w:szCs w:val="22"/>
        </w:rPr>
        <w:t xml:space="preserve">17.3. </w:t>
      </w:r>
      <w:r w:rsidR="00B65247" w:rsidRPr="007750CB">
        <w:rPr>
          <w:rFonts w:asciiTheme="majorHAnsi" w:hAnsiTheme="majorHAnsi"/>
          <w:bCs/>
          <w:sz w:val="22"/>
          <w:szCs w:val="22"/>
        </w:rPr>
        <w:t xml:space="preserve">Taikoma kainodara – </w:t>
      </w:r>
      <w:r w:rsidR="00B65247" w:rsidRPr="007750CB">
        <w:rPr>
          <w:rFonts w:asciiTheme="majorHAnsi" w:hAnsiTheme="majorHAnsi"/>
          <w:bCs/>
          <w:color w:val="000000"/>
          <w:sz w:val="22"/>
          <w:szCs w:val="22"/>
          <w:lang w:val="lt-LT"/>
        </w:rPr>
        <w:t>fiksuota</w:t>
      </w:r>
      <w:r w:rsidR="00B65247">
        <w:rPr>
          <w:rFonts w:asciiTheme="majorHAnsi" w:hAnsiTheme="majorHAnsi"/>
          <w:bCs/>
          <w:color w:val="000000"/>
          <w:sz w:val="22"/>
          <w:szCs w:val="22"/>
          <w:lang w:val="lt-LT"/>
        </w:rPr>
        <w:t xml:space="preserve"> kaina</w:t>
      </w:r>
      <w:r w:rsidR="00B65247" w:rsidRPr="007750CB">
        <w:rPr>
          <w:rFonts w:asciiTheme="majorHAnsi" w:hAnsiTheme="majorHAnsi"/>
          <w:bCs/>
          <w:color w:val="000000"/>
          <w:sz w:val="22"/>
          <w:szCs w:val="22"/>
          <w:lang w:val="lt-LT"/>
        </w:rPr>
        <w:t>.</w:t>
      </w:r>
    </w:p>
    <w:p w:rsidR="00E5365E" w:rsidRPr="005165EA" w:rsidRDefault="00E5365E" w:rsidP="00D07665">
      <w:pPr>
        <w:jc w:val="both"/>
        <w:textAlignment w:val="center"/>
        <w:rPr>
          <w:rFonts w:asciiTheme="majorHAnsi" w:hAnsiTheme="majorHAnsi"/>
          <w:bCs/>
          <w:color w:val="000000"/>
          <w:sz w:val="22"/>
          <w:szCs w:val="22"/>
          <w:lang w:val="sv-SE"/>
        </w:rPr>
      </w:pPr>
      <w:r>
        <w:rPr>
          <w:rFonts w:asciiTheme="majorHAnsi" w:hAnsiTheme="majorHAnsi"/>
          <w:bCs/>
          <w:color w:val="000000"/>
          <w:sz w:val="22"/>
          <w:szCs w:val="22"/>
          <w:lang w:val="lt-LT"/>
        </w:rPr>
        <w:t xml:space="preserve">               17.4. </w:t>
      </w:r>
      <w:r w:rsidRPr="00E5365E">
        <w:rPr>
          <w:rFonts w:asciiTheme="majorHAnsi" w:hAnsiTheme="majorHAnsi"/>
          <w:bCs/>
          <w:color w:val="000000"/>
          <w:sz w:val="22"/>
          <w:szCs w:val="22"/>
          <w:lang w:val="sv-SE"/>
        </w:rPr>
        <w:t>Pirkimo sutartis negali būti sudaroma, kol nesibaigė Viešųjų pirkimų įstatymo nustatyti tiekėjų pretenzijų pateikimo ir ieškinio pareiškimo terminai, išskyrus atvejus, kai pasiūlymą pateikia tik vienas tiekėjas.</w:t>
      </w:r>
    </w:p>
    <w:p w:rsidR="00FF2BFC" w:rsidRPr="003D7023" w:rsidRDefault="00B65247" w:rsidP="00B65247">
      <w:pPr>
        <w:rPr>
          <w:rFonts w:ascii="Cambria" w:hAnsi="Cambria"/>
          <w:sz w:val="22"/>
          <w:szCs w:val="22"/>
          <w:lang w:val="lt-LT" w:eastAsia="en-GB"/>
        </w:rPr>
      </w:pPr>
      <w:r w:rsidRPr="007750CB">
        <w:rPr>
          <w:rFonts w:asciiTheme="majorHAnsi" w:hAnsiTheme="majorHAnsi"/>
          <w:i/>
          <w:sz w:val="20"/>
          <w:szCs w:val="20"/>
        </w:rPr>
        <w:t xml:space="preserve">                 </w:t>
      </w:r>
      <w:r w:rsidRPr="003D7023">
        <w:rPr>
          <w:rFonts w:ascii="Cambria" w:hAnsi="Cambria"/>
          <w:i/>
          <w:sz w:val="20"/>
          <w:szCs w:val="20"/>
        </w:rPr>
        <w:t>Pirkimo dokumentai parengti vadovaujantis Lietuvos Respublikos Viešųjų pirkimų įstatymu ir galioja tiek, kiek neprieštarauja įstatymui. Visais atvejais pirmenybė teikiama Viešųjų pirkimų įstatymo normoms.</w:t>
      </w:r>
    </w:p>
    <w:p w:rsidR="00FF2BFC" w:rsidRPr="003D7023" w:rsidRDefault="00FF2BFC" w:rsidP="00FF2BFC">
      <w:pPr>
        <w:rPr>
          <w:rFonts w:ascii="Cambria" w:hAnsi="Cambria"/>
          <w:sz w:val="22"/>
          <w:szCs w:val="22"/>
          <w:lang w:val="lt-LT" w:eastAsia="en-GB"/>
        </w:rPr>
      </w:pPr>
    </w:p>
    <w:p w:rsidR="00563E73" w:rsidRPr="005165EA" w:rsidRDefault="00E5365E" w:rsidP="005165EA">
      <w:pPr>
        <w:jc w:val="center"/>
        <w:rPr>
          <w:rFonts w:ascii="Cambria" w:hAnsi="Cambria"/>
          <w:sz w:val="22"/>
          <w:szCs w:val="22"/>
          <w:lang w:val="lt-LT" w:eastAsia="en-GB"/>
        </w:rPr>
      </w:pPr>
      <w:r w:rsidRPr="003D7023">
        <w:rPr>
          <w:rFonts w:ascii="Cambria" w:hAnsi="Cambria"/>
          <w:sz w:val="22"/>
          <w:szCs w:val="22"/>
          <w:lang w:val="lt-LT" w:eastAsia="en-GB"/>
        </w:rPr>
        <w:t>_________________</w:t>
      </w:r>
      <w:r w:rsidR="003D7023">
        <w:rPr>
          <w:rFonts w:ascii="Cambria" w:hAnsi="Cambria"/>
          <w:sz w:val="22"/>
          <w:szCs w:val="22"/>
          <w:lang w:val="lt-LT" w:eastAsia="en-GB"/>
        </w:rPr>
        <w:t>________</w:t>
      </w:r>
    </w:p>
    <w:p w:rsidR="00EF4E2D" w:rsidRDefault="00EF4E2D"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EF4E2D" w:rsidRDefault="00EF4E2D"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135165" w:rsidRDefault="0013516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135165" w:rsidRDefault="0013516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135165" w:rsidRDefault="0013516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135165" w:rsidRDefault="0013516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135165" w:rsidRDefault="0013516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135165" w:rsidRDefault="0013516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135165" w:rsidRDefault="0013516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135165" w:rsidRDefault="0013516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B65247" w:rsidRDefault="00B65247"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Pr>
          <w:rFonts w:ascii="Cambria" w:eastAsia="Times New Roman" w:hAnsi="Cambria"/>
          <w:sz w:val="22"/>
          <w:szCs w:val="22"/>
          <w:bdr w:val="none" w:sz="0" w:space="0" w:color="auto"/>
          <w:lang w:val="lt-LT" w:eastAsia="lt-LT"/>
        </w:rPr>
        <w:lastRenderedPageBreak/>
        <w:t>Atviro konkurso (supaprastinto pirkimo) sąlygų</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B65247">
        <w:rPr>
          <w:rFonts w:ascii="Cambria" w:eastAsia="Times New Roman" w:hAnsi="Cambria"/>
          <w:sz w:val="22"/>
          <w:szCs w:val="22"/>
          <w:bdr w:val="none" w:sz="0" w:space="0" w:color="auto"/>
          <w:lang w:val="lt-LT" w:eastAsia="lt-LT"/>
        </w:rPr>
        <w:t>1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883281" w:rsidRPr="00E2429C" w:rsidRDefault="00FF2BFC" w:rsidP="00883281">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135165">
        <w:rPr>
          <w:rFonts w:ascii="Cambria" w:eastAsia="Times New Roman" w:hAnsi="Cambria"/>
          <w:b/>
          <w:sz w:val="22"/>
          <w:szCs w:val="22"/>
          <w:bdr w:val="none" w:sz="0" w:space="0" w:color="auto"/>
          <w:lang w:val="lt-LT" w:eastAsia="lt-LT"/>
        </w:rPr>
        <w:t xml:space="preserve">AKIŲ LIGŲ KONSULTACINIO-DIAGNOSTINIO SKYRIAUS </w:t>
      </w:r>
      <w:r w:rsidR="00B65247">
        <w:rPr>
          <w:rFonts w:ascii="Cambria" w:hAnsi="Cambria"/>
          <w:b/>
          <w:sz w:val="22"/>
          <w:szCs w:val="22"/>
          <w:lang w:val="lt-LT"/>
        </w:rPr>
        <w:t>BALDŲ PIRKIMO</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5"/>
        <w:gridCol w:w="4817"/>
      </w:tblGrid>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B65247" w:rsidRPr="007750CB" w:rsidRDefault="00B65247" w:rsidP="00B65247">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E2429C" w:rsidRDefault="00B65247" w:rsidP="00B65247">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B65247" w:rsidRPr="00B65247" w:rsidRDefault="00B65247" w:rsidP="00B65247">
      <w:pPr>
        <w:ind w:firstLine="720"/>
        <w:jc w:val="both"/>
        <w:rPr>
          <w:rFonts w:asciiTheme="majorHAnsi" w:hAnsiTheme="majorHAnsi"/>
          <w:sz w:val="22"/>
          <w:szCs w:val="22"/>
        </w:rPr>
      </w:pPr>
    </w:p>
    <w:p w:rsidR="00E2429C" w:rsidRPr="005C50AA" w:rsidRDefault="00E2429C" w:rsidP="00E2429C">
      <w:pPr>
        <w:ind w:left="8640"/>
        <w:rPr>
          <w:rFonts w:ascii="Cambria" w:hAnsi="Cambria"/>
          <w:b/>
          <w:sz w:val="22"/>
          <w:szCs w:val="22"/>
          <w:lang w:val="lt-LT"/>
        </w:rPr>
      </w:pPr>
      <w:r w:rsidRPr="005C50AA">
        <w:rPr>
          <w:rFonts w:ascii="Cambria" w:hAnsi="Cambria"/>
          <w:sz w:val="22"/>
          <w:szCs w:val="22"/>
          <w:lang w:val="lt-LT"/>
        </w:rPr>
        <w:t>2 lentelė</w:t>
      </w:r>
    </w:p>
    <w:p w:rsidR="00E2429C" w:rsidRPr="005C50AA" w:rsidRDefault="00E2429C" w:rsidP="00E2429C">
      <w:pPr>
        <w:jc w:val="center"/>
        <w:rPr>
          <w:rFonts w:ascii="Cambria" w:hAnsi="Cambria"/>
          <w:b/>
          <w:sz w:val="22"/>
          <w:szCs w:val="22"/>
          <w:lang w:val="lt-LT"/>
        </w:rPr>
      </w:pPr>
      <w:r w:rsidRPr="005C50AA">
        <w:rPr>
          <w:rFonts w:ascii="Cambria" w:hAnsi="Cambria"/>
          <w:b/>
          <w:sz w:val="22"/>
          <w:szCs w:val="22"/>
          <w:lang w:val="lt-LT"/>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Eil.</w:t>
            </w:r>
          </w:p>
          <w:p w:rsidR="00E2429C" w:rsidRPr="005C50AA" w:rsidRDefault="00E2429C" w:rsidP="00EA473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bl>
    <w:p w:rsidR="00E2429C" w:rsidRPr="005C50AA" w:rsidRDefault="00E2429C" w:rsidP="00E2429C">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tiekėjas ketina pasitelkti subtiekėją.</w:t>
      </w:r>
      <w:r w:rsidRPr="005C50AA">
        <w:rPr>
          <w:rFonts w:ascii="Cambria" w:hAnsi="Cambria"/>
          <w:i/>
          <w:sz w:val="22"/>
          <w:szCs w:val="22"/>
          <w:lang w:val="lt-LT"/>
        </w:rPr>
        <w:tab/>
      </w:r>
    </w:p>
    <w:p w:rsidR="00CB5CA0" w:rsidRPr="00E2429C" w:rsidRDefault="008A7C2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lastRenderedPageBreak/>
        <w:t>3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PASIŪLYMO KAINA </w:t>
      </w:r>
    </w:p>
    <w:p w:rsidR="00B65247" w:rsidRDefault="00FF2BFC" w:rsidP="00B65247">
      <w:pPr>
        <w:ind w:right="-142" w:firstLine="567"/>
        <w:jc w:val="center"/>
        <w:rPr>
          <w:rFonts w:ascii="Cambria" w:hAnsi="Cambria"/>
          <w:b/>
          <w:sz w:val="22"/>
          <w:szCs w:val="22"/>
          <w:u w:val="single"/>
        </w:rPr>
      </w:pPr>
      <w:r w:rsidRPr="00E2429C">
        <w:rPr>
          <w:rFonts w:ascii="Cambria" w:eastAsia="Times New Roman" w:hAnsi="Cambria"/>
          <w:b/>
          <w:sz w:val="22"/>
          <w:szCs w:val="22"/>
          <w:u w:val="single"/>
          <w:bdr w:val="none" w:sz="0" w:space="0" w:color="auto"/>
          <w:lang w:val="lt-LT"/>
        </w:rPr>
        <w:t>Pildoma pasiūlymo lentelė „Kainų pasiūlymo lentelė“ (5 priedas)</w:t>
      </w:r>
      <w:r w:rsidR="00B65247" w:rsidRPr="00B65247">
        <w:rPr>
          <w:rFonts w:ascii="Cambria" w:hAnsi="Cambria"/>
          <w:b/>
          <w:sz w:val="22"/>
          <w:szCs w:val="22"/>
          <w:u w:val="single"/>
        </w:rPr>
        <w:t xml:space="preserve"> </w:t>
      </w:r>
    </w:p>
    <w:p w:rsidR="00FF2BFC" w:rsidRPr="00B65247" w:rsidRDefault="00B65247" w:rsidP="00B65247">
      <w:pPr>
        <w:ind w:right="-142" w:firstLine="567"/>
        <w:jc w:val="center"/>
        <w:rPr>
          <w:rFonts w:ascii="Cambria" w:hAnsi="Cambria"/>
          <w:b/>
          <w:sz w:val="22"/>
          <w:szCs w:val="22"/>
          <w:u w:val="single"/>
        </w:rPr>
      </w:pPr>
      <w:r w:rsidRPr="00B65247">
        <w:rPr>
          <w:rFonts w:ascii="Cambria" w:hAnsi="Cambria"/>
          <w:b/>
          <w:sz w:val="22"/>
          <w:szCs w:val="22"/>
          <w:u w:val="single"/>
        </w:rPr>
        <w:t>(</w:t>
      </w:r>
      <w:proofErr w:type="gramStart"/>
      <w:r w:rsidRPr="00B65247">
        <w:rPr>
          <w:rFonts w:ascii="Cambria" w:hAnsi="Cambria"/>
          <w:b/>
          <w:sz w:val="22"/>
          <w:szCs w:val="22"/>
          <w:u w:val="single"/>
        </w:rPr>
        <w:t>dokumentas</w:t>
      </w:r>
      <w:proofErr w:type="gramEnd"/>
      <w:r w:rsidRPr="00B65247">
        <w:rPr>
          <w:rFonts w:ascii="Cambria" w:hAnsi="Cambria"/>
          <w:b/>
          <w:sz w:val="22"/>
          <w:szCs w:val="22"/>
          <w:u w:val="single"/>
        </w:rPr>
        <w:t xml:space="preserve"> turi būti pateikiamas redaguojamu formatu)</w:t>
      </w:r>
      <w:r w:rsidR="00FF2BFC" w:rsidRPr="00E2429C">
        <w:rPr>
          <w:rFonts w:ascii="Cambria" w:eastAsia="Times New Roman" w:hAnsi="Cambria"/>
          <w:b/>
          <w:sz w:val="22"/>
          <w:szCs w:val="22"/>
          <w:u w:val="single"/>
          <w:bdr w:val="none" w:sz="0" w:space="0" w:color="auto"/>
          <w:lang w:val="lt-LT"/>
        </w:rPr>
        <w:t>.</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4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bdr w:val="none" w:sz="0" w:space="0" w:color="auto"/>
          <w:lang w:val="lt-LT"/>
        </w:rPr>
      </w:pPr>
      <w:r w:rsidRPr="00E2429C">
        <w:rPr>
          <w:rFonts w:ascii="Cambria" w:eastAsia="Times New Roman" w:hAnsi="Cambria"/>
          <w:b/>
          <w:sz w:val="22"/>
          <w:szCs w:val="22"/>
          <w:bdr w:val="none" w:sz="0" w:space="0" w:color="auto"/>
          <w:lang w:val="lt-LT"/>
        </w:rPr>
        <w:t>SIŪLOMŲ PREKIŲ CHARAKTERISTIKŲ ATITIKIMAS REIKALAUJAMOMS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r w:rsidRPr="00E2429C">
        <w:rPr>
          <w:rFonts w:ascii="Cambria" w:eastAsia="Times New Roman" w:hAnsi="Cambria"/>
          <w:b/>
          <w:sz w:val="22"/>
          <w:szCs w:val="22"/>
          <w:u w:val="single"/>
          <w:bdr w:val="none" w:sz="0" w:space="0" w:color="auto"/>
          <w:lang w:val="lt-LT"/>
        </w:rPr>
        <w:t>Pildoma pasiūlymo lentelė „Techninė specifikacija“ (</w:t>
      </w:r>
      <w:r w:rsidR="00B65247">
        <w:rPr>
          <w:rFonts w:ascii="Cambria" w:eastAsia="Times New Roman" w:hAnsi="Cambria"/>
          <w:b/>
          <w:sz w:val="22"/>
          <w:szCs w:val="22"/>
          <w:u w:val="single"/>
          <w:bdr w:val="none" w:sz="0" w:space="0" w:color="auto"/>
          <w:lang w:val="lt-LT"/>
        </w:rPr>
        <w:t>3</w:t>
      </w:r>
      <w:r w:rsidRPr="00E2429C">
        <w:rPr>
          <w:rFonts w:ascii="Cambria" w:eastAsia="Times New Roman" w:hAnsi="Cambria"/>
          <w:b/>
          <w:sz w:val="22"/>
          <w:szCs w:val="22"/>
          <w:u w:val="single"/>
          <w:bdr w:val="none" w:sz="0" w:space="0" w:color="auto"/>
          <w:lang w:val="lt-LT"/>
        </w:rPr>
        <w:t xml:space="preserve">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E2429C">
        <w:rPr>
          <w:rFonts w:ascii="Cambria" w:eastAsia="Times New Roman" w:hAnsi="Cambria"/>
          <w:b/>
          <w:i/>
          <w:sz w:val="22"/>
          <w:szCs w:val="22"/>
          <w:bdr w:val="none" w:sz="0" w:space="0" w:color="auto"/>
          <w:lang w:val="lt-LT"/>
        </w:rPr>
        <w:t>*</w:t>
      </w:r>
      <w:r w:rsidRPr="00E2429C">
        <w:rPr>
          <w:rFonts w:ascii="Cambria" w:eastAsia="Times New Roman" w:hAnsi="Cambria"/>
          <w:b/>
          <w:sz w:val="22"/>
          <w:szCs w:val="22"/>
          <w:bdr w:val="none" w:sz="0" w:space="0" w:color="auto"/>
          <w:lang w:val="lt-LT"/>
        </w:rPr>
        <w:t xml:space="preserve">Pastabos: </w:t>
      </w:r>
      <w:r w:rsidRPr="00E2429C">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sz w:val="22"/>
          <w:szCs w:val="22"/>
          <w:bdr w:val="none" w:sz="0" w:space="0" w:color="auto"/>
          <w:lang w:val="lt-LT"/>
        </w:rPr>
      </w:pPr>
      <w:r w:rsidRPr="00E2429C">
        <w:rPr>
          <w:rFonts w:ascii="Cambria" w:eastAsia="Calibri" w:hAnsi="Cambria"/>
          <w:i/>
          <w:sz w:val="22"/>
          <w:szCs w:val="22"/>
          <w:bdr w:val="none" w:sz="0" w:space="0" w:color="auto"/>
          <w:lang w:val="lt-LT"/>
        </w:rPr>
        <w:t xml:space="preserve">Pasiūlymo lentelės grafoje </w:t>
      </w:r>
      <w:r w:rsidRPr="00E2429C">
        <w:rPr>
          <w:rFonts w:ascii="Cambria" w:eastAsia="Calibri" w:hAnsi="Cambria"/>
          <w:b/>
          <w:i/>
          <w:sz w:val="22"/>
          <w:szCs w:val="22"/>
          <w:bdr w:val="none" w:sz="0" w:space="0" w:color="auto"/>
          <w:lang w:val="lt-LT"/>
        </w:rPr>
        <w:t>„</w:t>
      </w:r>
      <w:r w:rsidR="00135165" w:rsidRPr="00135165">
        <w:rPr>
          <w:rFonts w:ascii="Cambria" w:eastAsia="Calibri" w:hAnsi="Cambria"/>
          <w:b/>
          <w:i/>
          <w:sz w:val="22"/>
          <w:szCs w:val="22"/>
          <w:bdr w:val="none" w:sz="0" w:space="0" w:color="auto"/>
          <w:lang w:val="lt-LT"/>
        </w:rPr>
        <w:t>Siūlomos prekės pavadinimas, gamintojas ir techninė charakteristika</w:t>
      </w:r>
      <w:r w:rsidR="00B65247">
        <w:rPr>
          <w:rFonts w:ascii="Cambria" w:eastAsia="Calibri" w:hAnsi="Cambria"/>
          <w:b/>
          <w:i/>
          <w:sz w:val="22"/>
          <w:szCs w:val="22"/>
          <w:bdr w:val="none" w:sz="0" w:space="0" w:color="auto"/>
          <w:lang w:val="lt-LT"/>
        </w:rPr>
        <w:t>“</w:t>
      </w:r>
      <w:r w:rsidR="002D706B">
        <w:rPr>
          <w:rFonts w:ascii="Cambria" w:eastAsia="Calibri" w:hAnsi="Cambria"/>
          <w:b/>
          <w:i/>
          <w:sz w:val="22"/>
          <w:szCs w:val="22"/>
          <w:bdr w:val="none" w:sz="0" w:space="0" w:color="auto"/>
          <w:lang w:val="lt-LT"/>
        </w:rPr>
        <w:t xml:space="preserve">, </w:t>
      </w:r>
      <w:r w:rsidR="002D706B" w:rsidRPr="002D706B">
        <w:rPr>
          <w:rFonts w:ascii="Cambria" w:eastAsia="Calibri" w:hAnsi="Cambria"/>
          <w:i/>
          <w:sz w:val="22"/>
          <w:szCs w:val="22"/>
          <w:bdr w:val="none" w:sz="0" w:space="0" w:color="auto"/>
          <w:lang w:val="lt-LT"/>
        </w:rPr>
        <w:t>Viešųjų pirkimų tarnybos išaiškinimu</w:t>
      </w:r>
      <w:r w:rsidR="002D706B" w:rsidRPr="002D706B">
        <w:rPr>
          <w:rFonts w:ascii="Cambria" w:eastAsia="Calibri" w:hAnsi="Cambria"/>
          <w:b/>
          <w:i/>
          <w:sz w:val="22"/>
          <w:szCs w:val="22"/>
          <w:bdr w:val="none" w:sz="0" w:space="0" w:color="auto"/>
          <w:vertAlign w:val="superscript"/>
          <w:lang w:val="lt-LT"/>
        </w:rPr>
        <w:footnoteReference w:id="4"/>
      </w:r>
      <w:r w:rsidR="002D706B">
        <w:rPr>
          <w:rFonts w:ascii="Cambria" w:eastAsia="Calibri" w:hAnsi="Cambria"/>
          <w:b/>
          <w:i/>
          <w:sz w:val="22"/>
          <w:szCs w:val="22"/>
          <w:bdr w:val="none" w:sz="0" w:space="0" w:color="auto"/>
          <w:lang w:val="lt-LT"/>
        </w:rPr>
        <w:t xml:space="preserve">, </w:t>
      </w:r>
      <w:r w:rsidR="00B65247">
        <w:rPr>
          <w:rFonts w:ascii="Cambria" w:eastAsia="Calibri" w:hAnsi="Cambria"/>
          <w:i/>
          <w:sz w:val="22"/>
          <w:szCs w:val="22"/>
          <w:bdr w:val="none" w:sz="0" w:space="0" w:color="auto"/>
          <w:lang w:val="lt-LT"/>
        </w:rPr>
        <w:t>turi būti nurodyta</w:t>
      </w:r>
      <w:r w:rsidRPr="00E2429C">
        <w:rPr>
          <w:rFonts w:ascii="Cambria" w:eastAsia="Calibri" w:hAnsi="Cambria"/>
          <w:i/>
          <w:sz w:val="22"/>
          <w:szCs w:val="22"/>
          <w:bdr w:val="none" w:sz="0" w:space="0" w:color="auto"/>
          <w:lang w:val="lt-LT"/>
        </w:rPr>
        <w:t xml:space="preserve"> tikslūs ir konkretūs siūlomos prekės duomenys, nepaliekant lentelėje pateiktų dydžių reikšmių tolerancijų ir tokių reikšmių, kaip „lygiavertė“, „atitinka“ ir pan.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E2429C">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sz w:val="22"/>
          <w:szCs w:val="22"/>
          <w:bdr w:val="none" w:sz="0" w:space="0" w:color="auto"/>
          <w:lang w:val="lt-LT"/>
        </w:rPr>
      </w:pPr>
      <w:r w:rsidRPr="00E2429C">
        <w:rPr>
          <w:rFonts w:ascii="Cambria" w:eastAsia="Calibri" w:hAnsi="Cambria"/>
          <w:sz w:val="22"/>
          <w:szCs w:val="22"/>
          <w:bdr w:val="none" w:sz="0" w:space="0" w:color="auto"/>
          <w:lang w:val="lt-LT"/>
        </w:rPr>
        <w:t>5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FF2BFC" w:rsidRPr="00E2429C" w:rsidTr="00732125">
        <w:tc>
          <w:tcPr>
            <w:tcW w:w="817"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2D706B" w:rsidRDefault="002D706B" w:rsidP="002D706B">
      <w:pPr>
        <w:ind w:right="5"/>
        <w:jc w:val="both"/>
        <w:rPr>
          <w:rFonts w:asciiTheme="majorHAnsi" w:hAnsiTheme="majorHAnsi"/>
          <w:sz w:val="22"/>
          <w:szCs w:val="22"/>
        </w:rPr>
      </w:pPr>
      <w:r>
        <w:rPr>
          <w:rFonts w:ascii="Cambria" w:hAnsi="Cambria"/>
          <w:iCs/>
          <w:sz w:val="22"/>
          <w:szCs w:val="22"/>
        </w:rPr>
        <w:t xml:space="preserve">        </w:t>
      </w:r>
      <w:r w:rsidRPr="007750CB">
        <w:rPr>
          <w:rFonts w:asciiTheme="majorHAnsi" w:hAnsiTheme="majorHAnsi"/>
          <w:sz w:val="22"/>
          <w:szCs w:val="22"/>
        </w:rPr>
        <w:t>Pasiūlymas galioja iki termino, nustatyto pirkimo dokumentuose.</w:t>
      </w:r>
    </w:p>
    <w:p w:rsidR="002D706B" w:rsidRDefault="002D706B" w:rsidP="002D706B">
      <w:pPr>
        <w:ind w:right="5" w:firstLine="454"/>
        <w:jc w:val="both"/>
        <w:rPr>
          <w:rFonts w:asciiTheme="majorHAnsi" w:hAnsiTheme="majorHAnsi"/>
          <w:sz w:val="22"/>
          <w:szCs w:val="22"/>
        </w:rPr>
      </w:pPr>
    </w:p>
    <w:p w:rsidR="002D706B" w:rsidRDefault="002D706B" w:rsidP="002D706B">
      <w:pPr>
        <w:pBdr>
          <w:bottom w:val="single" w:sz="4" w:space="1" w:color="auto"/>
        </w:pBdr>
        <w:ind w:firstLine="440"/>
        <w:jc w:val="both"/>
        <w:rPr>
          <w:rFonts w:asciiTheme="majorHAnsi" w:hAnsiTheme="majorHAnsi"/>
          <w:color w:val="FF0000"/>
          <w:sz w:val="22"/>
          <w:szCs w:val="22"/>
        </w:rPr>
      </w:pPr>
      <w:r w:rsidRPr="004C714F">
        <w:rPr>
          <w:rFonts w:asciiTheme="majorHAnsi" w:hAnsiTheme="majorHAnsi"/>
          <w:b/>
          <w:sz w:val="22"/>
          <w:szCs w:val="22"/>
        </w:rPr>
        <w:t xml:space="preserve">Pasiūlymo konfidencialią informaciją sudaro: </w:t>
      </w:r>
      <w:r w:rsidRPr="004C714F">
        <w:rPr>
          <w:rFonts w:asciiTheme="majorHAnsi" w:hAnsiTheme="majorHAnsi"/>
          <w:sz w:val="22"/>
          <w:szCs w:val="22"/>
        </w:rPr>
        <w:t>(tiekėjai turi nurodyti, kokia pasiūlyme pateikta informacija yra konfidenciali)</w:t>
      </w:r>
      <w:r w:rsidRPr="004C714F">
        <w:rPr>
          <w:rFonts w:asciiTheme="majorHAnsi" w:hAnsiTheme="majorHAnsi"/>
          <w:b/>
          <w:sz w:val="22"/>
          <w:szCs w:val="22"/>
        </w:rPr>
        <w:t>.</w:t>
      </w:r>
      <w:r w:rsidRPr="004C714F">
        <w:rPr>
          <w:rFonts w:asciiTheme="majorHAnsi" w:hAnsiTheme="majorHAnsi"/>
          <w:b/>
          <w:color w:val="FF0000"/>
          <w:sz w:val="22"/>
          <w:szCs w:val="22"/>
        </w:rPr>
        <w:t xml:space="preserve"> </w:t>
      </w:r>
      <w:r w:rsidRPr="004C714F">
        <w:rPr>
          <w:rFonts w:asciiTheme="majorHAnsi" w:hAnsiTheme="majorHAnsi"/>
          <w:sz w:val="22"/>
          <w:szCs w:val="22"/>
        </w:rPr>
        <w:t xml:space="preserve">Jei pasiūlyme nėra konfidencialios informacijos, tiekėjas turi nurodyti, kad konfidencialios informacijos pasiūlyme nėra. </w:t>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p>
    <w:p w:rsidR="002D706B" w:rsidRPr="004C714F" w:rsidRDefault="002D706B" w:rsidP="002D706B">
      <w:pPr>
        <w:pBdr>
          <w:bottom w:val="single" w:sz="4" w:space="1" w:color="auto"/>
        </w:pBdr>
        <w:ind w:firstLine="440"/>
        <w:jc w:val="both"/>
        <w:rPr>
          <w:rFonts w:asciiTheme="majorHAnsi" w:hAnsiTheme="majorHAnsi"/>
          <w:color w:val="FF0000"/>
          <w:sz w:val="22"/>
          <w:szCs w:val="22"/>
        </w:rPr>
      </w:pPr>
    </w:p>
    <w:p w:rsidR="002D706B" w:rsidRPr="004C714F" w:rsidRDefault="002D706B" w:rsidP="002D706B">
      <w:pPr>
        <w:ind w:right="5" w:firstLine="454"/>
        <w:jc w:val="both"/>
        <w:rPr>
          <w:rFonts w:ascii="Cambria" w:hAnsi="Cambria"/>
          <w:iCs/>
          <w:sz w:val="22"/>
          <w:szCs w:val="22"/>
        </w:rPr>
      </w:pPr>
    </w:p>
    <w:p w:rsidR="002D706B" w:rsidRPr="004C714F" w:rsidRDefault="002D706B" w:rsidP="002D706B">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706B" w:rsidRPr="004C714F" w:rsidTr="0054379A">
        <w:trPr>
          <w:trHeight w:val="60"/>
        </w:trPr>
        <w:tc>
          <w:tcPr>
            <w:tcW w:w="3284" w:type="dxa"/>
            <w:tcBorders>
              <w:top w:val="nil"/>
              <w:left w:val="nil"/>
              <w:bottom w:val="single" w:sz="4" w:space="0" w:color="auto"/>
              <w:right w:val="nil"/>
            </w:tcBorders>
          </w:tcPr>
          <w:p w:rsidR="002D706B" w:rsidRPr="004C714F" w:rsidRDefault="002D706B" w:rsidP="0054379A">
            <w:pPr>
              <w:rPr>
                <w:rFonts w:asciiTheme="majorHAnsi" w:hAnsiTheme="majorHAnsi"/>
                <w:sz w:val="21"/>
                <w:szCs w:val="21"/>
              </w:rPr>
            </w:pPr>
          </w:p>
        </w:tc>
        <w:tc>
          <w:tcPr>
            <w:tcW w:w="604" w:type="dxa"/>
          </w:tcPr>
          <w:p w:rsidR="002D706B" w:rsidRPr="004C714F" w:rsidRDefault="002D706B" w:rsidP="0054379A">
            <w:pPr>
              <w:jc w:val="center"/>
              <w:rPr>
                <w:rFonts w:asciiTheme="majorHAnsi" w:hAnsiTheme="majorHAnsi"/>
                <w:sz w:val="21"/>
                <w:szCs w:val="21"/>
              </w:rPr>
            </w:pPr>
          </w:p>
        </w:tc>
        <w:tc>
          <w:tcPr>
            <w:tcW w:w="1980" w:type="dxa"/>
            <w:tcBorders>
              <w:top w:val="nil"/>
              <w:left w:val="nil"/>
              <w:bottom w:val="single" w:sz="4" w:space="0" w:color="auto"/>
              <w:right w:val="nil"/>
            </w:tcBorders>
          </w:tcPr>
          <w:p w:rsidR="002D706B" w:rsidRPr="004C714F" w:rsidRDefault="002D706B" w:rsidP="0054379A">
            <w:pPr>
              <w:rPr>
                <w:rFonts w:asciiTheme="majorHAnsi" w:hAnsiTheme="majorHAnsi"/>
                <w:sz w:val="21"/>
                <w:szCs w:val="21"/>
              </w:rPr>
            </w:pPr>
          </w:p>
        </w:tc>
        <w:tc>
          <w:tcPr>
            <w:tcW w:w="701" w:type="dxa"/>
          </w:tcPr>
          <w:p w:rsidR="002D706B" w:rsidRPr="004C714F" w:rsidRDefault="002D706B" w:rsidP="0054379A">
            <w:pPr>
              <w:jc w:val="center"/>
              <w:rPr>
                <w:rFonts w:asciiTheme="majorHAnsi" w:hAnsiTheme="majorHAnsi"/>
                <w:sz w:val="21"/>
                <w:szCs w:val="21"/>
              </w:rPr>
            </w:pPr>
          </w:p>
        </w:tc>
        <w:tc>
          <w:tcPr>
            <w:tcW w:w="2470" w:type="dxa"/>
            <w:tcBorders>
              <w:top w:val="nil"/>
              <w:left w:val="nil"/>
              <w:bottom w:val="single" w:sz="4" w:space="0" w:color="auto"/>
              <w:right w:val="nil"/>
            </w:tcBorders>
          </w:tcPr>
          <w:p w:rsidR="002D706B" w:rsidRPr="004C714F" w:rsidRDefault="002D706B" w:rsidP="0054379A">
            <w:pPr>
              <w:jc w:val="right"/>
              <w:rPr>
                <w:rFonts w:asciiTheme="majorHAnsi" w:hAnsiTheme="majorHAnsi"/>
                <w:sz w:val="21"/>
                <w:szCs w:val="21"/>
              </w:rPr>
            </w:pPr>
          </w:p>
        </w:tc>
        <w:tc>
          <w:tcPr>
            <w:tcW w:w="789" w:type="dxa"/>
            <w:gridSpan w:val="2"/>
          </w:tcPr>
          <w:p w:rsidR="002D706B" w:rsidRPr="004C714F" w:rsidRDefault="002D706B" w:rsidP="0054379A">
            <w:pPr>
              <w:jc w:val="right"/>
              <w:rPr>
                <w:rFonts w:asciiTheme="majorHAnsi" w:hAnsiTheme="majorHAnsi"/>
                <w:sz w:val="21"/>
                <w:szCs w:val="21"/>
              </w:rPr>
            </w:pPr>
          </w:p>
        </w:tc>
      </w:tr>
      <w:tr w:rsidR="002D706B" w:rsidRPr="004C714F" w:rsidTr="0054379A">
        <w:trPr>
          <w:gridAfter w:val="1"/>
          <w:wAfter w:w="297" w:type="dxa"/>
          <w:trHeight w:val="186"/>
        </w:trPr>
        <w:tc>
          <w:tcPr>
            <w:tcW w:w="3284" w:type="dxa"/>
            <w:tcBorders>
              <w:top w:val="single" w:sz="4" w:space="0" w:color="auto"/>
              <w:left w:val="nil"/>
              <w:bottom w:val="nil"/>
              <w:right w:val="nil"/>
            </w:tcBorders>
          </w:tcPr>
          <w:p w:rsidR="002D706B" w:rsidRPr="004C714F" w:rsidRDefault="002D706B" w:rsidP="0054379A">
            <w:pPr>
              <w:jc w:val="center"/>
              <w:rPr>
                <w:rFonts w:asciiTheme="majorHAnsi" w:hAnsiTheme="majorHAnsi"/>
                <w:sz w:val="21"/>
                <w:szCs w:val="21"/>
              </w:rPr>
            </w:pPr>
            <w:r w:rsidRPr="004C714F">
              <w:rPr>
                <w:rFonts w:asciiTheme="majorHAnsi" w:hAnsiTheme="majorHAnsi"/>
                <w:sz w:val="21"/>
                <w:szCs w:val="21"/>
              </w:rPr>
              <w:t>(Tiekėjo arba jo įgalioto asmens pareigų pavadinimas)</w:t>
            </w:r>
          </w:p>
        </w:tc>
        <w:tc>
          <w:tcPr>
            <w:tcW w:w="604" w:type="dxa"/>
          </w:tcPr>
          <w:p w:rsidR="002D706B" w:rsidRPr="004C714F" w:rsidRDefault="002D706B" w:rsidP="0054379A">
            <w:pPr>
              <w:rPr>
                <w:rFonts w:asciiTheme="majorHAnsi" w:hAnsiTheme="majorHAnsi"/>
                <w:sz w:val="21"/>
                <w:szCs w:val="21"/>
              </w:rPr>
            </w:pPr>
          </w:p>
        </w:tc>
        <w:tc>
          <w:tcPr>
            <w:tcW w:w="1980" w:type="dxa"/>
            <w:tcBorders>
              <w:top w:val="single" w:sz="4" w:space="0" w:color="auto"/>
              <w:left w:val="nil"/>
              <w:bottom w:val="nil"/>
              <w:right w:val="nil"/>
            </w:tcBorders>
          </w:tcPr>
          <w:p w:rsidR="002D706B" w:rsidRPr="004C714F" w:rsidRDefault="002D706B" w:rsidP="0054379A">
            <w:pPr>
              <w:jc w:val="center"/>
              <w:rPr>
                <w:rFonts w:asciiTheme="majorHAnsi" w:hAnsiTheme="majorHAnsi"/>
                <w:sz w:val="21"/>
                <w:szCs w:val="21"/>
              </w:rPr>
            </w:pPr>
            <w:r w:rsidRPr="004C714F">
              <w:rPr>
                <w:rFonts w:asciiTheme="majorHAnsi" w:hAnsiTheme="majorHAnsi"/>
                <w:sz w:val="21"/>
                <w:szCs w:val="21"/>
              </w:rPr>
              <w:t>(Parašas)</w:t>
            </w:r>
          </w:p>
        </w:tc>
        <w:tc>
          <w:tcPr>
            <w:tcW w:w="701" w:type="dxa"/>
          </w:tcPr>
          <w:p w:rsidR="002D706B" w:rsidRPr="004C714F" w:rsidRDefault="002D706B" w:rsidP="0054379A">
            <w:pPr>
              <w:rPr>
                <w:rFonts w:asciiTheme="majorHAnsi" w:hAnsiTheme="majorHAnsi"/>
                <w:sz w:val="21"/>
                <w:szCs w:val="21"/>
              </w:rPr>
            </w:pPr>
          </w:p>
        </w:tc>
        <w:tc>
          <w:tcPr>
            <w:tcW w:w="2962" w:type="dxa"/>
            <w:gridSpan w:val="2"/>
          </w:tcPr>
          <w:p w:rsidR="002D706B" w:rsidRPr="004C714F" w:rsidRDefault="002D706B" w:rsidP="0054379A">
            <w:pPr>
              <w:rPr>
                <w:rFonts w:asciiTheme="majorHAnsi" w:hAnsiTheme="majorHAnsi"/>
                <w:sz w:val="21"/>
                <w:szCs w:val="21"/>
              </w:rPr>
            </w:pPr>
            <w:r w:rsidRPr="004C714F">
              <w:rPr>
                <w:rFonts w:asciiTheme="majorHAnsi" w:hAnsiTheme="majorHAnsi"/>
                <w:sz w:val="21"/>
                <w:szCs w:val="21"/>
              </w:rPr>
              <w:t>Vardas, pavardė</w:t>
            </w:r>
          </w:p>
        </w:tc>
      </w:tr>
    </w:tbl>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Times New Roman" w:hAnsi="Cambria"/>
          <w:vanish/>
          <w:sz w:val="22"/>
          <w:szCs w:val="22"/>
          <w:bdr w:val="none" w:sz="0" w:space="0" w:color="auto"/>
          <w:lang w:val="lt-LT" w:eastAsia="lt-LT"/>
        </w:rPr>
      </w:pPr>
    </w:p>
    <w:sectPr w:rsidR="00FF2BFC" w:rsidRPr="00E2429C" w:rsidSect="00AE1FD5">
      <w:pgSz w:w="11900" w:h="16840"/>
      <w:pgMar w:top="851" w:right="560" w:bottom="993"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084" w:rsidRDefault="00F93084" w:rsidP="000D1449">
      <w:r>
        <w:separator/>
      </w:r>
    </w:p>
  </w:endnote>
  <w:endnote w:type="continuationSeparator" w:id="0">
    <w:p w:rsidR="00F93084" w:rsidRDefault="00F9308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084" w:rsidRDefault="00F93084" w:rsidP="000D1449">
      <w:r>
        <w:separator/>
      </w:r>
    </w:p>
  </w:footnote>
  <w:footnote w:type="continuationSeparator" w:id="0">
    <w:p w:rsidR="00F93084" w:rsidRDefault="00F93084" w:rsidP="000D1449">
      <w:r>
        <w:continuationSeparator/>
      </w:r>
    </w:p>
  </w:footnote>
  <w:footnote w:id="1">
    <w:p w:rsidR="00135165" w:rsidRPr="0012685F" w:rsidRDefault="00135165" w:rsidP="0012685F">
      <w:pPr>
        <w:pStyle w:val="FootnoteText"/>
        <w:ind w:right="-6"/>
        <w:rPr>
          <w:rFonts w:ascii="Cambria" w:hAnsi="Cambria"/>
          <w:i/>
          <w:iCs/>
          <w:sz w:val="18"/>
          <w:szCs w:val="18"/>
        </w:rPr>
      </w:pPr>
      <w:r w:rsidRPr="0012685F">
        <w:rPr>
          <w:rStyle w:val="FootnoteReference"/>
          <w:rFonts w:ascii="Cambria" w:eastAsia="Calibri" w:hAnsi="Cambria"/>
        </w:rPr>
        <w:footnoteRef/>
      </w:r>
      <w:r w:rsidRPr="0012685F">
        <w:rPr>
          <w:rFonts w:ascii="Cambria" w:hAnsi="Cambria"/>
        </w:rPr>
        <w:t xml:space="preserve"> </w:t>
      </w:r>
      <w:r w:rsidRPr="0012685F">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35165" w:rsidRPr="0012685F" w:rsidRDefault="00135165" w:rsidP="0012685F">
      <w:pPr>
        <w:pStyle w:val="FootnoteText"/>
        <w:numPr>
          <w:ilvl w:val="0"/>
          <w:numId w:val="13"/>
        </w:numPr>
        <w:spacing w:after="0"/>
        <w:ind w:right="-6"/>
        <w:rPr>
          <w:rFonts w:ascii="Cambria" w:eastAsia="Yu Mincho" w:hAnsi="Cambria"/>
          <w:i/>
          <w:iCs/>
          <w:sz w:val="18"/>
          <w:szCs w:val="18"/>
        </w:rPr>
      </w:pPr>
      <w:r w:rsidRPr="0012685F">
        <w:rPr>
          <w:rFonts w:ascii="Cambria" w:eastAsia="Yu Mincho" w:hAnsi="Cambria"/>
          <w:i/>
          <w:iCs/>
          <w:sz w:val="18"/>
          <w:szCs w:val="18"/>
        </w:rPr>
        <w:t xml:space="preserve">priesaikos deklaracija; </w:t>
      </w:r>
    </w:p>
    <w:p w:rsidR="00135165" w:rsidRPr="0012685F" w:rsidRDefault="00135165" w:rsidP="0012685F">
      <w:pPr>
        <w:pStyle w:val="FootnoteText"/>
        <w:numPr>
          <w:ilvl w:val="0"/>
          <w:numId w:val="13"/>
        </w:numPr>
        <w:spacing w:after="0"/>
        <w:ind w:right="-6"/>
        <w:rPr>
          <w:rFonts w:ascii="Cambria" w:eastAsia="Yu Mincho" w:hAnsi="Cambria"/>
          <w:sz w:val="18"/>
          <w:szCs w:val="18"/>
        </w:rPr>
      </w:pPr>
      <w:r w:rsidRPr="0012685F">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5165" w:rsidRDefault="00135165" w:rsidP="0012685F">
      <w:pPr>
        <w:pStyle w:val="FootnoteText"/>
      </w:pPr>
    </w:p>
  </w:footnote>
  <w:footnote w:id="2">
    <w:p w:rsidR="00135165" w:rsidRPr="0012685F" w:rsidRDefault="00135165" w:rsidP="0012685F">
      <w:pPr>
        <w:pStyle w:val="FootnoteText"/>
        <w:rPr>
          <w:rFonts w:ascii="Cambria" w:hAnsi="Cambria"/>
          <w:i/>
          <w:iCs/>
          <w:sz w:val="18"/>
          <w:szCs w:val="18"/>
        </w:rPr>
      </w:pPr>
      <w:r w:rsidRPr="0012685F">
        <w:rPr>
          <w:rStyle w:val="FootnoteReference"/>
          <w:rFonts w:ascii="Cambria" w:eastAsia="Calibri" w:hAnsi="Cambria"/>
        </w:rPr>
        <w:footnoteRef/>
      </w:r>
      <w:r w:rsidRPr="0012685F">
        <w:rPr>
          <w:rFonts w:ascii="Cambria" w:hAnsi="Cambria"/>
        </w:rPr>
        <w:t xml:space="preserve"> </w:t>
      </w:r>
      <w:r w:rsidRPr="0012685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35165" w:rsidRPr="0012685F" w:rsidRDefault="00135165" w:rsidP="0012685F">
      <w:pPr>
        <w:pStyle w:val="FootnoteText"/>
        <w:numPr>
          <w:ilvl w:val="0"/>
          <w:numId w:val="14"/>
        </w:numPr>
        <w:spacing w:after="0"/>
        <w:rPr>
          <w:rFonts w:ascii="Cambria" w:hAnsi="Cambria"/>
          <w:i/>
          <w:iCs/>
          <w:sz w:val="18"/>
          <w:szCs w:val="18"/>
        </w:rPr>
      </w:pPr>
      <w:r w:rsidRPr="0012685F">
        <w:rPr>
          <w:rFonts w:ascii="Cambria" w:hAnsi="Cambria"/>
          <w:i/>
          <w:iCs/>
          <w:sz w:val="18"/>
          <w:szCs w:val="18"/>
        </w:rPr>
        <w:t xml:space="preserve">priesaikos deklaracija; </w:t>
      </w:r>
    </w:p>
    <w:p w:rsidR="00135165" w:rsidRPr="0012685F" w:rsidRDefault="00135165" w:rsidP="0012685F">
      <w:pPr>
        <w:pStyle w:val="FootnoteText"/>
        <w:numPr>
          <w:ilvl w:val="0"/>
          <w:numId w:val="14"/>
        </w:numPr>
        <w:spacing w:after="0"/>
        <w:rPr>
          <w:rFonts w:ascii="Cambria" w:hAnsi="Cambria"/>
          <w:sz w:val="18"/>
          <w:szCs w:val="18"/>
        </w:rPr>
      </w:pPr>
      <w:r w:rsidRPr="0012685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5165" w:rsidRDefault="00135165" w:rsidP="0012685F">
      <w:pPr>
        <w:pStyle w:val="FootnoteText"/>
      </w:pPr>
    </w:p>
  </w:footnote>
  <w:footnote w:id="3">
    <w:p w:rsidR="00135165" w:rsidRPr="0012685F" w:rsidRDefault="00135165" w:rsidP="0012685F">
      <w:pPr>
        <w:pStyle w:val="FootnoteText"/>
        <w:rPr>
          <w:rFonts w:ascii="Cambria" w:hAnsi="Cambria"/>
          <w:i/>
          <w:iCs/>
          <w:sz w:val="18"/>
          <w:szCs w:val="18"/>
        </w:rPr>
      </w:pPr>
      <w:r w:rsidRPr="0012685F">
        <w:rPr>
          <w:rStyle w:val="FootnoteReference"/>
          <w:rFonts w:ascii="Cambria" w:eastAsia="Calibri" w:hAnsi="Cambria"/>
        </w:rPr>
        <w:footnoteRef/>
      </w:r>
      <w:r w:rsidRPr="0012685F">
        <w:rPr>
          <w:rFonts w:ascii="Cambria" w:hAnsi="Cambria"/>
        </w:rPr>
        <w:t xml:space="preserve"> </w:t>
      </w:r>
      <w:r w:rsidRPr="0012685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35165" w:rsidRPr="0012685F" w:rsidRDefault="00135165" w:rsidP="0012685F">
      <w:pPr>
        <w:pStyle w:val="FootnoteText"/>
        <w:numPr>
          <w:ilvl w:val="0"/>
          <w:numId w:val="15"/>
        </w:numPr>
        <w:spacing w:after="0"/>
        <w:rPr>
          <w:rFonts w:ascii="Cambria" w:hAnsi="Cambria"/>
          <w:i/>
          <w:iCs/>
          <w:sz w:val="18"/>
          <w:szCs w:val="18"/>
        </w:rPr>
      </w:pPr>
      <w:r w:rsidRPr="0012685F">
        <w:rPr>
          <w:rFonts w:ascii="Cambria" w:hAnsi="Cambria"/>
          <w:i/>
          <w:iCs/>
          <w:sz w:val="18"/>
          <w:szCs w:val="18"/>
        </w:rPr>
        <w:t xml:space="preserve">priesaikos deklaracija; </w:t>
      </w:r>
    </w:p>
    <w:p w:rsidR="00135165" w:rsidRPr="0012685F" w:rsidRDefault="00135165" w:rsidP="0012685F">
      <w:pPr>
        <w:pStyle w:val="FootnoteText"/>
        <w:numPr>
          <w:ilvl w:val="0"/>
          <w:numId w:val="15"/>
        </w:numPr>
        <w:spacing w:after="0"/>
        <w:rPr>
          <w:rFonts w:ascii="Cambria" w:hAnsi="Cambria"/>
          <w:sz w:val="18"/>
          <w:szCs w:val="18"/>
        </w:rPr>
      </w:pPr>
      <w:r w:rsidRPr="0012685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5165" w:rsidRDefault="00135165" w:rsidP="0012685F">
      <w:pPr>
        <w:pStyle w:val="FootnoteText"/>
      </w:pPr>
    </w:p>
  </w:footnote>
  <w:footnote w:id="4">
    <w:p w:rsidR="00135165" w:rsidRPr="004C714F" w:rsidRDefault="00135165" w:rsidP="002D706B">
      <w:pPr>
        <w:pStyle w:val="FootnoteText"/>
        <w:rPr>
          <w:rFonts w:ascii="Cambria" w:hAnsi="Cambria"/>
        </w:rPr>
      </w:pPr>
      <w:r>
        <w:rPr>
          <w:rStyle w:val="FootnoteReference"/>
        </w:rPr>
        <w:footnoteRef/>
      </w:r>
      <w:r>
        <w:t xml:space="preserve"> </w:t>
      </w:r>
      <w:hyperlink r:id="rId1" w:history="1">
        <w:r w:rsidRPr="00DA7AF6">
          <w:rPr>
            <w:rStyle w:val="Hyperlink"/>
            <w:rFonts w:ascii="Cambria" w:hAnsi="Cambria"/>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3B2"/>
    <w:rsid w:val="000116C8"/>
    <w:rsid w:val="00011E22"/>
    <w:rsid w:val="00012C71"/>
    <w:rsid w:val="00013B61"/>
    <w:rsid w:val="00021ED9"/>
    <w:rsid w:val="000227D7"/>
    <w:rsid w:val="00026DC2"/>
    <w:rsid w:val="000279E6"/>
    <w:rsid w:val="0003234B"/>
    <w:rsid w:val="00037AA7"/>
    <w:rsid w:val="00044A7F"/>
    <w:rsid w:val="00045A58"/>
    <w:rsid w:val="0005434D"/>
    <w:rsid w:val="00061483"/>
    <w:rsid w:val="00067FAC"/>
    <w:rsid w:val="00085330"/>
    <w:rsid w:val="00090C5D"/>
    <w:rsid w:val="000A4902"/>
    <w:rsid w:val="000B2124"/>
    <w:rsid w:val="000B46F4"/>
    <w:rsid w:val="000B700C"/>
    <w:rsid w:val="000C3124"/>
    <w:rsid w:val="000C627D"/>
    <w:rsid w:val="000D1449"/>
    <w:rsid w:val="000D1F94"/>
    <w:rsid w:val="000E238D"/>
    <w:rsid w:val="001013E3"/>
    <w:rsid w:val="00103287"/>
    <w:rsid w:val="00103FDC"/>
    <w:rsid w:val="00104128"/>
    <w:rsid w:val="00112FAC"/>
    <w:rsid w:val="00121D44"/>
    <w:rsid w:val="00122307"/>
    <w:rsid w:val="00124ACE"/>
    <w:rsid w:val="0012685F"/>
    <w:rsid w:val="00127404"/>
    <w:rsid w:val="00134794"/>
    <w:rsid w:val="00135165"/>
    <w:rsid w:val="00140DB2"/>
    <w:rsid w:val="00147D2A"/>
    <w:rsid w:val="00155726"/>
    <w:rsid w:val="0016184C"/>
    <w:rsid w:val="00181CB6"/>
    <w:rsid w:val="001861B6"/>
    <w:rsid w:val="00190739"/>
    <w:rsid w:val="0019086E"/>
    <w:rsid w:val="00191F10"/>
    <w:rsid w:val="00193B6E"/>
    <w:rsid w:val="00197674"/>
    <w:rsid w:val="001A4EDA"/>
    <w:rsid w:val="001A5D0F"/>
    <w:rsid w:val="001B2A4A"/>
    <w:rsid w:val="001D30F1"/>
    <w:rsid w:val="001D3AAD"/>
    <w:rsid w:val="001D3AE6"/>
    <w:rsid w:val="001E1042"/>
    <w:rsid w:val="001E6C72"/>
    <w:rsid w:val="001F2E64"/>
    <w:rsid w:val="002072EA"/>
    <w:rsid w:val="00233090"/>
    <w:rsid w:val="00246780"/>
    <w:rsid w:val="0024680B"/>
    <w:rsid w:val="002570BD"/>
    <w:rsid w:val="002574A8"/>
    <w:rsid w:val="00260D6C"/>
    <w:rsid w:val="0026151C"/>
    <w:rsid w:val="0026515F"/>
    <w:rsid w:val="002667B0"/>
    <w:rsid w:val="00266CFD"/>
    <w:rsid w:val="00273C19"/>
    <w:rsid w:val="00287FAB"/>
    <w:rsid w:val="00295E38"/>
    <w:rsid w:val="002A1022"/>
    <w:rsid w:val="002A2D8D"/>
    <w:rsid w:val="002A3CDF"/>
    <w:rsid w:val="002B3FEA"/>
    <w:rsid w:val="002B6D40"/>
    <w:rsid w:val="002C09E0"/>
    <w:rsid w:val="002C7DA2"/>
    <w:rsid w:val="002D706B"/>
    <w:rsid w:val="002E2E11"/>
    <w:rsid w:val="002F6770"/>
    <w:rsid w:val="002F7814"/>
    <w:rsid w:val="00300839"/>
    <w:rsid w:val="0030462B"/>
    <w:rsid w:val="00305B83"/>
    <w:rsid w:val="00326154"/>
    <w:rsid w:val="00334564"/>
    <w:rsid w:val="00335782"/>
    <w:rsid w:val="00337A99"/>
    <w:rsid w:val="00341EFE"/>
    <w:rsid w:val="0034695A"/>
    <w:rsid w:val="003511F3"/>
    <w:rsid w:val="0035260B"/>
    <w:rsid w:val="00356756"/>
    <w:rsid w:val="00357249"/>
    <w:rsid w:val="003608BF"/>
    <w:rsid w:val="0036742D"/>
    <w:rsid w:val="00371613"/>
    <w:rsid w:val="003762CE"/>
    <w:rsid w:val="003763EE"/>
    <w:rsid w:val="00376D16"/>
    <w:rsid w:val="0038449A"/>
    <w:rsid w:val="00390DAB"/>
    <w:rsid w:val="00392448"/>
    <w:rsid w:val="00393217"/>
    <w:rsid w:val="00394A73"/>
    <w:rsid w:val="00397B62"/>
    <w:rsid w:val="003C4DA8"/>
    <w:rsid w:val="003D3206"/>
    <w:rsid w:val="003D7023"/>
    <w:rsid w:val="003F2B46"/>
    <w:rsid w:val="003F5E26"/>
    <w:rsid w:val="004004FF"/>
    <w:rsid w:val="00403A8A"/>
    <w:rsid w:val="00403D3B"/>
    <w:rsid w:val="00412340"/>
    <w:rsid w:val="00414815"/>
    <w:rsid w:val="00440402"/>
    <w:rsid w:val="0046131D"/>
    <w:rsid w:val="00463A86"/>
    <w:rsid w:val="0047302C"/>
    <w:rsid w:val="004740DF"/>
    <w:rsid w:val="00476F8E"/>
    <w:rsid w:val="004841E8"/>
    <w:rsid w:val="004857F4"/>
    <w:rsid w:val="00487507"/>
    <w:rsid w:val="00487886"/>
    <w:rsid w:val="00496649"/>
    <w:rsid w:val="004A1C65"/>
    <w:rsid w:val="004A4BBE"/>
    <w:rsid w:val="004A4BFA"/>
    <w:rsid w:val="004C65FE"/>
    <w:rsid w:val="004C7A82"/>
    <w:rsid w:val="004D128A"/>
    <w:rsid w:val="004E7A71"/>
    <w:rsid w:val="004F5E1B"/>
    <w:rsid w:val="00502CBB"/>
    <w:rsid w:val="00510FAE"/>
    <w:rsid w:val="005165EA"/>
    <w:rsid w:val="005176B6"/>
    <w:rsid w:val="00534892"/>
    <w:rsid w:val="005352ED"/>
    <w:rsid w:val="0054122C"/>
    <w:rsid w:val="0054379A"/>
    <w:rsid w:val="005521B6"/>
    <w:rsid w:val="005550D2"/>
    <w:rsid w:val="005606BE"/>
    <w:rsid w:val="00560E3C"/>
    <w:rsid w:val="00563308"/>
    <w:rsid w:val="00563E73"/>
    <w:rsid w:val="00576943"/>
    <w:rsid w:val="00583BDC"/>
    <w:rsid w:val="00583D0E"/>
    <w:rsid w:val="00594B51"/>
    <w:rsid w:val="00595A67"/>
    <w:rsid w:val="005A22D5"/>
    <w:rsid w:val="005C2D13"/>
    <w:rsid w:val="005D22F0"/>
    <w:rsid w:val="005D3BDB"/>
    <w:rsid w:val="005E4BFD"/>
    <w:rsid w:val="005F45E0"/>
    <w:rsid w:val="005F5CDD"/>
    <w:rsid w:val="005F642D"/>
    <w:rsid w:val="00600AC5"/>
    <w:rsid w:val="00606D45"/>
    <w:rsid w:val="006209DB"/>
    <w:rsid w:val="0063219E"/>
    <w:rsid w:val="00633808"/>
    <w:rsid w:val="006340F9"/>
    <w:rsid w:val="00635F06"/>
    <w:rsid w:val="00651218"/>
    <w:rsid w:val="006621DA"/>
    <w:rsid w:val="00662C1E"/>
    <w:rsid w:val="0066336C"/>
    <w:rsid w:val="006648BA"/>
    <w:rsid w:val="0066607C"/>
    <w:rsid w:val="00670BCE"/>
    <w:rsid w:val="006753CE"/>
    <w:rsid w:val="006833F6"/>
    <w:rsid w:val="006848C7"/>
    <w:rsid w:val="00692044"/>
    <w:rsid w:val="006A27D9"/>
    <w:rsid w:val="006B2EEC"/>
    <w:rsid w:val="006C0643"/>
    <w:rsid w:val="006C0896"/>
    <w:rsid w:val="006C224A"/>
    <w:rsid w:val="006C346A"/>
    <w:rsid w:val="006C4F65"/>
    <w:rsid w:val="006C6C9B"/>
    <w:rsid w:val="006E1A6D"/>
    <w:rsid w:val="006F03FC"/>
    <w:rsid w:val="006F0EEC"/>
    <w:rsid w:val="006F307F"/>
    <w:rsid w:val="00704FE2"/>
    <w:rsid w:val="007051D2"/>
    <w:rsid w:val="00710151"/>
    <w:rsid w:val="00717CA2"/>
    <w:rsid w:val="00732125"/>
    <w:rsid w:val="007332D3"/>
    <w:rsid w:val="00736CD2"/>
    <w:rsid w:val="0073717B"/>
    <w:rsid w:val="00747FB7"/>
    <w:rsid w:val="00756D16"/>
    <w:rsid w:val="00773A00"/>
    <w:rsid w:val="00775EF5"/>
    <w:rsid w:val="00777817"/>
    <w:rsid w:val="00780CEA"/>
    <w:rsid w:val="0079056D"/>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16F2C"/>
    <w:rsid w:val="00817606"/>
    <w:rsid w:val="00824502"/>
    <w:rsid w:val="00825338"/>
    <w:rsid w:val="0083000C"/>
    <w:rsid w:val="0084787D"/>
    <w:rsid w:val="0085367C"/>
    <w:rsid w:val="008645C0"/>
    <w:rsid w:val="00864A9D"/>
    <w:rsid w:val="00881AE5"/>
    <w:rsid w:val="00883281"/>
    <w:rsid w:val="0089329E"/>
    <w:rsid w:val="008A2277"/>
    <w:rsid w:val="008A2A1A"/>
    <w:rsid w:val="008A66D4"/>
    <w:rsid w:val="008A7C25"/>
    <w:rsid w:val="008B6F42"/>
    <w:rsid w:val="008B746A"/>
    <w:rsid w:val="008C19B4"/>
    <w:rsid w:val="008C49CF"/>
    <w:rsid w:val="008E515A"/>
    <w:rsid w:val="008F6181"/>
    <w:rsid w:val="00906428"/>
    <w:rsid w:val="00912CAB"/>
    <w:rsid w:val="00937DFB"/>
    <w:rsid w:val="0094019A"/>
    <w:rsid w:val="0094391A"/>
    <w:rsid w:val="00950F0E"/>
    <w:rsid w:val="00954292"/>
    <w:rsid w:val="00954DF8"/>
    <w:rsid w:val="009626D1"/>
    <w:rsid w:val="00972BDF"/>
    <w:rsid w:val="00974B98"/>
    <w:rsid w:val="009755C5"/>
    <w:rsid w:val="009835BD"/>
    <w:rsid w:val="00987CF8"/>
    <w:rsid w:val="00994E9D"/>
    <w:rsid w:val="009A7D6B"/>
    <w:rsid w:val="009B0159"/>
    <w:rsid w:val="009B6345"/>
    <w:rsid w:val="009D18C6"/>
    <w:rsid w:val="009D3B51"/>
    <w:rsid w:val="009F3455"/>
    <w:rsid w:val="00A13BB1"/>
    <w:rsid w:val="00A267EC"/>
    <w:rsid w:val="00A359AF"/>
    <w:rsid w:val="00A37FEE"/>
    <w:rsid w:val="00A46A9F"/>
    <w:rsid w:val="00A54E71"/>
    <w:rsid w:val="00A65097"/>
    <w:rsid w:val="00A65CEE"/>
    <w:rsid w:val="00A82DB1"/>
    <w:rsid w:val="00A83217"/>
    <w:rsid w:val="00A876D5"/>
    <w:rsid w:val="00A974EE"/>
    <w:rsid w:val="00AA36B2"/>
    <w:rsid w:val="00AB1602"/>
    <w:rsid w:val="00AC65DA"/>
    <w:rsid w:val="00AD0A4E"/>
    <w:rsid w:val="00AD29F5"/>
    <w:rsid w:val="00AD62B2"/>
    <w:rsid w:val="00AD7A10"/>
    <w:rsid w:val="00AE1FD5"/>
    <w:rsid w:val="00AF4EB2"/>
    <w:rsid w:val="00AF7944"/>
    <w:rsid w:val="00B04E90"/>
    <w:rsid w:val="00B171B2"/>
    <w:rsid w:val="00B237C4"/>
    <w:rsid w:val="00B315E7"/>
    <w:rsid w:val="00B31C74"/>
    <w:rsid w:val="00B32737"/>
    <w:rsid w:val="00B36858"/>
    <w:rsid w:val="00B4013F"/>
    <w:rsid w:val="00B458BC"/>
    <w:rsid w:val="00B473C4"/>
    <w:rsid w:val="00B538B6"/>
    <w:rsid w:val="00B543A5"/>
    <w:rsid w:val="00B55A01"/>
    <w:rsid w:val="00B6390A"/>
    <w:rsid w:val="00B65247"/>
    <w:rsid w:val="00B65B2E"/>
    <w:rsid w:val="00B67EB3"/>
    <w:rsid w:val="00B77D8D"/>
    <w:rsid w:val="00B80DDC"/>
    <w:rsid w:val="00B824C5"/>
    <w:rsid w:val="00B869E3"/>
    <w:rsid w:val="00B86E9D"/>
    <w:rsid w:val="00B9285A"/>
    <w:rsid w:val="00B9326E"/>
    <w:rsid w:val="00B95839"/>
    <w:rsid w:val="00B9587B"/>
    <w:rsid w:val="00BA41C8"/>
    <w:rsid w:val="00BA6620"/>
    <w:rsid w:val="00BB280B"/>
    <w:rsid w:val="00BB35B8"/>
    <w:rsid w:val="00BB7F9F"/>
    <w:rsid w:val="00BC1EEB"/>
    <w:rsid w:val="00BD5B38"/>
    <w:rsid w:val="00BE5253"/>
    <w:rsid w:val="00BF15AC"/>
    <w:rsid w:val="00BF2729"/>
    <w:rsid w:val="00C02FAE"/>
    <w:rsid w:val="00C12CEF"/>
    <w:rsid w:val="00C1692E"/>
    <w:rsid w:val="00C20449"/>
    <w:rsid w:val="00C256E2"/>
    <w:rsid w:val="00C25BCE"/>
    <w:rsid w:val="00C27917"/>
    <w:rsid w:val="00C32814"/>
    <w:rsid w:val="00C33A96"/>
    <w:rsid w:val="00C425D8"/>
    <w:rsid w:val="00C468D1"/>
    <w:rsid w:val="00C46B8C"/>
    <w:rsid w:val="00C57696"/>
    <w:rsid w:val="00C602A7"/>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D1D3C"/>
    <w:rsid w:val="00CD1D50"/>
    <w:rsid w:val="00CE0027"/>
    <w:rsid w:val="00CF191A"/>
    <w:rsid w:val="00CF3C80"/>
    <w:rsid w:val="00D0294B"/>
    <w:rsid w:val="00D07665"/>
    <w:rsid w:val="00D254E0"/>
    <w:rsid w:val="00D346A3"/>
    <w:rsid w:val="00D476A4"/>
    <w:rsid w:val="00D56028"/>
    <w:rsid w:val="00D808AE"/>
    <w:rsid w:val="00D843E3"/>
    <w:rsid w:val="00D9038D"/>
    <w:rsid w:val="00DA29C9"/>
    <w:rsid w:val="00DA7D88"/>
    <w:rsid w:val="00DC22BE"/>
    <w:rsid w:val="00DC5BBF"/>
    <w:rsid w:val="00DD38A2"/>
    <w:rsid w:val="00DD6F43"/>
    <w:rsid w:val="00DD7BEF"/>
    <w:rsid w:val="00DE29AA"/>
    <w:rsid w:val="00DE56E1"/>
    <w:rsid w:val="00DF624F"/>
    <w:rsid w:val="00DF7E6E"/>
    <w:rsid w:val="00E14C77"/>
    <w:rsid w:val="00E21100"/>
    <w:rsid w:val="00E21AB1"/>
    <w:rsid w:val="00E23F43"/>
    <w:rsid w:val="00E2429C"/>
    <w:rsid w:val="00E30E23"/>
    <w:rsid w:val="00E3390A"/>
    <w:rsid w:val="00E4128C"/>
    <w:rsid w:val="00E5365E"/>
    <w:rsid w:val="00E60831"/>
    <w:rsid w:val="00E7015B"/>
    <w:rsid w:val="00E731C9"/>
    <w:rsid w:val="00E9056C"/>
    <w:rsid w:val="00EA4693"/>
    <w:rsid w:val="00EA4736"/>
    <w:rsid w:val="00EA7D5A"/>
    <w:rsid w:val="00EB24FB"/>
    <w:rsid w:val="00EB56C7"/>
    <w:rsid w:val="00EB641A"/>
    <w:rsid w:val="00EC66D4"/>
    <w:rsid w:val="00ED171E"/>
    <w:rsid w:val="00ED375E"/>
    <w:rsid w:val="00EE48A7"/>
    <w:rsid w:val="00EE6A96"/>
    <w:rsid w:val="00EF362E"/>
    <w:rsid w:val="00EF4E2D"/>
    <w:rsid w:val="00F05F67"/>
    <w:rsid w:val="00F13B1D"/>
    <w:rsid w:val="00F21F06"/>
    <w:rsid w:val="00F2614C"/>
    <w:rsid w:val="00F27DD3"/>
    <w:rsid w:val="00F34F90"/>
    <w:rsid w:val="00F351E6"/>
    <w:rsid w:val="00F36160"/>
    <w:rsid w:val="00F423D7"/>
    <w:rsid w:val="00F44C8D"/>
    <w:rsid w:val="00F55619"/>
    <w:rsid w:val="00F61E65"/>
    <w:rsid w:val="00F67163"/>
    <w:rsid w:val="00F71791"/>
    <w:rsid w:val="00F817B9"/>
    <w:rsid w:val="00F84566"/>
    <w:rsid w:val="00F856D8"/>
    <w:rsid w:val="00F87282"/>
    <w:rsid w:val="00F93084"/>
    <w:rsid w:val="00F96D16"/>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8A38"/>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mailto:lina.gleb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EF382-23C9-4F1E-BE9E-C25872D3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20</Pages>
  <Words>41110</Words>
  <Characters>23434</Characters>
  <Application>Microsoft Office Word</Application>
  <DocSecurity>0</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38</cp:revision>
  <cp:lastPrinted>2022-07-19T12:55:00Z</cp:lastPrinted>
  <dcterms:created xsi:type="dcterms:W3CDTF">2024-07-22T11:14:00Z</dcterms:created>
  <dcterms:modified xsi:type="dcterms:W3CDTF">2025-10-24T12:55:00Z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