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C5EFD9" w14:textId="77777777" w:rsidR="0012153B" w:rsidRPr="00FA297A" w:rsidRDefault="0012153B" w:rsidP="0012153B">
      <w:pPr>
        <w:pStyle w:val="Title"/>
        <w:keepNext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0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 xml:space="preserve">VŠĮ </w:t>
      </w:r>
      <w:r w:rsidRPr="00FA297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>EUROPOS SOCIALINIO FONDO AGENTŪRA</w:t>
      </w:r>
    </w:p>
    <w:p w14:paraId="4E8F12F3" w14:textId="77777777" w:rsidR="0012153B" w:rsidRPr="00FA297A" w:rsidRDefault="0012153B" w:rsidP="0012153B">
      <w:pPr>
        <w:pStyle w:val="FreeForm"/>
        <w:spacing w:line="30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</w:pPr>
      <w:r w:rsidRPr="00FA297A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 </w:t>
      </w:r>
    </w:p>
    <w:p w14:paraId="0582AE4A" w14:textId="3B17EDA4" w:rsidR="005F3F3B" w:rsidRPr="00CA4B9F" w:rsidRDefault="0012153B" w:rsidP="00CA4B9F">
      <w:pPr>
        <w:pStyle w:val="FreeForm"/>
        <w:spacing w:line="30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</w:pPr>
      <w:r w:rsidRPr="00FA297A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VIEŠOJO PIRKIMO </w:t>
      </w:r>
      <w:r w:rsidR="00CA4B9F" w:rsidRPr="00FA297A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„</w:t>
      </w:r>
      <w:r w:rsidR="00CA4B9F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KONFERENCIJOS ORGANIZAVIMO PASLAUGOS (SPO PROJEKTO)</w:t>
      </w:r>
      <w:r w:rsidR="00CA4B9F" w:rsidRPr="00FA297A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“ (CVP IS NR. </w:t>
      </w:r>
      <w:r w:rsidR="00CA4B9F" w:rsidRPr="006503CE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5066633</w:t>
      </w:r>
      <w:r w:rsidR="00CA4B9F" w:rsidRPr="00FA297A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)</w:t>
      </w:r>
      <w:r w:rsidR="00CA4B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  <w:t xml:space="preserve"> </w:t>
      </w:r>
      <w:r w:rsidRPr="00FA297A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KOMISIJ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</w:p>
    <w:p w14:paraId="7BE885CE" w14:textId="77777777" w:rsidR="0012153B" w:rsidRDefault="0012153B" w:rsidP="0012153B">
      <w:pPr>
        <w:pStyle w:val="FreeForm"/>
        <w:spacing w:line="30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92DA029" w14:textId="73F4144E" w:rsidR="0012153B" w:rsidRDefault="00E316BF" w:rsidP="0012153B">
      <w:pPr>
        <w:pStyle w:val="FreeForm"/>
        <w:spacing w:line="30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>Tiekėjams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ab/>
        <w:t xml:space="preserve">   2025-</w:t>
      </w:r>
      <w:r w:rsidR="00CA4B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>10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>-</w:t>
      </w:r>
      <w:r w:rsidR="00CA4B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>27</w:t>
      </w:r>
    </w:p>
    <w:p w14:paraId="183EA3E8" w14:textId="77777777" w:rsidR="00E316BF" w:rsidRDefault="00E316BF" w:rsidP="0012153B">
      <w:pPr>
        <w:pStyle w:val="FreeForm"/>
        <w:spacing w:line="30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</w:pPr>
    </w:p>
    <w:p w14:paraId="72DDDD25" w14:textId="77777777" w:rsidR="00D4501E" w:rsidRDefault="00D4501E" w:rsidP="0012153B">
      <w:pPr>
        <w:pStyle w:val="FreeForm"/>
        <w:spacing w:line="30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</w:pPr>
    </w:p>
    <w:p w14:paraId="6C4C3200" w14:textId="4944F838" w:rsidR="00E316BF" w:rsidRDefault="00D4501E" w:rsidP="0012153B">
      <w:pPr>
        <w:pStyle w:val="FreeForm"/>
        <w:spacing w:line="3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  <w:t xml:space="preserve">DĖL ATSAKYMO Į </w:t>
      </w:r>
      <w:r w:rsidR="00B27D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  <w:t xml:space="preserve">SUINTERESUOTO TIEKĖJO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  <w:t>PRANEŠIMĄ</w:t>
      </w:r>
    </w:p>
    <w:p w14:paraId="6280D958" w14:textId="77777777" w:rsidR="00D4501E" w:rsidRDefault="00D4501E" w:rsidP="0012153B">
      <w:pPr>
        <w:pStyle w:val="FreeForm"/>
        <w:spacing w:line="3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</w:pPr>
    </w:p>
    <w:p w14:paraId="34A05FF6" w14:textId="20208DE0" w:rsidR="00D4501E" w:rsidRDefault="00D4501E" w:rsidP="00D4501E">
      <w:pPr>
        <w:pStyle w:val="FreeForm"/>
        <w:spacing w:line="300" w:lineRule="atLeast"/>
        <w:ind w:firstLine="72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 xml:space="preserve">VšĮ </w:t>
      </w:r>
      <w:r w:rsidRPr="00D450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 xml:space="preserve">Europos socialinio fondo agentūra Centrinės viešųjų pirkimų informacinės sistemos (toliau – CVP IS) priemonėmis gavo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>pranešimą</w:t>
      </w:r>
      <w:r w:rsidRPr="00D450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 xml:space="preserve"> dėl pirkimo „</w:t>
      </w:r>
      <w:r w:rsidR="00CA4B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>Konferencijos organizavimo paslaugos</w:t>
      </w:r>
      <w:r w:rsidR="00B414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 xml:space="preserve"> (SPO projekto)</w:t>
      </w:r>
      <w:r w:rsidRPr="00D450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 xml:space="preserve">“ (CVP IS Nr. </w:t>
      </w:r>
      <w:r w:rsidR="00BD1837"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  <w:t>5066633</w:t>
      </w:r>
      <w:r w:rsidRPr="00D450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>), atliekamo atviro</w:t>
      </w:r>
      <w:r w:rsidR="001F1F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 xml:space="preserve"> (supaprastinto)</w:t>
      </w:r>
      <w:r w:rsidRPr="00D450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 xml:space="preserve"> konkurso būdu (toliau – Pirkimas)</w:t>
      </w:r>
      <w:r w:rsidR="001F1F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 xml:space="preserve">. </w:t>
      </w:r>
    </w:p>
    <w:p w14:paraId="43B7BBF5" w14:textId="46171D82" w:rsidR="00583AA0" w:rsidRDefault="00583AA0" w:rsidP="00D316F6">
      <w:pPr>
        <w:pStyle w:val="FreeForm"/>
        <w:spacing w:line="300" w:lineRule="atLeast"/>
        <w:ind w:firstLine="72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>Pirkimo komisija išnagrinėjo suinteresuoto Tiekėjo pranešimą ir teikia atsakymą: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967"/>
        <w:gridCol w:w="4131"/>
        <w:gridCol w:w="4797"/>
      </w:tblGrid>
      <w:tr w:rsidR="00D316F6" w:rsidRPr="00FA297A" w14:paraId="3A91931E" w14:textId="77777777" w:rsidTr="00D316F6">
        <w:tc>
          <w:tcPr>
            <w:tcW w:w="967" w:type="dxa"/>
          </w:tcPr>
          <w:p w14:paraId="2DDE30C3" w14:textId="77777777" w:rsidR="00D316F6" w:rsidRPr="00FA297A" w:rsidRDefault="00D316F6" w:rsidP="006B49C9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297A">
              <w:rPr>
                <w:rFonts w:ascii="Times New Roman" w:eastAsia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4131" w:type="dxa"/>
          </w:tcPr>
          <w:p w14:paraId="400164C8" w14:textId="77777777" w:rsidR="00D316F6" w:rsidRPr="00FA297A" w:rsidRDefault="00D316F6" w:rsidP="006B49C9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297A">
              <w:rPr>
                <w:rFonts w:ascii="Times New Roman" w:eastAsia="Times New Roman" w:hAnsi="Times New Roman"/>
                <w:sz w:val="24"/>
                <w:szCs w:val="24"/>
              </w:rPr>
              <w:t>Pranešimas*</w:t>
            </w:r>
          </w:p>
        </w:tc>
        <w:tc>
          <w:tcPr>
            <w:tcW w:w="4797" w:type="dxa"/>
          </w:tcPr>
          <w:p w14:paraId="1084327D" w14:textId="77777777" w:rsidR="00D316F6" w:rsidRPr="00FA297A" w:rsidRDefault="00D316F6" w:rsidP="006B49C9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297A">
              <w:rPr>
                <w:rFonts w:ascii="Times New Roman" w:eastAsia="Times New Roman" w:hAnsi="Times New Roman"/>
                <w:sz w:val="24"/>
                <w:szCs w:val="24"/>
              </w:rPr>
              <w:t>Atsakymas</w:t>
            </w:r>
          </w:p>
        </w:tc>
      </w:tr>
      <w:tr w:rsidR="00D316F6" w:rsidRPr="00FA297A" w14:paraId="48F5135C" w14:textId="77777777" w:rsidTr="00D316F6">
        <w:tc>
          <w:tcPr>
            <w:tcW w:w="967" w:type="dxa"/>
          </w:tcPr>
          <w:p w14:paraId="7DC5B817" w14:textId="77777777" w:rsidR="00D316F6" w:rsidRPr="00FA297A" w:rsidRDefault="00D316F6" w:rsidP="006B49C9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297A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31" w:type="dxa"/>
          </w:tcPr>
          <w:p w14:paraId="25345486" w14:textId="43AB1160" w:rsidR="00D316F6" w:rsidRPr="00FA297A" w:rsidRDefault="00AF19F7" w:rsidP="006B49C9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4014">
              <w:rPr>
                <w:rFonts w:ascii="Times New Roman" w:eastAsia="Times New Roman" w:hAnsi="Times New Roman"/>
                <w:sz w:val="24"/>
                <w:szCs w:val="24"/>
              </w:rPr>
              <w:t>Laba diena.</w:t>
            </w:r>
            <w:r w:rsidRPr="00604014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04014">
              <w:rPr>
                <w:rFonts w:ascii="Times New Roman" w:eastAsia="Times New Roman" w:hAnsi="Times New Roman"/>
                <w:sz w:val="24"/>
                <w:szCs w:val="24"/>
              </w:rPr>
              <w:br/>
              <w:t>Prašome paaiškinti ar pagal TS ir pirkimo dokumentus:</w:t>
            </w:r>
            <w:r w:rsidRPr="00604014">
              <w:rPr>
                <w:rFonts w:ascii="Times New Roman" w:eastAsia="Times New Roman" w:hAnsi="Times New Roman"/>
                <w:sz w:val="24"/>
                <w:szCs w:val="24"/>
              </w:rPr>
              <w:br/>
              <w:t>- pasiūlymo formos 2, 3,7,8,9,10 pozicijose turime pasiūlyti tik paslaugos organizavimo mokestį? O paslaugos bus apmokamos atskirai?</w:t>
            </w:r>
            <w:r w:rsidRPr="00604014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- ar į pasiūlymą turime įtraukti salės nuomos, vedėjo/moderatoriaus, maitinimo paslaugas, lektorių apgyvendinimą, </w:t>
            </w:r>
            <w:proofErr w:type="spellStart"/>
            <w:r w:rsidRPr="00604014">
              <w:rPr>
                <w:rFonts w:ascii="Times New Roman" w:eastAsia="Times New Roman" w:hAnsi="Times New Roman"/>
                <w:sz w:val="24"/>
                <w:szCs w:val="24"/>
              </w:rPr>
              <w:t>suveryrų</w:t>
            </w:r>
            <w:proofErr w:type="spellEnd"/>
            <w:r w:rsidRPr="00604014">
              <w:rPr>
                <w:rFonts w:ascii="Times New Roman" w:eastAsia="Times New Roman" w:hAnsi="Times New Roman"/>
                <w:sz w:val="24"/>
                <w:szCs w:val="24"/>
              </w:rPr>
              <w:t xml:space="preserve"> kainas?</w:t>
            </w:r>
            <w:r w:rsidRPr="00604014">
              <w:rPr>
                <w:rFonts w:ascii="Times New Roman" w:eastAsia="Times New Roman" w:hAnsi="Times New Roman"/>
                <w:sz w:val="24"/>
                <w:szCs w:val="24"/>
              </w:rPr>
              <w:br/>
              <w:t>- 6 pasiūlymo eilutėje nurodyta fotografavimo paslaugos, maksimalus kiekis - 100 vnt. TS nurodyta kad renginio trukmė 8 val. Prašome paaiškinti kaip skaičiuoti fotografo paslaugas? Prašome patikslinti pasiūlymo formą.</w:t>
            </w:r>
            <w:r w:rsidRPr="00604014">
              <w:rPr>
                <w:rFonts w:ascii="Times New Roman" w:eastAsia="Times New Roman" w:hAnsi="Times New Roman"/>
                <w:sz w:val="24"/>
                <w:szCs w:val="24"/>
              </w:rPr>
              <w:br/>
              <w:t>Ačiū.</w:t>
            </w:r>
          </w:p>
        </w:tc>
        <w:tc>
          <w:tcPr>
            <w:tcW w:w="4797" w:type="dxa"/>
          </w:tcPr>
          <w:p w14:paraId="04031818" w14:textId="77777777" w:rsidR="00104FCB" w:rsidRDefault="00104FCB" w:rsidP="00104FCB">
            <w:pPr>
              <w:spacing w:after="12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Pirkimo sąlygų 2 priedo „Techninė specifikacija“ (toliau – techninė specifikacija) 2 skyriaus „Pirkimo objektas“ 2.1.1. – 2.1.10. punktuose yra nurodyta, kas sudaro norimos įsigyti tarptautinės konferencijos organizavimo ir aptarnavimo paslaugas. Šių paslaugų reikalavimai bei apimtys yra detalizuoti kituose techninės specifikacijos skyriuose. </w:t>
            </w:r>
          </w:p>
          <w:p w14:paraId="05C00925" w14:textId="77777777" w:rsidR="00104FCB" w:rsidRDefault="00104FCB" w:rsidP="00104FCB">
            <w:pPr>
              <w:spacing w:after="12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Pagal techninės specifikacijos 2 skyriaus „Pirkimo objektas“ 2.1.1. – 2.1.10. punktus parengtas ir pirkimo sąlygų 6 priedas „Pasiūlymo forma“ (toliau – pasiūlymo forma) kur pateikti tie patys punktai – pozicijos, bei prašoma tiekėjų pateikti kiekvienos iš jų įkainį. </w:t>
            </w:r>
          </w:p>
          <w:p w14:paraId="332B7B4D" w14:textId="77777777" w:rsidR="00104FCB" w:rsidRDefault="00104FCB" w:rsidP="00104FCB">
            <w:pPr>
              <w:spacing w:after="12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C33F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7C33F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Paaiškiname, kad pasiūlymo formos visose pozicijose (1-10 eilutės) tiekėjai turi pateikti įkainius už visos konkrečios nurodytos paslaugos suteikimą, t. y. į įkainį turi įeiti visos konkrečios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pozicijos</w:t>
            </w:r>
            <w:r w:rsidRPr="007C33F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sudedamosios dalys.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Kiekviena pozicija apima visą paslaugos suteikimą, o ne tik organizavimą.</w:t>
            </w:r>
            <w:r w:rsidRPr="007C33F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Paslaugos nebus apmokamos atskirai.</w:t>
            </w:r>
          </w:p>
          <w:p w14:paraId="26260EEB" w14:textId="77777777" w:rsidR="00104FCB" w:rsidRDefault="00104FCB" w:rsidP="00104FCB">
            <w:pPr>
              <w:spacing w:after="12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2. Į pasiūlymo kainą turi būti įtrauktos visos tiekėjo išlaidos ir mokesčiai, galintys atsirasti sutarties vykdymo metu, o reikalavimai paslaugai, kas ją sudaro, kokios jos apimtys,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kaip minėta, nurodyta techninėje specifikacijoje. Atskirai apmokamų paslaugų perkančioji organizacija nenumato.</w:t>
            </w:r>
          </w:p>
          <w:p w14:paraId="1D170DF6" w14:textId="77777777" w:rsidR="00104FCB" w:rsidRDefault="00104FCB" w:rsidP="00104FCB">
            <w:pPr>
              <w:spacing w:after="12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3. Pasiūlymo formoje, eilutėje „Fotografavimo paslaugos“ nurodytas maksimalus kiekis – 100 vienetų. Pildant pasiūlymo formą, prašoma pateikti 1 (vienos) nuotraukos įkainį ir automatiškai apskaičiuojama 100 (šimto) vienetų nuotraukų kaina, kuri įeina į bendrą pasiūlymo kainą. Kaip nurodyta techninės specifikacijos 5.5. punkte: </w:t>
            </w:r>
            <w:r w:rsidRPr="00694DEA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„</w:t>
            </w:r>
            <w:r w:rsidRPr="00694DEA">
              <w:rPr>
                <w:rFonts w:ascii="Times New Roman" w:hAnsi="Times New Roman"/>
                <w:i/>
                <w:iCs/>
                <w:sz w:val="24"/>
                <w:szCs w:val="24"/>
              </w:rPr>
              <w:t>Tiekėjas turi užtikrinti Konferencijos profesionalaus fotografavimo paslaugų teikimą jos metu (turi būti pateiktas ne mažiau nei 100 profesionaliai atlikto aukštos rezoliucijos nuotraukų reportažas iš renginio).</w:t>
            </w:r>
            <w:r w:rsidRPr="00694DEA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Į pasiūlymo kainą turi būti įtrauktos visos su šios konkrečios paslaugos suteikimu susijusios išlaidos.</w:t>
            </w:r>
          </w:p>
          <w:p w14:paraId="5D34AD9C" w14:textId="187F5FE0" w:rsidR="00D316F6" w:rsidRPr="00FA297A" w:rsidRDefault="00104FCB" w:rsidP="00104FCB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16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Tiekėjai, pildydami pasiūlymo formą, privalo įkainoti visas techninėje specifikacijoje nurodytas paslaugas pagal joje nustatytus reikalavimus ir apimtis, įtraukdami visas su paslaugos suteikimu susijusias išlaidas ir mokesčius, galinčius atsirasti sutarties vykdymo metu.</w:t>
            </w:r>
          </w:p>
        </w:tc>
      </w:tr>
    </w:tbl>
    <w:p w14:paraId="2E71C109" w14:textId="77777777" w:rsidR="00583AA0" w:rsidRDefault="00583AA0" w:rsidP="00D4501E">
      <w:pPr>
        <w:pStyle w:val="FreeForm"/>
        <w:spacing w:line="300" w:lineRule="atLeast"/>
        <w:ind w:firstLine="72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</w:pPr>
    </w:p>
    <w:p w14:paraId="009E8576" w14:textId="77777777" w:rsidR="00D316F6" w:rsidRDefault="00D316F6" w:rsidP="00D4501E">
      <w:pPr>
        <w:pStyle w:val="FreeForm"/>
        <w:spacing w:line="300" w:lineRule="atLeast"/>
        <w:ind w:firstLine="72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</w:pPr>
    </w:p>
    <w:p w14:paraId="35E15974" w14:textId="4B28A5F2" w:rsidR="00D316F6" w:rsidRPr="00D4501E" w:rsidRDefault="00D316F6" w:rsidP="00D316F6">
      <w:pPr>
        <w:pStyle w:val="FreeForm"/>
        <w:spacing w:line="300" w:lineRule="atLeast"/>
        <w:ind w:firstLine="720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>Pirkimo komisija</w:t>
      </w:r>
    </w:p>
    <w:sectPr w:rsidR="00D316F6" w:rsidRPr="00D4501E">
      <w:footerReference w:type="default" r:id="rId6"/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4D8B36" w14:textId="77777777" w:rsidR="00B00EDB" w:rsidRDefault="00B00EDB" w:rsidP="007F2E65">
      <w:pPr>
        <w:spacing w:after="0" w:line="240" w:lineRule="auto"/>
      </w:pPr>
      <w:r>
        <w:separator/>
      </w:r>
    </w:p>
  </w:endnote>
  <w:endnote w:type="continuationSeparator" w:id="0">
    <w:p w14:paraId="55B08DCC" w14:textId="77777777" w:rsidR="00B00EDB" w:rsidRDefault="00B00EDB" w:rsidP="007F2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71099" w14:textId="77777777" w:rsidR="007F2E65" w:rsidRDefault="007F2E65" w:rsidP="007F2E65">
    <w:pPr>
      <w:pStyle w:val="Footer"/>
    </w:pPr>
    <w:r>
      <w:rPr>
        <w:rFonts w:ascii="Times New Roman" w:eastAsia="Times New Roman" w:hAnsi="Times New Roman"/>
        <w:sz w:val="24"/>
        <w:szCs w:val="24"/>
      </w:rPr>
      <w:t>*Kalba netaisyta</w:t>
    </w:r>
  </w:p>
  <w:p w14:paraId="39645200" w14:textId="77777777" w:rsidR="007F2E65" w:rsidRDefault="007F2E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328C79" w14:textId="77777777" w:rsidR="00B00EDB" w:rsidRDefault="00B00EDB" w:rsidP="007F2E65">
      <w:pPr>
        <w:spacing w:after="0" w:line="240" w:lineRule="auto"/>
      </w:pPr>
      <w:r>
        <w:separator/>
      </w:r>
    </w:p>
  </w:footnote>
  <w:footnote w:type="continuationSeparator" w:id="0">
    <w:p w14:paraId="4CC6AC4E" w14:textId="77777777" w:rsidR="00B00EDB" w:rsidRDefault="00B00EDB" w:rsidP="007F2E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F3B"/>
    <w:rsid w:val="00104FCB"/>
    <w:rsid w:val="0012153B"/>
    <w:rsid w:val="001F1F1A"/>
    <w:rsid w:val="00583AA0"/>
    <w:rsid w:val="005F3F3B"/>
    <w:rsid w:val="007872E9"/>
    <w:rsid w:val="007F2E65"/>
    <w:rsid w:val="00852C06"/>
    <w:rsid w:val="00AF19F7"/>
    <w:rsid w:val="00B00EDB"/>
    <w:rsid w:val="00B27D36"/>
    <w:rsid w:val="00B4143C"/>
    <w:rsid w:val="00BD1837"/>
    <w:rsid w:val="00CA4B9F"/>
    <w:rsid w:val="00D316F6"/>
    <w:rsid w:val="00D4501E"/>
    <w:rsid w:val="00E3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7B618"/>
  <w15:chartTrackingRefBased/>
  <w15:docId w15:val="{4C3A8CCC-4749-4BFD-BAF7-72D2E504C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53B"/>
    <w:pPr>
      <w:spacing w:line="259" w:lineRule="auto"/>
    </w:pPr>
    <w:rPr>
      <w:kern w:val="0"/>
      <w:sz w:val="22"/>
      <w:szCs w:val="22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3F3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3F3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3F3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3F3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3F3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3F3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3F3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3F3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3F3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3F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3F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3F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3F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3F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3F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3F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3F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3F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5F3F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5F3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3F3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F3F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3F3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F3F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3F3B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F3F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3F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3F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3F3B"/>
    <w:rPr>
      <w:b/>
      <w:bCs/>
      <w:smallCaps/>
      <w:color w:val="0F4761" w:themeColor="accent1" w:themeShade="BF"/>
      <w:spacing w:val="5"/>
    </w:rPr>
  </w:style>
  <w:style w:type="paragraph" w:customStyle="1" w:styleId="FreeForm">
    <w:name w:val="Free Form"/>
    <w:rsid w:val="0012153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kern w:val="0"/>
      <w:sz w:val="16"/>
      <w:szCs w:val="16"/>
      <w:bdr w:val="nil"/>
      <w14:ligatures w14:val="none"/>
    </w:rPr>
  </w:style>
  <w:style w:type="character" w:styleId="Hyperlink">
    <w:name w:val="Hyperlink"/>
    <w:basedOn w:val="DefaultParagraphFont"/>
    <w:uiPriority w:val="99"/>
    <w:unhideWhenUsed/>
    <w:rsid w:val="00D316F6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D316F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lt-LT"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2E6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2E65"/>
    <w:rPr>
      <w:kern w:val="0"/>
      <w:sz w:val="22"/>
      <w:szCs w:val="22"/>
      <w:lang w:val="lt-L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F2E6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2E65"/>
    <w:rPr>
      <w:kern w:val="0"/>
      <w:sz w:val="22"/>
      <w:szCs w:val="22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502</Words>
  <Characters>2864</Characters>
  <Application>Microsoft Office Word</Application>
  <DocSecurity>0</DocSecurity>
  <Lines>23</Lines>
  <Paragraphs>6</Paragraphs>
  <ScaleCrop>false</ScaleCrop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Gabrielė Semeškienė</dc:creator>
  <cp:keywords/>
  <dc:description/>
  <cp:lastModifiedBy>Gabrielė Semeškienė</cp:lastModifiedBy>
  <cp:revision>14</cp:revision>
  <dcterms:created xsi:type="dcterms:W3CDTF">2025-09-05T10:05:00Z</dcterms:created>
  <dcterms:modified xsi:type="dcterms:W3CDTF">2025-10-27T11:35:00Z</dcterms:modified>
</cp:coreProperties>
</file>