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CA424" w14:textId="2751ADC9" w:rsidR="0018302F" w:rsidRPr="00A70E59" w:rsidRDefault="007B21CB" w:rsidP="0018302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sz w:val="24"/>
          <w:szCs w:val="24"/>
        </w:rPr>
      </w:pPr>
      <w:bookmarkStart w:id="0" w:name="_Toc124404956"/>
      <w:r>
        <w:rPr>
          <w:rFonts w:ascii="Times New Roman" w:eastAsiaTheme="majorEastAsia" w:hAnsi="Times New Roman" w:cs="Times New Roman"/>
          <w:b/>
          <w:sz w:val="24"/>
          <w:szCs w:val="24"/>
        </w:rPr>
        <w:t>Specialiųjų p</w:t>
      </w:r>
      <w:r w:rsidR="0018302F" w:rsidRPr="00A70E59">
        <w:rPr>
          <w:rFonts w:ascii="Times New Roman" w:eastAsiaTheme="majorEastAsia" w:hAnsi="Times New Roman" w:cs="Times New Roman"/>
          <w:b/>
          <w:sz w:val="24"/>
          <w:szCs w:val="24"/>
        </w:rPr>
        <w:t>irkimo sąlygų 3 priedas „Tiekėjų pašalinimo pagrindai“</w:t>
      </w:r>
      <w:bookmarkEnd w:id="0"/>
    </w:p>
    <w:p w14:paraId="2E2CD7CA" w14:textId="1B7296A9"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Su pasiūlymu teikiamas tik EBVPD. Perkančioji organizacija su pasiūlymu</w:t>
      </w:r>
      <w:r w:rsidRPr="00A70E59">
        <w:rPr>
          <w:rFonts w:ascii="Times New Roman" w:hAnsi="Times New Roman" w:cs="Times New Roman"/>
          <w:color w:val="00B050"/>
          <w:sz w:val="22"/>
          <w:szCs w:val="22"/>
        </w:rPr>
        <w:t xml:space="preserve"> </w:t>
      </w:r>
      <w:r w:rsidRPr="00A70E59">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A70E59" w:rsidRDefault="0018302F" w:rsidP="0018302F">
      <w:pPr>
        <w:numPr>
          <w:ilvl w:val="0"/>
          <w:numId w:val="7"/>
        </w:numPr>
        <w:spacing w:after="0" w:line="240" w:lineRule="auto"/>
        <w:ind w:left="0" w:firstLine="851"/>
        <w:jc w:val="both"/>
        <w:rPr>
          <w:rFonts w:ascii="Times New Roman" w:eastAsia="Verdana" w:hAnsi="Times New Roman" w:cs="Times New Roman"/>
          <w:sz w:val="22"/>
          <w:szCs w:val="22"/>
        </w:rPr>
      </w:pPr>
      <w:r w:rsidRPr="00A70E5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70E5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A70E59" w:rsidRDefault="0018302F" w:rsidP="0018302F">
      <w:pPr>
        <w:numPr>
          <w:ilvl w:val="0"/>
          <w:numId w:val="7"/>
        </w:numPr>
        <w:spacing w:after="0" w:line="240" w:lineRule="auto"/>
        <w:ind w:left="0" w:firstLine="851"/>
        <w:jc w:val="both"/>
        <w:rPr>
          <w:rFonts w:ascii="Times New Roman" w:eastAsia="Verdana" w:hAnsi="Times New Roman" w:cs="Times New Roman"/>
          <w:color w:val="000000" w:themeColor="text1"/>
          <w:sz w:val="22"/>
          <w:szCs w:val="22"/>
        </w:rPr>
      </w:pPr>
      <w:r w:rsidRPr="00A70E5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70E59">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Pr="00A70E59">
          <w:rPr>
            <w:rFonts w:ascii="Times New Roman" w:eastAsia="Calibri" w:hAnsi="Times New Roman" w:cs="Times New Roman"/>
            <w:sz w:val="22"/>
            <w:szCs w:val="22"/>
          </w:rPr>
          <w:t>https://ec.europa.eu/tools/ecertis/</w:t>
        </w:r>
      </w:hyperlink>
      <w:r w:rsidRPr="00A70E59">
        <w:rPr>
          <w:rFonts w:ascii="Times New Roman" w:hAnsi="Times New Roman" w:cs="Times New Roman"/>
          <w:sz w:val="22"/>
          <w:szCs w:val="22"/>
        </w:rPr>
        <w:t xml:space="preserve">. </w:t>
      </w:r>
    </w:p>
    <w:p w14:paraId="7DB27837" w14:textId="77777777"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Perkančioji organizacija nereikalauja iš tiekėjo pateikti dokumentų, patvirtinančių jo pašalinimo pagrindų nebuvimą, jeigu ji:</w:t>
      </w:r>
    </w:p>
    <w:p w14:paraId="42BAE11F" w14:textId="77777777" w:rsidR="0018302F" w:rsidRPr="00A70E59"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 xml:space="preserve">turi galimybę susipažinti su šiais dokumentais ar informacija </w:t>
      </w:r>
      <w:r w:rsidRPr="00A70E59">
        <w:rPr>
          <w:rFonts w:ascii="Times New Roman" w:hAnsi="Times New Roman" w:cs="Times New Roman"/>
          <w:b/>
          <w:bCs/>
          <w:sz w:val="22"/>
          <w:szCs w:val="22"/>
        </w:rPr>
        <w:t>tiesiogiai ir neatlygintinai</w:t>
      </w:r>
      <w:r w:rsidRPr="00A70E59">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5EDD872" w14:textId="77777777" w:rsidR="009B235F" w:rsidRPr="007F61FF" w:rsidRDefault="009B235F" w:rsidP="004C34F9">
      <w:pPr>
        <w:spacing w:after="0" w:line="240" w:lineRule="auto"/>
        <w:ind w:firstLine="851"/>
        <w:jc w:val="both"/>
        <w:rPr>
          <w:rFonts w:ascii="Times New Roman" w:hAnsi="Times New Roman" w:cs="Times New Roman"/>
          <w:sz w:val="22"/>
          <w:szCs w:val="22"/>
        </w:rPr>
      </w:pPr>
      <w:r w:rsidRPr="007F61FF">
        <w:rPr>
          <w:rFonts w:ascii="Times New Roman" w:hAnsi="Times New Roman" w:cs="Times New Roman"/>
          <w:sz w:val="22"/>
          <w:szCs w:val="22"/>
        </w:rPr>
        <w:t xml:space="preserve">6¹. Nuo 2024-01-01 įsigaliojus VPĮ 25 straipsnio 1 dalies pakeitimui, atliekant </w:t>
      </w:r>
      <w:r w:rsidRPr="004C34F9">
        <w:rPr>
          <w:rFonts w:ascii="Times New Roman" w:hAnsi="Times New Roman" w:cs="Times New Roman"/>
          <w:b/>
          <w:bCs/>
          <w:sz w:val="22"/>
          <w:szCs w:val="22"/>
        </w:rPr>
        <w:t>supaprastintus pirkimus</w:t>
      </w:r>
      <w:r w:rsidRPr="007F61FF">
        <w:rPr>
          <w:rFonts w:ascii="Times New Roman" w:hAnsi="Times New Roman" w:cs="Times New Roman"/>
          <w:sz w:val="22"/>
          <w:szCs w:val="22"/>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6E3AEAF" w14:textId="194CBDF3"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27B14A04" w14:textId="77777777" w:rsidR="0018302F" w:rsidRPr="00A70E59"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priesaikos deklaracija;</w:t>
      </w:r>
    </w:p>
    <w:p w14:paraId="57713825" w14:textId="77777777" w:rsidR="0018302F" w:rsidRPr="00A70E59" w:rsidRDefault="0018302F" w:rsidP="0018302F">
      <w:pPr>
        <w:ind w:firstLine="851"/>
        <w:jc w:val="both"/>
        <w:rPr>
          <w:rFonts w:ascii="Times New Roman" w:hAnsi="Times New Roman" w:cs="Times New Roman"/>
        </w:rPr>
      </w:pPr>
      <w:r w:rsidRPr="00A70E5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A70E59" w:rsidRDefault="0018302F" w:rsidP="0018302F">
      <w:pPr>
        <w:rPr>
          <w:rFonts w:ascii="Times New Roman" w:hAnsi="Times New Roman" w:cs="Times New Roman"/>
        </w:rPr>
      </w:pPr>
    </w:p>
    <w:p w14:paraId="1FAF1D9D" w14:textId="77777777" w:rsidR="00021544" w:rsidRPr="00A70E59" w:rsidRDefault="00021544" w:rsidP="0018302F">
      <w:pPr>
        <w:rPr>
          <w:rFonts w:ascii="Times New Roman" w:hAnsi="Times New Roman" w:cs="Times New Roman"/>
        </w:rPr>
      </w:pPr>
    </w:p>
    <w:tbl>
      <w:tblPr>
        <w:tblW w:w="13462" w:type="dxa"/>
        <w:tblLayout w:type="fixed"/>
        <w:tblCellMar>
          <w:left w:w="10" w:type="dxa"/>
          <w:right w:w="10" w:type="dxa"/>
        </w:tblCellMar>
        <w:tblLook w:val="04A0" w:firstRow="1" w:lastRow="0" w:firstColumn="1" w:lastColumn="0" w:noHBand="0" w:noVBand="1"/>
      </w:tblPr>
      <w:tblGrid>
        <w:gridCol w:w="704"/>
        <w:gridCol w:w="4961"/>
        <w:gridCol w:w="2127"/>
        <w:gridCol w:w="5670"/>
      </w:tblGrid>
      <w:tr w:rsidR="0018302F" w:rsidRPr="00A70E59" w14:paraId="58A0507C"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A70E59" w:rsidRDefault="0018302F" w:rsidP="0018302F">
            <w:pPr>
              <w:spacing w:after="0" w:line="240" w:lineRule="auto"/>
              <w:ind w:left="32"/>
              <w:jc w:val="center"/>
              <w:rPr>
                <w:rFonts w:ascii="Times New Roman" w:hAnsi="Times New Roman" w:cs="Times New Roman"/>
                <w:b/>
                <w:bCs/>
                <w:sz w:val="22"/>
                <w:szCs w:val="22"/>
              </w:rPr>
            </w:pPr>
            <w:r w:rsidRPr="00A70E59">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A70E59" w:rsidRDefault="0018302F" w:rsidP="0018302F">
            <w:pPr>
              <w:spacing w:after="0" w:line="240" w:lineRule="auto"/>
              <w:jc w:val="center"/>
              <w:rPr>
                <w:rFonts w:ascii="Times New Roman" w:hAnsi="Times New Roman" w:cs="Times New Roman"/>
                <w:bCs/>
                <w:sz w:val="22"/>
                <w:szCs w:val="22"/>
                <w:lang w:eastAsia="en-US"/>
              </w:rPr>
            </w:pPr>
            <w:r w:rsidRPr="00A70E59">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A70E59" w:rsidRDefault="0018302F" w:rsidP="0018302F">
            <w:pPr>
              <w:spacing w:after="0" w:line="240" w:lineRule="auto"/>
              <w:jc w:val="center"/>
              <w:rPr>
                <w:rFonts w:ascii="Times New Roman" w:eastAsia="Yu Mincho" w:hAnsi="Times New Roman" w:cs="Times New Roman"/>
                <w:b/>
                <w:bCs/>
              </w:rPr>
            </w:pPr>
            <w:r w:rsidRPr="00A70E59">
              <w:rPr>
                <w:rFonts w:ascii="Times New Roman" w:eastAsia="Yu Mincho" w:hAnsi="Times New Roman" w:cs="Times New Roman"/>
                <w:b/>
                <w:bCs/>
              </w:rPr>
              <w:t xml:space="preserve">VPĮ straipsnis,  dalis, punktas bei EBVPD formos dalis pildymui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A70E59" w:rsidRDefault="0018302F" w:rsidP="0018302F">
            <w:pPr>
              <w:spacing w:after="0" w:line="240" w:lineRule="auto"/>
              <w:jc w:val="center"/>
              <w:rPr>
                <w:rFonts w:ascii="Times New Roman" w:hAnsi="Times New Roman" w:cs="Times New Roman"/>
                <w:bCs/>
                <w:iCs/>
                <w:sz w:val="22"/>
                <w:szCs w:val="22"/>
                <w:lang w:eastAsia="en-US"/>
              </w:rPr>
            </w:pPr>
            <w:r w:rsidRPr="00A70E59">
              <w:rPr>
                <w:rFonts w:ascii="Times New Roman" w:hAnsi="Times New Roman" w:cs="Times New Roman"/>
                <w:b/>
                <w:sz w:val="22"/>
                <w:szCs w:val="22"/>
              </w:rPr>
              <w:t>Pašalinimo pagrindų nebuvimą įrodantys dokumentai</w:t>
            </w:r>
          </w:p>
        </w:tc>
      </w:tr>
      <w:tr w:rsidR="0018302F" w:rsidRPr="00A70E59" w14:paraId="2A561B4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sz w:val="22"/>
                <w:szCs w:val="22"/>
                <w:lang w:eastAsia="en-US"/>
              </w:rPr>
              <w:t>Tiekėjas arba jo atsakingas asmuo, nurodytas VPĮ 46 straipsnio 2 dalies 2 punkte, nuteistas už šią nusikalstamą veiką:</w:t>
            </w:r>
          </w:p>
          <w:p w14:paraId="0A5437C7"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1) dalyvavimą nusikalstamame susivienijime, jo organizavimą ar vadovavimą jam;</w:t>
            </w:r>
          </w:p>
          <w:p w14:paraId="5BEC7DC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2) kyšininkavimą, prekybą poveikiu, papirkimą;</w:t>
            </w:r>
          </w:p>
          <w:p w14:paraId="1AA1DC6A"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4) nusikalstamą bankrotą;</w:t>
            </w:r>
          </w:p>
          <w:p w14:paraId="40D81F56"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5) teroristinį ir su teroristine veikla susijusį nusikaltimą;</w:t>
            </w:r>
          </w:p>
          <w:p w14:paraId="3E370BC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6) nusikalstamu būdu gauto turto legalizavimą;</w:t>
            </w:r>
          </w:p>
          <w:p w14:paraId="60CB6320"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7) prekybą žmonėmis, vaiko pirkimą arba pardavimą;</w:t>
            </w:r>
          </w:p>
          <w:p w14:paraId="75A6A54D"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8) kitos valstybės tiekėjo atliktą nusikaltimą, apibrėžtą Direktyvos 2014/24/ES 57 straipsnio 1 dalyje </w:t>
            </w:r>
            <w:r w:rsidRPr="00A70E59">
              <w:rPr>
                <w:rFonts w:ascii="Times New Roman" w:hAnsi="Times New Roman" w:cs="Times New Roman"/>
                <w:bCs/>
                <w:sz w:val="22"/>
                <w:szCs w:val="22"/>
                <w:lang w:eastAsia="en-US"/>
              </w:rPr>
              <w:lastRenderedPageBreak/>
              <w:t>išvardytus Europos Sąjungos teisės aktus įgyvendinančiuose kitų valstybių teisės aktuose.</w:t>
            </w:r>
          </w:p>
          <w:p w14:paraId="152083A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p>
          <w:p w14:paraId="1B671069"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Laikoma, kad tiekėjas arba jo atsakingas asmuo nuteistas už aukščiau nurodytą nusikalstamą veiką, kai dėl:</w:t>
            </w:r>
          </w:p>
          <w:p w14:paraId="5BED39D9" w14:textId="77777777" w:rsidR="0018302F" w:rsidRPr="00A70E59" w:rsidRDefault="0018302F" w:rsidP="0018302F">
            <w:pPr>
              <w:spacing w:after="0" w:line="240" w:lineRule="auto"/>
              <w:jc w:val="both"/>
              <w:rPr>
                <w:rFonts w:ascii="Times New Roman" w:hAnsi="Times New Roman" w:cs="Times New Roman"/>
                <w:bCs/>
                <w:sz w:val="22"/>
                <w:szCs w:val="22"/>
                <w:lang w:eastAsia="en-US"/>
              </w:rPr>
            </w:pPr>
            <w:r w:rsidRPr="00A70E5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Pr="00A70E59" w:rsidRDefault="0018302F" w:rsidP="0018302F">
            <w:pPr>
              <w:spacing w:after="0" w:line="240" w:lineRule="auto"/>
              <w:jc w:val="both"/>
              <w:rPr>
                <w:rFonts w:ascii="Times New Roman" w:hAnsi="Times New Roman" w:cs="Times New Roman"/>
                <w:b/>
                <w:bCs/>
                <w:sz w:val="22"/>
                <w:szCs w:val="22"/>
                <w:lang w:eastAsia="en-US"/>
              </w:rPr>
            </w:pPr>
          </w:p>
          <w:p w14:paraId="619C9217" w14:textId="4DCDA745" w:rsidR="0018302F" w:rsidRPr="00A70E59" w:rsidRDefault="00A25275" w:rsidP="00A25275">
            <w:pPr>
              <w:pStyle w:val="NoSpacing"/>
              <w:jc w:val="both"/>
              <w:rPr>
                <w:rFonts w:ascii="Times New Roman" w:hAnsi="Times New Roman" w:cs="Times New Roman"/>
                <w:sz w:val="22"/>
                <w:szCs w:val="22"/>
              </w:rPr>
            </w:pPr>
            <w:r w:rsidRPr="00A70E59">
              <w:rPr>
                <w:rFonts w:ascii="Times New Roman" w:hAnsi="Times New Roman" w:cs="Times New Roman"/>
                <w:sz w:val="22"/>
                <w:szCs w:val="22"/>
              </w:rPr>
              <w:t xml:space="preserve">2) </w:t>
            </w:r>
            <w:r w:rsidR="005B3A63" w:rsidRPr="00A70E59">
              <w:rPr>
                <w:rFonts w:ascii="Times New Roman" w:hAnsi="Times New Roman" w:cs="Times New Roman"/>
                <w:sz w:val="22"/>
                <w:szCs w:val="22"/>
              </w:rPr>
              <w:t>tiekėjo, kuris yra juridinis asmuo, kita organizacija ar jos </w:t>
            </w:r>
            <w:r w:rsidR="005B3A63" w:rsidRPr="00A70E59">
              <w:rPr>
                <w:rFonts w:ascii="Times New Roman" w:hAnsi="Times New Roman" w:cs="Times New Roman"/>
                <w:b/>
                <w:bCs/>
                <w:sz w:val="22"/>
                <w:szCs w:val="22"/>
              </w:rPr>
              <w:t>struktūrinis</w:t>
            </w:r>
            <w:r w:rsidR="005B3A63" w:rsidRPr="00A70E59">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005B3A63" w:rsidRPr="00E63A8D">
              <w:rPr>
                <w:rFonts w:ascii="Times New Roman" w:hAnsi="Times New Roman" w:cs="Times New Roman"/>
                <w:b/>
                <w:bCs/>
                <w:sz w:val="22"/>
                <w:szCs w:val="22"/>
              </w:rPr>
              <w:t>supaprastinto pirkimo atveju</w:t>
            </w:r>
            <w:r w:rsidR="005B3A63" w:rsidRPr="00A70E59">
              <w:rPr>
                <w:rFonts w:ascii="Times New Roman" w:hAnsi="Times New Roman" w:cs="Times New Roman"/>
                <w:sz w:val="22"/>
                <w:szCs w:val="22"/>
              </w:rPr>
              <w:t xml:space="preserve"> – tiekėjo, kuris yra juridinis asmuo, kita organizacija ar jos </w:t>
            </w:r>
            <w:r w:rsidR="005B3A63" w:rsidRPr="00A70E59">
              <w:rPr>
                <w:rFonts w:ascii="Times New Roman" w:hAnsi="Times New Roman" w:cs="Times New Roman"/>
                <w:b/>
                <w:bCs/>
                <w:sz w:val="22"/>
                <w:szCs w:val="22"/>
              </w:rPr>
              <w:t>struktūrinis</w:t>
            </w:r>
            <w:r w:rsidR="005B3A63" w:rsidRPr="00A70E5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A70E59" w:rsidRDefault="0018302F" w:rsidP="0018302F">
            <w:pPr>
              <w:spacing w:after="0" w:line="240" w:lineRule="auto"/>
              <w:jc w:val="both"/>
              <w:rPr>
                <w:rFonts w:ascii="Times New Roman" w:hAnsi="Times New Roman" w:cs="Times New Roman"/>
                <w:sz w:val="22"/>
                <w:szCs w:val="22"/>
                <w:lang w:eastAsia="en-US"/>
              </w:rPr>
            </w:pPr>
          </w:p>
          <w:p w14:paraId="4A59F83B" w14:textId="68EA795F" w:rsidR="00A25275" w:rsidRPr="00A70E59" w:rsidRDefault="00A25275"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3) </w:t>
            </w:r>
            <w:r w:rsidR="005B3A63" w:rsidRPr="00A70E59">
              <w:rPr>
                <w:rFonts w:ascii="Times New Roman" w:hAnsi="Times New Roman" w:cs="Times New Roman"/>
                <w:bCs/>
                <w:sz w:val="22"/>
                <w:szCs w:val="22"/>
                <w:lang w:eastAsia="en-US"/>
              </w:rPr>
              <w:t xml:space="preserve">tiekėjo, kuris yra juridinis asmuo, kita organizacija ar jos </w:t>
            </w:r>
            <w:r w:rsidR="005B3A63" w:rsidRPr="00A70E59">
              <w:rPr>
                <w:rFonts w:ascii="Times New Roman" w:hAnsi="Times New Roman" w:cs="Times New Roman"/>
                <w:b/>
                <w:sz w:val="22"/>
                <w:szCs w:val="22"/>
                <w:lang w:eastAsia="en-US"/>
              </w:rPr>
              <w:t>struktūrinis</w:t>
            </w:r>
            <w:r w:rsidR="005B3A63" w:rsidRPr="00A70E5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C8AA7" w14:textId="3AA79709" w:rsidR="00A25275" w:rsidRPr="00A70E59" w:rsidRDefault="00A25275" w:rsidP="0018302F">
            <w:pPr>
              <w:spacing w:after="0" w:line="240" w:lineRule="auto"/>
              <w:jc w:val="both"/>
              <w:rPr>
                <w:rFonts w:ascii="Times New Roman" w:hAnsi="Times New Roman" w:cs="Times New Roman"/>
                <w:b/>
                <w:bCs/>
                <w:sz w:val="22"/>
                <w:szCs w:val="22"/>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A70E59" w:rsidRDefault="0018302F" w:rsidP="0018302F">
            <w:pPr>
              <w:spacing w:after="0" w:line="240" w:lineRule="auto"/>
              <w:jc w:val="both"/>
              <w:rPr>
                <w:rFonts w:ascii="Times New Roman" w:eastAsia="Yu Mincho" w:hAnsi="Times New Roman" w:cs="Times New Roman"/>
                <w:b/>
                <w:bCs/>
                <w:sz w:val="22"/>
                <w:szCs w:val="22"/>
                <w:lang w:eastAsia="en-US"/>
              </w:rPr>
            </w:pPr>
            <w:r w:rsidRPr="00A70E59">
              <w:rPr>
                <w:rFonts w:ascii="Times New Roman" w:eastAsia="Yu Mincho" w:hAnsi="Times New Roman" w:cs="Times New Roman"/>
                <w:b/>
                <w:bCs/>
                <w:sz w:val="22"/>
                <w:szCs w:val="22"/>
                <w:lang w:eastAsia="en-US"/>
              </w:rPr>
              <w:lastRenderedPageBreak/>
              <w:t>VPĮ 46 straipsnio 1 dalis</w:t>
            </w:r>
          </w:p>
          <w:p w14:paraId="3DA9B50D"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p w14:paraId="329393DB"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lang w:eastAsia="en-US"/>
              </w:rPr>
              <w:t>EBVPD III dalies A1-A6 punktai</w:t>
            </w:r>
          </w:p>
          <w:p w14:paraId="629C141F"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p w14:paraId="18BCC1C1"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lang w:eastAsia="en-US"/>
              </w:rPr>
              <w:t>EBVPD III dalies D1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Lietuvoje įsteigtų subjektų reikalaujama:</w:t>
            </w:r>
          </w:p>
          <w:p w14:paraId="6F867C41"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išrašo iš teismo sprendimo arba</w:t>
            </w:r>
          </w:p>
          <w:p w14:paraId="1559B776"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Informatikos ir ryšių departamento prie Vidaus reikalų ministerijos pažymos, arba</w:t>
            </w:r>
          </w:p>
          <w:p w14:paraId="2DDFE86F"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A70E59" w:rsidRDefault="0018302F" w:rsidP="0018302F">
            <w:pPr>
              <w:spacing w:after="0" w:line="240" w:lineRule="auto"/>
              <w:jc w:val="both"/>
              <w:rPr>
                <w:rFonts w:ascii="Times New Roman" w:hAnsi="Times New Roman" w:cs="Times New Roman"/>
                <w:sz w:val="22"/>
                <w:szCs w:val="22"/>
                <w:lang w:eastAsia="en-US"/>
              </w:rPr>
            </w:pPr>
          </w:p>
          <w:p w14:paraId="3E6086C9"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181FAC55"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institucijos dokumento</w:t>
            </w:r>
            <w:r w:rsidRPr="00A70E59">
              <w:rPr>
                <w:rFonts w:ascii="Times New Roman" w:hAnsi="Times New Roman" w:cs="Times New Roman"/>
                <w:sz w:val="22"/>
                <w:szCs w:val="22"/>
                <w:vertAlign w:val="superscript"/>
              </w:rPr>
              <w:footnoteReference w:id="2"/>
            </w:r>
            <w:r w:rsidRPr="00A70E59">
              <w:rPr>
                <w:rFonts w:ascii="Times New Roman" w:hAnsi="Times New Roman" w:cs="Times New Roman"/>
                <w:sz w:val="22"/>
                <w:szCs w:val="22"/>
              </w:rPr>
              <w:t>.</w:t>
            </w:r>
          </w:p>
          <w:p w14:paraId="12230529" w14:textId="77777777" w:rsidR="0018302F" w:rsidRPr="00A70E59" w:rsidRDefault="0018302F" w:rsidP="0018302F">
            <w:pPr>
              <w:spacing w:after="0" w:line="240" w:lineRule="auto"/>
              <w:jc w:val="both"/>
              <w:rPr>
                <w:rFonts w:ascii="Times New Roman" w:hAnsi="Times New Roman" w:cs="Times New Roman"/>
                <w:sz w:val="22"/>
                <w:szCs w:val="22"/>
              </w:rPr>
            </w:pPr>
          </w:p>
          <w:p w14:paraId="6489A5EC" w14:textId="788E53EA" w:rsidR="0018302F" w:rsidRPr="00A70E59" w:rsidRDefault="0018302F" w:rsidP="0018302F">
            <w:pPr>
              <w:spacing w:after="0" w:line="240" w:lineRule="auto"/>
              <w:jc w:val="both"/>
              <w:rPr>
                <w:rFonts w:ascii="Times New Roman" w:hAnsi="Times New Roman" w:cs="Times New Roman"/>
                <w:color w:val="7030A0"/>
                <w:sz w:val="22"/>
                <w:szCs w:val="22"/>
              </w:rPr>
            </w:pPr>
            <w:r w:rsidRPr="00A70E59">
              <w:rPr>
                <w:rFonts w:ascii="Times New Roman" w:hAnsi="Times New Roman" w:cs="Times New Roman"/>
                <w:sz w:val="22"/>
                <w:szCs w:val="22"/>
              </w:rPr>
              <w:t xml:space="preserve">Nurodyti dokumentai turi būti išduoti ne anksčiau kaip </w:t>
            </w:r>
            <w:r w:rsidRPr="00F25740">
              <w:rPr>
                <w:rFonts w:ascii="Times New Roman" w:hAnsi="Times New Roman" w:cs="Times New Roman"/>
                <w:b/>
                <w:bCs/>
                <w:sz w:val="22"/>
                <w:szCs w:val="22"/>
              </w:rPr>
              <w:t>1</w:t>
            </w:r>
            <w:r w:rsidR="00C806F3" w:rsidRPr="00F25740">
              <w:rPr>
                <w:rFonts w:ascii="Times New Roman" w:hAnsi="Times New Roman" w:cs="Times New Roman"/>
                <w:b/>
                <w:bCs/>
                <w:sz w:val="22"/>
                <w:szCs w:val="22"/>
              </w:rPr>
              <w:t>8</w:t>
            </w:r>
            <w:r w:rsidRPr="00F25740">
              <w:rPr>
                <w:rFonts w:ascii="Times New Roman" w:hAnsi="Times New Roman" w:cs="Times New Roman"/>
                <w:b/>
                <w:bCs/>
                <w:sz w:val="22"/>
                <w:szCs w:val="22"/>
              </w:rPr>
              <w:t>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w:t>
            </w:r>
            <w:r w:rsidR="00C806F3" w:rsidRPr="00A70E59">
              <w:rPr>
                <w:rFonts w:ascii="Times New Roman" w:hAnsi="Times New Roman" w:cs="Times New Roman"/>
                <w:i/>
                <w:iCs/>
                <w:color w:val="000000" w:themeColor="text1"/>
                <w:sz w:val="22"/>
                <w:szCs w:val="22"/>
              </w:rPr>
              <w:t>8</w:t>
            </w:r>
            <w:r w:rsidRPr="00A70E59">
              <w:rPr>
                <w:rFonts w:ascii="Times New Roman" w:hAnsi="Times New Roman" w:cs="Times New Roman"/>
                <w:i/>
                <w:iCs/>
                <w:color w:val="000000" w:themeColor="text1"/>
                <w:sz w:val="22"/>
                <w:szCs w:val="22"/>
              </w:rPr>
              <w:t xml:space="preserve">0 dienų, jas skaičiuojant atgal nuo 2022-10-14. </w:t>
            </w:r>
          </w:p>
          <w:p w14:paraId="0FAF3923" w14:textId="77777777" w:rsidR="0018302F" w:rsidRPr="00A70E59" w:rsidRDefault="0018302F" w:rsidP="0018302F">
            <w:pPr>
              <w:spacing w:after="0" w:line="240" w:lineRule="auto"/>
              <w:jc w:val="both"/>
              <w:rPr>
                <w:rFonts w:ascii="Times New Roman" w:hAnsi="Times New Roman" w:cs="Times New Roman"/>
                <w:b/>
                <w:bCs/>
                <w:sz w:val="22"/>
                <w:szCs w:val="22"/>
              </w:rPr>
            </w:pPr>
          </w:p>
          <w:p w14:paraId="502FA47E"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w:t>
            </w:r>
            <w:r w:rsidRPr="00A70E59">
              <w:rPr>
                <w:rFonts w:ascii="Times New Roman" w:hAnsi="Times New Roman" w:cs="Times New Roman"/>
                <w:bCs/>
                <w:sz w:val="22"/>
                <w:szCs w:val="22"/>
              </w:rPr>
              <w:lastRenderedPageBreak/>
              <w:t>terminas, toks dokumentas jo galiojimo laikotarpiu yra priimtinas.</w:t>
            </w:r>
          </w:p>
          <w:p w14:paraId="53FDC140" w14:textId="77777777" w:rsidR="0018302F" w:rsidRDefault="0018302F" w:rsidP="0018302F">
            <w:pPr>
              <w:spacing w:after="0" w:line="240" w:lineRule="auto"/>
              <w:jc w:val="both"/>
              <w:rPr>
                <w:rFonts w:ascii="Times New Roman" w:hAnsi="Times New Roman" w:cs="Times New Roman"/>
                <w:b/>
                <w:bCs/>
                <w:sz w:val="22"/>
                <w:szCs w:val="22"/>
              </w:rPr>
            </w:pPr>
          </w:p>
          <w:p w14:paraId="46D25E84" w14:textId="77777777" w:rsidR="00DC1F45" w:rsidRPr="005A428A" w:rsidRDefault="00DC1F45" w:rsidP="00DC1F45">
            <w:pPr>
              <w:pStyle w:val="NoSpacing"/>
              <w:jc w:val="both"/>
              <w:rPr>
                <w:rFonts w:ascii="Times New Roman" w:hAnsi="Times New Roman" w:cs="Times New Roman"/>
                <w:b/>
                <w:i/>
                <w:iCs/>
                <w:sz w:val="22"/>
                <w:szCs w:val="22"/>
              </w:rPr>
            </w:pPr>
            <w:r w:rsidRPr="005A428A">
              <w:rPr>
                <w:rFonts w:ascii="Times New Roman" w:hAnsi="Times New Roman" w:cs="Times New Roman"/>
                <w:b/>
                <w:i/>
                <w:iCs/>
                <w:sz w:val="22"/>
                <w:szCs w:val="22"/>
              </w:rPr>
              <w:t>PASTABA (supaprastinto pirkimo atveju)</w:t>
            </w:r>
          </w:p>
          <w:p w14:paraId="13461109" w14:textId="77777777" w:rsidR="00F33AA3" w:rsidRPr="009301E7" w:rsidRDefault="00F33AA3" w:rsidP="00F33AA3">
            <w:pPr>
              <w:pStyle w:val="NoSpacing"/>
              <w:jc w:val="both"/>
              <w:rPr>
                <w:rFonts w:ascii="Times New Roman" w:hAnsi="Times New Roman" w:cs="Times New Roman"/>
                <w:bCs/>
                <w:sz w:val="22"/>
                <w:szCs w:val="22"/>
              </w:rPr>
            </w:pPr>
            <w:r w:rsidRPr="009301E7">
              <w:rPr>
                <w:rFonts w:ascii="Times New Roman" w:hAnsi="Times New Roman" w:cs="Times New Roman"/>
                <w:bCs/>
                <w:sz w:val="22"/>
                <w:szCs w:val="22"/>
              </w:rPr>
              <w:t>Pažymų, patvirtinančių VPĮ 46 straipsnyje nurodytų tiekėjo pašalinimo pagrindų nebuvimą, pateikti nereikalaujama. Jų perkančioji organizacija reikalaus tik turėdama pagrįstų abejonių dėl tiekėjo patikimumo.</w:t>
            </w:r>
          </w:p>
          <w:p w14:paraId="4EC65921" w14:textId="77777777" w:rsidR="00F33AA3" w:rsidRPr="00A70E59" w:rsidRDefault="00F33AA3" w:rsidP="0018302F">
            <w:pPr>
              <w:spacing w:after="0" w:line="240" w:lineRule="auto"/>
              <w:jc w:val="both"/>
              <w:rPr>
                <w:rFonts w:ascii="Times New Roman" w:hAnsi="Times New Roman" w:cs="Times New Roman"/>
                <w:b/>
                <w:bCs/>
                <w:sz w:val="22"/>
                <w:szCs w:val="22"/>
              </w:rPr>
            </w:pPr>
          </w:p>
        </w:tc>
      </w:tr>
      <w:tr w:rsidR="0018302F" w:rsidRPr="00A70E59" w14:paraId="3C2B6F4C"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bookmarkStart w:id="1" w:name="_Hlk90887843"/>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A70E59">
              <w:rPr>
                <w:rFonts w:ascii="Times New Roman" w:hAnsi="Times New Roman" w:cs="Times New Roman"/>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7E2E50BC"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p>
          <w:p w14:paraId="51DC269F"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Laikoma, kad tiekėjas nuteistas už aukščiau nurodytą nusikalstamą veiką, kai dėl:</w:t>
            </w:r>
          </w:p>
          <w:p w14:paraId="05C27204" w14:textId="52387D4C" w:rsidR="0018302F" w:rsidRPr="00A70E59" w:rsidRDefault="0018302F" w:rsidP="0018302F">
            <w:pPr>
              <w:spacing w:after="0" w:line="240" w:lineRule="auto"/>
              <w:jc w:val="both"/>
              <w:rPr>
                <w:rFonts w:ascii="Times New Roman" w:hAnsi="Times New Roman" w:cs="Times New Roman"/>
                <w:bCs/>
                <w:sz w:val="22"/>
                <w:szCs w:val="22"/>
                <w:lang w:eastAsia="en-US"/>
              </w:rPr>
            </w:pPr>
            <w:r w:rsidRPr="00A70E5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2BA4E0" w14:textId="77777777" w:rsidR="00F4281E" w:rsidRPr="00A70E59" w:rsidRDefault="00F4281E" w:rsidP="0018302F">
            <w:pPr>
              <w:spacing w:after="0" w:line="240" w:lineRule="auto"/>
              <w:jc w:val="both"/>
              <w:rPr>
                <w:rFonts w:ascii="Times New Roman" w:hAnsi="Times New Roman" w:cs="Times New Roman"/>
                <w:b/>
                <w:bCs/>
                <w:sz w:val="22"/>
                <w:szCs w:val="22"/>
                <w:lang w:eastAsia="en-US"/>
              </w:rPr>
            </w:pPr>
          </w:p>
          <w:p w14:paraId="0FA1571C" w14:textId="6B244B25" w:rsidR="005B3A63" w:rsidRPr="00A70E59" w:rsidRDefault="0018302F" w:rsidP="005B3A63">
            <w:pPr>
              <w:pStyle w:val="NoSpacing"/>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2) </w:t>
            </w:r>
            <w:r w:rsidR="005B3A63" w:rsidRPr="00A70E59">
              <w:rPr>
                <w:rFonts w:ascii="Times New Roman" w:hAnsi="Times New Roman" w:cs="Times New Roman"/>
                <w:bCs/>
                <w:sz w:val="22"/>
                <w:szCs w:val="22"/>
                <w:lang w:eastAsia="en-US"/>
              </w:rPr>
              <w:t xml:space="preserve">tiekėjo, kuris yra juridinis asmuo, kita organizacija ar jos </w:t>
            </w:r>
            <w:r w:rsidR="005B3A63" w:rsidRPr="00A70E59">
              <w:rPr>
                <w:rFonts w:ascii="Times New Roman" w:hAnsi="Times New Roman" w:cs="Times New Roman"/>
                <w:b/>
                <w:sz w:val="22"/>
                <w:szCs w:val="22"/>
                <w:lang w:eastAsia="en-US"/>
              </w:rPr>
              <w:t>struktūrinis</w:t>
            </w:r>
            <w:r w:rsidR="005B3A63" w:rsidRPr="00A70E5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p>
          <w:p w14:paraId="554FDBA7"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Tačiau ši nuostata netaikoma, jeigu:</w:t>
            </w:r>
          </w:p>
          <w:p w14:paraId="73AA7E31"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2) įsiskolinimo suma neviršija 50 Eur (penkiasdešimt eurų);</w:t>
            </w:r>
          </w:p>
          <w:p w14:paraId="24E026AA"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w:t>
            </w:r>
            <w:r w:rsidRPr="00A70E59">
              <w:rPr>
                <w:rFonts w:ascii="Times New Roman" w:hAnsi="Times New Roman" w:cs="Times New Roman"/>
                <w:bCs/>
                <w:sz w:val="22"/>
                <w:szCs w:val="22"/>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lastRenderedPageBreak/>
              <w:t>VPĮ 46 straipsnio 3 dalis</w:t>
            </w:r>
          </w:p>
          <w:p w14:paraId="724B3DCE" w14:textId="77777777" w:rsidR="0018302F" w:rsidRPr="00A70E59" w:rsidRDefault="0018302F" w:rsidP="0018302F">
            <w:pPr>
              <w:spacing w:after="0" w:line="240" w:lineRule="auto"/>
              <w:jc w:val="both"/>
              <w:rPr>
                <w:rFonts w:ascii="Times New Roman" w:eastAsia="Arial" w:hAnsi="Times New Roman" w:cs="Times New Roman"/>
                <w:sz w:val="22"/>
                <w:szCs w:val="22"/>
              </w:rPr>
            </w:pPr>
          </w:p>
          <w:p w14:paraId="4B8EEC50" w14:textId="77777777" w:rsidR="0018302F" w:rsidRPr="00A70E59" w:rsidRDefault="0018302F" w:rsidP="0018302F">
            <w:pPr>
              <w:spacing w:after="0" w:line="240" w:lineRule="auto"/>
              <w:jc w:val="both"/>
              <w:rPr>
                <w:rFonts w:ascii="Times New Roman" w:eastAsia="Yu Mincho" w:hAnsi="Times New Roman" w:cs="Times New Roman"/>
                <w:sz w:val="22"/>
                <w:szCs w:val="22"/>
              </w:rPr>
            </w:pPr>
            <w:r w:rsidRPr="00A70E59">
              <w:rPr>
                <w:rFonts w:ascii="Times New Roman" w:eastAsia="Arial" w:hAnsi="Times New Roman" w:cs="Times New Roman"/>
                <w:sz w:val="22"/>
                <w:szCs w:val="22"/>
              </w:rPr>
              <w:lastRenderedPageBreak/>
              <w:t>EBVPD III dalies B1 ir B2 punktai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lastRenderedPageBreak/>
              <w:t>1) Dėl įsipareigojimų, susijusių su mokesčių mokėjimu, įvykdymo i</w:t>
            </w:r>
            <w:r w:rsidRPr="00A70E59">
              <w:rPr>
                <w:rFonts w:ascii="Times New Roman" w:hAnsi="Times New Roman" w:cs="Times New Roman"/>
                <w:sz w:val="22"/>
                <w:szCs w:val="22"/>
                <w:lang w:eastAsia="en-US"/>
              </w:rPr>
              <w:t xml:space="preserve">š Lietuvoje įsteigtų subjektų </w:t>
            </w:r>
            <w:r w:rsidRPr="00A70E59">
              <w:rPr>
                <w:rFonts w:ascii="Times New Roman" w:hAnsi="Times New Roman" w:cs="Times New Roman"/>
                <w:sz w:val="22"/>
                <w:szCs w:val="22"/>
              </w:rPr>
              <w:t>prašoma:</w:t>
            </w:r>
          </w:p>
          <w:p w14:paraId="11C5130E" w14:textId="77777777" w:rsidR="0018302F" w:rsidRPr="00A70E59" w:rsidRDefault="0018302F" w:rsidP="0018302F">
            <w:pPr>
              <w:spacing w:after="0" w:line="240" w:lineRule="auto"/>
              <w:jc w:val="both"/>
              <w:rPr>
                <w:rFonts w:ascii="Times New Roman" w:hAnsi="Times New Roman" w:cs="Times New Roman"/>
                <w:b/>
                <w:bCs/>
                <w:sz w:val="22"/>
                <w:szCs w:val="22"/>
              </w:rPr>
            </w:pPr>
          </w:p>
          <w:p w14:paraId="5078B2A9" w14:textId="77777777" w:rsidR="0018302F" w:rsidRPr="00A70E59" w:rsidRDefault="0018302F" w:rsidP="0018302F">
            <w:pPr>
              <w:numPr>
                <w:ilvl w:val="0"/>
                <w:numId w:val="5"/>
              </w:num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16AEE89" w14:textId="77777777" w:rsidR="0018302F" w:rsidRPr="00A70E59" w:rsidRDefault="0018302F" w:rsidP="0018302F">
            <w:pPr>
              <w:numPr>
                <w:ilvl w:val="0"/>
                <w:numId w:val="4"/>
              </w:num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A70E59" w:rsidRDefault="0018302F" w:rsidP="0018302F">
            <w:pPr>
              <w:spacing w:after="0" w:line="240" w:lineRule="auto"/>
              <w:jc w:val="both"/>
              <w:rPr>
                <w:rFonts w:ascii="Times New Roman" w:hAnsi="Times New Roman" w:cs="Times New Roman"/>
                <w:sz w:val="22"/>
                <w:szCs w:val="22"/>
              </w:rPr>
            </w:pPr>
          </w:p>
          <w:p w14:paraId="4CED7AFB"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4D93BED5"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institucijos dokumento</w:t>
            </w:r>
            <w:r w:rsidRPr="00A70E59">
              <w:rPr>
                <w:rFonts w:ascii="Times New Roman" w:hAnsi="Times New Roman" w:cs="Times New Roman"/>
                <w:sz w:val="22"/>
                <w:szCs w:val="22"/>
                <w:vertAlign w:val="superscript"/>
              </w:rPr>
              <w:footnoteReference w:id="3"/>
            </w:r>
            <w:r w:rsidRPr="00A70E59">
              <w:rPr>
                <w:rFonts w:ascii="Times New Roman" w:hAnsi="Times New Roman" w:cs="Times New Roman"/>
                <w:sz w:val="22"/>
                <w:szCs w:val="22"/>
              </w:rPr>
              <w:t>.</w:t>
            </w:r>
          </w:p>
          <w:p w14:paraId="380CCE71"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5E588F74" w14:textId="77777777" w:rsidR="0018302F" w:rsidRPr="00A70E59" w:rsidRDefault="0018302F" w:rsidP="0018302F">
            <w:pPr>
              <w:spacing w:after="0" w:line="240" w:lineRule="auto"/>
              <w:jc w:val="both"/>
              <w:rPr>
                <w:rFonts w:ascii="Times New Roman" w:hAnsi="Times New Roman" w:cs="Times New Roman"/>
                <w:i/>
                <w:iCs/>
                <w:color w:val="000000" w:themeColor="text1"/>
                <w:sz w:val="22"/>
                <w:szCs w:val="22"/>
              </w:rPr>
            </w:pPr>
            <w:r w:rsidRPr="00A70E59">
              <w:rPr>
                <w:rFonts w:ascii="Times New Roman" w:hAnsi="Times New Roman" w:cs="Times New Roman"/>
                <w:sz w:val="22"/>
                <w:szCs w:val="22"/>
              </w:rPr>
              <w:t xml:space="preserve">Nurodyti dokumentai turi būti  išduoti ne anksčiau kaip </w:t>
            </w:r>
            <w:r w:rsidRPr="00F25740">
              <w:rPr>
                <w:rFonts w:ascii="Times New Roman" w:hAnsi="Times New Roman" w:cs="Times New Roman"/>
                <w:b/>
                <w:bCs/>
                <w:sz w:val="22"/>
                <w:szCs w:val="22"/>
              </w:rPr>
              <w:t>120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A70E59" w:rsidRDefault="0018302F" w:rsidP="0018302F">
            <w:pPr>
              <w:spacing w:after="0" w:line="240" w:lineRule="auto"/>
              <w:jc w:val="both"/>
              <w:rPr>
                <w:rFonts w:ascii="Times New Roman" w:hAnsi="Times New Roman" w:cs="Times New Roman"/>
                <w:i/>
                <w:iCs/>
                <w:color w:val="7030A0"/>
                <w:sz w:val="22"/>
                <w:szCs w:val="22"/>
              </w:rPr>
            </w:pPr>
          </w:p>
          <w:p w14:paraId="1A2A6C6A"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A70E59" w:rsidRDefault="0018302F" w:rsidP="0018302F">
            <w:pPr>
              <w:spacing w:after="0" w:line="240" w:lineRule="auto"/>
              <w:jc w:val="both"/>
              <w:rPr>
                <w:rFonts w:ascii="Times New Roman" w:hAnsi="Times New Roman" w:cs="Times New Roman"/>
                <w:b/>
                <w:bCs/>
                <w:sz w:val="22"/>
                <w:szCs w:val="22"/>
              </w:rPr>
            </w:pPr>
          </w:p>
          <w:p w14:paraId="27AE74D4"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2) Dėl įsipareigojimų, susijusių su socialinio draudimo įmokų mokėjimu, įvykdymo i</w:t>
            </w:r>
            <w:r w:rsidRPr="00A70E59">
              <w:rPr>
                <w:rFonts w:ascii="Times New Roman" w:hAnsi="Times New Roman" w:cs="Times New Roman"/>
                <w:sz w:val="22"/>
                <w:szCs w:val="22"/>
                <w:lang w:eastAsia="en-US"/>
              </w:rPr>
              <w:t xml:space="preserve">š Lietuvoje įsteigtų subjektų </w:t>
            </w:r>
            <w:r w:rsidRPr="00A70E59">
              <w:rPr>
                <w:rFonts w:ascii="Times New Roman" w:hAnsi="Times New Roman" w:cs="Times New Roman"/>
                <w:bCs/>
                <w:sz w:val="22"/>
                <w:szCs w:val="22"/>
              </w:rPr>
              <w:t>prašoma:</w:t>
            </w:r>
          </w:p>
          <w:p w14:paraId="6AC4A75B" w14:textId="501AEA8E" w:rsidR="0018302F" w:rsidRPr="00A70E59" w:rsidRDefault="0018302F" w:rsidP="009D2C24">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 xml:space="preserve">2.1) Jeigu tiekėjas yra juridinis asmuo, registruotas Lietuvos Respublikoje, iš jo nereikalaujama pateikti jokių šį </w:t>
            </w:r>
            <w:r w:rsidRPr="00A70E59">
              <w:rPr>
                <w:rFonts w:ascii="Times New Roman" w:hAnsi="Times New Roman" w:cs="Times New Roman"/>
                <w:bCs/>
                <w:sz w:val="22"/>
                <w:szCs w:val="22"/>
              </w:rPr>
              <w:lastRenderedPageBreak/>
              <w:t xml:space="preserve">reikalavimą įrodančių dokumentų. Perkančioji organizacija savarankiškai patikrina duomenis nacionalinėje duomenų bazėje,  adresu </w:t>
            </w:r>
            <w:hyperlink r:id="rId11" w:history="1">
              <w:r w:rsidR="003757DF" w:rsidRPr="00A70E59">
                <w:rPr>
                  <w:rFonts w:ascii="Times New Roman" w:hAnsi="Times New Roman" w:cs="Times New Roman"/>
                  <w:bCs/>
                  <w:sz w:val="22"/>
                  <w:szCs w:val="22"/>
                  <w:u w:val="single"/>
                </w:rPr>
                <w:t>http://draudejai.sodra.lt/draudeju_viesi_duomenys/</w:t>
              </w:r>
            </w:hyperlink>
            <w:r w:rsidR="003757DF" w:rsidRPr="00A70E59">
              <w:rPr>
                <w:rFonts w:ascii="Times New Roman" w:hAnsi="Times New Roman" w:cs="Times New Roman"/>
                <w:bCs/>
                <w:sz w:val="22"/>
                <w:szCs w:val="22"/>
              </w:rPr>
              <w:t>.</w:t>
            </w:r>
          </w:p>
          <w:p w14:paraId="15552CB2" w14:textId="77777777" w:rsidR="0018302F" w:rsidRPr="00A70E59" w:rsidRDefault="0018302F" w:rsidP="0018302F">
            <w:pPr>
              <w:spacing w:after="0" w:line="240" w:lineRule="auto"/>
              <w:jc w:val="both"/>
              <w:rPr>
                <w:rFonts w:ascii="Times New Roman" w:hAnsi="Times New Roman" w:cs="Times New Roman"/>
                <w:b/>
                <w:bCs/>
                <w:sz w:val="22"/>
                <w:szCs w:val="22"/>
              </w:rPr>
            </w:pPr>
          </w:p>
          <w:p w14:paraId="7FA06C05"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A70E59" w:rsidRDefault="0018302F" w:rsidP="0018302F">
            <w:pPr>
              <w:spacing w:after="0" w:line="240" w:lineRule="auto"/>
              <w:jc w:val="both"/>
              <w:rPr>
                <w:rFonts w:ascii="Times New Roman" w:hAnsi="Times New Roman" w:cs="Times New Roman"/>
                <w:b/>
                <w:bCs/>
                <w:sz w:val="22"/>
                <w:szCs w:val="22"/>
              </w:rPr>
            </w:pPr>
          </w:p>
          <w:p w14:paraId="33EF2A1C"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A70E59" w:rsidRDefault="0018302F" w:rsidP="0018302F">
            <w:pPr>
              <w:spacing w:after="0" w:line="240" w:lineRule="auto"/>
              <w:jc w:val="both"/>
              <w:rPr>
                <w:rFonts w:ascii="Times New Roman" w:hAnsi="Times New Roman" w:cs="Times New Roman"/>
                <w:b/>
                <w:bCs/>
                <w:sz w:val="22"/>
                <w:szCs w:val="22"/>
              </w:rPr>
            </w:pPr>
          </w:p>
          <w:p w14:paraId="27913219"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083BBAFB"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kompetentingos institucijos dokumento</w:t>
            </w:r>
            <w:r w:rsidRPr="00A70E59">
              <w:rPr>
                <w:rFonts w:ascii="Times New Roman" w:hAnsi="Times New Roman" w:cs="Times New Roman"/>
                <w:sz w:val="22"/>
                <w:szCs w:val="22"/>
                <w:vertAlign w:val="superscript"/>
              </w:rPr>
              <w:footnoteReference w:id="4"/>
            </w:r>
            <w:r w:rsidRPr="00A70E59">
              <w:rPr>
                <w:rFonts w:ascii="Times New Roman" w:hAnsi="Times New Roman" w:cs="Times New Roman"/>
                <w:sz w:val="22"/>
                <w:szCs w:val="22"/>
              </w:rPr>
              <w:t>.</w:t>
            </w:r>
          </w:p>
          <w:p w14:paraId="7680F71D" w14:textId="77777777" w:rsidR="0018302F" w:rsidRPr="00A70E59" w:rsidRDefault="0018302F" w:rsidP="0018302F">
            <w:pPr>
              <w:spacing w:after="0" w:line="240" w:lineRule="auto"/>
              <w:jc w:val="both"/>
              <w:rPr>
                <w:rFonts w:ascii="Times New Roman" w:hAnsi="Times New Roman" w:cs="Times New Roman"/>
                <w:b/>
                <w:bCs/>
                <w:sz w:val="22"/>
                <w:szCs w:val="22"/>
              </w:rPr>
            </w:pPr>
          </w:p>
          <w:p w14:paraId="4C94FBC3" w14:textId="77777777" w:rsidR="0018302F" w:rsidRPr="00A70E59" w:rsidRDefault="0018302F" w:rsidP="0018302F">
            <w:pPr>
              <w:spacing w:after="0" w:line="240" w:lineRule="auto"/>
              <w:jc w:val="both"/>
              <w:rPr>
                <w:rFonts w:ascii="Times New Roman" w:hAnsi="Times New Roman" w:cs="Times New Roman"/>
                <w:i/>
                <w:iCs/>
                <w:color w:val="7030A0"/>
                <w:sz w:val="22"/>
                <w:szCs w:val="22"/>
              </w:rPr>
            </w:pPr>
            <w:r w:rsidRPr="00A70E59">
              <w:rPr>
                <w:rFonts w:ascii="Times New Roman" w:hAnsi="Times New Roman" w:cs="Times New Roman"/>
                <w:sz w:val="22"/>
                <w:szCs w:val="22"/>
              </w:rPr>
              <w:t xml:space="preserve">Nurodyti dokumentai turi būti  išduoti ne anksčiau kaip </w:t>
            </w:r>
            <w:r w:rsidRPr="00E46802">
              <w:rPr>
                <w:rFonts w:ascii="Times New Roman" w:hAnsi="Times New Roman" w:cs="Times New Roman"/>
                <w:b/>
                <w:bCs/>
                <w:sz w:val="22"/>
                <w:szCs w:val="22"/>
              </w:rPr>
              <w:t>120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 xml:space="preserve">tos dienos, kai tiekėjas perkančiosios organizacijos </w:t>
            </w:r>
            <w:r w:rsidRPr="00A70E59">
              <w:rPr>
                <w:rFonts w:ascii="Times New Roman" w:eastAsia="Times New Roman" w:hAnsi="Times New Roman" w:cs="Times New Roman"/>
                <w:i/>
                <w:iCs/>
                <w:sz w:val="22"/>
                <w:szCs w:val="22"/>
              </w:rPr>
              <w:lastRenderedPageBreak/>
              <w:t>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A70E59" w:rsidRDefault="0018302F" w:rsidP="0018302F">
            <w:pPr>
              <w:spacing w:after="0" w:line="240" w:lineRule="auto"/>
              <w:jc w:val="both"/>
              <w:rPr>
                <w:rFonts w:ascii="Times New Roman" w:hAnsi="Times New Roman" w:cs="Times New Roman"/>
                <w:b/>
                <w:bCs/>
                <w:sz w:val="22"/>
                <w:szCs w:val="22"/>
              </w:rPr>
            </w:pPr>
          </w:p>
          <w:p w14:paraId="793C2B2B" w14:textId="77777777" w:rsidR="0018302F"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B2266D" w14:textId="77777777" w:rsidR="00443CD6" w:rsidRDefault="00443CD6" w:rsidP="0018302F">
            <w:pPr>
              <w:spacing w:after="0" w:line="240" w:lineRule="auto"/>
              <w:jc w:val="both"/>
              <w:rPr>
                <w:rFonts w:ascii="Times New Roman" w:hAnsi="Times New Roman" w:cs="Times New Roman"/>
                <w:sz w:val="22"/>
                <w:szCs w:val="22"/>
              </w:rPr>
            </w:pPr>
          </w:p>
          <w:p w14:paraId="2A78CD8F" w14:textId="73D81D54" w:rsidR="00443CD6" w:rsidRPr="00221882" w:rsidRDefault="00443CD6" w:rsidP="00443CD6">
            <w:pPr>
              <w:pStyle w:val="NoSpacing"/>
              <w:jc w:val="both"/>
              <w:rPr>
                <w:rFonts w:ascii="Times New Roman" w:hAnsi="Times New Roman" w:cs="Times New Roman"/>
                <w:b/>
                <w:bCs/>
                <w:i/>
                <w:iCs/>
                <w:sz w:val="22"/>
                <w:szCs w:val="22"/>
              </w:rPr>
            </w:pPr>
            <w:r w:rsidRPr="00221882">
              <w:rPr>
                <w:rFonts w:ascii="Times New Roman" w:hAnsi="Times New Roman" w:cs="Times New Roman"/>
                <w:b/>
                <w:bCs/>
                <w:i/>
                <w:iCs/>
                <w:sz w:val="22"/>
                <w:szCs w:val="22"/>
              </w:rPr>
              <w:t xml:space="preserve">PASTABA </w:t>
            </w:r>
            <w:r w:rsidR="00FD2B3C" w:rsidRPr="00221882">
              <w:rPr>
                <w:rFonts w:ascii="Times New Roman" w:hAnsi="Times New Roman" w:cs="Times New Roman"/>
                <w:b/>
                <w:bCs/>
                <w:i/>
                <w:iCs/>
                <w:sz w:val="22"/>
                <w:szCs w:val="22"/>
              </w:rPr>
              <w:t>(</w:t>
            </w:r>
            <w:r w:rsidRPr="00221882">
              <w:rPr>
                <w:rFonts w:ascii="Times New Roman" w:hAnsi="Times New Roman" w:cs="Times New Roman"/>
                <w:b/>
                <w:bCs/>
                <w:i/>
                <w:iCs/>
                <w:sz w:val="22"/>
                <w:szCs w:val="22"/>
              </w:rPr>
              <w:t>supaprastinto pirkimo atveju</w:t>
            </w:r>
            <w:r w:rsidR="00FD2B3C" w:rsidRPr="00221882">
              <w:rPr>
                <w:rFonts w:ascii="Times New Roman" w:hAnsi="Times New Roman" w:cs="Times New Roman"/>
                <w:b/>
                <w:bCs/>
                <w:i/>
                <w:iCs/>
                <w:sz w:val="22"/>
                <w:szCs w:val="22"/>
              </w:rPr>
              <w:t>)</w:t>
            </w:r>
          </w:p>
          <w:p w14:paraId="7772B5FF" w14:textId="77777777" w:rsidR="00443CD6" w:rsidRPr="00221882" w:rsidRDefault="00443CD6" w:rsidP="00443CD6">
            <w:pPr>
              <w:pStyle w:val="NoSpacing"/>
              <w:jc w:val="both"/>
              <w:rPr>
                <w:rFonts w:ascii="Times New Roman" w:hAnsi="Times New Roman" w:cs="Times New Roman"/>
                <w:sz w:val="22"/>
                <w:szCs w:val="22"/>
              </w:rPr>
            </w:pPr>
            <w:r w:rsidRPr="00221882">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19751821" w14:textId="77777777" w:rsidR="00443CD6" w:rsidRPr="00A70E59" w:rsidRDefault="00443CD6" w:rsidP="0018302F">
            <w:pPr>
              <w:spacing w:after="0" w:line="240" w:lineRule="auto"/>
              <w:jc w:val="both"/>
              <w:rPr>
                <w:rFonts w:ascii="Times New Roman" w:hAnsi="Times New Roman" w:cs="Times New Roman"/>
                <w:b/>
                <w:bCs/>
                <w:sz w:val="22"/>
                <w:szCs w:val="22"/>
              </w:rPr>
            </w:pPr>
          </w:p>
        </w:tc>
      </w:tr>
      <w:bookmarkEnd w:id="1"/>
      <w:tr w:rsidR="0018302F" w:rsidRPr="00A70E59" w14:paraId="2FC522D2"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1 punktas</w:t>
            </w:r>
          </w:p>
          <w:p w14:paraId="6E3EB7AB"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771913E7"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C10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A70E59" w:rsidRDefault="0018302F" w:rsidP="0018302F">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E6954F1" w14:textId="77777777" w:rsidR="0018302F" w:rsidRPr="00A70E59" w:rsidRDefault="0018302F" w:rsidP="0018302F">
            <w:pPr>
              <w:spacing w:after="0" w:line="240" w:lineRule="auto"/>
              <w:jc w:val="both"/>
              <w:rPr>
                <w:rFonts w:ascii="Times New Roman" w:hAnsi="Times New Roman" w:cs="Times New Roman"/>
                <w:bCs/>
                <w:iCs/>
                <w:sz w:val="22"/>
                <w:szCs w:val="22"/>
                <w:lang w:eastAsia="en-US"/>
              </w:rPr>
            </w:pPr>
          </w:p>
          <w:p w14:paraId="69EC7804" w14:textId="77777777" w:rsidR="0018302F" w:rsidRPr="00A70E59" w:rsidRDefault="0018302F" w:rsidP="0018302F">
            <w:pPr>
              <w:spacing w:after="0" w:line="240" w:lineRule="auto"/>
              <w:jc w:val="both"/>
              <w:rPr>
                <w:rFonts w:ascii="Times New Roman" w:hAnsi="Times New Roman" w:cs="Times New Roman"/>
                <w:b/>
                <w:bCs/>
                <w:iCs/>
                <w:sz w:val="22"/>
                <w:szCs w:val="22"/>
                <w:lang w:eastAsia="en-US"/>
              </w:rPr>
            </w:pPr>
          </w:p>
        </w:tc>
      </w:tr>
      <w:tr w:rsidR="0018302F" w:rsidRPr="00A70E59" w14:paraId="5AD9C9D6"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4446BBD"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2 punktas</w:t>
            </w:r>
          </w:p>
          <w:p w14:paraId="50804DCD"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653596D9" w14:textId="77777777" w:rsidR="0018302F" w:rsidRPr="00A70E59" w:rsidRDefault="0018302F" w:rsidP="0018302F">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 III dalies C12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A70E59" w:rsidRDefault="0018302F" w:rsidP="0018302F">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2BC4B1DA" w14:textId="77777777" w:rsidR="0018302F" w:rsidRPr="00A70E59" w:rsidRDefault="0018302F" w:rsidP="0018302F">
            <w:pPr>
              <w:spacing w:after="0" w:line="240" w:lineRule="auto"/>
              <w:jc w:val="both"/>
              <w:rPr>
                <w:rFonts w:ascii="Times New Roman" w:hAnsi="Times New Roman" w:cs="Times New Roman"/>
                <w:bCs/>
                <w:iCs/>
                <w:sz w:val="22"/>
                <w:szCs w:val="22"/>
                <w:lang w:eastAsia="en-US"/>
              </w:rPr>
            </w:pPr>
          </w:p>
          <w:p w14:paraId="33E7B364" w14:textId="77777777" w:rsidR="0018302F" w:rsidRPr="00A70E59" w:rsidRDefault="0018302F" w:rsidP="0018302F">
            <w:pPr>
              <w:spacing w:after="0" w:line="240" w:lineRule="auto"/>
              <w:jc w:val="both"/>
              <w:rPr>
                <w:rFonts w:ascii="Times New Roman" w:hAnsi="Times New Roman" w:cs="Times New Roman"/>
                <w:b/>
                <w:bCs/>
                <w:iCs/>
                <w:sz w:val="22"/>
                <w:szCs w:val="22"/>
                <w:lang w:eastAsia="en-US"/>
              </w:rPr>
            </w:pPr>
          </w:p>
        </w:tc>
      </w:tr>
      <w:tr w:rsidR="0018302F" w:rsidRPr="00A70E59" w14:paraId="3764CF8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3 punktas</w:t>
            </w:r>
          </w:p>
          <w:p w14:paraId="08F7FE7A"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2CEA45D8"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C13 punktas</w:t>
            </w:r>
            <w:r w:rsidRPr="00A70E59">
              <w:rPr>
                <w:rFonts w:ascii="Times New Roman" w:eastAsia="Yu Mincho" w:hAnsi="Times New Roman" w:cs="Times New Roman"/>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A70E59" w:rsidRDefault="0018302F" w:rsidP="0018302F">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62642824" w14:textId="77777777" w:rsidR="0018302F" w:rsidRPr="00A70E59" w:rsidRDefault="0018302F" w:rsidP="0018302F">
            <w:pPr>
              <w:spacing w:after="0" w:line="240" w:lineRule="auto"/>
              <w:jc w:val="both"/>
              <w:rPr>
                <w:rFonts w:ascii="Times New Roman" w:hAnsi="Times New Roman" w:cs="Times New Roman"/>
                <w:b/>
                <w:bCs/>
                <w:iCs/>
                <w:sz w:val="22"/>
                <w:szCs w:val="22"/>
                <w:lang w:eastAsia="en-US"/>
              </w:rPr>
            </w:pPr>
          </w:p>
        </w:tc>
      </w:tr>
      <w:tr w:rsidR="0018302F" w:rsidRPr="00A70E59" w14:paraId="60A83275"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 xml:space="preserve">Tiekėjas pirkimo procedūrų metu nuslėpė informaciją ar pateikė melagingą informaciją apie atitiktį VPĮ 46 </w:t>
            </w:r>
            <w:r w:rsidRPr="00A70E59">
              <w:rPr>
                <w:rFonts w:ascii="Times New Roman" w:hAnsi="Times New Roman" w:cs="Times New Roman"/>
                <w:sz w:val="22"/>
                <w:szCs w:val="22"/>
              </w:rPr>
              <w:lastRenderedPageBreak/>
              <w:t xml:space="preserve">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18302F" w:rsidRPr="00A70E59" w:rsidRDefault="0018302F" w:rsidP="0018302F">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A70E59" w:rsidRDefault="0018302F" w:rsidP="0018302F">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lastRenderedPageBreak/>
              <w:t>VPĮ 46 straipsnio 4 dalies 4 punktas</w:t>
            </w:r>
          </w:p>
          <w:p w14:paraId="5CB2B6F5"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4F21B1D7"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C15 punktas</w:t>
            </w:r>
            <w:r w:rsidRPr="00A70E59">
              <w:rPr>
                <w:rFonts w:ascii="Times New Roman" w:eastAsia="Yu Mincho" w:hAnsi="Times New Roman" w:cs="Times New Roman"/>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A70E59" w:rsidRDefault="0018302F" w:rsidP="0018302F">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lastRenderedPageBreak/>
              <w:t>Iš Lietuvoje įsteigtų subjektų įrodančių dokumentų nereikalaujama. Užtenka pateikto EBVPD.</w:t>
            </w:r>
          </w:p>
          <w:p w14:paraId="3B84D818" w14:textId="77777777" w:rsidR="0018302F" w:rsidRPr="00A70E59" w:rsidRDefault="0018302F" w:rsidP="0018302F">
            <w:pPr>
              <w:spacing w:after="0" w:line="240" w:lineRule="auto"/>
              <w:jc w:val="both"/>
              <w:rPr>
                <w:rFonts w:ascii="Times New Roman" w:hAnsi="Times New Roman" w:cs="Times New Roman"/>
                <w:bCs/>
                <w:iCs/>
                <w:sz w:val="22"/>
                <w:szCs w:val="22"/>
                <w:lang w:eastAsia="en-US"/>
              </w:rPr>
            </w:pPr>
          </w:p>
          <w:p w14:paraId="7262EDED" w14:textId="77777777" w:rsidR="0018302F" w:rsidRPr="00A70E59" w:rsidRDefault="0018302F" w:rsidP="0018302F">
            <w:pPr>
              <w:spacing w:after="0" w:line="240" w:lineRule="auto"/>
              <w:jc w:val="both"/>
              <w:rPr>
                <w:rFonts w:ascii="Times New Roman" w:hAnsi="Times New Roman" w:cs="Times New Roman"/>
                <w:bCs/>
                <w:iCs/>
                <w:sz w:val="22"/>
                <w:szCs w:val="22"/>
                <w:lang w:eastAsia="en-US"/>
              </w:rPr>
            </w:pPr>
          </w:p>
          <w:p w14:paraId="584E9BCD"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A70E59" w:rsidRDefault="0018302F" w:rsidP="0018302F">
            <w:pPr>
              <w:spacing w:after="0" w:line="240" w:lineRule="auto"/>
              <w:jc w:val="both"/>
              <w:rPr>
                <w:rFonts w:ascii="Times New Roman" w:hAnsi="Times New Roman" w:cs="Times New Roman"/>
                <w:b/>
                <w:bCs/>
                <w:sz w:val="22"/>
                <w:szCs w:val="22"/>
              </w:rPr>
            </w:pPr>
          </w:p>
          <w:p w14:paraId="69619BF0" w14:textId="4DEABF5D" w:rsidR="0018302F" w:rsidRPr="00A70E59" w:rsidRDefault="00245862"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u w:val="single"/>
              </w:rPr>
              <w:t>https://vpt.lrv.lt/lt/nuorodos/kiti-duomenys/powerbi/melaginga-informacija-pateikusiu-tiekeju-sarasas-3/</w:t>
            </w:r>
          </w:p>
        </w:tc>
      </w:tr>
      <w:tr w:rsidR="0018302F" w:rsidRPr="00A70E59" w14:paraId="10E4DD34"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5 punktas</w:t>
            </w:r>
          </w:p>
          <w:p w14:paraId="39683A30"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6E8D0A8B" w14:textId="77777777" w:rsidR="0018302F" w:rsidRPr="00A70E59" w:rsidRDefault="0018302F" w:rsidP="0018302F">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w:t>
            </w:r>
            <w:r w:rsidRPr="00A70E59">
              <w:rPr>
                <w:rFonts w:ascii="Times New Roman" w:eastAsia="Arial" w:hAnsi="Times New Roman" w:cs="Times New Roman"/>
                <w:sz w:val="22"/>
                <w:szCs w:val="22"/>
              </w:rPr>
              <w:t xml:space="preserve"> III dalies C15 punktas</w:t>
            </w:r>
          </w:p>
          <w:p w14:paraId="33DA5ECC"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p w14:paraId="5B738BF4"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A70E59" w:rsidRDefault="0018302F" w:rsidP="0018302F">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239E746A" w14:textId="77777777" w:rsidR="0018302F" w:rsidRPr="00A70E59" w:rsidRDefault="0018302F" w:rsidP="0018302F">
            <w:pPr>
              <w:spacing w:after="0" w:line="240" w:lineRule="auto"/>
              <w:jc w:val="both"/>
              <w:rPr>
                <w:rFonts w:ascii="Times New Roman" w:hAnsi="Times New Roman" w:cs="Times New Roman"/>
                <w:b/>
                <w:bCs/>
                <w:iCs/>
                <w:sz w:val="22"/>
                <w:szCs w:val="22"/>
                <w:lang w:eastAsia="en-US"/>
              </w:rPr>
            </w:pPr>
          </w:p>
        </w:tc>
      </w:tr>
      <w:tr w:rsidR="0018302F" w:rsidRPr="00A70E59" w14:paraId="6B8E95B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 xml:space="preserve">Tiekėjas yra neįvykdęs sutarties, sudarytos vadovaujantis VPĮ, Viešųjų pirkimų, atliekamų </w:t>
            </w:r>
            <w:r w:rsidRPr="00A70E59">
              <w:rPr>
                <w:rFonts w:ascii="Times New Roman" w:hAnsi="Times New Roman" w:cs="Times New Roman"/>
                <w:sz w:val="22"/>
                <w:szCs w:val="22"/>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lastRenderedPageBreak/>
              <w:t>VPĮ 46 straipsnio 4 dalies 6 punktas</w:t>
            </w:r>
          </w:p>
          <w:p w14:paraId="4AB80954"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114ABA74" w14:textId="77777777" w:rsidR="0018302F" w:rsidRPr="00A70E59" w:rsidRDefault="0018302F" w:rsidP="0018302F">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w:t>
            </w:r>
            <w:r w:rsidRPr="00A70E59">
              <w:rPr>
                <w:rFonts w:ascii="Times New Roman" w:eastAsia="Arial" w:hAnsi="Times New Roman" w:cs="Times New Roman"/>
                <w:sz w:val="22"/>
                <w:szCs w:val="22"/>
              </w:rPr>
              <w:t xml:space="preserve"> III dalies C14 punktas</w:t>
            </w:r>
          </w:p>
          <w:p w14:paraId="7ADFACEF"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p w14:paraId="71FA40E3"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A70E59" w:rsidRDefault="0018302F" w:rsidP="0018302F">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lastRenderedPageBreak/>
              <w:t>Iš Lietuvoje įsteigtų subjektų įrodančių dokumentų nereikalaujama. Užtenka pateikto EBVPD.</w:t>
            </w:r>
          </w:p>
          <w:p w14:paraId="70E61007" w14:textId="77777777" w:rsidR="0018302F" w:rsidRPr="00A70E59" w:rsidRDefault="0018302F" w:rsidP="0018302F">
            <w:pPr>
              <w:spacing w:after="0" w:line="240" w:lineRule="auto"/>
              <w:jc w:val="both"/>
              <w:rPr>
                <w:rFonts w:ascii="Times New Roman" w:hAnsi="Times New Roman" w:cs="Times New Roman"/>
                <w:bCs/>
                <w:iCs/>
                <w:sz w:val="22"/>
                <w:szCs w:val="22"/>
                <w:lang w:eastAsia="en-US"/>
              </w:rPr>
            </w:pPr>
          </w:p>
          <w:p w14:paraId="4501BDA6"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A70E59" w:rsidRDefault="0018302F" w:rsidP="0018302F">
            <w:pPr>
              <w:spacing w:after="0" w:line="240" w:lineRule="auto"/>
              <w:jc w:val="both"/>
              <w:rPr>
                <w:rFonts w:ascii="Times New Roman" w:hAnsi="Times New Roman" w:cs="Times New Roman"/>
                <w:sz w:val="22"/>
                <w:szCs w:val="22"/>
              </w:rPr>
            </w:pPr>
          </w:p>
          <w:p w14:paraId="2C6AC32F" w14:textId="14B4FA5E" w:rsidR="00435480" w:rsidRPr="00A70E59" w:rsidRDefault="00314CAF" w:rsidP="00435480">
            <w:pPr>
              <w:spacing w:after="0" w:line="240" w:lineRule="auto"/>
              <w:jc w:val="both"/>
              <w:rPr>
                <w:rFonts w:ascii="Times New Roman" w:hAnsi="Times New Roman" w:cs="Times New Roman"/>
                <w:sz w:val="22"/>
                <w:szCs w:val="22"/>
                <w:u w:val="single"/>
              </w:rPr>
            </w:pPr>
            <w:hyperlink r:id="rId12" w:history="1">
              <w:r w:rsidRPr="00A70E59">
                <w:rPr>
                  <w:rStyle w:val="Hyperlink"/>
                  <w:rFonts w:ascii="Times New Roman" w:hAnsi="Times New Roman" w:cs="Times New Roman"/>
                  <w:sz w:val="22"/>
                  <w:szCs w:val="22"/>
                  <w:u w:val="single"/>
                </w:rPr>
                <w:t>https://vpt.lrv.lt/lt/nuorodos/kiti-duomenys/powerbi/nepatikimi-tiekejai-1/</w:t>
              </w:r>
            </w:hyperlink>
          </w:p>
          <w:p w14:paraId="467B5904" w14:textId="77777777" w:rsidR="00314CAF" w:rsidRPr="00A70E59" w:rsidRDefault="00314CAF" w:rsidP="00435480">
            <w:pPr>
              <w:spacing w:after="0" w:line="240" w:lineRule="auto"/>
              <w:jc w:val="both"/>
              <w:rPr>
                <w:rFonts w:ascii="Times New Roman" w:hAnsi="Times New Roman" w:cs="Times New Roman"/>
                <w:sz w:val="22"/>
                <w:szCs w:val="22"/>
              </w:rPr>
            </w:pPr>
          </w:p>
          <w:p w14:paraId="16CEA73C" w14:textId="77777777" w:rsidR="00435480" w:rsidRPr="00A70E59" w:rsidRDefault="00435480" w:rsidP="00435480">
            <w:pPr>
              <w:spacing w:after="0" w:line="240" w:lineRule="auto"/>
              <w:jc w:val="both"/>
              <w:rPr>
                <w:rFonts w:ascii="Times New Roman" w:hAnsi="Times New Roman" w:cs="Times New Roman"/>
                <w:sz w:val="22"/>
                <w:szCs w:val="22"/>
                <w:u w:val="single"/>
              </w:rPr>
            </w:pPr>
            <w:hyperlink r:id="rId13" w:history="1">
              <w:r w:rsidRPr="00A70E59">
                <w:rPr>
                  <w:rFonts w:ascii="Times New Roman" w:hAnsi="Times New Roman" w:cs="Times New Roman"/>
                  <w:sz w:val="22"/>
                  <w:szCs w:val="22"/>
                  <w:u w:val="single"/>
                </w:rPr>
                <w:t>https://vpt.lrv.lt/lt/pasalinimo-pagrindai-1/nepatikimu-koncesininku-sarasas-1/nepatikimu-koncesininku-sarasas</w:t>
              </w:r>
            </w:hyperlink>
          </w:p>
          <w:p w14:paraId="25C9F370" w14:textId="77777777" w:rsidR="0018302F" w:rsidRPr="00A70E59" w:rsidRDefault="0018302F" w:rsidP="0018302F">
            <w:pPr>
              <w:spacing w:after="0" w:line="240" w:lineRule="auto"/>
              <w:jc w:val="both"/>
              <w:rPr>
                <w:rFonts w:ascii="Times New Roman" w:hAnsi="Times New Roman" w:cs="Times New Roman"/>
                <w:bCs/>
                <w:sz w:val="22"/>
                <w:szCs w:val="22"/>
              </w:rPr>
            </w:pPr>
          </w:p>
          <w:p w14:paraId="4F8CE734" w14:textId="77777777" w:rsidR="0018302F" w:rsidRPr="00A70E59" w:rsidRDefault="0018302F" w:rsidP="0018302F">
            <w:pPr>
              <w:spacing w:after="0" w:line="240" w:lineRule="auto"/>
              <w:jc w:val="both"/>
              <w:rPr>
                <w:rFonts w:ascii="Times New Roman" w:hAnsi="Times New Roman" w:cs="Times New Roman"/>
                <w:b/>
                <w:bCs/>
                <w:sz w:val="22"/>
                <w:szCs w:val="22"/>
              </w:rPr>
            </w:pPr>
          </w:p>
        </w:tc>
      </w:tr>
      <w:tr w:rsidR="0018302F" w:rsidRPr="00A70E59" w14:paraId="41BBF6F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A70E59" w:rsidRDefault="0018302F" w:rsidP="0018302F">
            <w:pPr>
              <w:numPr>
                <w:ilvl w:val="0"/>
                <w:numId w:val="2"/>
              </w:numPr>
              <w:spacing w:after="0" w:line="240" w:lineRule="auto"/>
              <w:ind w:left="0" w:firstLine="0"/>
              <w:rPr>
                <w:rFonts w:ascii="Times New Roman" w:hAnsi="Times New Roman" w:cs="Times New Roman"/>
                <w:sz w:val="22"/>
                <w:szCs w:val="22"/>
              </w:rPr>
            </w:pPr>
          </w:p>
          <w:p w14:paraId="62668D19" w14:textId="77777777" w:rsidR="0018302F" w:rsidRPr="00A70E59" w:rsidRDefault="0018302F" w:rsidP="0018302F">
            <w:pPr>
              <w:spacing w:after="0" w:line="240" w:lineRule="auto"/>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A70E5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73C04AB" w14:textId="77777777" w:rsidR="0018302F" w:rsidRPr="00A70E59" w:rsidRDefault="0018302F" w:rsidP="0018302F">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a papunktis</w:t>
            </w:r>
          </w:p>
          <w:p w14:paraId="356BBC9A"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012F3C7C" w14:textId="77777777" w:rsidR="0018302F" w:rsidRPr="00A70E59" w:rsidRDefault="0018302F" w:rsidP="0018302F">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316995AC"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 xml:space="preserve">Iš Lietuvoje įsteigtų subjektų įrodančių dokumentų nereikalaujama. Užtenka pateikto EBVPD. </w:t>
            </w:r>
            <w:r w:rsidRPr="00A70E59">
              <w:rPr>
                <w:rFonts w:ascii="Times New Roman" w:hAnsi="Times New Roman" w:cs="Times New Roman"/>
                <w:sz w:val="22"/>
                <w:szCs w:val="22"/>
              </w:rPr>
              <w:t>Priimant sprendimus dėl tiekėjo pašalinimo iš pirkimo procedūros šiame punkte nurodytu pašalinimo pagrindu, be kita ko, atsižvelgiama į</w:t>
            </w:r>
            <w:r w:rsidRPr="00A70E59">
              <w:rPr>
                <w:rFonts w:ascii="Times New Roman" w:hAnsi="Times New Roman" w:cs="Times New Roman"/>
                <w:b/>
                <w:bCs/>
                <w:sz w:val="22"/>
                <w:szCs w:val="22"/>
              </w:rPr>
              <w:t xml:space="preserve"> </w:t>
            </w:r>
            <w:r w:rsidRPr="00A70E59">
              <w:rPr>
                <w:rFonts w:ascii="Times New Roman" w:hAnsi="Times New Roman" w:cs="Times New Roman"/>
                <w:sz w:val="22"/>
                <w:szCs w:val="22"/>
              </w:rPr>
              <w:t xml:space="preserve">nacionalinėje duomenų bazėje adresu: </w:t>
            </w:r>
            <w:hyperlink r:id="rId14" w:history="1">
              <w:r w:rsidR="00644A76" w:rsidRPr="00A70E59">
                <w:rPr>
                  <w:rFonts w:ascii="Times New Roman" w:hAnsi="Times New Roman" w:cs="Times New Roman"/>
                  <w:sz w:val="22"/>
                  <w:szCs w:val="22"/>
                  <w:u w:val="single"/>
                </w:rPr>
                <w:t>https://www.registrucentras.lt/jar/p/index.php</w:t>
              </w:r>
            </w:hyperlink>
          </w:p>
          <w:p w14:paraId="2D7034C2"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paskelbtą informaciją, taip pat į šiame informaciniame pranešime pateiktą informaciją:</w:t>
            </w:r>
          </w:p>
          <w:p w14:paraId="7E19E039" w14:textId="120BCB92" w:rsidR="0018302F" w:rsidRPr="00A70E59" w:rsidRDefault="004E1829" w:rsidP="0018302F">
            <w:pPr>
              <w:spacing w:after="0" w:line="240" w:lineRule="auto"/>
              <w:jc w:val="both"/>
              <w:rPr>
                <w:rFonts w:ascii="Times New Roman" w:hAnsi="Times New Roman" w:cs="Times New Roman"/>
                <w:b/>
                <w:bCs/>
                <w:iCs/>
                <w:sz w:val="22"/>
                <w:szCs w:val="22"/>
              </w:rPr>
            </w:pPr>
            <w:r w:rsidRPr="004F3D06">
              <w:rPr>
                <w:rFonts w:ascii="Times New Roman" w:hAnsi="Times New Roman" w:cs="Times New Roman"/>
                <w:sz w:val="22"/>
                <w:szCs w:val="22"/>
                <w:u w:val="single"/>
              </w:rPr>
              <w:lastRenderedPageBreak/>
              <w:t>https://vpt.lrv.lt/lt/naujienos-3/finansiniu-ataskaitu-nepateikimas-gali-tapti-kliutimi-dalyvauti-viesuosiuose-pirkimuose/</w:t>
            </w:r>
          </w:p>
        </w:tc>
      </w:tr>
      <w:tr w:rsidR="0018302F" w:rsidRPr="00A70E59" w14:paraId="0F58F8FD"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A70E59" w:rsidRDefault="0018302F" w:rsidP="0018302F">
            <w:pPr>
              <w:numPr>
                <w:ilvl w:val="0"/>
                <w:numId w:val="2"/>
              </w:numPr>
              <w:spacing w:after="0" w:line="240" w:lineRule="auto"/>
              <w:ind w:left="0" w:firstLine="0"/>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Tiekėjas yra padaręs rimtą profesinį pažeidimą, dėl kurio perkančioji organizacija abejoja tiekėjo sąžiningumu, </w:t>
            </w:r>
            <w:r w:rsidRPr="00A70E5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70E59">
              <w:rPr>
                <w:rFonts w:ascii="Times New Roman" w:eastAsia="Times New Roman" w:hAnsi="Times New Roman" w:cs="Times New Roman"/>
                <w:sz w:val="22"/>
                <w:szCs w:val="22"/>
                <w:vertAlign w:val="superscript"/>
              </w:rPr>
              <w:t>1</w:t>
            </w:r>
            <w:r w:rsidRPr="00A70E59">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b papunktis</w:t>
            </w:r>
          </w:p>
          <w:p w14:paraId="3B0A4854"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14859EA7"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A70E59" w:rsidRDefault="0018302F" w:rsidP="0018302F">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6341A24" w14:textId="77777777" w:rsidR="0018302F" w:rsidRPr="00A70E59" w:rsidRDefault="0018302F" w:rsidP="0018302F">
            <w:pPr>
              <w:spacing w:after="0" w:line="240" w:lineRule="auto"/>
              <w:jc w:val="both"/>
              <w:rPr>
                <w:rFonts w:ascii="Times New Roman" w:hAnsi="Times New Roman" w:cs="Times New Roman"/>
                <w:b/>
                <w:bCs/>
                <w:iCs/>
                <w:sz w:val="22"/>
                <w:szCs w:val="22"/>
                <w:lang w:eastAsia="en-US"/>
              </w:rPr>
            </w:pPr>
          </w:p>
          <w:p w14:paraId="07DB9E6A" w14:textId="3123CA06"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Priimant sprendimus dėl tiekėjo pašalinimo iš pirkimo procedūros šiame punkte nurodytu pašalinimo pagrindu, be kita ko, atsižvelgiama į</w:t>
            </w:r>
            <w:r w:rsidRPr="00A70E59">
              <w:rPr>
                <w:rFonts w:ascii="Times New Roman" w:hAnsi="Times New Roman" w:cs="Times New Roman"/>
                <w:b/>
                <w:bCs/>
                <w:sz w:val="22"/>
                <w:szCs w:val="22"/>
              </w:rPr>
              <w:t xml:space="preserve"> </w:t>
            </w:r>
            <w:r w:rsidRPr="00A70E59">
              <w:rPr>
                <w:rFonts w:ascii="Times New Roman" w:hAnsi="Times New Roman" w:cs="Times New Roman"/>
                <w:sz w:val="22"/>
                <w:szCs w:val="22"/>
              </w:rPr>
              <w:t xml:space="preserve">nacionalinėje duomenų bazėje adresu </w:t>
            </w:r>
            <w:hyperlink r:id="rId15">
              <w:r w:rsidR="002B54E9" w:rsidRPr="00A70E59">
                <w:rPr>
                  <w:rFonts w:ascii="Times New Roman" w:hAnsi="Times New Roman" w:cs="Times New Roman"/>
                  <w:sz w:val="22"/>
                  <w:szCs w:val="22"/>
                  <w:u w:val="single"/>
                </w:rPr>
                <w:t>https://www.vmi.lt/evmi/mokesciu-moketoju-informacija</w:t>
              </w:r>
            </w:hyperlink>
            <w:r w:rsidR="002B54E9" w:rsidRPr="00A70E59">
              <w:rPr>
                <w:rFonts w:ascii="Times New Roman" w:hAnsi="Times New Roman" w:cs="Times New Roman"/>
                <w:sz w:val="22"/>
                <w:szCs w:val="22"/>
              </w:rPr>
              <w:t xml:space="preserve"> </w:t>
            </w:r>
            <w:r w:rsidRPr="00A70E59">
              <w:rPr>
                <w:rFonts w:ascii="Times New Roman" w:hAnsi="Times New Roman" w:cs="Times New Roman"/>
                <w:sz w:val="22"/>
                <w:szCs w:val="22"/>
              </w:rPr>
              <w:t>skelbiamą informaciją.</w:t>
            </w:r>
          </w:p>
        </w:tc>
      </w:tr>
      <w:tr w:rsidR="0018302F" w:rsidRPr="00A70E59" w14:paraId="40ECF11A"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A70E59" w:rsidRDefault="0018302F" w:rsidP="0018302F">
            <w:pPr>
              <w:numPr>
                <w:ilvl w:val="0"/>
                <w:numId w:val="2"/>
              </w:numPr>
              <w:spacing w:after="0" w:line="240" w:lineRule="auto"/>
              <w:ind w:left="0" w:firstLine="0"/>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Tiekėjas yra padaręs rimtą profesinį pažeidimą, dėl kurio perkančioji organizacija abejoja tiekėjo sąžiningumu,</w:t>
            </w:r>
            <w:r w:rsidRPr="00A70E59">
              <w:rPr>
                <w:rFonts w:ascii="Times New Roman" w:eastAsia="Times New Roman" w:hAnsi="Times New Roman" w:cs="Times New Roman"/>
                <w:sz w:val="22"/>
                <w:szCs w:val="22"/>
              </w:rPr>
              <w:t xml:space="preserve"> kai jis </w:t>
            </w:r>
            <w:r w:rsidRPr="00A70E5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c papunktis</w:t>
            </w:r>
          </w:p>
          <w:p w14:paraId="09BAC4AD"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5D17D90B"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A70E59" w:rsidRDefault="0018302F" w:rsidP="0018302F">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18C9828" w14:textId="77777777" w:rsidR="0018302F" w:rsidRPr="00A70E59" w:rsidRDefault="0018302F" w:rsidP="0018302F">
            <w:pPr>
              <w:spacing w:after="0" w:line="240" w:lineRule="auto"/>
              <w:jc w:val="both"/>
              <w:rPr>
                <w:rFonts w:ascii="Times New Roman" w:hAnsi="Times New Roman" w:cs="Times New Roman"/>
                <w:bCs/>
                <w:iCs/>
                <w:sz w:val="22"/>
                <w:szCs w:val="22"/>
                <w:lang w:eastAsia="en-US"/>
              </w:rPr>
            </w:pPr>
          </w:p>
          <w:p w14:paraId="79B5F5FE" w14:textId="77777777" w:rsidR="0018302F" w:rsidRPr="00A70E59" w:rsidRDefault="0018302F" w:rsidP="0018302F">
            <w:pPr>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4AB0BB5" w14:textId="788EFA8F" w:rsidR="0018302F" w:rsidRPr="00A70E59" w:rsidRDefault="00D9042F" w:rsidP="0018302F">
            <w:pPr>
              <w:rPr>
                <w:rFonts w:ascii="Times New Roman" w:hAnsi="Times New Roman" w:cs="Times New Roman"/>
                <w:bCs/>
                <w:iCs/>
                <w:sz w:val="22"/>
                <w:szCs w:val="22"/>
                <w:lang w:eastAsia="en-US"/>
              </w:rPr>
            </w:pPr>
            <w:hyperlink r:id="rId16" w:history="1">
              <w:r w:rsidRPr="00A70E59">
                <w:rPr>
                  <w:rFonts w:ascii="Times New Roman" w:hAnsi="Times New Roman" w:cs="Times New Roman"/>
                  <w:sz w:val="22"/>
                  <w:szCs w:val="22"/>
                  <w:u w:val="single"/>
                </w:rPr>
                <w:t>https://kt.gov.lt/lt/atviri-duomenys/diskvalifikavimas-is-viesuju-pirkimu</w:t>
              </w:r>
            </w:hyperlink>
            <w:r w:rsidR="0018302F" w:rsidRPr="00A70E59">
              <w:rPr>
                <w:rFonts w:ascii="Times New Roman" w:hAnsi="Times New Roman" w:cs="Times New Roman"/>
                <w:sz w:val="22"/>
                <w:szCs w:val="22"/>
              </w:rPr>
              <w:t xml:space="preserve"> skelbiamą informaciją. </w:t>
            </w:r>
          </w:p>
        </w:tc>
      </w:tr>
      <w:tr w:rsidR="00C806F3" w:rsidRPr="00A70E59" w14:paraId="765EA973"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A70E59" w:rsidRDefault="00C806F3" w:rsidP="00C806F3">
            <w:pPr>
              <w:numPr>
                <w:ilvl w:val="0"/>
                <w:numId w:val="2"/>
              </w:numPr>
              <w:ind w:left="0" w:firstLine="0"/>
              <w:jc w:val="both"/>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75461A" w:rsidRDefault="00C806F3" w:rsidP="00C806F3">
            <w:pPr>
              <w:spacing w:after="0" w:line="240" w:lineRule="auto"/>
              <w:jc w:val="both"/>
              <w:rPr>
                <w:rFonts w:ascii="Times New Roman" w:hAnsi="Times New Roman" w:cs="Times New Roman"/>
                <w:sz w:val="22"/>
                <w:szCs w:val="22"/>
              </w:rPr>
            </w:pPr>
            <w:r w:rsidRPr="0075461A">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A70E59" w:rsidRDefault="00C806F3" w:rsidP="00C806F3">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6 dalies 3 punktas</w:t>
            </w:r>
          </w:p>
          <w:p w14:paraId="2AB0FDF7" w14:textId="77777777" w:rsidR="00C806F3" w:rsidRPr="00A70E59" w:rsidRDefault="00C806F3" w:rsidP="00C806F3">
            <w:pPr>
              <w:spacing w:after="0" w:line="240" w:lineRule="auto"/>
              <w:jc w:val="both"/>
              <w:rPr>
                <w:rFonts w:ascii="Times New Roman" w:eastAsia="Yu Mincho" w:hAnsi="Times New Roman" w:cs="Times New Roman"/>
                <w:b/>
                <w:bCs/>
                <w:sz w:val="22"/>
                <w:szCs w:val="22"/>
              </w:rPr>
            </w:pPr>
          </w:p>
          <w:p w14:paraId="630BB629" w14:textId="77777777" w:rsidR="00C806F3" w:rsidRPr="00A70E59" w:rsidRDefault="00C806F3" w:rsidP="00C806F3">
            <w:pPr>
              <w:spacing w:after="0" w:line="240" w:lineRule="auto"/>
              <w:jc w:val="both"/>
              <w:rPr>
                <w:rFonts w:ascii="Times New Roman" w:eastAsia="Yu Mincho" w:hAnsi="Times New Roman" w:cs="Times New Roman"/>
                <w:bCs/>
                <w:sz w:val="22"/>
                <w:szCs w:val="22"/>
              </w:rPr>
            </w:pPr>
            <w:r w:rsidRPr="00A70E59">
              <w:rPr>
                <w:rFonts w:ascii="Times New Roman" w:eastAsia="Yu Mincho" w:hAnsi="Times New Roman" w:cs="Times New Roman"/>
                <w:bCs/>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A70E59" w:rsidRDefault="00C806F3" w:rsidP="00C806F3">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tc>
      </w:tr>
    </w:tbl>
    <w:p w14:paraId="2826B120" w14:textId="6C18788B" w:rsidR="008D704D" w:rsidRPr="00A70E59" w:rsidRDefault="008D704D" w:rsidP="00C806F3">
      <w:pPr>
        <w:rPr>
          <w:rFonts w:ascii="Times New Roman" w:hAnsi="Times New Roman" w:cs="Times New Roman"/>
        </w:rPr>
      </w:pPr>
    </w:p>
    <w:sectPr w:rsidR="008D704D" w:rsidRPr="00A70E59" w:rsidSect="002D1222">
      <w:pgSz w:w="15840" w:h="12240" w:orient="landscape"/>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E72A6" w14:textId="77777777" w:rsidR="00E06027" w:rsidRDefault="00E06027" w:rsidP="00D05666">
      <w:r>
        <w:separator/>
      </w:r>
    </w:p>
  </w:endnote>
  <w:endnote w:type="continuationSeparator" w:id="0">
    <w:p w14:paraId="140EE123" w14:textId="77777777" w:rsidR="00E06027" w:rsidRDefault="00E06027" w:rsidP="00D05666">
      <w:r>
        <w:continuationSeparator/>
      </w:r>
    </w:p>
  </w:endnote>
  <w:endnote w:type="continuationNotice" w:id="1">
    <w:p w14:paraId="3617138D" w14:textId="77777777" w:rsidR="00E06027" w:rsidRDefault="00E06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03A8E" w14:textId="77777777" w:rsidR="00E06027" w:rsidRDefault="00E06027" w:rsidP="00D05666">
      <w:r>
        <w:separator/>
      </w:r>
    </w:p>
  </w:footnote>
  <w:footnote w:type="continuationSeparator" w:id="0">
    <w:p w14:paraId="30F35EAE" w14:textId="77777777" w:rsidR="00E06027" w:rsidRDefault="00E06027" w:rsidP="00D05666">
      <w:r>
        <w:continuationSeparator/>
      </w:r>
    </w:p>
  </w:footnote>
  <w:footnote w:type="continuationNotice" w:id="1">
    <w:p w14:paraId="7CD8CB85" w14:textId="77777777" w:rsidR="00E06027" w:rsidRDefault="00E06027">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E5C6748C"/>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67474800">
    <w:abstractNumId w:val="1"/>
  </w:num>
  <w:num w:numId="2" w16cid:durableId="829710583">
    <w:abstractNumId w:val="9"/>
  </w:num>
  <w:num w:numId="3" w16cid:durableId="1320815773">
    <w:abstractNumId w:val="7"/>
  </w:num>
  <w:num w:numId="4" w16cid:durableId="964312979">
    <w:abstractNumId w:val="2"/>
  </w:num>
  <w:num w:numId="5" w16cid:durableId="544175456">
    <w:abstractNumId w:val="6"/>
  </w:num>
  <w:num w:numId="6" w16cid:durableId="1819497487">
    <w:abstractNumId w:val="4"/>
  </w:num>
  <w:num w:numId="7" w16cid:durableId="572742807">
    <w:abstractNumId w:val="3"/>
  </w:num>
  <w:num w:numId="8" w16cid:durableId="349572664">
    <w:abstractNumId w:val="5"/>
  </w:num>
  <w:num w:numId="9" w16cid:durableId="1125084003">
    <w:abstractNumId w:val="8"/>
  </w:num>
  <w:num w:numId="10" w16cid:durableId="10154945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54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F0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066"/>
    <w:rsid w:val="00212C25"/>
    <w:rsid w:val="002135C6"/>
    <w:rsid w:val="002140C5"/>
    <w:rsid w:val="00214D4B"/>
    <w:rsid w:val="00215B09"/>
    <w:rsid w:val="00215FB5"/>
    <w:rsid w:val="002163DC"/>
    <w:rsid w:val="00217893"/>
    <w:rsid w:val="00220588"/>
    <w:rsid w:val="00220B88"/>
    <w:rsid w:val="002211A8"/>
    <w:rsid w:val="00221235"/>
    <w:rsid w:val="00221882"/>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862"/>
    <w:rsid w:val="00245DD5"/>
    <w:rsid w:val="00245E8F"/>
    <w:rsid w:val="0024735B"/>
    <w:rsid w:val="002476D5"/>
    <w:rsid w:val="002510C4"/>
    <w:rsid w:val="0025176F"/>
    <w:rsid w:val="00251D4A"/>
    <w:rsid w:val="00252AA3"/>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54E9"/>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222"/>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4CAF"/>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57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5C67"/>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419"/>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480"/>
    <w:rsid w:val="004356A8"/>
    <w:rsid w:val="00436201"/>
    <w:rsid w:val="004375A5"/>
    <w:rsid w:val="00437883"/>
    <w:rsid w:val="00441581"/>
    <w:rsid w:val="004417E5"/>
    <w:rsid w:val="00442E06"/>
    <w:rsid w:val="004432C7"/>
    <w:rsid w:val="00443CD6"/>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0E44"/>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6BC0"/>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6571"/>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4F9"/>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829"/>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428A"/>
    <w:rsid w:val="005A74E8"/>
    <w:rsid w:val="005B00AC"/>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4A76"/>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AF4"/>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26F"/>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61A"/>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1CB"/>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1FF"/>
    <w:rsid w:val="007F6402"/>
    <w:rsid w:val="007F6C4A"/>
    <w:rsid w:val="007F6C5E"/>
    <w:rsid w:val="007F70F3"/>
    <w:rsid w:val="008000C2"/>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1892"/>
    <w:rsid w:val="00922326"/>
    <w:rsid w:val="00922922"/>
    <w:rsid w:val="00923A02"/>
    <w:rsid w:val="00924445"/>
    <w:rsid w:val="00925348"/>
    <w:rsid w:val="009265B6"/>
    <w:rsid w:val="00927DE7"/>
    <w:rsid w:val="00927FB2"/>
    <w:rsid w:val="00927FFC"/>
    <w:rsid w:val="009301E7"/>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0A8F"/>
    <w:rsid w:val="009B1258"/>
    <w:rsid w:val="009B2302"/>
    <w:rsid w:val="009B235F"/>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24"/>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BE1"/>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0E59"/>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67FB4"/>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FE"/>
    <w:rsid w:val="00D137B6"/>
    <w:rsid w:val="00D1501C"/>
    <w:rsid w:val="00D1581F"/>
    <w:rsid w:val="00D159D2"/>
    <w:rsid w:val="00D1609F"/>
    <w:rsid w:val="00D17945"/>
    <w:rsid w:val="00D17972"/>
    <w:rsid w:val="00D17C4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3F48"/>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42F"/>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1F45"/>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027"/>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6802"/>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A8D"/>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6E9"/>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25740"/>
    <w:rsid w:val="00F302A5"/>
    <w:rsid w:val="00F308B9"/>
    <w:rsid w:val="00F30AA8"/>
    <w:rsid w:val="00F31B00"/>
    <w:rsid w:val="00F33516"/>
    <w:rsid w:val="00F33852"/>
    <w:rsid w:val="00F33A43"/>
    <w:rsid w:val="00F33AA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77ACB"/>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2B3C"/>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nuorodos/kiti-duomenys/powerbi/nepatikimi-tiekej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ec.europa.eu/tools/ecertis/"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2.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14769</Words>
  <Characters>8419</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Violeta Dumčienė</cp:lastModifiedBy>
  <cp:revision>41</cp:revision>
  <dcterms:created xsi:type="dcterms:W3CDTF">2024-04-15T09:56:00Z</dcterms:created>
  <dcterms:modified xsi:type="dcterms:W3CDTF">2024-12-12T11:22:00Z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