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24612" w14:textId="77777777" w:rsidR="00847798" w:rsidRPr="00847798" w:rsidRDefault="00847798" w:rsidP="00847798">
      <w:pPr>
        <w:spacing w:after="0" w:line="240" w:lineRule="auto"/>
        <w:jc w:val="center"/>
        <w:rPr>
          <w:rFonts w:ascii="Times New Roman" w:hAnsi="Times New Roman" w:cs="Times New Roman"/>
          <w:b/>
          <w:bCs/>
          <w:lang w:val="lt-LT"/>
        </w:rPr>
      </w:pPr>
      <w:r w:rsidRPr="00847798">
        <w:rPr>
          <w:rFonts w:ascii="Times New Roman" w:hAnsi="Times New Roman" w:cs="Times New Roman"/>
          <w:b/>
          <w:bCs/>
          <w:lang w:val="lt-LT"/>
        </w:rPr>
        <w:t xml:space="preserve">SUPAPRASTINTO PIRKIMO </w:t>
      </w:r>
    </w:p>
    <w:p w14:paraId="6B9B3F29" w14:textId="73361953" w:rsidR="00847798" w:rsidRDefault="00847798" w:rsidP="00C21E0F">
      <w:pPr>
        <w:spacing w:after="0" w:line="240" w:lineRule="auto"/>
        <w:jc w:val="center"/>
        <w:rPr>
          <w:rFonts w:ascii="Times New Roman" w:hAnsi="Times New Roman" w:cs="Times New Roman"/>
          <w:b/>
          <w:bCs/>
          <w:lang w:val="lt-LT"/>
        </w:rPr>
      </w:pPr>
      <w:r w:rsidRPr="00847798">
        <w:rPr>
          <w:rFonts w:ascii="Times New Roman" w:hAnsi="Times New Roman" w:cs="Times New Roman"/>
          <w:b/>
          <w:bCs/>
          <w:lang w:val="lt-LT"/>
        </w:rPr>
        <w:t>„</w:t>
      </w:r>
      <w:r w:rsidR="00100401" w:rsidRPr="00100401">
        <w:rPr>
          <w:rFonts w:ascii="Times New Roman" w:hAnsi="Times New Roman" w:cs="Times New Roman"/>
          <w:b/>
          <w:bCs/>
          <w:lang w:val="lt-LT"/>
        </w:rPr>
        <w:t xml:space="preserve">ADMINISTRUOJAMŲ DAUGIABUČIŲ NAMŲ SAVININKAMS TEIKIAMŲ ATLYGINTINŲ </w:t>
      </w:r>
      <w:r w:rsidR="00F014AC">
        <w:rPr>
          <w:rFonts w:ascii="Times New Roman" w:hAnsi="Times New Roman" w:cs="Times New Roman"/>
          <w:b/>
          <w:bCs/>
          <w:lang w:val="lt-LT"/>
        </w:rPr>
        <w:t>ELEKTROS</w:t>
      </w:r>
      <w:r w:rsidR="00100401" w:rsidRPr="00100401">
        <w:rPr>
          <w:rFonts w:ascii="Times New Roman" w:hAnsi="Times New Roman" w:cs="Times New Roman"/>
          <w:b/>
          <w:bCs/>
          <w:lang w:val="lt-LT"/>
        </w:rPr>
        <w:t xml:space="preserve"> TINKLŲ REMONTO DARBŲ ĮKAINIŲ PIRKIMAS</w:t>
      </w:r>
      <w:r w:rsidRPr="00847798">
        <w:rPr>
          <w:rFonts w:ascii="Times New Roman" w:hAnsi="Times New Roman" w:cs="Times New Roman"/>
          <w:b/>
          <w:bCs/>
          <w:lang w:val="lt-LT"/>
        </w:rPr>
        <w:t xml:space="preserve">“ </w:t>
      </w:r>
    </w:p>
    <w:p w14:paraId="4434EF86" w14:textId="77777777" w:rsidR="00113BB5" w:rsidRDefault="00113BB5" w:rsidP="00847798">
      <w:pPr>
        <w:spacing w:after="0" w:line="240" w:lineRule="auto"/>
        <w:jc w:val="center"/>
        <w:rPr>
          <w:rFonts w:ascii="Times New Roman" w:hAnsi="Times New Roman" w:cs="Times New Roman"/>
          <w:b/>
          <w:bCs/>
          <w:lang w:val="lt-LT"/>
        </w:rPr>
      </w:pPr>
    </w:p>
    <w:p w14:paraId="4A82531A" w14:textId="0E71BBEB" w:rsidR="00113BB5" w:rsidRPr="00847798" w:rsidRDefault="00113BB5" w:rsidP="00847798">
      <w:pPr>
        <w:spacing w:after="0" w:line="240" w:lineRule="auto"/>
        <w:jc w:val="center"/>
        <w:rPr>
          <w:rFonts w:ascii="Times New Roman" w:hAnsi="Times New Roman" w:cs="Times New Roman"/>
          <w:b/>
          <w:bCs/>
          <w:lang w:val="lt-LT"/>
        </w:rPr>
      </w:pPr>
      <w:r>
        <w:rPr>
          <w:rFonts w:ascii="Times New Roman" w:hAnsi="Times New Roman" w:cs="Times New Roman"/>
          <w:b/>
          <w:bCs/>
          <w:lang w:val="lt-LT"/>
        </w:rPr>
        <w:t>SPECIALIŲJŲ SĄLYGŲ</w:t>
      </w:r>
    </w:p>
    <w:p w14:paraId="24456CCD" w14:textId="77777777" w:rsidR="00847798" w:rsidRDefault="00847798" w:rsidP="00847798">
      <w:pPr>
        <w:jc w:val="center"/>
        <w:rPr>
          <w:rFonts w:ascii="Times New Roman" w:hAnsi="Times New Roman" w:cs="Times New Roman"/>
          <w:b/>
          <w:bCs/>
          <w:lang w:val="lt-LT"/>
        </w:rPr>
      </w:pPr>
    </w:p>
    <w:p w14:paraId="6D517309" w14:textId="0190D1D5" w:rsidR="000A7FB2" w:rsidRDefault="006021DB" w:rsidP="006021DB">
      <w:pPr>
        <w:jc w:val="center"/>
        <w:rPr>
          <w:rFonts w:cstheme="minorHAnsi"/>
          <w:b/>
          <w:bCs/>
          <w:lang w:val="lt-LT"/>
        </w:rPr>
      </w:pPr>
      <w:r w:rsidRPr="00847798">
        <w:rPr>
          <w:rFonts w:ascii="Times New Roman" w:hAnsi="Times New Roman" w:cs="Times New Roman"/>
          <w:b/>
          <w:bCs/>
          <w:lang w:val="lt-LT"/>
        </w:rPr>
        <w:t xml:space="preserve">Priedas Nr. </w:t>
      </w:r>
      <w:r w:rsidR="00113BB5" w:rsidRPr="00113BB5">
        <w:rPr>
          <w:rFonts w:ascii="Times New Roman" w:hAnsi="Times New Roman" w:cs="Times New Roman"/>
          <w:b/>
          <w:bCs/>
          <w:lang w:val="lt-LT"/>
        </w:rPr>
        <w:t>3 „Tiekėjų pašalinimo pagrindai“</w:t>
      </w:r>
    </w:p>
    <w:p w14:paraId="74810013" w14:textId="77777777" w:rsidR="00113BB5" w:rsidRPr="00113BB5" w:rsidRDefault="00113BB5" w:rsidP="00113BB5">
      <w:pPr>
        <w:numPr>
          <w:ilvl w:val="0"/>
          <w:numId w:val="9"/>
        </w:numPr>
        <w:tabs>
          <w:tab w:val="left" w:pos="270"/>
        </w:tabs>
        <w:spacing w:before="120" w:after="120" w:line="240" w:lineRule="auto"/>
        <w:jc w:val="both"/>
        <w:rPr>
          <w:rFonts w:ascii="Times New Roman" w:eastAsiaTheme="minorEastAsia" w:hAnsi="Times New Roman" w:cs="Times New Roman"/>
          <w:kern w:val="0"/>
          <w:sz w:val="21"/>
          <w:szCs w:val="21"/>
          <w:lang w:val="lt-LT"/>
          <w14:ligatures w14:val="none"/>
        </w:rPr>
      </w:pPr>
      <w:r w:rsidRPr="00113BB5">
        <w:rPr>
          <w:rFonts w:ascii="Times New Roman" w:eastAsiaTheme="minorEastAsia" w:hAnsi="Times New Roman" w:cs="Times New Roman"/>
          <w:kern w:val="0"/>
          <w:sz w:val="21"/>
          <w:szCs w:val="21"/>
          <w:lang w:val="lt-LT"/>
          <w14:ligatures w14:val="none"/>
        </w:rPr>
        <w:t>Su pasiūlymu kiekvienai iš trijų pirkimo dalių atskirai teikiamas tik EBVPD. Perkantysis subjektas su pasiūlymu nereikalauja pateikti lentelėje nurodytų pašalinimo pagrindų nebuvimą įrodančių dokumentų. Šių dokumentų prašoma tik iš ekonomiškai naudingiausią pasiūlymą pateikusio tiekėjo prieš nustatant laimėjusį pasiūlymą. Vis dėlto, perkantysis subjektas bet kuriuo pirkimo procedūros metu gali paprašyti kandidatų ar dalyvių pateikti visus ar dalį dokumentų, patvirtinančių jų pašalinimo pagrindų nebuvimą, jeigu tai būtina siekiant užtikrinti tinkamą pirkimo procedūros atlikimą.</w:t>
      </w:r>
    </w:p>
    <w:p w14:paraId="13ECC254" w14:textId="77777777" w:rsidR="00113BB5" w:rsidRPr="00113BB5" w:rsidRDefault="00113BB5" w:rsidP="00113BB5">
      <w:pPr>
        <w:numPr>
          <w:ilvl w:val="0"/>
          <w:numId w:val="9"/>
        </w:numPr>
        <w:tabs>
          <w:tab w:val="left" w:pos="270"/>
        </w:tabs>
        <w:spacing w:before="120" w:after="120" w:line="240" w:lineRule="auto"/>
        <w:jc w:val="both"/>
        <w:rPr>
          <w:rFonts w:ascii="Times New Roman" w:eastAsiaTheme="minorEastAsia" w:hAnsi="Times New Roman" w:cs="Times New Roman"/>
          <w:kern w:val="0"/>
          <w:sz w:val="21"/>
          <w:szCs w:val="21"/>
          <w:lang w:val="lt-LT"/>
          <w14:ligatures w14:val="none"/>
        </w:rPr>
      </w:pPr>
      <w:r w:rsidRPr="00113BB5">
        <w:rPr>
          <w:rFonts w:ascii="Times New Roman" w:eastAsiaTheme="minorEastAsia" w:hAnsi="Times New Roman" w:cs="Times New Roman"/>
          <w:kern w:val="0"/>
          <w:sz w:val="21"/>
          <w:szCs w:val="21"/>
          <w:lang w:val="lt-LT"/>
          <w14:ligatures w14:val="none"/>
        </w:rPr>
        <w:t>Pašalinimo pagrindai taikomi tiekėjui (kai pasiūlymą teikia ūkio subjektų grupė – visiems tos grupės nariams) ir ūkio subjektams, kurių pajėgumais tiekėjas remiasi.</w:t>
      </w:r>
      <w:r w:rsidRPr="00113BB5">
        <w:rPr>
          <w:rFonts w:ascii="Times New Roman" w:eastAsiaTheme="minorEastAsia" w:hAnsi="Times New Roman" w:cs="Times New Roman"/>
          <w:color w:val="7030A0"/>
          <w:kern w:val="0"/>
          <w:sz w:val="21"/>
          <w:szCs w:val="21"/>
          <w:lang w:val="lt-LT"/>
          <w14:ligatures w14:val="none"/>
        </w:rPr>
        <w:t xml:space="preserve"> </w:t>
      </w:r>
    </w:p>
    <w:p w14:paraId="7CE7D9DE" w14:textId="77777777" w:rsidR="00113BB5" w:rsidRPr="00113BB5" w:rsidRDefault="00113BB5" w:rsidP="00113BB5">
      <w:pPr>
        <w:numPr>
          <w:ilvl w:val="0"/>
          <w:numId w:val="9"/>
        </w:numPr>
        <w:tabs>
          <w:tab w:val="left" w:pos="270"/>
        </w:tabs>
        <w:spacing w:before="120" w:after="120" w:line="240" w:lineRule="auto"/>
        <w:jc w:val="both"/>
        <w:rPr>
          <w:rFonts w:ascii="Times New Roman" w:eastAsia="Verdana" w:hAnsi="Times New Roman" w:cs="Times New Roman"/>
          <w:kern w:val="0"/>
          <w:sz w:val="21"/>
          <w:szCs w:val="21"/>
          <w:lang w:val="lt-LT"/>
          <w14:ligatures w14:val="none"/>
        </w:rPr>
      </w:pPr>
      <w:r w:rsidRPr="00113BB5">
        <w:rPr>
          <w:rFonts w:ascii="Times New Roman" w:eastAsiaTheme="minorEastAsia" w:hAnsi="Times New Roman" w:cs="Times New Roman"/>
          <w:color w:val="000000" w:themeColor="text1"/>
          <w:kern w:val="0"/>
          <w:sz w:val="21"/>
          <w:szCs w:val="21"/>
          <w:lang w:val="lt-LT"/>
          <w14:ligatures w14:val="none"/>
        </w:rPr>
        <w:t>Perkantysis subjektas tiekėją pašalina iš pirkimo procedūros bet kuriame pirkimo procedūros etape, jeigu paaiškėja, kad dėl savo veiksmų ar neveikimo prieš pirkimo procedūrą ar jos metu jis atitinka bent vieną iš pirkimo dokumentuos</w:t>
      </w:r>
      <w:r w:rsidRPr="00113BB5">
        <w:rPr>
          <w:rFonts w:ascii="Times New Roman" w:eastAsia="Verdana" w:hAnsi="Times New Roman" w:cs="Times New Roman"/>
          <w:color w:val="000000" w:themeColor="text1"/>
          <w:kern w:val="0"/>
          <w:sz w:val="21"/>
          <w:szCs w:val="21"/>
          <w:lang w:val="lt-LT"/>
          <w14:ligatures w14:val="none"/>
        </w:rPr>
        <w:t xml:space="preserve">e nustatytų tiekėjo pašalinimo pagrindų, išskyrus VPĮ 46 straipsnio 10 dalyje nustatytus atvejus (tačiau atsižvelgiant į VPĮ 46 straipsnio 11 ir 12 dalių nuostatas). </w:t>
      </w:r>
    </w:p>
    <w:p w14:paraId="659E132E" w14:textId="77777777" w:rsidR="00113BB5" w:rsidRPr="00113BB5" w:rsidRDefault="00113BB5" w:rsidP="00113BB5">
      <w:pPr>
        <w:numPr>
          <w:ilvl w:val="0"/>
          <w:numId w:val="9"/>
        </w:numPr>
        <w:tabs>
          <w:tab w:val="left" w:pos="270"/>
        </w:tabs>
        <w:spacing w:before="120" w:after="120" w:line="240" w:lineRule="auto"/>
        <w:jc w:val="both"/>
        <w:rPr>
          <w:rFonts w:ascii="Times New Roman" w:eastAsia="Verdana" w:hAnsi="Times New Roman" w:cs="Times New Roman"/>
          <w:color w:val="000000" w:themeColor="text1"/>
          <w:kern w:val="0"/>
          <w:sz w:val="21"/>
          <w:szCs w:val="21"/>
          <w:lang w:val="lt-LT"/>
          <w14:ligatures w14:val="none"/>
        </w:rPr>
      </w:pPr>
      <w:r w:rsidRPr="00113BB5">
        <w:rPr>
          <w:rFonts w:ascii="Times New Roman" w:eastAsia="Verdana" w:hAnsi="Times New Roman" w:cs="Times New Roman"/>
          <w:color w:val="000000" w:themeColor="text1"/>
          <w:kern w:val="0"/>
          <w:sz w:val="21"/>
          <w:szCs w:val="21"/>
          <w:lang w:val="lt-LT"/>
          <w14:ligatures w14:val="none"/>
        </w:rPr>
        <w:t>Perkantysis subjektas,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9033168" w14:textId="77777777" w:rsidR="00113BB5" w:rsidRDefault="00113BB5" w:rsidP="00113BB5">
      <w:pPr>
        <w:numPr>
          <w:ilvl w:val="0"/>
          <w:numId w:val="9"/>
        </w:numPr>
        <w:tabs>
          <w:tab w:val="left" w:pos="270"/>
        </w:tabs>
        <w:spacing w:before="120" w:after="120" w:line="240" w:lineRule="auto"/>
        <w:jc w:val="both"/>
        <w:rPr>
          <w:rFonts w:ascii="Times New Roman" w:eastAsiaTheme="minorEastAsia" w:hAnsi="Times New Roman" w:cs="Times New Roman"/>
          <w:kern w:val="0"/>
          <w:sz w:val="21"/>
          <w:szCs w:val="21"/>
          <w:lang w:val="lt-LT"/>
          <w14:ligatures w14:val="none"/>
        </w:rPr>
      </w:pPr>
      <w:r w:rsidRPr="00113BB5">
        <w:rPr>
          <w:rFonts w:ascii="Times New Roman" w:eastAsia="Verdana" w:hAnsi="Times New Roman" w:cs="Times New Roman"/>
          <w:kern w:val="0"/>
          <w:sz w:val="21"/>
          <w:szCs w:val="21"/>
          <w:lang w:val="lt-LT"/>
          <w14:ligatures w14:val="none"/>
        </w:rPr>
        <w:t>Perkantysis subjektas visų pirma reikalauja tokios rūšies pažymų ir tokių dokumentinių įrodymų formų, apie kuriuos pateikta informacija Europos Komisijos informacinėje dokumentų saugykloje „e-</w:t>
      </w:r>
      <w:proofErr w:type="spellStart"/>
      <w:r w:rsidRPr="00113BB5">
        <w:rPr>
          <w:rFonts w:ascii="Times New Roman" w:eastAsia="Verdana" w:hAnsi="Times New Roman" w:cs="Times New Roman"/>
          <w:kern w:val="0"/>
          <w:sz w:val="21"/>
          <w:szCs w:val="21"/>
          <w:lang w:val="lt-LT"/>
          <w14:ligatures w14:val="none"/>
        </w:rPr>
        <w:t>Certis</w:t>
      </w:r>
      <w:proofErr w:type="spellEnd"/>
      <w:r w:rsidRPr="00113BB5">
        <w:rPr>
          <w:rFonts w:ascii="Times New Roman" w:eastAsia="Verdana" w:hAnsi="Times New Roman" w:cs="Times New Roman"/>
          <w:kern w:val="0"/>
          <w:sz w:val="21"/>
          <w:szCs w:val="21"/>
          <w:lang w:val="lt-LT"/>
          <w14:ligatures w14:val="none"/>
        </w:rPr>
        <w:t>“. Lentelės ketvirtame stulpelyje nurodomi doku</w:t>
      </w:r>
      <w:r w:rsidRPr="00113BB5">
        <w:rPr>
          <w:rFonts w:ascii="Times New Roman" w:eastAsiaTheme="minorEastAsia" w:hAnsi="Times New Roman" w:cs="Times New Roman"/>
          <w:kern w:val="0"/>
          <w:sz w:val="21"/>
          <w:szCs w:val="21"/>
          <w:lang w:val="lt-LT"/>
          <w14:ligatures w14:val="none"/>
        </w:rPr>
        <w:t>mentai, kuriuos turi pateikti Lietuvos Respublikoje registruoti tiekėjai. Dėl dokumentų, kuriuos turi pateikti užsienio šalių tiekėjai, informaciją perkantysis subjektas pasitikrina „e-</w:t>
      </w:r>
      <w:proofErr w:type="spellStart"/>
      <w:r w:rsidRPr="00113BB5">
        <w:rPr>
          <w:rFonts w:ascii="Times New Roman" w:eastAsiaTheme="minorEastAsia" w:hAnsi="Times New Roman" w:cs="Times New Roman"/>
          <w:kern w:val="0"/>
          <w:sz w:val="21"/>
          <w:szCs w:val="21"/>
          <w:lang w:val="lt-LT"/>
          <w14:ligatures w14:val="none"/>
        </w:rPr>
        <w:t>Certis</w:t>
      </w:r>
      <w:proofErr w:type="spellEnd"/>
      <w:r w:rsidRPr="00113BB5">
        <w:rPr>
          <w:rFonts w:ascii="Times New Roman" w:eastAsiaTheme="minorEastAsia" w:hAnsi="Times New Roman" w:cs="Times New Roman"/>
          <w:kern w:val="0"/>
          <w:sz w:val="21"/>
          <w:szCs w:val="21"/>
          <w:lang w:val="lt-LT"/>
          <w14:ligatures w14:val="none"/>
        </w:rPr>
        <w:t xml:space="preserve">“, adresu </w:t>
      </w:r>
      <w:hyperlink r:id="rId6" w:history="1">
        <w:r w:rsidRPr="00113BB5">
          <w:rPr>
            <w:rFonts w:ascii="Times New Roman" w:eastAsia="Calibri" w:hAnsi="Times New Roman" w:cs="Times New Roman"/>
            <w:kern w:val="0"/>
            <w:sz w:val="21"/>
            <w:szCs w:val="21"/>
            <w:lang w:val="lt-LT"/>
            <w14:ligatures w14:val="none"/>
          </w:rPr>
          <w:t>https://ec.europa.eu/tools/ecertis/</w:t>
        </w:r>
      </w:hyperlink>
      <w:r w:rsidRPr="00113BB5">
        <w:rPr>
          <w:rFonts w:ascii="Times New Roman" w:eastAsiaTheme="minorEastAsia" w:hAnsi="Times New Roman" w:cs="Times New Roman"/>
          <w:kern w:val="0"/>
          <w:sz w:val="21"/>
          <w:szCs w:val="21"/>
          <w:lang w:val="lt-LT"/>
          <w14:ligatures w14:val="none"/>
        </w:rPr>
        <w:t xml:space="preserve">. </w:t>
      </w:r>
    </w:p>
    <w:p w14:paraId="0D3DBA83" w14:textId="69E1F4D6" w:rsidR="00113BB5" w:rsidRPr="00113BB5" w:rsidRDefault="00113BB5" w:rsidP="00113BB5">
      <w:pPr>
        <w:numPr>
          <w:ilvl w:val="0"/>
          <w:numId w:val="9"/>
        </w:numPr>
        <w:tabs>
          <w:tab w:val="left" w:pos="270"/>
        </w:tabs>
        <w:spacing w:before="120" w:after="120" w:line="240" w:lineRule="auto"/>
        <w:jc w:val="both"/>
        <w:rPr>
          <w:rFonts w:ascii="Times New Roman" w:eastAsiaTheme="minorEastAsia" w:hAnsi="Times New Roman" w:cs="Times New Roman"/>
          <w:kern w:val="0"/>
          <w:sz w:val="21"/>
          <w:szCs w:val="21"/>
          <w:lang w:val="lt-LT"/>
          <w14:ligatures w14:val="none"/>
        </w:rPr>
      </w:pPr>
      <w:r w:rsidRPr="00113BB5">
        <w:rPr>
          <w:rFonts w:ascii="Times New Roman" w:eastAsiaTheme="minorEastAsia" w:hAnsi="Times New Roman" w:cs="Times New Roman"/>
          <w:kern w:val="0"/>
          <w:sz w:val="21"/>
          <w:szCs w:val="21"/>
          <w:lang w:val="lt-LT"/>
          <w14:ligatures w14:val="none"/>
        </w:rPr>
        <w:t>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14:paraId="1428FEBF" w14:textId="77777777" w:rsidR="00113BB5" w:rsidRPr="00113BB5" w:rsidRDefault="00113BB5" w:rsidP="00113BB5">
      <w:pPr>
        <w:numPr>
          <w:ilvl w:val="0"/>
          <w:numId w:val="9"/>
        </w:numPr>
        <w:tabs>
          <w:tab w:val="left" w:pos="270"/>
        </w:tabs>
        <w:spacing w:before="120" w:after="120" w:line="240" w:lineRule="auto"/>
        <w:jc w:val="both"/>
        <w:rPr>
          <w:rFonts w:ascii="Times New Roman" w:eastAsiaTheme="minorEastAsia" w:hAnsi="Times New Roman" w:cs="Times New Roman"/>
          <w:kern w:val="0"/>
          <w:sz w:val="21"/>
          <w:szCs w:val="21"/>
          <w:lang w:val="lt-LT"/>
          <w14:ligatures w14:val="none"/>
        </w:rPr>
      </w:pPr>
      <w:r w:rsidRPr="00113BB5">
        <w:rPr>
          <w:rFonts w:ascii="Times New Roman" w:eastAsiaTheme="minorEastAsia" w:hAnsi="Times New Roman" w:cs="Times New Roman"/>
          <w:kern w:val="0"/>
          <w:sz w:val="21"/>
          <w:szCs w:val="21"/>
          <w:lang w:val="lt-LT"/>
          <w14:ligatures w14:val="none"/>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3C19FFC" w14:textId="77777777" w:rsidR="00113BB5" w:rsidRPr="00113BB5" w:rsidRDefault="00113BB5" w:rsidP="00113BB5">
      <w:pPr>
        <w:numPr>
          <w:ilvl w:val="1"/>
          <w:numId w:val="9"/>
        </w:numPr>
        <w:tabs>
          <w:tab w:val="left" w:pos="270"/>
          <w:tab w:val="left" w:pos="450"/>
        </w:tabs>
        <w:spacing w:before="120" w:after="120" w:line="240" w:lineRule="auto"/>
        <w:jc w:val="both"/>
        <w:rPr>
          <w:rFonts w:ascii="Times New Roman" w:eastAsiaTheme="minorEastAsia" w:hAnsi="Times New Roman" w:cs="Times New Roman"/>
          <w:kern w:val="0"/>
          <w:sz w:val="21"/>
          <w:szCs w:val="21"/>
          <w14:ligatures w14:val="none"/>
        </w:rPr>
      </w:pPr>
      <w:proofErr w:type="spellStart"/>
      <w:r w:rsidRPr="00113BB5">
        <w:rPr>
          <w:rFonts w:ascii="Times New Roman" w:eastAsiaTheme="minorEastAsia" w:hAnsi="Times New Roman" w:cs="Times New Roman"/>
          <w:kern w:val="0"/>
          <w:sz w:val="21"/>
          <w:szCs w:val="21"/>
          <w14:ligatures w14:val="none"/>
        </w:rPr>
        <w:t>priesaikos</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deklaracija</w:t>
      </w:r>
      <w:proofErr w:type="spellEnd"/>
      <w:r w:rsidRPr="00113BB5">
        <w:rPr>
          <w:rFonts w:ascii="Times New Roman" w:eastAsiaTheme="minorEastAsia" w:hAnsi="Times New Roman" w:cs="Times New Roman"/>
          <w:kern w:val="0"/>
          <w:sz w:val="21"/>
          <w:szCs w:val="21"/>
          <w14:ligatures w14:val="none"/>
        </w:rPr>
        <w:t>;</w:t>
      </w:r>
    </w:p>
    <w:p w14:paraId="36233BAC" w14:textId="77777777" w:rsidR="00113BB5" w:rsidRPr="00113BB5" w:rsidRDefault="00113BB5" w:rsidP="00113BB5">
      <w:pPr>
        <w:numPr>
          <w:ilvl w:val="1"/>
          <w:numId w:val="9"/>
        </w:numPr>
        <w:tabs>
          <w:tab w:val="left" w:pos="270"/>
          <w:tab w:val="left" w:pos="450"/>
        </w:tabs>
        <w:spacing w:before="120" w:after="120" w:line="240" w:lineRule="auto"/>
        <w:jc w:val="both"/>
        <w:rPr>
          <w:rFonts w:ascii="Times New Roman" w:eastAsiaTheme="minorEastAsia" w:hAnsi="Times New Roman" w:cs="Times New Roman"/>
          <w:kern w:val="0"/>
          <w:sz w:val="21"/>
          <w:szCs w:val="21"/>
          <w:lang w:val="pt-BR"/>
          <w14:ligatures w14:val="none"/>
        </w:rPr>
      </w:pPr>
      <w:r w:rsidRPr="00113BB5">
        <w:rPr>
          <w:rFonts w:ascii="Times New Roman" w:eastAsiaTheme="minorEastAsia" w:hAnsi="Times New Roman" w:cs="Times New Roman"/>
          <w:kern w:val="0"/>
          <w:sz w:val="21"/>
          <w:szCs w:val="21"/>
          <w:lang w:val="pt-BR"/>
          <w14:ligatures w14:val="none"/>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07780F8" w14:textId="77777777" w:rsidR="000A7FB2" w:rsidRDefault="000A7FB2" w:rsidP="006021DB">
      <w:pPr>
        <w:jc w:val="center"/>
        <w:rPr>
          <w:rFonts w:cstheme="minorHAnsi"/>
          <w:b/>
          <w:bCs/>
          <w:lang w:val="pt-BR"/>
        </w:rPr>
      </w:pPr>
    </w:p>
    <w:p w14:paraId="2766FBD5" w14:textId="77777777" w:rsidR="00113BB5" w:rsidRDefault="00113BB5" w:rsidP="006021DB">
      <w:pPr>
        <w:jc w:val="center"/>
        <w:rPr>
          <w:rFonts w:cstheme="minorHAnsi"/>
          <w:b/>
          <w:bCs/>
          <w:lang w:val="pt-BR"/>
        </w:rPr>
      </w:pPr>
    </w:p>
    <w:p w14:paraId="5B539EEE" w14:textId="77777777" w:rsidR="00113BB5" w:rsidRDefault="00113BB5" w:rsidP="006021DB">
      <w:pPr>
        <w:jc w:val="center"/>
        <w:rPr>
          <w:rFonts w:cstheme="minorHAnsi"/>
          <w:b/>
          <w:bCs/>
          <w:lang w:val="pt-BR"/>
        </w:rPr>
      </w:pPr>
    </w:p>
    <w:tbl>
      <w:tblPr>
        <w:tblW w:w="9985" w:type="dxa"/>
        <w:tblLayout w:type="fixed"/>
        <w:tblCellMar>
          <w:left w:w="10" w:type="dxa"/>
          <w:right w:w="10" w:type="dxa"/>
        </w:tblCellMar>
        <w:tblLook w:val="04A0" w:firstRow="1" w:lastRow="0" w:firstColumn="1" w:lastColumn="0" w:noHBand="0" w:noVBand="1"/>
      </w:tblPr>
      <w:tblGrid>
        <w:gridCol w:w="625"/>
        <w:gridCol w:w="3690"/>
        <w:gridCol w:w="2250"/>
        <w:gridCol w:w="3420"/>
      </w:tblGrid>
      <w:tr w:rsidR="00113BB5" w:rsidRPr="00F014AC" w14:paraId="4492DC0D" w14:textId="77777777" w:rsidTr="009C52BD">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C6C9886" w14:textId="77777777" w:rsidR="00113BB5" w:rsidRPr="00113BB5" w:rsidRDefault="00113BB5" w:rsidP="00113BB5">
            <w:pPr>
              <w:spacing w:after="0" w:line="240" w:lineRule="auto"/>
              <w:ind w:left="32"/>
              <w:jc w:val="center"/>
              <w:rPr>
                <w:rFonts w:ascii="Times New Roman" w:eastAsiaTheme="minorEastAsia" w:hAnsi="Times New Roman" w:cs="Times New Roman"/>
                <w:b/>
                <w:bCs/>
                <w:kern w:val="0"/>
                <w:sz w:val="21"/>
                <w:szCs w:val="21"/>
                <w14:ligatures w14:val="none"/>
              </w:rPr>
            </w:pPr>
            <w:r w:rsidRPr="00113BB5">
              <w:rPr>
                <w:rFonts w:ascii="Times New Roman" w:eastAsiaTheme="minorEastAsia" w:hAnsi="Times New Roman" w:cs="Times New Roman"/>
                <w:b/>
                <w:bCs/>
                <w:kern w:val="0"/>
                <w:sz w:val="21"/>
                <w:szCs w:val="21"/>
                <w14:ligatures w14:val="none"/>
              </w:rPr>
              <w:lastRenderedPageBreak/>
              <w:t>Eil. Nr.</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D2417B0" w14:textId="77777777" w:rsidR="00113BB5" w:rsidRPr="006A07A8" w:rsidRDefault="00113BB5" w:rsidP="00113BB5">
            <w:pPr>
              <w:spacing w:after="0" w:line="240" w:lineRule="auto"/>
              <w:jc w:val="center"/>
              <w:rPr>
                <w:rFonts w:ascii="Times New Roman" w:eastAsiaTheme="minorEastAsia" w:hAnsi="Times New Roman" w:cs="Times New Roman"/>
                <w:bCs/>
                <w:kern w:val="0"/>
                <w:sz w:val="21"/>
                <w:szCs w:val="21"/>
                <w:lang w:val="lt-LT"/>
                <w14:ligatures w14:val="none"/>
              </w:rPr>
            </w:pPr>
            <w:r w:rsidRPr="006A07A8">
              <w:rPr>
                <w:rFonts w:ascii="Times New Roman" w:eastAsiaTheme="minorEastAsia" w:hAnsi="Times New Roman" w:cs="Times New Roman"/>
                <w:b/>
                <w:kern w:val="0"/>
                <w:sz w:val="21"/>
                <w:szCs w:val="21"/>
                <w:lang w:val="lt-LT"/>
                <w14:ligatures w14:val="none"/>
              </w:rPr>
              <w:t>Tiekėjo pašalinimo pagrindai</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CAD6798" w14:textId="77777777" w:rsidR="00113BB5" w:rsidRPr="00113BB5" w:rsidRDefault="00113BB5" w:rsidP="00113BB5">
            <w:pPr>
              <w:spacing w:after="0" w:line="240" w:lineRule="auto"/>
              <w:jc w:val="center"/>
              <w:rPr>
                <w:rFonts w:ascii="Times New Roman" w:eastAsia="Yu Mincho" w:hAnsi="Times New Roman" w:cs="Times New Roman"/>
                <w:b/>
                <w:bCs/>
                <w:kern w:val="0"/>
                <w:sz w:val="21"/>
                <w:szCs w:val="21"/>
                <w:lang w:val="pt-BR"/>
                <w14:ligatures w14:val="none"/>
              </w:rPr>
            </w:pPr>
            <w:r w:rsidRPr="00113BB5">
              <w:rPr>
                <w:rFonts w:ascii="Times New Roman" w:eastAsia="Yu Mincho" w:hAnsi="Times New Roman" w:cs="Times New Roman"/>
                <w:b/>
                <w:bCs/>
                <w:kern w:val="0"/>
                <w:sz w:val="21"/>
                <w:szCs w:val="21"/>
                <w:lang w:val="pt-BR"/>
                <w14:ligatures w14:val="none"/>
              </w:rPr>
              <w:t xml:space="preserve">VPĮ straipsnis,  dalis, punktas bei EBVPD formos dalis pildymui </w:t>
            </w: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36C15F2" w14:textId="77777777" w:rsidR="00113BB5" w:rsidRPr="00113BB5" w:rsidRDefault="00113BB5" w:rsidP="00113BB5">
            <w:pPr>
              <w:spacing w:after="0" w:line="240" w:lineRule="auto"/>
              <w:jc w:val="center"/>
              <w:rPr>
                <w:rFonts w:ascii="Times New Roman" w:eastAsiaTheme="minorEastAsia" w:hAnsi="Times New Roman" w:cs="Times New Roman"/>
                <w:bCs/>
                <w:iCs/>
                <w:kern w:val="0"/>
                <w:sz w:val="21"/>
                <w:szCs w:val="21"/>
                <w:lang w:val="pt-BR"/>
                <w14:ligatures w14:val="none"/>
              </w:rPr>
            </w:pPr>
            <w:r w:rsidRPr="00113BB5">
              <w:rPr>
                <w:rFonts w:ascii="Times New Roman" w:eastAsiaTheme="minorEastAsia" w:hAnsi="Times New Roman" w:cs="Times New Roman"/>
                <w:b/>
                <w:kern w:val="0"/>
                <w:sz w:val="21"/>
                <w:szCs w:val="21"/>
                <w:lang w:val="pt-BR"/>
                <w14:ligatures w14:val="none"/>
              </w:rPr>
              <w:t>Pašalinimo pagrindų nebuvimą įrodantys dokumentai</w:t>
            </w:r>
          </w:p>
        </w:tc>
      </w:tr>
      <w:tr w:rsidR="00113BB5" w:rsidRPr="00F014AC" w14:paraId="408D70FA" w14:textId="77777777" w:rsidTr="009C52BD">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10B138" w14:textId="77777777" w:rsidR="00113BB5" w:rsidRPr="00113BB5" w:rsidRDefault="00113BB5" w:rsidP="00113BB5">
            <w:pPr>
              <w:numPr>
                <w:ilvl w:val="0"/>
                <w:numId w:val="10"/>
              </w:numPr>
              <w:spacing w:after="0" w:line="240" w:lineRule="auto"/>
              <w:rPr>
                <w:rFonts w:ascii="Times New Roman" w:eastAsiaTheme="minorEastAsia" w:hAnsi="Times New Roman" w:cs="Times New Roman"/>
                <w:b/>
                <w:bCs/>
                <w:kern w:val="0"/>
                <w:sz w:val="21"/>
                <w:szCs w:val="21"/>
                <w:lang w:val="pt-BR"/>
                <w14:ligatures w14:val="none"/>
              </w:rPr>
            </w:pP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6B8AA9" w14:textId="77777777" w:rsidR="00113BB5" w:rsidRPr="00113BB5" w:rsidRDefault="00113BB5" w:rsidP="00113BB5">
            <w:pPr>
              <w:spacing w:after="0" w:line="240" w:lineRule="auto"/>
              <w:jc w:val="both"/>
              <w:rPr>
                <w:rFonts w:ascii="Times New Roman" w:eastAsiaTheme="minorEastAsia" w:hAnsi="Times New Roman" w:cs="Times New Roman"/>
                <w:b/>
                <w:bCs/>
                <w:kern w:val="0"/>
                <w:sz w:val="21"/>
                <w:szCs w:val="21"/>
                <w:lang w:val="pt-BR"/>
                <w14:ligatures w14:val="none"/>
              </w:rPr>
            </w:pPr>
            <w:r w:rsidRPr="00113BB5">
              <w:rPr>
                <w:rFonts w:ascii="Times New Roman" w:eastAsiaTheme="minorEastAsia" w:hAnsi="Times New Roman" w:cs="Times New Roman"/>
                <w:kern w:val="0"/>
                <w:sz w:val="21"/>
                <w:szCs w:val="21"/>
                <w:lang w:val="pt-BR"/>
                <w14:ligatures w14:val="none"/>
              </w:rPr>
              <w:t>Tiekėjas arba jo atsakingas asmuo, nurodytas VPĮ 46 straipsnio 2 dalies 2 punkte, nuteistas už šią nusikalstamą veiką:</w:t>
            </w:r>
          </w:p>
          <w:p w14:paraId="20B33CA7" w14:textId="77777777" w:rsidR="00113BB5" w:rsidRPr="00113BB5" w:rsidRDefault="00113BB5" w:rsidP="00113BB5">
            <w:pPr>
              <w:spacing w:after="0" w:line="240" w:lineRule="auto"/>
              <w:jc w:val="both"/>
              <w:rPr>
                <w:rFonts w:ascii="Times New Roman" w:eastAsiaTheme="minorEastAsia" w:hAnsi="Times New Roman" w:cs="Times New Roman"/>
                <w:b/>
                <w:bCs/>
                <w:kern w:val="0"/>
                <w:sz w:val="21"/>
                <w:szCs w:val="21"/>
                <w:lang w:val="pt-BR"/>
                <w14:ligatures w14:val="none"/>
              </w:rPr>
            </w:pPr>
            <w:r w:rsidRPr="00113BB5">
              <w:rPr>
                <w:rFonts w:ascii="Times New Roman" w:eastAsiaTheme="minorEastAsia" w:hAnsi="Times New Roman" w:cs="Times New Roman"/>
                <w:bCs/>
                <w:kern w:val="0"/>
                <w:sz w:val="21"/>
                <w:szCs w:val="21"/>
                <w:lang w:val="pt-BR"/>
                <w14:ligatures w14:val="none"/>
              </w:rPr>
              <w:t>1) dalyvavimą nusikalstamame susivienijime, jo organizavimą ar vadovavimą jam;</w:t>
            </w:r>
          </w:p>
          <w:p w14:paraId="172AA28B" w14:textId="77777777" w:rsidR="00113BB5" w:rsidRPr="00113BB5" w:rsidRDefault="00113BB5" w:rsidP="00113BB5">
            <w:pPr>
              <w:spacing w:after="0" w:line="240" w:lineRule="auto"/>
              <w:jc w:val="both"/>
              <w:rPr>
                <w:rFonts w:ascii="Times New Roman" w:eastAsiaTheme="minorEastAsia" w:hAnsi="Times New Roman" w:cs="Times New Roman"/>
                <w:b/>
                <w:bCs/>
                <w:kern w:val="0"/>
                <w:sz w:val="21"/>
                <w:szCs w:val="21"/>
                <w:lang w:val="pt-BR"/>
                <w14:ligatures w14:val="none"/>
              </w:rPr>
            </w:pPr>
            <w:r w:rsidRPr="00113BB5">
              <w:rPr>
                <w:rFonts w:ascii="Times New Roman" w:eastAsiaTheme="minorEastAsia" w:hAnsi="Times New Roman" w:cs="Times New Roman"/>
                <w:bCs/>
                <w:kern w:val="0"/>
                <w:sz w:val="21"/>
                <w:szCs w:val="21"/>
                <w:lang w:val="pt-BR"/>
                <w14:ligatures w14:val="none"/>
              </w:rPr>
              <w:t>2) kyšininkavimą, prekybą poveikiu, papirkimą;</w:t>
            </w:r>
          </w:p>
          <w:p w14:paraId="59AA7A19" w14:textId="77777777" w:rsidR="00113BB5" w:rsidRPr="00113BB5" w:rsidRDefault="00113BB5" w:rsidP="00113BB5">
            <w:pPr>
              <w:spacing w:after="0" w:line="240" w:lineRule="auto"/>
              <w:jc w:val="both"/>
              <w:rPr>
                <w:rFonts w:ascii="Times New Roman" w:eastAsiaTheme="minorEastAsia" w:hAnsi="Times New Roman" w:cs="Times New Roman"/>
                <w:b/>
                <w:bCs/>
                <w:kern w:val="0"/>
                <w:sz w:val="21"/>
                <w:szCs w:val="21"/>
                <w:lang w:val="pt-BR"/>
                <w14:ligatures w14:val="none"/>
              </w:rPr>
            </w:pPr>
            <w:r w:rsidRPr="00113BB5">
              <w:rPr>
                <w:rFonts w:ascii="Times New Roman" w:eastAsiaTheme="minorEastAsia" w:hAnsi="Times New Roman" w:cs="Times New Roman"/>
                <w:bCs/>
                <w:kern w:val="0"/>
                <w:sz w:val="21"/>
                <w:szCs w:val="21"/>
                <w:lang w:val="pt-BR"/>
                <w14:ligatures w14:val="none"/>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C1AF57C" w14:textId="77777777" w:rsidR="00113BB5" w:rsidRPr="00113BB5" w:rsidRDefault="00113BB5" w:rsidP="00113BB5">
            <w:pPr>
              <w:spacing w:after="0" w:line="240" w:lineRule="auto"/>
              <w:jc w:val="both"/>
              <w:rPr>
                <w:rFonts w:ascii="Times New Roman" w:eastAsiaTheme="minorEastAsia" w:hAnsi="Times New Roman" w:cs="Times New Roman"/>
                <w:b/>
                <w:bCs/>
                <w:kern w:val="0"/>
                <w:sz w:val="21"/>
                <w:szCs w:val="21"/>
                <w:lang w:val="pt-BR"/>
                <w14:ligatures w14:val="none"/>
              </w:rPr>
            </w:pPr>
            <w:r w:rsidRPr="00113BB5">
              <w:rPr>
                <w:rFonts w:ascii="Times New Roman" w:eastAsiaTheme="minorEastAsia" w:hAnsi="Times New Roman" w:cs="Times New Roman"/>
                <w:bCs/>
                <w:kern w:val="0"/>
                <w:sz w:val="21"/>
                <w:szCs w:val="21"/>
                <w:lang w:val="pt-BR"/>
                <w14:ligatures w14:val="none"/>
              </w:rPr>
              <w:t>4) nusikalstamą bankrotą;</w:t>
            </w:r>
          </w:p>
          <w:p w14:paraId="31487F2C" w14:textId="77777777" w:rsidR="00113BB5" w:rsidRPr="00113BB5" w:rsidRDefault="00113BB5" w:rsidP="00113BB5">
            <w:pPr>
              <w:spacing w:after="0" w:line="240" w:lineRule="auto"/>
              <w:jc w:val="both"/>
              <w:rPr>
                <w:rFonts w:ascii="Times New Roman" w:eastAsiaTheme="minorEastAsia" w:hAnsi="Times New Roman" w:cs="Times New Roman"/>
                <w:b/>
                <w:bCs/>
                <w:kern w:val="0"/>
                <w:sz w:val="21"/>
                <w:szCs w:val="21"/>
                <w:lang w:val="pt-BR"/>
                <w14:ligatures w14:val="none"/>
              </w:rPr>
            </w:pPr>
            <w:r w:rsidRPr="00113BB5">
              <w:rPr>
                <w:rFonts w:ascii="Times New Roman" w:eastAsiaTheme="minorEastAsia" w:hAnsi="Times New Roman" w:cs="Times New Roman"/>
                <w:bCs/>
                <w:kern w:val="0"/>
                <w:sz w:val="21"/>
                <w:szCs w:val="21"/>
                <w:lang w:val="pt-BR"/>
                <w14:ligatures w14:val="none"/>
              </w:rPr>
              <w:t>5) teroristinį ir su teroristine veikla susijusį nusikaltimą;</w:t>
            </w:r>
          </w:p>
          <w:p w14:paraId="45438ED4" w14:textId="77777777" w:rsidR="00113BB5" w:rsidRPr="00113BB5" w:rsidRDefault="00113BB5" w:rsidP="00113BB5">
            <w:pPr>
              <w:spacing w:after="0" w:line="240" w:lineRule="auto"/>
              <w:jc w:val="both"/>
              <w:rPr>
                <w:rFonts w:ascii="Times New Roman" w:eastAsiaTheme="minorEastAsia" w:hAnsi="Times New Roman" w:cs="Times New Roman"/>
                <w:b/>
                <w:bCs/>
                <w:kern w:val="0"/>
                <w:sz w:val="21"/>
                <w:szCs w:val="21"/>
                <w:lang w:val="pt-BR"/>
                <w14:ligatures w14:val="none"/>
              </w:rPr>
            </w:pPr>
            <w:r w:rsidRPr="00113BB5">
              <w:rPr>
                <w:rFonts w:ascii="Times New Roman" w:eastAsiaTheme="minorEastAsia" w:hAnsi="Times New Roman" w:cs="Times New Roman"/>
                <w:bCs/>
                <w:kern w:val="0"/>
                <w:sz w:val="21"/>
                <w:szCs w:val="21"/>
                <w:lang w:val="pt-BR"/>
                <w14:ligatures w14:val="none"/>
              </w:rPr>
              <w:t>6) nusikalstamu būdu gauto turto legalizavimą;</w:t>
            </w:r>
          </w:p>
          <w:p w14:paraId="4BCB3EAB" w14:textId="77777777" w:rsidR="00113BB5" w:rsidRPr="00113BB5" w:rsidRDefault="00113BB5" w:rsidP="00113BB5">
            <w:pPr>
              <w:spacing w:after="0" w:line="240" w:lineRule="auto"/>
              <w:jc w:val="both"/>
              <w:rPr>
                <w:rFonts w:ascii="Times New Roman" w:eastAsiaTheme="minorEastAsia" w:hAnsi="Times New Roman" w:cs="Times New Roman"/>
                <w:b/>
                <w:bCs/>
                <w:kern w:val="0"/>
                <w:sz w:val="21"/>
                <w:szCs w:val="21"/>
                <w:lang w:val="pt-BR"/>
                <w14:ligatures w14:val="none"/>
              </w:rPr>
            </w:pPr>
            <w:r w:rsidRPr="00113BB5">
              <w:rPr>
                <w:rFonts w:ascii="Times New Roman" w:eastAsiaTheme="minorEastAsia" w:hAnsi="Times New Roman" w:cs="Times New Roman"/>
                <w:bCs/>
                <w:kern w:val="0"/>
                <w:sz w:val="21"/>
                <w:szCs w:val="21"/>
                <w:lang w:val="pt-BR"/>
                <w14:ligatures w14:val="none"/>
              </w:rPr>
              <w:t>7) prekybą žmonėmis, vaiko pirkimą arba pardavimą;</w:t>
            </w:r>
          </w:p>
          <w:p w14:paraId="4F30164A" w14:textId="77777777" w:rsidR="00113BB5" w:rsidRPr="00113BB5" w:rsidRDefault="00113BB5" w:rsidP="00113BB5">
            <w:pPr>
              <w:spacing w:after="0" w:line="240" w:lineRule="auto"/>
              <w:jc w:val="both"/>
              <w:rPr>
                <w:rFonts w:ascii="Times New Roman" w:eastAsiaTheme="minorEastAsia" w:hAnsi="Times New Roman" w:cs="Times New Roman"/>
                <w:b/>
                <w:bCs/>
                <w:kern w:val="0"/>
                <w:sz w:val="21"/>
                <w:szCs w:val="21"/>
                <w:lang w:val="pt-BR"/>
                <w14:ligatures w14:val="none"/>
              </w:rPr>
            </w:pPr>
            <w:r w:rsidRPr="00113BB5">
              <w:rPr>
                <w:rFonts w:ascii="Times New Roman" w:eastAsiaTheme="minorEastAsia" w:hAnsi="Times New Roman" w:cs="Times New Roman"/>
                <w:bCs/>
                <w:kern w:val="0"/>
                <w:sz w:val="21"/>
                <w:szCs w:val="21"/>
                <w:lang w:val="pt-BR"/>
                <w14:ligatures w14:val="none"/>
              </w:rPr>
              <w:t>8) kitos valstybės tiekėjo atliktą nusikaltimą, apibrėžtą Direktyvos 2014/24/ES 57 straipsnio 1 dalyje išvardytus Europos Sąjungos teisės aktus įgyvendinančiuose kitų valstybių teisės aktuose.</w:t>
            </w:r>
          </w:p>
          <w:p w14:paraId="02D3EB81" w14:textId="77777777" w:rsidR="00113BB5" w:rsidRPr="00113BB5" w:rsidRDefault="00113BB5" w:rsidP="00113BB5">
            <w:pPr>
              <w:spacing w:after="0" w:line="240" w:lineRule="auto"/>
              <w:jc w:val="both"/>
              <w:rPr>
                <w:rFonts w:ascii="Times New Roman" w:eastAsiaTheme="minorEastAsia" w:hAnsi="Times New Roman" w:cs="Times New Roman"/>
                <w:b/>
                <w:bCs/>
                <w:kern w:val="0"/>
                <w:sz w:val="21"/>
                <w:szCs w:val="21"/>
                <w:lang w:val="pt-BR"/>
                <w14:ligatures w14:val="none"/>
              </w:rPr>
            </w:pPr>
          </w:p>
          <w:p w14:paraId="16FE6671" w14:textId="77777777" w:rsidR="00113BB5" w:rsidRPr="00113BB5" w:rsidRDefault="00113BB5" w:rsidP="00113BB5">
            <w:pPr>
              <w:spacing w:after="0" w:line="240" w:lineRule="auto"/>
              <w:jc w:val="both"/>
              <w:rPr>
                <w:rFonts w:ascii="Times New Roman" w:eastAsiaTheme="minorEastAsia" w:hAnsi="Times New Roman" w:cs="Times New Roman"/>
                <w:b/>
                <w:bCs/>
                <w:kern w:val="0"/>
                <w:sz w:val="21"/>
                <w:szCs w:val="21"/>
                <w:lang w:val="pt-BR"/>
                <w14:ligatures w14:val="none"/>
              </w:rPr>
            </w:pPr>
            <w:r w:rsidRPr="00113BB5">
              <w:rPr>
                <w:rFonts w:ascii="Times New Roman" w:eastAsiaTheme="minorEastAsia" w:hAnsi="Times New Roman" w:cs="Times New Roman"/>
                <w:bCs/>
                <w:kern w:val="0"/>
                <w:sz w:val="21"/>
                <w:szCs w:val="21"/>
                <w:lang w:val="pt-BR"/>
                <w14:ligatures w14:val="none"/>
              </w:rPr>
              <w:t>Laikoma, kad tiekėjas arba jo atsakingas asmuo nuteistas už aukščiau nurodytą nusikalstamą veiką, kai dėl:</w:t>
            </w:r>
          </w:p>
          <w:p w14:paraId="38ACC7D5" w14:textId="77777777" w:rsidR="00113BB5" w:rsidRPr="00113BB5" w:rsidRDefault="00113BB5" w:rsidP="00113BB5">
            <w:pPr>
              <w:spacing w:after="0" w:line="240" w:lineRule="auto"/>
              <w:jc w:val="both"/>
              <w:rPr>
                <w:rFonts w:ascii="Times New Roman" w:eastAsiaTheme="minorEastAsia" w:hAnsi="Times New Roman" w:cs="Times New Roman"/>
                <w:bCs/>
                <w:kern w:val="0"/>
                <w:sz w:val="21"/>
                <w:szCs w:val="21"/>
                <w:lang w:val="pt-BR"/>
                <w14:ligatures w14:val="none"/>
              </w:rPr>
            </w:pPr>
            <w:r w:rsidRPr="00113BB5">
              <w:rPr>
                <w:rFonts w:ascii="Times New Roman" w:eastAsiaTheme="minorEastAsia" w:hAnsi="Times New Roman" w:cs="Times New Roman"/>
                <w:bCs/>
                <w:kern w:val="0"/>
                <w:sz w:val="21"/>
                <w:szCs w:val="21"/>
                <w:lang w:val="pt-BR"/>
                <w14:ligatures w14:val="none"/>
              </w:rPr>
              <w:t>1) tiekėjo, kuris yra fizinis asmuo, per pastaruosius 5 metus buvo priimtas ir įsiteisėjęs apkaltinamasis teismo nuosprendis ir šis asmuo turi neišnykusį ar nepanaikintą teistumą;</w:t>
            </w:r>
          </w:p>
          <w:p w14:paraId="577B0B7F" w14:textId="77777777" w:rsidR="00113BB5" w:rsidRPr="00113BB5" w:rsidRDefault="00113BB5" w:rsidP="00113BB5">
            <w:pPr>
              <w:spacing w:after="0" w:line="240" w:lineRule="auto"/>
              <w:jc w:val="both"/>
              <w:rPr>
                <w:rFonts w:ascii="Times New Roman" w:eastAsiaTheme="minorEastAsia" w:hAnsi="Times New Roman" w:cs="Times New Roman"/>
                <w:kern w:val="0"/>
                <w:sz w:val="21"/>
                <w:szCs w:val="21"/>
                <w:lang w:val="pt-BR"/>
                <w14:ligatures w14:val="none"/>
              </w:rPr>
            </w:pPr>
            <w:r w:rsidRPr="00113BB5">
              <w:rPr>
                <w:rFonts w:ascii="Times New Roman" w:eastAsiaTheme="minorEastAsia" w:hAnsi="Times New Roman" w:cs="Times New Roman"/>
                <w:kern w:val="0"/>
                <w:sz w:val="21"/>
                <w:szCs w:val="21"/>
                <w:lang w:val="pt-BR"/>
                <w14:ligatures w14:val="none"/>
              </w:rPr>
              <w:t xml:space="preserve">2) tiekėjo, kuris yra juridinis asmuo, kita organizacija ar jos </w:t>
            </w:r>
            <w:r w:rsidRPr="00113BB5">
              <w:rPr>
                <w:rFonts w:ascii="Times New Roman" w:eastAsiaTheme="minorEastAsia" w:hAnsi="Times New Roman" w:cs="Times New Roman"/>
                <w:b/>
                <w:bCs/>
                <w:kern w:val="0"/>
                <w:sz w:val="21"/>
                <w:szCs w:val="21"/>
                <w:lang w:val="pt-BR"/>
                <w14:ligatures w14:val="none"/>
              </w:rPr>
              <w:t>struktūrinis</w:t>
            </w:r>
            <w:r w:rsidRPr="00113BB5">
              <w:rPr>
                <w:rFonts w:ascii="Times New Roman" w:eastAsiaTheme="minorEastAsia" w:hAnsi="Times New Roman" w:cs="Times New Roman"/>
                <w:kern w:val="0"/>
                <w:sz w:val="21"/>
                <w:szCs w:val="21"/>
                <w:lang w:val="pt-BR"/>
                <w14:ligatures w14:val="none"/>
              </w:rPr>
              <w:t xml:space="preserve"> padalinys, vadovo ar asmens (asmenų), turinčio (turinčių) teisę surašyti ir </w:t>
            </w:r>
            <w:r w:rsidRPr="00113BB5">
              <w:rPr>
                <w:rFonts w:ascii="Times New Roman" w:eastAsiaTheme="minorEastAsia" w:hAnsi="Times New Roman" w:cs="Times New Roman"/>
                <w:kern w:val="0"/>
                <w:sz w:val="21"/>
                <w:szCs w:val="21"/>
                <w:lang w:val="pt-BR"/>
                <w14:ligatures w14:val="none"/>
              </w:rPr>
              <w:lastRenderedPageBreak/>
              <w:t>pasirašyti tiekėjo finansinės apskaitos dokumentus, per pastaruosius 5 metus buvo priimtas ir įsiteisėjęs apkaltinamasis teismo nuosprendis ir šis asmuo turi neišnykusį ar nepanaikintą teistumą;</w:t>
            </w:r>
          </w:p>
          <w:p w14:paraId="2674EE2A" w14:textId="77777777" w:rsidR="00113BB5" w:rsidRPr="00113BB5" w:rsidRDefault="00113BB5" w:rsidP="00113BB5">
            <w:pPr>
              <w:spacing w:after="0" w:line="240" w:lineRule="auto"/>
              <w:jc w:val="both"/>
              <w:rPr>
                <w:rFonts w:ascii="Times New Roman" w:eastAsiaTheme="minorEastAsia" w:hAnsi="Times New Roman" w:cs="Times New Roman"/>
                <w:b/>
                <w:bCs/>
                <w:kern w:val="0"/>
                <w:sz w:val="21"/>
                <w:szCs w:val="21"/>
                <w:lang w:val="pt-BR"/>
                <w14:ligatures w14:val="none"/>
              </w:rPr>
            </w:pPr>
            <w:r w:rsidRPr="00113BB5">
              <w:rPr>
                <w:rFonts w:ascii="Times New Roman" w:eastAsiaTheme="minorEastAsia" w:hAnsi="Times New Roman" w:cs="Times New Roman"/>
                <w:bCs/>
                <w:kern w:val="0"/>
                <w:sz w:val="21"/>
                <w:szCs w:val="21"/>
                <w:lang w:val="pt-BR"/>
                <w14:ligatures w14:val="none"/>
              </w:rPr>
              <w:t xml:space="preserve">3) tiekėjo, kuris yra juridinis asmuo, kita organizacija ar jos </w:t>
            </w:r>
            <w:r w:rsidRPr="00113BB5">
              <w:rPr>
                <w:rFonts w:ascii="Times New Roman" w:eastAsiaTheme="minorEastAsia" w:hAnsi="Times New Roman" w:cs="Times New Roman"/>
                <w:b/>
                <w:kern w:val="0"/>
                <w:sz w:val="21"/>
                <w:szCs w:val="21"/>
                <w:lang w:val="pt-BR"/>
                <w14:ligatures w14:val="none"/>
              </w:rPr>
              <w:t>struktūrinis</w:t>
            </w:r>
            <w:r w:rsidRPr="00113BB5">
              <w:rPr>
                <w:rFonts w:ascii="Times New Roman" w:eastAsiaTheme="minorEastAsia" w:hAnsi="Times New Roman" w:cs="Times New Roman"/>
                <w:bCs/>
                <w:kern w:val="0"/>
                <w:sz w:val="21"/>
                <w:szCs w:val="21"/>
                <w:lang w:val="pt-BR"/>
                <w14:ligatures w14:val="none"/>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E191BA" w14:textId="77777777" w:rsidR="00113BB5" w:rsidRPr="00AA0166" w:rsidRDefault="00113BB5" w:rsidP="00113BB5">
            <w:pPr>
              <w:spacing w:after="0" w:line="240" w:lineRule="auto"/>
              <w:jc w:val="both"/>
              <w:rPr>
                <w:rFonts w:ascii="Times New Roman" w:eastAsia="Yu Mincho" w:hAnsi="Times New Roman" w:cs="Times New Roman"/>
                <w:b/>
                <w:bCs/>
                <w:kern w:val="0"/>
                <w:sz w:val="21"/>
                <w:szCs w:val="21"/>
                <w:lang w:val="lt-LT"/>
                <w14:ligatures w14:val="none"/>
              </w:rPr>
            </w:pPr>
            <w:r w:rsidRPr="00AA0166">
              <w:rPr>
                <w:rFonts w:ascii="Times New Roman" w:eastAsia="Yu Mincho" w:hAnsi="Times New Roman" w:cs="Times New Roman"/>
                <w:b/>
                <w:bCs/>
                <w:kern w:val="0"/>
                <w:sz w:val="21"/>
                <w:szCs w:val="21"/>
                <w:lang w:val="lt-LT"/>
                <w14:ligatures w14:val="none"/>
              </w:rPr>
              <w:lastRenderedPageBreak/>
              <w:t>VPĮ 46 straipsnio 1 dalis</w:t>
            </w:r>
          </w:p>
          <w:p w14:paraId="5EA08FEB" w14:textId="77777777" w:rsidR="00113BB5" w:rsidRPr="00AA0166" w:rsidRDefault="00113BB5" w:rsidP="00113BB5">
            <w:pPr>
              <w:spacing w:after="0" w:line="240" w:lineRule="auto"/>
              <w:jc w:val="both"/>
              <w:rPr>
                <w:rFonts w:ascii="Times New Roman" w:eastAsia="Yu Mincho" w:hAnsi="Times New Roman" w:cs="Times New Roman"/>
                <w:kern w:val="0"/>
                <w:sz w:val="21"/>
                <w:szCs w:val="21"/>
                <w:lang w:val="lt-LT"/>
                <w14:ligatures w14:val="none"/>
              </w:rPr>
            </w:pPr>
          </w:p>
          <w:p w14:paraId="50BE143E" w14:textId="77777777" w:rsidR="00113BB5" w:rsidRPr="00AA0166" w:rsidRDefault="00113BB5" w:rsidP="00113BB5">
            <w:pPr>
              <w:spacing w:after="0" w:line="240" w:lineRule="auto"/>
              <w:jc w:val="both"/>
              <w:rPr>
                <w:rFonts w:ascii="Times New Roman" w:eastAsia="Yu Mincho" w:hAnsi="Times New Roman" w:cs="Times New Roman"/>
                <w:kern w:val="0"/>
                <w:sz w:val="21"/>
                <w:szCs w:val="21"/>
                <w:lang w:val="lt-LT"/>
                <w14:ligatures w14:val="none"/>
              </w:rPr>
            </w:pPr>
            <w:r w:rsidRPr="00AA0166">
              <w:rPr>
                <w:rFonts w:ascii="Times New Roman" w:eastAsia="Yu Mincho" w:hAnsi="Times New Roman" w:cs="Times New Roman"/>
                <w:kern w:val="0"/>
                <w:sz w:val="21"/>
                <w:szCs w:val="21"/>
                <w:lang w:val="lt-LT"/>
                <w14:ligatures w14:val="none"/>
              </w:rPr>
              <w:t>EBVPD III dalies A1-A6 punktai</w:t>
            </w:r>
          </w:p>
          <w:p w14:paraId="271B819D" w14:textId="77777777" w:rsidR="00113BB5" w:rsidRPr="00AA0166" w:rsidRDefault="00113BB5" w:rsidP="00113BB5">
            <w:pPr>
              <w:spacing w:after="0" w:line="240" w:lineRule="auto"/>
              <w:jc w:val="both"/>
              <w:rPr>
                <w:rFonts w:ascii="Times New Roman" w:eastAsia="Yu Mincho" w:hAnsi="Times New Roman" w:cs="Times New Roman"/>
                <w:kern w:val="0"/>
                <w:sz w:val="21"/>
                <w:szCs w:val="21"/>
                <w:lang w:val="lt-LT"/>
                <w14:ligatures w14:val="none"/>
              </w:rPr>
            </w:pPr>
          </w:p>
          <w:p w14:paraId="65483DDF" w14:textId="77777777" w:rsidR="00113BB5" w:rsidRPr="00AA0166" w:rsidRDefault="00113BB5" w:rsidP="00113BB5">
            <w:pPr>
              <w:spacing w:after="0" w:line="240" w:lineRule="auto"/>
              <w:jc w:val="both"/>
              <w:rPr>
                <w:rFonts w:ascii="Times New Roman" w:eastAsia="Yu Mincho" w:hAnsi="Times New Roman" w:cs="Times New Roman"/>
                <w:kern w:val="0"/>
                <w:sz w:val="21"/>
                <w:szCs w:val="21"/>
                <w:lang w:val="lt-LT"/>
                <w14:ligatures w14:val="none"/>
              </w:rPr>
            </w:pPr>
            <w:r w:rsidRPr="00AA0166">
              <w:rPr>
                <w:rFonts w:ascii="Times New Roman" w:eastAsia="Yu Mincho" w:hAnsi="Times New Roman" w:cs="Times New Roman"/>
                <w:kern w:val="0"/>
                <w:sz w:val="21"/>
                <w:szCs w:val="21"/>
                <w:lang w:val="lt-LT"/>
                <w14:ligatures w14:val="none"/>
              </w:rPr>
              <w:t>EBVPD III dalies D1 punktas</w:t>
            </w: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826539" w14:textId="77777777" w:rsidR="00C21E0F" w:rsidRPr="00AA0166" w:rsidRDefault="00C21E0F" w:rsidP="00113BB5">
            <w:pPr>
              <w:spacing w:after="0" w:line="240" w:lineRule="auto"/>
              <w:jc w:val="both"/>
              <w:rPr>
                <w:rFonts w:ascii="Times New Roman" w:eastAsiaTheme="minorEastAsia" w:hAnsi="Times New Roman" w:cs="Times New Roman"/>
                <w:kern w:val="0"/>
                <w:sz w:val="21"/>
                <w:szCs w:val="21"/>
                <w:lang w:val="lt-LT"/>
                <w14:ligatures w14:val="none"/>
              </w:rPr>
            </w:pPr>
            <w:r w:rsidRPr="00AA0166">
              <w:rPr>
                <w:rFonts w:ascii="Times New Roman" w:eastAsiaTheme="minorEastAsia" w:hAnsi="Times New Roman" w:cs="Times New Roman"/>
                <w:kern w:val="0"/>
                <w:sz w:val="21"/>
                <w:szCs w:val="21"/>
                <w:lang w:val="lt-LT"/>
                <w14:ligatures w14:val="none"/>
              </w:rPr>
              <w:t xml:space="preserve">EBVPD </w:t>
            </w:r>
          </w:p>
          <w:p w14:paraId="1F7A8C0D" w14:textId="7AC6DFBE" w:rsidR="00113BB5" w:rsidRPr="00AA0166" w:rsidRDefault="00113BB5" w:rsidP="00113BB5">
            <w:pPr>
              <w:spacing w:after="0" w:line="240" w:lineRule="auto"/>
              <w:jc w:val="both"/>
              <w:rPr>
                <w:rFonts w:ascii="Times New Roman" w:eastAsiaTheme="minorEastAsia" w:hAnsi="Times New Roman" w:cs="Times New Roman"/>
                <w:kern w:val="0"/>
                <w:sz w:val="21"/>
                <w:szCs w:val="21"/>
                <w:lang w:val="lt-LT"/>
                <w14:ligatures w14:val="none"/>
              </w:rPr>
            </w:pPr>
            <w:r w:rsidRPr="00AA0166">
              <w:rPr>
                <w:rFonts w:ascii="Times New Roman" w:eastAsiaTheme="minorEastAsia" w:hAnsi="Times New Roman" w:cs="Times New Roman"/>
                <w:kern w:val="0"/>
                <w:sz w:val="21"/>
                <w:szCs w:val="21"/>
                <w:lang w:val="lt-LT"/>
                <w14:ligatures w14:val="none"/>
              </w:rPr>
              <w:t>Pažymų, patvirtinančių VPĮ 46 straipsnyje nurodytų tiekėjo pašalinimo pagrindų nebuvimą, pateikti nereikalaujama. Jų perkantysis subjektas reikalaus tik turėdamas pagrįstų abejonių dėl tiekėjo patikimumo.</w:t>
            </w:r>
          </w:p>
          <w:p w14:paraId="3B5B81C0" w14:textId="77777777" w:rsidR="00113BB5" w:rsidRPr="00AA0166" w:rsidRDefault="00113BB5" w:rsidP="00113BB5">
            <w:pPr>
              <w:spacing w:after="0" w:line="240" w:lineRule="auto"/>
              <w:jc w:val="both"/>
              <w:rPr>
                <w:rFonts w:ascii="Times New Roman" w:eastAsiaTheme="minorEastAsia" w:hAnsi="Times New Roman" w:cs="Times New Roman"/>
                <w:b/>
                <w:bCs/>
                <w:kern w:val="0"/>
                <w:sz w:val="21"/>
                <w:szCs w:val="21"/>
                <w:lang w:val="lt-LT"/>
                <w14:ligatures w14:val="none"/>
              </w:rPr>
            </w:pPr>
          </w:p>
        </w:tc>
      </w:tr>
      <w:tr w:rsidR="00113BB5" w:rsidRPr="00F014AC" w14:paraId="57004BB6" w14:textId="77777777" w:rsidTr="009C52BD">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33F294" w14:textId="77777777" w:rsidR="00113BB5" w:rsidRPr="00AA0166" w:rsidRDefault="00113BB5" w:rsidP="00113BB5">
            <w:pPr>
              <w:numPr>
                <w:ilvl w:val="0"/>
                <w:numId w:val="10"/>
              </w:numPr>
              <w:spacing w:after="0" w:line="240" w:lineRule="auto"/>
              <w:rPr>
                <w:rFonts w:ascii="Times New Roman" w:eastAsiaTheme="minorEastAsia" w:hAnsi="Times New Roman" w:cs="Times New Roman"/>
                <w:b/>
                <w:bCs/>
                <w:kern w:val="0"/>
                <w:sz w:val="21"/>
                <w:szCs w:val="21"/>
                <w:lang w:val="lt-LT"/>
                <w14:ligatures w14:val="none"/>
              </w:rPr>
            </w:pP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EDBD62" w14:textId="77777777" w:rsidR="00113BB5" w:rsidRPr="00AA0166" w:rsidRDefault="00113BB5" w:rsidP="00113BB5">
            <w:pPr>
              <w:spacing w:after="0" w:line="240" w:lineRule="auto"/>
              <w:jc w:val="both"/>
              <w:rPr>
                <w:rFonts w:ascii="Times New Roman" w:eastAsiaTheme="minorEastAsia" w:hAnsi="Times New Roman" w:cs="Times New Roman"/>
                <w:kern w:val="0"/>
                <w:sz w:val="21"/>
                <w:szCs w:val="21"/>
                <w:lang w:val="lt-LT"/>
                <w14:ligatures w14:val="none"/>
              </w:rPr>
            </w:pPr>
            <w:r w:rsidRPr="00AA0166">
              <w:rPr>
                <w:rFonts w:ascii="Times New Roman" w:eastAsiaTheme="minorEastAsia" w:hAnsi="Times New Roman" w:cs="Times New Roman"/>
                <w:kern w:val="0"/>
                <w:sz w:val="21"/>
                <w:szCs w:val="21"/>
                <w:lang w:val="lt-LT"/>
                <w14:ligatures w14:val="none"/>
              </w:rPr>
              <w:t>Tiekėjas yra neatlikęs jam paskirtos baudžiamojo poveikio priemonės – uždraudimo juridiniam asmeniui dalyvauti viešuosiuose pirkimuose.</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87131E" w14:textId="77777777" w:rsidR="00113BB5" w:rsidRPr="00AA0166" w:rsidRDefault="00113BB5" w:rsidP="00113BB5">
            <w:pPr>
              <w:spacing w:after="0" w:line="240" w:lineRule="auto"/>
              <w:jc w:val="both"/>
              <w:rPr>
                <w:rFonts w:ascii="Times New Roman" w:eastAsia="Yu Mincho" w:hAnsi="Times New Roman" w:cs="Times New Roman"/>
                <w:b/>
                <w:bCs/>
                <w:kern w:val="0"/>
                <w:sz w:val="21"/>
                <w:szCs w:val="21"/>
                <w:lang w:val="lt-LT"/>
                <w14:ligatures w14:val="none"/>
              </w:rPr>
            </w:pPr>
            <w:r w:rsidRPr="00AA0166">
              <w:rPr>
                <w:rFonts w:ascii="Times New Roman" w:eastAsia="Yu Mincho" w:hAnsi="Times New Roman" w:cs="Times New Roman"/>
                <w:b/>
                <w:bCs/>
                <w:kern w:val="0"/>
                <w:sz w:val="21"/>
                <w:szCs w:val="21"/>
                <w:lang w:val="lt-LT"/>
                <w14:ligatures w14:val="none"/>
              </w:rPr>
              <w:t>VPĮ 46 straipsnio 2¹ dalis</w:t>
            </w:r>
          </w:p>
          <w:p w14:paraId="43F560C8" w14:textId="77777777" w:rsidR="00113BB5" w:rsidRPr="00AA0166" w:rsidRDefault="00113BB5" w:rsidP="00113BB5">
            <w:pPr>
              <w:spacing w:after="0" w:line="240" w:lineRule="auto"/>
              <w:jc w:val="both"/>
              <w:rPr>
                <w:rFonts w:ascii="Times New Roman" w:eastAsia="Yu Mincho" w:hAnsi="Times New Roman" w:cs="Times New Roman"/>
                <w:b/>
                <w:bCs/>
                <w:kern w:val="0"/>
                <w:sz w:val="21"/>
                <w:szCs w:val="21"/>
                <w:lang w:val="lt-LT"/>
                <w14:ligatures w14:val="none"/>
              </w:rPr>
            </w:pPr>
          </w:p>
          <w:p w14:paraId="378EAE4D" w14:textId="77777777" w:rsidR="00113BB5" w:rsidRPr="00AA0166" w:rsidRDefault="00113BB5" w:rsidP="00113BB5">
            <w:pPr>
              <w:spacing w:after="0" w:line="240" w:lineRule="auto"/>
              <w:jc w:val="both"/>
              <w:rPr>
                <w:rFonts w:ascii="Times New Roman" w:eastAsia="Yu Mincho" w:hAnsi="Times New Roman" w:cs="Times New Roman"/>
                <w:kern w:val="0"/>
                <w:sz w:val="21"/>
                <w:szCs w:val="21"/>
                <w:lang w:val="lt-LT"/>
                <w14:ligatures w14:val="none"/>
              </w:rPr>
            </w:pPr>
            <w:r w:rsidRPr="00AA0166">
              <w:rPr>
                <w:rFonts w:ascii="Times New Roman" w:eastAsia="Yu Mincho" w:hAnsi="Times New Roman" w:cs="Times New Roman"/>
                <w:kern w:val="0"/>
                <w:sz w:val="21"/>
                <w:szCs w:val="21"/>
                <w:lang w:val="lt-LT"/>
                <w14:ligatures w14:val="none"/>
              </w:rPr>
              <w:t>EBVPD III dalies D2 punktas</w:t>
            </w: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86DE67" w14:textId="77777777" w:rsidR="00C21E0F" w:rsidRPr="00AA0166" w:rsidRDefault="00C21E0F" w:rsidP="00113BB5">
            <w:pPr>
              <w:spacing w:after="0" w:line="240" w:lineRule="auto"/>
              <w:jc w:val="both"/>
              <w:rPr>
                <w:rFonts w:ascii="Times New Roman" w:eastAsiaTheme="minorEastAsia" w:hAnsi="Times New Roman" w:cs="Times New Roman"/>
                <w:kern w:val="0"/>
                <w:sz w:val="21"/>
                <w:szCs w:val="21"/>
                <w:lang w:val="lt-LT"/>
                <w14:ligatures w14:val="none"/>
              </w:rPr>
            </w:pPr>
            <w:r w:rsidRPr="00AA0166">
              <w:rPr>
                <w:rFonts w:ascii="Times New Roman" w:eastAsiaTheme="minorEastAsia" w:hAnsi="Times New Roman" w:cs="Times New Roman"/>
                <w:kern w:val="0"/>
                <w:sz w:val="21"/>
                <w:szCs w:val="21"/>
                <w:lang w:val="lt-LT"/>
                <w14:ligatures w14:val="none"/>
              </w:rPr>
              <w:t xml:space="preserve">EBVPD </w:t>
            </w:r>
          </w:p>
          <w:p w14:paraId="77C18B0C" w14:textId="50B834BB" w:rsidR="00113BB5" w:rsidRPr="00AA0166" w:rsidRDefault="00113BB5" w:rsidP="00113BB5">
            <w:pPr>
              <w:spacing w:after="0" w:line="240" w:lineRule="auto"/>
              <w:jc w:val="both"/>
              <w:rPr>
                <w:rFonts w:ascii="Times New Roman" w:eastAsiaTheme="minorEastAsia" w:hAnsi="Times New Roman" w:cs="Times New Roman"/>
                <w:kern w:val="0"/>
                <w:sz w:val="21"/>
                <w:szCs w:val="21"/>
                <w:lang w:val="lt-LT"/>
                <w14:ligatures w14:val="none"/>
              </w:rPr>
            </w:pPr>
            <w:r w:rsidRPr="00AA0166">
              <w:rPr>
                <w:rFonts w:ascii="Times New Roman" w:eastAsiaTheme="minorEastAsia" w:hAnsi="Times New Roman" w:cs="Times New Roman"/>
                <w:kern w:val="0"/>
                <w:sz w:val="21"/>
                <w:szCs w:val="21"/>
                <w:lang w:val="lt-LT"/>
                <w14:ligatures w14:val="none"/>
              </w:rPr>
              <w:t>Iš Lietuvoje įsteigtų subjektų įrodančių dokumentų nereikalaujama.</w:t>
            </w:r>
          </w:p>
        </w:tc>
      </w:tr>
      <w:tr w:rsidR="00113BB5" w:rsidRPr="00F014AC" w14:paraId="2205F790" w14:textId="77777777" w:rsidTr="009C52BD">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6564CD" w14:textId="77777777" w:rsidR="00113BB5" w:rsidRPr="00AA0166" w:rsidRDefault="00113BB5" w:rsidP="00113BB5">
            <w:pPr>
              <w:numPr>
                <w:ilvl w:val="0"/>
                <w:numId w:val="10"/>
              </w:numPr>
              <w:spacing w:after="0" w:line="240" w:lineRule="auto"/>
              <w:rPr>
                <w:rFonts w:ascii="Times New Roman" w:eastAsiaTheme="minorEastAsia" w:hAnsi="Times New Roman" w:cs="Times New Roman"/>
                <w:b/>
                <w:bCs/>
                <w:kern w:val="0"/>
                <w:sz w:val="21"/>
                <w:szCs w:val="21"/>
                <w:lang w:val="lt-LT"/>
                <w14:ligatures w14:val="none"/>
              </w:rPr>
            </w:pPr>
            <w:bookmarkStart w:id="0" w:name="_Hlk90887843"/>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D8E496" w14:textId="77777777" w:rsidR="00113BB5" w:rsidRPr="00AA0166" w:rsidRDefault="00113BB5" w:rsidP="00113BB5">
            <w:pPr>
              <w:spacing w:after="0" w:line="240" w:lineRule="auto"/>
              <w:jc w:val="both"/>
              <w:rPr>
                <w:rFonts w:ascii="Times New Roman" w:eastAsiaTheme="minorEastAsia" w:hAnsi="Times New Roman" w:cs="Times New Roman"/>
                <w:b/>
                <w:bCs/>
                <w:kern w:val="0"/>
                <w:sz w:val="21"/>
                <w:szCs w:val="21"/>
                <w:lang w:val="lt-LT"/>
                <w14:ligatures w14:val="none"/>
              </w:rPr>
            </w:pPr>
            <w:r w:rsidRPr="00AA0166">
              <w:rPr>
                <w:rFonts w:ascii="Times New Roman" w:eastAsiaTheme="minorEastAsia" w:hAnsi="Times New Roman" w:cs="Times New Roman"/>
                <w:kern w:val="0"/>
                <w:sz w:val="21"/>
                <w:szCs w:val="21"/>
                <w:lang w:val="lt-LT"/>
                <w14:ligatures w14:val="none"/>
              </w:rPr>
              <w:t xml:space="preserve">Tiekėjas yra nuteistas už įsipareigojimų, susijusių su mokesčių, įskaitant socialinio draudimo įmokas, mokėjimu, nevykdymą pagal šalies, kurioje registruotas tiekėjas, ar šalies, kurioje yra perkantysis subjektas, reikalavimus, kaip tai apibrėžta VPĮ 46 straipsnio 2 dalies 1 ir 3 punktuose, arba perkantysis subjektas turi kitų įrodymų apie šių įsipareigojimų nevykdymą. </w:t>
            </w:r>
          </w:p>
          <w:p w14:paraId="40C63FB6" w14:textId="77777777" w:rsidR="00113BB5" w:rsidRPr="00AA0166" w:rsidRDefault="00113BB5" w:rsidP="00113BB5">
            <w:pPr>
              <w:spacing w:after="0" w:line="240" w:lineRule="auto"/>
              <w:jc w:val="both"/>
              <w:rPr>
                <w:rFonts w:ascii="Times New Roman" w:eastAsiaTheme="minorEastAsia" w:hAnsi="Times New Roman" w:cs="Times New Roman"/>
                <w:b/>
                <w:bCs/>
                <w:kern w:val="0"/>
                <w:sz w:val="21"/>
                <w:szCs w:val="21"/>
                <w:lang w:val="lt-LT"/>
                <w14:ligatures w14:val="none"/>
              </w:rPr>
            </w:pPr>
          </w:p>
          <w:p w14:paraId="1086EE34" w14:textId="77777777" w:rsidR="00113BB5" w:rsidRPr="00AA0166" w:rsidRDefault="00113BB5" w:rsidP="00113BB5">
            <w:pPr>
              <w:spacing w:after="0" w:line="240" w:lineRule="auto"/>
              <w:jc w:val="both"/>
              <w:rPr>
                <w:rFonts w:ascii="Times New Roman" w:eastAsiaTheme="minorEastAsia" w:hAnsi="Times New Roman" w:cs="Times New Roman"/>
                <w:b/>
                <w:bCs/>
                <w:kern w:val="0"/>
                <w:sz w:val="21"/>
                <w:szCs w:val="21"/>
                <w:lang w:val="lt-LT"/>
                <w14:ligatures w14:val="none"/>
              </w:rPr>
            </w:pPr>
            <w:r w:rsidRPr="00AA0166">
              <w:rPr>
                <w:rFonts w:ascii="Times New Roman" w:eastAsiaTheme="minorEastAsia" w:hAnsi="Times New Roman" w:cs="Times New Roman"/>
                <w:bCs/>
                <w:kern w:val="0"/>
                <w:sz w:val="21"/>
                <w:szCs w:val="21"/>
                <w:lang w:val="lt-LT"/>
                <w14:ligatures w14:val="none"/>
              </w:rPr>
              <w:t>Laikoma, kad tiekėjas nuteistas už aukščiau nurodytą nusikalstamą veiką, kai dėl:</w:t>
            </w:r>
          </w:p>
          <w:p w14:paraId="236D0680" w14:textId="77777777" w:rsidR="00113BB5" w:rsidRPr="00AA0166" w:rsidRDefault="00113BB5" w:rsidP="00113BB5">
            <w:pPr>
              <w:spacing w:after="0" w:line="240" w:lineRule="auto"/>
              <w:jc w:val="both"/>
              <w:rPr>
                <w:rFonts w:ascii="Times New Roman" w:eastAsiaTheme="minorEastAsia" w:hAnsi="Times New Roman" w:cs="Times New Roman"/>
                <w:bCs/>
                <w:kern w:val="0"/>
                <w:sz w:val="21"/>
                <w:szCs w:val="21"/>
                <w:lang w:val="lt-LT"/>
                <w14:ligatures w14:val="none"/>
              </w:rPr>
            </w:pPr>
            <w:r w:rsidRPr="00AA0166">
              <w:rPr>
                <w:rFonts w:ascii="Times New Roman" w:eastAsiaTheme="minorEastAsia" w:hAnsi="Times New Roman" w:cs="Times New Roman"/>
                <w:bCs/>
                <w:kern w:val="0"/>
                <w:sz w:val="21"/>
                <w:szCs w:val="21"/>
                <w:lang w:val="lt-LT"/>
                <w14:ligatures w14:val="none"/>
              </w:rPr>
              <w:t>1) tiekėjo, kuris yra fizinis asmuo, per pastaruosius 5 metus buvo priimtas ir įsiteisėjęs apkaltinamasis teismo nuosprendis ir šis asmuo turi neišnykusį ar nepanaikintą teistumą;</w:t>
            </w:r>
          </w:p>
          <w:p w14:paraId="289F2C86" w14:textId="77777777" w:rsidR="00113BB5" w:rsidRPr="00AA0166" w:rsidRDefault="00113BB5" w:rsidP="00113BB5">
            <w:pPr>
              <w:spacing w:after="0" w:line="240" w:lineRule="auto"/>
              <w:jc w:val="both"/>
              <w:rPr>
                <w:rFonts w:ascii="Times New Roman" w:eastAsiaTheme="minorEastAsia" w:hAnsi="Times New Roman" w:cs="Times New Roman"/>
                <w:b/>
                <w:bCs/>
                <w:kern w:val="0"/>
                <w:sz w:val="21"/>
                <w:szCs w:val="21"/>
                <w:lang w:val="lt-LT"/>
                <w14:ligatures w14:val="none"/>
              </w:rPr>
            </w:pPr>
            <w:r w:rsidRPr="00AA0166">
              <w:rPr>
                <w:rFonts w:ascii="Times New Roman" w:eastAsiaTheme="minorEastAsia" w:hAnsi="Times New Roman" w:cs="Times New Roman"/>
                <w:bCs/>
                <w:kern w:val="0"/>
                <w:sz w:val="21"/>
                <w:szCs w:val="21"/>
                <w:lang w:val="lt-LT"/>
                <w14:ligatures w14:val="none"/>
              </w:rPr>
              <w:t xml:space="preserve">2) tiekėjo, kuris yra juridinis asmuo, kita organizacija ar jos </w:t>
            </w:r>
            <w:r w:rsidRPr="00AA0166">
              <w:rPr>
                <w:rFonts w:ascii="Times New Roman" w:eastAsiaTheme="minorEastAsia" w:hAnsi="Times New Roman" w:cs="Times New Roman"/>
                <w:b/>
                <w:kern w:val="0"/>
                <w:sz w:val="21"/>
                <w:szCs w:val="21"/>
                <w:lang w:val="lt-LT"/>
                <w14:ligatures w14:val="none"/>
              </w:rPr>
              <w:t>struktūrinis</w:t>
            </w:r>
            <w:r w:rsidRPr="00AA0166">
              <w:rPr>
                <w:rFonts w:ascii="Times New Roman" w:eastAsiaTheme="minorEastAsia" w:hAnsi="Times New Roman" w:cs="Times New Roman"/>
                <w:bCs/>
                <w:kern w:val="0"/>
                <w:sz w:val="21"/>
                <w:szCs w:val="21"/>
                <w:lang w:val="lt-LT"/>
                <w14:ligatures w14:val="none"/>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D7BEA37" w14:textId="77777777" w:rsidR="00113BB5" w:rsidRPr="00AA0166" w:rsidRDefault="00113BB5" w:rsidP="00113BB5">
            <w:pPr>
              <w:spacing w:after="0" w:line="240" w:lineRule="auto"/>
              <w:jc w:val="both"/>
              <w:rPr>
                <w:rFonts w:ascii="Times New Roman" w:eastAsiaTheme="minorEastAsia" w:hAnsi="Times New Roman" w:cs="Times New Roman"/>
                <w:b/>
                <w:bCs/>
                <w:kern w:val="0"/>
                <w:sz w:val="21"/>
                <w:szCs w:val="21"/>
                <w:lang w:val="lt-LT"/>
                <w14:ligatures w14:val="none"/>
              </w:rPr>
            </w:pPr>
            <w:r w:rsidRPr="00AA0166">
              <w:rPr>
                <w:rFonts w:ascii="Times New Roman" w:eastAsiaTheme="minorEastAsia" w:hAnsi="Times New Roman" w:cs="Times New Roman"/>
                <w:bCs/>
                <w:kern w:val="0"/>
                <w:sz w:val="21"/>
                <w:szCs w:val="21"/>
                <w:lang w:val="lt-LT"/>
                <w14:ligatures w14:val="none"/>
              </w:rPr>
              <w:t>Tačiau ši nuostata netaikoma, jeigu:</w:t>
            </w:r>
          </w:p>
          <w:p w14:paraId="15D54282" w14:textId="77777777" w:rsidR="00113BB5" w:rsidRPr="00AA0166" w:rsidRDefault="00113BB5" w:rsidP="00113BB5">
            <w:pPr>
              <w:spacing w:after="0" w:line="240" w:lineRule="auto"/>
              <w:jc w:val="both"/>
              <w:rPr>
                <w:rFonts w:ascii="Times New Roman" w:eastAsiaTheme="minorEastAsia" w:hAnsi="Times New Roman" w:cs="Times New Roman"/>
                <w:b/>
                <w:bCs/>
                <w:kern w:val="0"/>
                <w:sz w:val="21"/>
                <w:szCs w:val="21"/>
                <w:lang w:val="lt-LT"/>
                <w14:ligatures w14:val="none"/>
              </w:rPr>
            </w:pPr>
            <w:r w:rsidRPr="00AA0166">
              <w:rPr>
                <w:rFonts w:ascii="Times New Roman" w:eastAsiaTheme="minorEastAsia" w:hAnsi="Times New Roman" w:cs="Times New Roman"/>
                <w:bCs/>
                <w:kern w:val="0"/>
                <w:sz w:val="21"/>
                <w:szCs w:val="21"/>
                <w:lang w:val="lt-LT"/>
                <w14:ligatures w14:val="none"/>
              </w:rPr>
              <w:t>1) tiekėjas yra įsipareigojęs sumokėti mokesčius, įskaitant socialinio draudimo įmokas ir dėl to laikomas jau įvykdžiusiu šioje dalyje nurodytus įsipareigojimus;</w:t>
            </w:r>
          </w:p>
          <w:p w14:paraId="316538E3" w14:textId="77777777" w:rsidR="00113BB5" w:rsidRPr="00AA0166" w:rsidRDefault="00113BB5" w:rsidP="00113BB5">
            <w:pPr>
              <w:spacing w:after="0" w:line="240" w:lineRule="auto"/>
              <w:jc w:val="both"/>
              <w:rPr>
                <w:rFonts w:ascii="Times New Roman" w:eastAsiaTheme="minorEastAsia" w:hAnsi="Times New Roman" w:cs="Times New Roman"/>
                <w:b/>
                <w:bCs/>
                <w:kern w:val="0"/>
                <w:sz w:val="21"/>
                <w:szCs w:val="21"/>
                <w:lang w:val="lt-LT"/>
                <w14:ligatures w14:val="none"/>
              </w:rPr>
            </w:pPr>
            <w:r w:rsidRPr="00AA0166">
              <w:rPr>
                <w:rFonts w:ascii="Times New Roman" w:eastAsiaTheme="minorEastAsia" w:hAnsi="Times New Roman" w:cs="Times New Roman"/>
                <w:bCs/>
                <w:kern w:val="0"/>
                <w:sz w:val="21"/>
                <w:szCs w:val="21"/>
                <w:lang w:val="lt-LT"/>
                <w14:ligatures w14:val="none"/>
              </w:rPr>
              <w:t>2) įsiskolinimo suma neviršija 50 Eur (penkiasdešimt eurų);</w:t>
            </w:r>
          </w:p>
          <w:p w14:paraId="13443722" w14:textId="77777777" w:rsidR="00113BB5" w:rsidRPr="00AA0166" w:rsidRDefault="00113BB5" w:rsidP="00113BB5">
            <w:pPr>
              <w:spacing w:after="0" w:line="240" w:lineRule="auto"/>
              <w:jc w:val="both"/>
              <w:rPr>
                <w:rFonts w:ascii="Times New Roman" w:eastAsiaTheme="minorEastAsia" w:hAnsi="Times New Roman" w:cs="Times New Roman"/>
                <w:b/>
                <w:bCs/>
                <w:kern w:val="0"/>
                <w:sz w:val="21"/>
                <w:szCs w:val="21"/>
                <w:lang w:val="lt-LT"/>
                <w14:ligatures w14:val="none"/>
              </w:rPr>
            </w:pPr>
            <w:r w:rsidRPr="00AA0166">
              <w:rPr>
                <w:rFonts w:ascii="Times New Roman" w:eastAsiaTheme="minorEastAsia" w:hAnsi="Times New Roman" w:cs="Times New Roman"/>
                <w:bCs/>
                <w:kern w:val="0"/>
                <w:sz w:val="21"/>
                <w:szCs w:val="21"/>
                <w:lang w:val="lt-LT"/>
                <w14:ligatures w14:val="none"/>
              </w:rPr>
              <w:lastRenderedPageBreak/>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03BE96" w14:textId="77777777" w:rsidR="00113BB5" w:rsidRPr="00AA0166" w:rsidRDefault="00113BB5" w:rsidP="00113BB5">
            <w:pPr>
              <w:spacing w:after="0" w:line="240" w:lineRule="auto"/>
              <w:jc w:val="both"/>
              <w:rPr>
                <w:rFonts w:ascii="Times New Roman" w:eastAsia="Yu Mincho" w:hAnsi="Times New Roman" w:cs="Times New Roman"/>
                <w:b/>
                <w:bCs/>
                <w:kern w:val="0"/>
                <w:sz w:val="21"/>
                <w:szCs w:val="21"/>
                <w:lang w:val="lt-LT"/>
                <w14:ligatures w14:val="none"/>
              </w:rPr>
            </w:pPr>
            <w:r w:rsidRPr="00AA0166">
              <w:rPr>
                <w:rFonts w:ascii="Times New Roman" w:eastAsia="Yu Mincho" w:hAnsi="Times New Roman" w:cs="Times New Roman"/>
                <w:b/>
                <w:bCs/>
                <w:kern w:val="0"/>
                <w:sz w:val="21"/>
                <w:szCs w:val="21"/>
                <w:lang w:val="lt-LT"/>
                <w14:ligatures w14:val="none"/>
              </w:rPr>
              <w:lastRenderedPageBreak/>
              <w:t>VPĮ 46 straipsnio 3 dalis</w:t>
            </w:r>
          </w:p>
          <w:p w14:paraId="19B352EA" w14:textId="77777777" w:rsidR="00113BB5" w:rsidRPr="00AA0166" w:rsidRDefault="00113BB5" w:rsidP="00113BB5">
            <w:pPr>
              <w:spacing w:after="0" w:line="240" w:lineRule="auto"/>
              <w:jc w:val="both"/>
              <w:rPr>
                <w:rFonts w:ascii="Times New Roman" w:eastAsia="Arial" w:hAnsi="Times New Roman" w:cs="Times New Roman"/>
                <w:kern w:val="0"/>
                <w:sz w:val="21"/>
                <w:szCs w:val="21"/>
                <w:lang w:val="lt-LT"/>
                <w14:ligatures w14:val="none"/>
              </w:rPr>
            </w:pPr>
          </w:p>
          <w:p w14:paraId="0F80AD5B" w14:textId="77777777" w:rsidR="00113BB5" w:rsidRPr="00AA0166" w:rsidRDefault="00113BB5" w:rsidP="00113BB5">
            <w:pPr>
              <w:spacing w:after="0" w:line="240" w:lineRule="auto"/>
              <w:jc w:val="both"/>
              <w:rPr>
                <w:rFonts w:ascii="Times New Roman" w:eastAsia="Yu Mincho" w:hAnsi="Times New Roman" w:cs="Times New Roman"/>
                <w:kern w:val="0"/>
                <w:sz w:val="21"/>
                <w:szCs w:val="21"/>
                <w:lang w:val="lt-LT"/>
                <w14:ligatures w14:val="none"/>
              </w:rPr>
            </w:pPr>
            <w:r w:rsidRPr="00AA0166">
              <w:rPr>
                <w:rFonts w:ascii="Times New Roman" w:eastAsia="Arial" w:hAnsi="Times New Roman" w:cs="Times New Roman"/>
                <w:kern w:val="0"/>
                <w:sz w:val="21"/>
                <w:szCs w:val="21"/>
                <w:lang w:val="lt-LT"/>
                <w14:ligatures w14:val="none"/>
              </w:rPr>
              <w:t>EBVPD III dalies B1 ir B2 punktai</w:t>
            </w: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95F558" w14:textId="77777777" w:rsidR="00C21E0F" w:rsidRPr="00AA0166" w:rsidRDefault="00C21E0F" w:rsidP="00113BB5">
            <w:pPr>
              <w:spacing w:after="0" w:line="240" w:lineRule="auto"/>
              <w:jc w:val="both"/>
              <w:rPr>
                <w:rFonts w:ascii="Times New Roman" w:eastAsiaTheme="minorEastAsia" w:hAnsi="Times New Roman" w:cs="Times New Roman"/>
                <w:kern w:val="0"/>
                <w:sz w:val="21"/>
                <w:szCs w:val="21"/>
                <w:lang w:val="lt-LT"/>
                <w14:ligatures w14:val="none"/>
              </w:rPr>
            </w:pPr>
            <w:r w:rsidRPr="00AA0166">
              <w:rPr>
                <w:rFonts w:ascii="Times New Roman" w:eastAsiaTheme="minorEastAsia" w:hAnsi="Times New Roman" w:cs="Times New Roman"/>
                <w:kern w:val="0"/>
                <w:sz w:val="21"/>
                <w:szCs w:val="21"/>
                <w:lang w:val="lt-LT"/>
                <w14:ligatures w14:val="none"/>
              </w:rPr>
              <w:t>EBVPD</w:t>
            </w:r>
          </w:p>
          <w:p w14:paraId="5687476F" w14:textId="488C1888" w:rsidR="00113BB5" w:rsidRPr="00AA0166" w:rsidRDefault="00113BB5" w:rsidP="00113BB5">
            <w:pPr>
              <w:spacing w:after="0" w:line="240" w:lineRule="auto"/>
              <w:jc w:val="both"/>
              <w:rPr>
                <w:rFonts w:ascii="Times New Roman" w:eastAsiaTheme="minorEastAsia" w:hAnsi="Times New Roman" w:cs="Times New Roman"/>
                <w:kern w:val="0"/>
                <w:sz w:val="21"/>
                <w:szCs w:val="21"/>
                <w:lang w:val="lt-LT"/>
                <w14:ligatures w14:val="none"/>
              </w:rPr>
            </w:pPr>
            <w:r w:rsidRPr="00AA0166">
              <w:rPr>
                <w:rFonts w:ascii="Times New Roman" w:eastAsiaTheme="minorEastAsia" w:hAnsi="Times New Roman" w:cs="Times New Roman"/>
                <w:kern w:val="0"/>
                <w:sz w:val="21"/>
                <w:szCs w:val="21"/>
                <w:lang w:val="lt-LT"/>
                <w14:ligatures w14:val="none"/>
              </w:rPr>
              <w:t>Pažymų, patvirtinančių VPĮ 46 straipsnyje nurodytų tiekėjo pašalinimo pagrindų nebuvimą, pateikti nereikalaujama. Jų perkantysis subjektas reikalaus tik turėdamas pagrįstų abejonių dėl tiekėjo patikimumo.</w:t>
            </w:r>
          </w:p>
          <w:p w14:paraId="1ECC6330" w14:textId="77777777" w:rsidR="00113BB5" w:rsidRPr="00AA0166" w:rsidRDefault="00113BB5" w:rsidP="00113BB5">
            <w:pPr>
              <w:spacing w:after="0" w:line="240" w:lineRule="auto"/>
              <w:jc w:val="both"/>
              <w:rPr>
                <w:rFonts w:ascii="Times New Roman" w:eastAsiaTheme="minorEastAsia" w:hAnsi="Times New Roman" w:cs="Times New Roman"/>
                <w:b/>
                <w:bCs/>
                <w:kern w:val="0"/>
                <w:sz w:val="21"/>
                <w:szCs w:val="21"/>
                <w:lang w:val="lt-LT"/>
                <w14:ligatures w14:val="none"/>
              </w:rPr>
            </w:pPr>
          </w:p>
        </w:tc>
      </w:tr>
      <w:bookmarkEnd w:id="0"/>
      <w:tr w:rsidR="00113BB5" w:rsidRPr="00F014AC" w14:paraId="3A53A444" w14:textId="77777777" w:rsidTr="009C52BD">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F721F5" w14:textId="77777777" w:rsidR="00113BB5" w:rsidRPr="00AA0166" w:rsidRDefault="00113BB5" w:rsidP="00113BB5">
            <w:pPr>
              <w:numPr>
                <w:ilvl w:val="0"/>
                <w:numId w:val="10"/>
              </w:numPr>
              <w:spacing w:after="0" w:line="240" w:lineRule="auto"/>
              <w:rPr>
                <w:rFonts w:ascii="Times New Roman" w:eastAsiaTheme="minorEastAsia" w:hAnsi="Times New Roman" w:cs="Times New Roman"/>
                <w:b/>
                <w:bCs/>
                <w:kern w:val="0"/>
                <w:sz w:val="21"/>
                <w:szCs w:val="21"/>
                <w:lang w:val="lt-LT"/>
                <w14:ligatures w14:val="none"/>
              </w:rPr>
            </w:pP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DE9B40" w14:textId="77777777" w:rsidR="00113BB5" w:rsidRPr="00AA0166" w:rsidRDefault="00113BB5" w:rsidP="00113BB5">
            <w:pPr>
              <w:spacing w:after="0" w:line="240" w:lineRule="auto"/>
              <w:jc w:val="both"/>
              <w:rPr>
                <w:rFonts w:ascii="Times New Roman" w:eastAsiaTheme="minorEastAsia" w:hAnsi="Times New Roman" w:cs="Times New Roman"/>
                <w:b/>
                <w:bCs/>
                <w:kern w:val="0"/>
                <w:sz w:val="21"/>
                <w:szCs w:val="21"/>
                <w:lang w:val="lt-LT"/>
                <w14:ligatures w14:val="none"/>
              </w:rPr>
            </w:pPr>
            <w:r w:rsidRPr="00AA0166">
              <w:rPr>
                <w:rFonts w:ascii="Times New Roman" w:eastAsiaTheme="minorEastAsia" w:hAnsi="Times New Roman" w:cs="Times New Roman"/>
                <w:kern w:val="0"/>
                <w:sz w:val="21"/>
                <w:szCs w:val="21"/>
                <w:lang w:val="lt-LT"/>
                <w14:ligatures w14:val="none"/>
              </w:rPr>
              <w:t>Tiekėjas su kitais tiekėjais yra sudaręs susitarimų, kuriais siekiama iškreipti konkurenciją atliekamame pirkime, ir perkantysis subjektas dėl to turi įtikinamų duomenų.</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F6F1FF" w14:textId="77777777" w:rsidR="00113BB5" w:rsidRPr="00AA0166" w:rsidRDefault="00113BB5" w:rsidP="00113BB5">
            <w:pPr>
              <w:spacing w:after="0" w:line="240" w:lineRule="auto"/>
              <w:jc w:val="both"/>
              <w:rPr>
                <w:rFonts w:ascii="Times New Roman" w:eastAsia="Yu Mincho" w:hAnsi="Times New Roman" w:cs="Times New Roman"/>
                <w:b/>
                <w:bCs/>
                <w:kern w:val="0"/>
                <w:sz w:val="21"/>
                <w:szCs w:val="21"/>
                <w:lang w:val="lt-LT"/>
                <w14:ligatures w14:val="none"/>
              </w:rPr>
            </w:pPr>
            <w:r w:rsidRPr="00AA0166">
              <w:rPr>
                <w:rFonts w:ascii="Times New Roman" w:eastAsia="Yu Mincho" w:hAnsi="Times New Roman" w:cs="Times New Roman"/>
                <w:b/>
                <w:bCs/>
                <w:kern w:val="0"/>
                <w:sz w:val="21"/>
                <w:szCs w:val="21"/>
                <w:lang w:val="lt-LT"/>
                <w14:ligatures w14:val="none"/>
              </w:rPr>
              <w:t>VPĮ 46 straipsnio 4 dalies 1 punktas</w:t>
            </w:r>
          </w:p>
          <w:p w14:paraId="32AE6DF9" w14:textId="77777777" w:rsidR="00113BB5" w:rsidRPr="00AA0166" w:rsidRDefault="00113BB5" w:rsidP="00113BB5">
            <w:pPr>
              <w:spacing w:after="0" w:line="240" w:lineRule="auto"/>
              <w:jc w:val="both"/>
              <w:rPr>
                <w:rFonts w:ascii="Times New Roman" w:eastAsia="Yu Mincho" w:hAnsi="Times New Roman" w:cs="Times New Roman"/>
                <w:kern w:val="0"/>
                <w:sz w:val="21"/>
                <w:szCs w:val="21"/>
                <w:lang w:val="lt-LT"/>
                <w14:ligatures w14:val="none"/>
              </w:rPr>
            </w:pPr>
          </w:p>
          <w:p w14:paraId="68BDB4FC" w14:textId="77777777" w:rsidR="00113BB5" w:rsidRPr="00AA0166" w:rsidRDefault="00113BB5" w:rsidP="00113BB5">
            <w:pPr>
              <w:spacing w:after="0" w:line="240" w:lineRule="auto"/>
              <w:jc w:val="both"/>
              <w:rPr>
                <w:rFonts w:ascii="Times New Roman" w:eastAsia="Yu Mincho" w:hAnsi="Times New Roman" w:cs="Times New Roman"/>
                <w:kern w:val="0"/>
                <w:sz w:val="21"/>
                <w:szCs w:val="21"/>
                <w:lang w:val="lt-LT"/>
                <w14:ligatures w14:val="none"/>
              </w:rPr>
            </w:pPr>
            <w:r w:rsidRPr="00AA0166">
              <w:rPr>
                <w:rFonts w:ascii="Times New Roman" w:eastAsia="Yu Mincho" w:hAnsi="Times New Roman" w:cs="Times New Roman"/>
                <w:kern w:val="0"/>
                <w:sz w:val="21"/>
                <w:szCs w:val="21"/>
                <w:lang w:val="lt-LT"/>
                <w14:ligatures w14:val="none"/>
              </w:rPr>
              <w:t>EBVPD III dalies C10 punktas</w:t>
            </w: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AE1B92" w14:textId="77777777" w:rsidR="00C21E0F" w:rsidRPr="00AA0166" w:rsidRDefault="00C21E0F" w:rsidP="00113BB5">
            <w:pPr>
              <w:spacing w:after="0" w:line="240" w:lineRule="auto"/>
              <w:jc w:val="both"/>
              <w:rPr>
                <w:rFonts w:ascii="Times New Roman" w:eastAsiaTheme="minorEastAsia" w:hAnsi="Times New Roman" w:cs="Times New Roman"/>
                <w:kern w:val="0"/>
                <w:sz w:val="21"/>
                <w:szCs w:val="21"/>
                <w:lang w:val="lt-LT"/>
                <w14:ligatures w14:val="none"/>
              </w:rPr>
            </w:pPr>
            <w:r w:rsidRPr="00AA0166">
              <w:rPr>
                <w:rFonts w:ascii="Times New Roman" w:eastAsiaTheme="minorEastAsia" w:hAnsi="Times New Roman" w:cs="Times New Roman"/>
                <w:kern w:val="0"/>
                <w:sz w:val="21"/>
                <w:szCs w:val="21"/>
                <w:lang w:val="lt-LT"/>
                <w14:ligatures w14:val="none"/>
              </w:rPr>
              <w:t xml:space="preserve">EBVPD </w:t>
            </w:r>
          </w:p>
          <w:p w14:paraId="50D504FB" w14:textId="316454D4" w:rsidR="00113BB5" w:rsidRPr="00AA0166" w:rsidRDefault="00113BB5" w:rsidP="00113BB5">
            <w:pPr>
              <w:spacing w:after="0" w:line="240" w:lineRule="auto"/>
              <w:jc w:val="both"/>
              <w:rPr>
                <w:rFonts w:ascii="Times New Roman" w:eastAsiaTheme="minorEastAsia" w:hAnsi="Times New Roman" w:cs="Times New Roman"/>
                <w:kern w:val="0"/>
                <w:sz w:val="21"/>
                <w:szCs w:val="21"/>
                <w:lang w:val="lt-LT"/>
                <w14:ligatures w14:val="none"/>
              </w:rPr>
            </w:pPr>
            <w:r w:rsidRPr="00AA0166">
              <w:rPr>
                <w:rFonts w:ascii="Times New Roman" w:eastAsiaTheme="minorEastAsia" w:hAnsi="Times New Roman" w:cs="Times New Roman"/>
                <w:kern w:val="0"/>
                <w:sz w:val="21"/>
                <w:szCs w:val="21"/>
                <w:lang w:val="lt-LT"/>
                <w14:ligatures w14:val="none"/>
              </w:rPr>
              <w:t xml:space="preserve">Iš Lietuvoje įsteigtų subjektų įrodančių dokumentų nereikalaujama. </w:t>
            </w:r>
          </w:p>
          <w:p w14:paraId="172CFE6F" w14:textId="77777777" w:rsidR="00113BB5" w:rsidRPr="00AA0166" w:rsidRDefault="00113BB5" w:rsidP="00113BB5">
            <w:pPr>
              <w:spacing w:after="0" w:line="240" w:lineRule="auto"/>
              <w:jc w:val="both"/>
              <w:rPr>
                <w:rFonts w:ascii="Times New Roman" w:eastAsiaTheme="minorEastAsia" w:hAnsi="Times New Roman" w:cs="Times New Roman"/>
                <w:bCs/>
                <w:iCs/>
                <w:kern w:val="0"/>
                <w:sz w:val="21"/>
                <w:szCs w:val="21"/>
                <w:lang w:val="lt-LT"/>
                <w14:ligatures w14:val="none"/>
              </w:rPr>
            </w:pPr>
          </w:p>
          <w:p w14:paraId="3429955B" w14:textId="77777777" w:rsidR="00113BB5" w:rsidRPr="00AA0166" w:rsidRDefault="00113BB5" w:rsidP="00113BB5">
            <w:pPr>
              <w:spacing w:after="0" w:line="240" w:lineRule="auto"/>
              <w:jc w:val="both"/>
              <w:rPr>
                <w:rFonts w:ascii="Times New Roman" w:eastAsiaTheme="minorEastAsia" w:hAnsi="Times New Roman" w:cs="Times New Roman"/>
                <w:b/>
                <w:bCs/>
                <w:iCs/>
                <w:kern w:val="0"/>
                <w:sz w:val="21"/>
                <w:szCs w:val="21"/>
                <w:lang w:val="lt-LT"/>
                <w14:ligatures w14:val="none"/>
              </w:rPr>
            </w:pPr>
          </w:p>
        </w:tc>
      </w:tr>
      <w:tr w:rsidR="00113BB5" w:rsidRPr="00F014AC" w14:paraId="44B35796" w14:textId="77777777" w:rsidTr="009C52BD">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D1A73C" w14:textId="77777777" w:rsidR="00113BB5" w:rsidRPr="00AA0166" w:rsidRDefault="00113BB5" w:rsidP="00113BB5">
            <w:pPr>
              <w:numPr>
                <w:ilvl w:val="0"/>
                <w:numId w:val="10"/>
              </w:numPr>
              <w:spacing w:after="0" w:line="240" w:lineRule="auto"/>
              <w:rPr>
                <w:rFonts w:ascii="Times New Roman" w:eastAsiaTheme="minorEastAsia" w:hAnsi="Times New Roman" w:cs="Times New Roman"/>
                <w:b/>
                <w:bCs/>
                <w:kern w:val="0"/>
                <w:sz w:val="21"/>
                <w:szCs w:val="21"/>
                <w:lang w:val="lt-LT"/>
                <w14:ligatures w14:val="none"/>
              </w:rPr>
            </w:pP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097D2B" w14:textId="77777777" w:rsidR="00113BB5" w:rsidRPr="00AA0166" w:rsidRDefault="00113BB5" w:rsidP="00113BB5">
            <w:pPr>
              <w:spacing w:after="0" w:line="240" w:lineRule="auto"/>
              <w:jc w:val="both"/>
              <w:rPr>
                <w:rFonts w:ascii="Times New Roman" w:eastAsiaTheme="minorEastAsia" w:hAnsi="Times New Roman" w:cs="Times New Roman"/>
                <w:b/>
                <w:bCs/>
                <w:kern w:val="0"/>
                <w:sz w:val="21"/>
                <w:szCs w:val="21"/>
                <w:lang w:val="lt-LT"/>
                <w14:ligatures w14:val="none"/>
              </w:rPr>
            </w:pPr>
            <w:r w:rsidRPr="00AA0166">
              <w:rPr>
                <w:rFonts w:ascii="Times New Roman" w:eastAsiaTheme="minorEastAsia" w:hAnsi="Times New Roman" w:cs="Times New Roman"/>
                <w:kern w:val="0"/>
                <w:sz w:val="21"/>
                <w:szCs w:val="21"/>
                <w:lang w:val="lt-LT"/>
                <w14:ligatures w14:val="none"/>
              </w:rPr>
              <w:t xml:space="preserve">Tiekėjas pirkimo metu pateko į interesų konflikto situaciją, kaip apibrėžta VPĮ 21 straipsnyje, ir atitinkamos padėties negalima ištaisyti. </w:t>
            </w:r>
          </w:p>
          <w:p w14:paraId="5213A254" w14:textId="77777777" w:rsidR="00113BB5" w:rsidRPr="00AA0166" w:rsidRDefault="00113BB5" w:rsidP="00113BB5">
            <w:pPr>
              <w:spacing w:after="0" w:line="240" w:lineRule="auto"/>
              <w:jc w:val="both"/>
              <w:rPr>
                <w:rFonts w:ascii="Times New Roman" w:eastAsiaTheme="minorEastAsia" w:hAnsi="Times New Roman" w:cs="Times New Roman"/>
                <w:b/>
                <w:bCs/>
                <w:kern w:val="0"/>
                <w:sz w:val="21"/>
                <w:szCs w:val="21"/>
                <w:lang w:val="lt-LT"/>
                <w14:ligatures w14:val="none"/>
              </w:rPr>
            </w:pPr>
            <w:r w:rsidRPr="00AA0166">
              <w:rPr>
                <w:rFonts w:ascii="Times New Roman" w:eastAsiaTheme="minorEastAsia" w:hAnsi="Times New Roman" w:cs="Times New Roman"/>
                <w:kern w:val="0"/>
                <w:sz w:val="21"/>
                <w:szCs w:val="21"/>
                <w:lang w:val="lt-LT"/>
                <w14:ligatures w14:val="none"/>
              </w:rPr>
              <w:t>Laikoma, kad atitinkamos padėties dėl interesų konflikto negalima ištaisyti, jeigu į interesų konfliktą patekę asmenys nulėmė viešojo pirkimo komisijos ar perkančiojo subjekto sprendimus ir šių sprendimų pakeitimas prieštarautų VPĮ nuostatoms.</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4743D6" w14:textId="77777777" w:rsidR="00113BB5" w:rsidRPr="00AA0166" w:rsidRDefault="00113BB5" w:rsidP="00113BB5">
            <w:pPr>
              <w:spacing w:after="0" w:line="240" w:lineRule="auto"/>
              <w:jc w:val="both"/>
              <w:rPr>
                <w:rFonts w:ascii="Times New Roman" w:eastAsia="Yu Mincho" w:hAnsi="Times New Roman" w:cs="Times New Roman"/>
                <w:b/>
                <w:bCs/>
                <w:kern w:val="0"/>
                <w:sz w:val="21"/>
                <w:szCs w:val="21"/>
                <w:lang w:val="lt-LT"/>
                <w14:ligatures w14:val="none"/>
              </w:rPr>
            </w:pPr>
            <w:r w:rsidRPr="00AA0166">
              <w:rPr>
                <w:rFonts w:ascii="Times New Roman" w:eastAsia="Yu Mincho" w:hAnsi="Times New Roman" w:cs="Times New Roman"/>
                <w:b/>
                <w:bCs/>
                <w:kern w:val="0"/>
                <w:sz w:val="21"/>
                <w:szCs w:val="21"/>
                <w:lang w:val="lt-LT"/>
                <w14:ligatures w14:val="none"/>
              </w:rPr>
              <w:t>VPĮ 46 straipsnio 4 dalies 2 punktas</w:t>
            </w:r>
          </w:p>
          <w:p w14:paraId="070241FC" w14:textId="77777777" w:rsidR="00113BB5" w:rsidRPr="00AA0166" w:rsidRDefault="00113BB5" w:rsidP="00113BB5">
            <w:pPr>
              <w:spacing w:after="0" w:line="240" w:lineRule="auto"/>
              <w:jc w:val="both"/>
              <w:rPr>
                <w:rFonts w:ascii="Times New Roman" w:eastAsia="Yu Mincho" w:hAnsi="Times New Roman" w:cs="Times New Roman"/>
                <w:kern w:val="0"/>
                <w:sz w:val="21"/>
                <w:szCs w:val="21"/>
                <w:lang w:val="lt-LT"/>
                <w14:ligatures w14:val="none"/>
              </w:rPr>
            </w:pPr>
          </w:p>
          <w:p w14:paraId="7CAA20D5" w14:textId="77777777" w:rsidR="00113BB5" w:rsidRPr="00AA0166" w:rsidRDefault="00113BB5" w:rsidP="00113BB5">
            <w:pPr>
              <w:spacing w:after="0" w:line="240" w:lineRule="auto"/>
              <w:jc w:val="both"/>
              <w:rPr>
                <w:rFonts w:ascii="Times New Roman" w:eastAsia="Yu Mincho" w:hAnsi="Times New Roman" w:cs="Times New Roman"/>
                <w:kern w:val="0"/>
                <w:sz w:val="21"/>
                <w:szCs w:val="21"/>
                <w:lang w:val="lt-LT"/>
                <w14:ligatures w14:val="none"/>
              </w:rPr>
            </w:pPr>
            <w:r w:rsidRPr="00AA0166">
              <w:rPr>
                <w:rFonts w:ascii="Times New Roman" w:eastAsia="Yu Mincho" w:hAnsi="Times New Roman" w:cs="Times New Roman"/>
                <w:kern w:val="0"/>
                <w:sz w:val="21"/>
                <w:szCs w:val="21"/>
                <w:lang w:val="lt-LT"/>
                <w14:ligatures w14:val="none"/>
              </w:rPr>
              <w:t>EBVPD III dalies C12 punktas</w:t>
            </w: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C865F9" w14:textId="77777777" w:rsidR="00C21E0F" w:rsidRPr="00AA0166" w:rsidRDefault="00C21E0F" w:rsidP="00113BB5">
            <w:pPr>
              <w:spacing w:after="0" w:line="240" w:lineRule="auto"/>
              <w:jc w:val="both"/>
              <w:rPr>
                <w:rFonts w:ascii="Times New Roman" w:eastAsiaTheme="minorEastAsia" w:hAnsi="Times New Roman" w:cs="Times New Roman"/>
                <w:kern w:val="0"/>
                <w:sz w:val="21"/>
                <w:szCs w:val="21"/>
                <w:lang w:val="lt-LT"/>
                <w14:ligatures w14:val="none"/>
              </w:rPr>
            </w:pPr>
            <w:r w:rsidRPr="00AA0166">
              <w:rPr>
                <w:rFonts w:ascii="Times New Roman" w:eastAsiaTheme="minorEastAsia" w:hAnsi="Times New Roman" w:cs="Times New Roman"/>
                <w:kern w:val="0"/>
                <w:sz w:val="21"/>
                <w:szCs w:val="21"/>
                <w:lang w:val="lt-LT"/>
                <w14:ligatures w14:val="none"/>
              </w:rPr>
              <w:t xml:space="preserve">EBVPD </w:t>
            </w:r>
          </w:p>
          <w:p w14:paraId="25BA85BD" w14:textId="51FCF6A5" w:rsidR="00113BB5" w:rsidRPr="00AA0166" w:rsidRDefault="00113BB5" w:rsidP="00113BB5">
            <w:pPr>
              <w:spacing w:after="0" w:line="240" w:lineRule="auto"/>
              <w:jc w:val="both"/>
              <w:rPr>
                <w:rFonts w:ascii="Times New Roman" w:eastAsiaTheme="minorEastAsia" w:hAnsi="Times New Roman" w:cs="Times New Roman"/>
                <w:kern w:val="0"/>
                <w:sz w:val="21"/>
                <w:szCs w:val="21"/>
                <w:lang w:val="lt-LT"/>
                <w14:ligatures w14:val="none"/>
              </w:rPr>
            </w:pPr>
            <w:r w:rsidRPr="00AA0166">
              <w:rPr>
                <w:rFonts w:ascii="Times New Roman" w:eastAsiaTheme="minorEastAsia" w:hAnsi="Times New Roman" w:cs="Times New Roman"/>
                <w:kern w:val="0"/>
                <w:sz w:val="21"/>
                <w:szCs w:val="21"/>
                <w:lang w:val="lt-LT"/>
                <w14:ligatures w14:val="none"/>
              </w:rPr>
              <w:t xml:space="preserve">Iš Lietuvoje įsteigtų subjektų įrodančių dokumentų nereikalaujama. </w:t>
            </w:r>
          </w:p>
          <w:p w14:paraId="7FA96EF6" w14:textId="77777777" w:rsidR="00113BB5" w:rsidRPr="00AA0166" w:rsidRDefault="00113BB5" w:rsidP="00113BB5">
            <w:pPr>
              <w:spacing w:after="0" w:line="240" w:lineRule="auto"/>
              <w:jc w:val="both"/>
              <w:rPr>
                <w:rFonts w:ascii="Times New Roman" w:eastAsiaTheme="minorEastAsia" w:hAnsi="Times New Roman" w:cs="Times New Roman"/>
                <w:bCs/>
                <w:iCs/>
                <w:kern w:val="0"/>
                <w:sz w:val="21"/>
                <w:szCs w:val="21"/>
                <w:lang w:val="lt-LT"/>
                <w14:ligatures w14:val="none"/>
              </w:rPr>
            </w:pPr>
          </w:p>
          <w:p w14:paraId="2212C243" w14:textId="77777777" w:rsidR="00113BB5" w:rsidRPr="00AA0166" w:rsidRDefault="00113BB5" w:rsidP="00113BB5">
            <w:pPr>
              <w:spacing w:after="0" w:line="240" w:lineRule="auto"/>
              <w:jc w:val="both"/>
              <w:rPr>
                <w:rFonts w:ascii="Times New Roman" w:eastAsiaTheme="minorEastAsia" w:hAnsi="Times New Roman" w:cs="Times New Roman"/>
                <w:b/>
                <w:bCs/>
                <w:iCs/>
                <w:kern w:val="0"/>
                <w:sz w:val="21"/>
                <w:szCs w:val="21"/>
                <w:lang w:val="lt-LT"/>
                <w14:ligatures w14:val="none"/>
              </w:rPr>
            </w:pPr>
          </w:p>
        </w:tc>
      </w:tr>
      <w:tr w:rsidR="00113BB5" w:rsidRPr="00F014AC" w14:paraId="6DB0E116" w14:textId="77777777" w:rsidTr="009C52BD">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33E7C4" w14:textId="77777777" w:rsidR="00113BB5" w:rsidRPr="00AA0166" w:rsidRDefault="00113BB5" w:rsidP="00113BB5">
            <w:pPr>
              <w:numPr>
                <w:ilvl w:val="0"/>
                <w:numId w:val="10"/>
              </w:numPr>
              <w:spacing w:after="0" w:line="240" w:lineRule="auto"/>
              <w:rPr>
                <w:rFonts w:ascii="Times New Roman" w:eastAsiaTheme="minorEastAsia" w:hAnsi="Times New Roman" w:cs="Times New Roman"/>
                <w:b/>
                <w:bCs/>
                <w:kern w:val="0"/>
                <w:sz w:val="21"/>
                <w:szCs w:val="21"/>
                <w:lang w:val="lt-LT"/>
                <w14:ligatures w14:val="none"/>
              </w:rPr>
            </w:pP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4F0E9C" w14:textId="77777777" w:rsidR="00113BB5" w:rsidRPr="00AA0166" w:rsidRDefault="00113BB5" w:rsidP="00113BB5">
            <w:pPr>
              <w:spacing w:after="0" w:line="240" w:lineRule="auto"/>
              <w:jc w:val="both"/>
              <w:rPr>
                <w:rFonts w:ascii="Times New Roman" w:eastAsiaTheme="minorEastAsia" w:hAnsi="Times New Roman" w:cs="Times New Roman"/>
                <w:b/>
                <w:bCs/>
                <w:kern w:val="0"/>
                <w:sz w:val="21"/>
                <w:szCs w:val="21"/>
                <w:lang w:val="lt-LT"/>
                <w14:ligatures w14:val="none"/>
              </w:rPr>
            </w:pPr>
            <w:r w:rsidRPr="00AA0166">
              <w:rPr>
                <w:rFonts w:ascii="Times New Roman" w:eastAsiaTheme="minorEastAsia" w:hAnsi="Times New Roman" w:cs="Times New Roman"/>
                <w:kern w:val="0"/>
                <w:sz w:val="21"/>
                <w:szCs w:val="21"/>
                <w:lang w:val="lt-LT"/>
                <w14:ligatures w14:val="none"/>
              </w:rPr>
              <w:t>Pažeista konkurencija, kaip nustatyta VPĮ 27 straipsnio 3 ir 4 dalyse, ir atitinkamos padėties negalima ištaisyti.</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F070A7" w14:textId="77777777" w:rsidR="00113BB5" w:rsidRPr="00AA0166" w:rsidRDefault="00113BB5" w:rsidP="00113BB5">
            <w:pPr>
              <w:spacing w:after="0" w:line="240" w:lineRule="auto"/>
              <w:jc w:val="both"/>
              <w:rPr>
                <w:rFonts w:ascii="Times New Roman" w:eastAsia="Yu Mincho" w:hAnsi="Times New Roman" w:cs="Times New Roman"/>
                <w:b/>
                <w:bCs/>
                <w:kern w:val="0"/>
                <w:sz w:val="21"/>
                <w:szCs w:val="21"/>
                <w:lang w:val="lt-LT"/>
                <w14:ligatures w14:val="none"/>
              </w:rPr>
            </w:pPr>
            <w:r w:rsidRPr="00AA0166">
              <w:rPr>
                <w:rFonts w:ascii="Times New Roman" w:eastAsia="Yu Mincho" w:hAnsi="Times New Roman" w:cs="Times New Roman"/>
                <w:b/>
                <w:bCs/>
                <w:kern w:val="0"/>
                <w:sz w:val="21"/>
                <w:szCs w:val="21"/>
                <w:lang w:val="lt-LT"/>
                <w14:ligatures w14:val="none"/>
              </w:rPr>
              <w:t>VPĮ 46 straipsnio 4 dalies 3 punktas</w:t>
            </w:r>
          </w:p>
          <w:p w14:paraId="471EABC8" w14:textId="77777777" w:rsidR="00113BB5" w:rsidRPr="00AA0166" w:rsidRDefault="00113BB5" w:rsidP="00113BB5">
            <w:pPr>
              <w:spacing w:after="0" w:line="240" w:lineRule="auto"/>
              <w:jc w:val="both"/>
              <w:rPr>
                <w:rFonts w:ascii="Times New Roman" w:eastAsia="Yu Mincho" w:hAnsi="Times New Roman" w:cs="Times New Roman"/>
                <w:kern w:val="0"/>
                <w:sz w:val="21"/>
                <w:szCs w:val="21"/>
                <w:lang w:val="lt-LT"/>
                <w14:ligatures w14:val="none"/>
              </w:rPr>
            </w:pPr>
          </w:p>
          <w:p w14:paraId="7EB0EDE5" w14:textId="77777777" w:rsidR="00113BB5" w:rsidRPr="00AA0166" w:rsidRDefault="00113BB5" w:rsidP="00113BB5">
            <w:pPr>
              <w:spacing w:after="0" w:line="240" w:lineRule="auto"/>
              <w:jc w:val="both"/>
              <w:rPr>
                <w:rFonts w:ascii="Times New Roman" w:eastAsia="Yu Mincho" w:hAnsi="Times New Roman" w:cs="Times New Roman"/>
                <w:kern w:val="0"/>
                <w:sz w:val="21"/>
                <w:szCs w:val="21"/>
                <w:lang w:val="lt-LT"/>
                <w14:ligatures w14:val="none"/>
              </w:rPr>
            </w:pPr>
            <w:r w:rsidRPr="00AA0166">
              <w:rPr>
                <w:rFonts w:ascii="Times New Roman" w:eastAsia="Yu Mincho" w:hAnsi="Times New Roman" w:cs="Times New Roman"/>
                <w:kern w:val="0"/>
                <w:sz w:val="21"/>
                <w:szCs w:val="21"/>
                <w:lang w:val="lt-LT"/>
                <w14:ligatures w14:val="none"/>
              </w:rPr>
              <w:t xml:space="preserve">EBVPD III dalies C13 punktas </w:t>
            </w: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DE25BE" w14:textId="77777777" w:rsidR="00C21E0F" w:rsidRPr="00AA0166" w:rsidRDefault="00C21E0F" w:rsidP="00113BB5">
            <w:pPr>
              <w:spacing w:after="0" w:line="240" w:lineRule="auto"/>
              <w:jc w:val="both"/>
              <w:rPr>
                <w:rFonts w:ascii="Times New Roman" w:eastAsiaTheme="minorEastAsia" w:hAnsi="Times New Roman" w:cs="Times New Roman"/>
                <w:kern w:val="0"/>
                <w:sz w:val="21"/>
                <w:szCs w:val="21"/>
                <w:lang w:val="lt-LT"/>
                <w14:ligatures w14:val="none"/>
              </w:rPr>
            </w:pPr>
            <w:r w:rsidRPr="00AA0166">
              <w:rPr>
                <w:rFonts w:ascii="Times New Roman" w:eastAsiaTheme="minorEastAsia" w:hAnsi="Times New Roman" w:cs="Times New Roman"/>
                <w:kern w:val="0"/>
                <w:sz w:val="21"/>
                <w:szCs w:val="21"/>
                <w:lang w:val="lt-LT"/>
                <w14:ligatures w14:val="none"/>
              </w:rPr>
              <w:t xml:space="preserve">EBVPD </w:t>
            </w:r>
          </w:p>
          <w:p w14:paraId="64A36D04" w14:textId="215AE8F4" w:rsidR="00113BB5" w:rsidRPr="00AA0166" w:rsidRDefault="00113BB5" w:rsidP="00113BB5">
            <w:pPr>
              <w:spacing w:after="0" w:line="240" w:lineRule="auto"/>
              <w:jc w:val="both"/>
              <w:rPr>
                <w:rFonts w:ascii="Times New Roman" w:eastAsiaTheme="minorEastAsia" w:hAnsi="Times New Roman" w:cs="Times New Roman"/>
                <w:kern w:val="0"/>
                <w:sz w:val="21"/>
                <w:szCs w:val="21"/>
                <w:lang w:val="lt-LT"/>
                <w14:ligatures w14:val="none"/>
              </w:rPr>
            </w:pPr>
            <w:r w:rsidRPr="00AA0166">
              <w:rPr>
                <w:rFonts w:ascii="Times New Roman" w:eastAsiaTheme="minorEastAsia" w:hAnsi="Times New Roman" w:cs="Times New Roman"/>
                <w:kern w:val="0"/>
                <w:sz w:val="21"/>
                <w:szCs w:val="21"/>
                <w:lang w:val="lt-LT"/>
                <w14:ligatures w14:val="none"/>
              </w:rPr>
              <w:t xml:space="preserve">Iš Lietuvoje įsteigtų subjektų įrodančių dokumentų nereikalaujama. </w:t>
            </w:r>
          </w:p>
          <w:p w14:paraId="6C9A11FC" w14:textId="77777777" w:rsidR="00113BB5" w:rsidRPr="00AA0166" w:rsidRDefault="00113BB5" w:rsidP="00113BB5">
            <w:pPr>
              <w:spacing w:after="0" w:line="240" w:lineRule="auto"/>
              <w:jc w:val="both"/>
              <w:rPr>
                <w:rFonts w:ascii="Times New Roman" w:eastAsiaTheme="minorEastAsia" w:hAnsi="Times New Roman" w:cs="Times New Roman"/>
                <w:b/>
                <w:bCs/>
                <w:iCs/>
                <w:kern w:val="0"/>
                <w:sz w:val="21"/>
                <w:szCs w:val="21"/>
                <w:lang w:val="lt-LT"/>
                <w14:ligatures w14:val="none"/>
              </w:rPr>
            </w:pPr>
          </w:p>
        </w:tc>
      </w:tr>
      <w:tr w:rsidR="00113BB5" w:rsidRPr="00F014AC" w14:paraId="09DE1421" w14:textId="77777777" w:rsidTr="009C52BD">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B8029A" w14:textId="77777777" w:rsidR="00113BB5" w:rsidRPr="00AA0166" w:rsidRDefault="00113BB5" w:rsidP="00113BB5">
            <w:pPr>
              <w:numPr>
                <w:ilvl w:val="0"/>
                <w:numId w:val="10"/>
              </w:numPr>
              <w:spacing w:after="0" w:line="240" w:lineRule="auto"/>
              <w:rPr>
                <w:rFonts w:ascii="Times New Roman" w:eastAsiaTheme="minorEastAsia" w:hAnsi="Times New Roman" w:cs="Times New Roman"/>
                <w:b/>
                <w:bCs/>
                <w:kern w:val="0"/>
                <w:sz w:val="21"/>
                <w:szCs w:val="21"/>
                <w:lang w:val="lt-LT"/>
                <w14:ligatures w14:val="none"/>
              </w:rPr>
            </w:pP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48A04A" w14:textId="77777777" w:rsidR="00113BB5" w:rsidRPr="00AA0166" w:rsidRDefault="00113BB5" w:rsidP="00113BB5">
            <w:pPr>
              <w:spacing w:after="0" w:line="240" w:lineRule="auto"/>
              <w:jc w:val="both"/>
              <w:rPr>
                <w:rFonts w:ascii="Times New Roman" w:eastAsiaTheme="minorEastAsia" w:hAnsi="Times New Roman" w:cs="Times New Roman"/>
                <w:kern w:val="0"/>
                <w:sz w:val="21"/>
                <w:szCs w:val="21"/>
                <w:lang w:val="lt-LT"/>
                <w14:ligatures w14:val="none"/>
              </w:rPr>
            </w:pPr>
            <w:r w:rsidRPr="00AA0166">
              <w:rPr>
                <w:rFonts w:ascii="Times New Roman" w:eastAsiaTheme="minorEastAsia" w:hAnsi="Times New Roman" w:cs="Times New Roman"/>
                <w:kern w:val="0"/>
                <w:sz w:val="21"/>
                <w:szCs w:val="21"/>
                <w:lang w:val="lt-LT"/>
                <w14:ligatures w14:val="none"/>
              </w:rPr>
              <w:t xml:space="preserve">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w:t>
            </w:r>
          </w:p>
          <w:p w14:paraId="503A28A0" w14:textId="77777777" w:rsidR="00113BB5" w:rsidRPr="00AA0166" w:rsidRDefault="00113BB5" w:rsidP="00113BB5">
            <w:pPr>
              <w:spacing w:after="0" w:line="240" w:lineRule="auto"/>
              <w:jc w:val="both"/>
              <w:rPr>
                <w:rFonts w:ascii="Times New Roman" w:eastAsiaTheme="minorEastAsia" w:hAnsi="Times New Roman" w:cs="Times New Roman"/>
                <w:bCs/>
                <w:kern w:val="0"/>
                <w:sz w:val="21"/>
                <w:szCs w:val="21"/>
                <w:lang w:val="lt-LT"/>
                <w14:ligatures w14:val="none"/>
              </w:rPr>
            </w:pPr>
            <w:r w:rsidRPr="00AA0166">
              <w:rPr>
                <w:rFonts w:ascii="Times New Roman" w:eastAsiaTheme="minorEastAsia" w:hAnsi="Times New Roman" w:cs="Times New Roman"/>
                <w:bCs/>
                <w:kern w:val="0"/>
                <w:sz w:val="21"/>
                <w:szCs w:val="21"/>
                <w:lang w:val="lt-LT"/>
                <w14:ligatures w14:val="none"/>
              </w:rPr>
              <w:t xml:space="preserve">Šiuo pagrindu tiekėjas taip pat pašalinamas iš pirkimo procedūros, kai ankstesnių procedūrų, atliktų VPĮ, Viešųjų pirkimų, atliekamų gynybos ir saugumo srityje, įstatymo, Pirkimų, </w:t>
            </w:r>
            <w:r w:rsidRPr="00AA0166">
              <w:rPr>
                <w:rFonts w:ascii="Times New Roman" w:eastAsiaTheme="minorEastAsia" w:hAnsi="Times New Roman" w:cs="Times New Roman"/>
                <w:bCs/>
                <w:kern w:val="0"/>
                <w:sz w:val="21"/>
                <w:szCs w:val="21"/>
                <w:lang w:val="lt-LT"/>
                <w14:ligatures w14:val="none"/>
              </w:rPr>
              <w:lastRenderedPageBreak/>
              <w:t xml:space="preserve">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23551C6" w14:textId="77777777" w:rsidR="00113BB5" w:rsidRPr="00AA0166" w:rsidRDefault="00113BB5" w:rsidP="00113BB5">
            <w:pPr>
              <w:spacing w:after="0" w:line="240" w:lineRule="auto"/>
              <w:jc w:val="both"/>
              <w:rPr>
                <w:rFonts w:ascii="Times New Roman" w:eastAsiaTheme="minorEastAsia" w:hAnsi="Times New Roman" w:cs="Times New Roman"/>
                <w:bCs/>
                <w:kern w:val="0"/>
                <w:sz w:val="21"/>
                <w:szCs w:val="21"/>
                <w:lang w:val="lt-LT"/>
                <w14:ligatures w14:val="none"/>
              </w:rPr>
            </w:pPr>
            <w:r w:rsidRPr="00AA0166">
              <w:rPr>
                <w:rFonts w:ascii="Times New Roman" w:eastAsiaTheme="minorEastAsia" w:hAnsi="Times New Roman" w:cs="Times New Roman"/>
                <w:bCs/>
                <w:kern w:val="0"/>
                <w:sz w:val="21"/>
                <w:szCs w:val="21"/>
                <w:lang w:val="lt-LT"/>
                <w14:ligatures w14:val="none"/>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8EF5FE" w14:textId="77777777" w:rsidR="00113BB5" w:rsidRPr="00AA0166" w:rsidRDefault="00113BB5" w:rsidP="00113BB5">
            <w:pPr>
              <w:spacing w:after="0" w:line="240" w:lineRule="auto"/>
              <w:jc w:val="both"/>
              <w:rPr>
                <w:rFonts w:ascii="Times New Roman" w:eastAsia="Yu Mincho" w:hAnsi="Times New Roman" w:cs="Times New Roman"/>
                <w:b/>
                <w:bCs/>
                <w:kern w:val="0"/>
                <w:sz w:val="21"/>
                <w:szCs w:val="21"/>
                <w:lang w:val="lt-LT"/>
                <w14:ligatures w14:val="none"/>
              </w:rPr>
            </w:pPr>
            <w:r w:rsidRPr="00AA0166">
              <w:rPr>
                <w:rFonts w:ascii="Times New Roman" w:eastAsia="Yu Mincho" w:hAnsi="Times New Roman" w:cs="Times New Roman"/>
                <w:b/>
                <w:bCs/>
                <w:kern w:val="0"/>
                <w:sz w:val="21"/>
                <w:szCs w:val="21"/>
                <w:lang w:val="lt-LT"/>
                <w14:ligatures w14:val="none"/>
              </w:rPr>
              <w:lastRenderedPageBreak/>
              <w:t>VPĮ 46 straipsnio 4 dalies 4 punktas</w:t>
            </w:r>
          </w:p>
          <w:p w14:paraId="317FDBAE" w14:textId="77777777" w:rsidR="00113BB5" w:rsidRPr="00AA0166" w:rsidRDefault="00113BB5" w:rsidP="00113BB5">
            <w:pPr>
              <w:spacing w:after="0" w:line="240" w:lineRule="auto"/>
              <w:jc w:val="both"/>
              <w:rPr>
                <w:rFonts w:ascii="Times New Roman" w:eastAsia="Yu Mincho" w:hAnsi="Times New Roman" w:cs="Times New Roman"/>
                <w:kern w:val="0"/>
                <w:sz w:val="21"/>
                <w:szCs w:val="21"/>
                <w:lang w:val="lt-LT"/>
                <w14:ligatures w14:val="none"/>
              </w:rPr>
            </w:pPr>
          </w:p>
          <w:p w14:paraId="111B63DA" w14:textId="77777777" w:rsidR="00113BB5" w:rsidRPr="00AA0166" w:rsidRDefault="00113BB5" w:rsidP="00113BB5">
            <w:pPr>
              <w:spacing w:after="0" w:line="240" w:lineRule="auto"/>
              <w:jc w:val="both"/>
              <w:rPr>
                <w:rFonts w:ascii="Times New Roman" w:eastAsia="Yu Mincho" w:hAnsi="Times New Roman" w:cs="Times New Roman"/>
                <w:kern w:val="0"/>
                <w:sz w:val="21"/>
                <w:szCs w:val="21"/>
                <w:lang w:val="lt-LT"/>
                <w14:ligatures w14:val="none"/>
              </w:rPr>
            </w:pPr>
            <w:r w:rsidRPr="00AA0166">
              <w:rPr>
                <w:rFonts w:ascii="Times New Roman" w:eastAsia="Yu Mincho" w:hAnsi="Times New Roman" w:cs="Times New Roman"/>
                <w:kern w:val="0"/>
                <w:sz w:val="21"/>
                <w:szCs w:val="21"/>
                <w:lang w:val="lt-LT"/>
                <w14:ligatures w14:val="none"/>
              </w:rPr>
              <w:t xml:space="preserve">EBVPD III dalies C15 punktas </w:t>
            </w: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C45ACC" w14:textId="77777777" w:rsidR="00C21E0F" w:rsidRPr="00AA0166" w:rsidRDefault="00C21E0F" w:rsidP="00113BB5">
            <w:pPr>
              <w:spacing w:after="0" w:line="240" w:lineRule="auto"/>
              <w:jc w:val="both"/>
              <w:rPr>
                <w:rFonts w:ascii="Times New Roman" w:eastAsiaTheme="minorEastAsia" w:hAnsi="Times New Roman" w:cs="Times New Roman"/>
                <w:kern w:val="0"/>
                <w:sz w:val="21"/>
                <w:szCs w:val="21"/>
                <w:lang w:val="lt-LT"/>
                <w14:ligatures w14:val="none"/>
              </w:rPr>
            </w:pPr>
            <w:r w:rsidRPr="00AA0166">
              <w:rPr>
                <w:rFonts w:ascii="Times New Roman" w:eastAsiaTheme="minorEastAsia" w:hAnsi="Times New Roman" w:cs="Times New Roman"/>
                <w:kern w:val="0"/>
                <w:sz w:val="21"/>
                <w:szCs w:val="21"/>
                <w:lang w:val="lt-LT"/>
                <w14:ligatures w14:val="none"/>
              </w:rPr>
              <w:t xml:space="preserve">EBVPD </w:t>
            </w:r>
          </w:p>
          <w:p w14:paraId="62D25A2A" w14:textId="78BBA0E8" w:rsidR="00113BB5" w:rsidRPr="00AA0166" w:rsidRDefault="00113BB5" w:rsidP="00113BB5">
            <w:pPr>
              <w:spacing w:after="0" w:line="240" w:lineRule="auto"/>
              <w:jc w:val="both"/>
              <w:rPr>
                <w:rFonts w:ascii="Times New Roman" w:eastAsiaTheme="minorEastAsia" w:hAnsi="Times New Roman" w:cs="Times New Roman"/>
                <w:kern w:val="0"/>
                <w:sz w:val="21"/>
                <w:szCs w:val="21"/>
                <w:lang w:val="lt-LT"/>
                <w14:ligatures w14:val="none"/>
              </w:rPr>
            </w:pPr>
            <w:r w:rsidRPr="00AA0166">
              <w:rPr>
                <w:rFonts w:ascii="Times New Roman" w:eastAsiaTheme="minorEastAsia" w:hAnsi="Times New Roman" w:cs="Times New Roman"/>
                <w:kern w:val="0"/>
                <w:sz w:val="21"/>
                <w:szCs w:val="21"/>
                <w:lang w:val="lt-LT"/>
                <w14:ligatures w14:val="none"/>
              </w:rPr>
              <w:t xml:space="preserve">Iš Lietuvoje įsteigtų subjektų įrodančių dokumentų nereikalaujama. </w:t>
            </w:r>
          </w:p>
          <w:p w14:paraId="3AD9F166" w14:textId="77777777" w:rsidR="00113BB5" w:rsidRPr="00AA0166" w:rsidRDefault="00113BB5" w:rsidP="00113BB5">
            <w:pPr>
              <w:spacing w:after="0" w:line="240" w:lineRule="auto"/>
              <w:jc w:val="both"/>
              <w:rPr>
                <w:rFonts w:ascii="Times New Roman" w:eastAsiaTheme="minorEastAsia" w:hAnsi="Times New Roman" w:cs="Times New Roman"/>
                <w:i/>
                <w:iCs/>
                <w:kern w:val="0"/>
                <w:sz w:val="21"/>
                <w:szCs w:val="21"/>
                <w:lang w:val="lt-LT"/>
                <w14:ligatures w14:val="none"/>
              </w:rPr>
            </w:pPr>
            <w:r w:rsidRPr="00AA0166">
              <w:rPr>
                <w:rFonts w:ascii="Times New Roman" w:eastAsiaTheme="minorEastAsia" w:hAnsi="Times New Roman" w:cs="Times New Roman"/>
                <w:i/>
                <w:iCs/>
                <w:kern w:val="0"/>
                <w:sz w:val="21"/>
                <w:szCs w:val="21"/>
                <w:lang w:val="lt-LT"/>
                <w14:ligatures w14:val="none"/>
              </w:rPr>
              <w:t xml:space="preserve">Priimant sprendimus dėl tiekėjo pašalinimo iš pirkimo procedūros šiame punkte nurodytu pašalinimo pagrindu, be kita ko, gali būti atsižvelgiama į pagal VPĮ 52 straipsnį skelbiamą informaciją: </w:t>
            </w:r>
          </w:p>
          <w:p w14:paraId="560E9E5C" w14:textId="77777777" w:rsidR="00113BB5" w:rsidRPr="00AA0166" w:rsidRDefault="00113BB5" w:rsidP="00113BB5">
            <w:pPr>
              <w:spacing w:after="0" w:line="240" w:lineRule="auto"/>
              <w:jc w:val="both"/>
              <w:rPr>
                <w:rFonts w:ascii="Times New Roman" w:eastAsiaTheme="minorEastAsia" w:hAnsi="Times New Roman" w:cs="Times New Roman"/>
                <w:kern w:val="0"/>
                <w:sz w:val="21"/>
                <w:szCs w:val="21"/>
                <w:lang w:val="lt-LT"/>
                <w14:ligatures w14:val="none"/>
              </w:rPr>
            </w:pPr>
            <w:hyperlink r:id="rId7" w:history="1">
              <w:r w:rsidRPr="00AA0166">
                <w:rPr>
                  <w:rFonts w:ascii="Times New Roman" w:eastAsiaTheme="minorEastAsia" w:hAnsi="Times New Roman" w:cs="Times New Roman"/>
                  <w:kern w:val="0"/>
                  <w:sz w:val="21"/>
                  <w:szCs w:val="21"/>
                  <w:lang w:val="lt-LT"/>
                  <w14:ligatures w14:val="none"/>
                </w:rPr>
                <w:t>https://vpt.lrv.lt/lt/nuorodos/kiti-duomenys/powerbi/melaginga-informacija-pateikusiu-tiekeju-sarasas-3/</w:t>
              </w:r>
            </w:hyperlink>
          </w:p>
        </w:tc>
      </w:tr>
      <w:tr w:rsidR="00113BB5" w:rsidRPr="00F014AC" w14:paraId="32A38419" w14:textId="77777777" w:rsidTr="009C52BD">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B6EE43" w14:textId="77777777" w:rsidR="00113BB5" w:rsidRPr="00AA0166" w:rsidRDefault="00113BB5" w:rsidP="00113BB5">
            <w:pPr>
              <w:numPr>
                <w:ilvl w:val="0"/>
                <w:numId w:val="10"/>
              </w:numPr>
              <w:spacing w:after="0" w:line="240" w:lineRule="auto"/>
              <w:rPr>
                <w:rFonts w:ascii="Times New Roman" w:eastAsiaTheme="minorEastAsia" w:hAnsi="Times New Roman" w:cs="Times New Roman"/>
                <w:b/>
                <w:bCs/>
                <w:kern w:val="0"/>
                <w:sz w:val="21"/>
                <w:szCs w:val="21"/>
                <w:lang w:val="lt-LT"/>
                <w14:ligatures w14:val="none"/>
              </w:rPr>
            </w:pP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DF43A0" w14:textId="77777777" w:rsidR="00113BB5" w:rsidRPr="00AA0166" w:rsidRDefault="00113BB5" w:rsidP="00113BB5">
            <w:pPr>
              <w:spacing w:after="0" w:line="240" w:lineRule="auto"/>
              <w:jc w:val="both"/>
              <w:rPr>
                <w:rFonts w:ascii="Times New Roman" w:eastAsiaTheme="minorEastAsia" w:hAnsi="Times New Roman" w:cs="Times New Roman"/>
                <w:b/>
                <w:bCs/>
                <w:kern w:val="0"/>
                <w:sz w:val="21"/>
                <w:szCs w:val="21"/>
                <w:lang w:val="lt-LT"/>
                <w14:ligatures w14:val="none"/>
              </w:rPr>
            </w:pPr>
            <w:r w:rsidRPr="00AA0166">
              <w:rPr>
                <w:rFonts w:ascii="Times New Roman" w:eastAsiaTheme="minorEastAsia" w:hAnsi="Times New Roman" w:cs="Times New Roman"/>
                <w:kern w:val="0"/>
                <w:sz w:val="21"/>
                <w:szCs w:val="21"/>
                <w:lang w:val="lt-LT"/>
                <w14:ligatures w14:val="none"/>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22F50" w14:textId="77777777" w:rsidR="00113BB5" w:rsidRPr="00AA0166" w:rsidRDefault="00113BB5" w:rsidP="00113BB5">
            <w:pPr>
              <w:spacing w:after="0" w:line="240" w:lineRule="auto"/>
              <w:jc w:val="both"/>
              <w:rPr>
                <w:rFonts w:ascii="Times New Roman" w:eastAsia="Yu Mincho" w:hAnsi="Times New Roman" w:cs="Times New Roman"/>
                <w:b/>
                <w:bCs/>
                <w:kern w:val="0"/>
                <w:sz w:val="21"/>
                <w:szCs w:val="21"/>
                <w:lang w:val="lt-LT"/>
                <w14:ligatures w14:val="none"/>
              </w:rPr>
            </w:pPr>
            <w:r w:rsidRPr="00AA0166">
              <w:rPr>
                <w:rFonts w:ascii="Times New Roman" w:eastAsia="Yu Mincho" w:hAnsi="Times New Roman" w:cs="Times New Roman"/>
                <w:b/>
                <w:bCs/>
                <w:kern w:val="0"/>
                <w:sz w:val="21"/>
                <w:szCs w:val="21"/>
                <w:lang w:val="lt-LT"/>
                <w14:ligatures w14:val="none"/>
              </w:rPr>
              <w:t>VPĮ 46 straipsnio 4 dalies 5 punktas</w:t>
            </w:r>
          </w:p>
          <w:p w14:paraId="574DCFE6" w14:textId="77777777" w:rsidR="00113BB5" w:rsidRPr="00AA0166" w:rsidRDefault="00113BB5" w:rsidP="00113BB5">
            <w:pPr>
              <w:spacing w:after="0" w:line="240" w:lineRule="auto"/>
              <w:jc w:val="both"/>
              <w:rPr>
                <w:rFonts w:ascii="Times New Roman" w:eastAsia="Yu Mincho" w:hAnsi="Times New Roman" w:cs="Times New Roman"/>
                <w:kern w:val="0"/>
                <w:sz w:val="21"/>
                <w:szCs w:val="21"/>
                <w:lang w:val="lt-LT"/>
                <w14:ligatures w14:val="none"/>
              </w:rPr>
            </w:pPr>
          </w:p>
          <w:p w14:paraId="5F2DA177" w14:textId="77777777" w:rsidR="00113BB5" w:rsidRPr="00AA0166" w:rsidRDefault="00113BB5" w:rsidP="00113BB5">
            <w:pPr>
              <w:spacing w:after="0" w:line="240" w:lineRule="auto"/>
              <w:jc w:val="both"/>
              <w:rPr>
                <w:rFonts w:ascii="Times New Roman" w:eastAsia="Yu Mincho" w:hAnsi="Times New Roman" w:cs="Times New Roman"/>
                <w:kern w:val="0"/>
                <w:sz w:val="21"/>
                <w:szCs w:val="21"/>
                <w:lang w:val="lt-LT"/>
                <w14:ligatures w14:val="none"/>
              </w:rPr>
            </w:pPr>
            <w:r w:rsidRPr="00AA0166">
              <w:rPr>
                <w:rFonts w:ascii="Times New Roman" w:eastAsia="Yu Mincho" w:hAnsi="Times New Roman" w:cs="Times New Roman"/>
                <w:kern w:val="0"/>
                <w:sz w:val="21"/>
                <w:szCs w:val="21"/>
                <w:lang w:val="lt-LT"/>
                <w14:ligatures w14:val="none"/>
              </w:rPr>
              <w:t>EBVPD</w:t>
            </w:r>
            <w:r w:rsidRPr="00AA0166">
              <w:rPr>
                <w:rFonts w:ascii="Times New Roman" w:eastAsia="Arial" w:hAnsi="Times New Roman" w:cs="Times New Roman"/>
                <w:kern w:val="0"/>
                <w:sz w:val="21"/>
                <w:szCs w:val="21"/>
                <w:lang w:val="lt-LT"/>
                <w14:ligatures w14:val="none"/>
              </w:rPr>
              <w:t xml:space="preserve"> III dalies C15 punktas</w:t>
            </w:r>
          </w:p>
          <w:p w14:paraId="7498362F" w14:textId="77777777" w:rsidR="00113BB5" w:rsidRPr="00AA0166" w:rsidRDefault="00113BB5" w:rsidP="00113BB5">
            <w:pPr>
              <w:spacing w:after="0" w:line="240" w:lineRule="auto"/>
              <w:jc w:val="both"/>
              <w:rPr>
                <w:rFonts w:ascii="Times New Roman" w:eastAsia="Yu Mincho" w:hAnsi="Times New Roman" w:cs="Times New Roman"/>
                <w:kern w:val="0"/>
                <w:sz w:val="21"/>
                <w:szCs w:val="21"/>
                <w:lang w:val="lt-LT"/>
                <w14:ligatures w14:val="none"/>
              </w:rPr>
            </w:pPr>
          </w:p>
          <w:p w14:paraId="0E638EC1" w14:textId="77777777" w:rsidR="00113BB5" w:rsidRPr="00AA0166" w:rsidRDefault="00113BB5" w:rsidP="00113BB5">
            <w:pPr>
              <w:spacing w:after="0" w:line="240" w:lineRule="auto"/>
              <w:jc w:val="both"/>
              <w:rPr>
                <w:rFonts w:ascii="Times New Roman" w:eastAsia="Yu Mincho" w:hAnsi="Times New Roman" w:cs="Times New Roman"/>
                <w:kern w:val="0"/>
                <w:sz w:val="21"/>
                <w:szCs w:val="21"/>
                <w:lang w:val="lt-LT"/>
                <w14:ligatures w14:val="none"/>
              </w:rPr>
            </w:pP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B9D1C2" w14:textId="77777777" w:rsidR="00C21E0F" w:rsidRPr="00AA0166" w:rsidRDefault="00C21E0F" w:rsidP="00113BB5">
            <w:pPr>
              <w:spacing w:after="0" w:line="240" w:lineRule="auto"/>
              <w:jc w:val="both"/>
              <w:rPr>
                <w:rFonts w:ascii="Times New Roman" w:eastAsiaTheme="minorEastAsia" w:hAnsi="Times New Roman" w:cs="Times New Roman"/>
                <w:kern w:val="0"/>
                <w:sz w:val="21"/>
                <w:szCs w:val="21"/>
                <w:lang w:val="lt-LT"/>
                <w14:ligatures w14:val="none"/>
              </w:rPr>
            </w:pPr>
            <w:r w:rsidRPr="00AA0166">
              <w:rPr>
                <w:rFonts w:ascii="Times New Roman" w:eastAsiaTheme="minorEastAsia" w:hAnsi="Times New Roman" w:cs="Times New Roman"/>
                <w:kern w:val="0"/>
                <w:sz w:val="21"/>
                <w:szCs w:val="21"/>
                <w:lang w:val="lt-LT"/>
                <w14:ligatures w14:val="none"/>
              </w:rPr>
              <w:t xml:space="preserve">EBVPD </w:t>
            </w:r>
          </w:p>
          <w:p w14:paraId="1C684853" w14:textId="0DB8770B" w:rsidR="00113BB5" w:rsidRPr="00AA0166" w:rsidRDefault="00113BB5" w:rsidP="00113BB5">
            <w:pPr>
              <w:spacing w:after="0" w:line="240" w:lineRule="auto"/>
              <w:jc w:val="both"/>
              <w:rPr>
                <w:rFonts w:ascii="Times New Roman" w:eastAsiaTheme="minorEastAsia" w:hAnsi="Times New Roman" w:cs="Times New Roman"/>
                <w:kern w:val="0"/>
                <w:sz w:val="21"/>
                <w:szCs w:val="21"/>
                <w:lang w:val="lt-LT"/>
                <w14:ligatures w14:val="none"/>
              </w:rPr>
            </w:pPr>
            <w:r w:rsidRPr="00AA0166">
              <w:rPr>
                <w:rFonts w:ascii="Times New Roman" w:eastAsiaTheme="minorEastAsia" w:hAnsi="Times New Roman" w:cs="Times New Roman"/>
                <w:kern w:val="0"/>
                <w:sz w:val="21"/>
                <w:szCs w:val="21"/>
                <w:lang w:val="lt-LT"/>
                <w14:ligatures w14:val="none"/>
              </w:rPr>
              <w:t>Iš Lietuvoje įsteigtų subjektų įrodančių dokumentų nereikalaujama.</w:t>
            </w:r>
          </w:p>
          <w:p w14:paraId="67AB5332" w14:textId="77777777" w:rsidR="00113BB5" w:rsidRPr="00AA0166" w:rsidRDefault="00113BB5" w:rsidP="00113BB5">
            <w:pPr>
              <w:spacing w:after="0" w:line="240" w:lineRule="auto"/>
              <w:jc w:val="both"/>
              <w:rPr>
                <w:rFonts w:ascii="Times New Roman" w:eastAsiaTheme="minorEastAsia" w:hAnsi="Times New Roman" w:cs="Times New Roman"/>
                <w:b/>
                <w:bCs/>
                <w:iCs/>
                <w:kern w:val="0"/>
                <w:sz w:val="21"/>
                <w:szCs w:val="21"/>
                <w:lang w:val="lt-LT"/>
                <w14:ligatures w14:val="none"/>
              </w:rPr>
            </w:pPr>
          </w:p>
        </w:tc>
      </w:tr>
      <w:tr w:rsidR="00113BB5" w:rsidRPr="00F014AC" w14:paraId="74B63019" w14:textId="77777777" w:rsidTr="009C52BD">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0F923E" w14:textId="77777777" w:rsidR="00113BB5" w:rsidRPr="00AA0166" w:rsidRDefault="00113BB5" w:rsidP="00113BB5">
            <w:pPr>
              <w:numPr>
                <w:ilvl w:val="0"/>
                <w:numId w:val="10"/>
              </w:numPr>
              <w:spacing w:after="0" w:line="240" w:lineRule="auto"/>
              <w:rPr>
                <w:rFonts w:ascii="Times New Roman" w:eastAsiaTheme="minorEastAsia" w:hAnsi="Times New Roman" w:cs="Times New Roman"/>
                <w:b/>
                <w:bCs/>
                <w:kern w:val="0"/>
                <w:sz w:val="21"/>
                <w:szCs w:val="21"/>
                <w:lang w:val="lt-LT"/>
                <w14:ligatures w14:val="none"/>
              </w:rPr>
            </w:pP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6A2239" w14:textId="77777777" w:rsidR="00113BB5" w:rsidRPr="00AA0166" w:rsidRDefault="00113BB5" w:rsidP="00113BB5">
            <w:pPr>
              <w:spacing w:after="0" w:line="240" w:lineRule="auto"/>
              <w:jc w:val="both"/>
              <w:rPr>
                <w:rFonts w:ascii="Times New Roman" w:eastAsiaTheme="minorEastAsia" w:hAnsi="Times New Roman" w:cs="Times New Roman"/>
                <w:kern w:val="0"/>
                <w:sz w:val="21"/>
                <w:szCs w:val="21"/>
                <w:lang w:val="lt-LT"/>
                <w14:ligatures w14:val="none"/>
              </w:rPr>
            </w:pPr>
            <w:r w:rsidRPr="00AA0166">
              <w:rPr>
                <w:rFonts w:ascii="Times New Roman" w:eastAsiaTheme="minorEastAsia" w:hAnsi="Times New Roman" w:cs="Times New Roman"/>
                <w:kern w:val="0"/>
                <w:sz w:val="21"/>
                <w:szCs w:val="21"/>
                <w:lang w:val="lt-LT"/>
                <w14:ligatures w14:val="none"/>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perkančiojo subjekto, perkančiojo subjekto ar suteikiančiosios </w:t>
            </w:r>
            <w:r w:rsidRPr="00AA0166">
              <w:rPr>
                <w:rFonts w:ascii="Times New Roman" w:eastAsiaTheme="minorEastAsia" w:hAnsi="Times New Roman" w:cs="Times New Roman"/>
                <w:kern w:val="0"/>
                <w:sz w:val="21"/>
                <w:szCs w:val="21"/>
                <w:lang w:val="lt-LT"/>
                <w14:ligatures w14:val="none"/>
              </w:rPr>
              <w:lastRenderedPageBreak/>
              <w:t xml:space="preserve">institucijos reikalavimas atlyginti nuostolius, patirtus dėl to, kad tiekėjas sutartyje nustatytą esminę sutarties sąlygą vykdė su dideliais arba nuolatiniais trūkumais, ar per pastaruosius 3 metus buvo priimtas perkančiojo subjekto sprendimas, kad tiekėjas sutartyje nustatytą esminę sutarties sąlygą vykdė su dideliais arba nuolatiniais trūkumais ir dėl to buvo pritaikyta sutartyje nustatyta sankcija. </w:t>
            </w:r>
          </w:p>
          <w:p w14:paraId="28AFCC69" w14:textId="77777777" w:rsidR="00113BB5" w:rsidRPr="00AA0166" w:rsidRDefault="00113BB5" w:rsidP="00113BB5">
            <w:pPr>
              <w:spacing w:after="0" w:line="240" w:lineRule="auto"/>
              <w:jc w:val="both"/>
              <w:rPr>
                <w:rFonts w:ascii="Times New Roman" w:eastAsiaTheme="minorEastAsia" w:hAnsi="Times New Roman" w:cs="Times New Roman"/>
                <w:kern w:val="0"/>
                <w:sz w:val="21"/>
                <w:szCs w:val="21"/>
                <w:lang w:val="lt-LT"/>
                <w14:ligatures w14:val="none"/>
              </w:rPr>
            </w:pPr>
            <w:r w:rsidRPr="00AA0166">
              <w:rPr>
                <w:rFonts w:ascii="Times New Roman" w:eastAsiaTheme="minorEastAsia" w:hAnsi="Times New Roman" w:cs="Times New Roman"/>
                <w:kern w:val="0"/>
                <w:sz w:val="21"/>
                <w:szCs w:val="21"/>
                <w:lang w:val="lt-LT"/>
                <w14:ligatures w14:val="none"/>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419A9A" w14:textId="77777777" w:rsidR="00113BB5" w:rsidRPr="00AA0166" w:rsidRDefault="00113BB5" w:rsidP="00113BB5">
            <w:pPr>
              <w:spacing w:after="0" w:line="240" w:lineRule="auto"/>
              <w:jc w:val="both"/>
              <w:rPr>
                <w:rFonts w:ascii="Times New Roman" w:eastAsia="Yu Mincho" w:hAnsi="Times New Roman" w:cs="Times New Roman"/>
                <w:b/>
                <w:bCs/>
                <w:kern w:val="0"/>
                <w:sz w:val="21"/>
                <w:szCs w:val="21"/>
                <w:lang w:val="lt-LT"/>
                <w14:ligatures w14:val="none"/>
              </w:rPr>
            </w:pPr>
            <w:r w:rsidRPr="00AA0166">
              <w:rPr>
                <w:rFonts w:ascii="Times New Roman" w:eastAsia="Yu Mincho" w:hAnsi="Times New Roman" w:cs="Times New Roman"/>
                <w:b/>
                <w:bCs/>
                <w:kern w:val="0"/>
                <w:sz w:val="21"/>
                <w:szCs w:val="21"/>
                <w:lang w:val="lt-LT"/>
                <w14:ligatures w14:val="none"/>
              </w:rPr>
              <w:lastRenderedPageBreak/>
              <w:t>VPĮ 46 straipsnio 4 dalies 6 punktas</w:t>
            </w:r>
          </w:p>
          <w:p w14:paraId="1ED50A92" w14:textId="77777777" w:rsidR="00113BB5" w:rsidRPr="00AA0166" w:rsidRDefault="00113BB5" w:rsidP="00113BB5">
            <w:pPr>
              <w:spacing w:after="0" w:line="240" w:lineRule="auto"/>
              <w:jc w:val="both"/>
              <w:rPr>
                <w:rFonts w:ascii="Times New Roman" w:eastAsia="Yu Mincho" w:hAnsi="Times New Roman" w:cs="Times New Roman"/>
                <w:kern w:val="0"/>
                <w:sz w:val="21"/>
                <w:szCs w:val="21"/>
                <w:lang w:val="lt-LT"/>
                <w14:ligatures w14:val="none"/>
              </w:rPr>
            </w:pPr>
          </w:p>
          <w:p w14:paraId="6E0349FE" w14:textId="77777777" w:rsidR="00113BB5" w:rsidRPr="00AA0166" w:rsidRDefault="00113BB5" w:rsidP="00113BB5">
            <w:pPr>
              <w:spacing w:after="0" w:line="240" w:lineRule="auto"/>
              <w:jc w:val="both"/>
              <w:rPr>
                <w:rFonts w:ascii="Times New Roman" w:eastAsia="Yu Mincho" w:hAnsi="Times New Roman" w:cs="Times New Roman"/>
                <w:kern w:val="0"/>
                <w:sz w:val="21"/>
                <w:szCs w:val="21"/>
                <w:lang w:val="lt-LT"/>
                <w14:ligatures w14:val="none"/>
              </w:rPr>
            </w:pPr>
            <w:r w:rsidRPr="00AA0166">
              <w:rPr>
                <w:rFonts w:ascii="Times New Roman" w:eastAsia="Yu Mincho" w:hAnsi="Times New Roman" w:cs="Times New Roman"/>
                <w:kern w:val="0"/>
                <w:sz w:val="21"/>
                <w:szCs w:val="21"/>
                <w:lang w:val="lt-LT"/>
                <w14:ligatures w14:val="none"/>
              </w:rPr>
              <w:t>EBVPD</w:t>
            </w:r>
            <w:r w:rsidRPr="00AA0166">
              <w:rPr>
                <w:rFonts w:ascii="Times New Roman" w:eastAsia="Arial" w:hAnsi="Times New Roman" w:cs="Times New Roman"/>
                <w:kern w:val="0"/>
                <w:sz w:val="21"/>
                <w:szCs w:val="21"/>
                <w:lang w:val="lt-LT"/>
                <w14:ligatures w14:val="none"/>
              </w:rPr>
              <w:t xml:space="preserve"> III dalies C14 punktas</w:t>
            </w:r>
          </w:p>
          <w:p w14:paraId="0F3A9601" w14:textId="77777777" w:rsidR="00113BB5" w:rsidRPr="00AA0166" w:rsidRDefault="00113BB5" w:rsidP="00113BB5">
            <w:pPr>
              <w:spacing w:after="0" w:line="240" w:lineRule="auto"/>
              <w:jc w:val="both"/>
              <w:rPr>
                <w:rFonts w:ascii="Times New Roman" w:eastAsia="Yu Mincho" w:hAnsi="Times New Roman" w:cs="Times New Roman"/>
                <w:kern w:val="0"/>
                <w:sz w:val="21"/>
                <w:szCs w:val="21"/>
                <w:lang w:val="lt-LT"/>
                <w14:ligatures w14:val="none"/>
              </w:rPr>
            </w:pPr>
          </w:p>
          <w:p w14:paraId="55995A3C" w14:textId="77777777" w:rsidR="00113BB5" w:rsidRPr="00AA0166" w:rsidRDefault="00113BB5" w:rsidP="00113BB5">
            <w:pPr>
              <w:spacing w:after="0" w:line="240" w:lineRule="auto"/>
              <w:jc w:val="both"/>
              <w:rPr>
                <w:rFonts w:ascii="Times New Roman" w:eastAsia="Yu Mincho" w:hAnsi="Times New Roman" w:cs="Times New Roman"/>
                <w:kern w:val="0"/>
                <w:sz w:val="21"/>
                <w:szCs w:val="21"/>
                <w:lang w:val="lt-LT"/>
                <w14:ligatures w14:val="none"/>
              </w:rPr>
            </w:pP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D16E75" w14:textId="77777777" w:rsidR="00C21E0F" w:rsidRPr="00AA0166" w:rsidRDefault="00C21E0F" w:rsidP="00113BB5">
            <w:pPr>
              <w:spacing w:after="0" w:line="240" w:lineRule="auto"/>
              <w:jc w:val="both"/>
              <w:rPr>
                <w:rFonts w:ascii="Times New Roman" w:eastAsiaTheme="minorEastAsia" w:hAnsi="Times New Roman" w:cs="Times New Roman"/>
                <w:kern w:val="0"/>
                <w:sz w:val="21"/>
                <w:szCs w:val="21"/>
                <w:lang w:val="lt-LT"/>
                <w14:ligatures w14:val="none"/>
              </w:rPr>
            </w:pPr>
            <w:r w:rsidRPr="00AA0166">
              <w:rPr>
                <w:rFonts w:ascii="Times New Roman" w:eastAsiaTheme="minorEastAsia" w:hAnsi="Times New Roman" w:cs="Times New Roman"/>
                <w:kern w:val="0"/>
                <w:sz w:val="21"/>
                <w:szCs w:val="21"/>
                <w:lang w:val="lt-LT"/>
                <w14:ligatures w14:val="none"/>
              </w:rPr>
              <w:t xml:space="preserve">EBVPD </w:t>
            </w:r>
          </w:p>
          <w:p w14:paraId="7727A0A3" w14:textId="54875AE4" w:rsidR="00113BB5" w:rsidRPr="00AA0166" w:rsidRDefault="00113BB5" w:rsidP="00113BB5">
            <w:pPr>
              <w:spacing w:after="0" w:line="240" w:lineRule="auto"/>
              <w:jc w:val="both"/>
              <w:rPr>
                <w:rFonts w:ascii="Times New Roman" w:eastAsiaTheme="minorEastAsia" w:hAnsi="Times New Roman" w:cs="Times New Roman"/>
                <w:kern w:val="0"/>
                <w:sz w:val="21"/>
                <w:szCs w:val="21"/>
                <w:lang w:val="lt-LT"/>
                <w14:ligatures w14:val="none"/>
              </w:rPr>
            </w:pPr>
            <w:r w:rsidRPr="00AA0166">
              <w:rPr>
                <w:rFonts w:ascii="Times New Roman" w:eastAsiaTheme="minorEastAsia" w:hAnsi="Times New Roman" w:cs="Times New Roman"/>
                <w:kern w:val="0"/>
                <w:sz w:val="21"/>
                <w:szCs w:val="21"/>
                <w:lang w:val="lt-LT"/>
                <w14:ligatures w14:val="none"/>
              </w:rPr>
              <w:t xml:space="preserve">Iš Lietuvoje įsteigtų subjektų įrodančių dokumentų nereikalaujama. </w:t>
            </w:r>
          </w:p>
          <w:p w14:paraId="464A7C2F" w14:textId="77777777" w:rsidR="00113BB5" w:rsidRPr="00AA0166" w:rsidRDefault="00113BB5" w:rsidP="00113BB5">
            <w:pPr>
              <w:spacing w:after="0" w:line="240" w:lineRule="auto"/>
              <w:jc w:val="both"/>
              <w:rPr>
                <w:rFonts w:ascii="Times New Roman" w:eastAsiaTheme="minorEastAsia" w:hAnsi="Times New Roman" w:cs="Times New Roman"/>
                <w:i/>
                <w:iCs/>
                <w:kern w:val="0"/>
                <w:sz w:val="21"/>
                <w:szCs w:val="21"/>
                <w:lang w:val="lt-LT"/>
                <w14:ligatures w14:val="none"/>
              </w:rPr>
            </w:pPr>
            <w:r w:rsidRPr="00AA0166">
              <w:rPr>
                <w:rFonts w:ascii="Times New Roman" w:eastAsiaTheme="minorEastAsia" w:hAnsi="Times New Roman" w:cs="Times New Roman"/>
                <w:i/>
                <w:iCs/>
                <w:kern w:val="0"/>
                <w:sz w:val="21"/>
                <w:szCs w:val="21"/>
                <w:lang w:val="lt-LT"/>
                <w14:ligatures w14:val="none"/>
              </w:rPr>
              <w:t xml:space="preserve">Priimant sprendimus dėl tiekėjo pašalinimo iš pirkimo procedūros šiame punkte nurodytu pašalinimo pagrindu, gali būti atsižvelgiama į pagal VPĮ 91 straipsnį skelbiamą informaciją: </w:t>
            </w:r>
          </w:p>
          <w:p w14:paraId="328AF15D" w14:textId="77777777" w:rsidR="00113BB5" w:rsidRPr="00AA0166" w:rsidRDefault="00113BB5" w:rsidP="00113BB5">
            <w:pPr>
              <w:spacing w:after="0" w:line="240" w:lineRule="auto"/>
              <w:jc w:val="both"/>
              <w:rPr>
                <w:rFonts w:ascii="Times New Roman" w:eastAsiaTheme="minorEastAsia" w:hAnsi="Times New Roman" w:cs="Times New Roman"/>
                <w:kern w:val="0"/>
                <w:sz w:val="21"/>
                <w:szCs w:val="21"/>
                <w:lang w:val="lt-LT"/>
                <w14:ligatures w14:val="none"/>
              </w:rPr>
            </w:pPr>
            <w:hyperlink r:id="rId8" w:history="1">
              <w:r w:rsidRPr="00AA0166">
                <w:rPr>
                  <w:rFonts w:ascii="Times New Roman" w:eastAsiaTheme="minorEastAsia" w:hAnsi="Times New Roman" w:cs="Times New Roman"/>
                  <w:kern w:val="0"/>
                  <w:sz w:val="21"/>
                  <w:szCs w:val="21"/>
                  <w:lang w:val="lt-LT"/>
                  <w14:ligatures w14:val="none"/>
                </w:rPr>
                <w:t>https://vpt.lrv.lt/lt/nuorodos/kiti-duomenys/powerbi/nepatikimi-tiekejai-1/</w:t>
              </w:r>
            </w:hyperlink>
          </w:p>
          <w:p w14:paraId="175A51E8" w14:textId="77777777" w:rsidR="00113BB5" w:rsidRPr="00AA0166" w:rsidRDefault="00113BB5" w:rsidP="00113BB5">
            <w:pPr>
              <w:spacing w:after="0" w:line="240" w:lineRule="auto"/>
              <w:jc w:val="both"/>
              <w:rPr>
                <w:rFonts w:ascii="Times New Roman" w:eastAsiaTheme="minorEastAsia" w:hAnsi="Times New Roman" w:cs="Times New Roman"/>
                <w:kern w:val="0"/>
                <w:sz w:val="21"/>
                <w:szCs w:val="21"/>
                <w:lang w:val="lt-LT"/>
                <w14:ligatures w14:val="none"/>
              </w:rPr>
            </w:pPr>
            <w:hyperlink r:id="rId9" w:history="1">
              <w:r w:rsidRPr="00AA0166">
                <w:rPr>
                  <w:rFonts w:ascii="Times New Roman" w:eastAsiaTheme="minorEastAsia" w:hAnsi="Times New Roman" w:cs="Times New Roman"/>
                  <w:kern w:val="0"/>
                  <w:sz w:val="21"/>
                  <w:szCs w:val="21"/>
                  <w:lang w:val="lt-LT"/>
                  <w14:ligatures w14:val="none"/>
                </w:rPr>
                <w:t>https://vpt.lrv.lt/lt/pasalinimo-pagrindai-1/nepatikimu-koncesininku-sarasas-1/nepatikimu-koncesininku-sarasas/</w:t>
              </w:r>
            </w:hyperlink>
          </w:p>
          <w:p w14:paraId="7F04F1F1" w14:textId="77777777" w:rsidR="00113BB5" w:rsidRPr="00AA0166" w:rsidRDefault="00113BB5" w:rsidP="00113BB5">
            <w:pPr>
              <w:spacing w:after="0" w:line="240" w:lineRule="auto"/>
              <w:jc w:val="both"/>
              <w:rPr>
                <w:rFonts w:ascii="Times New Roman" w:eastAsiaTheme="minorEastAsia" w:hAnsi="Times New Roman" w:cs="Times New Roman"/>
                <w:bCs/>
                <w:kern w:val="0"/>
                <w:sz w:val="21"/>
                <w:szCs w:val="21"/>
                <w:lang w:val="lt-LT"/>
                <w14:ligatures w14:val="none"/>
              </w:rPr>
            </w:pPr>
          </w:p>
          <w:p w14:paraId="7BC2A162" w14:textId="77777777" w:rsidR="00113BB5" w:rsidRPr="00AA0166" w:rsidRDefault="00113BB5" w:rsidP="00113BB5">
            <w:pPr>
              <w:spacing w:after="0" w:line="240" w:lineRule="auto"/>
              <w:jc w:val="both"/>
              <w:rPr>
                <w:rFonts w:ascii="Times New Roman" w:eastAsiaTheme="minorEastAsia" w:hAnsi="Times New Roman" w:cs="Times New Roman"/>
                <w:b/>
                <w:bCs/>
                <w:kern w:val="0"/>
                <w:sz w:val="21"/>
                <w:szCs w:val="21"/>
                <w:lang w:val="lt-LT"/>
                <w14:ligatures w14:val="none"/>
              </w:rPr>
            </w:pPr>
          </w:p>
        </w:tc>
      </w:tr>
      <w:tr w:rsidR="00113BB5" w:rsidRPr="00F014AC" w14:paraId="35FC63A6" w14:textId="77777777" w:rsidTr="009C52BD">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6026E5" w14:textId="77777777" w:rsidR="00113BB5" w:rsidRPr="00AA0166" w:rsidRDefault="00113BB5" w:rsidP="00113BB5">
            <w:pPr>
              <w:numPr>
                <w:ilvl w:val="0"/>
                <w:numId w:val="10"/>
              </w:numPr>
              <w:spacing w:after="0" w:line="240" w:lineRule="auto"/>
              <w:rPr>
                <w:rFonts w:ascii="Times New Roman" w:eastAsiaTheme="minorEastAsia" w:hAnsi="Times New Roman" w:cs="Times New Roman"/>
                <w:kern w:val="0"/>
                <w:sz w:val="21"/>
                <w:szCs w:val="21"/>
                <w:lang w:val="lt-LT"/>
                <w14:ligatures w14:val="none"/>
              </w:rPr>
            </w:pPr>
          </w:p>
          <w:p w14:paraId="5FC0E3C0" w14:textId="77777777" w:rsidR="00113BB5" w:rsidRPr="00AA0166" w:rsidRDefault="00113BB5" w:rsidP="00113BB5">
            <w:pPr>
              <w:spacing w:after="0" w:line="240" w:lineRule="auto"/>
              <w:rPr>
                <w:rFonts w:ascii="Times New Roman" w:eastAsiaTheme="minorEastAsia" w:hAnsi="Times New Roman" w:cs="Times New Roman"/>
                <w:kern w:val="0"/>
                <w:sz w:val="21"/>
                <w:szCs w:val="21"/>
                <w:lang w:val="lt-LT"/>
                <w14:ligatures w14:val="none"/>
              </w:rPr>
            </w:pP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EE1E4F" w14:textId="77777777" w:rsidR="00113BB5" w:rsidRPr="00AA0166" w:rsidRDefault="00113BB5" w:rsidP="00113BB5">
            <w:pPr>
              <w:spacing w:after="0" w:line="240" w:lineRule="auto"/>
              <w:jc w:val="both"/>
              <w:rPr>
                <w:rFonts w:ascii="Times New Roman" w:eastAsiaTheme="minorEastAsia" w:hAnsi="Times New Roman" w:cs="Times New Roman"/>
                <w:kern w:val="0"/>
                <w:sz w:val="21"/>
                <w:szCs w:val="21"/>
                <w:lang w:val="lt-LT"/>
                <w14:ligatures w14:val="none"/>
              </w:rPr>
            </w:pPr>
            <w:r w:rsidRPr="00AA0166">
              <w:rPr>
                <w:rFonts w:ascii="Times New Roman" w:eastAsiaTheme="minorEastAsia" w:hAnsi="Times New Roman" w:cs="Times New Roman"/>
                <w:kern w:val="0"/>
                <w:sz w:val="21"/>
                <w:szCs w:val="21"/>
                <w:lang w:val="lt-LT"/>
                <w14:ligatures w14:val="none"/>
              </w:rPr>
              <w:t>Tiekėjas yra padaręs rimtą profesinį pažeidimą, dėl kurio perkantysis subjektas abejoja tiekėjo sąžiningumu, kai jis</w:t>
            </w:r>
            <w:bookmarkStart w:id="1" w:name="part_030e6c6c64ba4f96a23474e439d1b80c"/>
            <w:bookmarkEnd w:id="1"/>
            <w:r w:rsidRPr="00AA0166">
              <w:rPr>
                <w:rFonts w:ascii="Times New Roman" w:eastAsiaTheme="minorEastAsia" w:hAnsi="Times New Roman" w:cs="Times New Roman"/>
                <w:kern w:val="0"/>
                <w:sz w:val="21"/>
                <w:szCs w:val="21"/>
                <w:lang w:val="lt-LT"/>
                <w14:ligatures w14:val="none"/>
              </w:rPr>
              <w:t xml:space="preserve"> yra padaręs finansinės atskaitomybės ir audito teisės aktų pažeidimą ir nuo jo padarymo dienos praėjo mažiau kaip vieni metai.</w:t>
            </w:r>
          </w:p>
          <w:p w14:paraId="1B0D8336" w14:textId="77777777" w:rsidR="00113BB5" w:rsidRPr="00AA0166" w:rsidRDefault="00113BB5" w:rsidP="00113BB5">
            <w:pPr>
              <w:spacing w:after="0" w:line="240" w:lineRule="auto"/>
              <w:jc w:val="both"/>
              <w:rPr>
                <w:rFonts w:ascii="Times New Roman" w:eastAsiaTheme="minorEastAsia" w:hAnsi="Times New Roman" w:cs="Times New Roman"/>
                <w:b/>
                <w:kern w:val="0"/>
                <w:sz w:val="21"/>
                <w:szCs w:val="21"/>
                <w:lang w:val="lt-LT"/>
                <w14:ligatures w14:val="none"/>
              </w:rPr>
            </w:pP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6F5F2B" w14:textId="77777777" w:rsidR="00113BB5" w:rsidRPr="00AA0166" w:rsidRDefault="00113BB5" w:rsidP="00113BB5">
            <w:pPr>
              <w:spacing w:after="0" w:line="240" w:lineRule="auto"/>
              <w:jc w:val="both"/>
              <w:rPr>
                <w:rFonts w:ascii="Times New Roman" w:eastAsia="Yu Mincho" w:hAnsi="Times New Roman" w:cs="Times New Roman"/>
                <w:b/>
                <w:bCs/>
                <w:kern w:val="0"/>
                <w:sz w:val="21"/>
                <w:szCs w:val="21"/>
                <w:lang w:val="lt-LT"/>
                <w14:ligatures w14:val="none"/>
              </w:rPr>
            </w:pPr>
            <w:r w:rsidRPr="00AA0166">
              <w:rPr>
                <w:rFonts w:ascii="Times New Roman" w:eastAsia="Yu Mincho" w:hAnsi="Times New Roman" w:cs="Times New Roman"/>
                <w:b/>
                <w:bCs/>
                <w:kern w:val="0"/>
                <w:sz w:val="21"/>
                <w:szCs w:val="21"/>
                <w:lang w:val="lt-LT"/>
                <w14:ligatures w14:val="none"/>
              </w:rPr>
              <w:t>VPĮ 46 straipsnio 4 dalies 7 punkto a papunktis</w:t>
            </w:r>
          </w:p>
          <w:p w14:paraId="7BA2E96E" w14:textId="77777777" w:rsidR="00113BB5" w:rsidRPr="00AA0166" w:rsidRDefault="00113BB5" w:rsidP="00113BB5">
            <w:pPr>
              <w:spacing w:after="0" w:line="240" w:lineRule="auto"/>
              <w:jc w:val="both"/>
              <w:rPr>
                <w:rFonts w:ascii="Times New Roman" w:eastAsia="Yu Mincho" w:hAnsi="Times New Roman" w:cs="Times New Roman"/>
                <w:kern w:val="0"/>
                <w:sz w:val="21"/>
                <w:szCs w:val="21"/>
                <w:lang w:val="lt-LT"/>
                <w14:ligatures w14:val="none"/>
              </w:rPr>
            </w:pPr>
          </w:p>
          <w:p w14:paraId="33E2280F" w14:textId="77777777" w:rsidR="00113BB5" w:rsidRPr="00AA0166" w:rsidRDefault="00113BB5" w:rsidP="00113BB5">
            <w:pPr>
              <w:spacing w:after="0" w:line="240" w:lineRule="auto"/>
              <w:jc w:val="both"/>
              <w:rPr>
                <w:rFonts w:ascii="Times New Roman" w:eastAsia="Yu Mincho" w:hAnsi="Times New Roman" w:cs="Times New Roman"/>
                <w:kern w:val="0"/>
                <w:sz w:val="21"/>
                <w:szCs w:val="21"/>
                <w:lang w:val="lt-LT"/>
                <w14:ligatures w14:val="none"/>
              </w:rPr>
            </w:pPr>
            <w:r w:rsidRPr="00AA0166">
              <w:rPr>
                <w:rFonts w:ascii="Times New Roman" w:eastAsia="Yu Mincho" w:hAnsi="Times New Roman" w:cs="Times New Roman"/>
                <w:kern w:val="0"/>
                <w:sz w:val="21"/>
                <w:szCs w:val="21"/>
                <w:lang w:val="lt-LT"/>
                <w14:ligatures w14:val="none"/>
              </w:rPr>
              <w:t>EBVPD III dalies C11 punktas</w:t>
            </w: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A5395F" w14:textId="77777777" w:rsidR="00C21E0F" w:rsidRPr="00AA0166" w:rsidRDefault="00C21E0F" w:rsidP="00113BB5">
            <w:pPr>
              <w:spacing w:after="0" w:line="240" w:lineRule="auto"/>
              <w:jc w:val="both"/>
              <w:rPr>
                <w:rFonts w:ascii="Times New Roman" w:eastAsiaTheme="minorEastAsia" w:hAnsi="Times New Roman" w:cs="Times New Roman"/>
                <w:kern w:val="0"/>
                <w:sz w:val="21"/>
                <w:szCs w:val="21"/>
                <w:lang w:val="lt-LT"/>
                <w14:ligatures w14:val="none"/>
              </w:rPr>
            </w:pPr>
            <w:r w:rsidRPr="00AA0166">
              <w:rPr>
                <w:rFonts w:ascii="Times New Roman" w:eastAsiaTheme="minorEastAsia" w:hAnsi="Times New Roman" w:cs="Times New Roman"/>
                <w:kern w:val="0"/>
                <w:sz w:val="21"/>
                <w:szCs w:val="21"/>
                <w:lang w:val="lt-LT"/>
                <w14:ligatures w14:val="none"/>
              </w:rPr>
              <w:t xml:space="preserve">EBVPD </w:t>
            </w:r>
          </w:p>
          <w:p w14:paraId="06278E1C" w14:textId="1296B33A" w:rsidR="00113BB5" w:rsidRPr="00AA0166" w:rsidRDefault="00113BB5" w:rsidP="00113BB5">
            <w:pPr>
              <w:spacing w:after="0" w:line="240" w:lineRule="auto"/>
              <w:jc w:val="both"/>
              <w:rPr>
                <w:rFonts w:ascii="Times New Roman" w:eastAsiaTheme="minorEastAsia" w:hAnsi="Times New Roman" w:cs="Times New Roman"/>
                <w:kern w:val="0"/>
                <w:sz w:val="21"/>
                <w:szCs w:val="21"/>
                <w:lang w:val="lt-LT"/>
                <w14:ligatures w14:val="none"/>
              </w:rPr>
            </w:pPr>
            <w:r w:rsidRPr="00AA0166">
              <w:rPr>
                <w:rFonts w:ascii="Times New Roman" w:eastAsiaTheme="minorEastAsia" w:hAnsi="Times New Roman" w:cs="Times New Roman"/>
                <w:kern w:val="0"/>
                <w:sz w:val="21"/>
                <w:szCs w:val="21"/>
                <w:lang w:val="lt-LT"/>
                <w14:ligatures w14:val="none"/>
              </w:rPr>
              <w:t xml:space="preserve">Iš Lietuvoje įsteigtų subjektų įrodančių dokumentų nereikalaujama. </w:t>
            </w:r>
            <w:r w:rsidRPr="00AA0166">
              <w:rPr>
                <w:rFonts w:ascii="Times New Roman" w:eastAsiaTheme="minorEastAsia" w:hAnsi="Times New Roman" w:cs="Times New Roman"/>
                <w:i/>
                <w:iCs/>
                <w:kern w:val="0"/>
                <w:sz w:val="21"/>
                <w:szCs w:val="21"/>
                <w:lang w:val="lt-LT"/>
                <w14:ligatures w14:val="none"/>
              </w:rPr>
              <w:t>Priimant sprendimus dėl tiekėjo pašalinimo iš pirkimo procedūros šiame punkte nurodytu pašalinimo pagrindu, be kita ko, atsižvelgiama į</w:t>
            </w:r>
            <w:r w:rsidRPr="00AA0166">
              <w:rPr>
                <w:rFonts w:ascii="Times New Roman" w:eastAsiaTheme="minorEastAsia" w:hAnsi="Times New Roman" w:cs="Times New Roman"/>
                <w:b/>
                <w:bCs/>
                <w:i/>
                <w:iCs/>
                <w:kern w:val="0"/>
                <w:sz w:val="21"/>
                <w:szCs w:val="21"/>
                <w:lang w:val="lt-LT"/>
                <w14:ligatures w14:val="none"/>
              </w:rPr>
              <w:t xml:space="preserve"> </w:t>
            </w:r>
            <w:r w:rsidRPr="00AA0166">
              <w:rPr>
                <w:rFonts w:ascii="Times New Roman" w:eastAsiaTheme="minorEastAsia" w:hAnsi="Times New Roman" w:cs="Times New Roman"/>
                <w:i/>
                <w:iCs/>
                <w:kern w:val="0"/>
                <w:sz w:val="21"/>
                <w:szCs w:val="21"/>
                <w:lang w:val="lt-LT"/>
                <w14:ligatures w14:val="none"/>
              </w:rPr>
              <w:t xml:space="preserve">nacionalinėje duomenų bazėje adresu: </w:t>
            </w:r>
            <w:hyperlink r:id="rId10" w:history="1">
              <w:r w:rsidRPr="00AA0166">
                <w:rPr>
                  <w:rFonts w:ascii="Times New Roman" w:eastAsiaTheme="minorEastAsia" w:hAnsi="Times New Roman" w:cs="Times New Roman"/>
                  <w:kern w:val="0"/>
                  <w:sz w:val="21"/>
                  <w:szCs w:val="21"/>
                  <w:u w:val="single"/>
                  <w:lang w:val="lt-LT"/>
                  <w14:ligatures w14:val="none"/>
                </w:rPr>
                <w:t>https://www.registrucentras.lt/jar/p/index.php</w:t>
              </w:r>
            </w:hyperlink>
          </w:p>
          <w:p w14:paraId="368386AA" w14:textId="77777777" w:rsidR="00113BB5" w:rsidRPr="00AA0166" w:rsidRDefault="00113BB5" w:rsidP="00113BB5">
            <w:pPr>
              <w:spacing w:after="0" w:line="240" w:lineRule="auto"/>
              <w:jc w:val="both"/>
              <w:rPr>
                <w:rFonts w:ascii="Times New Roman" w:eastAsiaTheme="minorEastAsia" w:hAnsi="Times New Roman" w:cs="Times New Roman"/>
                <w:kern w:val="0"/>
                <w:sz w:val="21"/>
                <w:szCs w:val="21"/>
                <w:lang w:val="lt-LT"/>
                <w14:ligatures w14:val="none"/>
              </w:rPr>
            </w:pPr>
            <w:r w:rsidRPr="00AA0166">
              <w:rPr>
                <w:rFonts w:ascii="Times New Roman" w:eastAsiaTheme="minorEastAsia" w:hAnsi="Times New Roman" w:cs="Times New Roman"/>
                <w:kern w:val="0"/>
                <w:sz w:val="21"/>
                <w:szCs w:val="21"/>
                <w:lang w:val="lt-LT"/>
                <w14:ligatures w14:val="none"/>
              </w:rPr>
              <w:t>paskelbtą informaciją, taip pat į šiame informaciniame pranešime pateiktą informaciją:</w:t>
            </w:r>
          </w:p>
          <w:p w14:paraId="6ED1EDF7" w14:textId="77777777" w:rsidR="00113BB5" w:rsidRPr="00AA0166" w:rsidRDefault="00113BB5" w:rsidP="00113BB5">
            <w:pPr>
              <w:spacing w:after="0" w:line="240" w:lineRule="auto"/>
              <w:jc w:val="both"/>
              <w:rPr>
                <w:rFonts w:ascii="Times New Roman" w:eastAsiaTheme="minorEastAsia" w:hAnsi="Times New Roman" w:cs="Times New Roman"/>
                <w:kern w:val="0"/>
                <w:sz w:val="21"/>
                <w:szCs w:val="21"/>
                <w:lang w:val="lt-LT"/>
                <w14:ligatures w14:val="none"/>
              </w:rPr>
            </w:pPr>
            <w:hyperlink r:id="rId11" w:history="1">
              <w:r w:rsidRPr="00AA0166">
                <w:rPr>
                  <w:rFonts w:ascii="Times New Roman" w:eastAsiaTheme="minorEastAsia" w:hAnsi="Times New Roman" w:cs="Times New Roman"/>
                  <w:kern w:val="0"/>
                  <w:sz w:val="21"/>
                  <w:szCs w:val="21"/>
                  <w:lang w:val="lt-LT"/>
                  <w14:ligatures w14:val="none"/>
                </w:rPr>
                <w:t>https://vpt.lrv.lt/lt/naujienos-3/finansiniu-ataskaitu-nepateikimas-gali-tapti-kliutimi-dalyvauti-viesuosiuose-pirkimuose/</w:t>
              </w:r>
            </w:hyperlink>
          </w:p>
          <w:p w14:paraId="06A2FE24" w14:textId="77777777" w:rsidR="00113BB5" w:rsidRPr="00AA0166" w:rsidRDefault="00113BB5" w:rsidP="00113BB5">
            <w:pPr>
              <w:spacing w:after="0" w:line="240" w:lineRule="auto"/>
              <w:jc w:val="both"/>
              <w:rPr>
                <w:rFonts w:ascii="Times New Roman" w:eastAsiaTheme="minorEastAsia" w:hAnsi="Times New Roman" w:cs="Times New Roman"/>
                <w:b/>
                <w:bCs/>
                <w:iCs/>
                <w:kern w:val="0"/>
                <w:sz w:val="21"/>
                <w:szCs w:val="21"/>
                <w:lang w:val="lt-LT"/>
                <w14:ligatures w14:val="none"/>
              </w:rPr>
            </w:pPr>
          </w:p>
        </w:tc>
      </w:tr>
      <w:tr w:rsidR="00113BB5" w:rsidRPr="00F014AC" w14:paraId="5B9515FB" w14:textId="77777777" w:rsidTr="009C52BD">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87B677" w14:textId="77777777" w:rsidR="00113BB5" w:rsidRPr="00AA0166" w:rsidRDefault="00113BB5" w:rsidP="00113BB5">
            <w:pPr>
              <w:numPr>
                <w:ilvl w:val="0"/>
                <w:numId w:val="10"/>
              </w:numPr>
              <w:spacing w:after="0" w:line="240" w:lineRule="auto"/>
              <w:rPr>
                <w:rFonts w:ascii="Times New Roman" w:eastAsiaTheme="minorEastAsia" w:hAnsi="Times New Roman" w:cs="Times New Roman"/>
                <w:kern w:val="0"/>
                <w:sz w:val="21"/>
                <w:szCs w:val="21"/>
                <w:lang w:val="lt-LT"/>
                <w14:ligatures w14:val="none"/>
              </w:rPr>
            </w:pP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6FC0EF" w14:textId="77777777" w:rsidR="00113BB5" w:rsidRPr="00AA0166" w:rsidRDefault="00113BB5" w:rsidP="00113BB5">
            <w:pPr>
              <w:spacing w:after="0" w:line="240" w:lineRule="auto"/>
              <w:jc w:val="both"/>
              <w:rPr>
                <w:rFonts w:ascii="Times New Roman" w:eastAsiaTheme="minorEastAsia" w:hAnsi="Times New Roman" w:cs="Times New Roman"/>
                <w:b/>
                <w:bCs/>
                <w:kern w:val="0"/>
                <w:sz w:val="21"/>
                <w:szCs w:val="21"/>
                <w:lang w:val="lt-LT"/>
                <w14:ligatures w14:val="none"/>
              </w:rPr>
            </w:pPr>
            <w:r w:rsidRPr="00AA0166">
              <w:rPr>
                <w:rFonts w:ascii="Times New Roman" w:eastAsiaTheme="minorEastAsia" w:hAnsi="Times New Roman" w:cs="Times New Roman"/>
                <w:kern w:val="0"/>
                <w:sz w:val="21"/>
                <w:szCs w:val="21"/>
                <w:lang w:val="lt-LT"/>
                <w14:ligatures w14:val="none"/>
              </w:rPr>
              <w:t xml:space="preserve">Tiekėjas yra padaręs rimtą profesinį pažeidimą, dėl kurio perkantysis subjektas abejoja tiekėjo sąžiningumu, </w:t>
            </w:r>
            <w:r w:rsidRPr="00AA0166">
              <w:rPr>
                <w:rFonts w:ascii="Times New Roman" w:eastAsia="Times New Roman" w:hAnsi="Times New Roman" w:cs="Times New Roman"/>
                <w:kern w:val="0"/>
                <w:sz w:val="21"/>
                <w:szCs w:val="21"/>
                <w:lang w:val="lt-LT"/>
                <w14:ligatures w14:val="none"/>
              </w:rPr>
              <w:t xml:space="preserve"> kai jis (tiekėjas) neatitinka minimalių patikimo mokesčių mokėtojo kriterijų, nustatytų Lietuvos Respublikos mokesčių administravimo įstatymo 40</w:t>
            </w:r>
            <w:r w:rsidRPr="00AA0166">
              <w:rPr>
                <w:rFonts w:ascii="Times New Roman" w:eastAsia="Times New Roman" w:hAnsi="Times New Roman" w:cs="Times New Roman"/>
                <w:kern w:val="0"/>
                <w:sz w:val="21"/>
                <w:szCs w:val="21"/>
                <w:vertAlign w:val="superscript"/>
                <w:lang w:val="lt-LT"/>
                <w14:ligatures w14:val="none"/>
              </w:rPr>
              <w:t>1</w:t>
            </w:r>
            <w:r w:rsidRPr="00AA0166">
              <w:rPr>
                <w:rFonts w:ascii="Times New Roman" w:eastAsia="Times New Roman" w:hAnsi="Times New Roman" w:cs="Times New Roman"/>
                <w:kern w:val="0"/>
                <w:sz w:val="21"/>
                <w:szCs w:val="21"/>
                <w:lang w:val="lt-LT"/>
                <w14:ligatures w14:val="none"/>
              </w:rPr>
              <w:t xml:space="preserve"> straipsnio 1 dalyje.</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49522A" w14:textId="77777777" w:rsidR="00113BB5" w:rsidRPr="00AA0166" w:rsidRDefault="00113BB5" w:rsidP="00113BB5">
            <w:pPr>
              <w:spacing w:after="0" w:line="240" w:lineRule="auto"/>
              <w:jc w:val="both"/>
              <w:rPr>
                <w:rFonts w:ascii="Times New Roman" w:eastAsia="Yu Mincho" w:hAnsi="Times New Roman" w:cs="Times New Roman"/>
                <w:b/>
                <w:bCs/>
                <w:kern w:val="0"/>
                <w:sz w:val="21"/>
                <w:szCs w:val="21"/>
                <w:lang w:val="lt-LT"/>
                <w14:ligatures w14:val="none"/>
              </w:rPr>
            </w:pPr>
            <w:r w:rsidRPr="00AA0166">
              <w:rPr>
                <w:rFonts w:ascii="Times New Roman" w:eastAsia="Yu Mincho" w:hAnsi="Times New Roman" w:cs="Times New Roman"/>
                <w:b/>
                <w:bCs/>
                <w:kern w:val="0"/>
                <w:sz w:val="21"/>
                <w:szCs w:val="21"/>
                <w:lang w:val="lt-LT"/>
                <w14:ligatures w14:val="none"/>
              </w:rPr>
              <w:t>VPĮ 46 straipsnio 4 dalies 7 punkto b papunktis</w:t>
            </w:r>
          </w:p>
          <w:p w14:paraId="68E1D7B8" w14:textId="77777777" w:rsidR="00113BB5" w:rsidRPr="00AA0166" w:rsidRDefault="00113BB5" w:rsidP="00113BB5">
            <w:pPr>
              <w:spacing w:after="0" w:line="240" w:lineRule="auto"/>
              <w:jc w:val="both"/>
              <w:rPr>
                <w:rFonts w:ascii="Times New Roman" w:eastAsia="Yu Mincho" w:hAnsi="Times New Roman" w:cs="Times New Roman"/>
                <w:kern w:val="0"/>
                <w:sz w:val="21"/>
                <w:szCs w:val="21"/>
                <w:lang w:val="lt-LT"/>
                <w14:ligatures w14:val="none"/>
              </w:rPr>
            </w:pPr>
          </w:p>
          <w:p w14:paraId="3B1D8C1B" w14:textId="77777777" w:rsidR="00113BB5" w:rsidRPr="00AA0166" w:rsidRDefault="00113BB5" w:rsidP="00113BB5">
            <w:pPr>
              <w:spacing w:after="0" w:line="240" w:lineRule="auto"/>
              <w:jc w:val="both"/>
              <w:rPr>
                <w:rFonts w:ascii="Times New Roman" w:eastAsia="Yu Mincho" w:hAnsi="Times New Roman" w:cs="Times New Roman"/>
                <w:kern w:val="0"/>
                <w:sz w:val="21"/>
                <w:szCs w:val="21"/>
                <w:lang w:val="lt-LT"/>
                <w14:ligatures w14:val="none"/>
              </w:rPr>
            </w:pPr>
            <w:r w:rsidRPr="00AA0166">
              <w:rPr>
                <w:rFonts w:ascii="Times New Roman" w:eastAsia="Yu Mincho" w:hAnsi="Times New Roman" w:cs="Times New Roman"/>
                <w:kern w:val="0"/>
                <w:sz w:val="21"/>
                <w:szCs w:val="21"/>
                <w:lang w:val="lt-LT"/>
                <w14:ligatures w14:val="none"/>
              </w:rPr>
              <w:t>EBVPD III dalies C11 punktas</w:t>
            </w: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279B2D" w14:textId="77777777" w:rsidR="00C21E0F" w:rsidRPr="00AA0166" w:rsidRDefault="00C21E0F" w:rsidP="00113BB5">
            <w:pPr>
              <w:spacing w:after="0" w:line="240" w:lineRule="auto"/>
              <w:jc w:val="both"/>
              <w:rPr>
                <w:rFonts w:ascii="Times New Roman" w:eastAsiaTheme="minorEastAsia" w:hAnsi="Times New Roman" w:cs="Times New Roman"/>
                <w:kern w:val="0"/>
                <w:sz w:val="21"/>
                <w:szCs w:val="21"/>
                <w:lang w:val="lt-LT"/>
                <w14:ligatures w14:val="none"/>
              </w:rPr>
            </w:pPr>
            <w:r w:rsidRPr="00AA0166">
              <w:rPr>
                <w:rFonts w:ascii="Times New Roman" w:eastAsiaTheme="minorEastAsia" w:hAnsi="Times New Roman" w:cs="Times New Roman"/>
                <w:kern w:val="0"/>
                <w:sz w:val="21"/>
                <w:szCs w:val="21"/>
                <w:lang w:val="lt-LT"/>
                <w14:ligatures w14:val="none"/>
              </w:rPr>
              <w:t xml:space="preserve">EBVPD </w:t>
            </w:r>
          </w:p>
          <w:p w14:paraId="1DFBAFD4" w14:textId="1F78CD57" w:rsidR="00113BB5" w:rsidRPr="00AA0166" w:rsidRDefault="00113BB5" w:rsidP="00C21E0F">
            <w:pPr>
              <w:spacing w:after="0" w:line="240" w:lineRule="auto"/>
              <w:jc w:val="both"/>
              <w:rPr>
                <w:rFonts w:ascii="Times New Roman" w:eastAsiaTheme="minorEastAsia" w:hAnsi="Times New Roman" w:cs="Times New Roman"/>
                <w:b/>
                <w:bCs/>
                <w:kern w:val="0"/>
                <w:sz w:val="21"/>
                <w:szCs w:val="21"/>
                <w:lang w:val="lt-LT"/>
                <w14:ligatures w14:val="none"/>
              </w:rPr>
            </w:pPr>
            <w:r w:rsidRPr="00AA0166">
              <w:rPr>
                <w:rFonts w:ascii="Times New Roman" w:eastAsiaTheme="minorEastAsia" w:hAnsi="Times New Roman" w:cs="Times New Roman"/>
                <w:kern w:val="0"/>
                <w:sz w:val="21"/>
                <w:szCs w:val="21"/>
                <w:lang w:val="lt-LT"/>
                <w14:ligatures w14:val="none"/>
              </w:rPr>
              <w:t xml:space="preserve">Iš Lietuvoje įsteigtų subjektų įrodančių dokumentų nereikalaujama. </w:t>
            </w:r>
            <w:r w:rsidRPr="00AA0166">
              <w:rPr>
                <w:rFonts w:ascii="Times New Roman" w:eastAsiaTheme="minorEastAsia" w:hAnsi="Times New Roman" w:cs="Times New Roman"/>
                <w:i/>
                <w:iCs/>
                <w:kern w:val="0"/>
                <w:sz w:val="21"/>
                <w:szCs w:val="21"/>
                <w:lang w:val="lt-LT"/>
                <w14:ligatures w14:val="none"/>
              </w:rPr>
              <w:t>Priimant sprendimus dėl tiekėjo pašalinimo iš pirkimo procedūros šiame punkte nurodytu pašalinimo pagrindu, be kita ko, atsižvelgiama į</w:t>
            </w:r>
            <w:r w:rsidRPr="00AA0166">
              <w:rPr>
                <w:rFonts w:ascii="Times New Roman" w:eastAsiaTheme="minorEastAsia" w:hAnsi="Times New Roman" w:cs="Times New Roman"/>
                <w:b/>
                <w:bCs/>
                <w:i/>
                <w:iCs/>
                <w:kern w:val="0"/>
                <w:sz w:val="21"/>
                <w:szCs w:val="21"/>
                <w:lang w:val="lt-LT"/>
                <w14:ligatures w14:val="none"/>
              </w:rPr>
              <w:t xml:space="preserve"> </w:t>
            </w:r>
            <w:r w:rsidRPr="00AA0166">
              <w:rPr>
                <w:rFonts w:ascii="Times New Roman" w:eastAsiaTheme="minorEastAsia" w:hAnsi="Times New Roman" w:cs="Times New Roman"/>
                <w:i/>
                <w:iCs/>
                <w:kern w:val="0"/>
                <w:sz w:val="21"/>
                <w:szCs w:val="21"/>
                <w:lang w:val="lt-LT"/>
                <w14:ligatures w14:val="none"/>
              </w:rPr>
              <w:t>nacionalinėje duomenų bazėje adresu</w:t>
            </w:r>
            <w:r w:rsidRPr="00AA0166">
              <w:rPr>
                <w:rFonts w:ascii="Times New Roman" w:eastAsiaTheme="minorEastAsia" w:hAnsi="Times New Roman" w:cs="Times New Roman"/>
                <w:kern w:val="0"/>
                <w:sz w:val="21"/>
                <w:szCs w:val="21"/>
                <w:lang w:val="lt-LT"/>
                <w14:ligatures w14:val="none"/>
              </w:rPr>
              <w:t xml:space="preserve"> </w:t>
            </w:r>
            <w:hyperlink r:id="rId12">
              <w:r w:rsidRPr="00AA0166">
                <w:rPr>
                  <w:rFonts w:ascii="Times New Roman" w:eastAsiaTheme="minorEastAsia" w:hAnsi="Times New Roman" w:cs="Times New Roman"/>
                  <w:kern w:val="0"/>
                  <w:sz w:val="21"/>
                  <w:szCs w:val="21"/>
                  <w:u w:val="single"/>
                  <w:lang w:val="lt-LT"/>
                  <w14:ligatures w14:val="none"/>
                </w:rPr>
                <w:t>https://www.vmi.lt/evmi/mokesciu-</w:t>
              </w:r>
              <w:r w:rsidRPr="00AA0166">
                <w:rPr>
                  <w:rFonts w:ascii="Times New Roman" w:eastAsiaTheme="minorEastAsia" w:hAnsi="Times New Roman" w:cs="Times New Roman"/>
                  <w:kern w:val="0"/>
                  <w:sz w:val="21"/>
                  <w:szCs w:val="21"/>
                  <w:u w:val="single"/>
                  <w:lang w:val="lt-LT"/>
                  <w14:ligatures w14:val="none"/>
                </w:rPr>
                <w:lastRenderedPageBreak/>
                <w:t>moketoju-informacija</w:t>
              </w:r>
            </w:hyperlink>
            <w:r w:rsidRPr="00AA0166">
              <w:rPr>
                <w:rFonts w:ascii="Times New Roman" w:eastAsiaTheme="minorEastAsia" w:hAnsi="Times New Roman" w:cs="Times New Roman"/>
                <w:kern w:val="0"/>
                <w:sz w:val="21"/>
                <w:szCs w:val="21"/>
                <w:lang w:val="lt-LT"/>
                <w14:ligatures w14:val="none"/>
              </w:rPr>
              <w:t xml:space="preserve"> skelbiamą informaciją.</w:t>
            </w:r>
          </w:p>
        </w:tc>
      </w:tr>
      <w:tr w:rsidR="00113BB5" w:rsidRPr="00AA0166" w14:paraId="2281DA46" w14:textId="77777777" w:rsidTr="009C52BD">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792058" w14:textId="77777777" w:rsidR="00113BB5" w:rsidRPr="00AA0166" w:rsidRDefault="00113BB5" w:rsidP="00113BB5">
            <w:pPr>
              <w:numPr>
                <w:ilvl w:val="0"/>
                <w:numId w:val="10"/>
              </w:numPr>
              <w:spacing w:after="0" w:line="240" w:lineRule="auto"/>
              <w:rPr>
                <w:rFonts w:ascii="Times New Roman" w:eastAsiaTheme="minorEastAsia" w:hAnsi="Times New Roman" w:cs="Times New Roman"/>
                <w:kern w:val="0"/>
                <w:sz w:val="21"/>
                <w:szCs w:val="21"/>
                <w:lang w:val="lt-LT"/>
                <w14:ligatures w14:val="none"/>
              </w:rPr>
            </w:pP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DA8180" w14:textId="77777777" w:rsidR="00113BB5" w:rsidRPr="00AA0166" w:rsidRDefault="00113BB5" w:rsidP="00113BB5">
            <w:pPr>
              <w:spacing w:after="0" w:line="240" w:lineRule="auto"/>
              <w:jc w:val="both"/>
              <w:rPr>
                <w:rFonts w:ascii="Times New Roman" w:eastAsiaTheme="minorEastAsia" w:hAnsi="Times New Roman" w:cs="Times New Roman"/>
                <w:kern w:val="0"/>
                <w:sz w:val="21"/>
                <w:szCs w:val="21"/>
                <w:lang w:val="lt-LT"/>
                <w14:ligatures w14:val="none"/>
              </w:rPr>
            </w:pPr>
            <w:r w:rsidRPr="00AA0166">
              <w:rPr>
                <w:rFonts w:ascii="Times New Roman" w:eastAsiaTheme="minorEastAsia" w:hAnsi="Times New Roman" w:cs="Times New Roman"/>
                <w:kern w:val="0"/>
                <w:sz w:val="21"/>
                <w:szCs w:val="21"/>
                <w:lang w:val="lt-LT"/>
                <w14:ligatures w14:val="none"/>
              </w:rPr>
              <w:t>Tiekėjas yra padaręs rimtą profesinį pažeidimą, dėl kurio perkantysis subjektas  abejoja tiekėjo sąžiningumu,</w:t>
            </w:r>
            <w:r w:rsidRPr="00AA0166">
              <w:rPr>
                <w:rFonts w:ascii="Times New Roman" w:eastAsia="Times New Roman" w:hAnsi="Times New Roman" w:cs="Times New Roman"/>
                <w:kern w:val="0"/>
                <w:sz w:val="21"/>
                <w:szCs w:val="21"/>
                <w:lang w:val="lt-LT"/>
                <w14:ligatures w14:val="none"/>
              </w:rPr>
              <w:t xml:space="preserve"> kai jis </w:t>
            </w:r>
            <w:r w:rsidRPr="00AA0166">
              <w:rPr>
                <w:rFonts w:ascii="Times New Roman" w:eastAsiaTheme="minorEastAsia" w:hAnsi="Times New Roman" w:cs="Times New Roman"/>
                <w:color w:val="000000" w:themeColor="text1"/>
                <w:kern w:val="0"/>
                <w:sz w:val="21"/>
                <w:szCs w:val="21"/>
                <w:lang w:val="lt-LT"/>
                <w14:ligatures w14:val="none"/>
              </w:rPr>
              <w:t>yra padaręs draudimo sudaryti draudžiamus susitarimus, įtvirtinto Lietuvos Respublikos konkurencijos įstatyme ar panašaus pobūdžio kitos valstybės teisės akte, pažeidimą ir nuo jo padarymo dienos praėjo mažiau kaip 3 metai.</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A6C173" w14:textId="77777777" w:rsidR="00113BB5" w:rsidRPr="00AA0166" w:rsidRDefault="00113BB5" w:rsidP="00113BB5">
            <w:pPr>
              <w:spacing w:after="0" w:line="240" w:lineRule="auto"/>
              <w:jc w:val="both"/>
              <w:rPr>
                <w:rFonts w:ascii="Times New Roman" w:eastAsia="Yu Mincho" w:hAnsi="Times New Roman" w:cs="Times New Roman"/>
                <w:b/>
                <w:bCs/>
                <w:kern w:val="0"/>
                <w:sz w:val="21"/>
                <w:szCs w:val="21"/>
                <w:lang w:val="lt-LT"/>
                <w14:ligatures w14:val="none"/>
              </w:rPr>
            </w:pPr>
            <w:r w:rsidRPr="00AA0166">
              <w:rPr>
                <w:rFonts w:ascii="Times New Roman" w:eastAsia="Yu Mincho" w:hAnsi="Times New Roman" w:cs="Times New Roman"/>
                <w:b/>
                <w:bCs/>
                <w:kern w:val="0"/>
                <w:sz w:val="21"/>
                <w:szCs w:val="21"/>
                <w:lang w:val="lt-LT"/>
                <w14:ligatures w14:val="none"/>
              </w:rPr>
              <w:t>VPĮ 46 straipsnio 4 dalies 7 punkto c papunktis</w:t>
            </w:r>
          </w:p>
          <w:p w14:paraId="7B5835B9" w14:textId="77777777" w:rsidR="00113BB5" w:rsidRPr="00AA0166" w:rsidRDefault="00113BB5" w:rsidP="00113BB5">
            <w:pPr>
              <w:spacing w:after="0" w:line="240" w:lineRule="auto"/>
              <w:jc w:val="both"/>
              <w:rPr>
                <w:rFonts w:ascii="Times New Roman" w:eastAsia="Yu Mincho" w:hAnsi="Times New Roman" w:cs="Times New Roman"/>
                <w:kern w:val="0"/>
                <w:sz w:val="21"/>
                <w:szCs w:val="21"/>
                <w:lang w:val="lt-LT"/>
                <w14:ligatures w14:val="none"/>
              </w:rPr>
            </w:pPr>
          </w:p>
          <w:p w14:paraId="0211F3BF" w14:textId="77777777" w:rsidR="00113BB5" w:rsidRPr="00AA0166" w:rsidRDefault="00113BB5" w:rsidP="00113BB5">
            <w:pPr>
              <w:spacing w:after="0" w:line="240" w:lineRule="auto"/>
              <w:jc w:val="both"/>
              <w:rPr>
                <w:rFonts w:ascii="Times New Roman" w:eastAsia="Yu Mincho" w:hAnsi="Times New Roman" w:cs="Times New Roman"/>
                <w:kern w:val="0"/>
                <w:sz w:val="21"/>
                <w:szCs w:val="21"/>
                <w:lang w:val="lt-LT"/>
                <w14:ligatures w14:val="none"/>
              </w:rPr>
            </w:pPr>
            <w:r w:rsidRPr="00AA0166">
              <w:rPr>
                <w:rFonts w:ascii="Times New Roman" w:eastAsia="Yu Mincho" w:hAnsi="Times New Roman" w:cs="Times New Roman"/>
                <w:kern w:val="0"/>
                <w:sz w:val="21"/>
                <w:szCs w:val="21"/>
                <w:lang w:val="lt-LT"/>
                <w14:ligatures w14:val="none"/>
              </w:rPr>
              <w:t>EBVPD III dalies C11 punktas</w:t>
            </w: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147C7A" w14:textId="77777777" w:rsidR="00C21E0F" w:rsidRPr="00AA0166" w:rsidRDefault="00C21E0F" w:rsidP="00113BB5">
            <w:pPr>
              <w:spacing w:after="0" w:line="240" w:lineRule="auto"/>
              <w:jc w:val="both"/>
              <w:rPr>
                <w:rFonts w:ascii="Times New Roman" w:eastAsiaTheme="minorEastAsia" w:hAnsi="Times New Roman" w:cs="Times New Roman"/>
                <w:kern w:val="0"/>
                <w:sz w:val="21"/>
                <w:szCs w:val="21"/>
                <w:lang w:val="lt-LT"/>
                <w14:ligatures w14:val="none"/>
              </w:rPr>
            </w:pPr>
            <w:r w:rsidRPr="00AA0166">
              <w:rPr>
                <w:rFonts w:ascii="Times New Roman" w:eastAsiaTheme="minorEastAsia" w:hAnsi="Times New Roman" w:cs="Times New Roman"/>
                <w:kern w:val="0"/>
                <w:sz w:val="21"/>
                <w:szCs w:val="21"/>
                <w:lang w:val="lt-LT"/>
                <w14:ligatures w14:val="none"/>
              </w:rPr>
              <w:t xml:space="preserve">EBVPD </w:t>
            </w:r>
          </w:p>
          <w:p w14:paraId="05C08B7B" w14:textId="12F81702" w:rsidR="00113BB5" w:rsidRPr="00AA0166" w:rsidRDefault="00113BB5" w:rsidP="00113BB5">
            <w:pPr>
              <w:spacing w:after="0" w:line="240" w:lineRule="auto"/>
              <w:jc w:val="both"/>
              <w:rPr>
                <w:rFonts w:ascii="Times New Roman" w:eastAsiaTheme="minorEastAsia" w:hAnsi="Times New Roman" w:cs="Times New Roman"/>
                <w:kern w:val="0"/>
                <w:sz w:val="21"/>
                <w:szCs w:val="21"/>
                <w:lang w:val="lt-LT"/>
                <w14:ligatures w14:val="none"/>
              </w:rPr>
            </w:pPr>
            <w:r w:rsidRPr="00AA0166">
              <w:rPr>
                <w:rFonts w:ascii="Times New Roman" w:eastAsiaTheme="minorEastAsia" w:hAnsi="Times New Roman" w:cs="Times New Roman"/>
                <w:kern w:val="0"/>
                <w:sz w:val="21"/>
                <w:szCs w:val="21"/>
                <w:lang w:val="lt-LT"/>
                <w14:ligatures w14:val="none"/>
              </w:rPr>
              <w:t xml:space="preserve">Iš Lietuvoje įsteigtų subjektų įrodančių dokumentų nereikalaujama. </w:t>
            </w:r>
          </w:p>
          <w:p w14:paraId="46B39DCA" w14:textId="77777777" w:rsidR="00113BB5" w:rsidRPr="00AA0166" w:rsidRDefault="00113BB5" w:rsidP="00113BB5">
            <w:pPr>
              <w:spacing w:line="276" w:lineRule="auto"/>
              <w:rPr>
                <w:rFonts w:ascii="Times New Roman" w:eastAsiaTheme="minorEastAsia" w:hAnsi="Times New Roman" w:cs="Times New Roman"/>
                <w:i/>
                <w:iCs/>
                <w:kern w:val="0"/>
                <w:sz w:val="21"/>
                <w:szCs w:val="21"/>
                <w:lang w:val="lt-LT"/>
                <w14:ligatures w14:val="none"/>
              </w:rPr>
            </w:pPr>
            <w:r w:rsidRPr="00AA0166">
              <w:rPr>
                <w:rFonts w:ascii="Times New Roman" w:eastAsiaTheme="minorEastAsia" w:hAnsi="Times New Roman" w:cs="Times New Roman"/>
                <w:i/>
                <w:iCs/>
                <w:kern w:val="0"/>
                <w:sz w:val="21"/>
                <w:szCs w:val="21"/>
                <w:lang w:val="lt-LT"/>
                <w14:ligatures w14:val="none"/>
              </w:rPr>
              <w:t xml:space="preserve">Priimant sprendimus dėl tiekėjo pašalinimo iš pirkimo procedūros šiame punkte nurodytu pašalinimo pagrindu, be kita ko, atsižvelgiama į nacionalinėje duomenų bazėje adresu: </w:t>
            </w:r>
          </w:p>
          <w:p w14:paraId="73B93060" w14:textId="77777777" w:rsidR="00113BB5" w:rsidRPr="00AA0166" w:rsidRDefault="00113BB5" w:rsidP="00113BB5">
            <w:pPr>
              <w:spacing w:line="276" w:lineRule="auto"/>
              <w:rPr>
                <w:rFonts w:ascii="Times New Roman" w:eastAsiaTheme="minorEastAsia" w:hAnsi="Times New Roman" w:cs="Times New Roman"/>
                <w:bCs/>
                <w:iCs/>
                <w:kern w:val="0"/>
                <w:sz w:val="21"/>
                <w:szCs w:val="21"/>
                <w:lang w:val="lt-LT"/>
                <w14:ligatures w14:val="none"/>
              </w:rPr>
            </w:pPr>
            <w:hyperlink r:id="rId13" w:history="1">
              <w:r w:rsidRPr="00AA0166">
                <w:rPr>
                  <w:rFonts w:ascii="Times New Roman" w:eastAsiaTheme="minorEastAsia" w:hAnsi="Times New Roman" w:cs="Times New Roman"/>
                  <w:kern w:val="0"/>
                  <w:sz w:val="21"/>
                  <w:szCs w:val="21"/>
                  <w:u w:val="single"/>
                  <w:lang w:val="lt-LT"/>
                  <w14:ligatures w14:val="none"/>
                </w:rPr>
                <w:t>https://kt.gov.lt/lt/atviri-duomenys/diskvalifikavimas-is-viesuju-pirkimu</w:t>
              </w:r>
            </w:hyperlink>
            <w:r w:rsidRPr="00AA0166">
              <w:rPr>
                <w:rFonts w:ascii="Times New Roman" w:eastAsiaTheme="minorEastAsia" w:hAnsi="Times New Roman" w:cs="Times New Roman"/>
                <w:kern w:val="0"/>
                <w:sz w:val="21"/>
                <w:szCs w:val="21"/>
                <w:lang w:val="lt-LT"/>
                <w14:ligatures w14:val="none"/>
              </w:rPr>
              <w:t xml:space="preserve"> skelbiamą informaciją. </w:t>
            </w:r>
          </w:p>
        </w:tc>
      </w:tr>
    </w:tbl>
    <w:p w14:paraId="0204D8FE" w14:textId="77777777" w:rsidR="00113BB5" w:rsidRPr="00AA0166" w:rsidRDefault="00113BB5" w:rsidP="006021DB">
      <w:pPr>
        <w:jc w:val="center"/>
        <w:rPr>
          <w:rFonts w:cstheme="minorHAnsi"/>
          <w:b/>
          <w:bCs/>
          <w:lang w:val="lt-LT"/>
        </w:rPr>
      </w:pPr>
    </w:p>
    <w:sectPr w:rsidR="00113BB5" w:rsidRPr="00AA0166" w:rsidSect="00FB78B2">
      <w:pgSz w:w="12240" w:h="15840"/>
      <w:pgMar w:top="1440" w:right="562" w:bottom="113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A2B1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AF57F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FA1554"/>
    <w:multiLevelType w:val="multilevel"/>
    <w:tmpl w:val="DF5EA766"/>
    <w:lvl w:ilvl="0">
      <w:start w:val="4"/>
      <w:numFmt w:val="decimal"/>
      <w:lvlText w:val="%1."/>
      <w:lvlJc w:val="left"/>
      <w:pPr>
        <w:ind w:left="510" w:hanging="510"/>
      </w:pPr>
      <w:rPr>
        <w:rFonts w:hint="default"/>
      </w:rPr>
    </w:lvl>
    <w:lvl w:ilvl="1">
      <w:start w:val="3"/>
      <w:numFmt w:val="decimal"/>
      <w:lvlText w:val="%1.%2."/>
      <w:lvlJc w:val="left"/>
      <w:pPr>
        <w:ind w:left="870" w:hanging="51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7816F40"/>
    <w:multiLevelType w:val="multilevel"/>
    <w:tmpl w:val="6508798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8DC1F3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6" w15:restartNumberingAfterBreak="0">
    <w:nsid w:val="624548EC"/>
    <w:multiLevelType w:val="multilevel"/>
    <w:tmpl w:val="8E14F742"/>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8" w15:restartNumberingAfterBreak="0">
    <w:nsid w:val="744C62C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284312193">
    <w:abstractNumId w:val="8"/>
  </w:num>
  <w:num w:numId="2" w16cid:durableId="1542475698">
    <w:abstractNumId w:val="1"/>
  </w:num>
  <w:num w:numId="3" w16cid:durableId="1197156502">
    <w:abstractNumId w:val="2"/>
  </w:num>
  <w:num w:numId="4" w16cid:durableId="1222716092">
    <w:abstractNumId w:val="3"/>
  </w:num>
  <w:num w:numId="5" w16cid:durableId="72628186">
    <w:abstractNumId w:val="4"/>
  </w:num>
  <w:num w:numId="6" w16cid:durableId="1045569133">
    <w:abstractNumId w:val="0"/>
  </w:num>
  <w:num w:numId="7" w16cid:durableId="189728947">
    <w:abstractNumId w:val="6"/>
  </w:num>
  <w:num w:numId="8" w16cid:durableId="408162091">
    <w:abstractNumId w:val="9"/>
  </w:num>
  <w:num w:numId="9" w16cid:durableId="1884630571">
    <w:abstractNumId w:val="5"/>
  </w:num>
  <w:num w:numId="10" w16cid:durableId="178985826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7D4"/>
    <w:rsid w:val="00007B08"/>
    <w:rsid w:val="0001007F"/>
    <w:rsid w:val="00017F52"/>
    <w:rsid w:val="00034BCD"/>
    <w:rsid w:val="000425E1"/>
    <w:rsid w:val="00045597"/>
    <w:rsid w:val="00045851"/>
    <w:rsid w:val="00090CFF"/>
    <w:rsid w:val="000A7FB2"/>
    <w:rsid w:val="000C13B1"/>
    <w:rsid w:val="000D05F7"/>
    <w:rsid w:val="000E2BB9"/>
    <w:rsid w:val="00100401"/>
    <w:rsid w:val="00113BB5"/>
    <w:rsid w:val="00134895"/>
    <w:rsid w:val="00140AD5"/>
    <w:rsid w:val="00154274"/>
    <w:rsid w:val="00166D7C"/>
    <w:rsid w:val="001857BC"/>
    <w:rsid w:val="001A32AE"/>
    <w:rsid w:val="001B63A7"/>
    <w:rsid w:val="001B695E"/>
    <w:rsid w:val="001C7377"/>
    <w:rsid w:val="001E4163"/>
    <w:rsid w:val="001F3CE2"/>
    <w:rsid w:val="002061DC"/>
    <w:rsid w:val="00255E0D"/>
    <w:rsid w:val="00273AD3"/>
    <w:rsid w:val="002A10B1"/>
    <w:rsid w:val="002A78A8"/>
    <w:rsid w:val="002B790C"/>
    <w:rsid w:val="002C2615"/>
    <w:rsid w:val="002F1B40"/>
    <w:rsid w:val="00304F46"/>
    <w:rsid w:val="00320737"/>
    <w:rsid w:val="0032378E"/>
    <w:rsid w:val="0033447C"/>
    <w:rsid w:val="003A425F"/>
    <w:rsid w:val="003C3683"/>
    <w:rsid w:val="003D2B15"/>
    <w:rsid w:val="003D53D6"/>
    <w:rsid w:val="003F0DBC"/>
    <w:rsid w:val="003F3460"/>
    <w:rsid w:val="003F4C5E"/>
    <w:rsid w:val="003F5594"/>
    <w:rsid w:val="00406D8C"/>
    <w:rsid w:val="00421495"/>
    <w:rsid w:val="00425FC2"/>
    <w:rsid w:val="00443F56"/>
    <w:rsid w:val="004729C8"/>
    <w:rsid w:val="00474468"/>
    <w:rsid w:val="0047528B"/>
    <w:rsid w:val="00477460"/>
    <w:rsid w:val="00486250"/>
    <w:rsid w:val="004924C3"/>
    <w:rsid w:val="004B082B"/>
    <w:rsid w:val="004B1486"/>
    <w:rsid w:val="004B3F20"/>
    <w:rsid w:val="004D032B"/>
    <w:rsid w:val="004E37D4"/>
    <w:rsid w:val="00542B9E"/>
    <w:rsid w:val="005470A8"/>
    <w:rsid w:val="00554565"/>
    <w:rsid w:val="00567C3F"/>
    <w:rsid w:val="005B00E2"/>
    <w:rsid w:val="005B5E2E"/>
    <w:rsid w:val="005D4FE1"/>
    <w:rsid w:val="005F1563"/>
    <w:rsid w:val="006021DB"/>
    <w:rsid w:val="00615EFB"/>
    <w:rsid w:val="00676239"/>
    <w:rsid w:val="006A07A8"/>
    <w:rsid w:val="006A22FB"/>
    <w:rsid w:val="006C16FF"/>
    <w:rsid w:val="006D23B4"/>
    <w:rsid w:val="006D46A6"/>
    <w:rsid w:val="006E5DB1"/>
    <w:rsid w:val="006F5CED"/>
    <w:rsid w:val="006F7D08"/>
    <w:rsid w:val="0072754A"/>
    <w:rsid w:val="007606CE"/>
    <w:rsid w:val="00793881"/>
    <w:rsid w:val="007A0748"/>
    <w:rsid w:val="007B7246"/>
    <w:rsid w:val="007C12CE"/>
    <w:rsid w:val="007D5767"/>
    <w:rsid w:val="007F247A"/>
    <w:rsid w:val="00807256"/>
    <w:rsid w:val="0082194C"/>
    <w:rsid w:val="0083236C"/>
    <w:rsid w:val="008324D6"/>
    <w:rsid w:val="008459B7"/>
    <w:rsid w:val="00847798"/>
    <w:rsid w:val="00854691"/>
    <w:rsid w:val="0085606F"/>
    <w:rsid w:val="008770D6"/>
    <w:rsid w:val="008928A0"/>
    <w:rsid w:val="0089361B"/>
    <w:rsid w:val="00893958"/>
    <w:rsid w:val="008A1833"/>
    <w:rsid w:val="008A33ED"/>
    <w:rsid w:val="008A6557"/>
    <w:rsid w:val="008F3D3C"/>
    <w:rsid w:val="00905A05"/>
    <w:rsid w:val="00913738"/>
    <w:rsid w:val="009271A8"/>
    <w:rsid w:val="009377E5"/>
    <w:rsid w:val="00955095"/>
    <w:rsid w:val="0096232B"/>
    <w:rsid w:val="009678C2"/>
    <w:rsid w:val="0097227C"/>
    <w:rsid w:val="009B4D88"/>
    <w:rsid w:val="009C6144"/>
    <w:rsid w:val="009D29B4"/>
    <w:rsid w:val="009F5413"/>
    <w:rsid w:val="00A019D1"/>
    <w:rsid w:val="00A311E4"/>
    <w:rsid w:val="00A36AFA"/>
    <w:rsid w:val="00A83339"/>
    <w:rsid w:val="00AA0166"/>
    <w:rsid w:val="00AD5D17"/>
    <w:rsid w:val="00AE0A2B"/>
    <w:rsid w:val="00B053DF"/>
    <w:rsid w:val="00B06E51"/>
    <w:rsid w:val="00B37552"/>
    <w:rsid w:val="00B45972"/>
    <w:rsid w:val="00B501A5"/>
    <w:rsid w:val="00B54D88"/>
    <w:rsid w:val="00B65966"/>
    <w:rsid w:val="00B72A74"/>
    <w:rsid w:val="00B86616"/>
    <w:rsid w:val="00B924CB"/>
    <w:rsid w:val="00BA285F"/>
    <w:rsid w:val="00BD7983"/>
    <w:rsid w:val="00C21E0F"/>
    <w:rsid w:val="00C2545A"/>
    <w:rsid w:val="00C26F17"/>
    <w:rsid w:val="00C74BFA"/>
    <w:rsid w:val="00CA4E38"/>
    <w:rsid w:val="00CB771C"/>
    <w:rsid w:val="00CE273F"/>
    <w:rsid w:val="00CE38EC"/>
    <w:rsid w:val="00CE504F"/>
    <w:rsid w:val="00D04CF9"/>
    <w:rsid w:val="00D1445F"/>
    <w:rsid w:val="00D2082C"/>
    <w:rsid w:val="00D27367"/>
    <w:rsid w:val="00D36A84"/>
    <w:rsid w:val="00D43CC7"/>
    <w:rsid w:val="00D44E28"/>
    <w:rsid w:val="00D96C63"/>
    <w:rsid w:val="00DA21B6"/>
    <w:rsid w:val="00DB7143"/>
    <w:rsid w:val="00DC4711"/>
    <w:rsid w:val="00DD0CCF"/>
    <w:rsid w:val="00DD1A5B"/>
    <w:rsid w:val="00DD7BAA"/>
    <w:rsid w:val="00DE5E58"/>
    <w:rsid w:val="00DF39B9"/>
    <w:rsid w:val="00DF5C56"/>
    <w:rsid w:val="00E06BD1"/>
    <w:rsid w:val="00E15099"/>
    <w:rsid w:val="00E2097E"/>
    <w:rsid w:val="00E219C7"/>
    <w:rsid w:val="00E222A0"/>
    <w:rsid w:val="00E2313C"/>
    <w:rsid w:val="00E766DE"/>
    <w:rsid w:val="00EA4300"/>
    <w:rsid w:val="00EC1FF0"/>
    <w:rsid w:val="00ED6090"/>
    <w:rsid w:val="00F014AC"/>
    <w:rsid w:val="00F1093A"/>
    <w:rsid w:val="00F15DCA"/>
    <w:rsid w:val="00F20307"/>
    <w:rsid w:val="00F26914"/>
    <w:rsid w:val="00F34A42"/>
    <w:rsid w:val="00F41E62"/>
    <w:rsid w:val="00F429AF"/>
    <w:rsid w:val="00F529C2"/>
    <w:rsid w:val="00F64A85"/>
    <w:rsid w:val="00F8124B"/>
    <w:rsid w:val="00F9230B"/>
    <w:rsid w:val="00F94B20"/>
    <w:rsid w:val="00FA5495"/>
    <w:rsid w:val="00FB78B2"/>
    <w:rsid w:val="00FC7379"/>
    <w:rsid w:val="00FD043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3E267"/>
  <w15:chartTrackingRefBased/>
  <w15:docId w15:val="{1DA5EFF3-5349-4F10-9560-2062153D2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uiPriority w:val="99"/>
    <w:semiHidden/>
    <w:rsid w:val="00FA5495"/>
    <w:pPr>
      <w:spacing w:after="0" w:line="240" w:lineRule="auto"/>
    </w:pPr>
  </w:style>
  <w:style w:type="character" w:styleId="Hipersaitas">
    <w:name w:val="Hyperlink"/>
    <w:basedOn w:val="Numatytasispastraiposriftas"/>
    <w:uiPriority w:val="99"/>
    <w:unhideWhenUsed/>
    <w:rsid w:val="00320737"/>
    <w:rPr>
      <w:color w:val="0563C1" w:themeColor="hyperlink"/>
      <w:u w:val="single"/>
    </w:rPr>
  </w:style>
  <w:style w:type="character" w:customStyle="1" w:styleId="UnresolvedMention1">
    <w:name w:val="Unresolved Mention1"/>
    <w:basedOn w:val="Numatytasispastraiposriftas"/>
    <w:uiPriority w:val="99"/>
    <w:semiHidden/>
    <w:unhideWhenUsed/>
    <w:rsid w:val="00320737"/>
    <w:rPr>
      <w:color w:val="605E5C"/>
      <w:shd w:val="clear" w:color="auto" w:fill="E1DFDD"/>
    </w:rPr>
  </w:style>
  <w:style w:type="paragraph" w:styleId="Sraopastraipa">
    <w:name w:val="List Paragraph"/>
    <w:basedOn w:val="prastasis"/>
    <w:uiPriority w:val="34"/>
    <w:qFormat/>
    <w:rsid w:val="006C16FF"/>
    <w:pPr>
      <w:ind w:left="720"/>
      <w:contextualSpacing/>
    </w:pPr>
  </w:style>
  <w:style w:type="paragraph" w:styleId="Debesliotekstas">
    <w:name w:val="Balloon Text"/>
    <w:basedOn w:val="prastasis"/>
    <w:link w:val="DebesliotekstasDiagrama"/>
    <w:uiPriority w:val="99"/>
    <w:semiHidden/>
    <w:unhideWhenUsed/>
    <w:rsid w:val="00CE38E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E38EC"/>
    <w:rPr>
      <w:rFonts w:ascii="Segoe UI" w:hAnsi="Segoe UI" w:cs="Segoe UI"/>
      <w:sz w:val="18"/>
      <w:szCs w:val="18"/>
    </w:rPr>
  </w:style>
  <w:style w:type="table" w:styleId="Lentelstinklelis">
    <w:name w:val="Table Grid"/>
    <w:basedOn w:val="prastojilentel"/>
    <w:uiPriority w:val="39"/>
    <w:rsid w:val="00F203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39"/>
    <w:rsid w:val="00477460"/>
    <w:pPr>
      <w:spacing w:after="0" w:line="240" w:lineRule="auto"/>
    </w:pPr>
    <w:rPr>
      <w:rFonts w:ascii="Times New Roman" w:eastAsiaTheme="minorEastAsia"/>
      <w:kern w:val="0"/>
      <w:sz w:val="20"/>
      <w:szCs w:val="20"/>
      <w:lang w:val="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eapdorotaspaminjimas">
    <w:name w:val="Unresolved Mention"/>
    <w:basedOn w:val="Numatytasispastraiposriftas"/>
    <w:uiPriority w:val="99"/>
    <w:semiHidden/>
    <w:unhideWhenUsed/>
    <w:rsid w:val="00421495"/>
    <w:rPr>
      <w:color w:val="605E5C"/>
      <w:shd w:val="clear" w:color="auto" w:fill="E1DFDD"/>
    </w:rPr>
  </w:style>
  <w:style w:type="character" w:styleId="Komentaronuoroda">
    <w:name w:val="annotation reference"/>
    <w:basedOn w:val="Numatytasispastraiposriftas"/>
    <w:uiPriority w:val="99"/>
    <w:semiHidden/>
    <w:unhideWhenUsed/>
    <w:rsid w:val="00D04CF9"/>
    <w:rPr>
      <w:sz w:val="16"/>
      <w:szCs w:val="16"/>
    </w:rPr>
  </w:style>
  <w:style w:type="paragraph" w:styleId="Komentarotekstas">
    <w:name w:val="annotation text"/>
    <w:basedOn w:val="prastasis"/>
    <w:link w:val="KomentarotekstasDiagrama"/>
    <w:uiPriority w:val="99"/>
    <w:unhideWhenUsed/>
    <w:rsid w:val="00D04CF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04CF9"/>
    <w:rPr>
      <w:sz w:val="20"/>
      <w:szCs w:val="20"/>
    </w:rPr>
  </w:style>
  <w:style w:type="paragraph" w:styleId="Komentarotema">
    <w:name w:val="annotation subject"/>
    <w:basedOn w:val="Komentarotekstas"/>
    <w:next w:val="Komentarotekstas"/>
    <w:link w:val="KomentarotemaDiagrama"/>
    <w:uiPriority w:val="99"/>
    <w:semiHidden/>
    <w:unhideWhenUsed/>
    <w:rsid w:val="00D04CF9"/>
    <w:rPr>
      <w:b/>
      <w:bCs/>
    </w:rPr>
  </w:style>
  <w:style w:type="character" w:customStyle="1" w:styleId="KomentarotemaDiagrama">
    <w:name w:val="Komentaro tema Diagrama"/>
    <w:basedOn w:val="KomentarotekstasDiagrama"/>
    <w:link w:val="Komentarotema"/>
    <w:uiPriority w:val="99"/>
    <w:semiHidden/>
    <w:rsid w:val="00D04CF9"/>
    <w:rPr>
      <w:b/>
      <w:bCs/>
      <w:sz w:val="20"/>
      <w:szCs w:val="20"/>
    </w:rPr>
  </w:style>
  <w:style w:type="paragraph" w:customStyle="1" w:styleId="Default">
    <w:name w:val="Default"/>
    <w:rsid w:val="00017F52"/>
    <w:pPr>
      <w:autoSpaceDE w:val="0"/>
      <w:autoSpaceDN w:val="0"/>
      <w:adjustRightInd w:val="0"/>
      <w:spacing w:after="0" w:line="240" w:lineRule="auto"/>
    </w:pPr>
    <w:rPr>
      <w:rFonts w:ascii="Calibri" w:hAnsi="Calibri" w:cs="Calibri"/>
      <w:color w:val="000000"/>
      <w:kern w:val="0"/>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685469">
      <w:bodyDiv w:val="1"/>
      <w:marLeft w:val="0"/>
      <w:marRight w:val="0"/>
      <w:marTop w:val="0"/>
      <w:marBottom w:val="0"/>
      <w:divBdr>
        <w:top w:val="none" w:sz="0" w:space="0" w:color="auto"/>
        <w:left w:val="none" w:sz="0" w:space="0" w:color="auto"/>
        <w:bottom w:val="none" w:sz="0" w:space="0" w:color="auto"/>
        <w:right w:val="none" w:sz="0" w:space="0" w:color="auto"/>
      </w:divBdr>
    </w:div>
    <w:div w:id="85014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lt/nuorodos/kiti-duomenys/powerbi/nepatikimi-tiekejai-1/" TargetMode="External"/><Relationship Id="rId13" Type="http://schemas.openxmlformats.org/officeDocument/2006/relationships/hyperlink" Target="https://kt.gov.lt/lt/atviri-duomenys/diskvalifikavimas-is-viesuju-pirkimu" TargetMode="External"/><Relationship Id="rId3" Type="http://schemas.openxmlformats.org/officeDocument/2006/relationships/styles" Target="styles.xml"/><Relationship Id="rId7" Type="http://schemas.openxmlformats.org/officeDocument/2006/relationships/hyperlink" Target="https://vpt.lrv.lt/lt/nuorodos/kiti-duomenys/powerbi/melaginga-informacija-pateikusiu-tiekeju-sarasas-3/" TargetMode="External"/><Relationship Id="rId12" Type="http://schemas.openxmlformats.org/officeDocument/2006/relationships/hyperlink" Target="https://www.vmi.lt/evmi/mokesciu-moketoju-informacij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c.europa.eu/tools/ecertis/" TargetMode="External"/><Relationship Id="rId11" Type="http://schemas.openxmlformats.org/officeDocument/2006/relationships/hyperlink" Target="https://vpt.lrv.lt/lt/naujienos-3/finansiniu-ataskaitu-nepateikimas-gali-tapti-kliutimi-dalyvauti-viesuosiuose-pirkimuos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registrucentras.lt/jar/p/index.php" TargetMode="External"/><Relationship Id="rId4" Type="http://schemas.openxmlformats.org/officeDocument/2006/relationships/settings" Target="settings.xml"/><Relationship Id="rId9" Type="http://schemas.openxmlformats.org/officeDocument/2006/relationships/hyperlink" Target="https://vpt.lrv.lt/lt/pasalinimo-pagrindai-1/nepatikimu-koncesininku-sarasas-1/nepatikimu-koncesininku-sarasa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1489FD-EDFF-406B-A96F-41752FCD2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11024</Words>
  <Characters>6285</Characters>
  <Application>Microsoft Office Word</Application>
  <DocSecurity>0</DocSecurity>
  <Lines>52</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Skuodo siluma</dc:creator>
  <cp:keywords/>
  <dc:description/>
  <cp:lastModifiedBy>Romanas Sokolovas</cp:lastModifiedBy>
  <cp:revision>8</cp:revision>
  <dcterms:created xsi:type="dcterms:W3CDTF">2025-08-27T11:28:00Z</dcterms:created>
  <dcterms:modified xsi:type="dcterms:W3CDTF">2025-10-23T05:06:00Z</dcterms:modified>
</cp:coreProperties>
</file>