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BB59" w14:textId="77777777" w:rsidR="005200BD" w:rsidRPr="00E27FA3" w:rsidRDefault="005200BD" w:rsidP="00D65C0F">
      <w:pPr>
        <w:rPr>
          <w:rFonts w:ascii="Times New Roman" w:hAnsi="Times New Roman"/>
          <w:color w:val="000000" w:themeColor="text1"/>
          <w:lang w:val="en-US"/>
        </w:rPr>
      </w:pPr>
    </w:p>
    <w:p w14:paraId="0F2CB049" w14:textId="77777777" w:rsidR="00DE56C8" w:rsidRPr="00D65C0F" w:rsidRDefault="00DE56C8" w:rsidP="00DE56C8">
      <w:pPr>
        <w:jc w:val="right"/>
        <w:rPr>
          <w:rFonts w:ascii="Times New Roman" w:hAnsi="Times New Roman"/>
          <w:color w:val="000000" w:themeColor="text1"/>
          <w:lang w:val="en-US"/>
        </w:rPr>
      </w:pPr>
      <w:r w:rsidRPr="00D65C0F">
        <w:rPr>
          <w:rFonts w:ascii="Times New Roman" w:hAnsi="Times New Roman"/>
          <w:color w:val="000000" w:themeColor="text1"/>
        </w:rPr>
        <w:t xml:space="preserve">Pirkimo sąlygų </w:t>
      </w:r>
      <w:r w:rsidRPr="00D65C0F">
        <w:rPr>
          <w:rFonts w:ascii="Times New Roman" w:hAnsi="Times New Roman"/>
          <w:color w:val="000000" w:themeColor="text1"/>
          <w:lang w:val="en-US"/>
        </w:rPr>
        <w:t xml:space="preserve">10 </w:t>
      </w:r>
      <w:proofErr w:type="spellStart"/>
      <w:r w:rsidRPr="00D65C0F">
        <w:rPr>
          <w:rFonts w:ascii="Times New Roman" w:hAnsi="Times New Roman"/>
          <w:color w:val="000000" w:themeColor="text1"/>
          <w:lang w:val="en-US"/>
        </w:rPr>
        <w:t>priedas</w:t>
      </w:r>
      <w:proofErr w:type="spellEnd"/>
    </w:p>
    <w:p w14:paraId="40738F20" w14:textId="77777777" w:rsidR="00DE56C8" w:rsidRPr="00D65C0F" w:rsidRDefault="00DE56C8" w:rsidP="00DE56C8">
      <w:pPr>
        <w:jc w:val="right"/>
        <w:rPr>
          <w:rFonts w:ascii="Times New Roman" w:hAnsi="Times New Roman"/>
          <w:color w:val="000000" w:themeColor="text1"/>
          <w:lang w:val="en-US"/>
        </w:rPr>
      </w:pPr>
    </w:p>
    <w:p w14:paraId="2C4697B7" w14:textId="77777777" w:rsidR="00DE56C8" w:rsidRPr="00D65C0F" w:rsidRDefault="00DE56C8" w:rsidP="00DE56C8">
      <w:pPr>
        <w:rPr>
          <w:rFonts w:ascii="Times New Roman" w:hAnsi="Times New Roman"/>
          <w:color w:val="000000" w:themeColor="text1"/>
        </w:rPr>
      </w:pPr>
    </w:p>
    <w:p w14:paraId="2B372032" w14:textId="77777777" w:rsidR="00DE56C8" w:rsidRPr="00D65C0F" w:rsidRDefault="00DE56C8" w:rsidP="00DE56C8">
      <w:pPr>
        <w:ind w:left="360"/>
        <w:jc w:val="center"/>
        <w:rPr>
          <w:rFonts w:ascii="Times New Roman" w:hAnsi="Times New Roman"/>
          <w:b/>
          <w:color w:val="000000" w:themeColor="text1"/>
        </w:rPr>
      </w:pPr>
      <w:r w:rsidRPr="00D65C0F">
        <w:rPr>
          <w:rFonts w:ascii="Times New Roman" w:hAnsi="Times New Roman"/>
          <w:b/>
          <w:color w:val="000000" w:themeColor="text1"/>
        </w:rPr>
        <w:t xml:space="preserve">EKONOMIŠKAI NAUDINGIAUSIO PASIŪLYMO IŠRINKIMO KRITERIJAI IR TVARKA </w:t>
      </w:r>
    </w:p>
    <w:p w14:paraId="7CDAFA66" w14:textId="77777777" w:rsidR="00DE56C8" w:rsidRPr="00D65C0F" w:rsidRDefault="00DE56C8" w:rsidP="00DE56C8">
      <w:pPr>
        <w:rPr>
          <w:rFonts w:ascii="Times New Roman" w:hAnsi="Times New Roman"/>
          <w:b/>
          <w:color w:val="000000" w:themeColor="text1"/>
        </w:rPr>
      </w:pPr>
    </w:p>
    <w:p w14:paraId="77C50BE5" w14:textId="77777777" w:rsidR="00DE56C8" w:rsidRPr="00D65C0F" w:rsidRDefault="00DE56C8" w:rsidP="00DE56C8">
      <w:pPr>
        <w:ind w:firstLine="851"/>
        <w:jc w:val="both"/>
        <w:rPr>
          <w:rFonts w:ascii="Times New Roman" w:hAnsi="Times New Roman"/>
          <w:color w:val="000000" w:themeColor="text1"/>
        </w:rPr>
      </w:pPr>
      <w:r w:rsidRPr="00D65C0F">
        <w:rPr>
          <w:rFonts w:ascii="Times New Roman" w:hAnsi="Times New Roman"/>
          <w:color w:val="000000" w:themeColor="text1"/>
        </w:rPr>
        <w:t xml:space="preserve">1. Kriterijus, pagal kurį bus išrinktas ekonomiškai naudingiausias pasiūlymas – </w:t>
      </w:r>
      <w:r w:rsidRPr="00D65C0F">
        <w:rPr>
          <w:rFonts w:ascii="Times New Roman" w:hAnsi="Times New Roman"/>
          <w:b/>
          <w:color w:val="000000" w:themeColor="text1"/>
        </w:rPr>
        <w:t>kainos ir kokybės santykis</w:t>
      </w:r>
      <w:r w:rsidRPr="00D65C0F">
        <w:rPr>
          <w:rFonts w:ascii="Times New Roman" w:hAnsi="Times New Roman"/>
          <w:color w:val="000000" w:themeColor="text1"/>
        </w:rPr>
        <w:t xml:space="preserve">. </w:t>
      </w:r>
      <w:r w:rsidRPr="00D65C0F">
        <w:rPr>
          <w:rFonts w:ascii="Times New Roman" w:hAnsi="Times New Roman"/>
          <w:b/>
          <w:color w:val="000000" w:themeColor="text1"/>
        </w:rPr>
        <w:t xml:space="preserve">Ekonomiškai naudingiausias </w:t>
      </w:r>
      <w:proofErr w:type="spellStart"/>
      <w:r w:rsidRPr="00D65C0F">
        <w:rPr>
          <w:rFonts w:ascii="Times New Roman" w:hAnsi="Times New Roman"/>
          <w:b/>
          <w:color w:val="000000" w:themeColor="text1"/>
        </w:rPr>
        <w:t>pasiūlymas</w:t>
      </w:r>
      <w:proofErr w:type="spellEnd"/>
      <w:r w:rsidRPr="00D65C0F">
        <w:rPr>
          <w:rFonts w:ascii="Times New Roman" w:hAnsi="Times New Roman"/>
          <w:color w:val="000000" w:themeColor="text1"/>
        </w:rPr>
        <w:t xml:space="preserve"> – tai </w:t>
      </w:r>
      <w:proofErr w:type="spellStart"/>
      <w:r w:rsidRPr="00D65C0F">
        <w:rPr>
          <w:rFonts w:ascii="Times New Roman" w:hAnsi="Times New Roman"/>
          <w:color w:val="000000" w:themeColor="text1"/>
        </w:rPr>
        <w:t>pasiūlymas</w:t>
      </w:r>
      <w:proofErr w:type="spellEnd"/>
      <w:r w:rsidRPr="00D65C0F">
        <w:rPr>
          <w:rFonts w:ascii="Times New Roman" w:hAnsi="Times New Roman"/>
          <w:color w:val="000000" w:themeColor="text1"/>
        </w:rPr>
        <w:t xml:space="preserve">, kurio balų suma, </w:t>
      </w:r>
      <w:proofErr w:type="spellStart"/>
      <w:r w:rsidRPr="00D65C0F">
        <w:rPr>
          <w:rFonts w:ascii="Times New Roman" w:hAnsi="Times New Roman"/>
          <w:color w:val="000000" w:themeColor="text1"/>
        </w:rPr>
        <w:t>apskaičiuota</w:t>
      </w:r>
      <w:proofErr w:type="spellEnd"/>
      <w:r w:rsidRPr="00D65C0F">
        <w:rPr>
          <w:rFonts w:ascii="Times New Roman" w:hAnsi="Times New Roman"/>
          <w:color w:val="000000" w:themeColor="text1"/>
        </w:rPr>
        <w:t xml:space="preserve"> pagal toliau nustatytus </w:t>
      </w:r>
      <w:proofErr w:type="spellStart"/>
      <w:r w:rsidRPr="00D65C0F">
        <w:rPr>
          <w:rFonts w:ascii="Times New Roman" w:hAnsi="Times New Roman"/>
          <w:color w:val="000000" w:themeColor="text1"/>
        </w:rPr>
        <w:t>pasiūlymu</w:t>
      </w:r>
      <w:proofErr w:type="spellEnd"/>
      <w:r w:rsidRPr="00D65C0F">
        <w:rPr>
          <w:rFonts w:ascii="Times New Roman" w:hAnsi="Times New Roman"/>
          <w:color w:val="000000" w:themeColor="text1"/>
        </w:rPr>
        <w:t xml:space="preserve">̨ vertinimo kriterijus ir </w:t>
      </w:r>
      <w:proofErr w:type="spellStart"/>
      <w:r w:rsidRPr="00D65C0F">
        <w:rPr>
          <w:rFonts w:ascii="Times New Roman" w:hAnsi="Times New Roman"/>
          <w:color w:val="000000" w:themeColor="text1"/>
        </w:rPr>
        <w:t>sąlygas</w:t>
      </w:r>
      <w:proofErr w:type="spellEnd"/>
      <w:r w:rsidRPr="00D65C0F">
        <w:rPr>
          <w:rFonts w:ascii="Times New Roman" w:hAnsi="Times New Roman"/>
          <w:color w:val="000000" w:themeColor="text1"/>
        </w:rPr>
        <w:t>, yra didžiausia.</w:t>
      </w:r>
    </w:p>
    <w:p w14:paraId="5D663F29" w14:textId="77777777" w:rsidR="00DE56C8" w:rsidRPr="00D65C0F" w:rsidRDefault="00DE56C8" w:rsidP="00DE56C8">
      <w:pPr>
        <w:ind w:firstLine="851"/>
        <w:jc w:val="both"/>
        <w:rPr>
          <w:rFonts w:ascii="Times New Roman" w:hAnsi="Times New Roman"/>
          <w:color w:val="000000" w:themeColor="text1"/>
        </w:rPr>
      </w:pPr>
      <w:r w:rsidRPr="00D65C0F">
        <w:rPr>
          <w:rFonts w:ascii="Times New Roman" w:hAnsi="Times New Roman"/>
          <w:color w:val="000000" w:themeColor="text1"/>
        </w:rPr>
        <w:t>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65C0F">
        <w:rPr>
          <w:rFonts w:ascii="Times New Roman" w:hAnsi="Times New Roman"/>
          <w:color w:val="000000" w:themeColor="text1"/>
          <w:spacing w:val="-1"/>
        </w:rPr>
        <w:t>.</w:t>
      </w:r>
    </w:p>
    <w:p w14:paraId="3691E22F" w14:textId="77777777" w:rsidR="00DE56C8" w:rsidRPr="00D65C0F" w:rsidRDefault="00DE56C8" w:rsidP="00DE56C8">
      <w:pPr>
        <w:ind w:firstLine="851"/>
        <w:jc w:val="both"/>
        <w:rPr>
          <w:rFonts w:ascii="Times New Roman" w:hAnsi="Times New Roman"/>
          <w:color w:val="000000" w:themeColor="text1"/>
        </w:rPr>
      </w:pPr>
      <w:r w:rsidRPr="00D65C0F">
        <w:rPr>
          <w:rFonts w:ascii="Times New Roman" w:hAnsi="Times New Roman"/>
          <w:color w:val="000000" w:themeColor="text1"/>
        </w:rPr>
        <w:t xml:space="preserve">3. </w:t>
      </w:r>
      <w:r w:rsidRPr="00D65C0F">
        <w:rPr>
          <w:rFonts w:ascii="Times New Roman" w:eastAsia="Times New Roman" w:hAnsi="Times New Roman"/>
          <w:b/>
          <w:bCs/>
          <w:color w:val="000000" w:themeColor="text1"/>
        </w:rPr>
        <w:t>Nustatomas maksimalus bendras balų skaičius</w:t>
      </w:r>
      <w:r w:rsidRPr="00D65C0F">
        <w:rPr>
          <w:rFonts w:ascii="Times New Roman" w:eastAsia="Times New Roman" w:hAnsi="Times New Roman"/>
          <w:color w:val="000000" w:themeColor="text1"/>
        </w:rPr>
        <w:t xml:space="preserve"> – </w:t>
      </w:r>
      <w:r w:rsidRPr="00D65C0F">
        <w:rPr>
          <w:rFonts w:ascii="Times New Roman" w:eastAsia="Times New Roman" w:hAnsi="Times New Roman"/>
          <w:b/>
          <w:color w:val="000000" w:themeColor="text1"/>
        </w:rPr>
        <w:t>100 balų</w:t>
      </w:r>
      <w:r w:rsidRPr="00D65C0F">
        <w:rPr>
          <w:rFonts w:ascii="Times New Roman" w:eastAsia="Times New Roman" w:hAnsi="Times New Roman"/>
          <w:color w:val="000000" w:themeColor="text1"/>
        </w:rPr>
        <w:t>. Dalyvių pasiūlymai bus vertinami pagal šiuos vertinimo kriterijus ir jų lyginamuosius svorius:</w:t>
      </w:r>
    </w:p>
    <w:p w14:paraId="159EFA32" w14:textId="77777777" w:rsidR="00DE56C8" w:rsidRPr="00D65C0F" w:rsidRDefault="00DE56C8" w:rsidP="00DE56C8">
      <w:pPr>
        <w:autoSpaceDN/>
        <w:spacing w:line="320" w:lineRule="atLeast"/>
        <w:ind w:firstLine="720"/>
        <w:jc w:val="both"/>
        <w:rPr>
          <w:rFonts w:ascii="Times New Roman" w:eastAsia="Times New Roman" w:hAnsi="Times New Roman"/>
          <w:b/>
          <w:color w:val="000000" w:themeColor="text1"/>
        </w:rPr>
      </w:pPr>
    </w:p>
    <w:p w14:paraId="7EBB036A" w14:textId="77777777" w:rsidR="00DE56C8" w:rsidRPr="00D65C0F" w:rsidRDefault="00DE56C8" w:rsidP="00DE56C8">
      <w:pPr>
        <w:autoSpaceDN/>
        <w:spacing w:line="320" w:lineRule="atLeast"/>
        <w:jc w:val="both"/>
        <w:rPr>
          <w:rFonts w:ascii="Times New Roman" w:eastAsia="Times New Roman" w:hAnsi="Times New Roman"/>
          <w:b/>
          <w:color w:val="000000" w:themeColor="text1"/>
        </w:rPr>
      </w:pPr>
    </w:p>
    <w:p w14:paraId="7EEFF2D9" w14:textId="77777777" w:rsidR="00925796" w:rsidRPr="00925796" w:rsidRDefault="00925796" w:rsidP="00925796">
      <w:pPr>
        <w:autoSpaceDN/>
        <w:spacing w:after="160" w:line="259" w:lineRule="auto"/>
        <w:jc w:val="center"/>
        <w:rPr>
          <w:rFonts w:ascii="Times New Roman" w:hAnsi="Times New Roman"/>
          <w:b/>
          <w:color w:val="000000" w:themeColor="text1"/>
        </w:rPr>
      </w:pPr>
      <w:r w:rsidRPr="00925796">
        <w:rPr>
          <w:rFonts w:ascii="Times New Roman" w:hAnsi="Times New Roman"/>
          <w:b/>
          <w:color w:val="000000" w:themeColor="text1"/>
        </w:rPr>
        <w:t>VERTINIMO KRITERIJAI</w:t>
      </w:r>
    </w:p>
    <w:p w14:paraId="56446BE3" w14:textId="77777777" w:rsidR="00925796" w:rsidRPr="00925796" w:rsidRDefault="00925796" w:rsidP="00925796">
      <w:pPr>
        <w:shd w:val="clear" w:color="auto" w:fill="FFFFFF"/>
        <w:tabs>
          <w:tab w:val="left" w:pos="0"/>
          <w:tab w:val="left" w:pos="720"/>
        </w:tabs>
        <w:autoSpaceDN/>
        <w:spacing w:line="280" w:lineRule="atLeast"/>
        <w:jc w:val="both"/>
        <w:rPr>
          <w:rFonts w:ascii="Times New Roman" w:eastAsia="Times New Roman" w:hAnsi="Times New Roman"/>
          <w:b/>
          <w:bCs/>
          <w:color w:val="000000" w:themeColor="text1"/>
        </w:rPr>
      </w:pPr>
      <w:r w:rsidRPr="00925796">
        <w:rPr>
          <w:rFonts w:ascii="Times New Roman" w:eastAsia="Times New Roman" w:hAnsi="Times New Roman"/>
          <w:color w:val="000000" w:themeColor="text1"/>
        </w:rPr>
        <w:t>1.</w:t>
      </w:r>
      <w:r w:rsidRPr="00925796">
        <w:rPr>
          <w:rFonts w:ascii="Times New Roman" w:eastAsia="Times New Roman" w:hAnsi="Times New Roman"/>
          <w:b/>
          <w:iCs/>
          <w:color w:val="000000" w:themeColor="text1"/>
          <w:u w:val="single"/>
        </w:rPr>
        <w:t xml:space="preserve"> </w:t>
      </w:r>
      <w:r w:rsidRPr="00925796">
        <w:rPr>
          <w:rFonts w:ascii="Times New Roman" w:eastAsia="Times New Roman" w:hAnsi="Times New Roman"/>
          <w:b/>
          <w:bCs/>
          <w:iCs/>
          <w:color w:val="000000" w:themeColor="text1"/>
          <w:u w:val="single"/>
        </w:rPr>
        <w:t>Ekonomiškai naudingiausio pasiūlymo vertinimo kriterijus:</w:t>
      </w:r>
      <w:r w:rsidRPr="00925796">
        <w:rPr>
          <w:rFonts w:ascii="Times New Roman" w:eastAsia="Times New Roman" w:hAnsi="Times New Roman"/>
          <w:b/>
          <w:bCs/>
          <w:i/>
          <w:iCs/>
          <w:color w:val="000000" w:themeColor="text1"/>
        </w:rPr>
        <w:t xml:space="preserve"> </w:t>
      </w:r>
      <w:r w:rsidRPr="00925796">
        <w:rPr>
          <w:rFonts w:ascii="Times New Roman" w:eastAsia="Times New Roman" w:hAnsi="Times New Roman"/>
          <w:b/>
          <w:bCs/>
          <w:iCs/>
          <w:color w:val="000000" w:themeColor="text1"/>
        </w:rPr>
        <w:t>kainos ir kokybės santykis.</w:t>
      </w:r>
    </w:p>
    <w:p w14:paraId="19EBC373" w14:textId="77777777" w:rsidR="00925796" w:rsidRPr="00925796" w:rsidRDefault="00925796" w:rsidP="00925796">
      <w:pPr>
        <w:autoSpaceDN/>
        <w:spacing w:line="280" w:lineRule="atLeast"/>
        <w:jc w:val="both"/>
        <w:rPr>
          <w:rFonts w:ascii="Times New Roman" w:eastAsia="Times New Roman" w:hAnsi="Times New Roman"/>
          <w:b/>
          <w:color w:val="000000" w:themeColor="text1"/>
        </w:rPr>
      </w:pPr>
      <w:r w:rsidRPr="00925796">
        <w:rPr>
          <w:rFonts w:ascii="Times New Roman" w:eastAsia="Times New Roman" w:hAnsi="Times New Roman"/>
          <w:color w:val="000000" w:themeColor="text1"/>
        </w:rPr>
        <w:t>Pirkimo sutartis bus sudaroma su dalyviu, pateikusiu perkančiajai organizacijai ekonomiškai naudingiausią pasiūlymą, išrinktą pagal jos nustatytus kriterijus.</w:t>
      </w:r>
    </w:p>
    <w:p w14:paraId="04B5E068" w14:textId="77777777" w:rsidR="00925796" w:rsidRPr="00925796" w:rsidRDefault="00925796" w:rsidP="00925796">
      <w:pPr>
        <w:tabs>
          <w:tab w:val="left" w:pos="9631"/>
        </w:tabs>
        <w:autoSpaceDN/>
        <w:spacing w:line="280" w:lineRule="atLeast"/>
        <w:jc w:val="both"/>
        <w:rPr>
          <w:rFonts w:ascii="Times New Roman" w:eastAsia="Times New Roman" w:hAnsi="Times New Roman"/>
          <w:b/>
          <w:bCs/>
          <w:color w:val="000000" w:themeColor="text1"/>
        </w:rPr>
      </w:pPr>
      <w:r w:rsidRPr="00925796">
        <w:rPr>
          <w:rFonts w:ascii="Times New Roman" w:eastAsia="Times New Roman" w:hAnsi="Times New Roman"/>
          <w:b/>
          <w:bCs/>
          <w:color w:val="000000" w:themeColor="text1"/>
        </w:rPr>
        <w:t>Ekonomiškai naudingiausio pasiūlymo nustatymo taisyklės:</w:t>
      </w:r>
    </w:p>
    <w:p w14:paraId="506EB026" w14:textId="77777777" w:rsidR="00925796" w:rsidRPr="00925796" w:rsidRDefault="00925796" w:rsidP="00925796">
      <w:pPr>
        <w:numPr>
          <w:ilvl w:val="2"/>
          <w:numId w:val="0"/>
        </w:numPr>
        <w:tabs>
          <w:tab w:val="num" w:pos="720"/>
          <w:tab w:val="left" w:pos="9631"/>
        </w:tabs>
        <w:autoSpaceDN/>
        <w:spacing w:line="280" w:lineRule="atLeast"/>
        <w:jc w:val="both"/>
        <w:rPr>
          <w:rFonts w:ascii="Times New Roman" w:eastAsia="Times New Roman" w:hAnsi="Times New Roman"/>
          <w:iCs/>
          <w:color w:val="000000" w:themeColor="text1"/>
        </w:rPr>
      </w:pPr>
      <w:r w:rsidRPr="00925796">
        <w:rPr>
          <w:rFonts w:ascii="Times New Roman" w:eastAsia="Times New Roman" w:hAnsi="Times New Roman"/>
          <w:b/>
          <w:iCs/>
          <w:color w:val="000000" w:themeColor="text1"/>
        </w:rPr>
        <w:t>1.1.</w:t>
      </w:r>
      <w:r w:rsidRPr="00925796">
        <w:rPr>
          <w:rFonts w:ascii="Times New Roman" w:eastAsia="Times New Roman" w:hAnsi="Times New Roman"/>
          <w:iCs/>
          <w:color w:val="000000" w:themeColor="text1"/>
        </w:rPr>
        <w:t xml:space="preserve"> Ekonominis naudingumas (S) apskaičiuojamas sudedant tiekėjo pasiūlymo kainos (</w:t>
      </w:r>
      <w:r w:rsidRPr="00925796">
        <w:rPr>
          <w:rFonts w:ascii="Times New Roman" w:eastAsia="Times New Roman" w:hAnsi="Times New Roman"/>
          <w:b/>
          <w:iCs/>
          <w:color w:val="000000" w:themeColor="text1"/>
        </w:rPr>
        <w:t>C</w:t>
      </w:r>
      <w:r w:rsidRPr="00925796">
        <w:rPr>
          <w:rFonts w:ascii="Times New Roman" w:eastAsia="Times New Roman" w:hAnsi="Times New Roman"/>
          <w:iCs/>
          <w:color w:val="000000" w:themeColor="text1"/>
        </w:rPr>
        <w:t xml:space="preserve">), tiekėjo siūlomo ypatingojo statinio statybos vadovo patirties </w:t>
      </w:r>
      <w:r w:rsidRPr="00925796">
        <w:rPr>
          <w:rFonts w:ascii="Times New Roman" w:eastAsia="Times New Roman" w:hAnsi="Times New Roman"/>
          <w:color w:val="000000" w:themeColor="text1"/>
        </w:rPr>
        <w:t>(</w:t>
      </w:r>
      <w:r w:rsidRPr="00925796">
        <w:rPr>
          <w:rFonts w:ascii="Times New Roman" w:eastAsia="Times New Roman" w:hAnsi="Times New Roman"/>
          <w:b/>
          <w:color w:val="000000" w:themeColor="text1"/>
        </w:rPr>
        <w:t>B)</w:t>
      </w:r>
      <w:r w:rsidRPr="00925796">
        <w:rPr>
          <w:rFonts w:ascii="Times New Roman" w:eastAsia="Times New Roman" w:hAnsi="Times New Roman"/>
          <w:iCs/>
          <w:color w:val="000000" w:themeColor="text1"/>
        </w:rPr>
        <w:t xml:space="preserve"> </w:t>
      </w:r>
      <w:r w:rsidRPr="00925796">
        <w:rPr>
          <w:rFonts w:ascii="Times New Roman" w:eastAsia="Times New Roman" w:hAnsi="Times New Roman"/>
          <w:color w:val="000000" w:themeColor="text1"/>
        </w:rPr>
        <w:t>balus</w:t>
      </w:r>
      <w:r w:rsidRPr="00925796">
        <w:rPr>
          <w:rFonts w:ascii="Times New Roman" w:eastAsia="Times New Roman" w:hAnsi="Times New Roman"/>
          <w:iCs/>
          <w:color w:val="000000" w:themeColor="text1"/>
        </w:rPr>
        <w:t xml:space="preserve"> </w:t>
      </w:r>
      <w:r w:rsidRPr="00925796">
        <w:rPr>
          <w:rFonts w:ascii="Times New Roman" w:hAnsi="Times New Roman"/>
          <w:iCs/>
          <w:color w:val="000000" w:themeColor="text1"/>
        </w:rPr>
        <w:t>ir aplinkos apsaugos priemonių taikymo (</w:t>
      </w:r>
      <w:r w:rsidRPr="00925796">
        <w:rPr>
          <w:rFonts w:ascii="Times New Roman" w:hAnsi="Times New Roman"/>
          <w:b/>
          <w:bCs/>
          <w:iCs/>
          <w:color w:val="000000" w:themeColor="text1"/>
        </w:rPr>
        <w:t>D</w:t>
      </w:r>
      <w:r w:rsidRPr="00925796">
        <w:rPr>
          <w:rFonts w:ascii="Times New Roman" w:hAnsi="Times New Roman"/>
          <w:iCs/>
          <w:color w:val="000000" w:themeColor="text1"/>
        </w:rPr>
        <w:t>) balus:</w:t>
      </w:r>
    </w:p>
    <w:p w14:paraId="41688EC0" w14:textId="77777777" w:rsidR="00925796" w:rsidRPr="00925796" w:rsidRDefault="00925796" w:rsidP="00925796">
      <w:pPr>
        <w:numPr>
          <w:ilvl w:val="2"/>
          <w:numId w:val="0"/>
        </w:numPr>
        <w:tabs>
          <w:tab w:val="num" w:pos="720"/>
          <w:tab w:val="left" w:pos="6030"/>
        </w:tabs>
        <w:autoSpaceDN/>
        <w:spacing w:line="280" w:lineRule="atLeast"/>
        <w:jc w:val="both"/>
        <w:rPr>
          <w:rFonts w:ascii="Times New Roman" w:eastAsia="Times New Roman" w:hAnsi="Times New Roman"/>
          <w:color w:val="000000" w:themeColor="text1"/>
        </w:rPr>
      </w:pPr>
      <w:r w:rsidRPr="00925796">
        <w:rPr>
          <w:rFonts w:ascii="Times New Roman" w:eastAsia="Times New Roman" w:hAnsi="Times New Roman"/>
          <w:color w:val="000000" w:themeColor="text1"/>
        </w:rPr>
        <w:t xml:space="preserve">                                                             </w:t>
      </w:r>
    </w:p>
    <w:p w14:paraId="6433398E" w14:textId="3E55FF37" w:rsidR="00925796" w:rsidRPr="00925796" w:rsidRDefault="00925796" w:rsidP="00925796">
      <w:pPr>
        <w:numPr>
          <w:ilvl w:val="2"/>
          <w:numId w:val="0"/>
        </w:numPr>
        <w:tabs>
          <w:tab w:val="num" w:pos="720"/>
          <w:tab w:val="left" w:pos="6030"/>
        </w:tabs>
        <w:autoSpaceDN/>
        <w:spacing w:line="280" w:lineRule="atLeast"/>
        <w:jc w:val="center"/>
        <w:rPr>
          <w:rFonts w:ascii="Times New Roman" w:eastAsia="Times New Roman" w:hAnsi="Times New Roman"/>
          <w:color w:val="000000" w:themeColor="text1"/>
        </w:rPr>
      </w:pPr>
      <w:r w:rsidRPr="00925796">
        <w:rPr>
          <w:rFonts w:ascii="Times New Roman" w:eastAsia="Times New Roman" w:hAnsi="Times New Roman"/>
          <w:color w:val="000000" w:themeColor="text1"/>
        </w:rPr>
        <w:t>S = C +B+D</w:t>
      </w:r>
    </w:p>
    <w:p w14:paraId="2564EC8C" w14:textId="77777777" w:rsidR="00925796" w:rsidRPr="00925796" w:rsidRDefault="00925796" w:rsidP="00925796">
      <w:pPr>
        <w:numPr>
          <w:ilvl w:val="2"/>
          <w:numId w:val="0"/>
        </w:numPr>
        <w:tabs>
          <w:tab w:val="num" w:pos="720"/>
          <w:tab w:val="left" w:pos="6030"/>
        </w:tabs>
        <w:autoSpaceDN/>
        <w:spacing w:line="280" w:lineRule="atLeast"/>
        <w:jc w:val="center"/>
        <w:rPr>
          <w:rFonts w:ascii="Times New Roman" w:eastAsia="Times New Roman" w:hAnsi="Times New Roman"/>
          <w:color w:val="000000" w:themeColor="text1"/>
        </w:rPr>
      </w:pPr>
    </w:p>
    <w:p w14:paraId="2BD37188" w14:textId="77777777" w:rsidR="00925796" w:rsidRPr="00925796"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r w:rsidRPr="00925796">
        <w:rPr>
          <w:rFonts w:ascii="Times New Roman" w:eastAsia="Times New Roman" w:hAnsi="Times New Roman"/>
          <w:b/>
          <w:color w:val="000000" w:themeColor="text1"/>
        </w:rPr>
        <w:t>1.2.</w:t>
      </w:r>
      <w:r w:rsidRPr="00925796">
        <w:rPr>
          <w:rFonts w:ascii="Times New Roman" w:eastAsia="Times New Roman" w:hAnsi="Times New Roman"/>
          <w:color w:val="000000" w:themeColor="text1"/>
        </w:rPr>
        <w:t xml:space="preserve"> Tiekėjo pasiūlymo kainos balas </w:t>
      </w:r>
      <w:r w:rsidRPr="00925796">
        <w:rPr>
          <w:rFonts w:ascii="Times New Roman" w:eastAsia="Times New Roman" w:hAnsi="Times New Roman"/>
          <w:b/>
          <w:color w:val="000000" w:themeColor="text1"/>
        </w:rPr>
        <w:t>(C)</w:t>
      </w:r>
      <w:r w:rsidRPr="00925796">
        <w:rPr>
          <w:rFonts w:ascii="Times New Roman" w:eastAsia="Times New Roman" w:hAnsi="Times New Roman"/>
          <w:color w:val="000000" w:themeColor="text1"/>
        </w:rPr>
        <w:t xml:space="preserve"> apskaičiuojamas mažiausios pasiūlytos kainos (</w:t>
      </w:r>
      <w:proofErr w:type="spellStart"/>
      <w:r w:rsidRPr="00925796">
        <w:rPr>
          <w:rFonts w:ascii="Times New Roman" w:eastAsia="Times New Roman" w:hAnsi="Times New Roman"/>
          <w:color w:val="000000" w:themeColor="text1"/>
        </w:rPr>
        <w:t>C</w:t>
      </w:r>
      <w:r w:rsidRPr="00925796">
        <w:rPr>
          <w:rFonts w:ascii="Times New Roman" w:eastAsia="Times New Roman" w:hAnsi="Times New Roman"/>
          <w:color w:val="000000" w:themeColor="text1"/>
          <w:vertAlign w:val="subscript"/>
        </w:rPr>
        <w:t>min</w:t>
      </w:r>
      <w:proofErr w:type="spellEnd"/>
      <w:r w:rsidRPr="00925796">
        <w:rPr>
          <w:rFonts w:ascii="Times New Roman" w:eastAsia="Times New Roman" w:hAnsi="Times New Roman"/>
          <w:color w:val="000000" w:themeColor="text1"/>
        </w:rPr>
        <w:t>) ir vertinamo pasiūlymo kainos (</w:t>
      </w:r>
      <w:proofErr w:type="spellStart"/>
      <w:r w:rsidRPr="00925796">
        <w:rPr>
          <w:rFonts w:ascii="Times New Roman" w:eastAsia="Times New Roman" w:hAnsi="Times New Roman"/>
          <w:color w:val="000000" w:themeColor="text1"/>
        </w:rPr>
        <w:t>C</w:t>
      </w:r>
      <w:r w:rsidRPr="00925796">
        <w:rPr>
          <w:rFonts w:ascii="Times New Roman" w:eastAsia="Times New Roman" w:hAnsi="Times New Roman"/>
          <w:color w:val="000000" w:themeColor="text1"/>
          <w:vertAlign w:val="subscript"/>
        </w:rPr>
        <w:t>p</w:t>
      </w:r>
      <w:proofErr w:type="spellEnd"/>
      <w:r w:rsidRPr="00925796">
        <w:rPr>
          <w:rFonts w:ascii="Times New Roman" w:eastAsia="Times New Roman" w:hAnsi="Times New Roman"/>
          <w:color w:val="000000" w:themeColor="text1"/>
        </w:rPr>
        <w:t>) santykį padauginant iš kainos lyginamojo svorio (X):</w:t>
      </w:r>
    </w:p>
    <w:p w14:paraId="69B72A7F" w14:textId="77777777" w:rsidR="00925796" w:rsidRPr="00925796"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p>
    <w:p w14:paraId="32E63DE7" w14:textId="77777777" w:rsidR="00925796" w:rsidRPr="00925796"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p>
    <w:p w14:paraId="45E192BF" w14:textId="77777777" w:rsidR="00925796" w:rsidRPr="00925796"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r w:rsidRPr="00925796">
        <w:rPr>
          <w:rFonts w:ascii="Times New Roman" w:eastAsia="Times New Roman" w:hAnsi="Times New Roman"/>
          <w:color w:val="000000" w:themeColor="text1"/>
        </w:rPr>
        <w:t xml:space="preserve">                                                                                    </w:t>
      </w:r>
      <w:proofErr w:type="spellStart"/>
      <w:r w:rsidRPr="00925796">
        <w:rPr>
          <w:rFonts w:ascii="Times New Roman" w:eastAsia="Times New Roman" w:hAnsi="Times New Roman"/>
          <w:color w:val="000000" w:themeColor="text1"/>
        </w:rPr>
        <w:t>C</w:t>
      </w:r>
      <w:r w:rsidRPr="00925796">
        <w:rPr>
          <w:rFonts w:ascii="Times New Roman" w:eastAsia="Times New Roman" w:hAnsi="Times New Roman"/>
          <w:color w:val="000000" w:themeColor="text1"/>
          <w:vertAlign w:val="subscript"/>
        </w:rPr>
        <w:t>min</w:t>
      </w:r>
      <w:proofErr w:type="spellEnd"/>
    </w:p>
    <w:p w14:paraId="79C77C54" w14:textId="77777777" w:rsidR="00925796" w:rsidRPr="00925796"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r w:rsidRPr="00925796">
        <w:rPr>
          <w:rFonts w:ascii="Times New Roman" w:eastAsia="Times New Roman" w:hAnsi="Times New Roman"/>
          <w:color w:val="000000" w:themeColor="text1"/>
        </w:rPr>
        <w:t xml:space="preserve">                                                                        C = ------------ x </w:t>
      </w:r>
      <w:proofErr w:type="spellStart"/>
      <w:r w:rsidRPr="00925796">
        <w:rPr>
          <w:rFonts w:ascii="Times New Roman" w:eastAsia="Times New Roman" w:hAnsi="Times New Roman"/>
          <w:color w:val="000000" w:themeColor="text1"/>
        </w:rPr>
        <w:t>X</w:t>
      </w:r>
      <w:proofErr w:type="spellEnd"/>
    </w:p>
    <w:p w14:paraId="74F9A5A3" w14:textId="77777777" w:rsidR="00925796" w:rsidRPr="00925796"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vertAlign w:val="subscript"/>
        </w:rPr>
      </w:pPr>
      <w:r w:rsidRPr="00925796">
        <w:rPr>
          <w:rFonts w:ascii="Times New Roman" w:eastAsia="Times New Roman" w:hAnsi="Times New Roman"/>
          <w:color w:val="000000" w:themeColor="text1"/>
        </w:rPr>
        <w:t xml:space="preserve">                                                                                     </w:t>
      </w:r>
      <w:proofErr w:type="spellStart"/>
      <w:r w:rsidRPr="00925796">
        <w:rPr>
          <w:rFonts w:ascii="Times New Roman" w:eastAsia="Times New Roman" w:hAnsi="Times New Roman"/>
          <w:color w:val="000000" w:themeColor="text1"/>
        </w:rPr>
        <w:t>C</w:t>
      </w:r>
      <w:r w:rsidRPr="00925796">
        <w:rPr>
          <w:rFonts w:ascii="Times New Roman" w:eastAsia="Times New Roman" w:hAnsi="Times New Roman"/>
          <w:color w:val="000000" w:themeColor="text1"/>
          <w:vertAlign w:val="subscript"/>
        </w:rPr>
        <w:t>p</w:t>
      </w:r>
      <w:proofErr w:type="spellEnd"/>
      <w:r w:rsidRPr="00925796">
        <w:rPr>
          <w:rFonts w:ascii="Times New Roman" w:eastAsia="Times New Roman" w:hAnsi="Times New Roman"/>
          <w:b/>
          <w:i/>
          <w:color w:val="000000" w:themeColor="text1"/>
          <w:u w:val="single"/>
        </w:rPr>
        <w:t xml:space="preserve"> </w:t>
      </w:r>
    </w:p>
    <w:p w14:paraId="28545979" w14:textId="77777777" w:rsidR="00925796" w:rsidRPr="00925796"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p>
    <w:p w14:paraId="46F94927" w14:textId="77777777" w:rsidR="00925796" w:rsidRPr="00925796" w:rsidRDefault="00925796" w:rsidP="00925796">
      <w:pPr>
        <w:shd w:val="clear" w:color="auto" w:fill="FFFFFF"/>
        <w:autoSpaceDN/>
        <w:jc w:val="both"/>
        <w:rPr>
          <w:rFonts w:ascii="Times New Roman" w:eastAsia="Times New Roman" w:hAnsi="Times New Roman"/>
          <w:color w:val="000000" w:themeColor="text1"/>
        </w:rPr>
      </w:pPr>
      <w:r w:rsidRPr="00925796">
        <w:rPr>
          <w:rFonts w:ascii="Times New Roman" w:eastAsia="Times New Roman" w:hAnsi="Times New Roman"/>
          <w:b/>
          <w:color w:val="000000" w:themeColor="text1"/>
        </w:rPr>
        <w:t>1.3.</w:t>
      </w:r>
      <w:r w:rsidRPr="00925796">
        <w:rPr>
          <w:rFonts w:ascii="Times New Roman" w:eastAsia="Times New Roman" w:hAnsi="Times New Roman"/>
          <w:color w:val="000000" w:themeColor="text1"/>
        </w:rPr>
        <w:t xml:space="preserve"> Tiekėjo vadovaujančio specialisto – ypatingojo statinio statybos vadovo </w:t>
      </w:r>
      <w:r w:rsidRPr="00925796">
        <w:rPr>
          <w:rFonts w:ascii="Times New Roman" w:hAnsi="Times New Roman"/>
          <w:b/>
          <w:color w:val="000000" w:themeColor="text1"/>
        </w:rPr>
        <w:t xml:space="preserve">(siūlomo į pirkimo sąlygų 5.1.1 p.), </w:t>
      </w:r>
      <w:r w:rsidRPr="00925796">
        <w:rPr>
          <w:rFonts w:ascii="Times New Roman" w:hAnsi="Times New Roman"/>
          <w:color w:val="000000" w:themeColor="text1"/>
        </w:rPr>
        <w:t xml:space="preserve">turinčio teisę vadovauti darbams </w:t>
      </w:r>
      <w:r w:rsidRPr="00925796">
        <w:rPr>
          <w:rFonts w:ascii="Times New Roman" w:hAnsi="Times New Roman"/>
          <w:iCs/>
          <w:color w:val="000000" w:themeColor="text1"/>
        </w:rPr>
        <w:t>pastatų tipuose:</w:t>
      </w:r>
      <w:r w:rsidRPr="00925796">
        <w:rPr>
          <w:rFonts w:ascii="Times New Roman" w:hAnsi="Times New Roman"/>
          <w:color w:val="000000" w:themeColor="text1"/>
        </w:rPr>
        <w:t xml:space="preserve"> </w:t>
      </w:r>
      <w:r w:rsidRPr="00925796">
        <w:rPr>
          <w:rFonts w:ascii="Times New Roman" w:hAnsi="Times New Roman"/>
          <w:color w:val="000000" w:themeColor="text1"/>
          <w:bdr w:val="none" w:sz="0" w:space="0" w:color="auto" w:frame="1"/>
          <w:lang w:eastAsia="lt-LT"/>
        </w:rPr>
        <w:t>negyvenamieji pastatai: visuomeninės paskirties: mokslo paskirties pastatai,</w:t>
      </w:r>
      <w:r w:rsidRPr="00925796">
        <w:rPr>
          <w:rFonts w:ascii="Times New Roman" w:hAnsi="Times New Roman"/>
          <w:color w:val="000000" w:themeColor="text1"/>
          <w:vertAlign w:val="superscript"/>
        </w:rPr>
        <w:t xml:space="preserve"> </w:t>
      </w:r>
      <w:r w:rsidRPr="00925796">
        <w:rPr>
          <w:rFonts w:ascii="Times New Roman" w:hAnsi="Times New Roman"/>
          <w:b/>
          <w:color w:val="000000" w:themeColor="text1"/>
        </w:rPr>
        <w:t xml:space="preserve">patirtis (B): </w:t>
      </w:r>
      <w:r w:rsidRPr="00925796">
        <w:rPr>
          <w:rFonts w:ascii="Times New Roman" w:hAnsi="Times New Roman"/>
          <w:color w:val="000000" w:themeColor="text1"/>
        </w:rPr>
        <w:t xml:space="preserve">baigtų statyti (nauja statyba) ir (ar) rekonstruoti </w:t>
      </w:r>
      <w:r w:rsidRPr="00925796">
        <w:rPr>
          <w:rFonts w:ascii="Times New Roman" w:hAnsi="Times New Roman"/>
          <w:color w:val="000000" w:themeColor="text1"/>
          <w:u w:val="single"/>
        </w:rPr>
        <w:t>ypatingųjų</w:t>
      </w:r>
      <w:r w:rsidRPr="00925796">
        <w:rPr>
          <w:rFonts w:ascii="Times New Roman" w:hAnsi="Times New Roman"/>
          <w:color w:val="000000" w:themeColor="text1"/>
        </w:rPr>
        <w:t xml:space="preserve"> statinių – pastatų (negyvenamųjų, visuomeninių), kurių bendrasis plotas </w:t>
      </w:r>
      <w:r w:rsidRPr="00925796">
        <w:rPr>
          <w:rFonts w:ascii="Times New Roman" w:hAnsi="Times New Roman"/>
          <w:b/>
          <w:bCs/>
          <w:color w:val="000000" w:themeColor="text1"/>
        </w:rPr>
        <w:t xml:space="preserve">ne mažesnis kaip 5000 </w:t>
      </w:r>
      <w:proofErr w:type="spellStart"/>
      <w:r w:rsidRPr="00925796">
        <w:rPr>
          <w:rFonts w:ascii="Times New Roman" w:hAnsi="Times New Roman"/>
          <w:b/>
          <w:bCs/>
          <w:color w:val="000000" w:themeColor="text1"/>
        </w:rPr>
        <w:t>kv.m</w:t>
      </w:r>
      <w:proofErr w:type="spellEnd"/>
      <w:r w:rsidRPr="00925796">
        <w:rPr>
          <w:rFonts w:ascii="Times New Roman" w:hAnsi="Times New Roman"/>
          <w:color w:val="000000" w:themeColor="text1"/>
        </w:rPr>
        <w:t xml:space="preserve">., kuriuose naujos statybos ir (ar) rekonstravimo darbams per pastaruosius 5 metus iki pasiūlymų pateikimo termino pabaigos dienos vadovavo (atliko ypatingojo statinio statybos vadovo funkcijas) specialistas, ir kurių </w:t>
      </w:r>
      <w:r w:rsidRPr="00925796">
        <w:rPr>
          <w:rFonts w:ascii="Times New Roman" w:hAnsi="Times New Roman"/>
          <w:b/>
          <w:bCs/>
          <w:color w:val="000000" w:themeColor="text1"/>
          <w:u w:val="single"/>
        </w:rPr>
        <w:t>kiekviename</w:t>
      </w:r>
      <w:r w:rsidRPr="00925796">
        <w:rPr>
          <w:rFonts w:ascii="Times New Roman" w:hAnsi="Times New Roman"/>
          <w:color w:val="000000" w:themeColor="text1"/>
        </w:rPr>
        <w:t xml:space="preserve"> atliktų naujos statybos ir (ar) rekonstravimo darbų vertė per reikalaujamą laikotarpį ne mažesnė kaip </w:t>
      </w:r>
      <w:r w:rsidRPr="00925796">
        <w:rPr>
          <w:rFonts w:ascii="Times New Roman" w:hAnsi="Times New Roman"/>
          <w:b/>
          <w:bCs/>
          <w:color w:val="000000" w:themeColor="text1"/>
        </w:rPr>
        <w:t>9 000 000</w:t>
      </w:r>
      <w:r w:rsidRPr="00925796">
        <w:rPr>
          <w:rFonts w:ascii="Times New Roman" w:hAnsi="Times New Roman"/>
          <w:color w:val="000000" w:themeColor="text1"/>
        </w:rPr>
        <w:t xml:space="preserve"> Eur be PVM ir kuriems išduoti statybos užbaigimą patvirtinantys dokumentai, skaičius.</w:t>
      </w:r>
    </w:p>
    <w:tbl>
      <w:tblPr>
        <w:tblW w:w="937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08"/>
        <w:gridCol w:w="2297"/>
      </w:tblGrid>
      <w:tr w:rsidR="00D65C0F" w:rsidRPr="00925796" w14:paraId="076AE969" w14:textId="77777777" w:rsidTr="00FA5005">
        <w:trPr>
          <w:trHeight w:val="1408"/>
        </w:trPr>
        <w:tc>
          <w:tcPr>
            <w:tcW w:w="570" w:type="dxa"/>
            <w:vAlign w:val="center"/>
            <w:hideMark/>
          </w:tcPr>
          <w:p w14:paraId="647840F8" w14:textId="77777777" w:rsidR="00925796" w:rsidRPr="00925796" w:rsidRDefault="00925796" w:rsidP="00925796">
            <w:pPr>
              <w:autoSpaceDN/>
              <w:spacing w:after="160" w:line="300" w:lineRule="atLeast"/>
              <w:jc w:val="center"/>
              <w:rPr>
                <w:rFonts w:ascii="Times New Roman" w:hAnsi="Times New Roman"/>
                <w:b/>
                <w:bCs/>
                <w:color w:val="000000" w:themeColor="text1"/>
                <w:lang w:eastAsia="lt-LT"/>
              </w:rPr>
            </w:pPr>
            <w:r w:rsidRPr="00925796">
              <w:rPr>
                <w:rFonts w:ascii="Times New Roman" w:hAnsi="Times New Roman"/>
                <w:b/>
                <w:bCs/>
                <w:color w:val="000000" w:themeColor="text1"/>
              </w:rPr>
              <w:t>Eil.</w:t>
            </w:r>
          </w:p>
          <w:p w14:paraId="74616832" w14:textId="77777777" w:rsidR="00925796" w:rsidRPr="00925796" w:rsidRDefault="00925796" w:rsidP="00925796">
            <w:pPr>
              <w:autoSpaceDN/>
              <w:spacing w:after="160" w:line="300" w:lineRule="atLeast"/>
              <w:jc w:val="center"/>
              <w:rPr>
                <w:rFonts w:ascii="Times New Roman" w:hAnsi="Times New Roman"/>
                <w:b/>
                <w:bCs/>
                <w:color w:val="000000" w:themeColor="text1"/>
                <w:lang w:eastAsia="lt-LT"/>
              </w:rPr>
            </w:pPr>
            <w:r w:rsidRPr="00925796">
              <w:rPr>
                <w:rFonts w:ascii="Times New Roman" w:hAnsi="Times New Roman"/>
                <w:b/>
                <w:bCs/>
                <w:color w:val="000000" w:themeColor="text1"/>
              </w:rPr>
              <w:t>Nr.</w:t>
            </w:r>
          </w:p>
        </w:tc>
        <w:tc>
          <w:tcPr>
            <w:tcW w:w="6508" w:type="dxa"/>
            <w:vAlign w:val="center"/>
            <w:hideMark/>
          </w:tcPr>
          <w:p w14:paraId="57E73AE7" w14:textId="77777777" w:rsidR="00925796" w:rsidRPr="00925796" w:rsidRDefault="00925796" w:rsidP="00925796">
            <w:pPr>
              <w:autoSpaceDN/>
              <w:spacing w:after="160" w:line="300" w:lineRule="atLeast"/>
              <w:jc w:val="center"/>
              <w:rPr>
                <w:rFonts w:ascii="Times New Roman" w:hAnsi="Times New Roman"/>
                <w:color w:val="000000" w:themeColor="text1"/>
              </w:rPr>
            </w:pPr>
            <w:r w:rsidRPr="00925796">
              <w:rPr>
                <w:rFonts w:ascii="Times New Roman" w:hAnsi="Times New Roman"/>
                <w:color w:val="000000" w:themeColor="text1"/>
              </w:rPr>
              <w:t>Tiekėjo vadovaujančio specialisto - ypatingojo statinio statybos vadovo – patirtis</w:t>
            </w:r>
          </w:p>
        </w:tc>
        <w:tc>
          <w:tcPr>
            <w:tcW w:w="2297" w:type="dxa"/>
            <w:vAlign w:val="center"/>
            <w:hideMark/>
          </w:tcPr>
          <w:p w14:paraId="5CCB899B" w14:textId="77777777" w:rsidR="00925796" w:rsidRPr="00925796" w:rsidRDefault="00925796" w:rsidP="00925796">
            <w:pPr>
              <w:autoSpaceDN/>
              <w:spacing w:after="160" w:line="300" w:lineRule="atLeast"/>
              <w:jc w:val="center"/>
              <w:rPr>
                <w:rFonts w:ascii="Times New Roman" w:hAnsi="Times New Roman"/>
                <w:b/>
                <w:color w:val="000000" w:themeColor="text1"/>
              </w:rPr>
            </w:pPr>
            <w:r w:rsidRPr="00925796">
              <w:rPr>
                <w:rFonts w:ascii="Times New Roman" w:hAnsi="Times New Roman"/>
                <w:b/>
                <w:color w:val="000000" w:themeColor="text1"/>
              </w:rPr>
              <w:t>Skiriami balai (B)</w:t>
            </w:r>
          </w:p>
        </w:tc>
      </w:tr>
      <w:tr w:rsidR="00D65C0F" w:rsidRPr="00925796" w14:paraId="12046FCC" w14:textId="77777777" w:rsidTr="00FA5005">
        <w:trPr>
          <w:trHeight w:val="330"/>
        </w:trPr>
        <w:tc>
          <w:tcPr>
            <w:tcW w:w="570" w:type="dxa"/>
            <w:vAlign w:val="center"/>
            <w:hideMark/>
          </w:tcPr>
          <w:p w14:paraId="2B891C6A" w14:textId="77777777" w:rsidR="00925796" w:rsidRPr="00925796" w:rsidRDefault="00925796" w:rsidP="00925796">
            <w:pPr>
              <w:autoSpaceDN/>
              <w:spacing w:after="160" w:line="300" w:lineRule="atLeast"/>
              <w:jc w:val="both"/>
              <w:rPr>
                <w:rFonts w:ascii="Times New Roman" w:hAnsi="Times New Roman"/>
                <w:color w:val="000000" w:themeColor="text1"/>
              </w:rPr>
            </w:pPr>
            <w:r w:rsidRPr="00925796">
              <w:rPr>
                <w:rFonts w:ascii="Times New Roman" w:hAnsi="Times New Roman"/>
                <w:color w:val="000000" w:themeColor="text1"/>
              </w:rPr>
              <w:t>1.</w:t>
            </w:r>
          </w:p>
        </w:tc>
        <w:tc>
          <w:tcPr>
            <w:tcW w:w="6508" w:type="dxa"/>
            <w:vAlign w:val="center"/>
            <w:hideMark/>
          </w:tcPr>
          <w:p w14:paraId="4613DBFC" w14:textId="77777777" w:rsidR="00925796" w:rsidRPr="00925796" w:rsidRDefault="00925796" w:rsidP="00925796">
            <w:pPr>
              <w:autoSpaceDN/>
              <w:spacing w:after="160" w:line="300" w:lineRule="atLeast"/>
              <w:jc w:val="center"/>
              <w:rPr>
                <w:rFonts w:ascii="Times New Roman" w:hAnsi="Times New Roman"/>
                <w:color w:val="000000" w:themeColor="text1"/>
              </w:rPr>
            </w:pPr>
            <w:r w:rsidRPr="00925796">
              <w:rPr>
                <w:rFonts w:ascii="Times New Roman" w:hAnsi="Times New Roman"/>
                <w:color w:val="000000" w:themeColor="text1"/>
              </w:rPr>
              <w:t>1</w:t>
            </w:r>
          </w:p>
        </w:tc>
        <w:tc>
          <w:tcPr>
            <w:tcW w:w="2297" w:type="dxa"/>
            <w:vAlign w:val="center"/>
            <w:hideMark/>
          </w:tcPr>
          <w:p w14:paraId="02EB2559" w14:textId="77777777" w:rsidR="00925796" w:rsidRPr="00925796" w:rsidRDefault="00925796" w:rsidP="00925796">
            <w:pPr>
              <w:autoSpaceDN/>
              <w:spacing w:after="160" w:line="300" w:lineRule="atLeast"/>
              <w:jc w:val="center"/>
              <w:rPr>
                <w:rFonts w:ascii="Times New Roman" w:hAnsi="Times New Roman"/>
                <w:color w:val="000000" w:themeColor="text1"/>
              </w:rPr>
            </w:pPr>
            <w:r w:rsidRPr="00925796">
              <w:rPr>
                <w:rFonts w:ascii="Times New Roman" w:hAnsi="Times New Roman"/>
                <w:color w:val="000000" w:themeColor="text1"/>
              </w:rPr>
              <w:t>10</w:t>
            </w:r>
          </w:p>
        </w:tc>
      </w:tr>
      <w:tr w:rsidR="00D65C0F" w:rsidRPr="00925796" w14:paraId="3CDB2BE3" w14:textId="77777777" w:rsidTr="00FA5005">
        <w:trPr>
          <w:trHeight w:val="330"/>
        </w:trPr>
        <w:tc>
          <w:tcPr>
            <w:tcW w:w="570" w:type="dxa"/>
            <w:vAlign w:val="center"/>
            <w:hideMark/>
          </w:tcPr>
          <w:p w14:paraId="4F419BE2" w14:textId="77777777" w:rsidR="00925796" w:rsidRPr="00925796" w:rsidRDefault="00925796" w:rsidP="00925796">
            <w:pPr>
              <w:autoSpaceDN/>
              <w:spacing w:after="160" w:line="300" w:lineRule="atLeast"/>
              <w:jc w:val="both"/>
              <w:rPr>
                <w:rFonts w:ascii="Times New Roman" w:hAnsi="Times New Roman"/>
                <w:color w:val="000000" w:themeColor="text1"/>
              </w:rPr>
            </w:pPr>
            <w:r w:rsidRPr="00925796">
              <w:rPr>
                <w:rFonts w:ascii="Times New Roman" w:hAnsi="Times New Roman"/>
                <w:color w:val="000000" w:themeColor="text1"/>
              </w:rPr>
              <w:lastRenderedPageBreak/>
              <w:t>2.</w:t>
            </w:r>
          </w:p>
        </w:tc>
        <w:tc>
          <w:tcPr>
            <w:tcW w:w="6508" w:type="dxa"/>
            <w:vAlign w:val="center"/>
            <w:hideMark/>
          </w:tcPr>
          <w:p w14:paraId="2306157B" w14:textId="77777777" w:rsidR="00925796" w:rsidRPr="00925796" w:rsidRDefault="00925796" w:rsidP="00925796">
            <w:pPr>
              <w:autoSpaceDN/>
              <w:spacing w:after="160" w:line="300" w:lineRule="atLeast"/>
              <w:jc w:val="center"/>
              <w:rPr>
                <w:rFonts w:ascii="Times New Roman" w:hAnsi="Times New Roman"/>
                <w:color w:val="000000" w:themeColor="text1"/>
              </w:rPr>
            </w:pPr>
            <w:r w:rsidRPr="00925796">
              <w:rPr>
                <w:rFonts w:ascii="Times New Roman" w:hAnsi="Times New Roman"/>
                <w:color w:val="000000" w:themeColor="text1"/>
              </w:rPr>
              <w:t>2</w:t>
            </w:r>
          </w:p>
        </w:tc>
        <w:tc>
          <w:tcPr>
            <w:tcW w:w="2297" w:type="dxa"/>
            <w:vAlign w:val="center"/>
            <w:hideMark/>
          </w:tcPr>
          <w:p w14:paraId="3B72C422" w14:textId="77777777" w:rsidR="00925796" w:rsidRPr="00925796" w:rsidRDefault="00925796" w:rsidP="00925796">
            <w:pPr>
              <w:autoSpaceDN/>
              <w:spacing w:after="160" w:line="300" w:lineRule="atLeast"/>
              <w:jc w:val="center"/>
              <w:rPr>
                <w:rFonts w:ascii="Times New Roman" w:hAnsi="Times New Roman"/>
                <w:color w:val="000000" w:themeColor="text1"/>
              </w:rPr>
            </w:pPr>
            <w:r w:rsidRPr="00925796">
              <w:rPr>
                <w:rFonts w:ascii="Times New Roman" w:hAnsi="Times New Roman"/>
                <w:color w:val="000000" w:themeColor="text1"/>
              </w:rPr>
              <w:t>20</w:t>
            </w:r>
          </w:p>
        </w:tc>
      </w:tr>
      <w:tr w:rsidR="00D65C0F" w:rsidRPr="00925796" w14:paraId="69FC23BE" w14:textId="77777777" w:rsidTr="00FA5005">
        <w:trPr>
          <w:trHeight w:val="330"/>
        </w:trPr>
        <w:tc>
          <w:tcPr>
            <w:tcW w:w="570" w:type="dxa"/>
            <w:vAlign w:val="center"/>
            <w:hideMark/>
          </w:tcPr>
          <w:p w14:paraId="3F2F6DA5" w14:textId="77777777" w:rsidR="00925796" w:rsidRPr="00925796" w:rsidRDefault="00925796" w:rsidP="00925796">
            <w:pPr>
              <w:autoSpaceDN/>
              <w:spacing w:after="160" w:line="300" w:lineRule="atLeast"/>
              <w:jc w:val="both"/>
              <w:rPr>
                <w:rFonts w:ascii="Times New Roman" w:hAnsi="Times New Roman"/>
                <w:color w:val="000000" w:themeColor="text1"/>
              </w:rPr>
            </w:pPr>
            <w:r w:rsidRPr="00925796">
              <w:rPr>
                <w:rFonts w:ascii="Times New Roman" w:hAnsi="Times New Roman"/>
                <w:color w:val="000000" w:themeColor="text1"/>
              </w:rPr>
              <w:t>3.</w:t>
            </w:r>
          </w:p>
        </w:tc>
        <w:tc>
          <w:tcPr>
            <w:tcW w:w="6508" w:type="dxa"/>
            <w:vAlign w:val="center"/>
            <w:hideMark/>
          </w:tcPr>
          <w:p w14:paraId="198E260A" w14:textId="77777777" w:rsidR="00925796" w:rsidRPr="00925796" w:rsidRDefault="00925796" w:rsidP="00925796">
            <w:pPr>
              <w:autoSpaceDN/>
              <w:spacing w:after="160" w:line="300" w:lineRule="atLeast"/>
              <w:jc w:val="center"/>
              <w:rPr>
                <w:rFonts w:ascii="Times New Roman" w:hAnsi="Times New Roman"/>
                <w:color w:val="000000" w:themeColor="text1"/>
              </w:rPr>
            </w:pPr>
            <w:r w:rsidRPr="00925796">
              <w:rPr>
                <w:rFonts w:ascii="Times New Roman" w:hAnsi="Times New Roman"/>
                <w:color w:val="000000" w:themeColor="text1"/>
              </w:rPr>
              <w:t>3 ir daugiau*</w:t>
            </w:r>
          </w:p>
        </w:tc>
        <w:tc>
          <w:tcPr>
            <w:tcW w:w="2297" w:type="dxa"/>
            <w:vAlign w:val="center"/>
            <w:hideMark/>
          </w:tcPr>
          <w:p w14:paraId="7D5611F7" w14:textId="77777777" w:rsidR="00925796" w:rsidRPr="00925796" w:rsidRDefault="00925796" w:rsidP="00925796">
            <w:pPr>
              <w:autoSpaceDN/>
              <w:spacing w:after="160" w:line="300" w:lineRule="atLeast"/>
              <w:jc w:val="center"/>
              <w:rPr>
                <w:rFonts w:ascii="Times New Roman" w:hAnsi="Times New Roman"/>
                <w:color w:val="000000" w:themeColor="text1"/>
              </w:rPr>
            </w:pPr>
            <w:r w:rsidRPr="00925796">
              <w:rPr>
                <w:rFonts w:ascii="Times New Roman" w:hAnsi="Times New Roman"/>
                <w:color w:val="000000" w:themeColor="text1"/>
              </w:rPr>
              <w:t>30</w:t>
            </w:r>
          </w:p>
        </w:tc>
      </w:tr>
    </w:tbl>
    <w:p w14:paraId="08F42956" w14:textId="77777777" w:rsidR="00925796" w:rsidRPr="00925796" w:rsidRDefault="00925796" w:rsidP="00925796">
      <w:pPr>
        <w:numPr>
          <w:ilvl w:val="2"/>
          <w:numId w:val="0"/>
        </w:numPr>
        <w:tabs>
          <w:tab w:val="num" w:pos="720"/>
          <w:tab w:val="left" w:pos="9631"/>
        </w:tabs>
        <w:autoSpaceDN/>
        <w:spacing w:after="160" w:line="300" w:lineRule="atLeast"/>
        <w:jc w:val="both"/>
        <w:rPr>
          <w:rFonts w:cs="Calibri"/>
          <w:iCs/>
          <w:color w:val="000000" w:themeColor="text1"/>
          <w:u w:val="single"/>
        </w:rPr>
      </w:pPr>
      <w:r w:rsidRPr="00925796">
        <w:rPr>
          <w:rFonts w:ascii="Times New Roman" w:hAnsi="Times New Roman"/>
          <w:color w:val="000000" w:themeColor="text1"/>
        </w:rPr>
        <w:t xml:space="preserve">*  - </w:t>
      </w:r>
      <w:r w:rsidRPr="00925796">
        <w:rPr>
          <w:rFonts w:ascii="Times New Roman" w:hAnsi="Times New Roman"/>
          <w:iCs/>
          <w:color w:val="000000" w:themeColor="text1"/>
          <w:u w:val="single"/>
        </w:rPr>
        <w:t>Jei tiekėjo siūlomas statinio statybos vadovas per pastaruosius 5 metus iki pasiūlymų pateikimo termino pabaigos dienos yra vadovavęs darbams daugiau kaip 3 objektams, papildomi balai už įgyvendintas sutartis nesuteikiami.</w:t>
      </w:r>
    </w:p>
    <w:p w14:paraId="19E27EA5" w14:textId="77777777" w:rsidR="00925796" w:rsidRPr="00925796" w:rsidRDefault="00925796" w:rsidP="00925796">
      <w:pPr>
        <w:tabs>
          <w:tab w:val="left" w:pos="9631"/>
        </w:tabs>
        <w:autoSpaceDN/>
        <w:spacing w:after="120"/>
        <w:jc w:val="both"/>
        <w:rPr>
          <w:rFonts w:ascii="Times New Roman" w:hAnsi="Times New Roman"/>
          <w:b/>
          <w:iCs/>
          <w:color w:val="000000" w:themeColor="text1"/>
        </w:rPr>
      </w:pPr>
      <w:r w:rsidRPr="00925796">
        <w:rPr>
          <w:rFonts w:ascii="Times New Roman" w:hAnsi="Times New Roman"/>
          <w:b/>
          <w:bCs/>
          <w:color w:val="000000" w:themeColor="text1"/>
        </w:rPr>
        <w:t>1.3.1. Dokumentų sąrašas, įrodantis t</w:t>
      </w:r>
      <w:r w:rsidRPr="00925796">
        <w:rPr>
          <w:rFonts w:ascii="Times New Roman" w:hAnsi="Times New Roman"/>
          <w:b/>
          <w:iCs/>
          <w:color w:val="000000" w:themeColor="text1"/>
        </w:rPr>
        <w:t xml:space="preserve">iekėjo siūlomo </w:t>
      </w:r>
      <w:r w:rsidRPr="00925796">
        <w:rPr>
          <w:rFonts w:ascii="Times New Roman" w:hAnsi="Times New Roman"/>
          <w:b/>
          <w:color w:val="000000" w:themeColor="text1"/>
        </w:rPr>
        <w:t xml:space="preserve">ypatingojo statinio statybos vadovo, patirtį: </w:t>
      </w:r>
    </w:p>
    <w:p w14:paraId="21212E79" w14:textId="77777777" w:rsidR="00925796" w:rsidRPr="00925796" w:rsidRDefault="00925796" w:rsidP="00925796">
      <w:pPr>
        <w:tabs>
          <w:tab w:val="left" w:pos="9631"/>
        </w:tabs>
        <w:autoSpaceDN/>
        <w:spacing w:after="120"/>
        <w:jc w:val="both"/>
        <w:rPr>
          <w:rFonts w:ascii="Times New Roman" w:hAnsi="Times New Roman"/>
          <w:iCs/>
          <w:color w:val="000000" w:themeColor="text1"/>
        </w:rPr>
      </w:pPr>
      <w:r w:rsidRPr="00925796">
        <w:rPr>
          <w:rFonts w:ascii="Times New Roman" w:hAnsi="Times New Roman"/>
          <w:b/>
          <w:iCs/>
          <w:color w:val="000000" w:themeColor="text1"/>
        </w:rPr>
        <w:t>1.3.1.1.</w:t>
      </w:r>
      <w:r w:rsidRPr="00925796">
        <w:rPr>
          <w:rFonts w:ascii="Times New Roman" w:hAnsi="Times New Roman"/>
          <w:iCs/>
          <w:color w:val="000000" w:themeColor="text1"/>
        </w:rPr>
        <w:t xml:space="preserve"> </w:t>
      </w:r>
      <w:r w:rsidRPr="00925796">
        <w:rPr>
          <w:rFonts w:ascii="Times New Roman" w:hAnsi="Times New Roman"/>
          <w:iCs/>
          <w:color w:val="000000" w:themeColor="text1"/>
          <w:u w:val="single"/>
        </w:rPr>
        <w:t>Tiekėjo vadovaujančio specialisto objektų sąrašas</w:t>
      </w:r>
      <w:r w:rsidRPr="00925796">
        <w:rPr>
          <w:rFonts w:ascii="Times New Roman" w:hAnsi="Times New Roman"/>
          <w:iCs/>
          <w:color w:val="000000" w:themeColor="text1"/>
        </w:rPr>
        <w:t xml:space="preserve">, parengtas pagal pridedamą 1 priedą. </w:t>
      </w:r>
      <w:r w:rsidRPr="00925796">
        <w:rPr>
          <w:rFonts w:ascii="Times New Roman" w:hAnsi="Times New Roman"/>
          <w:iCs/>
          <w:color w:val="000000" w:themeColor="text1"/>
          <w:u w:val="single"/>
        </w:rPr>
        <w:t>Sąraše turi būti nurodyta:</w:t>
      </w:r>
      <w:r w:rsidRPr="00925796">
        <w:rPr>
          <w:rFonts w:ascii="Times New Roman" w:hAnsi="Times New Roman"/>
          <w:iCs/>
          <w:color w:val="000000" w:themeColor="text1"/>
        </w:rPr>
        <w:t xml:space="preserve"> statybos darbų pradžios data (metai, mėnuo, diena), statybos darbų pabaigos data (metai, mėnuo, diena), Užsakovas (pavadinimas, adresas), pagal sutartį atlikti darbai: sutarties objektas, statybos darbų rūšis, statinio kategorija, statinio pobūdis, pastato tipas, nurodytame objekte per vertinamą laikotarpį atliktų naujos statybos darbų vertė. </w:t>
      </w:r>
      <w:r w:rsidRPr="00925796">
        <w:rPr>
          <w:rFonts w:ascii="Times New Roman" w:hAnsi="Times New Roman"/>
          <w:b/>
          <w:bCs/>
          <w:iCs/>
          <w:color w:val="000000" w:themeColor="text1"/>
        </w:rPr>
        <w:t>Įrodymui apie sėkmingą darbų atlikimą pateikiami:</w:t>
      </w:r>
    </w:p>
    <w:p w14:paraId="1100AA15" w14:textId="77777777" w:rsidR="00925796" w:rsidRPr="00925796" w:rsidRDefault="00925796" w:rsidP="00925796">
      <w:pPr>
        <w:tabs>
          <w:tab w:val="left" w:pos="9631"/>
        </w:tabs>
        <w:autoSpaceDN/>
        <w:spacing w:after="120"/>
        <w:jc w:val="both"/>
        <w:rPr>
          <w:rFonts w:ascii="Times New Roman" w:hAnsi="Times New Roman"/>
          <w:iCs/>
          <w:color w:val="000000" w:themeColor="text1"/>
        </w:rPr>
      </w:pPr>
      <w:r w:rsidRPr="00925796">
        <w:rPr>
          <w:rFonts w:ascii="Times New Roman" w:hAnsi="Times New Roman"/>
          <w:b/>
          <w:iCs/>
          <w:color w:val="000000" w:themeColor="text1"/>
        </w:rPr>
        <w:t>1.3.1.2.</w:t>
      </w:r>
      <w:r w:rsidRPr="00925796">
        <w:rPr>
          <w:rFonts w:ascii="Times New Roman" w:hAnsi="Times New Roman"/>
          <w:iCs/>
          <w:color w:val="000000" w:themeColor="text1"/>
        </w:rPr>
        <w:t xml:space="preserve"> </w:t>
      </w:r>
      <w:r w:rsidRPr="00925796">
        <w:rPr>
          <w:rFonts w:ascii="Times New Roman" w:hAnsi="Times New Roman"/>
          <w:b/>
          <w:iCs/>
          <w:color w:val="000000" w:themeColor="text1"/>
          <w:u w:val="single"/>
        </w:rPr>
        <w:t>statybos darbų užbaigimo dokumentai</w:t>
      </w:r>
      <w:r w:rsidRPr="00925796">
        <w:rPr>
          <w:rFonts w:ascii="Times New Roman" w:hAnsi="Times New Roman"/>
          <w:iCs/>
          <w:color w:val="000000" w:themeColor="text1"/>
          <w:u w:val="single"/>
        </w:rPr>
        <w:t xml:space="preserve"> </w:t>
      </w:r>
      <w:r w:rsidRPr="00925796">
        <w:rPr>
          <w:rFonts w:ascii="Times New Roman" w:hAnsi="Times New Roman"/>
          <w:iCs/>
          <w:color w:val="000000" w:themeColor="text1"/>
        </w:rPr>
        <w:t xml:space="preserve">– </w:t>
      </w:r>
      <w:r w:rsidRPr="00925796">
        <w:rPr>
          <w:rFonts w:ascii="Times New Roman" w:hAnsi="Times New Roman"/>
          <w:iCs/>
          <w:color w:val="000000" w:themeColor="text1"/>
          <w:u w:val="single"/>
        </w:rPr>
        <w:t xml:space="preserve">atliktų </w:t>
      </w:r>
      <w:r w:rsidRPr="00925796">
        <w:rPr>
          <w:rFonts w:ascii="Times New Roman" w:hAnsi="Times New Roman"/>
          <w:bCs/>
          <w:iCs/>
          <w:color w:val="000000" w:themeColor="text1"/>
          <w:spacing w:val="-5"/>
          <w:u w:val="single"/>
        </w:rPr>
        <w:t xml:space="preserve">statybos darbų užbaigimo aktas </w:t>
      </w:r>
      <w:r w:rsidRPr="00925796">
        <w:rPr>
          <w:rFonts w:ascii="Times New Roman" w:hAnsi="Times New Roman"/>
          <w:iCs/>
          <w:color w:val="000000" w:themeColor="text1"/>
        </w:rPr>
        <w:t>ir / ar kiti</w:t>
      </w:r>
      <w:r w:rsidRPr="00925796">
        <w:rPr>
          <w:rFonts w:ascii="Times New Roman" w:hAnsi="Times New Roman"/>
          <w:iCs/>
          <w:color w:val="000000" w:themeColor="text1"/>
          <w:u w:val="single"/>
        </w:rPr>
        <w:t xml:space="preserve"> pagrindžiantys dokumentai ar įrodymai (</w:t>
      </w:r>
      <w:r w:rsidRPr="00925796">
        <w:rPr>
          <w:rFonts w:ascii="Times New Roman" w:hAnsi="Times New Roman"/>
          <w:iCs/>
          <w:noProof/>
          <w:color w:val="000000" w:themeColor="text1"/>
          <w:u w:val="single"/>
        </w:rPr>
        <w:t xml:space="preserve">užsakovų atsiliepimai (pažymos), </w:t>
      </w:r>
      <w:r w:rsidRPr="00925796">
        <w:rPr>
          <w:rFonts w:ascii="Times New Roman" w:hAnsi="Times New Roman"/>
          <w:iCs/>
          <w:noProof/>
          <w:color w:val="000000" w:themeColor="text1"/>
        </w:rPr>
        <w:t>užsakovo pasirašyti ir antspaudu (jei jis yra) patvirtinti darbų priėmimo – perdavimo aktai, baigiamieji atliktų statybos darbų priėmimo – perdavimo aktai</w:t>
      </w:r>
      <w:r w:rsidRPr="00925796">
        <w:rPr>
          <w:rFonts w:ascii="Times New Roman" w:hAnsi="Times New Roman"/>
          <w:b/>
          <w:iCs/>
          <w:color w:val="000000" w:themeColor="text1"/>
        </w:rPr>
        <w:t xml:space="preserve"> </w:t>
      </w:r>
      <w:r w:rsidRPr="00925796">
        <w:rPr>
          <w:rFonts w:ascii="Times New Roman" w:hAnsi="Times New Roman"/>
          <w:bCs/>
          <w:iCs/>
          <w:color w:val="000000" w:themeColor="text1"/>
        </w:rPr>
        <w:t xml:space="preserve">(jei juose bus reikalaujama informacija), </w:t>
      </w:r>
      <w:r w:rsidRPr="00925796">
        <w:rPr>
          <w:rFonts w:ascii="Times New Roman" w:hAnsi="Times New Roman"/>
          <w:iCs/>
          <w:color w:val="000000" w:themeColor="text1"/>
        </w:rPr>
        <w:t xml:space="preserve">iš kurių būtų galima nustatyti, kad siūlomas vadovaujantis specialistas ėjo ypatingojo statinio statybos vadovo pareigas vykdant rangos darbų sutartį. </w:t>
      </w:r>
    </w:p>
    <w:p w14:paraId="61899E1A" w14:textId="77777777" w:rsidR="00925796" w:rsidRPr="00925796" w:rsidRDefault="00925796" w:rsidP="00925796">
      <w:pPr>
        <w:tabs>
          <w:tab w:val="left" w:pos="9631"/>
        </w:tabs>
        <w:autoSpaceDN/>
        <w:spacing w:after="120"/>
        <w:jc w:val="both"/>
        <w:rPr>
          <w:rFonts w:ascii="Times New Roman" w:hAnsi="Times New Roman"/>
          <w:iCs/>
          <w:color w:val="000000" w:themeColor="text1"/>
          <w:u w:val="single"/>
        </w:rPr>
      </w:pPr>
      <w:r w:rsidRPr="00925796">
        <w:rPr>
          <w:rFonts w:ascii="Times New Roman" w:hAnsi="Times New Roman"/>
          <w:iCs/>
          <w:color w:val="000000" w:themeColor="text1"/>
          <w:u w:val="single"/>
        </w:rPr>
        <w:t>Pateikiamuose dokumentuose turi būti nurodytas</w:t>
      </w:r>
      <w:r w:rsidRPr="00925796">
        <w:rPr>
          <w:rFonts w:ascii="Times New Roman" w:hAnsi="Times New Roman"/>
          <w:color w:val="000000" w:themeColor="text1"/>
        </w:rPr>
        <w:t xml:space="preserve"> siūlomo </w:t>
      </w:r>
      <w:r w:rsidRPr="00925796">
        <w:rPr>
          <w:rFonts w:ascii="Times New Roman" w:hAnsi="Times New Roman"/>
          <w:iCs/>
          <w:color w:val="000000" w:themeColor="text1"/>
          <w:u w:val="single"/>
        </w:rPr>
        <w:t xml:space="preserve">ypatingojo statinio statybos vadovo vardas ir pavardė, tikslus objekto pavadinimas/adresas, </w:t>
      </w:r>
      <w:r w:rsidRPr="00925796">
        <w:rPr>
          <w:rFonts w:ascii="Times New Roman" w:hAnsi="Times New Roman"/>
          <w:iCs/>
          <w:color w:val="000000" w:themeColor="text1"/>
        </w:rPr>
        <w:t>statinio pobūdis, pastato tipas</w:t>
      </w:r>
      <w:r w:rsidRPr="00925796">
        <w:rPr>
          <w:rFonts w:ascii="Times New Roman" w:hAnsi="Times New Roman"/>
          <w:iCs/>
          <w:color w:val="000000" w:themeColor="text1"/>
          <w:u w:val="single"/>
        </w:rPr>
        <w:t>, statybos darbų rūšis</w:t>
      </w:r>
      <w:r w:rsidRPr="00925796">
        <w:rPr>
          <w:rFonts w:ascii="Times New Roman" w:hAnsi="Times New Roman"/>
          <w:iCs/>
          <w:color w:val="000000" w:themeColor="text1"/>
        </w:rPr>
        <w:t xml:space="preserve"> (nauja statyba, rekonstravimas),</w:t>
      </w:r>
      <w:r w:rsidRPr="00925796">
        <w:rPr>
          <w:rFonts w:ascii="Times New Roman" w:hAnsi="Times New Roman"/>
          <w:iCs/>
          <w:color w:val="000000" w:themeColor="text1"/>
          <w:u w:val="single"/>
        </w:rPr>
        <w:t xml:space="preserve"> statybos darbų atlikimo pradžios ir pabaigos datos (metai, mėnuo, diena)</w:t>
      </w:r>
      <w:r w:rsidRPr="00925796">
        <w:rPr>
          <w:rFonts w:ascii="Times New Roman" w:hAnsi="Times New Roman"/>
          <w:iCs/>
          <w:color w:val="000000" w:themeColor="text1"/>
        </w:rPr>
        <w:t>,</w:t>
      </w:r>
      <w:r w:rsidRPr="00925796">
        <w:rPr>
          <w:rFonts w:ascii="Times New Roman" w:hAnsi="Times New Roman"/>
          <w:color w:val="000000" w:themeColor="text1"/>
        </w:rPr>
        <w:t xml:space="preserve"> </w:t>
      </w:r>
      <w:r w:rsidRPr="00925796">
        <w:rPr>
          <w:rFonts w:ascii="Times New Roman" w:hAnsi="Times New Roman"/>
          <w:iCs/>
          <w:color w:val="000000" w:themeColor="text1"/>
        </w:rPr>
        <w:t xml:space="preserve">atliktų naujos statybos </w:t>
      </w:r>
      <w:r w:rsidRPr="00925796">
        <w:rPr>
          <w:rFonts w:ascii="Times New Roman" w:hAnsi="Times New Roman"/>
          <w:iCs/>
          <w:color w:val="000000" w:themeColor="text1"/>
          <w:u w:val="single"/>
        </w:rPr>
        <w:t>darbų vertė</w:t>
      </w:r>
      <w:r w:rsidRPr="00925796">
        <w:rPr>
          <w:rFonts w:ascii="Times New Roman" w:hAnsi="Times New Roman"/>
          <w:iCs/>
          <w:color w:val="000000" w:themeColor="text1"/>
        </w:rPr>
        <w:t xml:space="preserve"> Eur be PVM. Teikiami statybos darbų užbaigimo aktai turi būti pasirašyti siūlomo ypatingojo statinio statybos vadovo ir/ar jis juose turi būti nurodytas kaip ypatingojo statinio statybos vadovas;</w:t>
      </w:r>
    </w:p>
    <w:p w14:paraId="7783274E" w14:textId="77777777" w:rsidR="00925796" w:rsidRPr="00925796" w:rsidRDefault="00925796" w:rsidP="00925796">
      <w:pPr>
        <w:tabs>
          <w:tab w:val="left" w:pos="9631"/>
        </w:tabs>
        <w:autoSpaceDN/>
        <w:spacing w:after="120"/>
        <w:jc w:val="both"/>
        <w:rPr>
          <w:rFonts w:ascii="Times New Roman" w:hAnsi="Times New Roman"/>
          <w:iCs/>
          <w:color w:val="000000" w:themeColor="text1"/>
        </w:rPr>
      </w:pPr>
      <w:r w:rsidRPr="00925796">
        <w:rPr>
          <w:rFonts w:ascii="Times New Roman" w:hAnsi="Times New Roman"/>
          <w:b/>
          <w:iCs/>
          <w:color w:val="000000" w:themeColor="text1"/>
        </w:rPr>
        <w:t>1.3.1.3.</w:t>
      </w:r>
      <w:r w:rsidRPr="00925796">
        <w:rPr>
          <w:rFonts w:ascii="Times New Roman" w:hAnsi="Times New Roman"/>
          <w:iCs/>
          <w:color w:val="000000" w:themeColor="text1"/>
        </w:rPr>
        <w:t xml:space="preserve"> </w:t>
      </w:r>
      <w:r w:rsidRPr="00925796">
        <w:rPr>
          <w:rFonts w:ascii="Times New Roman" w:hAnsi="Times New Roman"/>
          <w:iCs/>
          <w:color w:val="000000" w:themeColor="text1"/>
          <w:u w:val="single"/>
        </w:rPr>
        <w:t>pranešimas valstybinei teritorijų planavimo ir statybos inspekcijai prie Aplinkos ministerijos apie statybos pradžią, rangovo ir pagrindinių statybos sričių vadovų pasamdymą ar paskyrimą</w:t>
      </w:r>
      <w:r w:rsidRPr="00925796">
        <w:rPr>
          <w:rFonts w:ascii="Times New Roman" w:hAnsi="Times New Roman"/>
          <w:iCs/>
          <w:color w:val="000000" w:themeColor="text1"/>
        </w:rPr>
        <w:t>, kuriame turi būti nurodyta statybos darbų pradžia bei statinio statybos vadovas;</w:t>
      </w:r>
    </w:p>
    <w:p w14:paraId="7D87CFB2" w14:textId="77777777" w:rsidR="00925796" w:rsidRPr="00925796" w:rsidRDefault="00925796" w:rsidP="00925796">
      <w:pPr>
        <w:tabs>
          <w:tab w:val="left" w:pos="9631"/>
        </w:tabs>
        <w:autoSpaceDN/>
        <w:spacing w:after="120"/>
        <w:jc w:val="both"/>
        <w:rPr>
          <w:rFonts w:ascii="Times New Roman" w:hAnsi="Times New Roman"/>
          <w:iCs/>
          <w:color w:val="000000" w:themeColor="text1"/>
        </w:rPr>
      </w:pPr>
      <w:r w:rsidRPr="00925796">
        <w:rPr>
          <w:rFonts w:ascii="Times New Roman" w:hAnsi="Times New Roman"/>
          <w:b/>
          <w:iCs/>
          <w:color w:val="000000" w:themeColor="text1"/>
        </w:rPr>
        <w:t>1.3.1.4.</w:t>
      </w:r>
      <w:r w:rsidRPr="00925796">
        <w:rPr>
          <w:rFonts w:ascii="Times New Roman" w:hAnsi="Times New Roman"/>
          <w:iCs/>
          <w:color w:val="000000" w:themeColor="text1"/>
        </w:rPr>
        <w:t xml:space="preserve"> statybvietės perdavimo – priėmimo aktas.</w:t>
      </w:r>
    </w:p>
    <w:p w14:paraId="5E37E350" w14:textId="63A9BE81" w:rsidR="00925796" w:rsidRPr="00925796" w:rsidRDefault="00925796" w:rsidP="00925796">
      <w:pPr>
        <w:tabs>
          <w:tab w:val="left" w:pos="9631"/>
        </w:tabs>
        <w:autoSpaceDN/>
        <w:spacing w:after="120"/>
        <w:jc w:val="both"/>
        <w:rPr>
          <w:rFonts w:ascii="Times New Roman" w:hAnsi="Times New Roman"/>
          <w:b/>
          <w:i/>
          <w:color w:val="000000" w:themeColor="text1"/>
          <w:u w:val="single"/>
        </w:rPr>
      </w:pPr>
      <w:r w:rsidRPr="00925796">
        <w:rPr>
          <w:rFonts w:ascii="Times New Roman" w:hAnsi="Times New Roman"/>
          <w:b/>
          <w:bCs/>
          <w:color w:val="000000" w:themeColor="text1"/>
          <w:spacing w:val="-5"/>
        </w:rPr>
        <w:t xml:space="preserve">Pastabos. </w:t>
      </w:r>
      <w:r w:rsidRPr="00925796">
        <w:rPr>
          <w:rFonts w:ascii="Times New Roman" w:hAnsi="Times New Roman"/>
          <w:b/>
          <w:bCs/>
          <w:i/>
          <w:iCs/>
          <w:color w:val="000000" w:themeColor="text1"/>
          <w:spacing w:val="-5"/>
          <w:u w:val="thick"/>
        </w:rPr>
        <w:t xml:space="preserve">Tiekėjo siūlomas statybos vadovas turi būti tas pats specialistas, kuriam taikomi kvalifikaciniai reikalavimai (kvalifikacinių reikalavimų </w:t>
      </w:r>
      <w:r w:rsidR="00682E7E">
        <w:rPr>
          <w:rFonts w:ascii="Times New Roman" w:hAnsi="Times New Roman"/>
          <w:b/>
          <w:bCs/>
          <w:i/>
          <w:iCs/>
          <w:color w:val="000000" w:themeColor="text1"/>
          <w:spacing w:val="-5"/>
          <w:u w:val="thick"/>
        </w:rPr>
        <w:t xml:space="preserve">2 lentelės </w:t>
      </w:r>
      <w:r w:rsidR="00682E7E">
        <w:rPr>
          <w:rFonts w:ascii="Times New Roman" w:hAnsi="Times New Roman"/>
          <w:b/>
          <w:bCs/>
          <w:i/>
          <w:iCs/>
          <w:color w:val="000000" w:themeColor="text1"/>
          <w:spacing w:val="-5"/>
          <w:u w:val="thick"/>
          <w:lang w:val="en-US"/>
        </w:rPr>
        <w:t>2.</w:t>
      </w:r>
      <w:r w:rsidRPr="00D65C0F">
        <w:rPr>
          <w:rFonts w:ascii="Times New Roman" w:hAnsi="Times New Roman"/>
          <w:b/>
          <w:bCs/>
          <w:i/>
          <w:iCs/>
          <w:color w:val="000000" w:themeColor="text1"/>
          <w:spacing w:val="-5"/>
          <w:u w:val="thick"/>
        </w:rPr>
        <w:t xml:space="preserve">4 </w:t>
      </w:r>
      <w:r w:rsidRPr="00925796">
        <w:rPr>
          <w:rFonts w:ascii="Times New Roman" w:hAnsi="Times New Roman"/>
          <w:b/>
          <w:bCs/>
          <w:i/>
          <w:iCs/>
          <w:color w:val="000000" w:themeColor="text1"/>
          <w:spacing w:val="-5"/>
          <w:u w:val="thick"/>
        </w:rPr>
        <w:t>p</w:t>
      </w:r>
      <w:r w:rsidRPr="00D65C0F">
        <w:rPr>
          <w:rFonts w:ascii="Times New Roman" w:hAnsi="Times New Roman"/>
          <w:b/>
          <w:bCs/>
          <w:i/>
          <w:iCs/>
          <w:color w:val="000000" w:themeColor="text1"/>
          <w:spacing w:val="-5"/>
          <w:u w:val="thick"/>
        </w:rPr>
        <w:t>.</w:t>
      </w:r>
      <w:r w:rsidRPr="00925796">
        <w:rPr>
          <w:rFonts w:ascii="Times New Roman" w:hAnsi="Times New Roman"/>
          <w:b/>
          <w:bCs/>
          <w:i/>
          <w:iCs/>
          <w:color w:val="000000" w:themeColor="text1"/>
          <w:spacing w:val="-5"/>
          <w:u w:val="thick"/>
        </w:rPr>
        <w:t>)</w:t>
      </w:r>
    </w:p>
    <w:p w14:paraId="21185373" w14:textId="77777777" w:rsidR="00925796" w:rsidRPr="00925796" w:rsidRDefault="00925796" w:rsidP="00925796">
      <w:pPr>
        <w:autoSpaceDN/>
        <w:spacing w:after="120"/>
        <w:jc w:val="both"/>
        <w:rPr>
          <w:rFonts w:ascii="Times New Roman" w:hAnsi="Times New Roman"/>
          <w:b/>
          <w:bCs/>
          <w:i/>
          <w:iCs/>
          <w:color w:val="000000" w:themeColor="text1"/>
          <w:spacing w:val="-5"/>
          <w:u w:val="single"/>
        </w:rPr>
      </w:pPr>
      <w:r w:rsidRPr="00925796">
        <w:rPr>
          <w:rFonts w:ascii="Times New Roman" w:hAnsi="Times New Roman"/>
          <w:b/>
          <w:bCs/>
          <w:i/>
          <w:iCs/>
          <w:color w:val="000000" w:themeColor="text1"/>
          <w:spacing w:val="-5"/>
          <w:u w:val="single"/>
        </w:rPr>
        <w:t>Į atliktų statybos darbų vertę negali būti įskaityta projektavimo, projekto vykdymo priežiūros paslaugų vertė, jei tos paslaugos buvo atliktos kartu su statybos darbais.</w:t>
      </w:r>
    </w:p>
    <w:p w14:paraId="3D461F05" w14:textId="77777777" w:rsidR="00925796" w:rsidRPr="00925796" w:rsidRDefault="00925796" w:rsidP="00925796">
      <w:pPr>
        <w:shd w:val="clear" w:color="auto" w:fill="FFFFFF"/>
        <w:autoSpaceDN/>
        <w:spacing w:after="120"/>
        <w:jc w:val="both"/>
        <w:rPr>
          <w:rFonts w:ascii="Times New Roman" w:hAnsi="Times New Roman"/>
          <w:b/>
          <w:bCs/>
          <w:i/>
          <w:iCs/>
          <w:color w:val="000000" w:themeColor="text1"/>
          <w:spacing w:val="-5"/>
          <w:u w:val="single"/>
        </w:rPr>
      </w:pPr>
      <w:r w:rsidRPr="00925796">
        <w:rPr>
          <w:rFonts w:ascii="Times New Roman" w:hAnsi="Times New Roman"/>
          <w:b/>
          <w:bCs/>
          <w:i/>
          <w:iCs/>
          <w:color w:val="000000" w:themeColor="text1"/>
          <w:spacing w:val="-5"/>
          <w:u w:val="single"/>
        </w:rPr>
        <w:t xml:space="preserve">Kadangi tiekėjo siūlomo ypatingojo statinio statybos vadovo patirtis yra kokybės kriterijus (vienas iš ekonominio naudingumo vertinimo kriterijų), todėl tiekėjo pateiktų dokumentų tikslinimas (naujos informacijos pateikimas, pvz. </w:t>
      </w:r>
      <w:r w:rsidRPr="00925796">
        <w:rPr>
          <w:rFonts w:ascii="Times New Roman" w:hAnsi="Times New Roman"/>
          <w:b/>
          <w:i/>
          <w:iCs/>
          <w:color w:val="000000" w:themeColor="text1"/>
          <w:u w:val="single"/>
        </w:rPr>
        <w:t>pranešimo valstybinei teritorijų planavimo ir statybos inspekcijai prie Aplinkos ministerijos apie statybos pradžią, rangovo ir pagrindinių statybos sričių vadovų pasamdymą ar paskyrimą</w:t>
      </w:r>
      <w:r w:rsidRPr="00925796">
        <w:rPr>
          <w:rFonts w:ascii="Times New Roman" w:hAnsi="Times New Roman"/>
          <w:b/>
          <w:bCs/>
          <w:i/>
          <w:iCs/>
          <w:color w:val="000000" w:themeColor="text1"/>
          <w:spacing w:val="-5"/>
          <w:u w:val="single"/>
        </w:rPr>
        <w:t xml:space="preserve"> pateikimas, užbaigimo dokumentų pateikimas) nėra galimas, ekonominio naudingumo kriterijaus vertinimas bus atliekamas pagal tiekėjų pasiūlymuose pateiktą informaciją ir ją patvirtinančius dokumentus.</w:t>
      </w:r>
    </w:p>
    <w:p w14:paraId="4620DE27" w14:textId="77777777" w:rsidR="00925796" w:rsidRPr="00925796" w:rsidRDefault="00925796" w:rsidP="00925796">
      <w:pPr>
        <w:numPr>
          <w:ilvl w:val="2"/>
          <w:numId w:val="0"/>
        </w:numPr>
        <w:tabs>
          <w:tab w:val="num" w:pos="720"/>
          <w:tab w:val="left" w:pos="9631"/>
        </w:tabs>
        <w:autoSpaceDN/>
        <w:jc w:val="both"/>
        <w:rPr>
          <w:rFonts w:ascii="Times New Roman" w:hAnsi="Times New Roman"/>
          <w:bCs/>
          <w:color w:val="000000" w:themeColor="text1"/>
        </w:rPr>
      </w:pPr>
      <w:r w:rsidRPr="00925796">
        <w:rPr>
          <w:rFonts w:ascii="Times New Roman" w:hAnsi="Times New Roman"/>
          <w:iCs/>
          <w:color w:val="000000" w:themeColor="text1"/>
        </w:rPr>
        <w:t xml:space="preserve">Vertinami tik tokie objektai: ypatingieji pastatai: negyvenamieji, visuomeniniai pastatai, kuriuose </w:t>
      </w:r>
      <w:r w:rsidRPr="00925796">
        <w:rPr>
          <w:rFonts w:ascii="Times New Roman" w:hAnsi="Times New Roman"/>
          <w:bCs/>
          <w:iCs/>
          <w:color w:val="000000" w:themeColor="text1"/>
        </w:rPr>
        <w:t>naujos statybos ir (ar) rekonstravimo darbams</w:t>
      </w:r>
      <w:r w:rsidRPr="00925796">
        <w:rPr>
          <w:rFonts w:ascii="Times New Roman" w:hAnsi="Times New Roman"/>
          <w:iCs/>
          <w:color w:val="000000" w:themeColor="text1"/>
        </w:rPr>
        <w:t xml:space="preserve">  per pastaruosius 5 metus iki pasiūlymų pateikimo termino pabaigos dienos vadovavo siūlomas ypatingojo statinio statybos vadovas </w:t>
      </w:r>
      <w:r w:rsidRPr="00925796">
        <w:rPr>
          <w:rFonts w:ascii="Times New Roman" w:hAnsi="Times New Roman"/>
          <w:b/>
          <w:color w:val="000000" w:themeColor="text1"/>
        </w:rPr>
        <w:t>ne trumpiau kaip 70 proc.</w:t>
      </w:r>
      <w:r w:rsidRPr="00925796">
        <w:rPr>
          <w:rFonts w:ascii="Times New Roman" w:hAnsi="Times New Roman"/>
          <w:bCs/>
          <w:color w:val="000000" w:themeColor="text1"/>
        </w:rPr>
        <w:t xml:space="preserve"> visos objekto statybos darbų trukmės iki statybos darbų pabaigos.</w:t>
      </w:r>
    </w:p>
    <w:p w14:paraId="75F7681D" w14:textId="77777777" w:rsidR="00925796" w:rsidRPr="00925796" w:rsidRDefault="00925796" w:rsidP="00925796">
      <w:pPr>
        <w:numPr>
          <w:ilvl w:val="2"/>
          <w:numId w:val="0"/>
        </w:numPr>
        <w:tabs>
          <w:tab w:val="num" w:pos="720"/>
          <w:tab w:val="left" w:pos="9631"/>
        </w:tabs>
        <w:autoSpaceDN/>
        <w:jc w:val="both"/>
        <w:rPr>
          <w:rFonts w:ascii="Times New Roman" w:hAnsi="Times New Roman"/>
          <w:bCs/>
          <w:color w:val="000000" w:themeColor="text1"/>
        </w:rPr>
      </w:pPr>
    </w:p>
    <w:p w14:paraId="2F621A98" w14:textId="77777777" w:rsidR="00925796" w:rsidRPr="00925796" w:rsidRDefault="00925796" w:rsidP="00925796">
      <w:pPr>
        <w:shd w:val="clear" w:color="auto" w:fill="FFFFFF"/>
        <w:autoSpaceDN/>
        <w:spacing w:line="240" w:lineRule="atLeast"/>
        <w:jc w:val="both"/>
        <w:rPr>
          <w:rFonts w:cs="Calibri"/>
          <w:b/>
          <w:bCs/>
          <w:i/>
          <w:iCs/>
          <w:color w:val="000000" w:themeColor="text1"/>
          <w:u w:val="single"/>
        </w:rPr>
      </w:pPr>
      <w:r w:rsidRPr="00925796">
        <w:rPr>
          <w:rFonts w:cs="Calibri"/>
          <w:b/>
          <w:bCs/>
          <w:i/>
          <w:iCs/>
          <w:color w:val="000000" w:themeColor="text1"/>
          <w:spacing w:val="-5"/>
          <w:u w:val="single"/>
        </w:rPr>
        <w:t xml:space="preserve">Jei statybos darbai ypatingajame statinyje: </w:t>
      </w:r>
      <w:r w:rsidRPr="00925796">
        <w:rPr>
          <w:rFonts w:cs="Calibri"/>
          <w:b/>
          <w:bCs/>
          <w:i/>
          <w:iCs/>
          <w:color w:val="000000" w:themeColor="text1"/>
          <w:u w:val="single"/>
        </w:rPr>
        <w:t xml:space="preserve">negyvenamajame, visuomeniniame pastate </w:t>
      </w:r>
      <w:r w:rsidRPr="00925796">
        <w:rPr>
          <w:rFonts w:cs="Calibri"/>
          <w:b/>
          <w:bCs/>
          <w:i/>
          <w:iCs/>
          <w:color w:val="000000" w:themeColor="text1"/>
          <w:spacing w:val="-5"/>
          <w:u w:val="single"/>
        </w:rPr>
        <w:t xml:space="preserve"> buvo pradėti anksčiau nei prieš 5 metus iki pasiūlymų pateikimo termino pabaigos dienos, tačiau jų pabaigos data patenka į vertinamą laikotarpį, tokie objektai vertinami, išskiriant atliktų darbų vertę </w:t>
      </w:r>
      <w:r w:rsidRPr="00925796">
        <w:rPr>
          <w:rFonts w:cs="Calibri"/>
          <w:b/>
          <w:bCs/>
          <w:i/>
          <w:iCs/>
          <w:color w:val="000000" w:themeColor="text1"/>
          <w:u w:val="single"/>
        </w:rPr>
        <w:t>per pastaruosius 5 metus iki pasiūlymų pateikimo termino pabaigos ir pateikiant tai įrodančius dokumentus.</w:t>
      </w:r>
    </w:p>
    <w:p w14:paraId="61A30F03" w14:textId="77777777" w:rsidR="00925796" w:rsidRPr="00925796" w:rsidRDefault="00925796" w:rsidP="00925796">
      <w:pPr>
        <w:numPr>
          <w:ilvl w:val="2"/>
          <w:numId w:val="0"/>
        </w:numPr>
        <w:tabs>
          <w:tab w:val="num" w:pos="720"/>
          <w:tab w:val="left" w:pos="9631"/>
        </w:tabs>
        <w:autoSpaceDN/>
        <w:jc w:val="both"/>
        <w:rPr>
          <w:rFonts w:ascii="Times New Roman" w:hAnsi="Times New Roman"/>
          <w:iCs/>
          <w:color w:val="000000" w:themeColor="text1"/>
        </w:rPr>
      </w:pPr>
    </w:p>
    <w:p w14:paraId="4783BF1B" w14:textId="77777777" w:rsidR="00925796" w:rsidRPr="00925796" w:rsidRDefault="00925796" w:rsidP="00925796">
      <w:pPr>
        <w:autoSpaceDN/>
        <w:spacing w:after="120"/>
        <w:jc w:val="both"/>
        <w:rPr>
          <w:rFonts w:ascii="Times New Roman" w:hAnsi="Times New Roman"/>
          <w:bCs/>
          <w:color w:val="000000" w:themeColor="text1"/>
          <w:u w:val="single"/>
        </w:rPr>
      </w:pPr>
      <w:r w:rsidRPr="00925796">
        <w:rPr>
          <w:rFonts w:ascii="Times New Roman" w:hAnsi="Times New Roman"/>
          <w:b/>
          <w:color w:val="000000" w:themeColor="text1"/>
          <w:u w:val="single"/>
        </w:rPr>
        <w:t>Statybos darbų pabaiga</w:t>
      </w:r>
      <w:r w:rsidRPr="00925796">
        <w:rPr>
          <w:rFonts w:ascii="Times New Roman" w:hAnsi="Times New Roman"/>
          <w:color w:val="000000" w:themeColor="text1"/>
          <w:u w:val="single"/>
        </w:rPr>
        <w:t xml:space="preserve"> – atlikus visus statybos darbus ir išdavus statybos užbaigimo aktą (</w:t>
      </w:r>
      <w:r w:rsidRPr="00925796">
        <w:rPr>
          <w:rFonts w:ascii="Times New Roman" w:hAnsi="Times New Roman"/>
          <w:iCs/>
          <w:color w:val="000000" w:themeColor="text1"/>
          <w:u w:val="single"/>
        </w:rPr>
        <w:t>statybos užbaigimą patvirtinančių dokumentų išdavimo data).</w:t>
      </w:r>
    </w:p>
    <w:p w14:paraId="2447408F" w14:textId="77777777" w:rsidR="00925796" w:rsidRPr="00925796" w:rsidRDefault="00925796" w:rsidP="00925796">
      <w:pPr>
        <w:shd w:val="clear" w:color="auto" w:fill="FFFFFF"/>
        <w:autoSpaceDN/>
        <w:spacing w:after="120"/>
        <w:jc w:val="both"/>
        <w:rPr>
          <w:rFonts w:ascii="Times New Roman" w:hAnsi="Times New Roman"/>
          <w:b/>
          <w:bCs/>
          <w:i/>
          <w:iCs/>
          <w:color w:val="000000" w:themeColor="text1"/>
          <w:spacing w:val="-5"/>
          <w:u w:val="single"/>
        </w:rPr>
      </w:pPr>
      <w:r w:rsidRPr="00925796">
        <w:rPr>
          <w:rFonts w:ascii="Times New Roman" w:hAnsi="Times New Roman"/>
          <w:b/>
          <w:bCs/>
          <w:i/>
          <w:iCs/>
          <w:color w:val="000000" w:themeColor="text1"/>
          <w:spacing w:val="-5"/>
          <w:u w:val="single"/>
        </w:rPr>
        <w:lastRenderedPageBreak/>
        <w:t>Tiekėjas, sudarydamas sutartį ar sutarties vykdymo metu, neturi teisės pakeisti pasiūlyto ypatingojo statinio statybos vadovo, kurio patirtis buvo įvertinta ekonominio naudingumo balais laimėjusio pasiūlymo nustatymo metu, išskyrus Sutarties vykdymo metu atsiradusias, Sutartyje nurodytas aplinkybes.</w:t>
      </w:r>
    </w:p>
    <w:p w14:paraId="5C8467F1" w14:textId="77777777" w:rsidR="00925796" w:rsidRPr="00925796" w:rsidRDefault="00925796" w:rsidP="00925796">
      <w:pPr>
        <w:autoSpaceDN/>
        <w:spacing w:after="120"/>
        <w:jc w:val="both"/>
        <w:rPr>
          <w:rFonts w:ascii="Times New Roman" w:hAnsi="Times New Roman"/>
          <w:b/>
          <w:i/>
          <w:color w:val="000000" w:themeColor="text1"/>
          <w:u w:val="single"/>
        </w:rPr>
      </w:pPr>
      <w:r w:rsidRPr="00925796">
        <w:rPr>
          <w:rFonts w:ascii="Times New Roman" w:hAnsi="Times New Roman"/>
          <w:b/>
          <w:i/>
          <w:color w:val="000000" w:themeColor="text1"/>
          <w:u w:val="single"/>
        </w:rPr>
        <w:t xml:space="preserve">Jei užsakovų atsiliepimai teikiami valstybės ir savivaldybės institucijų, įstaigų, įmonių, valstybės įgaliotų asmenų – jie turi būti parengti vadovaujantis Dokumentų rengimo taisyklėmis, patvirtintomis 2011 m. liepos 4 d. Lietuvos vyriausiojo archyvaro įsakymu Nr. V-117 „Dėl Dokumentų rengimo taisyklių patvirtinimo“. </w:t>
      </w:r>
    </w:p>
    <w:p w14:paraId="5E947904" w14:textId="77777777" w:rsidR="00925796" w:rsidRPr="00925796" w:rsidRDefault="00925796" w:rsidP="00925796">
      <w:pPr>
        <w:autoSpaceDN/>
        <w:spacing w:after="120"/>
        <w:jc w:val="both"/>
        <w:rPr>
          <w:rFonts w:ascii="Times New Roman" w:hAnsi="Times New Roman"/>
          <w:b/>
          <w:i/>
          <w:color w:val="000000" w:themeColor="text1"/>
          <w:u w:val="single"/>
        </w:rPr>
      </w:pPr>
      <w:r w:rsidRPr="00925796">
        <w:rPr>
          <w:rFonts w:ascii="Times New Roman" w:hAnsi="Times New Roman"/>
          <w:b/>
          <w:i/>
          <w:color w:val="000000" w:themeColor="text1"/>
          <w:u w:val="single"/>
        </w:rPr>
        <w:t>Tiekėjo teikiami dokumentai turi būti su jų rengimo / registravimo data, atsakingų asmenų parašais, metaduomenimis.</w:t>
      </w:r>
    </w:p>
    <w:p w14:paraId="00F380F3" w14:textId="0BFB8B01" w:rsidR="00925796" w:rsidRPr="00925796" w:rsidRDefault="00925796" w:rsidP="00925796">
      <w:pPr>
        <w:tabs>
          <w:tab w:val="left" w:pos="567"/>
        </w:tabs>
        <w:spacing w:line="259" w:lineRule="auto"/>
        <w:contextualSpacing/>
        <w:jc w:val="both"/>
        <w:rPr>
          <w:rFonts w:ascii="Times New Roman" w:hAnsi="Times New Roman"/>
          <w:bCs/>
          <w:color w:val="000000" w:themeColor="text1"/>
          <w:lang w:eastAsia="lt-LT"/>
        </w:rPr>
      </w:pPr>
      <w:r w:rsidRPr="00925796">
        <w:rPr>
          <w:rFonts w:ascii="Times New Roman" w:hAnsi="Times New Roman"/>
          <w:b/>
          <w:bCs/>
          <w:color w:val="000000" w:themeColor="text1"/>
        </w:rPr>
        <w:t>1.4. Aplinkos apsaugos priemonių taikymas (D).</w:t>
      </w:r>
      <w:r w:rsidRPr="00925796">
        <w:rPr>
          <w:rFonts w:ascii="Times New Roman" w:hAnsi="Times New Roman"/>
          <w:bCs/>
          <w:color w:val="000000" w:themeColor="text1"/>
          <w:lang w:eastAsia="lt-LT"/>
        </w:rPr>
        <w:t xml:space="preserve"> Įvertinimui tiekėjas turi pateikti darbams atlikti naudojamų transporto priemonių (pvz. ekskavatorių, </w:t>
      </w:r>
      <w:r w:rsidRPr="00925796">
        <w:rPr>
          <w:rFonts w:ascii="Times New Roman" w:hAnsi="Times New Roman"/>
          <w:color w:val="000000" w:themeColor="text1"/>
        </w:rPr>
        <w:t>vilkikų su puspriekabe birioms medžiagoms</w:t>
      </w:r>
      <w:r w:rsidRPr="00925796">
        <w:rPr>
          <w:rFonts w:ascii="Times New Roman" w:hAnsi="Times New Roman"/>
          <w:bCs/>
          <w:color w:val="000000" w:themeColor="text1"/>
          <w:lang w:eastAsia="lt-LT"/>
        </w:rPr>
        <w:t xml:space="preserve">, greiderių ir pan.)* valstybinės registracijos liudijimus arba kitus valdymo teisę pagrindžiančius dokumentus – sutartis dėl transporto priemonių naudojimo ar valdymo kopijas, preliminarias transporto priemonių įsigijimo, išperkamosios nuomos, transporto priemonių nuomos sutarčių, susitarimo protokolų ar kt. dokumentų, įrodančių, kad tiekėjas yra </w:t>
      </w:r>
      <w:r w:rsidRPr="00925796">
        <w:rPr>
          <w:rFonts w:ascii="Times New Roman" w:hAnsi="Times New Roman"/>
          <w:b/>
          <w:bCs/>
          <w:color w:val="000000" w:themeColor="text1"/>
          <w:u w:val="single"/>
          <w:lang w:eastAsia="lt-LT"/>
        </w:rPr>
        <w:t>įg</w:t>
      </w:r>
      <w:r w:rsidR="006578E3">
        <w:rPr>
          <w:rFonts w:ascii="Times New Roman" w:hAnsi="Times New Roman"/>
          <w:b/>
          <w:bCs/>
          <w:color w:val="000000" w:themeColor="text1"/>
          <w:u w:val="single"/>
          <w:lang w:eastAsia="lt-LT"/>
        </w:rPr>
        <w:t>i</w:t>
      </w:r>
      <w:r w:rsidRPr="00925796">
        <w:rPr>
          <w:rFonts w:ascii="Times New Roman" w:hAnsi="Times New Roman"/>
          <w:b/>
          <w:bCs/>
          <w:color w:val="000000" w:themeColor="text1"/>
          <w:u w:val="single"/>
          <w:lang w:eastAsia="lt-LT"/>
        </w:rPr>
        <w:t>j</w:t>
      </w:r>
      <w:r w:rsidR="006578E3">
        <w:rPr>
          <w:rFonts w:ascii="Times New Roman" w:hAnsi="Times New Roman"/>
          <w:b/>
          <w:bCs/>
          <w:color w:val="000000" w:themeColor="text1"/>
          <w:u w:val="single"/>
          <w:lang w:eastAsia="lt-LT"/>
        </w:rPr>
        <w:t>ę</w:t>
      </w:r>
      <w:r w:rsidRPr="00925796">
        <w:rPr>
          <w:rFonts w:ascii="Times New Roman" w:hAnsi="Times New Roman"/>
          <w:b/>
          <w:bCs/>
          <w:color w:val="000000" w:themeColor="text1"/>
          <w:u w:val="single"/>
          <w:lang w:eastAsia="lt-LT"/>
        </w:rPr>
        <w:t>s teisę</w:t>
      </w:r>
      <w:r w:rsidRPr="00925796">
        <w:rPr>
          <w:rFonts w:ascii="Times New Roman" w:hAnsi="Times New Roman"/>
          <w:bCs/>
          <w:color w:val="000000" w:themeColor="text1"/>
          <w:lang w:eastAsia="lt-LT"/>
        </w:rPr>
        <w:t xml:space="preserve"> naudoti ne žemesnį kaip </w:t>
      </w:r>
      <w:r w:rsidRPr="00925796">
        <w:rPr>
          <w:rFonts w:ascii="Times New Roman" w:hAnsi="Times New Roman"/>
          <w:b/>
          <w:bCs/>
          <w:color w:val="000000" w:themeColor="text1"/>
          <w:lang w:eastAsia="lt-LT"/>
        </w:rPr>
        <w:t xml:space="preserve">Euro 6 arba </w:t>
      </w:r>
      <w:proofErr w:type="spellStart"/>
      <w:r w:rsidRPr="00925796">
        <w:rPr>
          <w:rFonts w:ascii="Times New Roman" w:hAnsi="Times New Roman"/>
          <w:b/>
          <w:bCs/>
          <w:color w:val="000000" w:themeColor="text1"/>
          <w:lang w:eastAsia="lt-LT"/>
        </w:rPr>
        <w:t>Stage</w:t>
      </w:r>
      <w:proofErr w:type="spellEnd"/>
      <w:r w:rsidRPr="00925796">
        <w:rPr>
          <w:rFonts w:ascii="Times New Roman" w:hAnsi="Times New Roman"/>
          <w:b/>
          <w:bCs/>
          <w:color w:val="000000" w:themeColor="text1"/>
          <w:lang w:eastAsia="lt-LT"/>
        </w:rPr>
        <w:t xml:space="preserve"> 5 teršalų emisijos standartą</w:t>
      </w:r>
      <w:r w:rsidRPr="00925796">
        <w:rPr>
          <w:rFonts w:ascii="Times New Roman" w:hAnsi="Times New Roman"/>
          <w:bCs/>
          <w:color w:val="000000" w:themeColor="text1"/>
          <w:lang w:eastAsia="lt-LT"/>
        </w:rPr>
        <w:t xml:space="preserve"> (arba lygiavertį) atitinkančias transporto priemones, kopijas, transporto priemonių techninius dokumentus, įrodančius atitikimą nustatytiems reikalavimams***. </w:t>
      </w:r>
    </w:p>
    <w:tbl>
      <w:tblPr>
        <w:tblW w:w="934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791"/>
        <w:gridCol w:w="1985"/>
      </w:tblGrid>
      <w:tr w:rsidR="00D65C0F" w:rsidRPr="00925796" w14:paraId="65D36780" w14:textId="77777777" w:rsidTr="00FA5005">
        <w:trPr>
          <w:trHeight w:val="1408"/>
        </w:trPr>
        <w:tc>
          <w:tcPr>
            <w:tcW w:w="570" w:type="dxa"/>
            <w:shd w:val="clear" w:color="auto" w:fill="F2F2F2"/>
            <w:vAlign w:val="center"/>
            <w:hideMark/>
          </w:tcPr>
          <w:p w14:paraId="18A68C5F" w14:textId="77777777" w:rsidR="00925796" w:rsidRPr="00925796" w:rsidRDefault="00925796" w:rsidP="00925796">
            <w:pPr>
              <w:autoSpaceDN/>
              <w:spacing w:after="160" w:line="259" w:lineRule="auto"/>
              <w:jc w:val="center"/>
              <w:rPr>
                <w:rFonts w:ascii="Times New Roman" w:hAnsi="Times New Roman"/>
                <w:b/>
                <w:bCs/>
                <w:color w:val="000000" w:themeColor="text1"/>
                <w:lang w:eastAsia="lt-LT"/>
              </w:rPr>
            </w:pPr>
            <w:r w:rsidRPr="00925796">
              <w:rPr>
                <w:rFonts w:ascii="Times New Roman" w:hAnsi="Times New Roman"/>
                <w:b/>
                <w:bCs/>
                <w:color w:val="000000" w:themeColor="text1"/>
              </w:rPr>
              <w:t>Eil.</w:t>
            </w:r>
          </w:p>
          <w:p w14:paraId="4863E4CA" w14:textId="77777777" w:rsidR="00925796" w:rsidRPr="00925796" w:rsidRDefault="00925796" w:rsidP="00925796">
            <w:pPr>
              <w:autoSpaceDN/>
              <w:spacing w:after="160" w:line="259" w:lineRule="auto"/>
              <w:jc w:val="center"/>
              <w:rPr>
                <w:rFonts w:ascii="Times New Roman" w:hAnsi="Times New Roman"/>
                <w:b/>
                <w:bCs/>
                <w:color w:val="000000" w:themeColor="text1"/>
                <w:lang w:eastAsia="lt-LT"/>
              </w:rPr>
            </w:pPr>
            <w:r w:rsidRPr="00925796">
              <w:rPr>
                <w:rFonts w:ascii="Times New Roman" w:hAnsi="Times New Roman"/>
                <w:b/>
                <w:bCs/>
                <w:color w:val="000000" w:themeColor="text1"/>
              </w:rPr>
              <w:t>Nr.</w:t>
            </w:r>
          </w:p>
        </w:tc>
        <w:tc>
          <w:tcPr>
            <w:tcW w:w="6791" w:type="dxa"/>
            <w:shd w:val="clear" w:color="auto" w:fill="F2F2F2"/>
            <w:vAlign w:val="center"/>
            <w:hideMark/>
          </w:tcPr>
          <w:p w14:paraId="3B4CFB47" w14:textId="77777777" w:rsidR="00925796" w:rsidRPr="00925796" w:rsidRDefault="00925796" w:rsidP="00925796">
            <w:pPr>
              <w:autoSpaceDN/>
              <w:spacing w:after="160" w:line="259" w:lineRule="auto"/>
              <w:jc w:val="center"/>
              <w:rPr>
                <w:rFonts w:ascii="Times New Roman" w:hAnsi="Times New Roman"/>
                <w:color w:val="000000" w:themeColor="text1"/>
              </w:rPr>
            </w:pPr>
            <w:r w:rsidRPr="00925796">
              <w:rPr>
                <w:rFonts w:ascii="Times New Roman" w:hAnsi="Times New Roman"/>
                <w:color w:val="000000" w:themeColor="text1"/>
              </w:rPr>
              <w:t xml:space="preserve">Transporto priemonių, naudojamų darbams atlikti,  skaičius, kurios atitinka Euro 6 arba </w:t>
            </w:r>
            <w:proofErr w:type="spellStart"/>
            <w:r w:rsidRPr="00925796">
              <w:rPr>
                <w:rFonts w:ascii="Times New Roman" w:hAnsi="Times New Roman"/>
                <w:color w:val="000000" w:themeColor="text1"/>
              </w:rPr>
              <w:t>Stage</w:t>
            </w:r>
            <w:proofErr w:type="spellEnd"/>
            <w:r w:rsidRPr="00925796">
              <w:rPr>
                <w:rFonts w:ascii="Times New Roman" w:hAnsi="Times New Roman"/>
                <w:color w:val="000000" w:themeColor="text1"/>
              </w:rPr>
              <w:t xml:space="preserve"> 5 teršalų emisijos standartą</w:t>
            </w:r>
          </w:p>
          <w:p w14:paraId="1350A584" w14:textId="77777777" w:rsidR="00925796" w:rsidRPr="00925796" w:rsidRDefault="00925796" w:rsidP="00925796">
            <w:pPr>
              <w:autoSpaceDN/>
              <w:spacing w:after="160" w:line="259" w:lineRule="auto"/>
              <w:jc w:val="center"/>
              <w:rPr>
                <w:rFonts w:ascii="Times New Roman" w:hAnsi="Times New Roman"/>
                <w:color w:val="000000" w:themeColor="text1"/>
              </w:rPr>
            </w:pPr>
          </w:p>
          <w:p w14:paraId="17EA80D0" w14:textId="77777777" w:rsidR="00925796" w:rsidRPr="00925796" w:rsidRDefault="00925796" w:rsidP="00925796">
            <w:pPr>
              <w:autoSpaceDN/>
              <w:spacing w:after="160" w:line="259" w:lineRule="auto"/>
              <w:jc w:val="center"/>
              <w:rPr>
                <w:rFonts w:ascii="Times New Roman" w:hAnsi="Times New Roman"/>
                <w:color w:val="000000" w:themeColor="text1"/>
              </w:rPr>
            </w:pPr>
          </w:p>
        </w:tc>
        <w:tc>
          <w:tcPr>
            <w:tcW w:w="1985" w:type="dxa"/>
            <w:shd w:val="clear" w:color="auto" w:fill="F2F2F2"/>
            <w:vAlign w:val="center"/>
            <w:hideMark/>
          </w:tcPr>
          <w:p w14:paraId="1A5C6675" w14:textId="77777777" w:rsidR="00925796" w:rsidRPr="00925796" w:rsidRDefault="00925796" w:rsidP="00925796">
            <w:pPr>
              <w:autoSpaceDN/>
              <w:spacing w:after="160" w:line="259" w:lineRule="auto"/>
              <w:jc w:val="center"/>
              <w:rPr>
                <w:rFonts w:ascii="Times New Roman" w:hAnsi="Times New Roman"/>
                <w:b/>
                <w:color w:val="000000" w:themeColor="text1"/>
              </w:rPr>
            </w:pPr>
            <w:r w:rsidRPr="00925796">
              <w:rPr>
                <w:rFonts w:ascii="Times New Roman" w:hAnsi="Times New Roman"/>
                <w:b/>
                <w:color w:val="000000" w:themeColor="text1"/>
              </w:rPr>
              <w:t>Skiriami balai (D)</w:t>
            </w:r>
          </w:p>
        </w:tc>
      </w:tr>
      <w:tr w:rsidR="00D65C0F" w:rsidRPr="00925796" w14:paraId="3D0608DF" w14:textId="77777777" w:rsidTr="00FA5005">
        <w:trPr>
          <w:trHeight w:val="330"/>
        </w:trPr>
        <w:tc>
          <w:tcPr>
            <w:tcW w:w="570" w:type="dxa"/>
            <w:vAlign w:val="center"/>
            <w:hideMark/>
          </w:tcPr>
          <w:p w14:paraId="7A3680E6" w14:textId="77777777" w:rsidR="00925796" w:rsidRPr="00925796" w:rsidRDefault="00925796" w:rsidP="00925796">
            <w:pPr>
              <w:autoSpaceDN/>
              <w:spacing w:after="160" w:line="259" w:lineRule="auto"/>
              <w:jc w:val="both"/>
              <w:rPr>
                <w:rFonts w:ascii="Times New Roman" w:hAnsi="Times New Roman"/>
                <w:color w:val="000000" w:themeColor="text1"/>
              </w:rPr>
            </w:pPr>
            <w:r w:rsidRPr="00925796">
              <w:rPr>
                <w:rFonts w:ascii="Times New Roman" w:hAnsi="Times New Roman"/>
                <w:color w:val="000000" w:themeColor="text1"/>
              </w:rPr>
              <w:t>1.</w:t>
            </w:r>
          </w:p>
        </w:tc>
        <w:tc>
          <w:tcPr>
            <w:tcW w:w="6791" w:type="dxa"/>
            <w:vAlign w:val="center"/>
            <w:hideMark/>
          </w:tcPr>
          <w:p w14:paraId="17FBEADF" w14:textId="77777777" w:rsidR="00925796" w:rsidRPr="00925796" w:rsidRDefault="00925796" w:rsidP="00925796">
            <w:pPr>
              <w:autoSpaceDN/>
              <w:spacing w:after="160" w:line="259" w:lineRule="auto"/>
              <w:jc w:val="center"/>
              <w:rPr>
                <w:rFonts w:ascii="Times New Roman" w:hAnsi="Times New Roman"/>
                <w:color w:val="000000" w:themeColor="text1"/>
              </w:rPr>
            </w:pPr>
            <w:r w:rsidRPr="00925796">
              <w:rPr>
                <w:rFonts w:ascii="Times New Roman" w:hAnsi="Times New Roman"/>
                <w:color w:val="000000" w:themeColor="text1"/>
              </w:rPr>
              <w:t>1</w:t>
            </w:r>
          </w:p>
        </w:tc>
        <w:tc>
          <w:tcPr>
            <w:tcW w:w="1985" w:type="dxa"/>
            <w:vAlign w:val="center"/>
          </w:tcPr>
          <w:p w14:paraId="366E3578" w14:textId="0B98861E" w:rsidR="00925796" w:rsidRPr="00925796" w:rsidRDefault="00925796" w:rsidP="00925796">
            <w:pPr>
              <w:autoSpaceDN/>
              <w:spacing w:after="160" w:line="259" w:lineRule="auto"/>
              <w:jc w:val="center"/>
              <w:rPr>
                <w:rFonts w:ascii="Times New Roman" w:hAnsi="Times New Roman"/>
                <w:color w:val="000000" w:themeColor="text1"/>
              </w:rPr>
            </w:pPr>
            <w:r w:rsidRPr="00D65C0F">
              <w:rPr>
                <w:rFonts w:ascii="Times New Roman" w:hAnsi="Times New Roman"/>
                <w:color w:val="000000" w:themeColor="text1"/>
              </w:rPr>
              <w:t>2</w:t>
            </w:r>
          </w:p>
        </w:tc>
      </w:tr>
      <w:tr w:rsidR="00D65C0F" w:rsidRPr="00925796" w14:paraId="22FB0288" w14:textId="77777777" w:rsidTr="00FA5005">
        <w:trPr>
          <w:trHeight w:val="330"/>
        </w:trPr>
        <w:tc>
          <w:tcPr>
            <w:tcW w:w="570" w:type="dxa"/>
            <w:vAlign w:val="center"/>
            <w:hideMark/>
          </w:tcPr>
          <w:p w14:paraId="2B8F2968" w14:textId="77777777" w:rsidR="00925796" w:rsidRPr="00925796" w:rsidRDefault="00925796" w:rsidP="00925796">
            <w:pPr>
              <w:autoSpaceDN/>
              <w:spacing w:after="160" w:line="259" w:lineRule="auto"/>
              <w:jc w:val="both"/>
              <w:rPr>
                <w:rFonts w:ascii="Times New Roman" w:hAnsi="Times New Roman"/>
                <w:color w:val="000000" w:themeColor="text1"/>
              </w:rPr>
            </w:pPr>
            <w:r w:rsidRPr="00925796">
              <w:rPr>
                <w:rFonts w:ascii="Times New Roman" w:hAnsi="Times New Roman"/>
                <w:color w:val="000000" w:themeColor="text1"/>
              </w:rPr>
              <w:t>2.</w:t>
            </w:r>
          </w:p>
        </w:tc>
        <w:tc>
          <w:tcPr>
            <w:tcW w:w="6791" w:type="dxa"/>
            <w:vAlign w:val="center"/>
            <w:hideMark/>
          </w:tcPr>
          <w:p w14:paraId="2E343ED1" w14:textId="77777777" w:rsidR="00925796" w:rsidRPr="00925796" w:rsidRDefault="00925796" w:rsidP="00925796">
            <w:pPr>
              <w:autoSpaceDN/>
              <w:spacing w:after="160" w:line="259" w:lineRule="auto"/>
              <w:jc w:val="center"/>
              <w:rPr>
                <w:rFonts w:ascii="Times New Roman" w:hAnsi="Times New Roman"/>
                <w:color w:val="000000" w:themeColor="text1"/>
              </w:rPr>
            </w:pPr>
            <w:r w:rsidRPr="00925796">
              <w:rPr>
                <w:rFonts w:ascii="Times New Roman" w:hAnsi="Times New Roman"/>
                <w:color w:val="000000" w:themeColor="text1"/>
              </w:rPr>
              <w:t>2</w:t>
            </w:r>
          </w:p>
        </w:tc>
        <w:tc>
          <w:tcPr>
            <w:tcW w:w="1985" w:type="dxa"/>
            <w:vAlign w:val="center"/>
          </w:tcPr>
          <w:p w14:paraId="255AAF12" w14:textId="2A1702FD" w:rsidR="00925796" w:rsidRPr="00925796" w:rsidRDefault="00925796" w:rsidP="00925796">
            <w:pPr>
              <w:autoSpaceDN/>
              <w:spacing w:after="160" w:line="259" w:lineRule="auto"/>
              <w:jc w:val="center"/>
              <w:rPr>
                <w:rFonts w:ascii="Times New Roman" w:hAnsi="Times New Roman"/>
                <w:color w:val="000000" w:themeColor="text1"/>
              </w:rPr>
            </w:pPr>
            <w:r w:rsidRPr="00D65C0F">
              <w:rPr>
                <w:rFonts w:ascii="Times New Roman" w:hAnsi="Times New Roman"/>
                <w:color w:val="000000" w:themeColor="text1"/>
              </w:rPr>
              <w:t>4</w:t>
            </w:r>
          </w:p>
        </w:tc>
      </w:tr>
      <w:tr w:rsidR="00D65C0F" w:rsidRPr="00925796" w14:paraId="75B50ED3" w14:textId="77777777" w:rsidTr="00FA5005">
        <w:trPr>
          <w:trHeight w:val="330"/>
        </w:trPr>
        <w:tc>
          <w:tcPr>
            <w:tcW w:w="570" w:type="dxa"/>
            <w:vAlign w:val="center"/>
            <w:hideMark/>
          </w:tcPr>
          <w:p w14:paraId="129CEFB4" w14:textId="77777777" w:rsidR="00925796" w:rsidRPr="00925796" w:rsidRDefault="00925796" w:rsidP="00925796">
            <w:pPr>
              <w:autoSpaceDN/>
              <w:spacing w:after="160" w:line="259" w:lineRule="auto"/>
              <w:jc w:val="both"/>
              <w:rPr>
                <w:rFonts w:ascii="Times New Roman" w:hAnsi="Times New Roman"/>
                <w:color w:val="000000" w:themeColor="text1"/>
              </w:rPr>
            </w:pPr>
            <w:r w:rsidRPr="00925796">
              <w:rPr>
                <w:rFonts w:ascii="Times New Roman" w:hAnsi="Times New Roman"/>
                <w:color w:val="000000" w:themeColor="text1"/>
              </w:rPr>
              <w:t>3.</w:t>
            </w:r>
          </w:p>
        </w:tc>
        <w:tc>
          <w:tcPr>
            <w:tcW w:w="6791" w:type="dxa"/>
            <w:vAlign w:val="center"/>
            <w:hideMark/>
          </w:tcPr>
          <w:p w14:paraId="29A48D21" w14:textId="77777777" w:rsidR="00925796" w:rsidRPr="00925796" w:rsidRDefault="00925796" w:rsidP="00925796">
            <w:pPr>
              <w:autoSpaceDN/>
              <w:spacing w:after="160" w:line="259" w:lineRule="auto"/>
              <w:jc w:val="center"/>
              <w:rPr>
                <w:rFonts w:ascii="Times New Roman" w:hAnsi="Times New Roman"/>
                <w:color w:val="000000" w:themeColor="text1"/>
              </w:rPr>
            </w:pPr>
            <w:r w:rsidRPr="00925796">
              <w:rPr>
                <w:rFonts w:ascii="Times New Roman" w:hAnsi="Times New Roman"/>
                <w:color w:val="000000" w:themeColor="text1"/>
              </w:rPr>
              <w:t>3</w:t>
            </w:r>
          </w:p>
        </w:tc>
        <w:tc>
          <w:tcPr>
            <w:tcW w:w="1985" w:type="dxa"/>
            <w:vAlign w:val="center"/>
          </w:tcPr>
          <w:p w14:paraId="28C7026E" w14:textId="79DB6793" w:rsidR="00925796" w:rsidRPr="00925796" w:rsidRDefault="00925796" w:rsidP="00925796">
            <w:pPr>
              <w:autoSpaceDN/>
              <w:spacing w:after="160" w:line="259" w:lineRule="auto"/>
              <w:jc w:val="center"/>
              <w:rPr>
                <w:rFonts w:ascii="Times New Roman" w:hAnsi="Times New Roman"/>
                <w:color w:val="000000" w:themeColor="text1"/>
              </w:rPr>
            </w:pPr>
            <w:r w:rsidRPr="00D65C0F">
              <w:rPr>
                <w:rFonts w:ascii="Times New Roman" w:hAnsi="Times New Roman"/>
                <w:color w:val="000000" w:themeColor="text1"/>
              </w:rPr>
              <w:t>6</w:t>
            </w:r>
          </w:p>
        </w:tc>
      </w:tr>
      <w:tr w:rsidR="00D65C0F" w:rsidRPr="00925796" w14:paraId="42BD2A28" w14:textId="77777777" w:rsidTr="00FA5005">
        <w:trPr>
          <w:trHeight w:val="330"/>
        </w:trPr>
        <w:tc>
          <w:tcPr>
            <w:tcW w:w="570" w:type="dxa"/>
            <w:vAlign w:val="center"/>
          </w:tcPr>
          <w:p w14:paraId="3E069ED4" w14:textId="77777777" w:rsidR="00925796" w:rsidRPr="00925796" w:rsidRDefault="00925796" w:rsidP="00925796">
            <w:pPr>
              <w:autoSpaceDN/>
              <w:spacing w:after="160" w:line="259" w:lineRule="auto"/>
              <w:jc w:val="both"/>
              <w:rPr>
                <w:rFonts w:ascii="Times New Roman" w:hAnsi="Times New Roman"/>
                <w:color w:val="000000" w:themeColor="text1"/>
              </w:rPr>
            </w:pPr>
            <w:r w:rsidRPr="00925796">
              <w:rPr>
                <w:rFonts w:ascii="Times New Roman" w:hAnsi="Times New Roman"/>
                <w:color w:val="000000" w:themeColor="text1"/>
              </w:rPr>
              <w:t>4.</w:t>
            </w:r>
          </w:p>
        </w:tc>
        <w:tc>
          <w:tcPr>
            <w:tcW w:w="6791" w:type="dxa"/>
            <w:vAlign w:val="center"/>
          </w:tcPr>
          <w:p w14:paraId="1F07ED54" w14:textId="77777777" w:rsidR="00925796" w:rsidRPr="00925796" w:rsidRDefault="00925796" w:rsidP="00925796">
            <w:pPr>
              <w:autoSpaceDN/>
              <w:spacing w:after="160" w:line="259" w:lineRule="auto"/>
              <w:jc w:val="center"/>
              <w:rPr>
                <w:rFonts w:ascii="Times New Roman" w:hAnsi="Times New Roman"/>
                <w:color w:val="000000" w:themeColor="text1"/>
                <w:highlight w:val="red"/>
              </w:rPr>
            </w:pPr>
            <w:r w:rsidRPr="00925796">
              <w:rPr>
                <w:rFonts w:ascii="Times New Roman" w:hAnsi="Times New Roman"/>
                <w:color w:val="000000" w:themeColor="text1"/>
              </w:rPr>
              <w:t>4</w:t>
            </w:r>
          </w:p>
        </w:tc>
        <w:tc>
          <w:tcPr>
            <w:tcW w:w="1985" w:type="dxa"/>
            <w:vAlign w:val="center"/>
          </w:tcPr>
          <w:p w14:paraId="0E287FD8" w14:textId="7CF93515" w:rsidR="00925796" w:rsidRPr="00925796" w:rsidRDefault="00925796" w:rsidP="00925796">
            <w:pPr>
              <w:autoSpaceDN/>
              <w:spacing w:after="160" w:line="259" w:lineRule="auto"/>
              <w:jc w:val="center"/>
              <w:rPr>
                <w:rFonts w:ascii="Times New Roman" w:hAnsi="Times New Roman"/>
                <w:color w:val="000000" w:themeColor="text1"/>
              </w:rPr>
            </w:pPr>
            <w:r w:rsidRPr="00D65C0F">
              <w:rPr>
                <w:rFonts w:ascii="Times New Roman" w:hAnsi="Times New Roman"/>
                <w:color w:val="000000" w:themeColor="text1"/>
              </w:rPr>
              <w:t>8</w:t>
            </w:r>
          </w:p>
        </w:tc>
      </w:tr>
      <w:tr w:rsidR="00D65C0F" w:rsidRPr="00925796" w14:paraId="49E3A101" w14:textId="77777777" w:rsidTr="00FA5005">
        <w:trPr>
          <w:trHeight w:val="330"/>
        </w:trPr>
        <w:tc>
          <w:tcPr>
            <w:tcW w:w="570" w:type="dxa"/>
            <w:vAlign w:val="center"/>
          </w:tcPr>
          <w:p w14:paraId="6E070C35" w14:textId="77777777" w:rsidR="00925796" w:rsidRPr="00925796" w:rsidRDefault="00925796" w:rsidP="00925796">
            <w:pPr>
              <w:autoSpaceDN/>
              <w:spacing w:after="160" w:line="259" w:lineRule="auto"/>
              <w:jc w:val="both"/>
              <w:rPr>
                <w:rFonts w:ascii="Times New Roman" w:hAnsi="Times New Roman"/>
                <w:color w:val="000000" w:themeColor="text1"/>
              </w:rPr>
            </w:pPr>
            <w:r w:rsidRPr="00925796">
              <w:rPr>
                <w:rFonts w:ascii="Times New Roman" w:hAnsi="Times New Roman"/>
                <w:color w:val="000000" w:themeColor="text1"/>
              </w:rPr>
              <w:t>5.</w:t>
            </w:r>
          </w:p>
        </w:tc>
        <w:tc>
          <w:tcPr>
            <w:tcW w:w="6791" w:type="dxa"/>
            <w:vAlign w:val="center"/>
          </w:tcPr>
          <w:p w14:paraId="1F6C38A1" w14:textId="77777777" w:rsidR="00925796" w:rsidRPr="00925796" w:rsidRDefault="00925796" w:rsidP="00925796">
            <w:pPr>
              <w:autoSpaceDN/>
              <w:spacing w:after="160" w:line="259" w:lineRule="auto"/>
              <w:jc w:val="center"/>
              <w:rPr>
                <w:rFonts w:ascii="Times New Roman" w:hAnsi="Times New Roman"/>
                <w:color w:val="000000" w:themeColor="text1"/>
                <w:highlight w:val="red"/>
              </w:rPr>
            </w:pPr>
            <w:r w:rsidRPr="00925796">
              <w:rPr>
                <w:rFonts w:ascii="Times New Roman" w:hAnsi="Times New Roman"/>
                <w:color w:val="000000" w:themeColor="text1"/>
              </w:rPr>
              <w:t>5 ir daugiau**</w:t>
            </w:r>
          </w:p>
        </w:tc>
        <w:tc>
          <w:tcPr>
            <w:tcW w:w="1985" w:type="dxa"/>
            <w:vAlign w:val="center"/>
          </w:tcPr>
          <w:p w14:paraId="15C53735" w14:textId="6E0CE01B" w:rsidR="00925796" w:rsidRPr="00925796" w:rsidRDefault="00925796" w:rsidP="00925796">
            <w:pPr>
              <w:autoSpaceDN/>
              <w:spacing w:after="160" w:line="259" w:lineRule="auto"/>
              <w:jc w:val="center"/>
              <w:rPr>
                <w:rFonts w:ascii="Times New Roman" w:hAnsi="Times New Roman"/>
                <w:color w:val="000000" w:themeColor="text1"/>
              </w:rPr>
            </w:pPr>
            <w:r w:rsidRPr="00D65C0F">
              <w:rPr>
                <w:rFonts w:ascii="Times New Roman" w:hAnsi="Times New Roman"/>
                <w:color w:val="000000" w:themeColor="text1"/>
              </w:rPr>
              <w:t>10</w:t>
            </w:r>
          </w:p>
        </w:tc>
      </w:tr>
    </w:tbl>
    <w:p w14:paraId="3CA47868" w14:textId="77777777" w:rsidR="00925796" w:rsidRPr="00925796" w:rsidRDefault="00925796" w:rsidP="00925796">
      <w:pPr>
        <w:numPr>
          <w:ilvl w:val="2"/>
          <w:numId w:val="0"/>
        </w:numPr>
        <w:tabs>
          <w:tab w:val="num" w:pos="720"/>
          <w:tab w:val="left" w:pos="9631"/>
        </w:tabs>
        <w:autoSpaceDN/>
        <w:jc w:val="both"/>
        <w:rPr>
          <w:rFonts w:ascii="Times New Roman" w:hAnsi="Times New Roman"/>
          <w:iCs/>
          <w:color w:val="000000" w:themeColor="text1"/>
          <w:spacing w:val="-2"/>
        </w:rPr>
      </w:pPr>
      <w:r w:rsidRPr="00925796">
        <w:rPr>
          <w:rFonts w:ascii="Times New Roman" w:hAnsi="Times New Roman"/>
          <w:iCs/>
          <w:color w:val="000000" w:themeColor="text1"/>
          <w:spacing w:val="-2"/>
        </w:rPr>
        <w:t>* Transporto priemonės, skirtos keleiviams vežti, taip pat mopedai, motociklai ir jiems prilyginamos transporto priemonės</w:t>
      </w:r>
      <w:r w:rsidRPr="00925796">
        <w:rPr>
          <w:rFonts w:ascii="Times New Roman" w:hAnsi="Times New Roman"/>
          <w:b/>
          <w:bCs/>
          <w:color w:val="000000" w:themeColor="text1"/>
        </w:rPr>
        <w:t xml:space="preserve"> </w:t>
      </w:r>
      <w:r w:rsidRPr="00925796">
        <w:rPr>
          <w:rFonts w:ascii="Times New Roman" w:hAnsi="Times New Roman"/>
          <w:iCs/>
          <w:color w:val="000000" w:themeColor="text1"/>
          <w:spacing w:val="-2"/>
        </w:rPr>
        <w:t>nebus vertinamos.</w:t>
      </w:r>
    </w:p>
    <w:p w14:paraId="0CAC0DD8" w14:textId="77777777" w:rsidR="00925796" w:rsidRPr="00925796" w:rsidRDefault="00925796" w:rsidP="00925796">
      <w:pPr>
        <w:numPr>
          <w:ilvl w:val="2"/>
          <w:numId w:val="0"/>
        </w:numPr>
        <w:tabs>
          <w:tab w:val="num" w:pos="720"/>
          <w:tab w:val="left" w:pos="9631"/>
        </w:tabs>
        <w:autoSpaceDN/>
        <w:jc w:val="both"/>
        <w:rPr>
          <w:rFonts w:ascii="Times New Roman" w:hAnsi="Times New Roman"/>
          <w:iCs/>
          <w:color w:val="000000" w:themeColor="text1"/>
          <w:spacing w:val="-2"/>
        </w:rPr>
      </w:pPr>
      <w:r w:rsidRPr="00925796">
        <w:rPr>
          <w:rFonts w:ascii="Times New Roman" w:hAnsi="Times New Roman"/>
          <w:iCs/>
          <w:color w:val="000000" w:themeColor="text1"/>
          <w:spacing w:val="-2"/>
        </w:rPr>
        <w:t>**Jei tiekėjas pateiks daugiau kaip 5 transporto priemones, papildomi balai nebus suteikiami.</w:t>
      </w:r>
    </w:p>
    <w:p w14:paraId="3F9BC5B3" w14:textId="77777777" w:rsidR="00925796" w:rsidRPr="00925796" w:rsidRDefault="00925796" w:rsidP="00925796">
      <w:pPr>
        <w:tabs>
          <w:tab w:val="left" w:pos="567"/>
        </w:tabs>
        <w:autoSpaceDN/>
        <w:jc w:val="both"/>
        <w:rPr>
          <w:rFonts w:ascii="Times New Roman" w:hAnsi="Times New Roman"/>
          <w:color w:val="000000" w:themeColor="text1"/>
        </w:rPr>
      </w:pPr>
      <w:r w:rsidRPr="00925796">
        <w:rPr>
          <w:rFonts w:ascii="Times New Roman" w:hAnsi="Times New Roman"/>
          <w:bCs/>
          <w:color w:val="000000" w:themeColor="text1"/>
          <w:lang w:eastAsia="lt-LT"/>
        </w:rPr>
        <w:t>***Tiekėjui nepateikus nurodytų dokumentų arba pateikus šiame punkte neatitinkančius dokumentus už kriterijų bus skiriama 0 balų.</w:t>
      </w:r>
    </w:p>
    <w:p w14:paraId="55FC40A3" w14:textId="77777777" w:rsidR="00925796" w:rsidRPr="00925796" w:rsidRDefault="00925796" w:rsidP="00925796">
      <w:pPr>
        <w:shd w:val="clear" w:color="auto" w:fill="FFFFFF"/>
        <w:tabs>
          <w:tab w:val="left" w:pos="709"/>
        </w:tabs>
        <w:autoSpaceDN/>
        <w:spacing w:line="280" w:lineRule="atLeast"/>
        <w:jc w:val="both"/>
        <w:rPr>
          <w:rFonts w:ascii="Times New Roman" w:eastAsia="Times New Roman" w:hAnsi="Times New Roman"/>
          <w:b/>
          <w:color w:val="000000" w:themeColor="text1"/>
          <w:spacing w:val="-2"/>
        </w:rPr>
      </w:pPr>
      <w:r w:rsidRPr="00925796">
        <w:rPr>
          <w:rFonts w:ascii="Times New Roman" w:eastAsia="Times New Roman" w:hAnsi="Times New Roman"/>
          <w:b/>
          <w:color w:val="000000" w:themeColor="text1"/>
          <w:spacing w:val="-2"/>
        </w:rPr>
        <w:t>1.5. Vertinant pasiūlymą: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2126"/>
      </w:tblGrid>
      <w:tr w:rsidR="00D65C0F" w:rsidRPr="00D65C0F" w14:paraId="3B750415" w14:textId="77777777" w:rsidTr="00FA5005">
        <w:tc>
          <w:tcPr>
            <w:tcW w:w="750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042CA372" w14:textId="77777777" w:rsidR="00925796" w:rsidRPr="00D65C0F" w:rsidRDefault="00925796" w:rsidP="00FA5005">
            <w:pPr>
              <w:autoSpaceDN/>
              <w:spacing w:line="320" w:lineRule="atLeast"/>
              <w:ind w:firstLine="720"/>
              <w:jc w:val="both"/>
              <w:rPr>
                <w:rFonts w:ascii="Times New Roman" w:eastAsia="Times New Roman" w:hAnsi="Times New Roman"/>
                <w:b/>
                <w:bCs/>
                <w:color w:val="000000" w:themeColor="text1"/>
              </w:rPr>
            </w:pPr>
            <w:r w:rsidRPr="00D65C0F">
              <w:rPr>
                <w:rFonts w:ascii="Times New Roman" w:eastAsia="Times New Roman" w:hAnsi="Times New Roman"/>
                <w:b/>
                <w:bCs/>
                <w:color w:val="000000" w:themeColor="text1"/>
              </w:rPr>
              <w:t>Vertinimo kriterijai</w:t>
            </w:r>
          </w:p>
        </w:tc>
        <w:tc>
          <w:tcPr>
            <w:tcW w:w="212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3F870FC6" w14:textId="77777777" w:rsidR="00925796" w:rsidRPr="00D65C0F" w:rsidRDefault="00925796" w:rsidP="00FA5005">
            <w:pPr>
              <w:autoSpaceDN/>
              <w:spacing w:line="320" w:lineRule="atLeast"/>
              <w:rPr>
                <w:rFonts w:ascii="Times New Roman" w:eastAsia="Times New Roman" w:hAnsi="Times New Roman"/>
                <w:b/>
                <w:bCs/>
                <w:color w:val="000000" w:themeColor="text1"/>
              </w:rPr>
            </w:pPr>
            <w:r w:rsidRPr="00D65C0F">
              <w:rPr>
                <w:rFonts w:ascii="Times New Roman" w:eastAsia="Times New Roman" w:hAnsi="Times New Roman"/>
                <w:b/>
                <w:bCs/>
                <w:color w:val="000000" w:themeColor="text1"/>
              </w:rPr>
              <w:t>Kriterijaus lyginamasis svoris/balas</w:t>
            </w:r>
          </w:p>
        </w:tc>
      </w:tr>
      <w:tr w:rsidR="00D65C0F" w:rsidRPr="00D65C0F" w14:paraId="1A324E11" w14:textId="77777777" w:rsidTr="00FA5005">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A7BB7" w14:textId="77777777" w:rsidR="00925796" w:rsidRPr="00D65C0F" w:rsidRDefault="00925796" w:rsidP="00FA5005">
            <w:pPr>
              <w:autoSpaceDN/>
              <w:spacing w:line="320" w:lineRule="atLeast"/>
              <w:jc w:val="both"/>
              <w:rPr>
                <w:rFonts w:ascii="Times New Roman" w:eastAsia="Times New Roman" w:hAnsi="Times New Roman"/>
                <w:color w:val="000000" w:themeColor="text1"/>
              </w:rPr>
            </w:pPr>
            <w:r w:rsidRPr="00D65C0F">
              <w:rPr>
                <w:rFonts w:ascii="Times New Roman" w:eastAsia="Times New Roman" w:hAnsi="Times New Roman"/>
                <w:b/>
                <w:color w:val="000000" w:themeColor="text1"/>
              </w:rPr>
              <w:t>Pirmas kriterijus:</w:t>
            </w:r>
            <w:r w:rsidRPr="00D65C0F">
              <w:rPr>
                <w:rFonts w:ascii="Times New Roman" w:eastAsia="Times New Roman" w:hAnsi="Times New Roman"/>
                <w:color w:val="000000" w:themeColor="text1"/>
              </w:rPr>
              <w:t xml:space="preserve"> pasiūlymo kaina (C)</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D8C60A" w14:textId="701C3188" w:rsidR="00925796" w:rsidRPr="00D65C0F" w:rsidRDefault="00925796" w:rsidP="00FA5005">
            <w:pPr>
              <w:autoSpaceDN/>
              <w:spacing w:line="320" w:lineRule="atLeast"/>
              <w:jc w:val="center"/>
              <w:rPr>
                <w:rFonts w:ascii="Times New Roman" w:eastAsia="Times New Roman" w:hAnsi="Times New Roman"/>
                <w:color w:val="000000" w:themeColor="text1"/>
                <w:lang w:val="en-US"/>
              </w:rPr>
            </w:pPr>
            <w:r w:rsidRPr="00D65C0F">
              <w:rPr>
                <w:rFonts w:ascii="Times New Roman" w:eastAsia="Times New Roman" w:hAnsi="Times New Roman"/>
                <w:color w:val="000000" w:themeColor="text1"/>
                <w:lang w:val="en-US"/>
              </w:rPr>
              <w:t>60</w:t>
            </w:r>
          </w:p>
        </w:tc>
      </w:tr>
      <w:tr w:rsidR="00D65C0F" w:rsidRPr="00D65C0F" w14:paraId="57F5BACE" w14:textId="77777777" w:rsidTr="00FA5005">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9B340" w14:textId="77777777" w:rsidR="00925796" w:rsidRPr="00D65C0F" w:rsidRDefault="00925796" w:rsidP="00FA5005">
            <w:pPr>
              <w:autoSpaceDN/>
              <w:spacing w:line="320" w:lineRule="atLeast"/>
              <w:jc w:val="both"/>
              <w:rPr>
                <w:rFonts w:ascii="Times New Roman" w:eastAsia="Times New Roman" w:hAnsi="Times New Roman"/>
                <w:color w:val="000000" w:themeColor="text1"/>
              </w:rPr>
            </w:pPr>
            <w:r w:rsidRPr="00D65C0F">
              <w:rPr>
                <w:rFonts w:ascii="Times New Roman" w:eastAsia="Times New Roman" w:hAnsi="Times New Roman"/>
                <w:b/>
                <w:color w:val="000000" w:themeColor="text1"/>
              </w:rPr>
              <w:t>Antras kriterijus:</w:t>
            </w:r>
            <w:r w:rsidRPr="00D65C0F">
              <w:rPr>
                <w:rFonts w:ascii="Times New Roman" w:eastAsia="Times New Roman" w:hAnsi="Times New Roman"/>
                <w:color w:val="000000" w:themeColor="text1"/>
              </w:rPr>
              <w:t xml:space="preserve"> tiekėjo siūlomo ypatingojo statinio statybos vadovo patirtis (B)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8E6642" w14:textId="77777777" w:rsidR="00925796" w:rsidRPr="00D65C0F" w:rsidRDefault="00925796" w:rsidP="00FA5005">
            <w:pPr>
              <w:autoSpaceDN/>
              <w:spacing w:line="320" w:lineRule="atLeast"/>
              <w:jc w:val="center"/>
              <w:rPr>
                <w:rFonts w:ascii="Times New Roman" w:eastAsia="Times New Roman" w:hAnsi="Times New Roman"/>
                <w:color w:val="000000" w:themeColor="text1"/>
                <w:lang w:val="en-US"/>
              </w:rPr>
            </w:pPr>
            <w:r w:rsidRPr="00D65C0F">
              <w:rPr>
                <w:rFonts w:ascii="Times New Roman" w:eastAsia="Times New Roman" w:hAnsi="Times New Roman"/>
                <w:color w:val="000000" w:themeColor="text1"/>
                <w:lang w:val="en-US"/>
              </w:rPr>
              <w:t>30</w:t>
            </w:r>
          </w:p>
        </w:tc>
      </w:tr>
      <w:tr w:rsidR="00D65C0F" w:rsidRPr="00D65C0F" w14:paraId="6F01D290" w14:textId="77777777" w:rsidTr="00FA5005">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C5FF5" w14:textId="77777777" w:rsidR="00925796" w:rsidRPr="00D65C0F" w:rsidRDefault="00925796" w:rsidP="00FA5005">
            <w:pPr>
              <w:autoSpaceDN/>
              <w:spacing w:line="320" w:lineRule="atLeast"/>
              <w:jc w:val="both"/>
              <w:rPr>
                <w:rFonts w:ascii="Times New Roman" w:eastAsia="Times New Roman" w:hAnsi="Times New Roman"/>
                <w:bCs/>
                <w:color w:val="000000" w:themeColor="text1"/>
              </w:rPr>
            </w:pPr>
            <w:r w:rsidRPr="00D65C0F">
              <w:rPr>
                <w:rFonts w:ascii="Times New Roman" w:eastAsia="Times New Roman" w:hAnsi="Times New Roman"/>
                <w:b/>
                <w:color w:val="000000" w:themeColor="text1"/>
              </w:rPr>
              <w:t xml:space="preserve">Trečias kriterijus: </w:t>
            </w:r>
            <w:r w:rsidRPr="00D65C0F">
              <w:rPr>
                <w:rFonts w:ascii="Times New Roman" w:eastAsia="Times New Roman" w:hAnsi="Times New Roman"/>
                <w:bCs/>
                <w:color w:val="000000" w:themeColor="text1"/>
              </w:rPr>
              <w:t>aplinkos apsaugos priemonių taikymas (D)</w:t>
            </w:r>
          </w:p>
          <w:p w14:paraId="3AC9FBCB" w14:textId="77777777" w:rsidR="00925796" w:rsidRPr="00D65C0F" w:rsidRDefault="00925796" w:rsidP="00FA5005">
            <w:pPr>
              <w:autoSpaceDN/>
              <w:spacing w:line="320" w:lineRule="atLeast"/>
              <w:jc w:val="both"/>
              <w:rPr>
                <w:rFonts w:ascii="Times New Roman" w:eastAsia="Times New Roman" w:hAnsi="Times New Roman"/>
                <w:bCs/>
                <w:color w:val="000000" w:themeColor="text1"/>
                <w:lang w:val="en-US"/>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D60A7" w14:textId="00A0F96A" w:rsidR="00925796" w:rsidRPr="00D65C0F" w:rsidRDefault="00925796" w:rsidP="00FA5005">
            <w:pPr>
              <w:autoSpaceDN/>
              <w:spacing w:line="320" w:lineRule="atLeast"/>
              <w:jc w:val="center"/>
              <w:rPr>
                <w:rFonts w:ascii="Times New Roman" w:eastAsia="Times New Roman" w:hAnsi="Times New Roman"/>
                <w:color w:val="000000" w:themeColor="text1"/>
              </w:rPr>
            </w:pPr>
            <w:r w:rsidRPr="00D65C0F">
              <w:rPr>
                <w:rFonts w:ascii="Times New Roman" w:eastAsia="Times New Roman" w:hAnsi="Times New Roman"/>
                <w:color w:val="000000" w:themeColor="text1"/>
              </w:rPr>
              <w:t>10</w:t>
            </w:r>
          </w:p>
        </w:tc>
      </w:tr>
    </w:tbl>
    <w:p w14:paraId="4F2645C1" w14:textId="77777777" w:rsidR="00925796" w:rsidRPr="00D65C0F" w:rsidRDefault="00925796" w:rsidP="00925796">
      <w:pPr>
        <w:shd w:val="clear" w:color="auto" w:fill="FFFFFF"/>
        <w:tabs>
          <w:tab w:val="left" w:pos="709"/>
        </w:tabs>
        <w:autoSpaceDN/>
        <w:spacing w:line="280" w:lineRule="atLeast"/>
        <w:jc w:val="both"/>
        <w:rPr>
          <w:rFonts w:ascii="Times New Roman" w:eastAsia="Times New Roman" w:hAnsi="Times New Roman"/>
          <w:b/>
          <w:color w:val="000000" w:themeColor="text1"/>
          <w:spacing w:val="-2"/>
        </w:rPr>
      </w:pPr>
    </w:p>
    <w:p w14:paraId="3E66D0DB" w14:textId="77777777" w:rsidR="00925796" w:rsidRPr="00925796" w:rsidRDefault="00925796" w:rsidP="00925796">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096724FF" w14:textId="77777777" w:rsidR="00925796" w:rsidRPr="00925796" w:rsidRDefault="00925796" w:rsidP="00925796">
      <w:pPr>
        <w:numPr>
          <w:ilvl w:val="2"/>
          <w:numId w:val="0"/>
        </w:numPr>
        <w:tabs>
          <w:tab w:val="num" w:pos="720"/>
          <w:tab w:val="left" w:pos="9631"/>
        </w:tabs>
        <w:autoSpaceDN/>
        <w:spacing w:line="280" w:lineRule="atLeast"/>
        <w:jc w:val="both"/>
        <w:rPr>
          <w:rFonts w:ascii="Times New Roman" w:eastAsia="Times New Roman" w:hAnsi="Times New Roman"/>
          <w:b/>
          <w:iCs/>
          <w:color w:val="000000" w:themeColor="text1"/>
          <w:spacing w:val="-2"/>
        </w:rPr>
      </w:pPr>
    </w:p>
    <w:p w14:paraId="55031065" w14:textId="7967B53E" w:rsidR="00925796" w:rsidRPr="00925796" w:rsidRDefault="00D65C0F" w:rsidP="00925796">
      <w:pPr>
        <w:keepNext/>
        <w:tabs>
          <w:tab w:val="left" w:pos="5174"/>
        </w:tabs>
        <w:autoSpaceDN/>
        <w:ind w:left="720" w:right="140"/>
        <w:jc w:val="right"/>
        <w:outlineLvl w:val="0"/>
        <w:rPr>
          <w:rFonts w:ascii="Times New Roman" w:eastAsia="Times New Roman" w:hAnsi="Times New Roman"/>
          <w:color w:val="000000" w:themeColor="text1"/>
          <w:sz w:val="24"/>
          <w:szCs w:val="24"/>
          <w:lang w:eastAsia="lt-LT"/>
        </w:rPr>
      </w:pPr>
      <w:bookmarkStart w:id="0" w:name="_Toc47102591"/>
      <w:r w:rsidRPr="00D65C0F">
        <w:rPr>
          <w:rFonts w:ascii="Times New Roman" w:eastAsia="Times New Roman" w:hAnsi="Times New Roman"/>
          <w:color w:val="000000" w:themeColor="text1"/>
          <w:sz w:val="24"/>
          <w:szCs w:val="24"/>
          <w:lang w:eastAsia="lt-LT"/>
        </w:rPr>
        <w:lastRenderedPageBreak/>
        <w:t>Pirkimo sąlygų</w:t>
      </w:r>
      <w:r w:rsidR="00925796" w:rsidRPr="00925796">
        <w:rPr>
          <w:rFonts w:ascii="Times New Roman" w:eastAsia="Times New Roman" w:hAnsi="Times New Roman"/>
          <w:color w:val="000000" w:themeColor="text1"/>
          <w:sz w:val="24"/>
          <w:szCs w:val="24"/>
          <w:lang w:eastAsia="lt-LT"/>
        </w:rPr>
        <w:t xml:space="preserve"> </w:t>
      </w:r>
      <w:r w:rsidRPr="00D65C0F">
        <w:rPr>
          <w:rFonts w:ascii="Times New Roman" w:eastAsia="Times New Roman" w:hAnsi="Times New Roman"/>
          <w:color w:val="000000" w:themeColor="text1"/>
          <w:sz w:val="24"/>
          <w:szCs w:val="24"/>
          <w:lang w:val="en-US" w:eastAsia="lt-LT"/>
        </w:rPr>
        <w:t>10-1</w:t>
      </w:r>
      <w:r w:rsidR="00925796" w:rsidRPr="00925796">
        <w:rPr>
          <w:rFonts w:ascii="Times New Roman" w:eastAsia="Times New Roman" w:hAnsi="Times New Roman"/>
          <w:color w:val="000000" w:themeColor="text1"/>
          <w:sz w:val="24"/>
          <w:szCs w:val="24"/>
          <w:lang w:eastAsia="lt-LT"/>
        </w:rPr>
        <w:t xml:space="preserve"> priedas</w:t>
      </w:r>
    </w:p>
    <w:p w14:paraId="7198D0A6" w14:textId="77777777" w:rsidR="00925796" w:rsidRPr="00925796" w:rsidRDefault="00925796" w:rsidP="00925796">
      <w:pPr>
        <w:keepNext/>
        <w:tabs>
          <w:tab w:val="left" w:pos="5174"/>
        </w:tabs>
        <w:autoSpaceDN/>
        <w:ind w:left="720" w:right="140"/>
        <w:jc w:val="center"/>
        <w:outlineLvl w:val="0"/>
        <w:rPr>
          <w:rFonts w:ascii="Times New Roman" w:eastAsia="Times New Roman" w:hAnsi="Times New Roman"/>
          <w:b/>
          <w:color w:val="000000" w:themeColor="text1"/>
          <w:sz w:val="24"/>
          <w:szCs w:val="24"/>
          <w:lang w:eastAsia="lt-LT"/>
        </w:rPr>
      </w:pPr>
    </w:p>
    <w:bookmarkEnd w:id="0"/>
    <w:p w14:paraId="0E8967F8" w14:textId="77777777" w:rsidR="00925796" w:rsidRPr="00925796" w:rsidRDefault="00925796" w:rsidP="00925796">
      <w:pPr>
        <w:keepNext/>
        <w:tabs>
          <w:tab w:val="left" w:pos="5174"/>
        </w:tabs>
        <w:autoSpaceDN/>
        <w:ind w:left="720" w:right="140"/>
        <w:jc w:val="center"/>
        <w:outlineLvl w:val="0"/>
        <w:rPr>
          <w:rFonts w:ascii="Times New Roman" w:eastAsia="Times New Roman" w:hAnsi="Times New Roman"/>
          <w:b/>
          <w:color w:val="000000" w:themeColor="text1"/>
          <w:lang w:eastAsia="lt-LT"/>
        </w:rPr>
      </w:pPr>
      <w:r w:rsidRPr="00925796">
        <w:rPr>
          <w:rFonts w:ascii="Times New Roman" w:eastAsia="Times New Roman" w:hAnsi="Times New Roman"/>
          <w:b/>
          <w:color w:val="000000" w:themeColor="text1"/>
          <w:lang w:eastAsia="lt-LT"/>
        </w:rPr>
        <w:t>TIEKĖJO VADOVAUJANČIO SPECIALISTO OBJEKTŲ SĄRAŠAS</w:t>
      </w:r>
    </w:p>
    <w:p w14:paraId="48664BB7" w14:textId="77777777" w:rsidR="00925796" w:rsidRPr="00925796" w:rsidRDefault="00925796" w:rsidP="00925796">
      <w:pPr>
        <w:keepNext/>
        <w:tabs>
          <w:tab w:val="left" w:pos="5174"/>
        </w:tabs>
        <w:autoSpaceDN/>
        <w:ind w:left="720" w:right="140"/>
        <w:jc w:val="center"/>
        <w:outlineLvl w:val="0"/>
        <w:rPr>
          <w:rFonts w:ascii="Times New Roman" w:eastAsia="Times New Roman" w:hAnsi="Times New Roman"/>
          <w:b/>
          <w:color w:val="000000" w:themeColor="text1"/>
          <w:lang w:eastAsia="lt-LT"/>
        </w:rPr>
      </w:pPr>
    </w:p>
    <w:p w14:paraId="17739548" w14:textId="77777777" w:rsidR="00925796" w:rsidRPr="00925796" w:rsidRDefault="00925796" w:rsidP="00925796">
      <w:pPr>
        <w:autoSpaceDN/>
        <w:rPr>
          <w:rFonts w:ascii="Times New Roman" w:hAnsi="Times New Roman"/>
          <w:color w:val="000000" w:themeColor="text1"/>
          <w:lang w:eastAsia="lt-LT"/>
        </w:rPr>
      </w:pPr>
      <w:r w:rsidRPr="00925796">
        <w:rPr>
          <w:rFonts w:ascii="Times New Roman" w:hAnsi="Times New Roman"/>
          <w:b/>
          <w:bCs/>
          <w:color w:val="000000" w:themeColor="text1"/>
          <w:lang w:eastAsia="lt-LT"/>
        </w:rPr>
        <w:t>Siūlomas ypatingo statinio statybos vadovas</w:t>
      </w:r>
      <w:r w:rsidRPr="00925796">
        <w:rPr>
          <w:rFonts w:ascii="Times New Roman" w:hAnsi="Times New Roman"/>
          <w:color w:val="000000" w:themeColor="text1"/>
          <w:lang w:eastAsia="lt-LT"/>
        </w:rPr>
        <w:t xml:space="preserve"> </w:t>
      </w:r>
    </w:p>
    <w:p w14:paraId="4832B0EA" w14:textId="77777777" w:rsidR="00925796" w:rsidRPr="00925796" w:rsidRDefault="00925796" w:rsidP="00925796">
      <w:pPr>
        <w:autoSpaceDN/>
        <w:rPr>
          <w:rFonts w:ascii="Times New Roman" w:hAnsi="Times New Roman"/>
          <w:color w:val="000000" w:themeColor="text1"/>
          <w:lang w:eastAsia="lt-LT"/>
        </w:rPr>
      </w:pPr>
      <w:r w:rsidRPr="00925796">
        <w:rPr>
          <w:rFonts w:ascii="Times New Roman" w:hAnsi="Times New Roman"/>
          <w:color w:val="000000" w:themeColor="text1"/>
          <w:lang w:eastAsia="lt-LT"/>
        </w:rPr>
        <w:t>...................................................................</w:t>
      </w:r>
    </w:p>
    <w:p w14:paraId="5BB9DEF7" w14:textId="77777777" w:rsidR="00925796" w:rsidRPr="00925796" w:rsidRDefault="00925796" w:rsidP="00925796">
      <w:pPr>
        <w:autoSpaceDN/>
        <w:rPr>
          <w:rFonts w:ascii="Times New Roman" w:hAnsi="Times New Roman"/>
          <w:i/>
          <w:iCs/>
          <w:color w:val="000000" w:themeColor="text1"/>
          <w:lang w:eastAsia="lt-LT"/>
        </w:rPr>
      </w:pPr>
      <w:r w:rsidRPr="00925796">
        <w:rPr>
          <w:rFonts w:ascii="Times New Roman" w:hAnsi="Times New Roman"/>
          <w:i/>
          <w:iCs/>
          <w:color w:val="000000" w:themeColor="text1"/>
          <w:lang w:eastAsia="lt-LT"/>
        </w:rPr>
        <w:t>(vardas, pavardė, kvalifikacijos atestatas)</w:t>
      </w:r>
    </w:p>
    <w:p w14:paraId="04ABA165" w14:textId="77777777" w:rsidR="00925796" w:rsidRPr="00925796" w:rsidRDefault="00925796" w:rsidP="00925796">
      <w:pPr>
        <w:autoSpaceDN/>
        <w:jc w:val="both"/>
        <w:rPr>
          <w:rFonts w:ascii="Times New Roman" w:hAnsi="Times New Roman"/>
          <w:b/>
          <w:bCs/>
          <w:color w:val="000000" w:themeColor="text1"/>
        </w:rPr>
      </w:pPr>
      <w:r w:rsidRPr="00925796">
        <w:rPr>
          <w:rFonts w:ascii="Times New Roman" w:hAnsi="Times New Roman"/>
          <w:b/>
          <w:color w:val="000000" w:themeColor="text1"/>
        </w:rPr>
        <w:t>OBJEKTAS:</w:t>
      </w:r>
      <w:r w:rsidRPr="00925796">
        <w:rPr>
          <w:rFonts w:ascii="Times New Roman" w:hAnsi="Times New Roman"/>
          <w:b/>
          <w:bCs/>
          <w:color w:val="000000" w:themeColor="text1"/>
        </w:rPr>
        <w:t xml:space="preserve"> </w:t>
      </w:r>
    </w:p>
    <w:tbl>
      <w:tblPr>
        <w:tblStyle w:val="TableGrid411"/>
        <w:tblW w:w="9640" w:type="dxa"/>
        <w:tblInd w:w="-147" w:type="dxa"/>
        <w:tblLook w:val="04A0" w:firstRow="1" w:lastRow="0" w:firstColumn="1" w:lastColumn="0" w:noHBand="0" w:noVBand="1"/>
      </w:tblPr>
      <w:tblGrid>
        <w:gridCol w:w="6238"/>
        <w:gridCol w:w="3402"/>
      </w:tblGrid>
      <w:tr w:rsidR="00D65C0F" w:rsidRPr="00925796" w14:paraId="564B8E27" w14:textId="77777777" w:rsidTr="00925796">
        <w:tc>
          <w:tcPr>
            <w:tcW w:w="6238" w:type="dxa"/>
            <w:shd w:val="clear" w:color="auto" w:fill="F2F2F2"/>
            <w:vAlign w:val="center"/>
          </w:tcPr>
          <w:p w14:paraId="475B563D" w14:textId="77777777" w:rsidR="00925796" w:rsidRPr="00925796" w:rsidRDefault="00925796" w:rsidP="00925796">
            <w:pPr>
              <w:autoSpaceDN/>
              <w:jc w:val="center"/>
              <w:rPr>
                <w:rFonts w:ascii="Times New Roman" w:hAnsi="Times New Roman"/>
                <w:b/>
                <w:bCs/>
                <w:color w:val="000000" w:themeColor="text1"/>
              </w:rPr>
            </w:pPr>
            <w:r w:rsidRPr="00925796">
              <w:rPr>
                <w:rFonts w:ascii="Times New Roman" w:hAnsi="Times New Roman"/>
                <w:b/>
                <w:bCs/>
                <w:color w:val="000000" w:themeColor="text1"/>
              </w:rPr>
              <w:t>Reikalaujama informacija</w:t>
            </w:r>
          </w:p>
        </w:tc>
        <w:tc>
          <w:tcPr>
            <w:tcW w:w="3402" w:type="dxa"/>
            <w:shd w:val="clear" w:color="auto" w:fill="F2F2F2"/>
            <w:vAlign w:val="center"/>
          </w:tcPr>
          <w:p w14:paraId="160844FE" w14:textId="77777777" w:rsidR="00925796" w:rsidRPr="00925796" w:rsidRDefault="00925796" w:rsidP="00925796">
            <w:pPr>
              <w:autoSpaceDN/>
              <w:jc w:val="center"/>
              <w:rPr>
                <w:rFonts w:ascii="Times New Roman" w:hAnsi="Times New Roman"/>
                <w:b/>
                <w:bCs/>
                <w:color w:val="000000" w:themeColor="text1"/>
              </w:rPr>
            </w:pPr>
            <w:r w:rsidRPr="00925796">
              <w:rPr>
                <w:rFonts w:ascii="Times New Roman" w:hAnsi="Times New Roman"/>
                <w:b/>
                <w:bCs/>
                <w:color w:val="000000" w:themeColor="text1"/>
              </w:rPr>
              <w:t>Tiekėjo teikiama informacija apie objektą</w:t>
            </w:r>
          </w:p>
        </w:tc>
      </w:tr>
      <w:tr w:rsidR="00D65C0F" w:rsidRPr="00925796" w14:paraId="08963EFB" w14:textId="77777777" w:rsidTr="00FA5005">
        <w:trPr>
          <w:trHeight w:val="323"/>
        </w:trPr>
        <w:tc>
          <w:tcPr>
            <w:tcW w:w="6238" w:type="dxa"/>
          </w:tcPr>
          <w:p w14:paraId="2B994BC1" w14:textId="77777777" w:rsidR="00925796" w:rsidRPr="00925796" w:rsidRDefault="00925796" w:rsidP="00925796">
            <w:pPr>
              <w:autoSpaceDN/>
              <w:spacing w:after="120"/>
              <w:jc w:val="both"/>
              <w:rPr>
                <w:rFonts w:ascii="Times New Roman" w:eastAsia="Times New Roman" w:hAnsi="Times New Roman"/>
                <w:bCs/>
                <w:color w:val="000000" w:themeColor="text1"/>
              </w:rPr>
            </w:pPr>
            <w:r w:rsidRPr="00925796">
              <w:rPr>
                <w:rFonts w:ascii="Times New Roman" w:eastAsia="Times New Roman" w:hAnsi="Times New Roman"/>
                <w:bCs/>
                <w:color w:val="000000" w:themeColor="text1"/>
              </w:rPr>
              <w:t xml:space="preserve">Statybos darbų pradžia </w:t>
            </w:r>
            <w:r w:rsidRPr="00925796">
              <w:rPr>
                <w:rFonts w:ascii="Times New Roman" w:eastAsia="Times New Roman" w:hAnsi="Times New Roman"/>
                <w:bCs/>
                <w:i/>
                <w:color w:val="000000" w:themeColor="text1"/>
              </w:rPr>
              <w:t xml:space="preserve">(metai, mėnuo, diena) (nurodyta </w:t>
            </w:r>
            <w:r w:rsidRPr="00925796">
              <w:rPr>
                <w:rFonts w:ascii="Times New Roman" w:hAnsi="Times New Roman"/>
                <w:i/>
                <w:iCs/>
                <w:color w:val="000000" w:themeColor="text1"/>
              </w:rPr>
              <w:t>pranešime valstybinei teritorijų planavimo ir statybos inspekcijai prie Aplinkos ministerijos apie statybos pradžią, rangovo ir pagrindinių statybos sričių vadovų pasamdymą ar paskyrimą)</w:t>
            </w:r>
          </w:p>
        </w:tc>
        <w:tc>
          <w:tcPr>
            <w:tcW w:w="3402" w:type="dxa"/>
            <w:vAlign w:val="center"/>
          </w:tcPr>
          <w:p w14:paraId="32FBFFEF" w14:textId="77777777" w:rsidR="00925796" w:rsidRPr="00925796" w:rsidRDefault="00925796" w:rsidP="00925796">
            <w:pPr>
              <w:autoSpaceDN/>
              <w:spacing w:after="120"/>
              <w:ind w:left="34"/>
              <w:jc w:val="center"/>
              <w:rPr>
                <w:rFonts w:ascii="Times New Roman" w:hAnsi="Times New Roman"/>
                <w:color w:val="000000" w:themeColor="text1"/>
                <w:highlight w:val="red"/>
              </w:rPr>
            </w:pPr>
          </w:p>
        </w:tc>
      </w:tr>
      <w:tr w:rsidR="00D65C0F" w:rsidRPr="00925796" w14:paraId="627A282D" w14:textId="77777777" w:rsidTr="00FA5005">
        <w:trPr>
          <w:trHeight w:val="323"/>
        </w:trPr>
        <w:tc>
          <w:tcPr>
            <w:tcW w:w="6238" w:type="dxa"/>
          </w:tcPr>
          <w:p w14:paraId="06FADDC8" w14:textId="77777777" w:rsidR="00925796" w:rsidRPr="00925796" w:rsidRDefault="00925796" w:rsidP="00925796">
            <w:pPr>
              <w:autoSpaceDN/>
              <w:spacing w:after="120"/>
              <w:jc w:val="both"/>
              <w:rPr>
                <w:rFonts w:ascii="Times New Roman" w:eastAsia="Times New Roman" w:hAnsi="Times New Roman"/>
                <w:bCs/>
                <w:color w:val="000000" w:themeColor="text1"/>
              </w:rPr>
            </w:pPr>
            <w:r w:rsidRPr="00925796">
              <w:rPr>
                <w:rFonts w:ascii="Times New Roman" w:eastAsia="Times New Roman" w:hAnsi="Times New Roman"/>
                <w:bCs/>
                <w:color w:val="000000" w:themeColor="text1"/>
              </w:rPr>
              <w:t xml:space="preserve">Statybos darbų pabaiga </w:t>
            </w:r>
            <w:r w:rsidRPr="00925796">
              <w:rPr>
                <w:rFonts w:ascii="Times New Roman" w:hAnsi="Times New Roman"/>
                <w:color w:val="000000" w:themeColor="text1"/>
              </w:rPr>
              <w:t>(</w:t>
            </w:r>
            <w:r w:rsidRPr="00925796">
              <w:rPr>
                <w:rFonts w:ascii="Times New Roman" w:hAnsi="Times New Roman"/>
                <w:iCs/>
                <w:color w:val="000000" w:themeColor="text1"/>
              </w:rPr>
              <w:t>statybos užbaigimą patvirtinančių dokumentų išdavimo data)</w:t>
            </w:r>
            <w:r w:rsidRPr="00925796">
              <w:rPr>
                <w:rFonts w:ascii="Times New Roman" w:eastAsia="Times New Roman" w:hAnsi="Times New Roman"/>
                <w:bCs/>
                <w:color w:val="000000" w:themeColor="text1"/>
              </w:rPr>
              <w:t xml:space="preserve"> </w:t>
            </w:r>
            <w:r w:rsidRPr="00925796">
              <w:rPr>
                <w:rFonts w:ascii="Times New Roman" w:eastAsia="Times New Roman" w:hAnsi="Times New Roman"/>
                <w:bCs/>
                <w:i/>
                <w:color w:val="000000" w:themeColor="text1"/>
              </w:rPr>
              <w:t>(metai, mėnuo, diena)</w:t>
            </w:r>
          </w:p>
        </w:tc>
        <w:tc>
          <w:tcPr>
            <w:tcW w:w="3402" w:type="dxa"/>
            <w:vAlign w:val="center"/>
          </w:tcPr>
          <w:p w14:paraId="611AF6C7" w14:textId="77777777" w:rsidR="00925796" w:rsidRPr="00925796" w:rsidRDefault="00925796" w:rsidP="00925796">
            <w:pPr>
              <w:autoSpaceDN/>
              <w:spacing w:after="120"/>
              <w:jc w:val="center"/>
              <w:rPr>
                <w:rFonts w:ascii="Times New Roman" w:hAnsi="Times New Roman"/>
                <w:b/>
                <w:color w:val="000000" w:themeColor="text1"/>
                <w:highlight w:val="red"/>
              </w:rPr>
            </w:pPr>
          </w:p>
        </w:tc>
      </w:tr>
      <w:tr w:rsidR="00D65C0F" w:rsidRPr="00925796" w14:paraId="37099F93" w14:textId="77777777" w:rsidTr="00FA5005">
        <w:trPr>
          <w:trHeight w:val="283"/>
        </w:trPr>
        <w:tc>
          <w:tcPr>
            <w:tcW w:w="6238" w:type="dxa"/>
          </w:tcPr>
          <w:p w14:paraId="0364382B" w14:textId="77777777" w:rsidR="00925796" w:rsidRPr="00925796" w:rsidRDefault="00925796" w:rsidP="00925796">
            <w:pPr>
              <w:autoSpaceDN/>
              <w:spacing w:after="120"/>
              <w:rPr>
                <w:rFonts w:ascii="Times New Roman" w:hAnsi="Times New Roman"/>
                <w:b/>
                <w:color w:val="000000" w:themeColor="text1"/>
              </w:rPr>
            </w:pPr>
            <w:r w:rsidRPr="00925796">
              <w:rPr>
                <w:rFonts w:ascii="Times New Roman" w:eastAsia="Times New Roman" w:hAnsi="Times New Roman"/>
                <w:bCs/>
                <w:color w:val="000000" w:themeColor="text1"/>
              </w:rPr>
              <w:t>Užsakovas (pavadinimas, adresas)</w:t>
            </w:r>
          </w:p>
        </w:tc>
        <w:tc>
          <w:tcPr>
            <w:tcW w:w="3402" w:type="dxa"/>
            <w:vAlign w:val="center"/>
          </w:tcPr>
          <w:p w14:paraId="36CB79BA" w14:textId="77777777" w:rsidR="00925796" w:rsidRPr="00925796" w:rsidRDefault="00925796" w:rsidP="00925796">
            <w:pPr>
              <w:autoSpaceDN/>
              <w:jc w:val="center"/>
              <w:rPr>
                <w:rFonts w:ascii="Times New Roman" w:hAnsi="Times New Roman"/>
                <w:color w:val="000000" w:themeColor="text1"/>
                <w:highlight w:val="red"/>
              </w:rPr>
            </w:pPr>
          </w:p>
        </w:tc>
      </w:tr>
      <w:tr w:rsidR="00D65C0F" w:rsidRPr="00925796" w14:paraId="1924A382" w14:textId="77777777" w:rsidTr="00FA5005">
        <w:trPr>
          <w:trHeight w:val="273"/>
        </w:trPr>
        <w:tc>
          <w:tcPr>
            <w:tcW w:w="6238" w:type="dxa"/>
          </w:tcPr>
          <w:p w14:paraId="073B9D6D" w14:textId="77777777" w:rsidR="00925796" w:rsidRPr="00925796" w:rsidRDefault="00925796" w:rsidP="00925796">
            <w:pPr>
              <w:autoSpaceDN/>
              <w:spacing w:after="120"/>
              <w:rPr>
                <w:rFonts w:ascii="Times New Roman" w:eastAsia="Times New Roman" w:hAnsi="Times New Roman"/>
                <w:bCs/>
                <w:color w:val="000000" w:themeColor="text1"/>
              </w:rPr>
            </w:pPr>
            <w:r w:rsidRPr="00925796">
              <w:rPr>
                <w:rFonts w:ascii="Times New Roman" w:eastAsia="Times New Roman" w:hAnsi="Times New Roman"/>
                <w:bCs/>
                <w:color w:val="000000" w:themeColor="text1"/>
              </w:rPr>
              <w:t>Pagal sutartį atlikti darbai:</w:t>
            </w:r>
          </w:p>
        </w:tc>
        <w:tc>
          <w:tcPr>
            <w:tcW w:w="3402" w:type="dxa"/>
            <w:vAlign w:val="center"/>
          </w:tcPr>
          <w:p w14:paraId="15131BF8" w14:textId="77777777" w:rsidR="00925796" w:rsidRPr="00925796" w:rsidRDefault="00925796" w:rsidP="00925796">
            <w:pPr>
              <w:autoSpaceDN/>
              <w:spacing w:after="120"/>
              <w:jc w:val="center"/>
              <w:rPr>
                <w:rFonts w:ascii="Times New Roman" w:hAnsi="Times New Roman"/>
                <w:b/>
                <w:color w:val="000000" w:themeColor="text1"/>
                <w:highlight w:val="red"/>
              </w:rPr>
            </w:pPr>
          </w:p>
        </w:tc>
      </w:tr>
      <w:tr w:rsidR="00D65C0F" w:rsidRPr="00925796" w14:paraId="7FFAC1EA" w14:textId="77777777" w:rsidTr="00FA5005">
        <w:trPr>
          <w:trHeight w:val="277"/>
        </w:trPr>
        <w:tc>
          <w:tcPr>
            <w:tcW w:w="6238" w:type="dxa"/>
          </w:tcPr>
          <w:p w14:paraId="2DA15E5C" w14:textId="77777777" w:rsidR="00925796" w:rsidRPr="00925796" w:rsidRDefault="00925796" w:rsidP="00925796">
            <w:pPr>
              <w:autoSpaceDN/>
              <w:spacing w:after="120"/>
              <w:rPr>
                <w:rFonts w:ascii="Times New Roman" w:eastAsia="Times New Roman" w:hAnsi="Times New Roman"/>
                <w:bCs/>
                <w:color w:val="000000" w:themeColor="text1"/>
              </w:rPr>
            </w:pPr>
            <w:r w:rsidRPr="00925796">
              <w:rPr>
                <w:rFonts w:ascii="Times New Roman" w:eastAsia="Times New Roman" w:hAnsi="Times New Roman"/>
                <w:bCs/>
                <w:color w:val="000000" w:themeColor="text1"/>
              </w:rPr>
              <w:t>sutarties objektas</w:t>
            </w:r>
          </w:p>
        </w:tc>
        <w:tc>
          <w:tcPr>
            <w:tcW w:w="3402" w:type="dxa"/>
            <w:vAlign w:val="center"/>
          </w:tcPr>
          <w:p w14:paraId="22ADC8BD" w14:textId="77777777" w:rsidR="00925796" w:rsidRPr="00925796" w:rsidRDefault="00925796" w:rsidP="00925796">
            <w:pPr>
              <w:autoSpaceDE w:val="0"/>
              <w:adjustRightInd w:val="0"/>
              <w:ind w:left="434"/>
              <w:jc w:val="center"/>
              <w:rPr>
                <w:rFonts w:ascii="Times New Roman" w:hAnsi="Times New Roman"/>
                <w:color w:val="000000" w:themeColor="text1"/>
                <w:highlight w:val="red"/>
              </w:rPr>
            </w:pPr>
          </w:p>
        </w:tc>
      </w:tr>
      <w:tr w:rsidR="00D65C0F" w:rsidRPr="00925796" w14:paraId="3FA9AFD0" w14:textId="77777777" w:rsidTr="00FA5005">
        <w:trPr>
          <w:trHeight w:val="267"/>
        </w:trPr>
        <w:tc>
          <w:tcPr>
            <w:tcW w:w="6238" w:type="dxa"/>
          </w:tcPr>
          <w:p w14:paraId="51EE243E" w14:textId="77777777" w:rsidR="00925796" w:rsidRPr="00925796" w:rsidRDefault="00925796" w:rsidP="00925796">
            <w:pPr>
              <w:autoSpaceDN/>
              <w:rPr>
                <w:rFonts w:ascii="Times New Roman" w:eastAsia="Times New Roman" w:hAnsi="Times New Roman"/>
                <w:b/>
                <w:color w:val="000000" w:themeColor="text1"/>
              </w:rPr>
            </w:pPr>
            <w:r w:rsidRPr="00925796">
              <w:rPr>
                <w:rFonts w:ascii="Times New Roman" w:eastAsia="Times New Roman" w:hAnsi="Times New Roman"/>
                <w:b/>
                <w:color w:val="000000" w:themeColor="text1"/>
              </w:rPr>
              <w:t>statybos darbų rūšis:</w:t>
            </w:r>
          </w:p>
        </w:tc>
        <w:tc>
          <w:tcPr>
            <w:tcW w:w="3402" w:type="dxa"/>
            <w:vAlign w:val="center"/>
          </w:tcPr>
          <w:p w14:paraId="37F1507D" w14:textId="77777777" w:rsidR="00925796" w:rsidRPr="00925796" w:rsidRDefault="00925796" w:rsidP="00925796">
            <w:pPr>
              <w:autoSpaceDN/>
              <w:spacing w:after="120"/>
              <w:jc w:val="center"/>
              <w:rPr>
                <w:rFonts w:ascii="Times New Roman" w:hAnsi="Times New Roman"/>
                <w:color w:val="000000" w:themeColor="text1"/>
                <w:highlight w:val="red"/>
              </w:rPr>
            </w:pPr>
          </w:p>
        </w:tc>
      </w:tr>
      <w:tr w:rsidR="00D65C0F" w:rsidRPr="00925796" w14:paraId="225FA271" w14:textId="77777777" w:rsidTr="00FA5005">
        <w:trPr>
          <w:trHeight w:val="285"/>
        </w:trPr>
        <w:tc>
          <w:tcPr>
            <w:tcW w:w="6238" w:type="dxa"/>
          </w:tcPr>
          <w:p w14:paraId="6BCAA7AF" w14:textId="77777777" w:rsidR="00925796" w:rsidRPr="00925796" w:rsidRDefault="00925796" w:rsidP="00925796">
            <w:pPr>
              <w:autoSpaceDN/>
              <w:spacing w:after="120"/>
              <w:rPr>
                <w:rFonts w:ascii="Times New Roman" w:eastAsia="Times New Roman" w:hAnsi="Times New Roman"/>
                <w:b/>
                <w:color w:val="000000" w:themeColor="text1"/>
              </w:rPr>
            </w:pPr>
            <w:r w:rsidRPr="00925796">
              <w:rPr>
                <w:rFonts w:ascii="Times New Roman" w:eastAsia="Times New Roman" w:hAnsi="Times New Roman"/>
                <w:b/>
                <w:color w:val="000000" w:themeColor="text1"/>
              </w:rPr>
              <w:t>Statinio kategorija:</w:t>
            </w:r>
          </w:p>
        </w:tc>
        <w:tc>
          <w:tcPr>
            <w:tcW w:w="3402" w:type="dxa"/>
            <w:vAlign w:val="center"/>
          </w:tcPr>
          <w:p w14:paraId="588FDEB5" w14:textId="77777777" w:rsidR="00925796" w:rsidRPr="00925796" w:rsidRDefault="00925796" w:rsidP="00925796">
            <w:pPr>
              <w:autoSpaceDN/>
              <w:jc w:val="center"/>
              <w:rPr>
                <w:rFonts w:ascii="Times New Roman" w:eastAsia="Times New Roman" w:hAnsi="Times New Roman"/>
                <w:bCs/>
                <w:color w:val="000000" w:themeColor="text1"/>
                <w:highlight w:val="red"/>
              </w:rPr>
            </w:pPr>
          </w:p>
        </w:tc>
      </w:tr>
      <w:tr w:rsidR="00D65C0F" w:rsidRPr="00925796" w14:paraId="5E560146" w14:textId="77777777" w:rsidTr="00FA5005">
        <w:trPr>
          <w:trHeight w:val="261"/>
        </w:trPr>
        <w:tc>
          <w:tcPr>
            <w:tcW w:w="6238" w:type="dxa"/>
          </w:tcPr>
          <w:p w14:paraId="49E796FA" w14:textId="77777777" w:rsidR="00925796" w:rsidRPr="00925796" w:rsidRDefault="00925796" w:rsidP="00925796">
            <w:pPr>
              <w:autoSpaceDN/>
              <w:spacing w:after="120"/>
              <w:rPr>
                <w:rFonts w:ascii="Times New Roman" w:hAnsi="Times New Roman"/>
                <w:b/>
                <w:bCs/>
                <w:color w:val="000000" w:themeColor="text1"/>
              </w:rPr>
            </w:pPr>
            <w:r w:rsidRPr="00925796">
              <w:rPr>
                <w:rFonts w:ascii="Times New Roman" w:hAnsi="Times New Roman"/>
                <w:b/>
                <w:bCs/>
                <w:color w:val="000000" w:themeColor="text1"/>
              </w:rPr>
              <w:t>Statinio pobūdis:</w:t>
            </w:r>
          </w:p>
        </w:tc>
        <w:tc>
          <w:tcPr>
            <w:tcW w:w="3402" w:type="dxa"/>
            <w:vAlign w:val="center"/>
          </w:tcPr>
          <w:p w14:paraId="5497CB10" w14:textId="77777777" w:rsidR="00925796" w:rsidRPr="00925796" w:rsidRDefault="00925796" w:rsidP="00925796">
            <w:pPr>
              <w:autoSpaceDN/>
              <w:spacing w:after="120"/>
              <w:jc w:val="center"/>
              <w:rPr>
                <w:rFonts w:ascii="Times New Roman" w:eastAsia="Times New Roman" w:hAnsi="Times New Roman"/>
                <w:bCs/>
                <w:color w:val="000000" w:themeColor="text1"/>
              </w:rPr>
            </w:pPr>
          </w:p>
        </w:tc>
      </w:tr>
      <w:tr w:rsidR="00D65C0F" w:rsidRPr="00925796" w14:paraId="07E1A3F6" w14:textId="77777777" w:rsidTr="00FA5005">
        <w:trPr>
          <w:trHeight w:val="261"/>
        </w:trPr>
        <w:tc>
          <w:tcPr>
            <w:tcW w:w="6238" w:type="dxa"/>
          </w:tcPr>
          <w:p w14:paraId="247BB9D1" w14:textId="77777777" w:rsidR="00925796" w:rsidRPr="00925796" w:rsidRDefault="00925796" w:rsidP="00925796">
            <w:pPr>
              <w:autoSpaceDN/>
              <w:spacing w:after="120"/>
              <w:rPr>
                <w:rFonts w:ascii="Times New Roman" w:hAnsi="Times New Roman"/>
                <w:b/>
                <w:bCs/>
                <w:color w:val="000000" w:themeColor="text1"/>
              </w:rPr>
            </w:pPr>
            <w:r w:rsidRPr="00925796">
              <w:rPr>
                <w:rFonts w:ascii="Times New Roman" w:hAnsi="Times New Roman"/>
                <w:b/>
                <w:bCs/>
                <w:color w:val="000000" w:themeColor="text1"/>
              </w:rPr>
              <w:t>Pastato tipas:</w:t>
            </w:r>
          </w:p>
        </w:tc>
        <w:tc>
          <w:tcPr>
            <w:tcW w:w="3402" w:type="dxa"/>
            <w:vAlign w:val="center"/>
          </w:tcPr>
          <w:p w14:paraId="3994432B" w14:textId="77777777" w:rsidR="00925796" w:rsidRPr="00925796" w:rsidRDefault="00925796" w:rsidP="00925796">
            <w:pPr>
              <w:autoSpaceDN/>
              <w:spacing w:after="120"/>
              <w:jc w:val="center"/>
              <w:rPr>
                <w:rFonts w:ascii="Times New Roman" w:eastAsia="Times New Roman" w:hAnsi="Times New Roman"/>
                <w:bCs/>
                <w:color w:val="000000" w:themeColor="text1"/>
                <w:highlight w:val="red"/>
              </w:rPr>
            </w:pPr>
          </w:p>
        </w:tc>
      </w:tr>
      <w:tr w:rsidR="00D65C0F" w:rsidRPr="00925796" w14:paraId="75B9DC08" w14:textId="77777777" w:rsidTr="00FA5005">
        <w:trPr>
          <w:trHeight w:val="261"/>
        </w:trPr>
        <w:tc>
          <w:tcPr>
            <w:tcW w:w="6238" w:type="dxa"/>
          </w:tcPr>
          <w:p w14:paraId="765BD7F3" w14:textId="77777777" w:rsidR="00925796" w:rsidRPr="00925796" w:rsidRDefault="00925796" w:rsidP="00925796">
            <w:pPr>
              <w:autoSpaceDN/>
              <w:spacing w:after="120"/>
              <w:rPr>
                <w:rFonts w:ascii="Times New Roman" w:hAnsi="Times New Roman"/>
                <w:b/>
                <w:bCs/>
                <w:color w:val="000000" w:themeColor="text1"/>
              </w:rPr>
            </w:pPr>
            <w:r w:rsidRPr="00925796">
              <w:rPr>
                <w:rFonts w:ascii="Times New Roman" w:hAnsi="Times New Roman"/>
                <w:b/>
                <w:bCs/>
                <w:color w:val="000000" w:themeColor="text1"/>
              </w:rPr>
              <w:t>Pastatų paskirties grupė:</w:t>
            </w:r>
          </w:p>
        </w:tc>
        <w:tc>
          <w:tcPr>
            <w:tcW w:w="3402" w:type="dxa"/>
            <w:vAlign w:val="center"/>
          </w:tcPr>
          <w:p w14:paraId="3C787F56" w14:textId="77777777" w:rsidR="00925796" w:rsidRPr="00925796" w:rsidRDefault="00925796" w:rsidP="00925796">
            <w:pPr>
              <w:autoSpaceDN/>
              <w:spacing w:after="120"/>
              <w:jc w:val="center"/>
              <w:rPr>
                <w:rFonts w:ascii="Times New Roman" w:eastAsia="Times New Roman" w:hAnsi="Times New Roman"/>
                <w:bCs/>
                <w:color w:val="000000" w:themeColor="text1"/>
              </w:rPr>
            </w:pPr>
          </w:p>
        </w:tc>
      </w:tr>
      <w:tr w:rsidR="00D65C0F" w:rsidRPr="00925796" w14:paraId="55151923" w14:textId="77777777" w:rsidTr="00FA5005">
        <w:trPr>
          <w:trHeight w:val="261"/>
        </w:trPr>
        <w:tc>
          <w:tcPr>
            <w:tcW w:w="6238" w:type="dxa"/>
          </w:tcPr>
          <w:p w14:paraId="763B1E48" w14:textId="77777777" w:rsidR="00925796" w:rsidRPr="00925796" w:rsidRDefault="00925796" w:rsidP="00925796">
            <w:pPr>
              <w:autoSpaceDN/>
              <w:spacing w:after="120"/>
              <w:rPr>
                <w:rFonts w:ascii="Times New Roman" w:hAnsi="Times New Roman"/>
                <w:b/>
                <w:bCs/>
                <w:color w:val="000000" w:themeColor="text1"/>
              </w:rPr>
            </w:pPr>
            <w:r w:rsidRPr="00925796">
              <w:rPr>
                <w:rFonts w:ascii="Times New Roman" w:hAnsi="Times New Roman"/>
                <w:b/>
                <w:bCs/>
                <w:color w:val="000000" w:themeColor="text1"/>
              </w:rPr>
              <w:t>Pastatų paskirtis:</w:t>
            </w:r>
          </w:p>
        </w:tc>
        <w:tc>
          <w:tcPr>
            <w:tcW w:w="3402" w:type="dxa"/>
            <w:vAlign w:val="center"/>
          </w:tcPr>
          <w:p w14:paraId="5505A844" w14:textId="77777777" w:rsidR="00925796" w:rsidRPr="00925796" w:rsidRDefault="00925796" w:rsidP="00925796">
            <w:pPr>
              <w:autoSpaceDN/>
              <w:spacing w:after="120"/>
              <w:jc w:val="center"/>
              <w:rPr>
                <w:rFonts w:ascii="Times New Roman" w:eastAsia="Times New Roman" w:hAnsi="Times New Roman"/>
                <w:bCs/>
                <w:color w:val="000000" w:themeColor="text1"/>
                <w:highlight w:val="red"/>
              </w:rPr>
            </w:pPr>
          </w:p>
        </w:tc>
      </w:tr>
      <w:tr w:rsidR="00D65C0F" w:rsidRPr="00925796" w14:paraId="64DFC228" w14:textId="77777777" w:rsidTr="00FA5005">
        <w:trPr>
          <w:trHeight w:val="261"/>
        </w:trPr>
        <w:tc>
          <w:tcPr>
            <w:tcW w:w="6238" w:type="dxa"/>
          </w:tcPr>
          <w:p w14:paraId="257224CA" w14:textId="77777777" w:rsidR="00925796" w:rsidRPr="00925796" w:rsidRDefault="00925796" w:rsidP="00925796">
            <w:pPr>
              <w:autoSpaceDN/>
              <w:spacing w:after="120"/>
              <w:rPr>
                <w:rFonts w:ascii="Times New Roman" w:hAnsi="Times New Roman"/>
                <w:b/>
                <w:bCs/>
                <w:color w:val="000000" w:themeColor="text1"/>
              </w:rPr>
            </w:pPr>
            <w:r w:rsidRPr="00925796">
              <w:rPr>
                <w:rFonts w:ascii="Times New Roman" w:hAnsi="Times New Roman"/>
                <w:b/>
                <w:bCs/>
                <w:color w:val="000000" w:themeColor="text1"/>
              </w:rPr>
              <w:t xml:space="preserve">Pastato bendrasis plotas </w:t>
            </w:r>
            <w:proofErr w:type="spellStart"/>
            <w:r w:rsidRPr="00925796">
              <w:rPr>
                <w:rFonts w:ascii="Times New Roman" w:hAnsi="Times New Roman"/>
                <w:b/>
                <w:bCs/>
                <w:color w:val="000000" w:themeColor="text1"/>
              </w:rPr>
              <w:t>kv.m</w:t>
            </w:r>
            <w:proofErr w:type="spellEnd"/>
            <w:r w:rsidRPr="00925796">
              <w:rPr>
                <w:rFonts w:ascii="Times New Roman" w:hAnsi="Times New Roman"/>
                <w:b/>
                <w:bCs/>
                <w:color w:val="000000" w:themeColor="text1"/>
              </w:rPr>
              <w:t xml:space="preserve">. </w:t>
            </w:r>
          </w:p>
        </w:tc>
        <w:tc>
          <w:tcPr>
            <w:tcW w:w="3402" w:type="dxa"/>
            <w:vAlign w:val="center"/>
          </w:tcPr>
          <w:p w14:paraId="26FA2164" w14:textId="77777777" w:rsidR="00925796" w:rsidRPr="00925796" w:rsidRDefault="00925796" w:rsidP="00925796">
            <w:pPr>
              <w:autoSpaceDN/>
              <w:spacing w:after="120"/>
              <w:jc w:val="center"/>
              <w:rPr>
                <w:rFonts w:ascii="Times New Roman" w:eastAsia="Times New Roman" w:hAnsi="Times New Roman"/>
                <w:bCs/>
                <w:color w:val="000000" w:themeColor="text1"/>
                <w:highlight w:val="red"/>
              </w:rPr>
            </w:pPr>
          </w:p>
        </w:tc>
      </w:tr>
      <w:tr w:rsidR="00D65C0F" w:rsidRPr="00925796" w14:paraId="4F4BD569" w14:textId="77777777" w:rsidTr="00FA5005">
        <w:trPr>
          <w:trHeight w:val="269"/>
        </w:trPr>
        <w:tc>
          <w:tcPr>
            <w:tcW w:w="6238" w:type="dxa"/>
          </w:tcPr>
          <w:p w14:paraId="772867A6" w14:textId="77777777" w:rsidR="00925796" w:rsidRPr="00925796" w:rsidRDefault="00925796" w:rsidP="00925796">
            <w:pPr>
              <w:autoSpaceDN/>
              <w:spacing w:after="120"/>
              <w:jc w:val="both"/>
              <w:rPr>
                <w:rFonts w:ascii="Times New Roman" w:eastAsia="Times New Roman" w:hAnsi="Times New Roman"/>
                <w:bCs/>
                <w:iCs/>
                <w:color w:val="000000" w:themeColor="text1"/>
              </w:rPr>
            </w:pPr>
            <w:r w:rsidRPr="00925796">
              <w:rPr>
                <w:rFonts w:ascii="Times New Roman" w:eastAsia="Times New Roman" w:hAnsi="Times New Roman"/>
                <w:bCs/>
                <w:iCs/>
                <w:color w:val="000000" w:themeColor="text1"/>
              </w:rPr>
              <w:t>Objekte per vertinamą laikotarpį (per pastaruosius 5 metus iki pasiūlymų pateikimo termino pabaigos dienos) atliktų darbų vertė iš viso: EUR be PVM:</w:t>
            </w:r>
          </w:p>
        </w:tc>
        <w:tc>
          <w:tcPr>
            <w:tcW w:w="3402" w:type="dxa"/>
            <w:vAlign w:val="center"/>
          </w:tcPr>
          <w:p w14:paraId="641D3374" w14:textId="77777777" w:rsidR="00925796" w:rsidRPr="00925796" w:rsidRDefault="00925796" w:rsidP="00925796">
            <w:pPr>
              <w:autoSpaceDN/>
              <w:spacing w:after="120"/>
              <w:ind w:left="720"/>
              <w:contextualSpacing/>
              <w:rPr>
                <w:rFonts w:ascii="Times New Roman" w:eastAsia="Times New Roman" w:hAnsi="Times New Roman"/>
                <w:bCs/>
                <w:color w:val="000000" w:themeColor="text1"/>
                <w:highlight w:val="red"/>
              </w:rPr>
            </w:pPr>
          </w:p>
        </w:tc>
      </w:tr>
      <w:tr w:rsidR="00D65C0F" w:rsidRPr="00925796" w14:paraId="2A2A0C4C" w14:textId="77777777" w:rsidTr="00FA5005">
        <w:tc>
          <w:tcPr>
            <w:tcW w:w="6238" w:type="dxa"/>
          </w:tcPr>
          <w:p w14:paraId="2B47090B" w14:textId="77777777" w:rsidR="00925796" w:rsidRPr="00925796" w:rsidRDefault="00925796" w:rsidP="00925796">
            <w:pPr>
              <w:autoSpaceDN/>
              <w:spacing w:after="120"/>
              <w:jc w:val="both"/>
              <w:rPr>
                <w:rFonts w:ascii="Times New Roman" w:hAnsi="Times New Roman"/>
                <w:bCs/>
                <w:color w:val="000000" w:themeColor="text1"/>
              </w:rPr>
            </w:pPr>
            <w:r w:rsidRPr="00925796">
              <w:rPr>
                <w:rFonts w:ascii="Times New Roman" w:hAnsi="Times New Roman"/>
                <w:i/>
                <w:iCs/>
                <w:color w:val="000000" w:themeColor="text1"/>
              </w:rPr>
              <w:t xml:space="preserve"> </w:t>
            </w:r>
            <w:r w:rsidRPr="00925796">
              <w:rPr>
                <w:rFonts w:ascii="Times New Roman" w:hAnsi="Times New Roman"/>
                <w:bCs/>
                <w:color w:val="000000" w:themeColor="text1"/>
              </w:rPr>
              <w:t>Patvirtinantys dokumentai:*</w:t>
            </w:r>
          </w:p>
          <w:p w14:paraId="5F32B40D" w14:textId="77777777" w:rsidR="00925796" w:rsidRPr="00925796" w:rsidRDefault="00925796" w:rsidP="00925796">
            <w:pPr>
              <w:tabs>
                <w:tab w:val="left" w:pos="9631"/>
              </w:tabs>
              <w:autoSpaceDN/>
              <w:jc w:val="both"/>
              <w:rPr>
                <w:rFonts w:ascii="Times New Roman" w:hAnsi="Times New Roman"/>
                <w:i/>
                <w:color w:val="000000" w:themeColor="text1"/>
              </w:rPr>
            </w:pPr>
            <w:r w:rsidRPr="00925796">
              <w:rPr>
                <w:rFonts w:ascii="Times New Roman" w:hAnsi="Times New Roman"/>
                <w:color w:val="000000" w:themeColor="text1"/>
              </w:rPr>
              <w:t xml:space="preserve">1) </w:t>
            </w:r>
            <w:r w:rsidRPr="00925796">
              <w:rPr>
                <w:rFonts w:ascii="Times New Roman" w:hAnsi="Times New Roman"/>
                <w:bCs/>
                <w:i/>
                <w:color w:val="000000" w:themeColor="text1"/>
                <w:spacing w:val="-5"/>
                <w:u w:val="single"/>
              </w:rPr>
              <w:t xml:space="preserve">statybos darbų užbaigimo aktas </w:t>
            </w:r>
            <w:r w:rsidRPr="00925796">
              <w:rPr>
                <w:rFonts w:ascii="Times New Roman" w:hAnsi="Times New Roman"/>
                <w:i/>
                <w:color w:val="000000" w:themeColor="text1"/>
              </w:rPr>
              <w:t>ir / ar kiti</w:t>
            </w:r>
            <w:r w:rsidRPr="00925796">
              <w:rPr>
                <w:rFonts w:ascii="Times New Roman" w:hAnsi="Times New Roman"/>
                <w:i/>
                <w:color w:val="000000" w:themeColor="text1"/>
                <w:u w:val="single"/>
              </w:rPr>
              <w:t xml:space="preserve"> pagrindžiantys dokumentai ar įrodymai (</w:t>
            </w:r>
            <w:r w:rsidRPr="00925796">
              <w:rPr>
                <w:rFonts w:ascii="Times New Roman" w:hAnsi="Times New Roman"/>
                <w:i/>
                <w:noProof/>
                <w:color w:val="000000" w:themeColor="text1"/>
                <w:u w:val="single"/>
              </w:rPr>
              <w:t xml:space="preserve">užsakovų atsiliepimai (pažymos), </w:t>
            </w:r>
            <w:r w:rsidRPr="00925796">
              <w:rPr>
                <w:rFonts w:ascii="Times New Roman" w:hAnsi="Times New Roman"/>
                <w:i/>
                <w:noProof/>
                <w:color w:val="000000" w:themeColor="text1"/>
              </w:rPr>
              <w:t>užsakovo pasirašyti ir antspaudu (jei jis yra) patvirtinti darbų priėmimo – perdavimo aktai, baigiamieji atliktų statybos darbų priėmimo – perdavimo aktai</w:t>
            </w:r>
            <w:r w:rsidRPr="00925796">
              <w:rPr>
                <w:rFonts w:ascii="Times New Roman" w:hAnsi="Times New Roman"/>
                <w:i/>
                <w:color w:val="000000" w:themeColor="text1"/>
              </w:rPr>
              <w:t xml:space="preserve"> (jei juose bus reikalaujama informacija), iš kurių būtų galima nustatyti, kad siūlomas vadovaujantis specialistas ėjo ypatingojo statinio statybos vadovo pareigas</w:t>
            </w:r>
          </w:p>
          <w:p w14:paraId="37323462" w14:textId="77777777" w:rsidR="00925796" w:rsidRPr="00925796" w:rsidRDefault="00925796" w:rsidP="00925796">
            <w:pPr>
              <w:tabs>
                <w:tab w:val="left" w:pos="9631"/>
              </w:tabs>
              <w:autoSpaceDN/>
              <w:jc w:val="both"/>
              <w:rPr>
                <w:rFonts w:ascii="Times New Roman" w:hAnsi="Times New Roman"/>
                <w:iCs/>
                <w:color w:val="000000" w:themeColor="text1"/>
                <w:u w:val="single"/>
              </w:rPr>
            </w:pPr>
            <w:r w:rsidRPr="00925796">
              <w:rPr>
                <w:rFonts w:ascii="Times New Roman" w:hAnsi="Times New Roman"/>
                <w:iCs/>
                <w:color w:val="000000" w:themeColor="text1"/>
              </w:rPr>
              <w:t xml:space="preserve"> </w:t>
            </w:r>
          </w:p>
          <w:p w14:paraId="1C106F64" w14:textId="77777777" w:rsidR="00925796" w:rsidRPr="00925796" w:rsidRDefault="00925796" w:rsidP="00925796">
            <w:pPr>
              <w:autoSpaceDN/>
              <w:spacing w:after="120"/>
              <w:jc w:val="both"/>
              <w:rPr>
                <w:rFonts w:ascii="Times New Roman" w:hAnsi="Times New Roman"/>
                <w:i/>
                <w:color w:val="000000" w:themeColor="text1"/>
              </w:rPr>
            </w:pPr>
            <w:r w:rsidRPr="00925796">
              <w:rPr>
                <w:rFonts w:ascii="Times New Roman" w:hAnsi="Times New Roman"/>
                <w:color w:val="000000" w:themeColor="text1"/>
              </w:rPr>
              <w:t xml:space="preserve">2) </w:t>
            </w:r>
            <w:r w:rsidRPr="00925796">
              <w:rPr>
                <w:rFonts w:ascii="Times New Roman" w:hAnsi="Times New Roman"/>
                <w:i/>
                <w:iCs/>
                <w:color w:val="000000" w:themeColor="text1"/>
              </w:rPr>
              <w:t>pranešimas valstybinei teritorijų planavimo ir statybos inspekcijai prie Aplinkos ministerijos apie statybos pradžią, rangovo ir pagrindinių statybos sričių vadovų pasamdymą ar paskyrimą</w:t>
            </w:r>
            <w:r w:rsidRPr="00925796">
              <w:rPr>
                <w:rFonts w:ascii="Times New Roman" w:hAnsi="Times New Roman"/>
                <w:i/>
                <w:color w:val="000000" w:themeColor="text1"/>
              </w:rPr>
              <w:t xml:space="preserve"> </w:t>
            </w:r>
          </w:p>
          <w:p w14:paraId="3D8E165C" w14:textId="77777777" w:rsidR="00925796" w:rsidRPr="00925796" w:rsidRDefault="00925796" w:rsidP="00925796">
            <w:pPr>
              <w:autoSpaceDN/>
              <w:spacing w:after="120"/>
              <w:jc w:val="both"/>
              <w:rPr>
                <w:rFonts w:ascii="Times New Roman" w:hAnsi="Times New Roman"/>
                <w:i/>
                <w:color w:val="000000" w:themeColor="text1"/>
              </w:rPr>
            </w:pPr>
            <w:r w:rsidRPr="00925796">
              <w:rPr>
                <w:rFonts w:ascii="Times New Roman" w:hAnsi="Times New Roman"/>
                <w:i/>
                <w:color w:val="000000" w:themeColor="text1"/>
              </w:rPr>
              <w:t xml:space="preserve">3) </w:t>
            </w:r>
            <w:r w:rsidRPr="00925796">
              <w:rPr>
                <w:rFonts w:ascii="Times New Roman" w:hAnsi="Times New Roman"/>
                <w:i/>
                <w:iCs/>
                <w:color w:val="000000" w:themeColor="text1"/>
              </w:rPr>
              <w:t>statybvietės perdavimo – priėmimo aktas</w:t>
            </w:r>
            <w:r w:rsidRPr="00925796">
              <w:rPr>
                <w:rFonts w:ascii="Times New Roman" w:hAnsi="Times New Roman"/>
                <w:i/>
                <w:color w:val="000000" w:themeColor="text1"/>
              </w:rPr>
              <w:t xml:space="preserve"> </w:t>
            </w:r>
          </w:p>
          <w:p w14:paraId="0EFCA8C2" w14:textId="77777777" w:rsidR="00925796" w:rsidRPr="00925796" w:rsidRDefault="00925796" w:rsidP="00925796">
            <w:pPr>
              <w:autoSpaceDN/>
              <w:spacing w:after="120"/>
              <w:jc w:val="both"/>
              <w:rPr>
                <w:rFonts w:ascii="Times New Roman" w:hAnsi="Times New Roman"/>
                <w:b/>
                <w:color w:val="000000" w:themeColor="text1"/>
              </w:rPr>
            </w:pPr>
            <w:r w:rsidRPr="00925796">
              <w:rPr>
                <w:rFonts w:ascii="Times New Roman" w:hAnsi="Times New Roman"/>
                <w:i/>
                <w:iCs/>
                <w:color w:val="000000" w:themeColor="text1"/>
              </w:rPr>
              <w:t>Pastaba.</w:t>
            </w:r>
            <w:r w:rsidRPr="00925796">
              <w:rPr>
                <w:rFonts w:ascii="Times New Roman" w:hAnsi="Times New Roman"/>
                <w:color w:val="000000" w:themeColor="text1"/>
              </w:rPr>
              <w:t xml:space="preserve"> </w:t>
            </w:r>
            <w:r w:rsidRPr="00925796">
              <w:rPr>
                <w:rFonts w:ascii="Times New Roman" w:hAnsi="Times New Roman"/>
                <w:i/>
                <w:iCs/>
                <w:color w:val="000000" w:themeColor="text1"/>
                <w:spacing w:val="-5"/>
              </w:rPr>
              <w:t xml:space="preserve">Jei statybos darbų užbaigimo dokumente (statybos darbų užbaigimo akte) nebus informacijos apie statybos darbų rūšį, statinio kategoriją, </w:t>
            </w:r>
            <w:r w:rsidRPr="00925796">
              <w:rPr>
                <w:rFonts w:ascii="Times New Roman" w:hAnsi="Times New Roman"/>
                <w:i/>
                <w:iCs/>
                <w:color w:val="000000" w:themeColor="text1"/>
              </w:rPr>
              <w:t>statinio pobūdį, pastato tipą</w:t>
            </w:r>
            <w:r w:rsidRPr="00925796">
              <w:rPr>
                <w:rFonts w:ascii="Times New Roman" w:hAnsi="Times New Roman"/>
                <w:i/>
                <w:iCs/>
                <w:color w:val="000000" w:themeColor="text1"/>
                <w:spacing w:val="-5"/>
              </w:rPr>
              <w:t xml:space="preserve">, atliktų statybos darbų vertę, tiekėjas turi pateikti statinio statybos leidimą, pasirašytą jį išdavusios </w:t>
            </w:r>
            <w:r w:rsidRPr="00925796">
              <w:rPr>
                <w:rFonts w:ascii="Times New Roman" w:hAnsi="Times New Roman"/>
                <w:i/>
                <w:iCs/>
                <w:color w:val="000000" w:themeColor="text1"/>
                <w:spacing w:val="-5"/>
              </w:rPr>
              <w:lastRenderedPageBreak/>
              <w:t>institucijos atsakingo asmens ir/ar projekto ekspertizės aktą, pasirašytą ekspertizės vadovo ar kitus patikimus, ne savo pačių išduotus įrodymus, kuriuose minėta informacija yra.</w:t>
            </w:r>
          </w:p>
        </w:tc>
        <w:tc>
          <w:tcPr>
            <w:tcW w:w="3402" w:type="dxa"/>
          </w:tcPr>
          <w:p w14:paraId="0DE2CC15" w14:textId="77777777" w:rsidR="00925796" w:rsidRPr="00925796" w:rsidRDefault="00925796" w:rsidP="00925796">
            <w:pPr>
              <w:widowControl w:val="0"/>
              <w:autoSpaceDE w:val="0"/>
              <w:adjustRightInd w:val="0"/>
              <w:spacing w:after="120"/>
              <w:jc w:val="center"/>
              <w:rPr>
                <w:rFonts w:ascii="Times New Roman" w:hAnsi="Times New Roman"/>
                <w:color w:val="000000" w:themeColor="text1"/>
              </w:rPr>
            </w:pPr>
            <w:r w:rsidRPr="00925796">
              <w:rPr>
                <w:rFonts w:ascii="Times New Roman" w:hAnsi="Times New Roman"/>
                <w:bCs/>
                <w:iCs/>
                <w:color w:val="000000" w:themeColor="text1"/>
              </w:rPr>
              <w:lastRenderedPageBreak/>
              <w:t xml:space="preserve"> </w:t>
            </w:r>
            <w:r w:rsidRPr="00925796">
              <w:rPr>
                <w:rFonts w:ascii="Times New Roman" w:hAnsi="Times New Roman"/>
                <w:color w:val="000000" w:themeColor="text1"/>
              </w:rPr>
              <w:t>Pridedami dokumentai</w:t>
            </w:r>
          </w:p>
          <w:p w14:paraId="50BBFE8B" w14:textId="77777777" w:rsidR="00925796" w:rsidRPr="00925796" w:rsidRDefault="00925796" w:rsidP="00925796">
            <w:pPr>
              <w:autoSpaceDN/>
              <w:spacing w:after="120"/>
              <w:jc w:val="center"/>
              <w:rPr>
                <w:rFonts w:ascii="Times New Roman" w:eastAsia="Times New Roman" w:hAnsi="Times New Roman"/>
                <w:i/>
                <w:color w:val="000000" w:themeColor="text1"/>
              </w:rPr>
            </w:pPr>
            <w:r w:rsidRPr="00925796">
              <w:rPr>
                <w:rFonts w:ascii="Times New Roman" w:hAnsi="Times New Roman"/>
                <w:i/>
                <w:color w:val="000000" w:themeColor="text1"/>
              </w:rPr>
              <w:t xml:space="preserve">(įrašyti </w:t>
            </w:r>
            <w:r w:rsidRPr="00925796">
              <w:rPr>
                <w:rFonts w:ascii="Times New Roman" w:eastAsia="Times New Roman" w:hAnsi="Times New Roman"/>
                <w:i/>
                <w:color w:val="000000" w:themeColor="text1"/>
              </w:rPr>
              <w:t>pridedamų dokumentų pavadinimus, datas, Nr.)</w:t>
            </w:r>
          </w:p>
          <w:p w14:paraId="57210E2F" w14:textId="77777777" w:rsidR="00925796" w:rsidRPr="00925796" w:rsidRDefault="00925796" w:rsidP="00925796">
            <w:pPr>
              <w:autoSpaceDN/>
              <w:spacing w:after="120"/>
              <w:jc w:val="both"/>
              <w:rPr>
                <w:rFonts w:ascii="Times New Roman" w:hAnsi="Times New Roman"/>
                <w:bCs/>
                <w:iCs/>
                <w:color w:val="000000" w:themeColor="text1"/>
              </w:rPr>
            </w:pPr>
          </w:p>
        </w:tc>
      </w:tr>
    </w:tbl>
    <w:p w14:paraId="2A2696AD" w14:textId="77777777" w:rsidR="00925796" w:rsidRPr="00925796" w:rsidRDefault="00925796" w:rsidP="00925796">
      <w:pPr>
        <w:autoSpaceDN/>
        <w:rPr>
          <w:rFonts w:ascii="Times New Roman" w:hAnsi="Times New Roman"/>
          <w:b/>
          <w:color w:val="000000" w:themeColor="text1"/>
        </w:rPr>
      </w:pPr>
      <w:r w:rsidRPr="00925796">
        <w:rPr>
          <w:rFonts w:ascii="Times New Roman" w:hAnsi="Times New Roman"/>
          <w:b/>
          <w:color w:val="000000" w:themeColor="text1"/>
        </w:rPr>
        <w:t xml:space="preserve">2 OBJEKTAS </w:t>
      </w:r>
    </w:p>
    <w:p w14:paraId="256F473C" w14:textId="77777777" w:rsidR="00925796" w:rsidRPr="00925796" w:rsidRDefault="00925796" w:rsidP="00925796">
      <w:pPr>
        <w:autoSpaceDN/>
        <w:rPr>
          <w:rFonts w:ascii="Times New Roman" w:hAnsi="Times New Roman"/>
          <w:b/>
          <w:color w:val="000000" w:themeColor="text1"/>
        </w:rPr>
      </w:pPr>
      <w:r w:rsidRPr="00925796">
        <w:rPr>
          <w:rFonts w:ascii="Times New Roman" w:hAnsi="Times New Roman"/>
          <w:b/>
          <w:color w:val="000000" w:themeColor="text1"/>
        </w:rPr>
        <w:t xml:space="preserve">3 OBJEKTAS </w:t>
      </w:r>
    </w:p>
    <w:p w14:paraId="390CA137" w14:textId="77777777" w:rsidR="00925796" w:rsidRPr="00925796" w:rsidRDefault="00925796" w:rsidP="00925796">
      <w:pPr>
        <w:autoSpaceDN/>
        <w:jc w:val="both"/>
        <w:rPr>
          <w:rFonts w:ascii="Times New Roman" w:hAnsi="Times New Roman"/>
          <w:b/>
          <w:i/>
          <w:color w:val="000000" w:themeColor="text1"/>
          <w:position w:val="6"/>
          <w:sz w:val="24"/>
          <w:szCs w:val="24"/>
        </w:rPr>
      </w:pPr>
      <w:r w:rsidRPr="00925796">
        <w:rPr>
          <w:rFonts w:ascii="Times New Roman" w:hAnsi="Times New Roman"/>
          <w:b/>
          <w:i/>
          <w:color w:val="000000" w:themeColor="text1"/>
          <w:position w:val="6"/>
          <w:sz w:val="24"/>
          <w:szCs w:val="24"/>
        </w:rPr>
        <w:t xml:space="preserve">*Pastaba. Nepateikus kartu su pasiūlymu reikalaujamų patvirtinančių dokumentų, bus skiriama 0 balų. </w:t>
      </w:r>
    </w:p>
    <w:p w14:paraId="0E1AE15B" w14:textId="77777777" w:rsidR="003F169B" w:rsidRPr="00D65C0F" w:rsidRDefault="003F169B" w:rsidP="00925796">
      <w:pPr>
        <w:jc w:val="both"/>
        <w:rPr>
          <w:rFonts w:ascii="Times New Roman" w:hAnsi="Times New Roman"/>
          <w:color w:val="000000" w:themeColor="text1"/>
        </w:rPr>
      </w:pPr>
    </w:p>
    <w:sectPr w:rsidR="003F169B" w:rsidRPr="00D65C0F" w:rsidSect="00F560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29"/>
    <w:rsid w:val="000451D8"/>
    <w:rsid w:val="00073848"/>
    <w:rsid w:val="000878BE"/>
    <w:rsid w:val="000B5CB2"/>
    <w:rsid w:val="000D4F5B"/>
    <w:rsid w:val="001072AE"/>
    <w:rsid w:val="0013087C"/>
    <w:rsid w:val="00146FD6"/>
    <w:rsid w:val="00161DA4"/>
    <w:rsid w:val="0018013E"/>
    <w:rsid w:val="001956E6"/>
    <w:rsid w:val="001B274B"/>
    <w:rsid w:val="001E6B4F"/>
    <w:rsid w:val="00213FF1"/>
    <w:rsid w:val="002832C4"/>
    <w:rsid w:val="00294393"/>
    <w:rsid w:val="002C408B"/>
    <w:rsid w:val="002D2239"/>
    <w:rsid w:val="002E102A"/>
    <w:rsid w:val="002F71BD"/>
    <w:rsid w:val="003B5FA4"/>
    <w:rsid w:val="003D14FA"/>
    <w:rsid w:val="003F169B"/>
    <w:rsid w:val="004254D4"/>
    <w:rsid w:val="00427A61"/>
    <w:rsid w:val="00440DA0"/>
    <w:rsid w:val="004F19AE"/>
    <w:rsid w:val="005200BD"/>
    <w:rsid w:val="00557F7A"/>
    <w:rsid w:val="00646EF6"/>
    <w:rsid w:val="006578E3"/>
    <w:rsid w:val="00682E7E"/>
    <w:rsid w:val="006D076C"/>
    <w:rsid w:val="006F1D60"/>
    <w:rsid w:val="007105D4"/>
    <w:rsid w:val="0077071C"/>
    <w:rsid w:val="00774707"/>
    <w:rsid w:val="00781AC7"/>
    <w:rsid w:val="007B56B3"/>
    <w:rsid w:val="007B5C15"/>
    <w:rsid w:val="007D7F7B"/>
    <w:rsid w:val="007F24CA"/>
    <w:rsid w:val="00861D53"/>
    <w:rsid w:val="00885701"/>
    <w:rsid w:val="008B479F"/>
    <w:rsid w:val="008B6883"/>
    <w:rsid w:val="008E13E7"/>
    <w:rsid w:val="008E301C"/>
    <w:rsid w:val="00925796"/>
    <w:rsid w:val="00976FD3"/>
    <w:rsid w:val="00993AE5"/>
    <w:rsid w:val="009C22AB"/>
    <w:rsid w:val="00A04239"/>
    <w:rsid w:val="00A05C5F"/>
    <w:rsid w:val="00AA3329"/>
    <w:rsid w:val="00AD643D"/>
    <w:rsid w:val="00AF5F90"/>
    <w:rsid w:val="00AF61C3"/>
    <w:rsid w:val="00B02FBD"/>
    <w:rsid w:val="00B236D5"/>
    <w:rsid w:val="00B23A83"/>
    <w:rsid w:val="00B33632"/>
    <w:rsid w:val="00BA6F16"/>
    <w:rsid w:val="00C027E0"/>
    <w:rsid w:val="00C20E55"/>
    <w:rsid w:val="00C23D08"/>
    <w:rsid w:val="00C606CB"/>
    <w:rsid w:val="00C67023"/>
    <w:rsid w:val="00C714B4"/>
    <w:rsid w:val="00CB02F1"/>
    <w:rsid w:val="00D65C0F"/>
    <w:rsid w:val="00D96AB0"/>
    <w:rsid w:val="00DD3820"/>
    <w:rsid w:val="00DE56C8"/>
    <w:rsid w:val="00E00B7C"/>
    <w:rsid w:val="00E0175B"/>
    <w:rsid w:val="00E27FA3"/>
    <w:rsid w:val="00EC2BDA"/>
    <w:rsid w:val="00ED7D52"/>
    <w:rsid w:val="00F56029"/>
    <w:rsid w:val="00FA1ADC"/>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191A9E01"/>
  <w15:chartTrackingRefBased/>
  <w15:docId w15:val="{148FDD99-FC42-6D40-B70E-1AFE637A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5D4"/>
    <w:pPr>
      <w:autoSpaceDN w:val="0"/>
      <w:spacing w:after="0" w:line="240" w:lineRule="auto"/>
    </w:pPr>
    <w:rPr>
      <w:rFonts w:ascii="Calibri" w:eastAsia="Calibri" w:hAnsi="Calibri" w:cs="Times New Roman"/>
      <w:kern w:val="0"/>
      <w:sz w:val="22"/>
      <w:szCs w:val="22"/>
      <w:lang w:val="lt-LT"/>
      <w14:ligatures w14:val="none"/>
    </w:rPr>
  </w:style>
  <w:style w:type="paragraph" w:styleId="Heading1">
    <w:name w:val="heading 1"/>
    <w:basedOn w:val="Normal"/>
    <w:next w:val="Normal"/>
    <w:link w:val="Heading1Char"/>
    <w:uiPriority w:val="9"/>
    <w:qFormat/>
    <w:rsid w:val="00F56029"/>
    <w:pPr>
      <w:keepNext/>
      <w:keepLines/>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LT"/>
      <w14:ligatures w14:val="standardContextual"/>
    </w:rPr>
  </w:style>
  <w:style w:type="paragraph" w:styleId="Heading2">
    <w:name w:val="heading 2"/>
    <w:basedOn w:val="Normal"/>
    <w:next w:val="Normal"/>
    <w:link w:val="Heading2Char"/>
    <w:uiPriority w:val="9"/>
    <w:semiHidden/>
    <w:unhideWhenUsed/>
    <w:qFormat/>
    <w:rsid w:val="00F56029"/>
    <w:pPr>
      <w:keepNext/>
      <w:keepLines/>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LT"/>
      <w14:ligatures w14:val="standardContextual"/>
    </w:rPr>
  </w:style>
  <w:style w:type="paragraph" w:styleId="Heading3">
    <w:name w:val="heading 3"/>
    <w:basedOn w:val="Normal"/>
    <w:next w:val="Normal"/>
    <w:link w:val="Heading3Char"/>
    <w:uiPriority w:val="9"/>
    <w:semiHidden/>
    <w:unhideWhenUsed/>
    <w:qFormat/>
    <w:rsid w:val="00F56029"/>
    <w:pPr>
      <w:keepNext/>
      <w:keepLines/>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LT"/>
      <w14:ligatures w14:val="standardContextual"/>
    </w:rPr>
  </w:style>
  <w:style w:type="paragraph" w:styleId="Heading4">
    <w:name w:val="heading 4"/>
    <w:basedOn w:val="Normal"/>
    <w:next w:val="Normal"/>
    <w:link w:val="Heading4Char"/>
    <w:uiPriority w:val="9"/>
    <w:semiHidden/>
    <w:unhideWhenUsed/>
    <w:qFormat/>
    <w:rsid w:val="00F56029"/>
    <w:pPr>
      <w:keepNext/>
      <w:keepLines/>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LT"/>
      <w14:ligatures w14:val="standardContextual"/>
    </w:rPr>
  </w:style>
  <w:style w:type="paragraph" w:styleId="Heading5">
    <w:name w:val="heading 5"/>
    <w:basedOn w:val="Normal"/>
    <w:next w:val="Normal"/>
    <w:link w:val="Heading5Char"/>
    <w:uiPriority w:val="9"/>
    <w:semiHidden/>
    <w:unhideWhenUsed/>
    <w:qFormat/>
    <w:rsid w:val="00F56029"/>
    <w:pPr>
      <w:keepNext/>
      <w:keepLines/>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LT"/>
      <w14:ligatures w14:val="standardContextual"/>
    </w:rPr>
  </w:style>
  <w:style w:type="paragraph" w:styleId="Heading6">
    <w:name w:val="heading 6"/>
    <w:basedOn w:val="Normal"/>
    <w:next w:val="Normal"/>
    <w:link w:val="Heading6Char"/>
    <w:uiPriority w:val="9"/>
    <w:semiHidden/>
    <w:unhideWhenUsed/>
    <w:qFormat/>
    <w:rsid w:val="00F56029"/>
    <w:pPr>
      <w:keepNext/>
      <w:keepLines/>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LT"/>
      <w14:ligatures w14:val="standardContextual"/>
    </w:rPr>
  </w:style>
  <w:style w:type="paragraph" w:styleId="Heading7">
    <w:name w:val="heading 7"/>
    <w:basedOn w:val="Normal"/>
    <w:next w:val="Normal"/>
    <w:link w:val="Heading7Char"/>
    <w:uiPriority w:val="9"/>
    <w:semiHidden/>
    <w:unhideWhenUsed/>
    <w:qFormat/>
    <w:rsid w:val="00F56029"/>
    <w:pPr>
      <w:keepNext/>
      <w:keepLines/>
      <w:autoSpaceDN/>
      <w:spacing w:before="40" w:line="278" w:lineRule="auto"/>
      <w:outlineLvl w:val="6"/>
    </w:pPr>
    <w:rPr>
      <w:rFonts w:asciiTheme="minorHAnsi" w:eastAsiaTheme="majorEastAsia" w:hAnsiTheme="minorHAnsi" w:cstheme="majorBidi"/>
      <w:color w:val="595959" w:themeColor="text1" w:themeTint="A6"/>
      <w:kern w:val="2"/>
      <w:sz w:val="24"/>
      <w:szCs w:val="24"/>
      <w:lang w:val="en-LT"/>
      <w14:ligatures w14:val="standardContextual"/>
    </w:rPr>
  </w:style>
  <w:style w:type="paragraph" w:styleId="Heading8">
    <w:name w:val="heading 8"/>
    <w:basedOn w:val="Normal"/>
    <w:next w:val="Normal"/>
    <w:link w:val="Heading8Char"/>
    <w:uiPriority w:val="9"/>
    <w:semiHidden/>
    <w:unhideWhenUsed/>
    <w:qFormat/>
    <w:rsid w:val="00F56029"/>
    <w:pPr>
      <w:keepNext/>
      <w:keepLines/>
      <w:autoSpaceDN/>
      <w:spacing w:line="278" w:lineRule="auto"/>
      <w:outlineLvl w:val="7"/>
    </w:pPr>
    <w:rPr>
      <w:rFonts w:asciiTheme="minorHAnsi" w:eastAsiaTheme="majorEastAsia" w:hAnsiTheme="minorHAnsi" w:cstheme="majorBidi"/>
      <w:i/>
      <w:iCs/>
      <w:color w:val="272727" w:themeColor="text1" w:themeTint="D8"/>
      <w:kern w:val="2"/>
      <w:sz w:val="24"/>
      <w:szCs w:val="24"/>
      <w:lang w:val="en-LT"/>
      <w14:ligatures w14:val="standardContextual"/>
    </w:rPr>
  </w:style>
  <w:style w:type="paragraph" w:styleId="Heading9">
    <w:name w:val="heading 9"/>
    <w:basedOn w:val="Normal"/>
    <w:next w:val="Normal"/>
    <w:link w:val="Heading9Char"/>
    <w:uiPriority w:val="9"/>
    <w:semiHidden/>
    <w:unhideWhenUsed/>
    <w:qFormat/>
    <w:rsid w:val="00F56029"/>
    <w:pPr>
      <w:keepNext/>
      <w:keepLines/>
      <w:autoSpaceDN/>
      <w:spacing w:line="278" w:lineRule="auto"/>
      <w:outlineLvl w:val="8"/>
    </w:pPr>
    <w:rPr>
      <w:rFonts w:asciiTheme="minorHAnsi" w:eastAsiaTheme="majorEastAsia" w:hAnsiTheme="minorHAnsi" w:cstheme="majorBidi"/>
      <w:color w:val="272727" w:themeColor="text1" w:themeTint="D8"/>
      <w:kern w:val="2"/>
      <w:sz w:val="24"/>
      <w:szCs w:val="24"/>
      <w:lang w:val="en-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0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0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0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0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0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029"/>
    <w:rPr>
      <w:rFonts w:eastAsiaTheme="majorEastAsia" w:cstheme="majorBidi"/>
      <w:color w:val="272727" w:themeColor="text1" w:themeTint="D8"/>
    </w:rPr>
  </w:style>
  <w:style w:type="paragraph" w:styleId="Title">
    <w:name w:val="Title"/>
    <w:basedOn w:val="Normal"/>
    <w:next w:val="Normal"/>
    <w:link w:val="TitleChar"/>
    <w:uiPriority w:val="10"/>
    <w:qFormat/>
    <w:rsid w:val="00F56029"/>
    <w:pPr>
      <w:autoSpaceDN/>
      <w:spacing w:after="80"/>
      <w:contextualSpacing/>
    </w:pPr>
    <w:rPr>
      <w:rFonts w:asciiTheme="majorHAnsi" w:eastAsiaTheme="majorEastAsia" w:hAnsiTheme="majorHAnsi" w:cstheme="majorBidi"/>
      <w:spacing w:val="-10"/>
      <w:kern w:val="28"/>
      <w:sz w:val="56"/>
      <w:szCs w:val="56"/>
      <w:lang w:val="en-LT"/>
      <w14:ligatures w14:val="standardContextual"/>
    </w:rPr>
  </w:style>
  <w:style w:type="character" w:customStyle="1" w:styleId="TitleChar">
    <w:name w:val="Title Char"/>
    <w:basedOn w:val="DefaultParagraphFont"/>
    <w:link w:val="Title"/>
    <w:uiPriority w:val="10"/>
    <w:rsid w:val="00F56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029"/>
    <w:pPr>
      <w:numPr>
        <w:ilvl w:val="1"/>
      </w:numPr>
      <w:autoSpaceDN/>
      <w:spacing w:after="160" w:line="278" w:lineRule="auto"/>
    </w:pPr>
    <w:rPr>
      <w:rFonts w:asciiTheme="minorHAnsi" w:eastAsiaTheme="majorEastAsia" w:hAnsiTheme="minorHAnsi" w:cstheme="majorBidi"/>
      <w:color w:val="595959" w:themeColor="text1" w:themeTint="A6"/>
      <w:spacing w:val="15"/>
      <w:kern w:val="2"/>
      <w:sz w:val="28"/>
      <w:szCs w:val="28"/>
      <w:lang w:val="en-LT"/>
      <w14:ligatures w14:val="standardContextual"/>
    </w:rPr>
  </w:style>
  <w:style w:type="character" w:customStyle="1" w:styleId="SubtitleChar">
    <w:name w:val="Subtitle Char"/>
    <w:basedOn w:val="DefaultParagraphFont"/>
    <w:link w:val="Subtitle"/>
    <w:uiPriority w:val="11"/>
    <w:rsid w:val="00F56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029"/>
    <w:pPr>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LT"/>
      <w14:ligatures w14:val="standardContextual"/>
    </w:rPr>
  </w:style>
  <w:style w:type="character" w:customStyle="1" w:styleId="QuoteChar">
    <w:name w:val="Quote Char"/>
    <w:basedOn w:val="DefaultParagraphFont"/>
    <w:link w:val="Quote"/>
    <w:uiPriority w:val="29"/>
    <w:rsid w:val="00F56029"/>
    <w:rPr>
      <w:i/>
      <w:iCs/>
      <w:color w:val="404040" w:themeColor="text1" w:themeTint="BF"/>
    </w:rPr>
  </w:style>
  <w:style w:type="paragraph" w:styleId="ListParagraph">
    <w:name w:val="List Paragraph"/>
    <w:basedOn w:val="Normal"/>
    <w:uiPriority w:val="34"/>
    <w:qFormat/>
    <w:rsid w:val="00F56029"/>
    <w:pPr>
      <w:autoSpaceDN/>
      <w:spacing w:after="160" w:line="278" w:lineRule="auto"/>
      <w:ind w:left="720"/>
      <w:contextualSpacing/>
    </w:pPr>
    <w:rPr>
      <w:rFonts w:asciiTheme="minorHAnsi" w:eastAsiaTheme="minorHAnsi" w:hAnsiTheme="minorHAnsi" w:cstheme="minorBidi"/>
      <w:kern w:val="2"/>
      <w:sz w:val="24"/>
      <w:szCs w:val="24"/>
      <w:lang w:val="en-LT"/>
      <w14:ligatures w14:val="standardContextual"/>
    </w:rPr>
  </w:style>
  <w:style w:type="character" w:styleId="IntenseEmphasis">
    <w:name w:val="Intense Emphasis"/>
    <w:basedOn w:val="DefaultParagraphFont"/>
    <w:uiPriority w:val="21"/>
    <w:qFormat/>
    <w:rsid w:val="00F56029"/>
    <w:rPr>
      <w:i/>
      <w:iCs/>
      <w:color w:val="0F4761" w:themeColor="accent1" w:themeShade="BF"/>
    </w:rPr>
  </w:style>
  <w:style w:type="paragraph" w:styleId="IntenseQuote">
    <w:name w:val="Intense Quote"/>
    <w:basedOn w:val="Normal"/>
    <w:next w:val="Normal"/>
    <w:link w:val="IntenseQuoteChar"/>
    <w:uiPriority w:val="30"/>
    <w:qFormat/>
    <w:rsid w:val="00F56029"/>
    <w:pPr>
      <w:pBdr>
        <w:top w:val="single" w:sz="4" w:space="10" w:color="0F4761" w:themeColor="accent1" w:themeShade="BF"/>
        <w:bottom w:val="single" w:sz="4" w:space="10" w:color="0F4761" w:themeColor="accent1" w:themeShade="BF"/>
      </w:pBdr>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LT"/>
      <w14:ligatures w14:val="standardContextual"/>
    </w:rPr>
  </w:style>
  <w:style w:type="character" w:customStyle="1" w:styleId="IntenseQuoteChar">
    <w:name w:val="Intense Quote Char"/>
    <w:basedOn w:val="DefaultParagraphFont"/>
    <w:link w:val="IntenseQuote"/>
    <w:uiPriority w:val="30"/>
    <w:rsid w:val="00F56029"/>
    <w:rPr>
      <w:i/>
      <w:iCs/>
      <w:color w:val="0F4761" w:themeColor="accent1" w:themeShade="BF"/>
    </w:rPr>
  </w:style>
  <w:style w:type="character" w:styleId="IntenseReference">
    <w:name w:val="Intense Reference"/>
    <w:basedOn w:val="DefaultParagraphFont"/>
    <w:uiPriority w:val="32"/>
    <w:qFormat/>
    <w:rsid w:val="00F56029"/>
    <w:rPr>
      <w:b/>
      <w:bCs/>
      <w:smallCaps/>
      <w:color w:val="0F4761" w:themeColor="accent1" w:themeShade="BF"/>
      <w:spacing w:val="5"/>
    </w:rPr>
  </w:style>
  <w:style w:type="character" w:styleId="CommentReference">
    <w:name w:val="annotation reference"/>
    <w:basedOn w:val="DefaultParagraphFont"/>
    <w:uiPriority w:val="99"/>
    <w:semiHidden/>
    <w:unhideWhenUsed/>
    <w:rsid w:val="002F71BD"/>
    <w:rPr>
      <w:sz w:val="16"/>
      <w:szCs w:val="16"/>
    </w:rPr>
  </w:style>
  <w:style w:type="paragraph" w:styleId="CommentText">
    <w:name w:val="annotation text"/>
    <w:basedOn w:val="Normal"/>
    <w:link w:val="CommentTextChar"/>
    <w:uiPriority w:val="99"/>
    <w:semiHidden/>
    <w:unhideWhenUsed/>
    <w:rsid w:val="002F71BD"/>
    <w:rPr>
      <w:sz w:val="20"/>
      <w:szCs w:val="20"/>
    </w:rPr>
  </w:style>
  <w:style w:type="character" w:customStyle="1" w:styleId="CommentTextChar">
    <w:name w:val="Comment Text Char"/>
    <w:basedOn w:val="DefaultParagraphFont"/>
    <w:link w:val="CommentText"/>
    <w:uiPriority w:val="99"/>
    <w:semiHidden/>
    <w:rsid w:val="002F71BD"/>
    <w:rPr>
      <w:rFonts w:ascii="Calibri" w:eastAsia="Calibri" w:hAnsi="Calibri"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2F71BD"/>
    <w:rPr>
      <w:b/>
      <w:bCs/>
    </w:rPr>
  </w:style>
  <w:style w:type="character" w:customStyle="1" w:styleId="CommentSubjectChar">
    <w:name w:val="Comment Subject Char"/>
    <w:basedOn w:val="CommentTextChar"/>
    <w:link w:val="CommentSubject"/>
    <w:uiPriority w:val="99"/>
    <w:semiHidden/>
    <w:rsid w:val="002F71BD"/>
    <w:rPr>
      <w:rFonts w:ascii="Calibri" w:eastAsia="Calibri" w:hAnsi="Calibri" w:cs="Times New Roman"/>
      <w:b/>
      <w:bCs/>
      <w:kern w:val="0"/>
      <w:sz w:val="20"/>
      <w:szCs w:val="20"/>
      <w:lang w:val="lt-LT"/>
      <w14:ligatures w14:val="none"/>
    </w:rPr>
  </w:style>
  <w:style w:type="table" w:customStyle="1" w:styleId="TableGrid411">
    <w:name w:val="Table Grid411"/>
    <w:basedOn w:val="TableNormal"/>
    <w:next w:val="TableGrid"/>
    <w:rsid w:val="00925796"/>
    <w:pPr>
      <w:spacing w:after="0" w:line="240" w:lineRule="auto"/>
    </w:pPr>
    <w:rPr>
      <w:rFonts w:ascii="Cambria" w:eastAsia="MS Mincho" w:hAnsi="Cambria"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5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1466</Words>
  <Characters>10518</Characters>
  <Application>Microsoft Office Word</Application>
  <DocSecurity>0</DocSecurity>
  <Lines>161</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Giedre Subaciute</cp:lastModifiedBy>
  <cp:revision>2</cp:revision>
  <cp:lastPrinted>2025-09-04T06:43:00Z</cp:lastPrinted>
  <dcterms:created xsi:type="dcterms:W3CDTF">2025-10-23T07:21:00Z</dcterms:created>
  <dcterms:modified xsi:type="dcterms:W3CDTF">2025-10-23T07:21:00Z</dcterms:modified>
  <cp:category/>
</cp:coreProperties>
</file>