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20561BC9" w:rsidR="00B767F3" w:rsidRPr="005C38A5" w:rsidRDefault="005C38A5">
      <w:pPr>
        <w:widowControl w:val="0"/>
        <w:pBdr>
          <w:top w:val="nil"/>
          <w:left w:val="nil"/>
          <w:bottom w:val="nil"/>
          <w:right w:val="nil"/>
          <w:between w:val="nil"/>
        </w:pBdr>
        <w:tabs>
          <w:tab w:val="left" w:pos="567"/>
          <w:tab w:val="left" w:pos="851"/>
        </w:tabs>
        <w:jc w:val="center"/>
        <w:rPr>
          <w:b/>
          <w:i/>
          <w:iCs/>
          <w:caps/>
          <w:szCs w:val="24"/>
        </w:rPr>
      </w:pPr>
      <w:r w:rsidRPr="005C38A5">
        <w:rPr>
          <w:b/>
          <w:i/>
          <w:iCs/>
          <w:caps/>
          <w:szCs w:val="24"/>
          <w:highlight w:val="lightGray"/>
        </w:rPr>
        <w:t>Projektas</w:t>
      </w:r>
    </w:p>
    <w:p w14:paraId="2269CDD6" w14:textId="77777777" w:rsidR="005C38A5" w:rsidRDefault="005C38A5">
      <w:pPr>
        <w:widowControl w:val="0"/>
        <w:pBdr>
          <w:top w:val="nil"/>
          <w:left w:val="nil"/>
          <w:bottom w:val="nil"/>
          <w:right w:val="nil"/>
          <w:between w:val="nil"/>
        </w:pBdr>
        <w:tabs>
          <w:tab w:val="left" w:pos="567"/>
          <w:tab w:val="left" w:pos="851"/>
        </w:tabs>
        <w:jc w:val="center"/>
        <w:rPr>
          <w:b/>
          <w:caps/>
          <w:szCs w:val="24"/>
        </w:rPr>
      </w:pPr>
    </w:p>
    <w:p w14:paraId="367FDF4E" w14:textId="77777777" w:rsidR="005C38A5" w:rsidRDefault="005C38A5">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14:paraId="079717A4" w14:textId="77777777">
        <w:tc>
          <w:tcPr>
            <w:tcW w:w="2448" w:type="dxa"/>
          </w:tcPr>
          <w:p w14:paraId="24BA92D1" w14:textId="77777777" w:rsidR="00FD580C" w:rsidRDefault="00FD580C" w:rsidP="00FD580C">
            <w:pPr>
              <w:jc w:val="both"/>
              <w:rPr>
                <w:b/>
                <w:bCs/>
                <w:kern w:val="2"/>
                <w:szCs w:val="24"/>
              </w:rPr>
            </w:pPr>
            <w:r>
              <w:rPr>
                <w:b/>
                <w:bCs/>
                <w:kern w:val="2"/>
                <w:szCs w:val="24"/>
              </w:rPr>
              <w:t>Sutarties pavadinimas</w:t>
            </w:r>
          </w:p>
        </w:tc>
        <w:tc>
          <w:tcPr>
            <w:tcW w:w="7110" w:type="dxa"/>
            <w:gridSpan w:val="3"/>
          </w:tcPr>
          <w:p w14:paraId="249F1FE3" w14:textId="0064DDF2" w:rsidR="00FD580C" w:rsidRDefault="004F5982" w:rsidP="00FD580C">
            <w:pPr>
              <w:tabs>
                <w:tab w:val="left" w:pos="2070"/>
              </w:tabs>
              <w:jc w:val="both"/>
              <w:rPr>
                <w:kern w:val="2"/>
                <w:szCs w:val="24"/>
              </w:rPr>
            </w:pPr>
            <w:r w:rsidRPr="004F5982">
              <w:rPr>
                <w:bCs/>
                <w:iCs/>
                <w:color w:val="000000"/>
              </w:rPr>
              <w:t>Microsoft 365 arba lygiaverčių programinės įrangos licencijų nuomos pirkimas</w:t>
            </w:r>
          </w:p>
        </w:tc>
      </w:tr>
      <w:tr w:rsidR="00FD580C" w14:paraId="56375B6F" w14:textId="77777777">
        <w:tc>
          <w:tcPr>
            <w:tcW w:w="2448" w:type="dxa"/>
          </w:tcPr>
          <w:p w14:paraId="4A72AFB1" w14:textId="77777777" w:rsidR="00FD580C" w:rsidRDefault="00FD580C" w:rsidP="00FD580C">
            <w:pPr>
              <w:jc w:val="both"/>
              <w:rPr>
                <w:b/>
                <w:bCs/>
                <w:kern w:val="2"/>
                <w:szCs w:val="24"/>
              </w:rPr>
            </w:pPr>
            <w:r>
              <w:rPr>
                <w:b/>
                <w:bCs/>
                <w:kern w:val="2"/>
                <w:szCs w:val="24"/>
              </w:rPr>
              <w:t>Sutarties data</w:t>
            </w:r>
          </w:p>
        </w:tc>
        <w:tc>
          <w:tcPr>
            <w:tcW w:w="2177" w:type="dxa"/>
          </w:tcPr>
          <w:p w14:paraId="2CCAED39" w14:textId="7E2EBF5B" w:rsidR="00FD580C" w:rsidRDefault="00795197" w:rsidP="00FD580C">
            <w:pPr>
              <w:jc w:val="both"/>
              <w:rPr>
                <w:kern w:val="2"/>
                <w:szCs w:val="24"/>
              </w:rPr>
            </w:pPr>
            <w:r>
              <w:rPr>
                <w:kern w:val="2"/>
                <w:szCs w:val="24"/>
              </w:rPr>
              <w:t>2025-</w:t>
            </w:r>
          </w:p>
        </w:tc>
        <w:tc>
          <w:tcPr>
            <w:tcW w:w="2362" w:type="dxa"/>
          </w:tcPr>
          <w:p w14:paraId="7FFB67F7" w14:textId="77777777" w:rsidR="00FD580C" w:rsidRDefault="00FD580C" w:rsidP="00FD580C">
            <w:pPr>
              <w:jc w:val="both"/>
              <w:rPr>
                <w:b/>
                <w:bCs/>
                <w:kern w:val="2"/>
                <w:szCs w:val="24"/>
              </w:rPr>
            </w:pPr>
            <w:r>
              <w:rPr>
                <w:b/>
                <w:bCs/>
                <w:kern w:val="2"/>
                <w:szCs w:val="24"/>
              </w:rPr>
              <w:t>Sutarties numeris</w:t>
            </w:r>
          </w:p>
        </w:tc>
        <w:tc>
          <w:tcPr>
            <w:tcW w:w="2571" w:type="dxa"/>
          </w:tcPr>
          <w:p w14:paraId="6AD05AC6" w14:textId="2B5793BB" w:rsidR="00FD580C" w:rsidRDefault="00795197" w:rsidP="00FD580C">
            <w:pPr>
              <w:jc w:val="both"/>
              <w:rPr>
                <w:kern w:val="2"/>
                <w:szCs w:val="24"/>
              </w:rPr>
            </w:pPr>
            <w:r>
              <w:rPr>
                <w:kern w:val="2"/>
                <w:szCs w:val="24"/>
              </w:rPr>
              <w:t>R4-</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95197" w14:paraId="3344BE00" w14:textId="77777777">
        <w:tc>
          <w:tcPr>
            <w:tcW w:w="2808" w:type="dxa"/>
            <w:vMerge w:val="restart"/>
          </w:tcPr>
          <w:p w14:paraId="6455DD5F" w14:textId="77777777" w:rsidR="00795197" w:rsidRDefault="00795197" w:rsidP="00795197">
            <w:pPr>
              <w:jc w:val="center"/>
              <w:rPr>
                <w:b/>
                <w:bCs/>
                <w:kern w:val="2"/>
                <w:szCs w:val="24"/>
              </w:rPr>
            </w:pPr>
          </w:p>
          <w:p w14:paraId="4D1A8138" w14:textId="77777777" w:rsidR="00795197" w:rsidRDefault="00795197" w:rsidP="00795197">
            <w:pPr>
              <w:jc w:val="center"/>
              <w:rPr>
                <w:b/>
                <w:bCs/>
                <w:kern w:val="2"/>
                <w:szCs w:val="24"/>
              </w:rPr>
            </w:pPr>
          </w:p>
          <w:p w14:paraId="0CDC16EA" w14:textId="77777777" w:rsidR="00795197" w:rsidRDefault="00795197" w:rsidP="00795197">
            <w:pPr>
              <w:jc w:val="center"/>
              <w:rPr>
                <w:b/>
                <w:bCs/>
                <w:kern w:val="2"/>
                <w:szCs w:val="24"/>
              </w:rPr>
            </w:pPr>
          </w:p>
          <w:p w14:paraId="7267D31D" w14:textId="77777777" w:rsidR="00795197" w:rsidRDefault="00795197" w:rsidP="00795197">
            <w:pPr>
              <w:rPr>
                <w:b/>
                <w:bCs/>
                <w:kern w:val="2"/>
                <w:szCs w:val="24"/>
              </w:rPr>
            </w:pPr>
          </w:p>
          <w:p w14:paraId="141B0403" w14:textId="77777777" w:rsidR="00795197" w:rsidRDefault="00795197" w:rsidP="00795197">
            <w:pPr>
              <w:rPr>
                <w:b/>
                <w:bCs/>
                <w:kern w:val="2"/>
                <w:szCs w:val="24"/>
              </w:rPr>
            </w:pPr>
            <w:r>
              <w:rPr>
                <w:b/>
                <w:bCs/>
                <w:kern w:val="2"/>
                <w:szCs w:val="24"/>
              </w:rPr>
              <w:t>1.1. Pirkėjas</w:t>
            </w:r>
          </w:p>
        </w:tc>
        <w:tc>
          <w:tcPr>
            <w:tcW w:w="3240" w:type="dxa"/>
          </w:tcPr>
          <w:p w14:paraId="6B759FF5" w14:textId="77777777" w:rsidR="00795197" w:rsidRDefault="00795197" w:rsidP="00795197">
            <w:pPr>
              <w:rPr>
                <w:kern w:val="2"/>
                <w:szCs w:val="24"/>
              </w:rPr>
            </w:pPr>
            <w:r>
              <w:rPr>
                <w:kern w:val="2"/>
                <w:szCs w:val="24"/>
              </w:rPr>
              <w:t>1.1.1. Pavadinimas</w:t>
            </w:r>
          </w:p>
        </w:tc>
        <w:tc>
          <w:tcPr>
            <w:tcW w:w="3510" w:type="dxa"/>
          </w:tcPr>
          <w:p w14:paraId="1A86750A" w14:textId="34AEEC68" w:rsidR="00795197" w:rsidRDefault="00795197" w:rsidP="00795197">
            <w:pPr>
              <w:jc w:val="center"/>
              <w:rPr>
                <w:kern w:val="2"/>
                <w:szCs w:val="24"/>
              </w:rPr>
            </w:pPr>
            <w:r>
              <w:rPr>
                <w:kern w:val="2"/>
                <w:szCs w:val="24"/>
              </w:rPr>
              <w:t>Ignalinos rajono savivaldybės administracija</w:t>
            </w:r>
          </w:p>
        </w:tc>
      </w:tr>
      <w:tr w:rsidR="00795197" w14:paraId="3C548A23" w14:textId="77777777">
        <w:tc>
          <w:tcPr>
            <w:tcW w:w="2808" w:type="dxa"/>
            <w:vMerge/>
          </w:tcPr>
          <w:p w14:paraId="6F39D6C5" w14:textId="77777777" w:rsidR="00795197" w:rsidRDefault="00795197" w:rsidP="00795197">
            <w:pPr>
              <w:rPr>
                <w:kern w:val="2"/>
                <w:szCs w:val="24"/>
              </w:rPr>
            </w:pPr>
          </w:p>
        </w:tc>
        <w:tc>
          <w:tcPr>
            <w:tcW w:w="3240" w:type="dxa"/>
          </w:tcPr>
          <w:p w14:paraId="18F13C6E" w14:textId="77777777" w:rsidR="00795197" w:rsidRDefault="00795197" w:rsidP="00795197">
            <w:pPr>
              <w:rPr>
                <w:kern w:val="2"/>
                <w:szCs w:val="24"/>
              </w:rPr>
            </w:pPr>
            <w:r>
              <w:rPr>
                <w:kern w:val="2"/>
                <w:szCs w:val="24"/>
              </w:rPr>
              <w:t>1.1.2. Juridinio asmens kodas</w:t>
            </w:r>
          </w:p>
        </w:tc>
        <w:tc>
          <w:tcPr>
            <w:tcW w:w="3510" w:type="dxa"/>
          </w:tcPr>
          <w:p w14:paraId="79A7FAFC" w14:textId="35B010CC" w:rsidR="00795197" w:rsidRDefault="00795197" w:rsidP="00795197">
            <w:pPr>
              <w:jc w:val="center"/>
              <w:rPr>
                <w:kern w:val="2"/>
                <w:szCs w:val="24"/>
              </w:rPr>
            </w:pPr>
            <w:r w:rsidRPr="00A75CBB">
              <w:rPr>
                <w:szCs w:val="24"/>
              </w:rPr>
              <w:t>288768350</w:t>
            </w:r>
          </w:p>
        </w:tc>
      </w:tr>
      <w:tr w:rsidR="00795197" w14:paraId="7E406A40" w14:textId="77777777">
        <w:tc>
          <w:tcPr>
            <w:tcW w:w="2808" w:type="dxa"/>
            <w:vMerge/>
          </w:tcPr>
          <w:p w14:paraId="12442C78" w14:textId="77777777" w:rsidR="00795197" w:rsidRDefault="00795197" w:rsidP="00795197">
            <w:pPr>
              <w:rPr>
                <w:kern w:val="2"/>
                <w:szCs w:val="24"/>
              </w:rPr>
            </w:pPr>
          </w:p>
        </w:tc>
        <w:tc>
          <w:tcPr>
            <w:tcW w:w="3240" w:type="dxa"/>
          </w:tcPr>
          <w:p w14:paraId="5C6AC392" w14:textId="77777777" w:rsidR="00795197" w:rsidRDefault="00795197" w:rsidP="00795197">
            <w:pPr>
              <w:rPr>
                <w:kern w:val="2"/>
                <w:szCs w:val="24"/>
              </w:rPr>
            </w:pPr>
            <w:r>
              <w:rPr>
                <w:kern w:val="2"/>
                <w:szCs w:val="24"/>
              </w:rPr>
              <w:t>1.1.3. Adresas</w:t>
            </w:r>
          </w:p>
        </w:tc>
        <w:tc>
          <w:tcPr>
            <w:tcW w:w="3510" w:type="dxa"/>
          </w:tcPr>
          <w:p w14:paraId="06DD98ED" w14:textId="3E8132BC" w:rsidR="00795197" w:rsidRDefault="00795197" w:rsidP="00795197">
            <w:pPr>
              <w:jc w:val="center"/>
              <w:rPr>
                <w:kern w:val="2"/>
                <w:szCs w:val="24"/>
              </w:rPr>
            </w:pPr>
            <w:r w:rsidRPr="00A75CBB">
              <w:rPr>
                <w:szCs w:val="24"/>
              </w:rPr>
              <w:t>Laisvės a. 70, LT-30122 Ignalina</w:t>
            </w:r>
          </w:p>
        </w:tc>
      </w:tr>
      <w:tr w:rsidR="00795197" w14:paraId="3B5E3967" w14:textId="77777777">
        <w:tc>
          <w:tcPr>
            <w:tcW w:w="2808" w:type="dxa"/>
            <w:vMerge/>
          </w:tcPr>
          <w:p w14:paraId="08391543" w14:textId="77777777" w:rsidR="00795197" w:rsidRDefault="00795197" w:rsidP="00795197">
            <w:pPr>
              <w:rPr>
                <w:kern w:val="2"/>
                <w:szCs w:val="24"/>
              </w:rPr>
            </w:pPr>
          </w:p>
        </w:tc>
        <w:tc>
          <w:tcPr>
            <w:tcW w:w="3240" w:type="dxa"/>
          </w:tcPr>
          <w:p w14:paraId="10F15022" w14:textId="77777777" w:rsidR="00795197" w:rsidRDefault="00795197" w:rsidP="00795197">
            <w:pPr>
              <w:rPr>
                <w:kern w:val="2"/>
                <w:szCs w:val="24"/>
              </w:rPr>
            </w:pPr>
            <w:r>
              <w:rPr>
                <w:kern w:val="2"/>
                <w:szCs w:val="24"/>
              </w:rPr>
              <w:t>1.1.4. PVM mokėtojo kodas</w:t>
            </w:r>
          </w:p>
        </w:tc>
        <w:tc>
          <w:tcPr>
            <w:tcW w:w="3510" w:type="dxa"/>
          </w:tcPr>
          <w:p w14:paraId="149BE2F3" w14:textId="7D841ADA" w:rsidR="00795197" w:rsidRDefault="00795197" w:rsidP="00795197">
            <w:pPr>
              <w:jc w:val="center"/>
              <w:rPr>
                <w:kern w:val="2"/>
                <w:szCs w:val="24"/>
              </w:rPr>
            </w:pPr>
            <w:r>
              <w:rPr>
                <w:kern w:val="2"/>
                <w:szCs w:val="24"/>
              </w:rPr>
              <w:t>Ne  PVM mokėtoja</w:t>
            </w:r>
          </w:p>
        </w:tc>
      </w:tr>
      <w:tr w:rsidR="00795197" w14:paraId="0320FC63" w14:textId="77777777">
        <w:tc>
          <w:tcPr>
            <w:tcW w:w="2808" w:type="dxa"/>
            <w:vMerge/>
          </w:tcPr>
          <w:p w14:paraId="28CCF5F1" w14:textId="77777777" w:rsidR="00795197" w:rsidRDefault="00795197" w:rsidP="00795197">
            <w:pPr>
              <w:rPr>
                <w:kern w:val="2"/>
                <w:szCs w:val="24"/>
              </w:rPr>
            </w:pPr>
          </w:p>
        </w:tc>
        <w:tc>
          <w:tcPr>
            <w:tcW w:w="3240" w:type="dxa"/>
          </w:tcPr>
          <w:p w14:paraId="5A03EA01" w14:textId="77777777" w:rsidR="00795197" w:rsidRDefault="00795197" w:rsidP="00795197">
            <w:pPr>
              <w:rPr>
                <w:kern w:val="2"/>
                <w:szCs w:val="24"/>
              </w:rPr>
            </w:pPr>
            <w:r>
              <w:rPr>
                <w:kern w:val="2"/>
                <w:szCs w:val="24"/>
              </w:rPr>
              <w:t>1.1.5. Atsiskaitomoji sąskaita</w:t>
            </w:r>
          </w:p>
        </w:tc>
        <w:tc>
          <w:tcPr>
            <w:tcW w:w="3510" w:type="dxa"/>
          </w:tcPr>
          <w:p w14:paraId="6334FED4" w14:textId="5007251D" w:rsidR="00795197" w:rsidRDefault="00795197" w:rsidP="00795197">
            <w:pPr>
              <w:jc w:val="center"/>
              <w:rPr>
                <w:kern w:val="2"/>
                <w:szCs w:val="24"/>
              </w:rPr>
            </w:pPr>
            <w:r w:rsidRPr="00A75CBB">
              <w:t>LT067182200001130990</w:t>
            </w:r>
          </w:p>
        </w:tc>
      </w:tr>
      <w:tr w:rsidR="00795197" w14:paraId="1FDDE4A8" w14:textId="77777777">
        <w:tc>
          <w:tcPr>
            <w:tcW w:w="2808" w:type="dxa"/>
            <w:vMerge/>
          </w:tcPr>
          <w:p w14:paraId="237F0EA0" w14:textId="77777777" w:rsidR="00795197" w:rsidRDefault="00795197" w:rsidP="00795197">
            <w:pPr>
              <w:rPr>
                <w:kern w:val="2"/>
                <w:szCs w:val="24"/>
              </w:rPr>
            </w:pPr>
          </w:p>
        </w:tc>
        <w:tc>
          <w:tcPr>
            <w:tcW w:w="3240" w:type="dxa"/>
          </w:tcPr>
          <w:p w14:paraId="5C60CD7E" w14:textId="77777777" w:rsidR="00795197" w:rsidRDefault="00795197" w:rsidP="00795197">
            <w:pPr>
              <w:rPr>
                <w:kern w:val="2"/>
                <w:szCs w:val="24"/>
              </w:rPr>
            </w:pPr>
            <w:r>
              <w:rPr>
                <w:kern w:val="2"/>
                <w:szCs w:val="24"/>
              </w:rPr>
              <w:t>1.1.6. Bankas, banko kodas</w:t>
            </w:r>
          </w:p>
        </w:tc>
        <w:tc>
          <w:tcPr>
            <w:tcW w:w="3510" w:type="dxa"/>
          </w:tcPr>
          <w:p w14:paraId="08B8428E" w14:textId="3D27B68E" w:rsidR="00795197" w:rsidRDefault="00795197" w:rsidP="00795197">
            <w:pPr>
              <w:jc w:val="center"/>
              <w:rPr>
                <w:kern w:val="2"/>
                <w:szCs w:val="24"/>
              </w:rPr>
            </w:pPr>
            <w:r w:rsidRPr="00A75CBB">
              <w:rPr>
                <w:szCs w:val="24"/>
              </w:rPr>
              <w:t>AB  Šiaulių  bankas</w:t>
            </w:r>
            <w:r>
              <w:rPr>
                <w:szCs w:val="24"/>
              </w:rPr>
              <w:t xml:space="preserve">, </w:t>
            </w:r>
            <w:r w:rsidRPr="00A75CBB">
              <w:rPr>
                <w:szCs w:val="24"/>
              </w:rPr>
              <w:t>71822</w:t>
            </w:r>
          </w:p>
        </w:tc>
      </w:tr>
      <w:tr w:rsidR="00795197" w14:paraId="708A92F3" w14:textId="77777777">
        <w:tc>
          <w:tcPr>
            <w:tcW w:w="2808" w:type="dxa"/>
            <w:vMerge/>
          </w:tcPr>
          <w:p w14:paraId="1E99B4CF" w14:textId="77777777" w:rsidR="00795197" w:rsidRDefault="00795197" w:rsidP="00795197">
            <w:pPr>
              <w:rPr>
                <w:kern w:val="2"/>
                <w:szCs w:val="24"/>
              </w:rPr>
            </w:pPr>
          </w:p>
        </w:tc>
        <w:tc>
          <w:tcPr>
            <w:tcW w:w="3240" w:type="dxa"/>
          </w:tcPr>
          <w:p w14:paraId="09BA3062" w14:textId="77777777" w:rsidR="00795197" w:rsidRDefault="00795197" w:rsidP="00795197">
            <w:pPr>
              <w:rPr>
                <w:kern w:val="2"/>
                <w:szCs w:val="24"/>
              </w:rPr>
            </w:pPr>
            <w:r>
              <w:rPr>
                <w:kern w:val="2"/>
                <w:szCs w:val="24"/>
              </w:rPr>
              <w:t>1.1.7. Telefonas</w:t>
            </w:r>
          </w:p>
        </w:tc>
        <w:tc>
          <w:tcPr>
            <w:tcW w:w="3510" w:type="dxa"/>
          </w:tcPr>
          <w:p w14:paraId="46DEE882" w14:textId="37934A71" w:rsidR="00795197" w:rsidRDefault="00795197" w:rsidP="00795197">
            <w:pPr>
              <w:jc w:val="center"/>
              <w:rPr>
                <w:kern w:val="2"/>
                <w:szCs w:val="24"/>
              </w:rPr>
            </w:pPr>
            <w:r w:rsidRPr="0058143B">
              <w:rPr>
                <w:kern w:val="2"/>
              </w:rPr>
              <w:t>+370</w:t>
            </w:r>
            <w:r>
              <w:rPr>
                <w:kern w:val="2"/>
              </w:rPr>
              <w:t xml:space="preserve"> 386 </w:t>
            </w:r>
            <w:r w:rsidRPr="00FD48E0">
              <w:t>52</w:t>
            </w:r>
            <w:r>
              <w:t> </w:t>
            </w:r>
            <w:r w:rsidRPr="00FD48E0">
              <w:t>233</w:t>
            </w:r>
          </w:p>
        </w:tc>
      </w:tr>
      <w:tr w:rsidR="00795197" w14:paraId="78C537A6" w14:textId="77777777">
        <w:tc>
          <w:tcPr>
            <w:tcW w:w="2808" w:type="dxa"/>
            <w:vMerge/>
          </w:tcPr>
          <w:p w14:paraId="0F34584F" w14:textId="77777777" w:rsidR="00795197" w:rsidRDefault="00795197" w:rsidP="00795197">
            <w:pPr>
              <w:rPr>
                <w:kern w:val="2"/>
                <w:szCs w:val="24"/>
              </w:rPr>
            </w:pPr>
          </w:p>
        </w:tc>
        <w:tc>
          <w:tcPr>
            <w:tcW w:w="3240" w:type="dxa"/>
          </w:tcPr>
          <w:p w14:paraId="662C950E" w14:textId="77777777" w:rsidR="00795197" w:rsidRDefault="00795197" w:rsidP="00795197">
            <w:pPr>
              <w:rPr>
                <w:kern w:val="2"/>
                <w:szCs w:val="24"/>
              </w:rPr>
            </w:pPr>
            <w:r>
              <w:rPr>
                <w:kern w:val="2"/>
                <w:szCs w:val="24"/>
              </w:rPr>
              <w:t>1.1.8. El. paštas</w:t>
            </w:r>
          </w:p>
        </w:tc>
        <w:tc>
          <w:tcPr>
            <w:tcW w:w="3510" w:type="dxa"/>
          </w:tcPr>
          <w:p w14:paraId="575F296E" w14:textId="289B9743" w:rsidR="00795197" w:rsidRDefault="00795197" w:rsidP="00795197">
            <w:pPr>
              <w:jc w:val="center"/>
              <w:rPr>
                <w:kern w:val="2"/>
                <w:szCs w:val="24"/>
              </w:rPr>
            </w:pPr>
            <w:r w:rsidRPr="0058143B">
              <w:rPr>
                <w:kern w:val="2"/>
                <w:szCs w:val="24"/>
              </w:rPr>
              <w:t>info@</w:t>
            </w:r>
            <w:r>
              <w:rPr>
                <w:kern w:val="2"/>
                <w:szCs w:val="24"/>
              </w:rPr>
              <w:t>ignalina.lt</w:t>
            </w:r>
          </w:p>
        </w:tc>
      </w:tr>
      <w:tr w:rsidR="00795197" w14:paraId="75BE758F" w14:textId="77777777">
        <w:tc>
          <w:tcPr>
            <w:tcW w:w="2808" w:type="dxa"/>
            <w:vMerge/>
          </w:tcPr>
          <w:p w14:paraId="40F4E194" w14:textId="77777777" w:rsidR="00795197" w:rsidRDefault="00795197" w:rsidP="00795197">
            <w:pPr>
              <w:rPr>
                <w:kern w:val="2"/>
                <w:szCs w:val="24"/>
              </w:rPr>
            </w:pPr>
          </w:p>
        </w:tc>
        <w:tc>
          <w:tcPr>
            <w:tcW w:w="3240" w:type="dxa"/>
          </w:tcPr>
          <w:p w14:paraId="0D7EB16D" w14:textId="77777777" w:rsidR="00795197" w:rsidRDefault="00795197" w:rsidP="00795197">
            <w:pPr>
              <w:rPr>
                <w:kern w:val="2"/>
                <w:szCs w:val="24"/>
              </w:rPr>
            </w:pPr>
            <w:r>
              <w:rPr>
                <w:kern w:val="2"/>
                <w:szCs w:val="24"/>
              </w:rPr>
              <w:t>1.1.9. Šalies atstovas</w:t>
            </w:r>
          </w:p>
        </w:tc>
        <w:tc>
          <w:tcPr>
            <w:tcW w:w="3510" w:type="dxa"/>
          </w:tcPr>
          <w:p w14:paraId="50696116" w14:textId="7406A061" w:rsidR="00795197" w:rsidRDefault="00795197" w:rsidP="00795197">
            <w:pPr>
              <w:jc w:val="center"/>
              <w:rPr>
                <w:kern w:val="2"/>
                <w:szCs w:val="24"/>
              </w:rPr>
            </w:pPr>
            <w:r>
              <w:rPr>
                <w:kern w:val="2"/>
                <w:szCs w:val="24"/>
              </w:rPr>
              <w:t xml:space="preserve">Vidas </w:t>
            </w:r>
            <w:proofErr w:type="spellStart"/>
            <w:r>
              <w:rPr>
                <w:kern w:val="2"/>
                <w:szCs w:val="24"/>
              </w:rPr>
              <w:t>Kreivėnas</w:t>
            </w:r>
            <w:proofErr w:type="spellEnd"/>
          </w:p>
        </w:tc>
      </w:tr>
      <w:tr w:rsidR="00795197" w14:paraId="10B903FF" w14:textId="77777777">
        <w:tc>
          <w:tcPr>
            <w:tcW w:w="2808" w:type="dxa"/>
            <w:vMerge/>
          </w:tcPr>
          <w:p w14:paraId="26B0F6B9" w14:textId="77777777" w:rsidR="00795197" w:rsidRDefault="00795197" w:rsidP="00795197">
            <w:pPr>
              <w:rPr>
                <w:kern w:val="2"/>
                <w:szCs w:val="24"/>
              </w:rPr>
            </w:pPr>
          </w:p>
        </w:tc>
        <w:tc>
          <w:tcPr>
            <w:tcW w:w="3240" w:type="dxa"/>
          </w:tcPr>
          <w:p w14:paraId="6DF5CFC7" w14:textId="77777777" w:rsidR="00795197" w:rsidRDefault="00795197" w:rsidP="00795197">
            <w:pPr>
              <w:rPr>
                <w:kern w:val="2"/>
                <w:szCs w:val="24"/>
              </w:rPr>
            </w:pPr>
            <w:r>
              <w:rPr>
                <w:kern w:val="2"/>
                <w:szCs w:val="24"/>
              </w:rPr>
              <w:t>1.1.10. Atstovavimo pagrindas</w:t>
            </w:r>
          </w:p>
        </w:tc>
        <w:tc>
          <w:tcPr>
            <w:tcW w:w="3510" w:type="dxa"/>
          </w:tcPr>
          <w:p w14:paraId="0A30E475" w14:textId="3D43AE89" w:rsidR="00795197" w:rsidRDefault="00795197" w:rsidP="00795197">
            <w:pPr>
              <w:jc w:val="center"/>
              <w:rPr>
                <w:kern w:val="2"/>
                <w:szCs w:val="24"/>
              </w:rPr>
            </w:pPr>
            <w:r w:rsidRPr="00C817D1">
              <w:rPr>
                <w:kern w:val="2"/>
                <w:szCs w:val="24"/>
              </w:rPr>
              <w:t>Ignalinos rajono savivaldybės administracijos nuostatai</w:t>
            </w:r>
          </w:p>
        </w:tc>
      </w:tr>
      <w:tr w:rsidR="00795197" w14:paraId="297540DE" w14:textId="77777777">
        <w:tc>
          <w:tcPr>
            <w:tcW w:w="2808" w:type="dxa"/>
            <w:vMerge w:val="restart"/>
          </w:tcPr>
          <w:p w14:paraId="24DAF68D" w14:textId="77777777" w:rsidR="00795197" w:rsidRDefault="00795197" w:rsidP="00795197">
            <w:pPr>
              <w:rPr>
                <w:b/>
                <w:bCs/>
                <w:kern w:val="2"/>
                <w:szCs w:val="24"/>
              </w:rPr>
            </w:pPr>
          </w:p>
          <w:p w14:paraId="7F313970" w14:textId="77777777" w:rsidR="00795197" w:rsidRDefault="00795197" w:rsidP="00795197">
            <w:pPr>
              <w:rPr>
                <w:b/>
                <w:bCs/>
                <w:kern w:val="2"/>
                <w:szCs w:val="24"/>
              </w:rPr>
            </w:pPr>
          </w:p>
          <w:p w14:paraId="1E758310" w14:textId="77777777" w:rsidR="00795197" w:rsidRDefault="00795197" w:rsidP="00795197">
            <w:pPr>
              <w:rPr>
                <w:b/>
                <w:bCs/>
                <w:color w:val="FF0000"/>
                <w:kern w:val="2"/>
                <w:szCs w:val="24"/>
              </w:rPr>
            </w:pPr>
          </w:p>
          <w:p w14:paraId="1D31BC94" w14:textId="77777777" w:rsidR="00795197" w:rsidRDefault="00795197" w:rsidP="00795197">
            <w:pPr>
              <w:rPr>
                <w:b/>
                <w:bCs/>
                <w:kern w:val="2"/>
                <w:szCs w:val="24"/>
              </w:rPr>
            </w:pPr>
            <w:r>
              <w:rPr>
                <w:b/>
                <w:bCs/>
                <w:kern w:val="2"/>
                <w:szCs w:val="24"/>
              </w:rPr>
              <w:t>1.2. Tiekėjas</w:t>
            </w:r>
          </w:p>
          <w:p w14:paraId="1BC0DE4D" w14:textId="77777777" w:rsidR="00795197" w:rsidRDefault="00795197" w:rsidP="00795197">
            <w:pPr>
              <w:rPr>
                <w:color w:val="0070C0"/>
                <w:kern w:val="2"/>
                <w:szCs w:val="24"/>
              </w:rPr>
            </w:pPr>
          </w:p>
          <w:p w14:paraId="511CF9A0" w14:textId="77777777" w:rsidR="00795197" w:rsidRDefault="00795197" w:rsidP="00795197">
            <w:pPr>
              <w:rPr>
                <w:b/>
                <w:bCs/>
                <w:kern w:val="2"/>
                <w:szCs w:val="24"/>
              </w:rPr>
            </w:pPr>
          </w:p>
        </w:tc>
        <w:tc>
          <w:tcPr>
            <w:tcW w:w="3240" w:type="dxa"/>
          </w:tcPr>
          <w:p w14:paraId="5FA15E2B" w14:textId="77777777" w:rsidR="00795197" w:rsidRDefault="00795197" w:rsidP="00795197">
            <w:pPr>
              <w:rPr>
                <w:kern w:val="2"/>
                <w:szCs w:val="24"/>
              </w:rPr>
            </w:pPr>
            <w:r>
              <w:rPr>
                <w:kern w:val="2"/>
                <w:szCs w:val="24"/>
              </w:rPr>
              <w:t>1.2.1. Pavadinimas</w:t>
            </w:r>
          </w:p>
        </w:tc>
        <w:tc>
          <w:tcPr>
            <w:tcW w:w="3510" w:type="dxa"/>
          </w:tcPr>
          <w:p w14:paraId="4CA678CD" w14:textId="77777777" w:rsidR="00795197" w:rsidRDefault="00795197" w:rsidP="00795197">
            <w:pPr>
              <w:jc w:val="center"/>
              <w:rPr>
                <w:kern w:val="2"/>
                <w:szCs w:val="24"/>
              </w:rPr>
            </w:pPr>
          </w:p>
        </w:tc>
      </w:tr>
      <w:tr w:rsidR="00795197" w14:paraId="5A1F4414" w14:textId="77777777">
        <w:tc>
          <w:tcPr>
            <w:tcW w:w="2808" w:type="dxa"/>
            <w:vMerge/>
          </w:tcPr>
          <w:p w14:paraId="124649CF" w14:textId="77777777" w:rsidR="00795197" w:rsidRDefault="00795197" w:rsidP="00795197">
            <w:pPr>
              <w:rPr>
                <w:b/>
                <w:bCs/>
                <w:kern w:val="2"/>
                <w:szCs w:val="24"/>
              </w:rPr>
            </w:pPr>
          </w:p>
        </w:tc>
        <w:tc>
          <w:tcPr>
            <w:tcW w:w="3240" w:type="dxa"/>
          </w:tcPr>
          <w:p w14:paraId="2D8A56C7" w14:textId="77777777" w:rsidR="00795197" w:rsidRDefault="00795197" w:rsidP="00795197">
            <w:pPr>
              <w:rPr>
                <w:kern w:val="2"/>
                <w:szCs w:val="24"/>
              </w:rPr>
            </w:pPr>
            <w:r>
              <w:rPr>
                <w:kern w:val="2"/>
                <w:szCs w:val="24"/>
              </w:rPr>
              <w:t>1.2.2. Juridinio asmens kodas</w:t>
            </w:r>
          </w:p>
        </w:tc>
        <w:tc>
          <w:tcPr>
            <w:tcW w:w="3510" w:type="dxa"/>
          </w:tcPr>
          <w:p w14:paraId="2F2FDC32" w14:textId="77777777" w:rsidR="00795197" w:rsidRDefault="00795197" w:rsidP="00795197">
            <w:pPr>
              <w:jc w:val="center"/>
              <w:rPr>
                <w:kern w:val="2"/>
                <w:szCs w:val="24"/>
              </w:rPr>
            </w:pPr>
          </w:p>
        </w:tc>
      </w:tr>
      <w:tr w:rsidR="00795197" w14:paraId="677DD19F" w14:textId="77777777">
        <w:tc>
          <w:tcPr>
            <w:tcW w:w="2808" w:type="dxa"/>
            <w:vMerge/>
          </w:tcPr>
          <w:p w14:paraId="7C838BE7" w14:textId="77777777" w:rsidR="00795197" w:rsidRDefault="00795197" w:rsidP="00795197">
            <w:pPr>
              <w:rPr>
                <w:b/>
                <w:bCs/>
                <w:kern w:val="2"/>
                <w:szCs w:val="24"/>
              </w:rPr>
            </w:pPr>
          </w:p>
        </w:tc>
        <w:tc>
          <w:tcPr>
            <w:tcW w:w="3240" w:type="dxa"/>
          </w:tcPr>
          <w:p w14:paraId="5D9B188C" w14:textId="77777777" w:rsidR="00795197" w:rsidRDefault="00795197" w:rsidP="00795197">
            <w:pPr>
              <w:rPr>
                <w:kern w:val="2"/>
                <w:szCs w:val="24"/>
              </w:rPr>
            </w:pPr>
            <w:r>
              <w:rPr>
                <w:kern w:val="2"/>
                <w:szCs w:val="24"/>
              </w:rPr>
              <w:t>1.2.3. Adresas</w:t>
            </w:r>
          </w:p>
        </w:tc>
        <w:tc>
          <w:tcPr>
            <w:tcW w:w="3510" w:type="dxa"/>
          </w:tcPr>
          <w:p w14:paraId="2209A7F9" w14:textId="77777777" w:rsidR="00795197" w:rsidRDefault="00795197" w:rsidP="00795197">
            <w:pPr>
              <w:jc w:val="center"/>
              <w:rPr>
                <w:kern w:val="2"/>
                <w:szCs w:val="24"/>
              </w:rPr>
            </w:pPr>
          </w:p>
        </w:tc>
      </w:tr>
      <w:tr w:rsidR="00795197" w14:paraId="6997CCAA" w14:textId="77777777">
        <w:tc>
          <w:tcPr>
            <w:tcW w:w="2808" w:type="dxa"/>
            <w:vMerge/>
          </w:tcPr>
          <w:p w14:paraId="60DFBC9E" w14:textId="77777777" w:rsidR="00795197" w:rsidRDefault="00795197" w:rsidP="00795197">
            <w:pPr>
              <w:rPr>
                <w:b/>
                <w:bCs/>
                <w:kern w:val="2"/>
                <w:szCs w:val="24"/>
              </w:rPr>
            </w:pPr>
          </w:p>
        </w:tc>
        <w:tc>
          <w:tcPr>
            <w:tcW w:w="3240" w:type="dxa"/>
          </w:tcPr>
          <w:p w14:paraId="0253DCE8" w14:textId="77777777" w:rsidR="00795197" w:rsidRDefault="00795197" w:rsidP="00795197">
            <w:pPr>
              <w:rPr>
                <w:kern w:val="2"/>
                <w:szCs w:val="24"/>
              </w:rPr>
            </w:pPr>
            <w:r>
              <w:rPr>
                <w:kern w:val="2"/>
                <w:szCs w:val="24"/>
              </w:rPr>
              <w:t>1.2.4. PVM mokėtojo kodas</w:t>
            </w:r>
          </w:p>
        </w:tc>
        <w:tc>
          <w:tcPr>
            <w:tcW w:w="3510" w:type="dxa"/>
          </w:tcPr>
          <w:p w14:paraId="664E6C26" w14:textId="77777777" w:rsidR="00795197" w:rsidRDefault="00795197" w:rsidP="00795197">
            <w:pPr>
              <w:jc w:val="center"/>
              <w:rPr>
                <w:kern w:val="2"/>
                <w:szCs w:val="24"/>
              </w:rPr>
            </w:pPr>
          </w:p>
        </w:tc>
      </w:tr>
      <w:tr w:rsidR="00795197" w14:paraId="56511B3F" w14:textId="77777777">
        <w:tc>
          <w:tcPr>
            <w:tcW w:w="2808" w:type="dxa"/>
            <w:vMerge/>
          </w:tcPr>
          <w:p w14:paraId="7F9384F3" w14:textId="77777777" w:rsidR="00795197" w:rsidRDefault="00795197" w:rsidP="00795197">
            <w:pPr>
              <w:rPr>
                <w:b/>
                <w:bCs/>
                <w:kern w:val="2"/>
                <w:szCs w:val="24"/>
              </w:rPr>
            </w:pPr>
          </w:p>
        </w:tc>
        <w:tc>
          <w:tcPr>
            <w:tcW w:w="3240" w:type="dxa"/>
          </w:tcPr>
          <w:p w14:paraId="59604D65" w14:textId="77777777" w:rsidR="00795197" w:rsidRDefault="00795197" w:rsidP="00795197">
            <w:pPr>
              <w:rPr>
                <w:kern w:val="2"/>
                <w:szCs w:val="24"/>
              </w:rPr>
            </w:pPr>
            <w:r>
              <w:rPr>
                <w:kern w:val="2"/>
                <w:szCs w:val="24"/>
              </w:rPr>
              <w:t>1.2.5. Atsiskaitomoji sąskaita</w:t>
            </w:r>
          </w:p>
        </w:tc>
        <w:tc>
          <w:tcPr>
            <w:tcW w:w="3510" w:type="dxa"/>
          </w:tcPr>
          <w:p w14:paraId="5E8603EA" w14:textId="77777777" w:rsidR="00795197" w:rsidRDefault="00795197" w:rsidP="00795197">
            <w:pPr>
              <w:jc w:val="center"/>
              <w:rPr>
                <w:kern w:val="2"/>
                <w:szCs w:val="24"/>
              </w:rPr>
            </w:pPr>
          </w:p>
        </w:tc>
      </w:tr>
      <w:tr w:rsidR="00795197" w14:paraId="76D25D72" w14:textId="77777777">
        <w:tc>
          <w:tcPr>
            <w:tcW w:w="2808" w:type="dxa"/>
            <w:vMerge/>
          </w:tcPr>
          <w:p w14:paraId="008F27AB" w14:textId="77777777" w:rsidR="00795197" w:rsidRDefault="00795197" w:rsidP="00795197">
            <w:pPr>
              <w:rPr>
                <w:b/>
                <w:bCs/>
                <w:kern w:val="2"/>
                <w:szCs w:val="24"/>
              </w:rPr>
            </w:pPr>
          </w:p>
        </w:tc>
        <w:tc>
          <w:tcPr>
            <w:tcW w:w="3240" w:type="dxa"/>
          </w:tcPr>
          <w:p w14:paraId="0EF16E31" w14:textId="77777777" w:rsidR="00795197" w:rsidRDefault="00795197" w:rsidP="00795197">
            <w:pPr>
              <w:rPr>
                <w:kern w:val="2"/>
                <w:szCs w:val="24"/>
              </w:rPr>
            </w:pPr>
            <w:r>
              <w:rPr>
                <w:kern w:val="2"/>
                <w:szCs w:val="24"/>
              </w:rPr>
              <w:t>1.2.6. Bankas, banko kodas</w:t>
            </w:r>
          </w:p>
        </w:tc>
        <w:tc>
          <w:tcPr>
            <w:tcW w:w="3510" w:type="dxa"/>
          </w:tcPr>
          <w:p w14:paraId="5F1D0193" w14:textId="77777777" w:rsidR="00795197" w:rsidRDefault="00795197" w:rsidP="00795197">
            <w:pPr>
              <w:jc w:val="center"/>
              <w:rPr>
                <w:kern w:val="2"/>
                <w:szCs w:val="24"/>
              </w:rPr>
            </w:pPr>
          </w:p>
        </w:tc>
      </w:tr>
      <w:tr w:rsidR="00795197" w14:paraId="76CF2E45" w14:textId="77777777">
        <w:tc>
          <w:tcPr>
            <w:tcW w:w="2808" w:type="dxa"/>
            <w:vMerge/>
          </w:tcPr>
          <w:p w14:paraId="7F57DC4A" w14:textId="77777777" w:rsidR="00795197" w:rsidRDefault="00795197" w:rsidP="00795197">
            <w:pPr>
              <w:rPr>
                <w:b/>
                <w:bCs/>
                <w:kern w:val="2"/>
                <w:szCs w:val="24"/>
              </w:rPr>
            </w:pPr>
          </w:p>
        </w:tc>
        <w:tc>
          <w:tcPr>
            <w:tcW w:w="3240" w:type="dxa"/>
          </w:tcPr>
          <w:p w14:paraId="68AB0914" w14:textId="77777777" w:rsidR="00795197" w:rsidRDefault="00795197" w:rsidP="00795197">
            <w:pPr>
              <w:rPr>
                <w:kern w:val="2"/>
                <w:szCs w:val="24"/>
              </w:rPr>
            </w:pPr>
            <w:r>
              <w:rPr>
                <w:kern w:val="2"/>
                <w:szCs w:val="24"/>
              </w:rPr>
              <w:t>1.2.7. Telefonas</w:t>
            </w:r>
          </w:p>
        </w:tc>
        <w:tc>
          <w:tcPr>
            <w:tcW w:w="3510" w:type="dxa"/>
          </w:tcPr>
          <w:p w14:paraId="04882A66" w14:textId="77777777" w:rsidR="00795197" w:rsidRDefault="00795197" w:rsidP="00795197">
            <w:pPr>
              <w:jc w:val="center"/>
              <w:rPr>
                <w:kern w:val="2"/>
                <w:szCs w:val="24"/>
              </w:rPr>
            </w:pPr>
          </w:p>
        </w:tc>
      </w:tr>
      <w:tr w:rsidR="00795197" w14:paraId="269EEE8D" w14:textId="77777777">
        <w:tc>
          <w:tcPr>
            <w:tcW w:w="2808" w:type="dxa"/>
            <w:vMerge/>
          </w:tcPr>
          <w:p w14:paraId="052EF525" w14:textId="77777777" w:rsidR="00795197" w:rsidRDefault="00795197" w:rsidP="00795197">
            <w:pPr>
              <w:rPr>
                <w:b/>
                <w:bCs/>
                <w:kern w:val="2"/>
                <w:szCs w:val="24"/>
              </w:rPr>
            </w:pPr>
          </w:p>
        </w:tc>
        <w:tc>
          <w:tcPr>
            <w:tcW w:w="3240" w:type="dxa"/>
          </w:tcPr>
          <w:p w14:paraId="757F4B74" w14:textId="77777777" w:rsidR="00795197" w:rsidRDefault="00795197" w:rsidP="00795197">
            <w:pPr>
              <w:rPr>
                <w:kern w:val="2"/>
                <w:szCs w:val="24"/>
              </w:rPr>
            </w:pPr>
            <w:r>
              <w:rPr>
                <w:kern w:val="2"/>
                <w:szCs w:val="24"/>
              </w:rPr>
              <w:t>1.2.8. El. paštas</w:t>
            </w:r>
          </w:p>
        </w:tc>
        <w:tc>
          <w:tcPr>
            <w:tcW w:w="3510" w:type="dxa"/>
          </w:tcPr>
          <w:p w14:paraId="2F7E9821" w14:textId="77777777" w:rsidR="00795197" w:rsidRDefault="00795197" w:rsidP="00795197">
            <w:pPr>
              <w:jc w:val="center"/>
              <w:rPr>
                <w:kern w:val="2"/>
                <w:szCs w:val="24"/>
              </w:rPr>
            </w:pPr>
          </w:p>
        </w:tc>
      </w:tr>
      <w:tr w:rsidR="00795197" w14:paraId="0CC1CDFC" w14:textId="77777777">
        <w:tc>
          <w:tcPr>
            <w:tcW w:w="2808" w:type="dxa"/>
            <w:vMerge/>
          </w:tcPr>
          <w:p w14:paraId="3A32526B" w14:textId="77777777" w:rsidR="00795197" w:rsidRDefault="00795197" w:rsidP="00795197">
            <w:pPr>
              <w:rPr>
                <w:b/>
                <w:bCs/>
                <w:kern w:val="2"/>
                <w:szCs w:val="24"/>
              </w:rPr>
            </w:pPr>
          </w:p>
        </w:tc>
        <w:tc>
          <w:tcPr>
            <w:tcW w:w="3240" w:type="dxa"/>
          </w:tcPr>
          <w:p w14:paraId="37909961" w14:textId="77777777" w:rsidR="00795197" w:rsidRDefault="00795197" w:rsidP="00795197">
            <w:pPr>
              <w:rPr>
                <w:kern w:val="2"/>
                <w:szCs w:val="24"/>
              </w:rPr>
            </w:pPr>
            <w:r>
              <w:rPr>
                <w:kern w:val="2"/>
                <w:szCs w:val="24"/>
              </w:rPr>
              <w:t>1.2.9. Šalies atstovas</w:t>
            </w:r>
          </w:p>
        </w:tc>
        <w:tc>
          <w:tcPr>
            <w:tcW w:w="3510" w:type="dxa"/>
          </w:tcPr>
          <w:p w14:paraId="4158F528" w14:textId="77777777" w:rsidR="00795197" w:rsidRDefault="00795197" w:rsidP="00795197">
            <w:pPr>
              <w:jc w:val="center"/>
              <w:rPr>
                <w:kern w:val="2"/>
                <w:szCs w:val="24"/>
              </w:rPr>
            </w:pPr>
          </w:p>
        </w:tc>
      </w:tr>
      <w:tr w:rsidR="00795197" w14:paraId="5CEC3529" w14:textId="77777777">
        <w:tc>
          <w:tcPr>
            <w:tcW w:w="2808" w:type="dxa"/>
            <w:vMerge/>
          </w:tcPr>
          <w:p w14:paraId="0207F6D8" w14:textId="77777777" w:rsidR="00795197" w:rsidRDefault="00795197" w:rsidP="00795197">
            <w:pPr>
              <w:rPr>
                <w:b/>
                <w:bCs/>
                <w:kern w:val="2"/>
                <w:szCs w:val="24"/>
              </w:rPr>
            </w:pPr>
          </w:p>
        </w:tc>
        <w:tc>
          <w:tcPr>
            <w:tcW w:w="3240" w:type="dxa"/>
          </w:tcPr>
          <w:p w14:paraId="06957C16" w14:textId="77777777" w:rsidR="00795197" w:rsidRDefault="00795197" w:rsidP="00795197">
            <w:pPr>
              <w:rPr>
                <w:kern w:val="2"/>
                <w:szCs w:val="24"/>
              </w:rPr>
            </w:pPr>
            <w:r>
              <w:rPr>
                <w:kern w:val="2"/>
                <w:szCs w:val="24"/>
              </w:rPr>
              <w:t>1.2.10. Atstovavimo pagrindas</w:t>
            </w:r>
          </w:p>
        </w:tc>
        <w:tc>
          <w:tcPr>
            <w:tcW w:w="3510" w:type="dxa"/>
          </w:tcPr>
          <w:p w14:paraId="2FC613A4" w14:textId="77777777" w:rsidR="00795197" w:rsidRDefault="00795197" w:rsidP="0079519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E6DEA7" w14:textId="2B86333C" w:rsidR="00795197" w:rsidRDefault="00795197" w:rsidP="00795197">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Informatikos ir bendrųjų reikalų skyriaus</w:t>
            </w:r>
            <w:r w:rsidR="00377C2E">
              <w:rPr>
                <w:kern w:val="2"/>
                <w:szCs w:val="24"/>
              </w:rPr>
              <w:t xml:space="preserve"> vedėjas Vilius </w:t>
            </w:r>
            <w:proofErr w:type="spellStart"/>
            <w:r w:rsidR="00377C2E">
              <w:rPr>
                <w:kern w:val="2"/>
                <w:szCs w:val="24"/>
              </w:rPr>
              <w:t>Gasiukevičius</w:t>
            </w:r>
            <w:proofErr w:type="spellEnd"/>
            <w:r w:rsidR="004D43D5">
              <w:rPr>
                <w:kern w:val="2"/>
                <w:szCs w:val="24"/>
              </w:rPr>
              <w:t xml:space="preserve">, </w:t>
            </w:r>
            <w:r w:rsidR="004D43D5" w:rsidRPr="00284696">
              <w:rPr>
                <w:kern w:val="2"/>
                <w:szCs w:val="24"/>
              </w:rPr>
              <w:t xml:space="preserve">tel. </w:t>
            </w:r>
            <w:r w:rsidR="004D43D5">
              <w:rPr>
                <w:kern w:val="2"/>
                <w:szCs w:val="24"/>
              </w:rPr>
              <w:t>0</w:t>
            </w:r>
            <w:r w:rsidR="004D43D5" w:rsidRPr="00284696">
              <w:rPr>
                <w:kern w:val="2"/>
                <w:szCs w:val="24"/>
              </w:rPr>
              <w:t>~(386</w:t>
            </w:r>
            <w:r w:rsidR="004D43D5">
              <w:rPr>
                <w:kern w:val="2"/>
                <w:szCs w:val="24"/>
              </w:rPr>
              <w:t> 5</w:t>
            </w:r>
            <w:r w:rsidR="00377C2E">
              <w:rPr>
                <w:kern w:val="2"/>
                <w:szCs w:val="24"/>
              </w:rPr>
              <w:t>4 301</w:t>
            </w:r>
            <w:r w:rsidR="004D43D5">
              <w:rPr>
                <w:kern w:val="2"/>
                <w:szCs w:val="24"/>
              </w:rPr>
              <w:t xml:space="preserve">) el. paštas </w:t>
            </w:r>
          </w:p>
          <w:p w14:paraId="4621E73B" w14:textId="66FC5DA9" w:rsidR="00377C2E" w:rsidRDefault="00812C21" w:rsidP="00795197">
            <w:pPr>
              <w:rPr>
                <w:kern w:val="2"/>
                <w:szCs w:val="24"/>
              </w:rPr>
            </w:pPr>
            <w:hyperlink r:id="rId10" w:history="1">
              <w:r w:rsidR="00377C2E" w:rsidRPr="00FC2CAD">
                <w:rPr>
                  <w:rStyle w:val="Hipersaitas"/>
                  <w:kern w:val="2"/>
                  <w:szCs w:val="24"/>
                </w:rPr>
                <w:t>vilius.gasiukevicius@ignalina.lt</w:t>
              </w:r>
            </w:hyperlink>
            <w:r w:rsidR="00377C2E">
              <w:rPr>
                <w:kern w:val="2"/>
                <w:szCs w:val="24"/>
              </w:rPr>
              <w:t xml:space="preserve"> </w:t>
            </w:r>
          </w:p>
          <w:p w14:paraId="71F89617" w14:textId="77777777" w:rsidR="00795197" w:rsidRDefault="00795197" w:rsidP="00795197">
            <w:pPr>
              <w:rPr>
                <w:kern w:val="2"/>
                <w:szCs w:val="24"/>
              </w:rPr>
            </w:pPr>
            <w:r>
              <w:rPr>
                <w:kern w:val="2"/>
                <w:szCs w:val="24"/>
              </w:rPr>
              <w:t>Už sąskaitų per informacinę sistemą SABIS priėmimą atsakinga</w:t>
            </w:r>
          </w:p>
          <w:p w14:paraId="68A2DFFF" w14:textId="77777777" w:rsidR="00795197" w:rsidRPr="00080519" w:rsidRDefault="00795197" w:rsidP="00795197">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797A380E" w14:textId="0FA0EC31" w:rsidR="00434A7E" w:rsidRDefault="00795197" w:rsidP="00795197">
            <w:pPr>
              <w:rPr>
                <w:kern w:val="2"/>
                <w:szCs w:val="24"/>
              </w:rPr>
            </w:pPr>
            <w:r w:rsidRPr="00080519">
              <w:rPr>
                <w:kern w:val="2"/>
                <w:szCs w:val="24"/>
              </w:rPr>
              <w:t xml:space="preserve">el. paštas </w:t>
            </w:r>
            <w:hyperlink r:id="rId11" w:history="1">
              <w:r w:rsidRPr="00EE7AAB">
                <w:rPr>
                  <w:rStyle w:val="Hipersaitas"/>
                  <w:kern w:val="2"/>
                  <w:szCs w:val="24"/>
                </w:rPr>
                <w:t>audrone.grigorcenkova@ignalina.lt</w:t>
              </w:r>
            </w:hyperlink>
            <w:r>
              <w:rPr>
                <w:kern w:val="2"/>
                <w:szCs w:val="24"/>
              </w:rPr>
              <w:t xml:space="preserve"> </w:t>
            </w:r>
          </w:p>
          <w:p w14:paraId="61F9B250" w14:textId="60C5642D" w:rsidR="00B767F3" w:rsidRDefault="00B767F3" w:rsidP="0079519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3D72487" w14:textId="2A5F7926" w:rsidR="00D042AA" w:rsidRPr="003529ED" w:rsidRDefault="00D042AA" w:rsidP="00D042AA">
            <w:pPr>
              <w:rPr>
                <w:color w:val="000000"/>
                <w:kern w:val="2"/>
                <w:szCs w:val="24"/>
              </w:rPr>
            </w:pPr>
            <w:r w:rsidRPr="003529ED">
              <w:rPr>
                <w:kern w:val="2"/>
                <w:szCs w:val="24"/>
              </w:rPr>
              <w:t xml:space="preserve">Tiekėjas įsipareigoja </w:t>
            </w:r>
            <w:r w:rsidR="004F5982">
              <w:rPr>
                <w:kern w:val="2"/>
                <w:szCs w:val="24"/>
              </w:rPr>
              <w:t>išnuomoti</w:t>
            </w:r>
            <w:r w:rsidRPr="0075375B">
              <w:rPr>
                <w:kern w:val="2"/>
                <w:szCs w:val="24"/>
              </w:rPr>
              <w:t xml:space="preserve"> Pirkėjui </w:t>
            </w:r>
            <w:r>
              <w:rPr>
                <w:kern w:val="2"/>
                <w:szCs w:val="24"/>
              </w:rPr>
              <w:t xml:space="preserve"> </w:t>
            </w:r>
            <w:r w:rsidR="004F5982" w:rsidRPr="00114B99">
              <w:t xml:space="preserve">Microsoft 365 </w:t>
            </w:r>
            <w:proofErr w:type="spellStart"/>
            <w:r w:rsidR="004F5982" w:rsidRPr="00114B99">
              <w:t>Business</w:t>
            </w:r>
            <w:proofErr w:type="spellEnd"/>
            <w:r w:rsidR="004F5982" w:rsidRPr="00114B99">
              <w:t xml:space="preserve"> Premium, Microsoft 365 </w:t>
            </w:r>
            <w:proofErr w:type="spellStart"/>
            <w:r w:rsidR="004F5982" w:rsidRPr="00114B99">
              <w:t>Business</w:t>
            </w:r>
            <w:proofErr w:type="spellEnd"/>
            <w:r w:rsidR="004F5982" w:rsidRPr="00114B99">
              <w:t xml:space="preserve"> Basic, Exchange Online </w:t>
            </w:r>
            <w:proofErr w:type="spellStart"/>
            <w:r w:rsidR="004F5982" w:rsidRPr="00114B99">
              <w:t>Plan</w:t>
            </w:r>
            <w:proofErr w:type="spellEnd"/>
            <w:r w:rsidR="004F5982" w:rsidRPr="00114B99">
              <w:t xml:space="preserve"> 1</w:t>
            </w:r>
            <w:r w:rsidR="004F5982">
              <w:t xml:space="preserve">, </w:t>
            </w:r>
            <w:r w:rsidR="004F5982" w:rsidRPr="005231EE">
              <w:t xml:space="preserve">Microsoft </w:t>
            </w:r>
            <w:proofErr w:type="spellStart"/>
            <w:r w:rsidR="004F5982" w:rsidRPr="005231EE">
              <w:t>Defender</w:t>
            </w:r>
            <w:proofErr w:type="spellEnd"/>
            <w:r w:rsidR="004F5982">
              <w:t xml:space="preserve"> </w:t>
            </w:r>
            <w:proofErr w:type="spellStart"/>
            <w:r w:rsidR="004F5982" w:rsidRPr="005231EE">
              <w:t>for</w:t>
            </w:r>
            <w:proofErr w:type="spellEnd"/>
            <w:r w:rsidR="004F5982" w:rsidRPr="005231EE">
              <w:t xml:space="preserve"> Office 365</w:t>
            </w:r>
            <w:r w:rsidR="004F5982">
              <w:t xml:space="preserve"> </w:t>
            </w:r>
            <w:proofErr w:type="spellStart"/>
            <w:r w:rsidR="004F5982">
              <w:t>Plan</w:t>
            </w:r>
            <w:proofErr w:type="spellEnd"/>
            <w:r w:rsidR="004F5982">
              <w:t xml:space="preserve"> 1, </w:t>
            </w:r>
            <w:r w:rsidR="004F5982" w:rsidRPr="00114B99">
              <w:t xml:space="preserve"> </w:t>
            </w:r>
            <w:r w:rsidR="004F5982" w:rsidRPr="005231EE">
              <w:t xml:space="preserve">Microsoft </w:t>
            </w:r>
            <w:proofErr w:type="spellStart"/>
            <w:r w:rsidR="004F5982">
              <w:t>Entra</w:t>
            </w:r>
            <w:proofErr w:type="spellEnd"/>
            <w:r w:rsidR="004F5982">
              <w:t xml:space="preserve"> ID P2 </w:t>
            </w:r>
            <w:r w:rsidR="004F5982" w:rsidRPr="00114B99">
              <w:t>arba lygiavert</w:t>
            </w:r>
            <w:r w:rsidR="004F5982">
              <w:t>e</w:t>
            </w:r>
            <w:r w:rsidR="004F5982" w:rsidRPr="00114B99">
              <w:t>s programinės įrangos licencij</w:t>
            </w:r>
            <w:r w:rsidR="004F5982">
              <w:t>as</w:t>
            </w:r>
            <w:r w:rsidR="004F5982" w:rsidRPr="00114B99">
              <w:t xml:space="preserve"> </w:t>
            </w:r>
            <w:r w:rsidR="004F5982">
              <w:t>bei teikti į</w:t>
            </w:r>
            <w:r w:rsidR="004F5982" w:rsidRPr="005231EE">
              <w:t xml:space="preserve">sigyjamos programinės įrangos konfigūravimo bei </w:t>
            </w:r>
            <w:r w:rsidR="004F5982">
              <w:t>konsultavimo paslaugos</w:t>
            </w:r>
            <w:r w:rsidR="004F5982" w:rsidRPr="003529ED">
              <w:rPr>
                <w:color w:val="000000"/>
                <w:kern w:val="2"/>
                <w:szCs w:val="24"/>
              </w:rPr>
              <w:t xml:space="preserve"> </w:t>
            </w:r>
            <w:r w:rsidRPr="003529ED">
              <w:rPr>
                <w:color w:val="000000"/>
                <w:kern w:val="2"/>
                <w:szCs w:val="24"/>
              </w:rPr>
              <w:t>(toliau – Prekės)</w:t>
            </w:r>
            <w:r w:rsidR="003D658F">
              <w:rPr>
                <w:color w:val="000000"/>
                <w:kern w:val="2"/>
                <w:szCs w:val="24"/>
              </w:rPr>
              <w:t>.</w:t>
            </w:r>
          </w:p>
          <w:p w14:paraId="74009C55" w14:textId="7FA120B6" w:rsidR="00B767F3" w:rsidRDefault="00D042AA" w:rsidP="00D042AA">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priede Nr. [2] „Pasiūlymas“.</w:t>
            </w:r>
            <w:r>
              <w:rPr>
                <w:color w:val="4472C4"/>
                <w:kern w:val="2"/>
                <w:szCs w:val="24"/>
              </w:rPr>
              <w:t xml:space="preserve"> </w:t>
            </w:r>
            <w:r>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431A32" w:rsidR="00B767F3" w:rsidRDefault="004F5982">
            <w:pPr>
              <w:rPr>
                <w:kern w:val="2"/>
                <w:szCs w:val="24"/>
              </w:rPr>
            </w:pPr>
            <w:r w:rsidRPr="004F5982">
              <w:rPr>
                <w:bCs/>
                <w:iCs/>
                <w:color w:val="000000"/>
              </w:rPr>
              <w:t>Microsoft 365 arba lygiaverčių programinės įrangos licencijų nuomos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7BF78D0" w:rsidR="00B767F3" w:rsidRDefault="000945F5" w:rsidP="00AE7B5C">
            <w:pPr>
              <w:rPr>
                <w:kern w:val="2"/>
                <w:szCs w:val="24"/>
              </w:rPr>
            </w:pPr>
            <w:r w:rsidRPr="002C5646">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727F4D1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A2ECE3E" w:rsidR="00BC781B" w:rsidRPr="00707E0E" w:rsidRDefault="00707E0E" w:rsidP="00812C21">
            <w:pPr>
              <w:pStyle w:val="Pagrindinistekstas2"/>
              <w:widowControl w:val="0"/>
              <w:shd w:val="clear" w:color="auto" w:fill="auto"/>
              <w:tabs>
                <w:tab w:val="left" w:pos="414"/>
                <w:tab w:val="left" w:pos="1418"/>
              </w:tabs>
              <w:suppressAutoHyphens/>
              <w:spacing w:before="0" w:after="0" w:line="240" w:lineRule="auto"/>
              <w:ind w:firstLine="0"/>
              <w:jc w:val="both"/>
              <w:rPr>
                <w:szCs w:val="24"/>
              </w:rPr>
            </w:pPr>
            <w:r w:rsidRPr="00707E0E">
              <w:rPr>
                <w:sz w:val="24"/>
                <w:szCs w:val="24"/>
              </w:rPr>
              <w:t xml:space="preserve">Tiekėjas Prekes įsipareigoja teikti Techninėje specifikacijoje nustatytais terminais ir sąlygomis, t. y. licencijos turi būti perduotos ir aktyvuotos per </w:t>
            </w:r>
            <w:r w:rsidRPr="00707E0E">
              <w:rPr>
                <w:b/>
                <w:bCs/>
                <w:sz w:val="24"/>
                <w:szCs w:val="24"/>
              </w:rPr>
              <w:t>3 (tris) darbo dienas</w:t>
            </w:r>
            <w:r w:rsidRPr="00707E0E">
              <w:rPr>
                <w:sz w:val="24"/>
                <w:szCs w:val="24"/>
              </w:rPr>
              <w:t xml:space="preserve"> nuo užsakymo pateikimo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73CC75" w14:textId="49A60F70" w:rsidR="000945F5" w:rsidRPr="002C5646" w:rsidRDefault="002400C8" w:rsidP="000945F5">
            <w:pPr>
              <w:rPr>
                <w:kern w:val="2"/>
                <w:szCs w:val="24"/>
              </w:rPr>
            </w:pPr>
            <w:r>
              <w:rPr>
                <w:kern w:val="2"/>
                <w:szCs w:val="24"/>
              </w:rPr>
              <w:t>Netaikoma</w:t>
            </w:r>
          </w:p>
          <w:p w14:paraId="13A5AE4A" w14:textId="4333BDA6" w:rsidR="00B767F3" w:rsidRPr="000945F5" w:rsidRDefault="00B767F3">
            <w:pPr>
              <w:rPr>
                <w:kern w:val="2"/>
                <w:szCs w:val="24"/>
                <w:highlight w:val="yellow"/>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5429341" w:rsidR="006F3EFC" w:rsidRDefault="001D16B3" w:rsidP="009A6E82">
            <w:pPr>
              <w:rPr>
                <w:kern w:val="2"/>
                <w:szCs w:val="24"/>
              </w:rPr>
            </w:pPr>
            <w:r>
              <w:rPr>
                <w:kern w:val="2"/>
                <w:szCs w:val="24"/>
              </w:rPr>
              <w:t xml:space="preserve">1. </w:t>
            </w:r>
            <w:r w:rsidR="006F3EFC">
              <w:rPr>
                <w:kern w:val="2"/>
                <w:szCs w:val="24"/>
              </w:rPr>
              <w:t xml:space="preserve">Pirkėjas informuoja Tiekėją apie Prekių </w:t>
            </w:r>
            <w:r w:rsidR="00D87CAA">
              <w:rPr>
                <w:kern w:val="2"/>
                <w:szCs w:val="24"/>
              </w:rPr>
              <w:t>užsakymus</w:t>
            </w:r>
            <w:r w:rsidR="006F3EFC">
              <w:rPr>
                <w:kern w:val="2"/>
                <w:szCs w:val="24"/>
              </w:rPr>
              <w:t xml:space="preserve"> </w:t>
            </w:r>
            <w:proofErr w:type="spellStart"/>
            <w:r w:rsidR="006F3EFC">
              <w:rPr>
                <w:kern w:val="2"/>
                <w:szCs w:val="24"/>
              </w:rPr>
              <w:t>el</w:t>
            </w:r>
            <w:proofErr w:type="spellEnd"/>
            <w:r w:rsidR="006F3EFC">
              <w:rPr>
                <w:kern w:val="2"/>
                <w:szCs w:val="24"/>
              </w:rPr>
              <w:t xml:space="preserve"> paštu _____________, telefonu </w:t>
            </w:r>
            <w:r w:rsidR="006F3EFC" w:rsidRPr="00812C21">
              <w:rPr>
                <w:kern w:val="2"/>
                <w:szCs w:val="24"/>
              </w:rPr>
              <w:t>_____________________</w:t>
            </w:r>
            <w:r w:rsidR="009A6E82" w:rsidRPr="00812C21">
              <w:rPr>
                <w:kern w:val="2"/>
                <w:szCs w:val="24"/>
              </w:rPr>
              <w:t xml:space="preserve"> </w:t>
            </w:r>
            <w:r w:rsidR="009A6E82" w:rsidRPr="00812C21">
              <w:rPr>
                <w:kern w:val="2"/>
                <w:szCs w:val="24"/>
              </w:rPr>
              <w:t>i</w:t>
            </w:r>
            <w:r w:rsidR="009A6E82" w:rsidRPr="009A6E82">
              <w:rPr>
                <w:kern w:val="2"/>
                <w:szCs w:val="24"/>
              </w:rPr>
              <w:t>r laikomi gautais po 24 val.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0F19F5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9083AC" w14:textId="059BAABC" w:rsidR="00F4508C" w:rsidRPr="00296C7A" w:rsidRDefault="00C958E7" w:rsidP="00F4508C">
            <w:pPr>
              <w:rPr>
                <w:color w:val="4472C4"/>
                <w:kern w:val="2"/>
                <w:szCs w:val="24"/>
              </w:rPr>
            </w:pPr>
            <w:r w:rsidRPr="00296C7A">
              <w:rPr>
                <w:kern w:val="2"/>
                <w:szCs w:val="24"/>
              </w:rPr>
              <w:t xml:space="preserve">Kartu su Prekėmis pateikiami šie dokumentai: </w:t>
            </w:r>
          </w:p>
          <w:p w14:paraId="73FFA04B" w14:textId="7F561328" w:rsidR="00B767F3" w:rsidRDefault="00F4508C" w:rsidP="002C5646">
            <w:pPr>
              <w:ind w:left="360"/>
              <w:rPr>
                <w:kern w:val="2"/>
                <w:szCs w:val="24"/>
              </w:rPr>
            </w:pPr>
            <w:r>
              <w:rPr>
                <w:szCs w:val="24"/>
                <w:lang w:eastAsia="lt-LT"/>
              </w:rPr>
              <w:t>1.</w:t>
            </w:r>
            <w:r w:rsidRPr="00840988">
              <w:rPr>
                <w:szCs w:val="24"/>
                <w:lang w:eastAsia="lt-LT"/>
              </w:rPr>
              <w:t>Sąskaita</w:t>
            </w:r>
            <w:r>
              <w:rPr>
                <w:szCs w:val="24"/>
                <w:lang w:eastAsia="lt-LT"/>
              </w:rPr>
              <w:t xml:space="preserve"> – faktūra ir prekių priėmimo-perdavimo aktas.</w:t>
            </w:r>
            <w:r w:rsidR="009A6E82">
              <w:rPr>
                <w:szCs w:val="24"/>
                <w:lang w:eastAsia="lt-LT"/>
              </w:rPr>
              <w:t xml:space="preserve"> </w:t>
            </w:r>
            <w:r w:rsidRPr="00296C7A">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FA127D4" w:rsidR="00B767F3" w:rsidRDefault="00DD7479">
            <w:pPr>
              <w:rPr>
                <w:kern w:val="2"/>
                <w:szCs w:val="24"/>
              </w:rPr>
            </w:pPr>
            <w:r>
              <w:rPr>
                <w:kern w:val="2"/>
                <w:szCs w:val="24"/>
              </w:rPr>
              <w:t>Fiksuot</w:t>
            </w:r>
            <w:r w:rsidR="002C5646">
              <w:rPr>
                <w:kern w:val="2"/>
                <w:szCs w:val="24"/>
              </w:rPr>
              <w:t>o</w:t>
            </w:r>
            <w:r>
              <w:rPr>
                <w:kern w:val="2"/>
                <w:szCs w:val="24"/>
              </w:rPr>
              <w:t xml:space="preserve"> </w:t>
            </w:r>
            <w:r w:rsidR="00D87CAA">
              <w:rPr>
                <w:kern w:val="2"/>
                <w:szCs w:val="24"/>
              </w:rPr>
              <w:t>į</w:t>
            </w:r>
            <w:r w:rsidR="008B7AAE">
              <w:rPr>
                <w:kern w:val="2"/>
                <w:szCs w:val="24"/>
              </w:rPr>
              <w:t>kain</w:t>
            </w:r>
            <w:r w:rsidR="00D87CAA">
              <w:rPr>
                <w:kern w:val="2"/>
                <w:szCs w:val="24"/>
              </w:rPr>
              <w:t>i</w:t>
            </w:r>
            <w:r w:rsidR="008B7AAE">
              <w:rPr>
                <w:kern w:val="2"/>
                <w:szCs w:val="24"/>
              </w:rPr>
              <w:t>o</w:t>
            </w:r>
            <w:r>
              <w:rPr>
                <w:kern w:val="2"/>
                <w:szCs w:val="24"/>
              </w:rPr>
              <w:t xml:space="preserve"> kainodara</w:t>
            </w:r>
          </w:p>
          <w:p w14:paraId="71DDD523" w14:textId="77777777" w:rsidR="00B767F3" w:rsidRDefault="00B767F3">
            <w:pPr>
              <w:rPr>
                <w:kern w:val="2"/>
                <w:szCs w:val="24"/>
              </w:rPr>
            </w:pPr>
          </w:p>
          <w:p w14:paraId="5898D319" w14:textId="3EA5670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2429E762"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sidR="00C9422F" w:rsidRPr="00C9422F">
              <w:rPr>
                <w:b/>
                <w:bCs/>
                <w:kern w:val="2"/>
                <w:szCs w:val="24"/>
                <w:u w:val="single"/>
              </w:rPr>
              <w:t>įkainio</w:t>
            </w:r>
            <w:r w:rsidR="00C9422F">
              <w:rPr>
                <w:b/>
                <w:bCs/>
                <w:kern w:val="2"/>
                <w:szCs w:val="24"/>
              </w:rPr>
              <w:t xml:space="preserve"> </w:t>
            </w:r>
            <w:r>
              <w:rPr>
                <w:b/>
                <w:bCs/>
                <w:kern w:val="2"/>
                <w:szCs w:val="24"/>
              </w:rPr>
              <w:t>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230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F8208AD" w:rsidR="00B767F3" w:rsidRPr="009A6E82" w:rsidRDefault="00DD7479">
            <w:pPr>
              <w:rPr>
                <w:kern w:val="2"/>
                <w:szCs w:val="24"/>
              </w:rPr>
            </w:pPr>
            <w:r>
              <w:rPr>
                <w:kern w:val="2"/>
                <w:szCs w:val="24"/>
              </w:rPr>
              <w:lastRenderedPageBreak/>
              <w:t xml:space="preserve">Pradinės Sutarties </w:t>
            </w:r>
            <w:r w:rsidRPr="009A6E82">
              <w:rPr>
                <w:kern w:val="2"/>
                <w:szCs w:val="24"/>
              </w:rPr>
              <w:t xml:space="preserve">vertė yra </w:t>
            </w:r>
            <w:r w:rsidR="00860469" w:rsidRPr="00812C21">
              <w:rPr>
                <w:b/>
                <w:bCs/>
                <w:kern w:val="2"/>
                <w:szCs w:val="24"/>
              </w:rPr>
              <w:t>60</w:t>
            </w:r>
            <w:r w:rsidR="00F23181" w:rsidRPr="00812C21">
              <w:rPr>
                <w:b/>
                <w:bCs/>
                <w:kern w:val="2"/>
                <w:szCs w:val="24"/>
              </w:rPr>
              <w:t>000</w:t>
            </w:r>
            <w:r w:rsidR="00C52213" w:rsidRPr="00812C21">
              <w:rPr>
                <w:b/>
                <w:bCs/>
                <w:kern w:val="2"/>
                <w:szCs w:val="24"/>
              </w:rPr>
              <w:t>,00</w:t>
            </w:r>
            <w:r w:rsidRPr="009A6E82">
              <w:rPr>
                <w:kern w:val="2"/>
                <w:szCs w:val="24"/>
              </w:rPr>
              <w:t xml:space="preserve"> Eur, (</w:t>
            </w:r>
            <w:r w:rsidR="00860469" w:rsidRPr="009A6E82">
              <w:rPr>
                <w:kern w:val="2"/>
                <w:szCs w:val="24"/>
              </w:rPr>
              <w:t>š</w:t>
            </w:r>
            <w:r w:rsidR="00DF7D60" w:rsidRPr="009A6E82">
              <w:rPr>
                <w:kern w:val="2"/>
                <w:szCs w:val="24"/>
              </w:rPr>
              <w:t>ešia</w:t>
            </w:r>
            <w:r w:rsidR="00860469" w:rsidRPr="009A6E82">
              <w:rPr>
                <w:kern w:val="2"/>
                <w:szCs w:val="24"/>
              </w:rPr>
              <w:t>sdešimt</w:t>
            </w:r>
            <w:r w:rsidR="00F23181" w:rsidRPr="009A6E82">
              <w:rPr>
                <w:kern w:val="2"/>
                <w:szCs w:val="24"/>
              </w:rPr>
              <w:t xml:space="preserve"> tūkstanči</w:t>
            </w:r>
            <w:r w:rsidR="00860469" w:rsidRPr="009A6E82">
              <w:rPr>
                <w:kern w:val="2"/>
                <w:szCs w:val="24"/>
              </w:rPr>
              <w:t>ų Eur</w:t>
            </w:r>
            <w:r w:rsidRPr="009A6E82">
              <w:rPr>
                <w:kern w:val="2"/>
                <w:szCs w:val="24"/>
              </w:rPr>
              <w:t xml:space="preserve">) be pridėtinės vertės mokesčio (toliau – PVM). </w:t>
            </w:r>
          </w:p>
          <w:p w14:paraId="1D335FE5" w14:textId="33CCDDE5" w:rsidR="00B767F3" w:rsidRPr="009A6E82" w:rsidRDefault="00DD7479">
            <w:pPr>
              <w:rPr>
                <w:kern w:val="2"/>
                <w:szCs w:val="24"/>
              </w:rPr>
            </w:pPr>
            <w:r w:rsidRPr="009A6E82">
              <w:rPr>
                <w:kern w:val="2"/>
                <w:szCs w:val="24"/>
              </w:rPr>
              <w:t xml:space="preserve">PVM sudaro </w:t>
            </w:r>
            <w:r w:rsidR="00860469" w:rsidRPr="00812C21">
              <w:rPr>
                <w:b/>
                <w:bCs/>
                <w:kern w:val="2"/>
                <w:szCs w:val="24"/>
              </w:rPr>
              <w:t>12600</w:t>
            </w:r>
            <w:r w:rsidR="00C52213" w:rsidRPr="00812C21">
              <w:rPr>
                <w:b/>
                <w:bCs/>
                <w:kern w:val="2"/>
                <w:szCs w:val="24"/>
              </w:rPr>
              <w:t>,00</w:t>
            </w:r>
            <w:r w:rsidRPr="009A6E82">
              <w:rPr>
                <w:kern w:val="2"/>
                <w:szCs w:val="24"/>
              </w:rPr>
              <w:t xml:space="preserve"> Eur, (</w:t>
            </w:r>
            <w:r w:rsidR="00860469" w:rsidRPr="009A6E82">
              <w:rPr>
                <w:kern w:val="2"/>
                <w:szCs w:val="24"/>
              </w:rPr>
              <w:t>dvylika</w:t>
            </w:r>
            <w:r w:rsidR="00F23181" w:rsidRPr="009A6E82">
              <w:rPr>
                <w:kern w:val="2"/>
                <w:szCs w:val="24"/>
              </w:rPr>
              <w:t xml:space="preserve"> tūkstančių </w:t>
            </w:r>
            <w:r w:rsidR="00860469" w:rsidRPr="009A6E82">
              <w:rPr>
                <w:kern w:val="2"/>
                <w:szCs w:val="24"/>
              </w:rPr>
              <w:t>šeši</w:t>
            </w:r>
            <w:r w:rsidR="00F23181" w:rsidRPr="009A6E82">
              <w:rPr>
                <w:kern w:val="2"/>
                <w:szCs w:val="24"/>
              </w:rPr>
              <w:t xml:space="preserve"> šimtai</w:t>
            </w:r>
            <w:r w:rsidR="00860469" w:rsidRPr="009A6E82">
              <w:rPr>
                <w:kern w:val="2"/>
                <w:szCs w:val="24"/>
              </w:rPr>
              <w:t xml:space="preserve"> Eur</w:t>
            </w:r>
            <w:r w:rsidRPr="009A6E82">
              <w:rPr>
                <w:kern w:val="2"/>
                <w:szCs w:val="24"/>
              </w:rPr>
              <w:t>).</w:t>
            </w:r>
          </w:p>
          <w:p w14:paraId="56F2874B" w14:textId="411E1660" w:rsidR="00B767F3" w:rsidRPr="009A6E82" w:rsidRDefault="00DD7479">
            <w:pPr>
              <w:rPr>
                <w:kern w:val="2"/>
                <w:szCs w:val="24"/>
              </w:rPr>
            </w:pPr>
            <w:r w:rsidRPr="009A6E82">
              <w:rPr>
                <w:kern w:val="2"/>
                <w:szCs w:val="24"/>
              </w:rPr>
              <w:t xml:space="preserve">Sutarties kaina yra </w:t>
            </w:r>
            <w:r w:rsidR="00860469" w:rsidRPr="00812C21">
              <w:rPr>
                <w:b/>
                <w:bCs/>
                <w:kern w:val="2"/>
                <w:szCs w:val="24"/>
              </w:rPr>
              <w:t>72600</w:t>
            </w:r>
            <w:r w:rsidR="00C52213" w:rsidRPr="00812C21">
              <w:rPr>
                <w:b/>
                <w:bCs/>
                <w:kern w:val="2"/>
                <w:szCs w:val="24"/>
              </w:rPr>
              <w:t>,00</w:t>
            </w:r>
            <w:r w:rsidRPr="009A6E82">
              <w:rPr>
                <w:kern w:val="2"/>
                <w:szCs w:val="24"/>
              </w:rPr>
              <w:t xml:space="preserve"> Eur, (</w:t>
            </w:r>
            <w:r w:rsidR="00860469" w:rsidRPr="009A6E82">
              <w:rPr>
                <w:kern w:val="2"/>
                <w:szCs w:val="24"/>
              </w:rPr>
              <w:t>sep</w:t>
            </w:r>
            <w:r w:rsidR="00C52213" w:rsidRPr="009A6E82">
              <w:rPr>
                <w:kern w:val="2"/>
                <w:szCs w:val="24"/>
              </w:rPr>
              <w:t>t</w:t>
            </w:r>
            <w:r w:rsidR="00860469" w:rsidRPr="009A6E82">
              <w:rPr>
                <w:kern w:val="2"/>
                <w:szCs w:val="24"/>
              </w:rPr>
              <w:t>ynias</w:t>
            </w:r>
            <w:r w:rsidR="00F23181" w:rsidRPr="009A6E82">
              <w:rPr>
                <w:kern w:val="2"/>
                <w:szCs w:val="24"/>
              </w:rPr>
              <w:t xml:space="preserve">dešimt </w:t>
            </w:r>
            <w:r w:rsidR="00860469" w:rsidRPr="009A6E82">
              <w:rPr>
                <w:kern w:val="2"/>
                <w:szCs w:val="24"/>
              </w:rPr>
              <w:t>du šeši</w:t>
            </w:r>
            <w:r w:rsidR="00F23181" w:rsidRPr="009A6E82">
              <w:rPr>
                <w:kern w:val="2"/>
                <w:szCs w:val="24"/>
              </w:rPr>
              <w:t xml:space="preserve"> šimtai</w:t>
            </w:r>
            <w:r w:rsidRPr="009A6E82">
              <w:rPr>
                <w:kern w:val="2"/>
                <w:szCs w:val="24"/>
              </w:rPr>
              <w:t>) Eur su PVM.</w:t>
            </w:r>
          </w:p>
          <w:p w14:paraId="5602E0AE" w14:textId="659EE060" w:rsidR="00C2376F" w:rsidRPr="00C2376F" w:rsidRDefault="00C2376F" w:rsidP="00C2376F">
            <w:pPr>
              <w:rPr>
                <w:kern w:val="2"/>
                <w:szCs w:val="24"/>
              </w:rPr>
            </w:pPr>
            <w:r w:rsidRPr="009A6E82">
              <w:rPr>
                <w:kern w:val="2"/>
                <w:szCs w:val="24"/>
              </w:rPr>
              <w:lastRenderedPageBreak/>
              <w:t>Šioje Sutartyje Pradinės Sutarties vertė yra lygi </w:t>
            </w:r>
            <w:r w:rsidRPr="009A6E82">
              <w:rPr>
                <w:b/>
                <w:bCs/>
                <w:kern w:val="2"/>
                <w:szCs w:val="24"/>
              </w:rPr>
              <w:t xml:space="preserve">maksimaliai </w:t>
            </w:r>
            <w:r w:rsidRPr="00C2376F">
              <w:rPr>
                <w:b/>
                <w:bCs/>
                <w:kern w:val="2"/>
                <w:szCs w:val="24"/>
              </w:rPr>
              <w:t>pirkimui skirtai lėšų sumai</w:t>
            </w:r>
            <w:r w:rsidRPr="00C2376F">
              <w:rPr>
                <w:kern w:val="2"/>
                <w:szCs w:val="24"/>
              </w:rPr>
              <w:t> </w:t>
            </w:r>
            <w:r w:rsidRPr="00C2376F">
              <w:rPr>
                <w:b/>
                <w:bCs/>
                <w:kern w:val="2"/>
                <w:szCs w:val="24"/>
              </w:rPr>
              <w:t>be PVM</w:t>
            </w:r>
            <w:r w:rsidRPr="00C2376F">
              <w:rPr>
                <w:kern w:val="2"/>
                <w:szCs w:val="24"/>
              </w:rPr>
              <w:t> pirkimo dokumentuose ir Sutartyje nurodytų P</w:t>
            </w:r>
            <w:r>
              <w:rPr>
                <w:kern w:val="2"/>
                <w:szCs w:val="24"/>
              </w:rPr>
              <w:t>rekių</w:t>
            </w:r>
            <w:r w:rsidRPr="00C2376F">
              <w:rPr>
                <w:kern w:val="2"/>
                <w:szCs w:val="24"/>
              </w:rPr>
              <w:t xml:space="preserve"> įsigijimui. Tiekėjo pasiūlyme</w:t>
            </w:r>
          </w:p>
          <w:p w14:paraId="477255BE" w14:textId="68614082" w:rsidR="00C2376F" w:rsidRPr="00C2376F" w:rsidRDefault="00C2376F" w:rsidP="00C2376F">
            <w:pPr>
              <w:rPr>
                <w:kern w:val="2"/>
                <w:szCs w:val="24"/>
              </w:rPr>
            </w:pPr>
            <w:r w:rsidRPr="00C2376F">
              <w:rPr>
                <w:kern w:val="2"/>
                <w:szCs w:val="24"/>
              </w:rPr>
              <w:t>nurodytais įkainiais be PVM. Pirkėjas perka P</w:t>
            </w:r>
            <w:r>
              <w:rPr>
                <w:kern w:val="2"/>
                <w:szCs w:val="24"/>
              </w:rPr>
              <w:t>rekes</w:t>
            </w:r>
            <w:r w:rsidRPr="00C2376F">
              <w:rPr>
                <w:kern w:val="2"/>
                <w:szCs w:val="24"/>
              </w:rPr>
              <w:t xml:space="preserve"> pagal</w:t>
            </w:r>
          </w:p>
          <w:p w14:paraId="08502E65" w14:textId="77777777" w:rsidR="00C2376F" w:rsidRPr="00C2376F" w:rsidRDefault="00C2376F" w:rsidP="00C2376F">
            <w:pPr>
              <w:rPr>
                <w:kern w:val="2"/>
                <w:szCs w:val="24"/>
              </w:rPr>
            </w:pPr>
            <w:r w:rsidRPr="00C2376F">
              <w:rPr>
                <w:kern w:val="2"/>
                <w:szCs w:val="24"/>
              </w:rPr>
              <w:t>poreikį Sutartyje arba jos priede Nr. 2 nurodytais įkainiais,</w:t>
            </w:r>
          </w:p>
          <w:p w14:paraId="0710A067" w14:textId="77777777" w:rsidR="00C2376F" w:rsidRPr="00C2376F" w:rsidRDefault="00C2376F" w:rsidP="00C2376F">
            <w:pPr>
              <w:rPr>
                <w:kern w:val="2"/>
                <w:szCs w:val="24"/>
              </w:rPr>
            </w:pPr>
            <w:r w:rsidRPr="00C2376F">
              <w:rPr>
                <w:kern w:val="2"/>
                <w:szCs w:val="24"/>
              </w:rPr>
              <w:t>neviršijant Sutarties kainos.</w:t>
            </w:r>
          </w:p>
          <w:p w14:paraId="23E63C61" w14:textId="024CAA7C" w:rsidR="00C2376F" w:rsidRPr="00C2376F" w:rsidRDefault="00C2376F" w:rsidP="00C2376F">
            <w:pPr>
              <w:rPr>
                <w:kern w:val="2"/>
                <w:szCs w:val="24"/>
              </w:rPr>
            </w:pPr>
            <w:r w:rsidRPr="00C2376F">
              <w:rPr>
                <w:kern w:val="2"/>
                <w:szCs w:val="24"/>
              </w:rPr>
              <w:t xml:space="preserve">Pirkėjas neįsipareigoja išpirkti maksimalaus </w:t>
            </w:r>
            <w:r>
              <w:rPr>
                <w:kern w:val="2"/>
                <w:szCs w:val="24"/>
              </w:rPr>
              <w:t>Prekių</w:t>
            </w:r>
            <w:r w:rsidRPr="00C2376F">
              <w:rPr>
                <w:kern w:val="2"/>
                <w:szCs w:val="24"/>
              </w:rPr>
              <w:t xml:space="preserve"> kiekio ar</w:t>
            </w:r>
          </w:p>
          <w:p w14:paraId="1F2A20FD" w14:textId="5F10486A" w:rsidR="00C2376F" w:rsidRDefault="00C2376F" w:rsidP="00C2376F">
            <w:pPr>
              <w:rPr>
                <w:kern w:val="2"/>
                <w:szCs w:val="24"/>
              </w:rPr>
            </w:pPr>
            <w:r w:rsidRPr="00C2376F">
              <w:rPr>
                <w:kern w:val="2"/>
                <w:szCs w:val="24"/>
              </w:rPr>
              <w:t>bet kokios jo dalies.</w:t>
            </w:r>
            <w:r w:rsidR="00727415">
              <w:rPr>
                <w:kern w:val="2"/>
                <w:szCs w:val="24"/>
              </w:rPr>
              <w:t xml:space="preserve"> </w:t>
            </w:r>
            <w:r w:rsidR="00727415" w:rsidRPr="0029067E">
              <w:rPr>
                <w:kern w:val="2"/>
                <w:szCs w:val="24"/>
              </w:rPr>
              <w:t>Sutartyje arba jos priede Nr.1  atskirose eilutėse nurodytas Prekių kiekis gali būti keičiamas (didėti ar mažėti)</w:t>
            </w:r>
          </w:p>
          <w:p w14:paraId="313D1D71" w14:textId="75F4B49C" w:rsidR="00B767F3" w:rsidRDefault="00B767F3">
            <w:pPr>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4687FB" w14:textId="77777777" w:rsidR="004C74F4" w:rsidRDefault="004C74F4" w:rsidP="004C74F4">
            <w:pPr>
              <w:rPr>
                <w:kern w:val="2"/>
                <w:szCs w:val="24"/>
              </w:rPr>
            </w:pPr>
            <w:r w:rsidRPr="000F46ED">
              <w:rPr>
                <w:color w:val="000000" w:themeColor="text1"/>
                <w:kern w:val="2"/>
                <w:szCs w:val="24"/>
              </w:rPr>
              <w:t xml:space="preserve">Sutarties kaina bus </w:t>
            </w:r>
            <w:r>
              <w:rPr>
                <w:kern w:val="2"/>
                <w:szCs w:val="24"/>
              </w:rPr>
              <w:t>perskaičiuojama:</w:t>
            </w:r>
          </w:p>
          <w:p w14:paraId="08D35DEC" w14:textId="77777777" w:rsidR="003D658F" w:rsidRPr="003D658F" w:rsidRDefault="003D658F" w:rsidP="003D658F">
            <w:pPr>
              <w:rPr>
                <w:kern w:val="2"/>
                <w:szCs w:val="24"/>
              </w:rPr>
            </w:pPr>
            <w:r w:rsidRPr="003D658F">
              <w:rPr>
                <w:kern w:val="2"/>
                <w:szCs w:val="24"/>
              </w:rPr>
              <w:t>5.3.1. dėl PVM tarifo pasikeitimo;</w:t>
            </w:r>
          </w:p>
          <w:p w14:paraId="7AB6BAE6" w14:textId="44AE242C" w:rsidR="003D658F" w:rsidRPr="003D658F" w:rsidRDefault="003D658F" w:rsidP="003D658F">
            <w:pPr>
              <w:rPr>
                <w:kern w:val="2"/>
                <w:szCs w:val="24"/>
              </w:rPr>
            </w:pPr>
            <w:r w:rsidRPr="003D658F">
              <w:rPr>
                <w:kern w:val="2"/>
                <w:szCs w:val="24"/>
              </w:rPr>
              <w:t>5.3.</w:t>
            </w:r>
            <w:r w:rsidR="00DF7D60">
              <w:rPr>
                <w:kern w:val="2"/>
                <w:szCs w:val="24"/>
              </w:rPr>
              <w:t>2</w:t>
            </w:r>
            <w:r w:rsidRPr="003D658F">
              <w:rPr>
                <w:kern w:val="2"/>
                <w:szCs w:val="24"/>
              </w:rPr>
              <w:t>. dėl kainų lygio pokyčio;</w:t>
            </w:r>
          </w:p>
          <w:p w14:paraId="7CE73E9A" w14:textId="0CD1927A" w:rsidR="00B767F3" w:rsidRDefault="00B767F3" w:rsidP="003D658F">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0CBD3E5" w14:textId="77777777" w:rsidR="00A1580C" w:rsidRDefault="00A1580C" w:rsidP="00A1580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68CE91C" w14:textId="77777777" w:rsidR="00A1580C" w:rsidRDefault="00A1580C" w:rsidP="00A1580C">
            <w:pPr>
              <w:rPr>
                <w:kern w:val="2"/>
                <w:szCs w:val="24"/>
              </w:rPr>
            </w:pPr>
          </w:p>
          <w:p w14:paraId="56D7A6BF" w14:textId="77777777" w:rsidR="00A1580C" w:rsidRDefault="00A1580C" w:rsidP="00A1580C">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2A24C37B" w14:textId="77777777" w:rsidR="00A1580C" w:rsidRDefault="00A1580C" w:rsidP="00A1580C">
            <w:pPr>
              <w:rPr>
                <w:color w:val="FF0000"/>
                <w:kern w:val="2"/>
                <w:szCs w:val="24"/>
              </w:rPr>
            </w:pPr>
          </w:p>
          <w:p w14:paraId="449693C2" w14:textId="5F6C1435" w:rsidR="00B767F3" w:rsidRDefault="00A1580C" w:rsidP="00A1580C">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3972E98A" w:rsidR="00B767F3" w:rsidRDefault="00F4508C">
            <w:pPr>
              <w:rPr>
                <w:kern w:val="2"/>
              </w:rPr>
            </w:pPr>
            <w:r>
              <w:rPr>
                <w:kern w:val="2"/>
              </w:rPr>
              <w:t>Netaikoma</w:t>
            </w:r>
          </w:p>
          <w:p w14:paraId="7D65FBF0" w14:textId="77777777" w:rsidR="00B767F3" w:rsidRDefault="00B767F3">
            <w:pPr>
              <w:rPr>
                <w:kern w:val="2"/>
              </w:rPr>
            </w:pPr>
          </w:p>
          <w:p w14:paraId="4C7F2950" w14:textId="4755F1F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E6159B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C150C" w14:textId="77777777" w:rsidR="003D658F" w:rsidRDefault="003D658F" w:rsidP="003D658F">
            <w:pPr>
              <w:rPr>
                <w:kern w:val="2"/>
                <w:szCs w:val="24"/>
              </w:rPr>
            </w:pPr>
            <w:r>
              <w:rPr>
                <w:color w:val="000000"/>
                <w:kern w:val="2"/>
                <w:szCs w:val="24"/>
              </w:rPr>
              <w:t>5.3.3.1 Bet</w:t>
            </w:r>
            <w:r>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Pr>
                <w:szCs w:val="24"/>
              </w:rPr>
              <w:t xml:space="preserve">Vartojimo prekių ir paslaugų kainų pokytis (k), apskaičiuotas kaip nustatyta 5.3.3.6 papunktyje, viršija </w:t>
            </w:r>
            <w:r>
              <w:rPr>
                <w:color w:val="000000" w:themeColor="text1"/>
                <w:szCs w:val="24"/>
              </w:rPr>
              <w:t>5</w:t>
            </w:r>
            <w:r>
              <w:rPr>
                <w:color w:val="5B9BD5" w:themeColor="accent1"/>
                <w:szCs w:val="24"/>
              </w:rPr>
              <w:t xml:space="preserve"> </w:t>
            </w:r>
            <w:r>
              <w:rPr>
                <w:szCs w:val="24"/>
              </w:rPr>
              <w:t>procentus. </w:t>
            </w:r>
            <w:r>
              <w:rPr>
                <w:kern w:val="2"/>
                <w:szCs w:val="24"/>
              </w:rPr>
              <w:t xml:space="preserve"> Sutarties kainos ir nuomos mokesčio peržiūra atliekama ne rečiau kaip kas 12 (dvylika) mėnesių. </w:t>
            </w:r>
          </w:p>
          <w:p w14:paraId="218056EF" w14:textId="77777777" w:rsidR="003D658F" w:rsidRDefault="003D658F" w:rsidP="003D658F">
            <w:r>
              <w:rPr>
                <w:kern w:val="2"/>
                <w:szCs w:val="24"/>
              </w:rPr>
              <w:t>5.3.3.2. Sutarties kaina ir nuomos mokestis</w:t>
            </w:r>
            <w:r>
              <w:rPr>
                <w:kern w:val="2"/>
                <w:szCs w:val="24"/>
                <w:shd w:val="clear" w:color="auto" w:fill="FFFFFF"/>
              </w:rPr>
              <w:t xml:space="preserve"> peržiūrimi tik tai Sutarties daliai, kuri nėra išpirkta, </w:t>
            </w:r>
            <w:r>
              <w:rPr>
                <w:color w:val="000000" w:themeColor="text1"/>
                <w:szCs w:val="24"/>
              </w:rPr>
              <w:t xml:space="preserve"> t. y., Prekėms, kurios nėra priimtos ir apmokėtos. Vėlesnė Sutarties kainos peržiūra negali apimti laikotarpio, už kurį jau buvo atliktas peržiūra.</w:t>
            </w:r>
          </w:p>
          <w:p w14:paraId="5393E60A" w14:textId="77777777" w:rsidR="003D658F" w:rsidRDefault="003D658F" w:rsidP="003D658F">
            <w:pPr>
              <w:rPr>
                <w:color w:val="000000"/>
                <w:kern w:val="2"/>
                <w:szCs w:val="24"/>
                <w:shd w:val="clear" w:color="auto" w:fill="FFFFFF"/>
              </w:rPr>
            </w:pPr>
            <w:r>
              <w:rPr>
                <w:color w:val="000000"/>
                <w:kern w:val="2"/>
                <w:szCs w:val="24"/>
                <w:shd w:val="clear" w:color="auto" w:fill="FFFFFF"/>
              </w:rPr>
              <w:lastRenderedPageBreak/>
              <w:t>Vėlesnė Sutarties kainos ir nuomos mokesčio peržiūra negali apimti laikotarpio, už kurį jau buvo atlikta peržiūra.</w:t>
            </w:r>
          </w:p>
          <w:p w14:paraId="6BECF7F4" w14:textId="77777777" w:rsidR="003D658F" w:rsidRDefault="003D658F" w:rsidP="003D658F">
            <w:pPr>
              <w:rPr>
                <w:color w:val="000000"/>
                <w:kern w:val="2"/>
                <w:szCs w:val="24"/>
                <w:shd w:val="clear" w:color="auto" w:fill="FFFFFF"/>
              </w:rPr>
            </w:pPr>
            <w:r>
              <w:rPr>
                <w:color w:val="000000"/>
                <w:kern w:val="2"/>
                <w:szCs w:val="24"/>
              </w:rPr>
              <w:t xml:space="preserve">5.3.3.3. </w:t>
            </w:r>
            <w:r>
              <w:rPr>
                <w:color w:val="000000" w:themeColor="text1"/>
                <w:szCs w:val="24"/>
              </w:rPr>
              <w:t>Jeigu Prekių tiekimas vėluoja dėl Tiekėjo kaltės, uždelstų pristatyti Prekių kaina</w:t>
            </w:r>
            <w:r>
              <w:rPr>
                <w:color w:val="FF0000"/>
                <w:szCs w:val="24"/>
              </w:rPr>
              <w:t xml:space="preserve"> </w:t>
            </w:r>
            <w:r>
              <w:rPr>
                <w:color w:val="000000" w:themeColor="text1"/>
                <w:szCs w:val="24"/>
              </w:rPr>
              <w:t>nėra perskaičiuojami dėl kainų lygio kilimo (gali būti mažinami, tačiau negali būti didinami).</w:t>
            </w:r>
          </w:p>
          <w:p w14:paraId="7CF1422C" w14:textId="77777777" w:rsidR="003D658F" w:rsidRDefault="003D658F" w:rsidP="003D658F">
            <w:pPr>
              <w:tabs>
                <w:tab w:val="left" w:pos="426"/>
              </w:tabs>
              <w:suppressAutoHyphens/>
              <w:rPr>
                <w:rFonts w:eastAsia="Arial"/>
                <w:szCs w:val="24"/>
                <w:lang w:eastAsia="ar-SA"/>
              </w:rPr>
            </w:pPr>
            <w:r>
              <w:rPr>
                <w:color w:val="000000"/>
                <w:kern w:val="2"/>
                <w:szCs w:val="24"/>
              </w:rPr>
              <w:t>5.3.3.4. Atlikdamos Sutarties kainos ir nuomos mokesčio</w:t>
            </w:r>
            <w:r>
              <w:rPr>
                <w:color w:val="FF0000"/>
                <w:kern w:val="2"/>
                <w:szCs w:val="24"/>
              </w:rPr>
              <w:t xml:space="preserve"> </w:t>
            </w:r>
            <w:r>
              <w:rPr>
                <w:color w:val="000000"/>
                <w:kern w:val="2"/>
                <w:szCs w:val="24"/>
              </w:rPr>
              <w:t xml:space="preserve">peržiūrą </w:t>
            </w:r>
            <w:r>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E849FF9" w14:textId="77777777" w:rsidR="003D658F" w:rsidRDefault="003D658F" w:rsidP="003D658F">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nuomos mokestį, perskaičiuotą Pradinės Sutarties vertę ir Sutarties kainą. </w:t>
            </w:r>
          </w:p>
          <w:p w14:paraId="50F9F563" w14:textId="77777777" w:rsidR="003D658F" w:rsidRDefault="003D658F" w:rsidP="003D658F">
            <w:pPr>
              <w:rPr>
                <w:color w:val="000000"/>
                <w:kern w:val="2"/>
                <w:szCs w:val="24"/>
                <w:shd w:val="clear" w:color="auto" w:fill="FFFFFF"/>
              </w:rPr>
            </w:pPr>
            <w:r>
              <w:rPr>
                <w:color w:val="000000"/>
                <w:kern w:val="2"/>
                <w:szCs w:val="24"/>
                <w:shd w:val="clear" w:color="auto" w:fill="FFFFFF"/>
              </w:rPr>
              <w:t>5.3.3.6. Nauja (-</w:t>
            </w:r>
            <w:proofErr w:type="spellStart"/>
            <w:r>
              <w:rPr>
                <w:color w:val="000000"/>
                <w:kern w:val="2"/>
                <w:szCs w:val="24"/>
                <w:shd w:val="clear" w:color="auto" w:fill="FFFFFF"/>
              </w:rPr>
              <w:t>as</w:t>
            </w:r>
            <w:proofErr w:type="spellEnd"/>
            <w:r>
              <w:rPr>
                <w:color w:val="000000"/>
                <w:kern w:val="2"/>
                <w:szCs w:val="24"/>
                <w:shd w:val="clear" w:color="auto" w:fill="FFFFFF"/>
              </w:rPr>
              <w:t>) Sutarties kaina/nuomos mokestis, apskaičiuojami pagal žemiau pateiktą formulę:</w:t>
            </w:r>
          </w:p>
          <w:p w14:paraId="2047C051" w14:textId="77777777" w:rsidR="003D658F" w:rsidRDefault="00812C21" w:rsidP="003D658F">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D658F">
              <w:rPr>
                <w:kern w:val="2"/>
                <w:szCs w:val="24"/>
              </w:rPr>
              <w:t>, kur a – kaina/nuomos mokestis</w:t>
            </w:r>
            <w:r w:rsidR="003D658F">
              <w:rPr>
                <w:color w:val="FF0000"/>
                <w:kern w:val="2"/>
                <w:szCs w:val="24"/>
              </w:rPr>
              <w:t xml:space="preserve"> </w:t>
            </w:r>
            <w:r w:rsidR="003D658F">
              <w:rPr>
                <w:kern w:val="2"/>
                <w:szCs w:val="24"/>
              </w:rPr>
              <w:t>(Eur be PVM)) (jei peržiūra jau buvo atlikta, tai po paskutinio perskaičiavimo) </w:t>
            </w:r>
          </w:p>
          <w:p w14:paraId="7BA9A5BC" w14:textId="77777777" w:rsidR="003D658F" w:rsidRDefault="003D658F" w:rsidP="003D658F">
            <w:pPr>
              <w:textAlignment w:val="baseline"/>
              <w:rPr>
                <w:kern w:val="2"/>
                <w:szCs w:val="24"/>
              </w:rPr>
            </w:pPr>
            <w:r>
              <w:rPr>
                <w:kern w:val="2"/>
                <w:szCs w:val="24"/>
              </w:rPr>
              <w:t>a</w:t>
            </w:r>
            <w:r>
              <w:rPr>
                <w:kern w:val="2"/>
                <w:szCs w:val="24"/>
                <w:vertAlign w:val="subscript"/>
              </w:rPr>
              <w:t>1</w:t>
            </w:r>
            <w:r>
              <w:rPr>
                <w:kern w:val="2"/>
                <w:szCs w:val="24"/>
              </w:rPr>
              <w:t xml:space="preserve"> – perskaičiuota (pakeista) kaina/nuomos mokestis (Eur be PVM) </w:t>
            </w:r>
          </w:p>
          <w:p w14:paraId="364813FC" w14:textId="18EDB3E7" w:rsidR="003D658F" w:rsidRDefault="003D658F" w:rsidP="003D658F">
            <w:pPr>
              <w:textAlignment w:val="baseline"/>
            </w:pPr>
            <w:r>
              <w:rPr>
                <w:kern w:val="2"/>
              </w:rPr>
              <w:t>k – pagal vartotojų kainų indeksą</w:t>
            </w:r>
            <w:r>
              <w:rPr>
                <w:color w:val="4472C4"/>
                <w:kern w:val="2"/>
              </w:rPr>
              <w:t xml:space="preserve"> </w:t>
            </w:r>
            <w:r>
              <w:rPr>
                <w:kern w:val="2"/>
              </w:rPr>
              <w:t>apskaičiuotas Vartojimo prekių ir paslaugų kainų pokytis (padidėjimas arba sumažėjimas) (%). „k“ reikšmė skaičiuojama pagal formulę:</w:t>
            </w:r>
          </w:p>
          <w:p w14:paraId="0633799A" w14:textId="77777777" w:rsidR="003D658F" w:rsidRDefault="003D658F" w:rsidP="003D658F">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FCCAE42" w14:textId="77777777" w:rsidR="003D658F" w:rsidRDefault="003D658F" w:rsidP="003D658F">
            <w:pPr>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kainos/nuomos mokesčio</w:t>
            </w:r>
            <w:r>
              <w:rPr>
                <w:color w:val="FF0000"/>
                <w:kern w:val="2"/>
                <w:szCs w:val="24"/>
              </w:rPr>
              <w:t xml:space="preserve"> </w:t>
            </w:r>
            <w:r>
              <w:rPr>
                <w:kern w:val="2"/>
                <w:szCs w:val="24"/>
              </w:rPr>
              <w:t>peržiūros išsiuntimo kitai šaliai dieną paskelbtas naujausias vartojimo prekių ir paslaugų indeksas.</w:t>
            </w:r>
          </w:p>
          <w:p w14:paraId="6A460559" w14:textId="77777777" w:rsidR="003D658F" w:rsidRDefault="003D658F" w:rsidP="003D658F">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1B480C6A" w14:textId="77777777" w:rsidR="003D658F" w:rsidRDefault="003D658F" w:rsidP="003D658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0F342" w14:textId="77777777" w:rsidR="003D658F" w:rsidRDefault="003D658F" w:rsidP="003D658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kablelio, o apskaičiuota kaina/nuomos mokestis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 xml:space="preserve">dviejų </w:t>
            </w:r>
            <w:r>
              <w:rPr>
                <w:color w:val="000000"/>
                <w:kern w:val="2"/>
                <w:szCs w:val="24"/>
                <w:shd w:val="clear" w:color="auto" w:fill="FFFFFF"/>
              </w:rPr>
              <w:t xml:space="preserve"> skaitmenų po kablelio.</w:t>
            </w:r>
          </w:p>
          <w:p w14:paraId="43510005" w14:textId="77777777" w:rsidR="003D658F" w:rsidRDefault="003D658F" w:rsidP="003D658F">
            <w:pPr>
              <w:rPr>
                <w:color w:val="000000"/>
                <w:kern w:val="2"/>
                <w:szCs w:val="24"/>
                <w:shd w:val="clear" w:color="auto" w:fill="FFFFFF"/>
              </w:rPr>
            </w:pPr>
            <w:r>
              <w:rPr>
                <w:color w:val="000000"/>
                <w:kern w:val="2"/>
                <w:szCs w:val="24"/>
                <w:shd w:val="clear" w:color="auto" w:fill="FFFFFF"/>
              </w:rPr>
              <w:t>5.3.3.8. Šalis, siekianti Sutarties kainos ir nuomos 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157A9FE1" w14:textId="77777777" w:rsidR="003D658F" w:rsidRDefault="003D658F" w:rsidP="003D658F">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kern w:val="2"/>
                <w:szCs w:val="24"/>
                <w:shd w:val="clear" w:color="auto" w:fill="FFFFFF"/>
              </w:rPr>
              <w:t>kainą/nuomos mokestį gavimo dienos.</w:t>
            </w:r>
          </w:p>
          <w:p w14:paraId="1C5428F9" w14:textId="77777777" w:rsidR="003D658F" w:rsidRDefault="003D658F" w:rsidP="003D658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20D37CB7"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26A1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E990580" w:rsidR="00B767F3" w:rsidRDefault="00B767F3" w:rsidP="00E246A1">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9045F8" w14:textId="77777777" w:rsidR="005C7155" w:rsidRDefault="005C7155" w:rsidP="005C7155">
            <w:pPr>
              <w:rPr>
                <w:kern w:val="2"/>
                <w:szCs w:val="24"/>
              </w:rPr>
            </w:pPr>
            <w:r>
              <w:rPr>
                <w:kern w:val="2"/>
                <w:szCs w:val="24"/>
              </w:rPr>
              <w:t xml:space="preserve">Pirkėjas atsiskaito su Tiekėju ne vėliau kaip </w:t>
            </w:r>
            <w:r w:rsidRPr="00FA4058">
              <w:rPr>
                <w:color w:val="000000" w:themeColor="text1"/>
                <w:kern w:val="2"/>
                <w:szCs w:val="24"/>
              </w:rPr>
              <w:t xml:space="preserve">per 30 dienų  </w:t>
            </w:r>
            <w:r>
              <w:rPr>
                <w:kern w:val="2"/>
                <w:szCs w:val="24"/>
              </w:rPr>
              <w:t>nuo Sąskaitos gavimo dienos.</w:t>
            </w:r>
          </w:p>
          <w:p w14:paraId="62D91FCC" w14:textId="77777777" w:rsidR="005C7155" w:rsidRDefault="005C7155" w:rsidP="005C7155">
            <w:pPr>
              <w:rPr>
                <w:kern w:val="2"/>
                <w:szCs w:val="24"/>
              </w:rPr>
            </w:pPr>
          </w:p>
          <w:p w14:paraId="3EA5B3BF" w14:textId="0980AA0B" w:rsidR="005C7155" w:rsidRDefault="005C7155" w:rsidP="005C715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Pr>
                <w:color w:val="000000"/>
                <w:kern w:val="2"/>
                <w:szCs w:val="24"/>
                <w:shd w:val="clear" w:color="auto" w:fill="FFFFFF"/>
              </w:rPr>
              <w:t xml:space="preserve"> </w:t>
            </w:r>
            <w:r w:rsidRPr="006E6965">
              <w:rPr>
                <w:kern w:val="2"/>
                <w:szCs w:val="24"/>
                <w:shd w:val="clear" w:color="auto" w:fill="FFFFFF"/>
              </w:rPr>
              <w:t xml:space="preserve">1) </w:t>
            </w:r>
            <w:r w:rsidR="002C5646">
              <w:rPr>
                <w:kern w:val="2"/>
                <w:szCs w:val="24"/>
                <w:shd w:val="clear" w:color="auto" w:fill="FFFFFF"/>
              </w:rPr>
              <w:t>kiekvieno mėnesio pabaigoje išrašoma ir per SABIS pateikiama PVM sąskaita</w:t>
            </w:r>
            <w:r w:rsidRPr="006E6965">
              <w:rPr>
                <w:kern w:val="2"/>
                <w:szCs w:val="24"/>
                <w:shd w:val="clear" w:color="auto" w:fill="FFFFFF"/>
              </w:rPr>
              <w:t xml:space="preserve"> </w:t>
            </w:r>
            <w:r w:rsidR="002C5646">
              <w:rPr>
                <w:kern w:val="2"/>
                <w:szCs w:val="24"/>
                <w:shd w:val="clear" w:color="auto" w:fill="FFFFFF"/>
              </w:rPr>
              <w:t>faktūra.</w:t>
            </w:r>
          </w:p>
          <w:p w14:paraId="75ED69AB" w14:textId="77777777" w:rsidR="005C7155" w:rsidRDefault="005C7155" w:rsidP="005C7155">
            <w:pPr>
              <w:rPr>
                <w:color w:val="000000"/>
                <w:kern w:val="2"/>
                <w:szCs w:val="24"/>
                <w:shd w:val="clear" w:color="auto" w:fill="FFFFFF"/>
              </w:rPr>
            </w:pPr>
          </w:p>
          <w:p w14:paraId="04C22127" w14:textId="1BBD05B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5312FB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6525644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E731E9"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731E9" w:rsidRDefault="00E731E9" w:rsidP="00E731E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9BD2CEF" w:rsidR="00E731E9" w:rsidRDefault="00E731E9" w:rsidP="00E731E9">
            <w:pPr>
              <w:rPr>
                <w:kern w:val="2"/>
                <w:szCs w:val="24"/>
              </w:rPr>
            </w:pPr>
            <w:r w:rsidRPr="008F7EBB">
              <w:rPr>
                <w:color w:val="000000"/>
                <w:szCs w:val="24"/>
              </w:rPr>
              <w:t xml:space="preserve">Prekėms nustatomas Tiekėjo pasiūlytas arba Prekių gamintojo taikomas Garantinis terminas, tačiau bet kokiu atveju ne trumpesnis kaip </w:t>
            </w:r>
            <w:r w:rsidR="002C5646">
              <w:rPr>
                <w:color w:val="000000"/>
                <w:szCs w:val="24"/>
              </w:rPr>
              <w:t>24</w:t>
            </w:r>
            <w:r w:rsidRPr="0007250B">
              <w:rPr>
                <w:color w:val="000000"/>
                <w:szCs w:val="24"/>
              </w:rPr>
              <w:t xml:space="preserve"> (dv</w:t>
            </w:r>
            <w:r w:rsidR="002C5646">
              <w:rPr>
                <w:color w:val="000000"/>
                <w:szCs w:val="24"/>
              </w:rPr>
              <w:t>idešimt keturi</w:t>
            </w:r>
            <w:r w:rsidRPr="0007250B">
              <w:rPr>
                <w:color w:val="000000"/>
                <w:szCs w:val="24"/>
              </w:rPr>
              <w:t>)</w:t>
            </w:r>
            <w:r w:rsidRPr="008F7EBB">
              <w:rPr>
                <w:color w:val="000000"/>
                <w:szCs w:val="24"/>
              </w:rPr>
              <w:t xml:space="preserve"> mėnesi</w:t>
            </w:r>
            <w:r w:rsidR="002C5646">
              <w:rPr>
                <w:color w:val="000000"/>
                <w:szCs w:val="24"/>
              </w:rPr>
              <w:t>ai</w:t>
            </w:r>
            <w:r>
              <w:rPr>
                <w:color w:val="000000"/>
                <w:szCs w:val="24"/>
              </w:rPr>
              <w:t>.</w:t>
            </w:r>
            <w:r w:rsidRPr="008F7EBB">
              <w:rPr>
                <w:color w:val="000000"/>
                <w:szCs w:val="24"/>
              </w:rPr>
              <w:t xml:space="preserve"> </w:t>
            </w:r>
            <w:r>
              <w:rPr>
                <w:kern w:val="2"/>
                <w:szCs w:val="24"/>
              </w:rPr>
              <w:t>Garantinis terminas, skaičiuojamas nuo Prekių perdavimo–priėmimo akto ar Sąskaitos (kai Prekių perdavimo–priėmimo aktas nėra pasirašomas) pasirašymo dienos.</w:t>
            </w:r>
          </w:p>
        </w:tc>
      </w:tr>
      <w:tr w:rsidR="00E731E9"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731E9" w:rsidRDefault="00E731E9" w:rsidP="00E731E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31B8CC" w:rsidR="00E731E9" w:rsidRDefault="00E731E9" w:rsidP="006F3EFC">
            <w:pPr>
              <w:jc w:val="both"/>
              <w:rPr>
                <w:kern w:val="2"/>
                <w:szCs w:val="24"/>
              </w:rPr>
            </w:pPr>
            <w:r w:rsidRPr="0075375B">
              <w:rPr>
                <w:kern w:val="2"/>
                <w:szCs w:val="24"/>
              </w:rPr>
              <w:t xml:space="preserve"> 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sidRPr="00ED648C">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ED648C" w:rsidRDefault="00DD7479" w:rsidP="00ED648C">
            <w:pPr>
              <w:rPr>
                <w:kern w:val="2"/>
                <w:szCs w:val="24"/>
              </w:rPr>
            </w:pPr>
            <w:r>
              <w:rPr>
                <w:kern w:val="2"/>
                <w:szCs w:val="24"/>
              </w:rPr>
              <w:t xml:space="preserve">Netaikoma </w:t>
            </w:r>
          </w:p>
          <w:p w14:paraId="4D580A95" w14:textId="677A18D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B8C7EA3" w14:textId="1EB2FB4D" w:rsidR="00E731E9" w:rsidRPr="00727415" w:rsidRDefault="00E731E9" w:rsidP="00E731E9">
            <w:pPr>
              <w:rPr>
                <w:kern w:val="2"/>
                <w:szCs w:val="24"/>
              </w:rPr>
            </w:pPr>
            <w:r w:rsidRPr="00727415">
              <w:rPr>
                <w:kern w:val="2"/>
                <w:szCs w:val="24"/>
              </w:rPr>
              <w:t>Pildoma po konkurso</w:t>
            </w:r>
            <w:r w:rsidR="00212ABD" w:rsidRPr="00727415">
              <w:rPr>
                <w:kern w:val="2"/>
                <w:szCs w:val="24"/>
              </w:rPr>
              <w:t>:</w:t>
            </w:r>
          </w:p>
          <w:p w14:paraId="0E886CB0" w14:textId="77777777" w:rsidR="00212ABD" w:rsidRPr="00727415" w:rsidRDefault="00212ABD" w:rsidP="00212ABD">
            <w:pPr>
              <w:rPr>
                <w:kern w:val="2"/>
                <w:szCs w:val="24"/>
              </w:rPr>
            </w:pPr>
            <w:r w:rsidRPr="00727415">
              <w:rPr>
                <w:kern w:val="2"/>
                <w:szCs w:val="24"/>
              </w:rPr>
              <w:t>Sutarties vykdymui subtiekėjai ir (ar) specialistai nepasitelkiami.</w:t>
            </w:r>
          </w:p>
          <w:p w14:paraId="22BE42E7" w14:textId="77777777" w:rsidR="00212ABD" w:rsidRPr="00727415" w:rsidRDefault="00212ABD" w:rsidP="00212ABD">
            <w:pPr>
              <w:rPr>
                <w:kern w:val="2"/>
                <w:szCs w:val="24"/>
              </w:rPr>
            </w:pPr>
          </w:p>
          <w:p w14:paraId="78195CC6" w14:textId="77777777" w:rsidR="00212ABD" w:rsidRPr="00727415" w:rsidRDefault="00212ABD" w:rsidP="00212ABD">
            <w:pPr>
              <w:rPr>
                <w:color w:val="FF0000"/>
                <w:kern w:val="2"/>
                <w:szCs w:val="24"/>
              </w:rPr>
            </w:pPr>
            <w:r w:rsidRPr="00727415">
              <w:rPr>
                <w:color w:val="FF0000"/>
                <w:kern w:val="2"/>
                <w:szCs w:val="24"/>
              </w:rPr>
              <w:lastRenderedPageBreak/>
              <w:t>arba</w:t>
            </w:r>
          </w:p>
          <w:p w14:paraId="0009155D" w14:textId="77777777" w:rsidR="00212ABD" w:rsidRPr="00727415" w:rsidRDefault="00212ABD" w:rsidP="00212ABD">
            <w:pPr>
              <w:rPr>
                <w:kern w:val="2"/>
                <w:szCs w:val="24"/>
              </w:rPr>
            </w:pPr>
          </w:p>
          <w:p w14:paraId="535F6A93" w14:textId="778546F5" w:rsidR="00212ABD" w:rsidRDefault="00212ABD" w:rsidP="00212ABD">
            <w:pPr>
              <w:rPr>
                <w:kern w:val="2"/>
                <w:szCs w:val="24"/>
              </w:rPr>
            </w:pPr>
            <w:r w:rsidRPr="00727415">
              <w:rPr>
                <w:kern w:val="2"/>
                <w:szCs w:val="24"/>
              </w:rPr>
              <w:t>Sutarties vykdymui pasitelkiami subtiekėjai ir (ar) specialistai yra nurodyti Sutarties priede Nr. [...] „Sutarties vykdymui pasitelkiami subtiekėjai ir (ar) specialistai“.</w:t>
            </w:r>
          </w:p>
          <w:p w14:paraId="5CFEABC6" w14:textId="71D6E141"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A1F466" w14:textId="641066BE" w:rsidR="00212ABD" w:rsidRPr="002C5646" w:rsidRDefault="00212ABD" w:rsidP="00212ABD">
            <w:pPr>
              <w:rPr>
                <w:kern w:val="2"/>
                <w:szCs w:val="24"/>
              </w:rPr>
            </w:pPr>
            <w:r w:rsidRPr="002C5646">
              <w:rPr>
                <w:kern w:val="2"/>
                <w:szCs w:val="24"/>
              </w:rPr>
              <w:t xml:space="preserve">Prievolių pagal Sutartį įvykdymas užtikrinamas </w:t>
            </w:r>
            <w:r w:rsidRPr="002C5646">
              <w:rPr>
                <w:color w:val="4472C4"/>
                <w:kern w:val="2"/>
                <w:szCs w:val="24"/>
              </w:rPr>
              <w:t xml:space="preserve"> </w:t>
            </w:r>
          </w:p>
          <w:p w14:paraId="3C299BA9" w14:textId="77777777" w:rsidR="00212ABD" w:rsidRDefault="00212ABD" w:rsidP="00212ABD">
            <w:pPr>
              <w:rPr>
                <w:kern w:val="2"/>
                <w:szCs w:val="24"/>
              </w:rPr>
            </w:pPr>
            <w:r w:rsidRPr="002C5646">
              <w:rPr>
                <w:kern w:val="2"/>
                <w:szCs w:val="24"/>
              </w:rPr>
              <w:t>Netesybomis (delspinigiais, bauda);</w:t>
            </w:r>
          </w:p>
          <w:p w14:paraId="544E68EF" w14:textId="302A76DA" w:rsidR="00B767F3" w:rsidRDefault="00B767F3" w:rsidP="00C14FE9">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B767F3" w:rsidRDefault="00DD7479">
            <w:pPr>
              <w:rPr>
                <w:b/>
                <w:bCs/>
                <w:kern w:val="2"/>
                <w:szCs w:val="24"/>
              </w:rPr>
            </w:pPr>
            <w:r>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B767F3" w:rsidRDefault="00492057">
            <w:pPr>
              <w:rPr>
                <w:kern w:val="2"/>
                <w:szCs w:val="24"/>
              </w:rPr>
            </w:pPr>
            <w:r>
              <w:rPr>
                <w:kern w:val="2"/>
                <w:szCs w:val="24"/>
              </w:rPr>
              <w:t>Netaikoma</w:t>
            </w:r>
          </w:p>
          <w:p w14:paraId="4720F941" w14:textId="7FDD2BB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B767F3" w:rsidRDefault="00492057">
            <w:pPr>
              <w:rPr>
                <w:kern w:val="2"/>
                <w:szCs w:val="24"/>
              </w:rPr>
            </w:pPr>
            <w:r>
              <w:rPr>
                <w:color w:val="000000"/>
                <w:kern w:val="2"/>
                <w:szCs w:val="24"/>
                <w:shd w:val="clear" w:color="auto" w:fill="FFFFFF"/>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3469CDC"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5C8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520044">
              <w:rPr>
                <w:color w:val="000000" w:themeColor="text1"/>
                <w:kern w:val="2"/>
                <w:szCs w:val="24"/>
              </w:rPr>
              <w:t>dieną</w:t>
            </w:r>
            <w:r w:rsidR="00520044" w:rsidRPr="00520044">
              <w:rPr>
                <w:color w:val="000000" w:themeColor="text1"/>
                <w:kern w:val="2"/>
                <w:szCs w:val="24"/>
              </w:rPr>
              <w:t>.</w:t>
            </w:r>
          </w:p>
          <w:p w14:paraId="12E8EA71" w14:textId="085F8A10"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A1C46C"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8233A">
              <w:rPr>
                <w:color w:val="000000" w:themeColor="text1"/>
                <w:kern w:val="2"/>
              </w:rPr>
              <w:t>0,0</w:t>
            </w:r>
            <w:r w:rsidR="0038233A" w:rsidRPr="0038233A">
              <w:rPr>
                <w:color w:val="000000" w:themeColor="text1"/>
                <w:kern w:val="2"/>
              </w:rPr>
              <w:t>5</w:t>
            </w:r>
            <w:r w:rsidRPr="0038233A">
              <w:rPr>
                <w:color w:val="000000" w:themeColor="text1"/>
                <w:kern w:val="2"/>
              </w:rPr>
              <w:t> (</w:t>
            </w:r>
            <w:r w:rsidR="0038233A" w:rsidRPr="0038233A">
              <w:rPr>
                <w:color w:val="000000" w:themeColor="text1"/>
                <w:kern w:val="2"/>
              </w:rPr>
              <w:t>penkios</w:t>
            </w:r>
            <w:r w:rsidRPr="0038233A">
              <w:rPr>
                <w:color w:val="000000" w:themeColor="text1"/>
                <w:kern w:val="2"/>
              </w:rPr>
              <w:t xml:space="preserve"> šimtosios) procento </w:t>
            </w:r>
            <w:r>
              <w:rPr>
                <w:color w:val="000000"/>
                <w:kern w:val="2"/>
              </w:rPr>
              <w:t xml:space="preserve">dydžio delspinigius už kiekvieną uždelstą </w:t>
            </w:r>
            <w:r w:rsidRPr="00203CE4">
              <w:rPr>
                <w:color w:val="000000" w:themeColor="text1"/>
                <w:kern w:val="2"/>
              </w:rPr>
              <w:t xml:space="preserve">dieną </w:t>
            </w:r>
            <w:r>
              <w:rPr>
                <w:color w:val="000000"/>
                <w:kern w:val="2"/>
              </w:rPr>
              <w:t>nuo laiku neperduotų Prekių ar Prekių, turinčių trūkumų, kainos be PVM. </w:t>
            </w:r>
          </w:p>
          <w:p w14:paraId="610DA498" w14:textId="6E24AD1A" w:rsidR="00B767F3" w:rsidRDefault="00DD7479">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B34EF">
              <w:rPr>
                <w:color w:val="000000" w:themeColor="text1"/>
                <w:szCs w:val="24"/>
                <w:lang w:val="lt"/>
              </w:rPr>
              <w:t xml:space="preserve">0,02 (dvi šimtosios) procento </w:t>
            </w:r>
            <w:r>
              <w:rPr>
                <w:color w:val="000000"/>
                <w:szCs w:val="24"/>
                <w:lang w:val="lt"/>
              </w:rPr>
              <w:t xml:space="preserve">dydžio delspinigius už kiekvieną uždelstą </w:t>
            </w:r>
            <w:r w:rsidRPr="005B34EF">
              <w:rPr>
                <w:color w:val="000000" w:themeColor="text1"/>
                <w:szCs w:val="24"/>
                <w:lang w:val="lt"/>
              </w:rPr>
              <w:t xml:space="preserve">dieną </w:t>
            </w:r>
            <w:r>
              <w:rPr>
                <w:color w:val="000000"/>
                <w:szCs w:val="24"/>
                <w:lang w:val="lt"/>
              </w:rPr>
              <w:t>nuo laiku negrąžintos permokos, kainos be PVM.</w:t>
            </w:r>
          </w:p>
          <w:p w14:paraId="63704FE1" w14:textId="0CD978B2" w:rsidR="00B767F3" w:rsidRDefault="00DD7479">
            <w:pPr>
              <w:rPr>
                <w:b/>
                <w:kern w:val="2"/>
              </w:rPr>
            </w:pPr>
            <w:r>
              <w:rPr>
                <w:color w:val="000000"/>
                <w:kern w:val="2"/>
              </w:rPr>
              <w:t>9.2.</w:t>
            </w:r>
            <w:r w:rsidR="001D16B3">
              <w:rPr>
                <w:color w:val="000000"/>
                <w:kern w:val="2"/>
              </w:rPr>
              <w:t>3</w:t>
            </w:r>
            <w:r>
              <w:rPr>
                <w:color w:val="000000"/>
                <w:kern w:val="2"/>
              </w:rPr>
              <w:t xml:space="preserve">. Tiekėjas privalo sumokėti Pirkėjui netesybas per </w:t>
            </w:r>
            <w:r w:rsidR="002A7A73" w:rsidRPr="002A7A73">
              <w:rPr>
                <w:color w:val="000000" w:themeColor="text1"/>
                <w:kern w:val="2"/>
              </w:rPr>
              <w:t>15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B767F3" w:rsidRDefault="00DD7479">
            <w:pPr>
              <w:rPr>
                <w:kern w:val="2"/>
                <w:szCs w:val="24"/>
              </w:rPr>
            </w:pPr>
            <w:r>
              <w:rPr>
                <w:kern w:val="2"/>
                <w:szCs w:val="24"/>
              </w:rPr>
              <w:t xml:space="preserve">9.3.1. Nutraukus Sutartį dėl esminio Sutarties pažeidimo, nustatyto Sutarties Specialiosiose sąlygose, mokama </w:t>
            </w:r>
            <w:r w:rsidR="00B23E70">
              <w:rPr>
                <w:kern w:val="2"/>
                <w:szCs w:val="24"/>
              </w:rPr>
              <w:t>2 (dviejų)</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B30AA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A00B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BD637B" w14:textId="18CC4903" w:rsidR="00E731E9" w:rsidRPr="0075375B" w:rsidRDefault="00E731E9" w:rsidP="00E731E9">
            <w:pPr>
              <w:rPr>
                <w:color w:val="000000" w:themeColor="text1"/>
                <w:kern w:val="2"/>
                <w:szCs w:val="24"/>
              </w:rPr>
            </w:pPr>
            <w:r w:rsidRPr="0075375B">
              <w:rPr>
                <w:color w:val="000000" w:themeColor="text1"/>
                <w:kern w:val="2"/>
                <w:szCs w:val="24"/>
              </w:rPr>
              <w:t xml:space="preserve">Taikoma </w:t>
            </w:r>
            <w:r w:rsidR="002C5646">
              <w:rPr>
                <w:color w:val="000000" w:themeColor="text1"/>
                <w:kern w:val="2"/>
                <w:szCs w:val="24"/>
              </w:rPr>
              <w:t>3</w:t>
            </w:r>
            <w:r w:rsidRPr="0075375B">
              <w:rPr>
                <w:color w:val="000000" w:themeColor="text1"/>
                <w:kern w:val="2"/>
                <w:szCs w:val="24"/>
              </w:rPr>
              <w:t>00 (</w:t>
            </w:r>
            <w:r w:rsidR="002C5646">
              <w:rPr>
                <w:color w:val="000000" w:themeColor="text1"/>
                <w:kern w:val="2"/>
                <w:szCs w:val="24"/>
              </w:rPr>
              <w:t>trijų</w:t>
            </w:r>
            <w:r w:rsidRPr="0075375B">
              <w:rPr>
                <w:color w:val="000000" w:themeColor="text1"/>
                <w:kern w:val="2"/>
                <w:szCs w:val="24"/>
              </w:rPr>
              <w:t xml:space="preserve"> </w:t>
            </w:r>
            <w:r>
              <w:rPr>
                <w:color w:val="000000" w:themeColor="text1"/>
                <w:kern w:val="2"/>
                <w:szCs w:val="24"/>
              </w:rPr>
              <w:t>šimtų</w:t>
            </w:r>
            <w:r w:rsidRPr="0075375B">
              <w:rPr>
                <w:color w:val="000000" w:themeColor="text1"/>
                <w:kern w:val="2"/>
                <w:szCs w:val="24"/>
              </w:rPr>
              <w:t>) Eur bauda</w:t>
            </w:r>
          </w:p>
          <w:p w14:paraId="51875821" w14:textId="77777777" w:rsidR="00B767F3" w:rsidRDefault="00B767F3">
            <w:pPr>
              <w:rPr>
                <w:kern w:val="2"/>
                <w:szCs w:val="24"/>
              </w:rPr>
            </w:pPr>
          </w:p>
          <w:p w14:paraId="69B3C483" w14:textId="267C236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90DB8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A18D3B" w14:textId="77777777" w:rsidR="00E731E9" w:rsidRDefault="00E731E9" w:rsidP="00E731E9">
            <w:pPr>
              <w:rPr>
                <w:kern w:val="2"/>
                <w:szCs w:val="24"/>
              </w:rPr>
            </w:pPr>
            <w:r>
              <w:rPr>
                <w:kern w:val="2"/>
                <w:szCs w:val="24"/>
              </w:rPr>
              <w:t>Netaikoma</w:t>
            </w:r>
          </w:p>
          <w:p w14:paraId="5C591A2E" w14:textId="776C2C6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C80E8D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133DA4">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B767F3" w:rsidRPr="00016505" w:rsidRDefault="00016505">
            <w:pPr>
              <w:rPr>
                <w:strike/>
                <w:kern w:val="2"/>
                <w:szCs w:val="24"/>
              </w:rPr>
            </w:pPr>
            <w:r w:rsidRPr="0015728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36D00E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1F218815" w:rsidR="00954EE2" w:rsidRDefault="00DD7479" w:rsidP="00954EE2">
            <w:pPr>
              <w:rPr>
                <w:kern w:val="2"/>
                <w:szCs w:val="24"/>
              </w:rPr>
            </w:pPr>
            <w:r>
              <w:rPr>
                <w:kern w:val="2"/>
                <w:szCs w:val="24"/>
              </w:rPr>
              <w:lastRenderedPageBreak/>
              <w:t xml:space="preserve">Netaikoma </w:t>
            </w:r>
          </w:p>
          <w:p w14:paraId="27FF7C68" w14:textId="50AFECD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0599E80" w:rsidR="00B767F3" w:rsidRPr="00016505" w:rsidRDefault="00DD7479">
            <w:pPr>
              <w:rPr>
                <w:strike/>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60469">
              <w:rPr>
                <w:color w:val="000000"/>
                <w:kern w:val="2"/>
                <w:szCs w:val="24"/>
              </w:rPr>
              <w:t>25</w:t>
            </w:r>
            <w:r w:rsidR="00016505">
              <w:rPr>
                <w:color w:val="000000"/>
                <w:kern w:val="2"/>
                <w:szCs w:val="24"/>
              </w:rPr>
              <w:t xml:space="preserve"> mė</w:t>
            </w:r>
            <w:r w:rsidR="002862A9">
              <w:rPr>
                <w:color w:val="000000"/>
                <w:kern w:val="2"/>
                <w:szCs w:val="24"/>
              </w:rPr>
              <w:t>n</w:t>
            </w:r>
            <w:r w:rsidR="00016505">
              <w:rPr>
                <w:color w:val="000000"/>
                <w:kern w:val="2"/>
                <w:szCs w:val="24"/>
              </w:rPr>
              <w:t>esi</w:t>
            </w:r>
            <w:r w:rsidR="00E731E9">
              <w:rPr>
                <w:color w:val="000000"/>
                <w:kern w:val="2"/>
                <w:szCs w:val="24"/>
              </w:rPr>
              <w:t>ai</w:t>
            </w:r>
            <w:r w:rsidR="00E91DCF">
              <w:rPr>
                <w:color w:val="000000"/>
                <w:kern w:val="2"/>
                <w:szCs w:val="24"/>
              </w:rPr>
              <w:t>.</w:t>
            </w:r>
          </w:p>
          <w:p w14:paraId="0DC01EF2" w14:textId="67E72841"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97DB8F" w:rsidR="00B767F3" w:rsidRPr="002064EF" w:rsidRDefault="002C5646">
            <w:pPr>
              <w:rPr>
                <w:kern w:val="2"/>
                <w:szCs w:val="24"/>
              </w:rPr>
            </w:pPr>
            <w:r>
              <w:rPr>
                <w:kern w:val="2"/>
                <w:szCs w:val="24"/>
              </w:rPr>
              <w:t>Netaikoma</w:t>
            </w:r>
            <w:r w:rsidR="002064EF" w:rsidRPr="002064EF">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0FC845A8"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74EC4CF7" w14:textId="73568C5A" w:rsidR="0009763D" w:rsidRPr="0013480D" w:rsidRDefault="0009763D" w:rsidP="0009763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.2.1. jeigu Tiekėjas nevykdo prisiimtų įsipareigojimų už Sutartyje nustatytą Sutarties kainą;</w:t>
            </w:r>
          </w:p>
          <w:p w14:paraId="5AA0118A" w14:textId="7C8FE994" w:rsidR="0009763D" w:rsidRPr="0013480D" w:rsidRDefault="0009763D" w:rsidP="0009763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49CDCF92" w14:textId="115CD4D8"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77A0F837" w14:textId="051D2CD1"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3DDA9E3" w14:textId="65E7EAD1" w:rsidR="00B767F3" w:rsidRDefault="0009763D" w:rsidP="0009763D">
            <w:pPr>
              <w:tabs>
                <w:tab w:val="left" w:pos="567"/>
                <w:tab w:val="left" w:pos="851"/>
                <w:tab w:val="left" w:pos="992"/>
                <w:tab w:val="left" w:pos="1134"/>
              </w:tabs>
              <w:spacing w:line="257" w:lineRule="auto"/>
              <w:jc w:val="both"/>
              <w:rPr>
                <w:rFonts w:eastAsia="Arial"/>
                <w:color w:val="FF0000"/>
                <w:kern w:val="2"/>
                <w:szCs w:val="24"/>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57B6B48F" w:rsidR="00B767F3" w:rsidRDefault="00DD7479">
            <w:pPr>
              <w:jc w:val="center"/>
              <w:rPr>
                <w:kern w:val="2"/>
                <w:szCs w:val="24"/>
              </w:rPr>
            </w:pPr>
            <w:r>
              <w:rPr>
                <w:b/>
                <w:bCs/>
                <w:kern w:val="2"/>
                <w:szCs w:val="24"/>
              </w:rPr>
              <w:t xml:space="preserve">13. APLINKOSAUGINIAI IR SOCIALINIAI KRITERIJAI </w:t>
            </w:r>
          </w:p>
        </w:tc>
      </w:tr>
      <w:tr w:rsidR="00E731E9" w14:paraId="2A940830" w14:textId="77777777">
        <w:trPr>
          <w:trHeight w:val="300"/>
        </w:trPr>
        <w:tc>
          <w:tcPr>
            <w:tcW w:w="2532" w:type="dxa"/>
          </w:tcPr>
          <w:p w14:paraId="5445B64C" w14:textId="77777777" w:rsidR="00E731E9" w:rsidRDefault="00E731E9" w:rsidP="00E731E9">
            <w:pPr>
              <w:rPr>
                <w:b/>
                <w:bCs/>
                <w:kern w:val="2"/>
                <w:szCs w:val="24"/>
              </w:rPr>
            </w:pPr>
            <w:r>
              <w:rPr>
                <w:b/>
                <w:bCs/>
                <w:kern w:val="2"/>
                <w:szCs w:val="24"/>
              </w:rPr>
              <w:t>13.1. Aplinkosauginių kriterijų nustatymo teisinis pagrindas</w:t>
            </w:r>
          </w:p>
        </w:tc>
        <w:tc>
          <w:tcPr>
            <w:tcW w:w="7003" w:type="dxa"/>
            <w:gridSpan w:val="4"/>
          </w:tcPr>
          <w:p w14:paraId="4B6631DF" w14:textId="79F0C828" w:rsidR="00E731E9" w:rsidRPr="008B7AAE" w:rsidRDefault="008B7AAE" w:rsidP="00E731E9">
            <w:pPr>
              <w:rPr>
                <w:kern w:val="2"/>
                <w:szCs w:val="24"/>
              </w:rPr>
            </w:pPr>
            <w:r w:rsidRPr="008B7AAE">
              <w:rPr>
                <w:kern w:val="2"/>
                <w:szCs w:val="24"/>
              </w:rPr>
              <w:t>Pirkime taikomas aplinkos apsaugos kriterijus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F1996">
              <w:rPr>
                <w:kern w:val="2"/>
                <w:szCs w:val="24"/>
              </w:rPr>
              <w:t xml:space="preserve"> </w:t>
            </w:r>
            <w:r w:rsidR="008C054D" w:rsidRPr="00AF6031">
              <w:rPr>
                <w:szCs w:val="24"/>
              </w:rPr>
              <w:t xml:space="preserve">4.4.3 </w:t>
            </w:r>
            <w:r w:rsidR="008C054D">
              <w:rPr>
                <w:szCs w:val="24"/>
              </w:rPr>
              <w:t xml:space="preserve">ir 4.4.4 </w:t>
            </w:r>
            <w:r w:rsidR="008C054D" w:rsidRPr="00AF6031">
              <w:t>papun</w:t>
            </w:r>
            <w:r w:rsidR="00F21299">
              <w:t>k</w:t>
            </w:r>
            <w:r w:rsidR="008C054D">
              <w:t>čiai</w:t>
            </w:r>
            <w:r w:rsidR="00F21299">
              <w:t>s</w:t>
            </w:r>
            <w:r w:rsidR="008C054D">
              <w:t>.</w:t>
            </w:r>
            <w:r w:rsidR="008C054D" w:rsidRPr="008B7AAE">
              <w:rPr>
                <w:kern w:val="2"/>
                <w:szCs w:val="24"/>
              </w:rPr>
              <w:t xml:space="preserve"> </w:t>
            </w:r>
          </w:p>
        </w:tc>
      </w:tr>
      <w:tr w:rsidR="00E731E9" w14:paraId="032072CC" w14:textId="77777777">
        <w:trPr>
          <w:trHeight w:val="300"/>
        </w:trPr>
        <w:tc>
          <w:tcPr>
            <w:tcW w:w="2532" w:type="dxa"/>
          </w:tcPr>
          <w:p w14:paraId="0C0ADA8E" w14:textId="77777777" w:rsidR="00E731E9" w:rsidRDefault="00E731E9" w:rsidP="00E731E9">
            <w:pPr>
              <w:rPr>
                <w:b/>
                <w:bCs/>
                <w:kern w:val="2"/>
                <w:szCs w:val="24"/>
              </w:rPr>
            </w:pPr>
            <w:r>
              <w:rPr>
                <w:b/>
                <w:bCs/>
                <w:kern w:val="2"/>
                <w:szCs w:val="24"/>
              </w:rPr>
              <w:t>13.2.  Su perkamomis Prekėmis susiję socialiniai kriterijai</w:t>
            </w:r>
          </w:p>
        </w:tc>
        <w:tc>
          <w:tcPr>
            <w:tcW w:w="7003" w:type="dxa"/>
            <w:gridSpan w:val="4"/>
          </w:tcPr>
          <w:p w14:paraId="176F2725" w14:textId="77777777" w:rsidR="00E731E9" w:rsidRDefault="00E731E9" w:rsidP="00E731E9">
            <w:pPr>
              <w:rPr>
                <w:color w:val="000000"/>
                <w:kern w:val="2"/>
                <w:szCs w:val="24"/>
                <w:shd w:val="clear" w:color="auto" w:fill="FFFFFF"/>
              </w:rPr>
            </w:pPr>
            <w:r>
              <w:rPr>
                <w:color w:val="000000"/>
                <w:kern w:val="2"/>
                <w:szCs w:val="24"/>
                <w:shd w:val="clear" w:color="auto" w:fill="FFFFFF"/>
              </w:rPr>
              <w:t>Netaikoma</w:t>
            </w:r>
          </w:p>
          <w:p w14:paraId="1E3D7AB4" w14:textId="77777777" w:rsidR="00E731E9" w:rsidRDefault="00E731E9" w:rsidP="00E731E9">
            <w:pPr>
              <w:rPr>
                <w:color w:val="000000"/>
                <w:kern w:val="2"/>
                <w:szCs w:val="24"/>
                <w:shd w:val="clear" w:color="auto" w:fill="FFFFFF"/>
              </w:rPr>
            </w:pPr>
          </w:p>
          <w:p w14:paraId="7834229A" w14:textId="388AD7E3" w:rsidR="00E731E9" w:rsidRDefault="00E731E9" w:rsidP="00E731E9">
            <w:pPr>
              <w:rPr>
                <w:color w:val="0070C0"/>
                <w:kern w:val="2"/>
                <w:szCs w:val="24"/>
              </w:rPr>
            </w:pPr>
          </w:p>
        </w:tc>
      </w:tr>
      <w:tr w:rsidR="00E731E9" w14:paraId="07F0FFD0" w14:textId="77777777">
        <w:trPr>
          <w:trHeight w:val="300"/>
        </w:trPr>
        <w:tc>
          <w:tcPr>
            <w:tcW w:w="9535" w:type="dxa"/>
            <w:gridSpan w:val="5"/>
          </w:tcPr>
          <w:p w14:paraId="0EE0B189" w14:textId="77777777" w:rsidR="00E731E9" w:rsidRDefault="00E731E9" w:rsidP="00E731E9">
            <w:pPr>
              <w:jc w:val="center"/>
              <w:rPr>
                <w:b/>
                <w:bCs/>
                <w:kern w:val="2"/>
                <w:szCs w:val="24"/>
              </w:rPr>
            </w:pPr>
            <w:r>
              <w:rPr>
                <w:b/>
                <w:bCs/>
                <w:kern w:val="2"/>
                <w:szCs w:val="24"/>
              </w:rPr>
              <w:t xml:space="preserve">14. BENDRŲJŲ SĄLYGŲ PAKEITIMAI IR PAPILDYMAI </w:t>
            </w:r>
          </w:p>
          <w:p w14:paraId="5D079BCD" w14:textId="77777777" w:rsidR="00E731E9" w:rsidRDefault="00E731E9" w:rsidP="00E731E9">
            <w:pPr>
              <w:jc w:val="center"/>
              <w:rPr>
                <w:kern w:val="2"/>
                <w:szCs w:val="24"/>
              </w:rPr>
            </w:pPr>
            <w:r>
              <w:rPr>
                <w:kern w:val="2"/>
                <w:szCs w:val="24"/>
              </w:rPr>
              <w:t xml:space="preserve">(jeigu būtina dėl konkretaus Sutarties dalyko specifikos) </w:t>
            </w:r>
          </w:p>
        </w:tc>
      </w:tr>
      <w:tr w:rsidR="00E731E9" w14:paraId="35D09A71" w14:textId="77777777">
        <w:trPr>
          <w:trHeight w:val="300"/>
        </w:trPr>
        <w:tc>
          <w:tcPr>
            <w:tcW w:w="2532" w:type="dxa"/>
          </w:tcPr>
          <w:p w14:paraId="20C1F51E" w14:textId="383C3B9B" w:rsidR="00E731E9" w:rsidRPr="002C5646" w:rsidRDefault="00E731E9" w:rsidP="00E731E9">
            <w:pPr>
              <w:rPr>
                <w:b/>
                <w:bCs/>
                <w:kern w:val="2"/>
                <w:szCs w:val="24"/>
              </w:rPr>
            </w:pPr>
            <w:r w:rsidRPr="002C5646">
              <w:rPr>
                <w:b/>
                <w:bCs/>
                <w:kern w:val="2"/>
                <w:szCs w:val="24"/>
              </w:rPr>
              <w:t>14.</w:t>
            </w:r>
            <w:r w:rsidR="00871B43">
              <w:rPr>
                <w:b/>
                <w:bCs/>
                <w:kern w:val="2"/>
                <w:szCs w:val="24"/>
              </w:rPr>
              <w:t>1</w:t>
            </w:r>
            <w:r w:rsidRPr="002C5646">
              <w:rPr>
                <w:b/>
                <w:bCs/>
                <w:kern w:val="2"/>
                <w:szCs w:val="24"/>
              </w:rPr>
              <w:t>.</w:t>
            </w:r>
          </w:p>
        </w:tc>
        <w:tc>
          <w:tcPr>
            <w:tcW w:w="7003" w:type="dxa"/>
            <w:gridSpan w:val="4"/>
          </w:tcPr>
          <w:p w14:paraId="4BE5468E" w14:textId="77777777" w:rsidR="00E731E9" w:rsidRPr="002C5646" w:rsidRDefault="00E731E9" w:rsidP="00E731E9">
            <w:pPr>
              <w:rPr>
                <w:kern w:val="2"/>
                <w:szCs w:val="24"/>
              </w:rPr>
            </w:pPr>
            <w:r w:rsidRPr="002C5646">
              <w:rPr>
                <w:kern w:val="2"/>
                <w:szCs w:val="24"/>
              </w:rPr>
              <w:t>Sutarties Bendrosiose sąlygose nurodytos alternatyvios nuostatos (su prierašu „jei taikoma“ ir pan.) taikomos tik tokiu atveju, jeigu jos konkrečiai aprašomos Sutarties Specialiosiose sąlygose.</w:t>
            </w:r>
          </w:p>
        </w:tc>
      </w:tr>
      <w:tr w:rsidR="00E731E9" w14:paraId="063A7063" w14:textId="77777777">
        <w:trPr>
          <w:trHeight w:val="300"/>
        </w:trPr>
        <w:tc>
          <w:tcPr>
            <w:tcW w:w="9535" w:type="dxa"/>
            <w:gridSpan w:val="5"/>
          </w:tcPr>
          <w:p w14:paraId="1EC1A743" w14:textId="77777777" w:rsidR="00E731E9" w:rsidRDefault="00E731E9" w:rsidP="00E731E9">
            <w:pPr>
              <w:jc w:val="center"/>
              <w:rPr>
                <w:b/>
                <w:bCs/>
                <w:kern w:val="2"/>
                <w:szCs w:val="24"/>
              </w:rPr>
            </w:pPr>
            <w:r>
              <w:rPr>
                <w:b/>
                <w:bCs/>
                <w:kern w:val="2"/>
                <w:szCs w:val="24"/>
              </w:rPr>
              <w:t>15. SUTARTIES PRIEDAI</w:t>
            </w:r>
          </w:p>
        </w:tc>
      </w:tr>
      <w:tr w:rsidR="00E731E9" w14:paraId="1493342A" w14:textId="77777777">
        <w:trPr>
          <w:trHeight w:val="300"/>
        </w:trPr>
        <w:tc>
          <w:tcPr>
            <w:tcW w:w="2532" w:type="dxa"/>
          </w:tcPr>
          <w:p w14:paraId="0AF63E8A" w14:textId="77777777" w:rsidR="00E731E9" w:rsidRDefault="00E731E9" w:rsidP="00E731E9">
            <w:pPr>
              <w:jc w:val="center"/>
              <w:rPr>
                <w:b/>
                <w:bCs/>
                <w:kern w:val="2"/>
                <w:szCs w:val="24"/>
              </w:rPr>
            </w:pPr>
            <w:r>
              <w:rPr>
                <w:b/>
                <w:bCs/>
                <w:kern w:val="2"/>
                <w:szCs w:val="24"/>
              </w:rPr>
              <w:t>15.1. Priedas Nr. 1</w:t>
            </w:r>
          </w:p>
        </w:tc>
        <w:tc>
          <w:tcPr>
            <w:tcW w:w="7003" w:type="dxa"/>
            <w:gridSpan w:val="4"/>
          </w:tcPr>
          <w:p w14:paraId="23C9ECEE" w14:textId="4CDE0A4B" w:rsidR="00E731E9" w:rsidRDefault="00E731E9" w:rsidP="00E731E9">
            <w:pPr>
              <w:rPr>
                <w:b/>
                <w:bCs/>
                <w:kern w:val="2"/>
                <w:szCs w:val="24"/>
              </w:rPr>
            </w:pPr>
            <w:r>
              <w:rPr>
                <w:b/>
                <w:bCs/>
                <w:kern w:val="2"/>
                <w:szCs w:val="24"/>
              </w:rPr>
              <w:t>Techninė specifikacija</w:t>
            </w:r>
          </w:p>
        </w:tc>
      </w:tr>
      <w:tr w:rsidR="00E731E9" w14:paraId="4C75E455" w14:textId="77777777">
        <w:trPr>
          <w:trHeight w:val="300"/>
        </w:trPr>
        <w:tc>
          <w:tcPr>
            <w:tcW w:w="2532" w:type="dxa"/>
          </w:tcPr>
          <w:p w14:paraId="6E44F098" w14:textId="77777777" w:rsidR="00E731E9" w:rsidRDefault="00E731E9" w:rsidP="00E731E9">
            <w:pPr>
              <w:jc w:val="center"/>
              <w:rPr>
                <w:b/>
                <w:bCs/>
                <w:kern w:val="2"/>
                <w:szCs w:val="24"/>
              </w:rPr>
            </w:pPr>
            <w:r>
              <w:rPr>
                <w:b/>
                <w:bCs/>
                <w:kern w:val="2"/>
                <w:szCs w:val="24"/>
              </w:rPr>
              <w:t>15.2. Priedas Nr. 2</w:t>
            </w:r>
          </w:p>
        </w:tc>
        <w:tc>
          <w:tcPr>
            <w:tcW w:w="7003" w:type="dxa"/>
            <w:gridSpan w:val="4"/>
          </w:tcPr>
          <w:p w14:paraId="65CEE00B" w14:textId="377A8DBE" w:rsidR="00E731E9" w:rsidRDefault="00E731E9" w:rsidP="00E731E9">
            <w:pPr>
              <w:rPr>
                <w:b/>
                <w:bCs/>
                <w:kern w:val="2"/>
                <w:szCs w:val="24"/>
              </w:rPr>
            </w:pPr>
            <w:r>
              <w:rPr>
                <w:b/>
                <w:bCs/>
                <w:kern w:val="2"/>
                <w:szCs w:val="24"/>
              </w:rPr>
              <w:t>Pasiūlymas</w:t>
            </w:r>
          </w:p>
        </w:tc>
      </w:tr>
      <w:tr w:rsidR="00E731E9" w14:paraId="29AA4422" w14:textId="77777777">
        <w:tc>
          <w:tcPr>
            <w:tcW w:w="9535" w:type="dxa"/>
            <w:gridSpan w:val="5"/>
          </w:tcPr>
          <w:p w14:paraId="3ACEC6B8" w14:textId="77777777" w:rsidR="00E731E9" w:rsidRDefault="00E731E9" w:rsidP="00E731E9">
            <w:pPr>
              <w:jc w:val="center"/>
              <w:rPr>
                <w:b/>
                <w:bCs/>
                <w:kern w:val="2"/>
                <w:szCs w:val="24"/>
              </w:rPr>
            </w:pPr>
            <w:r>
              <w:rPr>
                <w:b/>
                <w:bCs/>
                <w:kern w:val="2"/>
                <w:szCs w:val="24"/>
              </w:rPr>
              <w:lastRenderedPageBreak/>
              <w:t>16. ŠALIŲ ATSTOVŲ PARAŠAI</w:t>
            </w:r>
          </w:p>
        </w:tc>
      </w:tr>
      <w:tr w:rsidR="00E731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31E9" w:rsidRDefault="00E731E9" w:rsidP="00E731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31E9" w:rsidRDefault="00E731E9" w:rsidP="00E731E9">
            <w:pPr>
              <w:jc w:val="center"/>
              <w:rPr>
                <w:b/>
                <w:bCs/>
                <w:kern w:val="2"/>
                <w:szCs w:val="24"/>
              </w:rPr>
            </w:pPr>
            <w:r>
              <w:rPr>
                <w:b/>
                <w:bCs/>
                <w:kern w:val="2"/>
                <w:szCs w:val="24"/>
              </w:rPr>
              <w:t>TIEKĖJAS</w:t>
            </w:r>
          </w:p>
        </w:tc>
      </w:tr>
      <w:tr w:rsidR="00E731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31E9" w:rsidRDefault="00E731E9" w:rsidP="00E731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31E9" w:rsidRDefault="00E731E9" w:rsidP="00E731E9">
            <w:pPr>
              <w:jc w:val="center"/>
              <w:rPr>
                <w:b/>
                <w:bCs/>
                <w:kern w:val="2"/>
                <w:szCs w:val="24"/>
              </w:rPr>
            </w:pPr>
            <w:r>
              <w:rPr>
                <w:color w:val="4472C4"/>
                <w:kern w:val="2"/>
                <w:szCs w:val="24"/>
              </w:rPr>
              <w:t>(nurodomos atstovo pareigos, vardas, pavardė)</w:t>
            </w:r>
          </w:p>
        </w:tc>
      </w:tr>
      <w:tr w:rsidR="00E731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31E9" w:rsidRDefault="00E731E9" w:rsidP="00E731E9">
            <w:pPr>
              <w:jc w:val="center"/>
              <w:rPr>
                <w:b/>
                <w:bCs/>
                <w:color w:val="4472C4"/>
                <w:kern w:val="2"/>
                <w:szCs w:val="24"/>
              </w:rPr>
            </w:pPr>
          </w:p>
          <w:p w14:paraId="5F978D19" w14:textId="77777777" w:rsidR="00E731E9" w:rsidRDefault="00E731E9" w:rsidP="00E731E9">
            <w:pPr>
              <w:jc w:val="center"/>
              <w:rPr>
                <w:b/>
                <w:bCs/>
                <w:color w:val="4472C4"/>
                <w:kern w:val="2"/>
                <w:szCs w:val="24"/>
              </w:rPr>
            </w:pPr>
            <w:r>
              <w:rPr>
                <w:b/>
                <w:bCs/>
                <w:color w:val="4472C4"/>
                <w:kern w:val="2"/>
                <w:szCs w:val="24"/>
              </w:rPr>
              <w:t>(parašas)</w:t>
            </w:r>
          </w:p>
          <w:p w14:paraId="540CDEA8" w14:textId="77777777" w:rsidR="00E731E9" w:rsidRDefault="00E731E9" w:rsidP="00E731E9">
            <w:pPr>
              <w:jc w:val="center"/>
              <w:rPr>
                <w:b/>
                <w:bCs/>
                <w:color w:val="4472C4"/>
                <w:kern w:val="2"/>
                <w:szCs w:val="24"/>
              </w:rPr>
            </w:pPr>
          </w:p>
          <w:p w14:paraId="0CC6C66D" w14:textId="77777777" w:rsidR="00E731E9" w:rsidRDefault="00E731E9" w:rsidP="00E731E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31E9" w:rsidRDefault="00E731E9" w:rsidP="00E731E9">
            <w:pPr>
              <w:jc w:val="center"/>
              <w:rPr>
                <w:b/>
                <w:bCs/>
                <w:color w:val="4472C4"/>
                <w:kern w:val="2"/>
                <w:szCs w:val="24"/>
              </w:rPr>
            </w:pPr>
          </w:p>
          <w:p w14:paraId="449EF7AE" w14:textId="77777777" w:rsidR="00E731E9" w:rsidRDefault="00E731E9" w:rsidP="00E731E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9C77BF4" w:rsidR="00871B43" w:rsidRDefault="00871B43">
      <w:r>
        <w:br w:type="page"/>
      </w:r>
    </w:p>
    <w:p w14:paraId="2F687652" w14:textId="77777777" w:rsidR="00806E20" w:rsidRPr="00234EAE" w:rsidRDefault="00806E20" w:rsidP="00806E20">
      <w:pPr>
        <w:spacing w:line="257" w:lineRule="atLeast"/>
        <w:jc w:val="center"/>
        <w:rPr>
          <w:color w:val="000000"/>
          <w:szCs w:val="24"/>
        </w:rPr>
      </w:pPr>
      <w:r w:rsidRPr="00234EAE">
        <w:rPr>
          <w:b/>
          <w:bCs/>
          <w:caps/>
          <w:color w:val="000000"/>
          <w:szCs w:val="24"/>
        </w:rPr>
        <w:lastRenderedPageBreak/>
        <w:t>PREKIŲ PIRKIMO</w:t>
      </w:r>
      <w:r w:rsidRPr="00234EAE">
        <w:rPr>
          <w:color w:val="000000"/>
          <w:szCs w:val="24"/>
        </w:rPr>
        <w:t>–</w:t>
      </w:r>
      <w:r w:rsidRPr="00234EAE">
        <w:rPr>
          <w:b/>
          <w:bCs/>
          <w:caps/>
          <w:color w:val="000000"/>
          <w:szCs w:val="24"/>
        </w:rPr>
        <w:t>PARDAVIMO SUTARTIES BENDROSIOS SĄLYGOS</w:t>
      </w:r>
    </w:p>
    <w:p w14:paraId="559001DA" w14:textId="77777777" w:rsidR="00806E20" w:rsidRPr="00234EAE" w:rsidRDefault="00806E20" w:rsidP="00806E20">
      <w:pPr>
        <w:spacing w:line="257" w:lineRule="atLeast"/>
        <w:ind w:firstLine="62"/>
        <w:jc w:val="center"/>
        <w:rPr>
          <w:color w:val="000000"/>
          <w:szCs w:val="24"/>
        </w:rPr>
      </w:pPr>
    </w:p>
    <w:p w14:paraId="10A3EEC6" w14:textId="77777777" w:rsidR="00806E20" w:rsidRPr="00234EAE" w:rsidRDefault="00806E20" w:rsidP="00806E20">
      <w:pPr>
        <w:spacing w:line="257" w:lineRule="atLeast"/>
        <w:jc w:val="center"/>
        <w:rPr>
          <w:color w:val="000000"/>
          <w:szCs w:val="24"/>
        </w:rPr>
      </w:pPr>
      <w:r w:rsidRPr="00234EAE">
        <w:rPr>
          <w:b/>
          <w:bCs/>
          <w:caps/>
          <w:color w:val="000000"/>
          <w:szCs w:val="24"/>
        </w:rPr>
        <w:t>1.  PAGRINDINĖS SĄVOKOS IR SUTARTIES AIŠKINIMAS</w:t>
      </w:r>
    </w:p>
    <w:p w14:paraId="7C0BEEF4" w14:textId="77777777" w:rsidR="00806E20" w:rsidRPr="00234EAE" w:rsidRDefault="00806E20" w:rsidP="00806E20">
      <w:pPr>
        <w:spacing w:line="257" w:lineRule="atLeast"/>
        <w:ind w:firstLine="62"/>
        <w:jc w:val="both"/>
        <w:rPr>
          <w:color w:val="000000"/>
          <w:szCs w:val="24"/>
        </w:rPr>
      </w:pPr>
    </w:p>
    <w:p w14:paraId="70DAFC5A" w14:textId="77777777" w:rsidR="00806E20" w:rsidRPr="00234EAE" w:rsidRDefault="00806E20" w:rsidP="00806E20">
      <w:pPr>
        <w:spacing w:line="257" w:lineRule="atLeast"/>
        <w:jc w:val="center"/>
        <w:rPr>
          <w:color w:val="000000"/>
          <w:szCs w:val="24"/>
        </w:rPr>
      </w:pPr>
      <w:r w:rsidRPr="00234EAE">
        <w:rPr>
          <w:b/>
          <w:bCs/>
          <w:color w:val="000000"/>
          <w:szCs w:val="24"/>
        </w:rPr>
        <w:t>1.1. Sąvokos</w:t>
      </w:r>
    </w:p>
    <w:p w14:paraId="1C0FF053" w14:textId="77777777" w:rsidR="00806E20" w:rsidRPr="00234EAE" w:rsidRDefault="00806E20" w:rsidP="00806E20">
      <w:pPr>
        <w:spacing w:line="257" w:lineRule="atLeast"/>
        <w:ind w:firstLine="62"/>
        <w:jc w:val="both"/>
        <w:rPr>
          <w:color w:val="000000"/>
          <w:szCs w:val="24"/>
        </w:rPr>
      </w:pPr>
    </w:p>
    <w:p w14:paraId="2A835BB9" w14:textId="77777777" w:rsidR="00806E20" w:rsidRPr="00234EAE" w:rsidRDefault="00806E20" w:rsidP="00806E20">
      <w:pPr>
        <w:spacing w:line="257" w:lineRule="atLeast"/>
        <w:jc w:val="both"/>
        <w:rPr>
          <w:color w:val="000000"/>
          <w:szCs w:val="24"/>
        </w:rPr>
      </w:pPr>
      <w:r w:rsidRPr="00234EAE">
        <w:rPr>
          <w:color w:val="000000"/>
          <w:szCs w:val="24"/>
        </w:rPr>
        <w:t>1.1.1. Šioje Sutartyje didžiąja raide rašomos sąvokos turi paskiau nurodytas reikšmes:</w:t>
      </w:r>
    </w:p>
    <w:p w14:paraId="0C628B32" w14:textId="77777777" w:rsidR="00806E20" w:rsidRPr="00234EAE" w:rsidRDefault="00806E20" w:rsidP="00806E20">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3B82BF7A" w14:textId="77777777" w:rsidR="00806E20" w:rsidRPr="00234EAE" w:rsidRDefault="00806E20" w:rsidP="00806E20">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21F87BA5" w14:textId="77777777" w:rsidR="00806E20" w:rsidRPr="00234EAE" w:rsidRDefault="00806E20" w:rsidP="00806E20">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54AC37FD" w14:textId="77777777" w:rsidR="00806E20" w:rsidRPr="00234EAE" w:rsidRDefault="00806E20" w:rsidP="00806E20">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ECD6F3" w14:textId="77777777" w:rsidR="00806E20" w:rsidRPr="00234EAE" w:rsidRDefault="00806E20" w:rsidP="00806E20">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FF13A7" w14:textId="77777777" w:rsidR="00806E20" w:rsidRPr="00234EAE" w:rsidRDefault="00806E20" w:rsidP="00806E20">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1AC63" w14:textId="77777777" w:rsidR="00806E20" w:rsidRPr="00234EAE" w:rsidRDefault="00806E20" w:rsidP="00806E20">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5F06B7" w14:textId="77777777" w:rsidR="00806E20" w:rsidRPr="00234EAE" w:rsidRDefault="00806E20" w:rsidP="00806E20">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916F87" w14:textId="77777777" w:rsidR="00806E20" w:rsidRPr="00234EAE" w:rsidRDefault="00806E20" w:rsidP="00806E20">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407047BD" w14:textId="77777777" w:rsidR="00806E20" w:rsidRPr="00234EAE" w:rsidRDefault="00806E20" w:rsidP="00806E20">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2E7CF241" w14:textId="77777777" w:rsidR="00806E20" w:rsidRPr="00234EAE" w:rsidRDefault="00806E20" w:rsidP="00806E20">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0A66843A" w14:textId="77777777" w:rsidR="00806E20" w:rsidRPr="00234EAE" w:rsidRDefault="00806E20" w:rsidP="00806E20">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19EB6C08" w14:textId="77777777" w:rsidR="00806E20" w:rsidRPr="00234EAE" w:rsidRDefault="00806E20" w:rsidP="00806E20">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779C22E7" w14:textId="77777777" w:rsidR="00806E20" w:rsidRPr="00234EAE" w:rsidRDefault="00806E20" w:rsidP="00806E20">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3BF3FA5E" w14:textId="77777777" w:rsidR="00806E20" w:rsidRPr="00234EAE" w:rsidRDefault="00806E20" w:rsidP="00806E20">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19D8CB22" w14:textId="77777777" w:rsidR="00806E20" w:rsidRPr="00234EAE" w:rsidRDefault="00806E20" w:rsidP="00806E20">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2CF588CE" w14:textId="77777777" w:rsidR="00806E20" w:rsidRPr="00234EAE" w:rsidRDefault="00806E20" w:rsidP="00806E20">
      <w:pPr>
        <w:spacing w:line="257" w:lineRule="atLeast"/>
        <w:jc w:val="both"/>
        <w:rPr>
          <w:color w:val="000000"/>
          <w:szCs w:val="24"/>
        </w:rPr>
      </w:pPr>
      <w:r w:rsidRPr="00234EAE">
        <w:rPr>
          <w:color w:val="000000"/>
          <w:szCs w:val="24"/>
        </w:rPr>
        <w:t>1.1.1.17. Kitų Sutartyje didžiąja raide rašomų sąvokų reikšmės yra nurodytos Sutarties tekste.</w:t>
      </w:r>
    </w:p>
    <w:p w14:paraId="628E1C2D" w14:textId="77777777" w:rsidR="00806E20" w:rsidRPr="00234EAE" w:rsidRDefault="00806E20" w:rsidP="00806E20">
      <w:pPr>
        <w:spacing w:line="257" w:lineRule="atLeast"/>
        <w:jc w:val="both"/>
        <w:rPr>
          <w:color w:val="000000"/>
          <w:szCs w:val="24"/>
        </w:rPr>
      </w:pPr>
      <w:r w:rsidRPr="00234EAE">
        <w:rPr>
          <w:color w:val="000000"/>
          <w:szCs w:val="24"/>
        </w:rPr>
        <w:lastRenderedPageBreak/>
        <w:t>1.1.1.18. Sutartyje neapibrėžtos sąvokos suprantamos ir aiškinamos taip, kaip jas apibrėžia VPĮ ir kiti įstatymai bei teisės aktai, galiojantys Sutarties sudarymo ir vykdymo metu.</w:t>
      </w:r>
    </w:p>
    <w:p w14:paraId="00DBE649" w14:textId="77777777" w:rsidR="00806E20" w:rsidRPr="00234EAE" w:rsidRDefault="00806E20" w:rsidP="00806E20">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0F1E1C45" w14:textId="77777777" w:rsidR="00806E20" w:rsidRPr="00234EAE" w:rsidRDefault="00806E20" w:rsidP="00806E20">
      <w:pPr>
        <w:spacing w:line="257" w:lineRule="atLeast"/>
        <w:ind w:firstLine="62"/>
        <w:jc w:val="both"/>
        <w:rPr>
          <w:color w:val="000000"/>
          <w:szCs w:val="24"/>
        </w:rPr>
      </w:pPr>
    </w:p>
    <w:p w14:paraId="112F3AD1" w14:textId="77777777" w:rsidR="00806E20" w:rsidRPr="00234EAE" w:rsidRDefault="00806E20" w:rsidP="00806E20">
      <w:pPr>
        <w:spacing w:line="257" w:lineRule="atLeast"/>
        <w:jc w:val="center"/>
        <w:rPr>
          <w:color w:val="000000"/>
          <w:szCs w:val="24"/>
        </w:rPr>
      </w:pPr>
      <w:r w:rsidRPr="00234EAE">
        <w:rPr>
          <w:b/>
          <w:bCs/>
          <w:color w:val="000000"/>
          <w:szCs w:val="24"/>
        </w:rPr>
        <w:t>1.2.  Sutarties aiškinimas</w:t>
      </w:r>
    </w:p>
    <w:p w14:paraId="5BF0284C" w14:textId="77777777" w:rsidR="00806E20" w:rsidRPr="00234EAE" w:rsidRDefault="00806E20" w:rsidP="00806E20">
      <w:pPr>
        <w:spacing w:line="257" w:lineRule="atLeast"/>
        <w:ind w:left="792" w:firstLine="62"/>
        <w:jc w:val="both"/>
        <w:rPr>
          <w:color w:val="000000"/>
          <w:szCs w:val="24"/>
        </w:rPr>
      </w:pPr>
    </w:p>
    <w:p w14:paraId="2746CEEE" w14:textId="77777777" w:rsidR="00806E20" w:rsidRPr="00234EAE" w:rsidRDefault="00806E20" w:rsidP="00806E20">
      <w:pPr>
        <w:spacing w:line="257" w:lineRule="atLeast"/>
        <w:jc w:val="both"/>
        <w:rPr>
          <w:color w:val="000000"/>
          <w:szCs w:val="24"/>
        </w:rPr>
      </w:pPr>
      <w:r w:rsidRPr="00234EAE">
        <w:rPr>
          <w:color w:val="000000"/>
          <w:szCs w:val="24"/>
        </w:rPr>
        <w:t>1.2.1. Sutartis yra sudaryta ir turi būti aiškinama pagal Lietuvos Respublikos teisės aktus.</w:t>
      </w:r>
    </w:p>
    <w:p w14:paraId="627D3E0D" w14:textId="77777777" w:rsidR="00806E20" w:rsidRPr="00234EAE" w:rsidRDefault="00806E20" w:rsidP="00806E20">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79C25E66" w14:textId="77777777" w:rsidR="00806E20" w:rsidRPr="00234EAE" w:rsidRDefault="00806E20" w:rsidP="00806E20">
      <w:pPr>
        <w:spacing w:line="257" w:lineRule="atLeast"/>
        <w:jc w:val="both"/>
        <w:rPr>
          <w:color w:val="000000"/>
          <w:szCs w:val="24"/>
        </w:rPr>
      </w:pPr>
      <w:r w:rsidRPr="00234EAE">
        <w:rPr>
          <w:color w:val="000000"/>
          <w:szCs w:val="24"/>
        </w:rPr>
        <w:t>1.2.3. Diena Sutartyje reiškia kalendorinę dieną.</w:t>
      </w:r>
    </w:p>
    <w:p w14:paraId="30AC5B8D" w14:textId="77777777" w:rsidR="00806E20" w:rsidRPr="00234EAE" w:rsidRDefault="00806E20" w:rsidP="00806E20">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F410AA9" w14:textId="77777777" w:rsidR="00806E20" w:rsidRPr="00234EAE" w:rsidRDefault="00806E20" w:rsidP="00806E20">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5D42D873" w14:textId="77777777" w:rsidR="00806E20" w:rsidRPr="00234EAE" w:rsidRDefault="00806E20" w:rsidP="00806E20">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6876928F" w14:textId="77777777" w:rsidR="00806E20" w:rsidRPr="00234EAE" w:rsidRDefault="00806E20" w:rsidP="00806E20">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E16F89" w14:textId="77777777" w:rsidR="00806E20" w:rsidRPr="00234EAE" w:rsidRDefault="00806E20" w:rsidP="00806E20">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0E80B0B7" w14:textId="77777777" w:rsidR="00806E20" w:rsidRPr="00234EAE" w:rsidRDefault="00806E20" w:rsidP="00806E20">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7A081D11" w14:textId="77777777" w:rsidR="00806E20" w:rsidRPr="00234EAE" w:rsidRDefault="00806E20" w:rsidP="00806E20">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50050C" w14:textId="77777777" w:rsidR="00806E20" w:rsidRPr="00234EAE" w:rsidRDefault="00806E20" w:rsidP="00806E20">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2CDE582E" w14:textId="77777777" w:rsidR="00806E20" w:rsidRPr="00234EAE" w:rsidRDefault="00806E20" w:rsidP="00806E20">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68E9A6BD" w14:textId="77777777" w:rsidR="00806E20" w:rsidRPr="00234EAE" w:rsidRDefault="00806E20" w:rsidP="00806E20">
      <w:pPr>
        <w:spacing w:line="257" w:lineRule="atLeast"/>
        <w:ind w:firstLine="62"/>
        <w:jc w:val="both"/>
        <w:rPr>
          <w:color w:val="000000"/>
          <w:szCs w:val="24"/>
        </w:rPr>
      </w:pPr>
    </w:p>
    <w:p w14:paraId="66AE8C2E" w14:textId="77777777" w:rsidR="00806E20" w:rsidRPr="00234EAE" w:rsidRDefault="00806E20" w:rsidP="00806E20">
      <w:pPr>
        <w:spacing w:line="257" w:lineRule="atLeast"/>
        <w:jc w:val="center"/>
        <w:rPr>
          <w:color w:val="000000"/>
          <w:szCs w:val="24"/>
        </w:rPr>
      </w:pPr>
      <w:r w:rsidRPr="00234EAE">
        <w:rPr>
          <w:b/>
          <w:bCs/>
          <w:color w:val="000000"/>
          <w:szCs w:val="24"/>
        </w:rPr>
        <w:t>1.3. Dokumentų viršenybė</w:t>
      </w:r>
    </w:p>
    <w:p w14:paraId="5144B3A6" w14:textId="77777777" w:rsidR="00806E20" w:rsidRPr="00234EAE" w:rsidRDefault="00806E20" w:rsidP="00806E20">
      <w:pPr>
        <w:spacing w:line="257" w:lineRule="atLeast"/>
        <w:ind w:firstLine="62"/>
        <w:jc w:val="both"/>
        <w:rPr>
          <w:color w:val="000000"/>
          <w:szCs w:val="24"/>
        </w:rPr>
      </w:pPr>
    </w:p>
    <w:p w14:paraId="53ACD992" w14:textId="77777777" w:rsidR="00806E20" w:rsidRPr="00234EAE" w:rsidRDefault="00806E20" w:rsidP="00806E20">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9238FF4" w14:textId="77777777" w:rsidR="00806E20" w:rsidRPr="00234EAE" w:rsidRDefault="00806E20" w:rsidP="00806E20">
      <w:pPr>
        <w:spacing w:line="276" w:lineRule="atLeast"/>
        <w:jc w:val="both"/>
        <w:rPr>
          <w:color w:val="000000"/>
          <w:szCs w:val="24"/>
        </w:rPr>
      </w:pPr>
      <w:r w:rsidRPr="00234EAE">
        <w:rPr>
          <w:color w:val="000000"/>
          <w:szCs w:val="24"/>
        </w:rPr>
        <w:t>1.3.1.1. Techninė specifikacija;</w:t>
      </w:r>
    </w:p>
    <w:p w14:paraId="54565C48" w14:textId="77777777" w:rsidR="00806E20" w:rsidRPr="00234EAE" w:rsidRDefault="00806E20" w:rsidP="00806E20">
      <w:pPr>
        <w:spacing w:line="276" w:lineRule="atLeast"/>
        <w:jc w:val="both"/>
        <w:rPr>
          <w:color w:val="000000"/>
          <w:szCs w:val="24"/>
        </w:rPr>
      </w:pPr>
      <w:r w:rsidRPr="00234EAE">
        <w:rPr>
          <w:color w:val="000000"/>
          <w:szCs w:val="24"/>
        </w:rPr>
        <w:t>1.3.1.2. Specialiosios sąlygos;</w:t>
      </w:r>
    </w:p>
    <w:p w14:paraId="101F0B6E" w14:textId="77777777" w:rsidR="00806E20" w:rsidRPr="00234EAE" w:rsidRDefault="00806E20" w:rsidP="00806E20">
      <w:pPr>
        <w:spacing w:line="276" w:lineRule="atLeast"/>
        <w:jc w:val="both"/>
        <w:rPr>
          <w:color w:val="000000"/>
          <w:szCs w:val="24"/>
        </w:rPr>
      </w:pPr>
      <w:r w:rsidRPr="00234EAE">
        <w:rPr>
          <w:color w:val="000000"/>
          <w:szCs w:val="24"/>
        </w:rPr>
        <w:t>1.3.1.3. Bendrosios sąlygos;</w:t>
      </w:r>
    </w:p>
    <w:p w14:paraId="12062333" w14:textId="77777777" w:rsidR="00806E20" w:rsidRPr="00234EAE" w:rsidRDefault="00806E20" w:rsidP="00806E20">
      <w:pPr>
        <w:spacing w:line="276" w:lineRule="atLeast"/>
        <w:jc w:val="both"/>
        <w:rPr>
          <w:color w:val="000000"/>
          <w:szCs w:val="24"/>
        </w:rPr>
      </w:pPr>
      <w:r w:rsidRPr="00234EAE">
        <w:rPr>
          <w:color w:val="000000"/>
          <w:szCs w:val="24"/>
        </w:rPr>
        <w:t>1.3.1.4. Pirkimo dokumentai (išskyrus techninę specifikaciją);</w:t>
      </w:r>
    </w:p>
    <w:p w14:paraId="108123C3" w14:textId="77777777" w:rsidR="00806E20" w:rsidRPr="00234EAE" w:rsidRDefault="00806E20" w:rsidP="00806E20">
      <w:pPr>
        <w:spacing w:line="276" w:lineRule="atLeast"/>
        <w:jc w:val="both"/>
        <w:rPr>
          <w:color w:val="000000"/>
          <w:szCs w:val="24"/>
        </w:rPr>
      </w:pPr>
      <w:r w:rsidRPr="00234EAE">
        <w:rPr>
          <w:color w:val="000000"/>
          <w:szCs w:val="24"/>
        </w:rPr>
        <w:t>1.3.1.5. Pasiūlymas;</w:t>
      </w:r>
    </w:p>
    <w:p w14:paraId="4545A736" w14:textId="77777777" w:rsidR="00806E20" w:rsidRPr="00234EAE" w:rsidRDefault="00806E20" w:rsidP="00806E20">
      <w:pPr>
        <w:spacing w:line="276" w:lineRule="atLeast"/>
        <w:jc w:val="both"/>
        <w:rPr>
          <w:color w:val="000000"/>
          <w:szCs w:val="24"/>
        </w:rPr>
      </w:pPr>
      <w:r w:rsidRPr="00234EAE">
        <w:rPr>
          <w:color w:val="000000"/>
          <w:szCs w:val="24"/>
        </w:rPr>
        <w:t>1.3.1.6. Kiti Specialiosiose sąlygose išvardinti priedai.</w:t>
      </w:r>
    </w:p>
    <w:p w14:paraId="1C2CA560" w14:textId="77777777" w:rsidR="00806E20" w:rsidRPr="00234EAE" w:rsidRDefault="00806E20" w:rsidP="00806E20">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77D116C8" w14:textId="77777777" w:rsidR="00806E20" w:rsidRPr="00234EAE" w:rsidRDefault="00806E20" w:rsidP="00806E20">
      <w:pPr>
        <w:spacing w:line="257" w:lineRule="atLeast"/>
        <w:jc w:val="both"/>
        <w:rPr>
          <w:color w:val="000000"/>
          <w:szCs w:val="24"/>
        </w:rPr>
      </w:pPr>
      <w:r w:rsidRPr="00234EA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B63FEBA" w14:textId="77777777" w:rsidR="00806E20" w:rsidRPr="00234EAE" w:rsidRDefault="00806E20" w:rsidP="00806E20">
      <w:pPr>
        <w:spacing w:line="257" w:lineRule="atLeast"/>
        <w:jc w:val="both"/>
        <w:rPr>
          <w:color w:val="000000"/>
          <w:szCs w:val="24"/>
        </w:rPr>
      </w:pPr>
      <w:r w:rsidRPr="00234EA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362FFA04" w14:textId="77777777" w:rsidR="00806E20" w:rsidRPr="00234EAE" w:rsidRDefault="00806E20" w:rsidP="00806E20">
      <w:pPr>
        <w:spacing w:line="257" w:lineRule="atLeast"/>
        <w:ind w:firstLine="62"/>
        <w:jc w:val="both"/>
        <w:rPr>
          <w:color w:val="000000"/>
          <w:szCs w:val="24"/>
        </w:rPr>
      </w:pPr>
    </w:p>
    <w:p w14:paraId="69973A20" w14:textId="77777777" w:rsidR="00806E20" w:rsidRPr="00234EAE" w:rsidRDefault="00806E20" w:rsidP="00806E20">
      <w:pPr>
        <w:spacing w:line="257" w:lineRule="atLeast"/>
        <w:jc w:val="center"/>
        <w:rPr>
          <w:color w:val="000000"/>
          <w:szCs w:val="24"/>
        </w:rPr>
      </w:pPr>
      <w:r w:rsidRPr="00234EAE">
        <w:rPr>
          <w:b/>
          <w:bCs/>
          <w:caps/>
          <w:color w:val="000000"/>
          <w:szCs w:val="24"/>
        </w:rPr>
        <w:t>2.  SUTARTIES DALYKAS</w:t>
      </w:r>
    </w:p>
    <w:p w14:paraId="699DD32F" w14:textId="77777777" w:rsidR="00806E20" w:rsidRPr="00234EAE" w:rsidRDefault="00806E20" w:rsidP="00806E20">
      <w:pPr>
        <w:spacing w:line="257" w:lineRule="atLeast"/>
        <w:ind w:firstLine="62"/>
        <w:jc w:val="both"/>
        <w:rPr>
          <w:color w:val="000000"/>
          <w:szCs w:val="24"/>
        </w:rPr>
      </w:pPr>
    </w:p>
    <w:p w14:paraId="66BBB20D" w14:textId="77777777" w:rsidR="00806E20" w:rsidRPr="00234EAE" w:rsidRDefault="00806E20" w:rsidP="00806E20">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AA7FDA" w14:textId="77777777" w:rsidR="00806E20" w:rsidRPr="00234EAE" w:rsidRDefault="00806E20" w:rsidP="00806E20">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F7B3F3" w14:textId="77777777" w:rsidR="00806E20" w:rsidRPr="00234EAE" w:rsidRDefault="00806E20" w:rsidP="00806E20">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5BF3E61" w14:textId="77777777" w:rsidR="00806E20" w:rsidRPr="00234EAE" w:rsidRDefault="00806E20" w:rsidP="00806E20">
      <w:pPr>
        <w:spacing w:line="257" w:lineRule="atLeast"/>
        <w:ind w:firstLine="62"/>
        <w:jc w:val="both"/>
        <w:rPr>
          <w:color w:val="000000"/>
          <w:szCs w:val="24"/>
        </w:rPr>
      </w:pPr>
    </w:p>
    <w:p w14:paraId="04C8E58F" w14:textId="77777777" w:rsidR="00806E20" w:rsidRPr="00234EAE" w:rsidRDefault="00806E20" w:rsidP="00806E20">
      <w:pPr>
        <w:spacing w:line="257" w:lineRule="atLeast"/>
        <w:jc w:val="center"/>
        <w:rPr>
          <w:color w:val="000000"/>
          <w:szCs w:val="24"/>
        </w:rPr>
      </w:pPr>
      <w:r w:rsidRPr="00234EAE">
        <w:rPr>
          <w:b/>
          <w:bCs/>
          <w:caps/>
          <w:color w:val="000000"/>
          <w:szCs w:val="24"/>
        </w:rPr>
        <w:t>3.  TIEKĖJAS IR KITI SUTARTIES VYKDYMUI PASITELKIAMI ASMENYS</w:t>
      </w:r>
    </w:p>
    <w:p w14:paraId="2A1B5C04" w14:textId="77777777" w:rsidR="00806E20" w:rsidRPr="00234EAE" w:rsidRDefault="00806E20" w:rsidP="00806E20">
      <w:pPr>
        <w:spacing w:line="257" w:lineRule="atLeast"/>
        <w:ind w:firstLine="62"/>
        <w:rPr>
          <w:color w:val="000000"/>
          <w:szCs w:val="24"/>
        </w:rPr>
      </w:pPr>
    </w:p>
    <w:p w14:paraId="76A5E0B6" w14:textId="77777777" w:rsidR="00806E20" w:rsidRPr="00234EAE" w:rsidRDefault="00806E20" w:rsidP="00806E20">
      <w:pPr>
        <w:spacing w:line="257" w:lineRule="atLeast"/>
        <w:jc w:val="center"/>
        <w:rPr>
          <w:color w:val="000000"/>
          <w:szCs w:val="24"/>
        </w:rPr>
      </w:pPr>
      <w:r w:rsidRPr="00234EAE">
        <w:rPr>
          <w:b/>
          <w:bCs/>
          <w:color w:val="000000"/>
          <w:szCs w:val="24"/>
        </w:rPr>
        <w:t>3.1.  Kvalifikacija ir kiti Tiekėjo pasiūlymu prisiimti įsipareigojimai</w:t>
      </w:r>
    </w:p>
    <w:p w14:paraId="54AAAF76" w14:textId="77777777" w:rsidR="00806E20" w:rsidRPr="00234EAE" w:rsidRDefault="00806E20" w:rsidP="00806E20">
      <w:pPr>
        <w:spacing w:line="257" w:lineRule="atLeast"/>
        <w:ind w:firstLine="62"/>
        <w:jc w:val="both"/>
        <w:rPr>
          <w:color w:val="000000"/>
          <w:szCs w:val="24"/>
        </w:rPr>
      </w:pPr>
    </w:p>
    <w:p w14:paraId="331A19C2" w14:textId="77777777" w:rsidR="00806E20" w:rsidRPr="00234EAE" w:rsidRDefault="00806E20" w:rsidP="00806E20">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5B03CB" w14:textId="77777777" w:rsidR="00806E20" w:rsidRPr="00234EAE" w:rsidRDefault="00806E20" w:rsidP="00806E20">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3DAD2DD5" w14:textId="77777777" w:rsidR="00806E20" w:rsidRPr="00234EAE" w:rsidRDefault="00806E20" w:rsidP="00806E20">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37C408DD" w14:textId="77777777" w:rsidR="00806E20" w:rsidRPr="00234EAE" w:rsidRDefault="00806E20" w:rsidP="00806E20">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7694E0DF" w14:textId="77777777" w:rsidR="00806E20" w:rsidRPr="00234EAE" w:rsidRDefault="00806E20" w:rsidP="00806E20">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4883BC01" w14:textId="77777777" w:rsidR="00806E20" w:rsidRPr="00234EAE" w:rsidRDefault="00806E20" w:rsidP="00806E20">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00D048E9" w14:textId="77777777" w:rsidR="00806E20" w:rsidRPr="00234EAE" w:rsidRDefault="00806E20" w:rsidP="00806E20">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subjektų pajėgumais, 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5189BE41" w14:textId="77777777" w:rsidR="00806E20" w:rsidRPr="00234EAE" w:rsidRDefault="00806E20" w:rsidP="00806E20">
      <w:pPr>
        <w:jc w:val="both"/>
        <w:rPr>
          <w:color w:val="000000"/>
          <w:szCs w:val="24"/>
        </w:rPr>
      </w:pPr>
      <w:r w:rsidRPr="00234EAE">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549284" w14:textId="77777777" w:rsidR="00806E20" w:rsidRPr="00234EAE" w:rsidRDefault="00806E20" w:rsidP="00806E20">
      <w:pPr>
        <w:spacing w:line="257" w:lineRule="atLeast"/>
        <w:ind w:firstLine="62"/>
        <w:jc w:val="both"/>
        <w:rPr>
          <w:color w:val="000000"/>
          <w:szCs w:val="24"/>
        </w:rPr>
      </w:pPr>
    </w:p>
    <w:p w14:paraId="43859B28" w14:textId="77777777" w:rsidR="00806E20" w:rsidRPr="00234EAE" w:rsidRDefault="00806E20" w:rsidP="00806E20">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779E3920" w14:textId="77777777" w:rsidR="00806E20" w:rsidRPr="00234EAE" w:rsidRDefault="00806E20" w:rsidP="00806E20">
      <w:pPr>
        <w:spacing w:line="257" w:lineRule="atLeast"/>
        <w:ind w:firstLine="62"/>
        <w:jc w:val="both"/>
        <w:rPr>
          <w:color w:val="000000"/>
          <w:szCs w:val="24"/>
        </w:rPr>
      </w:pPr>
    </w:p>
    <w:p w14:paraId="0C027A89" w14:textId="77777777" w:rsidR="00806E20" w:rsidRPr="00234EAE" w:rsidRDefault="00806E20" w:rsidP="00806E2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23A1A0" w14:textId="77777777" w:rsidR="00806E20" w:rsidRPr="00234EAE" w:rsidRDefault="00806E20" w:rsidP="00806E2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2FFC5862" w14:textId="77777777" w:rsidR="00806E20" w:rsidRPr="00234EAE" w:rsidRDefault="00806E20" w:rsidP="00806E2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7ED77898" w14:textId="77777777" w:rsidR="00806E20" w:rsidRPr="00234EAE" w:rsidRDefault="00806E20" w:rsidP="00806E2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2B3A6CFC" w14:textId="77777777" w:rsidR="00806E20" w:rsidRPr="00234EAE" w:rsidRDefault="00806E20" w:rsidP="00806E20">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73CC7F" w14:textId="77777777" w:rsidR="00806E20" w:rsidRPr="00234EAE" w:rsidRDefault="00806E20" w:rsidP="00806E20">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247912E2" w14:textId="77777777" w:rsidR="00806E20" w:rsidRPr="00234EAE" w:rsidRDefault="00806E20" w:rsidP="00806E20">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53D62D8F" w14:textId="77777777" w:rsidR="00806E20" w:rsidRPr="00234EAE" w:rsidRDefault="00806E20" w:rsidP="00806E20">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5A9EAF66" w14:textId="77777777" w:rsidR="00806E20" w:rsidRPr="00234EAE" w:rsidRDefault="00806E20" w:rsidP="00806E20">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14BBBDD7" w14:textId="77777777" w:rsidR="00806E20" w:rsidRPr="00234EAE" w:rsidRDefault="00806E20" w:rsidP="00806E20">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016E9629" w14:textId="77777777" w:rsidR="00806E20" w:rsidRPr="00234EAE" w:rsidRDefault="00806E20" w:rsidP="00806E20">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34EAE">
        <w:rPr>
          <w:rFonts w:eastAsia="Cambria"/>
          <w:kern w:val="2"/>
          <w:szCs w:val="24"/>
        </w:rPr>
        <w:t>;</w:t>
      </w:r>
    </w:p>
    <w:p w14:paraId="0A834717" w14:textId="77777777" w:rsidR="00806E20" w:rsidRPr="00234EAE" w:rsidRDefault="00806E20" w:rsidP="00806E20">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94AE691" w14:textId="77777777" w:rsidR="00806E20" w:rsidRPr="00234EAE" w:rsidRDefault="00806E20" w:rsidP="00806E20">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797C2A44" w14:textId="77777777" w:rsidR="00806E20" w:rsidRPr="00234EAE" w:rsidRDefault="00806E20" w:rsidP="00806E20">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2B6E7647" w14:textId="77777777" w:rsidR="00806E20" w:rsidRPr="00234EAE" w:rsidRDefault="00806E20" w:rsidP="00806E20">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C5A22" w14:textId="77777777" w:rsidR="00806E20" w:rsidRPr="00234EAE" w:rsidRDefault="00806E20" w:rsidP="00806E20">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1FDAAA1D" w14:textId="77777777" w:rsidR="00806E20" w:rsidRPr="00234EAE" w:rsidRDefault="00806E20" w:rsidP="00806E20">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22BCD342" w14:textId="77777777" w:rsidR="00806E20" w:rsidRPr="00234EAE" w:rsidRDefault="00806E20" w:rsidP="00806E2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34EAE">
        <w:rPr>
          <w:rFonts w:eastAsia="Cambria"/>
          <w:color w:val="000000"/>
          <w:kern w:val="2"/>
        </w:rPr>
        <w:t>reikalavimus</w:t>
      </w:r>
      <w:r w:rsidRPr="00234EAE">
        <w:rPr>
          <w:rFonts w:eastAsia="Cambria"/>
          <w:color w:val="000000"/>
          <w:kern w:val="2"/>
          <w:szCs w:val="24"/>
        </w:rPr>
        <w:t>ir</w:t>
      </w:r>
      <w:proofErr w:type="spellEnd"/>
      <w:r w:rsidRPr="00234EAE">
        <w:rPr>
          <w:rFonts w:eastAsia="Cambria"/>
          <w:color w:val="000000"/>
          <w:kern w:val="2"/>
          <w:szCs w:val="24"/>
        </w:rPr>
        <w:t xml:space="preserve"> Tiekėjo pasiūlyme nurodytas Kokybinių kriterijų reikšmes.</w:t>
      </w:r>
    </w:p>
    <w:p w14:paraId="410151B6" w14:textId="77777777" w:rsidR="00806E20" w:rsidRPr="00234EAE" w:rsidRDefault="00806E20" w:rsidP="00806E2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6AA87893" w14:textId="77777777" w:rsidR="00806E20" w:rsidRPr="00234EAE" w:rsidRDefault="00806E20" w:rsidP="00806E20">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2687DA" w14:textId="77777777" w:rsidR="00806E20" w:rsidRPr="00234EAE" w:rsidRDefault="00806E20" w:rsidP="00806E20">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4D3697FA" w14:textId="77777777" w:rsidR="00806E20" w:rsidRPr="00234EAE" w:rsidRDefault="00806E20" w:rsidP="00806E20">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42712D3C" w14:textId="77777777" w:rsidR="00806E20" w:rsidRPr="00234EAE" w:rsidRDefault="00806E20" w:rsidP="00806E20">
      <w:pPr>
        <w:spacing w:line="257" w:lineRule="atLeast"/>
        <w:jc w:val="both"/>
        <w:rPr>
          <w:color w:val="000000"/>
          <w:szCs w:val="24"/>
        </w:rPr>
      </w:pPr>
    </w:p>
    <w:p w14:paraId="0AE1215B" w14:textId="77777777" w:rsidR="00806E20" w:rsidRPr="00234EAE" w:rsidRDefault="00806E20" w:rsidP="00806E20">
      <w:pPr>
        <w:spacing w:line="257" w:lineRule="atLeast"/>
        <w:jc w:val="center"/>
        <w:rPr>
          <w:color w:val="000000"/>
          <w:szCs w:val="24"/>
        </w:rPr>
      </w:pPr>
      <w:r w:rsidRPr="00234EAE">
        <w:rPr>
          <w:b/>
          <w:bCs/>
          <w:color w:val="000000"/>
          <w:szCs w:val="24"/>
        </w:rPr>
        <w:t>3.3. Jungtinės veiklos partnerių keitimas</w:t>
      </w:r>
    </w:p>
    <w:p w14:paraId="79C94944" w14:textId="77777777" w:rsidR="00806E20" w:rsidRPr="00234EAE" w:rsidRDefault="00806E20" w:rsidP="00806E20">
      <w:pPr>
        <w:spacing w:line="257" w:lineRule="atLeast"/>
        <w:ind w:firstLine="62"/>
        <w:jc w:val="both"/>
        <w:rPr>
          <w:color w:val="000000"/>
          <w:szCs w:val="24"/>
        </w:rPr>
      </w:pPr>
    </w:p>
    <w:p w14:paraId="3A0CB229"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1B9D7F"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75D95F"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3.3.3. Tiekėjas privalo ne vėliau nei prieš 10 (dešimt) darbo dienų iki numatomo Partnerio keitimo arba atsisakymo pateikti Pirkėjui šiuos dokumentus:</w:t>
      </w:r>
    </w:p>
    <w:p w14:paraId="7E20C8E1"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lastRenderedPageBreak/>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4AC768DC"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5F0E99E9" w14:textId="77777777" w:rsidR="00806E20" w:rsidRPr="00234EAE" w:rsidRDefault="00806E20" w:rsidP="00806E20">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4E335F41" w14:textId="77777777" w:rsidR="00806E20" w:rsidRPr="00234EAE" w:rsidRDefault="00806E20" w:rsidP="00806E2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3DA11C3" w14:textId="77777777" w:rsidR="00806E20" w:rsidRPr="00234EAE" w:rsidRDefault="00806E20" w:rsidP="00806E20">
      <w:pPr>
        <w:rPr>
          <w:sz w:val="14"/>
          <w:szCs w:val="14"/>
        </w:rPr>
      </w:pPr>
    </w:p>
    <w:p w14:paraId="7FE834D0" w14:textId="77777777" w:rsidR="00806E20" w:rsidRPr="00234EAE" w:rsidRDefault="00806E20" w:rsidP="00806E20">
      <w:pPr>
        <w:spacing w:line="257" w:lineRule="atLeast"/>
        <w:ind w:firstLine="62"/>
        <w:jc w:val="both"/>
        <w:rPr>
          <w:color w:val="000000"/>
          <w:szCs w:val="24"/>
        </w:rPr>
      </w:pPr>
    </w:p>
    <w:p w14:paraId="0A3EFAA3" w14:textId="77777777" w:rsidR="00806E20" w:rsidRPr="00234EAE" w:rsidRDefault="00806E20" w:rsidP="00806E20">
      <w:pPr>
        <w:spacing w:line="257" w:lineRule="atLeast"/>
        <w:jc w:val="center"/>
        <w:rPr>
          <w:color w:val="000000"/>
          <w:szCs w:val="24"/>
        </w:rPr>
      </w:pPr>
      <w:r w:rsidRPr="00234EAE">
        <w:rPr>
          <w:b/>
          <w:bCs/>
          <w:color w:val="000000"/>
          <w:szCs w:val="24"/>
        </w:rPr>
        <w:t>3.4.  Susitarimai dėl tiesioginio atsiskaitymo su subtiekėjais</w:t>
      </w:r>
    </w:p>
    <w:p w14:paraId="2D22086C" w14:textId="77777777" w:rsidR="00806E20" w:rsidRPr="00234EAE" w:rsidRDefault="00806E20" w:rsidP="00806E20">
      <w:pPr>
        <w:spacing w:line="257" w:lineRule="atLeast"/>
        <w:ind w:firstLine="62"/>
        <w:jc w:val="both"/>
        <w:rPr>
          <w:color w:val="000000"/>
          <w:szCs w:val="24"/>
        </w:rPr>
      </w:pPr>
    </w:p>
    <w:p w14:paraId="0DA9DC79" w14:textId="77777777" w:rsidR="00806E20" w:rsidRPr="00234EAE" w:rsidRDefault="00806E20" w:rsidP="00806E20">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BBB23" w14:textId="77777777" w:rsidR="00806E20" w:rsidRPr="00234EAE" w:rsidRDefault="00806E20" w:rsidP="00806E20">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4DC71BDC" w14:textId="77777777" w:rsidR="00806E20" w:rsidRPr="00234EAE" w:rsidRDefault="00806E20" w:rsidP="00806E20">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A84A135" w14:textId="77777777" w:rsidR="00806E20" w:rsidRPr="00234EAE" w:rsidRDefault="00806E20" w:rsidP="00806E20">
      <w:pPr>
        <w:spacing w:line="257" w:lineRule="atLeast"/>
        <w:jc w:val="both"/>
        <w:rPr>
          <w:color w:val="000000"/>
          <w:szCs w:val="24"/>
        </w:rPr>
      </w:pPr>
      <w:r w:rsidRPr="00234EAE">
        <w:rPr>
          <w:color w:val="000000"/>
          <w:szCs w:val="24"/>
        </w:rPr>
        <w:t>3.4.1.3. </w:t>
      </w:r>
      <w:r w:rsidRPr="00234EA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EAE">
        <w:rPr>
          <w:color w:val="000000"/>
          <w:szCs w:val="24"/>
          <w:shd w:val="clear" w:color="auto" w:fill="FFFFFF"/>
        </w:rPr>
        <w:t>subtiekimo</w:t>
      </w:r>
      <w:proofErr w:type="spellEnd"/>
      <w:r w:rsidRPr="00234EAE">
        <w:rPr>
          <w:color w:val="000000"/>
          <w:szCs w:val="24"/>
          <w:shd w:val="clear" w:color="auto" w:fill="FFFFFF"/>
        </w:rPr>
        <w:t xml:space="preserve"> sutartyje nustatytus reikalavimus;</w:t>
      </w:r>
    </w:p>
    <w:p w14:paraId="7D2969BB" w14:textId="77777777" w:rsidR="00806E20" w:rsidRPr="00234EAE" w:rsidRDefault="00806E20" w:rsidP="00806E20">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38CA3853" w14:textId="77777777" w:rsidR="00806E20" w:rsidRPr="00234EAE" w:rsidRDefault="00806E20" w:rsidP="00806E20">
      <w:pPr>
        <w:spacing w:line="257" w:lineRule="atLeast"/>
        <w:ind w:firstLine="62"/>
        <w:jc w:val="both"/>
        <w:rPr>
          <w:color w:val="000000"/>
          <w:szCs w:val="24"/>
        </w:rPr>
      </w:pPr>
    </w:p>
    <w:p w14:paraId="40DF98B3" w14:textId="77777777" w:rsidR="00806E20" w:rsidRPr="00234EAE" w:rsidRDefault="00806E20" w:rsidP="00806E20">
      <w:pPr>
        <w:spacing w:line="257" w:lineRule="atLeast"/>
        <w:ind w:left="360" w:hanging="360"/>
        <w:jc w:val="center"/>
        <w:rPr>
          <w:color w:val="000000"/>
          <w:szCs w:val="24"/>
        </w:rPr>
      </w:pPr>
      <w:r w:rsidRPr="00234EAE">
        <w:rPr>
          <w:b/>
          <w:bCs/>
          <w:caps/>
          <w:color w:val="000000"/>
          <w:szCs w:val="24"/>
        </w:rPr>
        <w:t>4.  ŠALIŲ BENDRADARBIAVIMAS</w:t>
      </w:r>
    </w:p>
    <w:p w14:paraId="5CF1EEFB" w14:textId="77777777" w:rsidR="00806E20" w:rsidRPr="00234EAE" w:rsidRDefault="00806E20" w:rsidP="00806E20">
      <w:pPr>
        <w:spacing w:line="257" w:lineRule="atLeast"/>
        <w:ind w:firstLine="62"/>
        <w:jc w:val="both"/>
        <w:rPr>
          <w:color w:val="000000"/>
          <w:szCs w:val="24"/>
        </w:rPr>
      </w:pPr>
    </w:p>
    <w:p w14:paraId="4869F8DC" w14:textId="77777777" w:rsidR="00806E20" w:rsidRPr="00234EAE" w:rsidRDefault="00806E20" w:rsidP="00806E20">
      <w:pPr>
        <w:spacing w:line="257" w:lineRule="atLeast"/>
        <w:jc w:val="center"/>
        <w:rPr>
          <w:color w:val="000000"/>
          <w:szCs w:val="24"/>
        </w:rPr>
      </w:pPr>
      <w:r w:rsidRPr="00234EAE">
        <w:rPr>
          <w:b/>
          <w:bCs/>
          <w:color w:val="000000"/>
          <w:szCs w:val="24"/>
        </w:rPr>
        <w:t>4.1.  Šalių bendradarbiavimo pareiga</w:t>
      </w:r>
    </w:p>
    <w:p w14:paraId="247CFC6C" w14:textId="77777777" w:rsidR="00806E20" w:rsidRPr="00234EAE" w:rsidRDefault="00806E20" w:rsidP="00806E20">
      <w:pPr>
        <w:spacing w:line="257" w:lineRule="atLeast"/>
        <w:ind w:firstLine="62"/>
        <w:rPr>
          <w:color w:val="000000"/>
          <w:szCs w:val="24"/>
        </w:rPr>
      </w:pPr>
    </w:p>
    <w:p w14:paraId="69EC6F4F" w14:textId="77777777" w:rsidR="00806E20" w:rsidRPr="00234EAE" w:rsidRDefault="00806E20" w:rsidP="00806E20">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770CC1" w14:textId="77777777" w:rsidR="00806E20" w:rsidRPr="00234EAE" w:rsidRDefault="00806E20" w:rsidP="00806E20">
      <w:pPr>
        <w:spacing w:line="257" w:lineRule="atLeast"/>
        <w:jc w:val="both"/>
        <w:rPr>
          <w:color w:val="000000"/>
          <w:szCs w:val="24"/>
        </w:rPr>
      </w:pPr>
      <w:r w:rsidRPr="00234EAE">
        <w:rPr>
          <w:color w:val="000000"/>
          <w:szCs w:val="24"/>
        </w:rPr>
        <w:t>4.1.2. Šalys įsipareigoja užtikrinti, kad viena kitai teiks dokumentus ir (ar) kitą informaciją, kurie yra būtini Šalių tinkamam įsipareigojimų įvykdymui pagal Sutartį.</w:t>
      </w:r>
    </w:p>
    <w:p w14:paraId="283126E6" w14:textId="77777777" w:rsidR="00806E20" w:rsidRPr="00234EAE" w:rsidRDefault="00806E20" w:rsidP="00806E20">
      <w:pPr>
        <w:spacing w:line="257" w:lineRule="atLeast"/>
        <w:jc w:val="both"/>
        <w:rPr>
          <w:color w:val="000000"/>
          <w:szCs w:val="24"/>
        </w:rPr>
      </w:pPr>
      <w:r w:rsidRPr="00234EAE">
        <w:rPr>
          <w:color w:val="000000"/>
          <w:szCs w:val="24"/>
        </w:rPr>
        <w:lastRenderedPageBreak/>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00AE16C8" w14:textId="77777777" w:rsidR="00806E20" w:rsidRPr="00234EAE" w:rsidRDefault="00806E20" w:rsidP="00806E20">
      <w:pPr>
        <w:spacing w:line="257" w:lineRule="atLeast"/>
        <w:ind w:firstLine="115"/>
        <w:jc w:val="both"/>
        <w:rPr>
          <w:color w:val="000000"/>
          <w:szCs w:val="24"/>
        </w:rPr>
      </w:pPr>
    </w:p>
    <w:p w14:paraId="31ACA63D" w14:textId="77777777" w:rsidR="00806E20" w:rsidRPr="00234EAE" w:rsidRDefault="00806E20" w:rsidP="00806E20">
      <w:pPr>
        <w:spacing w:line="257" w:lineRule="atLeast"/>
        <w:jc w:val="center"/>
        <w:rPr>
          <w:color w:val="000000"/>
          <w:szCs w:val="24"/>
        </w:rPr>
      </w:pPr>
      <w:r w:rsidRPr="00234EAE">
        <w:rPr>
          <w:b/>
          <w:bCs/>
          <w:color w:val="000000"/>
          <w:szCs w:val="24"/>
        </w:rPr>
        <w:t>4.2.  Kontaktiniai asmenys</w:t>
      </w:r>
    </w:p>
    <w:p w14:paraId="477232C0" w14:textId="77777777" w:rsidR="00806E20" w:rsidRPr="00234EAE" w:rsidRDefault="00806E20" w:rsidP="00806E20">
      <w:pPr>
        <w:spacing w:line="257" w:lineRule="atLeast"/>
        <w:ind w:firstLine="62"/>
        <w:jc w:val="both"/>
        <w:rPr>
          <w:color w:val="000000"/>
          <w:szCs w:val="24"/>
        </w:rPr>
      </w:pPr>
    </w:p>
    <w:p w14:paraId="0311C4C3" w14:textId="77777777" w:rsidR="00806E20" w:rsidRPr="00234EAE" w:rsidRDefault="00806E20" w:rsidP="00806E20">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B60FE8" w14:textId="77777777" w:rsidR="00806E20" w:rsidRPr="00234EAE" w:rsidRDefault="00806E20" w:rsidP="00806E20">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8D116B" w14:textId="77777777" w:rsidR="00806E20" w:rsidRPr="00234EAE" w:rsidRDefault="00806E20" w:rsidP="00806E20">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23A6C" w14:textId="77777777" w:rsidR="00806E20" w:rsidRPr="00234EAE" w:rsidRDefault="00806E20" w:rsidP="00806E20">
      <w:pPr>
        <w:spacing w:line="257" w:lineRule="atLeast"/>
        <w:ind w:firstLine="62"/>
        <w:jc w:val="both"/>
        <w:rPr>
          <w:color w:val="000000"/>
          <w:szCs w:val="24"/>
        </w:rPr>
      </w:pPr>
    </w:p>
    <w:p w14:paraId="09E80127" w14:textId="77777777" w:rsidR="00806E20" w:rsidRPr="00234EAE" w:rsidRDefault="00806E20" w:rsidP="00806E20">
      <w:pPr>
        <w:spacing w:line="257" w:lineRule="atLeast"/>
        <w:jc w:val="center"/>
        <w:rPr>
          <w:color w:val="000000"/>
          <w:szCs w:val="24"/>
        </w:rPr>
      </w:pPr>
      <w:r w:rsidRPr="00234EAE">
        <w:rPr>
          <w:b/>
          <w:bCs/>
          <w:caps/>
          <w:color w:val="000000"/>
          <w:szCs w:val="24"/>
        </w:rPr>
        <w:t>5.  SUTARTIES VYKDYMO METU PATEIKIAMI DOKUMENTAI</w:t>
      </w:r>
    </w:p>
    <w:p w14:paraId="2480E653" w14:textId="77777777" w:rsidR="00806E20" w:rsidRPr="00234EAE" w:rsidRDefault="00806E20" w:rsidP="00806E20">
      <w:pPr>
        <w:spacing w:line="257" w:lineRule="atLeast"/>
        <w:ind w:firstLine="62"/>
        <w:jc w:val="both"/>
        <w:rPr>
          <w:color w:val="000000"/>
          <w:szCs w:val="24"/>
        </w:rPr>
      </w:pPr>
    </w:p>
    <w:p w14:paraId="0010B7A0" w14:textId="77777777" w:rsidR="00806E20" w:rsidRPr="00234EAE" w:rsidRDefault="00806E20" w:rsidP="00806E20">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1C6134D1" w14:textId="77777777" w:rsidR="00806E20" w:rsidRPr="00234EAE" w:rsidRDefault="00806E20" w:rsidP="00806E20">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33F88A" w14:textId="77777777" w:rsidR="00806E20" w:rsidRPr="00234EAE" w:rsidRDefault="00806E20" w:rsidP="00806E20">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D2999A" w14:textId="77777777" w:rsidR="00806E20" w:rsidRPr="00234EAE" w:rsidRDefault="00806E20" w:rsidP="00806E20">
      <w:pPr>
        <w:spacing w:line="257" w:lineRule="atLeast"/>
        <w:ind w:firstLine="62"/>
        <w:jc w:val="both"/>
        <w:rPr>
          <w:color w:val="000000"/>
          <w:szCs w:val="24"/>
        </w:rPr>
      </w:pPr>
    </w:p>
    <w:p w14:paraId="165B9020" w14:textId="77777777" w:rsidR="00806E20" w:rsidRPr="00234EAE" w:rsidRDefault="00806E20" w:rsidP="00806E20">
      <w:pPr>
        <w:spacing w:line="257" w:lineRule="atLeast"/>
        <w:jc w:val="center"/>
        <w:rPr>
          <w:color w:val="000000"/>
          <w:szCs w:val="24"/>
        </w:rPr>
      </w:pPr>
      <w:r w:rsidRPr="00234EAE">
        <w:rPr>
          <w:b/>
          <w:bCs/>
          <w:caps/>
          <w:color w:val="000000"/>
          <w:szCs w:val="24"/>
        </w:rPr>
        <w:t>6.  PREKIŲ TIEKIMO PABAIGA IR PREKIŲ PRIĖMIMAS</w:t>
      </w:r>
    </w:p>
    <w:p w14:paraId="51B4D3AC" w14:textId="77777777" w:rsidR="00806E20" w:rsidRPr="00234EAE" w:rsidRDefault="00806E20" w:rsidP="00806E20">
      <w:pPr>
        <w:spacing w:line="257" w:lineRule="atLeast"/>
        <w:ind w:firstLine="62"/>
        <w:rPr>
          <w:color w:val="000000"/>
          <w:szCs w:val="24"/>
        </w:rPr>
      </w:pPr>
    </w:p>
    <w:p w14:paraId="2129423B" w14:textId="77777777" w:rsidR="00806E20" w:rsidRPr="00234EAE" w:rsidRDefault="00806E20" w:rsidP="00806E20">
      <w:pPr>
        <w:spacing w:line="257" w:lineRule="atLeast"/>
        <w:jc w:val="center"/>
        <w:rPr>
          <w:color w:val="000000"/>
          <w:szCs w:val="24"/>
        </w:rPr>
      </w:pPr>
      <w:r w:rsidRPr="00234EAE">
        <w:rPr>
          <w:b/>
          <w:bCs/>
          <w:color w:val="000000"/>
          <w:szCs w:val="24"/>
        </w:rPr>
        <w:t>6.1.  Prekių tiekimo pabaiga</w:t>
      </w:r>
    </w:p>
    <w:p w14:paraId="46DE959E" w14:textId="77777777" w:rsidR="00806E20" w:rsidRPr="00234EAE" w:rsidRDefault="00806E20" w:rsidP="00806E20">
      <w:pPr>
        <w:spacing w:line="257" w:lineRule="atLeast"/>
        <w:ind w:firstLine="62"/>
        <w:rPr>
          <w:color w:val="000000"/>
          <w:szCs w:val="24"/>
        </w:rPr>
      </w:pPr>
    </w:p>
    <w:p w14:paraId="641EB37A" w14:textId="77777777" w:rsidR="00806E20" w:rsidRPr="00234EAE" w:rsidRDefault="00806E20" w:rsidP="00806E20">
      <w:pPr>
        <w:spacing w:line="257" w:lineRule="atLeast"/>
        <w:jc w:val="both"/>
        <w:rPr>
          <w:color w:val="000000"/>
          <w:szCs w:val="24"/>
        </w:rPr>
      </w:pPr>
      <w:r w:rsidRPr="00234EAE">
        <w:rPr>
          <w:color w:val="000000"/>
          <w:szCs w:val="24"/>
        </w:rPr>
        <w:t>6.1.1. Prekių tiekimas laikomas užbaigtu, kai yra įvykdytos visos šios sąlygos:</w:t>
      </w:r>
    </w:p>
    <w:p w14:paraId="08D82A70" w14:textId="77777777" w:rsidR="00806E20" w:rsidRPr="00234EAE" w:rsidRDefault="00806E20" w:rsidP="00806E20">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67E0B95E" w14:textId="77777777" w:rsidR="00806E20" w:rsidRPr="00234EAE" w:rsidRDefault="00806E20" w:rsidP="00806E20">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33342B35" w14:textId="77777777" w:rsidR="00806E20" w:rsidRPr="00234EAE" w:rsidRDefault="00806E20" w:rsidP="00806E20">
      <w:pPr>
        <w:spacing w:line="257" w:lineRule="atLeast"/>
        <w:jc w:val="both"/>
        <w:rPr>
          <w:color w:val="000000"/>
          <w:szCs w:val="24"/>
        </w:rPr>
      </w:pPr>
      <w:r w:rsidRPr="00234EAE">
        <w:rPr>
          <w:color w:val="000000"/>
          <w:szCs w:val="24"/>
        </w:rPr>
        <w:t>6.1.1.3. Tiekėjas apmokė Pirkėjo personalą, kaip naudoti Prekes (jeigu to reikalaujama);</w:t>
      </w:r>
    </w:p>
    <w:p w14:paraId="736A64D8" w14:textId="77777777" w:rsidR="00806E20" w:rsidRPr="00234EAE" w:rsidRDefault="00806E20" w:rsidP="00806E20">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3ABB571" w14:textId="77777777" w:rsidR="00806E20" w:rsidRPr="00234EAE" w:rsidRDefault="00806E20" w:rsidP="00806E20">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5C9D5E" w14:textId="77777777" w:rsidR="00806E20" w:rsidRPr="00234EAE" w:rsidRDefault="00806E20" w:rsidP="00806E20">
      <w:pPr>
        <w:spacing w:line="257" w:lineRule="atLeast"/>
        <w:ind w:firstLine="62"/>
        <w:jc w:val="both"/>
        <w:rPr>
          <w:color w:val="000000"/>
          <w:szCs w:val="24"/>
        </w:rPr>
      </w:pPr>
    </w:p>
    <w:p w14:paraId="650E1FE0" w14:textId="77777777" w:rsidR="00806E20" w:rsidRPr="00234EAE" w:rsidRDefault="00806E20" w:rsidP="00806E20">
      <w:pPr>
        <w:spacing w:line="257" w:lineRule="atLeast"/>
        <w:jc w:val="center"/>
        <w:rPr>
          <w:color w:val="000000"/>
          <w:szCs w:val="24"/>
        </w:rPr>
      </w:pPr>
      <w:r w:rsidRPr="00234EAE">
        <w:rPr>
          <w:b/>
          <w:bCs/>
          <w:color w:val="000000"/>
          <w:szCs w:val="24"/>
        </w:rPr>
        <w:t>6.2.  Prekių perdavimas–priėmimas</w:t>
      </w:r>
    </w:p>
    <w:p w14:paraId="69E9B09C" w14:textId="77777777" w:rsidR="00806E20" w:rsidRPr="00234EAE" w:rsidRDefault="00806E20" w:rsidP="00806E20">
      <w:pPr>
        <w:spacing w:line="257" w:lineRule="atLeast"/>
        <w:ind w:firstLine="62"/>
        <w:jc w:val="both"/>
        <w:rPr>
          <w:color w:val="000000"/>
          <w:szCs w:val="24"/>
        </w:rPr>
      </w:pPr>
    </w:p>
    <w:p w14:paraId="45294184" w14:textId="77777777" w:rsidR="00806E20" w:rsidRPr="00234EAE" w:rsidRDefault="00806E20" w:rsidP="00806E20">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C32D8F" w14:textId="77777777" w:rsidR="00806E20" w:rsidRPr="00234EAE" w:rsidRDefault="00806E20" w:rsidP="00806E20">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B7A12B" w14:textId="77777777" w:rsidR="00806E20" w:rsidRPr="00234EAE" w:rsidRDefault="00806E20" w:rsidP="00806E20">
      <w:pPr>
        <w:spacing w:line="257" w:lineRule="atLeast"/>
        <w:jc w:val="both"/>
        <w:rPr>
          <w:color w:val="000000"/>
          <w:szCs w:val="24"/>
        </w:rPr>
      </w:pPr>
      <w:r w:rsidRPr="00234EAE">
        <w:rPr>
          <w:color w:val="000000"/>
          <w:szCs w:val="24"/>
        </w:rPr>
        <w:t>6.2.3. Tiekėjui pristačius Prekes, Pirkėjas atlieka jų patikrinimą ir privalo:</w:t>
      </w:r>
    </w:p>
    <w:p w14:paraId="7BAE9668" w14:textId="77777777" w:rsidR="00806E20" w:rsidRPr="00234EAE" w:rsidRDefault="00806E20" w:rsidP="00806E20">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73CCFEED" w14:textId="77777777" w:rsidR="00806E20" w:rsidRPr="00234EAE" w:rsidRDefault="00806E20" w:rsidP="00806E20">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1A5CC0B6" w14:textId="77777777" w:rsidR="00806E20" w:rsidRPr="00234EAE" w:rsidRDefault="00806E20" w:rsidP="00806E20">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7359CE45" w14:textId="77777777" w:rsidR="00806E20" w:rsidRPr="00234EAE" w:rsidRDefault="00806E20" w:rsidP="00806E20">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574B2A32" w14:textId="77777777" w:rsidR="00806E20" w:rsidRPr="00234EAE" w:rsidRDefault="00806E20" w:rsidP="00806E20">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99EA730" w14:textId="77777777" w:rsidR="00806E20" w:rsidRPr="00234EAE" w:rsidRDefault="00806E20" w:rsidP="00806E20">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80D346" w14:textId="77777777" w:rsidR="00806E20" w:rsidRPr="00234EAE" w:rsidRDefault="00806E20" w:rsidP="00806E20">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27360191" w14:textId="77777777" w:rsidR="00806E20" w:rsidRPr="00234EAE" w:rsidRDefault="00806E20" w:rsidP="00806E20">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5DE6E90C" w14:textId="77777777" w:rsidR="00806E20" w:rsidRPr="00234EAE" w:rsidRDefault="00806E20" w:rsidP="00806E20">
      <w:pPr>
        <w:spacing w:line="257" w:lineRule="atLeast"/>
        <w:jc w:val="both"/>
        <w:rPr>
          <w:color w:val="000000"/>
          <w:szCs w:val="24"/>
        </w:rPr>
      </w:pPr>
      <w:r w:rsidRPr="00234EAE">
        <w:rPr>
          <w:color w:val="000000"/>
          <w:szCs w:val="24"/>
        </w:rPr>
        <w:t>6.2.9. Pirkėjas turi teisę naudotis Prekėmis tik po Prekių perdavimo-priėmimo akto pasirašymo.</w:t>
      </w:r>
    </w:p>
    <w:p w14:paraId="7E87553C" w14:textId="77777777" w:rsidR="00806E20" w:rsidRPr="00234EAE" w:rsidRDefault="00806E20" w:rsidP="00806E20">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DDE3DF" w14:textId="77777777" w:rsidR="00806E20" w:rsidRPr="00234EAE" w:rsidRDefault="00806E20" w:rsidP="00806E20">
      <w:pPr>
        <w:spacing w:line="257" w:lineRule="atLeast"/>
        <w:ind w:firstLine="62"/>
        <w:jc w:val="both"/>
        <w:rPr>
          <w:color w:val="000000"/>
          <w:szCs w:val="24"/>
        </w:rPr>
      </w:pPr>
    </w:p>
    <w:p w14:paraId="637BAC44" w14:textId="77777777" w:rsidR="00806E20" w:rsidRPr="00234EAE" w:rsidRDefault="00806E20" w:rsidP="00806E20">
      <w:pPr>
        <w:spacing w:line="257" w:lineRule="atLeast"/>
        <w:jc w:val="center"/>
        <w:rPr>
          <w:color w:val="000000"/>
          <w:szCs w:val="24"/>
        </w:rPr>
      </w:pPr>
      <w:r w:rsidRPr="00234EAE">
        <w:rPr>
          <w:b/>
          <w:bCs/>
          <w:caps/>
          <w:color w:val="000000"/>
          <w:szCs w:val="24"/>
        </w:rPr>
        <w:t>7.  TIEKĖJO GARANTINIAI ĮSIPAREIGOJIMAI</w:t>
      </w:r>
    </w:p>
    <w:p w14:paraId="1A8C86C5" w14:textId="77777777" w:rsidR="00806E20" w:rsidRPr="00234EAE" w:rsidRDefault="00806E20" w:rsidP="00806E20">
      <w:pPr>
        <w:spacing w:line="257" w:lineRule="atLeast"/>
        <w:ind w:firstLine="62"/>
        <w:rPr>
          <w:color w:val="000000"/>
          <w:szCs w:val="24"/>
        </w:rPr>
      </w:pPr>
    </w:p>
    <w:p w14:paraId="1C1AF3C8" w14:textId="77777777" w:rsidR="00806E20" w:rsidRPr="00234EAE" w:rsidRDefault="00806E20" w:rsidP="00806E20">
      <w:pPr>
        <w:spacing w:line="257" w:lineRule="atLeast"/>
        <w:ind w:left="360" w:hanging="360"/>
        <w:jc w:val="center"/>
        <w:rPr>
          <w:color w:val="000000"/>
          <w:szCs w:val="24"/>
        </w:rPr>
      </w:pPr>
      <w:r w:rsidRPr="00234EAE">
        <w:rPr>
          <w:b/>
          <w:bCs/>
          <w:color w:val="000000"/>
          <w:szCs w:val="24"/>
        </w:rPr>
        <w:t>7.1.  Garantiniai terminai (jei taikoma)</w:t>
      </w:r>
    </w:p>
    <w:p w14:paraId="51070CAF" w14:textId="77777777" w:rsidR="00806E20" w:rsidRPr="00234EAE" w:rsidRDefault="00806E20" w:rsidP="00806E20">
      <w:pPr>
        <w:spacing w:line="257" w:lineRule="atLeast"/>
        <w:ind w:left="360" w:firstLine="62"/>
        <w:rPr>
          <w:color w:val="000000"/>
          <w:szCs w:val="24"/>
        </w:rPr>
      </w:pPr>
    </w:p>
    <w:p w14:paraId="167E64ED" w14:textId="77777777" w:rsidR="00806E20" w:rsidRPr="00234EAE" w:rsidRDefault="00806E20" w:rsidP="00806E20">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terminas. Jeigu garantinis terminas nėra niekur nustatytas, Prekėms taikomas 24 (dvidešimt keturių) </w:t>
      </w:r>
      <w:r w:rsidRPr="00234EAE">
        <w:rPr>
          <w:color w:val="000000"/>
          <w:szCs w:val="24"/>
        </w:rPr>
        <w:lastRenderedPageBreak/>
        <w:t>mėnesių garantinis terminas. Garantinis terminas pradedamas skaičiuoti nuo pristatytų Prekių perdavimo–priėmimo akto pasirašymo dienos.</w:t>
      </w:r>
    </w:p>
    <w:p w14:paraId="09F2994A" w14:textId="77777777" w:rsidR="00806E20" w:rsidRPr="00234EAE" w:rsidRDefault="00806E20" w:rsidP="00806E20">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EF6068" w14:textId="77777777" w:rsidR="00806E20" w:rsidRPr="00234EAE" w:rsidRDefault="00806E20" w:rsidP="00806E20">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525C49" w14:textId="77777777" w:rsidR="00806E20" w:rsidRPr="00234EAE" w:rsidRDefault="00806E20" w:rsidP="00806E20">
      <w:pPr>
        <w:spacing w:line="257" w:lineRule="atLeast"/>
        <w:ind w:firstLine="62"/>
        <w:jc w:val="both"/>
        <w:rPr>
          <w:color w:val="000000"/>
          <w:szCs w:val="24"/>
        </w:rPr>
      </w:pPr>
    </w:p>
    <w:p w14:paraId="4EAB2294" w14:textId="77777777" w:rsidR="00806E20" w:rsidRPr="00234EAE" w:rsidRDefault="00806E20" w:rsidP="00806E20">
      <w:pPr>
        <w:spacing w:line="257" w:lineRule="atLeast"/>
        <w:jc w:val="center"/>
        <w:rPr>
          <w:color w:val="000000"/>
          <w:szCs w:val="24"/>
        </w:rPr>
      </w:pPr>
      <w:r w:rsidRPr="00234EAE">
        <w:rPr>
          <w:b/>
          <w:bCs/>
          <w:color w:val="000000"/>
          <w:szCs w:val="24"/>
        </w:rPr>
        <w:t>7.2.  Pretenzijos dėl Prekių trūkumų</w:t>
      </w:r>
    </w:p>
    <w:p w14:paraId="165A5B3D" w14:textId="77777777" w:rsidR="00806E20" w:rsidRPr="00234EAE" w:rsidRDefault="00806E20" w:rsidP="00806E20">
      <w:pPr>
        <w:spacing w:line="257" w:lineRule="atLeast"/>
        <w:ind w:firstLine="62"/>
        <w:jc w:val="both"/>
        <w:rPr>
          <w:color w:val="000000"/>
          <w:szCs w:val="24"/>
        </w:rPr>
      </w:pPr>
    </w:p>
    <w:p w14:paraId="236AF3FA" w14:textId="77777777" w:rsidR="00806E20" w:rsidRPr="00234EAE" w:rsidRDefault="00806E20" w:rsidP="00806E20">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1E75DE" w14:textId="77777777" w:rsidR="00806E20" w:rsidRPr="00234EAE" w:rsidRDefault="00806E20" w:rsidP="00806E20">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9C9A66" w14:textId="77777777" w:rsidR="00806E20" w:rsidRPr="00234EAE" w:rsidRDefault="00806E20" w:rsidP="00806E20">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DBD8E1" w14:textId="77777777" w:rsidR="00806E20" w:rsidRPr="00234EAE" w:rsidRDefault="00806E20" w:rsidP="00806E20">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171BEE75" w14:textId="77777777" w:rsidR="00806E20" w:rsidRPr="00234EAE" w:rsidRDefault="00806E20" w:rsidP="00806E20">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2597BEC2" w14:textId="77777777" w:rsidR="00806E20" w:rsidRPr="00234EAE" w:rsidRDefault="00806E20" w:rsidP="00806E20">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497DD5CE" w14:textId="77777777" w:rsidR="00806E20" w:rsidRPr="00234EAE" w:rsidRDefault="00806E20" w:rsidP="00806E20">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80204E" w14:textId="77777777" w:rsidR="00806E20" w:rsidRPr="00234EAE" w:rsidRDefault="00806E20" w:rsidP="00806E20">
      <w:pPr>
        <w:rPr>
          <w:sz w:val="14"/>
          <w:szCs w:val="14"/>
        </w:rPr>
      </w:pPr>
    </w:p>
    <w:p w14:paraId="7D643809" w14:textId="77777777" w:rsidR="00806E20" w:rsidRPr="00234EAE" w:rsidRDefault="00806E20" w:rsidP="00806E20">
      <w:pPr>
        <w:spacing w:line="257" w:lineRule="atLeast"/>
        <w:ind w:firstLine="62"/>
        <w:jc w:val="both"/>
        <w:rPr>
          <w:color w:val="000000"/>
          <w:szCs w:val="24"/>
        </w:rPr>
      </w:pPr>
    </w:p>
    <w:p w14:paraId="08C69A19" w14:textId="77777777" w:rsidR="00806E20" w:rsidRPr="00234EAE" w:rsidRDefault="00806E20" w:rsidP="00806E20">
      <w:pPr>
        <w:spacing w:line="257" w:lineRule="atLeast"/>
        <w:jc w:val="center"/>
        <w:rPr>
          <w:color w:val="000000"/>
          <w:szCs w:val="24"/>
        </w:rPr>
      </w:pPr>
      <w:r w:rsidRPr="00234EAE">
        <w:rPr>
          <w:b/>
          <w:bCs/>
          <w:color w:val="000000"/>
          <w:szCs w:val="24"/>
        </w:rPr>
        <w:t>7.3.  Prekių trūkumų šalinimas</w:t>
      </w:r>
    </w:p>
    <w:p w14:paraId="4612690E" w14:textId="77777777" w:rsidR="00806E20" w:rsidRPr="00234EAE" w:rsidRDefault="00806E20" w:rsidP="00806E20">
      <w:pPr>
        <w:spacing w:line="257" w:lineRule="atLeast"/>
        <w:ind w:firstLine="62"/>
        <w:jc w:val="both"/>
        <w:rPr>
          <w:color w:val="000000"/>
          <w:szCs w:val="24"/>
        </w:rPr>
      </w:pPr>
    </w:p>
    <w:p w14:paraId="4B550BDC" w14:textId="77777777" w:rsidR="00806E20" w:rsidRPr="00234EAE" w:rsidRDefault="00806E20" w:rsidP="00806E20">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18B4E598" w14:textId="77777777" w:rsidR="00806E20" w:rsidRPr="00234EAE" w:rsidRDefault="00806E20" w:rsidP="00806E20">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D8B68E" w14:textId="77777777" w:rsidR="00806E20" w:rsidRPr="00234EAE" w:rsidRDefault="00806E20" w:rsidP="00806E20">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0AE06A96" w14:textId="77777777" w:rsidR="00806E20" w:rsidRPr="00234EAE" w:rsidRDefault="00806E20" w:rsidP="00806E20">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65BFDA" w14:textId="77777777" w:rsidR="00806E20" w:rsidRPr="00234EAE" w:rsidRDefault="00806E20" w:rsidP="00806E20">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007DF35A" w14:textId="77777777" w:rsidR="00806E20" w:rsidRPr="00234EAE" w:rsidRDefault="00806E20" w:rsidP="00806E20">
      <w:pPr>
        <w:spacing w:line="257" w:lineRule="atLeast"/>
        <w:jc w:val="both"/>
        <w:rPr>
          <w:color w:val="000000"/>
          <w:szCs w:val="24"/>
        </w:rPr>
      </w:pPr>
      <w:r w:rsidRPr="00234EAE">
        <w:rPr>
          <w:color w:val="000000"/>
          <w:szCs w:val="24"/>
        </w:rPr>
        <w:t>7.3.6. Tiekėjas, pašalinęs visus Prekių trūkumus, privalo apie tai informuoti Pirkėją.</w:t>
      </w:r>
    </w:p>
    <w:p w14:paraId="7AED7F69" w14:textId="77777777" w:rsidR="00806E20" w:rsidRPr="00234EAE" w:rsidRDefault="00806E20" w:rsidP="00806E20">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43DD66F" w14:textId="77777777" w:rsidR="00806E20" w:rsidRPr="00234EAE" w:rsidRDefault="00806E20" w:rsidP="00806E20">
      <w:pPr>
        <w:spacing w:line="257" w:lineRule="atLeast"/>
        <w:ind w:firstLine="62"/>
        <w:jc w:val="both"/>
        <w:rPr>
          <w:color w:val="000000"/>
          <w:szCs w:val="24"/>
        </w:rPr>
      </w:pPr>
    </w:p>
    <w:p w14:paraId="535825EF" w14:textId="77777777" w:rsidR="00806E20" w:rsidRPr="00234EAE" w:rsidRDefault="00806E20" w:rsidP="00806E20">
      <w:pPr>
        <w:spacing w:line="257" w:lineRule="atLeast"/>
        <w:jc w:val="center"/>
        <w:rPr>
          <w:color w:val="000000"/>
          <w:szCs w:val="24"/>
        </w:rPr>
      </w:pPr>
      <w:r w:rsidRPr="00234EAE">
        <w:rPr>
          <w:b/>
          <w:bCs/>
          <w:color w:val="000000"/>
          <w:szCs w:val="24"/>
        </w:rPr>
        <w:t>7.4.  Pirkėjo teisės, Tiekėjui nepašalinus Prekių trūkumų</w:t>
      </w:r>
    </w:p>
    <w:p w14:paraId="77B411D8" w14:textId="77777777" w:rsidR="00806E20" w:rsidRPr="00234EAE" w:rsidRDefault="00806E20" w:rsidP="00806E20">
      <w:pPr>
        <w:spacing w:line="257" w:lineRule="atLeast"/>
        <w:ind w:firstLine="62"/>
        <w:jc w:val="both"/>
        <w:rPr>
          <w:color w:val="000000"/>
          <w:szCs w:val="24"/>
        </w:rPr>
      </w:pPr>
    </w:p>
    <w:p w14:paraId="521D8B5F" w14:textId="77777777" w:rsidR="00806E20" w:rsidRPr="00234EAE" w:rsidRDefault="00806E20" w:rsidP="00806E20">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527897BF" w14:textId="77777777" w:rsidR="00806E20" w:rsidRPr="00234EAE" w:rsidRDefault="00806E20" w:rsidP="00806E20">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77626B3A" w14:textId="77777777" w:rsidR="00806E20" w:rsidRPr="00234EAE" w:rsidRDefault="00806E20" w:rsidP="00806E20">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15B87F0B" w14:textId="77777777" w:rsidR="00806E20" w:rsidRPr="00234EAE" w:rsidRDefault="00806E20" w:rsidP="00806E20">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61EE7CEB" w14:textId="77777777" w:rsidR="00806E20" w:rsidRPr="00234EAE" w:rsidRDefault="00806E20" w:rsidP="00806E20">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153B3EDB" w14:textId="77777777" w:rsidR="00806E20" w:rsidRPr="00234EAE" w:rsidRDefault="00806E20" w:rsidP="00806E20">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1CE71839" w14:textId="77777777" w:rsidR="00806E20" w:rsidRPr="00234EAE" w:rsidRDefault="00806E20" w:rsidP="00806E20">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6899132E" w14:textId="77777777" w:rsidR="00806E20" w:rsidRPr="00234EAE" w:rsidRDefault="00806E20" w:rsidP="00806E20">
      <w:pPr>
        <w:spacing w:line="257" w:lineRule="atLeast"/>
        <w:ind w:firstLine="62"/>
        <w:jc w:val="both"/>
        <w:rPr>
          <w:color w:val="000000"/>
          <w:szCs w:val="24"/>
        </w:rPr>
      </w:pPr>
    </w:p>
    <w:p w14:paraId="5381A8B2" w14:textId="77777777" w:rsidR="00806E20" w:rsidRPr="00234EAE" w:rsidRDefault="00806E20" w:rsidP="00806E20">
      <w:pPr>
        <w:spacing w:line="257" w:lineRule="atLeast"/>
        <w:jc w:val="center"/>
        <w:rPr>
          <w:color w:val="000000"/>
          <w:szCs w:val="24"/>
        </w:rPr>
      </w:pPr>
      <w:r w:rsidRPr="00234EAE">
        <w:rPr>
          <w:b/>
          <w:bCs/>
          <w:caps/>
          <w:color w:val="000000"/>
          <w:szCs w:val="24"/>
        </w:rPr>
        <w:t>8.  PRISTATYMO TERMINAI</w:t>
      </w:r>
    </w:p>
    <w:p w14:paraId="30319E77" w14:textId="77777777" w:rsidR="00806E20" w:rsidRPr="00234EAE" w:rsidRDefault="00806E20" w:rsidP="00806E20">
      <w:pPr>
        <w:spacing w:line="257" w:lineRule="atLeast"/>
        <w:ind w:firstLine="62"/>
        <w:rPr>
          <w:color w:val="000000"/>
          <w:szCs w:val="24"/>
        </w:rPr>
      </w:pPr>
    </w:p>
    <w:p w14:paraId="7A9900FC" w14:textId="77777777" w:rsidR="00806E20" w:rsidRPr="00234EAE" w:rsidRDefault="00806E20" w:rsidP="00806E20">
      <w:pPr>
        <w:spacing w:line="257" w:lineRule="atLeast"/>
        <w:jc w:val="center"/>
        <w:rPr>
          <w:color w:val="000000"/>
          <w:szCs w:val="24"/>
        </w:rPr>
      </w:pPr>
      <w:r w:rsidRPr="00234EAE">
        <w:rPr>
          <w:b/>
          <w:bCs/>
          <w:color w:val="000000"/>
          <w:szCs w:val="24"/>
        </w:rPr>
        <w:t>8.1.  Pristatymo terminai ir Prekių tiekimo grafikas</w:t>
      </w:r>
    </w:p>
    <w:p w14:paraId="5AC7C7DE" w14:textId="77777777" w:rsidR="00806E20" w:rsidRPr="00234EAE" w:rsidRDefault="00806E20" w:rsidP="00806E20">
      <w:pPr>
        <w:spacing w:line="257" w:lineRule="atLeast"/>
        <w:ind w:firstLine="62"/>
        <w:jc w:val="both"/>
        <w:rPr>
          <w:color w:val="000000"/>
          <w:szCs w:val="24"/>
        </w:rPr>
      </w:pPr>
    </w:p>
    <w:p w14:paraId="3D4B8776" w14:textId="77777777" w:rsidR="00806E20" w:rsidRPr="00234EAE" w:rsidRDefault="00806E20" w:rsidP="00806E20">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15987E5B" w14:textId="77777777" w:rsidR="00806E20" w:rsidRPr="00234EAE" w:rsidRDefault="00806E20" w:rsidP="00806E20">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16341D49" w14:textId="77777777" w:rsidR="00806E20" w:rsidRPr="00234EAE" w:rsidRDefault="00806E20" w:rsidP="00806E20">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68544425" w14:textId="77777777" w:rsidR="00806E20" w:rsidRPr="00234EAE" w:rsidRDefault="00806E20" w:rsidP="00806E20">
      <w:pPr>
        <w:spacing w:line="257" w:lineRule="atLeast"/>
        <w:ind w:firstLine="62"/>
        <w:jc w:val="both"/>
        <w:rPr>
          <w:color w:val="000000"/>
          <w:szCs w:val="24"/>
        </w:rPr>
      </w:pPr>
    </w:p>
    <w:p w14:paraId="03C73C5A" w14:textId="77777777" w:rsidR="00806E20" w:rsidRPr="00234EAE" w:rsidRDefault="00806E20" w:rsidP="00806E20">
      <w:pPr>
        <w:spacing w:line="257" w:lineRule="atLeast"/>
        <w:jc w:val="center"/>
        <w:rPr>
          <w:color w:val="000000"/>
          <w:szCs w:val="24"/>
        </w:rPr>
      </w:pPr>
      <w:r w:rsidRPr="00234EAE">
        <w:rPr>
          <w:b/>
          <w:bCs/>
          <w:color w:val="000000"/>
          <w:szCs w:val="24"/>
        </w:rPr>
        <w:t>8.2.  Netesybos už Prekių pristatymo vėlavimą</w:t>
      </w:r>
    </w:p>
    <w:p w14:paraId="0D62F44F" w14:textId="77777777" w:rsidR="00806E20" w:rsidRPr="00234EAE" w:rsidRDefault="00806E20" w:rsidP="00806E20">
      <w:pPr>
        <w:spacing w:line="257" w:lineRule="atLeast"/>
        <w:ind w:firstLine="62"/>
        <w:jc w:val="both"/>
        <w:rPr>
          <w:color w:val="000000"/>
          <w:szCs w:val="24"/>
        </w:rPr>
      </w:pPr>
    </w:p>
    <w:p w14:paraId="2843233D" w14:textId="77777777" w:rsidR="00806E20" w:rsidRPr="00234EAE" w:rsidRDefault="00806E20" w:rsidP="00806E20">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32AB98E7" w14:textId="77777777" w:rsidR="00806E20" w:rsidRPr="00234EAE" w:rsidRDefault="00806E20" w:rsidP="00806E20">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15A32A" w14:textId="77777777" w:rsidR="00806E20" w:rsidRPr="00234EAE" w:rsidRDefault="00806E20" w:rsidP="00806E20">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65218CE0" w14:textId="77777777" w:rsidR="00806E20" w:rsidRPr="00234EAE" w:rsidRDefault="00806E20" w:rsidP="00806E20">
      <w:pPr>
        <w:spacing w:line="257" w:lineRule="atLeast"/>
        <w:ind w:firstLine="62"/>
        <w:jc w:val="both"/>
        <w:rPr>
          <w:color w:val="000000"/>
          <w:szCs w:val="24"/>
        </w:rPr>
      </w:pPr>
    </w:p>
    <w:p w14:paraId="532648B6" w14:textId="77777777" w:rsidR="00806E20" w:rsidRPr="00234EAE" w:rsidRDefault="00806E20" w:rsidP="00806E20">
      <w:pPr>
        <w:spacing w:line="257" w:lineRule="atLeast"/>
        <w:jc w:val="center"/>
        <w:rPr>
          <w:color w:val="000000"/>
          <w:szCs w:val="24"/>
        </w:rPr>
      </w:pPr>
      <w:r w:rsidRPr="00234EAE">
        <w:rPr>
          <w:b/>
          <w:bCs/>
          <w:caps/>
          <w:color w:val="000000"/>
          <w:szCs w:val="24"/>
        </w:rPr>
        <w:t>9.  PRIEVOLIŲ PAGAL SUTARTĮ ĮVYKDYMO UŽTIKRINIMO BŪDAI</w:t>
      </w:r>
    </w:p>
    <w:p w14:paraId="7EC05810" w14:textId="77777777" w:rsidR="00806E20" w:rsidRPr="00234EAE" w:rsidRDefault="00806E20" w:rsidP="00806E20">
      <w:pPr>
        <w:spacing w:line="257" w:lineRule="atLeast"/>
        <w:ind w:firstLine="62"/>
        <w:rPr>
          <w:color w:val="000000"/>
          <w:szCs w:val="24"/>
        </w:rPr>
      </w:pPr>
    </w:p>
    <w:p w14:paraId="33FF57DF" w14:textId="77777777" w:rsidR="00806E20" w:rsidRPr="00234EAE" w:rsidRDefault="00806E20" w:rsidP="00806E20">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DADBCD" w14:textId="77777777" w:rsidR="00806E20" w:rsidRPr="00234EAE" w:rsidRDefault="00806E20" w:rsidP="00806E20">
      <w:pPr>
        <w:spacing w:line="257" w:lineRule="atLeast"/>
        <w:ind w:firstLine="62"/>
        <w:jc w:val="both"/>
        <w:rPr>
          <w:color w:val="000000"/>
          <w:szCs w:val="24"/>
        </w:rPr>
      </w:pPr>
    </w:p>
    <w:p w14:paraId="182F46DA" w14:textId="77777777" w:rsidR="00806E20" w:rsidRPr="00234EAE" w:rsidRDefault="00806E20" w:rsidP="00806E20">
      <w:pPr>
        <w:spacing w:line="257" w:lineRule="atLeast"/>
        <w:jc w:val="center"/>
        <w:rPr>
          <w:color w:val="000000"/>
          <w:szCs w:val="24"/>
        </w:rPr>
      </w:pPr>
      <w:r w:rsidRPr="00234EAE">
        <w:rPr>
          <w:b/>
          <w:bCs/>
          <w:caps/>
          <w:color w:val="000000"/>
          <w:szCs w:val="24"/>
        </w:rPr>
        <w:t>10.  SUTARTIES ĮVYKDYMO UŽTIKRINIMAS (JEI TAIKOMA)</w:t>
      </w:r>
    </w:p>
    <w:p w14:paraId="68BDEAF1" w14:textId="77777777" w:rsidR="00806E20" w:rsidRPr="00234EAE" w:rsidRDefault="00806E20" w:rsidP="00806E20">
      <w:pPr>
        <w:spacing w:line="257" w:lineRule="atLeast"/>
        <w:ind w:firstLine="62"/>
        <w:jc w:val="both"/>
        <w:rPr>
          <w:color w:val="000000"/>
          <w:szCs w:val="24"/>
        </w:rPr>
      </w:pPr>
    </w:p>
    <w:p w14:paraId="58EAFFE8"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6857C0" w14:textId="77777777" w:rsidR="00806E20" w:rsidRPr="00234EAE" w:rsidRDefault="00806E20" w:rsidP="00806E20">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FB2CE1" w14:textId="77777777" w:rsidR="00806E20" w:rsidRPr="00234EAE" w:rsidRDefault="00806E20" w:rsidP="00806E20">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01F57C33"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AA5671"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C30372"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680773"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F2BB37"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72051128"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4770261D" w14:textId="77777777" w:rsidR="00806E20" w:rsidRPr="00234EAE" w:rsidRDefault="00806E20" w:rsidP="00806E20">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347306AB" w14:textId="77777777" w:rsidR="00806E20" w:rsidRPr="00234EAE" w:rsidRDefault="00806E20" w:rsidP="00806E20">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3BD3A9AF"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217711"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E18E83"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24E812" w14:textId="77777777" w:rsidR="00806E20" w:rsidRPr="00234EAE" w:rsidRDefault="00806E20" w:rsidP="00806E20">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E7C205"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0B1E98"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55A192D2"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328A67D1"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02BD9B7D"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02C6BA" w14:textId="77777777" w:rsidR="00806E20" w:rsidRPr="00234EAE" w:rsidRDefault="00806E20" w:rsidP="00806E20">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688EAFE0" w14:textId="77777777" w:rsidR="00806E20" w:rsidRPr="00234EAE" w:rsidRDefault="00806E20" w:rsidP="00806E20">
      <w:pPr>
        <w:spacing w:line="257" w:lineRule="atLeast"/>
        <w:ind w:firstLine="62"/>
        <w:jc w:val="both"/>
        <w:textAlignment w:val="baseline"/>
        <w:rPr>
          <w:color w:val="000000"/>
          <w:szCs w:val="24"/>
        </w:rPr>
      </w:pPr>
    </w:p>
    <w:p w14:paraId="44FE2135" w14:textId="77777777" w:rsidR="00806E20" w:rsidRPr="00234EAE" w:rsidRDefault="00806E20" w:rsidP="00806E20">
      <w:pPr>
        <w:spacing w:line="257" w:lineRule="atLeast"/>
        <w:jc w:val="center"/>
        <w:rPr>
          <w:color w:val="000000"/>
          <w:szCs w:val="24"/>
        </w:rPr>
      </w:pPr>
      <w:r w:rsidRPr="00234EAE">
        <w:rPr>
          <w:b/>
          <w:bCs/>
          <w:caps/>
          <w:color w:val="000000"/>
          <w:szCs w:val="24"/>
        </w:rPr>
        <w:t>11.  SUTARTIES KAINA IR JOS PERSKAIČIAVIMAS</w:t>
      </w:r>
    </w:p>
    <w:p w14:paraId="644CB941" w14:textId="77777777" w:rsidR="00806E20" w:rsidRPr="00234EAE" w:rsidRDefault="00806E20" w:rsidP="00806E20">
      <w:pPr>
        <w:spacing w:line="257" w:lineRule="atLeast"/>
        <w:ind w:firstLine="62"/>
        <w:jc w:val="both"/>
        <w:rPr>
          <w:color w:val="000000"/>
          <w:szCs w:val="24"/>
        </w:rPr>
      </w:pPr>
    </w:p>
    <w:p w14:paraId="6E6BEBFF" w14:textId="77777777" w:rsidR="00806E20" w:rsidRPr="00234EAE" w:rsidRDefault="00806E20" w:rsidP="00806E20">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49795E" w14:textId="77777777" w:rsidR="00806E20" w:rsidRPr="00234EAE" w:rsidRDefault="00806E20" w:rsidP="00806E20">
      <w:pPr>
        <w:spacing w:line="257" w:lineRule="atLeast"/>
        <w:jc w:val="both"/>
        <w:rPr>
          <w:color w:val="000000"/>
          <w:szCs w:val="24"/>
        </w:rPr>
      </w:pPr>
      <w:r w:rsidRPr="00234EAE">
        <w:rPr>
          <w:color w:val="000000"/>
          <w:szCs w:val="24"/>
        </w:rPr>
        <w:t>11.2. Pradinės sutarties vertė yra nurodyta Specialiosiose sąlygose.</w:t>
      </w:r>
    </w:p>
    <w:p w14:paraId="46C1DBFF" w14:textId="77777777" w:rsidR="00806E20" w:rsidRPr="00234EAE" w:rsidRDefault="00806E20" w:rsidP="00806E20">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219F1B" w14:textId="77777777" w:rsidR="00806E20" w:rsidRPr="00234EAE" w:rsidRDefault="00806E20" w:rsidP="00806E20">
      <w:pPr>
        <w:spacing w:line="257" w:lineRule="atLeast"/>
        <w:jc w:val="both"/>
        <w:rPr>
          <w:color w:val="000000"/>
          <w:szCs w:val="24"/>
        </w:rPr>
      </w:pPr>
      <w:r w:rsidRPr="00234EAE">
        <w:rPr>
          <w:color w:val="000000"/>
          <w:szCs w:val="24"/>
        </w:rPr>
        <w:t>11.4. Sutarties kainos peržiūra atliekama Specialiosiose sąlygose nustatyta tvarka.</w:t>
      </w:r>
    </w:p>
    <w:p w14:paraId="22E17DA4" w14:textId="77777777" w:rsidR="00806E20" w:rsidRPr="00234EAE" w:rsidRDefault="00806E20" w:rsidP="00806E20">
      <w:pPr>
        <w:spacing w:line="257" w:lineRule="atLeast"/>
        <w:ind w:firstLine="62"/>
        <w:jc w:val="both"/>
        <w:rPr>
          <w:color w:val="000000"/>
          <w:szCs w:val="24"/>
        </w:rPr>
      </w:pPr>
    </w:p>
    <w:p w14:paraId="3F9DC436" w14:textId="77777777" w:rsidR="00806E20" w:rsidRPr="00234EAE" w:rsidRDefault="00806E20" w:rsidP="00806E20">
      <w:pPr>
        <w:spacing w:line="257" w:lineRule="atLeast"/>
        <w:jc w:val="center"/>
        <w:rPr>
          <w:color w:val="000000"/>
          <w:szCs w:val="24"/>
        </w:rPr>
      </w:pPr>
      <w:r w:rsidRPr="00234EAE">
        <w:rPr>
          <w:b/>
          <w:bCs/>
          <w:caps/>
          <w:color w:val="000000"/>
          <w:szCs w:val="24"/>
        </w:rPr>
        <w:t>12.  ATSISKAITYMO TVARKA</w:t>
      </w:r>
    </w:p>
    <w:p w14:paraId="227D17F9" w14:textId="77777777" w:rsidR="00806E20" w:rsidRPr="00234EAE" w:rsidRDefault="00806E20" w:rsidP="00806E20">
      <w:pPr>
        <w:spacing w:line="257" w:lineRule="atLeast"/>
        <w:ind w:firstLine="62"/>
        <w:jc w:val="center"/>
        <w:rPr>
          <w:color w:val="000000"/>
          <w:szCs w:val="24"/>
        </w:rPr>
      </w:pPr>
    </w:p>
    <w:p w14:paraId="340D6275" w14:textId="77777777" w:rsidR="00806E20" w:rsidRPr="00234EAE" w:rsidRDefault="00806E20" w:rsidP="00806E20">
      <w:pPr>
        <w:spacing w:line="257" w:lineRule="atLeast"/>
        <w:jc w:val="center"/>
        <w:rPr>
          <w:color w:val="000000"/>
          <w:szCs w:val="24"/>
        </w:rPr>
      </w:pPr>
      <w:r w:rsidRPr="00234EAE">
        <w:rPr>
          <w:b/>
          <w:bCs/>
          <w:color w:val="000000"/>
          <w:szCs w:val="24"/>
        </w:rPr>
        <w:lastRenderedPageBreak/>
        <w:t>12.1.  Išankstinis mokėjimas (avansas) (jei taikoma)</w:t>
      </w:r>
    </w:p>
    <w:p w14:paraId="0086E26C" w14:textId="77777777" w:rsidR="00806E20" w:rsidRPr="00234EAE" w:rsidRDefault="00806E20" w:rsidP="00806E20">
      <w:pPr>
        <w:spacing w:line="257" w:lineRule="atLeast"/>
        <w:ind w:firstLine="62"/>
        <w:jc w:val="both"/>
        <w:rPr>
          <w:color w:val="000000"/>
          <w:szCs w:val="24"/>
        </w:rPr>
      </w:pPr>
    </w:p>
    <w:p w14:paraId="51A8FA63" w14:textId="77777777" w:rsidR="00806E20" w:rsidRPr="00234EAE" w:rsidRDefault="00806E20" w:rsidP="00806E20">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A9A87CC" w14:textId="77777777" w:rsidR="00806E20" w:rsidRPr="00234EAE" w:rsidRDefault="00806E20" w:rsidP="00806E20">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75588E9F"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61647115" w14:textId="77777777" w:rsidR="00806E20" w:rsidRPr="00234EAE" w:rsidRDefault="00806E20" w:rsidP="00806E20">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65530E44" w14:textId="77777777" w:rsidR="00806E20" w:rsidRPr="00234EAE" w:rsidRDefault="00806E20" w:rsidP="00806E20">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57262A"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5FDC78"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99BECF"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6D39F585"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638CE5DA"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2F5AC3D3"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173125"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CC53AD3" w14:textId="77777777" w:rsidR="00806E20" w:rsidRPr="00234EAE" w:rsidRDefault="00806E20" w:rsidP="00806E20">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6E7715" w14:textId="77777777" w:rsidR="00806E20" w:rsidRPr="00234EAE" w:rsidRDefault="00806E20" w:rsidP="00806E20">
      <w:pPr>
        <w:spacing w:line="257" w:lineRule="atLeast"/>
        <w:ind w:firstLine="62"/>
        <w:jc w:val="both"/>
        <w:textAlignment w:val="baseline"/>
        <w:rPr>
          <w:color w:val="000000"/>
          <w:szCs w:val="24"/>
        </w:rPr>
      </w:pPr>
    </w:p>
    <w:p w14:paraId="29DB56F1" w14:textId="77777777" w:rsidR="00806E20" w:rsidRPr="00234EAE" w:rsidRDefault="00806E20" w:rsidP="00806E20">
      <w:pPr>
        <w:spacing w:line="257" w:lineRule="atLeast"/>
        <w:jc w:val="center"/>
        <w:rPr>
          <w:color w:val="000000"/>
          <w:szCs w:val="24"/>
        </w:rPr>
      </w:pPr>
      <w:r w:rsidRPr="00234EAE">
        <w:rPr>
          <w:b/>
          <w:bCs/>
          <w:color w:val="000000"/>
          <w:szCs w:val="24"/>
        </w:rPr>
        <w:t>12.2.  Mokėjimų tvarka</w:t>
      </w:r>
    </w:p>
    <w:p w14:paraId="5EA32E32" w14:textId="77777777" w:rsidR="00806E20" w:rsidRPr="00234EAE" w:rsidRDefault="00806E20" w:rsidP="00806E20">
      <w:pPr>
        <w:spacing w:line="257" w:lineRule="atLeast"/>
        <w:ind w:firstLine="62"/>
        <w:jc w:val="both"/>
        <w:rPr>
          <w:color w:val="000000"/>
          <w:szCs w:val="24"/>
        </w:rPr>
      </w:pPr>
    </w:p>
    <w:p w14:paraId="35301B6B" w14:textId="77777777" w:rsidR="00806E20" w:rsidRPr="00234EAE" w:rsidRDefault="00806E20" w:rsidP="00806E20">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119896E4" w14:textId="77777777" w:rsidR="00806E20" w:rsidRPr="00234EAE" w:rsidRDefault="00806E20" w:rsidP="00806E20">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25E15317" w14:textId="77777777" w:rsidR="00806E20" w:rsidRPr="00234EAE" w:rsidRDefault="00806E20" w:rsidP="00806E20">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503D5DEA" w14:textId="77777777" w:rsidR="00806E20" w:rsidRPr="00234EAE" w:rsidRDefault="00806E20" w:rsidP="00806E20">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5D48BB90" w14:textId="77777777" w:rsidR="00806E20" w:rsidRPr="00234EAE" w:rsidRDefault="00806E20" w:rsidP="00806E20">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4A50702F" w14:textId="77777777" w:rsidR="00806E20" w:rsidRPr="00234EAE" w:rsidRDefault="00806E20" w:rsidP="00806E20">
      <w:pPr>
        <w:spacing w:line="257" w:lineRule="atLeast"/>
        <w:jc w:val="both"/>
        <w:rPr>
          <w:color w:val="000000"/>
          <w:szCs w:val="24"/>
        </w:rPr>
      </w:pPr>
      <w:r w:rsidRPr="00234EAE">
        <w:rPr>
          <w:color w:val="000000"/>
          <w:szCs w:val="24"/>
        </w:rPr>
        <w:t>12.2.4. Pirkėjas atlieka mokėjimus už Prekes Specialiosiose sąlygose nustatytais terminais.</w:t>
      </w:r>
    </w:p>
    <w:p w14:paraId="0AEC91FF" w14:textId="77777777" w:rsidR="00806E20" w:rsidRPr="00234EAE" w:rsidRDefault="00806E20" w:rsidP="00806E20">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30A98BBA" w14:textId="77777777" w:rsidR="00806E20" w:rsidRPr="00234EAE" w:rsidRDefault="00806E20" w:rsidP="00806E20">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736218DD" w14:textId="77777777" w:rsidR="00806E20" w:rsidRPr="00234EAE" w:rsidRDefault="00806E20" w:rsidP="00806E20">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60BC44" w14:textId="77777777" w:rsidR="00806E20" w:rsidRPr="00234EAE" w:rsidRDefault="00806E20" w:rsidP="00806E20">
      <w:pPr>
        <w:spacing w:line="257" w:lineRule="atLeast"/>
        <w:ind w:firstLine="62"/>
        <w:jc w:val="both"/>
        <w:rPr>
          <w:color w:val="000000"/>
          <w:szCs w:val="24"/>
        </w:rPr>
      </w:pPr>
    </w:p>
    <w:p w14:paraId="3B23386C" w14:textId="77777777" w:rsidR="00806E20" w:rsidRPr="00234EAE" w:rsidRDefault="00806E20" w:rsidP="00806E20">
      <w:pPr>
        <w:spacing w:line="257" w:lineRule="atLeast"/>
        <w:jc w:val="center"/>
        <w:rPr>
          <w:color w:val="000000"/>
          <w:szCs w:val="24"/>
        </w:rPr>
      </w:pPr>
      <w:r w:rsidRPr="00234EAE">
        <w:rPr>
          <w:b/>
          <w:bCs/>
          <w:color w:val="000000"/>
          <w:szCs w:val="24"/>
        </w:rPr>
        <w:t>12.3.  Kiti atsiskaitymo klausimai</w:t>
      </w:r>
    </w:p>
    <w:p w14:paraId="51385828" w14:textId="77777777" w:rsidR="00806E20" w:rsidRPr="00234EAE" w:rsidRDefault="00806E20" w:rsidP="00806E20">
      <w:pPr>
        <w:spacing w:line="257" w:lineRule="atLeast"/>
        <w:ind w:firstLine="62"/>
        <w:jc w:val="both"/>
        <w:rPr>
          <w:color w:val="000000"/>
          <w:szCs w:val="24"/>
        </w:rPr>
      </w:pPr>
    </w:p>
    <w:p w14:paraId="799AD6F6" w14:textId="77777777" w:rsidR="00806E20" w:rsidRPr="00234EAE" w:rsidRDefault="00806E20" w:rsidP="00806E20">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43592CE" w14:textId="77777777" w:rsidR="00806E20" w:rsidRPr="00234EAE" w:rsidRDefault="00806E20" w:rsidP="00806E20">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4DB0FE" w14:textId="77777777" w:rsidR="00806E20" w:rsidRPr="00234EAE" w:rsidRDefault="00806E20" w:rsidP="00806E20">
      <w:pPr>
        <w:spacing w:line="257" w:lineRule="atLeast"/>
        <w:jc w:val="both"/>
        <w:rPr>
          <w:color w:val="000000"/>
          <w:szCs w:val="24"/>
        </w:rPr>
      </w:pPr>
      <w:r w:rsidRPr="00234EAE">
        <w:rPr>
          <w:color w:val="000000"/>
          <w:szCs w:val="24"/>
        </w:rPr>
        <w:t>12.3.3. Visi mokėjimai pagal Sutartį atliekami eurais.</w:t>
      </w:r>
    </w:p>
    <w:p w14:paraId="7D8BD709" w14:textId="77777777" w:rsidR="00806E20" w:rsidRPr="00234EAE" w:rsidRDefault="00806E20" w:rsidP="00806E20">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78C58182" w14:textId="77777777" w:rsidR="00806E20" w:rsidRPr="00234EAE" w:rsidRDefault="00806E20" w:rsidP="00806E20">
      <w:pPr>
        <w:spacing w:line="257" w:lineRule="atLeast"/>
        <w:ind w:firstLine="62"/>
        <w:jc w:val="both"/>
        <w:rPr>
          <w:color w:val="000000"/>
          <w:szCs w:val="24"/>
        </w:rPr>
      </w:pPr>
    </w:p>
    <w:p w14:paraId="4C064133" w14:textId="77777777" w:rsidR="00806E20" w:rsidRPr="00234EAE" w:rsidRDefault="00806E20" w:rsidP="00806E20">
      <w:pPr>
        <w:spacing w:line="257" w:lineRule="atLeast"/>
        <w:jc w:val="center"/>
        <w:rPr>
          <w:color w:val="000000"/>
          <w:szCs w:val="24"/>
        </w:rPr>
      </w:pPr>
      <w:r w:rsidRPr="00234EAE">
        <w:rPr>
          <w:b/>
          <w:bCs/>
          <w:caps/>
          <w:color w:val="000000"/>
          <w:szCs w:val="24"/>
        </w:rPr>
        <w:t>13.  KONFIDENCIALI INFORMACIJA</w:t>
      </w:r>
    </w:p>
    <w:p w14:paraId="27002DCD" w14:textId="77777777" w:rsidR="00806E20" w:rsidRPr="00234EAE" w:rsidRDefault="00806E20" w:rsidP="00806E20">
      <w:pPr>
        <w:spacing w:line="257" w:lineRule="atLeast"/>
        <w:ind w:firstLine="62"/>
        <w:jc w:val="both"/>
        <w:rPr>
          <w:color w:val="000000"/>
          <w:szCs w:val="24"/>
        </w:rPr>
      </w:pPr>
    </w:p>
    <w:p w14:paraId="4CE9D701" w14:textId="77777777" w:rsidR="00806E20" w:rsidRPr="00234EAE" w:rsidRDefault="00806E20" w:rsidP="00806E20">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EA30C8" w14:textId="77777777" w:rsidR="00806E20" w:rsidRPr="00234EAE" w:rsidRDefault="00806E20" w:rsidP="00806E20">
      <w:pPr>
        <w:spacing w:line="257" w:lineRule="atLeast"/>
        <w:jc w:val="both"/>
        <w:rPr>
          <w:color w:val="000000"/>
          <w:szCs w:val="24"/>
        </w:rPr>
      </w:pPr>
      <w:r w:rsidRPr="00234EAE">
        <w:rPr>
          <w:color w:val="000000"/>
          <w:szCs w:val="24"/>
        </w:rPr>
        <w:t>13.2.  Šalis turi teisę atskleisti kitos Šalies konfidencialią informaciją šiais atvejais:</w:t>
      </w:r>
    </w:p>
    <w:p w14:paraId="505E4651" w14:textId="77777777" w:rsidR="00806E20" w:rsidRPr="00234EAE" w:rsidRDefault="00806E20" w:rsidP="00806E20">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BC6D36" w14:textId="77777777" w:rsidR="00806E20" w:rsidRPr="00234EAE" w:rsidRDefault="00806E20" w:rsidP="00806E20">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B69E04" w14:textId="77777777" w:rsidR="00806E20" w:rsidRPr="00234EAE" w:rsidRDefault="00806E20" w:rsidP="00806E20">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D8BA6B" w14:textId="77777777" w:rsidR="00806E20" w:rsidRPr="00234EAE" w:rsidRDefault="00806E20" w:rsidP="00806E20">
      <w:pPr>
        <w:spacing w:line="257" w:lineRule="atLeast"/>
        <w:jc w:val="both"/>
        <w:rPr>
          <w:color w:val="000000"/>
          <w:szCs w:val="24"/>
        </w:rPr>
      </w:pPr>
      <w:r w:rsidRPr="00234EAE">
        <w:rPr>
          <w:color w:val="000000"/>
          <w:szCs w:val="24"/>
        </w:rPr>
        <w:t>13.4. Šalis atsako:</w:t>
      </w:r>
    </w:p>
    <w:p w14:paraId="73749933" w14:textId="77777777" w:rsidR="00806E20" w:rsidRPr="00234EAE" w:rsidRDefault="00806E20" w:rsidP="00806E20">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5B261CF5" w14:textId="77777777" w:rsidR="00806E20" w:rsidRPr="00234EAE" w:rsidRDefault="00806E20" w:rsidP="00806E20">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031BE57" w14:textId="77777777" w:rsidR="00806E20" w:rsidRPr="00234EAE" w:rsidRDefault="00806E20" w:rsidP="00806E20">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6F5FF98D" w14:textId="77777777" w:rsidR="00806E20" w:rsidRPr="00234EAE" w:rsidRDefault="00806E20" w:rsidP="00806E20">
      <w:pPr>
        <w:spacing w:line="257" w:lineRule="atLeast"/>
        <w:ind w:firstLine="62"/>
        <w:jc w:val="both"/>
        <w:rPr>
          <w:color w:val="000000"/>
          <w:szCs w:val="24"/>
        </w:rPr>
      </w:pPr>
    </w:p>
    <w:p w14:paraId="4FF59048" w14:textId="77777777" w:rsidR="00806E20" w:rsidRPr="00234EAE" w:rsidRDefault="00806E20" w:rsidP="00806E20">
      <w:pPr>
        <w:spacing w:line="257" w:lineRule="atLeast"/>
        <w:jc w:val="center"/>
        <w:rPr>
          <w:color w:val="000000"/>
          <w:szCs w:val="24"/>
        </w:rPr>
      </w:pPr>
      <w:r w:rsidRPr="00234EAE">
        <w:rPr>
          <w:b/>
          <w:bCs/>
          <w:caps/>
          <w:color w:val="000000"/>
          <w:szCs w:val="24"/>
        </w:rPr>
        <w:t>14.  ASMENS DUOMENŲ APSAUGA</w:t>
      </w:r>
    </w:p>
    <w:p w14:paraId="1AACEFF4" w14:textId="77777777" w:rsidR="00806E20" w:rsidRPr="00234EAE" w:rsidRDefault="00806E20" w:rsidP="00806E20">
      <w:pPr>
        <w:spacing w:line="257" w:lineRule="atLeast"/>
        <w:ind w:firstLine="62"/>
        <w:jc w:val="both"/>
        <w:rPr>
          <w:color w:val="000000"/>
          <w:szCs w:val="24"/>
        </w:rPr>
      </w:pPr>
    </w:p>
    <w:p w14:paraId="777E164A" w14:textId="77777777" w:rsidR="00806E20" w:rsidRPr="00234EAE" w:rsidRDefault="00806E20" w:rsidP="00806E20">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3B2A0CFE" w14:textId="77777777" w:rsidR="00806E20" w:rsidRPr="00234EAE" w:rsidRDefault="00806E20" w:rsidP="00806E20">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414CB4" w14:textId="77777777" w:rsidR="00806E20" w:rsidRPr="00234EAE" w:rsidRDefault="00806E20" w:rsidP="00806E20">
      <w:pPr>
        <w:spacing w:line="257" w:lineRule="atLeast"/>
        <w:ind w:left="360" w:firstLine="115"/>
        <w:jc w:val="both"/>
        <w:rPr>
          <w:color w:val="000000"/>
          <w:szCs w:val="24"/>
        </w:rPr>
      </w:pPr>
    </w:p>
    <w:p w14:paraId="7F288CD3" w14:textId="77777777" w:rsidR="00806E20" w:rsidRPr="00234EAE" w:rsidRDefault="00806E20" w:rsidP="00806E20">
      <w:pPr>
        <w:spacing w:line="257" w:lineRule="atLeast"/>
        <w:jc w:val="center"/>
        <w:rPr>
          <w:color w:val="000000"/>
          <w:szCs w:val="24"/>
        </w:rPr>
      </w:pPr>
      <w:r w:rsidRPr="00234EAE">
        <w:rPr>
          <w:b/>
          <w:bCs/>
          <w:caps/>
          <w:color w:val="000000"/>
          <w:szCs w:val="24"/>
        </w:rPr>
        <w:t>15.  INTELEKTINĖ NUOSAVYBĖ</w:t>
      </w:r>
    </w:p>
    <w:p w14:paraId="51AF6905" w14:textId="77777777" w:rsidR="00806E20" w:rsidRPr="00234EAE" w:rsidRDefault="00806E20" w:rsidP="00806E20">
      <w:pPr>
        <w:spacing w:line="257" w:lineRule="atLeast"/>
        <w:ind w:firstLine="62"/>
        <w:jc w:val="both"/>
        <w:rPr>
          <w:color w:val="000000"/>
          <w:szCs w:val="24"/>
        </w:rPr>
      </w:pPr>
    </w:p>
    <w:p w14:paraId="515CD416" w14:textId="77777777" w:rsidR="00806E20" w:rsidRPr="00234EAE" w:rsidRDefault="00806E20" w:rsidP="00806E20">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411FB7" w14:textId="77777777" w:rsidR="00806E20" w:rsidRPr="00234EAE" w:rsidRDefault="00806E20" w:rsidP="00806E20">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EAE">
        <w:rPr>
          <w:i/>
          <w:iCs/>
          <w:color w:val="000000"/>
          <w:szCs w:val="24"/>
        </w:rPr>
        <w:t>sui</w:t>
      </w:r>
      <w:proofErr w:type="spellEnd"/>
      <w:r w:rsidRPr="00234EAE">
        <w:rPr>
          <w:i/>
          <w:iCs/>
          <w:color w:val="000000"/>
          <w:szCs w:val="24"/>
        </w:rPr>
        <w:t xml:space="preserve"> </w:t>
      </w:r>
      <w:proofErr w:type="spellStart"/>
      <w:r w:rsidRPr="00234EAE">
        <w:rPr>
          <w:i/>
          <w:iCs/>
          <w:color w:val="000000"/>
          <w:szCs w:val="24"/>
        </w:rPr>
        <w:t>generis</w:t>
      </w:r>
      <w:proofErr w:type="spellEnd"/>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6A9382" w14:textId="77777777" w:rsidR="00806E20" w:rsidRPr="00234EAE" w:rsidRDefault="00806E20" w:rsidP="00806E20">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15A9CEF3" w14:textId="77777777" w:rsidR="00806E20" w:rsidRPr="00234EAE" w:rsidRDefault="00806E20" w:rsidP="00806E20">
      <w:pPr>
        <w:spacing w:line="257" w:lineRule="atLeast"/>
        <w:ind w:firstLine="62"/>
        <w:jc w:val="both"/>
        <w:textAlignment w:val="baseline"/>
        <w:rPr>
          <w:color w:val="000000"/>
          <w:szCs w:val="24"/>
        </w:rPr>
      </w:pPr>
    </w:p>
    <w:p w14:paraId="2E750942" w14:textId="77777777" w:rsidR="00806E20" w:rsidRPr="00234EAE" w:rsidRDefault="00806E20" w:rsidP="00806E20">
      <w:pPr>
        <w:spacing w:line="257" w:lineRule="atLeast"/>
        <w:jc w:val="center"/>
        <w:rPr>
          <w:color w:val="000000"/>
          <w:szCs w:val="24"/>
        </w:rPr>
      </w:pPr>
      <w:r w:rsidRPr="00234EAE">
        <w:rPr>
          <w:b/>
          <w:bCs/>
          <w:caps/>
          <w:color w:val="000000"/>
          <w:szCs w:val="24"/>
        </w:rPr>
        <w:t>16.  PAREIŠKIMAI IR GARANTIJOS</w:t>
      </w:r>
    </w:p>
    <w:p w14:paraId="5AF0FFAB" w14:textId="77777777" w:rsidR="00806E20" w:rsidRPr="00234EAE" w:rsidRDefault="00806E20" w:rsidP="00806E20">
      <w:pPr>
        <w:spacing w:line="257" w:lineRule="atLeast"/>
        <w:ind w:firstLine="62"/>
        <w:jc w:val="both"/>
        <w:rPr>
          <w:color w:val="000000"/>
          <w:szCs w:val="24"/>
        </w:rPr>
      </w:pPr>
    </w:p>
    <w:p w14:paraId="6A8D2307" w14:textId="77777777" w:rsidR="00806E20" w:rsidRPr="00234EAE" w:rsidRDefault="00806E20" w:rsidP="00806E20">
      <w:pPr>
        <w:spacing w:line="257" w:lineRule="atLeast"/>
        <w:jc w:val="both"/>
        <w:rPr>
          <w:color w:val="000000"/>
          <w:szCs w:val="24"/>
        </w:rPr>
      </w:pPr>
      <w:r w:rsidRPr="00234EAE">
        <w:rPr>
          <w:color w:val="000000"/>
          <w:szCs w:val="24"/>
        </w:rPr>
        <w:lastRenderedPageBreak/>
        <w:t>16.1. Kiekviena iš Šalių pareiškia ir garantuoja kitai Šaliai, kad:</w:t>
      </w:r>
    </w:p>
    <w:p w14:paraId="4385B090" w14:textId="77777777" w:rsidR="00806E20" w:rsidRPr="00234EAE" w:rsidRDefault="00806E20" w:rsidP="00806E20">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7AD3692A" w14:textId="77777777" w:rsidR="00806E20" w:rsidRPr="00234EAE" w:rsidRDefault="00806E20" w:rsidP="00806E20">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765CD5" w14:textId="77777777" w:rsidR="00806E20" w:rsidRPr="00234EAE" w:rsidRDefault="00806E20" w:rsidP="00806E20">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41280" w14:textId="77777777" w:rsidR="00806E20" w:rsidRPr="00234EAE" w:rsidRDefault="00806E20" w:rsidP="00806E20">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D6780A" w14:textId="77777777" w:rsidR="00806E20" w:rsidRPr="00234EAE" w:rsidRDefault="00806E20" w:rsidP="00806E20">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C7F2AC" w14:textId="77777777" w:rsidR="00806E20" w:rsidRPr="00234EAE" w:rsidRDefault="00806E20" w:rsidP="00806E20">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47B57E8F" w14:textId="77777777" w:rsidR="00806E20" w:rsidRPr="00234EAE" w:rsidRDefault="00806E20" w:rsidP="00806E20">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C51822" w14:textId="77777777" w:rsidR="00806E20" w:rsidRPr="00234EAE" w:rsidRDefault="00806E20" w:rsidP="00806E20">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5C3B7E35" w14:textId="77777777" w:rsidR="00806E20" w:rsidRPr="00234EAE" w:rsidRDefault="00806E20" w:rsidP="00806E20">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659762" w14:textId="77777777" w:rsidR="00806E20" w:rsidRPr="00234EAE" w:rsidRDefault="00806E20" w:rsidP="00806E20">
      <w:pPr>
        <w:rPr>
          <w:sz w:val="14"/>
          <w:szCs w:val="14"/>
        </w:rPr>
      </w:pPr>
    </w:p>
    <w:p w14:paraId="616D8C87" w14:textId="77777777" w:rsidR="00806E20" w:rsidRPr="00234EAE" w:rsidRDefault="00806E20" w:rsidP="00806E20">
      <w:pPr>
        <w:spacing w:line="257" w:lineRule="atLeast"/>
        <w:ind w:firstLine="62"/>
        <w:jc w:val="both"/>
        <w:rPr>
          <w:color w:val="000000"/>
          <w:szCs w:val="24"/>
        </w:rPr>
      </w:pPr>
    </w:p>
    <w:p w14:paraId="42B4EFAF" w14:textId="77777777" w:rsidR="00806E20" w:rsidRPr="00234EAE" w:rsidRDefault="00806E20" w:rsidP="00806E20">
      <w:pPr>
        <w:spacing w:line="257" w:lineRule="atLeast"/>
        <w:jc w:val="center"/>
        <w:rPr>
          <w:color w:val="000000"/>
          <w:szCs w:val="24"/>
        </w:rPr>
      </w:pPr>
      <w:r w:rsidRPr="00234EAE">
        <w:rPr>
          <w:b/>
          <w:bCs/>
          <w:caps/>
          <w:color w:val="000000"/>
          <w:szCs w:val="24"/>
        </w:rPr>
        <w:t>17.  BENDRIEJI ATSAKOMYBĖS KLAUSIMAI</w:t>
      </w:r>
    </w:p>
    <w:p w14:paraId="325BE1D8" w14:textId="77777777" w:rsidR="00806E20" w:rsidRPr="00234EAE" w:rsidRDefault="00806E20" w:rsidP="00806E20">
      <w:pPr>
        <w:spacing w:line="257" w:lineRule="atLeast"/>
        <w:ind w:firstLine="62"/>
        <w:jc w:val="both"/>
        <w:rPr>
          <w:color w:val="000000"/>
          <w:szCs w:val="24"/>
        </w:rPr>
      </w:pPr>
    </w:p>
    <w:p w14:paraId="09F3EA12" w14:textId="77777777" w:rsidR="00806E20" w:rsidRPr="00234EAE" w:rsidRDefault="00806E20" w:rsidP="00806E20">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6D677CC4" w14:textId="77777777" w:rsidR="00806E20" w:rsidRPr="00234EAE" w:rsidRDefault="00806E20" w:rsidP="00806E20">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2A6F4D" w14:textId="77777777" w:rsidR="00806E20" w:rsidRPr="00234EAE" w:rsidRDefault="00806E20" w:rsidP="00806E20">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FCBFCE" w14:textId="77777777" w:rsidR="00806E20" w:rsidRPr="00234EAE" w:rsidRDefault="00806E20" w:rsidP="00806E20">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3F570BB7" w14:textId="77777777" w:rsidR="00806E20" w:rsidRPr="00234EAE" w:rsidRDefault="00806E20" w:rsidP="00806E20">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694912" w14:textId="77777777" w:rsidR="00806E20" w:rsidRPr="00234EAE" w:rsidRDefault="00806E20" w:rsidP="00806E20">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24E5FF" w14:textId="77777777" w:rsidR="00806E20" w:rsidRPr="00234EAE" w:rsidRDefault="00806E20" w:rsidP="00806E20">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9832CA" w14:textId="77777777" w:rsidR="00806E20" w:rsidRPr="00234EAE" w:rsidRDefault="00806E20" w:rsidP="00806E20">
      <w:pPr>
        <w:spacing w:line="257" w:lineRule="atLeast"/>
        <w:ind w:firstLine="115"/>
        <w:jc w:val="both"/>
        <w:rPr>
          <w:color w:val="000000"/>
          <w:szCs w:val="24"/>
        </w:rPr>
      </w:pPr>
    </w:p>
    <w:p w14:paraId="62E15057" w14:textId="77777777" w:rsidR="00806E20" w:rsidRPr="00234EAE" w:rsidRDefault="00806E20" w:rsidP="00806E20">
      <w:pPr>
        <w:spacing w:line="257" w:lineRule="atLeast"/>
        <w:jc w:val="center"/>
        <w:rPr>
          <w:color w:val="000000"/>
          <w:szCs w:val="24"/>
        </w:rPr>
      </w:pPr>
      <w:r w:rsidRPr="00234EAE">
        <w:rPr>
          <w:b/>
          <w:bCs/>
          <w:caps/>
          <w:color w:val="000000"/>
          <w:szCs w:val="24"/>
        </w:rPr>
        <w:t>18.  NENUGALIMA JĖGA (FORCE MAJEURE)</w:t>
      </w:r>
    </w:p>
    <w:p w14:paraId="78D3F517" w14:textId="77777777" w:rsidR="00806E20" w:rsidRPr="00234EAE" w:rsidRDefault="00806E20" w:rsidP="00806E20">
      <w:pPr>
        <w:spacing w:line="257" w:lineRule="atLeast"/>
        <w:ind w:firstLine="62"/>
        <w:jc w:val="both"/>
        <w:rPr>
          <w:color w:val="000000"/>
          <w:szCs w:val="24"/>
        </w:rPr>
      </w:pPr>
    </w:p>
    <w:p w14:paraId="766E6B3D" w14:textId="77777777" w:rsidR="00806E20" w:rsidRPr="00234EAE" w:rsidRDefault="00806E20" w:rsidP="00806E20">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0514F4FB" w14:textId="77777777" w:rsidR="00806E20" w:rsidRPr="00234EAE" w:rsidRDefault="00806E20" w:rsidP="00806E20">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1006F15E" w14:textId="77777777" w:rsidR="00806E20" w:rsidRPr="00234EAE" w:rsidRDefault="00806E20" w:rsidP="00806E20">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664EC1" w14:textId="77777777" w:rsidR="00806E20" w:rsidRPr="00234EAE" w:rsidRDefault="00806E20" w:rsidP="00806E20">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E83760" w14:textId="77777777" w:rsidR="00806E20" w:rsidRPr="00234EAE" w:rsidRDefault="00806E20" w:rsidP="00806E20">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1420F" w14:textId="77777777" w:rsidR="00806E20" w:rsidRPr="00234EAE" w:rsidRDefault="00806E20" w:rsidP="00806E20">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6FE762" w14:textId="77777777" w:rsidR="00806E20" w:rsidRPr="00234EAE" w:rsidRDefault="00806E20" w:rsidP="00806E20">
      <w:pPr>
        <w:spacing w:line="257" w:lineRule="atLeast"/>
        <w:ind w:firstLine="62"/>
        <w:jc w:val="both"/>
        <w:rPr>
          <w:color w:val="000000"/>
          <w:szCs w:val="24"/>
        </w:rPr>
      </w:pPr>
    </w:p>
    <w:p w14:paraId="000C5B58" w14:textId="77777777" w:rsidR="00806E20" w:rsidRPr="00234EAE" w:rsidRDefault="00806E20" w:rsidP="00806E20">
      <w:pPr>
        <w:spacing w:line="257" w:lineRule="atLeast"/>
        <w:jc w:val="center"/>
        <w:rPr>
          <w:color w:val="000000"/>
          <w:szCs w:val="24"/>
        </w:rPr>
      </w:pPr>
      <w:r w:rsidRPr="00234EAE">
        <w:rPr>
          <w:b/>
          <w:bCs/>
          <w:caps/>
          <w:color w:val="000000"/>
          <w:szCs w:val="24"/>
        </w:rPr>
        <w:t>19.  SUTARTIES NUOSTATŲ NEGALIOJIMAS</w:t>
      </w:r>
    </w:p>
    <w:p w14:paraId="7518F00B" w14:textId="77777777" w:rsidR="00806E20" w:rsidRPr="00234EAE" w:rsidRDefault="00806E20" w:rsidP="00806E20">
      <w:pPr>
        <w:spacing w:line="257" w:lineRule="atLeast"/>
        <w:ind w:firstLine="62"/>
        <w:jc w:val="both"/>
        <w:rPr>
          <w:color w:val="000000"/>
          <w:szCs w:val="24"/>
        </w:rPr>
      </w:pPr>
    </w:p>
    <w:p w14:paraId="58BDD539" w14:textId="77777777" w:rsidR="00806E20" w:rsidRPr="00234EAE" w:rsidRDefault="00806E20" w:rsidP="00806E20">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05A9E3AC" w14:textId="77777777" w:rsidR="00806E20" w:rsidRPr="00234EAE" w:rsidRDefault="00806E20" w:rsidP="00806E20">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8FE98A" w14:textId="77777777" w:rsidR="00806E20" w:rsidRPr="00234EAE" w:rsidRDefault="00806E20" w:rsidP="00806E20">
      <w:pPr>
        <w:spacing w:line="257" w:lineRule="atLeast"/>
        <w:ind w:firstLine="62"/>
        <w:jc w:val="both"/>
        <w:rPr>
          <w:color w:val="000000"/>
          <w:szCs w:val="24"/>
        </w:rPr>
      </w:pPr>
    </w:p>
    <w:p w14:paraId="68FF4BD7" w14:textId="77777777" w:rsidR="00806E20" w:rsidRPr="00234EAE" w:rsidRDefault="00806E20" w:rsidP="00806E20">
      <w:pPr>
        <w:spacing w:line="257" w:lineRule="atLeast"/>
        <w:jc w:val="center"/>
        <w:rPr>
          <w:color w:val="000000"/>
          <w:szCs w:val="24"/>
        </w:rPr>
      </w:pPr>
      <w:r w:rsidRPr="00234EAE">
        <w:rPr>
          <w:b/>
          <w:bCs/>
          <w:caps/>
          <w:color w:val="000000"/>
          <w:szCs w:val="24"/>
        </w:rPr>
        <w:t>20.  SUTARTIES PAKEITIMAI</w:t>
      </w:r>
    </w:p>
    <w:p w14:paraId="250D68D9" w14:textId="77777777" w:rsidR="00806E20" w:rsidRPr="00234EAE" w:rsidRDefault="00806E20" w:rsidP="00806E20">
      <w:pPr>
        <w:spacing w:line="257" w:lineRule="atLeast"/>
        <w:ind w:firstLine="62"/>
        <w:jc w:val="both"/>
        <w:rPr>
          <w:color w:val="000000"/>
          <w:szCs w:val="24"/>
        </w:rPr>
      </w:pPr>
    </w:p>
    <w:p w14:paraId="0E7C1C56" w14:textId="77777777" w:rsidR="00806E20" w:rsidRPr="00234EAE" w:rsidRDefault="00806E20" w:rsidP="00806E20">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4A57B801" w14:textId="77777777" w:rsidR="00806E20" w:rsidRPr="00234EAE" w:rsidRDefault="00806E20" w:rsidP="00806E20">
      <w:pPr>
        <w:spacing w:line="257" w:lineRule="atLeast"/>
        <w:jc w:val="both"/>
        <w:rPr>
          <w:color w:val="000000"/>
          <w:szCs w:val="24"/>
        </w:rPr>
      </w:pPr>
      <w:r w:rsidRPr="00234EAE">
        <w:rPr>
          <w:color w:val="000000"/>
          <w:szCs w:val="24"/>
        </w:rPr>
        <w:t>20.2. Sutarties pakeitimai įforminami Šalims sudarant Susitarimą.</w:t>
      </w:r>
    </w:p>
    <w:p w14:paraId="223AD103" w14:textId="77777777" w:rsidR="00806E20" w:rsidRPr="00234EAE" w:rsidRDefault="00806E20" w:rsidP="00806E20">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7120FA" w14:textId="77777777" w:rsidR="00806E20" w:rsidRPr="00234EAE" w:rsidRDefault="00806E20" w:rsidP="00806E20">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200AFC33" w14:textId="77777777" w:rsidR="00806E20" w:rsidRPr="00234EAE" w:rsidRDefault="00806E20" w:rsidP="00806E20">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7A0126" w14:textId="77777777" w:rsidR="00806E20" w:rsidRPr="00234EAE" w:rsidRDefault="00806E20" w:rsidP="00806E20">
      <w:pPr>
        <w:spacing w:line="257" w:lineRule="atLeast"/>
        <w:ind w:firstLine="62"/>
        <w:jc w:val="both"/>
        <w:rPr>
          <w:color w:val="000000"/>
          <w:szCs w:val="24"/>
        </w:rPr>
      </w:pPr>
    </w:p>
    <w:p w14:paraId="438AF9BA" w14:textId="77777777" w:rsidR="00806E20" w:rsidRPr="00234EAE" w:rsidRDefault="00806E20" w:rsidP="00806E20">
      <w:pPr>
        <w:spacing w:line="257" w:lineRule="atLeast"/>
        <w:jc w:val="center"/>
        <w:rPr>
          <w:color w:val="000000"/>
          <w:szCs w:val="24"/>
        </w:rPr>
      </w:pPr>
      <w:r w:rsidRPr="00234EAE">
        <w:rPr>
          <w:b/>
          <w:bCs/>
          <w:caps/>
          <w:color w:val="000000"/>
          <w:szCs w:val="24"/>
        </w:rPr>
        <w:t>21.  SUTARTIES SUSTABDYMAS</w:t>
      </w:r>
    </w:p>
    <w:p w14:paraId="459B3620" w14:textId="77777777" w:rsidR="00806E20" w:rsidRPr="00234EAE" w:rsidRDefault="00806E20" w:rsidP="00806E20">
      <w:pPr>
        <w:spacing w:line="257" w:lineRule="atLeast"/>
        <w:ind w:firstLine="62"/>
        <w:jc w:val="both"/>
        <w:rPr>
          <w:color w:val="000000"/>
          <w:szCs w:val="24"/>
        </w:rPr>
      </w:pPr>
    </w:p>
    <w:p w14:paraId="6E78567E" w14:textId="77777777" w:rsidR="00806E20" w:rsidRPr="00234EAE" w:rsidRDefault="00806E20" w:rsidP="00806E20">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9B1D0E"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6EB67089"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8186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199DF3BA"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5B9BF026"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0858C9E2"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145A20A"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76649A6"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2A24545A" w14:textId="77777777" w:rsidR="00806E20" w:rsidRPr="00234EAE" w:rsidRDefault="00806E20" w:rsidP="00806E20">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4EC4BBAA" w14:textId="77777777" w:rsidR="00806E20" w:rsidRPr="00234EAE" w:rsidRDefault="00806E20" w:rsidP="00806E20">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6C6040B9" w14:textId="77777777" w:rsidR="00806E20" w:rsidRPr="00234EAE" w:rsidRDefault="00806E20" w:rsidP="00806E20">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439FDC7D" w14:textId="77777777" w:rsidR="00806E20" w:rsidRPr="00234EAE" w:rsidRDefault="00806E20" w:rsidP="00806E20">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66DA74CF" w14:textId="77777777" w:rsidR="00806E20" w:rsidRPr="00234EAE" w:rsidRDefault="00806E20" w:rsidP="00806E20">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C01B63" w14:textId="77777777" w:rsidR="00806E20" w:rsidRPr="00234EAE" w:rsidRDefault="00806E20" w:rsidP="00806E20">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E79E47" w14:textId="77777777" w:rsidR="00806E20" w:rsidRPr="00234EAE" w:rsidRDefault="00806E20" w:rsidP="00806E20">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71AFC030" w14:textId="77777777" w:rsidR="00806E20" w:rsidRPr="00234EAE" w:rsidRDefault="00806E20" w:rsidP="00806E20">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6CECB1" w14:textId="77777777" w:rsidR="00806E20" w:rsidRPr="00234EAE" w:rsidRDefault="00806E20" w:rsidP="00806E20">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33C13ADD" w14:textId="77777777" w:rsidR="00806E20" w:rsidRPr="00234EAE" w:rsidRDefault="00806E20" w:rsidP="00806E20">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FBEDCE" w14:textId="77777777" w:rsidR="00806E20" w:rsidRPr="00234EAE" w:rsidRDefault="00806E20" w:rsidP="00806E20">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9DEB02E" w14:textId="77777777" w:rsidR="00806E20" w:rsidRPr="00234EAE" w:rsidRDefault="00806E20" w:rsidP="00806E20">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F19C554" w14:textId="77777777" w:rsidR="00806E20" w:rsidRPr="00234EAE" w:rsidRDefault="00806E20" w:rsidP="00806E20">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B40195" w14:textId="77777777" w:rsidR="00806E20" w:rsidRPr="00234EAE" w:rsidRDefault="00806E20" w:rsidP="00806E20">
      <w:pPr>
        <w:spacing w:line="257" w:lineRule="atLeast"/>
        <w:ind w:firstLine="62"/>
        <w:jc w:val="both"/>
        <w:textAlignment w:val="baseline"/>
        <w:rPr>
          <w:color w:val="000000"/>
          <w:szCs w:val="24"/>
        </w:rPr>
      </w:pPr>
    </w:p>
    <w:p w14:paraId="56AD7157" w14:textId="77777777" w:rsidR="00806E20" w:rsidRPr="00234EAE" w:rsidRDefault="00806E20" w:rsidP="00806E20">
      <w:pPr>
        <w:spacing w:line="257" w:lineRule="atLeast"/>
        <w:jc w:val="center"/>
        <w:rPr>
          <w:color w:val="000000"/>
          <w:szCs w:val="24"/>
        </w:rPr>
      </w:pPr>
      <w:r w:rsidRPr="00234EAE">
        <w:rPr>
          <w:b/>
          <w:bCs/>
          <w:caps/>
          <w:color w:val="000000"/>
          <w:szCs w:val="24"/>
        </w:rPr>
        <w:lastRenderedPageBreak/>
        <w:t>22.  SUTARTIES NUTRAUKIMAS</w:t>
      </w:r>
    </w:p>
    <w:p w14:paraId="56E209FE" w14:textId="77777777" w:rsidR="00806E20" w:rsidRPr="00234EAE" w:rsidRDefault="00806E20" w:rsidP="00806E20">
      <w:pPr>
        <w:spacing w:line="257" w:lineRule="atLeast"/>
        <w:ind w:firstLine="62"/>
        <w:jc w:val="both"/>
        <w:rPr>
          <w:color w:val="000000"/>
          <w:szCs w:val="24"/>
        </w:rPr>
      </w:pPr>
    </w:p>
    <w:p w14:paraId="38A64AFD" w14:textId="77777777" w:rsidR="00806E20" w:rsidRPr="00234EAE" w:rsidRDefault="00806E20" w:rsidP="00806E20">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5E978D19" w14:textId="77777777" w:rsidR="00806E20" w:rsidRPr="00234EAE" w:rsidRDefault="00806E20" w:rsidP="00806E20">
      <w:pPr>
        <w:spacing w:line="257" w:lineRule="atLeast"/>
        <w:ind w:firstLine="62"/>
        <w:jc w:val="both"/>
        <w:rPr>
          <w:color w:val="000000"/>
          <w:szCs w:val="24"/>
        </w:rPr>
      </w:pPr>
    </w:p>
    <w:p w14:paraId="770CD2F8" w14:textId="77777777" w:rsidR="00806E20" w:rsidRPr="00234EAE" w:rsidRDefault="00806E20" w:rsidP="00806E20">
      <w:pPr>
        <w:spacing w:line="257" w:lineRule="atLeast"/>
        <w:jc w:val="center"/>
        <w:rPr>
          <w:color w:val="000000"/>
          <w:szCs w:val="24"/>
        </w:rPr>
      </w:pPr>
      <w:r w:rsidRPr="00234EAE">
        <w:rPr>
          <w:b/>
          <w:bCs/>
          <w:color w:val="000000"/>
          <w:szCs w:val="24"/>
        </w:rPr>
        <w:t>22.1.  Pretenzijos dėl Sutarties pažeidimų</w:t>
      </w:r>
    </w:p>
    <w:p w14:paraId="42065A99" w14:textId="77777777" w:rsidR="00806E20" w:rsidRPr="00234EAE" w:rsidRDefault="00806E20" w:rsidP="00806E20">
      <w:pPr>
        <w:spacing w:line="257" w:lineRule="atLeast"/>
        <w:ind w:firstLine="62"/>
        <w:jc w:val="both"/>
        <w:rPr>
          <w:color w:val="000000"/>
          <w:szCs w:val="24"/>
        </w:rPr>
      </w:pPr>
    </w:p>
    <w:p w14:paraId="08CE65A5"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11E180C"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A8D6B8A" w14:textId="77777777" w:rsidR="00806E20" w:rsidRPr="00234EAE" w:rsidRDefault="00806E20" w:rsidP="00806E20">
      <w:pPr>
        <w:spacing w:line="257" w:lineRule="atLeast"/>
        <w:ind w:firstLine="62"/>
        <w:jc w:val="both"/>
        <w:textAlignment w:val="baseline"/>
        <w:rPr>
          <w:color w:val="000000"/>
          <w:szCs w:val="24"/>
        </w:rPr>
      </w:pPr>
    </w:p>
    <w:p w14:paraId="0E634542" w14:textId="77777777" w:rsidR="00806E20" w:rsidRPr="00234EAE" w:rsidRDefault="00806E20" w:rsidP="00806E20">
      <w:pPr>
        <w:spacing w:line="257" w:lineRule="atLeast"/>
        <w:jc w:val="center"/>
        <w:rPr>
          <w:color w:val="000000"/>
          <w:szCs w:val="24"/>
        </w:rPr>
      </w:pPr>
      <w:r w:rsidRPr="00234EAE">
        <w:rPr>
          <w:b/>
          <w:bCs/>
          <w:color w:val="000000"/>
          <w:szCs w:val="24"/>
        </w:rPr>
        <w:t>22.2.  Sutarties nutraukimas Pirkėjo iniciatyva</w:t>
      </w:r>
    </w:p>
    <w:p w14:paraId="1164AA54" w14:textId="77777777" w:rsidR="00806E20" w:rsidRPr="00234EAE" w:rsidRDefault="00806E20" w:rsidP="00806E20">
      <w:pPr>
        <w:spacing w:line="257" w:lineRule="atLeast"/>
        <w:ind w:firstLine="62"/>
        <w:jc w:val="both"/>
        <w:rPr>
          <w:color w:val="000000"/>
          <w:szCs w:val="24"/>
        </w:rPr>
      </w:pPr>
    </w:p>
    <w:p w14:paraId="5DE71894" w14:textId="77777777" w:rsidR="00806E20" w:rsidRPr="00234EAE" w:rsidRDefault="00806E20" w:rsidP="00806E20">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5A6CB39" w14:textId="77777777" w:rsidR="00806E20" w:rsidRPr="00234EAE" w:rsidRDefault="00806E20" w:rsidP="00806E20">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6ACEFAEF"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217D89A1" w14:textId="77777777" w:rsidR="00806E20" w:rsidRPr="00234EAE" w:rsidRDefault="00806E20" w:rsidP="00806E20">
      <w:pPr>
        <w:spacing w:line="257" w:lineRule="atLeast"/>
        <w:jc w:val="both"/>
        <w:rPr>
          <w:szCs w:val="24"/>
        </w:rPr>
      </w:pPr>
      <w:r w:rsidRPr="00234EAE">
        <w:rPr>
          <w:szCs w:val="24"/>
        </w:rPr>
        <w:t>22.2.2.2. Tiekėjo padėtis pasikeičia ir jis atitinka pirkimo dokumentuose nustatytą pašalinimo pagrindą;</w:t>
      </w:r>
    </w:p>
    <w:p w14:paraId="6815A10E" w14:textId="77777777" w:rsidR="00806E20" w:rsidRPr="00234EAE" w:rsidRDefault="00806E20" w:rsidP="00806E20">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20D07F70"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79B5ADFF"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49E10653"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58BC6D33" w14:textId="77777777" w:rsidR="00806E20" w:rsidRPr="00234EAE" w:rsidRDefault="00806E20" w:rsidP="00806E20">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4FB62F91"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22.2.2.8. nebelieka perkamų Prekių poreikio; </w:t>
      </w:r>
    </w:p>
    <w:p w14:paraId="1B4BB90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4306E65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AC051E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3F13F0A0" w14:textId="77777777" w:rsidR="00806E20" w:rsidRPr="00234EAE" w:rsidRDefault="00806E20" w:rsidP="00806E20">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7B0309F4" w14:textId="77777777" w:rsidR="00806E20" w:rsidRPr="00234EAE" w:rsidRDefault="00806E20" w:rsidP="00806E20">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A1E20F" w14:textId="77777777" w:rsidR="00806E20" w:rsidRPr="00234EAE" w:rsidRDefault="00806E20" w:rsidP="00806E20">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636A1C35" w14:textId="77777777" w:rsidR="00806E20" w:rsidRPr="00234EAE" w:rsidRDefault="00806E20" w:rsidP="00806E20">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C91762"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930DA6"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7F8DAC"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096AB656"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5DE1B338" w14:textId="77777777" w:rsidR="00806E20" w:rsidRPr="00234EAE" w:rsidRDefault="00806E20" w:rsidP="00806E20">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36A54B1A" w14:textId="77777777" w:rsidR="00806E20" w:rsidRPr="00234EAE" w:rsidRDefault="00806E20" w:rsidP="00806E20">
      <w:pPr>
        <w:spacing w:line="257" w:lineRule="atLeast"/>
        <w:ind w:firstLine="62"/>
        <w:jc w:val="both"/>
        <w:textAlignment w:val="baseline"/>
        <w:rPr>
          <w:color w:val="000000"/>
          <w:szCs w:val="24"/>
        </w:rPr>
      </w:pPr>
    </w:p>
    <w:p w14:paraId="7E3F0387" w14:textId="77777777" w:rsidR="00806E20" w:rsidRPr="00234EAE" w:rsidRDefault="00806E20" w:rsidP="00806E20">
      <w:pPr>
        <w:spacing w:line="257" w:lineRule="atLeast"/>
        <w:jc w:val="center"/>
        <w:rPr>
          <w:color w:val="000000"/>
          <w:szCs w:val="24"/>
        </w:rPr>
      </w:pPr>
      <w:r w:rsidRPr="00234EAE">
        <w:rPr>
          <w:b/>
          <w:bCs/>
          <w:color w:val="000000"/>
          <w:szCs w:val="24"/>
        </w:rPr>
        <w:t>22.3.  Sutarties nutraukimas Tiekėjo iniciatyva</w:t>
      </w:r>
    </w:p>
    <w:p w14:paraId="52773F23" w14:textId="77777777" w:rsidR="00806E20" w:rsidRPr="00234EAE" w:rsidRDefault="00806E20" w:rsidP="00806E20">
      <w:pPr>
        <w:spacing w:line="257" w:lineRule="atLeast"/>
        <w:ind w:firstLine="62"/>
        <w:jc w:val="both"/>
        <w:rPr>
          <w:color w:val="000000"/>
          <w:szCs w:val="24"/>
        </w:rPr>
      </w:pPr>
    </w:p>
    <w:p w14:paraId="43BE0D89"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1A2938"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1FAC2B21"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F461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E31980F" w14:textId="77777777" w:rsidR="00806E20" w:rsidRPr="00234EAE" w:rsidRDefault="00806E20" w:rsidP="00806E20">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FA342E6"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654A6E62"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79971D"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1AA73ADC"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89BF33" w14:textId="77777777" w:rsidR="00806E20" w:rsidRPr="00234EAE" w:rsidRDefault="00806E20" w:rsidP="00806E20">
      <w:pPr>
        <w:spacing w:line="257" w:lineRule="atLeast"/>
        <w:ind w:firstLine="62"/>
        <w:jc w:val="both"/>
        <w:textAlignment w:val="baseline"/>
        <w:rPr>
          <w:color w:val="000000"/>
          <w:szCs w:val="24"/>
        </w:rPr>
      </w:pPr>
    </w:p>
    <w:p w14:paraId="6B78C09F" w14:textId="77777777" w:rsidR="00806E20" w:rsidRPr="00234EAE" w:rsidRDefault="00806E20" w:rsidP="00806E20">
      <w:pPr>
        <w:spacing w:line="257" w:lineRule="atLeast"/>
        <w:jc w:val="center"/>
        <w:rPr>
          <w:color w:val="000000"/>
          <w:szCs w:val="24"/>
        </w:rPr>
      </w:pPr>
      <w:r w:rsidRPr="00234EAE">
        <w:rPr>
          <w:b/>
          <w:bCs/>
          <w:color w:val="000000"/>
          <w:szCs w:val="24"/>
        </w:rPr>
        <w:t>22.4.  Šalių teisės ir pareigos Sutarties nutraukimo atveju</w:t>
      </w:r>
    </w:p>
    <w:p w14:paraId="12827D57" w14:textId="77777777" w:rsidR="00806E20" w:rsidRPr="00234EAE" w:rsidRDefault="00806E20" w:rsidP="00806E20">
      <w:pPr>
        <w:spacing w:line="257" w:lineRule="atLeast"/>
        <w:ind w:firstLine="62"/>
        <w:jc w:val="both"/>
        <w:rPr>
          <w:color w:val="000000"/>
          <w:szCs w:val="24"/>
        </w:rPr>
      </w:pPr>
    </w:p>
    <w:p w14:paraId="330F2389"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66D309B2"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22.4.2. Nutraukus Sutartį, Šalys privalo: </w:t>
      </w:r>
    </w:p>
    <w:p w14:paraId="4927E414"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1A65BB1E"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4BC83E4C" w14:textId="77777777" w:rsidR="00806E20" w:rsidRPr="00234EAE" w:rsidRDefault="00806E20" w:rsidP="00806E20">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5C0ABFA0" w14:textId="77777777" w:rsidR="00806E20" w:rsidRPr="00234EAE" w:rsidRDefault="00806E20" w:rsidP="00806E20">
      <w:pPr>
        <w:spacing w:line="257" w:lineRule="atLeast"/>
        <w:ind w:firstLine="62"/>
        <w:jc w:val="both"/>
        <w:textAlignment w:val="baseline"/>
        <w:rPr>
          <w:color w:val="000000"/>
          <w:szCs w:val="24"/>
        </w:rPr>
      </w:pPr>
    </w:p>
    <w:p w14:paraId="23664B0C" w14:textId="77777777" w:rsidR="00806E20" w:rsidRPr="00234EAE" w:rsidRDefault="00806E20" w:rsidP="00806E20">
      <w:pPr>
        <w:spacing w:line="257" w:lineRule="atLeast"/>
        <w:jc w:val="center"/>
        <w:rPr>
          <w:color w:val="000000"/>
          <w:szCs w:val="24"/>
        </w:rPr>
      </w:pPr>
      <w:r w:rsidRPr="00234EAE">
        <w:rPr>
          <w:b/>
          <w:bCs/>
          <w:caps/>
          <w:color w:val="000000"/>
          <w:szCs w:val="24"/>
        </w:rPr>
        <w:t>23.  PREKIŲ MODELIO AR GAMINTOJO KEITIMAS</w:t>
      </w:r>
    </w:p>
    <w:p w14:paraId="2659D0BF" w14:textId="77777777" w:rsidR="00806E20" w:rsidRPr="00234EAE" w:rsidRDefault="00806E20" w:rsidP="00806E20">
      <w:pPr>
        <w:spacing w:line="257" w:lineRule="atLeast"/>
        <w:ind w:firstLine="62"/>
        <w:jc w:val="both"/>
        <w:rPr>
          <w:color w:val="000000"/>
          <w:szCs w:val="24"/>
        </w:rPr>
      </w:pPr>
    </w:p>
    <w:p w14:paraId="5EA9EA81" w14:textId="77777777" w:rsidR="00806E20" w:rsidRPr="00234EAE" w:rsidRDefault="00806E20" w:rsidP="00806E20">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37963CC4" w14:textId="77777777" w:rsidR="00806E20" w:rsidRPr="00234EAE" w:rsidRDefault="00806E20" w:rsidP="00806E20">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19A6063E" w14:textId="77777777" w:rsidR="00806E20" w:rsidRPr="00234EAE" w:rsidRDefault="00806E20" w:rsidP="00806E20">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4A469A" w14:textId="77777777" w:rsidR="00806E20" w:rsidRPr="00234EAE" w:rsidRDefault="00806E20" w:rsidP="00806E20">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69833FC2" w14:textId="77777777" w:rsidR="00806E20" w:rsidRPr="00234EAE" w:rsidRDefault="00806E20" w:rsidP="00806E20">
      <w:pPr>
        <w:spacing w:line="257" w:lineRule="atLeast"/>
        <w:jc w:val="both"/>
        <w:rPr>
          <w:color w:val="000000"/>
          <w:szCs w:val="24"/>
        </w:rPr>
      </w:pPr>
      <w:r w:rsidRPr="00234EAE">
        <w:rPr>
          <w:color w:val="000000"/>
          <w:szCs w:val="24"/>
        </w:rPr>
        <w:t>23.1.4. Šalys sudarė rašytinį Susitarimą prie Sutarties dėl Prekių keitimo.</w:t>
      </w:r>
    </w:p>
    <w:p w14:paraId="6B31F00F" w14:textId="77777777" w:rsidR="00806E20" w:rsidRPr="00234EAE" w:rsidRDefault="00806E20" w:rsidP="00806E20">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75D34F94" w14:textId="77777777" w:rsidR="00806E20" w:rsidRPr="00234EAE" w:rsidRDefault="00806E20" w:rsidP="00806E20">
      <w:pPr>
        <w:spacing w:line="257" w:lineRule="atLeast"/>
        <w:ind w:firstLine="62"/>
        <w:jc w:val="both"/>
        <w:rPr>
          <w:color w:val="000000"/>
          <w:szCs w:val="24"/>
        </w:rPr>
      </w:pPr>
    </w:p>
    <w:p w14:paraId="46A0E2C4" w14:textId="77777777" w:rsidR="00806E20" w:rsidRPr="00234EAE" w:rsidRDefault="00806E20" w:rsidP="00806E20">
      <w:pPr>
        <w:spacing w:line="257" w:lineRule="atLeast"/>
        <w:ind w:left="360" w:hanging="360"/>
        <w:jc w:val="center"/>
        <w:rPr>
          <w:color w:val="000000"/>
          <w:szCs w:val="24"/>
        </w:rPr>
      </w:pPr>
      <w:r w:rsidRPr="00234EAE">
        <w:rPr>
          <w:b/>
          <w:bCs/>
          <w:caps/>
          <w:color w:val="000000"/>
          <w:szCs w:val="24"/>
        </w:rPr>
        <w:lastRenderedPageBreak/>
        <w:t>24.  BENDRAVIMO TVARKA IR KALBA</w:t>
      </w:r>
    </w:p>
    <w:p w14:paraId="252858BD" w14:textId="77777777" w:rsidR="00806E20" w:rsidRPr="00234EAE" w:rsidRDefault="00806E20" w:rsidP="00806E20">
      <w:pPr>
        <w:spacing w:line="257" w:lineRule="atLeast"/>
        <w:ind w:left="360" w:firstLine="62"/>
        <w:jc w:val="both"/>
        <w:rPr>
          <w:color w:val="000000"/>
          <w:szCs w:val="24"/>
        </w:rPr>
      </w:pPr>
    </w:p>
    <w:p w14:paraId="17E114D8" w14:textId="77777777" w:rsidR="00806E20" w:rsidRPr="00234EAE" w:rsidRDefault="00806E20" w:rsidP="00806E20">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30E94F34" w14:textId="77777777" w:rsidR="00806E20" w:rsidRPr="00234EAE" w:rsidRDefault="00806E20" w:rsidP="00806E20">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90423B" w14:textId="77777777" w:rsidR="00806E20" w:rsidRPr="00234EAE" w:rsidRDefault="00806E20" w:rsidP="00806E20">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164977BA" w14:textId="77777777" w:rsidR="00806E20" w:rsidRPr="00234EAE" w:rsidRDefault="00806E20" w:rsidP="00806E20">
      <w:pPr>
        <w:spacing w:line="257" w:lineRule="atLeast"/>
        <w:jc w:val="both"/>
        <w:rPr>
          <w:color w:val="000000"/>
          <w:szCs w:val="24"/>
        </w:rPr>
      </w:pPr>
      <w:r w:rsidRPr="00234EAE">
        <w:rPr>
          <w:color w:val="000000"/>
          <w:szCs w:val="24"/>
        </w:rPr>
        <w:t>24.4. Jeigu pranešimas siunčiamas el. paštu, laikoma, kad Šalis jį gavo kitą darbo dieną.</w:t>
      </w:r>
    </w:p>
    <w:p w14:paraId="1B82C715" w14:textId="77777777" w:rsidR="00806E20" w:rsidRPr="00234EAE" w:rsidRDefault="00806E20" w:rsidP="00806E20">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031C2B90" w14:textId="77777777" w:rsidR="00806E20" w:rsidRPr="00234EAE" w:rsidRDefault="00806E20" w:rsidP="00806E20">
      <w:pPr>
        <w:spacing w:line="257" w:lineRule="atLeast"/>
        <w:ind w:firstLine="62"/>
        <w:jc w:val="both"/>
        <w:rPr>
          <w:color w:val="000000"/>
          <w:szCs w:val="24"/>
        </w:rPr>
      </w:pPr>
    </w:p>
    <w:p w14:paraId="6ABFF49C" w14:textId="77777777" w:rsidR="00806E20" w:rsidRPr="00234EAE" w:rsidRDefault="00806E20" w:rsidP="00806E20">
      <w:pPr>
        <w:spacing w:line="257" w:lineRule="atLeast"/>
        <w:ind w:left="360" w:hanging="360"/>
        <w:jc w:val="center"/>
        <w:rPr>
          <w:color w:val="000000"/>
          <w:szCs w:val="24"/>
        </w:rPr>
      </w:pPr>
      <w:r w:rsidRPr="00234EAE">
        <w:rPr>
          <w:b/>
          <w:bCs/>
          <w:caps/>
          <w:color w:val="000000"/>
          <w:szCs w:val="24"/>
        </w:rPr>
        <w:t>25.  PRETENZIJOS IR GINČŲ SPRENDIMAS</w:t>
      </w:r>
    </w:p>
    <w:p w14:paraId="6117FD32" w14:textId="77777777" w:rsidR="00806E20" w:rsidRPr="00234EAE" w:rsidRDefault="00806E20" w:rsidP="00806E20">
      <w:pPr>
        <w:spacing w:line="257" w:lineRule="atLeast"/>
        <w:ind w:left="360" w:firstLine="62"/>
        <w:jc w:val="both"/>
        <w:rPr>
          <w:color w:val="000000"/>
          <w:szCs w:val="24"/>
        </w:rPr>
      </w:pPr>
    </w:p>
    <w:p w14:paraId="70594B44" w14:textId="77777777" w:rsidR="00806E20" w:rsidRPr="00234EAE" w:rsidRDefault="00806E20" w:rsidP="00806E20">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96352" w14:textId="77777777" w:rsidR="00806E20" w:rsidRPr="00234EAE" w:rsidRDefault="00806E20" w:rsidP="00806E20">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953FEC0" w14:textId="77777777" w:rsidR="00806E20" w:rsidRPr="00234EAE" w:rsidRDefault="00806E20" w:rsidP="00806E20">
      <w:pPr>
        <w:spacing w:line="257" w:lineRule="atLeast"/>
        <w:jc w:val="both"/>
        <w:rPr>
          <w:color w:val="000000"/>
          <w:szCs w:val="24"/>
        </w:rPr>
      </w:pPr>
      <w:r w:rsidRPr="00234EAE">
        <w:rPr>
          <w:color w:val="000000"/>
          <w:szCs w:val="24"/>
        </w:rPr>
        <w:t>25.3. Kilę ginčai nesudaro pagrindo Šalims atsisakyti vykdyti savo prievoles pagal Sutartį.</w:t>
      </w:r>
    </w:p>
    <w:p w14:paraId="26611445" w14:textId="77777777" w:rsidR="00806E20" w:rsidRPr="00234EAE" w:rsidRDefault="00806E20" w:rsidP="00806E20">
      <w:pPr>
        <w:spacing w:line="257" w:lineRule="atLeast"/>
        <w:textAlignment w:val="center"/>
        <w:rPr>
          <w:color w:val="000000"/>
          <w:szCs w:val="24"/>
        </w:rPr>
      </w:pPr>
    </w:p>
    <w:p w14:paraId="7553731B" w14:textId="77777777" w:rsidR="00806E20" w:rsidRDefault="00806E20" w:rsidP="00806E20">
      <w:pPr>
        <w:jc w:val="center"/>
      </w:pPr>
      <w:r w:rsidRPr="00234EAE">
        <w:rPr>
          <w:kern w:val="2"/>
          <w:szCs w:val="24"/>
        </w:rPr>
        <w:t>________________</w:t>
      </w:r>
    </w:p>
    <w:p w14:paraId="1D73BD0F" w14:textId="77777777" w:rsidR="00806E20" w:rsidRDefault="00806E20" w:rsidP="00806E20">
      <w:pPr>
        <w:jc w:val="center"/>
      </w:pPr>
    </w:p>
    <w:p w14:paraId="74EB26E4"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4383" w14:textId="77777777" w:rsidR="00B335E8" w:rsidRDefault="00B335E8">
      <w:r>
        <w:separator/>
      </w:r>
    </w:p>
  </w:endnote>
  <w:endnote w:type="continuationSeparator" w:id="0">
    <w:p w14:paraId="34FBBAFB" w14:textId="77777777" w:rsidR="00B335E8" w:rsidRDefault="00B3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E886" w14:textId="77777777" w:rsidR="00B335E8" w:rsidRDefault="00B335E8">
      <w:r>
        <w:separator/>
      </w:r>
    </w:p>
  </w:footnote>
  <w:footnote w:type="continuationSeparator" w:id="0">
    <w:p w14:paraId="321E673F" w14:textId="77777777" w:rsidR="00B335E8" w:rsidRDefault="00B33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EF1"/>
    <w:multiLevelType w:val="multilevel"/>
    <w:tmpl w:val="EA76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507E"/>
    <w:multiLevelType w:val="multilevel"/>
    <w:tmpl w:val="74E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40A02"/>
    <w:multiLevelType w:val="multilevel"/>
    <w:tmpl w:val="4F76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F40B9"/>
    <w:multiLevelType w:val="multilevel"/>
    <w:tmpl w:val="5D50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240496">
    <w:abstractNumId w:val="2"/>
  </w:num>
  <w:num w:numId="2" w16cid:durableId="1738090437">
    <w:abstractNumId w:val="3"/>
  </w:num>
  <w:num w:numId="3" w16cid:durableId="1692679018">
    <w:abstractNumId w:val="1"/>
  </w:num>
  <w:num w:numId="4" w16cid:durableId="127998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43554"/>
    <w:rsid w:val="000611CA"/>
    <w:rsid w:val="000945F5"/>
    <w:rsid w:val="0009763D"/>
    <w:rsid w:val="000C0B82"/>
    <w:rsid w:val="000E2895"/>
    <w:rsid w:val="000F1E59"/>
    <w:rsid w:val="00133DA4"/>
    <w:rsid w:val="00137D0A"/>
    <w:rsid w:val="00143002"/>
    <w:rsid w:val="00151CDC"/>
    <w:rsid w:val="00157283"/>
    <w:rsid w:val="00187E20"/>
    <w:rsid w:val="00191747"/>
    <w:rsid w:val="001B2EB7"/>
    <w:rsid w:val="001D16B3"/>
    <w:rsid w:val="001E4CC1"/>
    <w:rsid w:val="00201517"/>
    <w:rsid w:val="00202E5E"/>
    <w:rsid w:val="00203433"/>
    <w:rsid w:val="00203CE4"/>
    <w:rsid w:val="002064EF"/>
    <w:rsid w:val="00212ABD"/>
    <w:rsid w:val="00221650"/>
    <w:rsid w:val="002400C8"/>
    <w:rsid w:val="00264F26"/>
    <w:rsid w:val="002862A9"/>
    <w:rsid w:val="002A33AA"/>
    <w:rsid w:val="002A7A73"/>
    <w:rsid w:val="002C5646"/>
    <w:rsid w:val="002F0B5F"/>
    <w:rsid w:val="003252AD"/>
    <w:rsid w:val="00353B5F"/>
    <w:rsid w:val="00365311"/>
    <w:rsid w:val="00377C2E"/>
    <w:rsid w:val="0038233A"/>
    <w:rsid w:val="0039024A"/>
    <w:rsid w:val="003B2818"/>
    <w:rsid w:val="003B761D"/>
    <w:rsid w:val="003D658F"/>
    <w:rsid w:val="003E5D1D"/>
    <w:rsid w:val="003E5E53"/>
    <w:rsid w:val="003F183F"/>
    <w:rsid w:val="00420D91"/>
    <w:rsid w:val="00434A7E"/>
    <w:rsid w:val="0044125F"/>
    <w:rsid w:val="00450F58"/>
    <w:rsid w:val="00492057"/>
    <w:rsid w:val="004C1674"/>
    <w:rsid w:val="004C74F4"/>
    <w:rsid w:val="004D0DFE"/>
    <w:rsid w:val="004D43D5"/>
    <w:rsid w:val="004F5982"/>
    <w:rsid w:val="005152FC"/>
    <w:rsid w:val="00520044"/>
    <w:rsid w:val="005222E5"/>
    <w:rsid w:val="005530BF"/>
    <w:rsid w:val="00571628"/>
    <w:rsid w:val="005828DD"/>
    <w:rsid w:val="005853DB"/>
    <w:rsid w:val="00587E3C"/>
    <w:rsid w:val="005B34EF"/>
    <w:rsid w:val="005C38A5"/>
    <w:rsid w:val="005C7155"/>
    <w:rsid w:val="005E7544"/>
    <w:rsid w:val="00603DC7"/>
    <w:rsid w:val="00640968"/>
    <w:rsid w:val="00664491"/>
    <w:rsid w:val="00682A9F"/>
    <w:rsid w:val="006B7EF3"/>
    <w:rsid w:val="006C4825"/>
    <w:rsid w:val="006F3EFC"/>
    <w:rsid w:val="00707E0E"/>
    <w:rsid w:val="00723921"/>
    <w:rsid w:val="00727415"/>
    <w:rsid w:val="00742538"/>
    <w:rsid w:val="007448B5"/>
    <w:rsid w:val="007462B3"/>
    <w:rsid w:val="007919E1"/>
    <w:rsid w:val="00791D94"/>
    <w:rsid w:val="00795197"/>
    <w:rsid w:val="007A09A8"/>
    <w:rsid w:val="007B60BB"/>
    <w:rsid w:val="007C711F"/>
    <w:rsid w:val="00806E20"/>
    <w:rsid w:val="00807130"/>
    <w:rsid w:val="00812C21"/>
    <w:rsid w:val="00860469"/>
    <w:rsid w:val="00871B43"/>
    <w:rsid w:val="008B7AAE"/>
    <w:rsid w:val="008C054D"/>
    <w:rsid w:val="008F1996"/>
    <w:rsid w:val="00954EE2"/>
    <w:rsid w:val="00972862"/>
    <w:rsid w:val="009756A6"/>
    <w:rsid w:val="009A6E82"/>
    <w:rsid w:val="009B0009"/>
    <w:rsid w:val="009B0D4E"/>
    <w:rsid w:val="009B75A6"/>
    <w:rsid w:val="00A00B67"/>
    <w:rsid w:val="00A1580C"/>
    <w:rsid w:val="00A2463A"/>
    <w:rsid w:val="00A33F0C"/>
    <w:rsid w:val="00AE7B5C"/>
    <w:rsid w:val="00AF2C8C"/>
    <w:rsid w:val="00B1295C"/>
    <w:rsid w:val="00B23E70"/>
    <w:rsid w:val="00B335E8"/>
    <w:rsid w:val="00B74611"/>
    <w:rsid w:val="00B767F3"/>
    <w:rsid w:val="00BB3CF3"/>
    <w:rsid w:val="00BB7D40"/>
    <w:rsid w:val="00BC59A4"/>
    <w:rsid w:val="00BC781B"/>
    <w:rsid w:val="00BD5CF6"/>
    <w:rsid w:val="00BD6392"/>
    <w:rsid w:val="00C10CF8"/>
    <w:rsid w:val="00C14FE9"/>
    <w:rsid w:val="00C16F6F"/>
    <w:rsid w:val="00C2376F"/>
    <w:rsid w:val="00C52213"/>
    <w:rsid w:val="00C646C9"/>
    <w:rsid w:val="00C86F9A"/>
    <w:rsid w:val="00C9422F"/>
    <w:rsid w:val="00C958E7"/>
    <w:rsid w:val="00CC3B3A"/>
    <w:rsid w:val="00D042AA"/>
    <w:rsid w:val="00D66594"/>
    <w:rsid w:val="00D87CAA"/>
    <w:rsid w:val="00DC1BC9"/>
    <w:rsid w:val="00DC36A2"/>
    <w:rsid w:val="00DD7479"/>
    <w:rsid w:val="00DF7D60"/>
    <w:rsid w:val="00E05C8B"/>
    <w:rsid w:val="00E246A1"/>
    <w:rsid w:val="00E731E9"/>
    <w:rsid w:val="00E91DCF"/>
    <w:rsid w:val="00EA3062"/>
    <w:rsid w:val="00EA3AC5"/>
    <w:rsid w:val="00EA4C58"/>
    <w:rsid w:val="00ED648C"/>
    <w:rsid w:val="00F21299"/>
    <w:rsid w:val="00F230CB"/>
    <w:rsid w:val="00F23181"/>
    <w:rsid w:val="00F4508C"/>
    <w:rsid w:val="00F553B0"/>
    <w:rsid w:val="00F6148D"/>
    <w:rsid w:val="00FA41E6"/>
    <w:rsid w:val="00FB6AC9"/>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semiHidden/>
    <w:unhideWhenUsed/>
    <w:rsid w:val="00016505"/>
    <w:rPr>
      <w:sz w:val="16"/>
      <w:szCs w:val="16"/>
    </w:rPr>
  </w:style>
  <w:style w:type="paragraph" w:styleId="Komentarotekstas">
    <w:name w:val="annotation text"/>
    <w:basedOn w:val="prastasis"/>
    <w:link w:val="KomentarotekstasDiagrama"/>
    <w:unhideWhenUsed/>
    <w:rsid w:val="00016505"/>
    <w:rPr>
      <w:sz w:val="20"/>
    </w:rPr>
  </w:style>
  <w:style w:type="character" w:customStyle="1" w:styleId="KomentarotekstasDiagrama">
    <w:name w:val="Komentaro tekstas Diagrama"/>
    <w:basedOn w:val="Numatytasispastraiposriftas"/>
    <w:link w:val="Komentarotekstas"/>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character" w:styleId="Hipersaitas">
    <w:name w:val="Hyperlink"/>
    <w:basedOn w:val="Numatytasispastraiposriftas"/>
    <w:uiPriority w:val="99"/>
    <w:unhideWhenUsed/>
    <w:rsid w:val="00795197"/>
    <w:rPr>
      <w:color w:val="0000FF"/>
      <w:u w:val="single"/>
    </w:rPr>
  </w:style>
  <w:style w:type="character" w:customStyle="1" w:styleId="Pagrindinistekstas">
    <w:name w:val="Pagrindinis tekstas_"/>
    <w:basedOn w:val="Numatytasispastraiposriftas"/>
    <w:link w:val="Pagrindinistekstas2"/>
    <w:rsid w:val="001D16B3"/>
    <w:rPr>
      <w:sz w:val="21"/>
      <w:szCs w:val="21"/>
      <w:shd w:val="clear" w:color="auto" w:fill="FFFFFF"/>
    </w:rPr>
  </w:style>
  <w:style w:type="paragraph" w:customStyle="1" w:styleId="Pagrindinistekstas2">
    <w:name w:val="Pagrindinis tekstas2"/>
    <w:basedOn w:val="prastasis"/>
    <w:link w:val="Pagrindinistekstas"/>
    <w:rsid w:val="001D16B3"/>
    <w:pPr>
      <w:shd w:val="clear" w:color="auto" w:fill="FFFFFF"/>
      <w:spacing w:before="60" w:after="60" w:line="480" w:lineRule="exact"/>
      <w:ind w:hanging="240"/>
      <w:jc w:val="center"/>
    </w:pPr>
    <w:rPr>
      <w:sz w:val="21"/>
      <w:szCs w:val="21"/>
    </w:rPr>
  </w:style>
  <w:style w:type="character" w:styleId="Neapdorotaspaminjimas">
    <w:name w:val="Unresolved Mention"/>
    <w:basedOn w:val="Numatytasispastraiposriftas"/>
    <w:uiPriority w:val="99"/>
    <w:semiHidden/>
    <w:unhideWhenUsed/>
    <w:rsid w:val="0037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64228</Words>
  <Characters>36611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2025-10-15T13:29:00Z</dcterms:created>
  <dcterms:modified xsi:type="dcterms:W3CDTF">2025-10-27T14:27:00Z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