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E4E9" w14:textId="6F86EFAF" w:rsidR="0042719F" w:rsidRPr="00821479" w:rsidRDefault="0042719F" w:rsidP="00821479">
      <w:pPr>
        <w:pStyle w:val="Stilius5"/>
        <w:spacing w:after="0"/>
        <w:jc w:val="right"/>
        <w:outlineLvl w:val="0"/>
        <w:rPr>
          <w:b w:val="0"/>
          <w:bCs/>
          <w:sz w:val="24"/>
          <w:szCs w:val="24"/>
        </w:rPr>
      </w:pPr>
      <w:r w:rsidRPr="0042719F">
        <w:rPr>
          <w:b w:val="0"/>
          <w:bCs/>
          <w:sz w:val="24"/>
          <w:szCs w:val="24"/>
        </w:rPr>
        <w:t xml:space="preserve">Pirkimo sąlygų </w:t>
      </w:r>
      <w:r w:rsidR="00E234F3">
        <w:rPr>
          <w:b w:val="0"/>
          <w:bCs/>
          <w:sz w:val="24"/>
          <w:szCs w:val="24"/>
        </w:rPr>
        <w:t>6</w:t>
      </w:r>
      <w:r w:rsidRPr="0042719F">
        <w:rPr>
          <w:b w:val="0"/>
          <w:bCs/>
          <w:sz w:val="24"/>
          <w:szCs w:val="24"/>
        </w:rPr>
        <w:t xml:space="preserve"> priedas</w:t>
      </w:r>
    </w:p>
    <w:p w14:paraId="2694F233" w14:textId="0426F26D" w:rsidR="00222D69" w:rsidRPr="00D61DD6" w:rsidRDefault="005A23FF" w:rsidP="005A23FF">
      <w:pPr>
        <w:pStyle w:val="Stilius5"/>
        <w:spacing w:after="0"/>
        <w:jc w:val="right"/>
        <w:outlineLvl w:val="0"/>
        <w:rPr>
          <w:sz w:val="24"/>
          <w:szCs w:val="24"/>
        </w:rPr>
      </w:pPr>
      <w:r>
        <w:rPr>
          <w:sz w:val="24"/>
          <w:szCs w:val="24"/>
        </w:rPr>
        <w:t>Projektas</w:t>
      </w:r>
    </w:p>
    <w:p w14:paraId="5A50F663" w14:textId="77777777" w:rsidR="00821479" w:rsidRDefault="00821479" w:rsidP="0087015F">
      <w:pPr>
        <w:widowControl/>
        <w:suppressAutoHyphens w:val="0"/>
        <w:jc w:val="center"/>
        <w:rPr>
          <w:b/>
          <w:bCs/>
          <w:szCs w:val="24"/>
        </w:rPr>
      </w:pPr>
      <w:bookmarkStart w:id="0" w:name="_Hlk69733908"/>
    </w:p>
    <w:p w14:paraId="5249B39D" w14:textId="5E4BE0F8" w:rsidR="00A335FD" w:rsidRPr="00D61DD6" w:rsidRDefault="002D59C6" w:rsidP="0087015F">
      <w:pPr>
        <w:widowControl/>
        <w:suppressAutoHyphens w:val="0"/>
        <w:jc w:val="center"/>
        <w:rPr>
          <w:rFonts w:cs="Times New Roman"/>
          <w:b/>
          <w:bCs/>
          <w:shd w:val="clear" w:color="auto" w:fill="FFFFFF"/>
        </w:rPr>
      </w:pPr>
      <w:r w:rsidRPr="002D59C6">
        <w:rPr>
          <w:b/>
          <w:bCs/>
          <w:szCs w:val="24"/>
        </w:rPr>
        <w:t xml:space="preserve">SAVIVALDYBĖS ADMINISTRACIJOS </w:t>
      </w:r>
      <w:r w:rsidR="00090D9F" w:rsidRPr="0028734C">
        <w:rPr>
          <w:b/>
          <w:bCs/>
          <w:szCs w:val="24"/>
        </w:rPr>
        <w:t>PATALPŲ</w:t>
      </w:r>
      <w:r w:rsidRPr="002D59C6">
        <w:rPr>
          <w:szCs w:val="24"/>
        </w:rPr>
        <w:t xml:space="preserve">  </w:t>
      </w:r>
      <w:r w:rsidRPr="002D59C6">
        <w:rPr>
          <w:b/>
          <w:szCs w:val="24"/>
        </w:rPr>
        <w:t>REMONTO DARBŲ</w:t>
      </w:r>
      <w:r w:rsidRPr="002D59C6">
        <w:rPr>
          <w:rFonts w:eastAsia="Times New Roman"/>
          <w:b/>
          <w:szCs w:val="24"/>
          <w:lang w:eastAsia="lt-LT"/>
        </w:rPr>
        <w:t xml:space="preserve"> </w:t>
      </w:r>
      <w:r w:rsidR="00A335FD" w:rsidRPr="00D61DD6">
        <w:rPr>
          <w:rFonts w:cs="Times New Roman"/>
          <w:b/>
          <w:bCs/>
          <w:shd w:val="clear" w:color="auto" w:fill="FFFFFF"/>
        </w:rPr>
        <w:t xml:space="preserve">  </w:t>
      </w:r>
    </w:p>
    <w:p w14:paraId="245CAAE4" w14:textId="080566E9" w:rsidR="00B70109" w:rsidRPr="00D61DD6" w:rsidRDefault="00B70109" w:rsidP="0087015F">
      <w:pPr>
        <w:widowControl/>
        <w:suppressAutoHyphens w:val="0"/>
        <w:jc w:val="center"/>
        <w:rPr>
          <w:rFonts w:cs="Times New Roman"/>
          <w:b/>
          <w:bCs/>
          <w:shd w:val="clear" w:color="auto" w:fill="FFFFFF"/>
        </w:rPr>
      </w:pPr>
      <w:r w:rsidRPr="00D61DD6">
        <w:rPr>
          <w:rFonts w:eastAsiaTheme="minorHAnsi" w:cs="Times New Roman"/>
          <w:b/>
          <w:szCs w:val="24"/>
          <w:lang w:eastAsia="en-US"/>
        </w:rPr>
        <w:t>SUTARTIS</w:t>
      </w:r>
    </w:p>
    <w:bookmarkEnd w:id="0"/>
    <w:p w14:paraId="272B38F1" w14:textId="77777777" w:rsidR="00A906FC" w:rsidRDefault="00A906FC" w:rsidP="0047610B">
      <w:pPr>
        <w:rPr>
          <w:rFonts w:cs="Times New Roman"/>
          <w:szCs w:val="24"/>
        </w:rPr>
      </w:pPr>
    </w:p>
    <w:p w14:paraId="16CC0FD9" w14:textId="7D015FA7" w:rsidR="00222D69" w:rsidRPr="00222D69" w:rsidRDefault="00222D69" w:rsidP="00222D69">
      <w:pPr>
        <w:jc w:val="center"/>
        <w:rPr>
          <w:rFonts w:eastAsia="Times New Roman" w:cs="Times New Roman"/>
          <w:szCs w:val="24"/>
        </w:rPr>
      </w:pPr>
      <w:r w:rsidRPr="00222D69">
        <w:rPr>
          <w:rFonts w:eastAsia="Times New Roman" w:cs="Times New Roman"/>
          <w:szCs w:val="24"/>
        </w:rPr>
        <w:t>202</w:t>
      </w:r>
      <w:r>
        <w:rPr>
          <w:rFonts w:eastAsia="Times New Roman" w:cs="Times New Roman"/>
          <w:szCs w:val="24"/>
        </w:rPr>
        <w:t>5</w:t>
      </w:r>
      <w:r w:rsidRPr="00222D69">
        <w:rPr>
          <w:rFonts w:eastAsia="Times New Roman" w:cs="Times New Roman"/>
          <w:szCs w:val="24"/>
        </w:rPr>
        <w:t xml:space="preserve"> m</w:t>
      </w:r>
      <w:r w:rsidR="00BD1F7A">
        <w:rPr>
          <w:rFonts w:eastAsia="Times New Roman" w:cs="Times New Roman"/>
          <w:szCs w:val="24"/>
        </w:rPr>
        <w:t>.............................</w:t>
      </w:r>
      <w:r w:rsidRPr="00222D69">
        <w:rPr>
          <w:rFonts w:eastAsia="Times New Roman" w:cs="Times New Roman"/>
          <w:szCs w:val="24"/>
        </w:rPr>
        <w:t xml:space="preserve"> d. Nr. </w:t>
      </w:r>
    </w:p>
    <w:p w14:paraId="2D88AE3B" w14:textId="77777777" w:rsidR="00222D69" w:rsidRPr="00222D69" w:rsidRDefault="00222D69" w:rsidP="00222D69">
      <w:pPr>
        <w:jc w:val="center"/>
        <w:rPr>
          <w:rFonts w:eastAsia="Times New Roman" w:cs="Times New Roman"/>
          <w:szCs w:val="24"/>
        </w:rPr>
      </w:pPr>
      <w:r w:rsidRPr="00222D69">
        <w:rPr>
          <w:rFonts w:eastAsia="Times New Roman" w:cs="Times New Roman"/>
          <w:szCs w:val="24"/>
        </w:rPr>
        <w:t>Kėdainiai</w:t>
      </w:r>
    </w:p>
    <w:p w14:paraId="6731C3AB" w14:textId="77777777" w:rsidR="0018509C" w:rsidRDefault="0018509C" w:rsidP="0018509C">
      <w:pPr>
        <w:rPr>
          <w:rFonts w:cs="Times New Roman"/>
          <w:szCs w:val="24"/>
        </w:rPr>
      </w:pPr>
    </w:p>
    <w:p w14:paraId="773CE028" w14:textId="57498535" w:rsidR="00F3312B" w:rsidRPr="00F3312B" w:rsidRDefault="002F6D0F" w:rsidP="002F6D0F">
      <w:pPr>
        <w:ind w:right="252" w:firstLine="567"/>
        <w:jc w:val="both"/>
        <w:rPr>
          <w:rFonts w:eastAsia="Times New Roman" w:cs="Times New Roman"/>
          <w:szCs w:val="24"/>
        </w:rPr>
      </w:pPr>
      <w:r>
        <w:rPr>
          <w:rFonts w:cs="Times New Roman"/>
          <w:szCs w:val="24"/>
          <w:lang w:eastAsia="en-US"/>
        </w:rPr>
        <w:t xml:space="preserve">Kėdainių rajono savivaldybės administracija (įmonės kodas 188768545), atstovaujama administracijos ..................................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Calibri" w:cs="Times New Roman"/>
          <w:szCs w:val="24"/>
          <w:lang w:eastAsia="en-US"/>
        </w:rPr>
        <w:t>„.....................“, (</w:t>
      </w:r>
      <w:r>
        <w:rPr>
          <w:rFonts w:cs="Times New Roman"/>
          <w:szCs w:val="24"/>
        </w:rPr>
        <w:t>įmonės kodas</w:t>
      </w:r>
      <w:r>
        <w:rPr>
          <w:rFonts w:eastAsia="Calibri" w:cs="Times New Roman"/>
          <w:szCs w:val="24"/>
          <w:lang w:eastAsia="en-US"/>
        </w:rPr>
        <w:t xml:space="preserve"> </w:t>
      </w:r>
      <w:r>
        <w:rPr>
          <w:rFonts w:eastAsia="Calibri" w:cs="Times New Roman"/>
          <w:szCs w:val="24"/>
          <w:shd w:val="clear" w:color="auto" w:fill="FFFFFF"/>
          <w:lang w:eastAsia="en-US"/>
        </w:rPr>
        <w:t>......................</w:t>
      </w:r>
      <w:r>
        <w:rPr>
          <w:rFonts w:eastAsia="Calibri" w:cs="Times New Roman"/>
          <w:szCs w:val="24"/>
          <w:lang w:eastAsia="en-US"/>
        </w:rPr>
        <w:t>)</w:t>
      </w:r>
      <w:r>
        <w:rPr>
          <w:rFonts w:cs="Times New Roman"/>
          <w:szCs w:val="24"/>
        </w:rPr>
        <w:t xml:space="preserve">, </w:t>
      </w:r>
      <w:r>
        <w:rPr>
          <w:rFonts w:eastAsia="Calibri" w:cs="Times New Roman"/>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w:t>
      </w:r>
      <w:r w:rsidR="00F3312B" w:rsidRPr="00F3312B">
        <w:rPr>
          <w:rFonts w:eastAsia="Times New Roman" w:cs="Times New Roman"/>
          <w:szCs w:val="24"/>
        </w:rPr>
        <w:t xml:space="preserve">(toliau vadinama </w:t>
      </w:r>
      <w:r w:rsidR="00F3312B" w:rsidRPr="00F3312B">
        <w:rPr>
          <w:rFonts w:eastAsia="Times New Roman" w:cs="Times New Roman"/>
          <w:b/>
          <w:bCs/>
          <w:szCs w:val="24"/>
        </w:rPr>
        <w:t>„Sutartimi</w:t>
      </w:r>
      <w:r w:rsidR="00F3312B" w:rsidRPr="00F3312B">
        <w:rPr>
          <w:rFonts w:eastAsia="Times New Roman" w:cs="Times New Roman"/>
          <w:szCs w:val="24"/>
        </w:rPr>
        <w:t>“) ir susitarė dėl toliau išvardintų sąlygų.</w:t>
      </w:r>
    </w:p>
    <w:p w14:paraId="3985D6CF" w14:textId="77777777" w:rsidR="0018509C" w:rsidRDefault="0018509C" w:rsidP="0018509C">
      <w:pPr>
        <w:ind w:firstLine="567"/>
        <w:jc w:val="both"/>
        <w:rPr>
          <w:rFonts w:cs="Times New Roman"/>
          <w:bCs/>
          <w:color w:val="0070C0"/>
          <w:szCs w:val="24"/>
        </w:rPr>
      </w:pPr>
    </w:p>
    <w:p w14:paraId="5E8E9B8A" w14:textId="77777777" w:rsidR="0018509C" w:rsidRDefault="0018509C" w:rsidP="0018509C">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18509C">
      <w:pPr>
        <w:ind w:left="283"/>
        <w:jc w:val="both"/>
        <w:rPr>
          <w:rFonts w:cs="Times New Roman"/>
          <w:kern w:val="2"/>
          <w:szCs w:val="24"/>
        </w:rPr>
      </w:pPr>
    </w:p>
    <w:p w14:paraId="3EEDD8BE" w14:textId="12E8B2C1" w:rsidR="0018509C" w:rsidRPr="00F74EF1" w:rsidRDefault="00F74EF1" w:rsidP="008A6363">
      <w:pPr>
        <w:ind w:firstLine="567"/>
        <w:jc w:val="both"/>
        <w:rPr>
          <w:kern w:val="2"/>
          <w:szCs w:val="24"/>
          <w14:ligatures w14:val="standardContextual"/>
        </w:rPr>
      </w:pPr>
      <w:r>
        <w:rPr>
          <w:kern w:val="2"/>
          <w:szCs w:val="24"/>
          <w14:ligatures w14:val="standardContextual"/>
        </w:rPr>
        <w:t xml:space="preserve">1.1. </w:t>
      </w:r>
      <w:r w:rsidR="00B70109" w:rsidRPr="00F74EF1">
        <w:rPr>
          <w:kern w:val="2"/>
          <w:szCs w:val="24"/>
          <w14:ligatures w14:val="standardContextual"/>
        </w:rPr>
        <w:t xml:space="preserve">Šia Sutartimi Rangovas įsipareigoja Sutartyje nustatyta tvarka ir sąlygomis,  vadovaudamasis </w:t>
      </w:r>
      <w:r w:rsidR="00F43A64" w:rsidRPr="00F74EF1">
        <w:rPr>
          <w:kern w:val="2"/>
          <w:szCs w:val="24"/>
          <w14:ligatures w14:val="standardContextual"/>
        </w:rPr>
        <w:t xml:space="preserve">Technine </w:t>
      </w:r>
      <w:r w:rsidRPr="00F74EF1">
        <w:rPr>
          <w:kern w:val="2"/>
          <w:szCs w:val="24"/>
          <w14:ligatures w14:val="standardContextual"/>
        </w:rPr>
        <w:t>specifikacija</w:t>
      </w:r>
      <w:r w:rsidR="00F43A64" w:rsidRPr="00F74EF1">
        <w:rPr>
          <w:kern w:val="2"/>
          <w:szCs w:val="24"/>
          <w14:ligatures w14:val="standardContextual"/>
        </w:rPr>
        <w:t xml:space="preserve"> (Sutarties 1 priedas) ir </w:t>
      </w:r>
      <w:r w:rsidR="00B70109" w:rsidRPr="00F74EF1">
        <w:rPr>
          <w:kern w:val="2"/>
          <w:szCs w:val="24"/>
          <w14:ligatures w14:val="standardContextual"/>
        </w:rPr>
        <w:t xml:space="preserve"> Veikl</w:t>
      </w:r>
      <w:r w:rsidR="00D17A5E" w:rsidRPr="00F74EF1">
        <w:rPr>
          <w:kern w:val="2"/>
          <w:szCs w:val="24"/>
          <w14:ligatures w14:val="standardContextual"/>
        </w:rPr>
        <w:t>os</w:t>
      </w:r>
      <w:r w:rsidR="00B70109" w:rsidRPr="00F74EF1">
        <w:rPr>
          <w:kern w:val="2"/>
          <w:szCs w:val="24"/>
          <w14:ligatures w14:val="standardContextual"/>
        </w:rPr>
        <w:t xml:space="preserve"> sąrašu (Sutarties 2 priedas), kurie yra šios Sutarties neatskiriamos dalys, </w:t>
      </w:r>
      <w:r w:rsidR="0092404D" w:rsidRPr="00F74EF1">
        <w:rPr>
          <w:kern w:val="2"/>
          <w:szCs w:val="24"/>
          <w14:ligatures w14:val="standardContextual"/>
        </w:rPr>
        <w:t xml:space="preserve">parengti paprastojo remonto </w:t>
      </w:r>
      <w:r w:rsidR="00A17776">
        <w:rPr>
          <w:kern w:val="2"/>
          <w:szCs w:val="24"/>
          <w14:ligatures w14:val="standardContextual"/>
        </w:rPr>
        <w:t>projektą</w:t>
      </w:r>
      <w:r w:rsidR="0092404D" w:rsidRPr="00F74EF1">
        <w:rPr>
          <w:color w:val="EE0000"/>
          <w:kern w:val="2"/>
          <w:szCs w:val="24"/>
          <w14:ligatures w14:val="standardContextual"/>
        </w:rPr>
        <w:t xml:space="preserve"> </w:t>
      </w:r>
      <w:r w:rsidR="0092404D" w:rsidRPr="00F74EF1">
        <w:rPr>
          <w:kern w:val="2"/>
          <w:szCs w:val="24"/>
          <w14:ligatures w14:val="standardContextual"/>
        </w:rPr>
        <w:t xml:space="preserve">ir </w:t>
      </w:r>
      <w:r w:rsidR="00B70109" w:rsidRPr="00F74EF1">
        <w:rPr>
          <w:kern w:val="2"/>
          <w:szCs w:val="24"/>
          <w14:ligatures w14:val="standardContextual"/>
        </w:rPr>
        <w:t xml:space="preserve">atlikti </w:t>
      </w:r>
      <w:r w:rsidR="008A6363" w:rsidRPr="0028734C">
        <w:rPr>
          <w:kern w:val="2"/>
          <w:szCs w:val="24"/>
          <w14:ligatures w14:val="standardContextual"/>
        </w:rPr>
        <w:t>Savivaldybės administracijos patalpų Kėdainių rotušėje (Didžioji gatvė  1, Kėdainiai) remonto darbus</w:t>
      </w:r>
      <w:r w:rsidR="00617BBB" w:rsidRPr="0028734C">
        <w:rPr>
          <w:szCs w:val="24"/>
          <w:lang w:eastAsia="lt-LT" w:bidi="lt-LT"/>
        </w:rPr>
        <w:t xml:space="preserve"> </w:t>
      </w:r>
      <w:r w:rsidR="006B249B" w:rsidRPr="0028734C">
        <w:rPr>
          <w:kern w:val="2"/>
          <w:szCs w:val="24"/>
          <w14:ligatures w14:val="standardContextual"/>
        </w:rPr>
        <w:t xml:space="preserve"> </w:t>
      </w:r>
      <w:r w:rsidR="00B70109" w:rsidRPr="00F74EF1">
        <w:rPr>
          <w:kern w:val="2"/>
          <w:szCs w:val="24"/>
          <w14:ligatures w14:val="standardContextual"/>
        </w:rPr>
        <w:t xml:space="preserve">(toliau – </w:t>
      </w:r>
      <w:r w:rsidR="00B70109" w:rsidRPr="00F74EF1">
        <w:rPr>
          <w:b/>
          <w:bCs/>
          <w:kern w:val="2"/>
          <w:szCs w:val="24"/>
          <w14:ligatures w14:val="standardContextual"/>
        </w:rPr>
        <w:t>„Darbai“)</w:t>
      </w:r>
      <w:r w:rsidR="00B70109" w:rsidRPr="00F74EF1">
        <w:rPr>
          <w:kern w:val="2"/>
          <w:szCs w:val="24"/>
          <w14:ligatures w14:val="standardContextual"/>
        </w:rPr>
        <w:t xml:space="preserve"> ir perduoti Darbų rezultatą Užsakovui, o Užsakovas </w:t>
      </w:r>
      <w:r w:rsidR="00F65FC8" w:rsidRPr="00F74EF1">
        <w:rPr>
          <w:kern w:val="2"/>
          <w:szCs w:val="24"/>
          <w14:ligatures w14:val="standardContextual"/>
        </w:rPr>
        <w:t xml:space="preserve">įsipareigoja </w:t>
      </w:r>
      <w:r w:rsidR="00B70109" w:rsidRPr="00F74EF1">
        <w:rPr>
          <w:kern w:val="2"/>
          <w:szCs w:val="24"/>
          <w14:ligatures w14:val="standardContextual"/>
        </w:rPr>
        <w:t>sudaryti Rangovui būtinas sąlygas Darbams atlikti, Sutartyje numatyta tvarka priimti Darbų rezultatą  ir apmokėti už Darbus Sutartyje nustatyta tvarka ir terminais.</w:t>
      </w:r>
    </w:p>
    <w:p w14:paraId="7C3149FC" w14:textId="77777777" w:rsidR="00F74EF1" w:rsidRDefault="00F74EF1" w:rsidP="00F74EF1">
      <w:pPr>
        <w:jc w:val="both"/>
        <w:rPr>
          <w:rFonts w:eastAsiaTheme="minorHAnsi" w:cs="Times New Roman"/>
          <w:kern w:val="2"/>
          <w:szCs w:val="24"/>
          <w:lang w:eastAsia="en-US"/>
          <w14:ligatures w14:val="standardContextual"/>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18509C">
      <w:pPr>
        <w:ind w:firstLine="567"/>
        <w:jc w:val="both"/>
        <w:rPr>
          <w:rFonts w:cs="Times New Roman"/>
          <w:szCs w:val="24"/>
        </w:rPr>
      </w:pPr>
    </w:p>
    <w:p w14:paraId="73E17633" w14:textId="60A51EB8" w:rsidR="00B70109" w:rsidRPr="00B70109" w:rsidRDefault="00F74EF1" w:rsidP="00F74EF1">
      <w:pPr>
        <w:tabs>
          <w:tab w:val="left" w:pos="0"/>
        </w:tabs>
        <w:jc w:val="both"/>
        <w:rPr>
          <w:rFonts w:cs="Times New Roman"/>
          <w:szCs w:val="24"/>
          <w:lang w:eastAsia="en-US" w:bidi="en-US"/>
        </w:rPr>
      </w:pPr>
      <w:r>
        <w:rPr>
          <w:rFonts w:cs="Times New Roman"/>
          <w:szCs w:val="24"/>
        </w:rPr>
        <w:tab/>
      </w:r>
      <w:r w:rsidR="0018509C">
        <w:rPr>
          <w:rFonts w:cs="Times New Roman"/>
          <w:szCs w:val="24"/>
        </w:rPr>
        <w:t>2.1</w:t>
      </w:r>
      <w:r w:rsidR="004301D1">
        <w:rPr>
          <w:rFonts w:cs="Times New Roman"/>
          <w:szCs w:val="24"/>
        </w:rPr>
        <w:t>.</w:t>
      </w:r>
      <w:r w:rsidR="0018509C">
        <w:rPr>
          <w:rFonts w:cs="Times New Roman"/>
          <w:szCs w:val="24"/>
        </w:rPr>
        <w:t xml:space="preserve"> </w:t>
      </w:r>
      <w:r w:rsidR="0031291A">
        <w:rPr>
          <w:rFonts w:cs="Times New Roman"/>
          <w:szCs w:val="24"/>
        </w:rPr>
        <w:t xml:space="preserve">  </w:t>
      </w:r>
      <w:r w:rsidR="00B70109" w:rsidRPr="00B70109">
        <w:rPr>
          <w:rFonts w:cs="Times New Roman"/>
          <w:szCs w:val="24"/>
          <w:lang w:eastAsia="en-US" w:bidi="en-US"/>
        </w:rPr>
        <w:t>Sutarties kaina yra ........................... Eur (............................... tūkstančiai ............ šimtai ....................... euras, ........ ct) su PVM</w:t>
      </w:r>
      <w:r w:rsidR="00662B72">
        <w:rPr>
          <w:rFonts w:cs="Times New Roman"/>
          <w:szCs w:val="24"/>
          <w:lang w:eastAsia="en-US" w:bidi="en-US"/>
        </w:rPr>
        <w:t xml:space="preserve">. </w:t>
      </w:r>
      <w:r w:rsidR="00B70109" w:rsidRPr="00B70109">
        <w:rPr>
          <w:rFonts w:cs="Times New Roman"/>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Default="0031291A" w:rsidP="00F74EF1">
      <w:pPr>
        <w:tabs>
          <w:tab w:val="left" w:pos="567"/>
        </w:tabs>
        <w:jc w:val="both"/>
        <w:rPr>
          <w:rFonts w:cs="Times New Roman"/>
          <w:szCs w:val="24"/>
        </w:rPr>
      </w:pPr>
      <w:r>
        <w:rPr>
          <w:rFonts w:eastAsia="Calibri" w:cs="Times New Roman"/>
          <w:szCs w:val="24"/>
        </w:rPr>
        <w:t xml:space="preserve">            </w:t>
      </w:r>
      <w:r w:rsidR="0018509C">
        <w:rPr>
          <w:rFonts w:eastAsia="Calibri" w:cs="Times New Roman"/>
          <w:szCs w:val="24"/>
        </w:rPr>
        <w:t>2.2.</w:t>
      </w:r>
      <w:r w:rsidR="0018509C">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t>Pradinės sutarties vertė nekinta per visą sutarties vykdymo laikotarpį, išskyrus kai sutarties vertė peržiūrima pagal joje nurodytas kainų</w:t>
      </w:r>
      <w:bookmarkStart w:id="1" w:name="_ftnref2"/>
      <w:r w:rsidR="0018509C">
        <w:t xml:space="preserve"> peržiūros sąlygas. </w:t>
      </w:r>
      <w:bookmarkEnd w:id="1"/>
      <w:r w:rsidR="0018509C">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2B4B3EFB" w14:textId="6F0914FF" w:rsidR="00F74EF1" w:rsidRPr="00821479" w:rsidRDefault="0018509C" w:rsidP="0018509C">
      <w:pPr>
        <w:tabs>
          <w:tab w:val="left" w:pos="567"/>
        </w:tabs>
        <w:jc w:val="both"/>
        <w:rPr>
          <w:rFonts w:cs="Times New Roman"/>
          <w:szCs w:val="24"/>
        </w:rPr>
      </w:pPr>
      <w:r>
        <w:rPr>
          <w:rFonts w:eastAsia="Calibri" w:cs="Times New Roman"/>
          <w:szCs w:val="24"/>
        </w:rPr>
        <w:tab/>
        <w:t xml:space="preserve"> </w:t>
      </w: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18509C">
      <w:pPr>
        <w:numPr>
          <w:ilvl w:val="12"/>
          <w:numId w:val="0"/>
        </w:numPr>
        <w:ind w:firstLine="567"/>
        <w:jc w:val="center"/>
        <w:rPr>
          <w:rFonts w:cs="Times New Roman"/>
          <w:szCs w:val="24"/>
        </w:rPr>
      </w:pPr>
    </w:p>
    <w:p w14:paraId="7E211316" w14:textId="6D2BF5E2" w:rsidR="0018509C" w:rsidRDefault="0018509C" w:rsidP="0018509C">
      <w:pPr>
        <w:widowControl/>
        <w:ind w:firstLine="567"/>
        <w:jc w:val="both"/>
        <w:rPr>
          <w:rFonts w:cs="Times New Roman"/>
          <w:szCs w:val="24"/>
        </w:rPr>
      </w:pPr>
      <w:r w:rsidRPr="00C073BA">
        <w:rPr>
          <w:rFonts w:cs="Times New Roman"/>
          <w:szCs w:val="24"/>
        </w:rPr>
        <w:t>3.1.</w:t>
      </w:r>
      <w:r w:rsidRPr="00C073BA">
        <w:rPr>
          <w:rFonts w:cs="Times New Roman"/>
          <w:b/>
          <w:szCs w:val="24"/>
        </w:rPr>
        <w:t xml:space="preserve"> </w:t>
      </w:r>
      <w:r w:rsidRPr="00C073BA">
        <w:rPr>
          <w:rFonts w:cs="Times New Roman"/>
          <w:szCs w:val="24"/>
        </w:rPr>
        <w:t>Rangovas Darbus pradeda įsigaliojus Sutarčiai ir baigia per</w:t>
      </w:r>
      <w:r w:rsidR="0031291A" w:rsidRPr="00C073BA">
        <w:rPr>
          <w:rFonts w:cs="Times New Roman"/>
          <w:szCs w:val="24"/>
        </w:rPr>
        <w:t xml:space="preserve"> </w:t>
      </w:r>
      <w:r w:rsidR="00522597">
        <w:rPr>
          <w:rFonts w:cs="Times New Roman"/>
          <w:szCs w:val="24"/>
        </w:rPr>
        <w:t>3</w:t>
      </w:r>
      <w:r w:rsidRPr="00EB78A4">
        <w:rPr>
          <w:rFonts w:cs="Times New Roman"/>
          <w:szCs w:val="24"/>
        </w:rPr>
        <w:t xml:space="preserve"> mėnes</w:t>
      </w:r>
      <w:r w:rsidR="001D28B6" w:rsidRPr="00EB78A4">
        <w:rPr>
          <w:rFonts w:cs="Times New Roman"/>
          <w:szCs w:val="24"/>
        </w:rPr>
        <w:t>i</w:t>
      </w:r>
      <w:r w:rsidR="00B343F5">
        <w:rPr>
          <w:rFonts w:cs="Times New Roman"/>
          <w:szCs w:val="24"/>
        </w:rPr>
        <w:t>ų</w:t>
      </w:r>
      <w:r w:rsidRPr="00EB78A4">
        <w:rPr>
          <w:rFonts w:cs="Times New Roman"/>
          <w:szCs w:val="24"/>
        </w:rPr>
        <w:t xml:space="preserve"> </w:t>
      </w:r>
      <w:r w:rsidRPr="00C073BA">
        <w:rPr>
          <w:rFonts w:cs="Times New Roman"/>
          <w:szCs w:val="24"/>
        </w:rPr>
        <w:t xml:space="preserve">nuo Sutarties įsigaliojimo dienos. </w:t>
      </w:r>
      <w:r w:rsidR="00F65FC8">
        <w:rPr>
          <w:rFonts w:cs="Times New Roman"/>
          <w:szCs w:val="24"/>
        </w:rPr>
        <w:t>S</w:t>
      </w:r>
      <w:r w:rsidRPr="00C073BA">
        <w:rPr>
          <w:rFonts w:cs="Times New Roman"/>
          <w:szCs w:val="24"/>
        </w:rPr>
        <w:t xml:space="preserve">utartis įsigalioja ją pasirašius abiem Šalims </w:t>
      </w:r>
      <w:r w:rsidRPr="00C073BA">
        <w:rPr>
          <w:rFonts w:eastAsia="Times New Roman" w:cs="Times New Roman"/>
          <w:szCs w:val="24"/>
        </w:rPr>
        <w:t xml:space="preserve">bei </w:t>
      </w:r>
      <w:r w:rsidRPr="00C073BA">
        <w:rPr>
          <w:rFonts w:cs="Times New Roman"/>
          <w:szCs w:val="24"/>
        </w:rPr>
        <w:t xml:space="preserve">galioja iki visiško </w:t>
      </w:r>
      <w:r w:rsidR="00F65FC8">
        <w:rPr>
          <w:rFonts w:cs="Times New Roman"/>
          <w:szCs w:val="24"/>
        </w:rPr>
        <w:t>S</w:t>
      </w:r>
      <w:r w:rsidRPr="00C073BA">
        <w:rPr>
          <w:rFonts w:cs="Times New Roman"/>
          <w:szCs w:val="24"/>
        </w:rPr>
        <w:t>utarties Šalių sutartinių įsipareigojimų įvykdymo.</w:t>
      </w:r>
    </w:p>
    <w:p w14:paraId="10ECFAE2" w14:textId="6F3DAC0B" w:rsidR="008B2547" w:rsidRDefault="008B2547" w:rsidP="0018509C">
      <w:pPr>
        <w:widowControl/>
        <w:ind w:firstLine="567"/>
        <w:jc w:val="both"/>
        <w:rPr>
          <w:kern w:val="2"/>
          <w:szCs w:val="24"/>
          <w14:ligatures w14:val="standardContextual"/>
        </w:rPr>
      </w:pPr>
      <w:r>
        <w:rPr>
          <w:rFonts w:cs="Times New Roman"/>
          <w:szCs w:val="24"/>
        </w:rPr>
        <w:lastRenderedPageBreak/>
        <w:t>3.2.</w:t>
      </w:r>
      <w:r w:rsidR="00F11A76">
        <w:rPr>
          <w:rFonts w:cs="Times New Roman"/>
          <w:szCs w:val="24"/>
        </w:rPr>
        <w:t xml:space="preserve"> </w:t>
      </w:r>
      <w:r w:rsidR="00F11A76">
        <w:rPr>
          <w:kern w:val="2"/>
          <w:szCs w:val="24"/>
          <w14:ligatures w14:val="standardContextual"/>
        </w:rPr>
        <w:t>Rangovas Darbus vykdo pagal grafiką, nurodytą Veikl</w:t>
      </w:r>
      <w:r w:rsidR="00ED2F9A">
        <w:rPr>
          <w:kern w:val="2"/>
          <w:szCs w:val="24"/>
          <w14:ligatures w14:val="standardContextual"/>
        </w:rPr>
        <w:t>os</w:t>
      </w:r>
      <w:r w:rsidR="00F11A76">
        <w:rPr>
          <w:kern w:val="2"/>
          <w:szCs w:val="24"/>
          <w14:ligatures w14:val="standardContextual"/>
        </w:rPr>
        <w:t xml:space="preserve"> sąraš</w:t>
      </w:r>
      <w:r w:rsidR="00C073BA">
        <w:rPr>
          <w:kern w:val="2"/>
          <w:szCs w:val="24"/>
          <w14:ligatures w14:val="standardContextual"/>
        </w:rPr>
        <w:t>e</w:t>
      </w:r>
      <w:r w:rsidR="00F11A76">
        <w:rPr>
          <w:kern w:val="2"/>
          <w:szCs w:val="24"/>
          <w14:ligatures w14:val="standardContextual"/>
        </w:rPr>
        <w:t>. Darbų vykdymo metu neprieštaraujant Užsakovui grafikas gali būti koreguojamas keičiant Darbų vykdymo seką, bet nekeičiant Darbų atlikimo termino.</w:t>
      </w:r>
    </w:p>
    <w:p w14:paraId="7B8BD3CE" w14:textId="0C71E7E2" w:rsidR="0018509C" w:rsidRDefault="0018509C" w:rsidP="00F65FC8">
      <w:pPr>
        <w:widowControl/>
        <w:ind w:firstLine="567"/>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234F3A7C" w14:textId="26DEFC59" w:rsidR="0018509C" w:rsidRPr="0018509C" w:rsidRDefault="0018509C" w:rsidP="00F65FC8">
      <w:pPr>
        <w:pStyle w:val="Stilius3"/>
        <w:spacing w:before="0"/>
        <w:ind w:firstLine="567"/>
        <w:rPr>
          <w:lang w:val="lt-LT"/>
        </w:rPr>
      </w:pPr>
      <w:r w:rsidRPr="0018509C">
        <w:rPr>
          <w:lang w:val="lt-LT"/>
        </w:rPr>
        <w:t>3.</w:t>
      </w:r>
      <w:r w:rsidR="00581311">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Aplinkybės, dėl kurių gali būti stabdomi Darbai, yra: </w:t>
      </w:r>
    </w:p>
    <w:p w14:paraId="7BE233F0"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4FE9ED27"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trečiųjų šalių įtaka;</w:t>
      </w:r>
    </w:p>
    <w:p w14:paraId="5EDE67B7" w14:textId="4A9A7881" w:rsidR="00F65FC8" w:rsidRPr="0017502A"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247FF2">
        <w:rPr>
          <w:sz w:val="24"/>
          <w:szCs w:val="24"/>
        </w:rPr>
        <w:t>sustabdytas finansavimas arba trūksta finansavimo</w:t>
      </w:r>
      <w:r w:rsidR="0017502A" w:rsidRPr="0017502A">
        <w:rPr>
          <w:sz w:val="24"/>
          <w:szCs w:val="24"/>
        </w:rPr>
        <w:t>;</w:t>
      </w:r>
    </w:p>
    <w:p w14:paraId="1DBB8227"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laiku neatlaisvinta Darbų vieta;</w:t>
      </w:r>
    </w:p>
    <w:p w14:paraId="21852618"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būtinas papildomas laikas įvykdyti papildomų Darbų viešąjį pirkimą;</w:t>
      </w:r>
    </w:p>
    <w:p w14:paraId="0C3B7B93"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bet koks nenumatomas gamtos jėgų veikimas, kurio joks patyręs </w:t>
      </w:r>
      <w:r w:rsidR="00B30907" w:rsidRPr="00F65FC8">
        <w:rPr>
          <w:sz w:val="24"/>
          <w:szCs w:val="24"/>
        </w:rPr>
        <w:t>R</w:t>
      </w:r>
      <w:r w:rsidRPr="00F65FC8">
        <w:rPr>
          <w:sz w:val="24"/>
          <w:szCs w:val="24"/>
        </w:rPr>
        <w:t xml:space="preserve">angovas nebūtų galėjęs tikėtis; </w:t>
      </w:r>
    </w:p>
    <w:p w14:paraId="14A96F98" w14:textId="77777777"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fizinės kliūtys arba kitos nei klimatinės fizinės sąlygos, su kuriomis vykdant Darbus susidurta Statybvietėje, ir tų kliūčių ar sąlygų Rangovas nebūtų galėjęs pagrįstai numatyti; </w:t>
      </w:r>
    </w:p>
    <w:p w14:paraId="64E5F80B" w14:textId="5901253A" w:rsid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bet koks uždelsimas ar sutrikimas dėl </w:t>
      </w:r>
      <w:r w:rsidR="00E62B46">
        <w:rPr>
          <w:sz w:val="24"/>
          <w:szCs w:val="24"/>
        </w:rPr>
        <w:t>p</w:t>
      </w:r>
      <w:r w:rsidRPr="00F65FC8">
        <w:rPr>
          <w:sz w:val="24"/>
          <w:szCs w:val="24"/>
        </w:rPr>
        <w:t xml:space="preserve">akeitimo; </w:t>
      </w:r>
    </w:p>
    <w:p w14:paraId="35C2B19B" w14:textId="31640379" w:rsidR="0018509C" w:rsidRPr="00F65FC8" w:rsidRDefault="0018509C" w:rsidP="00F65FC8">
      <w:pPr>
        <w:pStyle w:val="Komentarotekstas"/>
        <w:numPr>
          <w:ilvl w:val="2"/>
          <w:numId w:val="3"/>
        </w:numPr>
        <w:tabs>
          <w:tab w:val="left" w:pos="360"/>
          <w:tab w:val="left" w:pos="993"/>
        </w:tabs>
        <w:suppressAutoHyphens w:val="0"/>
        <w:spacing w:after="0" w:line="240" w:lineRule="auto"/>
        <w:ind w:left="0" w:firstLine="567"/>
        <w:rPr>
          <w:sz w:val="24"/>
          <w:szCs w:val="24"/>
        </w:rPr>
      </w:pPr>
      <w:r w:rsidRPr="00F65FC8">
        <w:rPr>
          <w:sz w:val="24"/>
          <w:szCs w:val="24"/>
        </w:rPr>
        <w:t xml:space="preserve">kitos aplinkybės, kurios nebuvo žinomos pirkimo vykdymo metu ir su kuriomis susidurtų bet kuris </w:t>
      </w:r>
      <w:r w:rsidR="0068635C" w:rsidRPr="00F65FC8">
        <w:rPr>
          <w:sz w:val="24"/>
          <w:szCs w:val="24"/>
        </w:rPr>
        <w:t>R</w:t>
      </w:r>
      <w:r w:rsidRPr="00F65FC8">
        <w:rPr>
          <w:sz w:val="24"/>
          <w:szCs w:val="24"/>
        </w:rPr>
        <w:t xml:space="preserve">angovas. </w:t>
      </w:r>
    </w:p>
    <w:p w14:paraId="09245F81" w14:textId="41407949" w:rsidR="0018509C" w:rsidRPr="0031291A" w:rsidRDefault="0018509C" w:rsidP="00F65FC8">
      <w:pPr>
        <w:pStyle w:val="Stilius3"/>
        <w:spacing w:before="0"/>
        <w:ind w:firstLine="567"/>
        <w:rPr>
          <w:lang w:val="lt-LT"/>
        </w:rPr>
      </w:pPr>
      <w:r w:rsidRPr="00E1344A">
        <w:rPr>
          <w:lang w:val="lt-LT"/>
        </w:rPr>
        <w:t>3.</w:t>
      </w:r>
      <w:r w:rsidR="00581311" w:rsidRPr="00E1344A">
        <w:rPr>
          <w:lang w:val="lt-LT"/>
        </w:rPr>
        <w:t>5</w:t>
      </w:r>
      <w:r w:rsidRPr="00E1344A">
        <w:rPr>
          <w:lang w:val="lt-LT"/>
        </w:rPr>
        <w:t xml:space="preserve">.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018BECE3" w14:textId="77777777" w:rsidR="0018509C" w:rsidRDefault="0018509C" w:rsidP="00E62B46">
      <w:pPr>
        <w:widowControl/>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18509C">
      <w:pPr>
        <w:jc w:val="center"/>
        <w:rPr>
          <w:rFonts w:eastAsia="Calibri" w:cs="Times New Roman"/>
          <w:szCs w:val="24"/>
        </w:rPr>
      </w:pPr>
    </w:p>
    <w:p w14:paraId="0B48AF4E" w14:textId="77777777" w:rsidR="0018509C" w:rsidRPr="004779E4" w:rsidRDefault="0018509C" w:rsidP="0018509C">
      <w:pPr>
        <w:tabs>
          <w:tab w:val="left" w:pos="567"/>
          <w:tab w:val="left" w:pos="1276"/>
        </w:tabs>
        <w:ind w:firstLine="562"/>
        <w:jc w:val="both"/>
        <w:rPr>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w:t>
      </w:r>
      <w:r w:rsidRPr="004779E4">
        <w:rPr>
          <w:szCs w:val="24"/>
        </w:rPr>
        <w:t xml:space="preserve">faktūros pateikimo dienos. </w:t>
      </w:r>
    </w:p>
    <w:p w14:paraId="7E79EC65" w14:textId="1CEC3C9D" w:rsidR="0018509C" w:rsidRDefault="00D17A5E" w:rsidP="00A53166">
      <w:pPr>
        <w:tabs>
          <w:tab w:val="left" w:pos="567"/>
          <w:tab w:val="left" w:pos="1276"/>
        </w:tabs>
        <w:ind w:firstLine="562"/>
        <w:jc w:val="both"/>
        <w:rPr>
          <w:rFonts w:cs="Times New Roman"/>
          <w:b/>
          <w:bCs/>
          <w:caps/>
          <w:color w:val="FF0000"/>
          <w:szCs w:val="24"/>
        </w:rPr>
      </w:pPr>
      <w:r w:rsidRPr="004779E4">
        <w:t xml:space="preserve">4.2. </w:t>
      </w:r>
      <w:r w:rsidR="0018509C">
        <w:rPr>
          <w:rFonts w:cs="Times New Roman"/>
          <w:bCs/>
          <w:szCs w:val="24"/>
        </w:rPr>
        <w:t xml:space="preserve">Atliktų Darbų aktus, pažymą (forma F-3) </w:t>
      </w:r>
      <w:r w:rsidR="003214C6" w:rsidRPr="00FD7790">
        <w:rPr>
          <w:rFonts w:cs="Times New Roman"/>
          <w:bCs/>
          <w:szCs w:val="24"/>
        </w:rPr>
        <w:t>R</w:t>
      </w:r>
      <w:r w:rsidR="0018509C" w:rsidRPr="00FD7790">
        <w:rPr>
          <w:rFonts w:cs="Times New Roman"/>
          <w:bCs/>
          <w:szCs w:val="24"/>
        </w:rPr>
        <w:t>angovas</w:t>
      </w:r>
      <w:r w:rsidR="0018509C">
        <w:rPr>
          <w:rFonts w:cs="Times New Roman"/>
          <w:bCs/>
          <w:szCs w:val="24"/>
        </w:rPr>
        <w:t xml:space="preserve"> pateikia </w:t>
      </w:r>
      <w:r w:rsidR="0018509C" w:rsidRPr="00FD7790">
        <w:rPr>
          <w:bCs/>
          <w:szCs w:val="24"/>
        </w:rPr>
        <w:t xml:space="preserve">Užsakovo atstovui </w:t>
      </w:r>
      <w:r w:rsidR="0018509C">
        <w:rPr>
          <w:bCs/>
          <w:szCs w:val="24"/>
        </w:rPr>
        <w:t xml:space="preserve">tik po to, kai juos pasirašo techninis prižiūrėtojas, </w:t>
      </w:r>
      <w:r w:rsidR="0018509C">
        <w:rPr>
          <w:rFonts w:cs="Times New Roman"/>
          <w:bCs/>
          <w:szCs w:val="24"/>
        </w:rPr>
        <w:t xml:space="preserve">Rangovas ir Užsakovo atstovas. </w:t>
      </w:r>
    </w:p>
    <w:p w14:paraId="266ECD36" w14:textId="6D66A9A2" w:rsidR="0018509C" w:rsidRPr="00F44B52" w:rsidRDefault="0018509C" w:rsidP="0018509C">
      <w:pPr>
        <w:widowControl/>
        <w:ind w:firstLine="567"/>
        <w:jc w:val="both"/>
        <w:rPr>
          <w:kern w:val="2"/>
          <w:szCs w:val="24"/>
          <w14:ligatures w14:val="standardContextual"/>
        </w:rPr>
      </w:pPr>
      <w:r w:rsidRPr="00F44B52">
        <w:rPr>
          <w:rFonts w:eastAsia="Calibri" w:cs="Times New Roman"/>
          <w:szCs w:val="24"/>
        </w:rPr>
        <w:t>4.</w:t>
      </w:r>
      <w:r w:rsidR="00A53166">
        <w:rPr>
          <w:rFonts w:eastAsia="Calibri" w:cs="Times New Roman"/>
          <w:szCs w:val="24"/>
        </w:rPr>
        <w:t>3</w:t>
      </w:r>
      <w:r w:rsidRPr="00F44B52">
        <w:rPr>
          <w:rFonts w:eastAsia="Calibri" w:cs="Times New Roman"/>
          <w:szCs w:val="24"/>
        </w:rPr>
        <w:t xml:space="preserve">. </w:t>
      </w:r>
      <w:r w:rsidR="003214C6" w:rsidRPr="00F44B52">
        <w:rPr>
          <w:kern w:val="2"/>
          <w:szCs w:val="24"/>
          <w14:ligatures w14:val="standardContextual"/>
        </w:rPr>
        <w:t>Apmokėjimo už tinkamai pagal Sutartį atliktus Darbus sumai nustatyti turi būti taikomos Veikl</w:t>
      </w:r>
      <w:r w:rsidR="00ED2F9A">
        <w:rPr>
          <w:kern w:val="2"/>
          <w:szCs w:val="24"/>
          <w14:ligatures w14:val="standardContextual"/>
        </w:rPr>
        <w:t>os</w:t>
      </w:r>
      <w:r w:rsidR="003214C6" w:rsidRPr="00F44B52">
        <w:rPr>
          <w:kern w:val="2"/>
          <w:szCs w:val="24"/>
          <w14:ligatures w14:val="standardContextual"/>
        </w:rPr>
        <w:t xml:space="preserve"> sąraše nurodytos fiksuotos Darbų grupių (etapų) kainos.</w:t>
      </w:r>
    </w:p>
    <w:p w14:paraId="09B5812F" w14:textId="1244125A" w:rsidR="003214C6" w:rsidRPr="00F44B52" w:rsidRDefault="003214C6" w:rsidP="0018509C">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4</w:t>
      </w:r>
      <w:r w:rsidRPr="00F44B52">
        <w:rPr>
          <w:kern w:val="2"/>
          <w:szCs w:val="24"/>
          <w14:ligatures w14:val="standardContextual"/>
        </w:rPr>
        <w:t>. Veikl</w:t>
      </w:r>
      <w:r w:rsidR="00ED2F9A">
        <w:rPr>
          <w:kern w:val="2"/>
          <w:szCs w:val="24"/>
          <w14:ligatures w14:val="standardContextual"/>
        </w:rPr>
        <w:t>os</w:t>
      </w:r>
      <w:r w:rsidRPr="00F44B52">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Užsakovo atstovas</w:t>
      </w:r>
      <w:r w:rsidR="00827455">
        <w:rPr>
          <w:kern w:val="2"/>
          <w:szCs w:val="24"/>
          <w14:ligatures w14:val="standardContextual"/>
        </w:rPr>
        <w:t>,</w:t>
      </w:r>
      <w:r w:rsidRPr="00FD7790">
        <w:rPr>
          <w:kern w:val="2"/>
          <w:szCs w:val="24"/>
          <w14:ligatures w14:val="standardContextual"/>
        </w:rPr>
        <w:t xml:space="preserve"> </w:t>
      </w:r>
      <w:r w:rsidRPr="00F44B52">
        <w:rPr>
          <w:kern w:val="2"/>
          <w:szCs w:val="24"/>
          <w14:ligatures w14:val="standardContextual"/>
        </w:rPr>
        <w:t>patikrindamas dalinai atlikto Darbo grupės (etapo) apimtį, turi įvertinti, kokia Veikl</w:t>
      </w:r>
      <w:r w:rsidR="00ED2F9A">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3AFFADCF" w14:textId="0C8F6948" w:rsidR="004301D1" w:rsidRDefault="003214C6" w:rsidP="004301D1">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 </w:t>
      </w:r>
      <w:r w:rsidRPr="006223AE">
        <w:rPr>
          <w:kern w:val="2"/>
          <w:szCs w:val="24"/>
          <w14:ligatures w14:val="standardContextual"/>
        </w:rPr>
        <w:t>Tarpiniam mokėjimui gauti, Rangovas privalo iki einamojo mėnesio 25 dienos pateikti</w:t>
      </w:r>
      <w:r w:rsidRPr="00F44B52">
        <w:rPr>
          <w:kern w:val="2"/>
          <w:szCs w:val="24"/>
          <w14:ligatures w14:val="standardContextual"/>
        </w:rPr>
        <w:t xml:space="preserve">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03B02EA6" w:rsidR="004301D1" w:rsidRDefault="003214C6" w:rsidP="004301D1">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5D974D58" w14:textId="53945ED9" w:rsidR="0081508E" w:rsidRPr="003214C6" w:rsidRDefault="003214C6" w:rsidP="00A906FC">
      <w:pPr>
        <w:widowControl/>
        <w:ind w:firstLine="567"/>
        <w:jc w:val="both"/>
        <w:rPr>
          <w:kern w:val="2"/>
          <w:szCs w:val="24"/>
          <w14:ligatures w14:val="standardContextual"/>
        </w:rPr>
      </w:pPr>
      <w:r w:rsidRPr="00F44B52">
        <w:rPr>
          <w:kern w:val="2"/>
          <w:szCs w:val="24"/>
          <w14:ligatures w14:val="standardContextual"/>
        </w:rPr>
        <w:t>4.</w:t>
      </w:r>
      <w:r w:rsidR="00A53166">
        <w:rPr>
          <w:kern w:val="2"/>
          <w:szCs w:val="24"/>
          <w14:ligatures w14:val="standardContextual"/>
        </w:rPr>
        <w:t>5</w:t>
      </w:r>
      <w:r w:rsidRPr="00F44B52">
        <w:rPr>
          <w:kern w:val="2"/>
          <w:szCs w:val="24"/>
          <w14:ligatures w14:val="standardContextual"/>
        </w:rPr>
        <w:t xml:space="preserve">.2. </w:t>
      </w:r>
      <w:r w:rsidR="0081508E" w:rsidRPr="00F44B52">
        <w:rPr>
          <w:kern w:val="2"/>
          <w:szCs w:val="24"/>
          <w14:ligatures w14:val="standardContextual"/>
        </w:rPr>
        <w:t xml:space="preserve">Rangovas pagal Sutartį neatliko arba neatlieka kokio nors Darbo arba įsipareigojimo, apie kurį jam atitinkamai buvo pranešęs Užsakovas. Tokiu atveju Užsakovas gali reikalauti Rangovo </w:t>
      </w:r>
      <w:r w:rsidR="0081508E" w:rsidRPr="00F44B52">
        <w:rPr>
          <w:kern w:val="2"/>
          <w:szCs w:val="24"/>
          <w14:ligatures w14:val="standardContextual"/>
        </w:rPr>
        <w:lastRenderedPageBreak/>
        <w:t>pateikti pakoreguotus mokėjimo dokumentus, atitinkamai sumažinant tarpinio mokėjimo sumą to Darbo arba įsipareigojimo verte</w:t>
      </w:r>
      <w:r w:rsidR="00A906FC">
        <w:rPr>
          <w:kern w:val="2"/>
          <w:szCs w:val="24"/>
          <w14:ligatures w14:val="standardContextual"/>
        </w:rPr>
        <w:t>.</w:t>
      </w:r>
    </w:p>
    <w:p w14:paraId="0779A9EB" w14:textId="00C7542E" w:rsidR="00581311" w:rsidRPr="00136A0C" w:rsidRDefault="007376A6" w:rsidP="00012724">
      <w:pPr>
        <w:widowControl/>
        <w:ind w:firstLine="567"/>
        <w:jc w:val="both"/>
        <w:rPr>
          <w:rFonts w:eastAsia="Calibri" w:cs="Times New Roman"/>
          <w:color w:val="FF0000"/>
          <w:szCs w:val="24"/>
        </w:rPr>
      </w:pPr>
      <w:r>
        <w:rPr>
          <w:kern w:val="2"/>
          <w:szCs w:val="24"/>
          <w14:ligatures w14:val="standardContextual"/>
        </w:rPr>
        <w:t>4.</w:t>
      </w:r>
      <w:r w:rsidR="00A53166">
        <w:rPr>
          <w:kern w:val="2"/>
          <w:szCs w:val="24"/>
          <w14:ligatures w14:val="standardContextual"/>
        </w:rPr>
        <w:t>6</w:t>
      </w:r>
      <w:r w:rsidR="00012724">
        <w:rPr>
          <w:kern w:val="2"/>
          <w:szCs w:val="24"/>
          <w14:ligatures w14:val="standardContextual"/>
        </w:rPr>
        <w:t>.</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defektus ir nebaigtus Darbus, įvardintus Darbų perdavimo-priėmimo metu.</w:t>
      </w:r>
      <w:r w:rsidR="00423C29" w:rsidRPr="00136A0C">
        <w:rPr>
          <w:kern w:val="2"/>
          <w:szCs w:val="24"/>
          <w14:ligatures w14:val="standardContextual"/>
        </w:rPr>
        <w:t xml:space="preserve"> </w:t>
      </w:r>
    </w:p>
    <w:p w14:paraId="03C36777" w14:textId="4941C664" w:rsidR="0018509C" w:rsidRDefault="0018509C" w:rsidP="0018509C">
      <w:pPr>
        <w:ind w:firstLine="567"/>
        <w:jc w:val="both"/>
        <w:rPr>
          <w:szCs w:val="24"/>
        </w:rPr>
      </w:pPr>
      <w:r w:rsidRPr="00136A0C">
        <w:rPr>
          <w:rFonts w:eastAsia="Calibri" w:cs="Times New Roman"/>
          <w:szCs w:val="24"/>
        </w:rPr>
        <w:t>4.</w:t>
      </w:r>
      <w:r w:rsidR="00A53166">
        <w:rPr>
          <w:rFonts w:eastAsia="Calibri" w:cs="Times New Roman"/>
          <w:szCs w:val="24"/>
        </w:rPr>
        <w:t>7</w:t>
      </w:r>
      <w:r w:rsidRPr="00136A0C">
        <w:rPr>
          <w:rFonts w:eastAsia="Calibri" w:cs="Times New Roman"/>
          <w:szCs w:val="24"/>
        </w:rPr>
        <w:t xml:space="preserve">. </w:t>
      </w:r>
      <w:r w:rsidR="00595E5A" w:rsidRPr="00136A0C">
        <w:rPr>
          <w:rFonts w:cs="Times New Roman"/>
          <w:bCs/>
          <w:noProof/>
          <w:kern w:val="2"/>
          <w:szCs w:val="24"/>
          <w14:ligatures w14:val="standardContextual"/>
        </w:rPr>
        <w:t>Tik Užsakovui pasirašius atliktų darbų aktą ir pažymą (forma F-3)  Rangovas per 5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r>
        <w:rPr>
          <w:rFonts w:cs="Times New Roman"/>
          <w:bCs/>
          <w:szCs w:val="24"/>
          <w:lang w:eastAsia="en-US"/>
        </w:rPr>
        <w:t xml:space="preserve"> </w:t>
      </w:r>
    </w:p>
    <w:p w14:paraId="7A64E158" w14:textId="619E901F" w:rsidR="0018509C" w:rsidRPr="003A004B" w:rsidRDefault="0018509C" w:rsidP="0018509C">
      <w:pPr>
        <w:ind w:firstLine="567"/>
        <w:jc w:val="both"/>
        <w:rPr>
          <w:rFonts w:cs="Times New Roman"/>
          <w:bCs/>
          <w:szCs w:val="24"/>
          <w:lang w:eastAsia="en-US"/>
        </w:rPr>
      </w:pPr>
      <w:r>
        <w:rPr>
          <w:rFonts w:cs="Times New Roman"/>
          <w:bCs/>
          <w:szCs w:val="24"/>
          <w:lang w:eastAsia="en-US"/>
        </w:rPr>
        <w:t>4.</w:t>
      </w:r>
      <w:r w:rsidR="00A53166">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32A14140" w:rsidR="0018509C" w:rsidRPr="003A004B" w:rsidRDefault="0018509C" w:rsidP="0018509C">
      <w:pPr>
        <w:ind w:firstLine="567"/>
        <w:jc w:val="both"/>
        <w:rPr>
          <w:rFonts w:cs="Times New Roman"/>
          <w:bCs/>
          <w:szCs w:val="24"/>
          <w:lang w:eastAsia="en-US"/>
        </w:rPr>
      </w:pPr>
      <w:r w:rsidRPr="003A004B">
        <w:rPr>
          <w:rFonts w:cs="Times New Roman"/>
          <w:bCs/>
          <w:szCs w:val="24"/>
          <w:lang w:eastAsia="en-US"/>
        </w:rPr>
        <w:t>4.</w:t>
      </w:r>
      <w:r w:rsidR="00A53166">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4AAC2FD9" w14:textId="13D5972F" w:rsidR="0018509C" w:rsidRDefault="0018509C" w:rsidP="0018509C">
      <w:pPr>
        <w:ind w:firstLine="567"/>
        <w:jc w:val="both"/>
        <w:rPr>
          <w:rFonts w:cs="Times New Roman"/>
          <w:bCs/>
          <w:szCs w:val="24"/>
          <w:lang w:eastAsia="en-US"/>
        </w:rPr>
      </w:pPr>
      <w:r w:rsidRPr="003A004B">
        <w:rPr>
          <w:rFonts w:cs="Times New Roman"/>
          <w:bCs/>
          <w:szCs w:val="24"/>
          <w:lang w:eastAsia="en-US"/>
        </w:rPr>
        <w:t>4.</w:t>
      </w:r>
      <w:r w:rsidR="00A53166">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10"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290B0BEA" w14:textId="4F485E82" w:rsidR="003149CE" w:rsidRDefault="0018509C" w:rsidP="003149CE">
      <w:pPr>
        <w:widowControl/>
        <w:ind w:firstLine="567"/>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 Užsakovas turi teisę sulaikyti mokėjimus už atliktus Darbus, jeigu dėl Rangovo kaltės:</w:t>
      </w:r>
    </w:p>
    <w:p w14:paraId="233EC7B3" w14:textId="152AA43E" w:rsidR="0018509C" w:rsidRDefault="0018509C" w:rsidP="003149CE">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.1. nepašalinti Darbų trūkumai;</w:t>
      </w:r>
    </w:p>
    <w:p w14:paraId="3A7FD673" w14:textId="2CC84A9A" w:rsidR="0018509C" w:rsidRDefault="0018509C" w:rsidP="007376A6">
      <w:pPr>
        <w:widowControl/>
        <w:ind w:firstLine="851"/>
        <w:jc w:val="both"/>
        <w:rPr>
          <w:rFonts w:eastAsia="Calibri" w:cs="Times New Roman"/>
          <w:szCs w:val="24"/>
        </w:rPr>
      </w:pPr>
      <w:r>
        <w:rPr>
          <w:rFonts w:cs="Times New Roman"/>
          <w:szCs w:val="24"/>
        </w:rPr>
        <w:t>4.</w:t>
      </w:r>
      <w:r w:rsidR="00A53166">
        <w:rPr>
          <w:rFonts w:cs="Times New Roman"/>
          <w:szCs w:val="24"/>
        </w:rPr>
        <w:t>8</w:t>
      </w:r>
      <w:r>
        <w:rPr>
          <w:rFonts w:cs="Times New Roman"/>
          <w:szCs w:val="24"/>
        </w:rPr>
        <w:t>.2. Užsakovui padaryti nuostoliai;</w:t>
      </w:r>
    </w:p>
    <w:p w14:paraId="15B30740" w14:textId="01275EA3" w:rsidR="006C41FE" w:rsidRDefault="0018509C" w:rsidP="006C41FE">
      <w:pPr>
        <w:numPr>
          <w:ilvl w:val="12"/>
          <w:numId w:val="0"/>
        </w:numPr>
        <w:ind w:firstLine="567"/>
        <w:jc w:val="both"/>
        <w:rPr>
          <w:rFonts w:cs="Times New Roman"/>
          <w:szCs w:val="24"/>
        </w:rPr>
      </w:pPr>
      <w:r>
        <w:rPr>
          <w:rFonts w:cs="Times New Roman"/>
          <w:szCs w:val="24"/>
        </w:rPr>
        <w:t>4.</w:t>
      </w:r>
      <w:r w:rsidR="00A53166">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26C780A7" w14:textId="164AF39D" w:rsidR="006C41FE" w:rsidRDefault="006C41FE" w:rsidP="006C41FE">
      <w:pPr>
        <w:numPr>
          <w:ilvl w:val="12"/>
          <w:numId w:val="0"/>
        </w:numPr>
        <w:ind w:firstLine="567"/>
        <w:jc w:val="both"/>
        <w:rPr>
          <w:rFonts w:cs="Times New Roman"/>
          <w:szCs w:val="24"/>
        </w:rPr>
      </w:pPr>
      <w:r>
        <w:rPr>
          <w:rFonts w:cs="Times New Roman"/>
          <w:szCs w:val="24"/>
        </w:rPr>
        <w:t>4.1</w:t>
      </w:r>
      <w:r w:rsidR="00A53166">
        <w:rPr>
          <w:rFonts w:cs="Times New Roman"/>
          <w:szCs w:val="24"/>
        </w:rPr>
        <w:t>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7B562E0F" w:rsidR="0018509C" w:rsidRDefault="0018509C" w:rsidP="00327B46">
      <w:pPr>
        <w:ind w:firstLine="567"/>
        <w:jc w:val="both"/>
        <w:rPr>
          <w:rFonts w:cs="Times New Roman"/>
          <w:szCs w:val="24"/>
        </w:rPr>
      </w:pPr>
      <w:r>
        <w:rPr>
          <w:rFonts w:cs="Times New Roman"/>
          <w:szCs w:val="24"/>
        </w:rPr>
        <w:t>4.</w:t>
      </w:r>
      <w:r w:rsidR="00012724">
        <w:rPr>
          <w:rFonts w:cs="Times New Roman"/>
          <w:szCs w:val="24"/>
        </w:rPr>
        <w:t>1</w:t>
      </w:r>
      <w:r w:rsidR="00A53166">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77777777" w:rsidR="0018509C" w:rsidRDefault="0018509C" w:rsidP="0018509C">
      <w:pPr>
        <w:widowControl/>
        <w:jc w:val="center"/>
        <w:rPr>
          <w:rFonts w:eastAsia="Calibri" w:cs="Times New Roman"/>
          <w:b/>
          <w:caps/>
          <w:szCs w:val="24"/>
        </w:rPr>
      </w:pPr>
      <w:r>
        <w:rPr>
          <w:rFonts w:eastAsia="Calibri" w:cs="Times New Roman"/>
          <w:b/>
          <w:caps/>
          <w:szCs w:val="24"/>
        </w:rPr>
        <w:t xml:space="preserve"> Darbų kokybės garantija</w:t>
      </w:r>
    </w:p>
    <w:p w14:paraId="4DFE9D36" w14:textId="77777777" w:rsidR="0018509C" w:rsidRDefault="0018509C" w:rsidP="0018509C">
      <w:pPr>
        <w:widowControl/>
        <w:jc w:val="center"/>
        <w:rPr>
          <w:rFonts w:eastAsia="Calibri" w:cs="Times New Roman"/>
          <w:b/>
          <w:szCs w:val="24"/>
        </w:rPr>
      </w:pPr>
    </w:p>
    <w:p w14:paraId="3BE1F00B" w14:textId="1D22773B" w:rsidR="0018509C" w:rsidRDefault="0018509C" w:rsidP="0018509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18509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77777777" w:rsidR="0018509C" w:rsidRDefault="0018509C" w:rsidP="0018509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18509C">
      <w:pPr>
        <w:tabs>
          <w:tab w:val="left" w:pos="0"/>
        </w:tabs>
        <w:ind w:firstLine="567"/>
        <w:jc w:val="both"/>
        <w:rPr>
          <w:szCs w:val="24"/>
        </w:rPr>
      </w:pPr>
      <w:r>
        <w:rPr>
          <w:szCs w:val="24"/>
        </w:rPr>
        <w:t xml:space="preserve">5.4. Garantinio laikotarpio metu atsiradus statybos darbų defektų, garantinis laikotarpis yra sustabdomas laikotarpiui nuo Užsakovo pirmojo pranešimo apie defektus dienos iki visiško defektų </w:t>
      </w:r>
      <w:r>
        <w:rPr>
          <w:szCs w:val="24"/>
        </w:rPr>
        <w:lastRenderedPageBreak/>
        <w:t>pašalinimo dienos. Po visiško defektų pašalinimo garantinis terminas yra pratęsiamas tam laikotarpiui, kuriam buvo sustabdytas.</w:t>
      </w:r>
    </w:p>
    <w:p w14:paraId="62814B32" w14:textId="77777777" w:rsidR="0018509C" w:rsidRDefault="0018509C" w:rsidP="0018509C">
      <w:pPr>
        <w:tabs>
          <w:tab w:val="left" w:pos="0"/>
        </w:tabs>
        <w:ind w:firstLine="567"/>
        <w:jc w:val="both"/>
        <w:rPr>
          <w:rFonts w:eastAsia="Times New Roman" w:cs="Times New Roman"/>
          <w:strike/>
          <w:color w:val="FF0000"/>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77777777" w:rsidR="0018509C" w:rsidRDefault="0018509C" w:rsidP="0018509C">
      <w:pPr>
        <w:numPr>
          <w:ilvl w:val="12"/>
          <w:numId w:val="0"/>
        </w:numPr>
        <w:jc w:val="center"/>
        <w:rPr>
          <w:rFonts w:cs="Times New Roman"/>
          <w:b/>
          <w:caps/>
          <w:szCs w:val="24"/>
        </w:rPr>
      </w:pPr>
      <w:r>
        <w:rPr>
          <w:rFonts w:cs="Times New Roman"/>
          <w:b/>
          <w:caps/>
          <w:szCs w:val="24"/>
        </w:rPr>
        <w:t xml:space="preserve"> Šalių įsipareigojimai</w:t>
      </w:r>
    </w:p>
    <w:p w14:paraId="4C59117A" w14:textId="626CC2B2" w:rsidR="0018509C" w:rsidRDefault="0018509C" w:rsidP="0018509C">
      <w:pPr>
        <w:tabs>
          <w:tab w:val="left" w:pos="343"/>
        </w:tabs>
        <w:rPr>
          <w:rFonts w:cs="Times New Roman"/>
          <w:b/>
          <w:szCs w:val="24"/>
        </w:rPr>
      </w:pPr>
    </w:p>
    <w:p w14:paraId="100054A2" w14:textId="77777777" w:rsidR="0018509C" w:rsidRDefault="0018509C" w:rsidP="0018509C">
      <w:pPr>
        <w:tabs>
          <w:tab w:val="left" w:pos="0"/>
        </w:tabs>
        <w:ind w:firstLine="567"/>
        <w:rPr>
          <w:rFonts w:cs="Times New Roman"/>
          <w:b/>
          <w:szCs w:val="24"/>
        </w:rPr>
      </w:pPr>
      <w:r>
        <w:rPr>
          <w:rFonts w:cs="Times New Roman"/>
          <w:b/>
          <w:szCs w:val="24"/>
        </w:rPr>
        <w:t>6.1.  Užsakovas įsipareigoja:</w:t>
      </w:r>
    </w:p>
    <w:p w14:paraId="77BB801F" w14:textId="01761018" w:rsidR="0018509C" w:rsidRDefault="0018509C" w:rsidP="00012724">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6F2F2B15" w14:textId="77777777" w:rsidR="0018509C" w:rsidRDefault="0018509C" w:rsidP="00012724">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7F94AE59" w14:textId="77777777" w:rsidR="0018509C" w:rsidRDefault="0018509C" w:rsidP="00012724">
      <w:pPr>
        <w:numPr>
          <w:ilvl w:val="12"/>
          <w:numId w:val="0"/>
        </w:numPr>
        <w:ind w:firstLine="567"/>
        <w:jc w:val="both"/>
        <w:rPr>
          <w:rFonts w:cs="Times New Roman"/>
          <w:b/>
          <w:szCs w:val="24"/>
        </w:rPr>
      </w:pPr>
      <w:r>
        <w:rPr>
          <w:rFonts w:cs="Times New Roman"/>
          <w:b/>
          <w:szCs w:val="24"/>
        </w:rPr>
        <w:t>6.2.  Rangovas įsipareigoja:</w:t>
      </w:r>
    </w:p>
    <w:p w14:paraId="1555B986" w14:textId="77777777" w:rsidR="00DB50AE" w:rsidRPr="0028734C" w:rsidRDefault="0018509C" w:rsidP="002D5175">
      <w:pPr>
        <w:numPr>
          <w:ilvl w:val="12"/>
          <w:numId w:val="0"/>
        </w:numPr>
        <w:ind w:firstLine="567"/>
        <w:jc w:val="both"/>
        <w:rPr>
          <w:rFonts w:cs="Times New Roman"/>
          <w:szCs w:val="24"/>
        </w:rPr>
      </w:pPr>
      <w:r w:rsidRPr="0028734C">
        <w:rPr>
          <w:rFonts w:cs="Times New Roman"/>
          <w:szCs w:val="24"/>
        </w:rPr>
        <w:t>6.2.1. Rangovas ne vėliau kaip per 7 darbo dienas nuo Sutarties pasirašymo dienos privalo Užsakovui pateikti</w:t>
      </w:r>
      <w:r w:rsidR="00DB50AE" w:rsidRPr="0028734C">
        <w:rPr>
          <w:rFonts w:cs="Times New Roman"/>
          <w:szCs w:val="24"/>
        </w:rPr>
        <w:t>:</w:t>
      </w:r>
    </w:p>
    <w:p w14:paraId="3679793E" w14:textId="00868380" w:rsidR="00DB50AE" w:rsidRPr="0028734C" w:rsidRDefault="00DB50AE" w:rsidP="002D5175">
      <w:pPr>
        <w:numPr>
          <w:ilvl w:val="12"/>
          <w:numId w:val="0"/>
        </w:numPr>
        <w:ind w:firstLine="567"/>
        <w:jc w:val="both"/>
        <w:rPr>
          <w:rFonts w:cs="Times New Roman"/>
          <w:szCs w:val="24"/>
        </w:rPr>
      </w:pPr>
      <w:r w:rsidRPr="0028734C">
        <w:rPr>
          <w:rFonts w:cs="Times New Roman"/>
          <w:szCs w:val="24"/>
        </w:rPr>
        <w:t xml:space="preserve">6.2.1.1. </w:t>
      </w:r>
      <w:r w:rsidR="0018509C" w:rsidRPr="0028734C">
        <w:rPr>
          <w:rFonts w:cs="Times New Roman"/>
          <w:szCs w:val="24"/>
        </w:rPr>
        <w:t xml:space="preserve">orientacines Sutarties objekto lokalines sąmatas, parengtas pagal Statybos techninio reglamento STR 1.04.04.2017 „Statinio projektavimas, projekto ekspertizė“ reikalavimus ir pagal formą, nustatytą šio reglamento 6 priedo 4 lentelėje „Lokalinė sąmata“. </w:t>
      </w:r>
      <w:r w:rsidR="0018509C" w:rsidRPr="0028734C">
        <w:rPr>
          <w:szCs w:val="24"/>
        </w:rPr>
        <w:t xml:space="preserve">Orientacinės Sutarties objekto lokalinės sąmatos bus naudojamos konkretaus papildomo arba atsisakomo darbo pagal </w:t>
      </w:r>
      <w:r w:rsidR="00D31288" w:rsidRPr="0028734C">
        <w:rPr>
          <w:szCs w:val="24"/>
        </w:rPr>
        <w:t xml:space="preserve">Sutartį </w:t>
      </w:r>
      <w:r w:rsidR="0018509C" w:rsidRPr="0028734C">
        <w:rPr>
          <w:szCs w:val="24"/>
        </w:rPr>
        <w:t>įkainiui apskaičiuoti bei per mėnesį atliekamų darbų kiekių ir kainų tikslesniam apskaičiavimui.</w:t>
      </w:r>
      <w:r w:rsidR="0018509C" w:rsidRPr="0028734C">
        <w:rPr>
          <w:rFonts w:cs="Times New Roman"/>
          <w:szCs w:val="24"/>
        </w:rPr>
        <w:t xml:space="preserve"> </w:t>
      </w:r>
    </w:p>
    <w:p w14:paraId="05F197ED" w14:textId="236B8E2E" w:rsidR="0018509C" w:rsidRPr="0028734C" w:rsidRDefault="00DB50AE" w:rsidP="00DB50AE">
      <w:pPr>
        <w:numPr>
          <w:ilvl w:val="12"/>
          <w:numId w:val="0"/>
        </w:numPr>
        <w:ind w:firstLine="567"/>
        <w:jc w:val="both"/>
        <w:rPr>
          <w:rFonts w:cs="Times New Roman"/>
          <w:szCs w:val="24"/>
        </w:rPr>
      </w:pPr>
      <w:r w:rsidRPr="0028734C">
        <w:rPr>
          <w:rFonts w:cs="Times New Roman"/>
          <w:szCs w:val="24"/>
        </w:rPr>
        <w:t xml:space="preserve">6.2.1.2. </w:t>
      </w:r>
      <w:r w:rsidR="002D5175" w:rsidRPr="0028734C">
        <w:rPr>
          <w:rFonts w:cs="Times New Roman"/>
          <w:szCs w:val="24"/>
        </w:rPr>
        <w:t>Veiklos sąrašo detalizuotą priedą (grafiką), kuriame numatytos darbų apimtys ir vertės išskleistos mėnesiais.</w:t>
      </w:r>
    </w:p>
    <w:p w14:paraId="708B47FA" w14:textId="08FB5CEB" w:rsidR="00D33E51" w:rsidRPr="00F44B52" w:rsidRDefault="0018509C" w:rsidP="00D33E51">
      <w:pPr>
        <w:numPr>
          <w:ilvl w:val="12"/>
          <w:numId w:val="0"/>
        </w:numPr>
        <w:ind w:firstLine="567"/>
        <w:jc w:val="both"/>
        <w:rPr>
          <w:rFonts w:cs="Times New Roman"/>
          <w:szCs w:val="24"/>
        </w:rPr>
      </w:pPr>
      <w:r w:rsidRPr="0028734C">
        <w:rPr>
          <w:rFonts w:cs="Times New Roman"/>
          <w:szCs w:val="24"/>
        </w:rPr>
        <w:t>6.2.</w:t>
      </w:r>
      <w:r w:rsidR="00595E5A" w:rsidRPr="0028734C">
        <w:rPr>
          <w:rFonts w:cs="Times New Roman"/>
          <w:szCs w:val="24"/>
        </w:rPr>
        <w:t>2</w:t>
      </w:r>
      <w:r w:rsidRPr="0028734C">
        <w:rPr>
          <w:rFonts w:cs="Times New Roman"/>
          <w:szCs w:val="24"/>
        </w:rPr>
        <w:t xml:space="preserve">. </w:t>
      </w:r>
      <w:r w:rsidR="00C46610" w:rsidRPr="0028734C">
        <w:rPr>
          <w:rFonts w:cs="Times New Roman"/>
          <w:szCs w:val="24"/>
        </w:rPr>
        <w:t>Rangovas privalo vykdyti ir užbaigti Darbus pagal Sutartį, vadovaudamasis projekte numatyta Darbų apimtimi</w:t>
      </w:r>
      <w:r w:rsidR="00522597" w:rsidRPr="0028734C">
        <w:rPr>
          <w:rFonts w:cs="Times New Roman"/>
          <w:szCs w:val="24"/>
        </w:rPr>
        <w:t xml:space="preserve"> ir</w:t>
      </w:r>
      <w:r w:rsidR="00C46610" w:rsidRPr="0028734C">
        <w:rPr>
          <w:rFonts w:cs="Times New Roman"/>
          <w:szCs w:val="24"/>
        </w:rPr>
        <w:t xml:space="preserve"> techninėmis specifikacijomis, laikydamasis </w:t>
      </w:r>
      <w:r w:rsidR="00D33E51" w:rsidRPr="0028734C">
        <w:rPr>
          <w:rFonts w:cs="Times New Roman"/>
          <w:szCs w:val="24"/>
        </w:rPr>
        <w:t xml:space="preserve">Veiklų sąrašo detalizuotame priede pateikto grafiko, Lietuvos </w:t>
      </w:r>
      <w:r w:rsidR="00D33E51" w:rsidRPr="00F44B52">
        <w:rPr>
          <w:rFonts w:cs="Times New Roman"/>
          <w:szCs w:val="24"/>
        </w:rPr>
        <w:t xml:space="preserve">Respublikoje galiojančių įstatymų, poįstatyminių aktų reikalavimų. </w:t>
      </w:r>
    </w:p>
    <w:p w14:paraId="7EC9DFD3" w14:textId="639D80A9"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18509C">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0A4F1F2" w14:textId="0985A9DB"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066E35D0" w:rsidR="000A36A6" w:rsidRPr="00F44B52" w:rsidRDefault="000A36A6" w:rsidP="000A36A6">
      <w:pPr>
        <w:numPr>
          <w:ilvl w:val="12"/>
          <w:numId w:val="0"/>
        </w:numPr>
        <w:ind w:firstLine="567"/>
        <w:jc w:val="both"/>
        <w:rPr>
          <w:kern w:val="2"/>
          <w:szCs w:val="24"/>
          <w14:ligatures w14:val="standardContextual"/>
        </w:rPr>
      </w:pPr>
      <w:r w:rsidRPr="00F44B52">
        <w:rPr>
          <w:kern w:val="2"/>
          <w:szCs w:val="24"/>
          <w14:ligatures w14:val="standardContextual"/>
        </w:rPr>
        <w:t>Darbų faktinių kiekių neatitikimas orientaciniams (projektiniams) kiekiams, kurie gali būti nustatyti Veikl</w:t>
      </w:r>
      <w:r w:rsidR="007A1ECE">
        <w:rPr>
          <w:kern w:val="2"/>
          <w:szCs w:val="24"/>
          <w14:ligatures w14:val="standardContextual"/>
        </w:rPr>
        <w:t>os</w:t>
      </w:r>
      <w:r w:rsidRPr="00F44B52">
        <w:rPr>
          <w:kern w:val="2"/>
          <w:szCs w:val="24"/>
          <w14:ligatures w14:val="standardContextual"/>
        </w:rPr>
        <w:t xml:space="preserve"> sąraše ar projekto dokumentuose – sąnaudų kiekių žiniaraščiuose – priskiriamas Rangovo atsakomybei ir rizikai. </w:t>
      </w:r>
    </w:p>
    <w:p w14:paraId="185A0C96" w14:textId="7A629491" w:rsidR="000A36A6" w:rsidRPr="00F44B52" w:rsidRDefault="000A36A6" w:rsidP="0018509C">
      <w:pPr>
        <w:numPr>
          <w:ilvl w:val="12"/>
          <w:numId w:val="0"/>
        </w:numPr>
        <w:ind w:firstLine="567"/>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18509C">
      <w:pPr>
        <w:numPr>
          <w:ilvl w:val="12"/>
          <w:numId w:val="0"/>
        </w:numPr>
        <w:ind w:firstLine="567"/>
        <w:jc w:val="both"/>
        <w:rPr>
          <w:rFonts w:cs="Times New Roman"/>
          <w:szCs w:val="24"/>
        </w:rPr>
      </w:pPr>
      <w:bookmarkStart w:id="2"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2"/>
    <w:p w14:paraId="33DBB2C2" w14:textId="2D328062" w:rsidR="00B711AB" w:rsidRPr="00F44B52" w:rsidRDefault="00B711AB" w:rsidP="0018509C">
      <w:pPr>
        <w:numPr>
          <w:ilvl w:val="12"/>
          <w:numId w:val="0"/>
        </w:numPr>
        <w:ind w:firstLine="567"/>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w:t>
      </w:r>
      <w:r w:rsidRPr="00F44B52">
        <w:rPr>
          <w:rFonts w:cs="Times New Roman"/>
          <w:szCs w:val="24"/>
        </w:rPr>
        <w:lastRenderedPageBreak/>
        <w:t xml:space="preserve">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037879DE" w14:textId="29540BA3" w:rsidR="00B711AB" w:rsidRPr="00F44B52" w:rsidRDefault="00B711AB"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w:t>
      </w:r>
      <w:r w:rsidR="00614B00" w:rsidRPr="00F44B52">
        <w:rPr>
          <w:rFonts w:cs="Times New Roman"/>
          <w:szCs w:val="24"/>
        </w:rPr>
        <w:t xml:space="preserve"> </w:t>
      </w:r>
    </w:p>
    <w:p w14:paraId="3D72D190" w14:textId="5E23241E" w:rsidR="00B711AB" w:rsidRPr="001937AF" w:rsidRDefault="00614B00" w:rsidP="0018509C">
      <w:pPr>
        <w:numPr>
          <w:ilvl w:val="12"/>
          <w:numId w:val="0"/>
        </w:numPr>
        <w:ind w:firstLine="567"/>
        <w:jc w:val="both"/>
        <w:rPr>
          <w:rFonts w:cs="Times New Roman"/>
          <w:szCs w:val="24"/>
        </w:rPr>
      </w:pPr>
      <w:r w:rsidRPr="00F44B52">
        <w:rPr>
          <w:rFonts w:cs="Times New Roman"/>
          <w:szCs w:val="24"/>
        </w:rPr>
        <w:t>6.2.1</w:t>
      </w:r>
      <w:r w:rsidR="00B9650F">
        <w:rPr>
          <w:rFonts w:cs="Times New Roman"/>
          <w:szCs w:val="24"/>
        </w:rPr>
        <w:t>1</w:t>
      </w:r>
      <w:r w:rsidRPr="00F44B52">
        <w:rPr>
          <w:rFonts w:cs="Times New Roman"/>
          <w:szCs w:val="24"/>
        </w:rPr>
        <w:t xml:space="preserve">. Rangovas privalo pateikti naudojamų medžiagų ir gaminių deklaracijas ir </w:t>
      </w:r>
      <w:r w:rsidRPr="001937AF">
        <w:rPr>
          <w:rFonts w:cs="Times New Roman"/>
          <w:szCs w:val="24"/>
        </w:rPr>
        <w:t xml:space="preserve">sertifikatus ir įrangos </w:t>
      </w:r>
      <w:r w:rsidR="00B711AB" w:rsidRPr="001937AF">
        <w:rPr>
          <w:rFonts w:cs="Times New Roman"/>
          <w:szCs w:val="24"/>
        </w:rPr>
        <w:t>eksploatacijos ir priežiūros instrukcijos</w:t>
      </w:r>
      <w:r w:rsidRPr="001937AF">
        <w:rPr>
          <w:rFonts w:cs="Times New Roman"/>
          <w:szCs w:val="24"/>
        </w:rPr>
        <w:t xml:space="preserve">. </w:t>
      </w:r>
      <w:r w:rsidR="00F53A94" w:rsidRPr="001937AF">
        <w:rPr>
          <w:rFonts w:cs="Times New Roman"/>
          <w:szCs w:val="24"/>
        </w:rPr>
        <w:t>P</w:t>
      </w:r>
      <w:r w:rsidRPr="001937AF">
        <w:rPr>
          <w:rFonts w:cs="Times New Roman"/>
          <w:szCs w:val="24"/>
        </w:rPr>
        <w:t>ateikt</w:t>
      </w:r>
      <w:r w:rsidR="00F53A94" w:rsidRPr="001937AF">
        <w:rPr>
          <w:rFonts w:cs="Times New Roman"/>
          <w:szCs w:val="24"/>
        </w:rPr>
        <w:t>os</w:t>
      </w:r>
      <w:r w:rsidRPr="001937AF">
        <w:rPr>
          <w:rFonts w:cs="Times New Roman"/>
          <w:szCs w:val="24"/>
        </w:rPr>
        <w:t xml:space="preserve"> </w:t>
      </w:r>
      <w:r w:rsidR="00F53A94" w:rsidRPr="001937AF">
        <w:rPr>
          <w:rFonts w:cs="Times New Roman"/>
          <w:szCs w:val="24"/>
        </w:rPr>
        <w:t xml:space="preserve">instrukcijos </w:t>
      </w:r>
      <w:r w:rsidR="00B711AB" w:rsidRPr="001937AF">
        <w:rPr>
          <w:rFonts w:cs="Times New Roman"/>
          <w:szCs w:val="24"/>
        </w:rPr>
        <w:t>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69D55EB7" w14:textId="7F59D927" w:rsidR="00C46610" w:rsidRDefault="00614B00" w:rsidP="0018509C">
      <w:pPr>
        <w:numPr>
          <w:ilvl w:val="12"/>
          <w:numId w:val="0"/>
        </w:numPr>
        <w:ind w:firstLine="567"/>
        <w:jc w:val="both"/>
        <w:rPr>
          <w:rFonts w:cs="Times New Roman"/>
          <w:szCs w:val="24"/>
        </w:rPr>
      </w:pPr>
      <w:r w:rsidRPr="001937AF">
        <w:rPr>
          <w:rFonts w:cs="Times New Roman"/>
          <w:szCs w:val="24"/>
        </w:rPr>
        <w:t>6.2.1</w:t>
      </w:r>
      <w:r w:rsidR="00FD7790" w:rsidRPr="001937AF">
        <w:rPr>
          <w:rFonts w:cs="Times New Roman"/>
          <w:szCs w:val="24"/>
        </w:rPr>
        <w:t>2</w:t>
      </w:r>
      <w:r w:rsidRPr="001937AF">
        <w:rPr>
          <w:rFonts w:cs="Times New Roman"/>
          <w:szCs w:val="24"/>
        </w:rPr>
        <w:t xml:space="preserve">. </w:t>
      </w:r>
      <w:bookmarkStart w:id="3" w:name="_Hlk77933639"/>
      <w:r w:rsidR="00F53A94" w:rsidRPr="001937AF">
        <w:rPr>
          <w:kern w:val="2"/>
          <w:szCs w:val="24"/>
          <w14:ligatures w14:val="standardContextual"/>
        </w:rPr>
        <w:t>Jeigu projekte yra nurodyti konkretūs modeliai, konkretus procesas ar prekės ženklas</w:t>
      </w:r>
      <w:r w:rsidR="00F53A94">
        <w:rPr>
          <w:kern w:val="2"/>
          <w:szCs w:val="24"/>
          <w14:ligatures w14:val="standardContextual"/>
        </w:rPr>
        <w:t>, patentas, tipas, konkretaus gamintojo ar kilmės Medžiagos, Įranga ar Mechanizmai, Rangovas gali naudoti analogiškus, ne prastesnių parametrų ir kokybės Medžiagas, Įrangą ar Mechanizmus.</w:t>
      </w:r>
      <w:bookmarkEnd w:id="3"/>
      <w:r w:rsidR="000A36A6">
        <w:rPr>
          <w:rFonts w:cs="Times New Roman"/>
          <w:szCs w:val="24"/>
        </w:rPr>
        <w:t xml:space="preserve"> </w:t>
      </w:r>
    </w:p>
    <w:p w14:paraId="5645C8B1" w14:textId="75B8935C"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4" w:name="_Hlk189472967"/>
      <w:r w:rsidR="00A11018">
        <w:rPr>
          <w:rFonts w:cs="Times New Roman"/>
          <w:szCs w:val="24"/>
        </w:rPr>
        <w:t>Rangovas privalo</w:t>
      </w:r>
      <w:bookmarkEnd w:id="4"/>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4E7D3020" w:rsidR="0018509C" w:rsidRDefault="0018509C" w:rsidP="0018509C">
      <w:pPr>
        <w:numPr>
          <w:ilvl w:val="12"/>
          <w:numId w:val="0"/>
        </w:numPr>
        <w:ind w:firstLine="567"/>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CD528E">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016F444" w:rsidR="0018509C" w:rsidRDefault="0018509C" w:rsidP="0018509C">
      <w:pPr>
        <w:numPr>
          <w:ilvl w:val="12"/>
          <w:numId w:val="0"/>
        </w:numPr>
        <w:ind w:firstLine="567"/>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 – priėmimo  dienos</w:t>
      </w:r>
      <w:r w:rsidR="00A11018">
        <w:rPr>
          <w:rFonts w:cs="Times New Roman"/>
          <w:szCs w:val="24"/>
        </w:rPr>
        <w:t>.</w:t>
      </w:r>
    </w:p>
    <w:p w14:paraId="5A71B094" w14:textId="623F1559" w:rsidR="000A36A6" w:rsidRDefault="0018509C" w:rsidP="0052681C">
      <w:pPr>
        <w:numPr>
          <w:ilvl w:val="12"/>
          <w:numId w:val="0"/>
        </w:numPr>
        <w:ind w:firstLine="567"/>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 xml:space="preserve">savo sąskaita </w:t>
      </w:r>
      <w:r w:rsidR="00A40398" w:rsidRPr="00EC059F">
        <w:rPr>
          <w:rFonts w:cs="Times New Roman"/>
          <w:szCs w:val="24"/>
        </w:rPr>
        <w:t>privalo</w:t>
      </w:r>
      <w:r w:rsidR="00A40398">
        <w:rPr>
          <w:rFonts w:cs="Times New Roman"/>
          <w:szCs w:val="24"/>
        </w:rPr>
        <w:t xml:space="preserve"> </w:t>
      </w:r>
      <w:r>
        <w:rPr>
          <w:rFonts w:cs="Times New Roman"/>
          <w:szCs w:val="24"/>
        </w:rPr>
        <w:t>atlyginti nuostolius, kurie atsirado dėl netinkamo Darbų vykdymo</w:t>
      </w:r>
      <w:r w:rsidR="00A11018">
        <w:rPr>
          <w:rFonts w:cs="Times New Roman"/>
          <w:szCs w:val="24"/>
        </w:rPr>
        <w:t>.</w:t>
      </w:r>
    </w:p>
    <w:p w14:paraId="2B92024E" w14:textId="77777777" w:rsidR="004A58A6" w:rsidRDefault="0018509C" w:rsidP="004A58A6">
      <w:pPr>
        <w:ind w:firstLine="567"/>
        <w:jc w:val="both"/>
        <w:rPr>
          <w:b/>
          <w:bCs/>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5C7903D6" w14:textId="46A45BE9" w:rsidR="0018509C" w:rsidRPr="00A73EE4" w:rsidRDefault="000D6025" w:rsidP="000D6025">
      <w:pPr>
        <w:rPr>
          <w:b/>
          <w:bCs/>
          <w:szCs w:val="24"/>
        </w:rPr>
      </w:pPr>
      <w:r>
        <w:rPr>
          <w:szCs w:val="24"/>
        </w:rPr>
        <w:t xml:space="preserve">      </w:t>
      </w:r>
      <w:r w:rsidR="004A58A6" w:rsidRPr="004A58A6">
        <w:rPr>
          <w:szCs w:val="24"/>
        </w:rPr>
        <w:t xml:space="preserve"> </w:t>
      </w:r>
      <w:r w:rsidR="004A58A6">
        <w:rPr>
          <w:szCs w:val="24"/>
        </w:rPr>
        <w:t>6.2.19</w:t>
      </w:r>
      <w:r w:rsidR="004A58A6" w:rsidRPr="000D6025">
        <w:rPr>
          <w:szCs w:val="24"/>
        </w:rPr>
        <w:t xml:space="preserve">. </w:t>
      </w:r>
      <w:bookmarkStart w:id="5" w:name="_Hlk210980854"/>
      <w:r w:rsidRPr="000D6025">
        <w:rPr>
          <w:rFonts w:eastAsia="Calibri" w:cs="Times New Roman"/>
          <w:szCs w:val="24"/>
          <w:lang w:eastAsia="en-US"/>
          <w14:ligatures w14:val="standardContextual"/>
        </w:rPr>
        <w:t>Rangovas, vykdant Sutartį, privalo vykdyti pirminį atliekų ir antrinių žaliavų rūšiavimą atliekų susidarymo vietoje, atskiriant jas ir metant į tam tikras pažymėtas talpas ar konteinerius. Atliekų susidarymo vietoje jų rūšiavimui skirtomis priemonėmis Rangovas  turi pasirūpinti pats. Už Sutarties vykdymą atsakingas Užsakovo atstovas fiziškai įsitikina, ar Rangovas rūšiuoja atliekas jų susidarymo vietoje.</w:t>
      </w:r>
      <w:bookmarkEnd w:id="5"/>
      <w:r w:rsidRPr="000D6025">
        <w:rPr>
          <w:rFonts w:eastAsia="Calibri" w:cs="Times New Roman"/>
          <w:szCs w:val="24"/>
          <w:lang w:eastAsia="en-US"/>
          <w14:ligatures w14:val="standardContextual"/>
        </w:rPr>
        <w:t xml:space="preserve"> Šios Sutarties nuostatos pažeidimas </w:t>
      </w:r>
      <w:r w:rsidRPr="000D6025">
        <w:rPr>
          <w:rFonts w:eastAsia="Calibri" w:cs="Times New Roman"/>
          <w:b/>
          <w:bCs/>
          <w:szCs w:val="24"/>
          <w:lang w:eastAsia="en-US"/>
          <w14:ligatures w14:val="standardContextual"/>
        </w:rPr>
        <w:t>laikomas esminiu Sutarties pažeidimu.</w:t>
      </w:r>
      <w:r w:rsidR="004A58A6">
        <w:rPr>
          <w:szCs w:val="24"/>
        </w:rPr>
        <w:t xml:space="preserve"> </w:t>
      </w:r>
    </w:p>
    <w:p w14:paraId="2994FE9D" w14:textId="48C2EB94" w:rsidR="0018509C" w:rsidRDefault="0018509C" w:rsidP="0018509C">
      <w:pPr>
        <w:ind w:firstLine="567"/>
        <w:jc w:val="both"/>
        <w:rPr>
          <w:rFonts w:cs="Times New Roman"/>
          <w:b/>
          <w:bCs/>
          <w:szCs w:val="24"/>
        </w:rPr>
      </w:pPr>
      <w:r w:rsidRPr="00A73EE4">
        <w:rPr>
          <w:szCs w:val="24"/>
        </w:rPr>
        <w:t>6.2.</w:t>
      </w:r>
      <w:r w:rsidR="004A58A6">
        <w:rPr>
          <w:szCs w:val="24"/>
        </w:rPr>
        <w:t>2</w:t>
      </w:r>
      <w:r w:rsidR="000D6025">
        <w:rPr>
          <w:szCs w:val="24"/>
        </w:rPr>
        <w:t>0</w:t>
      </w:r>
      <w:r w:rsidRPr="00A73EE4">
        <w:rPr>
          <w:szCs w:val="24"/>
        </w:rPr>
        <w:t xml:space="preserve">. </w:t>
      </w:r>
      <w:r w:rsidR="00F74EF1" w:rsidRPr="000C74FE">
        <w:t>Rangovas projekto ir  statybos vadov</w:t>
      </w:r>
      <w:r w:rsidR="00F74EF1">
        <w:t>ais</w:t>
      </w:r>
      <w:r w:rsidR="00F74EF1" w:rsidRPr="000C74FE">
        <w:t xml:space="preserve"> </w:t>
      </w:r>
      <w:r w:rsidRPr="00A73EE4">
        <w:rPr>
          <w:szCs w:val="24"/>
        </w:rPr>
        <w:t xml:space="preserve">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w:t>
      </w:r>
      <w:r w:rsidR="00F33535">
        <w:rPr>
          <w:szCs w:val="24"/>
        </w:rPr>
        <w:t>Projekto ir s</w:t>
      </w:r>
      <w:r w:rsidRPr="00A73EE4">
        <w:rPr>
          <w:szCs w:val="24"/>
        </w:rPr>
        <w:t>tatybos darbų vadov</w:t>
      </w:r>
      <w:r w:rsidR="00F33535">
        <w:rPr>
          <w:szCs w:val="24"/>
        </w:rPr>
        <w:t>ų</w:t>
      </w:r>
      <w:r w:rsidRPr="00A73EE4">
        <w:rPr>
          <w:szCs w:val="24"/>
        </w:rPr>
        <w:t xml:space="preserve">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1929A0D5" w14:textId="054EF28E" w:rsidR="002A5012" w:rsidRPr="00D61DD6" w:rsidRDefault="002A5012" w:rsidP="00127329">
      <w:pPr>
        <w:ind w:firstLine="567"/>
        <w:jc w:val="both"/>
        <w:rPr>
          <w:rFonts w:eastAsiaTheme="minorHAnsi" w:cs="Times New Roman"/>
          <w:szCs w:val="24"/>
        </w:rPr>
      </w:pPr>
      <w:r w:rsidRPr="00407585">
        <w:rPr>
          <w:szCs w:val="24"/>
        </w:rPr>
        <w:t>6.2.2</w:t>
      </w:r>
      <w:r w:rsidR="000D6025">
        <w:rPr>
          <w:szCs w:val="24"/>
        </w:rPr>
        <w:t>1</w:t>
      </w:r>
      <w:r w:rsidRPr="00407585">
        <w:rPr>
          <w:szCs w:val="24"/>
        </w:rPr>
        <w:t>. Apsidrausti civilinės atsakomybės draudimu rangos darbams visai Sutartyje numatytų Darbų Kainai Sutarties vykdymo ir galiojimo laikotarpiui</w:t>
      </w:r>
      <w:r w:rsidR="00407585">
        <w:rPr>
          <w:szCs w:val="24"/>
        </w:rPr>
        <w:t>.</w:t>
      </w:r>
    </w:p>
    <w:p w14:paraId="40A8D802" w14:textId="77777777" w:rsidR="0018509C" w:rsidRPr="00253A8B" w:rsidRDefault="0018509C" w:rsidP="0018509C">
      <w:pPr>
        <w:tabs>
          <w:tab w:val="left" w:pos="373"/>
        </w:tabs>
        <w:jc w:val="both"/>
        <w:rPr>
          <w:rFonts w:cs="Times New Roman"/>
          <w:b/>
          <w:bCs/>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184F386C" w:rsidR="0018509C" w:rsidRPr="00253A8B" w:rsidRDefault="0018509C" w:rsidP="0018509C">
      <w:pPr>
        <w:ind w:firstLine="567"/>
        <w:jc w:val="both"/>
        <w:rPr>
          <w:rFonts w:cs="Times New Roman"/>
          <w:b/>
          <w:szCs w:val="24"/>
        </w:rPr>
      </w:pPr>
    </w:p>
    <w:p w14:paraId="5DDE82A0" w14:textId="33AC19F6" w:rsidR="0018509C" w:rsidRPr="00253A8B" w:rsidRDefault="00253A8B" w:rsidP="0018509C">
      <w:pPr>
        <w:ind w:firstLine="567"/>
        <w:jc w:val="both"/>
        <w:rPr>
          <w:rFonts w:cs="Times New Roman"/>
          <w:szCs w:val="24"/>
        </w:rPr>
      </w:pPr>
      <w:r>
        <w:rPr>
          <w:rFonts w:cs="Times New Roman"/>
          <w:b/>
          <w:szCs w:val="24"/>
        </w:rPr>
        <w:t>7</w:t>
      </w:r>
      <w:r w:rsidR="0018509C" w:rsidRPr="00253A8B">
        <w:rPr>
          <w:rFonts w:cs="Times New Roman"/>
          <w:b/>
          <w:szCs w:val="24"/>
        </w:rPr>
        <w:t>.1.</w:t>
      </w:r>
      <w:r w:rsidR="00CD528E">
        <w:rPr>
          <w:rFonts w:cs="Times New Roman"/>
          <w:b/>
          <w:szCs w:val="24"/>
        </w:rPr>
        <w:t xml:space="preserve"> </w:t>
      </w:r>
      <w:r w:rsidR="0018509C" w:rsidRPr="00253A8B">
        <w:rPr>
          <w:rFonts w:cs="Times New Roman"/>
          <w:b/>
          <w:szCs w:val="24"/>
        </w:rPr>
        <w:t>Užsakovas:</w:t>
      </w:r>
    </w:p>
    <w:p w14:paraId="3C462352" w14:textId="61ABA85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18509C">
      <w:pPr>
        <w:ind w:firstLine="567"/>
        <w:jc w:val="both"/>
        <w:rPr>
          <w:rFonts w:cs="Times New Roman"/>
          <w:szCs w:val="24"/>
        </w:rPr>
      </w:pPr>
      <w:r>
        <w:rPr>
          <w:rFonts w:eastAsia="Calibri" w:cs="Times New Roman"/>
          <w:szCs w:val="24"/>
        </w:rPr>
        <w:lastRenderedPageBreak/>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18509C">
      <w:pPr>
        <w:ind w:firstLine="567"/>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punktą ir Sutarties </w:t>
      </w:r>
      <w:r w:rsidR="0018509C" w:rsidRPr="00253A8B">
        <w:rPr>
          <w:rFonts w:cs="Times New Roman"/>
          <w:szCs w:val="24"/>
        </w:rPr>
        <w:t>1 priedą „Veiklos sąrašas“, moka Užsakovui 0,03 proc. uždelstų Darbų kainos be PVM delspinigių už kiekvieną uždelstą dieną ir atlygina dėl to Užsakovo patirtus nuostolius</w:t>
      </w:r>
      <w:r w:rsidR="0018509C" w:rsidRPr="00253A8B">
        <w:rPr>
          <w:rFonts w:eastAsia="Calibri" w:cs="Times New Roman"/>
          <w:szCs w:val="24"/>
        </w:rPr>
        <w:t>;</w:t>
      </w:r>
      <w:r w:rsidR="0018509C" w:rsidRPr="00253A8B">
        <w:rPr>
          <w:rFonts w:eastAsia="Calibri" w:cs="Times New Roman"/>
          <w:bCs/>
          <w:szCs w:val="24"/>
        </w:rPr>
        <w:t xml:space="preserve"> </w:t>
      </w:r>
    </w:p>
    <w:p w14:paraId="06A9DB0B" w14:textId="0E1D2943"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18509C">
      <w:pPr>
        <w:ind w:firstLine="567"/>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560593E4" w:rsidR="00595E5A" w:rsidRPr="00253A8B" w:rsidRDefault="00253A8B" w:rsidP="0018509C">
      <w:pPr>
        <w:ind w:firstLine="567"/>
        <w:jc w:val="both"/>
        <w:rPr>
          <w:rFonts w:cs="Times New Roman"/>
          <w:szCs w:val="24"/>
        </w:rPr>
      </w:pPr>
      <w:r>
        <w:rPr>
          <w:rFonts w:cs="Times New Roman"/>
          <w:szCs w:val="24"/>
        </w:rPr>
        <w:t>7</w:t>
      </w:r>
      <w:r w:rsidR="00595E5A" w:rsidRPr="00253A8B">
        <w:rPr>
          <w:rFonts w:cs="Times New Roman"/>
          <w:szCs w:val="24"/>
        </w:rPr>
        <w:t>.2.5. Rangovas per Sutarties 6.2.1 punkte nurodytą terminą nepateikęs orientacinių lokalinių sąmatų</w:t>
      </w:r>
      <w:r w:rsidR="009203C3">
        <w:rPr>
          <w:rFonts w:cs="Times New Roman"/>
          <w:szCs w:val="24"/>
        </w:rPr>
        <w:t xml:space="preserve">, ar per nustatytą terminą nepateikia paprastojo remonto darbų aprašo, </w:t>
      </w:r>
      <w:r w:rsidR="00595E5A" w:rsidRPr="00253A8B">
        <w:rPr>
          <w:rFonts w:cs="Times New Roman"/>
          <w:szCs w:val="24"/>
        </w:rPr>
        <w:t xml:space="preserve">moka 200 Eur baudą, o nepateikus orientacinių Sutarties objekto lokalinių </w:t>
      </w:r>
      <w:r w:rsidR="009203C3">
        <w:rPr>
          <w:rFonts w:cs="Times New Roman"/>
          <w:szCs w:val="24"/>
        </w:rPr>
        <w:t>sąmatų arba paprastojo remonto darbų aprašo</w:t>
      </w:r>
      <w:r w:rsidR="009203C3" w:rsidRPr="00253A8B">
        <w:rPr>
          <w:rFonts w:cs="Times New Roman"/>
          <w:szCs w:val="24"/>
        </w:rPr>
        <w:t xml:space="preserve"> </w:t>
      </w:r>
      <w:r w:rsidR="00595E5A" w:rsidRPr="00253A8B">
        <w:rPr>
          <w:rFonts w:cs="Times New Roman"/>
          <w:szCs w:val="24"/>
        </w:rPr>
        <w:t xml:space="preserve">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FD7790">
        <w:rPr>
          <w:rFonts w:cs="Times New Roman"/>
          <w:szCs w:val="24"/>
        </w:rPr>
        <w:t>laikomas esminiu Sutarties pažeidimu</w:t>
      </w:r>
      <w:r w:rsidR="00595E5A" w:rsidRPr="00253A8B">
        <w:rPr>
          <w:rFonts w:cs="Times New Roman"/>
          <w:b/>
          <w:bCs/>
          <w:szCs w:val="24"/>
        </w:rPr>
        <w:t>.</w:t>
      </w:r>
    </w:p>
    <w:p w14:paraId="0DDF988F" w14:textId="77777777" w:rsidR="0018509C" w:rsidRPr="00253A8B" w:rsidRDefault="0018509C" w:rsidP="0018509C">
      <w:pPr>
        <w:jc w:val="both"/>
        <w:rPr>
          <w:rFonts w:cs="Times New Roman"/>
          <w:szCs w:val="24"/>
        </w:rPr>
      </w:pPr>
    </w:p>
    <w:p w14:paraId="55EC5886" w14:textId="1F2A0E62" w:rsidR="0018509C" w:rsidRPr="00253A8B" w:rsidRDefault="0018509C" w:rsidP="0018509C">
      <w:pPr>
        <w:pStyle w:val="SSutSkyrius"/>
        <w:spacing w:before="0" w:after="0"/>
        <w:jc w:val="center"/>
        <w:rPr>
          <w:color w:val="auto"/>
          <w:sz w:val="24"/>
        </w:rPr>
      </w:pPr>
      <w:r w:rsidRPr="00253A8B">
        <w:rPr>
          <w:rFonts w:eastAsia="Calibri"/>
          <w:color w:val="auto"/>
          <w:sz w:val="24"/>
        </w:rPr>
        <w:t xml:space="preserve"> </w:t>
      </w:r>
      <w:r w:rsidR="00253A8B">
        <w:rPr>
          <w:rFonts w:eastAsia="Calibri"/>
          <w:color w:val="auto"/>
          <w:sz w:val="24"/>
        </w:rPr>
        <w:t>VIII</w:t>
      </w:r>
      <w:r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B6BC1CC"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Default="00253A8B" w:rsidP="0018509C">
      <w:pPr>
        <w:ind w:firstLine="567"/>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 xml:space="preserve">Darbų apimtis arba numatytus atskirus darbus (ar jų dalį) galima keisti kitais darbais, reikalingais Darbams tinkamai užtikrinti. </w:t>
      </w:r>
    </w:p>
    <w:p w14:paraId="0B21A80B" w14:textId="759E6349"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  Šie keitimai laikytini numatytais Sutartyje ir vykdomi atsižvelgiant į poreikį užtikrinti darbų objekto funkcinę paskirtį vadovaujantis tokia tvarka:  </w:t>
      </w:r>
    </w:p>
    <w:p w14:paraId="2538520A" w14:textId="647D437A"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r w:rsidR="0018509C">
        <w:rPr>
          <w:rFonts w:cs="Times New Roman"/>
          <w:szCs w:val="24"/>
        </w:rPr>
        <w:t xml:space="preserve"> </w:t>
      </w:r>
    </w:p>
    <w:p w14:paraId="7CB00B44" w14:textId="2853A120" w:rsidR="0018509C" w:rsidRDefault="00253A8B" w:rsidP="0018509C">
      <w:pPr>
        <w:ind w:firstLine="567"/>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76362E35"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w:t>
      </w:r>
      <w:r w:rsidR="0018509C">
        <w:rPr>
          <w:rFonts w:cs="Times New Roman"/>
          <w:spacing w:val="1"/>
          <w:szCs w:val="24"/>
        </w:rPr>
        <w:lastRenderedPageBreak/>
        <w:t xml:space="preserve">vadovaudamasis Kainodaros taisyklių nustatymo metodika. Papildomi Darbai – </w:t>
      </w:r>
      <w:r w:rsidR="0018509C">
        <w:rPr>
          <w:rFonts w:cs="Times New Roman"/>
          <w:szCs w:val="24"/>
        </w:rPr>
        <w:t xml:space="preserve">tokie Darbai, 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18509C">
        <w:rPr>
          <w:rFonts w:cs="Times New Roman"/>
          <w:szCs w:val="24"/>
        </w:rPr>
        <w:t xml:space="preserve">punkte nurodytą bendrą Sutarties kainą daugiau 15 proc. </w:t>
      </w:r>
    </w:p>
    <w:p w14:paraId="77C02144" w14:textId="2EE37094"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18509C">
      <w:pPr>
        <w:ind w:firstLine="720"/>
        <w:jc w:val="both"/>
        <w:rPr>
          <w:rFonts w:cs="Times New Roman"/>
          <w:szCs w:val="24"/>
        </w:rPr>
      </w:pPr>
    </w:p>
    <w:p w14:paraId="0FE9EA15" w14:textId="6AF6032F" w:rsidR="0018509C" w:rsidRDefault="00C073BA" w:rsidP="00C0100C">
      <w:pPr>
        <w:pStyle w:val="SSutSkyrius"/>
        <w:spacing w:before="0" w:after="0"/>
        <w:jc w:val="center"/>
        <w:rPr>
          <w:color w:val="auto"/>
          <w:sz w:val="24"/>
        </w:rPr>
      </w:pPr>
      <w:r>
        <w:rPr>
          <w:bCs/>
          <w:color w:val="auto"/>
          <w:sz w:val="24"/>
        </w:rPr>
        <w:t>I</w:t>
      </w:r>
      <w:r w:rsidR="00253A8B">
        <w:rPr>
          <w:bCs/>
          <w:color w:val="auto"/>
          <w:sz w:val="24"/>
        </w:rPr>
        <w:t>X</w:t>
      </w:r>
      <w:r w:rsidR="0018509C">
        <w:rPr>
          <w:bCs/>
          <w:color w:val="auto"/>
          <w:sz w:val="24"/>
        </w:rPr>
        <w:t xml:space="preserve"> SKYRIUS</w:t>
      </w:r>
    </w:p>
    <w:p w14:paraId="1BC5D629" w14:textId="18E6D7EB" w:rsidR="0018509C" w:rsidRDefault="0018509C" w:rsidP="00C0100C">
      <w:pPr>
        <w:numPr>
          <w:ilvl w:val="12"/>
          <w:numId w:val="0"/>
        </w:numPr>
        <w:jc w:val="center"/>
        <w:rPr>
          <w:rFonts w:cs="Times New Roman"/>
          <w:b/>
          <w:caps/>
          <w:szCs w:val="24"/>
        </w:rPr>
      </w:pPr>
      <w:r>
        <w:rPr>
          <w:rFonts w:cs="Times New Roman"/>
          <w:b/>
          <w:caps/>
          <w:szCs w:val="24"/>
        </w:rPr>
        <w:t>Ginčų sprendimas</w:t>
      </w:r>
    </w:p>
    <w:p w14:paraId="0FB5B505" w14:textId="77777777" w:rsidR="0018509C" w:rsidRDefault="0018509C" w:rsidP="0018509C">
      <w:pPr>
        <w:numPr>
          <w:ilvl w:val="12"/>
          <w:numId w:val="0"/>
        </w:numPr>
        <w:ind w:firstLine="851"/>
        <w:rPr>
          <w:rFonts w:cs="Times New Roman"/>
          <w:b/>
          <w:caps/>
          <w:szCs w:val="24"/>
        </w:rPr>
      </w:pPr>
    </w:p>
    <w:p w14:paraId="48EE374A" w14:textId="6F50515A" w:rsidR="0018509C" w:rsidRDefault="00EB07D6"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1CAAF011" w:rsidR="0018509C" w:rsidRDefault="002D6512" w:rsidP="0018509C">
      <w:pPr>
        <w:widowControl/>
        <w:suppressAutoHyphens w:val="0"/>
        <w:ind w:firstLine="567"/>
        <w:jc w:val="both"/>
        <w:rPr>
          <w:rFonts w:eastAsia="Calibri" w:cs="Times New Roman"/>
          <w:szCs w:val="24"/>
          <w:lang w:eastAsia="en-US"/>
        </w:rPr>
      </w:pPr>
      <w:r>
        <w:rPr>
          <w:rFonts w:eastAsia="Calibri" w:cs="Times New Roman"/>
          <w:szCs w:val="24"/>
          <w:lang w:eastAsia="en-US"/>
        </w:rPr>
        <w:t>9</w:t>
      </w:r>
      <w:r w:rsidR="0018509C">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18509C">
      <w:pPr>
        <w:widowControl/>
        <w:suppressAutoHyphens w:val="0"/>
        <w:ind w:firstLine="567"/>
        <w:jc w:val="both"/>
        <w:rPr>
          <w:rFonts w:eastAsia="Calibri" w:cs="Times New Roman"/>
          <w:szCs w:val="24"/>
          <w:lang w:eastAsia="en-US"/>
        </w:rPr>
      </w:pPr>
    </w:p>
    <w:p w14:paraId="7D6C613F" w14:textId="1CC001A4" w:rsidR="0018509C" w:rsidRDefault="0018509C" w:rsidP="0018509C">
      <w:pPr>
        <w:pStyle w:val="SSutSkyrius"/>
        <w:spacing w:before="0" w:after="0"/>
        <w:jc w:val="center"/>
        <w:rPr>
          <w:color w:val="auto"/>
          <w:sz w:val="24"/>
        </w:rPr>
      </w:pPr>
      <w:r>
        <w:rPr>
          <w:bCs/>
          <w:color w:val="auto"/>
          <w:sz w:val="24"/>
        </w:rPr>
        <w:t>X SKYRIUS</w:t>
      </w:r>
    </w:p>
    <w:p w14:paraId="41DBB38F" w14:textId="77777777" w:rsidR="0018509C" w:rsidRPr="00FD7790" w:rsidRDefault="0018509C" w:rsidP="0018509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18509C">
      <w:pPr>
        <w:numPr>
          <w:ilvl w:val="12"/>
          <w:numId w:val="0"/>
        </w:numPr>
        <w:ind w:firstLine="851"/>
        <w:jc w:val="center"/>
        <w:rPr>
          <w:rFonts w:cs="Times New Roman"/>
          <w:caps/>
          <w:szCs w:val="24"/>
        </w:rPr>
      </w:pPr>
    </w:p>
    <w:p w14:paraId="42EBA2B8" w14:textId="7AE51C17" w:rsidR="00EC0818" w:rsidRPr="00FD7790" w:rsidRDefault="009F17F3" w:rsidP="00C0100C">
      <w:pPr>
        <w:tabs>
          <w:tab w:val="left" w:pos="567"/>
          <w:tab w:val="left" w:pos="851"/>
          <w:tab w:val="left" w:pos="992"/>
          <w:tab w:val="left" w:pos="1134"/>
        </w:tabs>
        <w:spacing w:line="276" w:lineRule="auto"/>
        <w:ind w:firstLine="567"/>
        <w:jc w:val="both"/>
        <w:rPr>
          <w:rFonts w:cs="Times New Roman"/>
          <w:szCs w:val="24"/>
        </w:rPr>
      </w:pPr>
      <w:r w:rsidRPr="00FD7790">
        <w:rPr>
          <w:rFonts w:cs="Times New Roman"/>
          <w:szCs w:val="24"/>
        </w:rPr>
        <w:t>1</w:t>
      </w:r>
      <w:r w:rsidR="00EB07D6">
        <w:rPr>
          <w:rFonts w:cs="Times New Roman"/>
          <w:szCs w:val="24"/>
        </w:rPr>
        <w:t>0</w:t>
      </w:r>
      <w:r w:rsidR="0018509C" w:rsidRPr="00FD7790">
        <w:rPr>
          <w:rFonts w:cs="Times New Roman"/>
          <w:szCs w:val="24"/>
        </w:rPr>
        <w:t>.1.</w:t>
      </w:r>
      <w:r w:rsidRPr="00FD7790">
        <w:rPr>
          <w:rFonts w:eastAsia="Cambria"/>
          <w:color w:val="FF0000"/>
        </w:rPr>
        <w:t xml:space="preserve"> </w:t>
      </w:r>
      <w:r w:rsidRPr="00FD7790">
        <w:rPr>
          <w:rFonts w:eastAsia="Cambria"/>
        </w:rPr>
        <w:t xml:space="preserve">Sutartis gali būti nutraukiama </w:t>
      </w:r>
      <w:r w:rsidR="000E78FD" w:rsidRPr="00FD7790">
        <w:rPr>
          <w:rFonts w:eastAsia="Cambria"/>
        </w:rPr>
        <w:t>viešųjų pirkimų įstatymo</w:t>
      </w:r>
      <w:r w:rsidRPr="00FD7790">
        <w:rPr>
          <w:rFonts w:eastAsia="Cambria"/>
        </w:rPr>
        <w:t xml:space="preserve"> 90 straipsnyje ir Sutartyje numatytais atvejais, įskaitant galimybę nutraukti Sutartį Šalių susitarimu.</w:t>
      </w:r>
      <w:r w:rsidR="0018509C" w:rsidRPr="00FD7790">
        <w:rPr>
          <w:rFonts w:cs="Times New Roman"/>
          <w:szCs w:val="24"/>
        </w:rPr>
        <w:t xml:space="preserve"> </w:t>
      </w:r>
    </w:p>
    <w:p w14:paraId="64CE5717" w14:textId="0385E922" w:rsidR="00EC0818"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.2.</w:t>
      </w:r>
      <w:r w:rsidRPr="00FD7790">
        <w:rPr>
          <w:rFonts w:cs="Times New Roman"/>
          <w:szCs w:val="24"/>
        </w:rPr>
        <w:tab/>
        <w:t xml:space="preserve">Susitarimą nutraukti Sutartį gali inicijuoti bet kuri Šalis. </w:t>
      </w:r>
    </w:p>
    <w:p w14:paraId="031469F4" w14:textId="427E02C4" w:rsidR="0018509C" w:rsidRPr="00FD7790" w:rsidRDefault="00EC0818" w:rsidP="00EC0818">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.3.</w:t>
      </w:r>
      <w:r w:rsidRPr="00FD7790">
        <w:rPr>
          <w:rFonts w:cs="Times New Roman"/>
          <w:szCs w:val="24"/>
        </w:rPr>
        <w:tab/>
        <w:t xml:space="preserve">Kol Šalys derasi dėl Susitarimo nutraukti Sutartį sudarymo, Šalys gali susitarti dėl Darbų vykdymo sustabdymo. </w:t>
      </w:r>
    </w:p>
    <w:p w14:paraId="4CE32979" w14:textId="0E2A1199" w:rsidR="000E78FD" w:rsidRDefault="0018509C" w:rsidP="000E78FD">
      <w:pPr>
        <w:numPr>
          <w:ilvl w:val="12"/>
          <w:numId w:val="0"/>
        </w:numPr>
        <w:ind w:firstLine="567"/>
        <w:jc w:val="both"/>
        <w:rPr>
          <w:rFonts w:cs="Times New Roman"/>
          <w:szCs w:val="24"/>
        </w:rPr>
      </w:pPr>
      <w:r w:rsidRPr="00FD7790">
        <w:rPr>
          <w:rFonts w:cs="Times New Roman"/>
          <w:szCs w:val="24"/>
        </w:rPr>
        <w:t>1</w:t>
      </w:r>
      <w:r w:rsidR="00EB07D6">
        <w:rPr>
          <w:rFonts w:cs="Times New Roman"/>
          <w:szCs w:val="24"/>
        </w:rPr>
        <w:t>0</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r w:rsidRPr="00FD7790">
        <w:rPr>
          <w:rFonts w:cs="Times New Roman"/>
          <w:szCs w:val="24"/>
        </w:rPr>
        <w:t xml:space="preserve"> </w:t>
      </w:r>
      <w:bookmarkStart w:id="6" w:name="_Hlk191389441"/>
      <w:r w:rsidRPr="00FD7790">
        <w:rPr>
          <w:rFonts w:cs="Times New Roman"/>
          <w:szCs w:val="24"/>
        </w:rPr>
        <w:t>jei</w:t>
      </w:r>
      <w:r w:rsidRPr="00275504">
        <w:rPr>
          <w:rFonts w:cs="Times New Roman"/>
          <w:szCs w:val="24"/>
        </w:rPr>
        <w:t xml:space="preserve"> Rangovas nevykdo Sutarties </w:t>
      </w:r>
      <w:bookmarkStart w:id="7" w:name="_Hlk189644050"/>
      <w:r w:rsidR="00A277B4">
        <w:rPr>
          <w:rFonts w:cs="Times New Roman"/>
          <w:szCs w:val="24"/>
        </w:rPr>
        <w:t>6.2.1,</w:t>
      </w:r>
      <w:r w:rsidRPr="00275504">
        <w:rPr>
          <w:rFonts w:cs="Times New Roman"/>
          <w:szCs w:val="24"/>
        </w:rPr>
        <w:t xml:space="preserve"> </w:t>
      </w:r>
      <w:bookmarkEnd w:id="7"/>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00892E4B" w:rsidRPr="004301D1">
        <w:rPr>
          <w:rFonts w:cs="Times New Roman"/>
          <w:szCs w:val="24"/>
        </w:rPr>
        <w:t xml:space="preserve"> ir</w:t>
      </w:r>
      <w:r w:rsidR="000A473C">
        <w:rPr>
          <w:rFonts w:cs="Times New Roman"/>
          <w:szCs w:val="24"/>
        </w:rPr>
        <w:t xml:space="preserve">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6"/>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5F365F88" w:rsidR="000E78FD" w:rsidRDefault="000E78FD" w:rsidP="000E78FD">
      <w:pPr>
        <w:numPr>
          <w:ilvl w:val="12"/>
          <w:numId w:val="0"/>
        </w:num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51259E3A" w:rsidR="000E78FD" w:rsidRDefault="000E78FD" w:rsidP="000E78FD">
      <w:pPr>
        <w:ind w:firstLine="567"/>
        <w:jc w:val="both"/>
        <w:rPr>
          <w:rFonts w:cs="Times New Roman"/>
          <w:b/>
          <w:i/>
          <w:szCs w:val="24"/>
        </w:rPr>
      </w:pPr>
      <w:r>
        <w:rPr>
          <w:rFonts w:cs="Times New Roman"/>
          <w:szCs w:val="24"/>
        </w:rPr>
        <w:t>1</w:t>
      </w:r>
      <w:r w:rsidR="00EB07D6">
        <w:rPr>
          <w:rFonts w:cs="Times New Roman"/>
          <w:szCs w:val="24"/>
        </w:rPr>
        <w:t>0</w:t>
      </w:r>
      <w:r>
        <w:rPr>
          <w:rFonts w:cs="Times New Roman"/>
          <w:szCs w:val="24"/>
        </w:rPr>
        <w:t>.5.1. jeigu Rangovas laiku nepradeda Darbų arba dirba nekokybiškai arba naudoja nekokybiškas ir nesertifikuotas medžiagas;</w:t>
      </w:r>
    </w:p>
    <w:p w14:paraId="2EC1079E" w14:textId="011B7E6D"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.5.2.  jeigu Rangovas nepajėgia vykdyti Sutarties įsipareigojimų ir nepateikia svarių įrodymų dėl Darbų vykdymo ateityje;</w:t>
      </w:r>
    </w:p>
    <w:p w14:paraId="3E4E09EC" w14:textId="70B61BC3"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.5.3.  jeigu dėl nenugalimos jėgos Darbai atidedami neribotam laikui;</w:t>
      </w:r>
    </w:p>
    <w:p w14:paraId="52DF6E30" w14:textId="5287BE12" w:rsidR="000E78FD" w:rsidRDefault="000E78FD"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.5.4.  jeigu Rangovas nesilaiko Darbų atlikimo termino, išskyrus atvejus, kai Darbų vykdyti neleidžia oro ir kitos nuo Rangovo nepriklausančios sąlygos;</w:t>
      </w:r>
    </w:p>
    <w:p w14:paraId="0223784A" w14:textId="0523FC40" w:rsidR="000E78FD" w:rsidRPr="00275504" w:rsidRDefault="000E78FD" w:rsidP="000E78FD">
      <w:pPr>
        <w:numPr>
          <w:ilvl w:val="12"/>
          <w:numId w:val="0"/>
        </w:numPr>
        <w:ind w:firstLine="567"/>
        <w:jc w:val="both"/>
        <w:rPr>
          <w:color w:val="000000"/>
        </w:rPr>
      </w:pPr>
      <w:r>
        <w:rPr>
          <w:rFonts w:cs="Times New Roman"/>
          <w:szCs w:val="24"/>
        </w:rPr>
        <w:t>1</w:t>
      </w:r>
      <w:r w:rsidR="00EB07D6">
        <w:rPr>
          <w:rFonts w:cs="Times New Roman"/>
          <w:szCs w:val="24"/>
        </w:rPr>
        <w:t>0</w:t>
      </w:r>
      <w:r>
        <w:rPr>
          <w:rFonts w:cs="Times New Roman"/>
          <w:szCs w:val="24"/>
        </w:rPr>
        <w:t>.5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25CA5B8B" w14:textId="5E56DD14"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00573FA4">
        <w:rPr>
          <w:color w:val="000000"/>
        </w:rPr>
        <w:t>6</w:t>
      </w:r>
      <w:r w:rsidRPr="00275504">
        <w:rPr>
          <w:color w:val="000000"/>
        </w:rPr>
        <w:t xml:space="preserve">. paaiškėjo, kad Rangovas, turėjo būti pašalintas iš pirkimo procedūros pagal viešųjų </w:t>
      </w:r>
      <w:r w:rsidRPr="00275504">
        <w:rPr>
          <w:color w:val="000000"/>
        </w:rPr>
        <w:lastRenderedPageBreak/>
        <w:t>pirkimų įstatymo 46 straipsnio 1 dalį;</w:t>
      </w:r>
    </w:p>
    <w:p w14:paraId="5F26A0DD" w14:textId="632B3789" w:rsidR="000E78FD" w:rsidRPr="00275504" w:rsidRDefault="000E78FD" w:rsidP="000E78FD">
      <w:pPr>
        <w:numPr>
          <w:ilvl w:val="12"/>
          <w:numId w:val="0"/>
        </w:numPr>
        <w:ind w:firstLine="567"/>
        <w:jc w:val="both"/>
        <w:rPr>
          <w:color w:val="000000"/>
        </w:rPr>
      </w:pPr>
      <w:r>
        <w:rPr>
          <w:color w:val="000000"/>
        </w:rPr>
        <w:t>1</w:t>
      </w:r>
      <w:r w:rsidR="00EB07D6">
        <w:rPr>
          <w:color w:val="000000"/>
        </w:rPr>
        <w:t>0</w:t>
      </w:r>
      <w:r>
        <w:rPr>
          <w:color w:val="000000"/>
        </w:rPr>
        <w:t>.5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5EB5F07" w14:textId="0CE701C6"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28734C">
        <w:rPr>
          <w:color w:val="000000"/>
        </w:rPr>
        <w:t>8</w:t>
      </w:r>
      <w:r w:rsidRPr="00275504">
        <w:rPr>
          <w:color w:val="000000"/>
        </w:rPr>
        <w:t>.</w:t>
      </w:r>
      <w:r>
        <w:rPr>
          <w:color w:val="000000"/>
        </w:rPr>
        <w:t xml:space="preserve"> </w:t>
      </w:r>
      <w:r>
        <w:rPr>
          <w:rFonts w:cs="Times New Roman"/>
          <w:szCs w:val="24"/>
        </w:rPr>
        <w:t>savo iniciatyva, nesant Užsakovo pritarimo, sustabdo Darbus daugiau kaip 20 kalendorinių dienų;</w:t>
      </w:r>
    </w:p>
    <w:p w14:paraId="41A96915" w14:textId="3EB07CA3"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sidR="0028734C">
        <w:rPr>
          <w:color w:val="000000"/>
        </w:rPr>
        <w:t>9</w:t>
      </w:r>
      <w:r w:rsidRPr="00275504">
        <w:rPr>
          <w:color w:val="000000"/>
        </w:rPr>
        <w:t xml:space="preserve">. </w:t>
      </w:r>
      <w:r>
        <w:rPr>
          <w:rFonts w:cs="Times New Roman"/>
          <w:szCs w:val="24"/>
        </w:rPr>
        <w:t xml:space="preserve">nesilaiko Sutarties 3.1 punkte nustatytų terminų ir tai Užsakovui suteikia pagrindą manyti, jog Darbai nebus užbaigti laiku; </w:t>
      </w:r>
    </w:p>
    <w:p w14:paraId="1B3126CB" w14:textId="06ABC3FF"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w:t>
      </w:r>
      <w:r w:rsidR="0028734C">
        <w:rPr>
          <w:color w:val="000000"/>
        </w:rPr>
        <w:t>0</w:t>
      </w:r>
      <w:r w:rsidRPr="00275504">
        <w:rPr>
          <w:color w:val="000000"/>
        </w:rPr>
        <w:t xml:space="preserve">. </w:t>
      </w:r>
      <w:r>
        <w:rPr>
          <w:rFonts w:cs="Times New Roman"/>
          <w:szCs w:val="24"/>
        </w:rPr>
        <w:t>nevykdo pagrįstų Užsakovo atstovų nurodymų dėl Rangovo atliekamų Darbų kokybės ir toliau vykdo Darbus, neatitinkančius statybą reglamentuojančių teisės aktų;</w:t>
      </w:r>
    </w:p>
    <w:p w14:paraId="47A9FD42" w14:textId="14E59E49" w:rsidR="00EC059F" w:rsidRDefault="00EC059F" w:rsidP="00EC059F">
      <w:pPr>
        <w:numPr>
          <w:ilvl w:val="12"/>
          <w:numId w:val="0"/>
        </w:numPr>
        <w:ind w:firstLine="567"/>
        <w:jc w:val="both"/>
        <w:rPr>
          <w:rFonts w:cs="Times New Roman"/>
          <w:szCs w:val="24"/>
        </w:rPr>
      </w:pPr>
      <w:r>
        <w:rPr>
          <w:color w:val="000000"/>
        </w:rPr>
        <w:t>1</w:t>
      </w:r>
      <w:r w:rsidR="00EB07D6">
        <w:rPr>
          <w:color w:val="000000"/>
        </w:rPr>
        <w:t>0</w:t>
      </w:r>
      <w:r>
        <w:rPr>
          <w:color w:val="000000"/>
        </w:rPr>
        <w:t>.5</w:t>
      </w:r>
      <w:r w:rsidRPr="00275504">
        <w:rPr>
          <w:color w:val="000000"/>
        </w:rPr>
        <w:t>.</w:t>
      </w:r>
      <w:r>
        <w:rPr>
          <w:color w:val="000000"/>
        </w:rPr>
        <w:t>1</w:t>
      </w:r>
      <w:r w:rsidR="0028734C">
        <w:rPr>
          <w:color w:val="000000"/>
        </w:rPr>
        <w:t>1</w:t>
      </w:r>
      <w:r w:rsidRPr="00275504">
        <w:rPr>
          <w:color w:val="000000"/>
        </w:rPr>
        <w:t xml:space="preserve">. </w:t>
      </w:r>
      <w:r w:rsidRPr="00AF3E9E">
        <w:rPr>
          <w:rFonts w:cs="Times New Roman"/>
          <w:szCs w:val="24"/>
        </w:rPr>
        <w:t xml:space="preserve">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F6599B4" w14:textId="483A4728" w:rsidR="00EC059F" w:rsidRPr="00247FF2" w:rsidRDefault="00EC059F" w:rsidP="00EC059F">
      <w:pPr>
        <w:numPr>
          <w:ilvl w:val="12"/>
          <w:numId w:val="0"/>
        </w:numPr>
        <w:ind w:firstLine="567"/>
        <w:jc w:val="both"/>
        <w:rPr>
          <w:rFonts w:cs="Times New Roman"/>
          <w:szCs w:val="24"/>
        </w:rPr>
      </w:pPr>
      <w:r w:rsidRPr="00247FF2">
        <w:t>1</w:t>
      </w:r>
      <w:r w:rsidR="00EB07D6" w:rsidRPr="00247FF2">
        <w:t>0</w:t>
      </w:r>
      <w:r w:rsidRPr="00247FF2">
        <w:t>.5.1</w:t>
      </w:r>
      <w:r w:rsidR="0028734C">
        <w:t>2</w:t>
      </w:r>
      <w:r w:rsidRPr="00247FF2">
        <w:t xml:space="preserve">. </w:t>
      </w:r>
      <w:r w:rsidRPr="00247FF2">
        <w:rPr>
          <w:rFonts w:cs="Times New Roman"/>
          <w:szCs w:val="24"/>
        </w:rPr>
        <w:t>kitais šioje Sutartyje numatytais atvejais.</w:t>
      </w:r>
      <w:r w:rsidR="00CA50AE" w:rsidRPr="00247FF2">
        <w:rPr>
          <w:rFonts w:cs="Times New Roman"/>
          <w:szCs w:val="24"/>
        </w:rPr>
        <w:t xml:space="preserve"> </w:t>
      </w:r>
    </w:p>
    <w:p w14:paraId="691EFD3D" w14:textId="0FB5A6E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27FEBBC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4CF4169E" w14:textId="6EE7BD60"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 Rangovas turi teisę vienašališkai, nesikreipdamas į teismą, nutraukti Sutartį ir apie tai raštu prieš 14 kalendorinių dienų pranešti Užsakovui.</w:t>
      </w:r>
    </w:p>
    <w:p w14:paraId="4B148B62" w14:textId="3292E89E" w:rsidR="000E78FD" w:rsidRDefault="00453864" w:rsidP="000E78FD">
      <w:pPr>
        <w:numPr>
          <w:ilvl w:val="12"/>
          <w:numId w:val="0"/>
        </w:numPr>
        <w:ind w:firstLine="567"/>
        <w:jc w:val="both"/>
        <w:rPr>
          <w:rFonts w:cs="Times New Roman"/>
          <w:szCs w:val="24"/>
        </w:rPr>
      </w:pPr>
      <w:r>
        <w:rPr>
          <w:rFonts w:cs="Times New Roman"/>
          <w:szCs w:val="24"/>
        </w:rPr>
        <w:t>1</w:t>
      </w:r>
      <w:r w:rsidR="00EB07D6">
        <w:rPr>
          <w:rFonts w:cs="Times New Roman"/>
          <w:szCs w:val="24"/>
        </w:rPr>
        <w:t>0</w:t>
      </w:r>
      <w:r>
        <w:rPr>
          <w:rFonts w:cs="Times New Roman"/>
          <w:szCs w:val="24"/>
        </w:rPr>
        <w:t>.</w:t>
      </w:r>
      <w:r w:rsidR="00EC059F">
        <w:rPr>
          <w:rFonts w:cs="Times New Roman"/>
          <w:szCs w:val="24"/>
        </w:rPr>
        <w:t>8</w:t>
      </w:r>
      <w:r w:rsidR="000E78FD">
        <w:rPr>
          <w:rFonts w:cs="Times New Roman"/>
          <w:szCs w:val="24"/>
        </w:rPr>
        <w:t>.1. jeigu Užsakovas nepajėgia vykdyti Sutarties įsipareigojimų ir nepateikia realių garantijų apie galimybę juos vykdyti;</w:t>
      </w:r>
    </w:p>
    <w:p w14:paraId="6E33FC3A" w14:textId="0BD21687" w:rsidR="000E78FD"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8</w:t>
      </w:r>
      <w:r w:rsidR="000E78FD">
        <w:rPr>
          <w:rFonts w:cs="Times New Roman"/>
          <w:szCs w:val="24"/>
        </w:rPr>
        <w:t>.2. jeigu dėl nenugalimos jėgos Darbai atidedami neribotam laikui.</w:t>
      </w:r>
    </w:p>
    <w:p w14:paraId="1AEBA9A9" w14:textId="289BF976" w:rsidR="00453864" w:rsidRDefault="00453864" w:rsidP="000E78FD">
      <w:pPr>
        <w:numPr>
          <w:ilvl w:val="12"/>
          <w:numId w:val="0"/>
        </w:numPr>
        <w:ind w:firstLine="567"/>
        <w:jc w:val="both"/>
        <w:rPr>
          <w:rFonts w:cs="Times New Roman"/>
          <w:szCs w:val="24"/>
        </w:rPr>
      </w:pPr>
      <w:r>
        <w:rPr>
          <w:rFonts w:cs="Times New Roman"/>
          <w:szCs w:val="24"/>
        </w:rPr>
        <w:t>1</w:t>
      </w:r>
      <w:r w:rsidR="002D6512">
        <w:rPr>
          <w:rFonts w:cs="Times New Roman"/>
          <w:szCs w:val="24"/>
        </w:rPr>
        <w:t>0</w:t>
      </w:r>
      <w:r>
        <w:rPr>
          <w:rFonts w:cs="Times New Roman"/>
          <w:szCs w:val="24"/>
        </w:rPr>
        <w:t>.</w:t>
      </w:r>
      <w:r w:rsidR="00EC059F">
        <w:rPr>
          <w:rFonts w:cs="Times New Roman"/>
          <w:szCs w:val="24"/>
        </w:rPr>
        <w:t>9</w:t>
      </w:r>
      <w:r w:rsidR="000E78FD">
        <w:rPr>
          <w:rFonts w:cs="Times New Roman"/>
          <w:szCs w:val="24"/>
        </w:rPr>
        <w:t>. Šalis, negalinti vykdyti Sutarties įsipareigojimų, privalo nedelsiant, ne vėliau kaip per 1 darbo dieną, raštu pranešti apie tai kitai Šaliai.</w:t>
      </w:r>
    </w:p>
    <w:p w14:paraId="21F61A6B" w14:textId="49BE6856" w:rsidR="0018509C" w:rsidRPr="00275504" w:rsidRDefault="0018509C" w:rsidP="0018509C">
      <w:pPr>
        <w:numPr>
          <w:ilvl w:val="12"/>
          <w:numId w:val="0"/>
        </w:numPr>
        <w:ind w:firstLine="567"/>
        <w:jc w:val="both"/>
        <w:rPr>
          <w:rFonts w:cs="Times New Roman"/>
          <w:szCs w:val="24"/>
        </w:rPr>
      </w:pPr>
      <w:r w:rsidRPr="00275504">
        <w:rPr>
          <w:rFonts w:cs="Times New Roman"/>
          <w:szCs w:val="24"/>
        </w:rPr>
        <w:t>1</w:t>
      </w:r>
      <w:r w:rsidR="002D6512">
        <w:rPr>
          <w:rFonts w:cs="Times New Roman"/>
          <w:szCs w:val="24"/>
        </w:rPr>
        <w:t>0</w:t>
      </w:r>
      <w:r w:rsidRPr="00275504">
        <w:rPr>
          <w:rFonts w:cs="Times New Roman"/>
          <w:szCs w:val="24"/>
        </w:rPr>
        <w:t>.</w:t>
      </w:r>
      <w:r w:rsidR="00453864">
        <w:rPr>
          <w:rFonts w:cs="Times New Roman"/>
          <w:szCs w:val="24"/>
        </w:rPr>
        <w:t>1</w:t>
      </w:r>
      <w:r w:rsidR="00EC059F">
        <w:rPr>
          <w:rFonts w:cs="Times New Roman"/>
          <w:szCs w:val="24"/>
        </w:rPr>
        <w:t>0</w:t>
      </w:r>
      <w:r w:rsidRPr="00275504">
        <w:rPr>
          <w:rFonts w:cs="Times New Roman"/>
          <w:szCs w:val="24"/>
        </w:rPr>
        <w:t xml:space="preserve">. Jeigu Rangovas nutraukia Darbus, vėluoja atlikti bet kokią Darbų grupę pagal Veiklos sąraše (Sutarties </w:t>
      </w:r>
      <w:r w:rsidR="00B7435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233F28C7"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1</w:t>
      </w:r>
      <w:r w:rsidRPr="00275504">
        <w:rPr>
          <w:rFonts w:cs="Times New Roman"/>
          <w:szCs w:val="24"/>
        </w:rPr>
        <w:t>. Sutarties nutraukimas atleidžia Užsakovą ir Rangovą nuo sutarties vykdymo.</w:t>
      </w:r>
    </w:p>
    <w:p w14:paraId="3ECE5130" w14:textId="71788DB5" w:rsidR="0027448D" w:rsidRPr="00275504" w:rsidRDefault="0027448D" w:rsidP="00A37677">
      <w:pPr>
        <w:numPr>
          <w:ilvl w:val="12"/>
          <w:numId w:val="0"/>
        </w:numPr>
        <w:ind w:firstLine="567"/>
        <w:jc w:val="both"/>
        <w:rPr>
          <w:rFonts w:cs="Times New Roman"/>
          <w:szCs w:val="24"/>
        </w:rPr>
      </w:pPr>
      <w:r w:rsidRPr="00275504">
        <w:rPr>
          <w:rFonts w:cs="Times New Roman"/>
          <w:szCs w:val="24"/>
        </w:rPr>
        <w:t>1</w:t>
      </w:r>
      <w:r w:rsidR="00EB07D6">
        <w:rPr>
          <w:rFonts w:cs="Times New Roman"/>
          <w:szCs w:val="24"/>
        </w:rPr>
        <w:t>0</w:t>
      </w:r>
      <w:r w:rsidR="00453864">
        <w:rPr>
          <w:rFonts w:cs="Times New Roman"/>
          <w:szCs w:val="24"/>
        </w:rPr>
        <w:t>.1</w:t>
      </w:r>
      <w:r w:rsidR="00EC059F">
        <w:rPr>
          <w:rFonts w:cs="Times New Roman"/>
          <w:szCs w:val="24"/>
        </w:rPr>
        <w:t>2</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34220E96" w:rsidR="00361EA9" w:rsidRDefault="00361EA9" w:rsidP="00A37677">
      <w:pPr>
        <w:tabs>
          <w:tab w:val="left" w:pos="567"/>
          <w:tab w:val="left" w:pos="851"/>
          <w:tab w:val="left" w:pos="992"/>
          <w:tab w:val="left" w:pos="1134"/>
        </w:tabs>
        <w:jc w:val="both"/>
        <w:rPr>
          <w:rFonts w:cs="Times New Roman"/>
          <w:szCs w:val="24"/>
        </w:rPr>
      </w:pPr>
      <w:r>
        <w:rPr>
          <w:rFonts w:cs="Times New Roman"/>
          <w:szCs w:val="24"/>
        </w:rPr>
        <w:t xml:space="preserve">        </w:t>
      </w:r>
      <w:r w:rsidR="0027448D" w:rsidRPr="00275504">
        <w:rPr>
          <w:rFonts w:cs="Times New Roman"/>
          <w:szCs w:val="24"/>
        </w:rPr>
        <w:t>1</w:t>
      </w:r>
      <w:r w:rsidR="00EB07D6">
        <w:rPr>
          <w:rFonts w:cs="Times New Roman"/>
          <w:szCs w:val="24"/>
        </w:rPr>
        <w:t>0</w:t>
      </w:r>
      <w:r w:rsidR="004301D1">
        <w:rPr>
          <w:rFonts w:cs="Times New Roman"/>
          <w:szCs w:val="24"/>
        </w:rPr>
        <w:t>.</w:t>
      </w:r>
      <w:r w:rsidR="00453864">
        <w:rPr>
          <w:rFonts w:cs="Times New Roman"/>
          <w:szCs w:val="24"/>
        </w:rPr>
        <w:t>1</w:t>
      </w:r>
      <w:r w:rsidR="00EC059F">
        <w:rPr>
          <w:rFonts w:cs="Times New Roman"/>
          <w:szCs w:val="24"/>
        </w:rPr>
        <w:t>3</w:t>
      </w:r>
      <w:r w:rsidR="0027448D" w:rsidRPr="00275504">
        <w:rPr>
          <w:rFonts w:cs="Times New Roman"/>
          <w:szCs w:val="24"/>
        </w:rPr>
        <w:t xml:space="preserve">.  </w:t>
      </w:r>
      <w:r w:rsidR="00453864">
        <w:rPr>
          <w:rFonts w:cs="Times New Roman"/>
          <w:szCs w:val="24"/>
        </w:rPr>
        <w:t>K</w:t>
      </w:r>
      <w:r w:rsidR="0027448D"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B2F2867" w:rsidR="00361EA9" w:rsidRDefault="00361EA9" w:rsidP="00A37677">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w:t>
      </w:r>
      <w:r w:rsidR="00EB07D6">
        <w:rPr>
          <w:rFonts w:eastAsia="Arial"/>
        </w:rPr>
        <w:t>0</w:t>
      </w:r>
      <w:r>
        <w:rPr>
          <w:rFonts w:eastAsia="Arial"/>
        </w:rPr>
        <w:t>.1</w:t>
      </w:r>
      <w:r w:rsidR="00EC059F">
        <w:rPr>
          <w:rFonts w:eastAsia="Arial"/>
        </w:rPr>
        <w:t>4</w:t>
      </w:r>
      <w:r>
        <w:rPr>
          <w:rFonts w:eastAsia="Arial"/>
        </w:rPr>
        <w:t>. Šioje Sutartyje numatytos teisių gynybos priemonės neapriboja Šalių teisės pasinaudoti kitomis teisėtomis teisių gynybos priemonėmis.</w:t>
      </w:r>
    </w:p>
    <w:p w14:paraId="2A85F487" w14:textId="604479B1" w:rsidR="0027448D" w:rsidRDefault="0027448D" w:rsidP="0027448D">
      <w:pPr>
        <w:numPr>
          <w:ilvl w:val="12"/>
          <w:numId w:val="0"/>
        </w:numPr>
        <w:ind w:firstLine="567"/>
        <w:jc w:val="both"/>
        <w:rPr>
          <w:rFonts w:cs="Times New Roman"/>
          <w:szCs w:val="24"/>
        </w:rPr>
      </w:pPr>
    </w:p>
    <w:p w14:paraId="7A09FC10" w14:textId="0D0BB8F6" w:rsidR="0018509C" w:rsidRDefault="0018509C" w:rsidP="0018509C">
      <w:pPr>
        <w:ind w:firstLine="567"/>
        <w:jc w:val="center"/>
        <w:rPr>
          <w:rFonts w:eastAsia="Times New Roman" w:cs="Times New Roman"/>
          <w:b/>
          <w:color w:val="000000" w:themeColor="text1"/>
          <w:szCs w:val="24"/>
          <w:lang w:eastAsia="en-US"/>
        </w:rPr>
      </w:pPr>
      <w:r>
        <w:rPr>
          <w:b/>
          <w:color w:val="000000" w:themeColor="text1"/>
          <w:szCs w:val="24"/>
        </w:rPr>
        <w:lastRenderedPageBreak/>
        <w:t>XI SKYRIUS</w:t>
      </w:r>
    </w:p>
    <w:p w14:paraId="6C17DA2F" w14:textId="77777777" w:rsidR="0018509C" w:rsidRDefault="0018509C" w:rsidP="0018509C">
      <w:pPr>
        <w:ind w:firstLine="567"/>
        <w:jc w:val="center"/>
        <w:rPr>
          <w:b/>
          <w:color w:val="000000" w:themeColor="text1"/>
          <w:szCs w:val="24"/>
        </w:rPr>
      </w:pPr>
      <w:r>
        <w:rPr>
          <w:b/>
          <w:color w:val="000000" w:themeColor="text1"/>
          <w:szCs w:val="24"/>
        </w:rPr>
        <w:t>NENUGALIMA JĖGA</w:t>
      </w:r>
    </w:p>
    <w:p w14:paraId="6A1A3E53" w14:textId="77777777" w:rsidR="0018509C" w:rsidRDefault="0018509C" w:rsidP="0018509C">
      <w:pPr>
        <w:ind w:firstLine="567"/>
        <w:jc w:val="center"/>
        <w:rPr>
          <w:b/>
          <w:color w:val="000000" w:themeColor="text1"/>
          <w:szCs w:val="24"/>
        </w:rPr>
      </w:pPr>
    </w:p>
    <w:p w14:paraId="6AFE25CB" w14:textId="179E5158"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Arial"/>
        </w:rPr>
        <w:t>11</w:t>
      </w:r>
      <w:r w:rsidR="00260D7A">
        <w:rPr>
          <w:rFonts w:eastAsia="Arial"/>
        </w:rPr>
        <w:t>.1. Atsakomybė pagal Sutartį netaikoma, taip pat Šalys gali būti visiškai ar iš dalies atleistos nuo civilinės atsakomybės šiais pagrindais:</w:t>
      </w:r>
    </w:p>
    <w:p w14:paraId="32FCBA2F" w14:textId="1E72AF89" w:rsidR="00260D7A" w:rsidRDefault="00A37677" w:rsidP="00A37677">
      <w:pPr>
        <w:tabs>
          <w:tab w:val="left" w:pos="567"/>
          <w:tab w:val="left" w:pos="851"/>
          <w:tab w:val="left" w:pos="992"/>
          <w:tab w:val="left" w:pos="1134"/>
        </w:tabs>
        <w:jc w:val="both"/>
        <w:rPr>
          <w:rFonts w:eastAsia="Cambria"/>
        </w:rPr>
      </w:pPr>
      <w:r>
        <w:rPr>
          <w:rFonts w:eastAsia="Cambria"/>
        </w:rPr>
        <w:tab/>
      </w:r>
      <w:r w:rsidR="00EB07D6">
        <w:rPr>
          <w:rFonts w:eastAsia="Cambria"/>
        </w:rPr>
        <w:t>11</w:t>
      </w:r>
      <w:r w:rsidR="00260D7A">
        <w:rPr>
          <w:rFonts w:eastAsia="Cambria"/>
        </w:rPr>
        <w:t>.1.1.</w:t>
      </w:r>
      <w:r w:rsidR="00260D7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1D17F3A0" w:rsidR="00260D7A" w:rsidRDefault="00A37677" w:rsidP="00A37677">
      <w:pPr>
        <w:tabs>
          <w:tab w:val="left" w:pos="567"/>
          <w:tab w:val="left" w:pos="851"/>
          <w:tab w:val="left" w:pos="992"/>
          <w:tab w:val="left" w:pos="1134"/>
        </w:tabs>
        <w:jc w:val="both"/>
        <w:rPr>
          <w:rFonts w:eastAsia="Cambria"/>
        </w:rPr>
      </w:pPr>
      <w:r>
        <w:tab/>
      </w:r>
      <w:r w:rsidR="00EB07D6">
        <w:rPr>
          <w:rFonts w:eastAsia="Cambria"/>
        </w:rPr>
        <w:t>11</w:t>
      </w:r>
      <w:r w:rsidR="00260D7A">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403EFCBE"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.2.</w:t>
      </w:r>
      <w:r w:rsidR="00260D7A">
        <w:rPr>
          <w:rFonts w:eastAsia="Arial"/>
          <w:b/>
          <w:bCs/>
        </w:rPr>
        <w:tab/>
      </w:r>
      <w:r w:rsidR="00260D7A">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6DC285C" w:rsidR="00260D7A" w:rsidRDefault="00A37677" w:rsidP="00A37677">
      <w:pPr>
        <w:tabs>
          <w:tab w:val="left" w:pos="567"/>
          <w:tab w:val="left" w:pos="709"/>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.3.</w:t>
      </w:r>
      <w:r w:rsidR="00260D7A">
        <w:rPr>
          <w:rFonts w:eastAsia="Arial"/>
          <w:b/>
          <w:bCs/>
        </w:rPr>
        <w:tab/>
      </w:r>
      <w:r w:rsidR="00260D7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36A25CD7" w:rsidR="00260D7A" w:rsidRDefault="00A37677" w:rsidP="00A37677">
      <w:pPr>
        <w:tabs>
          <w:tab w:val="left" w:pos="567"/>
          <w:tab w:val="left" w:pos="851"/>
          <w:tab w:val="left" w:pos="992"/>
          <w:tab w:val="left" w:pos="1134"/>
        </w:tabs>
        <w:jc w:val="both"/>
        <w:rPr>
          <w:rFonts w:eastAsia="Arial"/>
        </w:rPr>
      </w:pPr>
      <w:r>
        <w:rPr>
          <w:rFonts w:eastAsia="Arial"/>
        </w:rPr>
        <w:tab/>
      </w:r>
      <w:r w:rsidR="00EB07D6">
        <w:rPr>
          <w:rFonts w:eastAsia="Cambria"/>
        </w:rPr>
        <w:t>11</w:t>
      </w:r>
      <w:r w:rsidR="00260D7A">
        <w:rPr>
          <w:rFonts w:eastAsia="Arial"/>
        </w:rPr>
        <w:t>.4.</w:t>
      </w:r>
      <w:r w:rsidR="00260D7A">
        <w:rPr>
          <w:rFonts w:eastAsia="Arial"/>
        </w:rPr>
        <w:tab/>
        <w:t>Jeigu nenugalimos jėgos (</w:t>
      </w:r>
      <w:r w:rsidR="00260D7A">
        <w:rPr>
          <w:rFonts w:eastAsia="Arial"/>
          <w:iCs/>
        </w:rPr>
        <w:t>force majeure</w:t>
      </w:r>
      <w:r w:rsidR="00260D7A">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22DFFE09" w14:textId="77777777" w:rsidR="0018509C" w:rsidRDefault="0018509C" w:rsidP="002E5E24">
      <w:pPr>
        <w:numPr>
          <w:ilvl w:val="12"/>
          <w:numId w:val="0"/>
        </w:numPr>
        <w:jc w:val="both"/>
        <w:rPr>
          <w:rFonts w:cs="Times New Roman"/>
          <w:szCs w:val="24"/>
        </w:rPr>
      </w:pPr>
    </w:p>
    <w:p w14:paraId="062153CC" w14:textId="15C37AA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w:t>
      </w:r>
      <w:r>
        <w:rPr>
          <w:bCs/>
          <w:color w:val="auto"/>
          <w:sz w:val="24"/>
        </w:rPr>
        <w:t xml:space="preserve"> SKYRIUS</w:t>
      </w:r>
    </w:p>
    <w:p w14:paraId="4798793F" w14:textId="49F40333" w:rsidR="0018509C" w:rsidRDefault="0018509C" w:rsidP="0018509C">
      <w:pPr>
        <w:numPr>
          <w:ilvl w:val="12"/>
          <w:numId w:val="0"/>
        </w:numPr>
        <w:jc w:val="center"/>
        <w:rPr>
          <w:rFonts w:cs="Times New Roman"/>
          <w:b/>
          <w:caps/>
          <w:szCs w:val="24"/>
        </w:rPr>
      </w:pPr>
      <w:r>
        <w:rPr>
          <w:rFonts w:cs="Times New Roman"/>
          <w:b/>
          <w:caps/>
          <w:szCs w:val="24"/>
        </w:rPr>
        <w:t>Kitos sutarties sąlygos</w:t>
      </w:r>
      <w:r w:rsidR="00A40398">
        <w:rPr>
          <w:rFonts w:cs="Times New Roman"/>
          <w:b/>
          <w:caps/>
          <w:szCs w:val="24"/>
        </w:rPr>
        <w:t xml:space="preserve">  </w:t>
      </w:r>
    </w:p>
    <w:p w14:paraId="79B16285" w14:textId="77777777" w:rsidR="00275504" w:rsidRDefault="00275504" w:rsidP="004301D1">
      <w:pPr>
        <w:numPr>
          <w:ilvl w:val="12"/>
          <w:numId w:val="0"/>
        </w:numPr>
        <w:jc w:val="both"/>
        <w:rPr>
          <w:rFonts w:cs="Times New Roman"/>
          <w:szCs w:val="24"/>
        </w:rPr>
      </w:pPr>
    </w:p>
    <w:p w14:paraId="430A54A3" w14:textId="1090F4B4" w:rsidR="003D6870" w:rsidRDefault="00275504" w:rsidP="003D6870">
      <w:pPr>
        <w:ind w:firstLine="567"/>
        <w:jc w:val="both"/>
      </w:pPr>
      <w:r>
        <w:rPr>
          <w:rFonts w:eastAsia="Arial"/>
          <w:szCs w:val="24"/>
        </w:rPr>
        <w:t>1</w:t>
      </w:r>
      <w:r w:rsidR="00EB07D6">
        <w:rPr>
          <w:rFonts w:eastAsia="Arial"/>
          <w:szCs w:val="24"/>
        </w:rPr>
        <w:t>2</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D6870">
        <w:t xml:space="preserve"> </w:t>
      </w:r>
    </w:p>
    <w:p w14:paraId="41F4BED4" w14:textId="70212EA7" w:rsidR="003D6870" w:rsidRPr="003E1D47" w:rsidRDefault="003D6870" w:rsidP="003D6870">
      <w:pPr>
        <w:ind w:firstLine="567"/>
        <w:rPr>
          <w:rFonts w:eastAsiaTheme="minorHAnsi" w:cs="Calibri"/>
          <w:lang w:eastAsia="en-US"/>
        </w:rPr>
      </w:pPr>
      <w:r w:rsidRPr="003E1D47">
        <w:t>1</w:t>
      </w:r>
      <w:r w:rsidR="00EB07D6">
        <w:t>2</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6549A334" w14:textId="77777777" w:rsidR="003D6870" w:rsidRPr="003E1D47" w:rsidRDefault="003D6870" w:rsidP="003D6870">
      <w:r w:rsidRPr="003E1D47">
        <w:rPr>
          <w:i/>
          <w:iCs/>
        </w:rPr>
        <w:t>(įrašyti ūkio subjekto ir/ar subrangovo pavadinimą, kontaktinius duomenis ir jo atstovą).</w:t>
      </w:r>
    </w:p>
    <w:p w14:paraId="795BA470" w14:textId="740B950A" w:rsidR="00275504" w:rsidRPr="00A37677" w:rsidRDefault="00275504" w:rsidP="00275504">
      <w:pPr>
        <w:tabs>
          <w:tab w:val="left" w:pos="567"/>
          <w:tab w:val="left" w:pos="851"/>
          <w:tab w:val="left" w:pos="992"/>
          <w:tab w:val="left" w:pos="1134"/>
        </w:tabs>
        <w:jc w:val="both"/>
        <w:rPr>
          <w:rFonts w:eastAsia="Arial"/>
          <w:szCs w:val="24"/>
        </w:rPr>
      </w:pPr>
      <w:r w:rsidRPr="003E1D47">
        <w:rPr>
          <w:rFonts w:eastAsia="Arial"/>
          <w:szCs w:val="24"/>
        </w:rPr>
        <w:tab/>
        <w:t>1</w:t>
      </w:r>
      <w:r w:rsidR="00EB07D6">
        <w:rPr>
          <w:rFonts w:eastAsia="Arial"/>
          <w:szCs w:val="24"/>
        </w:rPr>
        <w:t>2</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BC0631C" w14:textId="6A6FAE8E"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2EA6FDEB" w14:textId="6157A232"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3</w:t>
      </w:r>
      <w:r w:rsidRPr="00A37677">
        <w:rPr>
          <w:rFonts w:eastAsia="Cambria"/>
          <w:szCs w:val="24"/>
        </w:rPr>
        <w:t>.2.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76E8CB03"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lastRenderedPageBreak/>
        <w:tab/>
        <w:t>1</w:t>
      </w:r>
      <w:r w:rsidR="00EB07D6">
        <w:rPr>
          <w:rFonts w:eastAsia="Cambria"/>
          <w:szCs w:val="24"/>
        </w:rPr>
        <w:t>2</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1CEFC1CA"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78FE54DE" w14:textId="160FEB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597AA2C"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8102D38" w14:textId="32BC23D0"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5</w:t>
      </w:r>
      <w:r w:rsidRPr="00A37677">
        <w:rPr>
          <w:rFonts w:eastAsia="Cambria"/>
          <w:szCs w:val="24"/>
        </w:rPr>
        <w:t>.3.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5B1050F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22DD4C6" w14:textId="24E2FB88"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2FEA2D2B"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6</w:t>
      </w:r>
      <w:r w:rsidRPr="00A37677">
        <w:rPr>
          <w:rFonts w:eastAsia="Cambria"/>
          <w:szCs w:val="24"/>
        </w:rPr>
        <w:t>.2.</w:t>
      </w:r>
      <w:r w:rsidRPr="00A37677">
        <w:rPr>
          <w:rFonts w:eastAsia="Cambria"/>
          <w:szCs w:val="24"/>
        </w:rPr>
        <w:tab/>
        <w:t xml:space="preserve">naujo ūkio subjekto ar specialisto kvalifikaciją, pašalinimo pagrindų nebuvimą įrodančius dokumentus pagal Sutarties reikalavimus. </w:t>
      </w:r>
    </w:p>
    <w:p w14:paraId="2E141C2F" w14:textId="61BB2729"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7</w:t>
      </w:r>
      <w:r w:rsidRPr="00A37677">
        <w:rPr>
          <w:rFonts w:eastAsia="Cambria"/>
          <w:szCs w:val="24"/>
        </w:rPr>
        <w:t>.</w:t>
      </w:r>
      <w:r w:rsidRPr="00A37677">
        <w:rPr>
          <w:rFonts w:eastAsia="Cambria"/>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2084B5"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8</w:t>
      </w:r>
      <w:r w:rsidRPr="00A37677">
        <w:rPr>
          <w:rFonts w:eastAsia="Cambria"/>
          <w:szCs w:val="24"/>
        </w:rPr>
        <w:t>.</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4CF7725D" w14:textId="73C03BB7" w:rsidR="00275504" w:rsidRPr="00A37677" w:rsidRDefault="00275504" w:rsidP="00275504">
      <w:pPr>
        <w:tabs>
          <w:tab w:val="left" w:pos="567"/>
          <w:tab w:val="left" w:pos="851"/>
          <w:tab w:val="left" w:pos="992"/>
          <w:tab w:val="left" w:pos="1134"/>
        </w:tabs>
        <w:jc w:val="both"/>
        <w:rPr>
          <w:rFonts w:eastAsia="Cambria"/>
          <w:szCs w:val="24"/>
        </w:rPr>
      </w:pPr>
      <w:r w:rsidRPr="00A37677">
        <w:rPr>
          <w:rFonts w:eastAsia="Cambria"/>
          <w:szCs w:val="24"/>
        </w:rPr>
        <w:tab/>
        <w:t>1</w:t>
      </w:r>
      <w:r w:rsidR="00EB07D6">
        <w:rPr>
          <w:rFonts w:eastAsia="Cambria"/>
          <w:szCs w:val="24"/>
        </w:rPr>
        <w:t>2</w:t>
      </w:r>
      <w:r w:rsidRPr="00A37677">
        <w:rPr>
          <w:rFonts w:eastAsia="Cambria"/>
          <w:szCs w:val="24"/>
        </w:rPr>
        <w:t>.</w:t>
      </w:r>
      <w:r w:rsidR="003D6870" w:rsidRPr="00A37677">
        <w:rPr>
          <w:rFonts w:eastAsia="Cambria"/>
          <w:szCs w:val="24"/>
        </w:rPr>
        <w:t>9</w:t>
      </w:r>
      <w:r w:rsidRPr="00A37677">
        <w:rPr>
          <w:rFonts w:eastAsia="Cambria"/>
          <w:szCs w:val="24"/>
        </w:rPr>
        <w:t>.</w:t>
      </w:r>
      <w:r w:rsidRPr="00A37677">
        <w:rPr>
          <w:rFonts w:eastAsia="Cambria"/>
          <w:szCs w:val="24"/>
        </w:rPr>
        <w:tab/>
        <w:t xml:space="preserve">Rangovas privalo pakeisti ūkio subjektą ar specialistą, jei paaiškėja, kad jis neatitinka jam pirkimo dokumentuose keliamų reikalavimų. </w:t>
      </w:r>
    </w:p>
    <w:p w14:paraId="2009C202" w14:textId="4C3BD03C" w:rsidR="004301D1" w:rsidRDefault="00275504" w:rsidP="004301D1">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EB07D6">
        <w:rPr>
          <w:rFonts w:eastAsia="Cambria"/>
          <w:szCs w:val="24"/>
        </w:rPr>
        <w:t>2</w:t>
      </w:r>
      <w:r w:rsidRPr="000A6F9E">
        <w:rPr>
          <w:rFonts w:eastAsia="Cambria"/>
          <w:szCs w:val="24"/>
        </w:rPr>
        <w:t>.</w:t>
      </w:r>
      <w:r w:rsidR="003D6870" w:rsidRPr="000A6F9E">
        <w:rPr>
          <w:rFonts w:eastAsia="Cambria"/>
          <w:szCs w:val="24"/>
        </w:rPr>
        <w:t>10</w:t>
      </w:r>
      <w:r w:rsidRPr="000A6F9E">
        <w:rPr>
          <w:rFonts w:eastAsia="Cambria"/>
          <w:szCs w:val="24"/>
        </w:rPr>
        <w:t>.</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625117B9" w:rsidR="004301D1" w:rsidRPr="00D7313B" w:rsidRDefault="004301D1" w:rsidP="004301D1">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EB07D6">
        <w:rPr>
          <w:rFonts w:eastAsia="Cambria"/>
          <w:szCs w:val="24"/>
        </w:rPr>
        <w:t>2</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3A0A1417"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46D3A3EB"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 Rangovas privalo ne vėliau nei prieš 10 darbo dienų iki numatomo partnerio keitimo arba atsisakymo pateikti Užsakovui argumentuotą rašytinį prašymą ir šiuos dokumentus: </w:t>
      </w:r>
    </w:p>
    <w:p w14:paraId="038AFA25" w14:textId="1656B402"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.13.1. prašymą pakeisti Rangovo sudėtį ir įrodymus, pagrindžiančius bent vieną partnerio atsisakymo ar keitimo aplinkybę, nurodytą Sutartyje; </w:t>
      </w:r>
    </w:p>
    <w:p w14:paraId="05AB1318" w14:textId="372C406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         1</w:t>
      </w:r>
      <w:r w:rsidR="00EB07D6">
        <w:rPr>
          <w:rFonts w:eastAsia="Cambria"/>
          <w:szCs w:val="24"/>
        </w:rPr>
        <w:t>2</w:t>
      </w:r>
      <w:r w:rsidRPr="00D7313B">
        <w:rPr>
          <w:rFonts w:eastAsia="Cambria"/>
          <w:szCs w:val="24"/>
        </w:rPr>
        <w:t xml:space="preserve">.13.2. naujos jungtinės veiklos sutarties ar esamos jungtinės veiklos sutarties pakeitimo </w:t>
      </w:r>
      <w:r w:rsidRPr="00D7313B">
        <w:rPr>
          <w:rFonts w:eastAsia="Cambria"/>
          <w:szCs w:val="24"/>
        </w:rPr>
        <w:lastRenderedPageBreak/>
        <w:t>kopiją, kurioje, jeigu partneris pasitraukia, turi būti nurodyta, kad pasitraukiančiojo partnerio įsipareigojimus visa apimtimi perima pasiliekantis jungtinės veiklos partneris (toliau – pasiliekantysis partneris); </w:t>
      </w:r>
    </w:p>
    <w:p w14:paraId="0F08354C" w14:textId="5BEAF9F6" w:rsidR="004301D1" w:rsidRPr="00D7313B" w:rsidRDefault="004301D1" w:rsidP="004301D1">
      <w:pPr>
        <w:tabs>
          <w:tab w:val="left" w:pos="567"/>
          <w:tab w:val="left" w:pos="851"/>
          <w:tab w:val="left" w:pos="992"/>
          <w:tab w:val="left" w:pos="1134"/>
        </w:tabs>
        <w:jc w:val="both"/>
        <w:rPr>
          <w:rFonts w:eastAsia="Cambria"/>
          <w:szCs w:val="24"/>
        </w:rPr>
      </w:pPr>
      <w:r w:rsidRPr="00D7313B">
        <w:rPr>
          <w:rFonts w:eastAsia="Cambria"/>
          <w:szCs w:val="24"/>
        </w:rPr>
        <w:tab/>
        <w:t>1</w:t>
      </w:r>
      <w:r w:rsidR="00EB07D6">
        <w:rPr>
          <w:rFonts w:eastAsia="Cambria"/>
          <w:szCs w:val="24"/>
        </w:rPr>
        <w:t>2</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A899473" w:rsidR="007A0D47" w:rsidRPr="00A37677" w:rsidRDefault="004301D1" w:rsidP="00275504">
      <w:pPr>
        <w:tabs>
          <w:tab w:val="left" w:pos="567"/>
          <w:tab w:val="left" w:pos="851"/>
          <w:tab w:val="left" w:pos="992"/>
          <w:tab w:val="left" w:pos="1134"/>
        </w:tabs>
        <w:jc w:val="both"/>
        <w:rPr>
          <w:rFonts w:eastAsia="Cambria"/>
          <w:szCs w:val="24"/>
        </w:rPr>
      </w:pPr>
      <w:r w:rsidRPr="00D7313B">
        <w:rPr>
          <w:rFonts w:eastAsia="Cambria"/>
          <w:szCs w:val="24"/>
        </w:rPr>
        <w:tab/>
      </w:r>
      <w:bookmarkStart w:id="8" w:name="_Hlk192168883"/>
      <w:r w:rsidRPr="00D7313B">
        <w:rPr>
          <w:rFonts w:eastAsia="Cambria"/>
          <w:szCs w:val="24"/>
        </w:rPr>
        <w:t>1</w:t>
      </w:r>
      <w:r w:rsidR="00EB07D6">
        <w:rPr>
          <w:rFonts w:eastAsia="Cambria"/>
          <w:szCs w:val="24"/>
        </w:rPr>
        <w:t>2</w:t>
      </w:r>
      <w:r w:rsidRPr="00D7313B">
        <w:rPr>
          <w:rFonts w:eastAsia="Cambria"/>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721FE10F" w:rsidR="0018509C" w:rsidRDefault="0018509C" w:rsidP="0018509C">
      <w:pPr>
        <w:numPr>
          <w:ilvl w:val="12"/>
          <w:numId w:val="0"/>
        </w:num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190F97E" w:rsidR="00A91A73"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E1344A">
        <w:rPr>
          <w:rFonts w:cs="Times New Roman"/>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1FDE35A" w:rsidR="001F105D" w:rsidRPr="006D740C" w:rsidRDefault="0018509C" w:rsidP="00A91A73">
      <w:pPr>
        <w:ind w:left="30" w:firstLine="53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Užsakovo atstovas</w:t>
      </w:r>
      <w:r w:rsidR="001D28B6">
        <w:rPr>
          <w:rFonts w:cs="Times New Roman"/>
          <w:szCs w:val="24"/>
        </w:rPr>
        <w:t xml:space="preserve"> - </w:t>
      </w:r>
      <w:r w:rsidR="000A6F9E">
        <w:rPr>
          <w:rFonts w:cs="Times New Roman"/>
          <w:szCs w:val="24"/>
        </w:rPr>
        <w:t xml:space="preserve"> </w:t>
      </w:r>
      <w:r w:rsidR="00EF0352">
        <w:rPr>
          <w:rFonts w:eastAsia="Calibri" w:cs="Times New Roman"/>
          <w:kern w:val="2"/>
          <w:szCs w:val="24"/>
          <w:lang w:eastAsia="en-US"/>
          <w14:ligatures w14:val="standardContextual"/>
        </w:rPr>
        <w:t>..............................................</w:t>
      </w:r>
      <w:r w:rsidR="001D28B6">
        <w:rPr>
          <w:rFonts w:eastAsia="Calibri" w:cs="Times New Roman"/>
          <w:kern w:val="2"/>
          <w:szCs w:val="24"/>
          <w:lang w:eastAsia="en-US"/>
          <w14:ligatures w14:val="standardContextual"/>
        </w:rPr>
        <w:t>.</w:t>
      </w:r>
    </w:p>
    <w:p w14:paraId="51106643" w14:textId="17446D92" w:rsidR="0018509C" w:rsidRPr="006D740C" w:rsidRDefault="0018509C" w:rsidP="001F105D">
      <w:pPr>
        <w:ind w:left="30" w:firstLine="537"/>
        <w:jc w:val="both"/>
        <w:rPr>
          <w:rFonts w:eastAsia="Times New Roman" w:cs="Times New Roman"/>
          <w:i/>
          <w:iCs/>
          <w:szCs w:val="24"/>
        </w:rPr>
      </w:pPr>
      <w:r w:rsidRPr="006D740C">
        <w:rPr>
          <w:rFonts w:eastAsia="Calibri" w:cs="Tahoma"/>
          <w:szCs w:val="24"/>
        </w:rPr>
        <w:t>1</w:t>
      </w:r>
      <w:r w:rsidR="00EB07D6">
        <w:rPr>
          <w:rFonts w:eastAsia="Calibri" w:cs="Tahoma"/>
          <w:szCs w:val="24"/>
        </w:rPr>
        <w:t>2</w:t>
      </w:r>
      <w:r w:rsidRPr="006D740C">
        <w:rPr>
          <w:rFonts w:eastAsia="Calibri" w:cs="Tahoma"/>
          <w:szCs w:val="24"/>
        </w:rPr>
        <w:t>.</w:t>
      </w:r>
      <w:r w:rsidR="00275504" w:rsidRPr="006D740C">
        <w:rPr>
          <w:rFonts w:eastAsia="Calibri" w:cs="Tahoma"/>
          <w:szCs w:val="24"/>
        </w:rPr>
        <w:t>1</w:t>
      </w:r>
      <w:r w:rsidR="004301D1" w:rsidRPr="006D740C">
        <w:rPr>
          <w:rFonts w:eastAsia="Calibri" w:cs="Tahoma"/>
          <w:szCs w:val="24"/>
        </w:rPr>
        <w:t>7</w:t>
      </w:r>
      <w:r w:rsidRPr="006D740C">
        <w:rPr>
          <w:rFonts w:eastAsia="Calibri" w:cs="Tahoma"/>
          <w:szCs w:val="24"/>
        </w:rPr>
        <w:t xml:space="preserve">. Rangovo asmuo atsakingas už Sutarties vykdymą </w:t>
      </w:r>
      <w:r w:rsidRPr="006D740C">
        <w:rPr>
          <w:rFonts w:eastAsia="Times New Roman" w:cs="Times New Roman"/>
          <w:i/>
          <w:iCs/>
          <w:szCs w:val="24"/>
        </w:rPr>
        <w:t>....................................</w:t>
      </w:r>
      <w:r w:rsidR="00B55B0F">
        <w:rPr>
          <w:rFonts w:eastAsia="Times New Roman" w:cs="Times New Roman"/>
          <w:i/>
          <w:iCs/>
          <w:szCs w:val="24"/>
        </w:rPr>
        <w:t>.....................</w:t>
      </w:r>
      <w:r w:rsidRPr="006D740C">
        <w:rPr>
          <w:rFonts w:eastAsia="Times New Roman" w:cs="Times New Roman"/>
          <w:i/>
          <w:iCs/>
          <w:szCs w:val="24"/>
        </w:rPr>
        <w:t>...</w:t>
      </w:r>
    </w:p>
    <w:p w14:paraId="7D2FF865" w14:textId="49D5FE08" w:rsidR="0018509C" w:rsidRPr="001F105D" w:rsidRDefault="0018509C" w:rsidP="0018509C">
      <w:pPr>
        <w:ind w:firstLine="567"/>
        <w:jc w:val="both"/>
        <w:rPr>
          <w:rFonts w:cs="Times New Roman"/>
          <w:szCs w:val="24"/>
        </w:rPr>
      </w:pPr>
      <w:r>
        <w:rPr>
          <w:rFonts w:cs="Times New Roman"/>
          <w:szCs w:val="24"/>
        </w:rPr>
        <w:t>1</w:t>
      </w:r>
      <w:r w:rsidR="00EB07D6">
        <w:rPr>
          <w:rFonts w:cs="Times New Roman"/>
          <w:szCs w:val="24"/>
        </w:rPr>
        <w:t>2</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0558185" w14:textId="7C00C1C8" w:rsidR="007D362C" w:rsidRDefault="007D362C" w:rsidP="007D362C">
      <w:pPr>
        <w:jc w:val="both"/>
        <w:rPr>
          <w:rFonts w:eastAsiaTheme="minorHAnsi" w:cs="Calibri"/>
          <w:lang w:eastAsia="en-US"/>
        </w:rPr>
      </w:pPr>
      <w:r>
        <w:t xml:space="preserve">         1</w:t>
      </w:r>
      <w:r w:rsidR="00EB07D6">
        <w:t>2</w:t>
      </w:r>
      <w:r>
        <w:t xml:space="preserve">.19. </w:t>
      </w:r>
      <w:r>
        <w:rPr>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423BC6DD" w:rsidR="0018509C" w:rsidRDefault="0018509C" w:rsidP="0018509C">
      <w:pPr>
        <w:ind w:firstLine="567"/>
        <w:rPr>
          <w:rFonts w:cs="Times New Roman"/>
          <w:szCs w:val="24"/>
        </w:rPr>
      </w:pPr>
      <w:r>
        <w:rPr>
          <w:rFonts w:cs="Times New Roman"/>
          <w:szCs w:val="24"/>
        </w:rPr>
        <w:t>1</w:t>
      </w:r>
      <w:r w:rsidR="00EB07D6">
        <w:rPr>
          <w:rFonts w:cs="Times New Roman"/>
          <w:szCs w:val="24"/>
        </w:rPr>
        <w:t>2</w:t>
      </w:r>
      <w:r>
        <w:rPr>
          <w:rFonts w:cs="Times New Roman"/>
          <w:szCs w:val="24"/>
        </w:rPr>
        <w:t>.</w:t>
      </w:r>
      <w:r w:rsidR="006562C8">
        <w:rPr>
          <w:rFonts w:cs="Times New Roman"/>
          <w:szCs w:val="24"/>
        </w:rPr>
        <w:t>20</w:t>
      </w:r>
      <w:r>
        <w:rPr>
          <w:rFonts w:cs="Times New Roman"/>
          <w:szCs w:val="24"/>
        </w:rPr>
        <w:t>. Sutarties priedai:</w:t>
      </w:r>
    </w:p>
    <w:p w14:paraId="12FBC734" w14:textId="0995D984" w:rsidR="0018509C" w:rsidRPr="00DD54AE" w:rsidRDefault="0018509C" w:rsidP="0018509C">
      <w:pPr>
        <w:widowControl/>
        <w:ind w:left="567"/>
        <w:rPr>
          <w:rFonts w:eastAsia="Calibri" w:cs="Times New Roman"/>
          <w:szCs w:val="24"/>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.1. </w:t>
      </w:r>
      <w:r w:rsidR="004779E4">
        <w:rPr>
          <w:rFonts w:eastAsia="Calibri" w:cs="Times New Roman"/>
          <w:szCs w:val="24"/>
        </w:rPr>
        <w:t xml:space="preserve">Techninė specifikacija, 1 </w:t>
      </w:r>
      <w:r w:rsidR="001F105D" w:rsidRPr="00DD54AE">
        <w:rPr>
          <w:kern w:val="2"/>
          <w:szCs w:val="24"/>
          <w14:ligatures w14:val="standardContextual"/>
        </w:rPr>
        <w:t xml:space="preserve">priedas, </w:t>
      </w:r>
      <w:r w:rsidR="007C46D4">
        <w:rPr>
          <w:kern w:val="2"/>
          <w:szCs w:val="24"/>
          <w14:ligatures w14:val="standardContextual"/>
        </w:rPr>
        <w:t>...........</w:t>
      </w:r>
      <w:r w:rsidR="005A42BB">
        <w:rPr>
          <w:kern w:val="2"/>
          <w:szCs w:val="24"/>
          <w14:ligatures w14:val="standardContextual"/>
        </w:rPr>
        <w:t xml:space="preserve"> lapai</w:t>
      </w:r>
      <w:r w:rsidR="002D6512">
        <w:rPr>
          <w:kern w:val="2"/>
          <w:szCs w:val="24"/>
          <w14:ligatures w14:val="standardContextual"/>
        </w:rPr>
        <w:t>.</w:t>
      </w:r>
    </w:p>
    <w:p w14:paraId="6015C5C5" w14:textId="1B85AABD" w:rsidR="0018509C" w:rsidRDefault="0018509C" w:rsidP="0018509C">
      <w:pPr>
        <w:widowControl/>
        <w:ind w:left="567"/>
        <w:rPr>
          <w:kern w:val="2"/>
          <w:szCs w:val="24"/>
          <w14:ligatures w14:val="standardContextual"/>
        </w:rPr>
      </w:pPr>
      <w:r w:rsidRPr="00DD54AE">
        <w:rPr>
          <w:rFonts w:eastAsia="Calibri" w:cs="Times New Roman"/>
          <w:szCs w:val="24"/>
        </w:rPr>
        <w:t>1</w:t>
      </w:r>
      <w:r w:rsidR="00EB07D6">
        <w:rPr>
          <w:rFonts w:eastAsia="Calibri" w:cs="Times New Roman"/>
          <w:szCs w:val="24"/>
        </w:rPr>
        <w:t>2</w:t>
      </w:r>
      <w:r w:rsidRPr="00DD54AE">
        <w:rPr>
          <w:rFonts w:eastAsia="Calibri" w:cs="Times New Roman"/>
          <w:szCs w:val="24"/>
        </w:rPr>
        <w:t>.</w:t>
      </w:r>
      <w:r w:rsidR="006562C8" w:rsidRPr="00DD54AE">
        <w:rPr>
          <w:rFonts w:eastAsia="Calibri" w:cs="Times New Roman"/>
          <w:szCs w:val="24"/>
        </w:rPr>
        <w:t>20</w:t>
      </w:r>
      <w:r w:rsidRPr="00DD54AE">
        <w:rPr>
          <w:rFonts w:eastAsia="Calibri" w:cs="Times New Roman"/>
          <w:szCs w:val="24"/>
        </w:rPr>
        <w:t xml:space="preserve">.2. </w:t>
      </w:r>
      <w:r w:rsidR="001F105D" w:rsidRPr="00DD54AE">
        <w:rPr>
          <w:kern w:val="2"/>
          <w:szCs w:val="24"/>
          <w14:ligatures w14:val="standardContextual"/>
        </w:rPr>
        <w:t>Veikl</w:t>
      </w:r>
      <w:r w:rsidR="00ED2F9A">
        <w:rPr>
          <w:kern w:val="2"/>
          <w:szCs w:val="24"/>
          <w14:ligatures w14:val="standardContextual"/>
        </w:rPr>
        <w:t>os</w:t>
      </w:r>
      <w:r w:rsidR="001F105D" w:rsidRPr="00DD54AE">
        <w:rPr>
          <w:kern w:val="2"/>
          <w:szCs w:val="24"/>
          <w14:ligatures w14:val="standardContextual"/>
        </w:rPr>
        <w:t xml:space="preserve"> sąrašas, 2 priedas, </w:t>
      </w:r>
      <w:r w:rsidR="009203C3">
        <w:rPr>
          <w:kern w:val="2"/>
          <w:szCs w:val="24"/>
          <w14:ligatures w14:val="standardContextual"/>
        </w:rPr>
        <w:t>__</w:t>
      </w:r>
      <w:r w:rsidR="001F105D" w:rsidRPr="00DD54AE">
        <w:rPr>
          <w:kern w:val="2"/>
          <w:szCs w:val="24"/>
          <w14:ligatures w14:val="standardContextual"/>
        </w:rPr>
        <w:t xml:space="preserve"> lapa</w:t>
      </w:r>
      <w:r w:rsidR="009203C3">
        <w:rPr>
          <w:kern w:val="2"/>
          <w:szCs w:val="24"/>
          <w14:ligatures w14:val="standardContextual"/>
        </w:rPr>
        <w:t>i</w:t>
      </w:r>
      <w:r w:rsidR="001F105D" w:rsidRPr="00DD54AE">
        <w:rPr>
          <w:kern w:val="2"/>
          <w:szCs w:val="24"/>
          <w14:ligatures w14:val="standardContextual"/>
        </w:rPr>
        <w:t>.</w:t>
      </w:r>
    </w:p>
    <w:p w14:paraId="7E1690B3" w14:textId="77777777" w:rsidR="0018509C" w:rsidRDefault="0018509C" w:rsidP="0018509C">
      <w:pPr>
        <w:rPr>
          <w:lang w:eastAsia="lt-LT"/>
        </w:rPr>
      </w:pPr>
    </w:p>
    <w:p w14:paraId="3384EAE2" w14:textId="07E19815" w:rsidR="0018509C" w:rsidRDefault="0018509C" w:rsidP="0018509C">
      <w:pPr>
        <w:pStyle w:val="SSutSkyrius"/>
        <w:spacing w:before="0" w:after="0"/>
        <w:jc w:val="center"/>
        <w:rPr>
          <w:color w:val="auto"/>
          <w:sz w:val="24"/>
        </w:rPr>
      </w:pPr>
      <w:r>
        <w:rPr>
          <w:bCs/>
          <w:color w:val="auto"/>
          <w:sz w:val="24"/>
        </w:rPr>
        <w:t>XI</w:t>
      </w:r>
      <w:r w:rsidR="00C073BA">
        <w:rPr>
          <w:bCs/>
          <w:color w:val="auto"/>
          <w:sz w:val="24"/>
        </w:rPr>
        <w:t>II</w:t>
      </w:r>
      <w:r>
        <w:rPr>
          <w:bCs/>
          <w:color w:val="auto"/>
          <w:sz w:val="24"/>
        </w:rPr>
        <w:t xml:space="preserve"> SKYRIUS</w:t>
      </w:r>
    </w:p>
    <w:p w14:paraId="133AB231" w14:textId="7B3475F9" w:rsidR="0018509C" w:rsidRDefault="0018509C" w:rsidP="002E5E24">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4E7E825F" w14:textId="65D6BC1D" w:rsidR="00C0100C" w:rsidRDefault="00C0100C" w:rsidP="0087015F">
      <w:pPr>
        <w:pStyle w:val="Pagrindinistekstas"/>
        <w:tabs>
          <w:tab w:val="left" w:pos="285"/>
          <w:tab w:val="left" w:pos="907"/>
        </w:tabs>
        <w:spacing w:after="0"/>
        <w:rPr>
          <w:b/>
          <w:sz w:val="24"/>
          <w:szCs w:val="24"/>
        </w:rPr>
      </w:pPr>
      <w:r w:rsidRPr="00CC7248">
        <w:rPr>
          <w:b/>
          <w:sz w:val="24"/>
          <w:szCs w:val="24"/>
        </w:rPr>
        <w:t>Užsakovas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Rangovas</w:t>
      </w:r>
    </w:p>
    <w:p w14:paraId="1ADA4C05" w14:textId="74404995" w:rsidR="00F43EEC" w:rsidRDefault="00F43EEC" w:rsidP="00F43EEC">
      <w:pPr>
        <w:rPr>
          <w:rFonts w:cs="Times New Roman"/>
          <w:b/>
          <w:color w:val="000000" w:themeColor="text1"/>
          <w:szCs w:val="24"/>
        </w:rPr>
      </w:pPr>
      <w:r>
        <w:rPr>
          <w:rFonts w:cs="Times New Roman"/>
          <w:b/>
          <w:color w:val="000000" w:themeColor="text1"/>
          <w:szCs w:val="24"/>
        </w:rPr>
        <w:t xml:space="preserve">  Kėdainių rajono savivaldybės </w:t>
      </w:r>
    </w:p>
    <w:p w14:paraId="43A322C6" w14:textId="77777777" w:rsidR="00F43EEC" w:rsidRDefault="00F43EEC" w:rsidP="00F43EEC">
      <w:pPr>
        <w:rPr>
          <w:rFonts w:cs="Times New Roman"/>
          <w:b/>
          <w:szCs w:val="24"/>
        </w:rPr>
      </w:pPr>
      <w:r>
        <w:rPr>
          <w:rFonts w:cs="Times New Roman"/>
          <w:b/>
          <w:color w:val="000000" w:themeColor="text1"/>
          <w:szCs w:val="24"/>
        </w:rPr>
        <w:t xml:space="preserve">  administracija                          </w:t>
      </w:r>
      <w:r>
        <w:rPr>
          <w:rFonts w:cs="Times New Roman"/>
          <w:b/>
          <w:szCs w:val="24"/>
        </w:rPr>
        <w:tab/>
      </w:r>
      <w:r>
        <w:rPr>
          <w:rFonts w:cs="Times New Roman"/>
          <w:b/>
          <w:szCs w:val="24"/>
        </w:rPr>
        <w:tab/>
      </w:r>
      <w:r>
        <w:rPr>
          <w:rFonts w:cs="Times New Roman"/>
          <w:b/>
          <w:szCs w:val="24"/>
        </w:rPr>
        <w:tab/>
        <w:t xml:space="preserve">      Rangovas:</w:t>
      </w:r>
    </w:p>
    <w:p w14:paraId="6479E04B" w14:textId="77777777" w:rsidR="00F43EEC" w:rsidRDefault="00F43EEC" w:rsidP="00F43EEC">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329E7956" w14:textId="77777777" w:rsidR="00F43EEC" w:rsidRDefault="00F43EEC" w:rsidP="00F43EEC">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04A194CA" w14:textId="77777777" w:rsidR="00F43EEC" w:rsidRDefault="00F43EEC" w:rsidP="00F43EEC">
      <w:pPr>
        <w:ind w:left="142"/>
        <w:jc w:val="both"/>
        <w:rPr>
          <w:rFonts w:cs="Times New Roman"/>
          <w:szCs w:val="24"/>
        </w:rPr>
      </w:pPr>
      <w:r>
        <w:rPr>
          <w:rFonts w:cs="Times New Roman"/>
          <w:szCs w:val="24"/>
        </w:rPr>
        <w:t>a/s LT 13 7044 0600 0619 7000                                  a/s ........................................................</w:t>
      </w:r>
    </w:p>
    <w:p w14:paraId="45D5B3DE" w14:textId="77777777" w:rsidR="00F43EEC" w:rsidRDefault="00F43EEC" w:rsidP="00F43EEC">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7A369EBA" w14:textId="5FFD49F6" w:rsidR="00F43EEC" w:rsidRDefault="00F43EEC" w:rsidP="00F43EEC">
      <w:pPr>
        <w:autoSpaceDN w:val="0"/>
        <w:ind w:left="142"/>
        <w:jc w:val="both"/>
        <w:textAlignment w:val="baseline"/>
        <w:rPr>
          <w:rFonts w:cs="Times New Roman"/>
          <w:szCs w:val="24"/>
        </w:rPr>
      </w:pPr>
      <w:r>
        <w:rPr>
          <w:rFonts w:cs="Times New Roman"/>
          <w:szCs w:val="24"/>
        </w:rPr>
        <w:t>tel. (+370 347) 69 550                                                 tel. (</w:t>
      </w:r>
      <w:r>
        <w:rPr>
          <w:rFonts w:eastAsia="Calibri" w:cs="Times New Roman"/>
          <w:szCs w:val="24"/>
          <w:lang w:eastAsia="en-US"/>
        </w:rPr>
        <w:t>..........</w:t>
      </w:r>
      <w:r>
        <w:rPr>
          <w:rFonts w:cs="Times New Roman"/>
          <w:szCs w:val="24"/>
        </w:rPr>
        <w:t>)</w:t>
      </w:r>
      <w:r>
        <w:rPr>
          <w:rFonts w:eastAsia="Calibri" w:cs="Times New Roman"/>
          <w:szCs w:val="24"/>
          <w:lang w:eastAsia="en-US"/>
        </w:rPr>
        <w:t xml:space="preserve"> .................</w:t>
      </w:r>
      <w:r>
        <w:rPr>
          <w:rFonts w:cs="Times New Roman"/>
          <w:szCs w:val="24"/>
        </w:rPr>
        <w:t>.</w:t>
      </w:r>
    </w:p>
    <w:p w14:paraId="1C743391" w14:textId="77777777" w:rsidR="00F43EEC" w:rsidRDefault="00F43EEC" w:rsidP="00F43EEC">
      <w:pPr>
        <w:ind w:left="142"/>
        <w:jc w:val="both"/>
        <w:rPr>
          <w:rFonts w:cs="Times New Roman"/>
          <w:szCs w:val="24"/>
        </w:rPr>
      </w:pPr>
      <w:r>
        <w:rPr>
          <w:rFonts w:cs="Times New Roman"/>
          <w:szCs w:val="24"/>
        </w:rPr>
        <w:t xml:space="preserve">Kėdainių rajono savivaldybės                                      ...................................                                    </w:t>
      </w:r>
    </w:p>
    <w:p w14:paraId="30EB0E07" w14:textId="2BBC7931" w:rsidR="00F43EEC" w:rsidRDefault="00F43EEC" w:rsidP="00F43EEC">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administracijos                                                              </w:t>
      </w:r>
      <w:r>
        <w:rPr>
          <w:rFonts w:cs="Times New Roman"/>
          <w:szCs w:val="24"/>
        </w:rPr>
        <w:t>direktorius</w:t>
      </w:r>
    </w:p>
    <w:p w14:paraId="4485FFE7" w14:textId="7A675B11" w:rsidR="00F43EEC" w:rsidRDefault="00F43EEC" w:rsidP="00F43EEC">
      <w:pPr>
        <w:widowControl/>
        <w:suppressAutoHyphens w:val="0"/>
        <w:spacing w:line="252" w:lineRule="auto"/>
        <w:rPr>
          <w:rFonts w:cs="Times New Roman"/>
          <w:szCs w:val="24"/>
        </w:rPr>
      </w:pP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3B72731" w14:textId="40A3F60D" w:rsidR="00F43EEC" w:rsidRDefault="00F43EEC" w:rsidP="00F43EEC">
      <w:pPr>
        <w:ind w:left="142"/>
        <w:jc w:val="both"/>
        <w:rPr>
          <w:rFonts w:cs="Times New Roman"/>
          <w:szCs w:val="24"/>
        </w:rPr>
      </w:pPr>
      <w:r>
        <w:rPr>
          <w:rFonts w:cs="Times New Roman"/>
          <w:szCs w:val="24"/>
        </w:rPr>
        <w:t xml:space="preserve">                                               </w:t>
      </w:r>
    </w:p>
    <w:p w14:paraId="046780AF" w14:textId="77777777" w:rsidR="00F43EEC" w:rsidRDefault="00F43EEC" w:rsidP="00F43EEC">
      <w:pPr>
        <w:ind w:left="142"/>
        <w:jc w:val="both"/>
        <w:rPr>
          <w:rFonts w:cs="Times New Roman"/>
          <w:szCs w:val="24"/>
        </w:rPr>
      </w:pPr>
      <w:r>
        <w:rPr>
          <w:rFonts w:cs="Times New Roman"/>
          <w:szCs w:val="24"/>
        </w:rPr>
        <w:t xml:space="preserve">_________________________                                     __________________________                                           </w:t>
      </w:r>
    </w:p>
    <w:p w14:paraId="11C0730C" w14:textId="77777777" w:rsidR="00F43EEC" w:rsidRDefault="00F43EEC" w:rsidP="00F43EEC">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014A0815" w14:textId="1F0A530D" w:rsidR="00F43EEC" w:rsidRPr="00CC7248" w:rsidRDefault="00F43EEC" w:rsidP="00F43EEC">
      <w:pPr>
        <w:pStyle w:val="Pagrindinistekstas"/>
        <w:tabs>
          <w:tab w:val="left" w:pos="285"/>
          <w:tab w:val="left" w:pos="907"/>
        </w:tabs>
        <w:spacing w:after="0"/>
        <w:rPr>
          <w:sz w:val="24"/>
          <w:szCs w:val="24"/>
        </w:rPr>
      </w:pPr>
      <w:r>
        <w:rPr>
          <w:sz w:val="16"/>
          <w:szCs w:val="16"/>
        </w:rPr>
        <w:t xml:space="preserve">                                                            </w:t>
      </w:r>
      <w:r>
        <w:rPr>
          <w:szCs w:val="24"/>
        </w:rPr>
        <w:t xml:space="preserve">       </w:t>
      </w:r>
    </w:p>
    <w:sectPr w:rsidR="00F43EEC" w:rsidRPr="00CC7248" w:rsidSect="00350A69">
      <w:footerReference w:type="default" r:id="rId1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8468" w14:textId="77777777" w:rsidR="00357BBD" w:rsidRDefault="00357BBD" w:rsidP="00350A69">
      <w:r>
        <w:separator/>
      </w:r>
    </w:p>
  </w:endnote>
  <w:endnote w:type="continuationSeparator" w:id="0">
    <w:p w14:paraId="560A0D6E" w14:textId="77777777" w:rsidR="00357BBD" w:rsidRDefault="00357BBD" w:rsidP="0035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354925"/>
      <w:docPartObj>
        <w:docPartGallery w:val="Page Numbers (Bottom of Page)"/>
        <w:docPartUnique/>
      </w:docPartObj>
    </w:sdtPr>
    <w:sdtContent>
      <w:sdt>
        <w:sdtPr>
          <w:id w:val="-1769616900"/>
          <w:docPartObj>
            <w:docPartGallery w:val="Page Numbers (Top of Page)"/>
            <w:docPartUnique/>
          </w:docPartObj>
        </w:sdtPr>
        <w:sdtContent>
          <w:p w14:paraId="1C26DE78" w14:textId="36CE334C" w:rsidR="00350A69" w:rsidRDefault="00350A69">
            <w:pPr>
              <w:pStyle w:val="Porat"/>
              <w:jc w:val="right"/>
            </w:pPr>
            <w:r>
              <w:t xml:space="preserv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3470504" w14:textId="77777777" w:rsidR="00350A69" w:rsidRDefault="00350A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FC8F" w14:textId="77777777" w:rsidR="00357BBD" w:rsidRDefault="00357BBD" w:rsidP="00350A69">
      <w:r>
        <w:separator/>
      </w:r>
    </w:p>
  </w:footnote>
  <w:footnote w:type="continuationSeparator" w:id="0">
    <w:p w14:paraId="67F30485" w14:textId="77777777" w:rsidR="00357BBD" w:rsidRDefault="00357BBD" w:rsidP="0035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CE236A"/>
    <w:multiLevelType w:val="multilevel"/>
    <w:tmpl w:val="CF768668"/>
    <w:lvl w:ilvl="0">
      <w:start w:val="3"/>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8" w:hanging="720"/>
      </w:pPr>
      <w:rPr>
        <w:rFonts w:hint="default"/>
        <w:strike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61277397"/>
    <w:multiLevelType w:val="multilevel"/>
    <w:tmpl w:val="7FB01950"/>
    <w:lvl w:ilvl="0">
      <w:start w:val="1"/>
      <w:numFmt w:val="decimal"/>
      <w:lvlText w:val="%1."/>
      <w:lvlJc w:val="left"/>
      <w:pPr>
        <w:ind w:left="555" w:hanging="555"/>
      </w:pPr>
      <w:rPr>
        <w:rFonts w:cs="Times New Roman" w:hint="default"/>
      </w:rPr>
    </w:lvl>
    <w:lvl w:ilvl="1">
      <w:start w:val="1"/>
      <w:numFmt w:val="decimal"/>
      <w:lvlText w:val="%1.%2."/>
      <w:lvlJc w:val="left"/>
      <w:pPr>
        <w:ind w:left="1275" w:hanging="55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50934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732082">
    <w:abstractNumId w:val="3"/>
    <w:lvlOverride w:ilvl="0">
      <w:startOverride w:val="1"/>
    </w:lvlOverride>
    <w:lvlOverride w:ilvl="1"/>
    <w:lvlOverride w:ilvl="2"/>
    <w:lvlOverride w:ilvl="3"/>
    <w:lvlOverride w:ilvl="4"/>
    <w:lvlOverride w:ilvl="5"/>
    <w:lvlOverride w:ilvl="6"/>
    <w:lvlOverride w:ilvl="7"/>
    <w:lvlOverride w:ilvl="8"/>
  </w:num>
  <w:num w:numId="3" w16cid:durableId="564145679">
    <w:abstractNumId w:val="1"/>
  </w:num>
  <w:num w:numId="4" w16cid:durableId="103678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07AF"/>
    <w:rsid w:val="00012724"/>
    <w:rsid w:val="00016309"/>
    <w:rsid w:val="00027DA0"/>
    <w:rsid w:val="000327EB"/>
    <w:rsid w:val="00033A7F"/>
    <w:rsid w:val="000721A4"/>
    <w:rsid w:val="00090D9F"/>
    <w:rsid w:val="000A36A6"/>
    <w:rsid w:val="000A473C"/>
    <w:rsid w:val="000A6F9E"/>
    <w:rsid w:val="000B1526"/>
    <w:rsid w:val="000C0C27"/>
    <w:rsid w:val="000C5944"/>
    <w:rsid w:val="000D6025"/>
    <w:rsid w:val="000E1E58"/>
    <w:rsid w:val="000E78FD"/>
    <w:rsid w:val="00112A31"/>
    <w:rsid w:val="00115E9A"/>
    <w:rsid w:val="001208D2"/>
    <w:rsid w:val="00126DB1"/>
    <w:rsid w:val="00127329"/>
    <w:rsid w:val="00136A0C"/>
    <w:rsid w:val="00140A8B"/>
    <w:rsid w:val="001422BD"/>
    <w:rsid w:val="00142FEB"/>
    <w:rsid w:val="001451F7"/>
    <w:rsid w:val="00147C74"/>
    <w:rsid w:val="0017502A"/>
    <w:rsid w:val="001827E4"/>
    <w:rsid w:val="0018509C"/>
    <w:rsid w:val="00185320"/>
    <w:rsid w:val="001937AF"/>
    <w:rsid w:val="00195494"/>
    <w:rsid w:val="00196AC5"/>
    <w:rsid w:val="001C2871"/>
    <w:rsid w:val="001C3070"/>
    <w:rsid w:val="001D28B6"/>
    <w:rsid w:val="001D7901"/>
    <w:rsid w:val="001F105D"/>
    <w:rsid w:val="00213247"/>
    <w:rsid w:val="00221830"/>
    <w:rsid w:val="002220A5"/>
    <w:rsid w:val="00222D69"/>
    <w:rsid w:val="0022355F"/>
    <w:rsid w:val="002271A0"/>
    <w:rsid w:val="002357F7"/>
    <w:rsid w:val="00240EA0"/>
    <w:rsid w:val="00245265"/>
    <w:rsid w:val="002467DE"/>
    <w:rsid w:val="00247FF2"/>
    <w:rsid w:val="002537C6"/>
    <w:rsid w:val="00253A8B"/>
    <w:rsid w:val="00260D7A"/>
    <w:rsid w:val="0027448D"/>
    <w:rsid w:val="00275504"/>
    <w:rsid w:val="00276065"/>
    <w:rsid w:val="00277636"/>
    <w:rsid w:val="0028734C"/>
    <w:rsid w:val="002A5012"/>
    <w:rsid w:val="002B27CB"/>
    <w:rsid w:val="002B5AEE"/>
    <w:rsid w:val="002B62D4"/>
    <w:rsid w:val="002B7279"/>
    <w:rsid w:val="002C0C1D"/>
    <w:rsid w:val="002D0012"/>
    <w:rsid w:val="002D5175"/>
    <w:rsid w:val="002D59C6"/>
    <w:rsid w:val="002D6512"/>
    <w:rsid w:val="002E5B3C"/>
    <w:rsid w:val="002E5E24"/>
    <w:rsid w:val="002F642F"/>
    <w:rsid w:val="002F6D0F"/>
    <w:rsid w:val="0030231A"/>
    <w:rsid w:val="0031291A"/>
    <w:rsid w:val="003149CE"/>
    <w:rsid w:val="003163A4"/>
    <w:rsid w:val="003214C6"/>
    <w:rsid w:val="00322F53"/>
    <w:rsid w:val="0032716B"/>
    <w:rsid w:val="00327B46"/>
    <w:rsid w:val="003371BA"/>
    <w:rsid w:val="00337A67"/>
    <w:rsid w:val="003403C5"/>
    <w:rsid w:val="00340F3E"/>
    <w:rsid w:val="00343BBC"/>
    <w:rsid w:val="00350A69"/>
    <w:rsid w:val="0035229D"/>
    <w:rsid w:val="00352E84"/>
    <w:rsid w:val="00357BBD"/>
    <w:rsid w:val="00361EA9"/>
    <w:rsid w:val="00366576"/>
    <w:rsid w:val="00366B90"/>
    <w:rsid w:val="003775D4"/>
    <w:rsid w:val="003812DF"/>
    <w:rsid w:val="00386B55"/>
    <w:rsid w:val="003A004B"/>
    <w:rsid w:val="003A6D97"/>
    <w:rsid w:val="003B4A61"/>
    <w:rsid w:val="003C7E6E"/>
    <w:rsid w:val="003D023B"/>
    <w:rsid w:val="003D03E2"/>
    <w:rsid w:val="003D3785"/>
    <w:rsid w:val="003D4FEA"/>
    <w:rsid w:val="003D6870"/>
    <w:rsid w:val="003E1D47"/>
    <w:rsid w:val="003F4D0C"/>
    <w:rsid w:val="00407585"/>
    <w:rsid w:val="00407ABE"/>
    <w:rsid w:val="0041254B"/>
    <w:rsid w:val="00423C29"/>
    <w:rsid w:val="0042719F"/>
    <w:rsid w:val="004301D1"/>
    <w:rsid w:val="00435476"/>
    <w:rsid w:val="00444262"/>
    <w:rsid w:val="00450CA7"/>
    <w:rsid w:val="00453864"/>
    <w:rsid w:val="0045726E"/>
    <w:rsid w:val="00464061"/>
    <w:rsid w:val="00464F1D"/>
    <w:rsid w:val="00467065"/>
    <w:rsid w:val="00470056"/>
    <w:rsid w:val="004717E4"/>
    <w:rsid w:val="004720EF"/>
    <w:rsid w:val="0047610B"/>
    <w:rsid w:val="004779E4"/>
    <w:rsid w:val="004967FC"/>
    <w:rsid w:val="00497E08"/>
    <w:rsid w:val="004A58A6"/>
    <w:rsid w:val="004B5B1A"/>
    <w:rsid w:val="004C5599"/>
    <w:rsid w:val="004F77E5"/>
    <w:rsid w:val="005146A2"/>
    <w:rsid w:val="00522597"/>
    <w:rsid w:val="0052681C"/>
    <w:rsid w:val="00530314"/>
    <w:rsid w:val="00531B51"/>
    <w:rsid w:val="00542AF4"/>
    <w:rsid w:val="00545178"/>
    <w:rsid w:val="00550DFE"/>
    <w:rsid w:val="00555F9F"/>
    <w:rsid w:val="00556522"/>
    <w:rsid w:val="00556BAB"/>
    <w:rsid w:val="005709AD"/>
    <w:rsid w:val="00573FA4"/>
    <w:rsid w:val="00581311"/>
    <w:rsid w:val="00582A5A"/>
    <w:rsid w:val="00595E5A"/>
    <w:rsid w:val="005A23FF"/>
    <w:rsid w:val="005A42BB"/>
    <w:rsid w:val="005A53F7"/>
    <w:rsid w:val="005B1EA3"/>
    <w:rsid w:val="005B28FE"/>
    <w:rsid w:val="005C11B3"/>
    <w:rsid w:val="005C151A"/>
    <w:rsid w:val="005D03DE"/>
    <w:rsid w:val="005D5992"/>
    <w:rsid w:val="005E24B5"/>
    <w:rsid w:val="005E5B67"/>
    <w:rsid w:val="006048DE"/>
    <w:rsid w:val="00614B00"/>
    <w:rsid w:val="00617BBB"/>
    <w:rsid w:val="006223AE"/>
    <w:rsid w:val="00627E87"/>
    <w:rsid w:val="00640016"/>
    <w:rsid w:val="006562C8"/>
    <w:rsid w:val="00662B72"/>
    <w:rsid w:val="006643E0"/>
    <w:rsid w:val="00665FD5"/>
    <w:rsid w:val="00683056"/>
    <w:rsid w:val="0068635C"/>
    <w:rsid w:val="006A53E2"/>
    <w:rsid w:val="006B249B"/>
    <w:rsid w:val="006B2640"/>
    <w:rsid w:val="006B3207"/>
    <w:rsid w:val="006B5985"/>
    <w:rsid w:val="006C41FE"/>
    <w:rsid w:val="006D4F21"/>
    <w:rsid w:val="006D740C"/>
    <w:rsid w:val="006D7A26"/>
    <w:rsid w:val="006E21EE"/>
    <w:rsid w:val="006E5BB9"/>
    <w:rsid w:val="00710303"/>
    <w:rsid w:val="00732808"/>
    <w:rsid w:val="007376A6"/>
    <w:rsid w:val="00747A3F"/>
    <w:rsid w:val="00751CBF"/>
    <w:rsid w:val="00753B50"/>
    <w:rsid w:val="007633A9"/>
    <w:rsid w:val="00767BD8"/>
    <w:rsid w:val="00776175"/>
    <w:rsid w:val="0078639A"/>
    <w:rsid w:val="00791D22"/>
    <w:rsid w:val="00794EB6"/>
    <w:rsid w:val="007A0D47"/>
    <w:rsid w:val="007A1ECE"/>
    <w:rsid w:val="007A2332"/>
    <w:rsid w:val="007A448F"/>
    <w:rsid w:val="007B56DA"/>
    <w:rsid w:val="007C46D4"/>
    <w:rsid w:val="007D0A4E"/>
    <w:rsid w:val="007D362C"/>
    <w:rsid w:val="007D6D6C"/>
    <w:rsid w:val="007E344D"/>
    <w:rsid w:val="007E3F19"/>
    <w:rsid w:val="007E7E77"/>
    <w:rsid w:val="0081508E"/>
    <w:rsid w:val="00821479"/>
    <w:rsid w:val="00826976"/>
    <w:rsid w:val="00827455"/>
    <w:rsid w:val="008445A0"/>
    <w:rsid w:val="0087015F"/>
    <w:rsid w:val="00892E4B"/>
    <w:rsid w:val="008A5186"/>
    <w:rsid w:val="008A5590"/>
    <w:rsid w:val="008A6363"/>
    <w:rsid w:val="008B2547"/>
    <w:rsid w:val="008B4B26"/>
    <w:rsid w:val="008B59FB"/>
    <w:rsid w:val="008D344E"/>
    <w:rsid w:val="008E05FE"/>
    <w:rsid w:val="008E76DC"/>
    <w:rsid w:val="00912A11"/>
    <w:rsid w:val="009144B3"/>
    <w:rsid w:val="0091740E"/>
    <w:rsid w:val="009174F7"/>
    <w:rsid w:val="009203C3"/>
    <w:rsid w:val="0092404D"/>
    <w:rsid w:val="00941372"/>
    <w:rsid w:val="00943673"/>
    <w:rsid w:val="00947FA5"/>
    <w:rsid w:val="009570BF"/>
    <w:rsid w:val="00977BAA"/>
    <w:rsid w:val="00982CD9"/>
    <w:rsid w:val="00987069"/>
    <w:rsid w:val="009B3FED"/>
    <w:rsid w:val="009B416D"/>
    <w:rsid w:val="009C1C67"/>
    <w:rsid w:val="009D4562"/>
    <w:rsid w:val="009E1B1A"/>
    <w:rsid w:val="009E5201"/>
    <w:rsid w:val="009E53B0"/>
    <w:rsid w:val="009F0698"/>
    <w:rsid w:val="009F17F3"/>
    <w:rsid w:val="009F7434"/>
    <w:rsid w:val="00A103F9"/>
    <w:rsid w:val="00A11018"/>
    <w:rsid w:val="00A17776"/>
    <w:rsid w:val="00A277B4"/>
    <w:rsid w:val="00A335FD"/>
    <w:rsid w:val="00A37677"/>
    <w:rsid w:val="00A40398"/>
    <w:rsid w:val="00A43F9E"/>
    <w:rsid w:val="00A50613"/>
    <w:rsid w:val="00A53166"/>
    <w:rsid w:val="00A55271"/>
    <w:rsid w:val="00A6764B"/>
    <w:rsid w:val="00A73EE4"/>
    <w:rsid w:val="00A83DB7"/>
    <w:rsid w:val="00A906FC"/>
    <w:rsid w:val="00A91A73"/>
    <w:rsid w:val="00A96C72"/>
    <w:rsid w:val="00AA379C"/>
    <w:rsid w:val="00AA624F"/>
    <w:rsid w:val="00AF3E9E"/>
    <w:rsid w:val="00AF4032"/>
    <w:rsid w:val="00AF67CA"/>
    <w:rsid w:val="00B21C8B"/>
    <w:rsid w:val="00B234F7"/>
    <w:rsid w:val="00B30907"/>
    <w:rsid w:val="00B343F5"/>
    <w:rsid w:val="00B40DAA"/>
    <w:rsid w:val="00B41CB1"/>
    <w:rsid w:val="00B51091"/>
    <w:rsid w:val="00B55B0F"/>
    <w:rsid w:val="00B611E5"/>
    <w:rsid w:val="00B70109"/>
    <w:rsid w:val="00B711AB"/>
    <w:rsid w:val="00B74351"/>
    <w:rsid w:val="00B93010"/>
    <w:rsid w:val="00B944E8"/>
    <w:rsid w:val="00B9650F"/>
    <w:rsid w:val="00B9703C"/>
    <w:rsid w:val="00BA6E4B"/>
    <w:rsid w:val="00BD1F7A"/>
    <w:rsid w:val="00BF128D"/>
    <w:rsid w:val="00C0100C"/>
    <w:rsid w:val="00C0379F"/>
    <w:rsid w:val="00C03B36"/>
    <w:rsid w:val="00C051B8"/>
    <w:rsid w:val="00C073BA"/>
    <w:rsid w:val="00C205B4"/>
    <w:rsid w:val="00C26C37"/>
    <w:rsid w:val="00C30254"/>
    <w:rsid w:val="00C33EAE"/>
    <w:rsid w:val="00C35338"/>
    <w:rsid w:val="00C46610"/>
    <w:rsid w:val="00C46914"/>
    <w:rsid w:val="00C5023E"/>
    <w:rsid w:val="00C5243B"/>
    <w:rsid w:val="00C86425"/>
    <w:rsid w:val="00C8681C"/>
    <w:rsid w:val="00CA50AE"/>
    <w:rsid w:val="00CB1C51"/>
    <w:rsid w:val="00CD528E"/>
    <w:rsid w:val="00CD6EE7"/>
    <w:rsid w:val="00CE4F16"/>
    <w:rsid w:val="00D07B48"/>
    <w:rsid w:val="00D10922"/>
    <w:rsid w:val="00D12B46"/>
    <w:rsid w:val="00D17A5E"/>
    <w:rsid w:val="00D204BF"/>
    <w:rsid w:val="00D31288"/>
    <w:rsid w:val="00D33E51"/>
    <w:rsid w:val="00D34AD9"/>
    <w:rsid w:val="00D36513"/>
    <w:rsid w:val="00D61822"/>
    <w:rsid w:val="00D61DD6"/>
    <w:rsid w:val="00D64350"/>
    <w:rsid w:val="00D662D5"/>
    <w:rsid w:val="00D673A3"/>
    <w:rsid w:val="00D67BDC"/>
    <w:rsid w:val="00D7308C"/>
    <w:rsid w:val="00D7313B"/>
    <w:rsid w:val="00D77EA1"/>
    <w:rsid w:val="00D86116"/>
    <w:rsid w:val="00D87AAB"/>
    <w:rsid w:val="00DA6918"/>
    <w:rsid w:val="00DB1202"/>
    <w:rsid w:val="00DB50AE"/>
    <w:rsid w:val="00DC0A82"/>
    <w:rsid w:val="00DC0FF4"/>
    <w:rsid w:val="00DC25B9"/>
    <w:rsid w:val="00DC4FA7"/>
    <w:rsid w:val="00DC53EA"/>
    <w:rsid w:val="00DD3CC8"/>
    <w:rsid w:val="00DD54AE"/>
    <w:rsid w:val="00DE3B07"/>
    <w:rsid w:val="00E1344A"/>
    <w:rsid w:val="00E14F7D"/>
    <w:rsid w:val="00E234F3"/>
    <w:rsid w:val="00E31155"/>
    <w:rsid w:val="00E4720E"/>
    <w:rsid w:val="00E62B46"/>
    <w:rsid w:val="00E64EAE"/>
    <w:rsid w:val="00E67A18"/>
    <w:rsid w:val="00E87DAA"/>
    <w:rsid w:val="00E9597E"/>
    <w:rsid w:val="00EA1586"/>
    <w:rsid w:val="00EA39D5"/>
    <w:rsid w:val="00EA636D"/>
    <w:rsid w:val="00EB07D6"/>
    <w:rsid w:val="00EB78A4"/>
    <w:rsid w:val="00EC059F"/>
    <w:rsid w:val="00EC0818"/>
    <w:rsid w:val="00ED2F9A"/>
    <w:rsid w:val="00EE3A47"/>
    <w:rsid w:val="00EF0352"/>
    <w:rsid w:val="00F04701"/>
    <w:rsid w:val="00F11120"/>
    <w:rsid w:val="00F11A76"/>
    <w:rsid w:val="00F30154"/>
    <w:rsid w:val="00F3312B"/>
    <w:rsid w:val="00F33535"/>
    <w:rsid w:val="00F43A64"/>
    <w:rsid w:val="00F43EEC"/>
    <w:rsid w:val="00F44B52"/>
    <w:rsid w:val="00F51B8B"/>
    <w:rsid w:val="00F53A94"/>
    <w:rsid w:val="00F5521B"/>
    <w:rsid w:val="00F623C6"/>
    <w:rsid w:val="00F65160"/>
    <w:rsid w:val="00F65FC8"/>
    <w:rsid w:val="00F74EF1"/>
    <w:rsid w:val="00F921A4"/>
    <w:rsid w:val="00F93F93"/>
    <w:rsid w:val="00FA198E"/>
    <w:rsid w:val="00FA40D4"/>
    <w:rsid w:val="00FC74C5"/>
    <w:rsid w:val="00FD4E86"/>
    <w:rsid w:val="00FD7790"/>
    <w:rsid w:val="00FE33F8"/>
    <w:rsid w:val="00FF0416"/>
    <w:rsid w:val="00FF3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6D740C"/>
    <w:rPr>
      <w:color w:val="605E5C"/>
      <w:shd w:val="clear" w:color="auto" w:fill="E1DFDD"/>
    </w:rPr>
  </w:style>
  <w:style w:type="character" w:styleId="Komentaronuoroda">
    <w:name w:val="annotation reference"/>
    <w:basedOn w:val="Numatytasispastraiposriftas"/>
    <w:uiPriority w:val="99"/>
    <w:semiHidden/>
    <w:unhideWhenUsed/>
    <w:rsid w:val="00827455"/>
    <w:rPr>
      <w:sz w:val="16"/>
      <w:szCs w:val="16"/>
    </w:rPr>
  </w:style>
  <w:style w:type="paragraph" w:styleId="Komentarotema">
    <w:name w:val="annotation subject"/>
    <w:basedOn w:val="Komentarotekstas"/>
    <w:next w:val="Komentarotekstas"/>
    <w:link w:val="KomentarotemaDiagrama"/>
    <w:uiPriority w:val="99"/>
    <w:semiHidden/>
    <w:unhideWhenUsed/>
    <w:rsid w:val="00827455"/>
    <w:pPr>
      <w:widowControl w:val="0"/>
      <w:spacing w:after="0" w:line="240" w:lineRule="auto"/>
    </w:pPr>
    <w:rPr>
      <w:rFonts w:eastAsia="Lucida Sans Unicode" w:cs="Times New Roman Bold"/>
      <w:b/>
      <w:bCs/>
    </w:rPr>
  </w:style>
  <w:style w:type="character" w:customStyle="1" w:styleId="KomentarotemaDiagrama">
    <w:name w:val="Komentaro tema Diagrama"/>
    <w:basedOn w:val="KomentarotekstasDiagrama"/>
    <w:link w:val="Komentarotema"/>
    <w:uiPriority w:val="99"/>
    <w:semiHidden/>
    <w:rsid w:val="00827455"/>
    <w:rPr>
      <w:rFonts w:ascii="Times New Roman" w:eastAsia="Lucida Sans Unicode" w:hAnsi="Times New Roman" w:cs="Times New Roman Bold"/>
      <w:b/>
      <w:bCs/>
      <w:kern w:val="0"/>
      <w:sz w:val="20"/>
      <w:szCs w:val="20"/>
      <w:lang w:val="lt-LT" w:eastAsia="ar-SA"/>
      <w14:ligatures w14:val="none"/>
    </w:rPr>
  </w:style>
  <w:style w:type="paragraph" w:styleId="Antrats">
    <w:name w:val="header"/>
    <w:basedOn w:val="prastasis"/>
    <w:link w:val="AntratsDiagrama"/>
    <w:uiPriority w:val="99"/>
    <w:unhideWhenUsed/>
    <w:rsid w:val="00350A69"/>
    <w:pPr>
      <w:tabs>
        <w:tab w:val="center" w:pos="4819"/>
        <w:tab w:val="right" w:pos="9638"/>
      </w:tabs>
    </w:pPr>
  </w:style>
  <w:style w:type="character" w:customStyle="1" w:styleId="AntratsDiagrama">
    <w:name w:val="Antraštės Diagrama"/>
    <w:basedOn w:val="Numatytasispastraiposriftas"/>
    <w:link w:val="Antrats"/>
    <w:uiPriority w:val="99"/>
    <w:rsid w:val="00350A69"/>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350A69"/>
    <w:pPr>
      <w:tabs>
        <w:tab w:val="center" w:pos="4819"/>
        <w:tab w:val="right" w:pos="9638"/>
      </w:tabs>
    </w:pPr>
  </w:style>
  <w:style w:type="character" w:customStyle="1" w:styleId="PoratDiagrama">
    <w:name w:val="Poraštė Diagrama"/>
    <w:basedOn w:val="Numatytasispastraiposriftas"/>
    <w:link w:val="Porat"/>
    <w:uiPriority w:val="99"/>
    <w:rsid w:val="00350A69"/>
    <w:rPr>
      <w:rFonts w:ascii="Times New Roman" w:eastAsia="Lucida Sans Unicode" w:hAnsi="Times New Roman" w:cs="Times New Roman Bold"/>
      <w:kern w:val="0"/>
      <w:szCs w:val="20"/>
      <w:lang w:val="lt-LT" w:eastAsia="ar-SA"/>
      <w14:ligatures w14:val="none"/>
    </w:rPr>
  </w:style>
  <w:style w:type="paragraph" w:styleId="HTMLiankstoformatuotas">
    <w:name w:val="HTML Preformatted"/>
    <w:basedOn w:val="prastasis"/>
    <w:link w:val="HTMLiankstoformatuotasDiagrama"/>
    <w:uiPriority w:val="99"/>
    <w:semiHidden/>
    <w:unhideWhenUsed/>
    <w:rsid w:val="008A6363"/>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8A6363"/>
    <w:rPr>
      <w:rFonts w:ascii="Consolas" w:eastAsia="Lucida Sans Unicode" w:hAnsi="Consolas" w:cs="Times New Roman Bold"/>
      <w:kern w:val="0"/>
      <w:sz w:val="2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2111">
      <w:bodyDiv w:val="1"/>
      <w:marLeft w:val="0"/>
      <w:marRight w:val="0"/>
      <w:marTop w:val="0"/>
      <w:marBottom w:val="0"/>
      <w:divBdr>
        <w:top w:val="none" w:sz="0" w:space="0" w:color="auto"/>
        <w:left w:val="none" w:sz="0" w:space="0" w:color="auto"/>
        <w:bottom w:val="none" w:sz="0" w:space="0" w:color="auto"/>
        <w:right w:val="none" w:sz="0" w:space="0" w:color="auto"/>
      </w:divBdr>
      <w:divsChild>
        <w:div w:id="795567009">
          <w:marLeft w:val="0"/>
          <w:marRight w:val="0"/>
          <w:marTop w:val="0"/>
          <w:marBottom w:val="0"/>
          <w:divBdr>
            <w:top w:val="none" w:sz="0" w:space="0" w:color="auto"/>
            <w:left w:val="none" w:sz="0" w:space="0" w:color="auto"/>
            <w:bottom w:val="none" w:sz="0" w:space="0" w:color="auto"/>
            <w:right w:val="none" w:sz="0" w:space="0" w:color="auto"/>
          </w:divBdr>
          <w:divsChild>
            <w:div w:id="382951415">
              <w:marLeft w:val="0"/>
              <w:marRight w:val="0"/>
              <w:marTop w:val="0"/>
              <w:marBottom w:val="75"/>
              <w:divBdr>
                <w:top w:val="none" w:sz="0" w:space="0" w:color="auto"/>
                <w:left w:val="none" w:sz="0" w:space="0" w:color="auto"/>
                <w:bottom w:val="none" w:sz="0" w:space="0" w:color="auto"/>
                <w:right w:val="none" w:sz="0" w:space="0" w:color="auto"/>
              </w:divBdr>
              <w:divsChild>
                <w:div w:id="1347713623">
                  <w:marLeft w:val="0"/>
                  <w:marRight w:val="0"/>
                  <w:marTop w:val="0"/>
                  <w:marBottom w:val="0"/>
                  <w:divBdr>
                    <w:top w:val="none" w:sz="0" w:space="0" w:color="auto"/>
                    <w:left w:val="none" w:sz="0" w:space="0" w:color="auto"/>
                    <w:bottom w:val="none" w:sz="0" w:space="0" w:color="auto"/>
                    <w:right w:val="none" w:sz="0" w:space="0" w:color="auto"/>
                  </w:divBdr>
                  <w:divsChild>
                    <w:div w:id="38314444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5469256">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55488276">
      <w:bodyDiv w:val="1"/>
      <w:marLeft w:val="0"/>
      <w:marRight w:val="0"/>
      <w:marTop w:val="0"/>
      <w:marBottom w:val="0"/>
      <w:divBdr>
        <w:top w:val="none" w:sz="0" w:space="0" w:color="auto"/>
        <w:left w:val="none" w:sz="0" w:space="0" w:color="auto"/>
        <w:bottom w:val="none" w:sz="0" w:space="0" w:color="auto"/>
        <w:right w:val="none" w:sz="0" w:space="0" w:color="auto"/>
      </w:divBdr>
      <w:divsChild>
        <w:div w:id="1682927515">
          <w:marLeft w:val="0"/>
          <w:marRight w:val="0"/>
          <w:marTop w:val="0"/>
          <w:marBottom w:val="0"/>
          <w:divBdr>
            <w:top w:val="none" w:sz="0" w:space="0" w:color="auto"/>
            <w:left w:val="none" w:sz="0" w:space="0" w:color="auto"/>
            <w:bottom w:val="none" w:sz="0" w:space="0" w:color="auto"/>
            <w:right w:val="none" w:sz="0" w:space="0" w:color="auto"/>
          </w:divBdr>
          <w:divsChild>
            <w:div w:id="1217860025">
              <w:marLeft w:val="0"/>
              <w:marRight w:val="0"/>
              <w:marTop w:val="0"/>
              <w:marBottom w:val="75"/>
              <w:divBdr>
                <w:top w:val="none" w:sz="0" w:space="0" w:color="auto"/>
                <w:left w:val="none" w:sz="0" w:space="0" w:color="auto"/>
                <w:bottom w:val="none" w:sz="0" w:space="0" w:color="auto"/>
                <w:right w:val="none" w:sz="0" w:space="0" w:color="auto"/>
              </w:divBdr>
              <w:divsChild>
                <w:div w:id="1951400995">
                  <w:marLeft w:val="0"/>
                  <w:marRight w:val="0"/>
                  <w:marTop w:val="0"/>
                  <w:marBottom w:val="0"/>
                  <w:divBdr>
                    <w:top w:val="none" w:sz="0" w:space="0" w:color="auto"/>
                    <w:left w:val="none" w:sz="0" w:space="0" w:color="auto"/>
                    <w:bottom w:val="none" w:sz="0" w:space="0" w:color="auto"/>
                    <w:right w:val="none" w:sz="0" w:space="0" w:color="auto"/>
                  </w:divBdr>
                  <w:divsChild>
                    <w:div w:id="1250502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E83F-D25F-42FA-AF94-759B8DA6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27255</Words>
  <Characters>15536</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17</cp:revision>
  <cp:lastPrinted>2025-10-28T07:05:00Z</cp:lastPrinted>
  <dcterms:created xsi:type="dcterms:W3CDTF">2025-10-21T12:47:00Z</dcterms:created>
  <dcterms:modified xsi:type="dcterms:W3CDTF">2025-10-28T08:13:00Z</dcterms:modified>
</cp:coreProperties>
</file>