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44C44F2" w:rsidR="00E7057E" w:rsidRPr="00E45720" w:rsidRDefault="00E4572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4572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VIDEOLARINGOSKOPŲ SU LANKSČIU VIDEOENDOSKOPU KOMPLEKTAS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457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4572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4572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4572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457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4572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4572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4572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4572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457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4572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457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4572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457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4572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457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4572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4572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4572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4572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4572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457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4572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4572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4572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1768BCE" w:rsidR="00557AC3" w:rsidRPr="00E4572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457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457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457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45720" w:rsidRPr="00E457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lapkričio 3</w:t>
            </w:r>
            <w:r w:rsidRPr="00E457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457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457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E4572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457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E457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E457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45720"/>
    <w:rsid w:val="00E62343"/>
    <w:rsid w:val="00E7057E"/>
    <w:rsid w:val="00E84E52"/>
    <w:rsid w:val="00EE0239"/>
    <w:rsid w:val="00EF2703"/>
    <w:rsid w:val="00F05D3A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2025-10-28T08:16:00Z</dcterms:modified>
</cp:coreProperties>
</file>