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912FA" w14:textId="60EDA6E5" w:rsidR="00A86E05" w:rsidRPr="007C750D" w:rsidRDefault="0071602C" w:rsidP="004F3CA2">
      <w:pPr>
        <w:pStyle w:val="ListParagraph"/>
        <w:tabs>
          <w:tab w:val="left" w:pos="284"/>
        </w:tabs>
        <w:spacing w:before="60" w:after="60"/>
        <w:ind w:left="0" w:firstLine="0"/>
        <w:jc w:val="center"/>
        <w:rPr>
          <w:rFonts w:cs="Arial"/>
        </w:rPr>
      </w:pPr>
      <w:r w:rsidRPr="007C750D">
        <w:rPr>
          <w:rFonts w:cs="Arial"/>
          <w:b/>
          <w:bCs/>
        </w:rPr>
        <w:t>TECHNINĖ</w:t>
      </w:r>
      <w:r w:rsidR="00DE439D" w:rsidRPr="007C750D">
        <w:rPr>
          <w:rFonts w:cs="Arial"/>
          <w:b/>
          <w:bCs/>
        </w:rPr>
        <w:t xml:space="preserve"> SPECIFIKACIJ</w:t>
      </w:r>
      <w:r w:rsidRPr="007C750D">
        <w:rPr>
          <w:rFonts w:cs="Arial"/>
          <w:b/>
          <w:bCs/>
        </w:rPr>
        <w:t>A</w:t>
      </w:r>
    </w:p>
    <w:p w14:paraId="70C1D5D0" w14:textId="77777777" w:rsidR="00DB223B" w:rsidRPr="007C750D" w:rsidRDefault="00DB223B" w:rsidP="004F3CA2">
      <w:pPr>
        <w:pStyle w:val="ListParagraph"/>
        <w:tabs>
          <w:tab w:val="left" w:pos="284"/>
        </w:tabs>
        <w:spacing w:before="60" w:after="60"/>
        <w:ind w:left="0" w:firstLine="0"/>
        <w:contextualSpacing w:val="0"/>
        <w:jc w:val="center"/>
        <w:rPr>
          <w:rFonts w:cs="Arial"/>
          <w:b/>
          <w:bCs/>
        </w:rPr>
      </w:pPr>
    </w:p>
    <w:p w14:paraId="15FF4785" w14:textId="170877A6" w:rsidR="00C55059" w:rsidRPr="007C750D" w:rsidRDefault="00DB223B" w:rsidP="004F3CA2">
      <w:pPr>
        <w:pStyle w:val="ListParagraph"/>
        <w:numPr>
          <w:ilvl w:val="0"/>
          <w:numId w:val="2"/>
        </w:numPr>
        <w:pBdr>
          <w:top w:val="single" w:sz="12" w:space="1" w:color="auto"/>
          <w:bottom w:val="single" w:sz="12" w:space="1" w:color="auto"/>
        </w:pBdr>
        <w:tabs>
          <w:tab w:val="left" w:pos="284"/>
        </w:tabs>
        <w:spacing w:before="60" w:after="60"/>
        <w:ind w:left="0" w:firstLine="0"/>
        <w:contextualSpacing w:val="0"/>
        <w:rPr>
          <w:rFonts w:cs="Arial"/>
          <w:b/>
        </w:rPr>
      </w:pPr>
      <w:r w:rsidRPr="007C750D">
        <w:rPr>
          <w:rFonts w:cs="Arial"/>
          <w:b/>
        </w:rPr>
        <w:t>PIRKIMO OBJEKTAS</w:t>
      </w:r>
    </w:p>
    <w:p w14:paraId="115A102B" w14:textId="7491B14B" w:rsidR="004D5B85" w:rsidRPr="002541A9" w:rsidRDefault="00F67EA0" w:rsidP="00A9468A">
      <w:pPr>
        <w:pStyle w:val="Sraopastraipa1"/>
        <w:numPr>
          <w:ilvl w:val="1"/>
          <w:numId w:val="3"/>
        </w:numPr>
        <w:ind w:left="426" w:hanging="426"/>
        <w:rPr>
          <w:rFonts w:cs="Arial"/>
          <w:color w:val="000000"/>
          <w:sz w:val="20"/>
          <w:shd w:val="clear" w:color="auto" w:fill="FFFFFF"/>
        </w:rPr>
      </w:pPr>
      <w:r w:rsidRPr="002541A9">
        <w:rPr>
          <w:rFonts w:cs="Arial"/>
          <w:sz w:val="20"/>
        </w:rPr>
        <w:t xml:space="preserve">AB </w:t>
      </w:r>
      <w:r w:rsidR="003B2EAE" w:rsidRPr="002541A9">
        <w:rPr>
          <w:rFonts w:cs="Arial"/>
          <w:sz w:val="20"/>
        </w:rPr>
        <w:t>„Miesto gijos“</w:t>
      </w:r>
      <w:r w:rsidRPr="002541A9">
        <w:rPr>
          <w:rFonts w:cs="Arial"/>
          <w:sz w:val="20"/>
        </w:rPr>
        <w:t xml:space="preserve"> (toliau – </w:t>
      </w:r>
      <w:r w:rsidR="003B2EAE" w:rsidRPr="002541A9">
        <w:rPr>
          <w:rFonts w:cs="Arial"/>
          <w:sz w:val="20"/>
        </w:rPr>
        <w:t>GIJOS</w:t>
      </w:r>
      <w:r w:rsidR="000838CC" w:rsidRPr="002541A9">
        <w:rPr>
          <w:rFonts w:cs="Arial"/>
          <w:sz w:val="20"/>
        </w:rPr>
        <w:t>/Užsakovas)</w:t>
      </w:r>
      <w:r w:rsidR="00D02FA8" w:rsidRPr="002541A9">
        <w:rPr>
          <w:rFonts w:cs="Arial"/>
          <w:sz w:val="20"/>
        </w:rPr>
        <w:t xml:space="preserve"> </w:t>
      </w:r>
      <w:r w:rsidR="00DB1B92">
        <w:rPr>
          <w:rFonts w:cs="Arial"/>
          <w:sz w:val="20"/>
        </w:rPr>
        <w:t xml:space="preserve">planuoja įsigyti </w:t>
      </w:r>
      <w:r w:rsidR="001744B9">
        <w:rPr>
          <w:rFonts w:cs="Arial"/>
          <w:sz w:val="20"/>
        </w:rPr>
        <w:t xml:space="preserve">įrangą </w:t>
      </w:r>
      <w:r w:rsidR="00850032">
        <w:rPr>
          <w:rFonts w:cs="Arial"/>
          <w:sz w:val="20"/>
        </w:rPr>
        <w:t>o</w:t>
      </w:r>
      <w:r w:rsidR="00C469B0" w:rsidRPr="002541A9">
        <w:rPr>
          <w:rFonts w:cs="Arial"/>
          <w:sz w:val="20"/>
        </w:rPr>
        <w:t xml:space="preserve">rganinių medžiagų, naftos produktų ir skendinčių medžiagų </w:t>
      </w:r>
      <w:r w:rsidR="00876C81">
        <w:rPr>
          <w:rFonts w:cs="Arial"/>
          <w:sz w:val="20"/>
        </w:rPr>
        <w:t xml:space="preserve">nuolatiniam </w:t>
      </w:r>
      <w:r w:rsidR="004A33A9" w:rsidRPr="002541A9">
        <w:rPr>
          <w:rFonts w:cs="Arial"/>
          <w:sz w:val="20"/>
        </w:rPr>
        <w:t>mat</w:t>
      </w:r>
      <w:r w:rsidR="00876C81">
        <w:rPr>
          <w:rFonts w:cs="Arial"/>
          <w:sz w:val="20"/>
        </w:rPr>
        <w:t xml:space="preserve">avimui </w:t>
      </w:r>
      <w:r w:rsidR="00407620">
        <w:rPr>
          <w:rFonts w:cs="Arial"/>
          <w:sz w:val="20"/>
        </w:rPr>
        <w:t xml:space="preserve">esamame lietaus nuotekų </w:t>
      </w:r>
      <w:r w:rsidR="00A727BC">
        <w:rPr>
          <w:rFonts w:cs="Arial"/>
          <w:sz w:val="20"/>
        </w:rPr>
        <w:t>šulinyje</w:t>
      </w:r>
      <w:r w:rsidR="00407620">
        <w:rPr>
          <w:rFonts w:cs="Arial"/>
          <w:sz w:val="20"/>
        </w:rPr>
        <w:t>,</w:t>
      </w:r>
      <w:r w:rsidR="004A33A9">
        <w:rPr>
          <w:rFonts w:cs="Arial"/>
          <w:sz w:val="20"/>
        </w:rPr>
        <w:t xml:space="preserve"> su</w:t>
      </w:r>
      <w:r w:rsidR="00630012">
        <w:rPr>
          <w:rFonts w:cs="Arial"/>
          <w:sz w:val="20"/>
        </w:rPr>
        <w:t xml:space="preserve"> </w:t>
      </w:r>
      <w:r w:rsidR="004A33A9">
        <w:rPr>
          <w:rFonts w:cs="Arial"/>
          <w:sz w:val="20"/>
        </w:rPr>
        <w:t>įrangos</w:t>
      </w:r>
      <w:r w:rsidR="00C469B0" w:rsidRPr="002541A9">
        <w:rPr>
          <w:rFonts w:cs="Arial"/>
          <w:sz w:val="20"/>
        </w:rPr>
        <w:t xml:space="preserve"> montavim</w:t>
      </w:r>
      <w:r w:rsidR="00A727BC">
        <w:rPr>
          <w:rFonts w:cs="Arial"/>
          <w:sz w:val="20"/>
        </w:rPr>
        <w:t>o</w:t>
      </w:r>
      <w:r w:rsidR="00C469B0" w:rsidRPr="002541A9">
        <w:rPr>
          <w:rFonts w:cs="Arial"/>
          <w:sz w:val="20"/>
        </w:rPr>
        <w:t xml:space="preserve"> ir derinimo darb</w:t>
      </w:r>
      <w:r w:rsidR="00630012">
        <w:rPr>
          <w:rFonts w:cs="Arial"/>
          <w:sz w:val="20"/>
        </w:rPr>
        <w:t>ais</w:t>
      </w:r>
      <w:r w:rsidR="00C469B0" w:rsidRPr="002541A9">
        <w:rPr>
          <w:rFonts w:cs="Arial"/>
          <w:sz w:val="20"/>
        </w:rPr>
        <w:t xml:space="preserve"> objekte</w:t>
      </w:r>
      <w:r w:rsidR="00460528">
        <w:rPr>
          <w:rFonts w:cs="Arial"/>
          <w:sz w:val="20"/>
        </w:rPr>
        <w:t>,</w:t>
      </w:r>
      <w:r w:rsidR="000D40C0">
        <w:rPr>
          <w:rFonts w:cs="Arial"/>
          <w:sz w:val="20"/>
        </w:rPr>
        <w:t xml:space="preserve"> esančiame</w:t>
      </w:r>
      <w:r w:rsidR="00A727BC" w:rsidRPr="002541A9">
        <w:rPr>
          <w:rFonts w:cs="Arial"/>
          <w:sz w:val="20"/>
        </w:rPr>
        <w:t xml:space="preserve"> termofikacinės elektrinės Nr. 2 (toliau – E-2) (</w:t>
      </w:r>
      <w:r w:rsidR="00A727BC" w:rsidRPr="002541A9">
        <w:rPr>
          <w:rFonts w:eastAsia="Lucida Sans Unicode" w:cs="Arial"/>
          <w:color w:val="000000" w:themeColor="text1"/>
          <w:sz w:val="20"/>
          <w:lang w:eastAsia="lt-LT"/>
        </w:rPr>
        <w:t>Elektrinės g. 2</w:t>
      </w:r>
      <w:r w:rsidR="00A727BC">
        <w:rPr>
          <w:rFonts w:eastAsia="Lucida Sans Unicode" w:cs="Arial"/>
          <w:color w:val="000000" w:themeColor="text1"/>
          <w:sz w:val="20"/>
          <w:lang w:eastAsia="lt-LT"/>
        </w:rPr>
        <w:t>, Vilnius</w:t>
      </w:r>
      <w:r w:rsidR="00A727BC" w:rsidRPr="002541A9">
        <w:rPr>
          <w:rFonts w:cs="Arial"/>
          <w:sz w:val="20"/>
        </w:rPr>
        <w:t>)</w:t>
      </w:r>
      <w:r w:rsidR="000D40C0">
        <w:rPr>
          <w:rFonts w:cs="Arial"/>
          <w:sz w:val="20"/>
        </w:rPr>
        <w:t xml:space="preserve"> teritorijoje</w:t>
      </w:r>
      <w:r w:rsidR="67BCCBBA" w:rsidRPr="002541A9">
        <w:rPr>
          <w:rFonts w:cs="Arial"/>
          <w:color w:val="000000"/>
          <w:sz w:val="20"/>
          <w:shd w:val="clear" w:color="auto" w:fill="FFFFFF"/>
        </w:rPr>
        <w:t>.</w:t>
      </w:r>
    </w:p>
    <w:p w14:paraId="79E0F86B" w14:textId="4CDDEDA2" w:rsidR="00922183" w:rsidRPr="002541A9" w:rsidRDefault="00AF6A94" w:rsidP="00A9468A">
      <w:pPr>
        <w:pStyle w:val="Sraopastraipa1"/>
        <w:numPr>
          <w:ilvl w:val="1"/>
          <w:numId w:val="3"/>
        </w:numPr>
        <w:ind w:left="426" w:hanging="426"/>
        <w:rPr>
          <w:rFonts w:cs="Arial"/>
          <w:sz w:val="20"/>
        </w:rPr>
      </w:pPr>
      <w:r w:rsidRPr="002541A9">
        <w:rPr>
          <w:rFonts w:cs="Arial"/>
          <w:sz w:val="20"/>
        </w:rPr>
        <w:t xml:space="preserve">Pagal </w:t>
      </w:r>
      <w:r w:rsidR="00D02FA8" w:rsidRPr="002541A9">
        <w:rPr>
          <w:rFonts w:cs="Arial"/>
          <w:sz w:val="20"/>
        </w:rPr>
        <w:t>šią</w:t>
      </w:r>
      <w:r w:rsidRPr="002541A9">
        <w:rPr>
          <w:rFonts w:cs="Arial"/>
          <w:sz w:val="20"/>
        </w:rPr>
        <w:t xml:space="preserve"> technin</w:t>
      </w:r>
      <w:r w:rsidR="00D02FA8" w:rsidRPr="002541A9">
        <w:rPr>
          <w:rFonts w:cs="Arial"/>
          <w:sz w:val="20"/>
        </w:rPr>
        <w:t>ę</w:t>
      </w:r>
      <w:r w:rsidRPr="002541A9">
        <w:rPr>
          <w:rFonts w:cs="Arial"/>
          <w:sz w:val="20"/>
        </w:rPr>
        <w:t xml:space="preserve"> </w:t>
      </w:r>
      <w:r w:rsidR="00D02FA8" w:rsidRPr="002541A9">
        <w:rPr>
          <w:rFonts w:cs="Arial"/>
          <w:sz w:val="20"/>
        </w:rPr>
        <w:t>specifikaciją</w:t>
      </w:r>
      <w:r w:rsidR="00493D44" w:rsidRPr="002541A9">
        <w:rPr>
          <w:rFonts w:cs="Arial"/>
          <w:sz w:val="20"/>
        </w:rPr>
        <w:t xml:space="preserve"> </w:t>
      </w:r>
      <w:r w:rsidR="005B630D" w:rsidRPr="002541A9">
        <w:rPr>
          <w:rFonts w:cs="Arial"/>
          <w:sz w:val="20"/>
        </w:rPr>
        <w:t>Rangovas privalo</w:t>
      </w:r>
      <w:r w:rsidR="004E7DD4" w:rsidRPr="002541A9">
        <w:rPr>
          <w:rFonts w:cs="Arial"/>
          <w:sz w:val="20"/>
        </w:rPr>
        <w:t>:</w:t>
      </w:r>
    </w:p>
    <w:p w14:paraId="153B1ACA" w14:textId="2A8F6124" w:rsidR="00732112" w:rsidRPr="002541A9" w:rsidRDefault="008C572E" w:rsidP="00A9468A">
      <w:pPr>
        <w:pStyle w:val="Sraopastraipa1"/>
        <w:numPr>
          <w:ilvl w:val="2"/>
          <w:numId w:val="4"/>
        </w:numPr>
        <w:rPr>
          <w:rFonts w:cs="Arial"/>
          <w:sz w:val="20"/>
        </w:rPr>
      </w:pPr>
      <w:r w:rsidRPr="002541A9">
        <w:rPr>
          <w:rFonts w:cs="Arial"/>
          <w:sz w:val="20"/>
        </w:rPr>
        <w:t xml:space="preserve">Pateikti visą </w:t>
      </w:r>
      <w:r w:rsidR="003E377B" w:rsidRPr="002541A9">
        <w:rPr>
          <w:rFonts w:cs="Arial"/>
          <w:sz w:val="20"/>
        </w:rPr>
        <w:t>reikalingą įrangą.</w:t>
      </w:r>
    </w:p>
    <w:p w14:paraId="5695DA62" w14:textId="1B2B801F" w:rsidR="004F04C3" w:rsidRPr="002541A9" w:rsidRDefault="00FA2FE5" w:rsidP="00A9468A">
      <w:pPr>
        <w:pStyle w:val="Sraopastraipa1"/>
        <w:numPr>
          <w:ilvl w:val="2"/>
          <w:numId w:val="4"/>
        </w:numPr>
        <w:rPr>
          <w:rFonts w:cs="Arial"/>
          <w:sz w:val="20"/>
        </w:rPr>
      </w:pPr>
      <w:r w:rsidRPr="002541A9">
        <w:rPr>
          <w:rFonts w:cs="Arial"/>
          <w:sz w:val="20"/>
        </w:rPr>
        <w:t>Sumontuoti į</w:t>
      </w:r>
      <w:r w:rsidR="00FA44E5" w:rsidRPr="002541A9">
        <w:rPr>
          <w:rFonts w:cs="Arial"/>
          <w:sz w:val="20"/>
        </w:rPr>
        <w:t>rang</w:t>
      </w:r>
      <w:r w:rsidRPr="002541A9">
        <w:rPr>
          <w:rFonts w:cs="Arial"/>
          <w:sz w:val="20"/>
        </w:rPr>
        <w:t>ą</w:t>
      </w:r>
      <w:r w:rsidR="00FA44E5" w:rsidRPr="002541A9">
        <w:rPr>
          <w:rFonts w:cs="Arial"/>
          <w:sz w:val="20"/>
        </w:rPr>
        <w:t xml:space="preserve"> prie esamų išleistuvų</w:t>
      </w:r>
      <w:r w:rsidR="005726ED">
        <w:rPr>
          <w:rFonts w:cs="Arial"/>
          <w:sz w:val="20"/>
        </w:rPr>
        <w:t>/šulinių</w:t>
      </w:r>
      <w:r w:rsidR="000C06E6" w:rsidRPr="002541A9">
        <w:rPr>
          <w:rFonts w:cs="Arial"/>
          <w:sz w:val="20"/>
        </w:rPr>
        <w:t>.</w:t>
      </w:r>
    </w:p>
    <w:p w14:paraId="12EF4177" w14:textId="56530F52" w:rsidR="004F53E0" w:rsidRPr="002541A9" w:rsidRDefault="00D77055" w:rsidP="00A9468A">
      <w:pPr>
        <w:pStyle w:val="Sraopastraipa1"/>
        <w:numPr>
          <w:ilvl w:val="2"/>
          <w:numId w:val="4"/>
        </w:numPr>
        <w:rPr>
          <w:rFonts w:cs="Arial"/>
          <w:sz w:val="20"/>
        </w:rPr>
      </w:pPr>
      <w:r w:rsidRPr="002541A9">
        <w:rPr>
          <w:rFonts w:cs="Arial"/>
          <w:sz w:val="20"/>
        </w:rPr>
        <w:t xml:space="preserve">Sumontuoti </w:t>
      </w:r>
      <w:r w:rsidR="00A7198A" w:rsidRPr="002541A9">
        <w:rPr>
          <w:rFonts w:cs="Arial"/>
          <w:sz w:val="20"/>
        </w:rPr>
        <w:t>visus reikalingus kabelius</w:t>
      </w:r>
      <w:r w:rsidR="004F53E0" w:rsidRPr="002541A9">
        <w:rPr>
          <w:rFonts w:cs="Arial"/>
          <w:sz w:val="20"/>
        </w:rPr>
        <w:t xml:space="preserve"> (maitinimo ir duomenų</w:t>
      </w:r>
      <w:r w:rsidR="005726ED">
        <w:rPr>
          <w:rFonts w:cs="Arial"/>
          <w:sz w:val="20"/>
        </w:rPr>
        <w:t xml:space="preserve"> perdavimo</w:t>
      </w:r>
      <w:r w:rsidR="004F53E0" w:rsidRPr="002541A9">
        <w:rPr>
          <w:rFonts w:cs="Arial"/>
          <w:sz w:val="20"/>
        </w:rPr>
        <w:t>)</w:t>
      </w:r>
      <w:r w:rsidR="00BB0B2B" w:rsidRPr="002541A9">
        <w:rPr>
          <w:rFonts w:cs="Arial"/>
          <w:sz w:val="20"/>
        </w:rPr>
        <w:t>, a</w:t>
      </w:r>
      <w:r w:rsidR="004F53E0" w:rsidRPr="002541A9">
        <w:rPr>
          <w:rFonts w:cs="Arial"/>
          <w:sz w:val="20"/>
        </w:rPr>
        <w:t>psauginių</w:t>
      </w:r>
      <w:r w:rsidR="00617F19" w:rsidRPr="002541A9">
        <w:rPr>
          <w:rFonts w:cs="Arial"/>
          <w:sz w:val="20"/>
        </w:rPr>
        <w:t>, tarpinių</w:t>
      </w:r>
      <w:r w:rsidR="004F53E0" w:rsidRPr="002541A9">
        <w:rPr>
          <w:rFonts w:cs="Arial"/>
          <w:sz w:val="20"/>
        </w:rPr>
        <w:t xml:space="preserve"> dėžių ar spintų įrengimas.</w:t>
      </w:r>
    </w:p>
    <w:p w14:paraId="72E99A81" w14:textId="4F71B0A1" w:rsidR="00D96C31" w:rsidRPr="002541A9" w:rsidRDefault="00D96C31" w:rsidP="00A9468A">
      <w:pPr>
        <w:pStyle w:val="Sraopastraipa1"/>
        <w:numPr>
          <w:ilvl w:val="2"/>
          <w:numId w:val="4"/>
        </w:numPr>
        <w:rPr>
          <w:rFonts w:cs="Arial"/>
          <w:sz w:val="20"/>
        </w:rPr>
      </w:pPr>
      <w:r w:rsidRPr="002541A9">
        <w:rPr>
          <w:rFonts w:cs="Arial"/>
          <w:sz w:val="20"/>
        </w:rPr>
        <w:t xml:space="preserve">Pagal su Užsakovu suderintą </w:t>
      </w:r>
      <w:r w:rsidR="00505199" w:rsidRPr="002541A9">
        <w:rPr>
          <w:rFonts w:cs="Arial"/>
          <w:sz w:val="20"/>
        </w:rPr>
        <w:t xml:space="preserve">technologinę </w:t>
      </w:r>
      <w:r w:rsidR="00100FCE" w:rsidRPr="002541A9">
        <w:rPr>
          <w:rFonts w:cs="Arial"/>
          <w:sz w:val="20"/>
        </w:rPr>
        <w:t xml:space="preserve">schemą </w:t>
      </w:r>
      <w:r w:rsidRPr="002541A9">
        <w:rPr>
          <w:rFonts w:cs="Arial"/>
          <w:sz w:val="20"/>
        </w:rPr>
        <w:t>atlikti</w:t>
      </w:r>
      <w:r w:rsidR="00100FCE" w:rsidRPr="002541A9">
        <w:rPr>
          <w:rFonts w:cs="Arial"/>
          <w:sz w:val="20"/>
        </w:rPr>
        <w:t xml:space="preserve"> </w:t>
      </w:r>
      <w:r w:rsidR="002D4275" w:rsidRPr="002541A9">
        <w:rPr>
          <w:rFonts w:cs="Arial"/>
          <w:sz w:val="20"/>
        </w:rPr>
        <w:t>prijungimo</w:t>
      </w:r>
      <w:r w:rsidR="00D116A9" w:rsidRPr="002541A9">
        <w:rPr>
          <w:rFonts w:cs="Arial"/>
          <w:sz w:val="20"/>
        </w:rPr>
        <w:t>, derinimo - paleidimo</w:t>
      </w:r>
      <w:r w:rsidRPr="002541A9">
        <w:rPr>
          <w:rFonts w:cs="Arial"/>
          <w:sz w:val="20"/>
        </w:rPr>
        <w:t xml:space="preserve"> darbus.</w:t>
      </w:r>
    </w:p>
    <w:p w14:paraId="5791DECA" w14:textId="1F0A0AC4" w:rsidR="00394918" w:rsidRPr="002541A9" w:rsidRDefault="00565DE7" w:rsidP="00A9468A">
      <w:pPr>
        <w:pStyle w:val="Sraopastraipa1"/>
        <w:numPr>
          <w:ilvl w:val="2"/>
          <w:numId w:val="4"/>
        </w:numPr>
        <w:rPr>
          <w:rFonts w:cs="Arial"/>
          <w:sz w:val="20"/>
        </w:rPr>
      </w:pPr>
      <w:r w:rsidRPr="002541A9">
        <w:rPr>
          <w:rFonts w:cs="Arial"/>
          <w:sz w:val="20"/>
        </w:rPr>
        <w:t>Paruošti</w:t>
      </w:r>
      <w:r w:rsidR="00CE0B65" w:rsidRPr="002541A9">
        <w:rPr>
          <w:rFonts w:cs="Arial"/>
          <w:sz w:val="20"/>
        </w:rPr>
        <w:t xml:space="preserve"> ir perduoti Užsakovui</w:t>
      </w:r>
      <w:r w:rsidRPr="002541A9">
        <w:rPr>
          <w:rFonts w:cs="Arial"/>
          <w:sz w:val="20"/>
        </w:rPr>
        <w:t xml:space="preserve"> ataskaitinė </w:t>
      </w:r>
      <w:r w:rsidR="009C717F" w:rsidRPr="009C717F">
        <w:rPr>
          <w:rFonts w:cs="Arial"/>
          <w:sz w:val="20"/>
        </w:rPr>
        <w:t>dokumentaciją</w:t>
      </w:r>
    </w:p>
    <w:p w14:paraId="61B84790" w14:textId="73240AD5" w:rsidR="00D95AC7" w:rsidRPr="002541A9" w:rsidRDefault="00D95AC7" w:rsidP="00A9468A">
      <w:pPr>
        <w:pStyle w:val="Sraopastraipa1"/>
        <w:numPr>
          <w:ilvl w:val="2"/>
          <w:numId w:val="4"/>
        </w:numPr>
        <w:rPr>
          <w:rFonts w:cs="Arial"/>
          <w:sz w:val="20"/>
        </w:rPr>
      </w:pPr>
      <w:r w:rsidRPr="002541A9">
        <w:rPr>
          <w:sz w:val="20"/>
        </w:rPr>
        <w:t>Darbuotojų apmokymai (min. 4 val.).</w:t>
      </w:r>
    </w:p>
    <w:p w14:paraId="48C09081" w14:textId="77777777" w:rsidR="00F364DB" w:rsidRPr="007C750D" w:rsidRDefault="00F364DB" w:rsidP="002541A9">
      <w:pPr>
        <w:pStyle w:val="Sraopastraipa1"/>
        <w:ind w:left="1080" w:firstLine="0"/>
        <w:rPr>
          <w:rFonts w:cs="Arial"/>
          <w:szCs w:val="22"/>
        </w:rPr>
      </w:pPr>
    </w:p>
    <w:p w14:paraId="22C3C7CE" w14:textId="59191014" w:rsidR="00A148B3" w:rsidRPr="00DE752B" w:rsidRDefault="60DBBF3A" w:rsidP="00DE752B">
      <w:pPr>
        <w:pStyle w:val="ListParagraph"/>
        <w:numPr>
          <w:ilvl w:val="0"/>
          <w:numId w:val="2"/>
        </w:numPr>
        <w:pBdr>
          <w:top w:val="single" w:sz="12" w:space="1" w:color="auto"/>
          <w:bottom w:val="single" w:sz="12" w:space="1" w:color="auto"/>
        </w:pBdr>
        <w:tabs>
          <w:tab w:val="left" w:pos="284"/>
        </w:tabs>
        <w:spacing w:before="60" w:after="60"/>
        <w:ind w:left="0" w:firstLine="0"/>
        <w:contextualSpacing w:val="0"/>
        <w:rPr>
          <w:rFonts w:cs="Arial"/>
          <w:b/>
        </w:rPr>
      </w:pPr>
      <w:r w:rsidRPr="007C750D">
        <w:rPr>
          <w:rFonts w:cs="Arial"/>
          <w:b/>
        </w:rPr>
        <w:t>REIKALAVIMAI</w:t>
      </w:r>
      <w:r w:rsidR="00715276">
        <w:rPr>
          <w:rFonts w:cs="Arial"/>
          <w:b/>
        </w:rPr>
        <w:t xml:space="preserve"> PIRKIMO OBJEKTUI</w:t>
      </w:r>
    </w:p>
    <w:p w14:paraId="0CDCD7ED" w14:textId="5EE88BF7" w:rsidR="0CCAA0AF" w:rsidRDefault="76A8D7DE" w:rsidP="6AA67837">
      <w:pPr>
        <w:pStyle w:val="Sraopastraipa1"/>
        <w:ind w:left="1080" w:hanging="630"/>
        <w:rPr>
          <w:rFonts w:cs="Arial"/>
          <w:sz w:val="20"/>
        </w:rPr>
      </w:pPr>
      <w:r w:rsidRPr="6AA67837">
        <w:rPr>
          <w:rFonts w:cs="Arial"/>
          <w:sz w:val="20"/>
        </w:rPr>
        <w:t xml:space="preserve">Tiekėjas negali siūlyti prekių, jei: </w:t>
      </w:r>
    </w:p>
    <w:p w14:paraId="2EE07C76" w14:textId="4365AB12" w:rsidR="0CCAA0AF" w:rsidRDefault="3BD0C547" w:rsidP="00A9468A">
      <w:pPr>
        <w:pStyle w:val="Sraopastraipa1"/>
        <w:numPr>
          <w:ilvl w:val="0"/>
          <w:numId w:val="19"/>
        </w:numPr>
        <w:ind w:left="450" w:hanging="450"/>
        <w:rPr>
          <w:rFonts w:cs="Arial"/>
          <w:sz w:val="20"/>
        </w:rPr>
      </w:pPr>
      <w:r w:rsidRPr="4680142E">
        <w:rPr>
          <w:rFonts w:cs="Arial"/>
          <w:sz w:val="20"/>
        </w:rPr>
        <w:t>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3B9F99DF" w14:textId="177BB2F0" w:rsidR="0CCAA0AF" w:rsidRDefault="3BD0C547" w:rsidP="00A9468A">
      <w:pPr>
        <w:pStyle w:val="Sraopastraipa1"/>
        <w:numPr>
          <w:ilvl w:val="0"/>
          <w:numId w:val="19"/>
        </w:numPr>
        <w:ind w:left="450" w:hanging="450"/>
        <w:rPr>
          <w:rFonts w:cs="Arial"/>
          <w:sz w:val="20"/>
        </w:rPr>
      </w:pPr>
      <w:r w:rsidRPr="4680142E">
        <w:rPr>
          <w:rFonts w:cs="Arial"/>
          <w:sz w:val="20"/>
        </w:rPr>
        <w:t>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5619EB86" w14:textId="1BC2B7F7" w:rsidR="0CCAA0AF" w:rsidRDefault="3BD0C547" w:rsidP="00A9468A">
      <w:pPr>
        <w:pStyle w:val="Sraopastraipa1"/>
        <w:numPr>
          <w:ilvl w:val="0"/>
          <w:numId w:val="19"/>
        </w:numPr>
        <w:ind w:left="450" w:hanging="450"/>
        <w:rPr>
          <w:rFonts w:cs="Arial"/>
          <w:sz w:val="20"/>
        </w:rPr>
      </w:pPr>
      <w:r w:rsidRPr="4680142E">
        <w:rPr>
          <w:rFonts w:cs="Arial"/>
          <w:sz w:val="20"/>
        </w:rPr>
        <w:t>prekių (įskaitant jų sudedamąsias dalis, pakuotes) kilmė yra ar paslaugos teikiamos iš Viešųjų pirkimų įstatymo 92 straipsnio 15 dalyje numatytame sąraše nurodytų valstybių ar teritorijų</w:t>
      </w:r>
    </w:p>
    <w:p w14:paraId="103D3F53" w14:textId="629670FE" w:rsidR="0CCAA0AF" w:rsidRDefault="0CCAA0AF" w:rsidP="0CCAA0AF">
      <w:pPr>
        <w:spacing w:after="120"/>
        <w:ind w:firstLine="0"/>
        <w:jc w:val="both"/>
        <w:rPr>
          <w:rFonts w:cs="Arial"/>
          <w:b/>
          <w:bCs/>
        </w:rPr>
      </w:pPr>
    </w:p>
    <w:p w14:paraId="18F96D02" w14:textId="74364624" w:rsidR="00B5791D" w:rsidRDefault="00B5791D" w:rsidP="0CCAA0AF">
      <w:pPr>
        <w:spacing w:after="120"/>
        <w:ind w:firstLine="0"/>
        <w:jc w:val="both"/>
        <w:rPr>
          <w:rFonts w:cs="Arial"/>
          <w:b/>
          <w:bCs/>
        </w:rPr>
      </w:pPr>
      <w:r>
        <w:rPr>
          <w:rFonts w:cs="Arial"/>
          <w:b/>
          <w:bCs/>
        </w:rPr>
        <w:t xml:space="preserve">Lentelė nr.1 </w:t>
      </w:r>
      <w:r w:rsidR="00236626">
        <w:rPr>
          <w:rFonts w:cs="Arial"/>
          <w:b/>
          <w:bCs/>
        </w:rPr>
        <w:t>Techninės užduoties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2696"/>
        <w:gridCol w:w="6089"/>
      </w:tblGrid>
      <w:tr w:rsidR="00B46585" w:rsidRPr="002541A9" w14:paraId="0BA6C570" w14:textId="77777777" w:rsidTr="000707AC">
        <w:trPr>
          <w:tblHeader/>
        </w:trPr>
        <w:tc>
          <w:tcPr>
            <w:tcW w:w="438" w:type="pct"/>
            <w:tcBorders>
              <w:top w:val="single" w:sz="4" w:space="0" w:color="auto"/>
              <w:left w:val="single" w:sz="4" w:space="0" w:color="auto"/>
              <w:bottom w:val="single" w:sz="4" w:space="0" w:color="auto"/>
              <w:right w:val="single" w:sz="4" w:space="0" w:color="auto"/>
            </w:tcBorders>
            <w:vAlign w:val="center"/>
            <w:hideMark/>
          </w:tcPr>
          <w:p w14:paraId="029511BD" w14:textId="77777777" w:rsidR="002C4D5B" w:rsidRPr="002541A9" w:rsidRDefault="002C4D5B" w:rsidP="004F3CA2">
            <w:pPr>
              <w:widowControl w:val="0"/>
              <w:suppressAutoHyphens/>
              <w:ind w:firstLine="0"/>
              <w:jc w:val="center"/>
              <w:rPr>
                <w:rFonts w:eastAsia="Times New Roman" w:cs="Arial"/>
                <w:b/>
                <w:bCs/>
                <w:kern w:val="2"/>
                <w:sz w:val="20"/>
                <w:szCs w:val="20"/>
                <w:lang w:eastAsia="ar-SA"/>
              </w:rPr>
            </w:pPr>
            <w:r w:rsidRPr="002541A9">
              <w:rPr>
                <w:rFonts w:eastAsia="Lucida Sans Unicode" w:cs="Arial"/>
                <w:b/>
                <w:bCs/>
                <w:kern w:val="1"/>
                <w:sz w:val="20"/>
                <w:szCs w:val="20"/>
                <w:lang w:eastAsia="ar-SA"/>
              </w:rPr>
              <w:t>Eil. Nr.</w:t>
            </w:r>
          </w:p>
        </w:tc>
        <w:tc>
          <w:tcPr>
            <w:tcW w:w="1400" w:type="pct"/>
            <w:tcBorders>
              <w:top w:val="single" w:sz="4" w:space="0" w:color="auto"/>
              <w:left w:val="single" w:sz="4" w:space="0" w:color="auto"/>
              <w:bottom w:val="single" w:sz="4" w:space="0" w:color="auto"/>
              <w:right w:val="single" w:sz="4" w:space="0" w:color="auto"/>
            </w:tcBorders>
            <w:vAlign w:val="center"/>
            <w:hideMark/>
          </w:tcPr>
          <w:p w14:paraId="2BD631B7" w14:textId="77777777" w:rsidR="002C4D5B" w:rsidRPr="002541A9" w:rsidRDefault="002C4D5B" w:rsidP="004F3CA2">
            <w:pPr>
              <w:widowControl w:val="0"/>
              <w:suppressAutoHyphens/>
              <w:ind w:firstLine="0"/>
              <w:jc w:val="center"/>
              <w:rPr>
                <w:rFonts w:eastAsia="Lucida Sans Unicode" w:cs="Arial"/>
                <w:b/>
                <w:bCs/>
                <w:kern w:val="1"/>
                <w:sz w:val="20"/>
                <w:szCs w:val="20"/>
                <w:lang w:eastAsia="ar-SA"/>
              </w:rPr>
            </w:pPr>
            <w:r w:rsidRPr="002541A9">
              <w:rPr>
                <w:rFonts w:eastAsia="Lucida Sans Unicode" w:cs="Arial"/>
                <w:b/>
                <w:bCs/>
                <w:kern w:val="1"/>
                <w:sz w:val="20"/>
                <w:szCs w:val="20"/>
                <w:lang w:eastAsia="ar-SA"/>
              </w:rPr>
              <w:t>Pavadinimas</w:t>
            </w:r>
          </w:p>
        </w:tc>
        <w:tc>
          <w:tcPr>
            <w:tcW w:w="3162" w:type="pct"/>
            <w:tcBorders>
              <w:top w:val="single" w:sz="4" w:space="0" w:color="auto"/>
              <w:left w:val="single" w:sz="4" w:space="0" w:color="auto"/>
              <w:bottom w:val="single" w:sz="4" w:space="0" w:color="auto"/>
              <w:right w:val="single" w:sz="4" w:space="0" w:color="auto"/>
            </w:tcBorders>
            <w:vAlign w:val="center"/>
            <w:hideMark/>
          </w:tcPr>
          <w:p w14:paraId="533DF9D8" w14:textId="2B2813EC" w:rsidR="002C4D5B" w:rsidRPr="002541A9" w:rsidRDefault="002C4D5B" w:rsidP="004F3CA2">
            <w:pPr>
              <w:widowControl w:val="0"/>
              <w:suppressAutoHyphens/>
              <w:jc w:val="center"/>
              <w:rPr>
                <w:rFonts w:eastAsia="Lucida Sans Unicode" w:cs="Arial"/>
                <w:b/>
                <w:bCs/>
                <w:kern w:val="1"/>
                <w:sz w:val="20"/>
                <w:szCs w:val="20"/>
                <w:lang w:eastAsia="ar-SA"/>
              </w:rPr>
            </w:pPr>
            <w:r w:rsidRPr="002541A9">
              <w:rPr>
                <w:rFonts w:eastAsia="Lucida Sans Unicode" w:cs="Arial"/>
                <w:b/>
                <w:bCs/>
                <w:kern w:val="1"/>
                <w:sz w:val="20"/>
                <w:szCs w:val="20"/>
                <w:lang w:eastAsia="ar-SA"/>
              </w:rPr>
              <w:t>Reikalavimai</w:t>
            </w:r>
          </w:p>
        </w:tc>
      </w:tr>
      <w:tr w:rsidR="00B46585" w:rsidRPr="002541A9" w14:paraId="79EE376E" w14:textId="77777777" w:rsidTr="007C750D">
        <w:trPr>
          <w:trHeight w:val="283"/>
        </w:trPr>
        <w:tc>
          <w:tcPr>
            <w:tcW w:w="438" w:type="pct"/>
            <w:tcBorders>
              <w:top w:val="single" w:sz="4" w:space="0" w:color="auto"/>
              <w:left w:val="single" w:sz="4" w:space="0" w:color="auto"/>
              <w:bottom w:val="single" w:sz="4" w:space="0" w:color="auto"/>
              <w:right w:val="single" w:sz="4" w:space="0" w:color="auto"/>
            </w:tcBorders>
            <w:vAlign w:val="center"/>
          </w:tcPr>
          <w:p w14:paraId="17F117BB" w14:textId="77777777" w:rsidR="002C4D5B" w:rsidRPr="002541A9" w:rsidRDefault="002C4D5B" w:rsidP="006F5C7B">
            <w:pPr>
              <w:pStyle w:val="ListParagraph"/>
              <w:widowControl w:val="0"/>
              <w:suppressAutoHyphens/>
              <w:ind w:left="360"/>
              <w:jc w:val="center"/>
              <w:rPr>
                <w:rFonts w:eastAsia="Lucida Sans Unicode" w:cs="Arial"/>
                <w:kern w:val="1"/>
                <w:sz w:val="20"/>
                <w:szCs w:val="20"/>
                <w:u w:val="single"/>
                <w:lang w:eastAsia="ar-SA"/>
              </w:rPr>
            </w:pPr>
          </w:p>
        </w:tc>
        <w:tc>
          <w:tcPr>
            <w:tcW w:w="4562" w:type="pct"/>
            <w:gridSpan w:val="2"/>
            <w:tcBorders>
              <w:top w:val="single" w:sz="4" w:space="0" w:color="auto"/>
              <w:left w:val="single" w:sz="4" w:space="0" w:color="auto"/>
              <w:bottom w:val="single" w:sz="4" w:space="0" w:color="auto"/>
              <w:right w:val="single" w:sz="4" w:space="0" w:color="auto"/>
            </w:tcBorders>
            <w:vAlign w:val="center"/>
            <w:hideMark/>
          </w:tcPr>
          <w:p w14:paraId="172823B3" w14:textId="795BE67B" w:rsidR="002C4D5B" w:rsidRPr="002541A9" w:rsidRDefault="002C4D5B" w:rsidP="006F5C7B">
            <w:pPr>
              <w:widowControl w:val="0"/>
              <w:suppressAutoHyphens/>
              <w:jc w:val="center"/>
              <w:rPr>
                <w:rFonts w:eastAsia="Lucida Sans Unicode" w:cs="Arial"/>
                <w:b/>
                <w:bCs/>
                <w:kern w:val="1"/>
                <w:sz w:val="20"/>
                <w:szCs w:val="20"/>
                <w:u w:val="single"/>
                <w:lang w:eastAsia="ar-SA"/>
              </w:rPr>
            </w:pPr>
            <w:r w:rsidRPr="002541A9">
              <w:rPr>
                <w:rFonts w:eastAsia="Lucida Sans Unicode" w:cs="Arial"/>
                <w:b/>
                <w:bCs/>
                <w:kern w:val="1"/>
                <w:sz w:val="20"/>
                <w:szCs w:val="20"/>
                <w:lang w:eastAsia="ar-SA"/>
              </w:rPr>
              <w:t xml:space="preserve">I. </w:t>
            </w:r>
            <w:r w:rsidR="001C41F1" w:rsidRPr="002541A9">
              <w:rPr>
                <w:rFonts w:eastAsia="Lucida Sans Unicode" w:cs="Arial"/>
                <w:b/>
                <w:bCs/>
                <w:kern w:val="1"/>
                <w:sz w:val="20"/>
                <w:szCs w:val="20"/>
                <w:lang w:eastAsia="ar-SA"/>
              </w:rPr>
              <w:t>R</w:t>
            </w:r>
            <w:r w:rsidR="00715276" w:rsidRPr="002541A9">
              <w:rPr>
                <w:rFonts w:eastAsia="Lucida Sans Unicode" w:cs="Arial"/>
                <w:b/>
                <w:bCs/>
                <w:kern w:val="1"/>
                <w:sz w:val="20"/>
                <w:szCs w:val="20"/>
                <w:lang w:eastAsia="ar-SA"/>
              </w:rPr>
              <w:t>eikalavimai</w:t>
            </w:r>
            <w:r w:rsidR="00F364DB" w:rsidRPr="002541A9">
              <w:rPr>
                <w:rFonts w:eastAsia="Lucida Sans Unicode" w:cs="Arial"/>
                <w:b/>
                <w:bCs/>
                <w:kern w:val="1"/>
                <w:sz w:val="20"/>
                <w:szCs w:val="20"/>
                <w:lang w:eastAsia="ar-SA"/>
              </w:rPr>
              <w:t xml:space="preserve"> </w:t>
            </w:r>
            <w:r w:rsidR="001C41F1" w:rsidRPr="002541A9">
              <w:rPr>
                <w:rFonts w:eastAsia="Lucida Sans Unicode" w:cs="Arial"/>
                <w:b/>
                <w:bCs/>
                <w:kern w:val="1"/>
                <w:sz w:val="20"/>
                <w:szCs w:val="20"/>
                <w:lang w:eastAsia="ar-SA"/>
              </w:rPr>
              <w:t>m</w:t>
            </w:r>
            <w:r w:rsidR="00F364DB" w:rsidRPr="002541A9">
              <w:rPr>
                <w:rFonts w:eastAsia="Lucida Sans Unicode" w:cs="Arial"/>
                <w:b/>
                <w:bCs/>
                <w:kern w:val="1"/>
                <w:sz w:val="20"/>
                <w:szCs w:val="20"/>
                <w:lang w:eastAsia="ar-SA"/>
              </w:rPr>
              <w:t xml:space="preserve">atavimo </w:t>
            </w:r>
            <w:r w:rsidR="001C41F1" w:rsidRPr="002541A9">
              <w:rPr>
                <w:rFonts w:eastAsia="Lucida Sans Unicode" w:cs="Arial"/>
                <w:b/>
                <w:bCs/>
                <w:kern w:val="1"/>
                <w:sz w:val="20"/>
                <w:szCs w:val="20"/>
                <w:lang w:eastAsia="ar-SA"/>
              </w:rPr>
              <w:t>įrangai</w:t>
            </w:r>
          </w:p>
        </w:tc>
      </w:tr>
      <w:tr w:rsidR="00B0474F" w:rsidRPr="002541A9" w14:paraId="00D7CAC2"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3E65A7AF" w14:textId="77777777" w:rsidR="00B0474F" w:rsidRPr="002541A9" w:rsidRDefault="00B0474F"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5CDEAC47" w14:textId="4C70CD22" w:rsidR="00B0474F" w:rsidRPr="002541A9" w:rsidRDefault="00B0474F" w:rsidP="00B0474F">
            <w:pPr>
              <w:widowControl w:val="0"/>
              <w:suppressAutoHyphens/>
              <w:ind w:firstLine="0"/>
              <w:rPr>
                <w:rFonts w:eastAsia="Lucida Sans Unicode" w:cs="Arial"/>
                <w:kern w:val="1"/>
                <w:sz w:val="20"/>
                <w:szCs w:val="20"/>
                <w:lang w:eastAsia="ar-SA"/>
              </w:rPr>
            </w:pPr>
            <w:r w:rsidRPr="009C717F">
              <w:rPr>
                <w:rFonts w:cs="Arial"/>
                <w:b/>
                <w:bCs/>
                <w:sz w:val="20"/>
                <w:szCs w:val="20"/>
              </w:rPr>
              <w:t xml:space="preserve">Universalus </w:t>
            </w:r>
            <w:r w:rsidR="00A33CAD" w:rsidRPr="009C717F">
              <w:rPr>
                <w:rFonts w:cs="Arial"/>
                <w:b/>
                <w:bCs/>
                <w:sz w:val="20"/>
                <w:szCs w:val="20"/>
              </w:rPr>
              <w:t>matavimų</w:t>
            </w:r>
            <w:r w:rsidR="001F5962" w:rsidRPr="009C717F">
              <w:rPr>
                <w:rFonts w:cs="Arial"/>
                <w:b/>
                <w:bCs/>
                <w:sz w:val="20"/>
                <w:szCs w:val="20"/>
              </w:rPr>
              <w:t xml:space="preserve"> </w:t>
            </w:r>
            <w:r w:rsidRPr="00A6544A">
              <w:rPr>
                <w:rFonts w:cs="Arial"/>
                <w:b/>
                <w:bCs/>
                <w:sz w:val="20"/>
                <w:szCs w:val="20"/>
              </w:rPr>
              <w:t>procesų valdiklis</w:t>
            </w:r>
          </w:p>
        </w:tc>
        <w:tc>
          <w:tcPr>
            <w:tcW w:w="3162" w:type="pct"/>
            <w:tcBorders>
              <w:top w:val="single" w:sz="4" w:space="0" w:color="auto"/>
              <w:left w:val="single" w:sz="4" w:space="0" w:color="auto"/>
              <w:bottom w:val="single" w:sz="4" w:space="0" w:color="auto"/>
              <w:right w:val="single" w:sz="4" w:space="0" w:color="auto"/>
            </w:tcBorders>
          </w:tcPr>
          <w:p w14:paraId="4B1F0A37" w14:textId="5ED18612" w:rsidR="00B0474F" w:rsidRPr="002541A9" w:rsidRDefault="00064D5C" w:rsidP="00B0474F">
            <w:pPr>
              <w:widowControl w:val="0"/>
              <w:ind w:firstLine="0"/>
              <w:rPr>
                <w:rFonts w:eastAsia="Lucida Sans Unicode" w:cs="Arial"/>
                <w:color w:val="000000" w:themeColor="text1"/>
                <w:sz w:val="20"/>
                <w:szCs w:val="20"/>
                <w:lang w:eastAsia="lt-LT"/>
              </w:rPr>
            </w:pPr>
            <w:r>
              <w:rPr>
                <w:rFonts w:eastAsia="Lucida Sans Unicode" w:cs="Arial"/>
                <w:color w:val="000000" w:themeColor="text1"/>
                <w:sz w:val="20"/>
                <w:szCs w:val="20"/>
                <w:lang w:eastAsia="lt-LT"/>
              </w:rPr>
              <w:t xml:space="preserve">Sprendimas </w:t>
            </w:r>
            <w:r w:rsidR="00A748B6">
              <w:rPr>
                <w:rFonts w:eastAsia="Lucida Sans Unicode" w:cs="Arial"/>
                <w:color w:val="000000" w:themeColor="text1"/>
                <w:sz w:val="20"/>
                <w:szCs w:val="20"/>
                <w:lang w:eastAsia="lt-LT"/>
              </w:rPr>
              <w:t>turi užtikrinti prijungtų jutiklių informacijos atvaizdavimą</w:t>
            </w:r>
            <w:r w:rsidR="00C0632E">
              <w:rPr>
                <w:rFonts w:eastAsia="Lucida Sans Unicode" w:cs="Arial"/>
                <w:color w:val="000000" w:themeColor="text1"/>
                <w:sz w:val="20"/>
                <w:szCs w:val="20"/>
                <w:lang w:eastAsia="lt-LT"/>
              </w:rPr>
              <w:t xml:space="preserve"> </w:t>
            </w:r>
            <w:r w:rsidR="003E3352">
              <w:rPr>
                <w:rFonts w:eastAsia="Lucida Sans Unicode" w:cs="Arial"/>
                <w:color w:val="000000" w:themeColor="text1"/>
                <w:sz w:val="20"/>
                <w:szCs w:val="20"/>
                <w:lang w:eastAsia="lt-LT"/>
              </w:rPr>
              <w:t>(ekrane ar panelėje)</w:t>
            </w:r>
            <w:r w:rsidR="00A748B6">
              <w:rPr>
                <w:rFonts w:eastAsia="Lucida Sans Unicode" w:cs="Arial"/>
                <w:color w:val="000000" w:themeColor="text1"/>
                <w:sz w:val="20"/>
                <w:szCs w:val="20"/>
                <w:lang w:eastAsia="lt-LT"/>
              </w:rPr>
              <w:t xml:space="preserve"> operatoriui ir</w:t>
            </w:r>
            <w:r w:rsidR="00366AF1">
              <w:rPr>
                <w:rFonts w:eastAsia="Lucida Sans Unicode" w:cs="Arial"/>
                <w:color w:val="000000" w:themeColor="text1"/>
                <w:sz w:val="20"/>
                <w:szCs w:val="20"/>
                <w:lang w:eastAsia="lt-LT"/>
              </w:rPr>
              <w:t xml:space="preserve"> jutiklių duomenų perdavimą į Užsakovo informacinę sistemą. </w:t>
            </w:r>
          </w:p>
        </w:tc>
      </w:tr>
      <w:tr w:rsidR="00B0474F" w:rsidRPr="002541A9" w14:paraId="58F13308"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5B8F07C6" w14:textId="77777777" w:rsidR="00B0474F" w:rsidRPr="002541A9" w:rsidRDefault="00B0474F"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192A0DB3" w14:textId="072AEC2C" w:rsidR="00B0474F" w:rsidRPr="002541A9" w:rsidRDefault="00B0474F" w:rsidP="00B0474F">
            <w:pPr>
              <w:widowControl w:val="0"/>
              <w:suppressAutoHyphens/>
              <w:ind w:firstLine="0"/>
              <w:rPr>
                <w:rFonts w:eastAsia="Lucida Sans Unicode" w:cs="Arial"/>
                <w:kern w:val="1"/>
                <w:sz w:val="20"/>
                <w:szCs w:val="20"/>
                <w:lang w:eastAsia="ar-SA"/>
              </w:rPr>
            </w:pPr>
            <w:r w:rsidRPr="009C717F">
              <w:rPr>
                <w:rFonts w:cs="Arial"/>
                <w:sz w:val="20"/>
                <w:szCs w:val="20"/>
              </w:rPr>
              <w:t xml:space="preserve">Prijungiamų vienu metu </w:t>
            </w:r>
            <w:r w:rsidR="000318F3">
              <w:rPr>
                <w:rFonts w:cs="Arial"/>
                <w:sz w:val="20"/>
                <w:szCs w:val="20"/>
              </w:rPr>
              <w:t>jutiklių (zondų</w:t>
            </w:r>
            <w:r w:rsidR="00D706EF">
              <w:rPr>
                <w:rFonts w:cs="Arial"/>
                <w:sz w:val="20"/>
                <w:szCs w:val="20"/>
              </w:rPr>
              <w:t xml:space="preserve"> angliškai </w:t>
            </w:r>
            <w:proofErr w:type="spellStart"/>
            <w:r w:rsidR="00D706EF">
              <w:rPr>
                <w:rFonts w:cs="Arial"/>
                <w:sz w:val="20"/>
                <w:szCs w:val="20"/>
              </w:rPr>
              <w:t>probe</w:t>
            </w:r>
            <w:proofErr w:type="spellEnd"/>
            <w:r w:rsidR="00D706EF">
              <w:rPr>
                <w:rFonts w:cs="Arial"/>
                <w:sz w:val="20"/>
                <w:szCs w:val="20"/>
              </w:rPr>
              <w:t>)</w:t>
            </w:r>
            <w:r w:rsidRPr="00A6544A">
              <w:rPr>
                <w:rFonts w:cs="Arial"/>
                <w:sz w:val="20"/>
                <w:szCs w:val="20"/>
              </w:rPr>
              <w:t xml:space="preserve"> kiekis </w:t>
            </w:r>
          </w:p>
        </w:tc>
        <w:tc>
          <w:tcPr>
            <w:tcW w:w="3162" w:type="pct"/>
            <w:tcBorders>
              <w:top w:val="single" w:sz="4" w:space="0" w:color="auto"/>
              <w:left w:val="single" w:sz="4" w:space="0" w:color="auto"/>
              <w:bottom w:val="single" w:sz="4" w:space="0" w:color="auto"/>
              <w:right w:val="single" w:sz="4" w:space="0" w:color="auto"/>
            </w:tcBorders>
          </w:tcPr>
          <w:p w14:paraId="7D5C4C8A" w14:textId="331417B2" w:rsidR="00B0474F" w:rsidRPr="002541A9" w:rsidRDefault="00B0474F" w:rsidP="00B0474F">
            <w:pPr>
              <w:widowControl w:val="0"/>
              <w:ind w:firstLine="0"/>
              <w:rPr>
                <w:rFonts w:eastAsia="Lucida Sans Unicode" w:cs="Arial"/>
                <w:color w:val="000000" w:themeColor="text1"/>
                <w:sz w:val="20"/>
                <w:szCs w:val="20"/>
                <w:lang w:eastAsia="lt-LT"/>
              </w:rPr>
            </w:pPr>
            <w:r w:rsidRPr="002541A9">
              <w:rPr>
                <w:rFonts w:cs="Arial"/>
                <w:sz w:val="20"/>
                <w:szCs w:val="20"/>
              </w:rPr>
              <w:t xml:space="preserve">Ne mažiau 4 </w:t>
            </w:r>
            <w:proofErr w:type="spellStart"/>
            <w:r w:rsidRPr="002541A9">
              <w:rPr>
                <w:rFonts w:cs="Arial"/>
                <w:sz w:val="20"/>
                <w:szCs w:val="20"/>
              </w:rPr>
              <w:t>vnt</w:t>
            </w:r>
            <w:proofErr w:type="spellEnd"/>
            <w:r w:rsidR="00BD5C24">
              <w:rPr>
                <w:rFonts w:cs="Arial"/>
                <w:sz w:val="20"/>
                <w:szCs w:val="20"/>
              </w:rPr>
              <w:t xml:space="preserve"> </w:t>
            </w:r>
          </w:p>
        </w:tc>
      </w:tr>
      <w:tr w:rsidR="00B0474F" w:rsidRPr="002541A9" w14:paraId="314E5E79"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1B286B64" w14:textId="77777777" w:rsidR="00B0474F" w:rsidRPr="002541A9" w:rsidRDefault="00B0474F"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78ACA4D4" w14:textId="351E568B" w:rsidR="00B0474F" w:rsidRPr="002541A9" w:rsidRDefault="00B0474F" w:rsidP="00B0474F">
            <w:pPr>
              <w:widowControl w:val="0"/>
              <w:suppressAutoHyphens/>
              <w:ind w:firstLine="0"/>
              <w:rPr>
                <w:rFonts w:eastAsia="Lucida Sans Unicode" w:cs="Arial"/>
                <w:kern w:val="1"/>
                <w:sz w:val="20"/>
                <w:szCs w:val="20"/>
                <w:lang w:eastAsia="ar-SA"/>
              </w:rPr>
            </w:pPr>
            <w:r w:rsidRPr="009C717F">
              <w:rPr>
                <w:rFonts w:cs="Arial"/>
                <w:sz w:val="20"/>
                <w:szCs w:val="20"/>
              </w:rPr>
              <w:t>Analoginis išėjimas</w:t>
            </w:r>
            <w:r w:rsidRPr="00A6544A">
              <w:rPr>
                <w:rFonts w:cs="Arial"/>
                <w:sz w:val="20"/>
                <w:szCs w:val="20"/>
              </w:rPr>
              <w:t xml:space="preserve">  4..20 </w:t>
            </w:r>
            <w:proofErr w:type="spellStart"/>
            <w:r w:rsidRPr="00A6544A">
              <w:rPr>
                <w:rFonts w:cs="Arial"/>
                <w:sz w:val="20"/>
                <w:szCs w:val="20"/>
              </w:rPr>
              <w:t>mA</w:t>
            </w:r>
            <w:proofErr w:type="spellEnd"/>
            <w:r w:rsidRPr="00A6544A">
              <w:rPr>
                <w:rFonts w:cs="Arial"/>
                <w:sz w:val="20"/>
                <w:szCs w:val="20"/>
              </w:rPr>
              <w:t xml:space="preserve"> </w:t>
            </w:r>
          </w:p>
        </w:tc>
        <w:tc>
          <w:tcPr>
            <w:tcW w:w="3162" w:type="pct"/>
            <w:tcBorders>
              <w:top w:val="single" w:sz="4" w:space="0" w:color="auto"/>
              <w:left w:val="single" w:sz="4" w:space="0" w:color="auto"/>
              <w:bottom w:val="single" w:sz="4" w:space="0" w:color="auto"/>
              <w:right w:val="single" w:sz="4" w:space="0" w:color="auto"/>
            </w:tcBorders>
          </w:tcPr>
          <w:p w14:paraId="123C607D" w14:textId="6933554B" w:rsidR="00B0474F" w:rsidRPr="002541A9" w:rsidRDefault="00DA2651" w:rsidP="00B0474F">
            <w:pPr>
              <w:widowControl w:val="0"/>
              <w:ind w:firstLine="0"/>
              <w:rPr>
                <w:rFonts w:eastAsia="Lucida Sans Unicode" w:cs="Arial"/>
                <w:color w:val="000000" w:themeColor="text1"/>
                <w:sz w:val="20"/>
                <w:szCs w:val="20"/>
                <w:lang w:eastAsia="lt-LT"/>
              </w:rPr>
            </w:pPr>
            <w:r>
              <w:rPr>
                <w:rFonts w:cs="Arial"/>
                <w:sz w:val="20"/>
                <w:szCs w:val="20"/>
              </w:rPr>
              <w:t xml:space="preserve">Ne mažiau </w:t>
            </w:r>
            <w:r w:rsidR="00B0474F" w:rsidRPr="002541A9">
              <w:rPr>
                <w:rFonts w:cs="Arial"/>
                <w:sz w:val="20"/>
                <w:szCs w:val="20"/>
              </w:rPr>
              <w:t xml:space="preserve">4 </w:t>
            </w:r>
            <w:proofErr w:type="spellStart"/>
            <w:r w:rsidR="00B0474F" w:rsidRPr="002541A9">
              <w:rPr>
                <w:rFonts w:cs="Arial"/>
                <w:sz w:val="20"/>
                <w:szCs w:val="20"/>
              </w:rPr>
              <w:t>vnt</w:t>
            </w:r>
            <w:proofErr w:type="spellEnd"/>
          </w:p>
        </w:tc>
      </w:tr>
      <w:tr w:rsidR="00B0474F" w:rsidRPr="002541A9" w14:paraId="2A2FC826"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4B23991D" w14:textId="77777777" w:rsidR="00B0474F" w:rsidRPr="002541A9" w:rsidRDefault="00B0474F"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2FB5BEAF" w14:textId="30406FF7" w:rsidR="00B0474F" w:rsidRPr="002541A9" w:rsidRDefault="00B0474F" w:rsidP="00B0474F">
            <w:pPr>
              <w:widowControl w:val="0"/>
              <w:suppressAutoHyphens/>
              <w:ind w:firstLine="0"/>
              <w:rPr>
                <w:rFonts w:eastAsia="Lucida Sans Unicode" w:cs="Arial"/>
                <w:kern w:val="1"/>
                <w:sz w:val="20"/>
                <w:szCs w:val="20"/>
                <w:lang w:eastAsia="ar-SA"/>
              </w:rPr>
            </w:pPr>
            <w:r w:rsidRPr="009C717F">
              <w:rPr>
                <w:rFonts w:cs="Arial"/>
                <w:sz w:val="20"/>
                <w:szCs w:val="20"/>
              </w:rPr>
              <w:t>Duomenų perdavimas</w:t>
            </w:r>
            <w:r w:rsidR="002B08F7">
              <w:rPr>
                <w:rFonts w:cs="Arial"/>
                <w:sz w:val="20"/>
                <w:szCs w:val="20"/>
              </w:rPr>
              <w:t xml:space="preserve"> į Užsakovo sis</w:t>
            </w:r>
            <w:r w:rsidR="00BD5C24">
              <w:rPr>
                <w:rFonts w:cs="Arial"/>
                <w:sz w:val="20"/>
                <w:szCs w:val="20"/>
              </w:rPr>
              <w:t>temas</w:t>
            </w:r>
          </w:p>
        </w:tc>
        <w:tc>
          <w:tcPr>
            <w:tcW w:w="3162" w:type="pct"/>
            <w:tcBorders>
              <w:top w:val="single" w:sz="4" w:space="0" w:color="auto"/>
              <w:left w:val="single" w:sz="4" w:space="0" w:color="auto"/>
              <w:bottom w:val="single" w:sz="4" w:space="0" w:color="auto"/>
              <w:right w:val="single" w:sz="4" w:space="0" w:color="auto"/>
            </w:tcBorders>
          </w:tcPr>
          <w:p w14:paraId="6A611A03" w14:textId="754009C9" w:rsidR="00B0474F" w:rsidRPr="002541A9" w:rsidRDefault="00B0474F" w:rsidP="00B0474F">
            <w:pPr>
              <w:widowControl w:val="0"/>
              <w:ind w:firstLine="0"/>
              <w:rPr>
                <w:rFonts w:eastAsia="Lucida Sans Unicode" w:cs="Arial"/>
                <w:color w:val="000000" w:themeColor="text1"/>
                <w:sz w:val="20"/>
                <w:szCs w:val="20"/>
                <w:lang w:eastAsia="lt-LT"/>
              </w:rPr>
            </w:pPr>
            <w:proofErr w:type="spellStart"/>
            <w:r w:rsidRPr="002541A9">
              <w:rPr>
                <w:rFonts w:cs="Arial"/>
                <w:sz w:val="20"/>
                <w:szCs w:val="20"/>
              </w:rPr>
              <w:t>Modbus</w:t>
            </w:r>
            <w:proofErr w:type="spellEnd"/>
            <w:r w:rsidR="00A02BD8">
              <w:rPr>
                <w:rFonts w:cs="Arial"/>
                <w:sz w:val="20"/>
                <w:szCs w:val="20"/>
              </w:rPr>
              <w:t xml:space="preserve"> arba </w:t>
            </w:r>
            <w:proofErr w:type="spellStart"/>
            <w:r w:rsidRPr="002541A9">
              <w:rPr>
                <w:rFonts w:cs="Arial"/>
                <w:sz w:val="20"/>
                <w:szCs w:val="20"/>
              </w:rPr>
              <w:t>Ethernet</w:t>
            </w:r>
            <w:proofErr w:type="spellEnd"/>
            <w:r w:rsidRPr="002541A9">
              <w:rPr>
                <w:rFonts w:cs="Arial"/>
                <w:sz w:val="20"/>
                <w:szCs w:val="20"/>
              </w:rPr>
              <w:t xml:space="preserve"> TCP/IP</w:t>
            </w:r>
            <w:r w:rsidR="00A02BD8">
              <w:rPr>
                <w:rFonts w:cs="Arial"/>
                <w:sz w:val="20"/>
                <w:szCs w:val="20"/>
              </w:rPr>
              <w:t xml:space="preserve"> sąsajos</w:t>
            </w:r>
          </w:p>
        </w:tc>
      </w:tr>
      <w:tr w:rsidR="00B0474F" w:rsidRPr="002541A9" w14:paraId="5019BABB"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45E1062A" w14:textId="77777777" w:rsidR="00B0474F" w:rsidRPr="002541A9" w:rsidRDefault="00B0474F"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64B6453C" w14:textId="690FC0E0" w:rsidR="00B0474F" w:rsidRPr="002541A9" w:rsidRDefault="00A02BD8" w:rsidP="00B0474F">
            <w:pPr>
              <w:widowControl w:val="0"/>
              <w:suppressAutoHyphens/>
              <w:ind w:firstLine="0"/>
              <w:rPr>
                <w:rFonts w:eastAsia="Lucida Sans Unicode" w:cs="Arial"/>
                <w:kern w:val="1"/>
                <w:sz w:val="20"/>
                <w:szCs w:val="20"/>
                <w:lang w:eastAsia="ar-SA"/>
              </w:rPr>
            </w:pPr>
            <w:r>
              <w:rPr>
                <w:rFonts w:cs="Arial"/>
                <w:sz w:val="20"/>
                <w:szCs w:val="20"/>
              </w:rPr>
              <w:t>A</w:t>
            </w:r>
            <w:r w:rsidR="00B0474F" w:rsidRPr="009C717F">
              <w:rPr>
                <w:rFonts w:cs="Arial"/>
                <w:sz w:val="20"/>
                <w:szCs w:val="20"/>
              </w:rPr>
              <w:t>psaugos klasė</w:t>
            </w:r>
          </w:p>
        </w:tc>
        <w:tc>
          <w:tcPr>
            <w:tcW w:w="3162" w:type="pct"/>
            <w:tcBorders>
              <w:top w:val="single" w:sz="4" w:space="0" w:color="auto"/>
              <w:left w:val="single" w:sz="4" w:space="0" w:color="auto"/>
              <w:bottom w:val="single" w:sz="4" w:space="0" w:color="auto"/>
              <w:right w:val="single" w:sz="4" w:space="0" w:color="auto"/>
            </w:tcBorders>
          </w:tcPr>
          <w:p w14:paraId="3F8AEFAE" w14:textId="1E578ADC" w:rsidR="00B0474F" w:rsidRPr="002541A9" w:rsidRDefault="00F7414F" w:rsidP="00B0474F">
            <w:pPr>
              <w:widowControl w:val="0"/>
              <w:ind w:firstLine="0"/>
              <w:rPr>
                <w:rFonts w:eastAsia="Lucida Sans Unicode" w:cs="Arial"/>
                <w:color w:val="000000" w:themeColor="text1"/>
                <w:sz w:val="20"/>
                <w:szCs w:val="20"/>
                <w:lang w:eastAsia="lt-LT"/>
              </w:rPr>
            </w:pPr>
            <w:r>
              <w:rPr>
                <w:rFonts w:cs="Arial"/>
                <w:sz w:val="20"/>
                <w:szCs w:val="20"/>
              </w:rPr>
              <w:t xml:space="preserve">Neprasčiau kaip </w:t>
            </w:r>
            <w:r w:rsidR="00B0474F" w:rsidRPr="009C717F">
              <w:rPr>
                <w:rFonts w:cs="Arial"/>
                <w:sz w:val="20"/>
                <w:szCs w:val="20"/>
              </w:rPr>
              <w:t>IP6</w:t>
            </w:r>
            <w:r w:rsidR="00CC75CD">
              <w:rPr>
                <w:rFonts w:cs="Arial"/>
                <w:sz w:val="20"/>
                <w:szCs w:val="20"/>
              </w:rPr>
              <w:t>5</w:t>
            </w:r>
          </w:p>
        </w:tc>
      </w:tr>
      <w:tr w:rsidR="00B0474F" w:rsidRPr="002541A9" w14:paraId="5360C4C7"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00B4E73D" w14:textId="77777777" w:rsidR="00B0474F" w:rsidRPr="002541A9" w:rsidRDefault="00B0474F"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3717CC9A" w14:textId="629F67B3" w:rsidR="00B0474F" w:rsidRPr="002541A9" w:rsidRDefault="00B0474F" w:rsidP="00B0474F">
            <w:pPr>
              <w:widowControl w:val="0"/>
              <w:suppressAutoHyphens/>
              <w:ind w:firstLine="0"/>
              <w:rPr>
                <w:rFonts w:eastAsia="Lucida Sans Unicode" w:cs="Arial"/>
                <w:kern w:val="1"/>
                <w:sz w:val="20"/>
                <w:szCs w:val="20"/>
                <w:lang w:eastAsia="ar-SA"/>
              </w:rPr>
            </w:pPr>
            <w:r w:rsidRPr="009C717F">
              <w:rPr>
                <w:rFonts w:cs="Arial"/>
                <w:sz w:val="20"/>
                <w:szCs w:val="20"/>
              </w:rPr>
              <w:t>Temperatūros darbo diapazonas</w:t>
            </w:r>
            <w:r w:rsidR="005E0D63">
              <w:rPr>
                <w:rFonts w:cs="Arial"/>
                <w:sz w:val="20"/>
                <w:szCs w:val="20"/>
              </w:rPr>
              <w:t xml:space="preserve"> </w:t>
            </w:r>
          </w:p>
        </w:tc>
        <w:tc>
          <w:tcPr>
            <w:tcW w:w="3162" w:type="pct"/>
            <w:tcBorders>
              <w:top w:val="single" w:sz="4" w:space="0" w:color="auto"/>
              <w:left w:val="single" w:sz="4" w:space="0" w:color="auto"/>
              <w:bottom w:val="single" w:sz="4" w:space="0" w:color="auto"/>
              <w:right w:val="single" w:sz="4" w:space="0" w:color="auto"/>
            </w:tcBorders>
          </w:tcPr>
          <w:p w14:paraId="271107B0" w14:textId="018BF80B" w:rsidR="00B0474F" w:rsidRPr="002541A9" w:rsidRDefault="00EE4A58" w:rsidP="00B0474F">
            <w:pPr>
              <w:widowControl w:val="0"/>
              <w:ind w:firstLine="0"/>
              <w:rPr>
                <w:rFonts w:eastAsia="Lucida Sans Unicode" w:cs="Arial"/>
                <w:color w:val="000000" w:themeColor="text1"/>
                <w:sz w:val="20"/>
                <w:szCs w:val="20"/>
                <w:lang w:eastAsia="lt-LT"/>
              </w:rPr>
            </w:pPr>
            <w:r>
              <w:rPr>
                <w:rFonts w:cs="Arial"/>
                <w:sz w:val="20"/>
                <w:szCs w:val="20"/>
              </w:rPr>
              <w:t>Nemažiau lygu</w:t>
            </w:r>
            <w:r w:rsidR="00F7414F">
              <w:rPr>
                <w:rFonts w:cs="Arial"/>
                <w:sz w:val="20"/>
                <w:szCs w:val="20"/>
              </w:rPr>
              <w:t xml:space="preserve"> </w:t>
            </w:r>
            <w:r w:rsidR="00B0474F" w:rsidRPr="009C717F">
              <w:rPr>
                <w:rFonts w:cs="Arial"/>
                <w:sz w:val="20"/>
                <w:szCs w:val="20"/>
              </w:rPr>
              <w:t>-20°C iki +50°</w:t>
            </w:r>
            <w:r>
              <w:rPr>
                <w:rFonts w:cs="Arial"/>
                <w:sz w:val="20"/>
                <w:szCs w:val="20"/>
              </w:rPr>
              <w:t xml:space="preserve"> </w:t>
            </w:r>
            <w:r w:rsidR="00F7414F">
              <w:rPr>
                <w:rFonts w:cs="Arial"/>
                <w:sz w:val="20"/>
                <w:szCs w:val="20"/>
              </w:rPr>
              <w:t xml:space="preserve">C lygu </w:t>
            </w:r>
            <w:r>
              <w:rPr>
                <w:rFonts w:cs="Arial"/>
                <w:sz w:val="20"/>
                <w:szCs w:val="20"/>
              </w:rPr>
              <w:t xml:space="preserve">ir daugiau </w:t>
            </w:r>
            <w:r w:rsidR="00B0474F" w:rsidRPr="009C717F">
              <w:rPr>
                <w:rFonts w:cs="Arial"/>
                <w:sz w:val="20"/>
                <w:szCs w:val="20"/>
              </w:rPr>
              <w:t>.</w:t>
            </w:r>
            <w:r w:rsidR="005E0D63">
              <w:rPr>
                <w:rFonts w:cs="Arial"/>
                <w:sz w:val="20"/>
                <w:szCs w:val="20"/>
              </w:rPr>
              <w:t xml:space="preserve"> </w:t>
            </w:r>
          </w:p>
        </w:tc>
      </w:tr>
      <w:tr w:rsidR="00B0474F" w:rsidRPr="002541A9" w14:paraId="79D2A9B6"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6C328436" w14:textId="77777777" w:rsidR="00B0474F" w:rsidRPr="002541A9" w:rsidRDefault="00B0474F"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6907017A" w14:textId="104CCA68" w:rsidR="00B0474F" w:rsidRPr="002541A9" w:rsidRDefault="00156BA5" w:rsidP="00B0474F">
            <w:pPr>
              <w:widowControl w:val="0"/>
              <w:suppressAutoHyphens/>
              <w:ind w:firstLine="0"/>
              <w:rPr>
                <w:rFonts w:eastAsia="Lucida Sans Unicode" w:cs="Arial"/>
                <w:kern w:val="1"/>
                <w:sz w:val="20"/>
                <w:szCs w:val="20"/>
                <w:lang w:eastAsia="ar-SA"/>
              </w:rPr>
            </w:pPr>
            <w:r>
              <w:rPr>
                <w:rFonts w:eastAsia="Lucida Sans Unicode" w:cs="Arial"/>
                <w:kern w:val="1"/>
                <w:sz w:val="20"/>
                <w:szCs w:val="20"/>
                <w:lang w:eastAsia="ar-SA"/>
              </w:rPr>
              <w:t xml:space="preserve">Jei taikoma programinė įranga ir </w:t>
            </w:r>
            <w:proofErr w:type="spellStart"/>
            <w:r w:rsidR="00366AF1">
              <w:rPr>
                <w:rFonts w:eastAsia="Lucida Sans Unicode" w:cs="Arial"/>
                <w:kern w:val="1"/>
                <w:sz w:val="20"/>
                <w:szCs w:val="20"/>
                <w:lang w:eastAsia="ar-SA"/>
              </w:rPr>
              <w:t>licenzijos</w:t>
            </w:r>
            <w:proofErr w:type="spellEnd"/>
            <w:r>
              <w:rPr>
                <w:rFonts w:eastAsia="Lucida Sans Unicode" w:cs="Arial"/>
                <w:kern w:val="1"/>
                <w:sz w:val="20"/>
                <w:szCs w:val="20"/>
                <w:lang w:eastAsia="ar-SA"/>
              </w:rPr>
              <w:t xml:space="preserve"> parametrų keitimui ir priežiū</w:t>
            </w:r>
            <w:r w:rsidR="009779F8">
              <w:rPr>
                <w:rFonts w:eastAsia="Lucida Sans Unicode" w:cs="Arial"/>
                <w:kern w:val="1"/>
                <w:sz w:val="20"/>
                <w:szCs w:val="20"/>
                <w:lang w:eastAsia="ar-SA"/>
              </w:rPr>
              <w:t>rai</w:t>
            </w:r>
          </w:p>
        </w:tc>
        <w:tc>
          <w:tcPr>
            <w:tcW w:w="3162" w:type="pct"/>
            <w:tcBorders>
              <w:top w:val="single" w:sz="4" w:space="0" w:color="auto"/>
              <w:left w:val="single" w:sz="4" w:space="0" w:color="auto"/>
              <w:bottom w:val="single" w:sz="4" w:space="0" w:color="auto"/>
              <w:right w:val="single" w:sz="4" w:space="0" w:color="auto"/>
            </w:tcBorders>
          </w:tcPr>
          <w:p w14:paraId="4CD09AE2" w14:textId="5AA87442" w:rsidR="00B0474F" w:rsidRPr="002541A9" w:rsidRDefault="009779F8" w:rsidP="00B0474F">
            <w:pPr>
              <w:widowControl w:val="0"/>
              <w:ind w:firstLine="0"/>
              <w:rPr>
                <w:rFonts w:eastAsia="Lucida Sans Unicode" w:cs="Arial"/>
                <w:color w:val="000000" w:themeColor="text1"/>
                <w:sz w:val="20"/>
                <w:szCs w:val="20"/>
                <w:lang w:eastAsia="lt-LT"/>
              </w:rPr>
            </w:pPr>
            <w:r>
              <w:rPr>
                <w:rFonts w:eastAsia="Lucida Sans Unicode" w:cs="Arial"/>
                <w:color w:val="000000" w:themeColor="text1"/>
                <w:sz w:val="20"/>
                <w:szCs w:val="20"/>
                <w:lang w:eastAsia="lt-LT"/>
              </w:rPr>
              <w:t xml:space="preserve">Turi būti patiektos visos </w:t>
            </w:r>
            <w:proofErr w:type="spellStart"/>
            <w:r w:rsidR="00366AF1">
              <w:rPr>
                <w:rFonts w:eastAsia="Lucida Sans Unicode" w:cs="Arial"/>
                <w:color w:val="000000" w:themeColor="text1"/>
                <w:sz w:val="20"/>
                <w:szCs w:val="20"/>
                <w:lang w:eastAsia="lt-LT"/>
              </w:rPr>
              <w:t>licenzijos</w:t>
            </w:r>
            <w:proofErr w:type="spellEnd"/>
            <w:r>
              <w:rPr>
                <w:rFonts w:eastAsia="Lucida Sans Unicode" w:cs="Arial"/>
                <w:color w:val="000000" w:themeColor="text1"/>
                <w:sz w:val="20"/>
                <w:szCs w:val="20"/>
                <w:lang w:eastAsia="lt-LT"/>
              </w:rPr>
              <w:t xml:space="preserve"> ir programinė įranga jei taikoma ir specializuoto</w:t>
            </w:r>
            <w:r w:rsidR="002441BD">
              <w:rPr>
                <w:rFonts w:eastAsia="Lucida Sans Unicode" w:cs="Arial"/>
                <w:color w:val="000000" w:themeColor="text1"/>
                <w:sz w:val="20"/>
                <w:szCs w:val="20"/>
                <w:lang w:eastAsia="lt-LT"/>
              </w:rPr>
              <w:t>s jungtys ar laidai skirti prisijungti prie konfigūruojamo įrenginio siekiant užtikrinti tolimesn</w:t>
            </w:r>
            <w:r w:rsidR="002B08F7">
              <w:rPr>
                <w:rFonts w:eastAsia="Lucida Sans Unicode" w:cs="Arial"/>
                <w:color w:val="000000" w:themeColor="text1"/>
                <w:sz w:val="20"/>
                <w:szCs w:val="20"/>
                <w:lang w:eastAsia="lt-LT"/>
              </w:rPr>
              <w:t>ę</w:t>
            </w:r>
            <w:r w:rsidR="002441BD">
              <w:rPr>
                <w:rFonts w:eastAsia="Lucida Sans Unicode" w:cs="Arial"/>
                <w:color w:val="000000" w:themeColor="text1"/>
                <w:sz w:val="20"/>
                <w:szCs w:val="20"/>
                <w:lang w:eastAsia="lt-LT"/>
              </w:rPr>
              <w:t xml:space="preserve"> įrenginio </w:t>
            </w:r>
            <w:r w:rsidR="002B08F7">
              <w:rPr>
                <w:rFonts w:eastAsia="Lucida Sans Unicode" w:cs="Arial"/>
                <w:color w:val="000000" w:themeColor="text1"/>
                <w:sz w:val="20"/>
                <w:szCs w:val="20"/>
                <w:lang w:eastAsia="lt-LT"/>
              </w:rPr>
              <w:t>eksploataciją .</w:t>
            </w:r>
          </w:p>
        </w:tc>
      </w:tr>
      <w:tr w:rsidR="00321B66" w:rsidRPr="002541A9" w14:paraId="4C3742C1"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3DAAD501" w14:textId="77777777" w:rsidR="00321B66" w:rsidRPr="002541A9" w:rsidRDefault="00321B66" w:rsidP="00321B66">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5DBA50B7" w14:textId="65B5F891" w:rsidR="00321B66" w:rsidRPr="002541A9" w:rsidRDefault="00321B66" w:rsidP="00321B66">
            <w:pPr>
              <w:widowControl w:val="0"/>
              <w:suppressAutoHyphens/>
              <w:ind w:firstLine="0"/>
              <w:rPr>
                <w:rFonts w:eastAsia="Lucida Sans Unicode" w:cs="Arial"/>
                <w:kern w:val="1"/>
                <w:sz w:val="20"/>
                <w:szCs w:val="20"/>
                <w:lang w:eastAsia="ar-SA"/>
              </w:rPr>
            </w:pPr>
            <w:r w:rsidRPr="002541A9">
              <w:rPr>
                <w:rFonts w:eastAsia="Lucida Sans Unicode" w:cs="Arial"/>
                <w:kern w:val="1"/>
                <w:sz w:val="20"/>
                <w:szCs w:val="20"/>
                <w:lang w:eastAsia="ar-SA"/>
              </w:rPr>
              <w:t>Aptarnavimas</w:t>
            </w:r>
          </w:p>
        </w:tc>
        <w:tc>
          <w:tcPr>
            <w:tcW w:w="3162" w:type="pct"/>
            <w:tcBorders>
              <w:top w:val="single" w:sz="4" w:space="0" w:color="auto"/>
              <w:left w:val="single" w:sz="4" w:space="0" w:color="auto"/>
              <w:bottom w:val="single" w:sz="4" w:space="0" w:color="auto"/>
              <w:right w:val="single" w:sz="4" w:space="0" w:color="auto"/>
            </w:tcBorders>
          </w:tcPr>
          <w:p w14:paraId="4FB77603" w14:textId="110DC47F" w:rsidR="00321B66" w:rsidRPr="002541A9" w:rsidRDefault="00321B66" w:rsidP="00321B66">
            <w:pPr>
              <w:widowControl w:val="0"/>
              <w:ind w:firstLine="0"/>
              <w:rPr>
                <w:rFonts w:eastAsia="Lucida Sans Unicode" w:cs="Arial"/>
                <w:color w:val="000000" w:themeColor="text1"/>
                <w:sz w:val="20"/>
                <w:szCs w:val="20"/>
                <w:lang w:eastAsia="lt-LT"/>
              </w:rPr>
            </w:pPr>
            <w:r>
              <w:rPr>
                <w:rFonts w:eastAsia="Lucida Sans Unicode" w:cs="Arial"/>
                <w:color w:val="000000" w:themeColor="text1"/>
                <w:sz w:val="20"/>
                <w:szCs w:val="20"/>
                <w:lang w:eastAsia="lt-LT"/>
              </w:rPr>
              <w:t xml:space="preserve">Turi būti pateiktos instrukcijos įregimo eksploatavimui. Į mokymus įskaičiuota nuolatinės priežiūros veiksmų treniruotė Užsakovo personalui. </w:t>
            </w:r>
          </w:p>
        </w:tc>
      </w:tr>
      <w:tr w:rsidR="00B0474F" w:rsidRPr="002541A9" w14:paraId="0D4AE49B"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496BD176" w14:textId="77777777" w:rsidR="00B0474F" w:rsidRPr="002541A9" w:rsidRDefault="00B0474F"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484F7CD3" w14:textId="33D4A4C9" w:rsidR="00B0474F" w:rsidRPr="00A02BD8" w:rsidRDefault="00B0474F" w:rsidP="00632A42">
            <w:pPr>
              <w:widowControl w:val="0"/>
              <w:ind w:firstLine="0"/>
              <w:rPr>
                <w:rFonts w:eastAsia="Lucida Sans Unicode" w:cs="Arial"/>
                <w:b/>
                <w:bCs/>
                <w:color w:val="000000" w:themeColor="text1"/>
                <w:sz w:val="20"/>
                <w:szCs w:val="20"/>
                <w:lang w:eastAsia="lt-LT"/>
              </w:rPr>
            </w:pPr>
            <w:r w:rsidRPr="00A02BD8">
              <w:rPr>
                <w:rFonts w:eastAsia="Lucida Sans Unicode" w:cs="Arial"/>
                <w:b/>
                <w:bCs/>
                <w:color w:val="000000" w:themeColor="text1"/>
                <w:sz w:val="20"/>
                <w:szCs w:val="20"/>
                <w:lang w:eastAsia="lt-LT"/>
              </w:rPr>
              <w:t xml:space="preserve">Organinių </w:t>
            </w:r>
            <w:r w:rsidR="000B0818" w:rsidRPr="00A02BD8">
              <w:rPr>
                <w:rFonts w:eastAsia="Lucida Sans Unicode" w:cs="Arial"/>
                <w:b/>
                <w:bCs/>
                <w:color w:val="000000" w:themeColor="text1"/>
                <w:sz w:val="20"/>
                <w:szCs w:val="20"/>
                <w:lang w:eastAsia="lt-LT"/>
              </w:rPr>
              <w:t xml:space="preserve">ištirpusių </w:t>
            </w:r>
            <w:r w:rsidRPr="00A02BD8">
              <w:rPr>
                <w:rFonts w:eastAsia="Lucida Sans Unicode" w:cs="Arial"/>
                <w:b/>
                <w:bCs/>
                <w:color w:val="000000" w:themeColor="text1"/>
                <w:sz w:val="20"/>
                <w:szCs w:val="20"/>
                <w:lang w:eastAsia="lt-LT"/>
              </w:rPr>
              <w:t>medžiagų</w:t>
            </w:r>
            <w:r w:rsidR="00DC5CC4" w:rsidRPr="00A02BD8">
              <w:rPr>
                <w:rFonts w:eastAsia="Lucida Sans Unicode" w:cs="Arial"/>
                <w:b/>
                <w:bCs/>
                <w:color w:val="000000" w:themeColor="text1"/>
                <w:sz w:val="20"/>
                <w:szCs w:val="20"/>
                <w:lang w:eastAsia="lt-LT"/>
              </w:rPr>
              <w:t xml:space="preserve"> koncentracijos</w:t>
            </w:r>
            <w:r w:rsidRPr="00A02BD8">
              <w:rPr>
                <w:rFonts w:eastAsia="Lucida Sans Unicode" w:cs="Arial"/>
                <w:b/>
                <w:bCs/>
                <w:color w:val="000000" w:themeColor="text1"/>
                <w:sz w:val="20"/>
                <w:szCs w:val="20"/>
                <w:lang w:eastAsia="lt-LT"/>
              </w:rPr>
              <w:t xml:space="preserve"> jutiklis </w:t>
            </w:r>
            <w:r w:rsidR="00D706EF" w:rsidRPr="00A02BD8">
              <w:rPr>
                <w:rFonts w:eastAsia="Lucida Sans Unicode" w:cs="Arial"/>
                <w:b/>
                <w:bCs/>
                <w:color w:val="000000" w:themeColor="text1"/>
                <w:sz w:val="20"/>
                <w:szCs w:val="20"/>
                <w:lang w:eastAsia="lt-LT"/>
              </w:rPr>
              <w:t>(zondas)</w:t>
            </w:r>
          </w:p>
        </w:tc>
        <w:tc>
          <w:tcPr>
            <w:tcW w:w="3162" w:type="pct"/>
            <w:tcBorders>
              <w:top w:val="single" w:sz="4" w:space="0" w:color="auto"/>
              <w:left w:val="single" w:sz="4" w:space="0" w:color="auto"/>
              <w:bottom w:val="single" w:sz="4" w:space="0" w:color="auto"/>
              <w:right w:val="single" w:sz="4" w:space="0" w:color="auto"/>
            </w:tcBorders>
          </w:tcPr>
          <w:p w14:paraId="2C748624" w14:textId="69DA0EBF" w:rsidR="00B0474F" w:rsidRPr="002541A9" w:rsidRDefault="00821F06" w:rsidP="00632A42">
            <w:pPr>
              <w:widowControl w:val="0"/>
              <w:ind w:firstLine="0"/>
              <w:rPr>
                <w:rFonts w:eastAsia="Lucida Sans Unicode" w:cs="Arial"/>
                <w:color w:val="000000" w:themeColor="text1"/>
                <w:sz w:val="20"/>
                <w:szCs w:val="20"/>
                <w:lang w:eastAsia="lt-LT"/>
              </w:rPr>
            </w:pPr>
            <w:r>
              <w:rPr>
                <w:rFonts w:eastAsia="Lucida Sans Unicode" w:cs="Arial"/>
                <w:color w:val="000000" w:themeColor="text1"/>
                <w:sz w:val="20"/>
                <w:szCs w:val="20"/>
                <w:lang w:eastAsia="lt-LT"/>
              </w:rPr>
              <w:t>S</w:t>
            </w:r>
            <w:r w:rsidR="00B0474F" w:rsidRPr="00632A42">
              <w:rPr>
                <w:rFonts w:eastAsia="Lucida Sans Unicode" w:cs="Arial"/>
                <w:color w:val="000000" w:themeColor="text1"/>
                <w:sz w:val="20"/>
                <w:szCs w:val="20"/>
                <w:lang w:eastAsia="lt-LT"/>
              </w:rPr>
              <w:t xml:space="preserve">kirtas </w:t>
            </w:r>
            <w:r w:rsidR="00E75B99" w:rsidRPr="00632A42">
              <w:rPr>
                <w:rFonts w:eastAsia="Lucida Sans Unicode" w:cs="Arial"/>
                <w:color w:val="000000" w:themeColor="text1"/>
                <w:sz w:val="20"/>
                <w:szCs w:val="20"/>
                <w:lang w:eastAsia="lt-LT"/>
              </w:rPr>
              <w:t>nuolatiniam, nepertraukiamam matavimui</w:t>
            </w:r>
            <w:r w:rsidR="00705F24" w:rsidRPr="00632A42">
              <w:rPr>
                <w:rFonts w:eastAsia="Lucida Sans Unicode" w:cs="Arial"/>
                <w:color w:val="000000" w:themeColor="text1"/>
                <w:sz w:val="20"/>
                <w:szCs w:val="20"/>
                <w:lang w:eastAsia="lt-LT"/>
              </w:rPr>
              <w:t>, pratekanči</w:t>
            </w:r>
            <w:r w:rsidR="00DD12D9" w:rsidRPr="00632A42">
              <w:rPr>
                <w:rFonts w:eastAsia="Lucida Sans Unicode" w:cs="Arial"/>
                <w:color w:val="000000" w:themeColor="text1"/>
                <w:sz w:val="20"/>
                <w:szCs w:val="20"/>
                <w:lang w:eastAsia="lt-LT"/>
              </w:rPr>
              <w:t>o</w:t>
            </w:r>
            <w:r w:rsidR="00705F24" w:rsidRPr="00632A42">
              <w:rPr>
                <w:rFonts w:eastAsia="Lucida Sans Unicode" w:cs="Arial"/>
                <w:color w:val="000000" w:themeColor="text1"/>
                <w:sz w:val="20"/>
                <w:szCs w:val="20"/>
                <w:lang w:eastAsia="lt-LT"/>
              </w:rPr>
              <w:t xml:space="preserve"> vanden</w:t>
            </w:r>
            <w:r w:rsidR="006C6D02" w:rsidRPr="00632A42">
              <w:rPr>
                <w:rFonts w:eastAsia="Lucida Sans Unicode" w:cs="Arial"/>
                <w:color w:val="000000" w:themeColor="text1"/>
                <w:sz w:val="20"/>
                <w:szCs w:val="20"/>
                <w:lang w:eastAsia="lt-LT"/>
              </w:rPr>
              <w:t>s kanale</w:t>
            </w:r>
          </w:p>
        </w:tc>
      </w:tr>
      <w:tr w:rsidR="00BB4C56" w:rsidRPr="002541A9" w14:paraId="50D7B18C"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249F7171" w14:textId="77777777" w:rsidR="00BB4C56" w:rsidRPr="002541A9" w:rsidRDefault="00BB4C56"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13CFBE24" w14:textId="46030130" w:rsidR="00BB4C56" w:rsidRPr="00632A42" w:rsidRDefault="00564B5C" w:rsidP="00632A42">
            <w:pPr>
              <w:widowControl w:val="0"/>
              <w:ind w:firstLine="0"/>
              <w:rPr>
                <w:rFonts w:eastAsia="Lucida Sans Unicode" w:cs="Arial"/>
                <w:color w:val="000000" w:themeColor="text1"/>
                <w:sz w:val="20"/>
                <w:szCs w:val="20"/>
                <w:lang w:eastAsia="lt-LT"/>
              </w:rPr>
            </w:pPr>
            <w:r w:rsidRPr="00632A42">
              <w:rPr>
                <w:rFonts w:eastAsia="Lucida Sans Unicode" w:cs="Arial"/>
                <w:color w:val="000000" w:themeColor="text1"/>
                <w:sz w:val="20"/>
                <w:szCs w:val="20"/>
                <w:lang w:eastAsia="lt-LT"/>
              </w:rPr>
              <w:t>Matavimas</w:t>
            </w:r>
          </w:p>
        </w:tc>
        <w:tc>
          <w:tcPr>
            <w:tcW w:w="3162" w:type="pct"/>
            <w:tcBorders>
              <w:top w:val="single" w:sz="4" w:space="0" w:color="auto"/>
              <w:left w:val="single" w:sz="4" w:space="0" w:color="auto"/>
              <w:bottom w:val="single" w:sz="4" w:space="0" w:color="auto"/>
              <w:right w:val="single" w:sz="4" w:space="0" w:color="auto"/>
            </w:tcBorders>
          </w:tcPr>
          <w:p w14:paraId="1AB34531" w14:textId="6A8A7A7A" w:rsidR="001D5C77" w:rsidRPr="00632A42" w:rsidRDefault="004F68F9" w:rsidP="00632A42">
            <w:pPr>
              <w:widowControl w:val="0"/>
              <w:ind w:firstLine="0"/>
              <w:rPr>
                <w:rFonts w:eastAsia="Lucida Sans Unicode" w:cs="Arial"/>
                <w:color w:val="000000" w:themeColor="text1"/>
                <w:sz w:val="20"/>
                <w:szCs w:val="20"/>
                <w:lang w:eastAsia="lt-LT"/>
              </w:rPr>
            </w:pPr>
            <w:r w:rsidRPr="00632A42">
              <w:rPr>
                <w:rFonts w:eastAsia="Lucida Sans Unicode" w:cs="Arial"/>
                <w:color w:val="000000" w:themeColor="text1"/>
                <w:sz w:val="20"/>
                <w:szCs w:val="20"/>
                <w:lang w:eastAsia="lt-LT"/>
              </w:rPr>
              <w:t>Matuo</w:t>
            </w:r>
            <w:r w:rsidR="000963EC" w:rsidRPr="00632A42">
              <w:rPr>
                <w:rFonts w:eastAsia="Lucida Sans Unicode" w:cs="Arial"/>
                <w:color w:val="000000" w:themeColor="text1"/>
                <w:sz w:val="20"/>
                <w:szCs w:val="20"/>
                <w:lang w:eastAsia="lt-LT"/>
              </w:rPr>
              <w:t xml:space="preserve">ja skysčio spektrinį </w:t>
            </w:r>
            <w:proofErr w:type="spellStart"/>
            <w:r w:rsidR="000963EC" w:rsidRPr="00632A42">
              <w:rPr>
                <w:rFonts w:eastAsia="Lucida Sans Unicode" w:cs="Arial"/>
                <w:color w:val="000000" w:themeColor="text1"/>
                <w:sz w:val="20"/>
                <w:szCs w:val="20"/>
                <w:lang w:eastAsia="lt-LT"/>
              </w:rPr>
              <w:t>sugerties</w:t>
            </w:r>
            <w:proofErr w:type="spellEnd"/>
            <w:r w:rsidR="000963EC" w:rsidRPr="00632A42">
              <w:rPr>
                <w:rFonts w:eastAsia="Lucida Sans Unicode" w:cs="Arial"/>
                <w:color w:val="000000" w:themeColor="text1"/>
                <w:sz w:val="20"/>
                <w:szCs w:val="20"/>
                <w:lang w:eastAsia="lt-LT"/>
              </w:rPr>
              <w:t xml:space="preserve"> koeficientą (SAC)</w:t>
            </w:r>
            <w:r w:rsidR="001B3CF8">
              <w:rPr>
                <w:rFonts w:eastAsia="Lucida Sans Unicode" w:cs="Arial"/>
                <w:color w:val="000000" w:themeColor="text1"/>
                <w:sz w:val="20"/>
                <w:szCs w:val="20"/>
                <w:lang w:eastAsia="lt-LT"/>
              </w:rPr>
              <w:t xml:space="preserve"> arba lygiavertė</w:t>
            </w:r>
            <w:r w:rsidR="000963EC" w:rsidRPr="00632A42">
              <w:rPr>
                <w:rFonts w:eastAsia="Lucida Sans Unicode" w:cs="Arial"/>
                <w:color w:val="000000" w:themeColor="text1"/>
                <w:sz w:val="20"/>
                <w:szCs w:val="20"/>
                <w:lang w:eastAsia="lt-LT"/>
              </w:rPr>
              <w:t>, toliau taikant k</w:t>
            </w:r>
            <w:r w:rsidR="001C43D6" w:rsidRPr="00632A42">
              <w:rPr>
                <w:rFonts w:eastAsia="Lucida Sans Unicode" w:cs="Arial"/>
                <w:color w:val="000000" w:themeColor="text1"/>
                <w:sz w:val="20"/>
                <w:szCs w:val="20"/>
                <w:lang w:eastAsia="lt-LT"/>
              </w:rPr>
              <w:t>oeficientus išskaičiuojama</w:t>
            </w:r>
          </w:p>
          <w:p w14:paraId="7D2667A2" w14:textId="6A722BDC" w:rsidR="00BB4C56" w:rsidRPr="00632A42" w:rsidRDefault="004D62E9" w:rsidP="00632A42">
            <w:pPr>
              <w:widowControl w:val="0"/>
              <w:ind w:firstLine="0"/>
              <w:rPr>
                <w:rFonts w:eastAsia="Lucida Sans Unicode" w:cs="Arial"/>
                <w:color w:val="000000" w:themeColor="text1"/>
                <w:sz w:val="20"/>
                <w:szCs w:val="20"/>
                <w:lang w:eastAsia="lt-LT"/>
              </w:rPr>
            </w:pPr>
            <w:r w:rsidRPr="003E3352">
              <w:rPr>
                <w:rFonts w:eastAsia="Lucida Sans Unicode" w:cs="Arial"/>
                <w:b/>
                <w:bCs/>
                <w:color w:val="000000" w:themeColor="text1"/>
                <w:sz w:val="20"/>
                <w:szCs w:val="20"/>
                <w:lang w:eastAsia="lt-LT"/>
              </w:rPr>
              <w:t>COD</w:t>
            </w:r>
            <w:r w:rsidRPr="00632A42">
              <w:rPr>
                <w:rFonts w:eastAsia="Lucida Sans Unicode" w:cs="Arial"/>
                <w:color w:val="000000" w:themeColor="text1"/>
                <w:sz w:val="20"/>
                <w:szCs w:val="20"/>
                <w:lang w:eastAsia="lt-LT"/>
              </w:rPr>
              <w:t xml:space="preserve"> arba cheminio deguonies poreikis yra bendras visų vandenyje esančių chemikalų, kurie gali būti oksiduojami, </w:t>
            </w:r>
            <w:r w:rsidRPr="00632A42">
              <w:rPr>
                <w:rFonts w:eastAsia="Lucida Sans Unicode" w:cs="Arial"/>
                <w:color w:val="000000" w:themeColor="text1"/>
                <w:sz w:val="20"/>
                <w:szCs w:val="20"/>
                <w:lang w:eastAsia="lt-LT"/>
              </w:rPr>
              <w:lastRenderedPageBreak/>
              <w:t>matavimas.</w:t>
            </w:r>
          </w:p>
          <w:p w14:paraId="162E9748" w14:textId="77777777" w:rsidR="004D62E9" w:rsidRDefault="00766EB2" w:rsidP="00632A42">
            <w:pPr>
              <w:widowControl w:val="0"/>
              <w:ind w:firstLine="0"/>
              <w:rPr>
                <w:rFonts w:eastAsia="Lucida Sans Unicode" w:cs="Arial"/>
                <w:color w:val="000000" w:themeColor="text1"/>
                <w:sz w:val="20"/>
                <w:szCs w:val="20"/>
                <w:lang w:eastAsia="lt-LT"/>
              </w:rPr>
            </w:pPr>
            <w:r w:rsidRPr="003E3352">
              <w:rPr>
                <w:rFonts w:eastAsia="Lucida Sans Unicode" w:cs="Arial"/>
                <w:b/>
                <w:bCs/>
                <w:color w:val="000000" w:themeColor="text1"/>
                <w:sz w:val="20"/>
                <w:szCs w:val="20"/>
                <w:lang w:eastAsia="lt-LT"/>
              </w:rPr>
              <w:t>TOC</w:t>
            </w:r>
            <w:r w:rsidRPr="00632A42">
              <w:rPr>
                <w:rFonts w:eastAsia="Lucida Sans Unicode" w:cs="Arial"/>
                <w:color w:val="000000" w:themeColor="text1"/>
                <w:sz w:val="20"/>
                <w:szCs w:val="20"/>
                <w:lang w:eastAsia="lt-LT"/>
              </w:rPr>
              <w:t> arba bendras organinis anglis yra organinių angliavandenilių matavimas.</w:t>
            </w:r>
          </w:p>
          <w:p w14:paraId="23BE2680" w14:textId="5BF289A4" w:rsidR="00A87AD0" w:rsidRPr="00632A42" w:rsidRDefault="0063780D" w:rsidP="00632A42">
            <w:pPr>
              <w:widowControl w:val="0"/>
              <w:ind w:firstLine="0"/>
              <w:rPr>
                <w:rFonts w:eastAsia="Lucida Sans Unicode" w:cs="Arial"/>
                <w:color w:val="000000" w:themeColor="text1"/>
                <w:sz w:val="20"/>
                <w:szCs w:val="20"/>
                <w:lang w:eastAsia="lt-LT"/>
              </w:rPr>
            </w:pPr>
            <w:r>
              <w:rPr>
                <w:rFonts w:eastAsia="Lucida Sans Unicode" w:cs="Arial"/>
                <w:color w:val="000000" w:themeColor="text1"/>
                <w:sz w:val="20"/>
                <w:szCs w:val="20"/>
                <w:lang w:eastAsia="lt-LT"/>
              </w:rPr>
              <w:t>Arba lygiaverčiai parametrai</w:t>
            </w:r>
            <w:r w:rsidR="00A87AD0">
              <w:rPr>
                <w:rFonts w:eastAsia="Lucida Sans Unicode" w:cs="Arial"/>
                <w:color w:val="000000" w:themeColor="text1"/>
                <w:sz w:val="20"/>
                <w:szCs w:val="20"/>
                <w:lang w:eastAsia="lt-LT"/>
              </w:rPr>
              <w:t xml:space="preserve"> </w:t>
            </w:r>
            <w:r w:rsidR="00532DFA">
              <w:rPr>
                <w:rFonts w:eastAsia="Lucida Sans Unicode" w:cs="Arial"/>
                <w:color w:val="000000" w:themeColor="text1"/>
                <w:sz w:val="20"/>
                <w:szCs w:val="20"/>
                <w:lang w:eastAsia="lt-LT"/>
              </w:rPr>
              <w:t>išreiškiami</w:t>
            </w:r>
            <w:r w:rsidR="00A87AD0">
              <w:rPr>
                <w:rFonts w:eastAsia="Lucida Sans Unicode" w:cs="Arial"/>
                <w:color w:val="000000" w:themeColor="text1"/>
                <w:sz w:val="20"/>
                <w:szCs w:val="20"/>
                <w:lang w:eastAsia="lt-LT"/>
              </w:rPr>
              <w:t xml:space="preserve"> mg/l</w:t>
            </w:r>
          </w:p>
        </w:tc>
      </w:tr>
      <w:tr w:rsidR="00B0474F" w:rsidRPr="002541A9" w14:paraId="326661B7"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08C12025" w14:textId="77777777" w:rsidR="00B0474F" w:rsidRPr="002541A9" w:rsidRDefault="00B0474F"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73FACF08" w14:textId="3EAF1EF0" w:rsidR="00B0474F" w:rsidRPr="00632A42" w:rsidRDefault="00B0474F" w:rsidP="00632A42">
            <w:pPr>
              <w:widowControl w:val="0"/>
              <w:ind w:firstLine="0"/>
              <w:rPr>
                <w:rFonts w:eastAsia="Lucida Sans Unicode" w:cs="Arial"/>
                <w:color w:val="000000" w:themeColor="text1"/>
                <w:sz w:val="20"/>
                <w:szCs w:val="20"/>
                <w:lang w:eastAsia="lt-LT"/>
              </w:rPr>
            </w:pPr>
            <w:r w:rsidRPr="00632A42">
              <w:rPr>
                <w:rFonts w:eastAsia="Lucida Sans Unicode" w:cs="Arial"/>
                <w:color w:val="000000" w:themeColor="text1"/>
                <w:sz w:val="20"/>
                <w:szCs w:val="20"/>
                <w:lang w:eastAsia="lt-LT"/>
              </w:rPr>
              <w:t>Temperatūros darbo diapazonas</w:t>
            </w:r>
          </w:p>
        </w:tc>
        <w:tc>
          <w:tcPr>
            <w:tcW w:w="3162" w:type="pct"/>
            <w:tcBorders>
              <w:top w:val="single" w:sz="4" w:space="0" w:color="auto"/>
              <w:left w:val="single" w:sz="4" w:space="0" w:color="auto"/>
              <w:bottom w:val="single" w:sz="4" w:space="0" w:color="auto"/>
              <w:right w:val="single" w:sz="4" w:space="0" w:color="auto"/>
            </w:tcBorders>
          </w:tcPr>
          <w:p w14:paraId="77E54A75" w14:textId="1886A5B3" w:rsidR="00B0474F" w:rsidRPr="002541A9" w:rsidRDefault="00D62EED" w:rsidP="00632A42">
            <w:pPr>
              <w:widowControl w:val="0"/>
              <w:ind w:firstLine="0"/>
              <w:rPr>
                <w:rFonts w:eastAsia="Lucida Sans Unicode" w:cs="Arial"/>
                <w:color w:val="000000" w:themeColor="text1"/>
                <w:sz w:val="20"/>
                <w:szCs w:val="20"/>
                <w:lang w:eastAsia="lt-LT"/>
              </w:rPr>
            </w:pPr>
            <w:r w:rsidRPr="00632A42">
              <w:rPr>
                <w:rFonts w:eastAsia="Lucida Sans Unicode" w:cs="Arial"/>
                <w:color w:val="000000" w:themeColor="text1"/>
                <w:sz w:val="20"/>
                <w:szCs w:val="20"/>
                <w:lang w:eastAsia="lt-LT"/>
              </w:rPr>
              <w:t>2</w:t>
            </w:r>
            <w:r w:rsidR="00B0474F" w:rsidRPr="00632A42">
              <w:rPr>
                <w:rFonts w:eastAsia="Lucida Sans Unicode" w:cs="Arial"/>
                <w:color w:val="000000" w:themeColor="text1"/>
                <w:sz w:val="20"/>
                <w:szCs w:val="20"/>
                <w:lang w:eastAsia="lt-LT"/>
              </w:rPr>
              <w:t>°C iki +40°C.</w:t>
            </w:r>
          </w:p>
        </w:tc>
      </w:tr>
      <w:tr w:rsidR="00B0474F" w:rsidRPr="002541A9" w14:paraId="5EDE2AD8"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0557714A" w14:textId="77777777" w:rsidR="00B0474F" w:rsidRPr="002541A9" w:rsidRDefault="00B0474F"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06A1DF14" w14:textId="51C6BAE6" w:rsidR="00B0474F" w:rsidRPr="002541A9" w:rsidRDefault="00672DD4" w:rsidP="00B0474F">
            <w:pPr>
              <w:widowControl w:val="0"/>
              <w:suppressAutoHyphens/>
              <w:ind w:firstLine="0"/>
              <w:rPr>
                <w:rFonts w:eastAsia="Lucida Sans Unicode" w:cs="Arial"/>
                <w:kern w:val="1"/>
                <w:sz w:val="20"/>
                <w:szCs w:val="20"/>
                <w:lang w:eastAsia="ar-SA"/>
              </w:rPr>
            </w:pPr>
            <w:r w:rsidRPr="002541A9">
              <w:rPr>
                <w:rFonts w:eastAsia="Lucida Sans Unicode" w:cs="Arial"/>
                <w:kern w:val="1"/>
                <w:sz w:val="20"/>
                <w:szCs w:val="20"/>
                <w:lang w:eastAsia="ar-SA"/>
              </w:rPr>
              <w:t>Aptarnavimas</w:t>
            </w:r>
          </w:p>
        </w:tc>
        <w:tc>
          <w:tcPr>
            <w:tcW w:w="3162" w:type="pct"/>
            <w:tcBorders>
              <w:top w:val="single" w:sz="4" w:space="0" w:color="auto"/>
              <w:left w:val="single" w:sz="4" w:space="0" w:color="auto"/>
              <w:bottom w:val="single" w:sz="4" w:space="0" w:color="auto"/>
              <w:right w:val="single" w:sz="4" w:space="0" w:color="auto"/>
            </w:tcBorders>
          </w:tcPr>
          <w:p w14:paraId="0AF7C8C7" w14:textId="05ACA525" w:rsidR="00B0474F" w:rsidRPr="002541A9" w:rsidRDefault="007A4A30" w:rsidP="00B0474F">
            <w:pPr>
              <w:widowControl w:val="0"/>
              <w:ind w:firstLine="0"/>
              <w:rPr>
                <w:rFonts w:eastAsia="Lucida Sans Unicode" w:cs="Arial"/>
                <w:color w:val="000000" w:themeColor="text1"/>
                <w:sz w:val="20"/>
                <w:szCs w:val="20"/>
                <w:lang w:eastAsia="lt-LT"/>
              </w:rPr>
            </w:pPr>
            <w:r>
              <w:rPr>
                <w:rFonts w:eastAsia="Lucida Sans Unicode" w:cs="Arial"/>
                <w:color w:val="000000" w:themeColor="text1"/>
                <w:sz w:val="20"/>
                <w:szCs w:val="20"/>
                <w:lang w:eastAsia="lt-LT"/>
              </w:rPr>
              <w:t>Turi būti pateiktos instrukcijos įregimo eksploatavimui</w:t>
            </w:r>
            <w:r w:rsidR="008F2BA8">
              <w:rPr>
                <w:rFonts w:eastAsia="Lucida Sans Unicode" w:cs="Arial"/>
                <w:color w:val="000000" w:themeColor="text1"/>
                <w:sz w:val="20"/>
                <w:szCs w:val="20"/>
                <w:lang w:eastAsia="lt-LT"/>
              </w:rPr>
              <w:t xml:space="preserve">. Į mokymus įskaičiuota </w:t>
            </w:r>
            <w:r w:rsidR="000D33D1">
              <w:rPr>
                <w:rFonts w:eastAsia="Lucida Sans Unicode" w:cs="Arial"/>
                <w:color w:val="000000" w:themeColor="text1"/>
                <w:sz w:val="20"/>
                <w:szCs w:val="20"/>
                <w:lang w:eastAsia="lt-LT"/>
              </w:rPr>
              <w:t xml:space="preserve">nuolatinės priežiūros veiksmų treniruotė Užsakovo personalui. </w:t>
            </w:r>
          </w:p>
        </w:tc>
      </w:tr>
      <w:tr w:rsidR="00B0474F" w:rsidRPr="002541A9" w14:paraId="61DEF261"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6227DDEB" w14:textId="77777777" w:rsidR="00B0474F" w:rsidRPr="002541A9" w:rsidRDefault="00B0474F"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2E79763C" w14:textId="349C5DDA" w:rsidR="00B0474F" w:rsidRPr="002541A9" w:rsidRDefault="005A4975" w:rsidP="00B0474F">
            <w:pPr>
              <w:widowControl w:val="0"/>
              <w:suppressAutoHyphens/>
              <w:ind w:firstLine="0"/>
              <w:rPr>
                <w:rFonts w:eastAsia="Lucida Sans Unicode" w:cs="Arial"/>
                <w:kern w:val="1"/>
                <w:sz w:val="20"/>
                <w:szCs w:val="20"/>
                <w:lang w:eastAsia="ar-SA"/>
              </w:rPr>
            </w:pPr>
            <w:r w:rsidRPr="005A4975">
              <w:rPr>
                <w:rFonts w:eastAsia="Lucida Sans Unicode" w:cs="Arial"/>
                <w:kern w:val="1"/>
                <w:sz w:val="20"/>
                <w:szCs w:val="20"/>
                <w:lang w:eastAsia="ar-SA"/>
              </w:rPr>
              <w:t xml:space="preserve">Savaiminio </w:t>
            </w:r>
            <w:r w:rsidR="00DC46EE">
              <w:rPr>
                <w:rFonts w:eastAsia="Lucida Sans Unicode" w:cs="Arial"/>
                <w:kern w:val="1"/>
                <w:sz w:val="20"/>
                <w:szCs w:val="20"/>
                <w:lang w:eastAsia="ar-SA"/>
              </w:rPr>
              <w:t>nusi</w:t>
            </w:r>
            <w:r w:rsidRPr="005A4975">
              <w:rPr>
                <w:rFonts w:eastAsia="Lucida Sans Unicode" w:cs="Arial"/>
                <w:kern w:val="1"/>
                <w:sz w:val="20"/>
                <w:szCs w:val="20"/>
                <w:lang w:eastAsia="ar-SA"/>
              </w:rPr>
              <w:t xml:space="preserve">valymo </w:t>
            </w:r>
            <w:r>
              <w:rPr>
                <w:rFonts w:eastAsia="Lucida Sans Unicode" w:cs="Arial"/>
                <w:kern w:val="1"/>
                <w:sz w:val="20"/>
                <w:szCs w:val="20"/>
                <w:lang w:eastAsia="ar-SA"/>
              </w:rPr>
              <w:t>funkcija</w:t>
            </w:r>
          </w:p>
        </w:tc>
        <w:tc>
          <w:tcPr>
            <w:tcW w:w="3162" w:type="pct"/>
            <w:tcBorders>
              <w:top w:val="single" w:sz="4" w:space="0" w:color="auto"/>
              <w:left w:val="single" w:sz="4" w:space="0" w:color="auto"/>
              <w:bottom w:val="single" w:sz="4" w:space="0" w:color="auto"/>
              <w:right w:val="single" w:sz="4" w:space="0" w:color="auto"/>
            </w:tcBorders>
          </w:tcPr>
          <w:p w14:paraId="04B9AAED" w14:textId="64C18193" w:rsidR="00B0474F" w:rsidRPr="002541A9" w:rsidRDefault="005A4975" w:rsidP="00B0474F">
            <w:pPr>
              <w:widowControl w:val="0"/>
              <w:ind w:firstLine="0"/>
              <w:rPr>
                <w:rFonts w:eastAsia="Lucida Sans Unicode" w:cs="Arial"/>
                <w:color w:val="000000" w:themeColor="text1"/>
                <w:sz w:val="20"/>
                <w:szCs w:val="20"/>
                <w:lang w:eastAsia="lt-LT"/>
              </w:rPr>
            </w:pPr>
            <w:r>
              <w:rPr>
                <w:rFonts w:eastAsia="Lucida Sans Unicode" w:cs="Arial"/>
                <w:color w:val="000000" w:themeColor="text1"/>
                <w:sz w:val="20"/>
                <w:szCs w:val="20"/>
                <w:lang w:eastAsia="lt-LT"/>
              </w:rPr>
              <w:t>Taip</w:t>
            </w:r>
          </w:p>
        </w:tc>
      </w:tr>
      <w:tr w:rsidR="005A4975" w:rsidRPr="002541A9" w14:paraId="08279CBD"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1D692D65" w14:textId="77777777" w:rsidR="005A4975" w:rsidRPr="002541A9" w:rsidRDefault="005A4975"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66FF3CCD" w14:textId="1FC4183F" w:rsidR="005A4975" w:rsidRPr="005A4975" w:rsidRDefault="00ED54D6" w:rsidP="00B0474F">
            <w:pPr>
              <w:widowControl w:val="0"/>
              <w:suppressAutoHyphens/>
              <w:ind w:firstLine="0"/>
              <w:rPr>
                <w:rFonts w:eastAsia="Lucida Sans Unicode" w:cs="Arial"/>
                <w:kern w:val="1"/>
                <w:sz w:val="20"/>
                <w:szCs w:val="20"/>
                <w:lang w:eastAsia="ar-SA"/>
              </w:rPr>
            </w:pPr>
            <w:r>
              <w:rPr>
                <w:rFonts w:eastAsia="Lucida Sans Unicode" w:cs="Arial"/>
                <w:kern w:val="1"/>
                <w:sz w:val="20"/>
                <w:szCs w:val="20"/>
                <w:lang w:eastAsia="ar-SA"/>
              </w:rPr>
              <w:t>Kalibravimas</w:t>
            </w:r>
          </w:p>
        </w:tc>
        <w:tc>
          <w:tcPr>
            <w:tcW w:w="3162" w:type="pct"/>
            <w:tcBorders>
              <w:top w:val="single" w:sz="4" w:space="0" w:color="auto"/>
              <w:left w:val="single" w:sz="4" w:space="0" w:color="auto"/>
              <w:bottom w:val="single" w:sz="4" w:space="0" w:color="auto"/>
              <w:right w:val="single" w:sz="4" w:space="0" w:color="auto"/>
            </w:tcBorders>
          </w:tcPr>
          <w:p w14:paraId="304717FD" w14:textId="77777777" w:rsidR="00ED54D6" w:rsidRDefault="00ED54D6" w:rsidP="00ED54D6">
            <w:pPr>
              <w:widowControl w:val="0"/>
              <w:ind w:firstLine="0"/>
              <w:rPr>
                <w:rFonts w:eastAsia="Lucida Sans Unicode" w:cs="Arial"/>
                <w:color w:val="000000" w:themeColor="text1"/>
                <w:sz w:val="20"/>
                <w:szCs w:val="20"/>
                <w:lang w:eastAsia="lt-LT"/>
              </w:rPr>
            </w:pPr>
            <w:r>
              <w:rPr>
                <w:rFonts w:eastAsia="Lucida Sans Unicode" w:cs="Arial"/>
                <w:color w:val="000000" w:themeColor="text1"/>
                <w:sz w:val="20"/>
                <w:szCs w:val="20"/>
                <w:lang w:eastAsia="lt-LT"/>
              </w:rPr>
              <w:t>Sukalibruotas gamykloje (Užsakovui pateikiama gamintojo dokumentacija apie kalibravimo faktą)</w:t>
            </w:r>
          </w:p>
          <w:p w14:paraId="15C0D9A8" w14:textId="77777777" w:rsidR="005A4975" w:rsidRDefault="000F75E5" w:rsidP="00B0474F">
            <w:pPr>
              <w:widowControl w:val="0"/>
              <w:ind w:firstLine="0"/>
              <w:rPr>
                <w:rFonts w:eastAsia="Lucida Sans Unicode" w:cs="Arial"/>
                <w:color w:val="000000" w:themeColor="text1"/>
                <w:sz w:val="20"/>
                <w:szCs w:val="20"/>
                <w:lang w:eastAsia="lt-LT"/>
              </w:rPr>
            </w:pPr>
            <w:r>
              <w:rPr>
                <w:rFonts w:eastAsia="Lucida Sans Unicode" w:cs="Arial"/>
                <w:color w:val="000000" w:themeColor="text1"/>
                <w:sz w:val="20"/>
                <w:szCs w:val="20"/>
                <w:lang w:eastAsia="lt-LT"/>
              </w:rPr>
              <w:t xml:space="preserve">Sumontavus Tiekėjas </w:t>
            </w:r>
            <w:r w:rsidR="008B54FF">
              <w:rPr>
                <w:rFonts w:eastAsia="Lucida Sans Unicode" w:cs="Arial"/>
                <w:color w:val="000000" w:themeColor="text1"/>
                <w:sz w:val="20"/>
                <w:szCs w:val="20"/>
                <w:lang w:eastAsia="lt-LT"/>
              </w:rPr>
              <w:t xml:space="preserve">atlieką pirminį kalibravimą ir </w:t>
            </w:r>
            <w:r w:rsidR="001B3199">
              <w:rPr>
                <w:rFonts w:eastAsia="Lucida Sans Unicode" w:cs="Arial"/>
                <w:color w:val="000000" w:themeColor="text1"/>
                <w:sz w:val="20"/>
                <w:szCs w:val="20"/>
                <w:lang w:eastAsia="lt-LT"/>
              </w:rPr>
              <w:t>nustato išskaičiuojamų parametrų koeficientus</w:t>
            </w:r>
            <w:r w:rsidR="00B02453">
              <w:rPr>
                <w:rFonts w:eastAsia="Lucida Sans Unicode" w:cs="Arial"/>
                <w:color w:val="000000" w:themeColor="text1"/>
                <w:sz w:val="20"/>
                <w:szCs w:val="20"/>
                <w:lang w:eastAsia="lt-LT"/>
              </w:rPr>
              <w:t xml:space="preserve">. </w:t>
            </w:r>
          </w:p>
          <w:p w14:paraId="68CC7EC1" w14:textId="5AA1136E" w:rsidR="00B02453" w:rsidRDefault="00B02453" w:rsidP="00B0474F">
            <w:pPr>
              <w:widowControl w:val="0"/>
              <w:ind w:firstLine="0"/>
              <w:rPr>
                <w:rFonts w:eastAsia="Lucida Sans Unicode" w:cs="Arial"/>
                <w:color w:val="000000" w:themeColor="text1"/>
                <w:sz w:val="20"/>
                <w:szCs w:val="20"/>
                <w:lang w:eastAsia="lt-LT"/>
              </w:rPr>
            </w:pPr>
            <w:r>
              <w:rPr>
                <w:rFonts w:eastAsia="Lucida Sans Unicode" w:cs="Arial"/>
                <w:color w:val="000000" w:themeColor="text1"/>
                <w:sz w:val="20"/>
                <w:szCs w:val="20"/>
                <w:lang w:eastAsia="lt-LT"/>
              </w:rPr>
              <w:t xml:space="preserve">Užsakovui turi būti pateiktos priemonės (programos </w:t>
            </w:r>
            <w:proofErr w:type="spellStart"/>
            <w:r>
              <w:rPr>
                <w:rFonts w:eastAsia="Lucida Sans Unicode" w:cs="Arial"/>
                <w:color w:val="000000" w:themeColor="text1"/>
                <w:sz w:val="20"/>
                <w:szCs w:val="20"/>
                <w:lang w:eastAsia="lt-LT"/>
              </w:rPr>
              <w:t>licenzijos</w:t>
            </w:r>
            <w:proofErr w:type="spellEnd"/>
            <w:r>
              <w:rPr>
                <w:rFonts w:eastAsia="Lucida Sans Unicode" w:cs="Arial"/>
                <w:color w:val="000000" w:themeColor="text1"/>
                <w:sz w:val="20"/>
                <w:szCs w:val="20"/>
                <w:lang w:eastAsia="lt-LT"/>
              </w:rPr>
              <w:t xml:space="preserve"> prisijungimo kabėliai ar kita įranga) kurios reikalingos kalibravimo koeficientams įvesti, jei to atlikti nėra galimybės naudojantis procesų valdikliu prie kurio prijungtas jutiklis. </w:t>
            </w:r>
          </w:p>
        </w:tc>
      </w:tr>
      <w:tr w:rsidR="00EE2215" w:rsidRPr="002541A9" w14:paraId="6EB82C80"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2523B9B8" w14:textId="77777777" w:rsidR="00EE2215" w:rsidRPr="002541A9" w:rsidRDefault="00EE2215" w:rsidP="00EE2215">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669893D2" w14:textId="215DD1FF" w:rsidR="00EE2215" w:rsidRDefault="00EE2215" w:rsidP="00EE2215">
            <w:pPr>
              <w:widowControl w:val="0"/>
              <w:suppressAutoHyphens/>
              <w:ind w:firstLine="0"/>
              <w:rPr>
                <w:rFonts w:eastAsia="Lucida Sans Unicode" w:cs="Arial"/>
                <w:kern w:val="1"/>
                <w:sz w:val="20"/>
                <w:szCs w:val="20"/>
                <w:lang w:eastAsia="ar-SA"/>
              </w:rPr>
            </w:pPr>
            <w:r>
              <w:rPr>
                <w:rFonts w:eastAsia="Lucida Sans Unicode" w:cs="Arial"/>
                <w:kern w:val="1"/>
                <w:sz w:val="20"/>
                <w:szCs w:val="20"/>
                <w:lang w:eastAsia="ar-SA"/>
              </w:rPr>
              <w:t>Matavimo tipas</w:t>
            </w:r>
          </w:p>
        </w:tc>
        <w:tc>
          <w:tcPr>
            <w:tcW w:w="3162" w:type="pct"/>
            <w:tcBorders>
              <w:top w:val="single" w:sz="4" w:space="0" w:color="auto"/>
              <w:left w:val="single" w:sz="4" w:space="0" w:color="auto"/>
              <w:bottom w:val="single" w:sz="4" w:space="0" w:color="auto"/>
              <w:right w:val="single" w:sz="4" w:space="0" w:color="auto"/>
            </w:tcBorders>
          </w:tcPr>
          <w:p w14:paraId="066BC02D" w14:textId="0CAA559F" w:rsidR="00EE2215" w:rsidRDefault="00EE2215" w:rsidP="00EE2215">
            <w:pPr>
              <w:widowControl w:val="0"/>
              <w:ind w:firstLine="0"/>
              <w:rPr>
                <w:rFonts w:eastAsia="Lucida Sans Unicode" w:cs="Arial"/>
                <w:color w:val="000000" w:themeColor="text1"/>
                <w:sz w:val="20"/>
                <w:szCs w:val="20"/>
                <w:lang w:eastAsia="lt-LT"/>
              </w:rPr>
            </w:pPr>
            <w:r>
              <w:rPr>
                <w:rFonts w:eastAsia="Lucida Sans Unicode" w:cs="Arial"/>
                <w:color w:val="000000" w:themeColor="text1"/>
                <w:sz w:val="20"/>
                <w:szCs w:val="20"/>
                <w:lang w:eastAsia="lt-LT"/>
              </w:rPr>
              <w:t>Nuolatinis (reikšmė nemažiau kaip kas 60s)</w:t>
            </w:r>
          </w:p>
        </w:tc>
      </w:tr>
      <w:tr w:rsidR="00502829" w:rsidRPr="002541A9" w14:paraId="66D8B861"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244B8FCE" w14:textId="77777777" w:rsidR="00502829" w:rsidRPr="002541A9" w:rsidRDefault="00502829" w:rsidP="00502829">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01D88B03" w14:textId="2FD42D65" w:rsidR="00502829" w:rsidRDefault="00502829" w:rsidP="00502829">
            <w:pPr>
              <w:widowControl w:val="0"/>
              <w:suppressAutoHyphens/>
              <w:ind w:firstLine="0"/>
              <w:rPr>
                <w:rFonts w:eastAsia="Lucida Sans Unicode" w:cs="Arial"/>
                <w:kern w:val="1"/>
                <w:sz w:val="20"/>
                <w:szCs w:val="20"/>
                <w:lang w:eastAsia="ar-SA"/>
              </w:rPr>
            </w:pPr>
            <w:r>
              <w:rPr>
                <w:rFonts w:eastAsia="Lucida Sans Unicode" w:cs="Arial"/>
                <w:kern w:val="1"/>
                <w:sz w:val="20"/>
                <w:szCs w:val="20"/>
                <w:lang w:eastAsia="ar-SA"/>
              </w:rPr>
              <w:t xml:space="preserve">Korpuso medžiaga </w:t>
            </w:r>
          </w:p>
        </w:tc>
        <w:tc>
          <w:tcPr>
            <w:tcW w:w="3162" w:type="pct"/>
            <w:tcBorders>
              <w:top w:val="single" w:sz="4" w:space="0" w:color="auto"/>
              <w:left w:val="single" w:sz="4" w:space="0" w:color="auto"/>
              <w:bottom w:val="single" w:sz="4" w:space="0" w:color="auto"/>
              <w:right w:val="single" w:sz="4" w:space="0" w:color="auto"/>
            </w:tcBorders>
          </w:tcPr>
          <w:p w14:paraId="6B5995E7" w14:textId="79DE590D" w:rsidR="00502829" w:rsidRDefault="00502829" w:rsidP="00502829">
            <w:pPr>
              <w:widowControl w:val="0"/>
              <w:ind w:firstLine="0"/>
              <w:rPr>
                <w:rFonts w:eastAsia="Lucida Sans Unicode" w:cs="Arial"/>
                <w:color w:val="000000" w:themeColor="text1"/>
                <w:sz w:val="20"/>
                <w:szCs w:val="20"/>
                <w:lang w:eastAsia="lt-LT"/>
              </w:rPr>
            </w:pPr>
            <w:r>
              <w:rPr>
                <w:rFonts w:eastAsia="Lucida Sans Unicode" w:cs="Arial"/>
                <w:color w:val="000000" w:themeColor="text1"/>
                <w:sz w:val="20"/>
                <w:szCs w:val="20"/>
                <w:lang w:eastAsia="lt-LT"/>
              </w:rPr>
              <w:t xml:space="preserve">Nerūdijantis plienas </w:t>
            </w:r>
          </w:p>
        </w:tc>
      </w:tr>
      <w:tr w:rsidR="00502829" w:rsidRPr="002541A9" w14:paraId="2E965212"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73B8D0BC" w14:textId="77777777" w:rsidR="00502829" w:rsidRPr="002541A9" w:rsidRDefault="00502829"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142CAFB0" w14:textId="7280908C" w:rsidR="00502829" w:rsidRDefault="004D76C9" w:rsidP="00B0474F">
            <w:pPr>
              <w:widowControl w:val="0"/>
              <w:suppressAutoHyphens/>
              <w:ind w:firstLine="0"/>
              <w:rPr>
                <w:rFonts w:eastAsia="Lucida Sans Unicode" w:cs="Arial"/>
                <w:kern w:val="1"/>
                <w:sz w:val="20"/>
                <w:szCs w:val="20"/>
                <w:lang w:eastAsia="ar-SA"/>
              </w:rPr>
            </w:pPr>
            <w:r>
              <w:rPr>
                <w:rFonts w:eastAsia="Lucida Sans Unicode" w:cs="Arial"/>
                <w:kern w:val="1"/>
                <w:sz w:val="20"/>
                <w:szCs w:val="20"/>
                <w:lang w:eastAsia="ar-SA"/>
              </w:rPr>
              <w:t>Suderinamumas</w:t>
            </w:r>
          </w:p>
        </w:tc>
        <w:tc>
          <w:tcPr>
            <w:tcW w:w="3162" w:type="pct"/>
            <w:tcBorders>
              <w:top w:val="single" w:sz="4" w:space="0" w:color="auto"/>
              <w:left w:val="single" w:sz="4" w:space="0" w:color="auto"/>
              <w:bottom w:val="single" w:sz="4" w:space="0" w:color="auto"/>
              <w:right w:val="single" w:sz="4" w:space="0" w:color="auto"/>
            </w:tcBorders>
          </w:tcPr>
          <w:p w14:paraId="115CC24A" w14:textId="7FC536AD" w:rsidR="00502829" w:rsidRDefault="00E00473" w:rsidP="00ED54D6">
            <w:pPr>
              <w:widowControl w:val="0"/>
              <w:ind w:firstLine="0"/>
              <w:rPr>
                <w:rFonts w:eastAsia="Lucida Sans Unicode" w:cs="Arial"/>
                <w:color w:val="000000" w:themeColor="text1"/>
                <w:sz w:val="20"/>
                <w:szCs w:val="20"/>
                <w:lang w:eastAsia="lt-LT"/>
              </w:rPr>
            </w:pPr>
            <w:r>
              <w:rPr>
                <w:rFonts w:eastAsia="Lucida Sans Unicode" w:cs="Arial"/>
                <w:color w:val="000000" w:themeColor="text1"/>
                <w:sz w:val="20"/>
                <w:szCs w:val="20"/>
                <w:lang w:eastAsia="lt-LT"/>
              </w:rPr>
              <w:t>Tiekiamas produktas susiejamas su numatomu procesų valdikliu</w:t>
            </w:r>
          </w:p>
        </w:tc>
      </w:tr>
      <w:tr w:rsidR="001935CF" w:rsidRPr="002541A9" w14:paraId="248546E7"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3BCC322F" w14:textId="77777777" w:rsidR="001935CF" w:rsidRPr="002541A9" w:rsidRDefault="001935CF" w:rsidP="001935CF">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23AE16EF" w14:textId="61ED9955" w:rsidR="001935CF" w:rsidRDefault="001935CF" w:rsidP="001935CF">
            <w:pPr>
              <w:widowControl w:val="0"/>
              <w:suppressAutoHyphens/>
              <w:ind w:firstLine="0"/>
              <w:rPr>
                <w:rFonts w:eastAsia="Lucida Sans Unicode" w:cs="Arial"/>
                <w:kern w:val="1"/>
                <w:sz w:val="20"/>
                <w:szCs w:val="20"/>
                <w:lang w:eastAsia="ar-SA"/>
              </w:rPr>
            </w:pPr>
            <w:r>
              <w:rPr>
                <w:rFonts w:cs="Arial"/>
                <w:sz w:val="20"/>
                <w:szCs w:val="20"/>
              </w:rPr>
              <w:t>A</w:t>
            </w:r>
            <w:r w:rsidRPr="009C717F">
              <w:rPr>
                <w:rFonts w:cs="Arial"/>
                <w:sz w:val="20"/>
                <w:szCs w:val="20"/>
              </w:rPr>
              <w:t>psaugos klasė</w:t>
            </w:r>
          </w:p>
        </w:tc>
        <w:tc>
          <w:tcPr>
            <w:tcW w:w="3162" w:type="pct"/>
            <w:tcBorders>
              <w:top w:val="single" w:sz="4" w:space="0" w:color="auto"/>
              <w:left w:val="single" w:sz="4" w:space="0" w:color="auto"/>
              <w:bottom w:val="single" w:sz="4" w:space="0" w:color="auto"/>
              <w:right w:val="single" w:sz="4" w:space="0" w:color="auto"/>
            </w:tcBorders>
          </w:tcPr>
          <w:p w14:paraId="68B28AD7" w14:textId="4948245B" w:rsidR="001935CF" w:rsidRDefault="001935CF" w:rsidP="001935CF">
            <w:pPr>
              <w:widowControl w:val="0"/>
              <w:ind w:firstLine="0"/>
              <w:rPr>
                <w:rFonts w:eastAsia="Lucida Sans Unicode" w:cs="Arial"/>
                <w:color w:val="000000" w:themeColor="text1"/>
                <w:sz w:val="20"/>
                <w:szCs w:val="20"/>
                <w:lang w:eastAsia="lt-LT"/>
              </w:rPr>
            </w:pPr>
            <w:r>
              <w:rPr>
                <w:rFonts w:cs="Arial"/>
                <w:sz w:val="20"/>
                <w:szCs w:val="20"/>
              </w:rPr>
              <w:t xml:space="preserve">Neprasčiau kaip </w:t>
            </w:r>
            <w:r w:rsidRPr="009C717F">
              <w:rPr>
                <w:rFonts w:cs="Arial"/>
                <w:sz w:val="20"/>
                <w:szCs w:val="20"/>
              </w:rPr>
              <w:t>IP6</w:t>
            </w:r>
            <w:r>
              <w:rPr>
                <w:rFonts w:cs="Arial"/>
                <w:sz w:val="20"/>
                <w:szCs w:val="20"/>
              </w:rPr>
              <w:t>8</w:t>
            </w:r>
          </w:p>
        </w:tc>
      </w:tr>
      <w:tr w:rsidR="00B0474F" w:rsidRPr="002541A9" w14:paraId="5C1240DC"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58FD87A2" w14:textId="77777777" w:rsidR="00B0474F" w:rsidRPr="002541A9" w:rsidRDefault="00B0474F"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11492C5E" w14:textId="30E128ED" w:rsidR="00B0474F" w:rsidRPr="002541A9" w:rsidRDefault="00B0474F" w:rsidP="00B0474F">
            <w:pPr>
              <w:widowControl w:val="0"/>
              <w:suppressAutoHyphens/>
              <w:ind w:firstLine="0"/>
              <w:rPr>
                <w:rFonts w:eastAsia="Lucida Sans Unicode" w:cs="Arial"/>
                <w:kern w:val="1"/>
                <w:sz w:val="20"/>
                <w:szCs w:val="20"/>
                <w:lang w:eastAsia="ar-SA"/>
              </w:rPr>
            </w:pPr>
            <w:r w:rsidRPr="009C717F">
              <w:rPr>
                <w:rFonts w:cs="Arial"/>
                <w:b/>
                <w:bCs/>
                <w:sz w:val="20"/>
                <w:szCs w:val="20"/>
              </w:rPr>
              <w:t>Naftos produktų jutiklis</w:t>
            </w:r>
            <w:r w:rsidR="00D706EF">
              <w:rPr>
                <w:rFonts w:cs="Arial"/>
                <w:b/>
                <w:bCs/>
                <w:sz w:val="20"/>
                <w:szCs w:val="20"/>
              </w:rPr>
              <w:t xml:space="preserve"> (zondas)</w:t>
            </w:r>
          </w:p>
        </w:tc>
        <w:tc>
          <w:tcPr>
            <w:tcW w:w="3162" w:type="pct"/>
            <w:tcBorders>
              <w:top w:val="single" w:sz="4" w:space="0" w:color="auto"/>
              <w:left w:val="single" w:sz="4" w:space="0" w:color="auto"/>
              <w:bottom w:val="single" w:sz="4" w:space="0" w:color="auto"/>
              <w:right w:val="single" w:sz="4" w:space="0" w:color="auto"/>
            </w:tcBorders>
          </w:tcPr>
          <w:p w14:paraId="3F37D5CF" w14:textId="65CB5D3E" w:rsidR="00B0474F" w:rsidRPr="002541A9" w:rsidRDefault="00B0474F" w:rsidP="00B0474F">
            <w:pPr>
              <w:widowControl w:val="0"/>
              <w:ind w:firstLine="0"/>
              <w:rPr>
                <w:rFonts w:eastAsia="Lucida Sans Unicode" w:cs="Arial"/>
                <w:color w:val="000000" w:themeColor="text1"/>
                <w:sz w:val="20"/>
                <w:szCs w:val="20"/>
                <w:lang w:eastAsia="lt-LT"/>
              </w:rPr>
            </w:pPr>
            <w:r w:rsidRPr="009C717F">
              <w:rPr>
                <w:rFonts w:cs="Arial"/>
                <w:sz w:val="20"/>
                <w:szCs w:val="20"/>
              </w:rPr>
              <w:t>skirtas aptikti angliavandenilių likučius</w:t>
            </w:r>
            <w:r w:rsidR="00DD12D9">
              <w:rPr>
                <w:rFonts w:cs="Arial"/>
                <w:sz w:val="20"/>
                <w:szCs w:val="20"/>
              </w:rPr>
              <w:t>,</w:t>
            </w:r>
            <w:r w:rsidR="00DD12D9" w:rsidRPr="00A6544A">
              <w:rPr>
                <w:rFonts w:cs="Arial"/>
                <w:sz w:val="20"/>
                <w:szCs w:val="20"/>
              </w:rPr>
              <w:t xml:space="preserve"> pratekanči</w:t>
            </w:r>
            <w:r w:rsidR="00DD12D9">
              <w:rPr>
                <w:rFonts w:cs="Arial"/>
                <w:sz w:val="20"/>
                <w:szCs w:val="20"/>
              </w:rPr>
              <w:t>o</w:t>
            </w:r>
            <w:r w:rsidR="00DD12D9" w:rsidRPr="00A6544A">
              <w:rPr>
                <w:rFonts w:cs="Arial"/>
                <w:sz w:val="20"/>
                <w:szCs w:val="20"/>
              </w:rPr>
              <w:t xml:space="preserve"> vanden</w:t>
            </w:r>
            <w:r w:rsidR="00DD12D9" w:rsidRPr="002541A9">
              <w:rPr>
                <w:rFonts w:cs="Arial"/>
                <w:sz w:val="20"/>
                <w:szCs w:val="20"/>
              </w:rPr>
              <w:t>s kanale</w:t>
            </w:r>
            <w:r w:rsidRPr="009C717F">
              <w:rPr>
                <w:rFonts w:cs="Arial"/>
                <w:sz w:val="20"/>
                <w:szCs w:val="20"/>
              </w:rPr>
              <w:t xml:space="preserve"> </w:t>
            </w:r>
          </w:p>
        </w:tc>
      </w:tr>
      <w:tr w:rsidR="00B0474F" w:rsidRPr="002541A9" w14:paraId="3696C683"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2C03421E" w14:textId="77777777" w:rsidR="00B0474F" w:rsidRPr="002541A9" w:rsidRDefault="00B0474F"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140C40C2" w14:textId="5728A42B" w:rsidR="00B0474F" w:rsidRPr="002541A9" w:rsidRDefault="00C77E78" w:rsidP="00B0474F">
            <w:pPr>
              <w:widowControl w:val="0"/>
              <w:suppressAutoHyphens/>
              <w:ind w:firstLine="0"/>
              <w:rPr>
                <w:rFonts w:eastAsia="Lucida Sans Unicode" w:cs="Arial"/>
                <w:kern w:val="1"/>
                <w:sz w:val="20"/>
                <w:szCs w:val="20"/>
                <w:lang w:eastAsia="ar-SA"/>
              </w:rPr>
            </w:pPr>
            <w:r>
              <w:rPr>
                <w:rFonts w:eastAsia="Lucida Sans Unicode" w:cs="Arial"/>
                <w:kern w:val="1"/>
                <w:sz w:val="20"/>
                <w:szCs w:val="20"/>
                <w:lang w:eastAsia="ar-SA"/>
              </w:rPr>
              <w:t>Matavimo technologija</w:t>
            </w:r>
          </w:p>
        </w:tc>
        <w:tc>
          <w:tcPr>
            <w:tcW w:w="3162" w:type="pct"/>
            <w:tcBorders>
              <w:top w:val="single" w:sz="4" w:space="0" w:color="auto"/>
              <w:left w:val="single" w:sz="4" w:space="0" w:color="auto"/>
              <w:bottom w:val="single" w:sz="4" w:space="0" w:color="auto"/>
              <w:right w:val="single" w:sz="4" w:space="0" w:color="auto"/>
            </w:tcBorders>
          </w:tcPr>
          <w:p w14:paraId="351D0D5F" w14:textId="776D1474" w:rsidR="00B0474F" w:rsidRPr="002541A9" w:rsidRDefault="00E03E60" w:rsidP="00B0474F">
            <w:pPr>
              <w:widowControl w:val="0"/>
              <w:ind w:firstLine="0"/>
              <w:rPr>
                <w:rFonts w:eastAsia="Lucida Sans Unicode" w:cs="Arial"/>
                <w:color w:val="000000" w:themeColor="text1"/>
                <w:sz w:val="20"/>
                <w:szCs w:val="20"/>
                <w:lang w:eastAsia="lt-LT"/>
              </w:rPr>
            </w:pPr>
            <w:r>
              <w:rPr>
                <w:rFonts w:eastAsia="Lucida Sans Unicode" w:cs="Arial"/>
                <w:color w:val="000000" w:themeColor="text1"/>
                <w:sz w:val="20"/>
                <w:szCs w:val="20"/>
                <w:lang w:eastAsia="lt-LT"/>
              </w:rPr>
              <w:t>UV fluorescencinė</w:t>
            </w:r>
            <w:r w:rsidR="004950D5">
              <w:rPr>
                <w:rFonts w:eastAsia="Lucida Sans Unicode" w:cs="Arial"/>
                <w:color w:val="000000" w:themeColor="text1"/>
                <w:sz w:val="20"/>
                <w:szCs w:val="20"/>
                <w:lang w:eastAsia="lt-LT"/>
              </w:rPr>
              <w:t xml:space="preserve"> arba lygiavertė</w:t>
            </w:r>
          </w:p>
        </w:tc>
      </w:tr>
      <w:tr w:rsidR="00B0474F" w:rsidRPr="002541A9" w14:paraId="6A0E295D"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17E8177D" w14:textId="77777777" w:rsidR="00B0474F" w:rsidRPr="002541A9" w:rsidRDefault="00B0474F"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3DD9DE44" w14:textId="29D903AB" w:rsidR="00B0474F" w:rsidRPr="002541A9" w:rsidRDefault="00E03E60" w:rsidP="00B0474F">
            <w:pPr>
              <w:widowControl w:val="0"/>
              <w:suppressAutoHyphens/>
              <w:ind w:firstLine="0"/>
              <w:rPr>
                <w:rFonts w:eastAsia="Lucida Sans Unicode" w:cs="Arial"/>
                <w:kern w:val="1"/>
                <w:sz w:val="20"/>
                <w:szCs w:val="20"/>
                <w:lang w:eastAsia="ar-SA"/>
              </w:rPr>
            </w:pPr>
            <w:r>
              <w:rPr>
                <w:rFonts w:eastAsia="Lucida Sans Unicode" w:cs="Arial"/>
                <w:kern w:val="1"/>
                <w:sz w:val="20"/>
                <w:szCs w:val="20"/>
                <w:lang w:eastAsia="ar-SA"/>
              </w:rPr>
              <w:t>Matavimo tipas</w:t>
            </w:r>
          </w:p>
        </w:tc>
        <w:tc>
          <w:tcPr>
            <w:tcW w:w="3162" w:type="pct"/>
            <w:tcBorders>
              <w:top w:val="single" w:sz="4" w:space="0" w:color="auto"/>
              <w:left w:val="single" w:sz="4" w:space="0" w:color="auto"/>
              <w:bottom w:val="single" w:sz="4" w:space="0" w:color="auto"/>
              <w:right w:val="single" w:sz="4" w:space="0" w:color="auto"/>
            </w:tcBorders>
          </w:tcPr>
          <w:p w14:paraId="7E439E97" w14:textId="77777777" w:rsidR="00B0474F" w:rsidRDefault="00E03E60" w:rsidP="00B0474F">
            <w:pPr>
              <w:widowControl w:val="0"/>
              <w:ind w:firstLine="0"/>
              <w:rPr>
                <w:rFonts w:eastAsia="Lucida Sans Unicode" w:cs="Arial"/>
                <w:color w:val="000000" w:themeColor="text1"/>
                <w:sz w:val="20"/>
                <w:szCs w:val="20"/>
                <w:lang w:eastAsia="lt-LT"/>
              </w:rPr>
            </w:pPr>
            <w:r>
              <w:rPr>
                <w:rFonts w:eastAsia="Lucida Sans Unicode" w:cs="Arial"/>
                <w:color w:val="000000" w:themeColor="text1"/>
                <w:sz w:val="20"/>
                <w:szCs w:val="20"/>
                <w:lang w:eastAsia="lt-LT"/>
              </w:rPr>
              <w:t>Nuolatinis</w:t>
            </w:r>
            <w:r w:rsidR="00612D52">
              <w:rPr>
                <w:rFonts w:eastAsia="Lucida Sans Unicode" w:cs="Arial"/>
                <w:color w:val="000000" w:themeColor="text1"/>
                <w:sz w:val="20"/>
                <w:szCs w:val="20"/>
                <w:lang w:eastAsia="lt-LT"/>
              </w:rPr>
              <w:t xml:space="preserve"> (reikšmė nemažiau kaip kas 10s)</w:t>
            </w:r>
          </w:p>
          <w:p w14:paraId="2FEA6003" w14:textId="77777777" w:rsidR="00A87AD0" w:rsidRDefault="00A87AD0" w:rsidP="00B0474F">
            <w:pPr>
              <w:widowControl w:val="0"/>
              <w:ind w:firstLine="0"/>
              <w:rPr>
                <w:rFonts w:eastAsia="Lucida Sans Unicode" w:cs="Arial"/>
                <w:color w:val="000000" w:themeColor="text1"/>
                <w:sz w:val="20"/>
                <w:szCs w:val="20"/>
                <w:lang w:eastAsia="lt-LT"/>
              </w:rPr>
            </w:pPr>
          </w:p>
          <w:p w14:paraId="6A30B7F5" w14:textId="2A577FE9" w:rsidR="00A87AD0" w:rsidRPr="002541A9" w:rsidRDefault="00A87AD0" w:rsidP="00B0474F">
            <w:pPr>
              <w:widowControl w:val="0"/>
              <w:ind w:firstLine="0"/>
              <w:rPr>
                <w:rFonts w:eastAsia="Lucida Sans Unicode" w:cs="Arial"/>
                <w:color w:val="000000" w:themeColor="text1"/>
                <w:sz w:val="20"/>
                <w:szCs w:val="20"/>
                <w:lang w:eastAsia="lt-LT"/>
              </w:rPr>
            </w:pPr>
            <w:r>
              <w:rPr>
                <w:rFonts w:eastAsia="Lucida Sans Unicode" w:cs="Arial"/>
                <w:color w:val="000000" w:themeColor="text1"/>
                <w:sz w:val="20"/>
                <w:szCs w:val="20"/>
                <w:lang w:eastAsia="lt-LT"/>
              </w:rPr>
              <w:t xml:space="preserve">Parametrai </w:t>
            </w:r>
            <w:proofErr w:type="spellStart"/>
            <w:r>
              <w:rPr>
                <w:rFonts w:eastAsia="Lucida Sans Unicode" w:cs="Arial"/>
                <w:color w:val="000000" w:themeColor="text1"/>
                <w:sz w:val="20"/>
                <w:szCs w:val="20"/>
                <w:lang w:eastAsia="lt-LT"/>
              </w:rPr>
              <w:t>išreikškiami</w:t>
            </w:r>
            <w:proofErr w:type="spellEnd"/>
            <w:r>
              <w:rPr>
                <w:rFonts w:eastAsia="Lucida Sans Unicode" w:cs="Arial"/>
                <w:color w:val="000000" w:themeColor="text1"/>
                <w:sz w:val="20"/>
                <w:szCs w:val="20"/>
                <w:lang w:eastAsia="lt-LT"/>
              </w:rPr>
              <w:t xml:space="preserve"> mg/l</w:t>
            </w:r>
          </w:p>
        </w:tc>
      </w:tr>
      <w:tr w:rsidR="00B0474F" w:rsidRPr="002541A9" w14:paraId="48C4FC5D"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3C9761CD" w14:textId="77777777" w:rsidR="00B0474F" w:rsidRPr="002541A9" w:rsidRDefault="00B0474F"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168FB83D" w14:textId="6055781F" w:rsidR="00B0474F" w:rsidRPr="002541A9" w:rsidRDefault="00D62334" w:rsidP="00B0474F">
            <w:pPr>
              <w:widowControl w:val="0"/>
              <w:suppressAutoHyphens/>
              <w:ind w:firstLine="0"/>
              <w:rPr>
                <w:rFonts w:eastAsia="Lucida Sans Unicode" w:cs="Arial"/>
                <w:kern w:val="1"/>
                <w:sz w:val="20"/>
                <w:szCs w:val="20"/>
                <w:lang w:eastAsia="ar-SA"/>
              </w:rPr>
            </w:pPr>
            <w:r>
              <w:rPr>
                <w:rFonts w:eastAsia="Lucida Sans Unicode" w:cs="Arial"/>
                <w:kern w:val="1"/>
                <w:sz w:val="20"/>
                <w:szCs w:val="20"/>
                <w:lang w:eastAsia="ar-SA"/>
              </w:rPr>
              <w:t>Korpuso medžiaga</w:t>
            </w:r>
            <w:r w:rsidR="00074FA0">
              <w:rPr>
                <w:rFonts w:eastAsia="Lucida Sans Unicode" w:cs="Arial"/>
                <w:kern w:val="1"/>
                <w:sz w:val="20"/>
                <w:szCs w:val="20"/>
                <w:lang w:eastAsia="ar-SA"/>
              </w:rPr>
              <w:t xml:space="preserve"> </w:t>
            </w:r>
          </w:p>
        </w:tc>
        <w:tc>
          <w:tcPr>
            <w:tcW w:w="3162" w:type="pct"/>
            <w:tcBorders>
              <w:top w:val="single" w:sz="4" w:space="0" w:color="auto"/>
              <w:left w:val="single" w:sz="4" w:space="0" w:color="auto"/>
              <w:bottom w:val="single" w:sz="4" w:space="0" w:color="auto"/>
              <w:right w:val="single" w:sz="4" w:space="0" w:color="auto"/>
            </w:tcBorders>
          </w:tcPr>
          <w:p w14:paraId="229BA992" w14:textId="0E22D857" w:rsidR="00B0474F" w:rsidRPr="002541A9" w:rsidRDefault="00074FA0" w:rsidP="00B0474F">
            <w:pPr>
              <w:widowControl w:val="0"/>
              <w:ind w:firstLine="0"/>
              <w:rPr>
                <w:rFonts w:eastAsia="Lucida Sans Unicode" w:cs="Arial"/>
                <w:color w:val="000000" w:themeColor="text1"/>
                <w:sz w:val="20"/>
                <w:szCs w:val="20"/>
                <w:lang w:eastAsia="lt-LT"/>
              </w:rPr>
            </w:pPr>
            <w:r>
              <w:rPr>
                <w:rFonts w:eastAsia="Lucida Sans Unicode" w:cs="Arial"/>
                <w:color w:val="000000" w:themeColor="text1"/>
                <w:sz w:val="20"/>
                <w:szCs w:val="20"/>
                <w:lang w:eastAsia="lt-LT"/>
              </w:rPr>
              <w:t xml:space="preserve">Nerūdijantis plienas </w:t>
            </w:r>
          </w:p>
        </w:tc>
      </w:tr>
      <w:tr w:rsidR="004950D5" w:rsidRPr="002541A9" w14:paraId="701396D7"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068AC6A1" w14:textId="77777777" w:rsidR="004950D5" w:rsidRPr="002541A9" w:rsidRDefault="004950D5"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14F2CCE8" w14:textId="26785267" w:rsidR="004950D5" w:rsidRPr="002541A9" w:rsidRDefault="00620E48" w:rsidP="00B0474F">
            <w:pPr>
              <w:widowControl w:val="0"/>
              <w:suppressAutoHyphens/>
              <w:ind w:firstLine="0"/>
              <w:rPr>
                <w:rFonts w:eastAsia="Lucida Sans Unicode" w:cs="Arial"/>
                <w:kern w:val="1"/>
                <w:sz w:val="20"/>
                <w:szCs w:val="20"/>
                <w:lang w:eastAsia="ar-SA"/>
              </w:rPr>
            </w:pPr>
            <w:r>
              <w:rPr>
                <w:rFonts w:eastAsia="Lucida Sans Unicode" w:cs="Arial"/>
                <w:kern w:val="1"/>
                <w:sz w:val="20"/>
                <w:szCs w:val="20"/>
                <w:lang w:eastAsia="ar-SA"/>
              </w:rPr>
              <w:t>Kalibravimas</w:t>
            </w:r>
          </w:p>
        </w:tc>
        <w:tc>
          <w:tcPr>
            <w:tcW w:w="3162" w:type="pct"/>
            <w:tcBorders>
              <w:top w:val="single" w:sz="4" w:space="0" w:color="auto"/>
              <w:left w:val="single" w:sz="4" w:space="0" w:color="auto"/>
              <w:bottom w:val="single" w:sz="4" w:space="0" w:color="auto"/>
              <w:right w:val="single" w:sz="4" w:space="0" w:color="auto"/>
            </w:tcBorders>
          </w:tcPr>
          <w:p w14:paraId="18DF72CE" w14:textId="77777777" w:rsidR="00F074C8" w:rsidRDefault="00F074C8" w:rsidP="00F074C8">
            <w:pPr>
              <w:widowControl w:val="0"/>
              <w:ind w:firstLine="0"/>
              <w:rPr>
                <w:rFonts w:eastAsia="Lucida Sans Unicode" w:cs="Arial"/>
                <w:color w:val="000000" w:themeColor="text1"/>
                <w:sz w:val="20"/>
                <w:szCs w:val="20"/>
                <w:lang w:eastAsia="lt-LT"/>
              </w:rPr>
            </w:pPr>
            <w:r>
              <w:rPr>
                <w:rFonts w:eastAsia="Lucida Sans Unicode" w:cs="Arial"/>
                <w:color w:val="000000" w:themeColor="text1"/>
                <w:sz w:val="20"/>
                <w:szCs w:val="20"/>
                <w:lang w:eastAsia="lt-LT"/>
              </w:rPr>
              <w:t>Sukalibruotas gamykloje (Užsakovui pateikiama gamintojo dokumentacija apie kalibravimo faktą)</w:t>
            </w:r>
          </w:p>
          <w:p w14:paraId="4F43FC29" w14:textId="77777777" w:rsidR="00F074C8" w:rsidRDefault="00F074C8" w:rsidP="00F074C8">
            <w:pPr>
              <w:widowControl w:val="0"/>
              <w:ind w:firstLine="0"/>
              <w:rPr>
                <w:rFonts w:eastAsia="Lucida Sans Unicode" w:cs="Arial"/>
                <w:color w:val="000000" w:themeColor="text1"/>
                <w:sz w:val="20"/>
                <w:szCs w:val="20"/>
                <w:lang w:eastAsia="lt-LT"/>
              </w:rPr>
            </w:pPr>
            <w:r>
              <w:rPr>
                <w:rFonts w:eastAsia="Lucida Sans Unicode" w:cs="Arial"/>
                <w:color w:val="000000" w:themeColor="text1"/>
                <w:sz w:val="20"/>
                <w:szCs w:val="20"/>
                <w:lang w:eastAsia="lt-LT"/>
              </w:rPr>
              <w:t xml:space="preserve">Sumontavus Tiekėjas atlieką pirminį kalibravimą ir nustato išskaičiuojamų parametrų koeficientus. </w:t>
            </w:r>
          </w:p>
          <w:p w14:paraId="41AB9F85" w14:textId="7E2D9AFD" w:rsidR="00FD4FA5" w:rsidRPr="002541A9" w:rsidRDefault="00F074C8" w:rsidP="00F074C8">
            <w:pPr>
              <w:widowControl w:val="0"/>
              <w:ind w:firstLine="0"/>
              <w:rPr>
                <w:rFonts w:eastAsia="Lucida Sans Unicode" w:cs="Arial"/>
                <w:color w:val="000000" w:themeColor="text1"/>
                <w:sz w:val="20"/>
                <w:szCs w:val="20"/>
                <w:lang w:eastAsia="lt-LT"/>
              </w:rPr>
            </w:pPr>
            <w:r>
              <w:rPr>
                <w:rFonts w:eastAsia="Lucida Sans Unicode" w:cs="Arial"/>
                <w:color w:val="000000" w:themeColor="text1"/>
                <w:sz w:val="20"/>
                <w:szCs w:val="20"/>
                <w:lang w:eastAsia="lt-LT"/>
              </w:rPr>
              <w:t xml:space="preserve">Užsakovui turi būti pateiktos priemonės (programos </w:t>
            </w:r>
            <w:proofErr w:type="spellStart"/>
            <w:r>
              <w:rPr>
                <w:rFonts w:eastAsia="Lucida Sans Unicode" w:cs="Arial"/>
                <w:color w:val="000000" w:themeColor="text1"/>
                <w:sz w:val="20"/>
                <w:szCs w:val="20"/>
                <w:lang w:eastAsia="lt-LT"/>
              </w:rPr>
              <w:t>licenzijos</w:t>
            </w:r>
            <w:proofErr w:type="spellEnd"/>
            <w:r>
              <w:rPr>
                <w:rFonts w:eastAsia="Lucida Sans Unicode" w:cs="Arial"/>
                <w:color w:val="000000" w:themeColor="text1"/>
                <w:sz w:val="20"/>
                <w:szCs w:val="20"/>
                <w:lang w:eastAsia="lt-LT"/>
              </w:rPr>
              <w:t xml:space="preserve"> prisijungimo kabėliai ar kita įranga) kurios reikalingos kalibravimo koeficientams įvesti, jei to atlikti nėra galimybės naudojantis procesų valdikliu prie kurio prijungtas jutiklis.</w:t>
            </w:r>
          </w:p>
        </w:tc>
      </w:tr>
      <w:tr w:rsidR="000D33D1" w:rsidRPr="002541A9" w14:paraId="52EA08E4"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42BB5797" w14:textId="77777777" w:rsidR="000D33D1" w:rsidRPr="002541A9" w:rsidRDefault="000D33D1" w:rsidP="000D33D1">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281C2548" w14:textId="24ABE68E" w:rsidR="000D33D1" w:rsidRPr="002541A9" w:rsidRDefault="000D33D1" w:rsidP="000D33D1">
            <w:pPr>
              <w:widowControl w:val="0"/>
              <w:suppressAutoHyphens/>
              <w:ind w:firstLine="0"/>
              <w:rPr>
                <w:rFonts w:eastAsia="Lucida Sans Unicode" w:cs="Arial"/>
                <w:kern w:val="1"/>
                <w:sz w:val="20"/>
                <w:szCs w:val="20"/>
                <w:lang w:eastAsia="ar-SA"/>
              </w:rPr>
            </w:pPr>
            <w:r w:rsidRPr="002541A9">
              <w:rPr>
                <w:rFonts w:eastAsia="Lucida Sans Unicode" w:cs="Arial"/>
                <w:kern w:val="1"/>
                <w:sz w:val="20"/>
                <w:szCs w:val="20"/>
                <w:lang w:eastAsia="ar-SA"/>
              </w:rPr>
              <w:t>Aptarnavimas</w:t>
            </w:r>
          </w:p>
        </w:tc>
        <w:tc>
          <w:tcPr>
            <w:tcW w:w="3162" w:type="pct"/>
            <w:tcBorders>
              <w:top w:val="single" w:sz="4" w:space="0" w:color="auto"/>
              <w:left w:val="single" w:sz="4" w:space="0" w:color="auto"/>
              <w:bottom w:val="single" w:sz="4" w:space="0" w:color="auto"/>
              <w:right w:val="single" w:sz="4" w:space="0" w:color="auto"/>
            </w:tcBorders>
          </w:tcPr>
          <w:p w14:paraId="5ACF046F" w14:textId="71B8AE73" w:rsidR="000D33D1" w:rsidRPr="002541A9" w:rsidRDefault="000D33D1" w:rsidP="000D33D1">
            <w:pPr>
              <w:widowControl w:val="0"/>
              <w:ind w:firstLine="0"/>
              <w:rPr>
                <w:rFonts w:eastAsia="Lucida Sans Unicode" w:cs="Arial"/>
                <w:color w:val="000000" w:themeColor="text1"/>
                <w:sz w:val="20"/>
                <w:szCs w:val="20"/>
                <w:lang w:eastAsia="lt-LT"/>
              </w:rPr>
            </w:pPr>
            <w:r>
              <w:rPr>
                <w:rFonts w:eastAsia="Lucida Sans Unicode" w:cs="Arial"/>
                <w:color w:val="000000" w:themeColor="text1"/>
                <w:sz w:val="20"/>
                <w:szCs w:val="20"/>
                <w:lang w:eastAsia="lt-LT"/>
              </w:rPr>
              <w:t xml:space="preserve">Turi būti pateiktos instrukcijos įregimo eksploatavimui. Į mokymus įskaičiuota nuolatinės priežiūros veiksmų treniruotė Užsakovo personalui. </w:t>
            </w:r>
          </w:p>
        </w:tc>
      </w:tr>
      <w:tr w:rsidR="00E00473" w:rsidRPr="002541A9" w14:paraId="3F7BE376"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21DE5373" w14:textId="77777777" w:rsidR="00E00473" w:rsidRPr="002541A9" w:rsidRDefault="00E00473" w:rsidP="00E00473">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69341F78" w14:textId="4660C673" w:rsidR="00E00473" w:rsidRPr="002541A9" w:rsidRDefault="00E00473" w:rsidP="00E00473">
            <w:pPr>
              <w:widowControl w:val="0"/>
              <w:suppressAutoHyphens/>
              <w:ind w:firstLine="0"/>
              <w:rPr>
                <w:rFonts w:eastAsia="Lucida Sans Unicode" w:cs="Arial"/>
                <w:kern w:val="1"/>
                <w:sz w:val="20"/>
                <w:szCs w:val="20"/>
                <w:lang w:eastAsia="ar-SA"/>
              </w:rPr>
            </w:pPr>
            <w:r>
              <w:rPr>
                <w:rFonts w:eastAsia="Lucida Sans Unicode" w:cs="Arial"/>
                <w:kern w:val="1"/>
                <w:sz w:val="20"/>
                <w:szCs w:val="20"/>
                <w:lang w:eastAsia="ar-SA"/>
              </w:rPr>
              <w:t>Suderinamumas</w:t>
            </w:r>
          </w:p>
        </w:tc>
        <w:tc>
          <w:tcPr>
            <w:tcW w:w="3162" w:type="pct"/>
            <w:tcBorders>
              <w:top w:val="single" w:sz="4" w:space="0" w:color="auto"/>
              <w:left w:val="single" w:sz="4" w:space="0" w:color="auto"/>
              <w:bottom w:val="single" w:sz="4" w:space="0" w:color="auto"/>
              <w:right w:val="single" w:sz="4" w:space="0" w:color="auto"/>
            </w:tcBorders>
          </w:tcPr>
          <w:p w14:paraId="0FA81D62" w14:textId="09A9F888" w:rsidR="00E00473" w:rsidRPr="002541A9" w:rsidRDefault="00E00473" w:rsidP="00E00473">
            <w:pPr>
              <w:widowControl w:val="0"/>
              <w:ind w:firstLine="0"/>
              <w:rPr>
                <w:rFonts w:eastAsia="Lucida Sans Unicode" w:cs="Arial"/>
                <w:color w:val="000000" w:themeColor="text1"/>
                <w:sz w:val="20"/>
                <w:szCs w:val="20"/>
                <w:lang w:eastAsia="lt-LT"/>
              </w:rPr>
            </w:pPr>
            <w:r>
              <w:rPr>
                <w:rFonts w:eastAsia="Lucida Sans Unicode" w:cs="Arial"/>
                <w:color w:val="000000" w:themeColor="text1"/>
                <w:sz w:val="20"/>
                <w:szCs w:val="20"/>
                <w:lang w:eastAsia="lt-LT"/>
              </w:rPr>
              <w:t>Tiekiamas produktas susiejamas su numatomu procesų valdikliu</w:t>
            </w:r>
          </w:p>
        </w:tc>
      </w:tr>
      <w:tr w:rsidR="001935CF" w:rsidRPr="002541A9" w14:paraId="4A87084F"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0E96990F" w14:textId="77777777" w:rsidR="001935CF" w:rsidRPr="002541A9" w:rsidRDefault="001935CF" w:rsidP="001935CF">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427A7AAA" w14:textId="7E6B7FFA" w:rsidR="001935CF" w:rsidRPr="002541A9" w:rsidRDefault="001935CF" w:rsidP="001935CF">
            <w:pPr>
              <w:widowControl w:val="0"/>
              <w:suppressAutoHyphens/>
              <w:ind w:firstLine="0"/>
              <w:rPr>
                <w:rFonts w:eastAsia="Lucida Sans Unicode" w:cs="Arial"/>
                <w:kern w:val="1"/>
                <w:sz w:val="20"/>
                <w:szCs w:val="20"/>
                <w:lang w:eastAsia="ar-SA"/>
              </w:rPr>
            </w:pPr>
            <w:r>
              <w:rPr>
                <w:rFonts w:cs="Arial"/>
                <w:sz w:val="20"/>
                <w:szCs w:val="20"/>
              </w:rPr>
              <w:t>A</w:t>
            </w:r>
            <w:r w:rsidRPr="009C717F">
              <w:rPr>
                <w:rFonts w:cs="Arial"/>
                <w:sz w:val="20"/>
                <w:szCs w:val="20"/>
              </w:rPr>
              <w:t>psaugos klasė</w:t>
            </w:r>
          </w:p>
        </w:tc>
        <w:tc>
          <w:tcPr>
            <w:tcW w:w="3162" w:type="pct"/>
            <w:tcBorders>
              <w:top w:val="single" w:sz="4" w:space="0" w:color="auto"/>
              <w:left w:val="single" w:sz="4" w:space="0" w:color="auto"/>
              <w:bottom w:val="single" w:sz="4" w:space="0" w:color="auto"/>
              <w:right w:val="single" w:sz="4" w:space="0" w:color="auto"/>
            </w:tcBorders>
          </w:tcPr>
          <w:p w14:paraId="6FC097A8" w14:textId="7D19875D" w:rsidR="001935CF" w:rsidRPr="002541A9" w:rsidRDefault="001935CF" w:rsidP="001935CF">
            <w:pPr>
              <w:widowControl w:val="0"/>
              <w:ind w:firstLine="0"/>
              <w:rPr>
                <w:rFonts w:eastAsia="Lucida Sans Unicode" w:cs="Arial"/>
                <w:color w:val="000000" w:themeColor="text1"/>
                <w:sz w:val="20"/>
                <w:szCs w:val="20"/>
                <w:lang w:eastAsia="lt-LT"/>
              </w:rPr>
            </w:pPr>
            <w:r>
              <w:rPr>
                <w:rFonts w:cs="Arial"/>
                <w:sz w:val="20"/>
                <w:szCs w:val="20"/>
              </w:rPr>
              <w:t xml:space="preserve">Neprasčiau kaip </w:t>
            </w:r>
            <w:r w:rsidRPr="009C717F">
              <w:rPr>
                <w:rFonts w:cs="Arial"/>
                <w:sz w:val="20"/>
                <w:szCs w:val="20"/>
              </w:rPr>
              <w:t>IP6</w:t>
            </w:r>
            <w:r>
              <w:rPr>
                <w:rFonts w:cs="Arial"/>
                <w:sz w:val="20"/>
                <w:szCs w:val="20"/>
              </w:rPr>
              <w:t>8</w:t>
            </w:r>
          </w:p>
        </w:tc>
      </w:tr>
      <w:tr w:rsidR="00B0474F" w:rsidRPr="002541A9" w14:paraId="66F1144F"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1CB2C3BF" w14:textId="77777777" w:rsidR="00B0474F" w:rsidRPr="002541A9" w:rsidRDefault="00B0474F"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110C4298" w14:textId="229D71E9" w:rsidR="00B0474F" w:rsidRPr="002541A9" w:rsidRDefault="00B0474F" w:rsidP="00B0474F">
            <w:pPr>
              <w:widowControl w:val="0"/>
              <w:suppressAutoHyphens/>
              <w:ind w:firstLine="0"/>
              <w:rPr>
                <w:rFonts w:eastAsia="Lucida Sans Unicode" w:cs="Arial"/>
                <w:kern w:val="1"/>
                <w:sz w:val="20"/>
                <w:szCs w:val="20"/>
                <w:lang w:eastAsia="ar-SA"/>
              </w:rPr>
            </w:pPr>
            <w:r w:rsidRPr="009C717F">
              <w:rPr>
                <w:rFonts w:cs="Arial"/>
                <w:b/>
                <w:bCs/>
                <w:sz w:val="20"/>
                <w:szCs w:val="20"/>
              </w:rPr>
              <w:t xml:space="preserve">Skendinčių medžiagų </w:t>
            </w:r>
            <w:r w:rsidR="00502829">
              <w:rPr>
                <w:rFonts w:cs="Arial"/>
                <w:b/>
                <w:bCs/>
                <w:sz w:val="20"/>
                <w:szCs w:val="20"/>
              </w:rPr>
              <w:t>(</w:t>
            </w:r>
            <w:proofErr w:type="spellStart"/>
            <w:r w:rsidR="00502829">
              <w:rPr>
                <w:rFonts w:cs="Arial"/>
                <w:b/>
                <w:bCs/>
                <w:sz w:val="20"/>
                <w:szCs w:val="20"/>
              </w:rPr>
              <w:t>drumstumo</w:t>
            </w:r>
            <w:proofErr w:type="spellEnd"/>
            <w:r w:rsidR="00502829">
              <w:rPr>
                <w:rFonts w:cs="Arial"/>
                <w:b/>
                <w:bCs/>
                <w:sz w:val="20"/>
                <w:szCs w:val="20"/>
              </w:rPr>
              <w:t xml:space="preserve">) </w:t>
            </w:r>
            <w:r w:rsidRPr="009C717F">
              <w:rPr>
                <w:rFonts w:cs="Arial"/>
                <w:b/>
                <w:bCs/>
                <w:sz w:val="20"/>
                <w:szCs w:val="20"/>
              </w:rPr>
              <w:t>jutiklis</w:t>
            </w:r>
          </w:p>
        </w:tc>
        <w:tc>
          <w:tcPr>
            <w:tcW w:w="3162" w:type="pct"/>
            <w:tcBorders>
              <w:top w:val="single" w:sz="4" w:space="0" w:color="auto"/>
              <w:left w:val="single" w:sz="4" w:space="0" w:color="auto"/>
              <w:bottom w:val="single" w:sz="4" w:space="0" w:color="auto"/>
              <w:right w:val="single" w:sz="4" w:space="0" w:color="auto"/>
            </w:tcBorders>
          </w:tcPr>
          <w:p w14:paraId="1E636A48" w14:textId="477ED9E5" w:rsidR="00B0474F" w:rsidRPr="002541A9" w:rsidRDefault="009055D4" w:rsidP="00B0474F">
            <w:pPr>
              <w:widowControl w:val="0"/>
              <w:ind w:firstLine="0"/>
              <w:rPr>
                <w:rFonts w:eastAsia="Lucida Sans Unicode" w:cs="Arial"/>
                <w:color w:val="000000" w:themeColor="text1"/>
                <w:sz w:val="20"/>
                <w:szCs w:val="20"/>
                <w:lang w:eastAsia="lt-LT"/>
              </w:rPr>
            </w:pPr>
            <w:r>
              <w:rPr>
                <w:rFonts w:cs="Arial"/>
                <w:sz w:val="20"/>
                <w:szCs w:val="20"/>
              </w:rPr>
              <w:t>S</w:t>
            </w:r>
            <w:r w:rsidR="00B0474F" w:rsidRPr="009C717F">
              <w:rPr>
                <w:rFonts w:cs="Arial"/>
                <w:sz w:val="20"/>
                <w:szCs w:val="20"/>
              </w:rPr>
              <w:t>kirtas suspenduotų dalelių koncentracijos nustatymui</w:t>
            </w:r>
            <w:r w:rsidR="00DD12D9">
              <w:rPr>
                <w:rFonts w:cs="Arial"/>
                <w:sz w:val="20"/>
                <w:szCs w:val="20"/>
              </w:rPr>
              <w:t>,</w:t>
            </w:r>
            <w:r w:rsidR="00DD12D9" w:rsidRPr="00A6544A">
              <w:rPr>
                <w:rFonts w:cs="Arial"/>
                <w:sz w:val="20"/>
                <w:szCs w:val="20"/>
              </w:rPr>
              <w:t xml:space="preserve"> pratekanči</w:t>
            </w:r>
            <w:r w:rsidR="00DD12D9">
              <w:rPr>
                <w:rFonts w:cs="Arial"/>
                <w:sz w:val="20"/>
                <w:szCs w:val="20"/>
              </w:rPr>
              <w:t>o</w:t>
            </w:r>
            <w:r w:rsidR="00DD12D9" w:rsidRPr="00A6544A">
              <w:rPr>
                <w:rFonts w:cs="Arial"/>
                <w:sz w:val="20"/>
                <w:szCs w:val="20"/>
              </w:rPr>
              <w:t xml:space="preserve"> vanden</w:t>
            </w:r>
            <w:r w:rsidR="00DD12D9" w:rsidRPr="002541A9">
              <w:rPr>
                <w:rFonts w:cs="Arial"/>
                <w:sz w:val="20"/>
                <w:szCs w:val="20"/>
              </w:rPr>
              <w:t>s kanale</w:t>
            </w:r>
          </w:p>
        </w:tc>
      </w:tr>
      <w:tr w:rsidR="000A48D8" w:rsidRPr="002541A9" w14:paraId="6CB46B9A"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586954E4" w14:textId="77777777" w:rsidR="000A48D8" w:rsidRPr="002541A9" w:rsidRDefault="000A48D8" w:rsidP="000A48D8">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5BEA84EB" w14:textId="3DE01BEB" w:rsidR="000A48D8" w:rsidRPr="009907FD" w:rsidRDefault="000A48D8" w:rsidP="009907FD">
            <w:pPr>
              <w:widowControl w:val="0"/>
              <w:ind w:firstLine="0"/>
              <w:rPr>
                <w:rFonts w:eastAsia="Lucida Sans Unicode" w:cs="Arial"/>
                <w:color w:val="000000" w:themeColor="text1"/>
                <w:sz w:val="20"/>
                <w:szCs w:val="20"/>
                <w:lang w:eastAsia="lt-LT"/>
              </w:rPr>
            </w:pPr>
            <w:r w:rsidRPr="009907FD">
              <w:rPr>
                <w:rFonts w:eastAsia="Lucida Sans Unicode" w:cs="Arial"/>
                <w:color w:val="000000" w:themeColor="text1"/>
                <w:sz w:val="20"/>
                <w:szCs w:val="20"/>
                <w:lang w:eastAsia="lt-LT"/>
              </w:rPr>
              <w:t>Matavimo technologija</w:t>
            </w:r>
          </w:p>
        </w:tc>
        <w:tc>
          <w:tcPr>
            <w:tcW w:w="3162" w:type="pct"/>
            <w:tcBorders>
              <w:top w:val="single" w:sz="4" w:space="0" w:color="auto"/>
              <w:left w:val="single" w:sz="4" w:space="0" w:color="auto"/>
              <w:bottom w:val="single" w:sz="4" w:space="0" w:color="auto"/>
              <w:right w:val="single" w:sz="4" w:space="0" w:color="auto"/>
            </w:tcBorders>
          </w:tcPr>
          <w:p w14:paraId="433BFDE9" w14:textId="586E3710" w:rsidR="006D1036" w:rsidRPr="006D1036" w:rsidRDefault="006D1036" w:rsidP="009907FD">
            <w:pPr>
              <w:widowControl w:val="0"/>
              <w:ind w:firstLine="0"/>
              <w:rPr>
                <w:rFonts w:eastAsia="Lucida Sans Unicode" w:cs="Arial"/>
                <w:color w:val="000000" w:themeColor="text1"/>
                <w:sz w:val="20"/>
                <w:szCs w:val="20"/>
                <w:lang w:eastAsia="lt-LT"/>
              </w:rPr>
            </w:pPr>
            <w:r w:rsidRPr="006D1036">
              <w:rPr>
                <w:rFonts w:eastAsia="Lucida Sans Unicode" w:cs="Arial"/>
                <w:color w:val="000000" w:themeColor="text1"/>
                <w:sz w:val="20"/>
                <w:szCs w:val="20"/>
                <w:lang w:eastAsia="lt-LT"/>
              </w:rPr>
              <w:t>Matavimo principas pagrįstas kombinuotu infraraudonųjų spindulių absorbcijos ir išsklaidytos šviesos metodu</w:t>
            </w:r>
            <w:r w:rsidRPr="009907FD">
              <w:rPr>
                <w:rFonts w:eastAsia="Lucida Sans Unicode" w:cs="Arial"/>
                <w:color w:val="000000" w:themeColor="text1"/>
                <w:sz w:val="20"/>
                <w:szCs w:val="20"/>
                <w:lang w:eastAsia="lt-LT"/>
              </w:rPr>
              <w:t>.</w:t>
            </w:r>
          </w:p>
          <w:p w14:paraId="4EFA2042" w14:textId="60B60DCB" w:rsidR="000A48D8" w:rsidRPr="009907FD" w:rsidRDefault="000A48D8" w:rsidP="009907FD">
            <w:pPr>
              <w:widowControl w:val="0"/>
              <w:ind w:firstLine="0"/>
              <w:rPr>
                <w:rFonts w:eastAsia="Lucida Sans Unicode" w:cs="Arial"/>
                <w:color w:val="000000" w:themeColor="text1"/>
                <w:sz w:val="20"/>
                <w:szCs w:val="20"/>
                <w:lang w:eastAsia="lt-LT"/>
              </w:rPr>
            </w:pPr>
          </w:p>
        </w:tc>
      </w:tr>
      <w:tr w:rsidR="000A48D8" w:rsidRPr="002541A9" w14:paraId="36DC910D"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625B7633" w14:textId="77777777" w:rsidR="000A48D8" w:rsidRPr="002541A9" w:rsidRDefault="000A48D8" w:rsidP="000A48D8">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69D270AB" w14:textId="432785B2" w:rsidR="000A48D8" w:rsidRPr="009907FD" w:rsidRDefault="000A48D8" w:rsidP="009907FD">
            <w:pPr>
              <w:widowControl w:val="0"/>
              <w:ind w:firstLine="0"/>
              <w:rPr>
                <w:rFonts w:eastAsia="Lucida Sans Unicode" w:cs="Arial"/>
                <w:color w:val="000000" w:themeColor="text1"/>
                <w:sz w:val="20"/>
                <w:szCs w:val="20"/>
                <w:lang w:eastAsia="lt-LT"/>
              </w:rPr>
            </w:pPr>
            <w:r w:rsidRPr="009907FD">
              <w:rPr>
                <w:rFonts w:eastAsia="Lucida Sans Unicode" w:cs="Arial"/>
                <w:color w:val="000000" w:themeColor="text1"/>
                <w:sz w:val="20"/>
                <w:szCs w:val="20"/>
                <w:lang w:eastAsia="lt-LT"/>
              </w:rPr>
              <w:t>Matavimo</w:t>
            </w:r>
            <w:r w:rsidR="00BC6086" w:rsidRPr="009907FD">
              <w:rPr>
                <w:rFonts w:eastAsia="Lucida Sans Unicode" w:cs="Arial"/>
                <w:color w:val="000000" w:themeColor="text1"/>
                <w:sz w:val="20"/>
                <w:szCs w:val="20"/>
                <w:lang w:eastAsia="lt-LT"/>
              </w:rPr>
              <w:t xml:space="preserve"> parametras</w:t>
            </w:r>
          </w:p>
        </w:tc>
        <w:tc>
          <w:tcPr>
            <w:tcW w:w="3162" w:type="pct"/>
            <w:tcBorders>
              <w:top w:val="single" w:sz="4" w:space="0" w:color="auto"/>
              <w:left w:val="single" w:sz="4" w:space="0" w:color="auto"/>
              <w:bottom w:val="single" w:sz="4" w:space="0" w:color="auto"/>
              <w:right w:val="single" w:sz="4" w:space="0" w:color="auto"/>
            </w:tcBorders>
          </w:tcPr>
          <w:p w14:paraId="17917994" w14:textId="77777777" w:rsidR="00730866" w:rsidRPr="009907FD" w:rsidRDefault="0054507E" w:rsidP="009907FD">
            <w:pPr>
              <w:widowControl w:val="0"/>
              <w:ind w:firstLine="0"/>
              <w:rPr>
                <w:rFonts w:eastAsia="Lucida Sans Unicode" w:cs="Arial"/>
                <w:color w:val="000000" w:themeColor="text1"/>
                <w:sz w:val="20"/>
                <w:szCs w:val="20"/>
                <w:lang w:eastAsia="lt-LT"/>
              </w:rPr>
            </w:pPr>
            <w:proofErr w:type="spellStart"/>
            <w:r w:rsidRPr="009907FD">
              <w:rPr>
                <w:rFonts w:eastAsia="Lucida Sans Unicode" w:cs="Arial"/>
                <w:color w:val="000000" w:themeColor="text1"/>
                <w:sz w:val="20"/>
                <w:szCs w:val="20"/>
                <w:lang w:eastAsia="lt-LT"/>
              </w:rPr>
              <w:t>Drumbstumas</w:t>
            </w:r>
            <w:proofErr w:type="spellEnd"/>
            <w:r w:rsidRPr="009907FD">
              <w:rPr>
                <w:rFonts w:eastAsia="Lucida Sans Unicode" w:cs="Arial"/>
                <w:color w:val="000000" w:themeColor="text1"/>
                <w:sz w:val="20"/>
                <w:szCs w:val="20"/>
                <w:lang w:eastAsia="lt-LT"/>
              </w:rPr>
              <w:t xml:space="preserve"> </w:t>
            </w:r>
            <w:proofErr w:type="spellStart"/>
            <w:r w:rsidRPr="009907FD">
              <w:rPr>
                <w:rFonts w:eastAsia="Lucida Sans Unicode" w:cs="Arial"/>
                <w:color w:val="000000" w:themeColor="text1"/>
                <w:sz w:val="20"/>
                <w:szCs w:val="20"/>
                <w:lang w:eastAsia="lt-LT"/>
              </w:rPr>
              <w:t>išreikškiamas</w:t>
            </w:r>
            <w:proofErr w:type="spellEnd"/>
            <w:r w:rsidRPr="009907FD">
              <w:rPr>
                <w:rFonts w:eastAsia="Lucida Sans Unicode" w:cs="Arial"/>
                <w:color w:val="000000" w:themeColor="text1"/>
                <w:sz w:val="20"/>
                <w:szCs w:val="20"/>
                <w:lang w:eastAsia="lt-LT"/>
              </w:rPr>
              <w:t xml:space="preserve"> </w:t>
            </w:r>
            <w:proofErr w:type="spellStart"/>
            <w:r w:rsidRPr="009907FD">
              <w:rPr>
                <w:rFonts w:eastAsia="Lucida Sans Unicode" w:cs="Arial"/>
                <w:color w:val="000000" w:themeColor="text1"/>
                <w:sz w:val="20"/>
                <w:szCs w:val="20"/>
                <w:lang w:eastAsia="lt-LT"/>
              </w:rPr>
              <w:t>vientais</w:t>
            </w:r>
            <w:proofErr w:type="spellEnd"/>
            <w:r w:rsidRPr="009907FD">
              <w:rPr>
                <w:rFonts w:eastAsia="Lucida Sans Unicode" w:cs="Arial"/>
                <w:color w:val="000000" w:themeColor="text1"/>
                <w:sz w:val="20"/>
                <w:szCs w:val="20"/>
                <w:lang w:eastAsia="lt-LT"/>
              </w:rPr>
              <w:t xml:space="preserve"> :</w:t>
            </w:r>
          </w:p>
          <w:p w14:paraId="7967ACE8" w14:textId="42F1F39D" w:rsidR="00415F88" w:rsidRPr="009907FD" w:rsidRDefault="00415F88" w:rsidP="009907FD">
            <w:pPr>
              <w:widowControl w:val="0"/>
              <w:ind w:firstLine="0"/>
              <w:rPr>
                <w:rFonts w:eastAsia="Lucida Sans Unicode" w:cs="Arial"/>
                <w:color w:val="000000" w:themeColor="text1"/>
                <w:sz w:val="20"/>
                <w:szCs w:val="20"/>
                <w:lang w:eastAsia="lt-LT"/>
              </w:rPr>
            </w:pPr>
            <w:r w:rsidRPr="00415F88">
              <w:rPr>
                <w:rFonts w:eastAsia="Lucida Sans Unicode" w:cs="Arial"/>
                <w:color w:val="000000" w:themeColor="text1"/>
                <w:sz w:val="20"/>
                <w:szCs w:val="20"/>
                <w:lang w:eastAsia="lt-LT"/>
              </w:rPr>
              <w:t xml:space="preserve">TRB (bendra vandens savybė, rodanti jo </w:t>
            </w:r>
            <w:proofErr w:type="spellStart"/>
            <w:r w:rsidRPr="00415F88">
              <w:rPr>
                <w:rFonts w:eastAsia="Lucida Sans Unicode" w:cs="Arial"/>
                <w:color w:val="000000" w:themeColor="text1"/>
                <w:sz w:val="20"/>
                <w:szCs w:val="20"/>
                <w:lang w:eastAsia="lt-LT"/>
              </w:rPr>
              <w:t>drumstumą</w:t>
            </w:r>
            <w:proofErr w:type="spellEnd"/>
            <w:r w:rsidRPr="00415F88">
              <w:rPr>
                <w:rFonts w:eastAsia="Lucida Sans Unicode" w:cs="Arial"/>
                <w:color w:val="000000" w:themeColor="text1"/>
                <w:sz w:val="20"/>
                <w:szCs w:val="20"/>
                <w:lang w:eastAsia="lt-LT"/>
              </w:rPr>
              <w:t xml:space="preserve"> arba skaidrumo trūkumą, kurį sukelia suspenduotos dalelės</w:t>
            </w:r>
            <w:r w:rsidR="0054507E" w:rsidRPr="009907FD">
              <w:rPr>
                <w:rFonts w:eastAsia="Lucida Sans Unicode" w:cs="Arial"/>
                <w:color w:val="000000" w:themeColor="text1"/>
                <w:sz w:val="20"/>
                <w:szCs w:val="20"/>
                <w:lang w:eastAsia="lt-LT"/>
              </w:rPr>
              <w:t xml:space="preserve">) </w:t>
            </w:r>
          </w:p>
          <w:p w14:paraId="5AF5AEB1" w14:textId="15BC7BCB" w:rsidR="00730866" w:rsidRPr="00415F88" w:rsidRDefault="00730866" w:rsidP="009907FD">
            <w:pPr>
              <w:widowControl w:val="0"/>
              <w:ind w:firstLine="0"/>
              <w:rPr>
                <w:rFonts w:eastAsia="Lucida Sans Unicode" w:cs="Arial"/>
                <w:color w:val="000000" w:themeColor="text1"/>
                <w:sz w:val="20"/>
                <w:szCs w:val="20"/>
                <w:lang w:eastAsia="lt-LT"/>
              </w:rPr>
            </w:pPr>
            <w:r w:rsidRPr="009907FD">
              <w:rPr>
                <w:rFonts w:eastAsia="Lucida Sans Unicode" w:cs="Arial"/>
                <w:color w:val="000000" w:themeColor="text1"/>
                <w:sz w:val="20"/>
                <w:szCs w:val="20"/>
                <w:lang w:eastAsia="lt-LT"/>
              </w:rPr>
              <w:t xml:space="preserve">Arba </w:t>
            </w:r>
          </w:p>
          <w:p w14:paraId="196144C2" w14:textId="77777777" w:rsidR="00415F88" w:rsidRPr="00415F88" w:rsidRDefault="00415F88" w:rsidP="009907FD">
            <w:pPr>
              <w:widowControl w:val="0"/>
              <w:ind w:firstLine="0"/>
              <w:rPr>
                <w:rFonts w:eastAsia="Lucida Sans Unicode" w:cs="Arial"/>
                <w:color w:val="000000" w:themeColor="text1"/>
                <w:sz w:val="20"/>
                <w:szCs w:val="20"/>
                <w:lang w:eastAsia="lt-LT"/>
              </w:rPr>
            </w:pPr>
            <w:r w:rsidRPr="00415F88">
              <w:rPr>
                <w:rFonts w:eastAsia="Lucida Sans Unicode" w:cs="Arial"/>
                <w:color w:val="000000" w:themeColor="text1"/>
                <w:sz w:val="20"/>
                <w:szCs w:val="20"/>
                <w:lang w:eastAsia="lt-LT"/>
              </w:rPr>
              <w:t>FNU (</w:t>
            </w:r>
            <w:proofErr w:type="spellStart"/>
            <w:r w:rsidRPr="00415F88">
              <w:rPr>
                <w:rFonts w:eastAsia="Lucida Sans Unicode" w:cs="Arial"/>
                <w:color w:val="000000" w:themeColor="text1"/>
                <w:sz w:val="20"/>
                <w:szCs w:val="20"/>
                <w:lang w:eastAsia="lt-LT"/>
              </w:rPr>
              <w:t>formazino</w:t>
            </w:r>
            <w:proofErr w:type="spellEnd"/>
            <w:r w:rsidRPr="00415F88">
              <w:rPr>
                <w:rFonts w:eastAsia="Lucida Sans Unicode" w:cs="Arial"/>
                <w:color w:val="000000" w:themeColor="text1"/>
                <w:sz w:val="20"/>
                <w:szCs w:val="20"/>
                <w:lang w:eastAsia="lt-LT"/>
              </w:rPr>
              <w:t xml:space="preserve"> </w:t>
            </w:r>
            <w:proofErr w:type="spellStart"/>
            <w:r w:rsidRPr="00415F88">
              <w:rPr>
                <w:rFonts w:eastAsia="Lucida Sans Unicode" w:cs="Arial"/>
                <w:color w:val="000000" w:themeColor="text1"/>
                <w:sz w:val="20"/>
                <w:szCs w:val="20"/>
                <w:lang w:eastAsia="lt-LT"/>
              </w:rPr>
              <w:t>nefelometriniai</w:t>
            </w:r>
            <w:proofErr w:type="spellEnd"/>
            <w:r w:rsidRPr="00415F88">
              <w:rPr>
                <w:rFonts w:eastAsia="Lucida Sans Unicode" w:cs="Arial"/>
                <w:color w:val="000000" w:themeColor="text1"/>
                <w:sz w:val="20"/>
                <w:szCs w:val="20"/>
                <w:lang w:eastAsia="lt-LT"/>
              </w:rPr>
              <w:t xml:space="preserve"> vienetai): vienetas, gautas iš ISO 7027 standarto, dažnai naudojamas lauko matavimams infraraudonaisiais spinduliais.</w:t>
            </w:r>
          </w:p>
          <w:p w14:paraId="43977F59" w14:textId="01AFA358" w:rsidR="00415F88" w:rsidRPr="00415F88" w:rsidRDefault="00730866" w:rsidP="009907FD">
            <w:pPr>
              <w:widowControl w:val="0"/>
              <w:ind w:firstLine="0"/>
              <w:rPr>
                <w:rFonts w:eastAsia="Lucida Sans Unicode" w:cs="Arial"/>
                <w:color w:val="000000" w:themeColor="text1"/>
                <w:sz w:val="20"/>
                <w:szCs w:val="20"/>
                <w:lang w:eastAsia="lt-LT"/>
              </w:rPr>
            </w:pPr>
            <w:r w:rsidRPr="009907FD">
              <w:rPr>
                <w:rFonts w:eastAsia="Lucida Sans Unicode" w:cs="Arial"/>
                <w:color w:val="000000" w:themeColor="text1"/>
                <w:sz w:val="20"/>
                <w:szCs w:val="20"/>
                <w:lang w:eastAsia="lt-LT"/>
              </w:rPr>
              <w:t>arba</w:t>
            </w:r>
          </w:p>
          <w:p w14:paraId="25FD4E01" w14:textId="77777777" w:rsidR="00415F88" w:rsidRPr="009907FD" w:rsidRDefault="00415F88" w:rsidP="009907FD">
            <w:pPr>
              <w:widowControl w:val="0"/>
              <w:ind w:firstLine="0"/>
              <w:rPr>
                <w:rFonts w:eastAsia="Lucida Sans Unicode" w:cs="Arial"/>
                <w:color w:val="000000" w:themeColor="text1"/>
                <w:sz w:val="20"/>
                <w:szCs w:val="20"/>
                <w:lang w:eastAsia="lt-LT"/>
              </w:rPr>
            </w:pPr>
            <w:r w:rsidRPr="00415F88">
              <w:rPr>
                <w:rFonts w:eastAsia="Lucida Sans Unicode" w:cs="Arial"/>
                <w:color w:val="000000" w:themeColor="text1"/>
                <w:sz w:val="20"/>
                <w:szCs w:val="20"/>
                <w:lang w:eastAsia="lt-LT"/>
              </w:rPr>
              <w:t>NTU (</w:t>
            </w:r>
            <w:proofErr w:type="spellStart"/>
            <w:r w:rsidRPr="00415F88">
              <w:rPr>
                <w:rFonts w:eastAsia="Lucida Sans Unicode" w:cs="Arial"/>
                <w:color w:val="000000" w:themeColor="text1"/>
                <w:sz w:val="20"/>
                <w:szCs w:val="20"/>
                <w:lang w:eastAsia="lt-LT"/>
              </w:rPr>
              <w:t>nefelometrinis</w:t>
            </w:r>
            <w:proofErr w:type="spellEnd"/>
            <w:r w:rsidRPr="00415F88">
              <w:rPr>
                <w:rFonts w:eastAsia="Lucida Sans Unicode" w:cs="Arial"/>
                <w:color w:val="000000" w:themeColor="text1"/>
                <w:sz w:val="20"/>
                <w:szCs w:val="20"/>
                <w:lang w:eastAsia="lt-LT"/>
              </w:rPr>
              <w:t xml:space="preserve"> </w:t>
            </w:r>
            <w:proofErr w:type="spellStart"/>
            <w:r w:rsidRPr="00415F88">
              <w:rPr>
                <w:rFonts w:eastAsia="Lucida Sans Unicode" w:cs="Arial"/>
                <w:color w:val="000000" w:themeColor="text1"/>
                <w:sz w:val="20"/>
                <w:szCs w:val="20"/>
                <w:lang w:eastAsia="lt-LT"/>
              </w:rPr>
              <w:t>drumstumo</w:t>
            </w:r>
            <w:proofErr w:type="spellEnd"/>
            <w:r w:rsidRPr="00415F88">
              <w:rPr>
                <w:rFonts w:eastAsia="Lucida Sans Unicode" w:cs="Arial"/>
                <w:color w:val="000000" w:themeColor="text1"/>
                <w:sz w:val="20"/>
                <w:szCs w:val="20"/>
                <w:lang w:eastAsia="lt-LT"/>
              </w:rPr>
              <w:t xml:space="preserve"> vienetas): vienetas, apibrėžtas</w:t>
            </w:r>
          </w:p>
          <w:p w14:paraId="66E2942C" w14:textId="6B0D0987" w:rsidR="00730866" w:rsidRPr="009907FD" w:rsidRDefault="00730866" w:rsidP="009907FD">
            <w:pPr>
              <w:widowControl w:val="0"/>
              <w:ind w:firstLine="0"/>
              <w:rPr>
                <w:rFonts w:eastAsia="Lucida Sans Unicode" w:cs="Arial"/>
                <w:color w:val="000000" w:themeColor="text1"/>
                <w:sz w:val="20"/>
                <w:szCs w:val="20"/>
                <w:lang w:eastAsia="lt-LT"/>
              </w:rPr>
            </w:pPr>
            <w:r w:rsidRPr="009907FD">
              <w:rPr>
                <w:rFonts w:eastAsia="Lucida Sans Unicode" w:cs="Arial"/>
                <w:color w:val="000000" w:themeColor="text1"/>
                <w:sz w:val="20"/>
                <w:szCs w:val="20"/>
                <w:lang w:eastAsia="lt-LT"/>
              </w:rPr>
              <w:lastRenderedPageBreak/>
              <w:t xml:space="preserve">Arba </w:t>
            </w:r>
          </w:p>
          <w:p w14:paraId="2CB42BCD" w14:textId="3BC4F66D" w:rsidR="00E133B7" w:rsidRPr="00415F88" w:rsidRDefault="00E133B7" w:rsidP="009907FD">
            <w:pPr>
              <w:widowControl w:val="0"/>
              <w:ind w:firstLine="0"/>
              <w:rPr>
                <w:rFonts w:eastAsia="Lucida Sans Unicode" w:cs="Arial"/>
                <w:color w:val="000000" w:themeColor="text1"/>
                <w:sz w:val="20"/>
                <w:szCs w:val="20"/>
                <w:lang w:eastAsia="lt-LT"/>
              </w:rPr>
            </w:pPr>
            <w:r w:rsidRPr="009907FD">
              <w:rPr>
                <w:rFonts w:eastAsia="Lucida Sans Unicode" w:cs="Arial"/>
                <w:color w:val="000000" w:themeColor="text1"/>
                <w:sz w:val="20"/>
                <w:szCs w:val="20"/>
                <w:lang w:eastAsia="lt-LT"/>
              </w:rPr>
              <w:t>TS (</w:t>
            </w:r>
            <w:r w:rsidR="005C5B33" w:rsidRPr="009907FD">
              <w:rPr>
                <w:rFonts w:eastAsia="Lucida Sans Unicode" w:cs="Arial"/>
                <w:color w:val="000000" w:themeColor="text1"/>
                <w:sz w:val="20"/>
                <w:szCs w:val="20"/>
                <w:lang w:eastAsia="lt-LT"/>
              </w:rPr>
              <w:t xml:space="preserve">visos kietosios dalelės) mg/l (miligramai litre). </w:t>
            </w:r>
          </w:p>
          <w:p w14:paraId="5E96486E" w14:textId="390A165B" w:rsidR="008D321C" w:rsidRPr="009907FD" w:rsidRDefault="008D321C" w:rsidP="009907FD">
            <w:pPr>
              <w:widowControl w:val="0"/>
              <w:ind w:firstLine="0"/>
              <w:rPr>
                <w:rFonts w:eastAsia="Lucida Sans Unicode" w:cs="Arial"/>
                <w:color w:val="000000" w:themeColor="text1"/>
                <w:sz w:val="20"/>
                <w:szCs w:val="20"/>
                <w:lang w:eastAsia="lt-LT"/>
              </w:rPr>
            </w:pPr>
          </w:p>
          <w:p w14:paraId="493950C6" w14:textId="1E708B22" w:rsidR="000A48D8" w:rsidRPr="009907FD" w:rsidRDefault="000A48D8" w:rsidP="009907FD">
            <w:pPr>
              <w:widowControl w:val="0"/>
              <w:ind w:firstLine="0"/>
              <w:rPr>
                <w:rFonts w:eastAsia="Lucida Sans Unicode" w:cs="Arial"/>
                <w:color w:val="000000" w:themeColor="text1"/>
                <w:sz w:val="20"/>
                <w:szCs w:val="20"/>
                <w:lang w:eastAsia="lt-LT"/>
              </w:rPr>
            </w:pPr>
            <w:r w:rsidRPr="009907FD">
              <w:rPr>
                <w:rFonts w:eastAsia="Lucida Sans Unicode" w:cs="Arial"/>
                <w:color w:val="000000" w:themeColor="text1"/>
                <w:sz w:val="20"/>
                <w:szCs w:val="20"/>
                <w:lang w:eastAsia="lt-LT"/>
              </w:rPr>
              <w:t>Nuolatinis (reikšmė nemažiau kaip kas 10s)</w:t>
            </w:r>
          </w:p>
        </w:tc>
      </w:tr>
      <w:tr w:rsidR="001935CF" w:rsidRPr="002541A9" w14:paraId="032DA81B"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44BCF607" w14:textId="77777777" w:rsidR="001935CF" w:rsidRPr="002541A9" w:rsidRDefault="001935CF" w:rsidP="001935CF">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203746EF" w14:textId="7C8E33CF" w:rsidR="001935CF" w:rsidRPr="000A48D8" w:rsidRDefault="001935CF" w:rsidP="001935CF">
            <w:pPr>
              <w:widowControl w:val="0"/>
              <w:suppressAutoHyphens/>
              <w:ind w:firstLine="0"/>
              <w:rPr>
                <w:rFonts w:eastAsia="Lucida Sans Unicode" w:cs="Arial"/>
                <w:kern w:val="1"/>
                <w:sz w:val="20"/>
                <w:szCs w:val="20"/>
                <w:highlight w:val="yellow"/>
                <w:lang w:eastAsia="ar-SA"/>
              </w:rPr>
            </w:pPr>
            <w:r>
              <w:rPr>
                <w:rFonts w:cs="Arial"/>
                <w:sz w:val="20"/>
                <w:szCs w:val="20"/>
              </w:rPr>
              <w:t>A</w:t>
            </w:r>
            <w:r w:rsidRPr="009C717F">
              <w:rPr>
                <w:rFonts w:cs="Arial"/>
                <w:sz w:val="20"/>
                <w:szCs w:val="20"/>
              </w:rPr>
              <w:t>psaugos klasė</w:t>
            </w:r>
          </w:p>
        </w:tc>
        <w:tc>
          <w:tcPr>
            <w:tcW w:w="3162" w:type="pct"/>
            <w:tcBorders>
              <w:top w:val="single" w:sz="4" w:space="0" w:color="auto"/>
              <w:left w:val="single" w:sz="4" w:space="0" w:color="auto"/>
              <w:bottom w:val="single" w:sz="4" w:space="0" w:color="auto"/>
              <w:right w:val="single" w:sz="4" w:space="0" w:color="auto"/>
            </w:tcBorders>
          </w:tcPr>
          <w:p w14:paraId="03A8F0E1" w14:textId="7666770B" w:rsidR="001935CF" w:rsidRPr="000A48D8" w:rsidRDefault="001935CF" w:rsidP="001935CF">
            <w:pPr>
              <w:widowControl w:val="0"/>
              <w:ind w:firstLine="0"/>
              <w:rPr>
                <w:rFonts w:eastAsia="Lucida Sans Unicode" w:cs="Arial"/>
                <w:color w:val="000000" w:themeColor="text1"/>
                <w:sz w:val="20"/>
                <w:szCs w:val="20"/>
                <w:highlight w:val="yellow"/>
                <w:lang w:eastAsia="lt-LT"/>
              </w:rPr>
            </w:pPr>
            <w:r>
              <w:rPr>
                <w:rFonts w:cs="Arial"/>
                <w:sz w:val="20"/>
                <w:szCs w:val="20"/>
              </w:rPr>
              <w:t xml:space="preserve">Neprasčiau kaip </w:t>
            </w:r>
            <w:r w:rsidRPr="009C717F">
              <w:rPr>
                <w:rFonts w:cs="Arial"/>
                <w:sz w:val="20"/>
                <w:szCs w:val="20"/>
              </w:rPr>
              <w:t>IP6</w:t>
            </w:r>
            <w:r>
              <w:rPr>
                <w:rFonts w:cs="Arial"/>
                <w:sz w:val="20"/>
                <w:szCs w:val="20"/>
              </w:rPr>
              <w:t>8</w:t>
            </w:r>
          </w:p>
        </w:tc>
      </w:tr>
      <w:tr w:rsidR="00DC46EE" w:rsidRPr="002541A9" w14:paraId="61C2B845"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6FECAB33" w14:textId="77777777" w:rsidR="00DC46EE" w:rsidRPr="002541A9" w:rsidRDefault="00DC46EE"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6570BB1C" w14:textId="437144BF" w:rsidR="00DC46EE" w:rsidRPr="002541A9" w:rsidRDefault="00DC46EE" w:rsidP="00DC46EE">
            <w:pPr>
              <w:widowControl w:val="0"/>
              <w:suppressAutoHyphens/>
              <w:ind w:firstLine="0"/>
              <w:rPr>
                <w:rFonts w:eastAsia="Lucida Sans Unicode" w:cs="Arial"/>
                <w:kern w:val="1"/>
                <w:sz w:val="20"/>
                <w:szCs w:val="20"/>
                <w:lang w:eastAsia="ar-SA"/>
              </w:rPr>
            </w:pPr>
            <w:r w:rsidRPr="009C717F">
              <w:rPr>
                <w:rFonts w:cs="Arial"/>
                <w:sz w:val="20"/>
                <w:szCs w:val="20"/>
              </w:rPr>
              <w:t>Temperatūros darbo diapazonas</w:t>
            </w:r>
          </w:p>
        </w:tc>
        <w:tc>
          <w:tcPr>
            <w:tcW w:w="3162" w:type="pct"/>
            <w:tcBorders>
              <w:top w:val="single" w:sz="4" w:space="0" w:color="auto"/>
              <w:left w:val="single" w:sz="4" w:space="0" w:color="auto"/>
              <w:bottom w:val="single" w:sz="4" w:space="0" w:color="auto"/>
              <w:right w:val="single" w:sz="4" w:space="0" w:color="auto"/>
            </w:tcBorders>
          </w:tcPr>
          <w:p w14:paraId="30C71D7B" w14:textId="0FD85F17" w:rsidR="00DC46EE" w:rsidRPr="002541A9" w:rsidRDefault="00E100CD" w:rsidP="00DC46EE">
            <w:pPr>
              <w:widowControl w:val="0"/>
              <w:ind w:firstLine="0"/>
              <w:rPr>
                <w:rFonts w:eastAsia="Lucida Sans Unicode" w:cs="Arial"/>
                <w:color w:val="000000" w:themeColor="text1"/>
                <w:sz w:val="20"/>
                <w:szCs w:val="20"/>
                <w:lang w:eastAsia="lt-LT"/>
              </w:rPr>
            </w:pPr>
            <w:r>
              <w:rPr>
                <w:rFonts w:cs="Arial"/>
                <w:sz w:val="20"/>
                <w:szCs w:val="20"/>
              </w:rPr>
              <w:t>0</w:t>
            </w:r>
            <w:r w:rsidR="00DC46EE" w:rsidRPr="009C717F">
              <w:rPr>
                <w:rFonts w:cs="Arial"/>
                <w:sz w:val="20"/>
                <w:szCs w:val="20"/>
              </w:rPr>
              <w:t>°C iki +</w:t>
            </w:r>
            <w:r w:rsidR="00DC46EE" w:rsidRPr="00A6544A">
              <w:rPr>
                <w:rFonts w:cs="Arial"/>
                <w:sz w:val="20"/>
                <w:szCs w:val="20"/>
              </w:rPr>
              <w:t>40°C.</w:t>
            </w:r>
          </w:p>
        </w:tc>
      </w:tr>
      <w:tr w:rsidR="00DC46EE" w:rsidRPr="002541A9" w14:paraId="3314F9CB"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54DE2EE9" w14:textId="77777777" w:rsidR="00DC46EE" w:rsidRPr="002541A9" w:rsidRDefault="00DC46EE"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6ABA7131" w14:textId="66DEC438" w:rsidR="00DC46EE" w:rsidRPr="002541A9" w:rsidRDefault="00DC46EE" w:rsidP="00DC46EE">
            <w:pPr>
              <w:widowControl w:val="0"/>
              <w:suppressAutoHyphens/>
              <w:ind w:firstLine="0"/>
              <w:rPr>
                <w:rFonts w:eastAsia="Lucida Sans Unicode" w:cs="Arial"/>
                <w:kern w:val="1"/>
                <w:sz w:val="20"/>
                <w:szCs w:val="20"/>
                <w:lang w:eastAsia="ar-SA"/>
              </w:rPr>
            </w:pPr>
            <w:r w:rsidRPr="005A4975">
              <w:rPr>
                <w:rFonts w:eastAsia="Lucida Sans Unicode" w:cs="Arial"/>
                <w:kern w:val="1"/>
                <w:sz w:val="20"/>
                <w:szCs w:val="20"/>
                <w:lang w:eastAsia="ar-SA"/>
              </w:rPr>
              <w:t xml:space="preserve">Savaiminio </w:t>
            </w:r>
            <w:r>
              <w:rPr>
                <w:rFonts w:eastAsia="Lucida Sans Unicode" w:cs="Arial"/>
                <w:kern w:val="1"/>
                <w:sz w:val="20"/>
                <w:szCs w:val="20"/>
                <w:lang w:eastAsia="ar-SA"/>
              </w:rPr>
              <w:t>nusi</w:t>
            </w:r>
            <w:r w:rsidRPr="005A4975">
              <w:rPr>
                <w:rFonts w:eastAsia="Lucida Sans Unicode" w:cs="Arial"/>
                <w:kern w:val="1"/>
                <w:sz w:val="20"/>
                <w:szCs w:val="20"/>
                <w:lang w:eastAsia="ar-SA"/>
              </w:rPr>
              <w:t xml:space="preserve">valymo </w:t>
            </w:r>
            <w:r>
              <w:rPr>
                <w:rFonts w:eastAsia="Lucida Sans Unicode" w:cs="Arial"/>
                <w:kern w:val="1"/>
                <w:sz w:val="20"/>
                <w:szCs w:val="20"/>
                <w:lang w:eastAsia="ar-SA"/>
              </w:rPr>
              <w:t>funkcija</w:t>
            </w:r>
          </w:p>
        </w:tc>
        <w:tc>
          <w:tcPr>
            <w:tcW w:w="3162" w:type="pct"/>
            <w:tcBorders>
              <w:top w:val="single" w:sz="4" w:space="0" w:color="auto"/>
              <w:left w:val="single" w:sz="4" w:space="0" w:color="auto"/>
              <w:bottom w:val="single" w:sz="4" w:space="0" w:color="auto"/>
              <w:right w:val="single" w:sz="4" w:space="0" w:color="auto"/>
            </w:tcBorders>
          </w:tcPr>
          <w:p w14:paraId="0D9548C2" w14:textId="0B1A77E2" w:rsidR="00DC46EE" w:rsidRPr="002541A9" w:rsidRDefault="00DC46EE" w:rsidP="00DC46EE">
            <w:pPr>
              <w:widowControl w:val="0"/>
              <w:ind w:firstLine="0"/>
              <w:rPr>
                <w:rFonts w:eastAsia="Lucida Sans Unicode" w:cs="Arial"/>
                <w:color w:val="000000" w:themeColor="text1"/>
                <w:sz w:val="20"/>
                <w:szCs w:val="20"/>
                <w:lang w:eastAsia="lt-LT"/>
              </w:rPr>
            </w:pPr>
            <w:r>
              <w:rPr>
                <w:rFonts w:eastAsia="Lucida Sans Unicode" w:cs="Arial"/>
                <w:color w:val="000000" w:themeColor="text1"/>
                <w:sz w:val="20"/>
                <w:szCs w:val="20"/>
                <w:lang w:eastAsia="lt-LT"/>
              </w:rPr>
              <w:t>Taip</w:t>
            </w:r>
          </w:p>
        </w:tc>
      </w:tr>
      <w:tr w:rsidR="00B0474F" w:rsidRPr="002541A9" w14:paraId="65C90A63"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7934D135" w14:textId="77777777" w:rsidR="00B0474F" w:rsidRPr="002541A9" w:rsidRDefault="00B0474F"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7A4AC3EE" w14:textId="4252DC19" w:rsidR="00B0474F" w:rsidRPr="002541A9" w:rsidRDefault="00B0474F" w:rsidP="00B0474F">
            <w:pPr>
              <w:widowControl w:val="0"/>
              <w:suppressAutoHyphens/>
              <w:ind w:firstLine="0"/>
              <w:rPr>
                <w:rFonts w:eastAsia="Lucida Sans Unicode" w:cs="Arial"/>
                <w:kern w:val="1"/>
                <w:sz w:val="20"/>
                <w:szCs w:val="20"/>
                <w:lang w:eastAsia="ar-SA"/>
              </w:rPr>
            </w:pPr>
            <w:r w:rsidRPr="009C717F">
              <w:rPr>
                <w:rFonts w:cs="Arial"/>
                <w:sz w:val="20"/>
                <w:szCs w:val="20"/>
              </w:rPr>
              <w:t>Kalibravimo galimybė vietoje</w:t>
            </w:r>
          </w:p>
        </w:tc>
        <w:tc>
          <w:tcPr>
            <w:tcW w:w="3162" w:type="pct"/>
            <w:tcBorders>
              <w:top w:val="single" w:sz="4" w:space="0" w:color="auto"/>
              <w:left w:val="single" w:sz="4" w:space="0" w:color="auto"/>
              <w:bottom w:val="single" w:sz="4" w:space="0" w:color="auto"/>
              <w:right w:val="single" w:sz="4" w:space="0" w:color="auto"/>
            </w:tcBorders>
          </w:tcPr>
          <w:p w14:paraId="214B6E09" w14:textId="7FD28EA8" w:rsidR="00B0474F" w:rsidRPr="002541A9" w:rsidRDefault="00B0474F" w:rsidP="00B0474F">
            <w:pPr>
              <w:widowControl w:val="0"/>
              <w:ind w:firstLine="0"/>
              <w:rPr>
                <w:rFonts w:eastAsia="Lucida Sans Unicode" w:cs="Arial"/>
                <w:color w:val="000000" w:themeColor="text1"/>
                <w:sz w:val="20"/>
                <w:szCs w:val="20"/>
                <w:lang w:eastAsia="lt-LT"/>
              </w:rPr>
            </w:pPr>
            <w:r w:rsidRPr="009C717F">
              <w:rPr>
                <w:rFonts w:cs="Arial"/>
                <w:sz w:val="20"/>
                <w:szCs w:val="20"/>
              </w:rPr>
              <w:t>Taip</w:t>
            </w:r>
          </w:p>
        </w:tc>
      </w:tr>
      <w:tr w:rsidR="00F074C8" w:rsidRPr="002541A9" w14:paraId="028F1D54"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5C332578" w14:textId="77777777" w:rsidR="00F074C8" w:rsidRPr="002541A9" w:rsidRDefault="00F074C8" w:rsidP="00F074C8">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313144DC" w14:textId="1BD6A647" w:rsidR="00F074C8" w:rsidRPr="009C717F" w:rsidRDefault="00F074C8" w:rsidP="00F074C8">
            <w:pPr>
              <w:widowControl w:val="0"/>
              <w:suppressAutoHyphens/>
              <w:ind w:firstLine="0"/>
              <w:rPr>
                <w:rFonts w:cs="Arial"/>
                <w:sz w:val="20"/>
                <w:szCs w:val="20"/>
              </w:rPr>
            </w:pPr>
            <w:r>
              <w:rPr>
                <w:rFonts w:eastAsia="Lucida Sans Unicode" w:cs="Arial"/>
                <w:kern w:val="1"/>
                <w:sz w:val="20"/>
                <w:szCs w:val="20"/>
                <w:lang w:eastAsia="ar-SA"/>
              </w:rPr>
              <w:t>Kalibravimas</w:t>
            </w:r>
          </w:p>
        </w:tc>
        <w:tc>
          <w:tcPr>
            <w:tcW w:w="3162" w:type="pct"/>
            <w:tcBorders>
              <w:top w:val="single" w:sz="4" w:space="0" w:color="auto"/>
              <w:left w:val="single" w:sz="4" w:space="0" w:color="auto"/>
              <w:bottom w:val="single" w:sz="4" w:space="0" w:color="auto"/>
              <w:right w:val="single" w:sz="4" w:space="0" w:color="auto"/>
            </w:tcBorders>
          </w:tcPr>
          <w:p w14:paraId="14B5A665" w14:textId="77777777" w:rsidR="00F074C8" w:rsidRDefault="00F074C8" w:rsidP="00F074C8">
            <w:pPr>
              <w:widowControl w:val="0"/>
              <w:ind w:firstLine="0"/>
              <w:rPr>
                <w:rFonts w:eastAsia="Lucida Sans Unicode" w:cs="Arial"/>
                <w:color w:val="000000" w:themeColor="text1"/>
                <w:sz w:val="20"/>
                <w:szCs w:val="20"/>
                <w:lang w:eastAsia="lt-LT"/>
              </w:rPr>
            </w:pPr>
            <w:r>
              <w:rPr>
                <w:rFonts w:eastAsia="Lucida Sans Unicode" w:cs="Arial"/>
                <w:color w:val="000000" w:themeColor="text1"/>
                <w:sz w:val="20"/>
                <w:szCs w:val="20"/>
                <w:lang w:eastAsia="lt-LT"/>
              </w:rPr>
              <w:t>Sukalibruotas gamykloje (Užsakovui pateikiama gamintojo dokumentacija apie kalibravimo faktą)</w:t>
            </w:r>
          </w:p>
          <w:p w14:paraId="17BD37CD" w14:textId="77777777" w:rsidR="00F074C8" w:rsidRDefault="00F074C8" w:rsidP="00F074C8">
            <w:pPr>
              <w:widowControl w:val="0"/>
              <w:ind w:firstLine="0"/>
              <w:rPr>
                <w:rFonts w:eastAsia="Lucida Sans Unicode" w:cs="Arial"/>
                <w:color w:val="000000" w:themeColor="text1"/>
                <w:sz w:val="20"/>
                <w:szCs w:val="20"/>
                <w:lang w:eastAsia="lt-LT"/>
              </w:rPr>
            </w:pPr>
            <w:r>
              <w:rPr>
                <w:rFonts w:eastAsia="Lucida Sans Unicode" w:cs="Arial"/>
                <w:color w:val="000000" w:themeColor="text1"/>
                <w:sz w:val="20"/>
                <w:szCs w:val="20"/>
                <w:lang w:eastAsia="lt-LT"/>
              </w:rPr>
              <w:t xml:space="preserve">Sumontavus Tiekėjas atlieką pirminį kalibravimą ir nustato išskaičiuojamų parametrų koeficientus. </w:t>
            </w:r>
          </w:p>
          <w:p w14:paraId="4A2B84B6" w14:textId="51127569" w:rsidR="00F074C8" w:rsidRPr="009C717F" w:rsidRDefault="00F074C8" w:rsidP="00F074C8">
            <w:pPr>
              <w:widowControl w:val="0"/>
              <w:ind w:firstLine="0"/>
              <w:rPr>
                <w:rFonts w:cs="Arial"/>
                <w:sz w:val="20"/>
                <w:szCs w:val="20"/>
              </w:rPr>
            </w:pPr>
            <w:r>
              <w:rPr>
                <w:rFonts w:eastAsia="Lucida Sans Unicode" w:cs="Arial"/>
                <w:color w:val="000000" w:themeColor="text1"/>
                <w:sz w:val="20"/>
                <w:szCs w:val="20"/>
                <w:lang w:eastAsia="lt-LT"/>
              </w:rPr>
              <w:t xml:space="preserve">Užsakovui turi būti pateiktos priemonės (programos </w:t>
            </w:r>
            <w:proofErr w:type="spellStart"/>
            <w:r>
              <w:rPr>
                <w:rFonts w:eastAsia="Lucida Sans Unicode" w:cs="Arial"/>
                <w:color w:val="000000" w:themeColor="text1"/>
                <w:sz w:val="20"/>
                <w:szCs w:val="20"/>
                <w:lang w:eastAsia="lt-LT"/>
              </w:rPr>
              <w:t>licenzijos</w:t>
            </w:r>
            <w:proofErr w:type="spellEnd"/>
            <w:r>
              <w:rPr>
                <w:rFonts w:eastAsia="Lucida Sans Unicode" w:cs="Arial"/>
                <w:color w:val="000000" w:themeColor="text1"/>
                <w:sz w:val="20"/>
                <w:szCs w:val="20"/>
                <w:lang w:eastAsia="lt-LT"/>
              </w:rPr>
              <w:t xml:space="preserve"> prisijungimo kabėliai ar kita įranga) kurios reikalingos kalibravimo koeficientams įvesti, jei to atlikti nėra galimybės naudojantis procesų valdikliu prie kurio prijungtas jutiklis.</w:t>
            </w:r>
          </w:p>
        </w:tc>
      </w:tr>
      <w:tr w:rsidR="00E00473" w:rsidRPr="002541A9" w14:paraId="723C0252"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2A22A32B" w14:textId="77777777" w:rsidR="00E00473" w:rsidRPr="002541A9" w:rsidRDefault="00E00473" w:rsidP="00E00473">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0DDA6BFC" w14:textId="489F0181" w:rsidR="00E00473" w:rsidRPr="009C717F" w:rsidRDefault="00E00473" w:rsidP="00E00473">
            <w:pPr>
              <w:widowControl w:val="0"/>
              <w:suppressAutoHyphens/>
              <w:ind w:firstLine="0"/>
              <w:rPr>
                <w:rFonts w:cs="Arial"/>
                <w:sz w:val="20"/>
                <w:szCs w:val="20"/>
              </w:rPr>
            </w:pPr>
            <w:r>
              <w:rPr>
                <w:rFonts w:eastAsia="Lucida Sans Unicode" w:cs="Arial"/>
                <w:kern w:val="1"/>
                <w:sz w:val="20"/>
                <w:szCs w:val="20"/>
                <w:lang w:eastAsia="ar-SA"/>
              </w:rPr>
              <w:t>Suderinamumas</w:t>
            </w:r>
          </w:p>
        </w:tc>
        <w:tc>
          <w:tcPr>
            <w:tcW w:w="3162" w:type="pct"/>
            <w:tcBorders>
              <w:top w:val="single" w:sz="4" w:space="0" w:color="auto"/>
              <w:left w:val="single" w:sz="4" w:space="0" w:color="auto"/>
              <w:bottom w:val="single" w:sz="4" w:space="0" w:color="auto"/>
              <w:right w:val="single" w:sz="4" w:space="0" w:color="auto"/>
            </w:tcBorders>
          </w:tcPr>
          <w:p w14:paraId="0F6D6157" w14:textId="17097A8C" w:rsidR="00E00473" w:rsidRPr="009C717F" w:rsidRDefault="00E00473" w:rsidP="00E00473">
            <w:pPr>
              <w:widowControl w:val="0"/>
              <w:ind w:firstLine="0"/>
              <w:rPr>
                <w:rFonts w:cs="Arial"/>
                <w:sz w:val="20"/>
                <w:szCs w:val="20"/>
              </w:rPr>
            </w:pPr>
            <w:r>
              <w:rPr>
                <w:rFonts w:eastAsia="Lucida Sans Unicode" w:cs="Arial"/>
                <w:color w:val="000000" w:themeColor="text1"/>
                <w:sz w:val="20"/>
                <w:szCs w:val="20"/>
                <w:lang w:eastAsia="lt-LT"/>
              </w:rPr>
              <w:t>Tiekiamas produktas susiejamas su numatomu procesų valdikliu</w:t>
            </w:r>
          </w:p>
        </w:tc>
      </w:tr>
      <w:tr w:rsidR="00F074C8" w:rsidRPr="002541A9" w14:paraId="07E4E0EB"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7946CE23" w14:textId="77777777" w:rsidR="00F074C8" w:rsidRPr="002541A9" w:rsidRDefault="00F074C8" w:rsidP="00F074C8">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2C5F0290" w14:textId="6A8365EE" w:rsidR="00F074C8" w:rsidRPr="009C717F" w:rsidRDefault="00F074C8" w:rsidP="00F074C8">
            <w:pPr>
              <w:widowControl w:val="0"/>
              <w:suppressAutoHyphens/>
              <w:ind w:firstLine="0"/>
              <w:rPr>
                <w:rFonts w:cs="Arial"/>
                <w:sz w:val="20"/>
                <w:szCs w:val="20"/>
              </w:rPr>
            </w:pPr>
            <w:r w:rsidRPr="002541A9">
              <w:rPr>
                <w:rFonts w:eastAsia="Lucida Sans Unicode" w:cs="Arial"/>
                <w:kern w:val="1"/>
                <w:sz w:val="20"/>
                <w:szCs w:val="20"/>
                <w:lang w:eastAsia="ar-SA"/>
              </w:rPr>
              <w:t>Aptarnavimas</w:t>
            </w:r>
          </w:p>
        </w:tc>
        <w:tc>
          <w:tcPr>
            <w:tcW w:w="3162" w:type="pct"/>
            <w:tcBorders>
              <w:top w:val="single" w:sz="4" w:space="0" w:color="auto"/>
              <w:left w:val="single" w:sz="4" w:space="0" w:color="auto"/>
              <w:bottom w:val="single" w:sz="4" w:space="0" w:color="auto"/>
              <w:right w:val="single" w:sz="4" w:space="0" w:color="auto"/>
            </w:tcBorders>
          </w:tcPr>
          <w:p w14:paraId="53F20CE0" w14:textId="4DEA5478" w:rsidR="00F074C8" w:rsidRPr="009C717F" w:rsidRDefault="00F074C8" w:rsidP="00F074C8">
            <w:pPr>
              <w:widowControl w:val="0"/>
              <w:ind w:firstLine="0"/>
              <w:rPr>
                <w:rFonts w:cs="Arial"/>
                <w:sz w:val="20"/>
                <w:szCs w:val="20"/>
              </w:rPr>
            </w:pPr>
            <w:r>
              <w:rPr>
                <w:rFonts w:eastAsia="Lucida Sans Unicode" w:cs="Arial"/>
                <w:color w:val="000000" w:themeColor="text1"/>
                <w:sz w:val="20"/>
                <w:szCs w:val="20"/>
                <w:lang w:eastAsia="lt-LT"/>
              </w:rPr>
              <w:t xml:space="preserve">Turi būti pateiktos instrukcijos įregimo eksploatavimui. Į mokymus įskaičiuota nuolatinės priežiūros veiksmų treniruotė Užsakovo personalui. </w:t>
            </w:r>
          </w:p>
        </w:tc>
      </w:tr>
      <w:tr w:rsidR="00422797" w:rsidRPr="002541A9" w14:paraId="596A9007" w14:textId="77777777" w:rsidTr="007C750D">
        <w:trPr>
          <w:trHeight w:val="283"/>
        </w:trPr>
        <w:tc>
          <w:tcPr>
            <w:tcW w:w="438" w:type="pct"/>
            <w:tcBorders>
              <w:top w:val="single" w:sz="4" w:space="0" w:color="auto"/>
              <w:left w:val="single" w:sz="4" w:space="0" w:color="auto"/>
              <w:bottom w:val="single" w:sz="4" w:space="0" w:color="auto"/>
              <w:right w:val="single" w:sz="4" w:space="0" w:color="auto"/>
            </w:tcBorders>
            <w:vAlign w:val="center"/>
          </w:tcPr>
          <w:p w14:paraId="459A4DDE" w14:textId="77777777" w:rsidR="00422797" w:rsidRPr="002541A9" w:rsidRDefault="00422797" w:rsidP="006F5C7B">
            <w:pPr>
              <w:pStyle w:val="ListParagraph"/>
              <w:widowControl w:val="0"/>
              <w:suppressAutoHyphens/>
              <w:ind w:left="360"/>
              <w:jc w:val="center"/>
              <w:rPr>
                <w:rFonts w:eastAsia="Lucida Sans Unicode" w:cs="Arial"/>
                <w:kern w:val="1"/>
                <w:sz w:val="20"/>
                <w:szCs w:val="20"/>
                <w:u w:val="single"/>
                <w:lang w:eastAsia="ar-SA"/>
              </w:rPr>
            </w:pPr>
          </w:p>
        </w:tc>
        <w:tc>
          <w:tcPr>
            <w:tcW w:w="4562" w:type="pct"/>
            <w:gridSpan w:val="2"/>
            <w:tcBorders>
              <w:top w:val="single" w:sz="4" w:space="0" w:color="auto"/>
              <w:left w:val="single" w:sz="4" w:space="0" w:color="auto"/>
              <w:bottom w:val="single" w:sz="4" w:space="0" w:color="auto"/>
              <w:right w:val="single" w:sz="4" w:space="0" w:color="auto"/>
            </w:tcBorders>
            <w:vAlign w:val="center"/>
          </w:tcPr>
          <w:p w14:paraId="4BAA256C" w14:textId="77777777" w:rsidR="00422797" w:rsidRPr="002541A9" w:rsidRDefault="00422797" w:rsidP="006F5C7B">
            <w:pPr>
              <w:widowControl w:val="0"/>
              <w:suppressAutoHyphens/>
              <w:jc w:val="center"/>
              <w:rPr>
                <w:rFonts w:eastAsia="Lucida Sans Unicode" w:cs="Arial"/>
                <w:b/>
                <w:bCs/>
                <w:kern w:val="1"/>
                <w:sz w:val="20"/>
                <w:szCs w:val="20"/>
                <w:lang w:eastAsia="ar-SA"/>
              </w:rPr>
            </w:pPr>
          </w:p>
        </w:tc>
      </w:tr>
      <w:tr w:rsidR="009917BD" w:rsidRPr="002541A9" w14:paraId="0E0C7F85" w14:textId="77777777" w:rsidTr="00C17191">
        <w:trPr>
          <w:trHeight w:val="283"/>
        </w:trPr>
        <w:tc>
          <w:tcPr>
            <w:tcW w:w="438" w:type="pct"/>
            <w:tcBorders>
              <w:top w:val="single" w:sz="4" w:space="0" w:color="auto"/>
              <w:left w:val="single" w:sz="4" w:space="0" w:color="auto"/>
              <w:bottom w:val="single" w:sz="4" w:space="0" w:color="auto"/>
              <w:right w:val="single" w:sz="4" w:space="0" w:color="auto"/>
            </w:tcBorders>
            <w:vAlign w:val="center"/>
          </w:tcPr>
          <w:p w14:paraId="168194B1" w14:textId="77777777" w:rsidR="009917BD" w:rsidRPr="002541A9" w:rsidRDefault="009917BD" w:rsidP="00C17191">
            <w:pPr>
              <w:pStyle w:val="ListParagraph"/>
              <w:widowControl w:val="0"/>
              <w:suppressAutoHyphens/>
              <w:ind w:left="360"/>
              <w:jc w:val="center"/>
              <w:rPr>
                <w:rFonts w:eastAsia="Lucida Sans Unicode" w:cs="Arial"/>
                <w:kern w:val="1"/>
                <w:sz w:val="20"/>
                <w:szCs w:val="20"/>
                <w:u w:val="single"/>
                <w:lang w:eastAsia="ar-SA"/>
              </w:rPr>
            </w:pPr>
          </w:p>
        </w:tc>
        <w:tc>
          <w:tcPr>
            <w:tcW w:w="4562" w:type="pct"/>
            <w:gridSpan w:val="2"/>
            <w:tcBorders>
              <w:top w:val="single" w:sz="4" w:space="0" w:color="auto"/>
              <w:left w:val="single" w:sz="4" w:space="0" w:color="auto"/>
              <w:bottom w:val="single" w:sz="4" w:space="0" w:color="auto"/>
              <w:right w:val="single" w:sz="4" w:space="0" w:color="auto"/>
            </w:tcBorders>
            <w:vAlign w:val="center"/>
            <w:hideMark/>
          </w:tcPr>
          <w:p w14:paraId="04320593" w14:textId="77777777" w:rsidR="009917BD" w:rsidRPr="002541A9" w:rsidRDefault="009917BD" w:rsidP="00C17191">
            <w:pPr>
              <w:widowControl w:val="0"/>
              <w:suppressAutoHyphens/>
              <w:jc w:val="center"/>
              <w:rPr>
                <w:rFonts w:eastAsia="Lucida Sans Unicode" w:cs="Arial"/>
                <w:b/>
                <w:bCs/>
                <w:kern w:val="1"/>
                <w:sz w:val="20"/>
                <w:szCs w:val="20"/>
                <w:u w:val="single"/>
                <w:lang w:eastAsia="ar-SA"/>
              </w:rPr>
            </w:pPr>
            <w:r w:rsidRPr="002541A9">
              <w:rPr>
                <w:rFonts w:eastAsia="Lucida Sans Unicode" w:cs="Arial"/>
                <w:b/>
                <w:bCs/>
                <w:kern w:val="1"/>
                <w:sz w:val="20"/>
                <w:szCs w:val="20"/>
                <w:lang w:eastAsia="ar-SA"/>
              </w:rPr>
              <w:t>I. Bendrieji reikalavimai</w:t>
            </w:r>
          </w:p>
        </w:tc>
      </w:tr>
      <w:tr w:rsidR="009917BD" w:rsidRPr="002541A9" w14:paraId="69D3D193"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27BAB602" w14:textId="77777777" w:rsidR="009917BD" w:rsidRPr="002541A9" w:rsidRDefault="009917BD"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40E531FC" w14:textId="77777777" w:rsidR="009917BD" w:rsidRPr="002541A9" w:rsidRDefault="009917BD" w:rsidP="00C17191">
            <w:pPr>
              <w:widowControl w:val="0"/>
              <w:suppressAutoHyphens/>
              <w:ind w:firstLine="0"/>
              <w:rPr>
                <w:rFonts w:eastAsia="Lucida Sans Unicode" w:cs="Arial"/>
                <w:kern w:val="1"/>
                <w:sz w:val="20"/>
                <w:szCs w:val="20"/>
                <w:lang w:eastAsia="ar-SA"/>
              </w:rPr>
            </w:pPr>
            <w:r w:rsidRPr="002541A9">
              <w:rPr>
                <w:rFonts w:eastAsia="Lucida Sans Unicode" w:cs="Arial"/>
                <w:kern w:val="1"/>
                <w:sz w:val="20"/>
                <w:szCs w:val="20"/>
                <w:lang w:eastAsia="ar-SA"/>
              </w:rPr>
              <w:t>Žymėjimų sąrašas</w:t>
            </w:r>
          </w:p>
        </w:tc>
        <w:tc>
          <w:tcPr>
            <w:tcW w:w="3162" w:type="pct"/>
            <w:tcBorders>
              <w:top w:val="single" w:sz="4" w:space="0" w:color="auto"/>
              <w:left w:val="single" w:sz="4" w:space="0" w:color="auto"/>
              <w:bottom w:val="single" w:sz="4" w:space="0" w:color="auto"/>
              <w:right w:val="single" w:sz="4" w:space="0" w:color="auto"/>
            </w:tcBorders>
          </w:tcPr>
          <w:p w14:paraId="33BB606C" w14:textId="77777777" w:rsidR="009917BD" w:rsidRPr="002541A9" w:rsidRDefault="009917BD" w:rsidP="00C17191">
            <w:pPr>
              <w:widowControl w:val="0"/>
              <w:ind w:firstLine="0"/>
              <w:rPr>
                <w:rFonts w:eastAsia="Lucida Sans Unicode" w:cs="Arial"/>
                <w:color w:val="000000" w:themeColor="text1"/>
                <w:sz w:val="20"/>
                <w:szCs w:val="20"/>
                <w:lang w:eastAsia="lt-LT"/>
              </w:rPr>
            </w:pPr>
            <w:r w:rsidRPr="002541A9">
              <w:rPr>
                <w:rFonts w:eastAsia="Lucida Sans Unicode" w:cs="Arial"/>
                <w:color w:val="000000" w:themeColor="text1"/>
                <w:sz w:val="20"/>
                <w:szCs w:val="20"/>
                <w:lang w:eastAsia="lt-LT"/>
              </w:rPr>
              <w:t>Šioje techninėje specifikacijoje (toliau – TS) bei jos prieduose nurodytose technologinėse schemose naudojami žymėjimai.</w:t>
            </w:r>
          </w:p>
          <w:p w14:paraId="55CE2825" w14:textId="4C2D1E99" w:rsidR="009917BD" w:rsidRPr="002541A9" w:rsidRDefault="009917BD" w:rsidP="00C17191">
            <w:pPr>
              <w:widowControl w:val="0"/>
              <w:ind w:firstLine="0"/>
              <w:rPr>
                <w:rFonts w:eastAsia="Lucida Sans Unicode" w:cs="Arial"/>
                <w:color w:val="000000" w:themeColor="text1"/>
                <w:sz w:val="20"/>
                <w:szCs w:val="20"/>
                <w:lang w:eastAsia="lt-LT"/>
              </w:rPr>
            </w:pPr>
            <w:r w:rsidRPr="002541A9">
              <w:rPr>
                <w:rFonts w:eastAsia="Lucida Sans Unicode" w:cs="Arial"/>
                <w:b/>
                <w:bCs/>
                <w:color w:val="000000" w:themeColor="text1"/>
                <w:sz w:val="20"/>
                <w:szCs w:val="20"/>
                <w:lang w:eastAsia="lt-LT"/>
              </w:rPr>
              <w:t>AC</w:t>
            </w:r>
            <w:r w:rsidRPr="002541A9">
              <w:rPr>
                <w:rFonts w:eastAsia="Lucida Sans Unicode" w:cs="Arial"/>
                <w:color w:val="000000" w:themeColor="text1"/>
                <w:sz w:val="20"/>
                <w:szCs w:val="20"/>
                <w:lang w:eastAsia="lt-LT"/>
              </w:rPr>
              <w:t xml:space="preserve"> - kintamoji srovė;</w:t>
            </w:r>
          </w:p>
          <w:p w14:paraId="60E6FC90" w14:textId="77777777" w:rsidR="009917BD" w:rsidRPr="002541A9" w:rsidRDefault="009917BD" w:rsidP="00C17191">
            <w:pPr>
              <w:widowControl w:val="0"/>
              <w:ind w:firstLine="0"/>
              <w:rPr>
                <w:rFonts w:eastAsia="Lucida Sans Unicode" w:cs="Arial"/>
                <w:color w:val="000000" w:themeColor="text1"/>
                <w:sz w:val="20"/>
                <w:szCs w:val="20"/>
                <w:lang w:eastAsia="lt-LT"/>
              </w:rPr>
            </w:pPr>
            <w:r w:rsidRPr="002541A9">
              <w:rPr>
                <w:rFonts w:eastAsia="Lucida Sans Unicode" w:cs="Arial"/>
                <w:b/>
                <w:bCs/>
                <w:color w:val="000000" w:themeColor="text1"/>
                <w:sz w:val="20"/>
                <w:szCs w:val="20"/>
                <w:lang w:eastAsia="lt-LT"/>
              </w:rPr>
              <w:t>ARĮ</w:t>
            </w:r>
            <w:r w:rsidRPr="002541A9">
              <w:rPr>
                <w:rFonts w:eastAsia="Lucida Sans Unicode" w:cs="Arial"/>
                <w:color w:val="000000" w:themeColor="text1"/>
                <w:sz w:val="20"/>
                <w:szCs w:val="20"/>
                <w:lang w:eastAsia="lt-LT"/>
              </w:rPr>
              <w:t xml:space="preserve"> - automatinis rezervo įjungimas;</w:t>
            </w:r>
          </w:p>
          <w:p w14:paraId="18741A73" w14:textId="77777777" w:rsidR="009917BD" w:rsidRPr="002541A9" w:rsidRDefault="009917BD" w:rsidP="00C17191">
            <w:pPr>
              <w:widowControl w:val="0"/>
              <w:ind w:firstLine="0"/>
              <w:rPr>
                <w:rFonts w:eastAsia="Lucida Sans Unicode" w:cs="Arial"/>
                <w:color w:val="000000" w:themeColor="text1"/>
                <w:sz w:val="20"/>
                <w:szCs w:val="20"/>
                <w:lang w:eastAsia="lt-LT"/>
              </w:rPr>
            </w:pPr>
            <w:r w:rsidRPr="002541A9">
              <w:rPr>
                <w:rFonts w:eastAsia="Lucida Sans Unicode" w:cs="Arial"/>
                <w:b/>
                <w:bCs/>
                <w:color w:val="000000" w:themeColor="text1"/>
                <w:sz w:val="20"/>
                <w:szCs w:val="20"/>
                <w:lang w:eastAsia="lt-LT"/>
              </w:rPr>
              <w:t>E-2</w:t>
            </w:r>
            <w:r w:rsidRPr="002541A9">
              <w:rPr>
                <w:rFonts w:eastAsia="Lucida Sans Unicode" w:cs="Arial"/>
                <w:color w:val="000000" w:themeColor="text1"/>
                <w:sz w:val="20"/>
                <w:szCs w:val="20"/>
                <w:lang w:eastAsia="lt-LT"/>
              </w:rPr>
              <w:t xml:space="preserve"> - Vilniaus termofikacinė elektrinė Nr.2, adresu Elektrinės g. 2, Vilnius;</w:t>
            </w:r>
          </w:p>
          <w:p w14:paraId="3738075F" w14:textId="34008D36" w:rsidR="009917BD" w:rsidRPr="002541A9" w:rsidRDefault="009917BD" w:rsidP="00C17191">
            <w:pPr>
              <w:widowControl w:val="0"/>
              <w:ind w:firstLine="0"/>
              <w:rPr>
                <w:rFonts w:eastAsia="Lucida Sans Unicode" w:cs="Arial"/>
                <w:color w:val="000000" w:themeColor="text1"/>
                <w:sz w:val="20"/>
                <w:szCs w:val="20"/>
                <w:lang w:eastAsia="lt-LT"/>
              </w:rPr>
            </w:pPr>
            <w:r w:rsidRPr="002541A9">
              <w:rPr>
                <w:rFonts w:eastAsia="Lucida Sans Unicode" w:cs="Arial"/>
                <w:b/>
                <w:bCs/>
                <w:color w:val="000000" w:themeColor="text1"/>
                <w:sz w:val="20"/>
                <w:szCs w:val="20"/>
                <w:lang w:eastAsia="lt-LT"/>
              </w:rPr>
              <w:t>KKS</w:t>
            </w:r>
            <w:r w:rsidRPr="002541A9">
              <w:rPr>
                <w:rFonts w:eastAsia="Lucida Sans Unicode" w:cs="Arial"/>
                <w:color w:val="000000" w:themeColor="text1"/>
                <w:sz w:val="20"/>
                <w:szCs w:val="20"/>
                <w:lang w:eastAsia="lt-LT"/>
              </w:rPr>
              <w:t xml:space="preserve"> - elektros stočių įrangos tapatinimo sistema;</w:t>
            </w:r>
          </w:p>
          <w:p w14:paraId="7B7F9DC0" w14:textId="77777777" w:rsidR="009917BD" w:rsidRPr="002541A9" w:rsidRDefault="009917BD" w:rsidP="00C17191">
            <w:pPr>
              <w:widowControl w:val="0"/>
              <w:ind w:firstLine="0"/>
              <w:rPr>
                <w:rFonts w:eastAsia="Lucida Sans Unicode" w:cs="Arial"/>
                <w:color w:val="000000" w:themeColor="text1"/>
                <w:sz w:val="20"/>
                <w:szCs w:val="20"/>
                <w:lang w:eastAsia="lt-LT"/>
              </w:rPr>
            </w:pPr>
            <w:r w:rsidRPr="002541A9">
              <w:rPr>
                <w:rFonts w:eastAsia="Lucida Sans Unicode" w:cs="Arial"/>
                <w:b/>
                <w:bCs/>
                <w:color w:val="000000" w:themeColor="text1"/>
                <w:sz w:val="20"/>
                <w:szCs w:val="20"/>
                <w:lang w:eastAsia="lt-LT"/>
              </w:rPr>
              <w:t>NMŠ</w:t>
            </w:r>
            <w:r w:rsidRPr="002541A9">
              <w:rPr>
                <w:rFonts w:eastAsia="Lucida Sans Unicode" w:cs="Arial"/>
                <w:color w:val="000000" w:themeColor="text1"/>
                <w:sz w:val="20"/>
                <w:szCs w:val="20"/>
                <w:lang w:eastAsia="lt-LT"/>
              </w:rPr>
              <w:t xml:space="preserve"> - nepertraukiamojo maitinimo šaltinis.</w:t>
            </w:r>
          </w:p>
        </w:tc>
      </w:tr>
      <w:tr w:rsidR="00650279" w:rsidRPr="002541A9" w14:paraId="3719F7F0"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3282FD5F" w14:textId="77777777" w:rsidR="00650279" w:rsidRPr="002541A9" w:rsidRDefault="00650279"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663EEF50" w14:textId="467B7557" w:rsidR="00650279" w:rsidRPr="002541A9" w:rsidRDefault="0008611A" w:rsidP="004F3CA2">
            <w:pPr>
              <w:widowControl w:val="0"/>
              <w:suppressAutoHyphens/>
              <w:ind w:firstLine="0"/>
              <w:rPr>
                <w:rFonts w:eastAsia="Lucida Sans Unicode" w:cs="Arial"/>
                <w:kern w:val="1"/>
                <w:sz w:val="20"/>
                <w:szCs w:val="20"/>
                <w:lang w:eastAsia="ar-SA"/>
              </w:rPr>
            </w:pPr>
            <w:r w:rsidRPr="002541A9">
              <w:rPr>
                <w:rFonts w:eastAsia="Lucida Sans Unicode" w:cs="Arial"/>
                <w:kern w:val="1"/>
                <w:sz w:val="20"/>
                <w:szCs w:val="20"/>
                <w:lang w:eastAsia="ar-SA"/>
              </w:rPr>
              <w:t>Terminai</w:t>
            </w:r>
          </w:p>
        </w:tc>
        <w:tc>
          <w:tcPr>
            <w:tcW w:w="3162" w:type="pct"/>
            <w:tcBorders>
              <w:top w:val="single" w:sz="4" w:space="0" w:color="auto"/>
              <w:left w:val="single" w:sz="4" w:space="0" w:color="auto"/>
              <w:bottom w:val="single" w:sz="4" w:space="0" w:color="auto"/>
              <w:right w:val="single" w:sz="4" w:space="0" w:color="auto"/>
            </w:tcBorders>
          </w:tcPr>
          <w:p w14:paraId="6E9B42D2" w14:textId="59A92DBF" w:rsidR="004B1D11" w:rsidRPr="002541A9" w:rsidRDefault="00D57D0E" w:rsidP="00A9468A">
            <w:pPr>
              <w:pStyle w:val="ListParagraph"/>
              <w:widowControl w:val="0"/>
              <w:numPr>
                <w:ilvl w:val="0"/>
                <w:numId w:val="8"/>
              </w:numPr>
              <w:rPr>
                <w:rFonts w:eastAsia="Lucida Sans Unicode" w:cs="Arial"/>
                <w:color w:val="000000" w:themeColor="text1"/>
                <w:sz w:val="20"/>
                <w:szCs w:val="20"/>
                <w:lang w:eastAsia="lt-LT"/>
              </w:rPr>
            </w:pPr>
            <w:r w:rsidRPr="002541A9">
              <w:rPr>
                <w:rFonts w:eastAsia="Lucida Sans Unicode" w:cs="Arial"/>
                <w:color w:val="000000" w:themeColor="text1"/>
                <w:sz w:val="20"/>
                <w:szCs w:val="20"/>
                <w:lang w:eastAsia="lt-LT"/>
              </w:rPr>
              <w:tab/>
              <w:t xml:space="preserve">Pagal </w:t>
            </w:r>
            <w:r w:rsidR="006D5AC6" w:rsidRPr="002541A9">
              <w:rPr>
                <w:rFonts w:eastAsia="Lucida Sans Unicode" w:cs="Arial"/>
                <w:color w:val="000000" w:themeColor="text1"/>
                <w:sz w:val="20"/>
                <w:szCs w:val="20"/>
                <w:lang w:eastAsia="lt-LT"/>
              </w:rPr>
              <w:t xml:space="preserve">su Užsakovu suderintą technologinę schemą </w:t>
            </w:r>
            <w:r w:rsidR="004B1D11" w:rsidRPr="002541A9">
              <w:rPr>
                <w:rFonts w:eastAsia="Lucida Sans Unicode" w:cs="Arial"/>
                <w:color w:val="000000" w:themeColor="text1"/>
                <w:sz w:val="20"/>
                <w:szCs w:val="20"/>
                <w:lang w:eastAsia="lt-LT"/>
              </w:rPr>
              <w:t xml:space="preserve">montavimo darbai turi būti atlikti </w:t>
            </w:r>
            <w:r w:rsidRPr="002541A9">
              <w:rPr>
                <w:rFonts w:eastAsia="Lucida Sans Unicode" w:cs="Arial"/>
                <w:color w:val="000000" w:themeColor="text1"/>
                <w:sz w:val="20"/>
                <w:szCs w:val="20"/>
                <w:lang w:eastAsia="lt-LT"/>
              </w:rPr>
              <w:t xml:space="preserve"> </w:t>
            </w:r>
            <w:r w:rsidRPr="002541A9">
              <w:rPr>
                <w:rFonts w:eastAsia="Lucida Sans Unicode" w:cs="Arial"/>
                <w:color w:val="000000" w:themeColor="text1"/>
                <w:sz w:val="20"/>
                <w:szCs w:val="20"/>
                <w:highlight w:val="yellow"/>
                <w:lang w:eastAsia="lt-LT"/>
              </w:rPr>
              <w:t xml:space="preserve">per </w:t>
            </w:r>
            <w:r w:rsidR="00813521" w:rsidRPr="002541A9">
              <w:rPr>
                <w:rFonts w:eastAsia="Lucida Sans Unicode" w:cs="Arial"/>
                <w:color w:val="000000" w:themeColor="text1"/>
                <w:sz w:val="20"/>
                <w:szCs w:val="20"/>
                <w:highlight w:val="yellow"/>
                <w:lang w:eastAsia="lt-LT"/>
              </w:rPr>
              <w:t>2</w:t>
            </w:r>
            <w:r w:rsidRPr="002541A9">
              <w:rPr>
                <w:rFonts w:eastAsia="Lucida Sans Unicode" w:cs="Arial"/>
                <w:color w:val="000000" w:themeColor="text1"/>
                <w:sz w:val="20"/>
                <w:szCs w:val="20"/>
                <w:highlight w:val="yellow"/>
                <w:lang w:eastAsia="lt-LT"/>
              </w:rPr>
              <w:t xml:space="preserve"> mėn</w:t>
            </w:r>
            <w:r w:rsidRPr="002541A9">
              <w:rPr>
                <w:rFonts w:eastAsia="Lucida Sans Unicode" w:cs="Arial"/>
                <w:color w:val="000000" w:themeColor="text1"/>
                <w:sz w:val="20"/>
                <w:szCs w:val="20"/>
                <w:lang w:eastAsia="lt-LT"/>
              </w:rPr>
              <w:t xml:space="preserve">. nuo </w:t>
            </w:r>
            <w:r w:rsidR="004B1D11" w:rsidRPr="002541A9">
              <w:rPr>
                <w:rFonts w:eastAsia="Lucida Sans Unicode" w:cs="Arial"/>
                <w:color w:val="000000" w:themeColor="text1"/>
                <w:sz w:val="20"/>
                <w:szCs w:val="20"/>
                <w:lang w:eastAsia="lt-LT"/>
              </w:rPr>
              <w:t>Sutarties įsigaliojimo datos.</w:t>
            </w:r>
            <w:r w:rsidR="008C44B4" w:rsidRPr="002541A9">
              <w:rPr>
                <w:rFonts w:cs="Arial"/>
                <w:sz w:val="20"/>
                <w:szCs w:val="20"/>
              </w:rPr>
              <w:t xml:space="preserve"> </w:t>
            </w:r>
            <w:r w:rsidR="008C44B4" w:rsidRPr="002541A9">
              <w:rPr>
                <w:rFonts w:eastAsia="Lucida Sans Unicode" w:cs="Arial"/>
                <w:color w:val="000000" w:themeColor="text1"/>
                <w:sz w:val="20"/>
                <w:szCs w:val="20"/>
                <w:lang w:eastAsia="lt-LT"/>
              </w:rPr>
              <w:t xml:space="preserve">Esant objektyvioms, nuo Rangovo nepriklausančioms aplinkybėms, montavimo darbų terminas gali būti pratęstas </w:t>
            </w:r>
            <w:r w:rsidR="00960D69" w:rsidRPr="002541A9">
              <w:rPr>
                <w:rFonts w:eastAsia="Lucida Sans Unicode" w:cs="Arial"/>
                <w:color w:val="000000" w:themeColor="text1"/>
                <w:sz w:val="20"/>
                <w:szCs w:val="20"/>
                <w:lang w:eastAsia="lt-LT"/>
              </w:rPr>
              <w:t xml:space="preserve">1 kartą </w:t>
            </w:r>
            <w:r w:rsidR="008C44B4" w:rsidRPr="002541A9">
              <w:rPr>
                <w:rFonts w:eastAsia="Lucida Sans Unicode" w:cs="Arial"/>
                <w:color w:val="000000" w:themeColor="text1"/>
                <w:sz w:val="20"/>
                <w:szCs w:val="20"/>
                <w:lang w:eastAsia="lt-LT"/>
              </w:rPr>
              <w:t>neilgiau kaip 1 (</w:t>
            </w:r>
            <w:r w:rsidR="00960D69" w:rsidRPr="002541A9">
              <w:rPr>
                <w:rFonts w:eastAsia="Lucida Sans Unicode" w:cs="Arial"/>
                <w:color w:val="000000" w:themeColor="text1"/>
                <w:sz w:val="20"/>
                <w:szCs w:val="20"/>
                <w:lang w:eastAsia="lt-LT"/>
              </w:rPr>
              <w:t>vieną</w:t>
            </w:r>
            <w:r w:rsidR="008C44B4" w:rsidRPr="002541A9">
              <w:rPr>
                <w:rFonts w:eastAsia="Lucida Sans Unicode" w:cs="Arial"/>
                <w:color w:val="000000" w:themeColor="text1"/>
                <w:sz w:val="20"/>
                <w:szCs w:val="20"/>
                <w:lang w:eastAsia="lt-LT"/>
              </w:rPr>
              <w:t xml:space="preserve">) </w:t>
            </w:r>
            <w:r w:rsidR="00960D69" w:rsidRPr="002541A9">
              <w:rPr>
                <w:rFonts w:eastAsia="Lucida Sans Unicode" w:cs="Arial"/>
                <w:color w:val="000000" w:themeColor="text1"/>
                <w:sz w:val="20"/>
                <w:szCs w:val="20"/>
                <w:lang w:eastAsia="lt-LT"/>
              </w:rPr>
              <w:t>mėnesį</w:t>
            </w:r>
            <w:r w:rsidR="008C44B4" w:rsidRPr="002541A9">
              <w:rPr>
                <w:rFonts w:eastAsia="Lucida Sans Unicode" w:cs="Arial"/>
                <w:color w:val="000000" w:themeColor="text1"/>
                <w:sz w:val="20"/>
                <w:szCs w:val="20"/>
                <w:lang w:eastAsia="lt-LT"/>
              </w:rPr>
              <w:t>. Montavimo darbų termino pratęsimui turi pritarti Užsakovas.</w:t>
            </w:r>
          </w:p>
          <w:p w14:paraId="176FCD0C" w14:textId="07671A05" w:rsidR="00650279" w:rsidRPr="002541A9" w:rsidRDefault="00D57D0E" w:rsidP="00A9468A">
            <w:pPr>
              <w:pStyle w:val="ListParagraph"/>
              <w:widowControl w:val="0"/>
              <w:numPr>
                <w:ilvl w:val="0"/>
                <w:numId w:val="8"/>
              </w:numPr>
              <w:rPr>
                <w:rFonts w:eastAsia="Lucida Sans Unicode" w:cs="Arial"/>
                <w:color w:val="000000" w:themeColor="text1"/>
                <w:sz w:val="20"/>
                <w:szCs w:val="20"/>
                <w:lang w:eastAsia="lt-LT"/>
              </w:rPr>
            </w:pPr>
            <w:r w:rsidRPr="002541A9">
              <w:rPr>
                <w:rFonts w:eastAsia="Lucida Sans Unicode" w:cs="Arial"/>
                <w:color w:val="000000" w:themeColor="text1"/>
                <w:sz w:val="20"/>
                <w:szCs w:val="20"/>
                <w:lang w:eastAsia="lt-LT"/>
              </w:rPr>
              <w:t>Užsakovo teikiam</w:t>
            </w:r>
            <w:r w:rsidR="004B1D11" w:rsidRPr="002541A9">
              <w:rPr>
                <w:rFonts w:eastAsia="Lucida Sans Unicode" w:cs="Arial"/>
                <w:color w:val="000000" w:themeColor="text1"/>
                <w:sz w:val="20"/>
                <w:szCs w:val="20"/>
                <w:lang w:eastAsia="lt-LT"/>
              </w:rPr>
              <w:t>i įrenginiai ir</w:t>
            </w:r>
            <w:r w:rsidRPr="002541A9">
              <w:rPr>
                <w:rFonts w:eastAsia="Lucida Sans Unicode" w:cs="Arial"/>
                <w:color w:val="000000" w:themeColor="text1"/>
                <w:sz w:val="20"/>
                <w:szCs w:val="20"/>
                <w:lang w:eastAsia="lt-LT"/>
              </w:rPr>
              <w:t xml:space="preserve"> medžiag</w:t>
            </w:r>
            <w:r w:rsidR="004B1D11" w:rsidRPr="002541A9">
              <w:rPr>
                <w:rFonts w:eastAsia="Lucida Sans Unicode" w:cs="Arial"/>
                <w:color w:val="000000" w:themeColor="text1"/>
                <w:sz w:val="20"/>
                <w:szCs w:val="20"/>
                <w:lang w:eastAsia="lt-LT"/>
              </w:rPr>
              <w:t>os</w:t>
            </w:r>
            <w:r w:rsidRPr="002541A9">
              <w:rPr>
                <w:rFonts w:eastAsia="Lucida Sans Unicode" w:cs="Arial"/>
                <w:color w:val="000000" w:themeColor="text1"/>
                <w:sz w:val="20"/>
                <w:szCs w:val="20"/>
                <w:lang w:eastAsia="lt-LT"/>
              </w:rPr>
              <w:t xml:space="preserve"> </w:t>
            </w:r>
            <w:r w:rsidR="004B1D11" w:rsidRPr="002541A9">
              <w:rPr>
                <w:rFonts w:eastAsia="Lucida Sans Unicode" w:cs="Arial"/>
                <w:color w:val="000000" w:themeColor="text1"/>
                <w:sz w:val="20"/>
                <w:szCs w:val="20"/>
                <w:lang w:eastAsia="lt-LT"/>
              </w:rPr>
              <w:t>turi būti</w:t>
            </w:r>
            <w:r w:rsidRPr="002541A9">
              <w:rPr>
                <w:rFonts w:eastAsia="Lucida Sans Unicode" w:cs="Arial"/>
                <w:color w:val="000000" w:themeColor="text1"/>
                <w:sz w:val="20"/>
                <w:szCs w:val="20"/>
                <w:lang w:eastAsia="lt-LT"/>
              </w:rPr>
              <w:t xml:space="preserve"> montuo</w:t>
            </w:r>
            <w:r w:rsidR="004B1D11" w:rsidRPr="002541A9">
              <w:rPr>
                <w:rFonts w:eastAsia="Lucida Sans Unicode" w:cs="Arial"/>
                <w:color w:val="000000" w:themeColor="text1"/>
                <w:sz w:val="20"/>
                <w:szCs w:val="20"/>
                <w:lang w:eastAsia="lt-LT"/>
              </w:rPr>
              <w:t>jami</w:t>
            </w:r>
            <w:r w:rsidRPr="002541A9">
              <w:rPr>
                <w:rFonts w:eastAsia="Lucida Sans Unicode" w:cs="Arial"/>
                <w:color w:val="000000" w:themeColor="text1"/>
                <w:sz w:val="20"/>
                <w:szCs w:val="20"/>
                <w:lang w:eastAsia="lt-LT"/>
              </w:rPr>
              <w:t xml:space="preserve"> nuo </w:t>
            </w:r>
            <w:r w:rsidR="004B1D11" w:rsidRPr="002541A9">
              <w:rPr>
                <w:rFonts w:eastAsia="Lucida Sans Unicode" w:cs="Arial"/>
                <w:color w:val="000000" w:themeColor="text1"/>
                <w:sz w:val="20"/>
                <w:szCs w:val="20"/>
                <w:lang w:eastAsia="lt-LT"/>
              </w:rPr>
              <w:t xml:space="preserve">jų </w:t>
            </w:r>
            <w:r w:rsidRPr="002541A9">
              <w:rPr>
                <w:rFonts w:eastAsia="Lucida Sans Unicode" w:cs="Arial"/>
                <w:color w:val="000000" w:themeColor="text1"/>
                <w:sz w:val="20"/>
                <w:szCs w:val="20"/>
                <w:lang w:eastAsia="lt-LT"/>
              </w:rPr>
              <w:t>perdavimo</w:t>
            </w:r>
            <w:r w:rsidR="004B1D11" w:rsidRPr="002541A9">
              <w:rPr>
                <w:rFonts w:eastAsia="Lucida Sans Unicode" w:cs="Arial"/>
                <w:color w:val="000000" w:themeColor="text1"/>
                <w:sz w:val="20"/>
                <w:szCs w:val="20"/>
                <w:lang w:eastAsia="lt-LT"/>
              </w:rPr>
              <w:t xml:space="preserve"> Rangovui</w:t>
            </w:r>
            <w:r w:rsidRPr="002541A9">
              <w:rPr>
                <w:rFonts w:eastAsia="Lucida Sans Unicode" w:cs="Arial"/>
                <w:color w:val="000000" w:themeColor="text1"/>
                <w:sz w:val="20"/>
                <w:szCs w:val="20"/>
                <w:lang w:eastAsia="lt-LT"/>
              </w:rPr>
              <w:t xml:space="preserve"> dienos.</w:t>
            </w:r>
            <w:r w:rsidR="004B1D11" w:rsidRPr="002541A9">
              <w:rPr>
                <w:rFonts w:eastAsia="Lucida Sans Unicode" w:cs="Arial"/>
                <w:color w:val="000000" w:themeColor="text1"/>
                <w:sz w:val="20"/>
                <w:szCs w:val="20"/>
                <w:lang w:eastAsia="lt-LT"/>
              </w:rPr>
              <w:t xml:space="preserve"> </w:t>
            </w:r>
          </w:p>
        </w:tc>
      </w:tr>
      <w:tr w:rsidR="00E757D8" w:rsidRPr="002541A9" w14:paraId="44A2E683"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3D04C05E" w14:textId="77777777" w:rsidR="00E757D8" w:rsidRPr="002541A9" w:rsidRDefault="00E757D8"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7A54AC9D" w14:textId="3B36C961" w:rsidR="00E757D8" w:rsidRPr="002541A9" w:rsidRDefault="00E757D8" w:rsidP="004F3CA2">
            <w:pPr>
              <w:widowControl w:val="0"/>
              <w:suppressAutoHyphens/>
              <w:ind w:firstLine="0"/>
              <w:rPr>
                <w:rFonts w:eastAsia="Lucida Sans Unicode" w:cs="Arial"/>
                <w:kern w:val="1"/>
                <w:sz w:val="20"/>
                <w:szCs w:val="20"/>
                <w:lang w:eastAsia="ar-SA"/>
              </w:rPr>
            </w:pPr>
            <w:r w:rsidRPr="002541A9">
              <w:rPr>
                <w:rFonts w:eastAsia="Lucida Sans Unicode" w:cs="Arial"/>
                <w:kern w:val="1"/>
                <w:sz w:val="20"/>
                <w:szCs w:val="20"/>
                <w:lang w:eastAsia="ar-SA"/>
              </w:rPr>
              <w:t>Pasiruošimas</w:t>
            </w:r>
          </w:p>
        </w:tc>
        <w:tc>
          <w:tcPr>
            <w:tcW w:w="3162" w:type="pct"/>
            <w:tcBorders>
              <w:top w:val="single" w:sz="4" w:space="0" w:color="auto"/>
              <w:left w:val="single" w:sz="4" w:space="0" w:color="auto"/>
              <w:bottom w:val="single" w:sz="4" w:space="0" w:color="auto"/>
              <w:right w:val="single" w:sz="4" w:space="0" w:color="auto"/>
            </w:tcBorders>
          </w:tcPr>
          <w:p w14:paraId="5E0771D9" w14:textId="77777777" w:rsidR="002B1E93" w:rsidRPr="002541A9" w:rsidRDefault="00E757D8" w:rsidP="00A9468A">
            <w:pPr>
              <w:pStyle w:val="ListParagraph"/>
              <w:widowControl w:val="0"/>
              <w:numPr>
                <w:ilvl w:val="0"/>
                <w:numId w:val="10"/>
              </w:numPr>
              <w:rPr>
                <w:rFonts w:eastAsia="Lucida Sans Unicode" w:cs="Arial"/>
                <w:color w:val="000000" w:themeColor="text1"/>
                <w:sz w:val="20"/>
                <w:szCs w:val="20"/>
                <w:lang w:eastAsia="lt-LT"/>
              </w:rPr>
            </w:pPr>
            <w:r w:rsidRPr="002541A9">
              <w:rPr>
                <w:rFonts w:eastAsia="Lucida Sans Unicode" w:cs="Arial"/>
                <w:color w:val="000000" w:themeColor="text1"/>
                <w:sz w:val="20"/>
                <w:szCs w:val="20"/>
                <w:lang w:eastAsia="lt-LT"/>
              </w:rPr>
              <w:t xml:space="preserve">Prieš pradedant montavimo darbus su Užsakovu turi </w:t>
            </w:r>
            <w:r w:rsidR="00255C65" w:rsidRPr="002541A9">
              <w:rPr>
                <w:rFonts w:eastAsia="Lucida Sans Unicode" w:cs="Arial"/>
                <w:color w:val="000000" w:themeColor="text1"/>
                <w:sz w:val="20"/>
                <w:szCs w:val="20"/>
                <w:lang w:eastAsia="lt-LT"/>
              </w:rPr>
              <w:t>įvertinti esamą situaciją</w:t>
            </w:r>
            <w:r w:rsidR="006528A8" w:rsidRPr="002541A9">
              <w:rPr>
                <w:rFonts w:eastAsia="Lucida Sans Unicode" w:cs="Arial"/>
                <w:color w:val="000000" w:themeColor="text1"/>
                <w:sz w:val="20"/>
                <w:szCs w:val="20"/>
                <w:lang w:eastAsia="lt-LT"/>
              </w:rPr>
              <w:t xml:space="preserve">, </w:t>
            </w:r>
            <w:r w:rsidRPr="002541A9">
              <w:rPr>
                <w:rFonts w:eastAsia="Lucida Sans Unicode" w:cs="Arial"/>
                <w:color w:val="000000" w:themeColor="text1"/>
                <w:sz w:val="20"/>
                <w:szCs w:val="20"/>
                <w:lang w:eastAsia="lt-LT"/>
              </w:rPr>
              <w:t>apžiūrėti  patalpas, esamus skydus ir įrenginius.</w:t>
            </w:r>
            <w:r w:rsidR="00255C65" w:rsidRPr="002541A9">
              <w:rPr>
                <w:rFonts w:cs="Arial"/>
                <w:sz w:val="20"/>
                <w:szCs w:val="20"/>
              </w:rPr>
              <w:t xml:space="preserve"> </w:t>
            </w:r>
          </w:p>
          <w:p w14:paraId="108BBFC8" w14:textId="6EF7992A" w:rsidR="002B1E93" w:rsidRPr="002541A9" w:rsidRDefault="00DF1F10" w:rsidP="00A9468A">
            <w:pPr>
              <w:pStyle w:val="ListParagraph"/>
              <w:widowControl w:val="0"/>
              <w:numPr>
                <w:ilvl w:val="0"/>
                <w:numId w:val="10"/>
              </w:numPr>
              <w:rPr>
                <w:rFonts w:eastAsia="Lucida Sans Unicode" w:cs="Arial"/>
                <w:color w:val="000000" w:themeColor="text1"/>
                <w:sz w:val="20"/>
                <w:szCs w:val="20"/>
                <w:lang w:eastAsia="lt-LT"/>
              </w:rPr>
            </w:pPr>
            <w:r w:rsidRPr="002541A9">
              <w:rPr>
                <w:rFonts w:eastAsia="Lucida Sans Unicode" w:cs="Arial"/>
                <w:color w:val="000000" w:themeColor="text1"/>
                <w:sz w:val="20"/>
                <w:szCs w:val="20"/>
                <w:lang w:eastAsia="lt-LT"/>
              </w:rPr>
              <w:t>Prieš pradedant montavimo darbus s</w:t>
            </w:r>
            <w:r w:rsidR="00E757D8" w:rsidRPr="002541A9">
              <w:rPr>
                <w:rFonts w:eastAsia="Lucida Sans Unicode" w:cs="Arial"/>
                <w:color w:val="000000" w:themeColor="text1"/>
                <w:sz w:val="20"/>
                <w:szCs w:val="20"/>
                <w:lang w:eastAsia="lt-LT"/>
              </w:rPr>
              <w:t xml:space="preserve">u Užsakovu </w:t>
            </w:r>
            <w:r w:rsidR="002B1E93" w:rsidRPr="002541A9">
              <w:rPr>
                <w:rFonts w:eastAsia="Lucida Sans Unicode" w:cs="Arial"/>
                <w:color w:val="000000" w:themeColor="text1"/>
                <w:sz w:val="20"/>
                <w:szCs w:val="20"/>
                <w:lang w:eastAsia="lt-LT"/>
              </w:rPr>
              <w:t xml:space="preserve">el. paštu </w:t>
            </w:r>
            <w:r w:rsidR="00E757D8" w:rsidRPr="002541A9">
              <w:rPr>
                <w:rFonts w:eastAsia="Lucida Sans Unicode" w:cs="Arial"/>
                <w:color w:val="000000" w:themeColor="text1"/>
                <w:sz w:val="20"/>
                <w:szCs w:val="20"/>
                <w:lang w:eastAsia="lt-LT"/>
              </w:rPr>
              <w:t xml:space="preserve">suderinti </w:t>
            </w:r>
            <w:r w:rsidR="00656498" w:rsidRPr="002541A9">
              <w:rPr>
                <w:rFonts w:eastAsia="Lucida Sans Unicode" w:cs="Arial"/>
                <w:color w:val="000000" w:themeColor="text1"/>
                <w:sz w:val="20"/>
                <w:szCs w:val="20"/>
                <w:lang w:eastAsia="lt-LT"/>
              </w:rPr>
              <w:t xml:space="preserve">technologinę schemą, kurioje būtų </w:t>
            </w:r>
            <w:r w:rsidR="00256774" w:rsidRPr="002541A9">
              <w:rPr>
                <w:rFonts w:eastAsia="Lucida Sans Unicode" w:cs="Arial"/>
                <w:color w:val="000000" w:themeColor="text1"/>
                <w:sz w:val="20"/>
                <w:szCs w:val="20"/>
                <w:lang w:eastAsia="lt-LT"/>
              </w:rPr>
              <w:t xml:space="preserve">įrenginių </w:t>
            </w:r>
            <w:r w:rsidR="00E757D8" w:rsidRPr="002541A9">
              <w:rPr>
                <w:rFonts w:eastAsia="Lucida Sans Unicode" w:cs="Arial"/>
                <w:color w:val="000000" w:themeColor="text1"/>
                <w:sz w:val="20"/>
                <w:szCs w:val="20"/>
                <w:lang w:eastAsia="lt-LT"/>
              </w:rPr>
              <w:t>principin</w:t>
            </w:r>
            <w:r w:rsidR="00813521" w:rsidRPr="002541A9">
              <w:rPr>
                <w:rFonts w:eastAsia="Lucida Sans Unicode" w:cs="Arial"/>
                <w:color w:val="000000" w:themeColor="text1"/>
                <w:sz w:val="20"/>
                <w:szCs w:val="20"/>
                <w:lang w:eastAsia="lt-LT"/>
              </w:rPr>
              <w:t>ė</w:t>
            </w:r>
            <w:r w:rsidR="00E757D8" w:rsidRPr="002541A9">
              <w:rPr>
                <w:rFonts w:eastAsia="Lucida Sans Unicode" w:cs="Arial"/>
                <w:color w:val="000000" w:themeColor="text1"/>
                <w:sz w:val="20"/>
                <w:szCs w:val="20"/>
                <w:lang w:eastAsia="lt-LT"/>
              </w:rPr>
              <w:t xml:space="preserve"> schemas, sujungimo su įrenginiais</w:t>
            </w:r>
            <w:r w:rsidRPr="002541A9">
              <w:rPr>
                <w:rFonts w:eastAsia="Lucida Sans Unicode" w:cs="Arial"/>
                <w:color w:val="000000" w:themeColor="text1"/>
                <w:sz w:val="20"/>
                <w:szCs w:val="20"/>
                <w:lang w:eastAsia="lt-LT"/>
              </w:rPr>
              <w:t xml:space="preserve"> </w:t>
            </w:r>
            <w:r w:rsidR="00E757D8" w:rsidRPr="002541A9">
              <w:rPr>
                <w:rFonts w:eastAsia="Lucida Sans Unicode" w:cs="Arial"/>
                <w:color w:val="000000" w:themeColor="text1"/>
                <w:sz w:val="20"/>
                <w:szCs w:val="20"/>
                <w:lang w:eastAsia="lt-LT"/>
              </w:rPr>
              <w:t>struktūrin</w:t>
            </w:r>
            <w:r w:rsidR="00813521" w:rsidRPr="002541A9">
              <w:rPr>
                <w:rFonts w:eastAsia="Lucida Sans Unicode" w:cs="Arial"/>
                <w:color w:val="000000" w:themeColor="text1"/>
                <w:sz w:val="20"/>
                <w:szCs w:val="20"/>
                <w:lang w:eastAsia="lt-LT"/>
              </w:rPr>
              <w:t>ė</w:t>
            </w:r>
            <w:r w:rsidR="00E757D8" w:rsidRPr="002541A9">
              <w:rPr>
                <w:rFonts w:eastAsia="Lucida Sans Unicode" w:cs="Arial"/>
                <w:color w:val="000000" w:themeColor="text1"/>
                <w:sz w:val="20"/>
                <w:szCs w:val="20"/>
                <w:lang w:eastAsia="lt-LT"/>
              </w:rPr>
              <w:t xml:space="preserve"> schema, </w:t>
            </w:r>
            <w:r w:rsidR="00813521" w:rsidRPr="002541A9">
              <w:rPr>
                <w:rFonts w:eastAsia="Lucida Sans Unicode" w:cs="Arial"/>
                <w:color w:val="000000" w:themeColor="text1"/>
                <w:sz w:val="20"/>
                <w:szCs w:val="20"/>
                <w:lang w:eastAsia="lt-LT"/>
              </w:rPr>
              <w:t xml:space="preserve">parametrai ir </w:t>
            </w:r>
            <w:r w:rsidR="00E757D8" w:rsidRPr="002541A9">
              <w:rPr>
                <w:rFonts w:eastAsia="Lucida Sans Unicode" w:cs="Arial"/>
                <w:color w:val="000000" w:themeColor="text1"/>
                <w:sz w:val="20"/>
                <w:szCs w:val="20"/>
                <w:lang w:eastAsia="lt-LT"/>
              </w:rPr>
              <w:t>technini</w:t>
            </w:r>
            <w:r w:rsidR="00813521" w:rsidRPr="002541A9">
              <w:rPr>
                <w:rFonts w:eastAsia="Lucida Sans Unicode" w:cs="Arial"/>
                <w:color w:val="000000" w:themeColor="text1"/>
                <w:sz w:val="20"/>
                <w:szCs w:val="20"/>
                <w:lang w:eastAsia="lt-LT"/>
              </w:rPr>
              <w:t>ai</w:t>
            </w:r>
            <w:r w:rsidR="00E757D8" w:rsidRPr="002541A9">
              <w:rPr>
                <w:rFonts w:eastAsia="Lucida Sans Unicode" w:cs="Arial"/>
                <w:color w:val="000000" w:themeColor="text1"/>
                <w:sz w:val="20"/>
                <w:szCs w:val="20"/>
                <w:lang w:eastAsia="lt-LT"/>
              </w:rPr>
              <w:t xml:space="preserve"> skaičiavim</w:t>
            </w:r>
            <w:r w:rsidR="00813521" w:rsidRPr="002541A9">
              <w:rPr>
                <w:rFonts w:eastAsia="Lucida Sans Unicode" w:cs="Arial"/>
                <w:color w:val="000000" w:themeColor="text1"/>
                <w:sz w:val="20"/>
                <w:szCs w:val="20"/>
                <w:lang w:eastAsia="lt-LT"/>
              </w:rPr>
              <w:t>ai</w:t>
            </w:r>
            <w:r w:rsidR="00F4298F" w:rsidRPr="002541A9">
              <w:rPr>
                <w:rFonts w:eastAsia="Lucida Sans Unicode" w:cs="Arial"/>
                <w:color w:val="FF0000"/>
                <w:sz w:val="20"/>
                <w:szCs w:val="20"/>
                <w:lang w:eastAsia="lt-LT"/>
              </w:rPr>
              <w:t>.</w:t>
            </w:r>
          </w:p>
          <w:p w14:paraId="1D6EF467" w14:textId="03308674" w:rsidR="002B092B" w:rsidRPr="002541A9" w:rsidRDefault="002B092B" w:rsidP="00A9468A">
            <w:pPr>
              <w:pStyle w:val="ListParagraph"/>
              <w:widowControl w:val="0"/>
              <w:numPr>
                <w:ilvl w:val="0"/>
                <w:numId w:val="10"/>
              </w:numPr>
              <w:rPr>
                <w:rFonts w:eastAsia="Lucida Sans Unicode" w:cs="Arial"/>
                <w:color w:val="000000" w:themeColor="text1"/>
                <w:sz w:val="20"/>
                <w:szCs w:val="20"/>
                <w:lang w:eastAsia="lt-LT"/>
              </w:rPr>
            </w:pPr>
            <w:r w:rsidRPr="002541A9">
              <w:rPr>
                <w:rFonts w:eastAsia="Arial" w:cs="Arial"/>
                <w:color w:val="000000" w:themeColor="text1"/>
                <w:sz w:val="20"/>
                <w:szCs w:val="20"/>
              </w:rPr>
              <w:t xml:space="preserve">Derinimui </w:t>
            </w:r>
            <w:r w:rsidR="00BD1889" w:rsidRPr="002541A9">
              <w:rPr>
                <w:rFonts w:eastAsia="Arial" w:cs="Arial"/>
                <w:color w:val="000000" w:themeColor="text1"/>
                <w:sz w:val="20"/>
                <w:szCs w:val="20"/>
              </w:rPr>
              <w:t xml:space="preserve">schemos </w:t>
            </w:r>
            <w:r w:rsidRPr="002541A9">
              <w:rPr>
                <w:rFonts w:eastAsia="Arial" w:cs="Arial"/>
                <w:color w:val="000000" w:themeColor="text1"/>
                <w:sz w:val="20"/>
                <w:szCs w:val="20"/>
              </w:rPr>
              <w:t>pateikia</w:t>
            </w:r>
            <w:r w:rsidR="00BD1889" w:rsidRPr="002541A9">
              <w:rPr>
                <w:rFonts w:eastAsia="Arial" w:cs="Arial"/>
                <w:color w:val="000000" w:themeColor="text1"/>
                <w:sz w:val="20"/>
                <w:szCs w:val="20"/>
              </w:rPr>
              <w:t>mos</w:t>
            </w:r>
            <w:r w:rsidRPr="002541A9">
              <w:rPr>
                <w:rFonts w:eastAsia="Arial" w:cs="Arial"/>
                <w:color w:val="000000" w:themeColor="text1"/>
                <w:sz w:val="20"/>
                <w:szCs w:val="20"/>
              </w:rPr>
              <w:t xml:space="preserve"> skaitmeniniu</w:t>
            </w:r>
            <w:r w:rsidR="00BD1889" w:rsidRPr="002541A9">
              <w:rPr>
                <w:rFonts w:eastAsia="Arial" w:cs="Arial"/>
                <w:color w:val="000000" w:themeColor="text1"/>
                <w:sz w:val="20"/>
                <w:szCs w:val="20"/>
              </w:rPr>
              <w:t xml:space="preserve"> </w:t>
            </w:r>
            <w:r w:rsidRPr="002541A9">
              <w:rPr>
                <w:rFonts w:eastAsia="Arial" w:cs="Arial"/>
                <w:color w:val="000000" w:themeColor="text1"/>
                <w:sz w:val="20"/>
                <w:szCs w:val="20"/>
              </w:rPr>
              <w:t>*.</w:t>
            </w:r>
            <w:proofErr w:type="spellStart"/>
            <w:r w:rsidRPr="002541A9">
              <w:rPr>
                <w:rFonts w:eastAsia="Arial" w:cs="Arial"/>
                <w:color w:val="000000" w:themeColor="text1"/>
                <w:sz w:val="20"/>
                <w:szCs w:val="20"/>
              </w:rPr>
              <w:t>pdf</w:t>
            </w:r>
            <w:proofErr w:type="spellEnd"/>
            <w:r w:rsidRPr="002541A9">
              <w:rPr>
                <w:rFonts w:eastAsia="Arial" w:cs="Arial"/>
                <w:color w:val="000000" w:themeColor="text1"/>
                <w:sz w:val="20"/>
                <w:szCs w:val="20"/>
              </w:rPr>
              <w:t>.</w:t>
            </w:r>
            <w:r w:rsidR="000A6F56" w:rsidRPr="002541A9">
              <w:rPr>
                <w:rFonts w:eastAsia="Arial" w:cs="Arial"/>
                <w:color w:val="000000" w:themeColor="text1"/>
                <w:sz w:val="20"/>
                <w:szCs w:val="20"/>
              </w:rPr>
              <w:t xml:space="preserve"> ir/ar</w:t>
            </w:r>
            <w:r w:rsidR="00BD1889" w:rsidRPr="002541A9">
              <w:rPr>
                <w:rFonts w:eastAsia="Arial" w:cs="Arial"/>
                <w:color w:val="000000" w:themeColor="text1"/>
                <w:sz w:val="20"/>
                <w:szCs w:val="20"/>
              </w:rPr>
              <w:t xml:space="preserve"> </w:t>
            </w:r>
            <w:r w:rsidR="000A6F56" w:rsidRPr="002541A9">
              <w:rPr>
                <w:rFonts w:eastAsia="Arial" w:cs="Arial"/>
                <w:color w:val="000000" w:themeColor="text1"/>
                <w:sz w:val="20"/>
                <w:szCs w:val="20"/>
              </w:rPr>
              <w:t>*.</w:t>
            </w:r>
            <w:proofErr w:type="spellStart"/>
            <w:r w:rsidR="000A6F56" w:rsidRPr="002541A9">
              <w:rPr>
                <w:rFonts w:eastAsia="Arial" w:cs="Arial"/>
                <w:color w:val="000000" w:themeColor="text1"/>
                <w:sz w:val="20"/>
                <w:szCs w:val="20"/>
              </w:rPr>
              <w:t>dwg</w:t>
            </w:r>
            <w:proofErr w:type="spellEnd"/>
            <w:r w:rsidR="000A6F56" w:rsidRPr="002541A9">
              <w:rPr>
                <w:rFonts w:eastAsia="Arial" w:cs="Arial"/>
                <w:color w:val="000000" w:themeColor="text1"/>
                <w:sz w:val="20"/>
                <w:szCs w:val="20"/>
              </w:rPr>
              <w:t xml:space="preserve"> </w:t>
            </w:r>
            <w:r w:rsidR="00BD1889" w:rsidRPr="002541A9">
              <w:rPr>
                <w:rFonts w:eastAsia="Arial" w:cs="Arial"/>
                <w:color w:val="000000" w:themeColor="text1"/>
                <w:sz w:val="20"/>
                <w:szCs w:val="20"/>
              </w:rPr>
              <w:t>formatu</w:t>
            </w:r>
            <w:r w:rsidR="000A6F56" w:rsidRPr="002541A9">
              <w:rPr>
                <w:rFonts w:eastAsia="Arial" w:cs="Arial"/>
                <w:color w:val="000000" w:themeColor="text1"/>
                <w:sz w:val="20"/>
                <w:szCs w:val="20"/>
              </w:rPr>
              <w:t>.</w:t>
            </w:r>
          </w:p>
        </w:tc>
      </w:tr>
      <w:tr w:rsidR="00B7511A" w:rsidRPr="002541A9" w14:paraId="329A8447" w14:textId="77777777" w:rsidTr="000707AC">
        <w:trPr>
          <w:trHeight w:val="381"/>
        </w:trPr>
        <w:tc>
          <w:tcPr>
            <w:tcW w:w="438" w:type="pct"/>
            <w:tcBorders>
              <w:top w:val="single" w:sz="4" w:space="0" w:color="auto"/>
              <w:left w:val="single" w:sz="4" w:space="0" w:color="auto"/>
              <w:bottom w:val="single" w:sz="4" w:space="0" w:color="auto"/>
              <w:right w:val="single" w:sz="4" w:space="0" w:color="auto"/>
            </w:tcBorders>
          </w:tcPr>
          <w:p w14:paraId="3C73CE7F" w14:textId="77777777" w:rsidR="00B7511A" w:rsidRPr="002541A9" w:rsidRDefault="00B7511A"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41C5A099" w14:textId="2AB4863D" w:rsidR="00B7511A" w:rsidRPr="002541A9" w:rsidRDefault="00B7511A" w:rsidP="004F3CA2">
            <w:pPr>
              <w:widowControl w:val="0"/>
              <w:suppressAutoHyphens/>
              <w:ind w:firstLine="0"/>
              <w:rPr>
                <w:rFonts w:eastAsia="Lucida Sans Unicode" w:cs="Arial"/>
                <w:kern w:val="1"/>
                <w:sz w:val="20"/>
                <w:szCs w:val="20"/>
                <w:lang w:eastAsia="ar-SA"/>
              </w:rPr>
            </w:pPr>
            <w:r w:rsidRPr="002541A9">
              <w:rPr>
                <w:rFonts w:eastAsia="Lucida Sans Unicode" w:cs="Arial"/>
                <w:kern w:val="1"/>
                <w:sz w:val="20"/>
                <w:szCs w:val="20"/>
                <w:lang w:eastAsia="ar-SA"/>
              </w:rPr>
              <w:t>Užbaigimas</w:t>
            </w:r>
          </w:p>
        </w:tc>
        <w:tc>
          <w:tcPr>
            <w:tcW w:w="3162" w:type="pct"/>
            <w:tcBorders>
              <w:top w:val="single" w:sz="4" w:space="0" w:color="auto"/>
              <w:left w:val="single" w:sz="4" w:space="0" w:color="auto"/>
              <w:bottom w:val="single" w:sz="4" w:space="0" w:color="auto"/>
              <w:right w:val="single" w:sz="4" w:space="0" w:color="auto"/>
            </w:tcBorders>
          </w:tcPr>
          <w:p w14:paraId="55AEEBD7" w14:textId="50670D12" w:rsidR="002B1E93" w:rsidRPr="002541A9" w:rsidRDefault="00B7511A" w:rsidP="00A9468A">
            <w:pPr>
              <w:pStyle w:val="ListParagraph"/>
              <w:widowControl w:val="0"/>
              <w:numPr>
                <w:ilvl w:val="0"/>
                <w:numId w:val="11"/>
              </w:numPr>
              <w:rPr>
                <w:rFonts w:eastAsia="Lucida Sans Unicode" w:cs="Arial"/>
                <w:color w:val="000000" w:themeColor="text1"/>
                <w:sz w:val="20"/>
                <w:szCs w:val="20"/>
                <w:lang w:eastAsia="lt-LT"/>
              </w:rPr>
            </w:pPr>
            <w:r w:rsidRPr="002541A9">
              <w:rPr>
                <w:rFonts w:eastAsia="Lucida Sans Unicode" w:cs="Arial"/>
                <w:color w:val="000000" w:themeColor="text1"/>
                <w:sz w:val="20"/>
                <w:szCs w:val="20"/>
                <w:lang w:eastAsia="lt-LT"/>
              </w:rPr>
              <w:t xml:space="preserve">Parengti priėmimo - perdavimo </w:t>
            </w:r>
            <w:r w:rsidR="002F6867" w:rsidRPr="002541A9">
              <w:rPr>
                <w:rFonts w:eastAsia="Lucida Sans Unicode" w:cs="Arial"/>
                <w:color w:val="000000" w:themeColor="text1"/>
                <w:sz w:val="20"/>
                <w:szCs w:val="20"/>
                <w:lang w:eastAsia="lt-LT"/>
              </w:rPr>
              <w:t xml:space="preserve">ataskaitinę </w:t>
            </w:r>
            <w:r w:rsidRPr="002541A9">
              <w:rPr>
                <w:rFonts w:eastAsia="Lucida Sans Unicode" w:cs="Arial"/>
                <w:color w:val="000000" w:themeColor="text1"/>
                <w:sz w:val="20"/>
                <w:szCs w:val="20"/>
                <w:lang w:eastAsia="lt-LT"/>
              </w:rPr>
              <w:t>dokumentaciją.</w:t>
            </w:r>
          </w:p>
        </w:tc>
      </w:tr>
      <w:tr w:rsidR="00650279" w:rsidRPr="002541A9" w14:paraId="4B5D53D9" w14:textId="77777777" w:rsidTr="007C750D">
        <w:trPr>
          <w:trHeight w:val="283"/>
        </w:trPr>
        <w:tc>
          <w:tcPr>
            <w:tcW w:w="438" w:type="pct"/>
            <w:tcBorders>
              <w:top w:val="single" w:sz="4" w:space="0" w:color="auto"/>
              <w:left w:val="single" w:sz="4" w:space="0" w:color="auto"/>
              <w:bottom w:val="single" w:sz="4" w:space="0" w:color="auto"/>
              <w:right w:val="single" w:sz="4" w:space="0" w:color="auto"/>
            </w:tcBorders>
            <w:vAlign w:val="center"/>
          </w:tcPr>
          <w:p w14:paraId="24B1969B" w14:textId="77777777" w:rsidR="00650279" w:rsidRPr="002541A9" w:rsidRDefault="00650279" w:rsidP="007C750D">
            <w:pPr>
              <w:pStyle w:val="ListParagraph"/>
              <w:widowControl w:val="0"/>
              <w:suppressAutoHyphens/>
              <w:ind w:left="360" w:firstLine="0"/>
              <w:jc w:val="center"/>
              <w:rPr>
                <w:rFonts w:eastAsia="Lucida Sans Unicode" w:cs="Arial"/>
                <w:kern w:val="2"/>
                <w:sz w:val="20"/>
                <w:szCs w:val="20"/>
                <w:lang w:eastAsia="ar-SA"/>
              </w:rPr>
            </w:pPr>
          </w:p>
        </w:tc>
        <w:tc>
          <w:tcPr>
            <w:tcW w:w="4562" w:type="pct"/>
            <w:gridSpan w:val="2"/>
            <w:tcBorders>
              <w:top w:val="single" w:sz="4" w:space="0" w:color="auto"/>
              <w:left w:val="single" w:sz="4" w:space="0" w:color="auto"/>
              <w:bottom w:val="single" w:sz="4" w:space="0" w:color="auto"/>
              <w:right w:val="single" w:sz="4" w:space="0" w:color="auto"/>
            </w:tcBorders>
            <w:vAlign w:val="center"/>
          </w:tcPr>
          <w:p w14:paraId="21DD8C55" w14:textId="67F84549" w:rsidR="00650279" w:rsidRPr="002541A9" w:rsidRDefault="00650279" w:rsidP="007C750D">
            <w:pPr>
              <w:widowControl w:val="0"/>
              <w:ind w:firstLine="0"/>
              <w:jc w:val="center"/>
              <w:rPr>
                <w:rFonts w:eastAsia="Lucida Sans Unicode" w:cs="Arial"/>
                <w:color w:val="000000" w:themeColor="text1"/>
                <w:sz w:val="20"/>
                <w:szCs w:val="20"/>
                <w:lang w:eastAsia="lt-LT"/>
              </w:rPr>
            </w:pPr>
            <w:r w:rsidRPr="002541A9">
              <w:rPr>
                <w:rFonts w:eastAsia="Lucida Sans Unicode" w:cs="Arial"/>
                <w:b/>
                <w:bCs/>
                <w:kern w:val="1"/>
                <w:sz w:val="20"/>
                <w:szCs w:val="20"/>
                <w:lang w:eastAsia="ar-SA"/>
              </w:rPr>
              <w:t>II. Įrenginių ir medžiagų poreikis</w:t>
            </w:r>
          </w:p>
        </w:tc>
      </w:tr>
      <w:tr w:rsidR="00B46585" w:rsidRPr="002541A9" w14:paraId="0FDE882E" w14:textId="77777777" w:rsidTr="000707AC">
        <w:trPr>
          <w:trHeight w:val="885"/>
        </w:trPr>
        <w:tc>
          <w:tcPr>
            <w:tcW w:w="438" w:type="pct"/>
            <w:tcBorders>
              <w:top w:val="single" w:sz="4" w:space="0" w:color="auto"/>
              <w:left w:val="single" w:sz="4" w:space="0" w:color="auto"/>
              <w:bottom w:val="single" w:sz="4" w:space="0" w:color="auto"/>
              <w:right w:val="single" w:sz="4" w:space="0" w:color="auto"/>
            </w:tcBorders>
            <w:hideMark/>
          </w:tcPr>
          <w:p w14:paraId="18739699" w14:textId="77777777" w:rsidR="002C4D5B" w:rsidRPr="002541A9" w:rsidRDefault="002C4D5B"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hideMark/>
          </w:tcPr>
          <w:p w14:paraId="25652368" w14:textId="5982EE26" w:rsidR="002C4D5B" w:rsidRPr="002541A9" w:rsidRDefault="00284FB3" w:rsidP="004F3CA2">
            <w:pPr>
              <w:widowControl w:val="0"/>
              <w:suppressAutoHyphens/>
              <w:ind w:firstLine="0"/>
              <w:rPr>
                <w:rFonts w:eastAsia="Lucida Sans Unicode" w:cs="Arial"/>
                <w:kern w:val="1"/>
                <w:sz w:val="20"/>
                <w:szCs w:val="20"/>
                <w:lang w:eastAsia="ar-SA"/>
              </w:rPr>
            </w:pPr>
            <w:r w:rsidRPr="002541A9">
              <w:rPr>
                <w:rFonts w:eastAsia="Lucida Sans Unicode" w:cs="Arial"/>
                <w:kern w:val="1"/>
                <w:sz w:val="20"/>
                <w:szCs w:val="20"/>
                <w:lang w:eastAsia="ar-SA"/>
              </w:rPr>
              <w:t>Įrengi</w:t>
            </w:r>
            <w:r w:rsidR="001B60B3" w:rsidRPr="002541A9">
              <w:rPr>
                <w:rFonts w:eastAsia="Lucida Sans Unicode" w:cs="Arial"/>
                <w:kern w:val="1"/>
                <w:sz w:val="20"/>
                <w:szCs w:val="20"/>
                <w:lang w:eastAsia="ar-SA"/>
              </w:rPr>
              <w:t>ni</w:t>
            </w:r>
            <w:r w:rsidRPr="002541A9">
              <w:rPr>
                <w:rFonts w:eastAsia="Lucida Sans Unicode" w:cs="Arial"/>
                <w:kern w:val="1"/>
                <w:sz w:val="20"/>
                <w:szCs w:val="20"/>
                <w:lang w:eastAsia="ar-SA"/>
              </w:rPr>
              <w:t>ų ir m</w:t>
            </w:r>
            <w:r w:rsidR="0078591C" w:rsidRPr="002541A9">
              <w:rPr>
                <w:rFonts w:eastAsia="Lucida Sans Unicode" w:cs="Arial"/>
                <w:kern w:val="1"/>
                <w:sz w:val="20"/>
                <w:szCs w:val="20"/>
                <w:lang w:eastAsia="ar-SA"/>
              </w:rPr>
              <w:t>edžiagų poreikis</w:t>
            </w:r>
          </w:p>
        </w:tc>
        <w:tc>
          <w:tcPr>
            <w:tcW w:w="3162" w:type="pct"/>
            <w:tcBorders>
              <w:top w:val="single" w:sz="4" w:space="0" w:color="auto"/>
              <w:left w:val="single" w:sz="4" w:space="0" w:color="auto"/>
              <w:bottom w:val="single" w:sz="4" w:space="0" w:color="auto"/>
              <w:right w:val="single" w:sz="4" w:space="0" w:color="auto"/>
            </w:tcBorders>
            <w:hideMark/>
          </w:tcPr>
          <w:p w14:paraId="119F8D92" w14:textId="6D8A8D5D" w:rsidR="00B31F18" w:rsidRPr="00CF2C94" w:rsidRDefault="00767812" w:rsidP="00A9468A">
            <w:pPr>
              <w:pStyle w:val="ListParagraph"/>
              <w:widowControl w:val="0"/>
              <w:numPr>
                <w:ilvl w:val="0"/>
                <w:numId w:val="14"/>
              </w:numPr>
              <w:suppressAutoHyphens/>
              <w:jc w:val="both"/>
              <w:rPr>
                <w:rFonts w:eastAsia="Lucida Sans Unicode" w:cs="Arial"/>
                <w:kern w:val="1"/>
                <w:sz w:val="20"/>
                <w:szCs w:val="20"/>
                <w:lang w:eastAsia="ar-SA"/>
              </w:rPr>
            </w:pPr>
            <w:r w:rsidRPr="00CF2C94">
              <w:rPr>
                <w:rFonts w:eastAsia="Lucida Sans Unicode" w:cs="Arial"/>
                <w:kern w:val="1"/>
                <w:sz w:val="20"/>
                <w:szCs w:val="20"/>
                <w:lang w:eastAsia="ar-SA"/>
              </w:rPr>
              <w:t xml:space="preserve"> </w:t>
            </w:r>
            <w:r w:rsidR="00BD4FDC" w:rsidRPr="00CF2C94">
              <w:rPr>
                <w:rFonts w:eastAsia="Lucida Sans Unicode" w:cs="Arial"/>
                <w:kern w:val="1"/>
                <w:sz w:val="20"/>
                <w:szCs w:val="20"/>
                <w:lang w:eastAsia="ar-SA"/>
              </w:rPr>
              <w:t>Montuojamų</w:t>
            </w:r>
            <w:r w:rsidR="41199331" w:rsidRPr="00CF2C94">
              <w:rPr>
                <w:rFonts w:eastAsia="Lucida Sans Unicode" w:cs="Arial"/>
                <w:kern w:val="1"/>
                <w:sz w:val="20"/>
                <w:szCs w:val="20"/>
                <w:lang w:eastAsia="ar-SA"/>
              </w:rPr>
              <w:t xml:space="preserve"> </w:t>
            </w:r>
            <w:r w:rsidR="0095729C" w:rsidRPr="00CF2C94">
              <w:rPr>
                <w:rFonts w:eastAsia="Lucida Sans Unicode" w:cs="Arial"/>
                <w:kern w:val="1"/>
                <w:sz w:val="20"/>
                <w:szCs w:val="20"/>
                <w:lang w:eastAsia="ar-SA"/>
              </w:rPr>
              <w:t xml:space="preserve">įrenginių ir </w:t>
            </w:r>
            <w:r w:rsidR="41199331" w:rsidRPr="00CF2C94">
              <w:rPr>
                <w:rFonts w:eastAsia="Lucida Sans Unicode" w:cs="Arial"/>
                <w:kern w:val="1"/>
                <w:sz w:val="20"/>
                <w:szCs w:val="20"/>
                <w:lang w:eastAsia="ar-SA"/>
              </w:rPr>
              <w:t>medžiagų kokybė ir techninės charakteristikos negali būti prastesnės nei nurodyta šiame dokumente.</w:t>
            </w:r>
          </w:p>
          <w:p w14:paraId="756DC9AA" w14:textId="04063B63" w:rsidR="00954888" w:rsidRPr="008D61DC" w:rsidRDefault="41199331" w:rsidP="00A9468A">
            <w:pPr>
              <w:pStyle w:val="ListParagraph"/>
              <w:widowControl w:val="0"/>
              <w:numPr>
                <w:ilvl w:val="0"/>
                <w:numId w:val="14"/>
              </w:numPr>
              <w:suppressAutoHyphens/>
              <w:jc w:val="both"/>
              <w:rPr>
                <w:rFonts w:eastAsia="Lucida Sans Unicode" w:cs="Arial"/>
                <w:kern w:val="1"/>
                <w:sz w:val="20"/>
                <w:szCs w:val="20"/>
                <w:lang w:eastAsia="ar-SA"/>
              </w:rPr>
            </w:pPr>
            <w:r w:rsidRPr="008D61DC">
              <w:rPr>
                <w:rFonts w:eastAsia="Lucida Sans Unicode" w:cs="Arial"/>
                <w:kern w:val="1"/>
                <w:sz w:val="20"/>
                <w:szCs w:val="20"/>
                <w:lang w:eastAsia="ar-SA"/>
              </w:rPr>
              <w:t xml:space="preserve">Visi darbai </w:t>
            </w:r>
            <w:r w:rsidR="00B31F18" w:rsidRPr="008D61DC">
              <w:rPr>
                <w:rFonts w:eastAsia="Lucida Sans Unicode" w:cs="Arial"/>
                <w:kern w:val="1"/>
                <w:sz w:val="20"/>
                <w:szCs w:val="20"/>
                <w:lang w:eastAsia="ar-SA"/>
              </w:rPr>
              <w:t>i</w:t>
            </w:r>
            <w:r w:rsidRPr="008D61DC">
              <w:rPr>
                <w:rFonts w:eastAsia="Lucida Sans Unicode" w:cs="Arial"/>
                <w:kern w:val="1"/>
                <w:sz w:val="20"/>
                <w:szCs w:val="20"/>
                <w:lang w:eastAsia="ar-SA"/>
              </w:rPr>
              <w:t xml:space="preserve">r </w:t>
            </w:r>
            <w:r w:rsidR="002532D6" w:rsidRPr="008D61DC">
              <w:rPr>
                <w:rFonts w:eastAsia="Lucida Sans Unicode" w:cs="Arial"/>
                <w:kern w:val="1"/>
                <w:sz w:val="20"/>
                <w:szCs w:val="20"/>
                <w:lang w:eastAsia="ar-SA"/>
              </w:rPr>
              <w:t xml:space="preserve">jiems </w:t>
            </w:r>
            <w:r w:rsidR="00B31F18" w:rsidRPr="008D61DC">
              <w:rPr>
                <w:rFonts w:eastAsia="Lucida Sans Unicode" w:cs="Arial"/>
                <w:kern w:val="1"/>
                <w:sz w:val="20"/>
                <w:szCs w:val="20"/>
                <w:lang w:eastAsia="ar-SA"/>
              </w:rPr>
              <w:t xml:space="preserve">atlikti </w:t>
            </w:r>
            <w:r w:rsidR="002532D6" w:rsidRPr="008D61DC">
              <w:rPr>
                <w:rFonts w:eastAsia="Lucida Sans Unicode" w:cs="Arial"/>
                <w:kern w:val="1"/>
                <w:sz w:val="20"/>
                <w:szCs w:val="20"/>
                <w:lang w:eastAsia="ar-SA"/>
              </w:rPr>
              <w:t xml:space="preserve">reikalingos </w:t>
            </w:r>
            <w:r w:rsidRPr="008D61DC">
              <w:rPr>
                <w:rFonts w:eastAsia="Lucida Sans Unicode" w:cs="Arial"/>
                <w:kern w:val="1"/>
                <w:sz w:val="20"/>
                <w:szCs w:val="20"/>
                <w:lang w:eastAsia="ar-SA"/>
              </w:rPr>
              <w:t xml:space="preserve">medžiagos, kurie gali būti pagrįstai laikomi būtinais  darbų užbaigimui ir tinkamam </w:t>
            </w:r>
            <w:r w:rsidR="00728E36" w:rsidRPr="008D61DC">
              <w:rPr>
                <w:rFonts w:eastAsia="Lucida Sans Unicode" w:cs="Arial"/>
                <w:kern w:val="1"/>
                <w:sz w:val="20"/>
                <w:szCs w:val="20"/>
                <w:lang w:eastAsia="ar-SA"/>
              </w:rPr>
              <w:t>įrenginių</w:t>
            </w:r>
            <w:r w:rsidRPr="008D61DC">
              <w:rPr>
                <w:rFonts w:eastAsia="Lucida Sans Unicode" w:cs="Arial"/>
                <w:kern w:val="1"/>
                <w:sz w:val="20"/>
                <w:szCs w:val="20"/>
                <w:lang w:eastAsia="ar-SA"/>
              </w:rPr>
              <w:t xml:space="preserve"> eksploatavimui, turi būti privalomai atlikti nepriklausomai nuo to, ar jie yra parodyti brėžiniuose arba apibūdinti šiame dokumente ar ne.</w:t>
            </w:r>
          </w:p>
        </w:tc>
      </w:tr>
      <w:tr w:rsidR="00C34E22" w:rsidRPr="002541A9" w14:paraId="1964A41B" w14:textId="77777777" w:rsidTr="007C750D">
        <w:trPr>
          <w:trHeight w:val="283"/>
        </w:trPr>
        <w:tc>
          <w:tcPr>
            <w:tcW w:w="438" w:type="pct"/>
            <w:tcBorders>
              <w:top w:val="single" w:sz="4" w:space="0" w:color="auto"/>
              <w:left w:val="single" w:sz="4" w:space="0" w:color="auto"/>
              <w:bottom w:val="single" w:sz="4" w:space="0" w:color="auto"/>
              <w:right w:val="single" w:sz="4" w:space="0" w:color="auto"/>
            </w:tcBorders>
            <w:vAlign w:val="center"/>
          </w:tcPr>
          <w:p w14:paraId="35057565" w14:textId="77777777" w:rsidR="00C34E22" w:rsidRPr="002541A9" w:rsidRDefault="00C34E22" w:rsidP="007C750D">
            <w:pPr>
              <w:pStyle w:val="ListParagraph"/>
              <w:widowControl w:val="0"/>
              <w:suppressAutoHyphens/>
              <w:ind w:left="360" w:firstLine="0"/>
              <w:jc w:val="center"/>
              <w:rPr>
                <w:rFonts w:eastAsia="Lucida Sans Unicode" w:cs="Arial"/>
                <w:kern w:val="2"/>
                <w:sz w:val="20"/>
                <w:szCs w:val="20"/>
                <w:lang w:eastAsia="ar-SA"/>
              </w:rPr>
            </w:pPr>
          </w:p>
        </w:tc>
        <w:tc>
          <w:tcPr>
            <w:tcW w:w="4562" w:type="pct"/>
            <w:gridSpan w:val="2"/>
            <w:tcBorders>
              <w:top w:val="single" w:sz="4" w:space="0" w:color="auto"/>
              <w:left w:val="single" w:sz="4" w:space="0" w:color="auto"/>
              <w:bottom w:val="single" w:sz="4" w:space="0" w:color="auto"/>
              <w:right w:val="single" w:sz="4" w:space="0" w:color="auto"/>
            </w:tcBorders>
            <w:vAlign w:val="center"/>
          </w:tcPr>
          <w:p w14:paraId="0DFC0BFD" w14:textId="638C7412" w:rsidR="00C34E22" w:rsidRPr="002541A9" w:rsidRDefault="00C34E22" w:rsidP="007C750D">
            <w:pPr>
              <w:widowControl w:val="0"/>
              <w:ind w:firstLine="0"/>
              <w:jc w:val="center"/>
              <w:rPr>
                <w:rFonts w:eastAsia="Lucida Sans Unicode" w:cs="Arial"/>
                <w:b/>
                <w:bCs/>
                <w:color w:val="000000" w:themeColor="text1"/>
                <w:sz w:val="20"/>
                <w:szCs w:val="20"/>
                <w:lang w:eastAsia="lt-LT"/>
              </w:rPr>
            </w:pPr>
            <w:r w:rsidRPr="002541A9">
              <w:rPr>
                <w:rFonts w:eastAsia="Lucida Sans Unicode" w:cs="Arial"/>
                <w:b/>
                <w:bCs/>
                <w:color w:val="000000" w:themeColor="text1"/>
                <w:sz w:val="20"/>
                <w:szCs w:val="20"/>
                <w:lang w:eastAsia="lt-LT"/>
              </w:rPr>
              <w:t xml:space="preserve">III. </w:t>
            </w:r>
            <w:r w:rsidR="006F5C7B" w:rsidRPr="002541A9">
              <w:rPr>
                <w:rFonts w:eastAsia="Lucida Sans Unicode" w:cs="Arial"/>
                <w:b/>
                <w:bCs/>
                <w:kern w:val="1"/>
                <w:sz w:val="20"/>
                <w:szCs w:val="20"/>
                <w:lang w:eastAsia="ar-SA"/>
              </w:rPr>
              <w:t>R</w:t>
            </w:r>
            <w:r w:rsidRPr="002541A9">
              <w:rPr>
                <w:rFonts w:eastAsia="Lucida Sans Unicode" w:cs="Arial"/>
                <w:b/>
                <w:bCs/>
                <w:kern w:val="1"/>
                <w:sz w:val="20"/>
                <w:szCs w:val="20"/>
                <w:lang w:eastAsia="ar-SA"/>
              </w:rPr>
              <w:t>eikalavimai medžiagoms</w:t>
            </w:r>
          </w:p>
        </w:tc>
      </w:tr>
      <w:tr w:rsidR="00532549" w:rsidRPr="002541A9" w14:paraId="22D73B4E" w14:textId="77777777" w:rsidTr="000707AC">
        <w:trPr>
          <w:trHeight w:val="562"/>
        </w:trPr>
        <w:tc>
          <w:tcPr>
            <w:tcW w:w="438" w:type="pct"/>
            <w:tcBorders>
              <w:top w:val="single" w:sz="4" w:space="0" w:color="auto"/>
              <w:left w:val="single" w:sz="4" w:space="0" w:color="auto"/>
              <w:bottom w:val="single" w:sz="4" w:space="0" w:color="auto"/>
              <w:right w:val="single" w:sz="4" w:space="0" w:color="auto"/>
            </w:tcBorders>
          </w:tcPr>
          <w:p w14:paraId="7ECE5395" w14:textId="77777777" w:rsidR="00532549" w:rsidRPr="002541A9" w:rsidRDefault="00532549"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4C69866C" w14:textId="7CDC2423" w:rsidR="00532549" w:rsidRPr="002541A9" w:rsidRDefault="005A0DDE" w:rsidP="00C34E22">
            <w:pPr>
              <w:widowControl w:val="0"/>
              <w:suppressAutoHyphens/>
              <w:ind w:firstLine="0"/>
              <w:jc w:val="both"/>
              <w:rPr>
                <w:rFonts w:eastAsia="Lucida Sans Unicode" w:cs="Arial"/>
                <w:kern w:val="1"/>
                <w:sz w:val="20"/>
                <w:szCs w:val="20"/>
                <w:lang w:eastAsia="ar-SA"/>
              </w:rPr>
            </w:pPr>
            <w:r w:rsidRPr="002541A9">
              <w:rPr>
                <w:rFonts w:eastAsia="Lucida Sans Unicode" w:cs="Arial"/>
                <w:kern w:val="1"/>
                <w:sz w:val="20"/>
                <w:szCs w:val="20"/>
                <w:lang w:eastAsia="ar-SA"/>
              </w:rPr>
              <w:t>Reikalavimai atitikčiai</w:t>
            </w:r>
          </w:p>
        </w:tc>
        <w:tc>
          <w:tcPr>
            <w:tcW w:w="3162" w:type="pct"/>
            <w:tcBorders>
              <w:top w:val="single" w:sz="4" w:space="0" w:color="auto"/>
              <w:left w:val="single" w:sz="4" w:space="0" w:color="auto"/>
              <w:bottom w:val="single" w:sz="4" w:space="0" w:color="auto"/>
              <w:right w:val="single" w:sz="4" w:space="0" w:color="auto"/>
            </w:tcBorders>
          </w:tcPr>
          <w:p w14:paraId="47810E47" w14:textId="77777777" w:rsidR="004B2487" w:rsidRPr="002541A9" w:rsidRDefault="00532549" w:rsidP="00A9468A">
            <w:pPr>
              <w:pStyle w:val="ListParagraph"/>
              <w:widowControl w:val="0"/>
              <w:numPr>
                <w:ilvl w:val="0"/>
                <w:numId w:val="18"/>
              </w:numPr>
              <w:suppressAutoHyphens/>
              <w:jc w:val="both"/>
              <w:rPr>
                <w:rFonts w:eastAsia="Lucida Sans Unicode" w:cs="Arial"/>
                <w:kern w:val="1"/>
                <w:sz w:val="20"/>
                <w:szCs w:val="20"/>
                <w:lang w:eastAsia="ar-SA"/>
              </w:rPr>
            </w:pPr>
            <w:r w:rsidRPr="002541A9">
              <w:rPr>
                <w:rFonts w:eastAsia="Lucida Sans Unicode" w:cs="Arial"/>
                <w:kern w:val="1"/>
                <w:sz w:val="20"/>
                <w:szCs w:val="20"/>
                <w:lang w:eastAsia="ar-SA"/>
              </w:rPr>
              <w:t>Visi įrenginiai ir medžiagos privalo turėti Europos Sąjungos atitikties vertinimo dokumentus.</w:t>
            </w:r>
            <w:r w:rsidR="004B2487" w:rsidRPr="002541A9">
              <w:rPr>
                <w:rFonts w:eastAsia="Lucida Sans Unicode" w:cs="Arial"/>
                <w:kern w:val="1"/>
                <w:sz w:val="20"/>
                <w:szCs w:val="20"/>
                <w:lang w:eastAsia="ar-SA"/>
              </w:rPr>
              <w:t xml:space="preserve"> </w:t>
            </w:r>
          </w:p>
          <w:p w14:paraId="0756AA7D" w14:textId="3927D0C6" w:rsidR="00532549" w:rsidRPr="002541A9" w:rsidRDefault="004B2487" w:rsidP="00A9468A">
            <w:pPr>
              <w:pStyle w:val="ListParagraph"/>
              <w:widowControl w:val="0"/>
              <w:numPr>
                <w:ilvl w:val="0"/>
                <w:numId w:val="18"/>
              </w:numPr>
              <w:suppressAutoHyphens/>
              <w:jc w:val="both"/>
              <w:rPr>
                <w:rFonts w:eastAsia="Lucida Sans Unicode" w:cs="Arial"/>
                <w:kern w:val="1"/>
                <w:sz w:val="20"/>
                <w:szCs w:val="20"/>
                <w:lang w:eastAsia="ar-SA"/>
              </w:rPr>
            </w:pPr>
            <w:r w:rsidRPr="002541A9">
              <w:rPr>
                <w:rFonts w:eastAsia="Lucida Sans Unicode" w:cs="Arial"/>
                <w:kern w:val="1"/>
                <w:sz w:val="20"/>
                <w:szCs w:val="20"/>
                <w:lang w:eastAsia="ar-SA"/>
              </w:rPr>
              <w:t>Rangovas negali siūlyti Prekių (įskaitant jų sudedamąsias dalis, pakuotes) ar paslaugų, jei prekių (įskaitant jų sudedamąsias dalis, pakuotes) kilmė yra ar paslaugos teikiamos iš Viešųjų pirkimų įstatymo 92 straipsnio 15 dalyje numatytame sąraše nurodytų valstybių ar teritorijų.</w:t>
            </w:r>
          </w:p>
        </w:tc>
      </w:tr>
      <w:tr w:rsidR="00C34E22" w:rsidRPr="002541A9" w14:paraId="158A6617" w14:textId="77777777" w:rsidTr="000707AC">
        <w:trPr>
          <w:trHeight w:val="885"/>
        </w:trPr>
        <w:tc>
          <w:tcPr>
            <w:tcW w:w="438" w:type="pct"/>
            <w:tcBorders>
              <w:top w:val="single" w:sz="4" w:space="0" w:color="auto"/>
              <w:left w:val="single" w:sz="4" w:space="0" w:color="auto"/>
              <w:bottom w:val="single" w:sz="4" w:space="0" w:color="auto"/>
              <w:right w:val="single" w:sz="4" w:space="0" w:color="auto"/>
            </w:tcBorders>
          </w:tcPr>
          <w:p w14:paraId="315584E4" w14:textId="77777777" w:rsidR="00C34E22" w:rsidRPr="002541A9" w:rsidRDefault="00C34E22"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12C8F0CA" w14:textId="481E6686" w:rsidR="00C34E22" w:rsidRPr="002541A9" w:rsidRDefault="00C34E22" w:rsidP="00C34E22">
            <w:pPr>
              <w:widowControl w:val="0"/>
              <w:suppressAutoHyphens/>
              <w:ind w:firstLine="0"/>
              <w:jc w:val="both"/>
              <w:rPr>
                <w:rFonts w:eastAsia="Lucida Sans Unicode" w:cs="Arial"/>
                <w:kern w:val="1"/>
                <w:sz w:val="20"/>
                <w:szCs w:val="20"/>
                <w:lang w:eastAsia="ar-SA"/>
              </w:rPr>
            </w:pPr>
            <w:r w:rsidRPr="002541A9">
              <w:rPr>
                <w:rFonts w:eastAsia="Lucida Sans Unicode" w:cs="Arial"/>
                <w:kern w:val="1"/>
                <w:sz w:val="20"/>
                <w:szCs w:val="20"/>
                <w:lang w:eastAsia="ar-SA"/>
              </w:rPr>
              <w:t>Reikalavimai kabelių kanalams</w:t>
            </w:r>
          </w:p>
          <w:p w14:paraId="38D7F1D9" w14:textId="4DF0CB77" w:rsidR="00C34E22" w:rsidRPr="002541A9" w:rsidRDefault="00C34E22" w:rsidP="00C34E22">
            <w:pPr>
              <w:widowControl w:val="0"/>
              <w:ind w:firstLine="0"/>
              <w:jc w:val="both"/>
              <w:rPr>
                <w:rFonts w:eastAsia="Lucida Sans Unicode" w:cs="Arial"/>
                <w:color w:val="000000" w:themeColor="text1"/>
                <w:sz w:val="20"/>
                <w:szCs w:val="20"/>
                <w:lang w:eastAsia="lt-LT"/>
              </w:rPr>
            </w:pPr>
          </w:p>
        </w:tc>
        <w:tc>
          <w:tcPr>
            <w:tcW w:w="3162" w:type="pct"/>
            <w:tcBorders>
              <w:top w:val="single" w:sz="4" w:space="0" w:color="auto"/>
              <w:left w:val="single" w:sz="4" w:space="0" w:color="auto"/>
              <w:bottom w:val="single" w:sz="4" w:space="0" w:color="auto"/>
              <w:right w:val="single" w:sz="4" w:space="0" w:color="auto"/>
            </w:tcBorders>
          </w:tcPr>
          <w:p w14:paraId="0DDB2749" w14:textId="77777777" w:rsidR="00C34E22" w:rsidRPr="004E2948" w:rsidRDefault="00C34E22" w:rsidP="00A9468A">
            <w:pPr>
              <w:pStyle w:val="ListParagraph"/>
              <w:widowControl w:val="0"/>
              <w:numPr>
                <w:ilvl w:val="0"/>
                <w:numId w:val="16"/>
              </w:numPr>
              <w:rPr>
                <w:rFonts w:eastAsia="Lucida Sans Unicode" w:cs="Arial"/>
                <w:color w:val="000000" w:themeColor="text1"/>
                <w:sz w:val="20"/>
                <w:szCs w:val="20"/>
                <w:lang w:eastAsia="lt-LT"/>
              </w:rPr>
            </w:pPr>
            <w:r w:rsidRPr="004E2948">
              <w:rPr>
                <w:rFonts w:eastAsia="Lucida Sans Unicode" w:cs="Arial"/>
                <w:color w:val="000000" w:themeColor="text1"/>
                <w:sz w:val="20"/>
                <w:szCs w:val="20"/>
                <w:lang w:eastAsia="lt-LT"/>
              </w:rPr>
              <w:t>Elektros kabelių kanalas turi būti atskirtas į tris dalis su metaline pertvara.</w:t>
            </w:r>
          </w:p>
          <w:p w14:paraId="2B7EDA63" w14:textId="77777777" w:rsidR="00C34E22" w:rsidRPr="004E2948" w:rsidRDefault="00C34E22" w:rsidP="00A9468A">
            <w:pPr>
              <w:pStyle w:val="ListParagraph"/>
              <w:widowControl w:val="0"/>
              <w:numPr>
                <w:ilvl w:val="0"/>
                <w:numId w:val="16"/>
              </w:numPr>
              <w:rPr>
                <w:rFonts w:eastAsia="Lucida Sans Unicode" w:cs="Arial"/>
                <w:color w:val="000000" w:themeColor="text1"/>
                <w:sz w:val="20"/>
                <w:szCs w:val="20"/>
                <w:lang w:eastAsia="lt-LT"/>
              </w:rPr>
            </w:pPr>
            <w:r w:rsidRPr="004E2948">
              <w:rPr>
                <w:rFonts w:eastAsia="Lucida Sans Unicode" w:cs="Arial"/>
                <w:color w:val="000000" w:themeColor="text1"/>
                <w:sz w:val="20"/>
                <w:szCs w:val="20"/>
                <w:lang w:eastAsia="lt-LT"/>
              </w:rPr>
              <w:tab/>
              <w:t>Kabelių kanalai turi atitikti VDE 0639 ir EN 61537 standartus arba lygiaverčius.</w:t>
            </w:r>
          </w:p>
          <w:p w14:paraId="3C8CCAA7" w14:textId="77777777" w:rsidR="00C34E22" w:rsidRPr="004E2948" w:rsidRDefault="00C34E22" w:rsidP="00A9468A">
            <w:pPr>
              <w:pStyle w:val="ListParagraph"/>
              <w:widowControl w:val="0"/>
              <w:numPr>
                <w:ilvl w:val="0"/>
                <w:numId w:val="16"/>
              </w:numPr>
              <w:rPr>
                <w:rFonts w:eastAsia="Lucida Sans Unicode" w:cs="Arial"/>
                <w:color w:val="000000" w:themeColor="text1"/>
                <w:sz w:val="20"/>
                <w:szCs w:val="20"/>
                <w:lang w:eastAsia="lt-LT"/>
              </w:rPr>
            </w:pPr>
            <w:r w:rsidRPr="004E2948">
              <w:rPr>
                <w:rFonts w:eastAsia="Lucida Sans Unicode" w:cs="Arial"/>
                <w:color w:val="000000" w:themeColor="text1"/>
                <w:sz w:val="20"/>
                <w:szCs w:val="20"/>
                <w:lang w:eastAsia="lt-LT"/>
              </w:rPr>
              <w:t>Kabelių kanalų plotis turi būti ne mažesnis, kaip 400 mm.</w:t>
            </w:r>
          </w:p>
          <w:p w14:paraId="00473579" w14:textId="77777777" w:rsidR="00C34E22" w:rsidRPr="004E2948" w:rsidRDefault="00C34E22" w:rsidP="00A9468A">
            <w:pPr>
              <w:pStyle w:val="ListParagraph"/>
              <w:widowControl w:val="0"/>
              <w:numPr>
                <w:ilvl w:val="0"/>
                <w:numId w:val="16"/>
              </w:numPr>
              <w:rPr>
                <w:rFonts w:eastAsia="Lucida Sans Unicode" w:cs="Arial"/>
                <w:color w:val="000000" w:themeColor="text1"/>
                <w:sz w:val="20"/>
                <w:szCs w:val="20"/>
                <w:lang w:eastAsia="lt-LT"/>
              </w:rPr>
            </w:pPr>
            <w:r w:rsidRPr="004E2948">
              <w:rPr>
                <w:rFonts w:eastAsia="Lucida Sans Unicode" w:cs="Arial"/>
                <w:color w:val="000000" w:themeColor="text1"/>
                <w:sz w:val="20"/>
                <w:szCs w:val="20"/>
                <w:lang w:eastAsia="lt-LT"/>
              </w:rPr>
              <w:t>Kabelių kanalai turi būti apsaugoti nuo aplinkos keliamos korozijos poveikio panaudojant korozijai atsparias medžiagas.</w:t>
            </w:r>
          </w:p>
          <w:p w14:paraId="4F65F590" w14:textId="4FE5F644" w:rsidR="00C34E22" w:rsidRPr="004E2948" w:rsidRDefault="00C34E22" w:rsidP="00A9468A">
            <w:pPr>
              <w:pStyle w:val="ListParagraph"/>
              <w:widowControl w:val="0"/>
              <w:numPr>
                <w:ilvl w:val="0"/>
                <w:numId w:val="16"/>
              </w:numPr>
              <w:rPr>
                <w:rFonts w:eastAsia="Lucida Sans Unicode" w:cs="Arial"/>
                <w:color w:val="000000" w:themeColor="text1"/>
                <w:sz w:val="20"/>
                <w:szCs w:val="20"/>
                <w:lang w:eastAsia="lt-LT"/>
              </w:rPr>
            </w:pPr>
            <w:r w:rsidRPr="004E2948">
              <w:rPr>
                <w:rFonts w:eastAsia="Lucida Sans Unicode" w:cs="Arial"/>
                <w:color w:val="000000" w:themeColor="text1"/>
                <w:sz w:val="20"/>
                <w:szCs w:val="20"/>
                <w:lang w:eastAsia="lt-LT"/>
              </w:rPr>
              <w:t>Kabelių kanalai ir kitos tvirtinimo ar įrenginių sudedamosios medžiagos kurių apsaugai nuo korozijos naudojamas cinkas turi būti galvanizuoti karštuoju būdu.</w:t>
            </w:r>
          </w:p>
        </w:tc>
      </w:tr>
      <w:tr w:rsidR="0059062F" w:rsidRPr="002541A9" w14:paraId="7A67A3CB" w14:textId="77777777" w:rsidTr="000707AC">
        <w:trPr>
          <w:trHeight w:val="885"/>
        </w:trPr>
        <w:tc>
          <w:tcPr>
            <w:tcW w:w="438" w:type="pct"/>
            <w:tcBorders>
              <w:top w:val="single" w:sz="4" w:space="0" w:color="auto"/>
              <w:left w:val="single" w:sz="4" w:space="0" w:color="auto"/>
              <w:bottom w:val="single" w:sz="4" w:space="0" w:color="auto"/>
              <w:right w:val="single" w:sz="4" w:space="0" w:color="auto"/>
            </w:tcBorders>
          </w:tcPr>
          <w:p w14:paraId="25D3EB43" w14:textId="77777777" w:rsidR="0059062F" w:rsidRPr="002541A9" w:rsidRDefault="0059062F"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3EA86651" w14:textId="5100E00B" w:rsidR="005469A1" w:rsidRPr="002541A9" w:rsidRDefault="007A2DFA" w:rsidP="005469A1">
            <w:pPr>
              <w:widowControl w:val="0"/>
              <w:suppressAutoHyphens/>
              <w:ind w:firstLine="0"/>
              <w:jc w:val="both"/>
              <w:rPr>
                <w:rFonts w:eastAsia="Lucida Sans Unicode" w:cs="Arial"/>
                <w:kern w:val="1"/>
                <w:sz w:val="20"/>
                <w:szCs w:val="20"/>
                <w:lang w:eastAsia="ar-SA"/>
              </w:rPr>
            </w:pPr>
            <w:r w:rsidRPr="002541A9">
              <w:rPr>
                <w:rFonts w:eastAsia="Lucida Sans Unicode" w:cs="Arial"/>
                <w:kern w:val="1"/>
                <w:sz w:val="20"/>
                <w:szCs w:val="20"/>
                <w:lang w:eastAsia="ar-SA"/>
              </w:rPr>
              <w:t>R</w:t>
            </w:r>
            <w:r w:rsidR="005469A1" w:rsidRPr="002541A9">
              <w:rPr>
                <w:rFonts w:eastAsia="Lucida Sans Unicode" w:cs="Arial"/>
                <w:kern w:val="1"/>
                <w:sz w:val="20"/>
                <w:szCs w:val="20"/>
                <w:lang w:eastAsia="ar-SA"/>
              </w:rPr>
              <w:t xml:space="preserve">eikalavimai </w:t>
            </w:r>
            <w:r w:rsidR="00EB6097" w:rsidRPr="002541A9">
              <w:rPr>
                <w:rFonts w:eastAsia="Lucida Sans Unicode" w:cs="Arial"/>
                <w:kern w:val="1"/>
                <w:sz w:val="20"/>
                <w:szCs w:val="20"/>
                <w:lang w:eastAsia="ar-SA"/>
              </w:rPr>
              <w:t>ryšio</w:t>
            </w:r>
            <w:r w:rsidR="005469A1" w:rsidRPr="002541A9">
              <w:rPr>
                <w:rFonts w:eastAsia="Lucida Sans Unicode" w:cs="Arial"/>
                <w:kern w:val="1"/>
                <w:sz w:val="20"/>
                <w:szCs w:val="20"/>
                <w:lang w:eastAsia="ar-SA"/>
              </w:rPr>
              <w:t xml:space="preserve"> kabeliams</w:t>
            </w:r>
          </w:p>
          <w:p w14:paraId="4DF5317F" w14:textId="77777777" w:rsidR="0059062F" w:rsidRPr="002541A9" w:rsidRDefault="0059062F" w:rsidP="0059062F">
            <w:pPr>
              <w:widowControl w:val="0"/>
              <w:suppressAutoHyphens/>
              <w:ind w:firstLine="0"/>
              <w:jc w:val="both"/>
              <w:rPr>
                <w:rFonts w:eastAsia="Lucida Sans Unicode" w:cs="Arial"/>
                <w:kern w:val="1"/>
                <w:sz w:val="20"/>
                <w:szCs w:val="20"/>
                <w:lang w:eastAsia="ar-SA"/>
              </w:rPr>
            </w:pPr>
          </w:p>
        </w:tc>
        <w:tc>
          <w:tcPr>
            <w:tcW w:w="3162" w:type="pct"/>
            <w:tcBorders>
              <w:top w:val="single" w:sz="4" w:space="0" w:color="auto"/>
              <w:left w:val="single" w:sz="4" w:space="0" w:color="auto"/>
              <w:bottom w:val="single" w:sz="4" w:space="0" w:color="auto"/>
              <w:right w:val="single" w:sz="4" w:space="0" w:color="auto"/>
            </w:tcBorders>
          </w:tcPr>
          <w:p w14:paraId="61FDF60B" w14:textId="77777777" w:rsidR="0052233F" w:rsidRPr="002541A9" w:rsidRDefault="005469A1" w:rsidP="00A9468A">
            <w:pPr>
              <w:pStyle w:val="ListParagraph"/>
              <w:widowControl w:val="0"/>
              <w:numPr>
                <w:ilvl w:val="0"/>
                <w:numId w:val="6"/>
              </w:numPr>
              <w:suppressAutoHyphens/>
              <w:spacing w:after="200"/>
              <w:ind w:left="289" w:hanging="284"/>
              <w:jc w:val="both"/>
              <w:rPr>
                <w:rFonts w:eastAsia="Lucida Sans Unicode" w:cs="Arial"/>
                <w:kern w:val="1"/>
                <w:sz w:val="20"/>
                <w:szCs w:val="20"/>
                <w:lang w:eastAsia="ar-SA"/>
              </w:rPr>
            </w:pPr>
            <w:r w:rsidRPr="002541A9">
              <w:rPr>
                <w:rFonts w:eastAsia="Lucida Sans Unicode" w:cs="Arial"/>
                <w:kern w:val="1"/>
                <w:sz w:val="20"/>
                <w:szCs w:val="20"/>
                <w:lang w:eastAsia="ar-SA"/>
              </w:rPr>
              <w:t>Varinių kabelių sistemai turi būti naudojami ekranuoti kabeliai, ne žemesni nei 7 kategorijos (</w:t>
            </w:r>
            <w:proofErr w:type="spellStart"/>
            <w:r w:rsidRPr="002541A9">
              <w:rPr>
                <w:rFonts w:eastAsia="Lucida Sans Unicode" w:cs="Arial"/>
                <w:kern w:val="1"/>
                <w:sz w:val="20"/>
                <w:szCs w:val="20"/>
                <w:lang w:eastAsia="ar-SA"/>
              </w:rPr>
              <w:t>Category</w:t>
            </w:r>
            <w:proofErr w:type="spellEnd"/>
            <w:r w:rsidRPr="002541A9">
              <w:rPr>
                <w:rFonts w:eastAsia="Lucida Sans Unicode" w:cs="Arial"/>
                <w:kern w:val="1"/>
                <w:sz w:val="20"/>
                <w:szCs w:val="20"/>
                <w:lang w:eastAsia="ar-SA"/>
              </w:rPr>
              <w:t xml:space="preserve"> 7), atitinkantys ISO/IEC 11801-1:2017 standarto reikalavimus. </w:t>
            </w:r>
          </w:p>
          <w:p w14:paraId="006F7F1D" w14:textId="77777777" w:rsidR="005379B0" w:rsidRPr="002541A9" w:rsidRDefault="005469A1" w:rsidP="00A9468A">
            <w:pPr>
              <w:pStyle w:val="ListParagraph"/>
              <w:widowControl w:val="0"/>
              <w:numPr>
                <w:ilvl w:val="0"/>
                <w:numId w:val="6"/>
              </w:numPr>
              <w:suppressAutoHyphens/>
              <w:spacing w:after="200"/>
              <w:ind w:left="289" w:hanging="284"/>
              <w:jc w:val="both"/>
              <w:rPr>
                <w:rFonts w:eastAsia="Lucida Sans Unicode" w:cs="Arial"/>
                <w:kern w:val="1"/>
                <w:sz w:val="20"/>
                <w:szCs w:val="20"/>
                <w:lang w:eastAsia="ar-SA"/>
              </w:rPr>
            </w:pPr>
            <w:r w:rsidRPr="002541A9">
              <w:rPr>
                <w:rFonts w:eastAsia="Lucida Sans Unicode" w:cs="Arial"/>
                <w:kern w:val="1"/>
                <w:sz w:val="20"/>
                <w:szCs w:val="20"/>
                <w:lang w:eastAsia="ar-SA"/>
              </w:rPr>
              <w:t>Visa sistema turi užtikrinti ne mažesnį nei F klasės (</w:t>
            </w:r>
            <w:proofErr w:type="spellStart"/>
            <w:r w:rsidRPr="002541A9">
              <w:rPr>
                <w:rFonts w:eastAsia="Lucida Sans Unicode" w:cs="Arial"/>
                <w:kern w:val="1"/>
                <w:sz w:val="20"/>
                <w:szCs w:val="20"/>
                <w:lang w:eastAsia="ar-SA"/>
              </w:rPr>
              <w:t>Class</w:t>
            </w:r>
            <w:proofErr w:type="spellEnd"/>
            <w:r w:rsidRPr="002541A9">
              <w:rPr>
                <w:rFonts w:eastAsia="Lucida Sans Unicode" w:cs="Arial"/>
                <w:kern w:val="1"/>
                <w:sz w:val="20"/>
                <w:szCs w:val="20"/>
                <w:lang w:eastAsia="ar-SA"/>
              </w:rPr>
              <w:t xml:space="preserve"> F) kanalo veikimo lygį, leidžiantį perduoti signalus iki 600 MHz dažniu. </w:t>
            </w:r>
          </w:p>
          <w:p w14:paraId="1AAA5333" w14:textId="12FB3099" w:rsidR="005469A1" w:rsidRPr="002541A9" w:rsidRDefault="005469A1" w:rsidP="00A9468A">
            <w:pPr>
              <w:pStyle w:val="ListParagraph"/>
              <w:widowControl w:val="0"/>
              <w:numPr>
                <w:ilvl w:val="0"/>
                <w:numId w:val="6"/>
              </w:numPr>
              <w:suppressAutoHyphens/>
              <w:spacing w:after="200"/>
              <w:ind w:left="289" w:hanging="284"/>
              <w:jc w:val="both"/>
              <w:rPr>
                <w:rFonts w:eastAsia="Lucida Sans Unicode" w:cs="Arial"/>
                <w:kern w:val="1"/>
                <w:sz w:val="20"/>
                <w:szCs w:val="20"/>
                <w:lang w:eastAsia="ar-SA"/>
              </w:rPr>
            </w:pPr>
            <w:r w:rsidRPr="002541A9">
              <w:rPr>
                <w:rFonts w:eastAsia="Lucida Sans Unicode" w:cs="Arial"/>
                <w:kern w:val="1"/>
                <w:sz w:val="20"/>
                <w:szCs w:val="20"/>
                <w:lang w:eastAsia="ar-SA"/>
              </w:rPr>
              <w:t>Kabeliai turi būti S/FTP tipo (ekranuotos poros su bendru ekranu), užtikrinantys padidintą apsaugą nuo elektromagnetinių trikdžių</w:t>
            </w:r>
            <w:r w:rsidR="005379B0" w:rsidRPr="002541A9">
              <w:rPr>
                <w:rFonts w:eastAsia="Lucida Sans Unicode" w:cs="Arial"/>
                <w:kern w:val="1"/>
                <w:sz w:val="20"/>
                <w:szCs w:val="20"/>
                <w:lang w:eastAsia="ar-SA"/>
              </w:rPr>
              <w:t>.</w:t>
            </w:r>
          </w:p>
          <w:p w14:paraId="13469B1B" w14:textId="77777777" w:rsidR="005469A1" w:rsidRPr="002541A9" w:rsidRDefault="005469A1" w:rsidP="00A9468A">
            <w:pPr>
              <w:pStyle w:val="ListParagraph"/>
              <w:widowControl w:val="0"/>
              <w:numPr>
                <w:ilvl w:val="0"/>
                <w:numId w:val="6"/>
              </w:numPr>
              <w:suppressAutoHyphens/>
              <w:spacing w:after="200"/>
              <w:ind w:left="289" w:hanging="284"/>
              <w:jc w:val="both"/>
              <w:rPr>
                <w:rFonts w:eastAsia="Lucida Sans Unicode" w:cs="Arial"/>
                <w:kern w:val="1"/>
                <w:sz w:val="20"/>
                <w:szCs w:val="20"/>
                <w:lang w:eastAsia="ar-SA"/>
              </w:rPr>
            </w:pPr>
            <w:r w:rsidRPr="002541A9">
              <w:rPr>
                <w:rFonts w:eastAsia="Lucida Sans Unicode" w:cs="Arial"/>
                <w:kern w:val="1"/>
                <w:sz w:val="20"/>
                <w:szCs w:val="20"/>
                <w:lang w:eastAsia="ar-SA"/>
              </w:rPr>
              <w:t>Kabeliai taip pat turi atitikti šiuos gaisrinės saugos standartus:</w:t>
            </w:r>
          </w:p>
          <w:p w14:paraId="16B90A8A" w14:textId="77777777" w:rsidR="005469A1" w:rsidRPr="002541A9" w:rsidRDefault="005469A1" w:rsidP="00A9468A">
            <w:pPr>
              <w:pStyle w:val="ListParagraph"/>
              <w:widowControl w:val="0"/>
              <w:numPr>
                <w:ilvl w:val="1"/>
                <w:numId w:val="6"/>
              </w:numPr>
              <w:suppressAutoHyphens/>
              <w:spacing w:after="200"/>
              <w:ind w:left="572" w:hanging="425"/>
              <w:jc w:val="both"/>
              <w:rPr>
                <w:rFonts w:eastAsia="Lucida Sans Unicode" w:cs="Arial"/>
                <w:kern w:val="1"/>
                <w:sz w:val="20"/>
                <w:szCs w:val="20"/>
                <w:lang w:eastAsia="ar-SA"/>
              </w:rPr>
            </w:pPr>
            <w:r w:rsidRPr="002541A9">
              <w:rPr>
                <w:rFonts w:eastAsia="Lucida Sans Unicode" w:cs="Arial"/>
                <w:kern w:val="1"/>
                <w:sz w:val="20"/>
                <w:szCs w:val="20"/>
                <w:lang w:eastAsia="ar-SA"/>
              </w:rPr>
              <w:t>IEC 60332-1 – atsparumas liepsnos plitimui;</w:t>
            </w:r>
          </w:p>
          <w:p w14:paraId="53D61EA8" w14:textId="77777777" w:rsidR="005469A1" w:rsidRPr="002541A9" w:rsidRDefault="005469A1" w:rsidP="00A9468A">
            <w:pPr>
              <w:pStyle w:val="ListParagraph"/>
              <w:widowControl w:val="0"/>
              <w:numPr>
                <w:ilvl w:val="1"/>
                <w:numId w:val="6"/>
              </w:numPr>
              <w:suppressAutoHyphens/>
              <w:spacing w:after="200"/>
              <w:ind w:left="572" w:hanging="425"/>
              <w:jc w:val="both"/>
              <w:rPr>
                <w:rFonts w:eastAsia="Lucida Sans Unicode" w:cs="Arial"/>
                <w:kern w:val="1"/>
                <w:sz w:val="20"/>
                <w:szCs w:val="20"/>
                <w:lang w:eastAsia="ar-SA"/>
              </w:rPr>
            </w:pPr>
            <w:r w:rsidRPr="002541A9">
              <w:rPr>
                <w:rFonts w:eastAsia="Lucida Sans Unicode" w:cs="Arial"/>
                <w:kern w:val="1"/>
                <w:sz w:val="20"/>
                <w:szCs w:val="20"/>
                <w:lang w:eastAsia="ar-SA"/>
              </w:rPr>
              <w:t>IEC 60754-1 – mažas toksiškumas;</w:t>
            </w:r>
          </w:p>
          <w:p w14:paraId="5862FAA8" w14:textId="77777777" w:rsidR="005469A1" w:rsidRPr="002541A9" w:rsidRDefault="005469A1" w:rsidP="00A9468A">
            <w:pPr>
              <w:pStyle w:val="ListParagraph"/>
              <w:widowControl w:val="0"/>
              <w:numPr>
                <w:ilvl w:val="1"/>
                <w:numId w:val="6"/>
              </w:numPr>
              <w:suppressAutoHyphens/>
              <w:spacing w:after="200"/>
              <w:ind w:left="572" w:hanging="425"/>
              <w:jc w:val="both"/>
              <w:rPr>
                <w:rFonts w:eastAsia="Lucida Sans Unicode" w:cs="Arial"/>
                <w:kern w:val="1"/>
                <w:sz w:val="20"/>
                <w:szCs w:val="20"/>
                <w:lang w:eastAsia="ar-SA"/>
              </w:rPr>
            </w:pPr>
            <w:r w:rsidRPr="002541A9">
              <w:rPr>
                <w:rFonts w:eastAsia="Lucida Sans Unicode" w:cs="Arial"/>
                <w:kern w:val="1"/>
                <w:sz w:val="20"/>
                <w:szCs w:val="20"/>
                <w:lang w:eastAsia="ar-SA"/>
              </w:rPr>
              <w:t>IEC 60754-2 – mažas rūgščių dujų išsiskyrimas;</w:t>
            </w:r>
          </w:p>
          <w:p w14:paraId="6836E0E3" w14:textId="77777777" w:rsidR="005469A1" w:rsidRPr="002541A9" w:rsidRDefault="005469A1" w:rsidP="00A9468A">
            <w:pPr>
              <w:pStyle w:val="ListParagraph"/>
              <w:widowControl w:val="0"/>
              <w:numPr>
                <w:ilvl w:val="1"/>
                <w:numId w:val="6"/>
              </w:numPr>
              <w:suppressAutoHyphens/>
              <w:spacing w:after="200"/>
              <w:ind w:left="572" w:hanging="425"/>
              <w:jc w:val="both"/>
              <w:rPr>
                <w:rFonts w:eastAsia="Lucida Sans Unicode" w:cs="Arial"/>
                <w:kern w:val="1"/>
                <w:sz w:val="20"/>
                <w:szCs w:val="20"/>
                <w:lang w:eastAsia="ar-SA"/>
              </w:rPr>
            </w:pPr>
            <w:r w:rsidRPr="002541A9">
              <w:rPr>
                <w:rFonts w:eastAsia="Lucida Sans Unicode" w:cs="Arial"/>
                <w:kern w:val="1"/>
                <w:sz w:val="20"/>
                <w:szCs w:val="20"/>
                <w:lang w:eastAsia="ar-SA"/>
              </w:rPr>
              <w:t>IEC 61034-2 – mažas dūmų tankis degimo metu.</w:t>
            </w:r>
          </w:p>
          <w:p w14:paraId="7088ED81" w14:textId="77777777" w:rsidR="005379B0" w:rsidRPr="002541A9" w:rsidRDefault="005469A1" w:rsidP="00A9468A">
            <w:pPr>
              <w:pStyle w:val="ListParagraph"/>
              <w:widowControl w:val="0"/>
              <w:numPr>
                <w:ilvl w:val="0"/>
                <w:numId w:val="6"/>
              </w:numPr>
              <w:suppressAutoHyphens/>
              <w:spacing w:after="200"/>
              <w:ind w:left="289" w:hanging="284"/>
              <w:jc w:val="both"/>
              <w:rPr>
                <w:rFonts w:eastAsia="Lucida Sans Unicode" w:cs="Arial"/>
                <w:kern w:val="1"/>
                <w:sz w:val="20"/>
                <w:szCs w:val="20"/>
                <w:lang w:eastAsia="ar-SA"/>
              </w:rPr>
            </w:pPr>
            <w:r w:rsidRPr="002541A9">
              <w:rPr>
                <w:rFonts w:eastAsia="Lucida Sans Unicode" w:cs="Arial"/>
                <w:kern w:val="1"/>
                <w:sz w:val="20"/>
                <w:szCs w:val="20"/>
                <w:lang w:eastAsia="ar-SA"/>
              </w:rPr>
              <w:t>Jungiamieji variniai kabeliai turi būti ne žemesni nei 6A kategorijos (</w:t>
            </w:r>
            <w:proofErr w:type="spellStart"/>
            <w:r w:rsidRPr="002541A9">
              <w:rPr>
                <w:rFonts w:eastAsia="Lucida Sans Unicode" w:cs="Arial"/>
                <w:kern w:val="1"/>
                <w:sz w:val="20"/>
                <w:szCs w:val="20"/>
                <w:lang w:eastAsia="ar-SA"/>
              </w:rPr>
              <w:t>Category</w:t>
            </w:r>
            <w:proofErr w:type="spellEnd"/>
            <w:r w:rsidRPr="002541A9">
              <w:rPr>
                <w:rFonts w:eastAsia="Lucida Sans Unicode" w:cs="Arial"/>
                <w:kern w:val="1"/>
                <w:sz w:val="20"/>
                <w:szCs w:val="20"/>
                <w:lang w:eastAsia="ar-SA"/>
              </w:rPr>
              <w:t xml:space="preserve"> 6A), ekranuoti (S/FTP arba lygiaverčiai), atitinkantys ISO/IEC 11801-1:2017 standarto reikalavimus. </w:t>
            </w:r>
          </w:p>
          <w:p w14:paraId="1C5E46D9" w14:textId="4BB8184C" w:rsidR="005469A1" w:rsidRPr="002541A9" w:rsidRDefault="005469A1" w:rsidP="00A9468A">
            <w:pPr>
              <w:pStyle w:val="ListParagraph"/>
              <w:widowControl w:val="0"/>
              <w:numPr>
                <w:ilvl w:val="0"/>
                <w:numId w:val="6"/>
              </w:numPr>
              <w:suppressAutoHyphens/>
              <w:spacing w:after="200"/>
              <w:ind w:left="289" w:hanging="284"/>
              <w:jc w:val="both"/>
              <w:rPr>
                <w:rFonts w:eastAsia="Lucida Sans Unicode" w:cs="Arial"/>
                <w:kern w:val="1"/>
                <w:sz w:val="20"/>
                <w:szCs w:val="20"/>
                <w:lang w:eastAsia="ar-SA"/>
              </w:rPr>
            </w:pPr>
            <w:r w:rsidRPr="002541A9">
              <w:rPr>
                <w:rFonts w:eastAsia="Lucida Sans Unicode" w:cs="Arial"/>
                <w:kern w:val="1"/>
                <w:sz w:val="20"/>
                <w:szCs w:val="20"/>
                <w:lang w:eastAsia="ar-SA"/>
              </w:rPr>
              <w:t xml:space="preserve">Kabeliai turi užtikrinti </w:t>
            </w:r>
            <w:proofErr w:type="spellStart"/>
            <w:r w:rsidRPr="002541A9">
              <w:rPr>
                <w:rFonts w:eastAsia="Lucida Sans Unicode" w:cs="Arial"/>
                <w:kern w:val="1"/>
                <w:sz w:val="20"/>
                <w:szCs w:val="20"/>
                <w:lang w:eastAsia="ar-SA"/>
              </w:rPr>
              <w:t>Class</w:t>
            </w:r>
            <w:proofErr w:type="spellEnd"/>
            <w:r w:rsidRPr="002541A9">
              <w:rPr>
                <w:rFonts w:eastAsia="Lucida Sans Unicode" w:cs="Arial"/>
                <w:kern w:val="1"/>
                <w:sz w:val="20"/>
                <w:szCs w:val="20"/>
                <w:lang w:eastAsia="ar-SA"/>
              </w:rPr>
              <w:t xml:space="preserve"> EA kanalo veikimo lygį, leidžiantį perduoti signalus iki 500 MHz dažniu, o jų komponentai (jungtys, kištukai) turi atitikti IEC 60603-7-4 ir IEC 60603-7-5 standartų reikalavimus.</w:t>
            </w:r>
          </w:p>
          <w:p w14:paraId="67D0B943" w14:textId="77777777" w:rsidR="005469A1" w:rsidRPr="002541A9" w:rsidRDefault="005469A1" w:rsidP="00A9468A">
            <w:pPr>
              <w:pStyle w:val="ListParagraph"/>
              <w:widowControl w:val="0"/>
              <w:numPr>
                <w:ilvl w:val="0"/>
                <w:numId w:val="6"/>
              </w:numPr>
              <w:suppressAutoHyphens/>
              <w:spacing w:after="200"/>
              <w:ind w:left="289" w:hanging="284"/>
              <w:jc w:val="both"/>
              <w:rPr>
                <w:rFonts w:eastAsia="Lucida Sans Unicode" w:cs="Arial"/>
                <w:kern w:val="1"/>
                <w:sz w:val="20"/>
                <w:szCs w:val="20"/>
                <w:lang w:eastAsia="ar-SA"/>
              </w:rPr>
            </w:pPr>
            <w:r w:rsidRPr="002541A9">
              <w:rPr>
                <w:rFonts w:eastAsia="Lucida Sans Unicode" w:cs="Arial"/>
                <w:kern w:val="1"/>
                <w:sz w:val="20"/>
                <w:szCs w:val="20"/>
                <w:lang w:eastAsia="ar-SA"/>
              </w:rPr>
              <w:t>Turi būti panaudoti ne mažiau 3 skirtingų spalvų varinių jungiamųjų kabelių komplektai. Skirtingos spalvos variniais jungiamaisiais kabeliais turi būti sujungti šie tinklai:</w:t>
            </w:r>
          </w:p>
          <w:p w14:paraId="4D6035A7" w14:textId="77777777" w:rsidR="005469A1" w:rsidRPr="002541A9" w:rsidRDefault="005469A1" w:rsidP="00A9468A">
            <w:pPr>
              <w:pStyle w:val="ListParagraph"/>
              <w:widowControl w:val="0"/>
              <w:numPr>
                <w:ilvl w:val="1"/>
                <w:numId w:val="6"/>
              </w:numPr>
              <w:suppressAutoHyphens/>
              <w:spacing w:after="200"/>
              <w:ind w:left="572" w:hanging="425"/>
              <w:jc w:val="both"/>
              <w:rPr>
                <w:rFonts w:eastAsia="Lucida Sans Unicode" w:cs="Arial"/>
                <w:kern w:val="1"/>
                <w:sz w:val="20"/>
                <w:szCs w:val="20"/>
                <w:lang w:eastAsia="ar-SA"/>
              </w:rPr>
            </w:pPr>
            <w:r w:rsidRPr="002541A9">
              <w:rPr>
                <w:rFonts w:eastAsia="Lucida Sans Unicode" w:cs="Arial"/>
                <w:kern w:val="1"/>
                <w:sz w:val="20"/>
                <w:szCs w:val="20"/>
                <w:lang w:eastAsia="ar-SA"/>
              </w:rPr>
              <w:t>Monitorių valdymo/stebėjimo tinklas;</w:t>
            </w:r>
          </w:p>
          <w:p w14:paraId="7EF71A3C" w14:textId="77777777" w:rsidR="005469A1" w:rsidRPr="002541A9" w:rsidRDefault="005469A1" w:rsidP="00A9468A">
            <w:pPr>
              <w:pStyle w:val="ListParagraph"/>
              <w:widowControl w:val="0"/>
              <w:numPr>
                <w:ilvl w:val="1"/>
                <w:numId w:val="6"/>
              </w:numPr>
              <w:suppressAutoHyphens/>
              <w:spacing w:after="200"/>
              <w:ind w:left="572" w:hanging="425"/>
              <w:jc w:val="both"/>
              <w:rPr>
                <w:rFonts w:eastAsia="Lucida Sans Unicode" w:cs="Arial"/>
                <w:kern w:val="1"/>
                <w:sz w:val="20"/>
                <w:szCs w:val="20"/>
                <w:lang w:eastAsia="ar-SA"/>
              </w:rPr>
            </w:pPr>
            <w:r w:rsidRPr="002541A9">
              <w:rPr>
                <w:rFonts w:eastAsia="Lucida Sans Unicode" w:cs="Arial"/>
                <w:kern w:val="1"/>
                <w:sz w:val="20"/>
                <w:szCs w:val="20"/>
                <w:lang w:eastAsia="ar-SA"/>
              </w:rPr>
              <w:t>Nuotolinio vaizdo įrenginių tinklas;</w:t>
            </w:r>
          </w:p>
          <w:p w14:paraId="60741A0C" w14:textId="77777777" w:rsidR="0059062F" w:rsidRPr="002541A9" w:rsidRDefault="005469A1" w:rsidP="00A9468A">
            <w:pPr>
              <w:pStyle w:val="ListParagraph"/>
              <w:widowControl w:val="0"/>
              <w:numPr>
                <w:ilvl w:val="1"/>
                <w:numId w:val="6"/>
              </w:numPr>
              <w:suppressAutoHyphens/>
              <w:spacing w:after="200"/>
              <w:ind w:left="572" w:hanging="425"/>
              <w:jc w:val="both"/>
              <w:rPr>
                <w:rFonts w:eastAsia="Lucida Sans Unicode" w:cs="Arial"/>
                <w:kern w:val="1"/>
                <w:sz w:val="20"/>
                <w:szCs w:val="20"/>
                <w:lang w:eastAsia="ar-SA"/>
              </w:rPr>
            </w:pPr>
            <w:r w:rsidRPr="002541A9">
              <w:rPr>
                <w:rFonts w:eastAsia="Lucida Sans Unicode" w:cs="Arial"/>
                <w:kern w:val="1"/>
                <w:sz w:val="20"/>
                <w:szCs w:val="20"/>
                <w:lang w:eastAsia="ar-SA"/>
              </w:rPr>
              <w:t>Energijos paskirstymo blokų ir automatinių perjungiklių valdymo-stebėjimo tinklas.</w:t>
            </w:r>
          </w:p>
          <w:p w14:paraId="07FF13A7" w14:textId="77777777" w:rsidR="00EB6097" w:rsidRPr="002541A9" w:rsidRDefault="00EB6097" w:rsidP="00A9468A">
            <w:pPr>
              <w:pStyle w:val="ListParagraph"/>
              <w:widowControl w:val="0"/>
              <w:numPr>
                <w:ilvl w:val="0"/>
                <w:numId w:val="6"/>
              </w:numPr>
              <w:suppressAutoHyphens/>
              <w:spacing w:after="200"/>
              <w:ind w:left="289" w:hanging="284"/>
              <w:jc w:val="both"/>
              <w:rPr>
                <w:rFonts w:eastAsia="Lucida Sans Unicode" w:cs="Arial"/>
                <w:kern w:val="1"/>
                <w:sz w:val="20"/>
                <w:szCs w:val="20"/>
                <w:lang w:eastAsia="ar-SA"/>
              </w:rPr>
            </w:pPr>
            <w:r w:rsidRPr="002541A9">
              <w:rPr>
                <w:rFonts w:eastAsia="Lucida Sans Unicode" w:cs="Arial"/>
                <w:kern w:val="1"/>
                <w:sz w:val="20"/>
                <w:szCs w:val="20"/>
                <w:lang w:eastAsia="ar-SA"/>
              </w:rPr>
              <w:t>Variniai ir šviesolaidiniai kabeliai turi būti su LSZH apvalkalu.</w:t>
            </w:r>
          </w:p>
          <w:p w14:paraId="5FA19335" w14:textId="77777777" w:rsidR="00EB6097" w:rsidRPr="002541A9" w:rsidRDefault="00EB6097" w:rsidP="00A9468A">
            <w:pPr>
              <w:pStyle w:val="ListParagraph"/>
              <w:widowControl w:val="0"/>
              <w:numPr>
                <w:ilvl w:val="0"/>
                <w:numId w:val="6"/>
              </w:numPr>
              <w:suppressAutoHyphens/>
              <w:spacing w:after="200"/>
              <w:ind w:left="289" w:hanging="284"/>
              <w:jc w:val="both"/>
              <w:rPr>
                <w:rFonts w:eastAsia="Lucida Sans Unicode" w:cs="Arial"/>
                <w:kern w:val="1"/>
                <w:sz w:val="20"/>
                <w:szCs w:val="20"/>
                <w:lang w:eastAsia="ar-SA"/>
              </w:rPr>
            </w:pPr>
            <w:r w:rsidRPr="002541A9">
              <w:rPr>
                <w:rFonts w:eastAsia="Lucida Sans Unicode" w:cs="Arial"/>
                <w:kern w:val="1"/>
                <w:sz w:val="20"/>
                <w:szCs w:val="20"/>
                <w:lang w:eastAsia="ar-SA"/>
              </w:rPr>
              <w:t>Visa įrengiama varinių ir šviesolaidinių kabelių sistema turi būti pilnai išbandyta pagal galiojančius standartus. Bandymų rezultatai turi atitikti arba viršyti LST EN 50173-1:2011 (arba lygiaverčio) standarto reikalavimus. Užsakovui turi būti pateikti visų bandymų protokolai elektroniniu (PDF) formatu.</w:t>
            </w:r>
          </w:p>
          <w:p w14:paraId="5278ABE7" w14:textId="1FCDCC89" w:rsidR="00EB6097" w:rsidRPr="002541A9" w:rsidRDefault="00EB6097" w:rsidP="004E2948">
            <w:pPr>
              <w:pStyle w:val="ListParagraph"/>
              <w:widowControl w:val="0"/>
              <w:suppressAutoHyphens/>
              <w:ind w:left="289" w:firstLine="0"/>
              <w:jc w:val="both"/>
              <w:rPr>
                <w:rFonts w:eastAsia="Lucida Sans Unicode" w:cs="Arial"/>
                <w:kern w:val="1"/>
                <w:sz w:val="20"/>
                <w:szCs w:val="20"/>
                <w:lang w:eastAsia="ar-SA"/>
              </w:rPr>
            </w:pPr>
          </w:p>
        </w:tc>
      </w:tr>
      <w:tr w:rsidR="00CF4A5A" w:rsidRPr="002541A9" w14:paraId="520DE9FA" w14:textId="77777777" w:rsidTr="000707AC">
        <w:trPr>
          <w:trHeight w:val="885"/>
        </w:trPr>
        <w:tc>
          <w:tcPr>
            <w:tcW w:w="438" w:type="pct"/>
            <w:tcBorders>
              <w:top w:val="single" w:sz="4" w:space="0" w:color="auto"/>
              <w:left w:val="single" w:sz="4" w:space="0" w:color="auto"/>
              <w:bottom w:val="single" w:sz="4" w:space="0" w:color="auto"/>
              <w:right w:val="single" w:sz="4" w:space="0" w:color="auto"/>
            </w:tcBorders>
          </w:tcPr>
          <w:p w14:paraId="2058C600" w14:textId="77777777" w:rsidR="00CF4A5A" w:rsidRPr="002541A9" w:rsidRDefault="00CF4A5A" w:rsidP="00A9468A">
            <w:pPr>
              <w:pStyle w:val="ListParagraph"/>
              <w:widowControl w:val="0"/>
              <w:numPr>
                <w:ilvl w:val="0"/>
                <w:numId w:val="5"/>
              </w:numPr>
              <w:suppressAutoHyphens/>
              <w:jc w:val="center"/>
              <w:rPr>
                <w:rFonts w:eastAsia="Lucida Sans Unicode" w:cs="Arial"/>
                <w:kern w:val="2"/>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08B0A560" w14:textId="0B303385" w:rsidR="00CF4A5A" w:rsidRPr="002541A9" w:rsidRDefault="00CF4A5A" w:rsidP="005469A1">
            <w:pPr>
              <w:widowControl w:val="0"/>
              <w:suppressAutoHyphens/>
              <w:ind w:firstLine="0"/>
              <w:jc w:val="both"/>
              <w:rPr>
                <w:rFonts w:eastAsia="Lucida Sans Unicode" w:cs="Arial"/>
                <w:kern w:val="1"/>
                <w:sz w:val="20"/>
                <w:szCs w:val="20"/>
                <w:lang w:eastAsia="ar-SA"/>
              </w:rPr>
            </w:pPr>
            <w:r w:rsidRPr="002541A9">
              <w:rPr>
                <w:rFonts w:eastAsia="Lucida Sans Unicode" w:cs="Arial"/>
                <w:kern w:val="1"/>
                <w:sz w:val="20"/>
                <w:szCs w:val="20"/>
                <w:lang w:eastAsia="ar-SA"/>
              </w:rPr>
              <w:t>Reikalavimai skydams</w:t>
            </w:r>
          </w:p>
        </w:tc>
        <w:tc>
          <w:tcPr>
            <w:tcW w:w="3162" w:type="pct"/>
            <w:tcBorders>
              <w:top w:val="single" w:sz="4" w:space="0" w:color="auto"/>
              <w:left w:val="single" w:sz="4" w:space="0" w:color="auto"/>
              <w:bottom w:val="single" w:sz="4" w:space="0" w:color="auto"/>
              <w:right w:val="single" w:sz="4" w:space="0" w:color="auto"/>
            </w:tcBorders>
          </w:tcPr>
          <w:p w14:paraId="3E496B88" w14:textId="77777777" w:rsidR="00CF4A5A" w:rsidRPr="002541A9" w:rsidRDefault="00CF4A5A" w:rsidP="00A9468A">
            <w:pPr>
              <w:pStyle w:val="ListParagraph"/>
              <w:widowControl w:val="0"/>
              <w:numPr>
                <w:ilvl w:val="0"/>
                <w:numId w:val="9"/>
              </w:numPr>
              <w:suppressAutoHyphens/>
              <w:jc w:val="both"/>
              <w:rPr>
                <w:rFonts w:eastAsia="Lucida Sans Unicode" w:cs="Arial"/>
                <w:kern w:val="1"/>
                <w:sz w:val="20"/>
                <w:szCs w:val="20"/>
                <w:lang w:eastAsia="ar-SA"/>
              </w:rPr>
            </w:pPr>
            <w:r w:rsidRPr="002541A9">
              <w:rPr>
                <w:rFonts w:eastAsia="Lucida Sans Unicode" w:cs="Arial"/>
                <w:kern w:val="1"/>
                <w:sz w:val="20"/>
                <w:szCs w:val="20"/>
                <w:lang w:eastAsia="ar-SA"/>
              </w:rPr>
              <w:t>Visi kabeliai į skydus turi būti jungiami iš apačios.</w:t>
            </w:r>
          </w:p>
          <w:p w14:paraId="21AF2616" w14:textId="3FB332C1" w:rsidR="00CF4A5A" w:rsidRPr="002541A9" w:rsidRDefault="00CF4A5A" w:rsidP="00A9468A">
            <w:pPr>
              <w:pStyle w:val="ListParagraph"/>
              <w:widowControl w:val="0"/>
              <w:numPr>
                <w:ilvl w:val="0"/>
                <w:numId w:val="9"/>
              </w:numPr>
              <w:suppressAutoHyphens/>
              <w:jc w:val="both"/>
              <w:rPr>
                <w:rFonts w:eastAsia="Lucida Sans Unicode" w:cs="Arial"/>
                <w:kern w:val="1"/>
                <w:sz w:val="20"/>
                <w:szCs w:val="20"/>
                <w:lang w:eastAsia="ar-SA"/>
              </w:rPr>
            </w:pPr>
            <w:r w:rsidRPr="002541A9">
              <w:rPr>
                <w:rFonts w:eastAsia="Lucida Sans Unicode" w:cs="Arial"/>
                <w:kern w:val="1"/>
                <w:sz w:val="20"/>
                <w:szCs w:val="20"/>
                <w:lang w:eastAsia="ar-SA"/>
              </w:rPr>
              <w:t>Elektros jungtys, komponentai ir laidai bei kabeliai turi atitikti standarto LST EN 60204-1 ir „Elektros įrenginių įrengimo bendrųjų taisyklių” reikalavimus.</w:t>
            </w:r>
          </w:p>
          <w:p w14:paraId="5754E020" w14:textId="77777777" w:rsidR="00CF4A5A" w:rsidRPr="002541A9" w:rsidRDefault="00CF4A5A" w:rsidP="00A9468A">
            <w:pPr>
              <w:pStyle w:val="ListParagraph"/>
              <w:widowControl w:val="0"/>
              <w:numPr>
                <w:ilvl w:val="0"/>
                <w:numId w:val="9"/>
              </w:numPr>
              <w:suppressAutoHyphens/>
              <w:jc w:val="both"/>
              <w:rPr>
                <w:rFonts w:eastAsia="Lucida Sans Unicode" w:cs="Arial"/>
                <w:kern w:val="1"/>
                <w:sz w:val="20"/>
                <w:szCs w:val="20"/>
                <w:lang w:eastAsia="ar-SA"/>
              </w:rPr>
            </w:pPr>
            <w:r w:rsidRPr="002541A9">
              <w:rPr>
                <w:rFonts w:eastAsia="Lucida Sans Unicode" w:cs="Arial"/>
                <w:kern w:val="1"/>
                <w:sz w:val="20"/>
                <w:szCs w:val="20"/>
                <w:lang w:eastAsia="ar-SA"/>
              </w:rPr>
              <w:t>Naujai sumontuotų skydų durų vidaus paviršiuose turi būti įrengti laikikliai techninės priežiūros dokumentacijai.</w:t>
            </w:r>
          </w:p>
          <w:p w14:paraId="7BC51044" w14:textId="6E270610" w:rsidR="00CF4A5A" w:rsidRPr="002541A9" w:rsidRDefault="00CF4A5A" w:rsidP="00A9468A">
            <w:pPr>
              <w:pStyle w:val="ListParagraph"/>
              <w:widowControl w:val="0"/>
              <w:numPr>
                <w:ilvl w:val="0"/>
                <w:numId w:val="9"/>
              </w:numPr>
              <w:suppressAutoHyphens/>
              <w:jc w:val="both"/>
              <w:rPr>
                <w:rFonts w:eastAsia="Lucida Sans Unicode" w:cs="Arial"/>
                <w:kern w:val="1"/>
                <w:sz w:val="20"/>
                <w:szCs w:val="20"/>
                <w:lang w:eastAsia="ar-SA"/>
              </w:rPr>
            </w:pPr>
            <w:r w:rsidRPr="002541A9">
              <w:rPr>
                <w:rFonts w:eastAsia="Lucida Sans Unicode" w:cs="Arial"/>
                <w:kern w:val="1"/>
                <w:sz w:val="20"/>
                <w:szCs w:val="20"/>
                <w:lang w:eastAsia="ar-SA"/>
              </w:rPr>
              <w:t>Skydai negali būti montuojamos ant stulpų ar kitų ne tam skirtų konstrukcijų.</w:t>
            </w:r>
          </w:p>
        </w:tc>
      </w:tr>
      <w:tr w:rsidR="00E757D8" w:rsidRPr="002541A9" w14:paraId="04A5B196" w14:textId="77777777" w:rsidTr="007C750D">
        <w:trPr>
          <w:trHeight w:val="283"/>
        </w:trPr>
        <w:tc>
          <w:tcPr>
            <w:tcW w:w="438" w:type="pct"/>
            <w:tcBorders>
              <w:top w:val="single" w:sz="4" w:space="0" w:color="auto"/>
              <w:left w:val="single" w:sz="4" w:space="0" w:color="auto"/>
              <w:bottom w:val="single" w:sz="4" w:space="0" w:color="auto"/>
              <w:right w:val="single" w:sz="4" w:space="0" w:color="auto"/>
            </w:tcBorders>
          </w:tcPr>
          <w:p w14:paraId="64A082BA" w14:textId="77777777" w:rsidR="00E757D8" w:rsidRPr="002541A9" w:rsidRDefault="00E757D8" w:rsidP="00E757D8">
            <w:pPr>
              <w:widowControl w:val="0"/>
              <w:suppressAutoHyphens/>
              <w:ind w:left="720"/>
              <w:jc w:val="center"/>
              <w:rPr>
                <w:rFonts w:eastAsia="Lucida Sans Unicode" w:cs="Arial"/>
                <w:kern w:val="1"/>
                <w:sz w:val="20"/>
                <w:szCs w:val="20"/>
                <w:lang w:eastAsia="ar-SA"/>
              </w:rPr>
            </w:pPr>
          </w:p>
        </w:tc>
        <w:tc>
          <w:tcPr>
            <w:tcW w:w="4562" w:type="pct"/>
            <w:gridSpan w:val="2"/>
            <w:tcBorders>
              <w:top w:val="single" w:sz="4" w:space="0" w:color="auto"/>
              <w:left w:val="single" w:sz="4" w:space="0" w:color="auto"/>
              <w:bottom w:val="single" w:sz="4" w:space="0" w:color="auto"/>
              <w:right w:val="single" w:sz="4" w:space="0" w:color="auto"/>
            </w:tcBorders>
            <w:hideMark/>
          </w:tcPr>
          <w:p w14:paraId="7CC3F547" w14:textId="7922C367" w:rsidR="00E757D8" w:rsidRPr="002541A9" w:rsidRDefault="004B1D11" w:rsidP="00E757D8">
            <w:pPr>
              <w:widowControl w:val="0"/>
              <w:suppressAutoHyphens/>
              <w:ind w:left="360"/>
              <w:jc w:val="center"/>
              <w:rPr>
                <w:rFonts w:eastAsia="Lucida Sans Unicode" w:cs="Arial"/>
                <w:b/>
                <w:bCs/>
                <w:kern w:val="1"/>
                <w:sz w:val="20"/>
                <w:szCs w:val="20"/>
                <w:lang w:eastAsia="ar-SA"/>
              </w:rPr>
            </w:pPr>
            <w:r w:rsidRPr="002541A9">
              <w:rPr>
                <w:rFonts w:eastAsia="Lucida Sans Unicode" w:cs="Arial"/>
                <w:b/>
                <w:bCs/>
                <w:kern w:val="1"/>
                <w:sz w:val="20"/>
                <w:szCs w:val="20"/>
                <w:lang w:eastAsia="ar-SA"/>
              </w:rPr>
              <w:t>IV</w:t>
            </w:r>
            <w:r w:rsidR="00E757D8" w:rsidRPr="002541A9">
              <w:rPr>
                <w:rFonts w:eastAsia="Lucida Sans Unicode" w:cs="Arial"/>
                <w:b/>
                <w:bCs/>
                <w:kern w:val="1"/>
                <w:sz w:val="20"/>
                <w:szCs w:val="20"/>
                <w:lang w:eastAsia="ar-SA"/>
              </w:rPr>
              <w:t>. Įrenginių ir medžiagų montavimas</w:t>
            </w:r>
          </w:p>
        </w:tc>
      </w:tr>
      <w:tr w:rsidR="00E757D8" w:rsidRPr="002541A9" w14:paraId="3754DBDD" w14:textId="77777777" w:rsidTr="000707AC">
        <w:trPr>
          <w:trHeight w:val="763"/>
        </w:trPr>
        <w:tc>
          <w:tcPr>
            <w:tcW w:w="438" w:type="pct"/>
            <w:tcBorders>
              <w:top w:val="single" w:sz="4" w:space="0" w:color="auto"/>
              <w:left w:val="single" w:sz="4" w:space="0" w:color="auto"/>
              <w:bottom w:val="single" w:sz="4" w:space="0" w:color="auto"/>
              <w:right w:val="single" w:sz="4" w:space="0" w:color="auto"/>
            </w:tcBorders>
            <w:hideMark/>
          </w:tcPr>
          <w:p w14:paraId="639A86A8" w14:textId="77777777" w:rsidR="00E757D8" w:rsidRPr="002541A9" w:rsidRDefault="00E757D8" w:rsidP="00A9468A">
            <w:pPr>
              <w:pStyle w:val="ListParagraph"/>
              <w:widowControl w:val="0"/>
              <w:numPr>
                <w:ilvl w:val="0"/>
                <w:numId w:val="5"/>
              </w:numPr>
              <w:suppressAutoHyphens/>
              <w:jc w:val="center"/>
              <w:rPr>
                <w:rFonts w:eastAsia="Lucida Sans Unicode" w:cs="Arial"/>
                <w:kern w:val="1"/>
                <w:sz w:val="20"/>
                <w:szCs w:val="20"/>
                <w:lang w:eastAsia="ar-SA"/>
              </w:rPr>
            </w:pPr>
          </w:p>
          <w:p w14:paraId="3A2CB997" w14:textId="77777777" w:rsidR="00E757D8" w:rsidRPr="002541A9" w:rsidRDefault="00E757D8" w:rsidP="00E757D8">
            <w:pPr>
              <w:widowControl w:val="0"/>
              <w:suppressAutoHyphens/>
              <w:ind w:left="720"/>
              <w:jc w:val="center"/>
              <w:rPr>
                <w:rFonts w:eastAsia="Lucida Sans Unicode" w:cs="Arial"/>
                <w:kern w:val="1"/>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hideMark/>
          </w:tcPr>
          <w:p w14:paraId="60D8B889" w14:textId="14EE561E" w:rsidR="00E757D8" w:rsidRPr="003D44F7" w:rsidRDefault="00E757D8" w:rsidP="003D44F7">
            <w:pPr>
              <w:widowControl w:val="0"/>
              <w:suppressAutoHyphens/>
              <w:spacing w:after="200"/>
              <w:ind w:firstLine="0"/>
              <w:jc w:val="both"/>
              <w:rPr>
                <w:rFonts w:eastAsia="Lucida Sans Unicode" w:cs="Arial"/>
                <w:kern w:val="1"/>
                <w:sz w:val="20"/>
                <w:szCs w:val="20"/>
                <w:highlight w:val="yellow"/>
                <w:u w:val="single"/>
                <w:lang w:eastAsia="ar-SA"/>
              </w:rPr>
            </w:pPr>
            <w:r w:rsidRPr="003D44F7">
              <w:rPr>
                <w:rFonts w:eastAsia="Lucida Sans Unicode" w:cs="Arial"/>
                <w:kern w:val="1"/>
                <w:sz w:val="20"/>
                <w:szCs w:val="20"/>
                <w:lang w:eastAsia="ar-SA"/>
              </w:rPr>
              <w:t>Montavimo apimtis</w:t>
            </w:r>
          </w:p>
        </w:tc>
        <w:tc>
          <w:tcPr>
            <w:tcW w:w="3162" w:type="pct"/>
            <w:tcBorders>
              <w:top w:val="single" w:sz="4" w:space="0" w:color="auto"/>
              <w:left w:val="single" w:sz="4" w:space="0" w:color="auto"/>
              <w:bottom w:val="single" w:sz="4" w:space="0" w:color="auto"/>
              <w:right w:val="single" w:sz="4" w:space="0" w:color="auto"/>
            </w:tcBorders>
          </w:tcPr>
          <w:p w14:paraId="6E99AB9E" w14:textId="551FA53D" w:rsidR="00B9758C" w:rsidRPr="00C450C7" w:rsidRDefault="00B9758C" w:rsidP="00A9468A">
            <w:pPr>
              <w:pStyle w:val="ListParagraph"/>
              <w:widowControl w:val="0"/>
              <w:numPr>
                <w:ilvl w:val="0"/>
                <w:numId w:val="17"/>
              </w:numPr>
              <w:pBdr>
                <w:top w:val="nil"/>
                <w:left w:val="nil"/>
                <w:bottom w:val="nil"/>
                <w:right w:val="nil"/>
                <w:between w:val="nil"/>
                <w:bar w:val="nil"/>
              </w:pBdr>
              <w:suppressAutoHyphens/>
              <w:spacing w:after="200"/>
              <w:ind w:left="289"/>
              <w:jc w:val="both"/>
              <w:rPr>
                <w:rFonts w:eastAsia="Lucida Sans Unicode" w:cs="Arial"/>
                <w:kern w:val="1"/>
                <w:sz w:val="20"/>
                <w:szCs w:val="20"/>
                <w:lang w:eastAsia="ar-SA"/>
              </w:rPr>
            </w:pPr>
            <w:r w:rsidRPr="007C1DEF">
              <w:rPr>
                <w:rFonts w:eastAsia="Lucida Sans Unicode" w:cs="Arial"/>
                <w:kern w:val="1"/>
                <w:sz w:val="20"/>
                <w:szCs w:val="20"/>
                <w:lang w:eastAsia="ar-SA"/>
              </w:rPr>
              <w:t>Nauj</w:t>
            </w:r>
            <w:r w:rsidR="00EF04FC" w:rsidRPr="007C1DEF">
              <w:rPr>
                <w:rFonts w:eastAsia="Lucida Sans Unicode" w:cs="Arial"/>
                <w:kern w:val="1"/>
                <w:sz w:val="20"/>
                <w:szCs w:val="20"/>
                <w:lang w:eastAsia="ar-SA"/>
              </w:rPr>
              <w:t>ų matuoklių</w:t>
            </w:r>
            <w:r w:rsidRPr="007C1DEF">
              <w:rPr>
                <w:rFonts w:eastAsia="Lucida Sans Unicode" w:cs="Arial"/>
                <w:kern w:val="1"/>
                <w:sz w:val="20"/>
                <w:szCs w:val="20"/>
                <w:lang w:eastAsia="ar-SA"/>
              </w:rPr>
              <w:t xml:space="preserve"> </w:t>
            </w:r>
            <w:r w:rsidR="000176E0" w:rsidRPr="007C1DEF">
              <w:rPr>
                <w:rFonts w:eastAsia="Lucida Sans Unicode" w:cs="Arial"/>
                <w:kern w:val="1"/>
                <w:sz w:val="20"/>
                <w:szCs w:val="20"/>
                <w:lang w:eastAsia="ar-SA"/>
              </w:rPr>
              <w:t xml:space="preserve">sumontavimas esamame </w:t>
            </w:r>
            <w:r w:rsidR="00C450C7" w:rsidRPr="007C1DEF">
              <w:rPr>
                <w:rFonts w:eastAsia="Lucida Sans Unicode" w:cs="Arial"/>
                <w:kern w:val="1"/>
                <w:sz w:val="20"/>
                <w:szCs w:val="20"/>
                <w:lang w:eastAsia="ar-SA"/>
              </w:rPr>
              <w:t>šulinyje</w:t>
            </w:r>
            <w:r w:rsidR="005A4B8F" w:rsidRPr="007C1DEF">
              <w:rPr>
                <w:rFonts w:eastAsia="Lucida Sans Unicode" w:cs="Arial"/>
                <w:kern w:val="1"/>
                <w:sz w:val="20"/>
                <w:szCs w:val="20"/>
                <w:lang w:eastAsia="ar-SA"/>
              </w:rPr>
              <w:t xml:space="preserve">, </w:t>
            </w:r>
            <w:r w:rsidR="00E26B97" w:rsidRPr="007C1DEF">
              <w:rPr>
                <w:rFonts w:eastAsia="Lucida Sans Unicode" w:cs="Arial"/>
                <w:kern w:val="1"/>
                <w:sz w:val="20"/>
                <w:szCs w:val="20"/>
                <w:lang w:eastAsia="ar-SA"/>
              </w:rPr>
              <w:t xml:space="preserve">numatyti galimybe ištraukti matuoklius iš šulinio </w:t>
            </w:r>
            <w:r w:rsidR="002327CA" w:rsidRPr="007C1DEF">
              <w:rPr>
                <w:rFonts w:eastAsia="Lucida Sans Unicode" w:cs="Arial"/>
                <w:kern w:val="1"/>
                <w:sz w:val="20"/>
                <w:szCs w:val="20"/>
                <w:lang w:eastAsia="ar-SA"/>
              </w:rPr>
              <w:t xml:space="preserve">aptarnavimui, be </w:t>
            </w:r>
            <w:r w:rsidR="00652F3E" w:rsidRPr="007C1DEF">
              <w:rPr>
                <w:rFonts w:eastAsia="Lucida Sans Unicode" w:cs="Arial"/>
                <w:kern w:val="1"/>
                <w:sz w:val="20"/>
                <w:szCs w:val="20"/>
                <w:lang w:eastAsia="ar-SA"/>
              </w:rPr>
              <w:t>būtinybes</w:t>
            </w:r>
            <w:r w:rsidR="00CA4D5B" w:rsidRPr="007C1DEF">
              <w:rPr>
                <w:rFonts w:eastAsia="Lucida Sans Unicode" w:cs="Arial"/>
                <w:kern w:val="1"/>
                <w:sz w:val="20"/>
                <w:szCs w:val="20"/>
                <w:lang w:eastAsia="ar-SA"/>
              </w:rPr>
              <w:t xml:space="preserve"> nusileisti į šulinį</w:t>
            </w:r>
            <w:r w:rsidR="00F91C32" w:rsidRPr="007C1DEF">
              <w:rPr>
                <w:rFonts w:eastAsia="Lucida Sans Unicode" w:cs="Arial"/>
                <w:kern w:val="1"/>
                <w:sz w:val="20"/>
                <w:szCs w:val="20"/>
                <w:lang w:eastAsia="ar-SA"/>
              </w:rPr>
              <w:t>.</w:t>
            </w:r>
          </w:p>
          <w:p w14:paraId="1E81E554" w14:textId="4D485A79" w:rsidR="00C450C7" w:rsidRDefault="00F91C32" w:rsidP="00A9468A">
            <w:pPr>
              <w:pStyle w:val="ListParagraph"/>
              <w:widowControl w:val="0"/>
              <w:numPr>
                <w:ilvl w:val="0"/>
                <w:numId w:val="17"/>
              </w:numPr>
              <w:pBdr>
                <w:top w:val="nil"/>
                <w:left w:val="nil"/>
                <w:bottom w:val="nil"/>
                <w:right w:val="nil"/>
                <w:between w:val="nil"/>
                <w:bar w:val="nil"/>
              </w:pBdr>
              <w:suppressAutoHyphens/>
              <w:spacing w:after="200"/>
              <w:ind w:left="289" w:hanging="284"/>
              <w:jc w:val="both"/>
              <w:rPr>
                <w:rFonts w:eastAsia="Lucida Sans Unicode" w:cs="Arial"/>
                <w:kern w:val="1"/>
                <w:sz w:val="20"/>
                <w:szCs w:val="20"/>
                <w:lang w:eastAsia="ar-SA"/>
              </w:rPr>
            </w:pPr>
            <w:r>
              <w:rPr>
                <w:rFonts w:eastAsia="Lucida Sans Unicode" w:cs="Arial"/>
                <w:kern w:val="1"/>
                <w:sz w:val="20"/>
                <w:szCs w:val="20"/>
                <w:lang w:eastAsia="ar-SA"/>
              </w:rPr>
              <w:t xml:space="preserve">Naujo </w:t>
            </w:r>
            <w:r w:rsidR="008D6073">
              <w:rPr>
                <w:rFonts w:eastAsia="Lucida Sans Unicode" w:cs="Arial"/>
                <w:kern w:val="1"/>
                <w:sz w:val="20"/>
                <w:szCs w:val="20"/>
                <w:lang w:eastAsia="ar-SA"/>
              </w:rPr>
              <w:t xml:space="preserve">matuoklių valdiklio įrengimas šalia </w:t>
            </w:r>
            <w:r w:rsidR="000A5E68">
              <w:rPr>
                <w:rFonts w:eastAsia="Lucida Sans Unicode" w:cs="Arial"/>
                <w:kern w:val="1"/>
                <w:sz w:val="20"/>
                <w:szCs w:val="20"/>
                <w:lang w:eastAsia="ar-SA"/>
              </w:rPr>
              <w:t>šulinio</w:t>
            </w:r>
            <w:r w:rsidR="000365D7">
              <w:rPr>
                <w:rFonts w:eastAsia="Lucida Sans Unicode" w:cs="Arial"/>
                <w:kern w:val="1"/>
                <w:sz w:val="20"/>
                <w:szCs w:val="20"/>
                <w:lang w:eastAsia="ar-SA"/>
              </w:rPr>
              <w:t>, patalpin</w:t>
            </w:r>
            <w:r w:rsidR="00B45361">
              <w:rPr>
                <w:rFonts w:eastAsia="Lucida Sans Unicode" w:cs="Arial"/>
                <w:kern w:val="1"/>
                <w:sz w:val="20"/>
                <w:szCs w:val="20"/>
                <w:lang w:eastAsia="ar-SA"/>
              </w:rPr>
              <w:t>a</w:t>
            </w:r>
            <w:r w:rsidR="000365D7">
              <w:rPr>
                <w:rFonts w:eastAsia="Lucida Sans Unicode" w:cs="Arial"/>
                <w:kern w:val="1"/>
                <w:sz w:val="20"/>
                <w:szCs w:val="20"/>
                <w:lang w:eastAsia="ar-SA"/>
              </w:rPr>
              <w:t xml:space="preserve">nt </w:t>
            </w:r>
            <w:r w:rsidR="00B45361">
              <w:rPr>
                <w:rFonts w:eastAsia="Lucida Sans Unicode" w:cs="Arial"/>
                <w:kern w:val="1"/>
                <w:sz w:val="20"/>
                <w:szCs w:val="20"/>
                <w:lang w:eastAsia="ar-SA"/>
              </w:rPr>
              <w:t>jį į naują spintą</w:t>
            </w:r>
            <w:r w:rsidR="00C04FBF">
              <w:rPr>
                <w:rFonts w:eastAsia="Lucida Sans Unicode" w:cs="Arial"/>
                <w:kern w:val="1"/>
                <w:sz w:val="20"/>
                <w:szCs w:val="20"/>
                <w:lang w:eastAsia="ar-SA"/>
              </w:rPr>
              <w:t>, aps</w:t>
            </w:r>
            <w:r w:rsidR="003F5291">
              <w:rPr>
                <w:rFonts w:eastAsia="Lucida Sans Unicode" w:cs="Arial"/>
                <w:kern w:val="1"/>
                <w:sz w:val="20"/>
                <w:szCs w:val="20"/>
                <w:lang w:eastAsia="ar-SA"/>
              </w:rPr>
              <w:t>a</w:t>
            </w:r>
            <w:r w:rsidR="00C04FBF">
              <w:rPr>
                <w:rFonts w:eastAsia="Lucida Sans Unicode" w:cs="Arial"/>
                <w:kern w:val="1"/>
                <w:sz w:val="20"/>
                <w:szCs w:val="20"/>
                <w:lang w:eastAsia="ar-SA"/>
              </w:rPr>
              <w:t>ugai nuo aplinkos poveik</w:t>
            </w:r>
            <w:r w:rsidR="002D03DC">
              <w:rPr>
                <w:rFonts w:eastAsia="Lucida Sans Unicode" w:cs="Arial"/>
                <w:kern w:val="1"/>
                <w:sz w:val="20"/>
                <w:szCs w:val="20"/>
                <w:lang w:eastAsia="ar-SA"/>
              </w:rPr>
              <w:t>io</w:t>
            </w:r>
            <w:r w:rsidR="00405DB3">
              <w:rPr>
                <w:rFonts w:eastAsia="Lucida Sans Unicode" w:cs="Arial"/>
                <w:kern w:val="1"/>
                <w:sz w:val="20"/>
                <w:szCs w:val="20"/>
                <w:lang w:eastAsia="ar-SA"/>
              </w:rPr>
              <w:t>.</w:t>
            </w:r>
            <w:r w:rsidR="002D03DC">
              <w:rPr>
                <w:rFonts w:eastAsia="Lucida Sans Unicode" w:cs="Arial"/>
                <w:kern w:val="1"/>
                <w:sz w:val="20"/>
                <w:szCs w:val="20"/>
                <w:lang w:eastAsia="ar-SA"/>
              </w:rPr>
              <w:t xml:space="preserve"> </w:t>
            </w:r>
            <w:r w:rsidR="00405DB3">
              <w:rPr>
                <w:rFonts w:eastAsia="Lucida Sans Unicode" w:cs="Arial"/>
                <w:kern w:val="1"/>
                <w:sz w:val="20"/>
                <w:szCs w:val="20"/>
                <w:lang w:eastAsia="ar-SA"/>
              </w:rPr>
              <w:t>R</w:t>
            </w:r>
            <w:r w:rsidR="002D03DC">
              <w:rPr>
                <w:rFonts w:eastAsia="Lucida Sans Unicode" w:cs="Arial"/>
                <w:kern w:val="1"/>
                <w:sz w:val="20"/>
                <w:szCs w:val="20"/>
                <w:lang w:eastAsia="ar-SA"/>
              </w:rPr>
              <w:t xml:space="preserve">eikalui esant </w:t>
            </w:r>
            <w:r w:rsidR="00405DB3">
              <w:rPr>
                <w:rFonts w:eastAsia="Lucida Sans Unicode" w:cs="Arial"/>
                <w:kern w:val="1"/>
                <w:sz w:val="20"/>
                <w:szCs w:val="20"/>
                <w:lang w:eastAsia="ar-SA"/>
              </w:rPr>
              <w:t>spin</w:t>
            </w:r>
            <w:r w:rsidR="00652F3E">
              <w:rPr>
                <w:rFonts w:eastAsia="Lucida Sans Unicode" w:cs="Arial"/>
                <w:kern w:val="1"/>
                <w:sz w:val="20"/>
                <w:szCs w:val="20"/>
                <w:lang w:eastAsia="ar-SA"/>
              </w:rPr>
              <w:t>t</w:t>
            </w:r>
            <w:r w:rsidR="00405DB3">
              <w:rPr>
                <w:rFonts w:eastAsia="Lucida Sans Unicode" w:cs="Arial"/>
                <w:kern w:val="1"/>
                <w:sz w:val="20"/>
                <w:szCs w:val="20"/>
                <w:lang w:eastAsia="ar-SA"/>
              </w:rPr>
              <w:t>oje įrengti šildymą , bei vedinimą.</w:t>
            </w:r>
          </w:p>
          <w:p w14:paraId="14680F62" w14:textId="243B4F53" w:rsidR="00405DB3" w:rsidRDefault="00A43004" w:rsidP="00A9468A">
            <w:pPr>
              <w:pStyle w:val="ListParagraph"/>
              <w:widowControl w:val="0"/>
              <w:numPr>
                <w:ilvl w:val="0"/>
                <w:numId w:val="17"/>
              </w:numPr>
              <w:pBdr>
                <w:top w:val="nil"/>
                <w:left w:val="nil"/>
                <w:bottom w:val="nil"/>
                <w:right w:val="nil"/>
                <w:between w:val="nil"/>
                <w:bar w:val="nil"/>
              </w:pBdr>
              <w:suppressAutoHyphens/>
              <w:spacing w:after="200"/>
              <w:ind w:left="289" w:hanging="284"/>
              <w:jc w:val="both"/>
              <w:rPr>
                <w:rFonts w:eastAsia="Lucida Sans Unicode" w:cs="Arial"/>
                <w:kern w:val="1"/>
                <w:sz w:val="20"/>
                <w:szCs w:val="20"/>
                <w:lang w:eastAsia="ar-SA"/>
              </w:rPr>
            </w:pPr>
            <w:r>
              <w:rPr>
                <w:rFonts w:eastAsia="Lucida Sans Unicode" w:cs="Arial"/>
                <w:kern w:val="1"/>
                <w:sz w:val="20"/>
                <w:szCs w:val="20"/>
                <w:lang w:eastAsia="ar-SA"/>
              </w:rPr>
              <w:t xml:space="preserve">Kabeliai vedami esama </w:t>
            </w:r>
            <w:r w:rsidR="004F1DEA">
              <w:rPr>
                <w:rFonts w:eastAsia="Lucida Sans Unicode" w:cs="Arial"/>
                <w:kern w:val="1"/>
                <w:sz w:val="20"/>
                <w:szCs w:val="20"/>
                <w:lang w:eastAsia="ar-SA"/>
              </w:rPr>
              <w:t>kabelinė</w:t>
            </w:r>
            <w:r>
              <w:rPr>
                <w:rFonts w:eastAsia="Lucida Sans Unicode" w:cs="Arial"/>
                <w:kern w:val="1"/>
                <w:sz w:val="20"/>
                <w:szCs w:val="20"/>
                <w:lang w:eastAsia="ar-SA"/>
              </w:rPr>
              <w:t xml:space="preserve"> trasą</w:t>
            </w:r>
            <w:r w:rsidR="00A752C9">
              <w:rPr>
                <w:rFonts w:eastAsia="Lucida Sans Unicode" w:cs="Arial"/>
                <w:kern w:val="1"/>
                <w:sz w:val="20"/>
                <w:szCs w:val="20"/>
                <w:lang w:eastAsia="ar-SA"/>
              </w:rPr>
              <w:t xml:space="preserve"> iki RM-1 </w:t>
            </w:r>
            <w:r w:rsidR="002D7016">
              <w:rPr>
                <w:rFonts w:eastAsia="Lucida Sans Unicode" w:cs="Arial"/>
                <w:kern w:val="1"/>
                <w:sz w:val="20"/>
                <w:szCs w:val="20"/>
                <w:lang w:eastAsia="ar-SA"/>
              </w:rPr>
              <w:t xml:space="preserve">pastate </w:t>
            </w:r>
            <w:r w:rsidR="00A752C9">
              <w:rPr>
                <w:rFonts w:eastAsia="Lucida Sans Unicode" w:cs="Arial"/>
                <w:kern w:val="1"/>
                <w:sz w:val="20"/>
                <w:szCs w:val="20"/>
                <w:lang w:eastAsia="ar-SA"/>
              </w:rPr>
              <w:t xml:space="preserve">esamos </w:t>
            </w:r>
            <w:r w:rsidR="002D7016">
              <w:rPr>
                <w:rFonts w:eastAsia="Lucida Sans Unicode" w:cs="Arial"/>
                <w:kern w:val="1"/>
                <w:sz w:val="20"/>
                <w:szCs w:val="20"/>
                <w:lang w:eastAsia="ar-SA"/>
              </w:rPr>
              <w:t>spintos</w:t>
            </w:r>
            <w:r w:rsidR="004F1DEA">
              <w:rPr>
                <w:rFonts w:eastAsia="Lucida Sans Unicode" w:cs="Arial"/>
                <w:kern w:val="1"/>
                <w:sz w:val="20"/>
                <w:szCs w:val="20"/>
                <w:lang w:eastAsia="ar-SA"/>
              </w:rPr>
              <w:t xml:space="preserve">. </w:t>
            </w:r>
            <w:r w:rsidR="00141360">
              <w:rPr>
                <w:rFonts w:eastAsia="Lucida Sans Unicode" w:cs="Arial"/>
                <w:kern w:val="1"/>
                <w:sz w:val="20"/>
                <w:szCs w:val="20"/>
                <w:lang w:eastAsia="ar-SA"/>
              </w:rPr>
              <w:t xml:space="preserve">Jai trasa yra pažeista </w:t>
            </w:r>
            <w:r w:rsidR="00673BDE">
              <w:rPr>
                <w:rFonts w:eastAsia="Lucida Sans Unicode" w:cs="Arial"/>
                <w:kern w:val="1"/>
                <w:sz w:val="20"/>
                <w:szCs w:val="20"/>
                <w:lang w:eastAsia="ar-SA"/>
              </w:rPr>
              <w:t>( nulaužta, sula</w:t>
            </w:r>
            <w:r w:rsidR="00652F3E">
              <w:rPr>
                <w:rFonts w:eastAsia="Lucida Sans Unicode" w:cs="Arial"/>
                <w:kern w:val="1"/>
                <w:sz w:val="20"/>
                <w:szCs w:val="20"/>
                <w:lang w:eastAsia="ar-SA"/>
              </w:rPr>
              <w:t>n</w:t>
            </w:r>
            <w:r w:rsidR="00673BDE">
              <w:rPr>
                <w:rFonts w:eastAsia="Lucida Sans Unicode" w:cs="Arial"/>
                <w:kern w:val="1"/>
                <w:sz w:val="20"/>
                <w:szCs w:val="20"/>
                <w:lang w:eastAsia="ar-SA"/>
              </w:rPr>
              <w:t>kstyta</w:t>
            </w:r>
            <w:r w:rsidR="00ED1E66">
              <w:rPr>
                <w:rFonts w:eastAsia="Lucida Sans Unicode" w:cs="Arial"/>
                <w:kern w:val="1"/>
                <w:sz w:val="20"/>
                <w:szCs w:val="20"/>
                <w:lang w:eastAsia="ar-SA"/>
              </w:rPr>
              <w:t xml:space="preserve"> ) </w:t>
            </w:r>
            <w:r w:rsidR="00A4171A">
              <w:rPr>
                <w:rFonts w:eastAsia="Lucida Sans Unicode" w:cs="Arial"/>
                <w:kern w:val="1"/>
                <w:sz w:val="20"/>
                <w:szCs w:val="20"/>
                <w:lang w:eastAsia="ar-SA"/>
              </w:rPr>
              <w:t>ją</w:t>
            </w:r>
            <w:r w:rsidR="00ED1E66">
              <w:rPr>
                <w:rFonts w:eastAsia="Lucida Sans Unicode" w:cs="Arial"/>
                <w:kern w:val="1"/>
                <w:sz w:val="20"/>
                <w:szCs w:val="20"/>
                <w:lang w:eastAsia="ar-SA"/>
              </w:rPr>
              <w:t xml:space="preserve"> būtina atstatyti.</w:t>
            </w:r>
          </w:p>
          <w:p w14:paraId="620AF40F" w14:textId="452015FE" w:rsidR="007C1DEF" w:rsidRDefault="00E212EC" w:rsidP="00A9468A">
            <w:pPr>
              <w:pStyle w:val="ListParagraph"/>
              <w:widowControl w:val="0"/>
              <w:numPr>
                <w:ilvl w:val="0"/>
                <w:numId w:val="17"/>
              </w:numPr>
              <w:suppressAutoHyphens/>
              <w:spacing w:after="200"/>
              <w:ind w:left="289" w:hanging="284"/>
              <w:jc w:val="both"/>
              <w:rPr>
                <w:rFonts w:eastAsia="Lucida Sans Unicode" w:cs="Arial"/>
                <w:kern w:val="1"/>
                <w:sz w:val="20"/>
                <w:szCs w:val="20"/>
                <w:lang w:eastAsia="ar-SA"/>
              </w:rPr>
            </w:pPr>
            <w:r w:rsidRPr="007C1DEF">
              <w:rPr>
                <w:rFonts w:eastAsia="Lucida Sans Unicode" w:cs="Arial"/>
                <w:kern w:val="1"/>
                <w:sz w:val="20"/>
                <w:szCs w:val="20"/>
                <w:lang w:eastAsia="ar-SA"/>
              </w:rPr>
              <w:t xml:space="preserve">Esama spinta </w:t>
            </w:r>
            <w:r w:rsidR="00652F3E" w:rsidRPr="007C1DEF">
              <w:rPr>
                <w:rFonts w:eastAsia="Lucida Sans Unicode" w:cs="Arial"/>
                <w:kern w:val="1"/>
                <w:sz w:val="20"/>
                <w:szCs w:val="20"/>
                <w:lang w:eastAsia="ar-SA"/>
              </w:rPr>
              <w:t>papildyti</w:t>
            </w:r>
            <w:r w:rsidR="005F39A1" w:rsidRPr="007C1DEF">
              <w:rPr>
                <w:rFonts w:eastAsia="Lucida Sans Unicode" w:cs="Arial"/>
                <w:kern w:val="1"/>
                <w:sz w:val="20"/>
                <w:szCs w:val="20"/>
                <w:lang w:eastAsia="ar-SA"/>
              </w:rPr>
              <w:t xml:space="preserve"> reikalinga </w:t>
            </w:r>
            <w:r w:rsidR="00652F3E" w:rsidRPr="007C1DEF">
              <w:rPr>
                <w:rFonts w:eastAsia="Lucida Sans Unicode" w:cs="Arial"/>
                <w:kern w:val="1"/>
                <w:sz w:val="20"/>
                <w:szCs w:val="20"/>
                <w:lang w:eastAsia="ar-SA"/>
              </w:rPr>
              <w:t>elektrotechnine</w:t>
            </w:r>
            <w:r w:rsidR="005F39A1" w:rsidRPr="009D4E7D">
              <w:rPr>
                <w:rFonts w:eastAsia="Lucida Sans Unicode" w:cs="Arial"/>
                <w:kern w:val="1"/>
                <w:sz w:val="20"/>
                <w:szCs w:val="20"/>
                <w:lang w:eastAsia="ar-SA"/>
              </w:rPr>
              <w:t xml:space="preserve"> įrangą</w:t>
            </w:r>
            <w:r w:rsidR="006F083E" w:rsidRPr="009D4E7D">
              <w:rPr>
                <w:rFonts w:eastAsia="Lucida Sans Unicode" w:cs="Arial"/>
                <w:kern w:val="1"/>
                <w:sz w:val="20"/>
                <w:szCs w:val="20"/>
                <w:lang w:eastAsia="ar-SA"/>
              </w:rPr>
              <w:t xml:space="preserve"> (automatiniai </w:t>
            </w:r>
            <w:r w:rsidR="008E3DCD" w:rsidRPr="009D4E7D">
              <w:rPr>
                <w:rFonts w:eastAsia="Lucida Sans Unicode" w:cs="Arial"/>
                <w:kern w:val="1"/>
                <w:sz w:val="20"/>
                <w:szCs w:val="20"/>
                <w:lang w:eastAsia="ar-SA"/>
              </w:rPr>
              <w:t>išjungikliai</w:t>
            </w:r>
            <w:r w:rsidR="006F083E" w:rsidRPr="009D4E7D">
              <w:rPr>
                <w:rFonts w:eastAsia="Lucida Sans Unicode" w:cs="Arial"/>
                <w:kern w:val="1"/>
                <w:sz w:val="20"/>
                <w:szCs w:val="20"/>
                <w:lang w:eastAsia="ar-SA"/>
              </w:rPr>
              <w:t xml:space="preserve">, </w:t>
            </w:r>
            <w:r w:rsidR="006E3A65" w:rsidRPr="009D4E7D">
              <w:rPr>
                <w:rFonts w:eastAsia="Lucida Sans Unicode" w:cs="Arial"/>
                <w:kern w:val="1"/>
                <w:sz w:val="20"/>
                <w:szCs w:val="20"/>
                <w:lang w:eastAsia="ar-SA"/>
              </w:rPr>
              <w:t xml:space="preserve">kabelių pajungimo </w:t>
            </w:r>
            <w:r w:rsidR="008E3DCD" w:rsidRPr="009D4E7D">
              <w:rPr>
                <w:rFonts w:eastAsia="Lucida Sans Unicode" w:cs="Arial"/>
                <w:kern w:val="1"/>
                <w:sz w:val="20"/>
                <w:szCs w:val="20"/>
                <w:lang w:eastAsia="ar-SA"/>
              </w:rPr>
              <w:t>gnybtai ir</w:t>
            </w:r>
            <w:r w:rsidR="005B7CF0" w:rsidRPr="009D4E7D">
              <w:rPr>
                <w:rFonts w:eastAsia="Lucida Sans Unicode" w:cs="Arial"/>
                <w:kern w:val="1"/>
                <w:sz w:val="20"/>
                <w:szCs w:val="20"/>
                <w:lang w:eastAsia="ar-SA"/>
              </w:rPr>
              <w:t xml:space="preserve"> t.t</w:t>
            </w:r>
            <w:r w:rsidR="007C1DEF" w:rsidRPr="009D4E7D">
              <w:rPr>
                <w:rFonts w:eastAsia="Lucida Sans Unicode" w:cs="Arial"/>
                <w:kern w:val="1"/>
                <w:sz w:val="20"/>
                <w:szCs w:val="20"/>
                <w:lang w:eastAsia="ar-SA"/>
              </w:rPr>
              <w:t>.</w:t>
            </w:r>
          </w:p>
          <w:p w14:paraId="43A02CDB" w14:textId="1B568A79" w:rsidR="00E757D8" w:rsidRPr="009D4E7D" w:rsidRDefault="00E757D8" w:rsidP="00A9468A">
            <w:pPr>
              <w:pStyle w:val="ListParagraph"/>
              <w:widowControl w:val="0"/>
              <w:numPr>
                <w:ilvl w:val="0"/>
                <w:numId w:val="17"/>
              </w:numPr>
              <w:suppressAutoHyphens/>
              <w:spacing w:after="200"/>
              <w:ind w:left="289" w:hanging="284"/>
              <w:jc w:val="both"/>
              <w:rPr>
                <w:rFonts w:eastAsia="Lucida Sans Unicode" w:cs="Arial"/>
                <w:kern w:val="1"/>
                <w:sz w:val="20"/>
                <w:szCs w:val="20"/>
                <w:lang w:eastAsia="ar-SA"/>
              </w:rPr>
            </w:pPr>
            <w:r w:rsidRPr="007C1DEF">
              <w:rPr>
                <w:rFonts w:eastAsia="Lucida Sans Unicode" w:cs="Arial"/>
                <w:kern w:val="1"/>
                <w:sz w:val="20"/>
                <w:szCs w:val="20"/>
                <w:lang w:eastAsia="ar-SA"/>
              </w:rPr>
              <w:t>Ryšių kabelių ir kitos ryšių įrangos montavimas;</w:t>
            </w:r>
            <w:r w:rsidR="00BC3158" w:rsidRPr="007C1DEF">
              <w:rPr>
                <w:rFonts w:eastAsia="Lucida Sans Unicode" w:cs="Arial"/>
                <w:kern w:val="1"/>
                <w:sz w:val="20"/>
                <w:szCs w:val="20"/>
                <w:lang w:eastAsia="ar-SA"/>
              </w:rPr>
              <w:t xml:space="preserve"> Jai duomenų perdavimui </w:t>
            </w:r>
            <w:r w:rsidR="0003276B" w:rsidRPr="009D4E7D">
              <w:rPr>
                <w:rFonts w:eastAsia="Lucida Sans Unicode" w:cs="Arial"/>
                <w:kern w:val="1"/>
                <w:sz w:val="20"/>
                <w:szCs w:val="20"/>
                <w:lang w:eastAsia="ar-SA"/>
              </w:rPr>
              <w:t xml:space="preserve">iš matuoklių valdiklio į esamą PLV </w:t>
            </w:r>
            <w:r w:rsidR="00481BF2" w:rsidRPr="009D4E7D">
              <w:rPr>
                <w:rFonts w:eastAsia="Lucida Sans Unicode" w:cs="Arial"/>
                <w:kern w:val="1"/>
                <w:sz w:val="20"/>
                <w:szCs w:val="20"/>
                <w:lang w:eastAsia="ar-SA"/>
              </w:rPr>
              <w:t xml:space="preserve">reikės </w:t>
            </w:r>
            <w:r w:rsidR="00652F3E" w:rsidRPr="009D4E7D">
              <w:rPr>
                <w:rFonts w:eastAsia="Lucida Sans Unicode" w:cs="Arial"/>
                <w:kern w:val="1"/>
                <w:sz w:val="20"/>
                <w:szCs w:val="20"/>
                <w:lang w:eastAsia="ar-SA"/>
              </w:rPr>
              <w:t>protokolų</w:t>
            </w:r>
            <w:r w:rsidR="0069539C" w:rsidRPr="009D4E7D">
              <w:rPr>
                <w:rFonts w:eastAsia="Lucida Sans Unicode" w:cs="Arial"/>
                <w:kern w:val="1"/>
                <w:sz w:val="20"/>
                <w:szCs w:val="20"/>
                <w:lang w:eastAsia="ar-SA"/>
              </w:rPr>
              <w:t xml:space="preserve"> ar kito </w:t>
            </w:r>
            <w:r w:rsidR="00652F3E" w:rsidRPr="009D4E7D">
              <w:rPr>
                <w:rFonts w:eastAsia="Lucida Sans Unicode" w:cs="Arial"/>
                <w:kern w:val="1"/>
                <w:sz w:val="20"/>
                <w:szCs w:val="20"/>
                <w:lang w:eastAsia="ar-SA"/>
              </w:rPr>
              <w:t>keitiklio</w:t>
            </w:r>
            <w:r w:rsidR="0069539C" w:rsidRPr="009D4E7D">
              <w:rPr>
                <w:rFonts w:eastAsia="Lucida Sans Unicode" w:cs="Arial"/>
                <w:kern w:val="1"/>
                <w:sz w:val="20"/>
                <w:szCs w:val="20"/>
                <w:lang w:eastAsia="ar-SA"/>
              </w:rPr>
              <w:t>, jį teikia ir montuoja Rangovas;</w:t>
            </w:r>
            <w:r w:rsidR="00481BF2" w:rsidRPr="009D4E7D">
              <w:rPr>
                <w:rFonts w:eastAsia="Lucida Sans Unicode" w:cs="Arial"/>
                <w:kern w:val="1"/>
                <w:sz w:val="20"/>
                <w:szCs w:val="20"/>
                <w:lang w:eastAsia="ar-SA"/>
              </w:rPr>
              <w:t xml:space="preserve"> </w:t>
            </w:r>
          </w:p>
          <w:p w14:paraId="1A151F0C" w14:textId="42978077" w:rsidR="00E757D8" w:rsidRPr="00022251" w:rsidRDefault="00E757D8" w:rsidP="00022251">
            <w:pPr>
              <w:pStyle w:val="ListParagraph"/>
              <w:widowControl w:val="0"/>
              <w:pBdr>
                <w:top w:val="nil"/>
                <w:left w:val="nil"/>
                <w:bottom w:val="nil"/>
                <w:right w:val="nil"/>
                <w:between w:val="nil"/>
                <w:bar w:val="nil"/>
              </w:pBdr>
              <w:suppressAutoHyphens/>
              <w:spacing w:after="200"/>
              <w:ind w:left="289" w:firstLine="0"/>
              <w:jc w:val="both"/>
              <w:rPr>
                <w:rFonts w:eastAsia="Lucida Sans Unicode" w:cs="Arial"/>
                <w:kern w:val="1"/>
                <w:sz w:val="20"/>
                <w:szCs w:val="20"/>
                <w:lang w:eastAsia="ar-SA"/>
              </w:rPr>
            </w:pPr>
          </w:p>
        </w:tc>
      </w:tr>
      <w:tr w:rsidR="00F768F5" w:rsidRPr="002541A9" w14:paraId="590790E2" w14:textId="77777777" w:rsidTr="007C750D">
        <w:trPr>
          <w:trHeight w:val="262"/>
        </w:trPr>
        <w:tc>
          <w:tcPr>
            <w:tcW w:w="438" w:type="pct"/>
            <w:tcBorders>
              <w:top w:val="single" w:sz="4" w:space="0" w:color="auto"/>
              <w:left w:val="single" w:sz="4" w:space="0" w:color="auto"/>
              <w:bottom w:val="single" w:sz="4" w:space="0" w:color="auto"/>
              <w:right w:val="single" w:sz="4" w:space="0" w:color="auto"/>
            </w:tcBorders>
            <w:vAlign w:val="center"/>
          </w:tcPr>
          <w:p w14:paraId="45C448DE" w14:textId="77777777" w:rsidR="00F768F5" w:rsidRPr="002541A9" w:rsidRDefault="00F768F5" w:rsidP="006C2039">
            <w:pPr>
              <w:pStyle w:val="ListParagraph"/>
              <w:widowControl w:val="0"/>
              <w:suppressAutoHyphens/>
              <w:ind w:left="360" w:firstLine="0"/>
              <w:jc w:val="center"/>
              <w:rPr>
                <w:rFonts w:eastAsia="Lucida Sans Unicode" w:cs="Arial"/>
                <w:kern w:val="1"/>
                <w:sz w:val="20"/>
                <w:szCs w:val="20"/>
                <w:lang w:eastAsia="ar-SA"/>
              </w:rPr>
            </w:pPr>
          </w:p>
        </w:tc>
        <w:tc>
          <w:tcPr>
            <w:tcW w:w="4562" w:type="pct"/>
            <w:gridSpan w:val="2"/>
            <w:tcBorders>
              <w:top w:val="single" w:sz="4" w:space="0" w:color="auto"/>
              <w:left w:val="single" w:sz="4" w:space="0" w:color="auto"/>
              <w:bottom w:val="single" w:sz="4" w:space="0" w:color="auto"/>
              <w:right w:val="single" w:sz="4" w:space="0" w:color="auto"/>
            </w:tcBorders>
          </w:tcPr>
          <w:p w14:paraId="3D900473" w14:textId="4FB3E88B" w:rsidR="00F768F5" w:rsidRPr="002541A9" w:rsidRDefault="00F768F5" w:rsidP="006C2039">
            <w:pPr>
              <w:widowControl w:val="0"/>
              <w:suppressAutoHyphens/>
              <w:ind w:firstLine="0"/>
              <w:jc w:val="center"/>
              <w:rPr>
                <w:rFonts w:eastAsia="Lucida Sans Unicode" w:cs="Arial"/>
                <w:kern w:val="1"/>
                <w:sz w:val="20"/>
                <w:szCs w:val="20"/>
                <w:lang w:eastAsia="ar-SA"/>
              </w:rPr>
            </w:pPr>
            <w:r w:rsidRPr="002541A9">
              <w:rPr>
                <w:rFonts w:eastAsia="Lucida Sans Unicode" w:cs="Arial"/>
                <w:b/>
                <w:bCs/>
                <w:kern w:val="1"/>
                <w:sz w:val="20"/>
                <w:szCs w:val="20"/>
                <w:lang w:eastAsia="ar-SA"/>
              </w:rPr>
              <w:t>V. Reikalavimai montavimo darbams</w:t>
            </w:r>
            <w:r w:rsidR="004B1D11" w:rsidRPr="002541A9">
              <w:rPr>
                <w:rFonts w:eastAsia="Lucida Sans Unicode" w:cs="Arial"/>
                <w:b/>
                <w:bCs/>
                <w:kern w:val="1"/>
                <w:sz w:val="20"/>
                <w:szCs w:val="20"/>
                <w:lang w:eastAsia="ar-SA"/>
              </w:rPr>
              <w:t xml:space="preserve"> ir montavimo koncepcija</w:t>
            </w:r>
          </w:p>
        </w:tc>
      </w:tr>
      <w:tr w:rsidR="00F768F5" w:rsidRPr="002541A9" w14:paraId="46CDD251" w14:textId="77777777" w:rsidTr="000707AC">
        <w:trPr>
          <w:trHeight w:val="762"/>
        </w:trPr>
        <w:tc>
          <w:tcPr>
            <w:tcW w:w="438" w:type="pct"/>
            <w:tcBorders>
              <w:top w:val="single" w:sz="4" w:space="0" w:color="auto"/>
              <w:left w:val="single" w:sz="4" w:space="0" w:color="auto"/>
              <w:bottom w:val="single" w:sz="4" w:space="0" w:color="auto"/>
              <w:right w:val="single" w:sz="4" w:space="0" w:color="auto"/>
            </w:tcBorders>
          </w:tcPr>
          <w:p w14:paraId="105A3220" w14:textId="77777777" w:rsidR="00F768F5" w:rsidRPr="002541A9" w:rsidRDefault="00F768F5" w:rsidP="00A9468A">
            <w:pPr>
              <w:pStyle w:val="ListParagraph"/>
              <w:widowControl w:val="0"/>
              <w:numPr>
                <w:ilvl w:val="0"/>
                <w:numId w:val="5"/>
              </w:numPr>
              <w:suppressAutoHyphens/>
              <w:jc w:val="center"/>
              <w:rPr>
                <w:rFonts w:eastAsia="Lucida Sans Unicode" w:cs="Arial"/>
                <w:kern w:val="1"/>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06A37AED" w14:textId="0C2477CD" w:rsidR="00F768F5" w:rsidRPr="002541A9" w:rsidRDefault="00F768F5" w:rsidP="00F768F5">
            <w:pPr>
              <w:widowControl w:val="0"/>
              <w:suppressAutoHyphens/>
              <w:ind w:firstLine="0"/>
              <w:rPr>
                <w:rFonts w:eastAsia="Lucida Sans Unicode" w:cs="Arial"/>
                <w:kern w:val="1"/>
                <w:sz w:val="20"/>
                <w:szCs w:val="20"/>
                <w:lang w:eastAsia="ar-SA"/>
              </w:rPr>
            </w:pPr>
            <w:r w:rsidRPr="002541A9">
              <w:rPr>
                <w:rFonts w:eastAsia="Lucida Sans Unicode" w:cs="Arial"/>
                <w:kern w:val="1"/>
                <w:sz w:val="20"/>
                <w:szCs w:val="20"/>
                <w:lang w:eastAsia="ar-SA"/>
              </w:rPr>
              <w:t>Reikalavimai kabelių montavimo darbams</w:t>
            </w:r>
          </w:p>
          <w:p w14:paraId="6F41ABDF" w14:textId="77777777" w:rsidR="00F768F5" w:rsidRPr="002541A9" w:rsidRDefault="00F768F5" w:rsidP="00F768F5">
            <w:pPr>
              <w:jc w:val="center"/>
              <w:rPr>
                <w:rFonts w:eastAsia="Lucida Sans Unicode" w:cs="Arial"/>
                <w:sz w:val="20"/>
                <w:szCs w:val="20"/>
                <w:lang w:eastAsia="ar-SA"/>
              </w:rPr>
            </w:pPr>
          </w:p>
        </w:tc>
        <w:tc>
          <w:tcPr>
            <w:tcW w:w="3162" w:type="pct"/>
            <w:tcBorders>
              <w:top w:val="single" w:sz="4" w:space="0" w:color="auto"/>
              <w:left w:val="single" w:sz="4" w:space="0" w:color="auto"/>
              <w:bottom w:val="single" w:sz="4" w:space="0" w:color="auto"/>
              <w:right w:val="single" w:sz="4" w:space="0" w:color="auto"/>
            </w:tcBorders>
          </w:tcPr>
          <w:p w14:paraId="0BC53287" w14:textId="085E76C8" w:rsidR="00F768F5" w:rsidRPr="002541A9" w:rsidRDefault="00F768F5" w:rsidP="00A9468A">
            <w:pPr>
              <w:pStyle w:val="ListParagraph"/>
              <w:widowControl w:val="0"/>
              <w:numPr>
                <w:ilvl w:val="0"/>
                <w:numId w:val="12"/>
              </w:numPr>
              <w:suppressAutoHyphens/>
              <w:jc w:val="both"/>
              <w:rPr>
                <w:rFonts w:eastAsia="Lucida Sans Unicode" w:cs="Arial"/>
                <w:kern w:val="1"/>
                <w:sz w:val="20"/>
                <w:szCs w:val="20"/>
                <w:lang w:eastAsia="ar-SA"/>
              </w:rPr>
            </w:pPr>
            <w:r w:rsidRPr="002541A9">
              <w:rPr>
                <w:rFonts w:eastAsia="Lucida Sans Unicode" w:cs="Arial"/>
                <w:kern w:val="1"/>
                <w:sz w:val="20"/>
                <w:szCs w:val="20"/>
                <w:lang w:eastAsia="ar-SA"/>
              </w:rPr>
              <w:t>Montavimo darbai turi būti atliekami vadovaujantis ANSI/TIA-569 komercinės statybos standartu telekomunikacijų trasoms ir patalpoms.</w:t>
            </w:r>
          </w:p>
          <w:p w14:paraId="62715113" w14:textId="2AFF8710" w:rsidR="00F768F5" w:rsidRPr="002541A9" w:rsidRDefault="00F768F5" w:rsidP="00A9468A">
            <w:pPr>
              <w:pStyle w:val="ListParagraph"/>
              <w:widowControl w:val="0"/>
              <w:numPr>
                <w:ilvl w:val="0"/>
                <w:numId w:val="12"/>
              </w:numPr>
              <w:suppressAutoHyphens/>
              <w:jc w:val="both"/>
              <w:rPr>
                <w:rFonts w:eastAsia="Lucida Sans Unicode" w:cs="Arial"/>
                <w:kern w:val="1"/>
                <w:sz w:val="20"/>
                <w:szCs w:val="20"/>
                <w:lang w:eastAsia="ar-SA"/>
              </w:rPr>
            </w:pPr>
            <w:r w:rsidRPr="002541A9">
              <w:rPr>
                <w:rFonts w:eastAsia="Lucida Sans Unicode" w:cs="Arial"/>
                <w:kern w:val="1"/>
                <w:sz w:val="20"/>
                <w:szCs w:val="20"/>
                <w:lang w:eastAsia="ar-SA"/>
              </w:rPr>
              <w:tab/>
              <w:t>Montavimo darbai turi būti atliekami vadovaujantis EN50174 standartu bendrosioms kabelių sistemoms.</w:t>
            </w:r>
          </w:p>
          <w:p w14:paraId="39D47491" w14:textId="77777777" w:rsidR="005A5D52" w:rsidRPr="002541A9" w:rsidRDefault="00F768F5" w:rsidP="00A9468A">
            <w:pPr>
              <w:pStyle w:val="ListParagraph"/>
              <w:widowControl w:val="0"/>
              <w:numPr>
                <w:ilvl w:val="0"/>
                <w:numId w:val="12"/>
              </w:numPr>
              <w:suppressAutoHyphens/>
              <w:jc w:val="both"/>
              <w:rPr>
                <w:rFonts w:eastAsia="Lucida Sans Unicode" w:cs="Arial"/>
                <w:kern w:val="1"/>
                <w:sz w:val="20"/>
                <w:szCs w:val="20"/>
                <w:lang w:eastAsia="ar-SA"/>
              </w:rPr>
            </w:pPr>
            <w:r w:rsidRPr="002541A9">
              <w:rPr>
                <w:rFonts w:eastAsia="Lucida Sans Unicode" w:cs="Arial"/>
                <w:kern w:val="1"/>
                <w:sz w:val="20"/>
                <w:szCs w:val="20"/>
                <w:lang w:eastAsia="ar-SA"/>
              </w:rPr>
              <w:t>Komutacinėje spintoje privaloma palikti ne mažiau nei 2 m kabelio rezervą</w:t>
            </w:r>
            <w:r w:rsidR="005A5D52" w:rsidRPr="002541A9">
              <w:rPr>
                <w:rFonts w:eastAsia="Lucida Sans Unicode" w:cs="Arial"/>
                <w:kern w:val="1"/>
                <w:sz w:val="20"/>
                <w:szCs w:val="20"/>
                <w:lang w:eastAsia="ar-SA"/>
              </w:rPr>
              <w:t>.</w:t>
            </w:r>
          </w:p>
          <w:p w14:paraId="53337335" w14:textId="57DC0B31" w:rsidR="00F768F5" w:rsidRPr="002541A9" w:rsidRDefault="005A5D52" w:rsidP="00A9468A">
            <w:pPr>
              <w:pStyle w:val="ListParagraph"/>
              <w:widowControl w:val="0"/>
              <w:numPr>
                <w:ilvl w:val="0"/>
                <w:numId w:val="12"/>
              </w:numPr>
              <w:suppressAutoHyphens/>
              <w:jc w:val="both"/>
              <w:rPr>
                <w:rFonts w:eastAsia="Lucida Sans Unicode" w:cs="Arial"/>
                <w:kern w:val="1"/>
                <w:sz w:val="20"/>
                <w:szCs w:val="20"/>
                <w:lang w:eastAsia="ar-SA"/>
              </w:rPr>
            </w:pPr>
            <w:r w:rsidRPr="002541A9">
              <w:rPr>
                <w:rFonts w:eastAsia="Lucida Sans Unicode" w:cs="Arial"/>
                <w:kern w:val="1"/>
                <w:sz w:val="20"/>
                <w:szCs w:val="20"/>
                <w:lang w:eastAsia="ar-SA"/>
              </w:rPr>
              <w:t xml:space="preserve">Sumontuoti </w:t>
            </w:r>
            <w:r w:rsidR="00F768F5" w:rsidRPr="002541A9">
              <w:rPr>
                <w:rFonts w:eastAsia="Lucida Sans Unicode" w:cs="Arial"/>
                <w:kern w:val="1"/>
                <w:sz w:val="20"/>
                <w:szCs w:val="20"/>
                <w:lang w:eastAsia="ar-SA"/>
              </w:rPr>
              <w:t>kabeliai neturi būti prispausti ir/ar persu</w:t>
            </w:r>
            <w:r w:rsidRPr="002541A9">
              <w:rPr>
                <w:rFonts w:eastAsia="Lucida Sans Unicode" w:cs="Arial"/>
                <w:kern w:val="1"/>
                <w:sz w:val="20"/>
                <w:szCs w:val="20"/>
                <w:lang w:eastAsia="ar-SA"/>
              </w:rPr>
              <w:t>kti</w:t>
            </w:r>
            <w:r w:rsidR="00F768F5" w:rsidRPr="002541A9">
              <w:rPr>
                <w:rFonts w:eastAsia="Lucida Sans Unicode" w:cs="Arial"/>
                <w:kern w:val="1"/>
                <w:sz w:val="20"/>
                <w:szCs w:val="20"/>
                <w:lang w:eastAsia="ar-SA"/>
              </w:rPr>
              <w:t>.</w:t>
            </w:r>
          </w:p>
          <w:p w14:paraId="456B7755" w14:textId="44C23B97" w:rsidR="00F768F5" w:rsidRPr="002541A9" w:rsidRDefault="00F768F5" w:rsidP="00BA687A">
            <w:pPr>
              <w:pStyle w:val="ListParagraph"/>
              <w:widowControl w:val="0"/>
              <w:suppressAutoHyphens/>
              <w:ind w:left="360" w:firstLine="0"/>
              <w:jc w:val="both"/>
              <w:rPr>
                <w:rFonts w:eastAsia="Lucida Sans Unicode" w:cs="Arial"/>
                <w:kern w:val="1"/>
                <w:sz w:val="20"/>
                <w:szCs w:val="20"/>
                <w:lang w:eastAsia="ar-SA"/>
              </w:rPr>
            </w:pPr>
          </w:p>
        </w:tc>
      </w:tr>
      <w:tr w:rsidR="00AF7E6B" w:rsidRPr="002541A9" w14:paraId="469A2BC2" w14:textId="77777777" w:rsidTr="000707AC">
        <w:trPr>
          <w:trHeight w:val="762"/>
        </w:trPr>
        <w:tc>
          <w:tcPr>
            <w:tcW w:w="438" w:type="pct"/>
            <w:tcBorders>
              <w:top w:val="single" w:sz="4" w:space="0" w:color="auto"/>
              <w:left w:val="single" w:sz="4" w:space="0" w:color="auto"/>
              <w:bottom w:val="single" w:sz="4" w:space="0" w:color="auto"/>
              <w:right w:val="single" w:sz="4" w:space="0" w:color="auto"/>
            </w:tcBorders>
          </w:tcPr>
          <w:p w14:paraId="219B57AB" w14:textId="77777777" w:rsidR="00AF7E6B" w:rsidRPr="002541A9" w:rsidRDefault="00AF7E6B" w:rsidP="00A9468A">
            <w:pPr>
              <w:pStyle w:val="ListParagraph"/>
              <w:widowControl w:val="0"/>
              <w:numPr>
                <w:ilvl w:val="0"/>
                <w:numId w:val="5"/>
              </w:numPr>
              <w:suppressAutoHyphens/>
              <w:jc w:val="center"/>
              <w:rPr>
                <w:rFonts w:eastAsia="Lucida Sans Unicode" w:cs="Arial"/>
                <w:kern w:val="1"/>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5F7EF6FD" w14:textId="0CBDFD68" w:rsidR="00AF7E6B" w:rsidRPr="002541A9" w:rsidRDefault="00AF7E6B" w:rsidP="00AF7E6B">
            <w:pPr>
              <w:widowControl w:val="0"/>
              <w:suppressAutoHyphens/>
              <w:ind w:firstLine="0"/>
              <w:rPr>
                <w:rFonts w:eastAsia="Lucida Sans Unicode" w:cs="Arial"/>
                <w:kern w:val="1"/>
                <w:sz w:val="20"/>
                <w:szCs w:val="20"/>
                <w:lang w:eastAsia="ar-SA"/>
              </w:rPr>
            </w:pPr>
            <w:r w:rsidRPr="002541A9">
              <w:rPr>
                <w:rFonts w:eastAsia="Lucida Sans Unicode" w:cs="Arial"/>
                <w:kern w:val="1"/>
                <w:sz w:val="20"/>
                <w:szCs w:val="20"/>
                <w:lang w:eastAsia="ar-SA"/>
              </w:rPr>
              <w:tab/>
              <w:t>Reikalavimai įrenginių ženklinimui</w:t>
            </w:r>
          </w:p>
        </w:tc>
        <w:tc>
          <w:tcPr>
            <w:tcW w:w="3162" w:type="pct"/>
            <w:tcBorders>
              <w:top w:val="single" w:sz="4" w:space="0" w:color="auto"/>
              <w:left w:val="single" w:sz="4" w:space="0" w:color="auto"/>
              <w:bottom w:val="single" w:sz="4" w:space="0" w:color="auto"/>
              <w:right w:val="single" w:sz="4" w:space="0" w:color="auto"/>
            </w:tcBorders>
          </w:tcPr>
          <w:p w14:paraId="28551BDA" w14:textId="0EF4CF37" w:rsidR="000B442A" w:rsidRPr="002541A9" w:rsidRDefault="000B442A" w:rsidP="00A9468A">
            <w:pPr>
              <w:pStyle w:val="ListParagraph"/>
              <w:numPr>
                <w:ilvl w:val="0"/>
                <w:numId w:val="13"/>
              </w:numPr>
              <w:rPr>
                <w:rFonts w:eastAsia="Lucida Sans Unicode" w:cs="Arial"/>
                <w:sz w:val="20"/>
                <w:szCs w:val="20"/>
                <w:lang w:eastAsia="ar-SA"/>
              </w:rPr>
            </w:pPr>
            <w:r w:rsidRPr="002541A9">
              <w:rPr>
                <w:rFonts w:eastAsia="Calibri" w:cs="Arial"/>
                <w:sz w:val="20"/>
                <w:szCs w:val="20"/>
              </w:rPr>
              <w:t>Ž</w:t>
            </w:r>
            <w:r w:rsidRPr="002541A9">
              <w:rPr>
                <w:rFonts w:eastAsia="Arial" w:cs="Arial"/>
                <w:sz w:val="20"/>
                <w:szCs w:val="20"/>
              </w:rPr>
              <w:t>enklinimo lentelių dydis, medžiaga ir kitos savybes turi būti suderinto</w:t>
            </w:r>
            <w:r w:rsidR="00C22D77">
              <w:rPr>
                <w:rFonts w:eastAsia="Arial" w:cs="Arial"/>
                <w:sz w:val="20"/>
                <w:szCs w:val="20"/>
              </w:rPr>
              <w:t>s</w:t>
            </w:r>
            <w:r w:rsidRPr="002541A9">
              <w:rPr>
                <w:rFonts w:eastAsia="Arial" w:cs="Arial"/>
                <w:sz w:val="20"/>
                <w:szCs w:val="20"/>
              </w:rPr>
              <w:t xml:space="preserve"> su Užsakovu</w:t>
            </w:r>
            <w:r w:rsidR="00273D17">
              <w:rPr>
                <w:rFonts w:eastAsia="Arial" w:cs="Arial"/>
                <w:sz w:val="20"/>
                <w:szCs w:val="20"/>
              </w:rPr>
              <w:t xml:space="preserve"> (Užsakovas pateiks KKS ir Operatyvinių pavadinimų pasiūlymus)</w:t>
            </w:r>
            <w:r w:rsidRPr="002541A9">
              <w:rPr>
                <w:rFonts w:eastAsia="Arial" w:cs="Arial"/>
                <w:sz w:val="20"/>
                <w:szCs w:val="20"/>
              </w:rPr>
              <w:t>.</w:t>
            </w:r>
          </w:p>
          <w:p w14:paraId="61384539" w14:textId="77777777" w:rsidR="007E5633" w:rsidRPr="002541A9" w:rsidRDefault="00AF7E6B" w:rsidP="00A9468A">
            <w:pPr>
              <w:pStyle w:val="ListParagraph"/>
              <w:numPr>
                <w:ilvl w:val="0"/>
                <w:numId w:val="13"/>
              </w:numPr>
              <w:rPr>
                <w:rFonts w:eastAsia="Lucida Sans Unicode" w:cs="Arial"/>
                <w:sz w:val="20"/>
                <w:szCs w:val="20"/>
                <w:lang w:eastAsia="ar-SA"/>
              </w:rPr>
            </w:pPr>
            <w:r w:rsidRPr="002541A9">
              <w:rPr>
                <w:rFonts w:eastAsia="Lucida Sans Unicode" w:cs="Arial"/>
                <w:sz w:val="20"/>
                <w:szCs w:val="20"/>
                <w:lang w:eastAsia="ar-SA"/>
              </w:rPr>
              <w:t>Įrangos sutartiniai žymenys naujuose brėžiniuose, vadovuose, schemose, ženklinimo plokštelėse bei grafiniuose vaizduose turi būti pagal KKS.</w:t>
            </w:r>
            <w:r w:rsidR="007E5633" w:rsidRPr="002541A9">
              <w:rPr>
                <w:rFonts w:eastAsia="Arial" w:cs="Arial"/>
                <w:sz w:val="20"/>
                <w:szCs w:val="20"/>
              </w:rPr>
              <w:t xml:space="preserve"> </w:t>
            </w:r>
          </w:p>
          <w:p w14:paraId="6FAF2A2A" w14:textId="42C5268E" w:rsidR="00AF7E6B" w:rsidRPr="002541A9" w:rsidRDefault="007E5633" w:rsidP="00A9468A">
            <w:pPr>
              <w:pStyle w:val="ListParagraph"/>
              <w:numPr>
                <w:ilvl w:val="0"/>
                <w:numId w:val="13"/>
              </w:numPr>
              <w:rPr>
                <w:rFonts w:eastAsia="Lucida Sans Unicode" w:cs="Arial"/>
                <w:sz w:val="20"/>
                <w:szCs w:val="20"/>
                <w:lang w:eastAsia="ar-SA"/>
              </w:rPr>
            </w:pPr>
            <w:r w:rsidRPr="002541A9">
              <w:rPr>
                <w:rFonts w:eastAsia="Arial" w:cs="Arial"/>
                <w:sz w:val="20"/>
                <w:szCs w:val="20"/>
              </w:rPr>
              <w:t>Įrangos žymėjimui naudoti esamus operatyvinius pavadinimus, ženklinimus ir numerius. Įrangos ženklinimas sutartiniais simboliais naujai sudaromose technologinėse, kontrolės ir matavimo bei valdymo įrangos funkcinėse schemose bei grafiniuose vaizduose turi atitikti Užsakovo naudojamus įmonėje.</w:t>
            </w:r>
          </w:p>
          <w:p w14:paraId="2DF16D9E" w14:textId="70C3C3C7" w:rsidR="00AF7E6B" w:rsidRPr="002541A9" w:rsidRDefault="00DF7614" w:rsidP="00A9468A">
            <w:pPr>
              <w:pStyle w:val="ListParagraph"/>
              <w:numPr>
                <w:ilvl w:val="0"/>
                <w:numId w:val="13"/>
              </w:numPr>
              <w:rPr>
                <w:rFonts w:eastAsia="Lucida Sans Unicode" w:cs="Arial"/>
                <w:sz w:val="20"/>
                <w:szCs w:val="20"/>
                <w:lang w:eastAsia="ar-SA"/>
              </w:rPr>
            </w:pPr>
            <w:r w:rsidRPr="002541A9">
              <w:rPr>
                <w:rFonts w:eastAsia="Lucida Sans Unicode" w:cs="Arial"/>
                <w:sz w:val="20"/>
                <w:szCs w:val="20"/>
                <w:lang w:eastAsia="ar-SA"/>
              </w:rPr>
              <w:t>S</w:t>
            </w:r>
            <w:r w:rsidR="00AF7E6B" w:rsidRPr="002541A9">
              <w:rPr>
                <w:rFonts w:eastAsia="Lucida Sans Unicode" w:cs="Arial"/>
                <w:sz w:val="20"/>
                <w:szCs w:val="20"/>
                <w:lang w:eastAsia="ar-SA"/>
              </w:rPr>
              <w:t>utartiniai žymenys naujai sudaromose įrangos schemose turi atitikti DIN 2481 arba ISA 5.1 standartą.</w:t>
            </w:r>
          </w:p>
          <w:p w14:paraId="220710A8" w14:textId="77777777" w:rsidR="00AF7E6B" w:rsidRPr="002541A9" w:rsidRDefault="00AF7E6B" w:rsidP="00A9468A">
            <w:pPr>
              <w:pStyle w:val="ListParagraph"/>
              <w:numPr>
                <w:ilvl w:val="0"/>
                <w:numId w:val="13"/>
              </w:numPr>
              <w:rPr>
                <w:rFonts w:eastAsia="Lucida Sans Unicode" w:cs="Arial"/>
                <w:sz w:val="20"/>
                <w:szCs w:val="20"/>
                <w:lang w:eastAsia="ar-SA"/>
              </w:rPr>
            </w:pPr>
            <w:r w:rsidRPr="002541A9">
              <w:rPr>
                <w:rFonts w:eastAsia="Lucida Sans Unicode" w:cs="Arial"/>
                <w:sz w:val="20"/>
                <w:szCs w:val="20"/>
                <w:lang w:eastAsia="ar-SA"/>
              </w:rPr>
              <w:t>Ženklinimo plokštelės turi būti tvirtinamos nerūdijančiojo plieno varžtais arba nerūdijančio plieno viela. Lipnios medžiagos yra nepriimtinos.</w:t>
            </w:r>
          </w:p>
          <w:p w14:paraId="0416B0BC" w14:textId="77777777" w:rsidR="00AF7E6B" w:rsidRPr="002541A9" w:rsidRDefault="00AF7E6B" w:rsidP="00A9468A">
            <w:pPr>
              <w:pStyle w:val="ListParagraph"/>
              <w:numPr>
                <w:ilvl w:val="0"/>
                <w:numId w:val="13"/>
              </w:numPr>
              <w:rPr>
                <w:rFonts w:eastAsia="Lucida Sans Unicode" w:cs="Arial"/>
                <w:sz w:val="20"/>
                <w:szCs w:val="20"/>
                <w:lang w:eastAsia="ar-SA"/>
              </w:rPr>
            </w:pPr>
            <w:r w:rsidRPr="002541A9">
              <w:rPr>
                <w:rFonts w:eastAsia="Lucida Sans Unicode" w:cs="Arial"/>
                <w:sz w:val="20"/>
                <w:szCs w:val="20"/>
                <w:lang w:eastAsia="ar-SA"/>
              </w:rPr>
              <w:t>Visi naujai sumontuoti kabeliai turi būti paženklinti iš dviejų galų ir perėjimuose (susikirtimuose) su sienomis, perdangomis, kabeliniais įrenginiais (iš abiejų pusių) atitinkamu KKS žymeniu.</w:t>
            </w:r>
          </w:p>
          <w:p w14:paraId="24D626C5" w14:textId="7586DC82" w:rsidR="00AF7E6B" w:rsidRPr="002541A9" w:rsidRDefault="00AF7E6B" w:rsidP="00A9468A">
            <w:pPr>
              <w:pStyle w:val="ListParagraph"/>
              <w:numPr>
                <w:ilvl w:val="0"/>
                <w:numId w:val="13"/>
              </w:numPr>
              <w:rPr>
                <w:rFonts w:eastAsia="Lucida Sans Unicode" w:cs="Arial"/>
                <w:sz w:val="20"/>
                <w:szCs w:val="20"/>
                <w:lang w:eastAsia="ar-SA"/>
              </w:rPr>
            </w:pPr>
            <w:r w:rsidRPr="002541A9">
              <w:rPr>
                <w:rFonts w:eastAsia="Lucida Sans Unicode" w:cs="Arial"/>
                <w:sz w:val="20"/>
                <w:szCs w:val="20"/>
                <w:lang w:eastAsia="ar-SA"/>
              </w:rPr>
              <w:t>Skydai, perėjimo dėžutės ir prijungti prie jų kabeliai, laidai ir kabelių gyslos, turi būti sunumeruoti (paženklinti).</w:t>
            </w:r>
          </w:p>
        </w:tc>
      </w:tr>
      <w:tr w:rsidR="00AF7E6B" w:rsidRPr="002541A9" w14:paraId="5A128969" w14:textId="77777777" w:rsidTr="000707AC">
        <w:trPr>
          <w:trHeight w:val="762"/>
        </w:trPr>
        <w:tc>
          <w:tcPr>
            <w:tcW w:w="438" w:type="pct"/>
            <w:tcBorders>
              <w:top w:val="single" w:sz="4" w:space="0" w:color="auto"/>
              <w:left w:val="single" w:sz="4" w:space="0" w:color="auto"/>
              <w:bottom w:val="single" w:sz="4" w:space="0" w:color="auto"/>
              <w:right w:val="single" w:sz="4" w:space="0" w:color="auto"/>
            </w:tcBorders>
          </w:tcPr>
          <w:p w14:paraId="6CB6C848" w14:textId="77777777" w:rsidR="00AF7E6B" w:rsidRPr="002541A9" w:rsidRDefault="00AF7E6B" w:rsidP="00A9468A">
            <w:pPr>
              <w:pStyle w:val="ListParagraph"/>
              <w:widowControl w:val="0"/>
              <w:numPr>
                <w:ilvl w:val="0"/>
                <w:numId w:val="5"/>
              </w:numPr>
              <w:suppressAutoHyphens/>
              <w:jc w:val="center"/>
              <w:rPr>
                <w:rFonts w:eastAsia="Lucida Sans Unicode" w:cs="Arial"/>
                <w:kern w:val="1"/>
                <w:sz w:val="20"/>
                <w:szCs w:val="20"/>
                <w:lang w:eastAsia="ar-SA"/>
              </w:rPr>
            </w:pPr>
          </w:p>
        </w:tc>
        <w:tc>
          <w:tcPr>
            <w:tcW w:w="1400" w:type="pct"/>
            <w:tcBorders>
              <w:top w:val="single" w:sz="4" w:space="0" w:color="auto"/>
              <w:left w:val="single" w:sz="4" w:space="0" w:color="auto"/>
              <w:bottom w:val="single" w:sz="4" w:space="0" w:color="auto"/>
              <w:right w:val="single" w:sz="4" w:space="0" w:color="auto"/>
            </w:tcBorders>
          </w:tcPr>
          <w:p w14:paraId="3B2E6878" w14:textId="0E9B2DD9" w:rsidR="00AF7E6B" w:rsidRPr="002541A9" w:rsidRDefault="00AF7E6B" w:rsidP="00AF7E6B">
            <w:pPr>
              <w:widowControl w:val="0"/>
              <w:suppressAutoHyphens/>
              <w:ind w:firstLine="0"/>
              <w:rPr>
                <w:rFonts w:eastAsia="Lucida Sans Unicode" w:cs="Arial"/>
                <w:kern w:val="1"/>
                <w:sz w:val="20"/>
                <w:szCs w:val="20"/>
                <w:lang w:eastAsia="ar-SA"/>
              </w:rPr>
            </w:pPr>
            <w:r w:rsidRPr="002541A9">
              <w:rPr>
                <w:rFonts w:eastAsia="Lucida Sans Unicode" w:cs="Arial"/>
                <w:kern w:val="1"/>
                <w:sz w:val="20"/>
                <w:szCs w:val="20"/>
                <w:lang w:eastAsia="ar-SA"/>
              </w:rPr>
              <w:tab/>
              <w:t>Kabelinių sujungimų koncepcija</w:t>
            </w:r>
          </w:p>
        </w:tc>
        <w:tc>
          <w:tcPr>
            <w:tcW w:w="3162" w:type="pct"/>
            <w:tcBorders>
              <w:top w:val="single" w:sz="4" w:space="0" w:color="auto"/>
              <w:left w:val="single" w:sz="4" w:space="0" w:color="auto"/>
              <w:bottom w:val="single" w:sz="4" w:space="0" w:color="auto"/>
              <w:right w:val="single" w:sz="4" w:space="0" w:color="auto"/>
            </w:tcBorders>
          </w:tcPr>
          <w:p w14:paraId="22E17F65" w14:textId="20B54B22" w:rsidR="00AF7E6B" w:rsidRPr="002541A9" w:rsidRDefault="00AF7E6B" w:rsidP="00AF7E6B">
            <w:pPr>
              <w:widowControl w:val="0"/>
              <w:suppressAutoHyphens/>
              <w:ind w:firstLine="0"/>
              <w:jc w:val="both"/>
              <w:rPr>
                <w:rFonts w:eastAsia="Lucida Sans Unicode" w:cs="Arial"/>
                <w:kern w:val="1"/>
                <w:sz w:val="20"/>
                <w:szCs w:val="20"/>
                <w:lang w:eastAsia="ar-SA"/>
              </w:rPr>
            </w:pPr>
            <w:r w:rsidRPr="002541A9">
              <w:rPr>
                <w:rFonts w:eastAsia="Lucida Sans Unicode" w:cs="Arial"/>
                <w:kern w:val="1"/>
                <w:sz w:val="20"/>
                <w:szCs w:val="20"/>
                <w:lang w:eastAsia="ar-SA"/>
              </w:rPr>
              <w:tab/>
              <w:t>Jėgos kabeliai ir duomenų perdavimo kabeliai turi būti klojami atskiruose kanaluose.</w:t>
            </w:r>
          </w:p>
          <w:p w14:paraId="4B51562A" w14:textId="77777777" w:rsidR="00AF7E6B" w:rsidRPr="002541A9" w:rsidRDefault="00AF7E6B" w:rsidP="00AF7E6B">
            <w:pPr>
              <w:widowControl w:val="0"/>
              <w:suppressAutoHyphens/>
              <w:ind w:firstLine="0"/>
              <w:jc w:val="both"/>
              <w:rPr>
                <w:rFonts w:eastAsia="Lucida Sans Unicode" w:cs="Arial"/>
                <w:kern w:val="1"/>
                <w:sz w:val="20"/>
                <w:szCs w:val="20"/>
                <w:lang w:eastAsia="ar-SA"/>
              </w:rPr>
            </w:pPr>
            <w:r w:rsidRPr="002541A9">
              <w:rPr>
                <w:rFonts w:eastAsia="Lucida Sans Unicode" w:cs="Arial"/>
                <w:kern w:val="1"/>
                <w:sz w:val="20"/>
                <w:szCs w:val="20"/>
                <w:lang w:eastAsia="ar-SA"/>
              </w:rPr>
              <w:t>Prie apsauginio įžeminimo šynos turi būti prijungti:</w:t>
            </w:r>
          </w:p>
          <w:p w14:paraId="0A6369FE" w14:textId="471A6F49" w:rsidR="00AF7E6B" w:rsidRPr="002541A9" w:rsidRDefault="00AF7E6B" w:rsidP="00A9468A">
            <w:pPr>
              <w:pStyle w:val="ListParagraph"/>
              <w:widowControl w:val="0"/>
              <w:numPr>
                <w:ilvl w:val="0"/>
                <w:numId w:val="7"/>
              </w:numPr>
              <w:suppressAutoHyphens/>
              <w:jc w:val="both"/>
              <w:rPr>
                <w:rFonts w:eastAsia="Lucida Sans Unicode" w:cs="Arial"/>
                <w:kern w:val="1"/>
                <w:sz w:val="20"/>
                <w:szCs w:val="20"/>
                <w:lang w:eastAsia="ar-SA"/>
              </w:rPr>
            </w:pPr>
            <w:r w:rsidRPr="002541A9">
              <w:rPr>
                <w:rFonts w:eastAsia="Lucida Sans Unicode" w:cs="Arial"/>
                <w:kern w:val="1"/>
                <w:sz w:val="20"/>
                <w:szCs w:val="20"/>
                <w:lang w:eastAsia="ar-SA"/>
              </w:rPr>
              <w:t>Galios grandinių maitinimo kabelių ekranai;</w:t>
            </w:r>
          </w:p>
          <w:p w14:paraId="22E5FBDC" w14:textId="2BA341C4" w:rsidR="00AF7E6B" w:rsidRPr="002541A9" w:rsidRDefault="00AF7E6B" w:rsidP="00A9468A">
            <w:pPr>
              <w:pStyle w:val="ListParagraph"/>
              <w:widowControl w:val="0"/>
              <w:numPr>
                <w:ilvl w:val="0"/>
                <w:numId w:val="7"/>
              </w:numPr>
              <w:suppressAutoHyphens/>
              <w:jc w:val="both"/>
              <w:rPr>
                <w:rFonts w:eastAsia="Lucida Sans Unicode" w:cs="Arial"/>
                <w:kern w:val="1"/>
                <w:sz w:val="20"/>
                <w:szCs w:val="20"/>
                <w:lang w:eastAsia="ar-SA"/>
              </w:rPr>
            </w:pPr>
            <w:r w:rsidRPr="002541A9">
              <w:rPr>
                <w:rFonts w:eastAsia="Lucida Sans Unicode" w:cs="Arial"/>
                <w:kern w:val="1"/>
                <w:sz w:val="20"/>
                <w:szCs w:val="20"/>
                <w:lang w:eastAsia="ar-SA"/>
              </w:rPr>
              <w:t>Skydų prietaisų gaubtai;</w:t>
            </w:r>
          </w:p>
          <w:p w14:paraId="6BFBDE71" w14:textId="4200D11C" w:rsidR="00AF7E6B" w:rsidRPr="002541A9" w:rsidRDefault="00AF7E6B" w:rsidP="00A9468A">
            <w:pPr>
              <w:pStyle w:val="ListParagraph"/>
              <w:widowControl w:val="0"/>
              <w:numPr>
                <w:ilvl w:val="0"/>
                <w:numId w:val="7"/>
              </w:numPr>
              <w:suppressAutoHyphens/>
              <w:jc w:val="both"/>
              <w:rPr>
                <w:rFonts w:eastAsia="Lucida Sans Unicode" w:cs="Arial"/>
                <w:kern w:val="1"/>
                <w:sz w:val="20"/>
                <w:szCs w:val="20"/>
                <w:lang w:eastAsia="ar-SA"/>
              </w:rPr>
            </w:pPr>
            <w:r w:rsidRPr="002541A9">
              <w:rPr>
                <w:rFonts w:eastAsia="Lucida Sans Unicode" w:cs="Arial"/>
                <w:kern w:val="1"/>
                <w:sz w:val="20"/>
                <w:szCs w:val="20"/>
                <w:lang w:eastAsia="ar-SA"/>
              </w:rPr>
              <w:t>Komutacinė spinta;</w:t>
            </w:r>
          </w:p>
          <w:p w14:paraId="5DAF76F0" w14:textId="1904907E" w:rsidR="00AF7E6B" w:rsidRPr="002541A9" w:rsidRDefault="00AF7E6B" w:rsidP="00A9468A">
            <w:pPr>
              <w:pStyle w:val="ListParagraph"/>
              <w:widowControl w:val="0"/>
              <w:numPr>
                <w:ilvl w:val="0"/>
                <w:numId w:val="7"/>
              </w:numPr>
              <w:suppressAutoHyphens/>
              <w:jc w:val="both"/>
              <w:rPr>
                <w:rFonts w:eastAsia="Lucida Sans Unicode" w:cs="Arial"/>
                <w:kern w:val="1"/>
                <w:sz w:val="20"/>
                <w:szCs w:val="20"/>
                <w:lang w:eastAsia="ar-SA"/>
              </w:rPr>
            </w:pPr>
            <w:r w:rsidRPr="002541A9">
              <w:rPr>
                <w:rFonts w:eastAsia="Lucida Sans Unicode" w:cs="Arial"/>
                <w:kern w:val="1"/>
                <w:sz w:val="20"/>
                <w:szCs w:val="20"/>
                <w:lang w:eastAsia="ar-SA"/>
              </w:rPr>
              <w:t>Metaliniai kabelių loviai ir laikikliai.</w:t>
            </w:r>
          </w:p>
          <w:p w14:paraId="7E6A963C" w14:textId="68B349DA" w:rsidR="00AF7E6B" w:rsidRPr="002541A9" w:rsidRDefault="00AF7E6B" w:rsidP="00AF7E6B">
            <w:pPr>
              <w:widowControl w:val="0"/>
              <w:suppressAutoHyphens/>
              <w:ind w:firstLine="0"/>
              <w:jc w:val="both"/>
              <w:rPr>
                <w:rFonts w:eastAsia="Lucida Sans Unicode" w:cs="Arial"/>
                <w:kern w:val="1"/>
                <w:sz w:val="20"/>
                <w:szCs w:val="20"/>
                <w:lang w:eastAsia="ar-SA"/>
              </w:rPr>
            </w:pPr>
            <w:r w:rsidRPr="002541A9">
              <w:rPr>
                <w:rFonts w:eastAsia="Lucida Sans Unicode" w:cs="Arial"/>
                <w:kern w:val="1"/>
                <w:sz w:val="20"/>
                <w:szCs w:val="20"/>
                <w:lang w:eastAsia="ar-SA"/>
              </w:rPr>
              <w:t>Įžeminimo grandinės neturi sudaryti kontūrų, kuriuos galėtų įtakoti induktyvaus pobūdžio trikdžiai.</w:t>
            </w:r>
          </w:p>
        </w:tc>
      </w:tr>
    </w:tbl>
    <w:p w14:paraId="4175EFB8" w14:textId="77777777" w:rsidR="000C7245" w:rsidRPr="008014C4" w:rsidDel="00F5569B" w:rsidRDefault="28A1DFDD" w:rsidP="00A9468A">
      <w:pPr>
        <w:pStyle w:val="ListParagraph"/>
        <w:numPr>
          <w:ilvl w:val="0"/>
          <w:numId w:val="3"/>
        </w:numPr>
        <w:pBdr>
          <w:top w:val="single" w:sz="12" w:space="0" w:color="auto"/>
          <w:bottom w:val="single" w:sz="12" w:space="1" w:color="auto"/>
        </w:pBdr>
        <w:tabs>
          <w:tab w:val="left" w:pos="284"/>
        </w:tabs>
        <w:spacing w:before="60" w:after="60"/>
        <w:ind w:left="0" w:firstLine="0"/>
        <w:contextualSpacing w:val="0"/>
        <w:rPr>
          <w:rFonts w:cs="Arial"/>
          <w:b/>
          <w:bCs/>
        </w:rPr>
      </w:pPr>
      <w:r w:rsidRPr="008014C4">
        <w:rPr>
          <w:rFonts w:cs="Arial"/>
          <w:b/>
          <w:bCs/>
        </w:rPr>
        <w:t>PRIEDAI</w:t>
      </w:r>
    </w:p>
    <w:p w14:paraId="42CF42EA" w14:textId="78362DFE" w:rsidR="007E76F0" w:rsidRPr="002541A9" w:rsidRDefault="000C7245" w:rsidP="004F3CA2">
      <w:pPr>
        <w:autoSpaceDE w:val="0"/>
        <w:autoSpaceDN w:val="0"/>
        <w:adjustRightInd w:val="0"/>
        <w:ind w:firstLine="0"/>
        <w:jc w:val="both"/>
        <w:rPr>
          <w:rFonts w:eastAsia="CIDFont+F2" w:cs="Arial"/>
          <w:sz w:val="20"/>
          <w:szCs w:val="20"/>
        </w:rPr>
      </w:pPr>
      <w:r w:rsidRPr="002541A9">
        <w:rPr>
          <w:rFonts w:eastAsia="Times New Roman" w:cs="Arial"/>
          <w:sz w:val="20"/>
          <w:szCs w:val="20"/>
        </w:rPr>
        <w:t xml:space="preserve">1 priedas </w:t>
      </w:r>
      <w:r w:rsidRPr="002541A9">
        <w:rPr>
          <w:rFonts w:eastAsia="CIDFont+F2" w:cs="Arial"/>
          <w:sz w:val="20"/>
          <w:szCs w:val="20"/>
        </w:rPr>
        <w:t xml:space="preserve">– </w:t>
      </w:r>
      <w:r w:rsidR="00512419" w:rsidRPr="002541A9">
        <w:rPr>
          <w:rFonts w:eastAsia="CIDFont+F2" w:cs="Arial"/>
          <w:sz w:val="20"/>
          <w:szCs w:val="20"/>
        </w:rPr>
        <w:t xml:space="preserve">planuojama </w:t>
      </w:r>
      <w:r w:rsidR="007E76F0" w:rsidRPr="002541A9">
        <w:rPr>
          <w:rFonts w:eastAsia="CIDFont+F2" w:cs="Arial"/>
          <w:sz w:val="20"/>
          <w:szCs w:val="20"/>
        </w:rPr>
        <w:t>išdėstymo struktūrinė</w:t>
      </w:r>
      <w:r w:rsidR="00E35489" w:rsidRPr="002541A9">
        <w:rPr>
          <w:rFonts w:eastAsia="CIDFont+F2" w:cs="Arial"/>
          <w:sz w:val="20"/>
          <w:szCs w:val="20"/>
        </w:rPr>
        <w:t xml:space="preserve"> ir preliminari kabeli</w:t>
      </w:r>
      <w:r w:rsidR="00D6691D" w:rsidRPr="002541A9">
        <w:rPr>
          <w:rFonts w:eastAsia="CIDFont+F2" w:cs="Arial"/>
          <w:sz w:val="20"/>
          <w:szCs w:val="20"/>
        </w:rPr>
        <w:t>ų</w:t>
      </w:r>
      <w:r w:rsidR="00E35489" w:rsidRPr="002541A9">
        <w:rPr>
          <w:rFonts w:eastAsia="CIDFont+F2" w:cs="Arial"/>
          <w:sz w:val="20"/>
          <w:szCs w:val="20"/>
        </w:rPr>
        <w:t xml:space="preserve"> kanalų</w:t>
      </w:r>
      <w:r w:rsidR="003933C0" w:rsidRPr="002541A9">
        <w:rPr>
          <w:rFonts w:eastAsia="CIDFont+F2" w:cs="Arial"/>
          <w:sz w:val="20"/>
          <w:szCs w:val="20"/>
        </w:rPr>
        <w:t xml:space="preserve"> </w:t>
      </w:r>
      <w:r w:rsidR="00945C0F" w:rsidRPr="002541A9">
        <w:rPr>
          <w:rFonts w:eastAsia="CIDFont+F2" w:cs="Arial"/>
          <w:sz w:val="20"/>
          <w:szCs w:val="20"/>
        </w:rPr>
        <w:t>montavimo</w:t>
      </w:r>
      <w:r w:rsidR="007E76F0" w:rsidRPr="002541A9">
        <w:rPr>
          <w:rFonts w:eastAsia="CIDFont+F2" w:cs="Arial"/>
          <w:sz w:val="20"/>
          <w:szCs w:val="20"/>
        </w:rPr>
        <w:t xml:space="preserve"> schema;</w:t>
      </w:r>
    </w:p>
    <w:p w14:paraId="518F6BCD" w14:textId="77777777" w:rsidR="0027004B" w:rsidRDefault="0027004B" w:rsidP="004F3CA2">
      <w:pPr>
        <w:autoSpaceDE w:val="0"/>
        <w:autoSpaceDN w:val="0"/>
        <w:adjustRightInd w:val="0"/>
        <w:ind w:firstLine="0"/>
        <w:jc w:val="both"/>
        <w:rPr>
          <w:rFonts w:eastAsia="CIDFont+F2" w:cs="Arial"/>
        </w:rPr>
      </w:pPr>
    </w:p>
    <w:p w14:paraId="1338306C" w14:textId="710401AF" w:rsidR="00A11D23" w:rsidRPr="008014C4" w:rsidRDefault="00727CBE" w:rsidP="004F3CA2">
      <w:pPr>
        <w:autoSpaceDE w:val="0"/>
        <w:autoSpaceDN w:val="0"/>
        <w:adjustRightInd w:val="0"/>
        <w:ind w:firstLine="0"/>
        <w:jc w:val="both"/>
        <w:rPr>
          <w:rFonts w:eastAsia="CIDFont+F2" w:cs="Arial"/>
        </w:rPr>
      </w:pPr>
      <w:r>
        <w:rPr>
          <w:rFonts w:eastAsia="CIDFont+F2" w:cs="Arial"/>
          <w:noProof/>
        </w:rPr>
        <w:lastRenderedPageBreak/>
        <w:drawing>
          <wp:inline distT="0" distB="0" distL="0" distR="0" wp14:anchorId="65892286" wp14:editId="6F63C10D">
            <wp:extent cx="6115050" cy="31051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3105150"/>
                    </a:xfrm>
                    <a:prstGeom prst="rect">
                      <a:avLst/>
                    </a:prstGeom>
                    <a:noFill/>
                    <a:ln>
                      <a:noFill/>
                    </a:ln>
                  </pic:spPr>
                </pic:pic>
              </a:graphicData>
            </a:graphic>
          </wp:inline>
        </w:drawing>
      </w:r>
    </w:p>
    <w:p w14:paraId="02FB5567" w14:textId="77777777" w:rsidR="006D6B1C" w:rsidRPr="006C2039" w:rsidRDefault="006D6B1C" w:rsidP="004F3CA2">
      <w:pPr>
        <w:ind w:firstLine="0"/>
        <w:jc w:val="both"/>
        <w:rPr>
          <w:rStyle w:val="normaltextrun"/>
          <w:rFonts w:cs="Arial"/>
          <w:color w:val="000000" w:themeColor="text1"/>
        </w:rPr>
      </w:pPr>
    </w:p>
    <w:p w14:paraId="302EB2AA" w14:textId="27D84565" w:rsidR="00F64232" w:rsidRPr="002541A9" w:rsidRDefault="005E7EE5" w:rsidP="00A9468A">
      <w:pPr>
        <w:pStyle w:val="ListParagraph"/>
        <w:numPr>
          <w:ilvl w:val="0"/>
          <w:numId w:val="15"/>
        </w:numPr>
        <w:spacing w:after="200" w:line="276" w:lineRule="auto"/>
        <w:rPr>
          <w:rStyle w:val="normaltextrun"/>
          <w:rFonts w:cs="Arial"/>
          <w:sz w:val="20"/>
          <w:szCs w:val="20"/>
        </w:rPr>
      </w:pPr>
      <w:r w:rsidRPr="002541A9">
        <w:rPr>
          <w:rStyle w:val="normaltextrun"/>
          <w:rFonts w:cs="Arial"/>
          <w:sz w:val="20"/>
          <w:szCs w:val="20"/>
        </w:rPr>
        <w:t xml:space="preserve">Naujos </w:t>
      </w:r>
      <w:r w:rsidR="00FB204F" w:rsidRPr="002541A9">
        <w:rPr>
          <w:rStyle w:val="normaltextrun"/>
          <w:rFonts w:cs="Arial"/>
          <w:sz w:val="20"/>
          <w:szCs w:val="20"/>
        </w:rPr>
        <w:t>į</w:t>
      </w:r>
      <w:r w:rsidRPr="002541A9">
        <w:rPr>
          <w:rStyle w:val="normaltextrun"/>
          <w:rFonts w:cs="Arial"/>
          <w:sz w:val="20"/>
          <w:szCs w:val="20"/>
        </w:rPr>
        <w:t xml:space="preserve">rangos </w:t>
      </w:r>
      <w:r w:rsidR="00FB204F" w:rsidRPr="002541A9">
        <w:rPr>
          <w:rStyle w:val="normaltextrun"/>
          <w:rFonts w:cs="Arial"/>
          <w:sz w:val="20"/>
          <w:szCs w:val="20"/>
        </w:rPr>
        <w:t>planuojama įrengimo vieta</w:t>
      </w:r>
      <w:r w:rsidR="00F64232" w:rsidRPr="002541A9">
        <w:rPr>
          <w:rStyle w:val="normaltextrun"/>
          <w:rFonts w:cs="Arial"/>
          <w:sz w:val="20"/>
          <w:szCs w:val="20"/>
        </w:rPr>
        <w:t>;</w:t>
      </w:r>
    </w:p>
    <w:p w14:paraId="27DEE8E5" w14:textId="7D7ECFEB" w:rsidR="00F64232" w:rsidRDefault="00F64232" w:rsidP="00A9468A">
      <w:pPr>
        <w:pStyle w:val="ListParagraph"/>
        <w:numPr>
          <w:ilvl w:val="0"/>
          <w:numId w:val="15"/>
        </w:numPr>
        <w:spacing w:after="200" w:line="276" w:lineRule="auto"/>
        <w:rPr>
          <w:rStyle w:val="normaltextrun"/>
          <w:rFonts w:cs="Arial"/>
          <w:sz w:val="20"/>
          <w:szCs w:val="20"/>
        </w:rPr>
      </w:pPr>
      <w:r w:rsidRPr="002541A9">
        <w:rPr>
          <w:rStyle w:val="normaltextrun"/>
          <w:rFonts w:cs="Arial"/>
          <w:sz w:val="20"/>
          <w:szCs w:val="20"/>
        </w:rPr>
        <w:t xml:space="preserve">Naujos įrangos planuojama el. maitinimo </w:t>
      </w:r>
      <w:r w:rsidR="003F1AF2" w:rsidRPr="002541A9">
        <w:rPr>
          <w:rStyle w:val="normaltextrun"/>
          <w:rFonts w:cs="Arial"/>
          <w:sz w:val="20"/>
          <w:szCs w:val="20"/>
        </w:rPr>
        <w:t>ir duomenų</w:t>
      </w:r>
      <w:r w:rsidR="0085038E" w:rsidRPr="002541A9">
        <w:rPr>
          <w:rStyle w:val="normaltextrun"/>
          <w:rFonts w:cs="Arial"/>
          <w:sz w:val="20"/>
          <w:szCs w:val="20"/>
        </w:rPr>
        <w:t xml:space="preserve"> kabelių pajungimo </w:t>
      </w:r>
      <w:r w:rsidRPr="002541A9">
        <w:rPr>
          <w:rStyle w:val="normaltextrun"/>
          <w:rFonts w:cs="Arial"/>
          <w:sz w:val="20"/>
          <w:szCs w:val="20"/>
        </w:rPr>
        <w:t>vieta;</w:t>
      </w:r>
    </w:p>
    <w:p w14:paraId="04FB6EA0" w14:textId="753D36C4" w:rsidR="00C613A9" w:rsidRPr="002541A9" w:rsidRDefault="004162A3" w:rsidP="00652F3E">
      <w:pPr>
        <w:pStyle w:val="ListParagraph"/>
        <w:spacing w:after="200" w:line="276" w:lineRule="auto"/>
        <w:ind w:firstLine="0"/>
        <w:rPr>
          <w:rStyle w:val="normaltextrun"/>
          <w:rFonts w:cs="Arial"/>
          <w:sz w:val="20"/>
          <w:szCs w:val="20"/>
        </w:rPr>
      </w:pPr>
      <w:r>
        <w:rPr>
          <w:rStyle w:val="normaltextrun"/>
          <w:rFonts w:cs="Arial"/>
          <w:sz w:val="20"/>
          <w:szCs w:val="20"/>
        </w:rPr>
        <w:t>Atstumas nuo matuoklio įrengimo vietos</w:t>
      </w:r>
      <w:r w:rsidR="00D760D1">
        <w:rPr>
          <w:rStyle w:val="normaltextrun"/>
          <w:rFonts w:cs="Arial"/>
          <w:sz w:val="20"/>
          <w:szCs w:val="20"/>
        </w:rPr>
        <w:t xml:space="preserve"> iki kabelių pajungimo vietos – apie 100m</w:t>
      </w:r>
      <w:r w:rsidR="0046776A">
        <w:rPr>
          <w:rStyle w:val="normaltextrun"/>
          <w:rFonts w:cs="Arial"/>
          <w:sz w:val="20"/>
          <w:szCs w:val="20"/>
        </w:rPr>
        <w:t>, esama kabelinė trasą</w:t>
      </w:r>
    </w:p>
    <w:p w14:paraId="482178B1" w14:textId="065DAB15" w:rsidR="00B71067" w:rsidRPr="006C2039" w:rsidRDefault="00B71067" w:rsidP="00CB4EC5">
      <w:pPr>
        <w:spacing w:after="200" w:line="276" w:lineRule="auto"/>
        <w:ind w:firstLine="0"/>
        <w:rPr>
          <w:rStyle w:val="normaltextrun"/>
          <w:rFonts w:cs="Arial"/>
          <w:color w:val="000000" w:themeColor="text1"/>
        </w:rPr>
      </w:pPr>
    </w:p>
    <w:sectPr w:rsidR="00B71067" w:rsidRPr="006C2039" w:rsidSect="007B5EBA">
      <w:headerReference w:type="default" r:id="rId13"/>
      <w:footerReference w:type="default" r:id="rId14"/>
      <w:headerReference w:type="first" r:id="rId15"/>
      <w:pgSz w:w="11906" w:h="16838"/>
      <w:pgMar w:top="1134" w:right="567" w:bottom="426"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DE797" w14:textId="77777777" w:rsidR="00026AD2" w:rsidRDefault="00026AD2" w:rsidP="002603FC">
      <w:r>
        <w:separator/>
      </w:r>
    </w:p>
  </w:endnote>
  <w:endnote w:type="continuationSeparator" w:id="0">
    <w:p w14:paraId="71F0D0F5" w14:textId="77777777" w:rsidR="00026AD2" w:rsidRDefault="00026AD2" w:rsidP="002603FC">
      <w:r>
        <w:continuationSeparator/>
      </w:r>
    </w:p>
  </w:endnote>
  <w:endnote w:type="continuationNotice" w:id="1">
    <w:p w14:paraId="4C78D36F" w14:textId="77777777" w:rsidR="00026AD2" w:rsidRDefault="00026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162400"/>
      <w:docPartObj>
        <w:docPartGallery w:val="Page Numbers (Bottom of Page)"/>
        <w:docPartUnique/>
      </w:docPartObj>
    </w:sdtPr>
    <w:sdtEndPr>
      <w:rPr>
        <w:sz w:val="20"/>
        <w:szCs w:val="20"/>
      </w:rPr>
    </w:sdtEndPr>
    <w:sdtContent>
      <w:p w14:paraId="54951144" w14:textId="1AB8BE36" w:rsidR="00201648" w:rsidRDefault="00056405" w:rsidP="007B5EBA">
        <w:pPr>
          <w:pStyle w:val="Footer"/>
          <w:tabs>
            <w:tab w:val="clear" w:pos="4819"/>
          </w:tabs>
          <w:ind w:firstLine="0"/>
          <w:jc w:val="center"/>
        </w:pPr>
        <w:r w:rsidRPr="00056247">
          <w:rPr>
            <w:sz w:val="20"/>
          </w:rPr>
          <w:fldChar w:fldCharType="begin"/>
        </w:r>
        <w:r w:rsidRPr="00056247">
          <w:rPr>
            <w:sz w:val="20"/>
          </w:rPr>
          <w:instrText xml:space="preserve"> PAGE   \* MERGEFORMAT </w:instrText>
        </w:r>
        <w:r w:rsidRPr="00056247">
          <w:rPr>
            <w:sz w:val="20"/>
          </w:rPr>
          <w:fldChar w:fldCharType="separate"/>
        </w:r>
        <w:r w:rsidR="000A0D97">
          <w:rPr>
            <w:noProof/>
            <w:sz w:val="20"/>
          </w:rPr>
          <w:t>3</w:t>
        </w:r>
        <w:r w:rsidRPr="00056247">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42C6E" w14:textId="77777777" w:rsidR="00026AD2" w:rsidRDefault="00026AD2" w:rsidP="002603FC">
      <w:r>
        <w:separator/>
      </w:r>
    </w:p>
  </w:footnote>
  <w:footnote w:type="continuationSeparator" w:id="0">
    <w:p w14:paraId="5D2C6B3F" w14:textId="77777777" w:rsidR="00026AD2" w:rsidRDefault="00026AD2" w:rsidP="002603FC">
      <w:r>
        <w:continuationSeparator/>
      </w:r>
    </w:p>
  </w:footnote>
  <w:footnote w:type="continuationNotice" w:id="1">
    <w:p w14:paraId="09BD8F01" w14:textId="77777777" w:rsidR="00026AD2" w:rsidRDefault="00026A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5259" w14:textId="2686D02A" w:rsidR="00C863F5" w:rsidRPr="00395033" w:rsidRDefault="00C863F5" w:rsidP="00831CFA">
    <w:pPr>
      <w:pStyle w:val="Header"/>
      <w:jc w:val="right"/>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27"/>
    </w:tblGrid>
    <w:tr w:rsidR="00056405" w14:paraId="5CB6CAFC" w14:textId="77777777" w:rsidTr="00B71067">
      <w:tc>
        <w:tcPr>
          <w:tcW w:w="4111" w:type="dxa"/>
          <w:hideMark/>
        </w:tcPr>
        <w:p w14:paraId="74A5959C" w14:textId="109D4561" w:rsidR="00056405" w:rsidRDefault="00056405">
          <w:pPr>
            <w:pStyle w:val="BodyTextIndent"/>
            <w:tabs>
              <w:tab w:val="left" w:pos="4536"/>
            </w:tabs>
            <w:spacing w:after="60"/>
            <w:ind w:left="0"/>
            <w:rPr>
              <w:rFonts w:ascii="Arial" w:hAnsi="Arial" w:cs="Arial"/>
              <w:i/>
              <w:sz w:val="20"/>
              <w:lang w:eastAsia="lt-LT"/>
            </w:rPr>
          </w:pPr>
        </w:p>
      </w:tc>
      <w:tc>
        <w:tcPr>
          <w:tcW w:w="5527" w:type="dxa"/>
        </w:tcPr>
        <w:p w14:paraId="0F697B95" w14:textId="77777777" w:rsidR="00056405" w:rsidRDefault="00056405">
          <w:pPr>
            <w:pStyle w:val="BodyTextIndent"/>
            <w:tabs>
              <w:tab w:val="left" w:pos="4712"/>
            </w:tabs>
            <w:spacing w:after="60"/>
            <w:ind w:left="0"/>
            <w:jc w:val="right"/>
            <w:rPr>
              <w:rFonts w:ascii="Arial" w:hAnsi="Arial" w:cs="Arial"/>
              <w:i/>
              <w:sz w:val="20"/>
              <w:lang w:eastAsia="lt-LT"/>
            </w:rPr>
          </w:pPr>
        </w:p>
      </w:tc>
    </w:tr>
  </w:tbl>
  <w:p w14:paraId="6B9606CD" w14:textId="77777777" w:rsidR="00056405" w:rsidRDefault="00056405" w:rsidP="004F720A">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042F"/>
    <w:multiLevelType w:val="multilevel"/>
    <w:tmpl w:val="422A9CA2"/>
    <w:lvl w:ilvl="0">
      <w:start w:val="1"/>
      <w:numFmt w:val="decimal"/>
      <w:lvlText w:val="%1."/>
      <w:lvlJc w:val="left"/>
      <w:pPr>
        <w:ind w:left="360" w:hanging="360"/>
      </w:pPr>
      <w:rPr>
        <w:rFonts w:hint="default"/>
      </w:rPr>
    </w:lvl>
    <w:lvl w:ilvl="1">
      <w:start w:val="1"/>
      <w:numFmt w:val="decimal"/>
      <w:lvlText w:val="%1.%2."/>
      <w:lvlJc w:val="left"/>
      <w:pPr>
        <w:ind w:left="792" w:hanging="792"/>
      </w:pPr>
      <w:rPr>
        <w:rFonts w:ascii="Arial" w:hAnsi="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567D06"/>
    <w:multiLevelType w:val="multilevel"/>
    <w:tmpl w:val="2DF808A0"/>
    <w:lvl w:ilvl="0">
      <w:start w:val="1"/>
      <w:numFmt w:val="decimal"/>
      <w:lvlText w:val="%1."/>
      <w:lvlJc w:val="left"/>
      <w:pPr>
        <w:ind w:left="361" w:hanging="360"/>
      </w:pPr>
      <w:rPr>
        <w:rFonts w:hint="default"/>
      </w:rPr>
    </w:lvl>
    <w:lvl w:ilvl="1">
      <w:start w:val="1"/>
      <w:numFmt w:val="decimal"/>
      <w:lvlText w:val="%1.%2"/>
      <w:lvlJc w:val="left"/>
      <w:pPr>
        <w:ind w:left="361" w:hanging="360"/>
      </w:pPr>
      <w:rPr>
        <w:rFonts w:hint="default"/>
        <w:strike w:val="0"/>
      </w:rPr>
    </w:lvl>
    <w:lvl w:ilvl="2">
      <w:start w:val="1"/>
      <w:numFmt w:val="bullet"/>
      <w:lvlText w:val=""/>
      <w:lvlJc w:val="left"/>
      <w:pPr>
        <w:ind w:left="1441" w:hanging="720"/>
      </w:pPr>
      <w:rPr>
        <w:rFonts w:ascii="Symbol" w:hAnsi="Symbol" w:hint="default"/>
      </w:rPr>
    </w:lvl>
    <w:lvl w:ilvl="3">
      <w:start w:val="1"/>
      <w:numFmt w:val="decimal"/>
      <w:lvlText w:val="%1.%2.%3.%4"/>
      <w:lvlJc w:val="left"/>
      <w:pPr>
        <w:ind w:left="1801" w:hanging="720"/>
      </w:pPr>
      <w:rPr>
        <w:rFonts w:hint="default"/>
      </w:rPr>
    </w:lvl>
    <w:lvl w:ilvl="4">
      <w:start w:val="1"/>
      <w:numFmt w:val="decimal"/>
      <w:lvlText w:val="%1.%2.%3.%4.%5"/>
      <w:lvlJc w:val="left"/>
      <w:pPr>
        <w:ind w:left="2521" w:hanging="1080"/>
      </w:pPr>
      <w:rPr>
        <w:rFonts w:hint="default"/>
      </w:rPr>
    </w:lvl>
    <w:lvl w:ilvl="5">
      <w:start w:val="1"/>
      <w:numFmt w:val="decimal"/>
      <w:lvlText w:val="%1.%2.%3.%4.%5.%6"/>
      <w:lvlJc w:val="left"/>
      <w:pPr>
        <w:ind w:left="2881" w:hanging="1080"/>
      </w:pPr>
      <w:rPr>
        <w:rFonts w:hint="default"/>
      </w:rPr>
    </w:lvl>
    <w:lvl w:ilvl="6">
      <w:start w:val="1"/>
      <w:numFmt w:val="decimal"/>
      <w:lvlText w:val="%1.%2.%3.%4.%5.%6.%7"/>
      <w:lvlJc w:val="left"/>
      <w:pPr>
        <w:ind w:left="3601" w:hanging="1440"/>
      </w:pPr>
      <w:rPr>
        <w:rFonts w:hint="default"/>
      </w:rPr>
    </w:lvl>
    <w:lvl w:ilvl="7">
      <w:start w:val="1"/>
      <w:numFmt w:val="decimal"/>
      <w:lvlText w:val="%1.%2.%3.%4.%5.%6.%7.%8"/>
      <w:lvlJc w:val="left"/>
      <w:pPr>
        <w:ind w:left="3961" w:hanging="1440"/>
      </w:pPr>
      <w:rPr>
        <w:rFonts w:hint="default"/>
      </w:rPr>
    </w:lvl>
    <w:lvl w:ilvl="8">
      <w:start w:val="1"/>
      <w:numFmt w:val="decimal"/>
      <w:lvlText w:val="%1.%2.%3.%4.%5.%6.%7.%8.%9"/>
      <w:lvlJc w:val="left"/>
      <w:pPr>
        <w:ind w:left="4321" w:hanging="1440"/>
      </w:pPr>
      <w:rPr>
        <w:rFonts w:hint="default"/>
      </w:rPr>
    </w:lvl>
  </w:abstractNum>
  <w:abstractNum w:abstractNumId="2" w15:restartNumberingAfterBreak="0">
    <w:nsid w:val="20B44BE4"/>
    <w:multiLevelType w:val="multilevel"/>
    <w:tmpl w:val="2DF808A0"/>
    <w:lvl w:ilvl="0">
      <w:start w:val="1"/>
      <w:numFmt w:val="decimal"/>
      <w:lvlText w:val="%1."/>
      <w:lvlJc w:val="left"/>
      <w:pPr>
        <w:ind w:left="361" w:hanging="360"/>
      </w:pPr>
      <w:rPr>
        <w:rFonts w:hint="default"/>
      </w:rPr>
    </w:lvl>
    <w:lvl w:ilvl="1">
      <w:start w:val="1"/>
      <w:numFmt w:val="decimal"/>
      <w:lvlText w:val="%1.%2"/>
      <w:lvlJc w:val="left"/>
      <w:pPr>
        <w:ind w:left="361" w:hanging="360"/>
      </w:pPr>
      <w:rPr>
        <w:rFonts w:hint="default"/>
        <w:strike w:val="0"/>
      </w:rPr>
    </w:lvl>
    <w:lvl w:ilvl="2">
      <w:start w:val="1"/>
      <w:numFmt w:val="bullet"/>
      <w:lvlText w:val=""/>
      <w:lvlJc w:val="left"/>
      <w:pPr>
        <w:ind w:left="1441" w:hanging="720"/>
      </w:pPr>
      <w:rPr>
        <w:rFonts w:ascii="Symbol" w:hAnsi="Symbol" w:hint="default"/>
      </w:rPr>
    </w:lvl>
    <w:lvl w:ilvl="3">
      <w:start w:val="1"/>
      <w:numFmt w:val="decimal"/>
      <w:lvlText w:val="%1.%2.%3.%4"/>
      <w:lvlJc w:val="left"/>
      <w:pPr>
        <w:ind w:left="1801" w:hanging="720"/>
      </w:pPr>
      <w:rPr>
        <w:rFonts w:hint="default"/>
      </w:rPr>
    </w:lvl>
    <w:lvl w:ilvl="4">
      <w:start w:val="1"/>
      <w:numFmt w:val="decimal"/>
      <w:lvlText w:val="%1.%2.%3.%4.%5"/>
      <w:lvlJc w:val="left"/>
      <w:pPr>
        <w:ind w:left="2521" w:hanging="1080"/>
      </w:pPr>
      <w:rPr>
        <w:rFonts w:hint="default"/>
      </w:rPr>
    </w:lvl>
    <w:lvl w:ilvl="5">
      <w:start w:val="1"/>
      <w:numFmt w:val="decimal"/>
      <w:lvlText w:val="%1.%2.%3.%4.%5.%6"/>
      <w:lvlJc w:val="left"/>
      <w:pPr>
        <w:ind w:left="2881" w:hanging="1080"/>
      </w:pPr>
      <w:rPr>
        <w:rFonts w:hint="default"/>
      </w:rPr>
    </w:lvl>
    <w:lvl w:ilvl="6">
      <w:start w:val="1"/>
      <w:numFmt w:val="decimal"/>
      <w:lvlText w:val="%1.%2.%3.%4.%5.%6.%7"/>
      <w:lvlJc w:val="left"/>
      <w:pPr>
        <w:ind w:left="3601" w:hanging="1440"/>
      </w:pPr>
      <w:rPr>
        <w:rFonts w:hint="default"/>
      </w:rPr>
    </w:lvl>
    <w:lvl w:ilvl="7">
      <w:start w:val="1"/>
      <w:numFmt w:val="decimal"/>
      <w:lvlText w:val="%1.%2.%3.%4.%5.%6.%7.%8"/>
      <w:lvlJc w:val="left"/>
      <w:pPr>
        <w:ind w:left="3961" w:hanging="1440"/>
      </w:pPr>
      <w:rPr>
        <w:rFonts w:hint="default"/>
      </w:rPr>
    </w:lvl>
    <w:lvl w:ilvl="8">
      <w:start w:val="1"/>
      <w:numFmt w:val="decimal"/>
      <w:lvlText w:val="%1.%2.%3.%4.%5.%6.%7.%8.%9"/>
      <w:lvlJc w:val="left"/>
      <w:pPr>
        <w:ind w:left="4321" w:hanging="1440"/>
      </w:pPr>
      <w:rPr>
        <w:rFonts w:hint="default"/>
      </w:rPr>
    </w:lvl>
  </w:abstractNum>
  <w:abstractNum w:abstractNumId="3" w15:restartNumberingAfterBreak="0">
    <w:nsid w:val="25CFF376"/>
    <w:multiLevelType w:val="hybridMultilevel"/>
    <w:tmpl w:val="FFFFFFFF"/>
    <w:lvl w:ilvl="0" w:tplc="DD46788A">
      <w:start w:val="1"/>
      <w:numFmt w:val="decimal"/>
      <w:lvlText w:val="%1."/>
      <w:lvlJc w:val="left"/>
      <w:pPr>
        <w:ind w:left="1440" w:hanging="360"/>
      </w:pPr>
    </w:lvl>
    <w:lvl w:ilvl="1" w:tplc="B74C5C7A">
      <w:start w:val="1"/>
      <w:numFmt w:val="lowerLetter"/>
      <w:lvlText w:val="%2."/>
      <w:lvlJc w:val="left"/>
      <w:pPr>
        <w:ind w:left="2160" w:hanging="360"/>
      </w:pPr>
    </w:lvl>
    <w:lvl w:ilvl="2" w:tplc="35209460">
      <w:start w:val="1"/>
      <w:numFmt w:val="lowerRoman"/>
      <w:lvlText w:val="%3."/>
      <w:lvlJc w:val="right"/>
      <w:pPr>
        <w:ind w:left="2880" w:hanging="180"/>
      </w:pPr>
    </w:lvl>
    <w:lvl w:ilvl="3" w:tplc="AE349974">
      <w:start w:val="1"/>
      <w:numFmt w:val="decimal"/>
      <w:lvlText w:val="%4."/>
      <w:lvlJc w:val="left"/>
      <w:pPr>
        <w:ind w:left="3600" w:hanging="360"/>
      </w:pPr>
    </w:lvl>
    <w:lvl w:ilvl="4" w:tplc="8B2E05A6">
      <w:start w:val="1"/>
      <w:numFmt w:val="lowerLetter"/>
      <w:lvlText w:val="%5."/>
      <w:lvlJc w:val="left"/>
      <w:pPr>
        <w:ind w:left="4320" w:hanging="360"/>
      </w:pPr>
    </w:lvl>
    <w:lvl w:ilvl="5" w:tplc="13167024">
      <w:start w:val="1"/>
      <w:numFmt w:val="lowerRoman"/>
      <w:lvlText w:val="%6."/>
      <w:lvlJc w:val="right"/>
      <w:pPr>
        <w:ind w:left="5040" w:hanging="180"/>
      </w:pPr>
    </w:lvl>
    <w:lvl w:ilvl="6" w:tplc="9154E528">
      <w:start w:val="1"/>
      <w:numFmt w:val="decimal"/>
      <w:lvlText w:val="%7."/>
      <w:lvlJc w:val="left"/>
      <w:pPr>
        <w:ind w:left="5760" w:hanging="360"/>
      </w:pPr>
    </w:lvl>
    <w:lvl w:ilvl="7" w:tplc="B2224A42">
      <w:start w:val="1"/>
      <w:numFmt w:val="lowerLetter"/>
      <w:lvlText w:val="%8."/>
      <w:lvlJc w:val="left"/>
      <w:pPr>
        <w:ind w:left="6480" w:hanging="360"/>
      </w:pPr>
    </w:lvl>
    <w:lvl w:ilvl="8" w:tplc="451CCB94">
      <w:start w:val="1"/>
      <w:numFmt w:val="lowerRoman"/>
      <w:lvlText w:val="%9."/>
      <w:lvlJc w:val="right"/>
      <w:pPr>
        <w:ind w:left="7200" w:hanging="180"/>
      </w:pPr>
    </w:lvl>
  </w:abstractNum>
  <w:abstractNum w:abstractNumId="4" w15:restartNumberingAfterBreak="0">
    <w:nsid w:val="26344D33"/>
    <w:multiLevelType w:val="multilevel"/>
    <w:tmpl w:val="2DF808A0"/>
    <w:lvl w:ilvl="0">
      <w:start w:val="1"/>
      <w:numFmt w:val="decimal"/>
      <w:lvlText w:val="%1."/>
      <w:lvlJc w:val="left"/>
      <w:pPr>
        <w:ind w:left="361" w:hanging="360"/>
      </w:pPr>
      <w:rPr>
        <w:rFonts w:hint="default"/>
      </w:rPr>
    </w:lvl>
    <w:lvl w:ilvl="1">
      <w:start w:val="1"/>
      <w:numFmt w:val="decimal"/>
      <w:lvlText w:val="%1.%2"/>
      <w:lvlJc w:val="left"/>
      <w:pPr>
        <w:ind w:left="361" w:hanging="360"/>
      </w:pPr>
      <w:rPr>
        <w:rFonts w:hint="default"/>
        <w:strike w:val="0"/>
      </w:rPr>
    </w:lvl>
    <w:lvl w:ilvl="2">
      <w:start w:val="1"/>
      <w:numFmt w:val="bullet"/>
      <w:lvlText w:val=""/>
      <w:lvlJc w:val="left"/>
      <w:pPr>
        <w:ind w:left="1441" w:hanging="720"/>
      </w:pPr>
      <w:rPr>
        <w:rFonts w:ascii="Symbol" w:hAnsi="Symbol" w:hint="default"/>
      </w:rPr>
    </w:lvl>
    <w:lvl w:ilvl="3">
      <w:start w:val="1"/>
      <w:numFmt w:val="decimal"/>
      <w:lvlText w:val="%1.%2.%3.%4"/>
      <w:lvlJc w:val="left"/>
      <w:pPr>
        <w:ind w:left="1801" w:hanging="720"/>
      </w:pPr>
      <w:rPr>
        <w:rFonts w:hint="default"/>
      </w:rPr>
    </w:lvl>
    <w:lvl w:ilvl="4">
      <w:start w:val="1"/>
      <w:numFmt w:val="decimal"/>
      <w:lvlText w:val="%1.%2.%3.%4.%5"/>
      <w:lvlJc w:val="left"/>
      <w:pPr>
        <w:ind w:left="2521" w:hanging="1080"/>
      </w:pPr>
      <w:rPr>
        <w:rFonts w:hint="default"/>
      </w:rPr>
    </w:lvl>
    <w:lvl w:ilvl="5">
      <w:start w:val="1"/>
      <w:numFmt w:val="decimal"/>
      <w:lvlText w:val="%1.%2.%3.%4.%5.%6"/>
      <w:lvlJc w:val="left"/>
      <w:pPr>
        <w:ind w:left="2881" w:hanging="1080"/>
      </w:pPr>
      <w:rPr>
        <w:rFonts w:hint="default"/>
      </w:rPr>
    </w:lvl>
    <w:lvl w:ilvl="6">
      <w:start w:val="1"/>
      <w:numFmt w:val="decimal"/>
      <w:lvlText w:val="%1.%2.%3.%4.%5.%6.%7"/>
      <w:lvlJc w:val="left"/>
      <w:pPr>
        <w:ind w:left="3601" w:hanging="1440"/>
      </w:pPr>
      <w:rPr>
        <w:rFonts w:hint="default"/>
      </w:rPr>
    </w:lvl>
    <w:lvl w:ilvl="7">
      <w:start w:val="1"/>
      <w:numFmt w:val="decimal"/>
      <w:lvlText w:val="%1.%2.%3.%4.%5.%6.%7.%8"/>
      <w:lvlJc w:val="left"/>
      <w:pPr>
        <w:ind w:left="3961" w:hanging="1440"/>
      </w:pPr>
      <w:rPr>
        <w:rFonts w:hint="default"/>
      </w:rPr>
    </w:lvl>
    <w:lvl w:ilvl="8">
      <w:start w:val="1"/>
      <w:numFmt w:val="decimal"/>
      <w:lvlText w:val="%1.%2.%3.%4.%5.%6.%7.%8.%9"/>
      <w:lvlJc w:val="left"/>
      <w:pPr>
        <w:ind w:left="4321" w:hanging="1440"/>
      </w:pPr>
      <w:rPr>
        <w:rFonts w:hint="default"/>
      </w:rPr>
    </w:lvl>
  </w:abstractNum>
  <w:abstractNum w:abstractNumId="5" w15:restartNumberingAfterBreak="0">
    <w:nsid w:val="27DB3850"/>
    <w:multiLevelType w:val="multilevel"/>
    <w:tmpl w:val="B3626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7956E4"/>
    <w:multiLevelType w:val="multilevel"/>
    <w:tmpl w:val="0427001F"/>
    <w:lvl w:ilvl="0">
      <w:start w:val="1"/>
      <w:numFmt w:val="decimal"/>
      <w:lvlText w:val="%1."/>
      <w:lvlJc w:val="left"/>
      <w:pPr>
        <w:ind w:left="638"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EA0A8F"/>
    <w:multiLevelType w:val="hybridMultilevel"/>
    <w:tmpl w:val="EFE6F2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B967C8"/>
    <w:multiLevelType w:val="multilevel"/>
    <w:tmpl w:val="0427001F"/>
    <w:lvl w:ilvl="0">
      <w:start w:val="1"/>
      <w:numFmt w:val="decimal"/>
      <w:lvlText w:val="%1."/>
      <w:lvlJc w:val="left"/>
      <w:pPr>
        <w:ind w:left="638"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55677D"/>
    <w:multiLevelType w:val="multilevel"/>
    <w:tmpl w:val="ED7408E6"/>
    <w:lvl w:ilvl="0">
      <w:start w:val="1"/>
      <w:numFmt w:val="decimal"/>
      <w:lvlText w:val="%1."/>
      <w:lvlJc w:val="left"/>
      <w:pPr>
        <w:ind w:left="504" w:hanging="504"/>
      </w:pPr>
      <w:rPr>
        <w:rFonts w:cs="Times New Roman" w:hint="default"/>
      </w:rPr>
    </w:lvl>
    <w:lvl w:ilvl="1">
      <w:start w:val="2"/>
      <w:numFmt w:val="decimal"/>
      <w:lvlText w:val="%1.%2."/>
      <w:lvlJc w:val="left"/>
      <w:pPr>
        <w:ind w:left="684" w:hanging="504"/>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0" w15:restartNumberingAfterBreak="0">
    <w:nsid w:val="3D0230D2"/>
    <w:multiLevelType w:val="hybridMultilevel"/>
    <w:tmpl w:val="2BC6B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313937"/>
    <w:multiLevelType w:val="multilevel"/>
    <w:tmpl w:val="5FA601C0"/>
    <w:lvl w:ilvl="0">
      <w:start w:val="1"/>
      <w:numFmt w:val="decimal"/>
      <w:lvlText w:val="%1."/>
      <w:lvlJc w:val="left"/>
      <w:pPr>
        <w:ind w:left="720" w:hanging="360"/>
      </w:pPr>
      <w:rPr>
        <w:b/>
        <w:color w:val="auto"/>
      </w:rPr>
    </w:lvl>
    <w:lvl w:ilvl="1">
      <w:start w:val="1"/>
      <w:numFmt w:val="decimal"/>
      <w:lvlText w:val="%1.%2."/>
      <w:lvlJc w:val="left"/>
      <w:pPr>
        <w:ind w:left="360" w:hanging="360"/>
      </w:pPr>
      <w:rPr>
        <w:b/>
        <w:bCs/>
        <w:i w:val="0"/>
        <w:color w:val="auto"/>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F7946A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7B1268"/>
    <w:multiLevelType w:val="multilevel"/>
    <w:tmpl w:val="2DF808A0"/>
    <w:lvl w:ilvl="0">
      <w:start w:val="1"/>
      <w:numFmt w:val="decimal"/>
      <w:lvlText w:val="%1."/>
      <w:lvlJc w:val="left"/>
      <w:pPr>
        <w:ind w:left="361" w:hanging="360"/>
      </w:pPr>
      <w:rPr>
        <w:rFonts w:hint="default"/>
      </w:rPr>
    </w:lvl>
    <w:lvl w:ilvl="1">
      <w:start w:val="1"/>
      <w:numFmt w:val="decimal"/>
      <w:lvlText w:val="%1.%2"/>
      <w:lvlJc w:val="left"/>
      <w:pPr>
        <w:ind w:left="361" w:hanging="360"/>
      </w:pPr>
      <w:rPr>
        <w:rFonts w:hint="default"/>
        <w:strike w:val="0"/>
      </w:rPr>
    </w:lvl>
    <w:lvl w:ilvl="2">
      <w:start w:val="1"/>
      <w:numFmt w:val="bullet"/>
      <w:lvlText w:val=""/>
      <w:lvlJc w:val="left"/>
      <w:pPr>
        <w:ind w:left="1441" w:hanging="720"/>
      </w:pPr>
      <w:rPr>
        <w:rFonts w:ascii="Symbol" w:hAnsi="Symbol" w:hint="default"/>
      </w:rPr>
    </w:lvl>
    <w:lvl w:ilvl="3">
      <w:start w:val="1"/>
      <w:numFmt w:val="decimal"/>
      <w:lvlText w:val="%1.%2.%3.%4"/>
      <w:lvlJc w:val="left"/>
      <w:pPr>
        <w:ind w:left="1801" w:hanging="720"/>
      </w:pPr>
      <w:rPr>
        <w:rFonts w:hint="default"/>
      </w:rPr>
    </w:lvl>
    <w:lvl w:ilvl="4">
      <w:start w:val="1"/>
      <w:numFmt w:val="decimal"/>
      <w:lvlText w:val="%1.%2.%3.%4.%5"/>
      <w:lvlJc w:val="left"/>
      <w:pPr>
        <w:ind w:left="2521" w:hanging="1080"/>
      </w:pPr>
      <w:rPr>
        <w:rFonts w:hint="default"/>
      </w:rPr>
    </w:lvl>
    <w:lvl w:ilvl="5">
      <w:start w:val="1"/>
      <w:numFmt w:val="decimal"/>
      <w:lvlText w:val="%1.%2.%3.%4.%5.%6"/>
      <w:lvlJc w:val="left"/>
      <w:pPr>
        <w:ind w:left="2881" w:hanging="1080"/>
      </w:pPr>
      <w:rPr>
        <w:rFonts w:hint="default"/>
      </w:rPr>
    </w:lvl>
    <w:lvl w:ilvl="6">
      <w:start w:val="1"/>
      <w:numFmt w:val="decimal"/>
      <w:lvlText w:val="%1.%2.%3.%4.%5.%6.%7"/>
      <w:lvlJc w:val="left"/>
      <w:pPr>
        <w:ind w:left="3601" w:hanging="1440"/>
      </w:pPr>
      <w:rPr>
        <w:rFonts w:hint="default"/>
      </w:rPr>
    </w:lvl>
    <w:lvl w:ilvl="7">
      <w:start w:val="1"/>
      <w:numFmt w:val="decimal"/>
      <w:lvlText w:val="%1.%2.%3.%4.%5.%6.%7.%8"/>
      <w:lvlJc w:val="left"/>
      <w:pPr>
        <w:ind w:left="3961" w:hanging="1440"/>
      </w:pPr>
      <w:rPr>
        <w:rFonts w:hint="default"/>
      </w:rPr>
    </w:lvl>
    <w:lvl w:ilvl="8">
      <w:start w:val="1"/>
      <w:numFmt w:val="decimal"/>
      <w:lvlText w:val="%1.%2.%3.%4.%5.%6.%7.%8.%9"/>
      <w:lvlJc w:val="left"/>
      <w:pPr>
        <w:ind w:left="4321" w:hanging="1440"/>
      </w:pPr>
      <w:rPr>
        <w:rFonts w:hint="default"/>
      </w:rPr>
    </w:lvl>
  </w:abstractNum>
  <w:abstractNum w:abstractNumId="14" w15:restartNumberingAfterBreak="0">
    <w:nsid w:val="4ADD34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6" w15:restartNumberingAfterBreak="0">
    <w:nsid w:val="688F7D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0867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1F4F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1893829">
    <w:abstractNumId w:val="15"/>
  </w:num>
  <w:num w:numId="2" w16cid:durableId="1344743147">
    <w:abstractNumId w:val="11"/>
  </w:num>
  <w:num w:numId="3" w16cid:durableId="1762681559">
    <w:abstractNumId w:val="5"/>
  </w:num>
  <w:num w:numId="4" w16cid:durableId="1758089545">
    <w:abstractNumId w:val="9"/>
  </w:num>
  <w:num w:numId="5" w16cid:durableId="802772028">
    <w:abstractNumId w:val="0"/>
  </w:num>
  <w:num w:numId="6" w16cid:durableId="75321654">
    <w:abstractNumId w:val="8"/>
  </w:num>
  <w:num w:numId="7" w16cid:durableId="1538155025">
    <w:abstractNumId w:val="10"/>
  </w:num>
  <w:num w:numId="8" w16cid:durableId="434863354">
    <w:abstractNumId w:val="13"/>
  </w:num>
  <w:num w:numId="9" w16cid:durableId="1497116177">
    <w:abstractNumId w:val="12"/>
  </w:num>
  <w:num w:numId="10" w16cid:durableId="1737704052">
    <w:abstractNumId w:val="4"/>
  </w:num>
  <w:num w:numId="11" w16cid:durableId="427653904">
    <w:abstractNumId w:val="2"/>
  </w:num>
  <w:num w:numId="12" w16cid:durableId="663971575">
    <w:abstractNumId w:val="14"/>
  </w:num>
  <w:num w:numId="13" w16cid:durableId="1289429331">
    <w:abstractNumId w:val="16"/>
  </w:num>
  <w:num w:numId="14" w16cid:durableId="1607813603">
    <w:abstractNumId w:val="17"/>
  </w:num>
  <w:num w:numId="15" w16cid:durableId="89470117">
    <w:abstractNumId w:val="7"/>
  </w:num>
  <w:num w:numId="16" w16cid:durableId="1287350915">
    <w:abstractNumId w:val="1"/>
  </w:num>
  <w:num w:numId="17" w16cid:durableId="2085570727">
    <w:abstractNumId w:val="6"/>
  </w:num>
  <w:num w:numId="18" w16cid:durableId="898707487">
    <w:abstractNumId w:val="18"/>
  </w:num>
  <w:num w:numId="19" w16cid:durableId="47823432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188"/>
    <w:rsid w:val="000008C9"/>
    <w:rsid w:val="00000E89"/>
    <w:rsid w:val="0000139A"/>
    <w:rsid w:val="00002550"/>
    <w:rsid w:val="00002681"/>
    <w:rsid w:val="0000290D"/>
    <w:rsid w:val="00002C12"/>
    <w:rsid w:val="00002F49"/>
    <w:rsid w:val="000036EC"/>
    <w:rsid w:val="00003E38"/>
    <w:rsid w:val="00004A6E"/>
    <w:rsid w:val="00005055"/>
    <w:rsid w:val="00005CC5"/>
    <w:rsid w:val="0000603D"/>
    <w:rsid w:val="000064AB"/>
    <w:rsid w:val="0000655D"/>
    <w:rsid w:val="00006F7A"/>
    <w:rsid w:val="0000769B"/>
    <w:rsid w:val="000103ED"/>
    <w:rsid w:val="00010CAE"/>
    <w:rsid w:val="000116CD"/>
    <w:rsid w:val="0001198A"/>
    <w:rsid w:val="00011F45"/>
    <w:rsid w:val="000133A4"/>
    <w:rsid w:val="00013791"/>
    <w:rsid w:val="00013C80"/>
    <w:rsid w:val="000144ED"/>
    <w:rsid w:val="000145B4"/>
    <w:rsid w:val="00014714"/>
    <w:rsid w:val="000150C8"/>
    <w:rsid w:val="000151CB"/>
    <w:rsid w:val="00015840"/>
    <w:rsid w:val="00015DA9"/>
    <w:rsid w:val="00016FD1"/>
    <w:rsid w:val="000170DB"/>
    <w:rsid w:val="000174BF"/>
    <w:rsid w:val="000176E0"/>
    <w:rsid w:val="000202D2"/>
    <w:rsid w:val="00020310"/>
    <w:rsid w:val="000208B4"/>
    <w:rsid w:val="000211B6"/>
    <w:rsid w:val="00021C0B"/>
    <w:rsid w:val="00022251"/>
    <w:rsid w:val="00022539"/>
    <w:rsid w:val="000227CC"/>
    <w:rsid w:val="00022929"/>
    <w:rsid w:val="00022AC9"/>
    <w:rsid w:val="00023A04"/>
    <w:rsid w:val="00023F3F"/>
    <w:rsid w:val="000243D6"/>
    <w:rsid w:val="000253E6"/>
    <w:rsid w:val="000260EF"/>
    <w:rsid w:val="0002688A"/>
    <w:rsid w:val="00026AD2"/>
    <w:rsid w:val="0002713B"/>
    <w:rsid w:val="00027187"/>
    <w:rsid w:val="000279C6"/>
    <w:rsid w:val="000304F9"/>
    <w:rsid w:val="0003083E"/>
    <w:rsid w:val="00030A5F"/>
    <w:rsid w:val="000311C3"/>
    <w:rsid w:val="000318F3"/>
    <w:rsid w:val="00032089"/>
    <w:rsid w:val="0003223A"/>
    <w:rsid w:val="00032283"/>
    <w:rsid w:val="0003276B"/>
    <w:rsid w:val="00032800"/>
    <w:rsid w:val="00032A79"/>
    <w:rsid w:val="00033005"/>
    <w:rsid w:val="00033465"/>
    <w:rsid w:val="000338F9"/>
    <w:rsid w:val="00033933"/>
    <w:rsid w:val="00033F50"/>
    <w:rsid w:val="000347DB"/>
    <w:rsid w:val="00034BA3"/>
    <w:rsid w:val="00035E17"/>
    <w:rsid w:val="000364EF"/>
    <w:rsid w:val="0003655B"/>
    <w:rsid w:val="000365D7"/>
    <w:rsid w:val="00036752"/>
    <w:rsid w:val="000369F4"/>
    <w:rsid w:val="00036AFD"/>
    <w:rsid w:val="000370FE"/>
    <w:rsid w:val="00037BEC"/>
    <w:rsid w:val="000407CA"/>
    <w:rsid w:val="00040C22"/>
    <w:rsid w:val="00040DE6"/>
    <w:rsid w:val="00040E4F"/>
    <w:rsid w:val="000414C6"/>
    <w:rsid w:val="00041B24"/>
    <w:rsid w:val="00042109"/>
    <w:rsid w:val="00042342"/>
    <w:rsid w:val="000423B9"/>
    <w:rsid w:val="0004328E"/>
    <w:rsid w:val="000432BF"/>
    <w:rsid w:val="00043459"/>
    <w:rsid w:val="00043C65"/>
    <w:rsid w:val="00043D81"/>
    <w:rsid w:val="00043DFF"/>
    <w:rsid w:val="00044070"/>
    <w:rsid w:val="00044254"/>
    <w:rsid w:val="0004437B"/>
    <w:rsid w:val="00044850"/>
    <w:rsid w:val="00044F89"/>
    <w:rsid w:val="00045660"/>
    <w:rsid w:val="0004579E"/>
    <w:rsid w:val="00045D47"/>
    <w:rsid w:val="00045EB9"/>
    <w:rsid w:val="00046925"/>
    <w:rsid w:val="00046D57"/>
    <w:rsid w:val="00046EDD"/>
    <w:rsid w:val="00047133"/>
    <w:rsid w:val="00047DD5"/>
    <w:rsid w:val="000505AC"/>
    <w:rsid w:val="00050BFA"/>
    <w:rsid w:val="00051804"/>
    <w:rsid w:val="0005280C"/>
    <w:rsid w:val="00052AAA"/>
    <w:rsid w:val="00052C39"/>
    <w:rsid w:val="00052DC5"/>
    <w:rsid w:val="00053072"/>
    <w:rsid w:val="000533DC"/>
    <w:rsid w:val="00053B66"/>
    <w:rsid w:val="00053DB6"/>
    <w:rsid w:val="00054358"/>
    <w:rsid w:val="000545D0"/>
    <w:rsid w:val="0005485A"/>
    <w:rsid w:val="000548FF"/>
    <w:rsid w:val="000552F5"/>
    <w:rsid w:val="0005621D"/>
    <w:rsid w:val="00056247"/>
    <w:rsid w:val="00056405"/>
    <w:rsid w:val="00056F1B"/>
    <w:rsid w:val="0005730F"/>
    <w:rsid w:val="00057B21"/>
    <w:rsid w:val="00060145"/>
    <w:rsid w:val="00060645"/>
    <w:rsid w:val="0006099A"/>
    <w:rsid w:val="00060A39"/>
    <w:rsid w:val="00060B5C"/>
    <w:rsid w:val="00061069"/>
    <w:rsid w:val="000617D3"/>
    <w:rsid w:val="00061A07"/>
    <w:rsid w:val="00062189"/>
    <w:rsid w:val="000629BD"/>
    <w:rsid w:val="00062E47"/>
    <w:rsid w:val="00064773"/>
    <w:rsid w:val="00064A55"/>
    <w:rsid w:val="00064D5C"/>
    <w:rsid w:val="00065481"/>
    <w:rsid w:val="000659AE"/>
    <w:rsid w:val="00065CD2"/>
    <w:rsid w:val="00066586"/>
    <w:rsid w:val="00066826"/>
    <w:rsid w:val="00066F7F"/>
    <w:rsid w:val="00066FDA"/>
    <w:rsid w:val="000674F3"/>
    <w:rsid w:val="0006789D"/>
    <w:rsid w:val="00067BC3"/>
    <w:rsid w:val="000707AC"/>
    <w:rsid w:val="00071091"/>
    <w:rsid w:val="00071116"/>
    <w:rsid w:val="000720E2"/>
    <w:rsid w:val="0007233A"/>
    <w:rsid w:val="00072640"/>
    <w:rsid w:val="00072731"/>
    <w:rsid w:val="000728E5"/>
    <w:rsid w:val="000742C7"/>
    <w:rsid w:val="0007436C"/>
    <w:rsid w:val="000745F1"/>
    <w:rsid w:val="00074FA0"/>
    <w:rsid w:val="000753AD"/>
    <w:rsid w:val="0007549F"/>
    <w:rsid w:val="0007595E"/>
    <w:rsid w:val="00075E8E"/>
    <w:rsid w:val="00076437"/>
    <w:rsid w:val="00076520"/>
    <w:rsid w:val="0007659C"/>
    <w:rsid w:val="000767DD"/>
    <w:rsid w:val="00076871"/>
    <w:rsid w:val="00076C23"/>
    <w:rsid w:val="00076F7B"/>
    <w:rsid w:val="00077276"/>
    <w:rsid w:val="00077CDF"/>
    <w:rsid w:val="00080C20"/>
    <w:rsid w:val="00081092"/>
    <w:rsid w:val="0008162B"/>
    <w:rsid w:val="00081BBF"/>
    <w:rsid w:val="000828D3"/>
    <w:rsid w:val="00082A3A"/>
    <w:rsid w:val="00082A77"/>
    <w:rsid w:val="0008307F"/>
    <w:rsid w:val="000838CC"/>
    <w:rsid w:val="00083C74"/>
    <w:rsid w:val="00084165"/>
    <w:rsid w:val="000841A1"/>
    <w:rsid w:val="000842D4"/>
    <w:rsid w:val="0008462B"/>
    <w:rsid w:val="00085312"/>
    <w:rsid w:val="00085B36"/>
    <w:rsid w:val="00085B8D"/>
    <w:rsid w:val="0008611A"/>
    <w:rsid w:val="00086AAF"/>
    <w:rsid w:val="0008711B"/>
    <w:rsid w:val="00087214"/>
    <w:rsid w:val="000875E4"/>
    <w:rsid w:val="000878F6"/>
    <w:rsid w:val="00087C8B"/>
    <w:rsid w:val="00090557"/>
    <w:rsid w:val="000911C2"/>
    <w:rsid w:val="000919E0"/>
    <w:rsid w:val="00091B32"/>
    <w:rsid w:val="00092388"/>
    <w:rsid w:val="000938FD"/>
    <w:rsid w:val="00093B1F"/>
    <w:rsid w:val="0009485E"/>
    <w:rsid w:val="00094BC2"/>
    <w:rsid w:val="00094E4B"/>
    <w:rsid w:val="00095F1B"/>
    <w:rsid w:val="000960D0"/>
    <w:rsid w:val="000963EC"/>
    <w:rsid w:val="00096C47"/>
    <w:rsid w:val="00096F0B"/>
    <w:rsid w:val="000971C8"/>
    <w:rsid w:val="00097EE6"/>
    <w:rsid w:val="000A0157"/>
    <w:rsid w:val="000A0746"/>
    <w:rsid w:val="000A0980"/>
    <w:rsid w:val="000A0C6A"/>
    <w:rsid w:val="000A0D97"/>
    <w:rsid w:val="000A0EF4"/>
    <w:rsid w:val="000A0FEE"/>
    <w:rsid w:val="000A170E"/>
    <w:rsid w:val="000A1AC6"/>
    <w:rsid w:val="000A2388"/>
    <w:rsid w:val="000A2C0C"/>
    <w:rsid w:val="000A3303"/>
    <w:rsid w:val="000A3887"/>
    <w:rsid w:val="000A38D7"/>
    <w:rsid w:val="000A4159"/>
    <w:rsid w:val="000A4378"/>
    <w:rsid w:val="000A4483"/>
    <w:rsid w:val="000A4607"/>
    <w:rsid w:val="000A48D8"/>
    <w:rsid w:val="000A5082"/>
    <w:rsid w:val="000A525C"/>
    <w:rsid w:val="000A5E68"/>
    <w:rsid w:val="000A6434"/>
    <w:rsid w:val="000A6438"/>
    <w:rsid w:val="000A68D2"/>
    <w:rsid w:val="000A6DFD"/>
    <w:rsid w:val="000A6F56"/>
    <w:rsid w:val="000A7DEC"/>
    <w:rsid w:val="000B011A"/>
    <w:rsid w:val="000B01C1"/>
    <w:rsid w:val="000B0600"/>
    <w:rsid w:val="000B0818"/>
    <w:rsid w:val="000B1064"/>
    <w:rsid w:val="000B18AD"/>
    <w:rsid w:val="000B18C9"/>
    <w:rsid w:val="000B1A7B"/>
    <w:rsid w:val="000B1B98"/>
    <w:rsid w:val="000B26AC"/>
    <w:rsid w:val="000B2821"/>
    <w:rsid w:val="000B33B1"/>
    <w:rsid w:val="000B36CB"/>
    <w:rsid w:val="000B3D60"/>
    <w:rsid w:val="000B4113"/>
    <w:rsid w:val="000B442A"/>
    <w:rsid w:val="000B4BEB"/>
    <w:rsid w:val="000B4F80"/>
    <w:rsid w:val="000B52EF"/>
    <w:rsid w:val="000B53CE"/>
    <w:rsid w:val="000B6318"/>
    <w:rsid w:val="000B6798"/>
    <w:rsid w:val="000B7479"/>
    <w:rsid w:val="000C00CB"/>
    <w:rsid w:val="000C0691"/>
    <w:rsid w:val="000C06E6"/>
    <w:rsid w:val="000C0CF2"/>
    <w:rsid w:val="000C0EBE"/>
    <w:rsid w:val="000C17DB"/>
    <w:rsid w:val="000C1FC3"/>
    <w:rsid w:val="000C31B5"/>
    <w:rsid w:val="000C360E"/>
    <w:rsid w:val="000C3781"/>
    <w:rsid w:val="000C4BBB"/>
    <w:rsid w:val="000C4BFF"/>
    <w:rsid w:val="000C4D4B"/>
    <w:rsid w:val="000C5268"/>
    <w:rsid w:val="000C52E8"/>
    <w:rsid w:val="000C5A23"/>
    <w:rsid w:val="000C6A47"/>
    <w:rsid w:val="000C6CEF"/>
    <w:rsid w:val="000C7245"/>
    <w:rsid w:val="000C74D3"/>
    <w:rsid w:val="000D051A"/>
    <w:rsid w:val="000D0805"/>
    <w:rsid w:val="000D0922"/>
    <w:rsid w:val="000D1C37"/>
    <w:rsid w:val="000D2AD9"/>
    <w:rsid w:val="000D2B84"/>
    <w:rsid w:val="000D2B86"/>
    <w:rsid w:val="000D3074"/>
    <w:rsid w:val="000D33D1"/>
    <w:rsid w:val="000D3980"/>
    <w:rsid w:val="000D39CA"/>
    <w:rsid w:val="000D39DC"/>
    <w:rsid w:val="000D40C0"/>
    <w:rsid w:val="000D4A65"/>
    <w:rsid w:val="000D4E6A"/>
    <w:rsid w:val="000D62B7"/>
    <w:rsid w:val="000D6960"/>
    <w:rsid w:val="000D6BDC"/>
    <w:rsid w:val="000D6FD8"/>
    <w:rsid w:val="000D7545"/>
    <w:rsid w:val="000D7F38"/>
    <w:rsid w:val="000E0FFB"/>
    <w:rsid w:val="000E1801"/>
    <w:rsid w:val="000E1CAD"/>
    <w:rsid w:val="000E20C0"/>
    <w:rsid w:val="000E245F"/>
    <w:rsid w:val="000E2496"/>
    <w:rsid w:val="000E3BA0"/>
    <w:rsid w:val="000E3F55"/>
    <w:rsid w:val="000E46F0"/>
    <w:rsid w:val="000E4FF0"/>
    <w:rsid w:val="000E5F14"/>
    <w:rsid w:val="000E6472"/>
    <w:rsid w:val="000E6739"/>
    <w:rsid w:val="000E67B6"/>
    <w:rsid w:val="000E683B"/>
    <w:rsid w:val="000E6940"/>
    <w:rsid w:val="000E6EAC"/>
    <w:rsid w:val="000E73BE"/>
    <w:rsid w:val="000E7A1F"/>
    <w:rsid w:val="000E7B97"/>
    <w:rsid w:val="000E7BE2"/>
    <w:rsid w:val="000F0231"/>
    <w:rsid w:val="000F0431"/>
    <w:rsid w:val="000F07D3"/>
    <w:rsid w:val="000F0AAF"/>
    <w:rsid w:val="000F0C4C"/>
    <w:rsid w:val="000F1225"/>
    <w:rsid w:val="000F1CE8"/>
    <w:rsid w:val="000F1EE8"/>
    <w:rsid w:val="000F1F81"/>
    <w:rsid w:val="000F3C4D"/>
    <w:rsid w:val="000F3CA6"/>
    <w:rsid w:val="000F3E69"/>
    <w:rsid w:val="000F4407"/>
    <w:rsid w:val="000F4451"/>
    <w:rsid w:val="000F5265"/>
    <w:rsid w:val="000F546C"/>
    <w:rsid w:val="000F56B6"/>
    <w:rsid w:val="000F5DB2"/>
    <w:rsid w:val="000F5E32"/>
    <w:rsid w:val="000F6495"/>
    <w:rsid w:val="000F7324"/>
    <w:rsid w:val="000F75E5"/>
    <w:rsid w:val="000F7844"/>
    <w:rsid w:val="000F7EBF"/>
    <w:rsid w:val="00100DB3"/>
    <w:rsid w:val="00100FCE"/>
    <w:rsid w:val="001014F6"/>
    <w:rsid w:val="001017AF"/>
    <w:rsid w:val="00101A54"/>
    <w:rsid w:val="001022D1"/>
    <w:rsid w:val="001029DC"/>
    <w:rsid w:val="001038FA"/>
    <w:rsid w:val="0010406C"/>
    <w:rsid w:val="00104217"/>
    <w:rsid w:val="00104542"/>
    <w:rsid w:val="00104DA7"/>
    <w:rsid w:val="00104F21"/>
    <w:rsid w:val="00104FE4"/>
    <w:rsid w:val="00105276"/>
    <w:rsid w:val="00105AB3"/>
    <w:rsid w:val="0010639D"/>
    <w:rsid w:val="001064EE"/>
    <w:rsid w:val="001069BF"/>
    <w:rsid w:val="00106E38"/>
    <w:rsid w:val="00106E8F"/>
    <w:rsid w:val="00111248"/>
    <w:rsid w:val="0011137A"/>
    <w:rsid w:val="00111954"/>
    <w:rsid w:val="001132D2"/>
    <w:rsid w:val="00113A7B"/>
    <w:rsid w:val="001140A3"/>
    <w:rsid w:val="001144D7"/>
    <w:rsid w:val="001145B3"/>
    <w:rsid w:val="001145D9"/>
    <w:rsid w:val="00114627"/>
    <w:rsid w:val="001146C8"/>
    <w:rsid w:val="0011496E"/>
    <w:rsid w:val="00114CEE"/>
    <w:rsid w:val="0011587E"/>
    <w:rsid w:val="00115C24"/>
    <w:rsid w:val="00115C4C"/>
    <w:rsid w:val="001167C0"/>
    <w:rsid w:val="00116A91"/>
    <w:rsid w:val="0011769A"/>
    <w:rsid w:val="0012028E"/>
    <w:rsid w:val="00120E1D"/>
    <w:rsid w:val="00121657"/>
    <w:rsid w:val="0012323A"/>
    <w:rsid w:val="00123614"/>
    <w:rsid w:val="001237DF"/>
    <w:rsid w:val="00123EE2"/>
    <w:rsid w:val="001241E1"/>
    <w:rsid w:val="00124A28"/>
    <w:rsid w:val="00124E22"/>
    <w:rsid w:val="001250C6"/>
    <w:rsid w:val="00125A76"/>
    <w:rsid w:val="00125EFA"/>
    <w:rsid w:val="00126605"/>
    <w:rsid w:val="00126608"/>
    <w:rsid w:val="00126804"/>
    <w:rsid w:val="0012685F"/>
    <w:rsid w:val="00126975"/>
    <w:rsid w:val="00126DCB"/>
    <w:rsid w:val="00127251"/>
    <w:rsid w:val="00127692"/>
    <w:rsid w:val="00127C7A"/>
    <w:rsid w:val="00130901"/>
    <w:rsid w:val="0013095F"/>
    <w:rsid w:val="00130FC5"/>
    <w:rsid w:val="00131062"/>
    <w:rsid w:val="0013110B"/>
    <w:rsid w:val="001311CF"/>
    <w:rsid w:val="0013141F"/>
    <w:rsid w:val="0013268A"/>
    <w:rsid w:val="00132B10"/>
    <w:rsid w:val="00132B7C"/>
    <w:rsid w:val="00132E75"/>
    <w:rsid w:val="0013305F"/>
    <w:rsid w:val="001330E9"/>
    <w:rsid w:val="00133406"/>
    <w:rsid w:val="001334AA"/>
    <w:rsid w:val="00133610"/>
    <w:rsid w:val="0013400F"/>
    <w:rsid w:val="001340C4"/>
    <w:rsid w:val="001348CD"/>
    <w:rsid w:val="001349DA"/>
    <w:rsid w:val="00134C37"/>
    <w:rsid w:val="0013535C"/>
    <w:rsid w:val="00135BCE"/>
    <w:rsid w:val="0013728D"/>
    <w:rsid w:val="00137A2C"/>
    <w:rsid w:val="00137DB7"/>
    <w:rsid w:val="00140059"/>
    <w:rsid w:val="00140533"/>
    <w:rsid w:val="00141360"/>
    <w:rsid w:val="00141A98"/>
    <w:rsid w:val="001423C5"/>
    <w:rsid w:val="00142475"/>
    <w:rsid w:val="001424A4"/>
    <w:rsid w:val="00142556"/>
    <w:rsid w:val="00142F9F"/>
    <w:rsid w:val="0014321D"/>
    <w:rsid w:val="001432E1"/>
    <w:rsid w:val="00143505"/>
    <w:rsid w:val="00143BFF"/>
    <w:rsid w:val="001443B9"/>
    <w:rsid w:val="00144B84"/>
    <w:rsid w:val="001452B3"/>
    <w:rsid w:val="00145DF1"/>
    <w:rsid w:val="00146987"/>
    <w:rsid w:val="0014699E"/>
    <w:rsid w:val="00146BEB"/>
    <w:rsid w:val="00146CD7"/>
    <w:rsid w:val="001474BD"/>
    <w:rsid w:val="0014768B"/>
    <w:rsid w:val="001509A3"/>
    <w:rsid w:val="001509B5"/>
    <w:rsid w:val="00150DD2"/>
    <w:rsid w:val="00150FDA"/>
    <w:rsid w:val="0015168B"/>
    <w:rsid w:val="00151FF4"/>
    <w:rsid w:val="00152073"/>
    <w:rsid w:val="001520CC"/>
    <w:rsid w:val="0015210B"/>
    <w:rsid w:val="00152111"/>
    <w:rsid w:val="00152441"/>
    <w:rsid w:val="0015273A"/>
    <w:rsid w:val="001532CE"/>
    <w:rsid w:val="00154797"/>
    <w:rsid w:val="00154A11"/>
    <w:rsid w:val="00154C7E"/>
    <w:rsid w:val="00154CAA"/>
    <w:rsid w:val="00154CC7"/>
    <w:rsid w:val="00154EFB"/>
    <w:rsid w:val="0015531B"/>
    <w:rsid w:val="00155A87"/>
    <w:rsid w:val="00155E5D"/>
    <w:rsid w:val="00155FBA"/>
    <w:rsid w:val="00156BA5"/>
    <w:rsid w:val="0015747E"/>
    <w:rsid w:val="00157C44"/>
    <w:rsid w:val="00157F3A"/>
    <w:rsid w:val="00160447"/>
    <w:rsid w:val="00160747"/>
    <w:rsid w:val="00160B71"/>
    <w:rsid w:val="00161836"/>
    <w:rsid w:val="00161EAC"/>
    <w:rsid w:val="00162102"/>
    <w:rsid w:val="0016258A"/>
    <w:rsid w:val="00162794"/>
    <w:rsid w:val="001629FB"/>
    <w:rsid w:val="00164413"/>
    <w:rsid w:val="00164D2D"/>
    <w:rsid w:val="0016541B"/>
    <w:rsid w:val="001655A4"/>
    <w:rsid w:val="0016597D"/>
    <w:rsid w:val="00165D12"/>
    <w:rsid w:val="00165E4A"/>
    <w:rsid w:val="00165F80"/>
    <w:rsid w:val="0016614C"/>
    <w:rsid w:val="00166799"/>
    <w:rsid w:val="001705DD"/>
    <w:rsid w:val="001707C9"/>
    <w:rsid w:val="001708BC"/>
    <w:rsid w:val="00170B86"/>
    <w:rsid w:val="00170E01"/>
    <w:rsid w:val="00170EF7"/>
    <w:rsid w:val="001715E6"/>
    <w:rsid w:val="00171CC4"/>
    <w:rsid w:val="00171D68"/>
    <w:rsid w:val="0017269E"/>
    <w:rsid w:val="0017285A"/>
    <w:rsid w:val="001728FE"/>
    <w:rsid w:val="00172BFB"/>
    <w:rsid w:val="00173238"/>
    <w:rsid w:val="0017368D"/>
    <w:rsid w:val="00173712"/>
    <w:rsid w:val="00173949"/>
    <w:rsid w:val="00173D23"/>
    <w:rsid w:val="00174051"/>
    <w:rsid w:val="001744B9"/>
    <w:rsid w:val="00174956"/>
    <w:rsid w:val="00174B76"/>
    <w:rsid w:val="00174CBA"/>
    <w:rsid w:val="00175306"/>
    <w:rsid w:val="00175490"/>
    <w:rsid w:val="00175757"/>
    <w:rsid w:val="0017581E"/>
    <w:rsid w:val="00175E2D"/>
    <w:rsid w:val="00175F91"/>
    <w:rsid w:val="00176437"/>
    <w:rsid w:val="00176DD5"/>
    <w:rsid w:val="001804D5"/>
    <w:rsid w:val="00180D6C"/>
    <w:rsid w:val="00181701"/>
    <w:rsid w:val="00181B0F"/>
    <w:rsid w:val="00182292"/>
    <w:rsid w:val="0018229F"/>
    <w:rsid w:val="00182953"/>
    <w:rsid w:val="0018321A"/>
    <w:rsid w:val="00183376"/>
    <w:rsid w:val="0018339C"/>
    <w:rsid w:val="00184E44"/>
    <w:rsid w:val="00184ED0"/>
    <w:rsid w:val="00184F62"/>
    <w:rsid w:val="00185198"/>
    <w:rsid w:val="0018534E"/>
    <w:rsid w:val="00185938"/>
    <w:rsid w:val="00185F31"/>
    <w:rsid w:val="00186171"/>
    <w:rsid w:val="00186BB1"/>
    <w:rsid w:val="00186C54"/>
    <w:rsid w:val="00186CF2"/>
    <w:rsid w:val="00187017"/>
    <w:rsid w:val="00187809"/>
    <w:rsid w:val="00190430"/>
    <w:rsid w:val="00190447"/>
    <w:rsid w:val="00190486"/>
    <w:rsid w:val="001905AA"/>
    <w:rsid w:val="001907CA"/>
    <w:rsid w:val="00190D0A"/>
    <w:rsid w:val="0019107C"/>
    <w:rsid w:val="001922FD"/>
    <w:rsid w:val="00192A5D"/>
    <w:rsid w:val="00192BE2"/>
    <w:rsid w:val="00192D2D"/>
    <w:rsid w:val="001930F0"/>
    <w:rsid w:val="001935CF"/>
    <w:rsid w:val="0019378D"/>
    <w:rsid w:val="00193880"/>
    <w:rsid w:val="001946D4"/>
    <w:rsid w:val="00194A72"/>
    <w:rsid w:val="00194EB3"/>
    <w:rsid w:val="00194F60"/>
    <w:rsid w:val="00195237"/>
    <w:rsid w:val="00196038"/>
    <w:rsid w:val="00197C39"/>
    <w:rsid w:val="001A005F"/>
    <w:rsid w:val="001A09C2"/>
    <w:rsid w:val="001A2B46"/>
    <w:rsid w:val="001A2F24"/>
    <w:rsid w:val="001A31CB"/>
    <w:rsid w:val="001A356B"/>
    <w:rsid w:val="001A359B"/>
    <w:rsid w:val="001A3758"/>
    <w:rsid w:val="001A3ABD"/>
    <w:rsid w:val="001A4001"/>
    <w:rsid w:val="001A456C"/>
    <w:rsid w:val="001A49D3"/>
    <w:rsid w:val="001A50C1"/>
    <w:rsid w:val="001A51A4"/>
    <w:rsid w:val="001A5401"/>
    <w:rsid w:val="001A58C0"/>
    <w:rsid w:val="001A5C2A"/>
    <w:rsid w:val="001A6227"/>
    <w:rsid w:val="001A6310"/>
    <w:rsid w:val="001A6D9C"/>
    <w:rsid w:val="001A7727"/>
    <w:rsid w:val="001B04E8"/>
    <w:rsid w:val="001B079E"/>
    <w:rsid w:val="001B0BDD"/>
    <w:rsid w:val="001B0C16"/>
    <w:rsid w:val="001B0F7E"/>
    <w:rsid w:val="001B106A"/>
    <w:rsid w:val="001B1934"/>
    <w:rsid w:val="001B1DF1"/>
    <w:rsid w:val="001B1FCC"/>
    <w:rsid w:val="001B22F1"/>
    <w:rsid w:val="001B2B10"/>
    <w:rsid w:val="001B2C54"/>
    <w:rsid w:val="001B3199"/>
    <w:rsid w:val="001B3BE4"/>
    <w:rsid w:val="001B3CF8"/>
    <w:rsid w:val="001B439F"/>
    <w:rsid w:val="001B4955"/>
    <w:rsid w:val="001B4AB7"/>
    <w:rsid w:val="001B5222"/>
    <w:rsid w:val="001B5319"/>
    <w:rsid w:val="001B5C5B"/>
    <w:rsid w:val="001B60B3"/>
    <w:rsid w:val="001B773F"/>
    <w:rsid w:val="001C033C"/>
    <w:rsid w:val="001C0AC8"/>
    <w:rsid w:val="001C1EFB"/>
    <w:rsid w:val="001C279F"/>
    <w:rsid w:val="001C2A7F"/>
    <w:rsid w:val="001C2B66"/>
    <w:rsid w:val="001C2CE4"/>
    <w:rsid w:val="001C2D81"/>
    <w:rsid w:val="001C342D"/>
    <w:rsid w:val="001C397D"/>
    <w:rsid w:val="001C3A9C"/>
    <w:rsid w:val="001C41F1"/>
    <w:rsid w:val="001C43D6"/>
    <w:rsid w:val="001C46DC"/>
    <w:rsid w:val="001C48D4"/>
    <w:rsid w:val="001C4992"/>
    <w:rsid w:val="001C534A"/>
    <w:rsid w:val="001C56FD"/>
    <w:rsid w:val="001C57D8"/>
    <w:rsid w:val="001C5D61"/>
    <w:rsid w:val="001C6E16"/>
    <w:rsid w:val="001C732E"/>
    <w:rsid w:val="001C7393"/>
    <w:rsid w:val="001C7C43"/>
    <w:rsid w:val="001D03B7"/>
    <w:rsid w:val="001D049E"/>
    <w:rsid w:val="001D075C"/>
    <w:rsid w:val="001D0E08"/>
    <w:rsid w:val="001D0F57"/>
    <w:rsid w:val="001D1034"/>
    <w:rsid w:val="001D11BE"/>
    <w:rsid w:val="001D18FA"/>
    <w:rsid w:val="001D19D7"/>
    <w:rsid w:val="001D1E59"/>
    <w:rsid w:val="001D3827"/>
    <w:rsid w:val="001D4065"/>
    <w:rsid w:val="001D43C1"/>
    <w:rsid w:val="001D43EA"/>
    <w:rsid w:val="001D5076"/>
    <w:rsid w:val="001D575B"/>
    <w:rsid w:val="001D5C77"/>
    <w:rsid w:val="001D6221"/>
    <w:rsid w:val="001D641E"/>
    <w:rsid w:val="001D6871"/>
    <w:rsid w:val="001D6A84"/>
    <w:rsid w:val="001D6CDE"/>
    <w:rsid w:val="001D7996"/>
    <w:rsid w:val="001D7C75"/>
    <w:rsid w:val="001E0401"/>
    <w:rsid w:val="001E0483"/>
    <w:rsid w:val="001E0863"/>
    <w:rsid w:val="001E0957"/>
    <w:rsid w:val="001E173D"/>
    <w:rsid w:val="001E1BF8"/>
    <w:rsid w:val="001E2583"/>
    <w:rsid w:val="001E2D2F"/>
    <w:rsid w:val="001E2F66"/>
    <w:rsid w:val="001E3BCB"/>
    <w:rsid w:val="001E3BDB"/>
    <w:rsid w:val="001E4521"/>
    <w:rsid w:val="001E45D8"/>
    <w:rsid w:val="001E4690"/>
    <w:rsid w:val="001E480C"/>
    <w:rsid w:val="001E48A8"/>
    <w:rsid w:val="001E52B0"/>
    <w:rsid w:val="001E569D"/>
    <w:rsid w:val="001E56A2"/>
    <w:rsid w:val="001E5B25"/>
    <w:rsid w:val="001E5B3E"/>
    <w:rsid w:val="001E5D6B"/>
    <w:rsid w:val="001E5EB7"/>
    <w:rsid w:val="001E7A73"/>
    <w:rsid w:val="001F0152"/>
    <w:rsid w:val="001F0467"/>
    <w:rsid w:val="001F0E64"/>
    <w:rsid w:val="001F0E70"/>
    <w:rsid w:val="001F1D37"/>
    <w:rsid w:val="001F1E68"/>
    <w:rsid w:val="001F2AFB"/>
    <w:rsid w:val="001F2CC3"/>
    <w:rsid w:val="001F2E57"/>
    <w:rsid w:val="001F33E5"/>
    <w:rsid w:val="001F347C"/>
    <w:rsid w:val="001F3C04"/>
    <w:rsid w:val="001F4865"/>
    <w:rsid w:val="001F533D"/>
    <w:rsid w:val="001F5523"/>
    <w:rsid w:val="001F5962"/>
    <w:rsid w:val="001F5C90"/>
    <w:rsid w:val="001F5E84"/>
    <w:rsid w:val="001F60F6"/>
    <w:rsid w:val="001F6386"/>
    <w:rsid w:val="001F65DE"/>
    <w:rsid w:val="001F6BE6"/>
    <w:rsid w:val="001F6C52"/>
    <w:rsid w:val="001F7AC0"/>
    <w:rsid w:val="002000AA"/>
    <w:rsid w:val="002003EB"/>
    <w:rsid w:val="00200401"/>
    <w:rsid w:val="002011EA"/>
    <w:rsid w:val="0020122E"/>
    <w:rsid w:val="002013A0"/>
    <w:rsid w:val="00201648"/>
    <w:rsid w:val="00202C83"/>
    <w:rsid w:val="00203168"/>
    <w:rsid w:val="00203387"/>
    <w:rsid w:val="002039B6"/>
    <w:rsid w:val="00203F2B"/>
    <w:rsid w:val="00203F9D"/>
    <w:rsid w:val="00205050"/>
    <w:rsid w:val="002057AF"/>
    <w:rsid w:val="00206015"/>
    <w:rsid w:val="00206113"/>
    <w:rsid w:val="002068C1"/>
    <w:rsid w:val="00206CEA"/>
    <w:rsid w:val="00206ED2"/>
    <w:rsid w:val="00207516"/>
    <w:rsid w:val="00207EEA"/>
    <w:rsid w:val="00210526"/>
    <w:rsid w:val="00211284"/>
    <w:rsid w:val="002112C9"/>
    <w:rsid w:val="00211762"/>
    <w:rsid w:val="00211FF0"/>
    <w:rsid w:val="00212274"/>
    <w:rsid w:val="0021243C"/>
    <w:rsid w:val="0021275E"/>
    <w:rsid w:val="002127B5"/>
    <w:rsid w:val="00212E83"/>
    <w:rsid w:val="00213D42"/>
    <w:rsid w:val="002149E3"/>
    <w:rsid w:val="002152A7"/>
    <w:rsid w:val="0021530F"/>
    <w:rsid w:val="00215459"/>
    <w:rsid w:val="00215542"/>
    <w:rsid w:val="002155DC"/>
    <w:rsid w:val="0021585C"/>
    <w:rsid w:val="00215896"/>
    <w:rsid w:val="00215F13"/>
    <w:rsid w:val="0021610C"/>
    <w:rsid w:val="0021662C"/>
    <w:rsid w:val="002166C0"/>
    <w:rsid w:val="00216D9C"/>
    <w:rsid w:val="00217206"/>
    <w:rsid w:val="0021782A"/>
    <w:rsid w:val="002202EF"/>
    <w:rsid w:val="00220F7D"/>
    <w:rsid w:val="00221616"/>
    <w:rsid w:val="0022192C"/>
    <w:rsid w:val="00221D9E"/>
    <w:rsid w:val="00221DAF"/>
    <w:rsid w:val="00222356"/>
    <w:rsid w:val="00222C22"/>
    <w:rsid w:val="00222F07"/>
    <w:rsid w:val="00223486"/>
    <w:rsid w:val="00223DF7"/>
    <w:rsid w:val="00223E0C"/>
    <w:rsid w:val="00224528"/>
    <w:rsid w:val="002252B2"/>
    <w:rsid w:val="00225781"/>
    <w:rsid w:val="002257CE"/>
    <w:rsid w:val="002257FA"/>
    <w:rsid w:val="0022595A"/>
    <w:rsid w:val="00225BAE"/>
    <w:rsid w:val="00226067"/>
    <w:rsid w:val="00226B53"/>
    <w:rsid w:val="00227201"/>
    <w:rsid w:val="00227C53"/>
    <w:rsid w:val="00227C8C"/>
    <w:rsid w:val="00230025"/>
    <w:rsid w:val="002300AF"/>
    <w:rsid w:val="002301BF"/>
    <w:rsid w:val="00230499"/>
    <w:rsid w:val="002305F9"/>
    <w:rsid w:val="00231941"/>
    <w:rsid w:val="00232044"/>
    <w:rsid w:val="00232457"/>
    <w:rsid w:val="002327CA"/>
    <w:rsid w:val="00233298"/>
    <w:rsid w:val="002332AD"/>
    <w:rsid w:val="002332B0"/>
    <w:rsid w:val="002337F3"/>
    <w:rsid w:val="002339E0"/>
    <w:rsid w:val="00233B2D"/>
    <w:rsid w:val="00233D59"/>
    <w:rsid w:val="00234274"/>
    <w:rsid w:val="00234813"/>
    <w:rsid w:val="00234922"/>
    <w:rsid w:val="00234D57"/>
    <w:rsid w:val="00234F8F"/>
    <w:rsid w:val="00236626"/>
    <w:rsid w:val="00236D39"/>
    <w:rsid w:val="00237017"/>
    <w:rsid w:val="0023713E"/>
    <w:rsid w:val="00237D85"/>
    <w:rsid w:val="00241062"/>
    <w:rsid w:val="00241558"/>
    <w:rsid w:val="00241F35"/>
    <w:rsid w:val="002420A7"/>
    <w:rsid w:val="002421F0"/>
    <w:rsid w:val="00242294"/>
    <w:rsid w:val="0024351E"/>
    <w:rsid w:val="002435DD"/>
    <w:rsid w:val="00243938"/>
    <w:rsid w:val="002441BD"/>
    <w:rsid w:val="00244E8C"/>
    <w:rsid w:val="0024554A"/>
    <w:rsid w:val="0024557F"/>
    <w:rsid w:val="00245C2D"/>
    <w:rsid w:val="002460FF"/>
    <w:rsid w:val="00246561"/>
    <w:rsid w:val="002471B6"/>
    <w:rsid w:val="002471C3"/>
    <w:rsid w:val="0025051B"/>
    <w:rsid w:val="00250A21"/>
    <w:rsid w:val="00250C7D"/>
    <w:rsid w:val="00250CC3"/>
    <w:rsid w:val="00251264"/>
    <w:rsid w:val="002512F5"/>
    <w:rsid w:val="002513ED"/>
    <w:rsid w:val="00251743"/>
    <w:rsid w:val="00251858"/>
    <w:rsid w:val="00251AF8"/>
    <w:rsid w:val="00252518"/>
    <w:rsid w:val="00252A6E"/>
    <w:rsid w:val="002532D6"/>
    <w:rsid w:val="00253981"/>
    <w:rsid w:val="002541A9"/>
    <w:rsid w:val="00254E10"/>
    <w:rsid w:val="00255C2C"/>
    <w:rsid w:val="00255C65"/>
    <w:rsid w:val="00255EF0"/>
    <w:rsid w:val="00256774"/>
    <w:rsid w:val="00256830"/>
    <w:rsid w:val="00256A71"/>
    <w:rsid w:val="00256C66"/>
    <w:rsid w:val="00257A65"/>
    <w:rsid w:val="0026002D"/>
    <w:rsid w:val="002603FC"/>
    <w:rsid w:val="00260429"/>
    <w:rsid w:val="00260F01"/>
    <w:rsid w:val="0026100C"/>
    <w:rsid w:val="002614C0"/>
    <w:rsid w:val="00262F2B"/>
    <w:rsid w:val="00263689"/>
    <w:rsid w:val="00263716"/>
    <w:rsid w:val="00263A24"/>
    <w:rsid w:val="00263AE6"/>
    <w:rsid w:val="00263ECD"/>
    <w:rsid w:val="002648F4"/>
    <w:rsid w:val="00264CC8"/>
    <w:rsid w:val="00264E84"/>
    <w:rsid w:val="002650D1"/>
    <w:rsid w:val="0026514F"/>
    <w:rsid w:val="002654E5"/>
    <w:rsid w:val="00265894"/>
    <w:rsid w:val="00265A9F"/>
    <w:rsid w:val="00267486"/>
    <w:rsid w:val="00267D11"/>
    <w:rsid w:val="00267D51"/>
    <w:rsid w:val="0027004B"/>
    <w:rsid w:val="00270365"/>
    <w:rsid w:val="002709BB"/>
    <w:rsid w:val="00270A67"/>
    <w:rsid w:val="00270A84"/>
    <w:rsid w:val="00271583"/>
    <w:rsid w:val="002718DE"/>
    <w:rsid w:val="00271ABE"/>
    <w:rsid w:val="00271D0E"/>
    <w:rsid w:val="00272227"/>
    <w:rsid w:val="00272578"/>
    <w:rsid w:val="00272C8A"/>
    <w:rsid w:val="00272CBB"/>
    <w:rsid w:val="002734BA"/>
    <w:rsid w:val="00273802"/>
    <w:rsid w:val="00273D17"/>
    <w:rsid w:val="00274934"/>
    <w:rsid w:val="00274DE1"/>
    <w:rsid w:val="00274E0D"/>
    <w:rsid w:val="002751E1"/>
    <w:rsid w:val="002755F3"/>
    <w:rsid w:val="00275AAF"/>
    <w:rsid w:val="00276A40"/>
    <w:rsid w:val="00276E9C"/>
    <w:rsid w:val="00277197"/>
    <w:rsid w:val="00277BA0"/>
    <w:rsid w:val="00277FB2"/>
    <w:rsid w:val="00277FCC"/>
    <w:rsid w:val="00280429"/>
    <w:rsid w:val="00280C94"/>
    <w:rsid w:val="00281128"/>
    <w:rsid w:val="00281B14"/>
    <w:rsid w:val="00281B51"/>
    <w:rsid w:val="0028245D"/>
    <w:rsid w:val="0028275B"/>
    <w:rsid w:val="00282D08"/>
    <w:rsid w:val="002830CC"/>
    <w:rsid w:val="00283B6F"/>
    <w:rsid w:val="00284856"/>
    <w:rsid w:val="00284BB4"/>
    <w:rsid w:val="00284FB3"/>
    <w:rsid w:val="00285090"/>
    <w:rsid w:val="0028588D"/>
    <w:rsid w:val="00285EB5"/>
    <w:rsid w:val="00285F5A"/>
    <w:rsid w:val="00286B8B"/>
    <w:rsid w:val="00287904"/>
    <w:rsid w:val="00287C9A"/>
    <w:rsid w:val="002903E0"/>
    <w:rsid w:val="0029042B"/>
    <w:rsid w:val="00290E64"/>
    <w:rsid w:val="0029105C"/>
    <w:rsid w:val="0029129A"/>
    <w:rsid w:val="002914AD"/>
    <w:rsid w:val="0029317A"/>
    <w:rsid w:val="00293846"/>
    <w:rsid w:val="00293898"/>
    <w:rsid w:val="002938B5"/>
    <w:rsid w:val="00293D68"/>
    <w:rsid w:val="00294A23"/>
    <w:rsid w:val="00294C3F"/>
    <w:rsid w:val="00294CB7"/>
    <w:rsid w:val="00294D72"/>
    <w:rsid w:val="0029587E"/>
    <w:rsid w:val="00296F2A"/>
    <w:rsid w:val="0029728B"/>
    <w:rsid w:val="00297E6B"/>
    <w:rsid w:val="002A00F2"/>
    <w:rsid w:val="002A0632"/>
    <w:rsid w:val="002A06CA"/>
    <w:rsid w:val="002A14C6"/>
    <w:rsid w:val="002A1FAB"/>
    <w:rsid w:val="002A2186"/>
    <w:rsid w:val="002A2821"/>
    <w:rsid w:val="002A2A74"/>
    <w:rsid w:val="002A327D"/>
    <w:rsid w:val="002A3755"/>
    <w:rsid w:val="002A4A82"/>
    <w:rsid w:val="002A50C3"/>
    <w:rsid w:val="002A5DCF"/>
    <w:rsid w:val="002A68C5"/>
    <w:rsid w:val="002A7FA9"/>
    <w:rsid w:val="002B08F7"/>
    <w:rsid w:val="002B092B"/>
    <w:rsid w:val="002B0B10"/>
    <w:rsid w:val="002B0B5E"/>
    <w:rsid w:val="002B0CA8"/>
    <w:rsid w:val="002B0E93"/>
    <w:rsid w:val="002B1634"/>
    <w:rsid w:val="002B1E93"/>
    <w:rsid w:val="002B252B"/>
    <w:rsid w:val="002B33C0"/>
    <w:rsid w:val="002B3CCE"/>
    <w:rsid w:val="002B4531"/>
    <w:rsid w:val="002B5231"/>
    <w:rsid w:val="002B5F51"/>
    <w:rsid w:val="002B63A1"/>
    <w:rsid w:val="002B76BC"/>
    <w:rsid w:val="002C146F"/>
    <w:rsid w:val="002C2296"/>
    <w:rsid w:val="002C2C20"/>
    <w:rsid w:val="002C2EA1"/>
    <w:rsid w:val="002C3789"/>
    <w:rsid w:val="002C39EE"/>
    <w:rsid w:val="002C3F2D"/>
    <w:rsid w:val="002C40AE"/>
    <w:rsid w:val="002C4ABF"/>
    <w:rsid w:val="002C4D5B"/>
    <w:rsid w:val="002C5642"/>
    <w:rsid w:val="002C56B8"/>
    <w:rsid w:val="002C6696"/>
    <w:rsid w:val="002C6956"/>
    <w:rsid w:val="002C7302"/>
    <w:rsid w:val="002C7D3D"/>
    <w:rsid w:val="002C7D8C"/>
    <w:rsid w:val="002C7F6C"/>
    <w:rsid w:val="002C7FB2"/>
    <w:rsid w:val="002D035F"/>
    <w:rsid w:val="002D03DC"/>
    <w:rsid w:val="002D132A"/>
    <w:rsid w:val="002D1457"/>
    <w:rsid w:val="002D14B2"/>
    <w:rsid w:val="002D19FC"/>
    <w:rsid w:val="002D1C15"/>
    <w:rsid w:val="002D22F5"/>
    <w:rsid w:val="002D28A8"/>
    <w:rsid w:val="002D3A18"/>
    <w:rsid w:val="002D3FCB"/>
    <w:rsid w:val="002D4275"/>
    <w:rsid w:val="002D4B5D"/>
    <w:rsid w:val="002D5078"/>
    <w:rsid w:val="002D5A7A"/>
    <w:rsid w:val="002D5EC6"/>
    <w:rsid w:val="002D6283"/>
    <w:rsid w:val="002D6973"/>
    <w:rsid w:val="002D6F5D"/>
    <w:rsid w:val="002D7016"/>
    <w:rsid w:val="002D7051"/>
    <w:rsid w:val="002D743E"/>
    <w:rsid w:val="002D747B"/>
    <w:rsid w:val="002D7BFD"/>
    <w:rsid w:val="002E0076"/>
    <w:rsid w:val="002E0153"/>
    <w:rsid w:val="002E0294"/>
    <w:rsid w:val="002E0AAC"/>
    <w:rsid w:val="002E12AF"/>
    <w:rsid w:val="002E1EB6"/>
    <w:rsid w:val="002E206A"/>
    <w:rsid w:val="002E2DBA"/>
    <w:rsid w:val="002E426D"/>
    <w:rsid w:val="002E5757"/>
    <w:rsid w:val="002E597A"/>
    <w:rsid w:val="002E5B46"/>
    <w:rsid w:val="002E5ED4"/>
    <w:rsid w:val="002E627D"/>
    <w:rsid w:val="002E634F"/>
    <w:rsid w:val="002E70FC"/>
    <w:rsid w:val="002E7F39"/>
    <w:rsid w:val="002F0031"/>
    <w:rsid w:val="002F0111"/>
    <w:rsid w:val="002F0127"/>
    <w:rsid w:val="002F01BB"/>
    <w:rsid w:val="002F0626"/>
    <w:rsid w:val="002F0B8F"/>
    <w:rsid w:val="002F0CE7"/>
    <w:rsid w:val="002F0F46"/>
    <w:rsid w:val="002F19E8"/>
    <w:rsid w:val="002F1AFF"/>
    <w:rsid w:val="002F3052"/>
    <w:rsid w:val="002F39E9"/>
    <w:rsid w:val="002F3C00"/>
    <w:rsid w:val="002F41FD"/>
    <w:rsid w:val="002F434F"/>
    <w:rsid w:val="002F44F1"/>
    <w:rsid w:val="002F458E"/>
    <w:rsid w:val="002F476D"/>
    <w:rsid w:val="002F56CA"/>
    <w:rsid w:val="002F58F5"/>
    <w:rsid w:val="002F5D15"/>
    <w:rsid w:val="002F6313"/>
    <w:rsid w:val="002F6867"/>
    <w:rsid w:val="002F7023"/>
    <w:rsid w:val="002F7529"/>
    <w:rsid w:val="002F7639"/>
    <w:rsid w:val="00300443"/>
    <w:rsid w:val="00301343"/>
    <w:rsid w:val="003016F6"/>
    <w:rsid w:val="00301CC7"/>
    <w:rsid w:val="00301CD3"/>
    <w:rsid w:val="00303C87"/>
    <w:rsid w:val="00303F2E"/>
    <w:rsid w:val="003045DA"/>
    <w:rsid w:val="00304B35"/>
    <w:rsid w:val="00305019"/>
    <w:rsid w:val="003051BB"/>
    <w:rsid w:val="003052EE"/>
    <w:rsid w:val="00305C1E"/>
    <w:rsid w:val="00305E0B"/>
    <w:rsid w:val="0030610B"/>
    <w:rsid w:val="00306B5D"/>
    <w:rsid w:val="00307BF1"/>
    <w:rsid w:val="00307ED7"/>
    <w:rsid w:val="00311134"/>
    <w:rsid w:val="00311739"/>
    <w:rsid w:val="00311ACF"/>
    <w:rsid w:val="00311B9D"/>
    <w:rsid w:val="00311F78"/>
    <w:rsid w:val="00312460"/>
    <w:rsid w:val="0031264A"/>
    <w:rsid w:val="00312F10"/>
    <w:rsid w:val="00313ECE"/>
    <w:rsid w:val="003151BD"/>
    <w:rsid w:val="003152CD"/>
    <w:rsid w:val="00316904"/>
    <w:rsid w:val="00320274"/>
    <w:rsid w:val="00320651"/>
    <w:rsid w:val="00320812"/>
    <w:rsid w:val="00321B66"/>
    <w:rsid w:val="00321D96"/>
    <w:rsid w:val="00321FE4"/>
    <w:rsid w:val="00321FF4"/>
    <w:rsid w:val="003229A0"/>
    <w:rsid w:val="0032403D"/>
    <w:rsid w:val="00324570"/>
    <w:rsid w:val="003246C2"/>
    <w:rsid w:val="00324BD0"/>
    <w:rsid w:val="00324DD1"/>
    <w:rsid w:val="00325355"/>
    <w:rsid w:val="003259B0"/>
    <w:rsid w:val="00325BEE"/>
    <w:rsid w:val="00326D83"/>
    <w:rsid w:val="00327EE8"/>
    <w:rsid w:val="0033092F"/>
    <w:rsid w:val="00331A21"/>
    <w:rsid w:val="00331C4D"/>
    <w:rsid w:val="00331C94"/>
    <w:rsid w:val="00331D80"/>
    <w:rsid w:val="0033254F"/>
    <w:rsid w:val="00332759"/>
    <w:rsid w:val="003328D1"/>
    <w:rsid w:val="003330BC"/>
    <w:rsid w:val="0033335A"/>
    <w:rsid w:val="00333396"/>
    <w:rsid w:val="0033346A"/>
    <w:rsid w:val="00333567"/>
    <w:rsid w:val="0033373B"/>
    <w:rsid w:val="00333CDD"/>
    <w:rsid w:val="00333FDB"/>
    <w:rsid w:val="0033515A"/>
    <w:rsid w:val="003353CF"/>
    <w:rsid w:val="003362AD"/>
    <w:rsid w:val="003364CD"/>
    <w:rsid w:val="0034071A"/>
    <w:rsid w:val="003407E8"/>
    <w:rsid w:val="00341CB6"/>
    <w:rsid w:val="00342814"/>
    <w:rsid w:val="00343068"/>
    <w:rsid w:val="00344AC4"/>
    <w:rsid w:val="00344C7F"/>
    <w:rsid w:val="0034691A"/>
    <w:rsid w:val="00346A04"/>
    <w:rsid w:val="00346F83"/>
    <w:rsid w:val="00347BDA"/>
    <w:rsid w:val="00350176"/>
    <w:rsid w:val="00350347"/>
    <w:rsid w:val="00350A1B"/>
    <w:rsid w:val="00350AFB"/>
    <w:rsid w:val="00350FD5"/>
    <w:rsid w:val="00351009"/>
    <w:rsid w:val="003517FE"/>
    <w:rsid w:val="00351A15"/>
    <w:rsid w:val="00351A7B"/>
    <w:rsid w:val="00351B43"/>
    <w:rsid w:val="00353ECD"/>
    <w:rsid w:val="0035404D"/>
    <w:rsid w:val="00355079"/>
    <w:rsid w:val="00355AEF"/>
    <w:rsid w:val="00356724"/>
    <w:rsid w:val="00356AD0"/>
    <w:rsid w:val="00356E0E"/>
    <w:rsid w:val="003578FC"/>
    <w:rsid w:val="00357E3F"/>
    <w:rsid w:val="00357E4A"/>
    <w:rsid w:val="00357E64"/>
    <w:rsid w:val="00360E7C"/>
    <w:rsid w:val="00360F88"/>
    <w:rsid w:val="00361AFF"/>
    <w:rsid w:val="00361B97"/>
    <w:rsid w:val="003624F5"/>
    <w:rsid w:val="0036263B"/>
    <w:rsid w:val="00362F22"/>
    <w:rsid w:val="00363138"/>
    <w:rsid w:val="00363506"/>
    <w:rsid w:val="0036367E"/>
    <w:rsid w:val="00363737"/>
    <w:rsid w:val="00363CCF"/>
    <w:rsid w:val="00364D23"/>
    <w:rsid w:val="00364D4A"/>
    <w:rsid w:val="00364DD0"/>
    <w:rsid w:val="00365559"/>
    <w:rsid w:val="003660C9"/>
    <w:rsid w:val="003668AA"/>
    <w:rsid w:val="00366AF1"/>
    <w:rsid w:val="00367148"/>
    <w:rsid w:val="00367693"/>
    <w:rsid w:val="003678B8"/>
    <w:rsid w:val="00367A22"/>
    <w:rsid w:val="00367C8B"/>
    <w:rsid w:val="00367D4D"/>
    <w:rsid w:val="00367EFE"/>
    <w:rsid w:val="003702BF"/>
    <w:rsid w:val="0037057D"/>
    <w:rsid w:val="00370787"/>
    <w:rsid w:val="00370965"/>
    <w:rsid w:val="00370AB8"/>
    <w:rsid w:val="00370D21"/>
    <w:rsid w:val="0037120E"/>
    <w:rsid w:val="0037164D"/>
    <w:rsid w:val="00371AB8"/>
    <w:rsid w:val="00371BF2"/>
    <w:rsid w:val="00372917"/>
    <w:rsid w:val="00372D03"/>
    <w:rsid w:val="00372FE4"/>
    <w:rsid w:val="00373322"/>
    <w:rsid w:val="003733FB"/>
    <w:rsid w:val="0037380F"/>
    <w:rsid w:val="00373DBE"/>
    <w:rsid w:val="00374170"/>
    <w:rsid w:val="0037436B"/>
    <w:rsid w:val="00374E39"/>
    <w:rsid w:val="00375728"/>
    <w:rsid w:val="0037576B"/>
    <w:rsid w:val="003767E3"/>
    <w:rsid w:val="00376C17"/>
    <w:rsid w:val="00376F78"/>
    <w:rsid w:val="003800D1"/>
    <w:rsid w:val="00380106"/>
    <w:rsid w:val="0038027C"/>
    <w:rsid w:val="0038076E"/>
    <w:rsid w:val="00380F33"/>
    <w:rsid w:val="0038100D"/>
    <w:rsid w:val="00381491"/>
    <w:rsid w:val="003815AA"/>
    <w:rsid w:val="003818CB"/>
    <w:rsid w:val="0038208C"/>
    <w:rsid w:val="00382928"/>
    <w:rsid w:val="00382A2A"/>
    <w:rsid w:val="00383F95"/>
    <w:rsid w:val="003845F7"/>
    <w:rsid w:val="00384769"/>
    <w:rsid w:val="00384BD6"/>
    <w:rsid w:val="00384DC9"/>
    <w:rsid w:val="00384FB7"/>
    <w:rsid w:val="00385602"/>
    <w:rsid w:val="003856F3"/>
    <w:rsid w:val="00386313"/>
    <w:rsid w:val="0038643F"/>
    <w:rsid w:val="003867F5"/>
    <w:rsid w:val="003868CB"/>
    <w:rsid w:val="00386B8E"/>
    <w:rsid w:val="00386EF5"/>
    <w:rsid w:val="0038738F"/>
    <w:rsid w:val="003873D8"/>
    <w:rsid w:val="00387805"/>
    <w:rsid w:val="003879BB"/>
    <w:rsid w:val="00387C29"/>
    <w:rsid w:val="00387C4A"/>
    <w:rsid w:val="00387DF7"/>
    <w:rsid w:val="00387E10"/>
    <w:rsid w:val="00390298"/>
    <w:rsid w:val="00390C7A"/>
    <w:rsid w:val="00393232"/>
    <w:rsid w:val="003933C0"/>
    <w:rsid w:val="00393621"/>
    <w:rsid w:val="003937EE"/>
    <w:rsid w:val="00393801"/>
    <w:rsid w:val="00393875"/>
    <w:rsid w:val="003939CA"/>
    <w:rsid w:val="00393EA3"/>
    <w:rsid w:val="00394234"/>
    <w:rsid w:val="00394641"/>
    <w:rsid w:val="00394918"/>
    <w:rsid w:val="00394E1B"/>
    <w:rsid w:val="00394E52"/>
    <w:rsid w:val="00395033"/>
    <w:rsid w:val="003950A5"/>
    <w:rsid w:val="003951E6"/>
    <w:rsid w:val="0039574F"/>
    <w:rsid w:val="003962C9"/>
    <w:rsid w:val="003967B6"/>
    <w:rsid w:val="00397093"/>
    <w:rsid w:val="00397A2E"/>
    <w:rsid w:val="00397B8E"/>
    <w:rsid w:val="00397CA7"/>
    <w:rsid w:val="003A03BA"/>
    <w:rsid w:val="003A03D7"/>
    <w:rsid w:val="003A05D4"/>
    <w:rsid w:val="003A0A5B"/>
    <w:rsid w:val="003A0CE9"/>
    <w:rsid w:val="003A2071"/>
    <w:rsid w:val="003A2090"/>
    <w:rsid w:val="003A2C1A"/>
    <w:rsid w:val="003A380C"/>
    <w:rsid w:val="003A49B9"/>
    <w:rsid w:val="003A4E07"/>
    <w:rsid w:val="003A5BB0"/>
    <w:rsid w:val="003A6CBC"/>
    <w:rsid w:val="003A73D0"/>
    <w:rsid w:val="003A7942"/>
    <w:rsid w:val="003A797A"/>
    <w:rsid w:val="003A7E2C"/>
    <w:rsid w:val="003B0B82"/>
    <w:rsid w:val="003B1FB8"/>
    <w:rsid w:val="003B1FE9"/>
    <w:rsid w:val="003B233D"/>
    <w:rsid w:val="003B234F"/>
    <w:rsid w:val="003B2836"/>
    <w:rsid w:val="003B2A5D"/>
    <w:rsid w:val="003B2DBF"/>
    <w:rsid w:val="003B2EAE"/>
    <w:rsid w:val="003B339F"/>
    <w:rsid w:val="003B33DB"/>
    <w:rsid w:val="003B3875"/>
    <w:rsid w:val="003B41ED"/>
    <w:rsid w:val="003B45A7"/>
    <w:rsid w:val="003B6665"/>
    <w:rsid w:val="003B6D2B"/>
    <w:rsid w:val="003B747B"/>
    <w:rsid w:val="003B74D4"/>
    <w:rsid w:val="003B79D6"/>
    <w:rsid w:val="003B7B61"/>
    <w:rsid w:val="003B7C76"/>
    <w:rsid w:val="003C09FA"/>
    <w:rsid w:val="003C0DAE"/>
    <w:rsid w:val="003C1316"/>
    <w:rsid w:val="003C2083"/>
    <w:rsid w:val="003C238E"/>
    <w:rsid w:val="003C2483"/>
    <w:rsid w:val="003C341E"/>
    <w:rsid w:val="003C376D"/>
    <w:rsid w:val="003C3BBC"/>
    <w:rsid w:val="003C3E82"/>
    <w:rsid w:val="003C4348"/>
    <w:rsid w:val="003C4AA6"/>
    <w:rsid w:val="003C4C2F"/>
    <w:rsid w:val="003C580F"/>
    <w:rsid w:val="003C5850"/>
    <w:rsid w:val="003C5BF6"/>
    <w:rsid w:val="003C6548"/>
    <w:rsid w:val="003C665E"/>
    <w:rsid w:val="003C6A18"/>
    <w:rsid w:val="003C6AC1"/>
    <w:rsid w:val="003C6CEF"/>
    <w:rsid w:val="003C6E75"/>
    <w:rsid w:val="003C7556"/>
    <w:rsid w:val="003C76FD"/>
    <w:rsid w:val="003D0296"/>
    <w:rsid w:val="003D0680"/>
    <w:rsid w:val="003D118E"/>
    <w:rsid w:val="003D1295"/>
    <w:rsid w:val="003D21B3"/>
    <w:rsid w:val="003D227A"/>
    <w:rsid w:val="003D24A2"/>
    <w:rsid w:val="003D286C"/>
    <w:rsid w:val="003D2988"/>
    <w:rsid w:val="003D354D"/>
    <w:rsid w:val="003D3943"/>
    <w:rsid w:val="003D40EE"/>
    <w:rsid w:val="003D41D8"/>
    <w:rsid w:val="003D44F7"/>
    <w:rsid w:val="003D4DD5"/>
    <w:rsid w:val="003D54FB"/>
    <w:rsid w:val="003D5DC8"/>
    <w:rsid w:val="003D70D9"/>
    <w:rsid w:val="003D70FD"/>
    <w:rsid w:val="003D73D2"/>
    <w:rsid w:val="003D76A4"/>
    <w:rsid w:val="003D771D"/>
    <w:rsid w:val="003D7A05"/>
    <w:rsid w:val="003D7F07"/>
    <w:rsid w:val="003E0E99"/>
    <w:rsid w:val="003E3171"/>
    <w:rsid w:val="003E3352"/>
    <w:rsid w:val="003E377B"/>
    <w:rsid w:val="003E3961"/>
    <w:rsid w:val="003E3987"/>
    <w:rsid w:val="003E3F17"/>
    <w:rsid w:val="003E40E2"/>
    <w:rsid w:val="003E41C0"/>
    <w:rsid w:val="003E41F3"/>
    <w:rsid w:val="003E41FA"/>
    <w:rsid w:val="003E4738"/>
    <w:rsid w:val="003E5AE7"/>
    <w:rsid w:val="003E5AFB"/>
    <w:rsid w:val="003E5D52"/>
    <w:rsid w:val="003E6396"/>
    <w:rsid w:val="003E6E79"/>
    <w:rsid w:val="003E7477"/>
    <w:rsid w:val="003E74A7"/>
    <w:rsid w:val="003E74BD"/>
    <w:rsid w:val="003E7958"/>
    <w:rsid w:val="003E7B66"/>
    <w:rsid w:val="003F01BC"/>
    <w:rsid w:val="003F051D"/>
    <w:rsid w:val="003F085A"/>
    <w:rsid w:val="003F090F"/>
    <w:rsid w:val="003F0AD4"/>
    <w:rsid w:val="003F0DBE"/>
    <w:rsid w:val="003F0E11"/>
    <w:rsid w:val="003F0FB0"/>
    <w:rsid w:val="003F1399"/>
    <w:rsid w:val="003F19E5"/>
    <w:rsid w:val="003F1AF2"/>
    <w:rsid w:val="003F1DE2"/>
    <w:rsid w:val="003F1EF9"/>
    <w:rsid w:val="003F20DE"/>
    <w:rsid w:val="003F21B0"/>
    <w:rsid w:val="003F23E2"/>
    <w:rsid w:val="003F248C"/>
    <w:rsid w:val="003F2547"/>
    <w:rsid w:val="003F2B72"/>
    <w:rsid w:val="003F3964"/>
    <w:rsid w:val="003F3B9F"/>
    <w:rsid w:val="003F4121"/>
    <w:rsid w:val="003F42C9"/>
    <w:rsid w:val="003F4AFA"/>
    <w:rsid w:val="003F4B1E"/>
    <w:rsid w:val="003F4E82"/>
    <w:rsid w:val="003F4FE2"/>
    <w:rsid w:val="003F5291"/>
    <w:rsid w:val="003F5858"/>
    <w:rsid w:val="003F5ED2"/>
    <w:rsid w:val="003F5F71"/>
    <w:rsid w:val="003F6945"/>
    <w:rsid w:val="003F6D9B"/>
    <w:rsid w:val="003F724F"/>
    <w:rsid w:val="003F7360"/>
    <w:rsid w:val="003F76BF"/>
    <w:rsid w:val="003F77D0"/>
    <w:rsid w:val="003F7B27"/>
    <w:rsid w:val="004005E5"/>
    <w:rsid w:val="00400DF9"/>
    <w:rsid w:val="0040116D"/>
    <w:rsid w:val="00401424"/>
    <w:rsid w:val="00401ED7"/>
    <w:rsid w:val="00402578"/>
    <w:rsid w:val="00402F83"/>
    <w:rsid w:val="00403717"/>
    <w:rsid w:val="00403FC2"/>
    <w:rsid w:val="00404D91"/>
    <w:rsid w:val="00405116"/>
    <w:rsid w:val="00405414"/>
    <w:rsid w:val="00405A7B"/>
    <w:rsid w:val="00405BC2"/>
    <w:rsid w:val="00405DB3"/>
    <w:rsid w:val="00406364"/>
    <w:rsid w:val="0040656B"/>
    <w:rsid w:val="00406B01"/>
    <w:rsid w:val="00407119"/>
    <w:rsid w:val="00407620"/>
    <w:rsid w:val="004077E0"/>
    <w:rsid w:val="00410D6A"/>
    <w:rsid w:val="00411616"/>
    <w:rsid w:val="00412992"/>
    <w:rsid w:val="00413A1F"/>
    <w:rsid w:val="00413F1D"/>
    <w:rsid w:val="00413FDE"/>
    <w:rsid w:val="0041485A"/>
    <w:rsid w:val="00414FB4"/>
    <w:rsid w:val="00415571"/>
    <w:rsid w:val="00415966"/>
    <w:rsid w:val="004159B7"/>
    <w:rsid w:val="00415D44"/>
    <w:rsid w:val="00415F66"/>
    <w:rsid w:val="00415F88"/>
    <w:rsid w:val="004162A3"/>
    <w:rsid w:val="00416A42"/>
    <w:rsid w:val="00416D3A"/>
    <w:rsid w:val="00417512"/>
    <w:rsid w:val="00417CA2"/>
    <w:rsid w:val="00420003"/>
    <w:rsid w:val="00420136"/>
    <w:rsid w:val="00420151"/>
    <w:rsid w:val="00420A4F"/>
    <w:rsid w:val="00421752"/>
    <w:rsid w:val="004224DD"/>
    <w:rsid w:val="00422797"/>
    <w:rsid w:val="0042296E"/>
    <w:rsid w:val="00422A71"/>
    <w:rsid w:val="00423191"/>
    <w:rsid w:val="0042330D"/>
    <w:rsid w:val="00425684"/>
    <w:rsid w:val="00425703"/>
    <w:rsid w:val="0042663E"/>
    <w:rsid w:val="0042690C"/>
    <w:rsid w:val="00427DC9"/>
    <w:rsid w:val="00427E6C"/>
    <w:rsid w:val="00430A45"/>
    <w:rsid w:val="00431725"/>
    <w:rsid w:val="00431A0E"/>
    <w:rsid w:val="00431ECE"/>
    <w:rsid w:val="00432456"/>
    <w:rsid w:val="004334DE"/>
    <w:rsid w:val="0043350B"/>
    <w:rsid w:val="00433C0A"/>
    <w:rsid w:val="00433C19"/>
    <w:rsid w:val="00433E48"/>
    <w:rsid w:val="00433E72"/>
    <w:rsid w:val="00433FD8"/>
    <w:rsid w:val="0043448A"/>
    <w:rsid w:val="00434BBB"/>
    <w:rsid w:val="00434C34"/>
    <w:rsid w:val="004351AF"/>
    <w:rsid w:val="004355CA"/>
    <w:rsid w:val="004358B7"/>
    <w:rsid w:val="00435A70"/>
    <w:rsid w:val="00435ABD"/>
    <w:rsid w:val="004364F8"/>
    <w:rsid w:val="0043657C"/>
    <w:rsid w:val="00436C74"/>
    <w:rsid w:val="0043719E"/>
    <w:rsid w:val="00437201"/>
    <w:rsid w:val="00437BF2"/>
    <w:rsid w:val="00437D46"/>
    <w:rsid w:val="0044043D"/>
    <w:rsid w:val="004405E0"/>
    <w:rsid w:val="00440D2E"/>
    <w:rsid w:val="00440DA7"/>
    <w:rsid w:val="00440E65"/>
    <w:rsid w:val="00440F08"/>
    <w:rsid w:val="00440F43"/>
    <w:rsid w:val="00440FC0"/>
    <w:rsid w:val="0044107C"/>
    <w:rsid w:val="004410B3"/>
    <w:rsid w:val="00441360"/>
    <w:rsid w:val="00441691"/>
    <w:rsid w:val="004419C7"/>
    <w:rsid w:val="00441D7A"/>
    <w:rsid w:val="00441F41"/>
    <w:rsid w:val="004421E9"/>
    <w:rsid w:val="0044237A"/>
    <w:rsid w:val="004424BD"/>
    <w:rsid w:val="00442688"/>
    <w:rsid w:val="004427B3"/>
    <w:rsid w:val="004427D3"/>
    <w:rsid w:val="00442B01"/>
    <w:rsid w:val="00442B9B"/>
    <w:rsid w:val="00442BF1"/>
    <w:rsid w:val="00444152"/>
    <w:rsid w:val="00444A0B"/>
    <w:rsid w:val="00444C6F"/>
    <w:rsid w:val="0044520D"/>
    <w:rsid w:val="00445D67"/>
    <w:rsid w:val="00445E7C"/>
    <w:rsid w:val="00445FD5"/>
    <w:rsid w:val="0044629B"/>
    <w:rsid w:val="00446552"/>
    <w:rsid w:val="00446909"/>
    <w:rsid w:val="00447AC9"/>
    <w:rsid w:val="00447B21"/>
    <w:rsid w:val="00447B4F"/>
    <w:rsid w:val="00450B6B"/>
    <w:rsid w:val="00450F32"/>
    <w:rsid w:val="004514E0"/>
    <w:rsid w:val="00451785"/>
    <w:rsid w:val="00451940"/>
    <w:rsid w:val="00451B21"/>
    <w:rsid w:val="00451D45"/>
    <w:rsid w:val="00451EBE"/>
    <w:rsid w:val="00451F63"/>
    <w:rsid w:val="00452DDF"/>
    <w:rsid w:val="00452F43"/>
    <w:rsid w:val="00453727"/>
    <w:rsid w:val="004538DF"/>
    <w:rsid w:val="00453CF8"/>
    <w:rsid w:val="00454551"/>
    <w:rsid w:val="004546A5"/>
    <w:rsid w:val="00454A9C"/>
    <w:rsid w:val="00454CFF"/>
    <w:rsid w:val="004555EF"/>
    <w:rsid w:val="00456B20"/>
    <w:rsid w:val="00456CB2"/>
    <w:rsid w:val="00460233"/>
    <w:rsid w:val="00460528"/>
    <w:rsid w:val="00460C17"/>
    <w:rsid w:val="00461212"/>
    <w:rsid w:val="00461226"/>
    <w:rsid w:val="00461BD2"/>
    <w:rsid w:val="00462330"/>
    <w:rsid w:val="00462693"/>
    <w:rsid w:val="00463694"/>
    <w:rsid w:val="004645AE"/>
    <w:rsid w:val="00464966"/>
    <w:rsid w:val="00464DC3"/>
    <w:rsid w:val="00464E82"/>
    <w:rsid w:val="00465149"/>
    <w:rsid w:val="004654BE"/>
    <w:rsid w:val="004661E0"/>
    <w:rsid w:val="00466608"/>
    <w:rsid w:val="004666E1"/>
    <w:rsid w:val="00466809"/>
    <w:rsid w:val="00466EB6"/>
    <w:rsid w:val="00466F6C"/>
    <w:rsid w:val="0046776A"/>
    <w:rsid w:val="0046791A"/>
    <w:rsid w:val="00467A98"/>
    <w:rsid w:val="00467CC7"/>
    <w:rsid w:val="0047031E"/>
    <w:rsid w:val="00471D82"/>
    <w:rsid w:val="00472083"/>
    <w:rsid w:val="00472276"/>
    <w:rsid w:val="00472480"/>
    <w:rsid w:val="00472D29"/>
    <w:rsid w:val="0047452C"/>
    <w:rsid w:val="004746DF"/>
    <w:rsid w:val="00474988"/>
    <w:rsid w:val="00474D16"/>
    <w:rsid w:val="00474FB3"/>
    <w:rsid w:val="004766F6"/>
    <w:rsid w:val="00476B78"/>
    <w:rsid w:val="00476E22"/>
    <w:rsid w:val="0047757F"/>
    <w:rsid w:val="004800D1"/>
    <w:rsid w:val="00480299"/>
    <w:rsid w:val="004805AB"/>
    <w:rsid w:val="004805CC"/>
    <w:rsid w:val="00480DBD"/>
    <w:rsid w:val="00480E52"/>
    <w:rsid w:val="00481BF2"/>
    <w:rsid w:val="0048268A"/>
    <w:rsid w:val="004836C6"/>
    <w:rsid w:val="00483B82"/>
    <w:rsid w:val="004843FD"/>
    <w:rsid w:val="0048468E"/>
    <w:rsid w:val="0048478E"/>
    <w:rsid w:val="00484BE0"/>
    <w:rsid w:val="00484F7E"/>
    <w:rsid w:val="004851E0"/>
    <w:rsid w:val="00485311"/>
    <w:rsid w:val="0048580F"/>
    <w:rsid w:val="00485D3D"/>
    <w:rsid w:val="00485F1D"/>
    <w:rsid w:val="004869E3"/>
    <w:rsid w:val="0048724F"/>
    <w:rsid w:val="00487D1D"/>
    <w:rsid w:val="00490302"/>
    <w:rsid w:val="00490AA1"/>
    <w:rsid w:val="0049114B"/>
    <w:rsid w:val="004911B2"/>
    <w:rsid w:val="004917EB"/>
    <w:rsid w:val="00492482"/>
    <w:rsid w:val="00492BFC"/>
    <w:rsid w:val="00493D22"/>
    <w:rsid w:val="00493D44"/>
    <w:rsid w:val="004950D5"/>
    <w:rsid w:val="00495389"/>
    <w:rsid w:val="00495445"/>
    <w:rsid w:val="00497B9C"/>
    <w:rsid w:val="004A0683"/>
    <w:rsid w:val="004A09AF"/>
    <w:rsid w:val="004A108A"/>
    <w:rsid w:val="004A1436"/>
    <w:rsid w:val="004A14E7"/>
    <w:rsid w:val="004A1C48"/>
    <w:rsid w:val="004A1CC1"/>
    <w:rsid w:val="004A2031"/>
    <w:rsid w:val="004A204A"/>
    <w:rsid w:val="004A234C"/>
    <w:rsid w:val="004A2948"/>
    <w:rsid w:val="004A2AF4"/>
    <w:rsid w:val="004A2DB3"/>
    <w:rsid w:val="004A32DB"/>
    <w:rsid w:val="004A33A9"/>
    <w:rsid w:val="004A380E"/>
    <w:rsid w:val="004A3F3F"/>
    <w:rsid w:val="004A47E1"/>
    <w:rsid w:val="004A4826"/>
    <w:rsid w:val="004A4A7F"/>
    <w:rsid w:val="004A4C13"/>
    <w:rsid w:val="004A53B3"/>
    <w:rsid w:val="004A570C"/>
    <w:rsid w:val="004A57ED"/>
    <w:rsid w:val="004A5920"/>
    <w:rsid w:val="004A5A0F"/>
    <w:rsid w:val="004A6BAD"/>
    <w:rsid w:val="004A6C5C"/>
    <w:rsid w:val="004A6EEF"/>
    <w:rsid w:val="004A73D0"/>
    <w:rsid w:val="004B007B"/>
    <w:rsid w:val="004B00F9"/>
    <w:rsid w:val="004B091B"/>
    <w:rsid w:val="004B1B62"/>
    <w:rsid w:val="004B1D11"/>
    <w:rsid w:val="004B1E78"/>
    <w:rsid w:val="004B2487"/>
    <w:rsid w:val="004B24CB"/>
    <w:rsid w:val="004B2B7D"/>
    <w:rsid w:val="004B31C0"/>
    <w:rsid w:val="004B3336"/>
    <w:rsid w:val="004B3BB8"/>
    <w:rsid w:val="004B3F3F"/>
    <w:rsid w:val="004B40DD"/>
    <w:rsid w:val="004B474C"/>
    <w:rsid w:val="004B506C"/>
    <w:rsid w:val="004B540C"/>
    <w:rsid w:val="004B5425"/>
    <w:rsid w:val="004B54A2"/>
    <w:rsid w:val="004B5D3E"/>
    <w:rsid w:val="004B650A"/>
    <w:rsid w:val="004B659C"/>
    <w:rsid w:val="004B70A5"/>
    <w:rsid w:val="004B70FC"/>
    <w:rsid w:val="004B72B5"/>
    <w:rsid w:val="004C0AF0"/>
    <w:rsid w:val="004C0D43"/>
    <w:rsid w:val="004C1456"/>
    <w:rsid w:val="004C1782"/>
    <w:rsid w:val="004C3B3B"/>
    <w:rsid w:val="004C3FD9"/>
    <w:rsid w:val="004C41F1"/>
    <w:rsid w:val="004C4D5C"/>
    <w:rsid w:val="004C4F7F"/>
    <w:rsid w:val="004C5988"/>
    <w:rsid w:val="004C74C1"/>
    <w:rsid w:val="004C7A78"/>
    <w:rsid w:val="004D02DD"/>
    <w:rsid w:val="004D1BB9"/>
    <w:rsid w:val="004D1D0A"/>
    <w:rsid w:val="004D2471"/>
    <w:rsid w:val="004D2635"/>
    <w:rsid w:val="004D26D2"/>
    <w:rsid w:val="004D36C3"/>
    <w:rsid w:val="004D3D58"/>
    <w:rsid w:val="004D3FE2"/>
    <w:rsid w:val="004D400E"/>
    <w:rsid w:val="004D4622"/>
    <w:rsid w:val="004D5B85"/>
    <w:rsid w:val="004D5C0A"/>
    <w:rsid w:val="004D62E9"/>
    <w:rsid w:val="004D633E"/>
    <w:rsid w:val="004D73DD"/>
    <w:rsid w:val="004D74F5"/>
    <w:rsid w:val="004D7667"/>
    <w:rsid w:val="004D76C9"/>
    <w:rsid w:val="004E038D"/>
    <w:rsid w:val="004E03D6"/>
    <w:rsid w:val="004E0777"/>
    <w:rsid w:val="004E09A4"/>
    <w:rsid w:val="004E1062"/>
    <w:rsid w:val="004E1077"/>
    <w:rsid w:val="004E114E"/>
    <w:rsid w:val="004E13A8"/>
    <w:rsid w:val="004E14CA"/>
    <w:rsid w:val="004E21E3"/>
    <w:rsid w:val="004E2948"/>
    <w:rsid w:val="004E3977"/>
    <w:rsid w:val="004E478C"/>
    <w:rsid w:val="004E51F4"/>
    <w:rsid w:val="004E572C"/>
    <w:rsid w:val="004E59AE"/>
    <w:rsid w:val="004E5B10"/>
    <w:rsid w:val="004E623A"/>
    <w:rsid w:val="004E649E"/>
    <w:rsid w:val="004E715D"/>
    <w:rsid w:val="004E7795"/>
    <w:rsid w:val="004E7DD4"/>
    <w:rsid w:val="004F04C3"/>
    <w:rsid w:val="004F07FA"/>
    <w:rsid w:val="004F0E10"/>
    <w:rsid w:val="004F1076"/>
    <w:rsid w:val="004F13CD"/>
    <w:rsid w:val="004F1770"/>
    <w:rsid w:val="004F1A3D"/>
    <w:rsid w:val="004F1DA0"/>
    <w:rsid w:val="004F1DEA"/>
    <w:rsid w:val="004F2499"/>
    <w:rsid w:val="004F2905"/>
    <w:rsid w:val="004F32DB"/>
    <w:rsid w:val="004F36AF"/>
    <w:rsid w:val="004F37B6"/>
    <w:rsid w:val="004F3CA2"/>
    <w:rsid w:val="004F3D1D"/>
    <w:rsid w:val="004F40DB"/>
    <w:rsid w:val="004F4103"/>
    <w:rsid w:val="004F43B1"/>
    <w:rsid w:val="004F4B35"/>
    <w:rsid w:val="004F52A9"/>
    <w:rsid w:val="004F53E0"/>
    <w:rsid w:val="004F5899"/>
    <w:rsid w:val="004F59BC"/>
    <w:rsid w:val="004F5D7E"/>
    <w:rsid w:val="004F6241"/>
    <w:rsid w:val="004F63D2"/>
    <w:rsid w:val="004F66C8"/>
    <w:rsid w:val="004F68F9"/>
    <w:rsid w:val="004F6D7D"/>
    <w:rsid w:val="004F720A"/>
    <w:rsid w:val="004F7473"/>
    <w:rsid w:val="005002D2"/>
    <w:rsid w:val="00500583"/>
    <w:rsid w:val="0050064D"/>
    <w:rsid w:val="005009B8"/>
    <w:rsid w:val="005013ED"/>
    <w:rsid w:val="00501421"/>
    <w:rsid w:val="005014ED"/>
    <w:rsid w:val="005018C1"/>
    <w:rsid w:val="00501BFC"/>
    <w:rsid w:val="00501C39"/>
    <w:rsid w:val="00501D4E"/>
    <w:rsid w:val="00501E1F"/>
    <w:rsid w:val="005020F3"/>
    <w:rsid w:val="00502638"/>
    <w:rsid w:val="00502829"/>
    <w:rsid w:val="00502AFB"/>
    <w:rsid w:val="00502FC4"/>
    <w:rsid w:val="00503EA9"/>
    <w:rsid w:val="005044C7"/>
    <w:rsid w:val="00504727"/>
    <w:rsid w:val="00504DE3"/>
    <w:rsid w:val="00504E34"/>
    <w:rsid w:val="00505199"/>
    <w:rsid w:val="00505D2E"/>
    <w:rsid w:val="005060DF"/>
    <w:rsid w:val="00506124"/>
    <w:rsid w:val="00506414"/>
    <w:rsid w:val="00506C45"/>
    <w:rsid w:val="00506E12"/>
    <w:rsid w:val="00507DCF"/>
    <w:rsid w:val="00510802"/>
    <w:rsid w:val="00510AE6"/>
    <w:rsid w:val="00510AF3"/>
    <w:rsid w:val="00510EE3"/>
    <w:rsid w:val="00511091"/>
    <w:rsid w:val="00511285"/>
    <w:rsid w:val="00511330"/>
    <w:rsid w:val="00511E7A"/>
    <w:rsid w:val="00512360"/>
    <w:rsid w:val="00512419"/>
    <w:rsid w:val="005124A6"/>
    <w:rsid w:val="00512988"/>
    <w:rsid w:val="00512BB1"/>
    <w:rsid w:val="00512C39"/>
    <w:rsid w:val="0051311F"/>
    <w:rsid w:val="005131D8"/>
    <w:rsid w:val="00513670"/>
    <w:rsid w:val="0051372B"/>
    <w:rsid w:val="0051374D"/>
    <w:rsid w:val="00514278"/>
    <w:rsid w:val="00514383"/>
    <w:rsid w:val="005156BD"/>
    <w:rsid w:val="005157F8"/>
    <w:rsid w:val="00515DE0"/>
    <w:rsid w:val="005161FC"/>
    <w:rsid w:val="0051671B"/>
    <w:rsid w:val="00516A8B"/>
    <w:rsid w:val="00516B5F"/>
    <w:rsid w:val="00516DE0"/>
    <w:rsid w:val="005170C2"/>
    <w:rsid w:val="005173F7"/>
    <w:rsid w:val="0051777C"/>
    <w:rsid w:val="00517C75"/>
    <w:rsid w:val="00517EC0"/>
    <w:rsid w:val="00517F01"/>
    <w:rsid w:val="00520CC3"/>
    <w:rsid w:val="005211DA"/>
    <w:rsid w:val="00521B31"/>
    <w:rsid w:val="00521D00"/>
    <w:rsid w:val="005220D9"/>
    <w:rsid w:val="00522331"/>
    <w:rsid w:val="0052233F"/>
    <w:rsid w:val="0052278C"/>
    <w:rsid w:val="00522C80"/>
    <w:rsid w:val="00523089"/>
    <w:rsid w:val="00523612"/>
    <w:rsid w:val="00523B6B"/>
    <w:rsid w:val="00523CC7"/>
    <w:rsid w:val="00524470"/>
    <w:rsid w:val="0052471D"/>
    <w:rsid w:val="00524AAB"/>
    <w:rsid w:val="00524B4D"/>
    <w:rsid w:val="00524E0B"/>
    <w:rsid w:val="00524E2A"/>
    <w:rsid w:val="00525653"/>
    <w:rsid w:val="005259C1"/>
    <w:rsid w:val="00525D78"/>
    <w:rsid w:val="0052625F"/>
    <w:rsid w:val="00526487"/>
    <w:rsid w:val="00526680"/>
    <w:rsid w:val="00526D5E"/>
    <w:rsid w:val="00526D84"/>
    <w:rsid w:val="005274FE"/>
    <w:rsid w:val="005275B2"/>
    <w:rsid w:val="005276A9"/>
    <w:rsid w:val="005279AC"/>
    <w:rsid w:val="005303E4"/>
    <w:rsid w:val="00530725"/>
    <w:rsid w:val="005307EA"/>
    <w:rsid w:val="00530BA4"/>
    <w:rsid w:val="00531B38"/>
    <w:rsid w:val="00531D0F"/>
    <w:rsid w:val="00531F8E"/>
    <w:rsid w:val="00532002"/>
    <w:rsid w:val="0053220C"/>
    <w:rsid w:val="00532549"/>
    <w:rsid w:val="005326C5"/>
    <w:rsid w:val="00532736"/>
    <w:rsid w:val="00532CB3"/>
    <w:rsid w:val="00532DFA"/>
    <w:rsid w:val="0053473D"/>
    <w:rsid w:val="00534848"/>
    <w:rsid w:val="00535D7D"/>
    <w:rsid w:val="00536E02"/>
    <w:rsid w:val="005372FD"/>
    <w:rsid w:val="00537336"/>
    <w:rsid w:val="00537489"/>
    <w:rsid w:val="005379B0"/>
    <w:rsid w:val="00537A64"/>
    <w:rsid w:val="00537AA1"/>
    <w:rsid w:val="005410FA"/>
    <w:rsid w:val="005412CC"/>
    <w:rsid w:val="00541E87"/>
    <w:rsid w:val="0054203C"/>
    <w:rsid w:val="00542053"/>
    <w:rsid w:val="00542322"/>
    <w:rsid w:val="00543B28"/>
    <w:rsid w:val="00543E11"/>
    <w:rsid w:val="00544127"/>
    <w:rsid w:val="0054469A"/>
    <w:rsid w:val="0054507E"/>
    <w:rsid w:val="005455E4"/>
    <w:rsid w:val="0054580B"/>
    <w:rsid w:val="0054589D"/>
    <w:rsid w:val="005464A9"/>
    <w:rsid w:val="0054684C"/>
    <w:rsid w:val="005469A1"/>
    <w:rsid w:val="00546A30"/>
    <w:rsid w:val="00546FAB"/>
    <w:rsid w:val="0054754A"/>
    <w:rsid w:val="0054778D"/>
    <w:rsid w:val="00547E36"/>
    <w:rsid w:val="00547F38"/>
    <w:rsid w:val="00547FFB"/>
    <w:rsid w:val="005500E2"/>
    <w:rsid w:val="00550F78"/>
    <w:rsid w:val="00551F01"/>
    <w:rsid w:val="00552D07"/>
    <w:rsid w:val="00553195"/>
    <w:rsid w:val="00553561"/>
    <w:rsid w:val="0055377D"/>
    <w:rsid w:val="0055401C"/>
    <w:rsid w:val="005543E5"/>
    <w:rsid w:val="00555549"/>
    <w:rsid w:val="005556CB"/>
    <w:rsid w:val="00556623"/>
    <w:rsid w:val="00556995"/>
    <w:rsid w:val="00556E98"/>
    <w:rsid w:val="00556EEF"/>
    <w:rsid w:val="005574A2"/>
    <w:rsid w:val="00557992"/>
    <w:rsid w:val="00560CD2"/>
    <w:rsid w:val="00561832"/>
    <w:rsid w:val="00562539"/>
    <w:rsid w:val="00562651"/>
    <w:rsid w:val="00562DDE"/>
    <w:rsid w:val="00563095"/>
    <w:rsid w:val="005634C2"/>
    <w:rsid w:val="00564B5C"/>
    <w:rsid w:val="00564F93"/>
    <w:rsid w:val="00564FB1"/>
    <w:rsid w:val="0056568D"/>
    <w:rsid w:val="00565844"/>
    <w:rsid w:val="00565DE7"/>
    <w:rsid w:val="00565DF7"/>
    <w:rsid w:val="00565EF5"/>
    <w:rsid w:val="0056640D"/>
    <w:rsid w:val="00566D7F"/>
    <w:rsid w:val="00567093"/>
    <w:rsid w:val="00567329"/>
    <w:rsid w:val="0056759E"/>
    <w:rsid w:val="0056782B"/>
    <w:rsid w:val="00570116"/>
    <w:rsid w:val="005707DB"/>
    <w:rsid w:val="00570A39"/>
    <w:rsid w:val="00570FC9"/>
    <w:rsid w:val="00571C21"/>
    <w:rsid w:val="005720F6"/>
    <w:rsid w:val="00572488"/>
    <w:rsid w:val="005726ED"/>
    <w:rsid w:val="00572CAD"/>
    <w:rsid w:val="00572FEE"/>
    <w:rsid w:val="005736B6"/>
    <w:rsid w:val="0057384F"/>
    <w:rsid w:val="005744FC"/>
    <w:rsid w:val="00574D9C"/>
    <w:rsid w:val="00575474"/>
    <w:rsid w:val="005754A6"/>
    <w:rsid w:val="00575CFF"/>
    <w:rsid w:val="00575F9C"/>
    <w:rsid w:val="00576069"/>
    <w:rsid w:val="00576242"/>
    <w:rsid w:val="005773D1"/>
    <w:rsid w:val="00577E34"/>
    <w:rsid w:val="00580044"/>
    <w:rsid w:val="00580A6B"/>
    <w:rsid w:val="00580DAD"/>
    <w:rsid w:val="00581206"/>
    <w:rsid w:val="00581212"/>
    <w:rsid w:val="00581914"/>
    <w:rsid w:val="00581D93"/>
    <w:rsid w:val="00583835"/>
    <w:rsid w:val="00583FB1"/>
    <w:rsid w:val="0058461C"/>
    <w:rsid w:val="0058467F"/>
    <w:rsid w:val="00585F74"/>
    <w:rsid w:val="005862C6"/>
    <w:rsid w:val="00586ADE"/>
    <w:rsid w:val="00586EE1"/>
    <w:rsid w:val="00586F88"/>
    <w:rsid w:val="005870FC"/>
    <w:rsid w:val="005875B5"/>
    <w:rsid w:val="005878BA"/>
    <w:rsid w:val="00587B0F"/>
    <w:rsid w:val="00587F10"/>
    <w:rsid w:val="005901CE"/>
    <w:rsid w:val="0059062F"/>
    <w:rsid w:val="00590632"/>
    <w:rsid w:val="00590820"/>
    <w:rsid w:val="00590F36"/>
    <w:rsid w:val="0059206D"/>
    <w:rsid w:val="005931E5"/>
    <w:rsid w:val="0059421D"/>
    <w:rsid w:val="0059430C"/>
    <w:rsid w:val="00594376"/>
    <w:rsid w:val="0059447E"/>
    <w:rsid w:val="005949D7"/>
    <w:rsid w:val="00594F17"/>
    <w:rsid w:val="005962DC"/>
    <w:rsid w:val="005966FE"/>
    <w:rsid w:val="0059684E"/>
    <w:rsid w:val="00597F38"/>
    <w:rsid w:val="005A0A44"/>
    <w:rsid w:val="005A0B67"/>
    <w:rsid w:val="005A0DDE"/>
    <w:rsid w:val="005A161C"/>
    <w:rsid w:val="005A19E8"/>
    <w:rsid w:val="005A1E78"/>
    <w:rsid w:val="005A2174"/>
    <w:rsid w:val="005A243E"/>
    <w:rsid w:val="005A3552"/>
    <w:rsid w:val="005A376B"/>
    <w:rsid w:val="005A3A5B"/>
    <w:rsid w:val="005A436C"/>
    <w:rsid w:val="005A480C"/>
    <w:rsid w:val="005A4975"/>
    <w:rsid w:val="005A4B8F"/>
    <w:rsid w:val="005A4C12"/>
    <w:rsid w:val="005A5066"/>
    <w:rsid w:val="005A51E2"/>
    <w:rsid w:val="005A5455"/>
    <w:rsid w:val="005A545B"/>
    <w:rsid w:val="005A56FE"/>
    <w:rsid w:val="005A5960"/>
    <w:rsid w:val="005A5D52"/>
    <w:rsid w:val="005A612D"/>
    <w:rsid w:val="005A641E"/>
    <w:rsid w:val="005A6E72"/>
    <w:rsid w:val="005A7B2B"/>
    <w:rsid w:val="005B05E1"/>
    <w:rsid w:val="005B0665"/>
    <w:rsid w:val="005B0F5D"/>
    <w:rsid w:val="005B12FA"/>
    <w:rsid w:val="005B1DCF"/>
    <w:rsid w:val="005B276B"/>
    <w:rsid w:val="005B2D50"/>
    <w:rsid w:val="005B2F1C"/>
    <w:rsid w:val="005B3526"/>
    <w:rsid w:val="005B3B0E"/>
    <w:rsid w:val="005B4827"/>
    <w:rsid w:val="005B4B24"/>
    <w:rsid w:val="005B5124"/>
    <w:rsid w:val="005B5164"/>
    <w:rsid w:val="005B565C"/>
    <w:rsid w:val="005B611E"/>
    <w:rsid w:val="005B61D9"/>
    <w:rsid w:val="005B630D"/>
    <w:rsid w:val="005B6479"/>
    <w:rsid w:val="005B6546"/>
    <w:rsid w:val="005B6A94"/>
    <w:rsid w:val="005B7A2C"/>
    <w:rsid w:val="005B7CF0"/>
    <w:rsid w:val="005C09E3"/>
    <w:rsid w:val="005C0E4C"/>
    <w:rsid w:val="005C13C9"/>
    <w:rsid w:val="005C1635"/>
    <w:rsid w:val="005C18EA"/>
    <w:rsid w:val="005C23F5"/>
    <w:rsid w:val="005C24FC"/>
    <w:rsid w:val="005C2B0D"/>
    <w:rsid w:val="005C314C"/>
    <w:rsid w:val="005C387A"/>
    <w:rsid w:val="005C426C"/>
    <w:rsid w:val="005C45BA"/>
    <w:rsid w:val="005C47CB"/>
    <w:rsid w:val="005C529E"/>
    <w:rsid w:val="005C5914"/>
    <w:rsid w:val="005C5985"/>
    <w:rsid w:val="005C5B33"/>
    <w:rsid w:val="005C5B47"/>
    <w:rsid w:val="005C5E45"/>
    <w:rsid w:val="005C5F7D"/>
    <w:rsid w:val="005C66F3"/>
    <w:rsid w:val="005C6ED6"/>
    <w:rsid w:val="005C7DDD"/>
    <w:rsid w:val="005D039B"/>
    <w:rsid w:val="005D0E90"/>
    <w:rsid w:val="005D122F"/>
    <w:rsid w:val="005D1417"/>
    <w:rsid w:val="005D1E25"/>
    <w:rsid w:val="005D1EA3"/>
    <w:rsid w:val="005D209C"/>
    <w:rsid w:val="005D4FC0"/>
    <w:rsid w:val="005D5679"/>
    <w:rsid w:val="005D5846"/>
    <w:rsid w:val="005D5A27"/>
    <w:rsid w:val="005D5B95"/>
    <w:rsid w:val="005D5C4B"/>
    <w:rsid w:val="005D5D55"/>
    <w:rsid w:val="005D5ED3"/>
    <w:rsid w:val="005D5F68"/>
    <w:rsid w:val="005D6252"/>
    <w:rsid w:val="005D63A6"/>
    <w:rsid w:val="005D6424"/>
    <w:rsid w:val="005D66A2"/>
    <w:rsid w:val="005D7D59"/>
    <w:rsid w:val="005D7D98"/>
    <w:rsid w:val="005D7F75"/>
    <w:rsid w:val="005E0116"/>
    <w:rsid w:val="005E0D63"/>
    <w:rsid w:val="005E16AF"/>
    <w:rsid w:val="005E1B0E"/>
    <w:rsid w:val="005E1BB4"/>
    <w:rsid w:val="005E1D58"/>
    <w:rsid w:val="005E24EB"/>
    <w:rsid w:val="005E26D6"/>
    <w:rsid w:val="005E38AF"/>
    <w:rsid w:val="005E3CB0"/>
    <w:rsid w:val="005E3E9A"/>
    <w:rsid w:val="005E419D"/>
    <w:rsid w:val="005E45A7"/>
    <w:rsid w:val="005E4624"/>
    <w:rsid w:val="005E49CB"/>
    <w:rsid w:val="005E50B2"/>
    <w:rsid w:val="005E50CC"/>
    <w:rsid w:val="005E510B"/>
    <w:rsid w:val="005E5B34"/>
    <w:rsid w:val="005E5EA6"/>
    <w:rsid w:val="005E5F23"/>
    <w:rsid w:val="005E634C"/>
    <w:rsid w:val="005E63C6"/>
    <w:rsid w:val="005E6944"/>
    <w:rsid w:val="005E75D6"/>
    <w:rsid w:val="005E7B3B"/>
    <w:rsid w:val="005E7EE5"/>
    <w:rsid w:val="005F0758"/>
    <w:rsid w:val="005F0E66"/>
    <w:rsid w:val="005F0EC2"/>
    <w:rsid w:val="005F17EA"/>
    <w:rsid w:val="005F2DED"/>
    <w:rsid w:val="005F35E3"/>
    <w:rsid w:val="005F39A1"/>
    <w:rsid w:val="005F3C76"/>
    <w:rsid w:val="005F4C7A"/>
    <w:rsid w:val="005F4DB7"/>
    <w:rsid w:val="005F5A7A"/>
    <w:rsid w:val="005F5C9D"/>
    <w:rsid w:val="005F631C"/>
    <w:rsid w:val="005F725A"/>
    <w:rsid w:val="005F774D"/>
    <w:rsid w:val="00600383"/>
    <w:rsid w:val="00600721"/>
    <w:rsid w:val="00600A86"/>
    <w:rsid w:val="00600D17"/>
    <w:rsid w:val="00601BE1"/>
    <w:rsid w:val="00601D77"/>
    <w:rsid w:val="0060360E"/>
    <w:rsid w:val="00603E98"/>
    <w:rsid w:val="00604531"/>
    <w:rsid w:val="00604ABC"/>
    <w:rsid w:val="00604B2C"/>
    <w:rsid w:val="0060518B"/>
    <w:rsid w:val="0060583A"/>
    <w:rsid w:val="0060585E"/>
    <w:rsid w:val="00605EC5"/>
    <w:rsid w:val="00607537"/>
    <w:rsid w:val="00607C50"/>
    <w:rsid w:val="00607E8C"/>
    <w:rsid w:val="006102C0"/>
    <w:rsid w:val="0061069A"/>
    <w:rsid w:val="006109D2"/>
    <w:rsid w:val="00610D0C"/>
    <w:rsid w:val="00611009"/>
    <w:rsid w:val="00611AD5"/>
    <w:rsid w:val="0061200D"/>
    <w:rsid w:val="00612465"/>
    <w:rsid w:val="006125FF"/>
    <w:rsid w:val="006129DD"/>
    <w:rsid w:val="00612D52"/>
    <w:rsid w:val="006130E4"/>
    <w:rsid w:val="006131F0"/>
    <w:rsid w:val="0061362C"/>
    <w:rsid w:val="00614243"/>
    <w:rsid w:val="00614686"/>
    <w:rsid w:val="00614953"/>
    <w:rsid w:val="0061529B"/>
    <w:rsid w:val="0061534B"/>
    <w:rsid w:val="00615EFF"/>
    <w:rsid w:val="00615F60"/>
    <w:rsid w:val="00616DC7"/>
    <w:rsid w:val="006173BC"/>
    <w:rsid w:val="0061769B"/>
    <w:rsid w:val="00617F19"/>
    <w:rsid w:val="006203A0"/>
    <w:rsid w:val="0062041E"/>
    <w:rsid w:val="0062083D"/>
    <w:rsid w:val="00620B87"/>
    <w:rsid w:val="00620BF9"/>
    <w:rsid w:val="00620E48"/>
    <w:rsid w:val="0062144E"/>
    <w:rsid w:val="006216BA"/>
    <w:rsid w:val="00621A7F"/>
    <w:rsid w:val="00621EDC"/>
    <w:rsid w:val="00621F3A"/>
    <w:rsid w:val="006221BB"/>
    <w:rsid w:val="006226A0"/>
    <w:rsid w:val="00622F7B"/>
    <w:rsid w:val="0062307C"/>
    <w:rsid w:val="00624269"/>
    <w:rsid w:val="00624372"/>
    <w:rsid w:val="0062454C"/>
    <w:rsid w:val="006251BC"/>
    <w:rsid w:val="00625330"/>
    <w:rsid w:val="006253F7"/>
    <w:rsid w:val="00625594"/>
    <w:rsid w:val="006255B8"/>
    <w:rsid w:val="00625B7D"/>
    <w:rsid w:val="00626013"/>
    <w:rsid w:val="0062607E"/>
    <w:rsid w:val="00627163"/>
    <w:rsid w:val="00627188"/>
    <w:rsid w:val="00630012"/>
    <w:rsid w:val="00630CE0"/>
    <w:rsid w:val="0063125F"/>
    <w:rsid w:val="0063136F"/>
    <w:rsid w:val="006318F1"/>
    <w:rsid w:val="006318F2"/>
    <w:rsid w:val="00631D93"/>
    <w:rsid w:val="00631FAF"/>
    <w:rsid w:val="0063202C"/>
    <w:rsid w:val="006328AD"/>
    <w:rsid w:val="00632A42"/>
    <w:rsid w:val="00633F23"/>
    <w:rsid w:val="006344C2"/>
    <w:rsid w:val="00634832"/>
    <w:rsid w:val="00634839"/>
    <w:rsid w:val="006350A9"/>
    <w:rsid w:val="0063528A"/>
    <w:rsid w:val="006358EE"/>
    <w:rsid w:val="00635CD6"/>
    <w:rsid w:val="00636792"/>
    <w:rsid w:val="00636831"/>
    <w:rsid w:val="00636C8E"/>
    <w:rsid w:val="0063761C"/>
    <w:rsid w:val="0063780D"/>
    <w:rsid w:val="00637CCA"/>
    <w:rsid w:val="00637DE6"/>
    <w:rsid w:val="00637EFF"/>
    <w:rsid w:val="0064022E"/>
    <w:rsid w:val="00640722"/>
    <w:rsid w:val="00640A52"/>
    <w:rsid w:val="00641158"/>
    <w:rsid w:val="00641619"/>
    <w:rsid w:val="00642276"/>
    <w:rsid w:val="006424E0"/>
    <w:rsid w:val="00642A9E"/>
    <w:rsid w:val="006440F5"/>
    <w:rsid w:val="006441CB"/>
    <w:rsid w:val="006442F6"/>
    <w:rsid w:val="006447E7"/>
    <w:rsid w:val="00644E6E"/>
    <w:rsid w:val="00645225"/>
    <w:rsid w:val="00645C71"/>
    <w:rsid w:val="00645CD9"/>
    <w:rsid w:val="00645E7C"/>
    <w:rsid w:val="00646229"/>
    <w:rsid w:val="006469E8"/>
    <w:rsid w:val="00646C07"/>
    <w:rsid w:val="00650111"/>
    <w:rsid w:val="00650279"/>
    <w:rsid w:val="006511DD"/>
    <w:rsid w:val="00651870"/>
    <w:rsid w:val="00652119"/>
    <w:rsid w:val="0065264F"/>
    <w:rsid w:val="006528A8"/>
    <w:rsid w:val="00652D86"/>
    <w:rsid w:val="00652F3E"/>
    <w:rsid w:val="0065319F"/>
    <w:rsid w:val="006539EE"/>
    <w:rsid w:val="006543DC"/>
    <w:rsid w:val="0065502C"/>
    <w:rsid w:val="00655AD4"/>
    <w:rsid w:val="00655E6A"/>
    <w:rsid w:val="0065639A"/>
    <w:rsid w:val="00656498"/>
    <w:rsid w:val="006567B6"/>
    <w:rsid w:val="00656C8B"/>
    <w:rsid w:val="00657396"/>
    <w:rsid w:val="006578D1"/>
    <w:rsid w:val="00657CDF"/>
    <w:rsid w:val="006601C5"/>
    <w:rsid w:val="006607A3"/>
    <w:rsid w:val="006616CE"/>
    <w:rsid w:val="006619A7"/>
    <w:rsid w:val="006628E7"/>
    <w:rsid w:val="00662F36"/>
    <w:rsid w:val="00663640"/>
    <w:rsid w:val="00663AAD"/>
    <w:rsid w:val="00663DB9"/>
    <w:rsid w:val="00663F8B"/>
    <w:rsid w:val="00664073"/>
    <w:rsid w:val="006646DF"/>
    <w:rsid w:val="00664E3E"/>
    <w:rsid w:val="006653CD"/>
    <w:rsid w:val="00665460"/>
    <w:rsid w:val="00665824"/>
    <w:rsid w:val="00665B8B"/>
    <w:rsid w:val="00666E64"/>
    <w:rsid w:val="00667336"/>
    <w:rsid w:val="00667674"/>
    <w:rsid w:val="00667A93"/>
    <w:rsid w:val="00667D81"/>
    <w:rsid w:val="006704CF"/>
    <w:rsid w:val="0067073D"/>
    <w:rsid w:val="00671DBC"/>
    <w:rsid w:val="00672503"/>
    <w:rsid w:val="006728B6"/>
    <w:rsid w:val="00672DD4"/>
    <w:rsid w:val="00673B54"/>
    <w:rsid w:val="00673BDE"/>
    <w:rsid w:val="00673C0B"/>
    <w:rsid w:val="0067442D"/>
    <w:rsid w:val="00674709"/>
    <w:rsid w:val="00674782"/>
    <w:rsid w:val="006747FD"/>
    <w:rsid w:val="00675FCE"/>
    <w:rsid w:val="006764A4"/>
    <w:rsid w:val="0067692C"/>
    <w:rsid w:val="0067701C"/>
    <w:rsid w:val="006770B0"/>
    <w:rsid w:val="00677746"/>
    <w:rsid w:val="00680AA1"/>
    <w:rsid w:val="00680B4B"/>
    <w:rsid w:val="00680BDB"/>
    <w:rsid w:val="00681A5B"/>
    <w:rsid w:val="00681DFA"/>
    <w:rsid w:val="00681E7D"/>
    <w:rsid w:val="006820AD"/>
    <w:rsid w:val="0068263A"/>
    <w:rsid w:val="00682849"/>
    <w:rsid w:val="00682C1A"/>
    <w:rsid w:val="00682FA1"/>
    <w:rsid w:val="00683E05"/>
    <w:rsid w:val="00683E6A"/>
    <w:rsid w:val="00683F33"/>
    <w:rsid w:val="0068400E"/>
    <w:rsid w:val="0068404F"/>
    <w:rsid w:val="0068424D"/>
    <w:rsid w:val="0068437D"/>
    <w:rsid w:val="00684E25"/>
    <w:rsid w:val="00685863"/>
    <w:rsid w:val="0068620C"/>
    <w:rsid w:val="0068626D"/>
    <w:rsid w:val="0068627B"/>
    <w:rsid w:val="006862E7"/>
    <w:rsid w:val="0068636E"/>
    <w:rsid w:val="00686DA1"/>
    <w:rsid w:val="00687A93"/>
    <w:rsid w:val="00687B4A"/>
    <w:rsid w:val="00687C6E"/>
    <w:rsid w:val="00687CDE"/>
    <w:rsid w:val="00687F02"/>
    <w:rsid w:val="0069018B"/>
    <w:rsid w:val="006909B1"/>
    <w:rsid w:val="00690FE6"/>
    <w:rsid w:val="006925D4"/>
    <w:rsid w:val="00692622"/>
    <w:rsid w:val="006931EF"/>
    <w:rsid w:val="006938D2"/>
    <w:rsid w:val="006939DB"/>
    <w:rsid w:val="00693AB4"/>
    <w:rsid w:val="00693B1E"/>
    <w:rsid w:val="0069404D"/>
    <w:rsid w:val="00694115"/>
    <w:rsid w:val="006942FA"/>
    <w:rsid w:val="00694EA3"/>
    <w:rsid w:val="0069539C"/>
    <w:rsid w:val="006954B6"/>
    <w:rsid w:val="006955A4"/>
    <w:rsid w:val="0069633B"/>
    <w:rsid w:val="0069636E"/>
    <w:rsid w:val="00696631"/>
    <w:rsid w:val="00696905"/>
    <w:rsid w:val="00696C74"/>
    <w:rsid w:val="006972F4"/>
    <w:rsid w:val="0069760B"/>
    <w:rsid w:val="00697B34"/>
    <w:rsid w:val="00697DDF"/>
    <w:rsid w:val="00697F0B"/>
    <w:rsid w:val="006A01BC"/>
    <w:rsid w:val="006A0356"/>
    <w:rsid w:val="006A10AA"/>
    <w:rsid w:val="006A116E"/>
    <w:rsid w:val="006A1635"/>
    <w:rsid w:val="006A17B6"/>
    <w:rsid w:val="006A192C"/>
    <w:rsid w:val="006A1E59"/>
    <w:rsid w:val="006A24E1"/>
    <w:rsid w:val="006A2C72"/>
    <w:rsid w:val="006A2D29"/>
    <w:rsid w:val="006A38EB"/>
    <w:rsid w:val="006A41A5"/>
    <w:rsid w:val="006A4D30"/>
    <w:rsid w:val="006A51AF"/>
    <w:rsid w:val="006A52B5"/>
    <w:rsid w:val="006A5A1D"/>
    <w:rsid w:val="006A5B6A"/>
    <w:rsid w:val="006A5E91"/>
    <w:rsid w:val="006A6048"/>
    <w:rsid w:val="006A67CB"/>
    <w:rsid w:val="006A68E8"/>
    <w:rsid w:val="006A6FC7"/>
    <w:rsid w:val="006A712B"/>
    <w:rsid w:val="006A79AC"/>
    <w:rsid w:val="006A7A69"/>
    <w:rsid w:val="006A7BF6"/>
    <w:rsid w:val="006A7E6B"/>
    <w:rsid w:val="006B0631"/>
    <w:rsid w:val="006B0EB9"/>
    <w:rsid w:val="006B227B"/>
    <w:rsid w:val="006B3122"/>
    <w:rsid w:val="006B37DE"/>
    <w:rsid w:val="006B380C"/>
    <w:rsid w:val="006B4051"/>
    <w:rsid w:val="006B4592"/>
    <w:rsid w:val="006B46B0"/>
    <w:rsid w:val="006B58A1"/>
    <w:rsid w:val="006B59E6"/>
    <w:rsid w:val="006B6DD2"/>
    <w:rsid w:val="006B6F0B"/>
    <w:rsid w:val="006B71D8"/>
    <w:rsid w:val="006C172B"/>
    <w:rsid w:val="006C1738"/>
    <w:rsid w:val="006C1802"/>
    <w:rsid w:val="006C1827"/>
    <w:rsid w:val="006C1B8B"/>
    <w:rsid w:val="006C2039"/>
    <w:rsid w:val="006C2E5E"/>
    <w:rsid w:val="006C3035"/>
    <w:rsid w:val="006C3214"/>
    <w:rsid w:val="006C364A"/>
    <w:rsid w:val="006C3C65"/>
    <w:rsid w:val="006C4160"/>
    <w:rsid w:val="006C4438"/>
    <w:rsid w:val="006C47D8"/>
    <w:rsid w:val="006C4C25"/>
    <w:rsid w:val="006C5E10"/>
    <w:rsid w:val="006C616F"/>
    <w:rsid w:val="006C6C4F"/>
    <w:rsid w:val="006C6D02"/>
    <w:rsid w:val="006C6EFD"/>
    <w:rsid w:val="006C7246"/>
    <w:rsid w:val="006C7503"/>
    <w:rsid w:val="006C7990"/>
    <w:rsid w:val="006C7D20"/>
    <w:rsid w:val="006C7E31"/>
    <w:rsid w:val="006D0380"/>
    <w:rsid w:val="006D0B1A"/>
    <w:rsid w:val="006D1036"/>
    <w:rsid w:val="006D1101"/>
    <w:rsid w:val="006D2789"/>
    <w:rsid w:val="006D27FB"/>
    <w:rsid w:val="006D30C5"/>
    <w:rsid w:val="006D31A7"/>
    <w:rsid w:val="006D3828"/>
    <w:rsid w:val="006D4338"/>
    <w:rsid w:val="006D4855"/>
    <w:rsid w:val="006D4EE9"/>
    <w:rsid w:val="006D561C"/>
    <w:rsid w:val="006D5AC6"/>
    <w:rsid w:val="006D5F14"/>
    <w:rsid w:val="006D69B1"/>
    <w:rsid w:val="006D6B1C"/>
    <w:rsid w:val="006D6BAA"/>
    <w:rsid w:val="006D6E26"/>
    <w:rsid w:val="006D75EB"/>
    <w:rsid w:val="006D7B65"/>
    <w:rsid w:val="006E0A85"/>
    <w:rsid w:val="006E1123"/>
    <w:rsid w:val="006E14C8"/>
    <w:rsid w:val="006E1BB7"/>
    <w:rsid w:val="006E210E"/>
    <w:rsid w:val="006E22FF"/>
    <w:rsid w:val="006E3A65"/>
    <w:rsid w:val="006E3D58"/>
    <w:rsid w:val="006E4267"/>
    <w:rsid w:val="006E53CE"/>
    <w:rsid w:val="006E5467"/>
    <w:rsid w:val="006E5CF0"/>
    <w:rsid w:val="006E7875"/>
    <w:rsid w:val="006E7A71"/>
    <w:rsid w:val="006F0375"/>
    <w:rsid w:val="006F06CA"/>
    <w:rsid w:val="006F0714"/>
    <w:rsid w:val="006F083E"/>
    <w:rsid w:val="006F1215"/>
    <w:rsid w:val="006F12FA"/>
    <w:rsid w:val="006F1565"/>
    <w:rsid w:val="006F1930"/>
    <w:rsid w:val="006F21DE"/>
    <w:rsid w:val="006F25C7"/>
    <w:rsid w:val="006F2B68"/>
    <w:rsid w:val="006F311F"/>
    <w:rsid w:val="006F4D77"/>
    <w:rsid w:val="006F508E"/>
    <w:rsid w:val="006F51EA"/>
    <w:rsid w:val="006F54F6"/>
    <w:rsid w:val="006F5A1A"/>
    <w:rsid w:val="006F5C2F"/>
    <w:rsid w:val="006F5C7B"/>
    <w:rsid w:val="006F6A96"/>
    <w:rsid w:val="006F6DC2"/>
    <w:rsid w:val="006F7B52"/>
    <w:rsid w:val="007011F6"/>
    <w:rsid w:val="00701699"/>
    <w:rsid w:val="00701720"/>
    <w:rsid w:val="00701A60"/>
    <w:rsid w:val="00701B94"/>
    <w:rsid w:val="00701C88"/>
    <w:rsid w:val="00702A28"/>
    <w:rsid w:val="00703210"/>
    <w:rsid w:val="007035D8"/>
    <w:rsid w:val="007046DF"/>
    <w:rsid w:val="00704C93"/>
    <w:rsid w:val="00705F24"/>
    <w:rsid w:val="00706114"/>
    <w:rsid w:val="0070623E"/>
    <w:rsid w:val="007064AB"/>
    <w:rsid w:val="00706C65"/>
    <w:rsid w:val="0070706D"/>
    <w:rsid w:val="00707687"/>
    <w:rsid w:val="00707AC9"/>
    <w:rsid w:val="0071143D"/>
    <w:rsid w:val="007125F0"/>
    <w:rsid w:val="00712665"/>
    <w:rsid w:val="00712F2F"/>
    <w:rsid w:val="007131C0"/>
    <w:rsid w:val="007138D6"/>
    <w:rsid w:val="00713A93"/>
    <w:rsid w:val="00713AE5"/>
    <w:rsid w:val="00713AEB"/>
    <w:rsid w:val="00713BAC"/>
    <w:rsid w:val="00713FFD"/>
    <w:rsid w:val="007145EE"/>
    <w:rsid w:val="0071477E"/>
    <w:rsid w:val="007149E3"/>
    <w:rsid w:val="00714E15"/>
    <w:rsid w:val="00715276"/>
    <w:rsid w:val="00715F2F"/>
    <w:rsid w:val="0071602C"/>
    <w:rsid w:val="00716102"/>
    <w:rsid w:val="00716255"/>
    <w:rsid w:val="007165BF"/>
    <w:rsid w:val="00717187"/>
    <w:rsid w:val="00717509"/>
    <w:rsid w:val="00717B31"/>
    <w:rsid w:val="00717CE0"/>
    <w:rsid w:val="00720606"/>
    <w:rsid w:val="00720675"/>
    <w:rsid w:val="00720B75"/>
    <w:rsid w:val="00721A37"/>
    <w:rsid w:val="00721CEC"/>
    <w:rsid w:val="007226B2"/>
    <w:rsid w:val="00722B30"/>
    <w:rsid w:val="00723165"/>
    <w:rsid w:val="00723A52"/>
    <w:rsid w:val="00723BD5"/>
    <w:rsid w:val="00723E8F"/>
    <w:rsid w:val="00723FB7"/>
    <w:rsid w:val="00724236"/>
    <w:rsid w:val="00724BB5"/>
    <w:rsid w:val="00724D5F"/>
    <w:rsid w:val="00725478"/>
    <w:rsid w:val="007254CD"/>
    <w:rsid w:val="00725BC6"/>
    <w:rsid w:val="00727CBE"/>
    <w:rsid w:val="00728E36"/>
    <w:rsid w:val="00730866"/>
    <w:rsid w:val="00731127"/>
    <w:rsid w:val="00731814"/>
    <w:rsid w:val="00731A15"/>
    <w:rsid w:val="00731C15"/>
    <w:rsid w:val="00731D54"/>
    <w:rsid w:val="00732112"/>
    <w:rsid w:val="007322B3"/>
    <w:rsid w:val="00732D51"/>
    <w:rsid w:val="007330F3"/>
    <w:rsid w:val="00733124"/>
    <w:rsid w:val="0073312A"/>
    <w:rsid w:val="0073322B"/>
    <w:rsid w:val="00733800"/>
    <w:rsid w:val="00733829"/>
    <w:rsid w:val="007339CA"/>
    <w:rsid w:val="00733D3F"/>
    <w:rsid w:val="00734347"/>
    <w:rsid w:val="007344BF"/>
    <w:rsid w:val="007349BF"/>
    <w:rsid w:val="00734B69"/>
    <w:rsid w:val="00735A27"/>
    <w:rsid w:val="00735FFD"/>
    <w:rsid w:val="007360DF"/>
    <w:rsid w:val="00736224"/>
    <w:rsid w:val="0073696B"/>
    <w:rsid w:val="00736C40"/>
    <w:rsid w:val="00736E99"/>
    <w:rsid w:val="00736EEE"/>
    <w:rsid w:val="00737145"/>
    <w:rsid w:val="00737176"/>
    <w:rsid w:val="0073786D"/>
    <w:rsid w:val="0074066E"/>
    <w:rsid w:val="00740740"/>
    <w:rsid w:val="00740827"/>
    <w:rsid w:val="00740E8A"/>
    <w:rsid w:val="0074182D"/>
    <w:rsid w:val="00741C5A"/>
    <w:rsid w:val="00741DC0"/>
    <w:rsid w:val="0074277B"/>
    <w:rsid w:val="00743040"/>
    <w:rsid w:val="0074367D"/>
    <w:rsid w:val="0074428E"/>
    <w:rsid w:val="007442CE"/>
    <w:rsid w:val="00744300"/>
    <w:rsid w:val="00744BD3"/>
    <w:rsid w:val="00744DDA"/>
    <w:rsid w:val="00744F07"/>
    <w:rsid w:val="00744FEA"/>
    <w:rsid w:val="00745312"/>
    <w:rsid w:val="0074548F"/>
    <w:rsid w:val="007455E1"/>
    <w:rsid w:val="00745CF7"/>
    <w:rsid w:val="00746137"/>
    <w:rsid w:val="0074653A"/>
    <w:rsid w:val="00746BB0"/>
    <w:rsid w:val="00750EFC"/>
    <w:rsid w:val="0075127B"/>
    <w:rsid w:val="00751375"/>
    <w:rsid w:val="007514F9"/>
    <w:rsid w:val="00751B54"/>
    <w:rsid w:val="00751E77"/>
    <w:rsid w:val="0075247C"/>
    <w:rsid w:val="007531BF"/>
    <w:rsid w:val="00753BEA"/>
    <w:rsid w:val="00753C81"/>
    <w:rsid w:val="00753CC2"/>
    <w:rsid w:val="007545F0"/>
    <w:rsid w:val="00755A9F"/>
    <w:rsid w:val="007561C3"/>
    <w:rsid w:val="00756844"/>
    <w:rsid w:val="00756F31"/>
    <w:rsid w:val="007571E6"/>
    <w:rsid w:val="007572A0"/>
    <w:rsid w:val="0075739B"/>
    <w:rsid w:val="007579DF"/>
    <w:rsid w:val="00757C6E"/>
    <w:rsid w:val="00757EA4"/>
    <w:rsid w:val="00760E24"/>
    <w:rsid w:val="00760E86"/>
    <w:rsid w:val="00761523"/>
    <w:rsid w:val="0076165A"/>
    <w:rsid w:val="007618F8"/>
    <w:rsid w:val="00761A4B"/>
    <w:rsid w:val="007622BC"/>
    <w:rsid w:val="00763C40"/>
    <w:rsid w:val="00764C18"/>
    <w:rsid w:val="007656EA"/>
    <w:rsid w:val="00765A58"/>
    <w:rsid w:val="007664D6"/>
    <w:rsid w:val="00766582"/>
    <w:rsid w:val="00766EB2"/>
    <w:rsid w:val="007671DC"/>
    <w:rsid w:val="007672B0"/>
    <w:rsid w:val="00767812"/>
    <w:rsid w:val="00767A8D"/>
    <w:rsid w:val="0077067C"/>
    <w:rsid w:val="00770774"/>
    <w:rsid w:val="00770EC8"/>
    <w:rsid w:val="00771292"/>
    <w:rsid w:val="007713B4"/>
    <w:rsid w:val="00771945"/>
    <w:rsid w:val="00771B80"/>
    <w:rsid w:val="00771E33"/>
    <w:rsid w:val="00771E5C"/>
    <w:rsid w:val="007721BC"/>
    <w:rsid w:val="00772A42"/>
    <w:rsid w:val="007732D6"/>
    <w:rsid w:val="007733E1"/>
    <w:rsid w:val="00773530"/>
    <w:rsid w:val="0077370D"/>
    <w:rsid w:val="00773D54"/>
    <w:rsid w:val="007741C9"/>
    <w:rsid w:val="0077429E"/>
    <w:rsid w:val="00774F9F"/>
    <w:rsid w:val="0077513F"/>
    <w:rsid w:val="00775301"/>
    <w:rsid w:val="00775651"/>
    <w:rsid w:val="00775B87"/>
    <w:rsid w:val="00776EA4"/>
    <w:rsid w:val="00777B55"/>
    <w:rsid w:val="00777F1E"/>
    <w:rsid w:val="00780410"/>
    <w:rsid w:val="0078045D"/>
    <w:rsid w:val="0078085B"/>
    <w:rsid w:val="00781EC6"/>
    <w:rsid w:val="00782173"/>
    <w:rsid w:val="007825DF"/>
    <w:rsid w:val="00782B2C"/>
    <w:rsid w:val="007831D6"/>
    <w:rsid w:val="007839EC"/>
    <w:rsid w:val="00783BC6"/>
    <w:rsid w:val="00783C5B"/>
    <w:rsid w:val="00784269"/>
    <w:rsid w:val="00784530"/>
    <w:rsid w:val="00785235"/>
    <w:rsid w:val="0078591C"/>
    <w:rsid w:val="00785F79"/>
    <w:rsid w:val="00786551"/>
    <w:rsid w:val="00786A70"/>
    <w:rsid w:val="00786EB2"/>
    <w:rsid w:val="0078749C"/>
    <w:rsid w:val="00787592"/>
    <w:rsid w:val="007875D0"/>
    <w:rsid w:val="0078772C"/>
    <w:rsid w:val="00787CF4"/>
    <w:rsid w:val="0079034D"/>
    <w:rsid w:val="00790F7C"/>
    <w:rsid w:val="007913FE"/>
    <w:rsid w:val="00791909"/>
    <w:rsid w:val="00791A1E"/>
    <w:rsid w:val="00792338"/>
    <w:rsid w:val="007923F1"/>
    <w:rsid w:val="007924F7"/>
    <w:rsid w:val="007927D7"/>
    <w:rsid w:val="00792DB1"/>
    <w:rsid w:val="00792ED9"/>
    <w:rsid w:val="00794319"/>
    <w:rsid w:val="007945E4"/>
    <w:rsid w:val="00795373"/>
    <w:rsid w:val="00795EEC"/>
    <w:rsid w:val="00795F61"/>
    <w:rsid w:val="0079651A"/>
    <w:rsid w:val="00796C49"/>
    <w:rsid w:val="0079717C"/>
    <w:rsid w:val="00797FDE"/>
    <w:rsid w:val="007A0986"/>
    <w:rsid w:val="007A0F53"/>
    <w:rsid w:val="007A10F3"/>
    <w:rsid w:val="007A13AA"/>
    <w:rsid w:val="007A1504"/>
    <w:rsid w:val="007A1979"/>
    <w:rsid w:val="007A1F1D"/>
    <w:rsid w:val="007A22E0"/>
    <w:rsid w:val="007A243E"/>
    <w:rsid w:val="007A2464"/>
    <w:rsid w:val="007A2473"/>
    <w:rsid w:val="007A2513"/>
    <w:rsid w:val="007A2794"/>
    <w:rsid w:val="007A2B65"/>
    <w:rsid w:val="007A2DFA"/>
    <w:rsid w:val="007A2FE8"/>
    <w:rsid w:val="007A30D6"/>
    <w:rsid w:val="007A3332"/>
    <w:rsid w:val="007A3978"/>
    <w:rsid w:val="007A3C37"/>
    <w:rsid w:val="007A41F0"/>
    <w:rsid w:val="007A4A30"/>
    <w:rsid w:val="007A4BDA"/>
    <w:rsid w:val="007A4D0B"/>
    <w:rsid w:val="007A4E70"/>
    <w:rsid w:val="007A4E73"/>
    <w:rsid w:val="007A56FA"/>
    <w:rsid w:val="007A60EC"/>
    <w:rsid w:val="007A6ABF"/>
    <w:rsid w:val="007A6E08"/>
    <w:rsid w:val="007B0270"/>
    <w:rsid w:val="007B02D0"/>
    <w:rsid w:val="007B0C60"/>
    <w:rsid w:val="007B0E6C"/>
    <w:rsid w:val="007B0FD9"/>
    <w:rsid w:val="007B230A"/>
    <w:rsid w:val="007B272A"/>
    <w:rsid w:val="007B2BA1"/>
    <w:rsid w:val="007B2CF0"/>
    <w:rsid w:val="007B4250"/>
    <w:rsid w:val="007B439E"/>
    <w:rsid w:val="007B44C3"/>
    <w:rsid w:val="007B4879"/>
    <w:rsid w:val="007B48CA"/>
    <w:rsid w:val="007B5407"/>
    <w:rsid w:val="007B5EBA"/>
    <w:rsid w:val="007B731A"/>
    <w:rsid w:val="007C0DAA"/>
    <w:rsid w:val="007C0FAB"/>
    <w:rsid w:val="007C11C0"/>
    <w:rsid w:val="007C1516"/>
    <w:rsid w:val="007C1DEF"/>
    <w:rsid w:val="007C274A"/>
    <w:rsid w:val="007C2A06"/>
    <w:rsid w:val="007C2CBD"/>
    <w:rsid w:val="007C30F5"/>
    <w:rsid w:val="007C345E"/>
    <w:rsid w:val="007C4953"/>
    <w:rsid w:val="007C4AAA"/>
    <w:rsid w:val="007C5FE0"/>
    <w:rsid w:val="007C6586"/>
    <w:rsid w:val="007C6887"/>
    <w:rsid w:val="007C750D"/>
    <w:rsid w:val="007D0F07"/>
    <w:rsid w:val="007D1AC3"/>
    <w:rsid w:val="007D3189"/>
    <w:rsid w:val="007D3C15"/>
    <w:rsid w:val="007D3E9C"/>
    <w:rsid w:val="007D4099"/>
    <w:rsid w:val="007D5236"/>
    <w:rsid w:val="007D54D7"/>
    <w:rsid w:val="007D55C3"/>
    <w:rsid w:val="007D5AD5"/>
    <w:rsid w:val="007D62CC"/>
    <w:rsid w:val="007D6A69"/>
    <w:rsid w:val="007D7383"/>
    <w:rsid w:val="007D7749"/>
    <w:rsid w:val="007E0E5B"/>
    <w:rsid w:val="007E1141"/>
    <w:rsid w:val="007E13F6"/>
    <w:rsid w:val="007E141B"/>
    <w:rsid w:val="007E1427"/>
    <w:rsid w:val="007E1529"/>
    <w:rsid w:val="007E2DA8"/>
    <w:rsid w:val="007E301A"/>
    <w:rsid w:val="007E321C"/>
    <w:rsid w:val="007E392A"/>
    <w:rsid w:val="007E4024"/>
    <w:rsid w:val="007E4C96"/>
    <w:rsid w:val="007E50F3"/>
    <w:rsid w:val="007E5199"/>
    <w:rsid w:val="007E5216"/>
    <w:rsid w:val="007E560F"/>
    <w:rsid w:val="007E5633"/>
    <w:rsid w:val="007E57F7"/>
    <w:rsid w:val="007E6AD2"/>
    <w:rsid w:val="007E6BCB"/>
    <w:rsid w:val="007E6BE3"/>
    <w:rsid w:val="007E6D83"/>
    <w:rsid w:val="007E73DF"/>
    <w:rsid w:val="007E76F0"/>
    <w:rsid w:val="007E78E6"/>
    <w:rsid w:val="007E7E83"/>
    <w:rsid w:val="007E7FB9"/>
    <w:rsid w:val="007F0083"/>
    <w:rsid w:val="007F00AE"/>
    <w:rsid w:val="007F03D2"/>
    <w:rsid w:val="007F0835"/>
    <w:rsid w:val="007F0BB4"/>
    <w:rsid w:val="007F107C"/>
    <w:rsid w:val="007F12FB"/>
    <w:rsid w:val="007F19CE"/>
    <w:rsid w:val="007F1C8F"/>
    <w:rsid w:val="007F22C4"/>
    <w:rsid w:val="007F2431"/>
    <w:rsid w:val="007F25CA"/>
    <w:rsid w:val="007F2967"/>
    <w:rsid w:val="007F2C48"/>
    <w:rsid w:val="007F444A"/>
    <w:rsid w:val="007F507D"/>
    <w:rsid w:val="007F521E"/>
    <w:rsid w:val="007F5A37"/>
    <w:rsid w:val="007F5A69"/>
    <w:rsid w:val="007F5D73"/>
    <w:rsid w:val="007F61DF"/>
    <w:rsid w:val="007F6752"/>
    <w:rsid w:val="007F762E"/>
    <w:rsid w:val="00800B28"/>
    <w:rsid w:val="00800F6F"/>
    <w:rsid w:val="008014C4"/>
    <w:rsid w:val="00801AB2"/>
    <w:rsid w:val="00801BB6"/>
    <w:rsid w:val="008020CC"/>
    <w:rsid w:val="008020FA"/>
    <w:rsid w:val="0080216E"/>
    <w:rsid w:val="008021A3"/>
    <w:rsid w:val="00802E91"/>
    <w:rsid w:val="008036F6"/>
    <w:rsid w:val="00803940"/>
    <w:rsid w:val="00804E47"/>
    <w:rsid w:val="008053F6"/>
    <w:rsid w:val="008054BC"/>
    <w:rsid w:val="00806374"/>
    <w:rsid w:val="00806BD5"/>
    <w:rsid w:val="00807018"/>
    <w:rsid w:val="00807C8E"/>
    <w:rsid w:val="00807E31"/>
    <w:rsid w:val="0080C84A"/>
    <w:rsid w:val="008102C5"/>
    <w:rsid w:val="008104D2"/>
    <w:rsid w:val="008109DC"/>
    <w:rsid w:val="00810B79"/>
    <w:rsid w:val="00810BAD"/>
    <w:rsid w:val="00810EF2"/>
    <w:rsid w:val="00811038"/>
    <w:rsid w:val="0081127C"/>
    <w:rsid w:val="00811C82"/>
    <w:rsid w:val="00812372"/>
    <w:rsid w:val="008126D7"/>
    <w:rsid w:val="008126E4"/>
    <w:rsid w:val="00812CD5"/>
    <w:rsid w:val="00813521"/>
    <w:rsid w:val="0081374C"/>
    <w:rsid w:val="0081420D"/>
    <w:rsid w:val="008145FA"/>
    <w:rsid w:val="008147BE"/>
    <w:rsid w:val="00814D68"/>
    <w:rsid w:val="00815604"/>
    <w:rsid w:val="0081569E"/>
    <w:rsid w:val="00815DD2"/>
    <w:rsid w:val="0081603C"/>
    <w:rsid w:val="00816242"/>
    <w:rsid w:val="008163CF"/>
    <w:rsid w:val="00816CCF"/>
    <w:rsid w:val="00816DD4"/>
    <w:rsid w:val="00817658"/>
    <w:rsid w:val="00817AC4"/>
    <w:rsid w:val="00820A2F"/>
    <w:rsid w:val="00821F06"/>
    <w:rsid w:val="0082215D"/>
    <w:rsid w:val="00822D02"/>
    <w:rsid w:val="00822DAD"/>
    <w:rsid w:val="0082321C"/>
    <w:rsid w:val="008235B3"/>
    <w:rsid w:val="00823653"/>
    <w:rsid w:val="008238C6"/>
    <w:rsid w:val="00826177"/>
    <w:rsid w:val="0082683D"/>
    <w:rsid w:val="00826B31"/>
    <w:rsid w:val="00830024"/>
    <w:rsid w:val="0083079D"/>
    <w:rsid w:val="00830A7A"/>
    <w:rsid w:val="008311C2"/>
    <w:rsid w:val="0083138B"/>
    <w:rsid w:val="0083150A"/>
    <w:rsid w:val="0083194C"/>
    <w:rsid w:val="00831A5B"/>
    <w:rsid w:val="00831AFF"/>
    <w:rsid w:val="00831CFA"/>
    <w:rsid w:val="00831F24"/>
    <w:rsid w:val="00832865"/>
    <w:rsid w:val="008330F0"/>
    <w:rsid w:val="0083335C"/>
    <w:rsid w:val="00833AD6"/>
    <w:rsid w:val="00833B84"/>
    <w:rsid w:val="00833DB0"/>
    <w:rsid w:val="0083412E"/>
    <w:rsid w:val="00834BA9"/>
    <w:rsid w:val="0083533E"/>
    <w:rsid w:val="00835815"/>
    <w:rsid w:val="00835BE0"/>
    <w:rsid w:val="0083616B"/>
    <w:rsid w:val="008367AC"/>
    <w:rsid w:val="00836A04"/>
    <w:rsid w:val="008373A2"/>
    <w:rsid w:val="008377D5"/>
    <w:rsid w:val="008377F5"/>
    <w:rsid w:val="00837B34"/>
    <w:rsid w:val="00837D2F"/>
    <w:rsid w:val="00840F11"/>
    <w:rsid w:val="00841977"/>
    <w:rsid w:val="00841CDC"/>
    <w:rsid w:val="00842B89"/>
    <w:rsid w:val="00842CBD"/>
    <w:rsid w:val="00842EEF"/>
    <w:rsid w:val="00842F23"/>
    <w:rsid w:val="00844800"/>
    <w:rsid w:val="00844B5C"/>
    <w:rsid w:val="00846CB2"/>
    <w:rsid w:val="00846DFD"/>
    <w:rsid w:val="008477D7"/>
    <w:rsid w:val="0084785F"/>
    <w:rsid w:val="0084792C"/>
    <w:rsid w:val="00850032"/>
    <w:rsid w:val="008501C2"/>
    <w:rsid w:val="0085021F"/>
    <w:rsid w:val="0085038E"/>
    <w:rsid w:val="00850729"/>
    <w:rsid w:val="00851341"/>
    <w:rsid w:val="00852314"/>
    <w:rsid w:val="0085323F"/>
    <w:rsid w:val="00853D61"/>
    <w:rsid w:val="008540FB"/>
    <w:rsid w:val="00854402"/>
    <w:rsid w:val="008544A2"/>
    <w:rsid w:val="008546B6"/>
    <w:rsid w:val="0085490B"/>
    <w:rsid w:val="00854A4C"/>
    <w:rsid w:val="00854F99"/>
    <w:rsid w:val="008553B8"/>
    <w:rsid w:val="008557CE"/>
    <w:rsid w:val="00855B12"/>
    <w:rsid w:val="00855B39"/>
    <w:rsid w:val="008564BD"/>
    <w:rsid w:val="008567C9"/>
    <w:rsid w:val="008569E6"/>
    <w:rsid w:val="00857581"/>
    <w:rsid w:val="0085759D"/>
    <w:rsid w:val="0085797D"/>
    <w:rsid w:val="00857DD5"/>
    <w:rsid w:val="008604BF"/>
    <w:rsid w:val="00860604"/>
    <w:rsid w:val="008607CA"/>
    <w:rsid w:val="008608A9"/>
    <w:rsid w:val="008619A2"/>
    <w:rsid w:val="00861F78"/>
    <w:rsid w:val="00862172"/>
    <w:rsid w:val="0086246C"/>
    <w:rsid w:val="008629B3"/>
    <w:rsid w:val="00862B9E"/>
    <w:rsid w:val="00862BC9"/>
    <w:rsid w:val="008631E4"/>
    <w:rsid w:val="00864684"/>
    <w:rsid w:val="0086480F"/>
    <w:rsid w:val="0086627C"/>
    <w:rsid w:val="0086647E"/>
    <w:rsid w:val="00866A2B"/>
    <w:rsid w:val="00866F90"/>
    <w:rsid w:val="00867418"/>
    <w:rsid w:val="00867769"/>
    <w:rsid w:val="0087155E"/>
    <w:rsid w:val="008718AC"/>
    <w:rsid w:val="00871E7E"/>
    <w:rsid w:val="00871FA5"/>
    <w:rsid w:val="0087226D"/>
    <w:rsid w:val="00872A1C"/>
    <w:rsid w:val="00873140"/>
    <w:rsid w:val="00873659"/>
    <w:rsid w:val="008737C7"/>
    <w:rsid w:val="00873800"/>
    <w:rsid w:val="00873A34"/>
    <w:rsid w:val="00873ECC"/>
    <w:rsid w:val="0087432F"/>
    <w:rsid w:val="008745AC"/>
    <w:rsid w:val="00874935"/>
    <w:rsid w:val="00874BEB"/>
    <w:rsid w:val="00874C46"/>
    <w:rsid w:val="00874C85"/>
    <w:rsid w:val="00876296"/>
    <w:rsid w:val="008765B3"/>
    <w:rsid w:val="0087677D"/>
    <w:rsid w:val="00876B42"/>
    <w:rsid w:val="00876C81"/>
    <w:rsid w:val="00877644"/>
    <w:rsid w:val="0088032F"/>
    <w:rsid w:val="008807CF"/>
    <w:rsid w:val="00880A55"/>
    <w:rsid w:val="0088103E"/>
    <w:rsid w:val="00881394"/>
    <w:rsid w:val="00881591"/>
    <w:rsid w:val="008816E8"/>
    <w:rsid w:val="008819A7"/>
    <w:rsid w:val="00881B19"/>
    <w:rsid w:val="00881DA7"/>
    <w:rsid w:val="00881F32"/>
    <w:rsid w:val="00882AE9"/>
    <w:rsid w:val="008831F5"/>
    <w:rsid w:val="00883E55"/>
    <w:rsid w:val="00884994"/>
    <w:rsid w:val="00884C34"/>
    <w:rsid w:val="00884C62"/>
    <w:rsid w:val="008855BE"/>
    <w:rsid w:val="00885B66"/>
    <w:rsid w:val="00885C13"/>
    <w:rsid w:val="00885E28"/>
    <w:rsid w:val="008861DE"/>
    <w:rsid w:val="00886F14"/>
    <w:rsid w:val="00887206"/>
    <w:rsid w:val="00887E8E"/>
    <w:rsid w:val="008904F6"/>
    <w:rsid w:val="0089087B"/>
    <w:rsid w:val="008908C9"/>
    <w:rsid w:val="0089124E"/>
    <w:rsid w:val="008912FE"/>
    <w:rsid w:val="008918D4"/>
    <w:rsid w:val="0089283D"/>
    <w:rsid w:val="00892B5E"/>
    <w:rsid w:val="00892CA0"/>
    <w:rsid w:val="008932CB"/>
    <w:rsid w:val="0089332E"/>
    <w:rsid w:val="00893CD3"/>
    <w:rsid w:val="00893EED"/>
    <w:rsid w:val="00894577"/>
    <w:rsid w:val="008946CE"/>
    <w:rsid w:val="008954BC"/>
    <w:rsid w:val="00895654"/>
    <w:rsid w:val="008956D1"/>
    <w:rsid w:val="00895A1A"/>
    <w:rsid w:val="0089693E"/>
    <w:rsid w:val="0089695A"/>
    <w:rsid w:val="00896AB6"/>
    <w:rsid w:val="00896C88"/>
    <w:rsid w:val="008971D1"/>
    <w:rsid w:val="008972A8"/>
    <w:rsid w:val="008973DF"/>
    <w:rsid w:val="0089754F"/>
    <w:rsid w:val="0089783E"/>
    <w:rsid w:val="008978D8"/>
    <w:rsid w:val="00897911"/>
    <w:rsid w:val="00897CD4"/>
    <w:rsid w:val="008A05DD"/>
    <w:rsid w:val="008A0A19"/>
    <w:rsid w:val="008A0E92"/>
    <w:rsid w:val="008A0EC7"/>
    <w:rsid w:val="008A0EE0"/>
    <w:rsid w:val="008A1313"/>
    <w:rsid w:val="008A2D92"/>
    <w:rsid w:val="008A33A0"/>
    <w:rsid w:val="008A34E1"/>
    <w:rsid w:val="008A3523"/>
    <w:rsid w:val="008A3922"/>
    <w:rsid w:val="008A3A48"/>
    <w:rsid w:val="008A4F17"/>
    <w:rsid w:val="008A6578"/>
    <w:rsid w:val="008A6736"/>
    <w:rsid w:val="008A6807"/>
    <w:rsid w:val="008A6E3D"/>
    <w:rsid w:val="008A7360"/>
    <w:rsid w:val="008A755D"/>
    <w:rsid w:val="008B00ED"/>
    <w:rsid w:val="008B09E4"/>
    <w:rsid w:val="008B0EE3"/>
    <w:rsid w:val="008B15FB"/>
    <w:rsid w:val="008B1F6E"/>
    <w:rsid w:val="008B20FD"/>
    <w:rsid w:val="008B2828"/>
    <w:rsid w:val="008B3561"/>
    <w:rsid w:val="008B42C1"/>
    <w:rsid w:val="008B44D8"/>
    <w:rsid w:val="008B54FF"/>
    <w:rsid w:val="008B5F93"/>
    <w:rsid w:val="008B62C5"/>
    <w:rsid w:val="008B63A3"/>
    <w:rsid w:val="008C0A8D"/>
    <w:rsid w:val="008C1183"/>
    <w:rsid w:val="008C176F"/>
    <w:rsid w:val="008C1A9C"/>
    <w:rsid w:val="008C1F37"/>
    <w:rsid w:val="008C3130"/>
    <w:rsid w:val="008C313C"/>
    <w:rsid w:val="008C3F8B"/>
    <w:rsid w:val="008C4281"/>
    <w:rsid w:val="008C44B4"/>
    <w:rsid w:val="008C510F"/>
    <w:rsid w:val="008C5633"/>
    <w:rsid w:val="008C572E"/>
    <w:rsid w:val="008C5BFC"/>
    <w:rsid w:val="008C60D7"/>
    <w:rsid w:val="008C6222"/>
    <w:rsid w:val="008C6366"/>
    <w:rsid w:val="008C691B"/>
    <w:rsid w:val="008C6A5A"/>
    <w:rsid w:val="008C7188"/>
    <w:rsid w:val="008C720A"/>
    <w:rsid w:val="008C79E0"/>
    <w:rsid w:val="008C7CFC"/>
    <w:rsid w:val="008C7F88"/>
    <w:rsid w:val="008C7FE9"/>
    <w:rsid w:val="008D00E0"/>
    <w:rsid w:val="008D0D46"/>
    <w:rsid w:val="008D0E18"/>
    <w:rsid w:val="008D0FB2"/>
    <w:rsid w:val="008D1040"/>
    <w:rsid w:val="008D133C"/>
    <w:rsid w:val="008D1C65"/>
    <w:rsid w:val="008D28C1"/>
    <w:rsid w:val="008D2D48"/>
    <w:rsid w:val="008D321C"/>
    <w:rsid w:val="008D35F6"/>
    <w:rsid w:val="008D398C"/>
    <w:rsid w:val="008D3A4D"/>
    <w:rsid w:val="008D3F22"/>
    <w:rsid w:val="008D4621"/>
    <w:rsid w:val="008D49E2"/>
    <w:rsid w:val="008D6073"/>
    <w:rsid w:val="008D61DC"/>
    <w:rsid w:val="008D64C1"/>
    <w:rsid w:val="008D6F40"/>
    <w:rsid w:val="008D71AE"/>
    <w:rsid w:val="008D71D9"/>
    <w:rsid w:val="008D77EF"/>
    <w:rsid w:val="008D78E7"/>
    <w:rsid w:val="008E02F8"/>
    <w:rsid w:val="008E0968"/>
    <w:rsid w:val="008E09F8"/>
    <w:rsid w:val="008E0A56"/>
    <w:rsid w:val="008E0EA7"/>
    <w:rsid w:val="008E180B"/>
    <w:rsid w:val="008E2415"/>
    <w:rsid w:val="008E2A73"/>
    <w:rsid w:val="008E2D00"/>
    <w:rsid w:val="008E2FE8"/>
    <w:rsid w:val="008E33F1"/>
    <w:rsid w:val="008E34DC"/>
    <w:rsid w:val="008E3D90"/>
    <w:rsid w:val="008E3DCD"/>
    <w:rsid w:val="008E461D"/>
    <w:rsid w:val="008E4D19"/>
    <w:rsid w:val="008E4D96"/>
    <w:rsid w:val="008E62B2"/>
    <w:rsid w:val="008E6B90"/>
    <w:rsid w:val="008E7A49"/>
    <w:rsid w:val="008F0D83"/>
    <w:rsid w:val="008F176F"/>
    <w:rsid w:val="008F1D2B"/>
    <w:rsid w:val="008F29CA"/>
    <w:rsid w:val="008F2BA8"/>
    <w:rsid w:val="008F34C8"/>
    <w:rsid w:val="008F3B0D"/>
    <w:rsid w:val="008F3CDD"/>
    <w:rsid w:val="008F3F36"/>
    <w:rsid w:val="008F400F"/>
    <w:rsid w:val="008F49FF"/>
    <w:rsid w:val="008F527D"/>
    <w:rsid w:val="008F57FB"/>
    <w:rsid w:val="008F603B"/>
    <w:rsid w:val="008F6386"/>
    <w:rsid w:val="008F72AE"/>
    <w:rsid w:val="008F73C9"/>
    <w:rsid w:val="008F7FF6"/>
    <w:rsid w:val="00901191"/>
    <w:rsid w:val="00901440"/>
    <w:rsid w:val="00901E39"/>
    <w:rsid w:val="009020B2"/>
    <w:rsid w:val="009028B5"/>
    <w:rsid w:val="00902A0B"/>
    <w:rsid w:val="00902C2C"/>
    <w:rsid w:val="00902C8A"/>
    <w:rsid w:val="00902CE6"/>
    <w:rsid w:val="00902ED1"/>
    <w:rsid w:val="00903A9A"/>
    <w:rsid w:val="0090557E"/>
    <w:rsid w:val="009055D4"/>
    <w:rsid w:val="0090607D"/>
    <w:rsid w:val="009068AD"/>
    <w:rsid w:val="00906BB5"/>
    <w:rsid w:val="00907210"/>
    <w:rsid w:val="009079AE"/>
    <w:rsid w:val="00907DAE"/>
    <w:rsid w:val="00910091"/>
    <w:rsid w:val="0091032E"/>
    <w:rsid w:val="0091066E"/>
    <w:rsid w:val="00910E26"/>
    <w:rsid w:val="00911041"/>
    <w:rsid w:val="00911E97"/>
    <w:rsid w:val="00912DC0"/>
    <w:rsid w:val="0091320A"/>
    <w:rsid w:val="00913390"/>
    <w:rsid w:val="00913532"/>
    <w:rsid w:val="009137E1"/>
    <w:rsid w:val="00913C0C"/>
    <w:rsid w:val="00914168"/>
    <w:rsid w:val="0091496D"/>
    <w:rsid w:val="0091499B"/>
    <w:rsid w:val="0091512B"/>
    <w:rsid w:val="00915534"/>
    <w:rsid w:val="00915740"/>
    <w:rsid w:val="00915A4D"/>
    <w:rsid w:val="00915BDF"/>
    <w:rsid w:val="00915E90"/>
    <w:rsid w:val="00916023"/>
    <w:rsid w:val="0091608E"/>
    <w:rsid w:val="009160AD"/>
    <w:rsid w:val="009168DC"/>
    <w:rsid w:val="0091710F"/>
    <w:rsid w:val="00917AB0"/>
    <w:rsid w:val="00917D67"/>
    <w:rsid w:val="00917EE8"/>
    <w:rsid w:val="009207D1"/>
    <w:rsid w:val="0092086C"/>
    <w:rsid w:val="00920F0E"/>
    <w:rsid w:val="00922095"/>
    <w:rsid w:val="00922183"/>
    <w:rsid w:val="00922ADC"/>
    <w:rsid w:val="00922BA0"/>
    <w:rsid w:val="0092394A"/>
    <w:rsid w:val="00923EFE"/>
    <w:rsid w:val="00924B9D"/>
    <w:rsid w:val="00924D71"/>
    <w:rsid w:val="00924DB7"/>
    <w:rsid w:val="00925246"/>
    <w:rsid w:val="00925622"/>
    <w:rsid w:val="009259C8"/>
    <w:rsid w:val="00926629"/>
    <w:rsid w:val="00926CEB"/>
    <w:rsid w:val="009271DE"/>
    <w:rsid w:val="0093011B"/>
    <w:rsid w:val="00930139"/>
    <w:rsid w:val="00930748"/>
    <w:rsid w:val="00930A86"/>
    <w:rsid w:val="00931028"/>
    <w:rsid w:val="00931080"/>
    <w:rsid w:val="00931198"/>
    <w:rsid w:val="00931805"/>
    <w:rsid w:val="00931884"/>
    <w:rsid w:val="009321CF"/>
    <w:rsid w:val="0093242D"/>
    <w:rsid w:val="009326D8"/>
    <w:rsid w:val="009340CC"/>
    <w:rsid w:val="00934441"/>
    <w:rsid w:val="00934473"/>
    <w:rsid w:val="0093482D"/>
    <w:rsid w:val="00935D31"/>
    <w:rsid w:val="0093681A"/>
    <w:rsid w:val="00936B64"/>
    <w:rsid w:val="00937446"/>
    <w:rsid w:val="009379C5"/>
    <w:rsid w:val="00937AB0"/>
    <w:rsid w:val="00937BA3"/>
    <w:rsid w:val="00937BF8"/>
    <w:rsid w:val="0094008A"/>
    <w:rsid w:val="009403EB"/>
    <w:rsid w:val="009406BD"/>
    <w:rsid w:val="00940D60"/>
    <w:rsid w:val="00941655"/>
    <w:rsid w:val="009417DE"/>
    <w:rsid w:val="009418E0"/>
    <w:rsid w:val="00941C76"/>
    <w:rsid w:val="00941E70"/>
    <w:rsid w:val="0094216A"/>
    <w:rsid w:val="00942A19"/>
    <w:rsid w:val="00942B06"/>
    <w:rsid w:val="00943314"/>
    <w:rsid w:val="00943F4C"/>
    <w:rsid w:val="0094509C"/>
    <w:rsid w:val="009457EF"/>
    <w:rsid w:val="00945C0F"/>
    <w:rsid w:val="0094654A"/>
    <w:rsid w:val="009469D2"/>
    <w:rsid w:val="00947379"/>
    <w:rsid w:val="009478C3"/>
    <w:rsid w:val="00947CA6"/>
    <w:rsid w:val="00947E7E"/>
    <w:rsid w:val="00950929"/>
    <w:rsid w:val="00950E3C"/>
    <w:rsid w:val="00951BFB"/>
    <w:rsid w:val="00951ED0"/>
    <w:rsid w:val="00952033"/>
    <w:rsid w:val="00952B70"/>
    <w:rsid w:val="00952D76"/>
    <w:rsid w:val="009535E5"/>
    <w:rsid w:val="009537F0"/>
    <w:rsid w:val="00953F32"/>
    <w:rsid w:val="00954373"/>
    <w:rsid w:val="009546D0"/>
    <w:rsid w:val="00954888"/>
    <w:rsid w:val="009548C2"/>
    <w:rsid w:val="00954909"/>
    <w:rsid w:val="00954B3E"/>
    <w:rsid w:val="00954E05"/>
    <w:rsid w:val="009551BA"/>
    <w:rsid w:val="00955825"/>
    <w:rsid w:val="00955C07"/>
    <w:rsid w:val="009564DA"/>
    <w:rsid w:val="00956F5D"/>
    <w:rsid w:val="00957181"/>
    <w:rsid w:val="0095729C"/>
    <w:rsid w:val="009574D2"/>
    <w:rsid w:val="00957896"/>
    <w:rsid w:val="00957F04"/>
    <w:rsid w:val="00960011"/>
    <w:rsid w:val="009604B2"/>
    <w:rsid w:val="00960834"/>
    <w:rsid w:val="00960948"/>
    <w:rsid w:val="009609E5"/>
    <w:rsid w:val="00960C69"/>
    <w:rsid w:val="00960D69"/>
    <w:rsid w:val="00960D6C"/>
    <w:rsid w:val="00960E63"/>
    <w:rsid w:val="0096110C"/>
    <w:rsid w:val="00961B25"/>
    <w:rsid w:val="00962012"/>
    <w:rsid w:val="009632EB"/>
    <w:rsid w:val="0096336D"/>
    <w:rsid w:val="00963397"/>
    <w:rsid w:val="00963845"/>
    <w:rsid w:val="00964A0A"/>
    <w:rsid w:val="009655B6"/>
    <w:rsid w:val="00965BC2"/>
    <w:rsid w:val="009660DE"/>
    <w:rsid w:val="009664C8"/>
    <w:rsid w:val="0096681D"/>
    <w:rsid w:val="00966B35"/>
    <w:rsid w:val="00966B59"/>
    <w:rsid w:val="00966DFF"/>
    <w:rsid w:val="00966E18"/>
    <w:rsid w:val="00967770"/>
    <w:rsid w:val="009678B3"/>
    <w:rsid w:val="0097001B"/>
    <w:rsid w:val="00970050"/>
    <w:rsid w:val="0097038B"/>
    <w:rsid w:val="009708B0"/>
    <w:rsid w:val="00970A1E"/>
    <w:rsid w:val="00970AED"/>
    <w:rsid w:val="0097107D"/>
    <w:rsid w:val="009713BA"/>
    <w:rsid w:val="00971795"/>
    <w:rsid w:val="009717CA"/>
    <w:rsid w:val="0097182A"/>
    <w:rsid w:val="0097186C"/>
    <w:rsid w:val="009718A2"/>
    <w:rsid w:val="00972609"/>
    <w:rsid w:val="009726B9"/>
    <w:rsid w:val="0097299B"/>
    <w:rsid w:val="009729D4"/>
    <w:rsid w:val="00972AD1"/>
    <w:rsid w:val="00972D90"/>
    <w:rsid w:val="00973449"/>
    <w:rsid w:val="009734AE"/>
    <w:rsid w:val="009735A0"/>
    <w:rsid w:val="00973630"/>
    <w:rsid w:val="0097395D"/>
    <w:rsid w:val="009741A7"/>
    <w:rsid w:val="00974530"/>
    <w:rsid w:val="00974625"/>
    <w:rsid w:val="009749FB"/>
    <w:rsid w:val="00974E88"/>
    <w:rsid w:val="00975800"/>
    <w:rsid w:val="00975846"/>
    <w:rsid w:val="009759AF"/>
    <w:rsid w:val="009759F3"/>
    <w:rsid w:val="00976B62"/>
    <w:rsid w:val="00976CD1"/>
    <w:rsid w:val="009772CB"/>
    <w:rsid w:val="0097758F"/>
    <w:rsid w:val="00977945"/>
    <w:rsid w:val="009779F8"/>
    <w:rsid w:val="00977A2E"/>
    <w:rsid w:val="00977A59"/>
    <w:rsid w:val="00980228"/>
    <w:rsid w:val="00981090"/>
    <w:rsid w:val="009815AA"/>
    <w:rsid w:val="00981BA1"/>
    <w:rsid w:val="00981CF1"/>
    <w:rsid w:val="00982106"/>
    <w:rsid w:val="009837BE"/>
    <w:rsid w:val="009837EC"/>
    <w:rsid w:val="00983927"/>
    <w:rsid w:val="009840D6"/>
    <w:rsid w:val="0098442D"/>
    <w:rsid w:val="00985066"/>
    <w:rsid w:val="0098507F"/>
    <w:rsid w:val="00985EF1"/>
    <w:rsid w:val="00986286"/>
    <w:rsid w:val="00986D0C"/>
    <w:rsid w:val="00986F1B"/>
    <w:rsid w:val="00987177"/>
    <w:rsid w:val="00990130"/>
    <w:rsid w:val="009907FD"/>
    <w:rsid w:val="00990C5F"/>
    <w:rsid w:val="009917BD"/>
    <w:rsid w:val="009925EC"/>
    <w:rsid w:val="00992D10"/>
    <w:rsid w:val="00992E8D"/>
    <w:rsid w:val="009940E4"/>
    <w:rsid w:val="0099417E"/>
    <w:rsid w:val="0099426C"/>
    <w:rsid w:val="0099483A"/>
    <w:rsid w:val="00994A2E"/>
    <w:rsid w:val="00994DC9"/>
    <w:rsid w:val="0099519A"/>
    <w:rsid w:val="00995EAB"/>
    <w:rsid w:val="00996BC8"/>
    <w:rsid w:val="00996DD1"/>
    <w:rsid w:val="009975FC"/>
    <w:rsid w:val="00997603"/>
    <w:rsid w:val="00997BDF"/>
    <w:rsid w:val="00997CAF"/>
    <w:rsid w:val="009A1253"/>
    <w:rsid w:val="009A19CF"/>
    <w:rsid w:val="009A1CA5"/>
    <w:rsid w:val="009A206B"/>
    <w:rsid w:val="009A2574"/>
    <w:rsid w:val="009A2C59"/>
    <w:rsid w:val="009A2E75"/>
    <w:rsid w:val="009A2F86"/>
    <w:rsid w:val="009A2FA5"/>
    <w:rsid w:val="009A3B6A"/>
    <w:rsid w:val="009A56A4"/>
    <w:rsid w:val="009A5D77"/>
    <w:rsid w:val="009A6191"/>
    <w:rsid w:val="009A6895"/>
    <w:rsid w:val="009A6AEE"/>
    <w:rsid w:val="009A782C"/>
    <w:rsid w:val="009A7945"/>
    <w:rsid w:val="009A7A59"/>
    <w:rsid w:val="009B03AE"/>
    <w:rsid w:val="009B05DB"/>
    <w:rsid w:val="009B06D8"/>
    <w:rsid w:val="009B0E0F"/>
    <w:rsid w:val="009B102E"/>
    <w:rsid w:val="009B163A"/>
    <w:rsid w:val="009B1BF8"/>
    <w:rsid w:val="009B1CFC"/>
    <w:rsid w:val="009B240B"/>
    <w:rsid w:val="009B25C6"/>
    <w:rsid w:val="009B2B26"/>
    <w:rsid w:val="009B33D4"/>
    <w:rsid w:val="009B359B"/>
    <w:rsid w:val="009B3B30"/>
    <w:rsid w:val="009B3C61"/>
    <w:rsid w:val="009B3F4E"/>
    <w:rsid w:val="009B441A"/>
    <w:rsid w:val="009B4699"/>
    <w:rsid w:val="009B46A1"/>
    <w:rsid w:val="009B507B"/>
    <w:rsid w:val="009B6371"/>
    <w:rsid w:val="009B65BB"/>
    <w:rsid w:val="009B6C52"/>
    <w:rsid w:val="009B7121"/>
    <w:rsid w:val="009B73F3"/>
    <w:rsid w:val="009B7CD1"/>
    <w:rsid w:val="009B7E55"/>
    <w:rsid w:val="009C02C5"/>
    <w:rsid w:val="009C0CD2"/>
    <w:rsid w:val="009C1051"/>
    <w:rsid w:val="009C13CF"/>
    <w:rsid w:val="009C2154"/>
    <w:rsid w:val="009C2698"/>
    <w:rsid w:val="009C28B8"/>
    <w:rsid w:val="009C3284"/>
    <w:rsid w:val="009C32AD"/>
    <w:rsid w:val="009C34BC"/>
    <w:rsid w:val="009C3658"/>
    <w:rsid w:val="009C3742"/>
    <w:rsid w:val="009C38D5"/>
    <w:rsid w:val="009C4534"/>
    <w:rsid w:val="009C48BC"/>
    <w:rsid w:val="009C48C6"/>
    <w:rsid w:val="009C4C76"/>
    <w:rsid w:val="009C4D1D"/>
    <w:rsid w:val="009C4D4A"/>
    <w:rsid w:val="009C4FB5"/>
    <w:rsid w:val="009C50F9"/>
    <w:rsid w:val="009C559E"/>
    <w:rsid w:val="009C55B9"/>
    <w:rsid w:val="009C57EF"/>
    <w:rsid w:val="009C631C"/>
    <w:rsid w:val="009C6448"/>
    <w:rsid w:val="009C6876"/>
    <w:rsid w:val="009C717F"/>
    <w:rsid w:val="009C73A7"/>
    <w:rsid w:val="009C788F"/>
    <w:rsid w:val="009D0098"/>
    <w:rsid w:val="009D093C"/>
    <w:rsid w:val="009D0CE6"/>
    <w:rsid w:val="009D154F"/>
    <w:rsid w:val="009D18F8"/>
    <w:rsid w:val="009D1E6C"/>
    <w:rsid w:val="009D1F5D"/>
    <w:rsid w:val="009D284F"/>
    <w:rsid w:val="009D29ED"/>
    <w:rsid w:val="009D2B7A"/>
    <w:rsid w:val="009D3065"/>
    <w:rsid w:val="009D3675"/>
    <w:rsid w:val="009D3D31"/>
    <w:rsid w:val="009D42BD"/>
    <w:rsid w:val="009D4889"/>
    <w:rsid w:val="009D4B1B"/>
    <w:rsid w:val="009D4E7D"/>
    <w:rsid w:val="009D68B1"/>
    <w:rsid w:val="009D7121"/>
    <w:rsid w:val="009D71B0"/>
    <w:rsid w:val="009D7688"/>
    <w:rsid w:val="009E0299"/>
    <w:rsid w:val="009E0D05"/>
    <w:rsid w:val="009E0E63"/>
    <w:rsid w:val="009E0F8E"/>
    <w:rsid w:val="009E1089"/>
    <w:rsid w:val="009E149A"/>
    <w:rsid w:val="009E18CA"/>
    <w:rsid w:val="009E1B07"/>
    <w:rsid w:val="009E25B4"/>
    <w:rsid w:val="009E28C7"/>
    <w:rsid w:val="009E298D"/>
    <w:rsid w:val="009E4427"/>
    <w:rsid w:val="009E4B11"/>
    <w:rsid w:val="009E4BB8"/>
    <w:rsid w:val="009E4BF8"/>
    <w:rsid w:val="009E4CAA"/>
    <w:rsid w:val="009E4CD9"/>
    <w:rsid w:val="009E5C14"/>
    <w:rsid w:val="009E6296"/>
    <w:rsid w:val="009E6EC3"/>
    <w:rsid w:val="009E707D"/>
    <w:rsid w:val="009E754B"/>
    <w:rsid w:val="009E76F7"/>
    <w:rsid w:val="009E7A81"/>
    <w:rsid w:val="009E7BC9"/>
    <w:rsid w:val="009E7D47"/>
    <w:rsid w:val="009F0744"/>
    <w:rsid w:val="009F08E3"/>
    <w:rsid w:val="009F0E5F"/>
    <w:rsid w:val="009F2286"/>
    <w:rsid w:val="009F22C6"/>
    <w:rsid w:val="009F2814"/>
    <w:rsid w:val="009F4549"/>
    <w:rsid w:val="009F4C30"/>
    <w:rsid w:val="009F5257"/>
    <w:rsid w:val="009F5318"/>
    <w:rsid w:val="009F5560"/>
    <w:rsid w:val="009F593A"/>
    <w:rsid w:val="009F5B16"/>
    <w:rsid w:val="009F5FCB"/>
    <w:rsid w:val="009F6315"/>
    <w:rsid w:val="009F696D"/>
    <w:rsid w:val="009F6B71"/>
    <w:rsid w:val="009F6E88"/>
    <w:rsid w:val="009F6EA7"/>
    <w:rsid w:val="00A003CC"/>
    <w:rsid w:val="00A0041F"/>
    <w:rsid w:val="00A005E9"/>
    <w:rsid w:val="00A007DF"/>
    <w:rsid w:val="00A0131C"/>
    <w:rsid w:val="00A0132E"/>
    <w:rsid w:val="00A0155D"/>
    <w:rsid w:val="00A0171E"/>
    <w:rsid w:val="00A0238B"/>
    <w:rsid w:val="00A02BD8"/>
    <w:rsid w:val="00A031CE"/>
    <w:rsid w:val="00A03401"/>
    <w:rsid w:val="00A03794"/>
    <w:rsid w:val="00A03934"/>
    <w:rsid w:val="00A039AE"/>
    <w:rsid w:val="00A03C8D"/>
    <w:rsid w:val="00A044A9"/>
    <w:rsid w:val="00A04693"/>
    <w:rsid w:val="00A04F9B"/>
    <w:rsid w:val="00A05402"/>
    <w:rsid w:val="00A0687F"/>
    <w:rsid w:val="00A077E3"/>
    <w:rsid w:val="00A0785F"/>
    <w:rsid w:val="00A07F4D"/>
    <w:rsid w:val="00A10402"/>
    <w:rsid w:val="00A113CA"/>
    <w:rsid w:val="00A1183C"/>
    <w:rsid w:val="00A118AA"/>
    <w:rsid w:val="00A11D23"/>
    <w:rsid w:val="00A1225B"/>
    <w:rsid w:val="00A126EC"/>
    <w:rsid w:val="00A13329"/>
    <w:rsid w:val="00A141CC"/>
    <w:rsid w:val="00A148B3"/>
    <w:rsid w:val="00A1503E"/>
    <w:rsid w:val="00A1525F"/>
    <w:rsid w:val="00A1556B"/>
    <w:rsid w:val="00A157AD"/>
    <w:rsid w:val="00A15A95"/>
    <w:rsid w:val="00A16069"/>
    <w:rsid w:val="00A162A2"/>
    <w:rsid w:val="00A16DA1"/>
    <w:rsid w:val="00A174B4"/>
    <w:rsid w:val="00A17CC0"/>
    <w:rsid w:val="00A17ECB"/>
    <w:rsid w:val="00A17F8C"/>
    <w:rsid w:val="00A20B53"/>
    <w:rsid w:val="00A2147F"/>
    <w:rsid w:val="00A21582"/>
    <w:rsid w:val="00A2168A"/>
    <w:rsid w:val="00A21F27"/>
    <w:rsid w:val="00A22976"/>
    <w:rsid w:val="00A22AA4"/>
    <w:rsid w:val="00A22C69"/>
    <w:rsid w:val="00A235D1"/>
    <w:rsid w:val="00A23CC3"/>
    <w:rsid w:val="00A2426F"/>
    <w:rsid w:val="00A243AF"/>
    <w:rsid w:val="00A248C7"/>
    <w:rsid w:val="00A261E3"/>
    <w:rsid w:val="00A26D04"/>
    <w:rsid w:val="00A2732F"/>
    <w:rsid w:val="00A27A2C"/>
    <w:rsid w:val="00A27BCC"/>
    <w:rsid w:val="00A30520"/>
    <w:rsid w:val="00A30BA6"/>
    <w:rsid w:val="00A30BE3"/>
    <w:rsid w:val="00A30F9E"/>
    <w:rsid w:val="00A32117"/>
    <w:rsid w:val="00A33CAD"/>
    <w:rsid w:val="00A33EFE"/>
    <w:rsid w:val="00A3484A"/>
    <w:rsid w:val="00A34951"/>
    <w:rsid w:val="00A34B7C"/>
    <w:rsid w:val="00A366FA"/>
    <w:rsid w:val="00A36A7A"/>
    <w:rsid w:val="00A36CCE"/>
    <w:rsid w:val="00A37571"/>
    <w:rsid w:val="00A37589"/>
    <w:rsid w:val="00A3784E"/>
    <w:rsid w:val="00A37991"/>
    <w:rsid w:val="00A37E0A"/>
    <w:rsid w:val="00A4171A"/>
    <w:rsid w:val="00A417C2"/>
    <w:rsid w:val="00A41A3C"/>
    <w:rsid w:val="00A41BB7"/>
    <w:rsid w:val="00A421CD"/>
    <w:rsid w:val="00A429F4"/>
    <w:rsid w:val="00A42A5C"/>
    <w:rsid w:val="00A42C0F"/>
    <w:rsid w:val="00A43004"/>
    <w:rsid w:val="00A430E1"/>
    <w:rsid w:val="00A43BBD"/>
    <w:rsid w:val="00A444A0"/>
    <w:rsid w:val="00A445B2"/>
    <w:rsid w:val="00A4460E"/>
    <w:rsid w:val="00A457B6"/>
    <w:rsid w:val="00A45849"/>
    <w:rsid w:val="00A45BF3"/>
    <w:rsid w:val="00A462AA"/>
    <w:rsid w:val="00A463D1"/>
    <w:rsid w:val="00A476D4"/>
    <w:rsid w:val="00A47BBE"/>
    <w:rsid w:val="00A509F4"/>
    <w:rsid w:val="00A50FC3"/>
    <w:rsid w:val="00A511DE"/>
    <w:rsid w:val="00A5179E"/>
    <w:rsid w:val="00A51F92"/>
    <w:rsid w:val="00A5217F"/>
    <w:rsid w:val="00A5249E"/>
    <w:rsid w:val="00A5331E"/>
    <w:rsid w:val="00A534AC"/>
    <w:rsid w:val="00A53577"/>
    <w:rsid w:val="00A5377F"/>
    <w:rsid w:val="00A54253"/>
    <w:rsid w:val="00A54A55"/>
    <w:rsid w:val="00A56072"/>
    <w:rsid w:val="00A561CD"/>
    <w:rsid w:val="00A56251"/>
    <w:rsid w:val="00A564BC"/>
    <w:rsid w:val="00A56574"/>
    <w:rsid w:val="00A570C3"/>
    <w:rsid w:val="00A570FE"/>
    <w:rsid w:val="00A57615"/>
    <w:rsid w:val="00A602F7"/>
    <w:rsid w:val="00A6098D"/>
    <w:rsid w:val="00A609A4"/>
    <w:rsid w:val="00A60C92"/>
    <w:rsid w:val="00A61126"/>
    <w:rsid w:val="00A6139D"/>
    <w:rsid w:val="00A61669"/>
    <w:rsid w:val="00A6186F"/>
    <w:rsid w:val="00A6197F"/>
    <w:rsid w:val="00A6210D"/>
    <w:rsid w:val="00A6223D"/>
    <w:rsid w:val="00A6252B"/>
    <w:rsid w:val="00A62972"/>
    <w:rsid w:val="00A63BA1"/>
    <w:rsid w:val="00A63CA1"/>
    <w:rsid w:val="00A64A86"/>
    <w:rsid w:val="00A65092"/>
    <w:rsid w:val="00A6544A"/>
    <w:rsid w:val="00A65FB8"/>
    <w:rsid w:val="00A66317"/>
    <w:rsid w:val="00A6675C"/>
    <w:rsid w:val="00A66CD2"/>
    <w:rsid w:val="00A675F3"/>
    <w:rsid w:val="00A67D5B"/>
    <w:rsid w:val="00A67F08"/>
    <w:rsid w:val="00A67F66"/>
    <w:rsid w:val="00A7032E"/>
    <w:rsid w:val="00A7078C"/>
    <w:rsid w:val="00A713BB"/>
    <w:rsid w:val="00A71514"/>
    <w:rsid w:val="00A7198A"/>
    <w:rsid w:val="00A71BE8"/>
    <w:rsid w:val="00A71E62"/>
    <w:rsid w:val="00A71ECA"/>
    <w:rsid w:val="00A7219F"/>
    <w:rsid w:val="00A7230F"/>
    <w:rsid w:val="00A727BC"/>
    <w:rsid w:val="00A7281F"/>
    <w:rsid w:val="00A7382F"/>
    <w:rsid w:val="00A73AE1"/>
    <w:rsid w:val="00A73C4E"/>
    <w:rsid w:val="00A74050"/>
    <w:rsid w:val="00A743DE"/>
    <w:rsid w:val="00A74757"/>
    <w:rsid w:val="00A748B6"/>
    <w:rsid w:val="00A74E72"/>
    <w:rsid w:val="00A752C9"/>
    <w:rsid w:val="00A75627"/>
    <w:rsid w:val="00A760AF"/>
    <w:rsid w:val="00A765DF"/>
    <w:rsid w:val="00A80104"/>
    <w:rsid w:val="00A802DE"/>
    <w:rsid w:val="00A808D8"/>
    <w:rsid w:val="00A80C7E"/>
    <w:rsid w:val="00A81112"/>
    <w:rsid w:val="00A8153E"/>
    <w:rsid w:val="00A8251B"/>
    <w:rsid w:val="00A82B05"/>
    <w:rsid w:val="00A831CA"/>
    <w:rsid w:val="00A83E59"/>
    <w:rsid w:val="00A840FB"/>
    <w:rsid w:val="00A842A8"/>
    <w:rsid w:val="00A84EDB"/>
    <w:rsid w:val="00A8516B"/>
    <w:rsid w:val="00A85F53"/>
    <w:rsid w:val="00A86695"/>
    <w:rsid w:val="00A866C2"/>
    <w:rsid w:val="00A8692D"/>
    <w:rsid w:val="00A86E05"/>
    <w:rsid w:val="00A87389"/>
    <w:rsid w:val="00A87AD0"/>
    <w:rsid w:val="00A90244"/>
    <w:rsid w:val="00A91D07"/>
    <w:rsid w:val="00A91F9A"/>
    <w:rsid w:val="00A929FF"/>
    <w:rsid w:val="00A92A2F"/>
    <w:rsid w:val="00A92B63"/>
    <w:rsid w:val="00A92C19"/>
    <w:rsid w:val="00A92EF0"/>
    <w:rsid w:val="00A93E92"/>
    <w:rsid w:val="00A93F16"/>
    <w:rsid w:val="00A9409B"/>
    <w:rsid w:val="00A9437A"/>
    <w:rsid w:val="00A94627"/>
    <w:rsid w:val="00A9468A"/>
    <w:rsid w:val="00A94695"/>
    <w:rsid w:val="00A94A61"/>
    <w:rsid w:val="00A94C17"/>
    <w:rsid w:val="00A94CEB"/>
    <w:rsid w:val="00A952D0"/>
    <w:rsid w:val="00A95709"/>
    <w:rsid w:val="00A966B8"/>
    <w:rsid w:val="00A973E4"/>
    <w:rsid w:val="00AA0AC4"/>
    <w:rsid w:val="00AA1261"/>
    <w:rsid w:val="00AA13BE"/>
    <w:rsid w:val="00AA18B7"/>
    <w:rsid w:val="00AA289F"/>
    <w:rsid w:val="00AA2AC6"/>
    <w:rsid w:val="00AA34DB"/>
    <w:rsid w:val="00AA36EE"/>
    <w:rsid w:val="00AA40C7"/>
    <w:rsid w:val="00AA4231"/>
    <w:rsid w:val="00AA42E6"/>
    <w:rsid w:val="00AA4725"/>
    <w:rsid w:val="00AA51E1"/>
    <w:rsid w:val="00AA5926"/>
    <w:rsid w:val="00AA5FA7"/>
    <w:rsid w:val="00AA7653"/>
    <w:rsid w:val="00AA77A9"/>
    <w:rsid w:val="00AA7962"/>
    <w:rsid w:val="00AB08C9"/>
    <w:rsid w:val="00AB10E8"/>
    <w:rsid w:val="00AB13D1"/>
    <w:rsid w:val="00AB20D5"/>
    <w:rsid w:val="00AB2152"/>
    <w:rsid w:val="00AB22BC"/>
    <w:rsid w:val="00AB248D"/>
    <w:rsid w:val="00AB2836"/>
    <w:rsid w:val="00AB29C3"/>
    <w:rsid w:val="00AB2D12"/>
    <w:rsid w:val="00AB343E"/>
    <w:rsid w:val="00AB3CDF"/>
    <w:rsid w:val="00AB3EE6"/>
    <w:rsid w:val="00AB44FA"/>
    <w:rsid w:val="00AB5C27"/>
    <w:rsid w:val="00AB5C3E"/>
    <w:rsid w:val="00AB5D24"/>
    <w:rsid w:val="00AB5F62"/>
    <w:rsid w:val="00AB6505"/>
    <w:rsid w:val="00AB6880"/>
    <w:rsid w:val="00AB72DB"/>
    <w:rsid w:val="00AB7A55"/>
    <w:rsid w:val="00AC06F2"/>
    <w:rsid w:val="00AC077B"/>
    <w:rsid w:val="00AC0A52"/>
    <w:rsid w:val="00AC10D5"/>
    <w:rsid w:val="00AC1533"/>
    <w:rsid w:val="00AC1A37"/>
    <w:rsid w:val="00AC203F"/>
    <w:rsid w:val="00AC21E0"/>
    <w:rsid w:val="00AC273F"/>
    <w:rsid w:val="00AC27A6"/>
    <w:rsid w:val="00AC29C2"/>
    <w:rsid w:val="00AC2A8C"/>
    <w:rsid w:val="00AC2EE8"/>
    <w:rsid w:val="00AC308E"/>
    <w:rsid w:val="00AC367C"/>
    <w:rsid w:val="00AC38B7"/>
    <w:rsid w:val="00AC3AC6"/>
    <w:rsid w:val="00AC3D8C"/>
    <w:rsid w:val="00AC4C03"/>
    <w:rsid w:val="00AC52A9"/>
    <w:rsid w:val="00AC5557"/>
    <w:rsid w:val="00AC5836"/>
    <w:rsid w:val="00AC637D"/>
    <w:rsid w:val="00AC6636"/>
    <w:rsid w:val="00AC6CCB"/>
    <w:rsid w:val="00AC6D50"/>
    <w:rsid w:val="00AC78CE"/>
    <w:rsid w:val="00AC79F2"/>
    <w:rsid w:val="00AC7F69"/>
    <w:rsid w:val="00AD026E"/>
    <w:rsid w:val="00AD0B25"/>
    <w:rsid w:val="00AD0C68"/>
    <w:rsid w:val="00AD0E88"/>
    <w:rsid w:val="00AD1656"/>
    <w:rsid w:val="00AD176B"/>
    <w:rsid w:val="00AD1BC7"/>
    <w:rsid w:val="00AD1F58"/>
    <w:rsid w:val="00AD27A8"/>
    <w:rsid w:val="00AD2BA7"/>
    <w:rsid w:val="00AD2DE6"/>
    <w:rsid w:val="00AD2E92"/>
    <w:rsid w:val="00AD2F59"/>
    <w:rsid w:val="00AD307A"/>
    <w:rsid w:val="00AD328E"/>
    <w:rsid w:val="00AD33B9"/>
    <w:rsid w:val="00AD3B9F"/>
    <w:rsid w:val="00AD42B2"/>
    <w:rsid w:val="00AD4485"/>
    <w:rsid w:val="00AD4EE7"/>
    <w:rsid w:val="00AD5121"/>
    <w:rsid w:val="00AD5197"/>
    <w:rsid w:val="00AD562A"/>
    <w:rsid w:val="00AD56CF"/>
    <w:rsid w:val="00AD57F7"/>
    <w:rsid w:val="00AD5A3A"/>
    <w:rsid w:val="00AD5E6D"/>
    <w:rsid w:val="00AD66D5"/>
    <w:rsid w:val="00AD6B4F"/>
    <w:rsid w:val="00AD6D8B"/>
    <w:rsid w:val="00AD7CD4"/>
    <w:rsid w:val="00AE02CA"/>
    <w:rsid w:val="00AE0B77"/>
    <w:rsid w:val="00AE17ED"/>
    <w:rsid w:val="00AE28D4"/>
    <w:rsid w:val="00AE3494"/>
    <w:rsid w:val="00AE36A5"/>
    <w:rsid w:val="00AE385F"/>
    <w:rsid w:val="00AE3959"/>
    <w:rsid w:val="00AE3CE8"/>
    <w:rsid w:val="00AE3DCD"/>
    <w:rsid w:val="00AE43E2"/>
    <w:rsid w:val="00AE46CF"/>
    <w:rsid w:val="00AE4995"/>
    <w:rsid w:val="00AE4BD9"/>
    <w:rsid w:val="00AE4E86"/>
    <w:rsid w:val="00AE4F25"/>
    <w:rsid w:val="00AE54DF"/>
    <w:rsid w:val="00AE5A5C"/>
    <w:rsid w:val="00AE5DF1"/>
    <w:rsid w:val="00AE5E35"/>
    <w:rsid w:val="00AE659F"/>
    <w:rsid w:val="00AE6919"/>
    <w:rsid w:val="00AE6B8D"/>
    <w:rsid w:val="00AE6F8F"/>
    <w:rsid w:val="00AE78A3"/>
    <w:rsid w:val="00AF009C"/>
    <w:rsid w:val="00AF035A"/>
    <w:rsid w:val="00AF05BD"/>
    <w:rsid w:val="00AF1141"/>
    <w:rsid w:val="00AF1EED"/>
    <w:rsid w:val="00AF1F45"/>
    <w:rsid w:val="00AF22D4"/>
    <w:rsid w:val="00AF2323"/>
    <w:rsid w:val="00AF26A9"/>
    <w:rsid w:val="00AF28D4"/>
    <w:rsid w:val="00AF37F6"/>
    <w:rsid w:val="00AF4226"/>
    <w:rsid w:val="00AF4C30"/>
    <w:rsid w:val="00AF5312"/>
    <w:rsid w:val="00AF5800"/>
    <w:rsid w:val="00AF5884"/>
    <w:rsid w:val="00AF6194"/>
    <w:rsid w:val="00AF6747"/>
    <w:rsid w:val="00AF6A94"/>
    <w:rsid w:val="00AF6EAE"/>
    <w:rsid w:val="00AF6F95"/>
    <w:rsid w:val="00AF7174"/>
    <w:rsid w:val="00AF796C"/>
    <w:rsid w:val="00AF7B77"/>
    <w:rsid w:val="00AF7C89"/>
    <w:rsid w:val="00AF7DD1"/>
    <w:rsid w:val="00AF7E6B"/>
    <w:rsid w:val="00B00854"/>
    <w:rsid w:val="00B00B7D"/>
    <w:rsid w:val="00B00C5B"/>
    <w:rsid w:val="00B01B09"/>
    <w:rsid w:val="00B01D79"/>
    <w:rsid w:val="00B02453"/>
    <w:rsid w:val="00B027AB"/>
    <w:rsid w:val="00B02BB9"/>
    <w:rsid w:val="00B03146"/>
    <w:rsid w:val="00B0343E"/>
    <w:rsid w:val="00B03EB6"/>
    <w:rsid w:val="00B03EE2"/>
    <w:rsid w:val="00B040C1"/>
    <w:rsid w:val="00B0474F"/>
    <w:rsid w:val="00B05C3B"/>
    <w:rsid w:val="00B06247"/>
    <w:rsid w:val="00B06EE8"/>
    <w:rsid w:val="00B074A7"/>
    <w:rsid w:val="00B07C30"/>
    <w:rsid w:val="00B100A0"/>
    <w:rsid w:val="00B1067F"/>
    <w:rsid w:val="00B10736"/>
    <w:rsid w:val="00B10F45"/>
    <w:rsid w:val="00B11087"/>
    <w:rsid w:val="00B11586"/>
    <w:rsid w:val="00B11B08"/>
    <w:rsid w:val="00B11DDA"/>
    <w:rsid w:val="00B1273A"/>
    <w:rsid w:val="00B1328D"/>
    <w:rsid w:val="00B1330E"/>
    <w:rsid w:val="00B13B18"/>
    <w:rsid w:val="00B13B9A"/>
    <w:rsid w:val="00B13F36"/>
    <w:rsid w:val="00B155D8"/>
    <w:rsid w:val="00B15F06"/>
    <w:rsid w:val="00B160B6"/>
    <w:rsid w:val="00B1638A"/>
    <w:rsid w:val="00B1678B"/>
    <w:rsid w:val="00B167AF"/>
    <w:rsid w:val="00B16B0D"/>
    <w:rsid w:val="00B175FD"/>
    <w:rsid w:val="00B17B89"/>
    <w:rsid w:val="00B17EA1"/>
    <w:rsid w:val="00B2111F"/>
    <w:rsid w:val="00B2178F"/>
    <w:rsid w:val="00B220B9"/>
    <w:rsid w:val="00B2242D"/>
    <w:rsid w:val="00B22A61"/>
    <w:rsid w:val="00B23193"/>
    <w:rsid w:val="00B23DDB"/>
    <w:rsid w:val="00B23FA8"/>
    <w:rsid w:val="00B24CB3"/>
    <w:rsid w:val="00B250F7"/>
    <w:rsid w:val="00B25A54"/>
    <w:rsid w:val="00B273A3"/>
    <w:rsid w:val="00B27893"/>
    <w:rsid w:val="00B302AB"/>
    <w:rsid w:val="00B30842"/>
    <w:rsid w:val="00B30EDB"/>
    <w:rsid w:val="00B31F18"/>
    <w:rsid w:val="00B32054"/>
    <w:rsid w:val="00B325BF"/>
    <w:rsid w:val="00B3289F"/>
    <w:rsid w:val="00B32B77"/>
    <w:rsid w:val="00B33BB3"/>
    <w:rsid w:val="00B33D46"/>
    <w:rsid w:val="00B33F69"/>
    <w:rsid w:val="00B3427E"/>
    <w:rsid w:val="00B3532F"/>
    <w:rsid w:val="00B35787"/>
    <w:rsid w:val="00B35A73"/>
    <w:rsid w:val="00B35E20"/>
    <w:rsid w:val="00B36018"/>
    <w:rsid w:val="00B3640D"/>
    <w:rsid w:val="00B3669B"/>
    <w:rsid w:val="00B368E9"/>
    <w:rsid w:val="00B36908"/>
    <w:rsid w:val="00B37339"/>
    <w:rsid w:val="00B378E4"/>
    <w:rsid w:val="00B3797F"/>
    <w:rsid w:val="00B37B27"/>
    <w:rsid w:val="00B37E53"/>
    <w:rsid w:val="00B40CC6"/>
    <w:rsid w:val="00B40E15"/>
    <w:rsid w:val="00B41801"/>
    <w:rsid w:val="00B42143"/>
    <w:rsid w:val="00B42B0D"/>
    <w:rsid w:val="00B43024"/>
    <w:rsid w:val="00B430E9"/>
    <w:rsid w:val="00B43A82"/>
    <w:rsid w:val="00B442EC"/>
    <w:rsid w:val="00B44776"/>
    <w:rsid w:val="00B447FD"/>
    <w:rsid w:val="00B45237"/>
    <w:rsid w:val="00B45361"/>
    <w:rsid w:val="00B45442"/>
    <w:rsid w:val="00B45CD8"/>
    <w:rsid w:val="00B45E25"/>
    <w:rsid w:val="00B46078"/>
    <w:rsid w:val="00B46101"/>
    <w:rsid w:val="00B46417"/>
    <w:rsid w:val="00B46585"/>
    <w:rsid w:val="00B4679A"/>
    <w:rsid w:val="00B469F5"/>
    <w:rsid w:val="00B47E9B"/>
    <w:rsid w:val="00B500FE"/>
    <w:rsid w:val="00B50C33"/>
    <w:rsid w:val="00B50E00"/>
    <w:rsid w:val="00B5157F"/>
    <w:rsid w:val="00B516C5"/>
    <w:rsid w:val="00B518B3"/>
    <w:rsid w:val="00B51DF8"/>
    <w:rsid w:val="00B535B7"/>
    <w:rsid w:val="00B53E92"/>
    <w:rsid w:val="00B546F9"/>
    <w:rsid w:val="00B55425"/>
    <w:rsid w:val="00B5569A"/>
    <w:rsid w:val="00B55B4A"/>
    <w:rsid w:val="00B560AB"/>
    <w:rsid w:val="00B56F55"/>
    <w:rsid w:val="00B570AA"/>
    <w:rsid w:val="00B5755F"/>
    <w:rsid w:val="00B5791D"/>
    <w:rsid w:val="00B57961"/>
    <w:rsid w:val="00B57C4D"/>
    <w:rsid w:val="00B57D62"/>
    <w:rsid w:val="00B57D7E"/>
    <w:rsid w:val="00B601BF"/>
    <w:rsid w:val="00B60975"/>
    <w:rsid w:val="00B609F0"/>
    <w:rsid w:val="00B61122"/>
    <w:rsid w:val="00B61626"/>
    <w:rsid w:val="00B6215E"/>
    <w:rsid w:val="00B629DE"/>
    <w:rsid w:val="00B632FC"/>
    <w:rsid w:val="00B636BE"/>
    <w:rsid w:val="00B63F87"/>
    <w:rsid w:val="00B640CE"/>
    <w:rsid w:val="00B64C65"/>
    <w:rsid w:val="00B64F67"/>
    <w:rsid w:val="00B6581C"/>
    <w:rsid w:val="00B66A4B"/>
    <w:rsid w:val="00B67A8A"/>
    <w:rsid w:val="00B67BEA"/>
    <w:rsid w:val="00B67F3E"/>
    <w:rsid w:val="00B7099B"/>
    <w:rsid w:val="00B71067"/>
    <w:rsid w:val="00B7171F"/>
    <w:rsid w:val="00B71883"/>
    <w:rsid w:val="00B738A7"/>
    <w:rsid w:val="00B73A89"/>
    <w:rsid w:val="00B73E14"/>
    <w:rsid w:val="00B742F5"/>
    <w:rsid w:val="00B743A7"/>
    <w:rsid w:val="00B74688"/>
    <w:rsid w:val="00B748B6"/>
    <w:rsid w:val="00B749BB"/>
    <w:rsid w:val="00B74EC4"/>
    <w:rsid w:val="00B7511A"/>
    <w:rsid w:val="00B76AA4"/>
    <w:rsid w:val="00B77437"/>
    <w:rsid w:val="00B80DCA"/>
    <w:rsid w:val="00B80FFC"/>
    <w:rsid w:val="00B811D2"/>
    <w:rsid w:val="00B82C49"/>
    <w:rsid w:val="00B84F59"/>
    <w:rsid w:val="00B852D4"/>
    <w:rsid w:val="00B8538B"/>
    <w:rsid w:val="00B8597C"/>
    <w:rsid w:val="00B85A69"/>
    <w:rsid w:val="00B85B3B"/>
    <w:rsid w:val="00B85D0F"/>
    <w:rsid w:val="00B85E6E"/>
    <w:rsid w:val="00B866E8"/>
    <w:rsid w:val="00B86EDE"/>
    <w:rsid w:val="00B870C8"/>
    <w:rsid w:val="00B87173"/>
    <w:rsid w:val="00B871F3"/>
    <w:rsid w:val="00B87A05"/>
    <w:rsid w:val="00B87C2A"/>
    <w:rsid w:val="00B9122D"/>
    <w:rsid w:val="00B92407"/>
    <w:rsid w:val="00B9293C"/>
    <w:rsid w:val="00B92999"/>
    <w:rsid w:val="00B936A1"/>
    <w:rsid w:val="00B93710"/>
    <w:rsid w:val="00B93987"/>
    <w:rsid w:val="00B93E3B"/>
    <w:rsid w:val="00B943A6"/>
    <w:rsid w:val="00B943C9"/>
    <w:rsid w:val="00B9559D"/>
    <w:rsid w:val="00B95803"/>
    <w:rsid w:val="00B96223"/>
    <w:rsid w:val="00B9662D"/>
    <w:rsid w:val="00B967D7"/>
    <w:rsid w:val="00B96E4F"/>
    <w:rsid w:val="00B971C4"/>
    <w:rsid w:val="00B9758C"/>
    <w:rsid w:val="00B97682"/>
    <w:rsid w:val="00B976DF"/>
    <w:rsid w:val="00B97A9E"/>
    <w:rsid w:val="00BA01BE"/>
    <w:rsid w:val="00BA041F"/>
    <w:rsid w:val="00BA054F"/>
    <w:rsid w:val="00BA1BCC"/>
    <w:rsid w:val="00BA2382"/>
    <w:rsid w:val="00BA299A"/>
    <w:rsid w:val="00BA2B74"/>
    <w:rsid w:val="00BA2EDE"/>
    <w:rsid w:val="00BA408F"/>
    <w:rsid w:val="00BA4094"/>
    <w:rsid w:val="00BA458A"/>
    <w:rsid w:val="00BA4CB2"/>
    <w:rsid w:val="00BA4D87"/>
    <w:rsid w:val="00BA5B3E"/>
    <w:rsid w:val="00BA654C"/>
    <w:rsid w:val="00BA683A"/>
    <w:rsid w:val="00BA687A"/>
    <w:rsid w:val="00BA71A2"/>
    <w:rsid w:val="00BA7F45"/>
    <w:rsid w:val="00BB0B2B"/>
    <w:rsid w:val="00BB110F"/>
    <w:rsid w:val="00BB17D6"/>
    <w:rsid w:val="00BB1AB2"/>
    <w:rsid w:val="00BB1E3A"/>
    <w:rsid w:val="00BB2BE4"/>
    <w:rsid w:val="00BB31AD"/>
    <w:rsid w:val="00BB35C8"/>
    <w:rsid w:val="00BB3898"/>
    <w:rsid w:val="00BB3950"/>
    <w:rsid w:val="00BB3DD7"/>
    <w:rsid w:val="00BB45AE"/>
    <w:rsid w:val="00BB4A79"/>
    <w:rsid w:val="00BB4C56"/>
    <w:rsid w:val="00BB4F2B"/>
    <w:rsid w:val="00BB5831"/>
    <w:rsid w:val="00BB5A7F"/>
    <w:rsid w:val="00BB5B91"/>
    <w:rsid w:val="00BB5FEF"/>
    <w:rsid w:val="00BB60FB"/>
    <w:rsid w:val="00BB622D"/>
    <w:rsid w:val="00BB6670"/>
    <w:rsid w:val="00BB6A1B"/>
    <w:rsid w:val="00BB6DA4"/>
    <w:rsid w:val="00BB75C7"/>
    <w:rsid w:val="00BC029C"/>
    <w:rsid w:val="00BC0658"/>
    <w:rsid w:val="00BC0A55"/>
    <w:rsid w:val="00BC0BE6"/>
    <w:rsid w:val="00BC155C"/>
    <w:rsid w:val="00BC3158"/>
    <w:rsid w:val="00BC3B74"/>
    <w:rsid w:val="00BC414A"/>
    <w:rsid w:val="00BC5B75"/>
    <w:rsid w:val="00BC5CC4"/>
    <w:rsid w:val="00BC5CD2"/>
    <w:rsid w:val="00BC5CF1"/>
    <w:rsid w:val="00BC5F70"/>
    <w:rsid w:val="00BC6086"/>
    <w:rsid w:val="00BC65D0"/>
    <w:rsid w:val="00BC6BAC"/>
    <w:rsid w:val="00BC6E0B"/>
    <w:rsid w:val="00BC724B"/>
    <w:rsid w:val="00BC77D2"/>
    <w:rsid w:val="00BD07B7"/>
    <w:rsid w:val="00BD0941"/>
    <w:rsid w:val="00BD0D9C"/>
    <w:rsid w:val="00BD17FF"/>
    <w:rsid w:val="00BD1889"/>
    <w:rsid w:val="00BD26EA"/>
    <w:rsid w:val="00BD2D78"/>
    <w:rsid w:val="00BD3966"/>
    <w:rsid w:val="00BD4D81"/>
    <w:rsid w:val="00BD4FA9"/>
    <w:rsid w:val="00BD4FDA"/>
    <w:rsid w:val="00BD4FDC"/>
    <w:rsid w:val="00BD51CC"/>
    <w:rsid w:val="00BD539E"/>
    <w:rsid w:val="00BD5C24"/>
    <w:rsid w:val="00BD5D05"/>
    <w:rsid w:val="00BD6B03"/>
    <w:rsid w:val="00BD7D08"/>
    <w:rsid w:val="00BD7FA8"/>
    <w:rsid w:val="00BE070B"/>
    <w:rsid w:val="00BE0896"/>
    <w:rsid w:val="00BE0B61"/>
    <w:rsid w:val="00BE0D2F"/>
    <w:rsid w:val="00BE0D3A"/>
    <w:rsid w:val="00BE1087"/>
    <w:rsid w:val="00BE17F3"/>
    <w:rsid w:val="00BE19EB"/>
    <w:rsid w:val="00BE3873"/>
    <w:rsid w:val="00BE38AD"/>
    <w:rsid w:val="00BE3AC9"/>
    <w:rsid w:val="00BE3B83"/>
    <w:rsid w:val="00BE441B"/>
    <w:rsid w:val="00BE46BC"/>
    <w:rsid w:val="00BE46D2"/>
    <w:rsid w:val="00BE5024"/>
    <w:rsid w:val="00BE560F"/>
    <w:rsid w:val="00BE604A"/>
    <w:rsid w:val="00BE629A"/>
    <w:rsid w:val="00BE779E"/>
    <w:rsid w:val="00BE779F"/>
    <w:rsid w:val="00BF07D6"/>
    <w:rsid w:val="00BF0A2F"/>
    <w:rsid w:val="00BF1A1C"/>
    <w:rsid w:val="00BF23A2"/>
    <w:rsid w:val="00BF2B78"/>
    <w:rsid w:val="00BF2C14"/>
    <w:rsid w:val="00BF3736"/>
    <w:rsid w:val="00BF43B9"/>
    <w:rsid w:val="00BF4E27"/>
    <w:rsid w:val="00BF4F2B"/>
    <w:rsid w:val="00BF4F37"/>
    <w:rsid w:val="00BF521A"/>
    <w:rsid w:val="00BF56D1"/>
    <w:rsid w:val="00BF5970"/>
    <w:rsid w:val="00BF6241"/>
    <w:rsid w:val="00BF6C36"/>
    <w:rsid w:val="00BF7537"/>
    <w:rsid w:val="00BF765E"/>
    <w:rsid w:val="00BFAADB"/>
    <w:rsid w:val="00C00CAF"/>
    <w:rsid w:val="00C01628"/>
    <w:rsid w:val="00C01B99"/>
    <w:rsid w:val="00C0222D"/>
    <w:rsid w:val="00C0278F"/>
    <w:rsid w:val="00C0281F"/>
    <w:rsid w:val="00C02D0C"/>
    <w:rsid w:val="00C02D8B"/>
    <w:rsid w:val="00C02DFF"/>
    <w:rsid w:val="00C03084"/>
    <w:rsid w:val="00C03AB8"/>
    <w:rsid w:val="00C040E5"/>
    <w:rsid w:val="00C04FBF"/>
    <w:rsid w:val="00C0632E"/>
    <w:rsid w:val="00C06AE6"/>
    <w:rsid w:val="00C07267"/>
    <w:rsid w:val="00C077D1"/>
    <w:rsid w:val="00C07A83"/>
    <w:rsid w:val="00C11343"/>
    <w:rsid w:val="00C11E5F"/>
    <w:rsid w:val="00C11F75"/>
    <w:rsid w:val="00C125B2"/>
    <w:rsid w:val="00C12C41"/>
    <w:rsid w:val="00C13ED6"/>
    <w:rsid w:val="00C14A08"/>
    <w:rsid w:val="00C15256"/>
    <w:rsid w:val="00C155B5"/>
    <w:rsid w:val="00C15778"/>
    <w:rsid w:val="00C15E2B"/>
    <w:rsid w:val="00C1625D"/>
    <w:rsid w:val="00C1662D"/>
    <w:rsid w:val="00C16641"/>
    <w:rsid w:val="00C16D43"/>
    <w:rsid w:val="00C1703B"/>
    <w:rsid w:val="00C176A2"/>
    <w:rsid w:val="00C17CA9"/>
    <w:rsid w:val="00C204D2"/>
    <w:rsid w:val="00C21400"/>
    <w:rsid w:val="00C216B7"/>
    <w:rsid w:val="00C217A4"/>
    <w:rsid w:val="00C21C32"/>
    <w:rsid w:val="00C22595"/>
    <w:rsid w:val="00C22D77"/>
    <w:rsid w:val="00C22E8E"/>
    <w:rsid w:val="00C23609"/>
    <w:rsid w:val="00C23768"/>
    <w:rsid w:val="00C2452F"/>
    <w:rsid w:val="00C24552"/>
    <w:rsid w:val="00C247AB"/>
    <w:rsid w:val="00C24E1C"/>
    <w:rsid w:val="00C25AE3"/>
    <w:rsid w:val="00C25C1F"/>
    <w:rsid w:val="00C25CB3"/>
    <w:rsid w:val="00C2633A"/>
    <w:rsid w:val="00C26ED5"/>
    <w:rsid w:val="00C26F77"/>
    <w:rsid w:val="00C27117"/>
    <w:rsid w:val="00C278D1"/>
    <w:rsid w:val="00C3020F"/>
    <w:rsid w:val="00C30577"/>
    <w:rsid w:val="00C31019"/>
    <w:rsid w:val="00C31AA0"/>
    <w:rsid w:val="00C31ADE"/>
    <w:rsid w:val="00C32B4C"/>
    <w:rsid w:val="00C32C5F"/>
    <w:rsid w:val="00C331E7"/>
    <w:rsid w:val="00C3322D"/>
    <w:rsid w:val="00C3326E"/>
    <w:rsid w:val="00C33B8E"/>
    <w:rsid w:val="00C33B9D"/>
    <w:rsid w:val="00C33E0E"/>
    <w:rsid w:val="00C34600"/>
    <w:rsid w:val="00C34A4C"/>
    <w:rsid w:val="00C34BDD"/>
    <w:rsid w:val="00C34D42"/>
    <w:rsid w:val="00C34E22"/>
    <w:rsid w:val="00C35579"/>
    <w:rsid w:val="00C35B4C"/>
    <w:rsid w:val="00C3616B"/>
    <w:rsid w:val="00C36240"/>
    <w:rsid w:val="00C36A2D"/>
    <w:rsid w:val="00C37175"/>
    <w:rsid w:val="00C3759C"/>
    <w:rsid w:val="00C37FD3"/>
    <w:rsid w:val="00C400E7"/>
    <w:rsid w:val="00C405D7"/>
    <w:rsid w:val="00C40D0D"/>
    <w:rsid w:val="00C40D96"/>
    <w:rsid w:val="00C40FAC"/>
    <w:rsid w:val="00C4175D"/>
    <w:rsid w:val="00C41947"/>
    <w:rsid w:val="00C420D7"/>
    <w:rsid w:val="00C42839"/>
    <w:rsid w:val="00C43883"/>
    <w:rsid w:val="00C43BBE"/>
    <w:rsid w:val="00C450C7"/>
    <w:rsid w:val="00C457EB"/>
    <w:rsid w:val="00C469B0"/>
    <w:rsid w:val="00C475C0"/>
    <w:rsid w:val="00C47849"/>
    <w:rsid w:val="00C4796C"/>
    <w:rsid w:val="00C47F8C"/>
    <w:rsid w:val="00C50A51"/>
    <w:rsid w:val="00C51B9C"/>
    <w:rsid w:val="00C526E0"/>
    <w:rsid w:val="00C53408"/>
    <w:rsid w:val="00C53D9A"/>
    <w:rsid w:val="00C53E5D"/>
    <w:rsid w:val="00C5494F"/>
    <w:rsid w:val="00C54EA1"/>
    <w:rsid w:val="00C55059"/>
    <w:rsid w:val="00C55735"/>
    <w:rsid w:val="00C561D4"/>
    <w:rsid w:val="00C56365"/>
    <w:rsid w:val="00C565EC"/>
    <w:rsid w:val="00C56A14"/>
    <w:rsid w:val="00C56AD9"/>
    <w:rsid w:val="00C56BDB"/>
    <w:rsid w:val="00C56F03"/>
    <w:rsid w:val="00C57236"/>
    <w:rsid w:val="00C57464"/>
    <w:rsid w:val="00C57623"/>
    <w:rsid w:val="00C5771E"/>
    <w:rsid w:val="00C57D1C"/>
    <w:rsid w:val="00C57DA0"/>
    <w:rsid w:val="00C602E3"/>
    <w:rsid w:val="00C610E3"/>
    <w:rsid w:val="00C61395"/>
    <w:rsid w:val="00C613A9"/>
    <w:rsid w:val="00C61AAB"/>
    <w:rsid w:val="00C61E06"/>
    <w:rsid w:val="00C623E9"/>
    <w:rsid w:val="00C6258C"/>
    <w:rsid w:val="00C62F70"/>
    <w:rsid w:val="00C62FDF"/>
    <w:rsid w:val="00C630BD"/>
    <w:rsid w:val="00C632C0"/>
    <w:rsid w:val="00C63B80"/>
    <w:rsid w:val="00C641FA"/>
    <w:rsid w:val="00C64247"/>
    <w:rsid w:val="00C65A5B"/>
    <w:rsid w:val="00C65C7E"/>
    <w:rsid w:val="00C6660B"/>
    <w:rsid w:val="00C67279"/>
    <w:rsid w:val="00C6734D"/>
    <w:rsid w:val="00C67B98"/>
    <w:rsid w:val="00C67BC7"/>
    <w:rsid w:val="00C70001"/>
    <w:rsid w:val="00C70B53"/>
    <w:rsid w:val="00C70BDE"/>
    <w:rsid w:val="00C7178E"/>
    <w:rsid w:val="00C719B1"/>
    <w:rsid w:val="00C71C32"/>
    <w:rsid w:val="00C71EB1"/>
    <w:rsid w:val="00C72D58"/>
    <w:rsid w:val="00C7328C"/>
    <w:rsid w:val="00C736CC"/>
    <w:rsid w:val="00C7423A"/>
    <w:rsid w:val="00C74303"/>
    <w:rsid w:val="00C744FD"/>
    <w:rsid w:val="00C7452E"/>
    <w:rsid w:val="00C748C5"/>
    <w:rsid w:val="00C7509E"/>
    <w:rsid w:val="00C750A2"/>
    <w:rsid w:val="00C75973"/>
    <w:rsid w:val="00C76449"/>
    <w:rsid w:val="00C76594"/>
    <w:rsid w:val="00C774F3"/>
    <w:rsid w:val="00C77E78"/>
    <w:rsid w:val="00C80D8C"/>
    <w:rsid w:val="00C81396"/>
    <w:rsid w:val="00C819A9"/>
    <w:rsid w:val="00C81CCE"/>
    <w:rsid w:val="00C821A7"/>
    <w:rsid w:val="00C822D0"/>
    <w:rsid w:val="00C824FA"/>
    <w:rsid w:val="00C828B9"/>
    <w:rsid w:val="00C828F2"/>
    <w:rsid w:val="00C82C41"/>
    <w:rsid w:val="00C82F6F"/>
    <w:rsid w:val="00C83331"/>
    <w:rsid w:val="00C837AB"/>
    <w:rsid w:val="00C83C4F"/>
    <w:rsid w:val="00C83CB7"/>
    <w:rsid w:val="00C84596"/>
    <w:rsid w:val="00C84BE4"/>
    <w:rsid w:val="00C84C85"/>
    <w:rsid w:val="00C84E7F"/>
    <w:rsid w:val="00C85BF2"/>
    <w:rsid w:val="00C863F5"/>
    <w:rsid w:val="00C8649E"/>
    <w:rsid w:val="00C86E77"/>
    <w:rsid w:val="00C86E7C"/>
    <w:rsid w:val="00C879E4"/>
    <w:rsid w:val="00C901A4"/>
    <w:rsid w:val="00C90453"/>
    <w:rsid w:val="00C90EF4"/>
    <w:rsid w:val="00C91AA6"/>
    <w:rsid w:val="00C92945"/>
    <w:rsid w:val="00C942C3"/>
    <w:rsid w:val="00C947FE"/>
    <w:rsid w:val="00C94D19"/>
    <w:rsid w:val="00C956CF"/>
    <w:rsid w:val="00C9648B"/>
    <w:rsid w:val="00C96513"/>
    <w:rsid w:val="00C96640"/>
    <w:rsid w:val="00C97246"/>
    <w:rsid w:val="00C97933"/>
    <w:rsid w:val="00CA0A3A"/>
    <w:rsid w:val="00CA0A61"/>
    <w:rsid w:val="00CA11E5"/>
    <w:rsid w:val="00CA1348"/>
    <w:rsid w:val="00CA1572"/>
    <w:rsid w:val="00CA2227"/>
    <w:rsid w:val="00CA3BE1"/>
    <w:rsid w:val="00CA3C87"/>
    <w:rsid w:val="00CA3D64"/>
    <w:rsid w:val="00CA4D5B"/>
    <w:rsid w:val="00CA583A"/>
    <w:rsid w:val="00CA6D2E"/>
    <w:rsid w:val="00CA785F"/>
    <w:rsid w:val="00CA7DAA"/>
    <w:rsid w:val="00CA7E01"/>
    <w:rsid w:val="00CB00DB"/>
    <w:rsid w:val="00CB032B"/>
    <w:rsid w:val="00CB0624"/>
    <w:rsid w:val="00CB0AB7"/>
    <w:rsid w:val="00CB0B83"/>
    <w:rsid w:val="00CB0EAD"/>
    <w:rsid w:val="00CB1214"/>
    <w:rsid w:val="00CB14D9"/>
    <w:rsid w:val="00CB285C"/>
    <w:rsid w:val="00CB29A1"/>
    <w:rsid w:val="00CB2F8F"/>
    <w:rsid w:val="00CB325B"/>
    <w:rsid w:val="00CB33E6"/>
    <w:rsid w:val="00CB3446"/>
    <w:rsid w:val="00CB34B5"/>
    <w:rsid w:val="00CB406E"/>
    <w:rsid w:val="00CB4503"/>
    <w:rsid w:val="00CB4616"/>
    <w:rsid w:val="00CB4EC5"/>
    <w:rsid w:val="00CB5265"/>
    <w:rsid w:val="00CB5A7B"/>
    <w:rsid w:val="00CB6835"/>
    <w:rsid w:val="00CB7592"/>
    <w:rsid w:val="00CB7BF6"/>
    <w:rsid w:val="00CC00E1"/>
    <w:rsid w:val="00CC172E"/>
    <w:rsid w:val="00CC18E9"/>
    <w:rsid w:val="00CC2055"/>
    <w:rsid w:val="00CC215A"/>
    <w:rsid w:val="00CC21DD"/>
    <w:rsid w:val="00CC29A3"/>
    <w:rsid w:val="00CC2C9A"/>
    <w:rsid w:val="00CC2E84"/>
    <w:rsid w:val="00CC3B25"/>
    <w:rsid w:val="00CC3E19"/>
    <w:rsid w:val="00CC41B1"/>
    <w:rsid w:val="00CC46FE"/>
    <w:rsid w:val="00CC4740"/>
    <w:rsid w:val="00CC5328"/>
    <w:rsid w:val="00CC5424"/>
    <w:rsid w:val="00CC5D9E"/>
    <w:rsid w:val="00CC5E14"/>
    <w:rsid w:val="00CC61D1"/>
    <w:rsid w:val="00CC6E49"/>
    <w:rsid w:val="00CC70FD"/>
    <w:rsid w:val="00CC7195"/>
    <w:rsid w:val="00CC75CD"/>
    <w:rsid w:val="00CC7659"/>
    <w:rsid w:val="00CC7E73"/>
    <w:rsid w:val="00CC7F7F"/>
    <w:rsid w:val="00CD0189"/>
    <w:rsid w:val="00CD0397"/>
    <w:rsid w:val="00CD0681"/>
    <w:rsid w:val="00CD08B7"/>
    <w:rsid w:val="00CD08CA"/>
    <w:rsid w:val="00CD0903"/>
    <w:rsid w:val="00CD11BF"/>
    <w:rsid w:val="00CD180D"/>
    <w:rsid w:val="00CD184E"/>
    <w:rsid w:val="00CD1B7A"/>
    <w:rsid w:val="00CD1D14"/>
    <w:rsid w:val="00CD2535"/>
    <w:rsid w:val="00CD346E"/>
    <w:rsid w:val="00CD35CC"/>
    <w:rsid w:val="00CD37BE"/>
    <w:rsid w:val="00CD3B24"/>
    <w:rsid w:val="00CD430E"/>
    <w:rsid w:val="00CD47B8"/>
    <w:rsid w:val="00CD4ED8"/>
    <w:rsid w:val="00CD52CD"/>
    <w:rsid w:val="00CD5D71"/>
    <w:rsid w:val="00CD6382"/>
    <w:rsid w:val="00CD7103"/>
    <w:rsid w:val="00CD73AA"/>
    <w:rsid w:val="00CE0B65"/>
    <w:rsid w:val="00CE14E7"/>
    <w:rsid w:val="00CE1793"/>
    <w:rsid w:val="00CE1B97"/>
    <w:rsid w:val="00CE1BC3"/>
    <w:rsid w:val="00CE1EE5"/>
    <w:rsid w:val="00CE2716"/>
    <w:rsid w:val="00CE3286"/>
    <w:rsid w:val="00CE36AD"/>
    <w:rsid w:val="00CE38EA"/>
    <w:rsid w:val="00CE3913"/>
    <w:rsid w:val="00CE3923"/>
    <w:rsid w:val="00CE3A31"/>
    <w:rsid w:val="00CE3DDB"/>
    <w:rsid w:val="00CE3ECD"/>
    <w:rsid w:val="00CE44D7"/>
    <w:rsid w:val="00CE47A1"/>
    <w:rsid w:val="00CE4C17"/>
    <w:rsid w:val="00CE514D"/>
    <w:rsid w:val="00CE5EB1"/>
    <w:rsid w:val="00CE6256"/>
    <w:rsid w:val="00CE6714"/>
    <w:rsid w:val="00CE760E"/>
    <w:rsid w:val="00CE7B9C"/>
    <w:rsid w:val="00CF0207"/>
    <w:rsid w:val="00CF0400"/>
    <w:rsid w:val="00CF1308"/>
    <w:rsid w:val="00CF1736"/>
    <w:rsid w:val="00CF2301"/>
    <w:rsid w:val="00CF2A28"/>
    <w:rsid w:val="00CF2C94"/>
    <w:rsid w:val="00CF3277"/>
    <w:rsid w:val="00CF3865"/>
    <w:rsid w:val="00CF404E"/>
    <w:rsid w:val="00CF4239"/>
    <w:rsid w:val="00CF43A5"/>
    <w:rsid w:val="00CF485A"/>
    <w:rsid w:val="00CF4A20"/>
    <w:rsid w:val="00CF4A5A"/>
    <w:rsid w:val="00CF4EE7"/>
    <w:rsid w:val="00CF50A7"/>
    <w:rsid w:val="00CF51C9"/>
    <w:rsid w:val="00CF53AE"/>
    <w:rsid w:val="00CF6153"/>
    <w:rsid w:val="00CF67AF"/>
    <w:rsid w:val="00CF6ABA"/>
    <w:rsid w:val="00CF746A"/>
    <w:rsid w:val="00CF77D0"/>
    <w:rsid w:val="00CF783D"/>
    <w:rsid w:val="00D009DF"/>
    <w:rsid w:val="00D00B05"/>
    <w:rsid w:val="00D00C47"/>
    <w:rsid w:val="00D00E5B"/>
    <w:rsid w:val="00D0104E"/>
    <w:rsid w:val="00D015E1"/>
    <w:rsid w:val="00D0184B"/>
    <w:rsid w:val="00D02540"/>
    <w:rsid w:val="00D02FA8"/>
    <w:rsid w:val="00D02FB9"/>
    <w:rsid w:val="00D04440"/>
    <w:rsid w:val="00D04B2D"/>
    <w:rsid w:val="00D058E6"/>
    <w:rsid w:val="00D05A79"/>
    <w:rsid w:val="00D05B2E"/>
    <w:rsid w:val="00D06263"/>
    <w:rsid w:val="00D0656F"/>
    <w:rsid w:val="00D0773E"/>
    <w:rsid w:val="00D078DF"/>
    <w:rsid w:val="00D10394"/>
    <w:rsid w:val="00D104AB"/>
    <w:rsid w:val="00D115F1"/>
    <w:rsid w:val="00D116A9"/>
    <w:rsid w:val="00D12357"/>
    <w:rsid w:val="00D12A23"/>
    <w:rsid w:val="00D1351C"/>
    <w:rsid w:val="00D137C6"/>
    <w:rsid w:val="00D14501"/>
    <w:rsid w:val="00D14587"/>
    <w:rsid w:val="00D14723"/>
    <w:rsid w:val="00D14DD5"/>
    <w:rsid w:val="00D14E43"/>
    <w:rsid w:val="00D1591F"/>
    <w:rsid w:val="00D164AA"/>
    <w:rsid w:val="00D16AF4"/>
    <w:rsid w:val="00D16BC1"/>
    <w:rsid w:val="00D17188"/>
    <w:rsid w:val="00D17F2D"/>
    <w:rsid w:val="00D207F6"/>
    <w:rsid w:val="00D20872"/>
    <w:rsid w:val="00D20999"/>
    <w:rsid w:val="00D209C1"/>
    <w:rsid w:val="00D2150F"/>
    <w:rsid w:val="00D221AA"/>
    <w:rsid w:val="00D22433"/>
    <w:rsid w:val="00D22907"/>
    <w:rsid w:val="00D229F0"/>
    <w:rsid w:val="00D22B61"/>
    <w:rsid w:val="00D2358D"/>
    <w:rsid w:val="00D2395C"/>
    <w:rsid w:val="00D23F08"/>
    <w:rsid w:val="00D2475D"/>
    <w:rsid w:val="00D25888"/>
    <w:rsid w:val="00D2596E"/>
    <w:rsid w:val="00D25B15"/>
    <w:rsid w:val="00D2612D"/>
    <w:rsid w:val="00D2621E"/>
    <w:rsid w:val="00D26684"/>
    <w:rsid w:val="00D275D9"/>
    <w:rsid w:val="00D27C77"/>
    <w:rsid w:val="00D304D6"/>
    <w:rsid w:val="00D30CEC"/>
    <w:rsid w:val="00D30F35"/>
    <w:rsid w:val="00D318FD"/>
    <w:rsid w:val="00D31A50"/>
    <w:rsid w:val="00D31B71"/>
    <w:rsid w:val="00D31E8A"/>
    <w:rsid w:val="00D32E06"/>
    <w:rsid w:val="00D32FE4"/>
    <w:rsid w:val="00D3302B"/>
    <w:rsid w:val="00D335BF"/>
    <w:rsid w:val="00D3375F"/>
    <w:rsid w:val="00D33972"/>
    <w:rsid w:val="00D33A53"/>
    <w:rsid w:val="00D343CB"/>
    <w:rsid w:val="00D34715"/>
    <w:rsid w:val="00D34C95"/>
    <w:rsid w:val="00D34FF8"/>
    <w:rsid w:val="00D35660"/>
    <w:rsid w:val="00D35716"/>
    <w:rsid w:val="00D36071"/>
    <w:rsid w:val="00D368EF"/>
    <w:rsid w:val="00D36A12"/>
    <w:rsid w:val="00D36B3B"/>
    <w:rsid w:val="00D36DBF"/>
    <w:rsid w:val="00D37EAC"/>
    <w:rsid w:val="00D40346"/>
    <w:rsid w:val="00D40742"/>
    <w:rsid w:val="00D41877"/>
    <w:rsid w:val="00D42962"/>
    <w:rsid w:val="00D42D34"/>
    <w:rsid w:val="00D430FA"/>
    <w:rsid w:val="00D4586F"/>
    <w:rsid w:val="00D45D94"/>
    <w:rsid w:val="00D45F46"/>
    <w:rsid w:val="00D47385"/>
    <w:rsid w:val="00D50120"/>
    <w:rsid w:val="00D503E6"/>
    <w:rsid w:val="00D50ABD"/>
    <w:rsid w:val="00D50BEA"/>
    <w:rsid w:val="00D515F2"/>
    <w:rsid w:val="00D51742"/>
    <w:rsid w:val="00D51AE7"/>
    <w:rsid w:val="00D51DB0"/>
    <w:rsid w:val="00D51F15"/>
    <w:rsid w:val="00D5210F"/>
    <w:rsid w:val="00D52454"/>
    <w:rsid w:val="00D525C2"/>
    <w:rsid w:val="00D52A1C"/>
    <w:rsid w:val="00D52DC5"/>
    <w:rsid w:val="00D52EE0"/>
    <w:rsid w:val="00D53167"/>
    <w:rsid w:val="00D53360"/>
    <w:rsid w:val="00D534DD"/>
    <w:rsid w:val="00D53F2F"/>
    <w:rsid w:val="00D5448A"/>
    <w:rsid w:val="00D5474A"/>
    <w:rsid w:val="00D54A9A"/>
    <w:rsid w:val="00D54B72"/>
    <w:rsid w:val="00D56433"/>
    <w:rsid w:val="00D5690C"/>
    <w:rsid w:val="00D56BBE"/>
    <w:rsid w:val="00D56D49"/>
    <w:rsid w:val="00D56D87"/>
    <w:rsid w:val="00D57B25"/>
    <w:rsid w:val="00D57D0E"/>
    <w:rsid w:val="00D57F23"/>
    <w:rsid w:val="00D603CF"/>
    <w:rsid w:val="00D61599"/>
    <w:rsid w:val="00D61726"/>
    <w:rsid w:val="00D61B46"/>
    <w:rsid w:val="00D61CDC"/>
    <w:rsid w:val="00D61F0D"/>
    <w:rsid w:val="00D62334"/>
    <w:rsid w:val="00D624D7"/>
    <w:rsid w:val="00D6252B"/>
    <w:rsid w:val="00D627E0"/>
    <w:rsid w:val="00D62A5C"/>
    <w:rsid w:val="00D62EED"/>
    <w:rsid w:val="00D631F5"/>
    <w:rsid w:val="00D63354"/>
    <w:rsid w:val="00D63391"/>
    <w:rsid w:val="00D63901"/>
    <w:rsid w:val="00D64722"/>
    <w:rsid w:val="00D65210"/>
    <w:rsid w:val="00D658F4"/>
    <w:rsid w:val="00D65A56"/>
    <w:rsid w:val="00D65AFF"/>
    <w:rsid w:val="00D65EB3"/>
    <w:rsid w:val="00D65F04"/>
    <w:rsid w:val="00D6691D"/>
    <w:rsid w:val="00D66C62"/>
    <w:rsid w:val="00D66C8B"/>
    <w:rsid w:val="00D66F24"/>
    <w:rsid w:val="00D675CF"/>
    <w:rsid w:val="00D701C5"/>
    <w:rsid w:val="00D702F9"/>
    <w:rsid w:val="00D704A3"/>
    <w:rsid w:val="00D706EF"/>
    <w:rsid w:val="00D7124E"/>
    <w:rsid w:val="00D712C0"/>
    <w:rsid w:val="00D7155B"/>
    <w:rsid w:val="00D71803"/>
    <w:rsid w:val="00D71A71"/>
    <w:rsid w:val="00D71FB3"/>
    <w:rsid w:val="00D73109"/>
    <w:rsid w:val="00D7363F"/>
    <w:rsid w:val="00D73B29"/>
    <w:rsid w:val="00D73D53"/>
    <w:rsid w:val="00D74746"/>
    <w:rsid w:val="00D74859"/>
    <w:rsid w:val="00D74C31"/>
    <w:rsid w:val="00D74D1C"/>
    <w:rsid w:val="00D752AD"/>
    <w:rsid w:val="00D75A7A"/>
    <w:rsid w:val="00D760D1"/>
    <w:rsid w:val="00D768FA"/>
    <w:rsid w:val="00D76AA1"/>
    <w:rsid w:val="00D77055"/>
    <w:rsid w:val="00D772B3"/>
    <w:rsid w:val="00D773A8"/>
    <w:rsid w:val="00D776D4"/>
    <w:rsid w:val="00D8078D"/>
    <w:rsid w:val="00D8152B"/>
    <w:rsid w:val="00D817FE"/>
    <w:rsid w:val="00D8192F"/>
    <w:rsid w:val="00D82066"/>
    <w:rsid w:val="00D824B9"/>
    <w:rsid w:val="00D82C66"/>
    <w:rsid w:val="00D82C8B"/>
    <w:rsid w:val="00D8309C"/>
    <w:rsid w:val="00D833B9"/>
    <w:rsid w:val="00D83627"/>
    <w:rsid w:val="00D837F5"/>
    <w:rsid w:val="00D83BDB"/>
    <w:rsid w:val="00D84789"/>
    <w:rsid w:val="00D8561B"/>
    <w:rsid w:val="00D85761"/>
    <w:rsid w:val="00D85B1F"/>
    <w:rsid w:val="00D8613D"/>
    <w:rsid w:val="00D86A2D"/>
    <w:rsid w:val="00D86BA3"/>
    <w:rsid w:val="00D870C0"/>
    <w:rsid w:val="00D875CA"/>
    <w:rsid w:val="00D879AA"/>
    <w:rsid w:val="00D87A2E"/>
    <w:rsid w:val="00D90108"/>
    <w:rsid w:val="00D90B67"/>
    <w:rsid w:val="00D91630"/>
    <w:rsid w:val="00D9167A"/>
    <w:rsid w:val="00D923B1"/>
    <w:rsid w:val="00D92BD7"/>
    <w:rsid w:val="00D9351F"/>
    <w:rsid w:val="00D93A75"/>
    <w:rsid w:val="00D93B0A"/>
    <w:rsid w:val="00D93B6B"/>
    <w:rsid w:val="00D93E94"/>
    <w:rsid w:val="00D93F89"/>
    <w:rsid w:val="00D95135"/>
    <w:rsid w:val="00D9592B"/>
    <w:rsid w:val="00D95AC7"/>
    <w:rsid w:val="00D96AB5"/>
    <w:rsid w:val="00D96C31"/>
    <w:rsid w:val="00D9787D"/>
    <w:rsid w:val="00D97FBA"/>
    <w:rsid w:val="00DA025B"/>
    <w:rsid w:val="00DA07EF"/>
    <w:rsid w:val="00DA093B"/>
    <w:rsid w:val="00DA0ECC"/>
    <w:rsid w:val="00DA13AA"/>
    <w:rsid w:val="00DA1512"/>
    <w:rsid w:val="00DA1739"/>
    <w:rsid w:val="00DA18B4"/>
    <w:rsid w:val="00DA1C4F"/>
    <w:rsid w:val="00DA2651"/>
    <w:rsid w:val="00DA26D6"/>
    <w:rsid w:val="00DA28E8"/>
    <w:rsid w:val="00DA3425"/>
    <w:rsid w:val="00DA3602"/>
    <w:rsid w:val="00DA3929"/>
    <w:rsid w:val="00DA3D6A"/>
    <w:rsid w:val="00DA4043"/>
    <w:rsid w:val="00DA41A3"/>
    <w:rsid w:val="00DA47F0"/>
    <w:rsid w:val="00DA47F4"/>
    <w:rsid w:val="00DA4CCC"/>
    <w:rsid w:val="00DA5408"/>
    <w:rsid w:val="00DA58C2"/>
    <w:rsid w:val="00DA5C07"/>
    <w:rsid w:val="00DA5E59"/>
    <w:rsid w:val="00DA616E"/>
    <w:rsid w:val="00DA6B19"/>
    <w:rsid w:val="00DA7149"/>
    <w:rsid w:val="00DB03D4"/>
    <w:rsid w:val="00DB048F"/>
    <w:rsid w:val="00DB06B3"/>
    <w:rsid w:val="00DB0714"/>
    <w:rsid w:val="00DB077C"/>
    <w:rsid w:val="00DB0A33"/>
    <w:rsid w:val="00DB1315"/>
    <w:rsid w:val="00DB15C7"/>
    <w:rsid w:val="00DB1925"/>
    <w:rsid w:val="00DB1B92"/>
    <w:rsid w:val="00DB223B"/>
    <w:rsid w:val="00DB2339"/>
    <w:rsid w:val="00DB2A17"/>
    <w:rsid w:val="00DB32FE"/>
    <w:rsid w:val="00DB4E5B"/>
    <w:rsid w:val="00DB4FBD"/>
    <w:rsid w:val="00DB53D5"/>
    <w:rsid w:val="00DB5F31"/>
    <w:rsid w:val="00DB60F1"/>
    <w:rsid w:val="00DB638E"/>
    <w:rsid w:val="00DB6E00"/>
    <w:rsid w:val="00DB6F72"/>
    <w:rsid w:val="00DB7C92"/>
    <w:rsid w:val="00DC0039"/>
    <w:rsid w:val="00DC062D"/>
    <w:rsid w:val="00DC0874"/>
    <w:rsid w:val="00DC0B7E"/>
    <w:rsid w:val="00DC108F"/>
    <w:rsid w:val="00DC1A27"/>
    <w:rsid w:val="00DC2057"/>
    <w:rsid w:val="00DC32E4"/>
    <w:rsid w:val="00DC3577"/>
    <w:rsid w:val="00DC3A7A"/>
    <w:rsid w:val="00DC3B82"/>
    <w:rsid w:val="00DC3BA2"/>
    <w:rsid w:val="00DC3E39"/>
    <w:rsid w:val="00DC46EE"/>
    <w:rsid w:val="00DC512E"/>
    <w:rsid w:val="00DC5571"/>
    <w:rsid w:val="00DC563A"/>
    <w:rsid w:val="00DC5B7D"/>
    <w:rsid w:val="00DC5CC4"/>
    <w:rsid w:val="00DC6086"/>
    <w:rsid w:val="00DC667C"/>
    <w:rsid w:val="00DC6D20"/>
    <w:rsid w:val="00DC6F06"/>
    <w:rsid w:val="00DD0061"/>
    <w:rsid w:val="00DD09F0"/>
    <w:rsid w:val="00DD12D9"/>
    <w:rsid w:val="00DD1498"/>
    <w:rsid w:val="00DD1571"/>
    <w:rsid w:val="00DD1C5C"/>
    <w:rsid w:val="00DD2467"/>
    <w:rsid w:val="00DD26EB"/>
    <w:rsid w:val="00DD3D48"/>
    <w:rsid w:val="00DD41CA"/>
    <w:rsid w:val="00DD47D7"/>
    <w:rsid w:val="00DD4C53"/>
    <w:rsid w:val="00DD52E7"/>
    <w:rsid w:val="00DD56C5"/>
    <w:rsid w:val="00DD61B1"/>
    <w:rsid w:val="00DD6F4F"/>
    <w:rsid w:val="00DD7199"/>
    <w:rsid w:val="00DD7CFE"/>
    <w:rsid w:val="00DE0707"/>
    <w:rsid w:val="00DE1053"/>
    <w:rsid w:val="00DE11E2"/>
    <w:rsid w:val="00DE1572"/>
    <w:rsid w:val="00DE19A8"/>
    <w:rsid w:val="00DE24C3"/>
    <w:rsid w:val="00DE26BC"/>
    <w:rsid w:val="00DE2C73"/>
    <w:rsid w:val="00DE2C7B"/>
    <w:rsid w:val="00DE2DD0"/>
    <w:rsid w:val="00DE3434"/>
    <w:rsid w:val="00DE37C2"/>
    <w:rsid w:val="00DE3C55"/>
    <w:rsid w:val="00DE439D"/>
    <w:rsid w:val="00DE4EC9"/>
    <w:rsid w:val="00DE566D"/>
    <w:rsid w:val="00DE62B1"/>
    <w:rsid w:val="00DE664F"/>
    <w:rsid w:val="00DE66EF"/>
    <w:rsid w:val="00DE6A20"/>
    <w:rsid w:val="00DE752B"/>
    <w:rsid w:val="00DE7A50"/>
    <w:rsid w:val="00DE7AA3"/>
    <w:rsid w:val="00DE7D12"/>
    <w:rsid w:val="00DE7DAF"/>
    <w:rsid w:val="00DF0AD0"/>
    <w:rsid w:val="00DF13D0"/>
    <w:rsid w:val="00DF1503"/>
    <w:rsid w:val="00DF1E9D"/>
    <w:rsid w:val="00DF1F10"/>
    <w:rsid w:val="00DF2433"/>
    <w:rsid w:val="00DF24A5"/>
    <w:rsid w:val="00DF2916"/>
    <w:rsid w:val="00DF2C9F"/>
    <w:rsid w:val="00DF2D3D"/>
    <w:rsid w:val="00DF2FAC"/>
    <w:rsid w:val="00DF30A2"/>
    <w:rsid w:val="00DF3AE9"/>
    <w:rsid w:val="00DF3C91"/>
    <w:rsid w:val="00DF3D6F"/>
    <w:rsid w:val="00DF4785"/>
    <w:rsid w:val="00DF4D29"/>
    <w:rsid w:val="00DF51BE"/>
    <w:rsid w:val="00DF5861"/>
    <w:rsid w:val="00DF5AA2"/>
    <w:rsid w:val="00DF6190"/>
    <w:rsid w:val="00DF63D1"/>
    <w:rsid w:val="00DF7614"/>
    <w:rsid w:val="00DF7E10"/>
    <w:rsid w:val="00E0035B"/>
    <w:rsid w:val="00E00473"/>
    <w:rsid w:val="00E0086A"/>
    <w:rsid w:val="00E0152A"/>
    <w:rsid w:val="00E02398"/>
    <w:rsid w:val="00E02786"/>
    <w:rsid w:val="00E03E60"/>
    <w:rsid w:val="00E04F91"/>
    <w:rsid w:val="00E05300"/>
    <w:rsid w:val="00E05734"/>
    <w:rsid w:val="00E06A52"/>
    <w:rsid w:val="00E06B23"/>
    <w:rsid w:val="00E06B52"/>
    <w:rsid w:val="00E07592"/>
    <w:rsid w:val="00E100CD"/>
    <w:rsid w:val="00E10317"/>
    <w:rsid w:val="00E10591"/>
    <w:rsid w:val="00E10965"/>
    <w:rsid w:val="00E10B9B"/>
    <w:rsid w:val="00E112BC"/>
    <w:rsid w:val="00E11448"/>
    <w:rsid w:val="00E1221B"/>
    <w:rsid w:val="00E13154"/>
    <w:rsid w:val="00E133B7"/>
    <w:rsid w:val="00E13546"/>
    <w:rsid w:val="00E13AA3"/>
    <w:rsid w:val="00E14471"/>
    <w:rsid w:val="00E14B29"/>
    <w:rsid w:val="00E14B8B"/>
    <w:rsid w:val="00E1529E"/>
    <w:rsid w:val="00E16044"/>
    <w:rsid w:val="00E1795A"/>
    <w:rsid w:val="00E17C5F"/>
    <w:rsid w:val="00E17F05"/>
    <w:rsid w:val="00E20B74"/>
    <w:rsid w:val="00E20C2E"/>
    <w:rsid w:val="00E20D77"/>
    <w:rsid w:val="00E20EA1"/>
    <w:rsid w:val="00E21237"/>
    <w:rsid w:val="00E212EC"/>
    <w:rsid w:val="00E213E0"/>
    <w:rsid w:val="00E21400"/>
    <w:rsid w:val="00E21C49"/>
    <w:rsid w:val="00E224D9"/>
    <w:rsid w:val="00E22C05"/>
    <w:rsid w:val="00E22DD6"/>
    <w:rsid w:val="00E22EDA"/>
    <w:rsid w:val="00E24640"/>
    <w:rsid w:val="00E25088"/>
    <w:rsid w:val="00E25C42"/>
    <w:rsid w:val="00E268B6"/>
    <w:rsid w:val="00E26B97"/>
    <w:rsid w:val="00E26D32"/>
    <w:rsid w:val="00E273BF"/>
    <w:rsid w:val="00E273D8"/>
    <w:rsid w:val="00E30398"/>
    <w:rsid w:val="00E30D72"/>
    <w:rsid w:val="00E30F1F"/>
    <w:rsid w:val="00E311C5"/>
    <w:rsid w:val="00E31A2A"/>
    <w:rsid w:val="00E31EC3"/>
    <w:rsid w:val="00E31F98"/>
    <w:rsid w:val="00E32012"/>
    <w:rsid w:val="00E32DF2"/>
    <w:rsid w:val="00E330D4"/>
    <w:rsid w:val="00E3326E"/>
    <w:rsid w:val="00E33280"/>
    <w:rsid w:val="00E33577"/>
    <w:rsid w:val="00E33C44"/>
    <w:rsid w:val="00E33DB1"/>
    <w:rsid w:val="00E343FB"/>
    <w:rsid w:val="00E34A6D"/>
    <w:rsid w:val="00E34DD8"/>
    <w:rsid w:val="00E34DFF"/>
    <w:rsid w:val="00E35127"/>
    <w:rsid w:val="00E35489"/>
    <w:rsid w:val="00E363B2"/>
    <w:rsid w:val="00E364D9"/>
    <w:rsid w:val="00E36D92"/>
    <w:rsid w:val="00E372B5"/>
    <w:rsid w:val="00E373EA"/>
    <w:rsid w:val="00E378D9"/>
    <w:rsid w:val="00E400A9"/>
    <w:rsid w:val="00E40535"/>
    <w:rsid w:val="00E4086C"/>
    <w:rsid w:val="00E40955"/>
    <w:rsid w:val="00E40BCF"/>
    <w:rsid w:val="00E40D3C"/>
    <w:rsid w:val="00E410A5"/>
    <w:rsid w:val="00E41FB9"/>
    <w:rsid w:val="00E42AF2"/>
    <w:rsid w:val="00E42B29"/>
    <w:rsid w:val="00E42CC2"/>
    <w:rsid w:val="00E43444"/>
    <w:rsid w:val="00E43E06"/>
    <w:rsid w:val="00E4514B"/>
    <w:rsid w:val="00E45A4D"/>
    <w:rsid w:val="00E45C5D"/>
    <w:rsid w:val="00E45E5C"/>
    <w:rsid w:val="00E4613A"/>
    <w:rsid w:val="00E4691C"/>
    <w:rsid w:val="00E47949"/>
    <w:rsid w:val="00E479BD"/>
    <w:rsid w:val="00E47B03"/>
    <w:rsid w:val="00E47BE7"/>
    <w:rsid w:val="00E50243"/>
    <w:rsid w:val="00E50A08"/>
    <w:rsid w:val="00E5139F"/>
    <w:rsid w:val="00E51843"/>
    <w:rsid w:val="00E5191A"/>
    <w:rsid w:val="00E51CF7"/>
    <w:rsid w:val="00E520E2"/>
    <w:rsid w:val="00E521EE"/>
    <w:rsid w:val="00E52B14"/>
    <w:rsid w:val="00E53374"/>
    <w:rsid w:val="00E53759"/>
    <w:rsid w:val="00E53FF3"/>
    <w:rsid w:val="00E54398"/>
    <w:rsid w:val="00E54CE2"/>
    <w:rsid w:val="00E54EAA"/>
    <w:rsid w:val="00E55482"/>
    <w:rsid w:val="00E5562C"/>
    <w:rsid w:val="00E55885"/>
    <w:rsid w:val="00E55B4B"/>
    <w:rsid w:val="00E55C0A"/>
    <w:rsid w:val="00E55E9B"/>
    <w:rsid w:val="00E56530"/>
    <w:rsid w:val="00E56898"/>
    <w:rsid w:val="00E56938"/>
    <w:rsid w:val="00E56E58"/>
    <w:rsid w:val="00E574A3"/>
    <w:rsid w:val="00E60448"/>
    <w:rsid w:val="00E60929"/>
    <w:rsid w:val="00E612E2"/>
    <w:rsid w:val="00E61371"/>
    <w:rsid w:val="00E61EE0"/>
    <w:rsid w:val="00E62571"/>
    <w:rsid w:val="00E62C29"/>
    <w:rsid w:val="00E62E70"/>
    <w:rsid w:val="00E6327E"/>
    <w:rsid w:val="00E63DB1"/>
    <w:rsid w:val="00E640DC"/>
    <w:rsid w:val="00E6446F"/>
    <w:rsid w:val="00E65784"/>
    <w:rsid w:val="00E66012"/>
    <w:rsid w:val="00E66157"/>
    <w:rsid w:val="00E66D93"/>
    <w:rsid w:val="00E67005"/>
    <w:rsid w:val="00E67330"/>
    <w:rsid w:val="00E6737D"/>
    <w:rsid w:val="00E67B99"/>
    <w:rsid w:val="00E67F7C"/>
    <w:rsid w:val="00E67F7E"/>
    <w:rsid w:val="00E706A6"/>
    <w:rsid w:val="00E70931"/>
    <w:rsid w:val="00E710E8"/>
    <w:rsid w:val="00E7127D"/>
    <w:rsid w:val="00E71CC3"/>
    <w:rsid w:val="00E72441"/>
    <w:rsid w:val="00E74233"/>
    <w:rsid w:val="00E7455B"/>
    <w:rsid w:val="00E747C5"/>
    <w:rsid w:val="00E749BD"/>
    <w:rsid w:val="00E751DE"/>
    <w:rsid w:val="00E757D8"/>
    <w:rsid w:val="00E75B99"/>
    <w:rsid w:val="00E76750"/>
    <w:rsid w:val="00E77006"/>
    <w:rsid w:val="00E7713D"/>
    <w:rsid w:val="00E77818"/>
    <w:rsid w:val="00E7784E"/>
    <w:rsid w:val="00E779A9"/>
    <w:rsid w:val="00E77FE3"/>
    <w:rsid w:val="00E80295"/>
    <w:rsid w:val="00E809FD"/>
    <w:rsid w:val="00E81064"/>
    <w:rsid w:val="00E8117E"/>
    <w:rsid w:val="00E818F7"/>
    <w:rsid w:val="00E81E14"/>
    <w:rsid w:val="00E82714"/>
    <w:rsid w:val="00E82800"/>
    <w:rsid w:val="00E82E4D"/>
    <w:rsid w:val="00E834B3"/>
    <w:rsid w:val="00E83F0D"/>
    <w:rsid w:val="00E840A7"/>
    <w:rsid w:val="00E841E9"/>
    <w:rsid w:val="00E842EC"/>
    <w:rsid w:val="00E84B31"/>
    <w:rsid w:val="00E84FAD"/>
    <w:rsid w:val="00E85B9F"/>
    <w:rsid w:val="00E85BE1"/>
    <w:rsid w:val="00E85F12"/>
    <w:rsid w:val="00E86225"/>
    <w:rsid w:val="00E86714"/>
    <w:rsid w:val="00E86C89"/>
    <w:rsid w:val="00E870A3"/>
    <w:rsid w:val="00E875C0"/>
    <w:rsid w:val="00E87784"/>
    <w:rsid w:val="00E878D4"/>
    <w:rsid w:val="00E87B10"/>
    <w:rsid w:val="00E87C72"/>
    <w:rsid w:val="00E87EF1"/>
    <w:rsid w:val="00E87FB5"/>
    <w:rsid w:val="00E90766"/>
    <w:rsid w:val="00E90983"/>
    <w:rsid w:val="00E90A17"/>
    <w:rsid w:val="00E90E7A"/>
    <w:rsid w:val="00E913B4"/>
    <w:rsid w:val="00E9157D"/>
    <w:rsid w:val="00E91AD4"/>
    <w:rsid w:val="00E91D3C"/>
    <w:rsid w:val="00E925E9"/>
    <w:rsid w:val="00E9276D"/>
    <w:rsid w:val="00E92985"/>
    <w:rsid w:val="00E92E74"/>
    <w:rsid w:val="00E93501"/>
    <w:rsid w:val="00E9405A"/>
    <w:rsid w:val="00E94768"/>
    <w:rsid w:val="00E953CC"/>
    <w:rsid w:val="00E9629B"/>
    <w:rsid w:val="00E96DF8"/>
    <w:rsid w:val="00E97069"/>
    <w:rsid w:val="00E97113"/>
    <w:rsid w:val="00E9780D"/>
    <w:rsid w:val="00EA06C1"/>
    <w:rsid w:val="00EA0A8D"/>
    <w:rsid w:val="00EA0F75"/>
    <w:rsid w:val="00EA157A"/>
    <w:rsid w:val="00EA1E5D"/>
    <w:rsid w:val="00EA276D"/>
    <w:rsid w:val="00EA2E8D"/>
    <w:rsid w:val="00EA2FB7"/>
    <w:rsid w:val="00EA3A80"/>
    <w:rsid w:val="00EA4084"/>
    <w:rsid w:val="00EA4105"/>
    <w:rsid w:val="00EA4246"/>
    <w:rsid w:val="00EA435F"/>
    <w:rsid w:val="00EA4D13"/>
    <w:rsid w:val="00EA52DC"/>
    <w:rsid w:val="00EA5521"/>
    <w:rsid w:val="00EA5B70"/>
    <w:rsid w:val="00EA6209"/>
    <w:rsid w:val="00EA6458"/>
    <w:rsid w:val="00EA6ED4"/>
    <w:rsid w:val="00EA6EE3"/>
    <w:rsid w:val="00EA7832"/>
    <w:rsid w:val="00EA7BB7"/>
    <w:rsid w:val="00EB0B4D"/>
    <w:rsid w:val="00EB1525"/>
    <w:rsid w:val="00EB18FA"/>
    <w:rsid w:val="00EB1B59"/>
    <w:rsid w:val="00EB2522"/>
    <w:rsid w:val="00EB2C81"/>
    <w:rsid w:val="00EB3197"/>
    <w:rsid w:val="00EB32BD"/>
    <w:rsid w:val="00EB3490"/>
    <w:rsid w:val="00EB39B5"/>
    <w:rsid w:val="00EB3B65"/>
    <w:rsid w:val="00EB5343"/>
    <w:rsid w:val="00EB53A4"/>
    <w:rsid w:val="00EB5474"/>
    <w:rsid w:val="00EB5AED"/>
    <w:rsid w:val="00EB5CD1"/>
    <w:rsid w:val="00EB6097"/>
    <w:rsid w:val="00EB65A6"/>
    <w:rsid w:val="00EB65B4"/>
    <w:rsid w:val="00EB6680"/>
    <w:rsid w:val="00EB67E6"/>
    <w:rsid w:val="00EB68B6"/>
    <w:rsid w:val="00EB7651"/>
    <w:rsid w:val="00EB7AD4"/>
    <w:rsid w:val="00EB7ADA"/>
    <w:rsid w:val="00EC080A"/>
    <w:rsid w:val="00EC0845"/>
    <w:rsid w:val="00EC0963"/>
    <w:rsid w:val="00EC1568"/>
    <w:rsid w:val="00EC158F"/>
    <w:rsid w:val="00EC17A7"/>
    <w:rsid w:val="00EC186B"/>
    <w:rsid w:val="00EC215E"/>
    <w:rsid w:val="00EC2BD7"/>
    <w:rsid w:val="00EC2DA7"/>
    <w:rsid w:val="00EC33A7"/>
    <w:rsid w:val="00EC37B2"/>
    <w:rsid w:val="00EC3C88"/>
    <w:rsid w:val="00EC41A2"/>
    <w:rsid w:val="00EC4471"/>
    <w:rsid w:val="00EC456B"/>
    <w:rsid w:val="00EC458E"/>
    <w:rsid w:val="00EC4A13"/>
    <w:rsid w:val="00EC4B8F"/>
    <w:rsid w:val="00EC5470"/>
    <w:rsid w:val="00EC59DA"/>
    <w:rsid w:val="00EC5A73"/>
    <w:rsid w:val="00EC67AA"/>
    <w:rsid w:val="00EC7164"/>
    <w:rsid w:val="00EC7E5A"/>
    <w:rsid w:val="00EC7FB4"/>
    <w:rsid w:val="00ED0186"/>
    <w:rsid w:val="00ED0873"/>
    <w:rsid w:val="00ED0C8B"/>
    <w:rsid w:val="00ED1214"/>
    <w:rsid w:val="00ED14B6"/>
    <w:rsid w:val="00ED14D2"/>
    <w:rsid w:val="00ED168A"/>
    <w:rsid w:val="00ED1B48"/>
    <w:rsid w:val="00ED1E66"/>
    <w:rsid w:val="00ED2C47"/>
    <w:rsid w:val="00ED34A4"/>
    <w:rsid w:val="00ED387F"/>
    <w:rsid w:val="00ED54D6"/>
    <w:rsid w:val="00ED5F84"/>
    <w:rsid w:val="00ED76A4"/>
    <w:rsid w:val="00ED786D"/>
    <w:rsid w:val="00ED798B"/>
    <w:rsid w:val="00ED7CCC"/>
    <w:rsid w:val="00EE068C"/>
    <w:rsid w:val="00EE0E9A"/>
    <w:rsid w:val="00EE12B4"/>
    <w:rsid w:val="00EE1436"/>
    <w:rsid w:val="00EE2215"/>
    <w:rsid w:val="00EE2A8B"/>
    <w:rsid w:val="00EE317D"/>
    <w:rsid w:val="00EE343C"/>
    <w:rsid w:val="00EE4A58"/>
    <w:rsid w:val="00EE515E"/>
    <w:rsid w:val="00EE58BD"/>
    <w:rsid w:val="00EE5CF7"/>
    <w:rsid w:val="00EE665A"/>
    <w:rsid w:val="00EE66DC"/>
    <w:rsid w:val="00EE6AA0"/>
    <w:rsid w:val="00EE70E8"/>
    <w:rsid w:val="00EE75E0"/>
    <w:rsid w:val="00EE76F8"/>
    <w:rsid w:val="00EE7864"/>
    <w:rsid w:val="00EE78E4"/>
    <w:rsid w:val="00EF04FC"/>
    <w:rsid w:val="00EF0504"/>
    <w:rsid w:val="00EF0A76"/>
    <w:rsid w:val="00EF0C92"/>
    <w:rsid w:val="00EF14ED"/>
    <w:rsid w:val="00EF26AF"/>
    <w:rsid w:val="00EF361C"/>
    <w:rsid w:val="00EF3BA3"/>
    <w:rsid w:val="00EF52C7"/>
    <w:rsid w:val="00EF5A69"/>
    <w:rsid w:val="00EF5D2D"/>
    <w:rsid w:val="00EF5FAB"/>
    <w:rsid w:val="00EF6327"/>
    <w:rsid w:val="00EF6B9E"/>
    <w:rsid w:val="00EF6C20"/>
    <w:rsid w:val="00EF785B"/>
    <w:rsid w:val="00F0058B"/>
    <w:rsid w:val="00F007D7"/>
    <w:rsid w:val="00F010F8"/>
    <w:rsid w:val="00F01315"/>
    <w:rsid w:val="00F014FF"/>
    <w:rsid w:val="00F02AA5"/>
    <w:rsid w:val="00F02F52"/>
    <w:rsid w:val="00F033A7"/>
    <w:rsid w:val="00F03627"/>
    <w:rsid w:val="00F03907"/>
    <w:rsid w:val="00F03E61"/>
    <w:rsid w:val="00F04E18"/>
    <w:rsid w:val="00F05424"/>
    <w:rsid w:val="00F05600"/>
    <w:rsid w:val="00F05768"/>
    <w:rsid w:val="00F06430"/>
    <w:rsid w:val="00F073CF"/>
    <w:rsid w:val="00F074C8"/>
    <w:rsid w:val="00F075A5"/>
    <w:rsid w:val="00F104BB"/>
    <w:rsid w:val="00F10D96"/>
    <w:rsid w:val="00F115FF"/>
    <w:rsid w:val="00F11C45"/>
    <w:rsid w:val="00F120A2"/>
    <w:rsid w:val="00F125BD"/>
    <w:rsid w:val="00F1398E"/>
    <w:rsid w:val="00F13D4E"/>
    <w:rsid w:val="00F14672"/>
    <w:rsid w:val="00F14716"/>
    <w:rsid w:val="00F1495D"/>
    <w:rsid w:val="00F14D9D"/>
    <w:rsid w:val="00F155EE"/>
    <w:rsid w:val="00F15892"/>
    <w:rsid w:val="00F15A48"/>
    <w:rsid w:val="00F15CA1"/>
    <w:rsid w:val="00F15FBF"/>
    <w:rsid w:val="00F160D6"/>
    <w:rsid w:val="00F16462"/>
    <w:rsid w:val="00F164D1"/>
    <w:rsid w:val="00F166F6"/>
    <w:rsid w:val="00F16B80"/>
    <w:rsid w:val="00F16CD3"/>
    <w:rsid w:val="00F1794D"/>
    <w:rsid w:val="00F1799E"/>
    <w:rsid w:val="00F179B5"/>
    <w:rsid w:val="00F17A20"/>
    <w:rsid w:val="00F17A61"/>
    <w:rsid w:val="00F17AEC"/>
    <w:rsid w:val="00F17C40"/>
    <w:rsid w:val="00F17F52"/>
    <w:rsid w:val="00F20883"/>
    <w:rsid w:val="00F20F84"/>
    <w:rsid w:val="00F21621"/>
    <w:rsid w:val="00F21D13"/>
    <w:rsid w:val="00F21E34"/>
    <w:rsid w:val="00F22159"/>
    <w:rsid w:val="00F22C16"/>
    <w:rsid w:val="00F22ECD"/>
    <w:rsid w:val="00F2338F"/>
    <w:rsid w:val="00F23B9E"/>
    <w:rsid w:val="00F2456B"/>
    <w:rsid w:val="00F24986"/>
    <w:rsid w:val="00F24E5A"/>
    <w:rsid w:val="00F25097"/>
    <w:rsid w:val="00F2536E"/>
    <w:rsid w:val="00F25B0E"/>
    <w:rsid w:val="00F25D45"/>
    <w:rsid w:val="00F25D56"/>
    <w:rsid w:val="00F25D78"/>
    <w:rsid w:val="00F261D6"/>
    <w:rsid w:val="00F26356"/>
    <w:rsid w:val="00F27097"/>
    <w:rsid w:val="00F2716E"/>
    <w:rsid w:val="00F27812"/>
    <w:rsid w:val="00F3008E"/>
    <w:rsid w:val="00F311B4"/>
    <w:rsid w:val="00F31481"/>
    <w:rsid w:val="00F3176E"/>
    <w:rsid w:val="00F317B0"/>
    <w:rsid w:val="00F318D7"/>
    <w:rsid w:val="00F31ADD"/>
    <w:rsid w:val="00F320A3"/>
    <w:rsid w:val="00F32357"/>
    <w:rsid w:val="00F32721"/>
    <w:rsid w:val="00F3341D"/>
    <w:rsid w:val="00F33F86"/>
    <w:rsid w:val="00F351AB"/>
    <w:rsid w:val="00F3533F"/>
    <w:rsid w:val="00F364DB"/>
    <w:rsid w:val="00F36791"/>
    <w:rsid w:val="00F36F8E"/>
    <w:rsid w:val="00F377D4"/>
    <w:rsid w:val="00F37A8D"/>
    <w:rsid w:val="00F37B94"/>
    <w:rsid w:val="00F37ED9"/>
    <w:rsid w:val="00F4000C"/>
    <w:rsid w:val="00F40057"/>
    <w:rsid w:val="00F412A0"/>
    <w:rsid w:val="00F416BC"/>
    <w:rsid w:val="00F41950"/>
    <w:rsid w:val="00F41F4D"/>
    <w:rsid w:val="00F4298F"/>
    <w:rsid w:val="00F43F8D"/>
    <w:rsid w:val="00F44423"/>
    <w:rsid w:val="00F44C2A"/>
    <w:rsid w:val="00F45096"/>
    <w:rsid w:val="00F45278"/>
    <w:rsid w:val="00F45472"/>
    <w:rsid w:val="00F46BB8"/>
    <w:rsid w:val="00F46C5A"/>
    <w:rsid w:val="00F47336"/>
    <w:rsid w:val="00F47739"/>
    <w:rsid w:val="00F47C24"/>
    <w:rsid w:val="00F50536"/>
    <w:rsid w:val="00F514D5"/>
    <w:rsid w:val="00F51C5D"/>
    <w:rsid w:val="00F51E36"/>
    <w:rsid w:val="00F52665"/>
    <w:rsid w:val="00F526D6"/>
    <w:rsid w:val="00F52713"/>
    <w:rsid w:val="00F52D08"/>
    <w:rsid w:val="00F5344D"/>
    <w:rsid w:val="00F53618"/>
    <w:rsid w:val="00F54216"/>
    <w:rsid w:val="00F54398"/>
    <w:rsid w:val="00F5479A"/>
    <w:rsid w:val="00F54B1D"/>
    <w:rsid w:val="00F54E58"/>
    <w:rsid w:val="00F55304"/>
    <w:rsid w:val="00F5569B"/>
    <w:rsid w:val="00F5598B"/>
    <w:rsid w:val="00F55DC2"/>
    <w:rsid w:val="00F5608A"/>
    <w:rsid w:val="00F5658B"/>
    <w:rsid w:val="00F56780"/>
    <w:rsid w:val="00F56A61"/>
    <w:rsid w:val="00F56BFE"/>
    <w:rsid w:val="00F5702E"/>
    <w:rsid w:val="00F57612"/>
    <w:rsid w:val="00F57A5A"/>
    <w:rsid w:val="00F60470"/>
    <w:rsid w:val="00F61358"/>
    <w:rsid w:val="00F61625"/>
    <w:rsid w:val="00F6196A"/>
    <w:rsid w:val="00F62C9C"/>
    <w:rsid w:val="00F62F1B"/>
    <w:rsid w:val="00F63067"/>
    <w:rsid w:val="00F633C2"/>
    <w:rsid w:val="00F636B3"/>
    <w:rsid w:val="00F63EBD"/>
    <w:rsid w:val="00F641AA"/>
    <w:rsid w:val="00F64232"/>
    <w:rsid w:val="00F6453E"/>
    <w:rsid w:val="00F6488B"/>
    <w:rsid w:val="00F64FD8"/>
    <w:rsid w:val="00F65499"/>
    <w:rsid w:val="00F65634"/>
    <w:rsid w:val="00F657DD"/>
    <w:rsid w:val="00F6632C"/>
    <w:rsid w:val="00F664DF"/>
    <w:rsid w:val="00F666FA"/>
    <w:rsid w:val="00F66BE5"/>
    <w:rsid w:val="00F66FDF"/>
    <w:rsid w:val="00F670E4"/>
    <w:rsid w:val="00F67EA0"/>
    <w:rsid w:val="00F703F2"/>
    <w:rsid w:val="00F7103B"/>
    <w:rsid w:val="00F73E0F"/>
    <w:rsid w:val="00F74024"/>
    <w:rsid w:val="00F7414F"/>
    <w:rsid w:val="00F74CFD"/>
    <w:rsid w:val="00F74E81"/>
    <w:rsid w:val="00F7532E"/>
    <w:rsid w:val="00F753D4"/>
    <w:rsid w:val="00F75414"/>
    <w:rsid w:val="00F768F5"/>
    <w:rsid w:val="00F769B5"/>
    <w:rsid w:val="00F77562"/>
    <w:rsid w:val="00F77DC6"/>
    <w:rsid w:val="00F800E3"/>
    <w:rsid w:val="00F8044F"/>
    <w:rsid w:val="00F80ED2"/>
    <w:rsid w:val="00F8133C"/>
    <w:rsid w:val="00F814E5"/>
    <w:rsid w:val="00F8168B"/>
    <w:rsid w:val="00F81D72"/>
    <w:rsid w:val="00F83042"/>
    <w:rsid w:val="00F8331D"/>
    <w:rsid w:val="00F83642"/>
    <w:rsid w:val="00F83C47"/>
    <w:rsid w:val="00F8405C"/>
    <w:rsid w:val="00F8405D"/>
    <w:rsid w:val="00F84D44"/>
    <w:rsid w:val="00F862DC"/>
    <w:rsid w:val="00F86D0F"/>
    <w:rsid w:val="00F8727C"/>
    <w:rsid w:val="00F873CC"/>
    <w:rsid w:val="00F87660"/>
    <w:rsid w:val="00F878BC"/>
    <w:rsid w:val="00F87A59"/>
    <w:rsid w:val="00F87DEB"/>
    <w:rsid w:val="00F90B4D"/>
    <w:rsid w:val="00F90BCD"/>
    <w:rsid w:val="00F90D16"/>
    <w:rsid w:val="00F91C32"/>
    <w:rsid w:val="00F92B8E"/>
    <w:rsid w:val="00F92FA0"/>
    <w:rsid w:val="00F93248"/>
    <w:rsid w:val="00F9338B"/>
    <w:rsid w:val="00F934BF"/>
    <w:rsid w:val="00F9450D"/>
    <w:rsid w:val="00F94B7A"/>
    <w:rsid w:val="00F94C0C"/>
    <w:rsid w:val="00F94ECC"/>
    <w:rsid w:val="00F957E1"/>
    <w:rsid w:val="00F95C9E"/>
    <w:rsid w:val="00F95E58"/>
    <w:rsid w:val="00F964C2"/>
    <w:rsid w:val="00F965D9"/>
    <w:rsid w:val="00F970BC"/>
    <w:rsid w:val="00F979A6"/>
    <w:rsid w:val="00F97CE2"/>
    <w:rsid w:val="00F97E8B"/>
    <w:rsid w:val="00FA01A9"/>
    <w:rsid w:val="00FA0788"/>
    <w:rsid w:val="00FA1028"/>
    <w:rsid w:val="00FA1157"/>
    <w:rsid w:val="00FA1822"/>
    <w:rsid w:val="00FA192B"/>
    <w:rsid w:val="00FA1F53"/>
    <w:rsid w:val="00FA20CF"/>
    <w:rsid w:val="00FA21B9"/>
    <w:rsid w:val="00FA2279"/>
    <w:rsid w:val="00FA24F0"/>
    <w:rsid w:val="00FA2FE5"/>
    <w:rsid w:val="00FA33E1"/>
    <w:rsid w:val="00FA36EB"/>
    <w:rsid w:val="00FA3A64"/>
    <w:rsid w:val="00FA3AAC"/>
    <w:rsid w:val="00FA3B12"/>
    <w:rsid w:val="00FA44E5"/>
    <w:rsid w:val="00FA491F"/>
    <w:rsid w:val="00FA4BC6"/>
    <w:rsid w:val="00FA4BDB"/>
    <w:rsid w:val="00FA4C3D"/>
    <w:rsid w:val="00FA5991"/>
    <w:rsid w:val="00FA6192"/>
    <w:rsid w:val="00FA7396"/>
    <w:rsid w:val="00FA7574"/>
    <w:rsid w:val="00FA79A7"/>
    <w:rsid w:val="00FA7A81"/>
    <w:rsid w:val="00FA7F62"/>
    <w:rsid w:val="00FA7F9E"/>
    <w:rsid w:val="00FB095C"/>
    <w:rsid w:val="00FB107C"/>
    <w:rsid w:val="00FB1F08"/>
    <w:rsid w:val="00FB204F"/>
    <w:rsid w:val="00FB20AE"/>
    <w:rsid w:val="00FB27F3"/>
    <w:rsid w:val="00FB2F98"/>
    <w:rsid w:val="00FB3265"/>
    <w:rsid w:val="00FB3CEE"/>
    <w:rsid w:val="00FB43A9"/>
    <w:rsid w:val="00FB4C15"/>
    <w:rsid w:val="00FB5598"/>
    <w:rsid w:val="00FB5E9A"/>
    <w:rsid w:val="00FB6061"/>
    <w:rsid w:val="00FB60BD"/>
    <w:rsid w:val="00FB63B3"/>
    <w:rsid w:val="00FB6DEB"/>
    <w:rsid w:val="00FB7313"/>
    <w:rsid w:val="00FB7D8E"/>
    <w:rsid w:val="00FB7E32"/>
    <w:rsid w:val="00FC0290"/>
    <w:rsid w:val="00FC04AA"/>
    <w:rsid w:val="00FC0798"/>
    <w:rsid w:val="00FC0E77"/>
    <w:rsid w:val="00FC11D5"/>
    <w:rsid w:val="00FC131A"/>
    <w:rsid w:val="00FC222E"/>
    <w:rsid w:val="00FC2433"/>
    <w:rsid w:val="00FC2507"/>
    <w:rsid w:val="00FC2FDF"/>
    <w:rsid w:val="00FC3056"/>
    <w:rsid w:val="00FC312E"/>
    <w:rsid w:val="00FC31ED"/>
    <w:rsid w:val="00FC3B11"/>
    <w:rsid w:val="00FC3E95"/>
    <w:rsid w:val="00FC419F"/>
    <w:rsid w:val="00FC43CA"/>
    <w:rsid w:val="00FC4BF0"/>
    <w:rsid w:val="00FC4BFD"/>
    <w:rsid w:val="00FC5012"/>
    <w:rsid w:val="00FC5F8F"/>
    <w:rsid w:val="00FC66DA"/>
    <w:rsid w:val="00FD00C5"/>
    <w:rsid w:val="00FD04F7"/>
    <w:rsid w:val="00FD058C"/>
    <w:rsid w:val="00FD05F9"/>
    <w:rsid w:val="00FD18CA"/>
    <w:rsid w:val="00FD29D7"/>
    <w:rsid w:val="00FD2BB7"/>
    <w:rsid w:val="00FD2CCC"/>
    <w:rsid w:val="00FD36E3"/>
    <w:rsid w:val="00FD39C1"/>
    <w:rsid w:val="00FD422E"/>
    <w:rsid w:val="00FD475F"/>
    <w:rsid w:val="00FD48C8"/>
    <w:rsid w:val="00FD4E63"/>
    <w:rsid w:val="00FD4FA5"/>
    <w:rsid w:val="00FD5AA3"/>
    <w:rsid w:val="00FD5FB9"/>
    <w:rsid w:val="00FD66A9"/>
    <w:rsid w:val="00FD6FD1"/>
    <w:rsid w:val="00FD7591"/>
    <w:rsid w:val="00FD7645"/>
    <w:rsid w:val="00FE0664"/>
    <w:rsid w:val="00FE0EE8"/>
    <w:rsid w:val="00FE18AD"/>
    <w:rsid w:val="00FE1A5D"/>
    <w:rsid w:val="00FE20DA"/>
    <w:rsid w:val="00FE27BD"/>
    <w:rsid w:val="00FE4CA2"/>
    <w:rsid w:val="00FE4D6E"/>
    <w:rsid w:val="00FE5208"/>
    <w:rsid w:val="00FE5382"/>
    <w:rsid w:val="00FE5645"/>
    <w:rsid w:val="00FE6C65"/>
    <w:rsid w:val="00FE6CEF"/>
    <w:rsid w:val="00FE714B"/>
    <w:rsid w:val="00FE75B2"/>
    <w:rsid w:val="00FE77D6"/>
    <w:rsid w:val="00FE7CC4"/>
    <w:rsid w:val="00FF00ED"/>
    <w:rsid w:val="00FF07CE"/>
    <w:rsid w:val="00FF09BC"/>
    <w:rsid w:val="00FF18B1"/>
    <w:rsid w:val="00FF24CC"/>
    <w:rsid w:val="00FF2508"/>
    <w:rsid w:val="00FF267D"/>
    <w:rsid w:val="00FF2D00"/>
    <w:rsid w:val="00FF2DC4"/>
    <w:rsid w:val="00FF2E94"/>
    <w:rsid w:val="00FF3206"/>
    <w:rsid w:val="00FF3234"/>
    <w:rsid w:val="00FF3483"/>
    <w:rsid w:val="00FF3484"/>
    <w:rsid w:val="00FF359E"/>
    <w:rsid w:val="00FF3657"/>
    <w:rsid w:val="00FF3741"/>
    <w:rsid w:val="00FF3A7D"/>
    <w:rsid w:val="00FF44D3"/>
    <w:rsid w:val="00FF4C50"/>
    <w:rsid w:val="00FF4CC0"/>
    <w:rsid w:val="00FF5AE6"/>
    <w:rsid w:val="00FF5B5D"/>
    <w:rsid w:val="00FF65F4"/>
    <w:rsid w:val="00FF7D9F"/>
    <w:rsid w:val="010FA45F"/>
    <w:rsid w:val="014FEA69"/>
    <w:rsid w:val="0176D257"/>
    <w:rsid w:val="0183DE2F"/>
    <w:rsid w:val="0201AEB4"/>
    <w:rsid w:val="021F74F1"/>
    <w:rsid w:val="022EFE56"/>
    <w:rsid w:val="0244AB6A"/>
    <w:rsid w:val="025AB8ED"/>
    <w:rsid w:val="026CBE0D"/>
    <w:rsid w:val="0293B822"/>
    <w:rsid w:val="029C9086"/>
    <w:rsid w:val="02A1190E"/>
    <w:rsid w:val="02CAF52E"/>
    <w:rsid w:val="02DB309C"/>
    <w:rsid w:val="030BE044"/>
    <w:rsid w:val="036FFE52"/>
    <w:rsid w:val="037C2A16"/>
    <w:rsid w:val="03E580BB"/>
    <w:rsid w:val="0449AAE7"/>
    <w:rsid w:val="044ED45B"/>
    <w:rsid w:val="046D7F43"/>
    <w:rsid w:val="0473A01C"/>
    <w:rsid w:val="0474CF06"/>
    <w:rsid w:val="04BA786C"/>
    <w:rsid w:val="04C5AE2E"/>
    <w:rsid w:val="04FAEA80"/>
    <w:rsid w:val="05524304"/>
    <w:rsid w:val="057B9D93"/>
    <w:rsid w:val="05853906"/>
    <w:rsid w:val="059E0290"/>
    <w:rsid w:val="05B9D956"/>
    <w:rsid w:val="05E8A3A8"/>
    <w:rsid w:val="05F515AA"/>
    <w:rsid w:val="06110E5B"/>
    <w:rsid w:val="061179CC"/>
    <w:rsid w:val="061D5155"/>
    <w:rsid w:val="063E4AFF"/>
    <w:rsid w:val="065984D3"/>
    <w:rsid w:val="06AECF10"/>
    <w:rsid w:val="06C7A077"/>
    <w:rsid w:val="06E4AA04"/>
    <w:rsid w:val="06FB6F78"/>
    <w:rsid w:val="07343065"/>
    <w:rsid w:val="07692C82"/>
    <w:rsid w:val="07747271"/>
    <w:rsid w:val="077AEAC5"/>
    <w:rsid w:val="079E9E30"/>
    <w:rsid w:val="08126627"/>
    <w:rsid w:val="081E0762"/>
    <w:rsid w:val="08221384"/>
    <w:rsid w:val="083A6C6E"/>
    <w:rsid w:val="088B0E80"/>
    <w:rsid w:val="08ECA584"/>
    <w:rsid w:val="096DFF36"/>
    <w:rsid w:val="09947A82"/>
    <w:rsid w:val="0994AE5C"/>
    <w:rsid w:val="0995FB06"/>
    <w:rsid w:val="099A16FC"/>
    <w:rsid w:val="099F40F5"/>
    <w:rsid w:val="09C07CEE"/>
    <w:rsid w:val="09F75F96"/>
    <w:rsid w:val="0A084B94"/>
    <w:rsid w:val="0A5FF23B"/>
    <w:rsid w:val="0AB1A125"/>
    <w:rsid w:val="0AB310F1"/>
    <w:rsid w:val="0AD858A7"/>
    <w:rsid w:val="0ADB55FE"/>
    <w:rsid w:val="0B2AD773"/>
    <w:rsid w:val="0B2E4F8B"/>
    <w:rsid w:val="0B493310"/>
    <w:rsid w:val="0B8B62F3"/>
    <w:rsid w:val="0B9ACD34"/>
    <w:rsid w:val="0BA41BF5"/>
    <w:rsid w:val="0BB298B6"/>
    <w:rsid w:val="0BB885E7"/>
    <w:rsid w:val="0BC15D4D"/>
    <w:rsid w:val="0BFD1C45"/>
    <w:rsid w:val="0BFF8B0B"/>
    <w:rsid w:val="0C2899F4"/>
    <w:rsid w:val="0C319BB6"/>
    <w:rsid w:val="0C35E864"/>
    <w:rsid w:val="0C3939C5"/>
    <w:rsid w:val="0C505750"/>
    <w:rsid w:val="0CBBCE4D"/>
    <w:rsid w:val="0CC31178"/>
    <w:rsid w:val="0CCAA0AF"/>
    <w:rsid w:val="0D080867"/>
    <w:rsid w:val="0D2789B8"/>
    <w:rsid w:val="0D31C755"/>
    <w:rsid w:val="0D4BF7B9"/>
    <w:rsid w:val="0D990167"/>
    <w:rsid w:val="0DA3005B"/>
    <w:rsid w:val="0DA71CF5"/>
    <w:rsid w:val="0DBFC934"/>
    <w:rsid w:val="0DCA7D61"/>
    <w:rsid w:val="0DE383DE"/>
    <w:rsid w:val="0DE3CD07"/>
    <w:rsid w:val="0DF85A4E"/>
    <w:rsid w:val="0E019AB5"/>
    <w:rsid w:val="0E1D7BFD"/>
    <w:rsid w:val="0E58F4AD"/>
    <w:rsid w:val="0EA66406"/>
    <w:rsid w:val="0EC37947"/>
    <w:rsid w:val="0EC64825"/>
    <w:rsid w:val="0EDEB722"/>
    <w:rsid w:val="0F2B4C20"/>
    <w:rsid w:val="0F546553"/>
    <w:rsid w:val="0FA39027"/>
    <w:rsid w:val="0FB523D3"/>
    <w:rsid w:val="0FCBC011"/>
    <w:rsid w:val="0FDFCBF8"/>
    <w:rsid w:val="102DB0D2"/>
    <w:rsid w:val="1030AEC0"/>
    <w:rsid w:val="10427F9B"/>
    <w:rsid w:val="1047CCF8"/>
    <w:rsid w:val="10714B64"/>
    <w:rsid w:val="1084C43E"/>
    <w:rsid w:val="10E72E21"/>
    <w:rsid w:val="10FF9FA4"/>
    <w:rsid w:val="1108D08C"/>
    <w:rsid w:val="110E86CF"/>
    <w:rsid w:val="11AD6F00"/>
    <w:rsid w:val="11B9DE2E"/>
    <w:rsid w:val="1200EF28"/>
    <w:rsid w:val="12174D97"/>
    <w:rsid w:val="12192FF4"/>
    <w:rsid w:val="124201AC"/>
    <w:rsid w:val="12460D98"/>
    <w:rsid w:val="124A3DB1"/>
    <w:rsid w:val="126ECC8F"/>
    <w:rsid w:val="127EB25E"/>
    <w:rsid w:val="128D6033"/>
    <w:rsid w:val="129B0759"/>
    <w:rsid w:val="129B0A63"/>
    <w:rsid w:val="129E147B"/>
    <w:rsid w:val="12BC4F64"/>
    <w:rsid w:val="12E0D4B4"/>
    <w:rsid w:val="12E4D17A"/>
    <w:rsid w:val="1304465E"/>
    <w:rsid w:val="131DE051"/>
    <w:rsid w:val="1341799F"/>
    <w:rsid w:val="137C41D6"/>
    <w:rsid w:val="13853494"/>
    <w:rsid w:val="1387B983"/>
    <w:rsid w:val="13A02BED"/>
    <w:rsid w:val="13E0755D"/>
    <w:rsid w:val="13F8675B"/>
    <w:rsid w:val="1438D997"/>
    <w:rsid w:val="146EECD1"/>
    <w:rsid w:val="14810D12"/>
    <w:rsid w:val="14DE6398"/>
    <w:rsid w:val="14F30183"/>
    <w:rsid w:val="15067054"/>
    <w:rsid w:val="1511A502"/>
    <w:rsid w:val="15310A26"/>
    <w:rsid w:val="15481561"/>
    <w:rsid w:val="15554F5A"/>
    <w:rsid w:val="1599E933"/>
    <w:rsid w:val="15BB7123"/>
    <w:rsid w:val="15CEEC8A"/>
    <w:rsid w:val="15DC15D1"/>
    <w:rsid w:val="15F813E3"/>
    <w:rsid w:val="160A75D9"/>
    <w:rsid w:val="163169C0"/>
    <w:rsid w:val="1634128C"/>
    <w:rsid w:val="16750942"/>
    <w:rsid w:val="167A0C63"/>
    <w:rsid w:val="168C23DC"/>
    <w:rsid w:val="16AF22E6"/>
    <w:rsid w:val="16B42851"/>
    <w:rsid w:val="16C7FDE1"/>
    <w:rsid w:val="16EE85BD"/>
    <w:rsid w:val="170B53D8"/>
    <w:rsid w:val="172F0095"/>
    <w:rsid w:val="1747E36D"/>
    <w:rsid w:val="1753469C"/>
    <w:rsid w:val="17538D33"/>
    <w:rsid w:val="178AEC94"/>
    <w:rsid w:val="17A2FEA4"/>
    <w:rsid w:val="17DA5B2A"/>
    <w:rsid w:val="17F369F2"/>
    <w:rsid w:val="18148D44"/>
    <w:rsid w:val="1818FE85"/>
    <w:rsid w:val="183FD2A7"/>
    <w:rsid w:val="1852AD91"/>
    <w:rsid w:val="186DD4EB"/>
    <w:rsid w:val="18918069"/>
    <w:rsid w:val="189DA548"/>
    <w:rsid w:val="18E52192"/>
    <w:rsid w:val="19159E2E"/>
    <w:rsid w:val="19503A86"/>
    <w:rsid w:val="1951AA9B"/>
    <w:rsid w:val="1985E800"/>
    <w:rsid w:val="1991ED40"/>
    <w:rsid w:val="19A7BED8"/>
    <w:rsid w:val="19BAB86E"/>
    <w:rsid w:val="19BAB8D1"/>
    <w:rsid w:val="19BBE3F7"/>
    <w:rsid w:val="19D3524C"/>
    <w:rsid w:val="19E7ABE1"/>
    <w:rsid w:val="19E7FBF4"/>
    <w:rsid w:val="1A486108"/>
    <w:rsid w:val="1A6AC407"/>
    <w:rsid w:val="1A901300"/>
    <w:rsid w:val="1A9AF01C"/>
    <w:rsid w:val="1B346C01"/>
    <w:rsid w:val="1B53CAB7"/>
    <w:rsid w:val="1B55FA50"/>
    <w:rsid w:val="1B61AE36"/>
    <w:rsid w:val="1B911EE1"/>
    <w:rsid w:val="1C1014C4"/>
    <w:rsid w:val="1C233BAF"/>
    <w:rsid w:val="1C5B35C8"/>
    <w:rsid w:val="1C99C6D7"/>
    <w:rsid w:val="1CA1F137"/>
    <w:rsid w:val="1CA45C8B"/>
    <w:rsid w:val="1CA588CB"/>
    <w:rsid w:val="1CAB9A3A"/>
    <w:rsid w:val="1CAC57F8"/>
    <w:rsid w:val="1CB6BB1B"/>
    <w:rsid w:val="1CDE26DC"/>
    <w:rsid w:val="1D01BD35"/>
    <w:rsid w:val="1D07A081"/>
    <w:rsid w:val="1D0AF30E"/>
    <w:rsid w:val="1D0D128A"/>
    <w:rsid w:val="1D19678A"/>
    <w:rsid w:val="1D989C09"/>
    <w:rsid w:val="1DA0D132"/>
    <w:rsid w:val="1DAD4348"/>
    <w:rsid w:val="1DBCAB1F"/>
    <w:rsid w:val="1DC82368"/>
    <w:rsid w:val="1DD27C45"/>
    <w:rsid w:val="1DF070A3"/>
    <w:rsid w:val="1DFB3FF5"/>
    <w:rsid w:val="1E1ACCF3"/>
    <w:rsid w:val="1E6F3F8D"/>
    <w:rsid w:val="1E6F9698"/>
    <w:rsid w:val="1E79C710"/>
    <w:rsid w:val="1E7FFE41"/>
    <w:rsid w:val="1E84154B"/>
    <w:rsid w:val="1E87CA5E"/>
    <w:rsid w:val="1E8DABB8"/>
    <w:rsid w:val="1EA611D9"/>
    <w:rsid w:val="1EBBAD12"/>
    <w:rsid w:val="1EEEB7D7"/>
    <w:rsid w:val="1F0EB7AA"/>
    <w:rsid w:val="1F160E2C"/>
    <w:rsid w:val="1F2F83C0"/>
    <w:rsid w:val="1F6CF853"/>
    <w:rsid w:val="1F9CD36D"/>
    <w:rsid w:val="1FAC9EB5"/>
    <w:rsid w:val="2017E776"/>
    <w:rsid w:val="20458D6F"/>
    <w:rsid w:val="207CBA47"/>
    <w:rsid w:val="20857823"/>
    <w:rsid w:val="20C4E154"/>
    <w:rsid w:val="20D68D27"/>
    <w:rsid w:val="20F4B693"/>
    <w:rsid w:val="20F4F5ED"/>
    <w:rsid w:val="20FEECAB"/>
    <w:rsid w:val="2120556A"/>
    <w:rsid w:val="2158B5D8"/>
    <w:rsid w:val="2169B9BE"/>
    <w:rsid w:val="217570DD"/>
    <w:rsid w:val="21897D57"/>
    <w:rsid w:val="21B3B7D7"/>
    <w:rsid w:val="21C1FA03"/>
    <w:rsid w:val="21CA2F5E"/>
    <w:rsid w:val="21D6B337"/>
    <w:rsid w:val="21DF0996"/>
    <w:rsid w:val="2218A4EE"/>
    <w:rsid w:val="2222B426"/>
    <w:rsid w:val="2237A568"/>
    <w:rsid w:val="2251FB7D"/>
    <w:rsid w:val="225B2D33"/>
    <w:rsid w:val="226AE235"/>
    <w:rsid w:val="22D2D74F"/>
    <w:rsid w:val="22E90A14"/>
    <w:rsid w:val="2317C4FC"/>
    <w:rsid w:val="231EB482"/>
    <w:rsid w:val="232D2C62"/>
    <w:rsid w:val="234B477C"/>
    <w:rsid w:val="2365008C"/>
    <w:rsid w:val="2375F5D8"/>
    <w:rsid w:val="238FD682"/>
    <w:rsid w:val="23954A32"/>
    <w:rsid w:val="239E9900"/>
    <w:rsid w:val="23A7BC57"/>
    <w:rsid w:val="2411960B"/>
    <w:rsid w:val="2434B1D5"/>
    <w:rsid w:val="24443661"/>
    <w:rsid w:val="244CD1B3"/>
    <w:rsid w:val="245D5EBE"/>
    <w:rsid w:val="245E77C6"/>
    <w:rsid w:val="24B1B8EB"/>
    <w:rsid w:val="24C2277C"/>
    <w:rsid w:val="24DC1980"/>
    <w:rsid w:val="252FFE95"/>
    <w:rsid w:val="253DAC7E"/>
    <w:rsid w:val="256B2F07"/>
    <w:rsid w:val="257E62CB"/>
    <w:rsid w:val="2586DC86"/>
    <w:rsid w:val="25AFB019"/>
    <w:rsid w:val="25C3DC1E"/>
    <w:rsid w:val="25D73901"/>
    <w:rsid w:val="263E41A7"/>
    <w:rsid w:val="2663DB58"/>
    <w:rsid w:val="26858BBA"/>
    <w:rsid w:val="268C0782"/>
    <w:rsid w:val="269CFC6E"/>
    <w:rsid w:val="26C3CF27"/>
    <w:rsid w:val="26CE401D"/>
    <w:rsid w:val="26DC3CD8"/>
    <w:rsid w:val="26ECB768"/>
    <w:rsid w:val="27056DE1"/>
    <w:rsid w:val="272D668D"/>
    <w:rsid w:val="274A7C98"/>
    <w:rsid w:val="27B507C1"/>
    <w:rsid w:val="2842F57B"/>
    <w:rsid w:val="28703E6E"/>
    <w:rsid w:val="2888CFF6"/>
    <w:rsid w:val="28910F72"/>
    <w:rsid w:val="28A1DFDD"/>
    <w:rsid w:val="28BDB150"/>
    <w:rsid w:val="28C456ED"/>
    <w:rsid w:val="2906F5E0"/>
    <w:rsid w:val="2951E620"/>
    <w:rsid w:val="2985638C"/>
    <w:rsid w:val="29935055"/>
    <w:rsid w:val="29A70F88"/>
    <w:rsid w:val="29FEF6D3"/>
    <w:rsid w:val="2A26A703"/>
    <w:rsid w:val="2A68BBC7"/>
    <w:rsid w:val="2AA07217"/>
    <w:rsid w:val="2AA6463D"/>
    <w:rsid w:val="2AB566B0"/>
    <w:rsid w:val="2AD78144"/>
    <w:rsid w:val="2AED07B4"/>
    <w:rsid w:val="2B073CA9"/>
    <w:rsid w:val="2B13F471"/>
    <w:rsid w:val="2B33A0C2"/>
    <w:rsid w:val="2B3D771C"/>
    <w:rsid w:val="2B54EB62"/>
    <w:rsid w:val="2B842D31"/>
    <w:rsid w:val="2B8B739A"/>
    <w:rsid w:val="2BB97FD0"/>
    <w:rsid w:val="2BBED375"/>
    <w:rsid w:val="2BCF346F"/>
    <w:rsid w:val="2BFD022F"/>
    <w:rsid w:val="2C582A11"/>
    <w:rsid w:val="2CA9A57B"/>
    <w:rsid w:val="2CCD1AFB"/>
    <w:rsid w:val="2CE57C7A"/>
    <w:rsid w:val="2D161254"/>
    <w:rsid w:val="2D2500D9"/>
    <w:rsid w:val="2D555031"/>
    <w:rsid w:val="2D770B68"/>
    <w:rsid w:val="2D88BEFD"/>
    <w:rsid w:val="2D9CB2A9"/>
    <w:rsid w:val="2DB64BB0"/>
    <w:rsid w:val="2DC000E9"/>
    <w:rsid w:val="2DC16B63"/>
    <w:rsid w:val="2DCD028D"/>
    <w:rsid w:val="2DE66ECB"/>
    <w:rsid w:val="2E35283F"/>
    <w:rsid w:val="2E4C1790"/>
    <w:rsid w:val="2E70F748"/>
    <w:rsid w:val="2E7ECF2B"/>
    <w:rsid w:val="2E9EE638"/>
    <w:rsid w:val="2EA23D96"/>
    <w:rsid w:val="2EF12092"/>
    <w:rsid w:val="2F2BC58F"/>
    <w:rsid w:val="2F31A4C6"/>
    <w:rsid w:val="2F56B43B"/>
    <w:rsid w:val="2F5EF5C2"/>
    <w:rsid w:val="2F9A0428"/>
    <w:rsid w:val="2FB2C264"/>
    <w:rsid w:val="2FF46BAD"/>
    <w:rsid w:val="304A51C7"/>
    <w:rsid w:val="30861685"/>
    <w:rsid w:val="30DF2094"/>
    <w:rsid w:val="30FDF83B"/>
    <w:rsid w:val="31155F66"/>
    <w:rsid w:val="313BE40E"/>
    <w:rsid w:val="3153B5A2"/>
    <w:rsid w:val="31694AA4"/>
    <w:rsid w:val="316A9FE8"/>
    <w:rsid w:val="3181E7E1"/>
    <w:rsid w:val="3189C111"/>
    <w:rsid w:val="31C9438F"/>
    <w:rsid w:val="31E829E5"/>
    <w:rsid w:val="320DB1CF"/>
    <w:rsid w:val="32612F36"/>
    <w:rsid w:val="3276FFA1"/>
    <w:rsid w:val="32954569"/>
    <w:rsid w:val="329BEE17"/>
    <w:rsid w:val="32A74673"/>
    <w:rsid w:val="32C8D2B1"/>
    <w:rsid w:val="32D1D12D"/>
    <w:rsid w:val="32DD6518"/>
    <w:rsid w:val="32F41D33"/>
    <w:rsid w:val="3324FC57"/>
    <w:rsid w:val="3338723C"/>
    <w:rsid w:val="3350720E"/>
    <w:rsid w:val="33569FE4"/>
    <w:rsid w:val="336BA665"/>
    <w:rsid w:val="33A6B34A"/>
    <w:rsid w:val="33BDC7EF"/>
    <w:rsid w:val="341133D4"/>
    <w:rsid w:val="342232C0"/>
    <w:rsid w:val="34400E3B"/>
    <w:rsid w:val="344CB0E0"/>
    <w:rsid w:val="347C83AA"/>
    <w:rsid w:val="34B1B115"/>
    <w:rsid w:val="34B9E991"/>
    <w:rsid w:val="34BDC725"/>
    <w:rsid w:val="34C7E34E"/>
    <w:rsid w:val="34E2A54B"/>
    <w:rsid w:val="34EA2B0B"/>
    <w:rsid w:val="351C2658"/>
    <w:rsid w:val="3520710C"/>
    <w:rsid w:val="357C1A15"/>
    <w:rsid w:val="35877E0C"/>
    <w:rsid w:val="3598BB17"/>
    <w:rsid w:val="35ADBA03"/>
    <w:rsid w:val="35C76E18"/>
    <w:rsid w:val="35CB28F5"/>
    <w:rsid w:val="35FE33CD"/>
    <w:rsid w:val="36340EE7"/>
    <w:rsid w:val="365BD87A"/>
    <w:rsid w:val="3666B531"/>
    <w:rsid w:val="36B12F11"/>
    <w:rsid w:val="36B6E472"/>
    <w:rsid w:val="36D0C522"/>
    <w:rsid w:val="36E2CAB2"/>
    <w:rsid w:val="36EAE7C6"/>
    <w:rsid w:val="36ED33ED"/>
    <w:rsid w:val="3754C578"/>
    <w:rsid w:val="375676D1"/>
    <w:rsid w:val="375C89FB"/>
    <w:rsid w:val="37B867DD"/>
    <w:rsid w:val="37BAC418"/>
    <w:rsid w:val="37D32319"/>
    <w:rsid w:val="37EFF56A"/>
    <w:rsid w:val="3820457E"/>
    <w:rsid w:val="382DC7A5"/>
    <w:rsid w:val="383D5648"/>
    <w:rsid w:val="384C0DF5"/>
    <w:rsid w:val="386B056F"/>
    <w:rsid w:val="388CE7DB"/>
    <w:rsid w:val="38919115"/>
    <w:rsid w:val="38B6E232"/>
    <w:rsid w:val="38D68D4C"/>
    <w:rsid w:val="39208B60"/>
    <w:rsid w:val="3921B27F"/>
    <w:rsid w:val="393ED697"/>
    <w:rsid w:val="3981CDE8"/>
    <w:rsid w:val="39BCEB94"/>
    <w:rsid w:val="39BF5FB6"/>
    <w:rsid w:val="39BFB80B"/>
    <w:rsid w:val="3A1CB5C7"/>
    <w:rsid w:val="3A24EB70"/>
    <w:rsid w:val="3A856A90"/>
    <w:rsid w:val="3AB045A4"/>
    <w:rsid w:val="3AB7F669"/>
    <w:rsid w:val="3AD2BC2A"/>
    <w:rsid w:val="3AF1E2EF"/>
    <w:rsid w:val="3AFB0F59"/>
    <w:rsid w:val="3B1CD7D0"/>
    <w:rsid w:val="3B3CB948"/>
    <w:rsid w:val="3B5F78D2"/>
    <w:rsid w:val="3B686CD2"/>
    <w:rsid w:val="3BB30B58"/>
    <w:rsid w:val="3BC5B6F6"/>
    <w:rsid w:val="3BD0C547"/>
    <w:rsid w:val="3C18BB01"/>
    <w:rsid w:val="3C1D873F"/>
    <w:rsid w:val="3C1E7648"/>
    <w:rsid w:val="3C2AED51"/>
    <w:rsid w:val="3C67B435"/>
    <w:rsid w:val="3C7604D7"/>
    <w:rsid w:val="3C92665D"/>
    <w:rsid w:val="3C967CE0"/>
    <w:rsid w:val="3CA29562"/>
    <w:rsid w:val="3CD889A9"/>
    <w:rsid w:val="3CD8E49A"/>
    <w:rsid w:val="3CE04ADE"/>
    <w:rsid w:val="3CF758CD"/>
    <w:rsid w:val="3CF9E762"/>
    <w:rsid w:val="3CFD36A9"/>
    <w:rsid w:val="3D1E9CE2"/>
    <w:rsid w:val="3D281634"/>
    <w:rsid w:val="3D76287E"/>
    <w:rsid w:val="3D7C5915"/>
    <w:rsid w:val="3D92A6CF"/>
    <w:rsid w:val="3DA0A6AB"/>
    <w:rsid w:val="3DC28432"/>
    <w:rsid w:val="3DC7DD26"/>
    <w:rsid w:val="3DDC21E5"/>
    <w:rsid w:val="3DFE20D6"/>
    <w:rsid w:val="3E0D967E"/>
    <w:rsid w:val="3E116FEB"/>
    <w:rsid w:val="3E275C33"/>
    <w:rsid w:val="3E37AF53"/>
    <w:rsid w:val="3E398CF1"/>
    <w:rsid w:val="3E40D03A"/>
    <w:rsid w:val="3E6A4AC0"/>
    <w:rsid w:val="3E8506B4"/>
    <w:rsid w:val="3E865F1C"/>
    <w:rsid w:val="3E93292E"/>
    <w:rsid w:val="3E9A0770"/>
    <w:rsid w:val="3EA8F02E"/>
    <w:rsid w:val="3EB0C598"/>
    <w:rsid w:val="3EE00680"/>
    <w:rsid w:val="3EE83613"/>
    <w:rsid w:val="3EEC8CBA"/>
    <w:rsid w:val="3EF5F766"/>
    <w:rsid w:val="3F17FF8B"/>
    <w:rsid w:val="3F51846F"/>
    <w:rsid w:val="3F55F3A4"/>
    <w:rsid w:val="3F6AD65D"/>
    <w:rsid w:val="3F8A5713"/>
    <w:rsid w:val="3FFACE6B"/>
    <w:rsid w:val="4003E3DF"/>
    <w:rsid w:val="400AB3A4"/>
    <w:rsid w:val="40181ED7"/>
    <w:rsid w:val="4023148D"/>
    <w:rsid w:val="40370E62"/>
    <w:rsid w:val="4069D7CE"/>
    <w:rsid w:val="409BAF6F"/>
    <w:rsid w:val="40BEFDB0"/>
    <w:rsid w:val="40C07881"/>
    <w:rsid w:val="40E15C8D"/>
    <w:rsid w:val="40E38EA7"/>
    <w:rsid w:val="40EBDFE2"/>
    <w:rsid w:val="41199331"/>
    <w:rsid w:val="411A4D96"/>
    <w:rsid w:val="41542F93"/>
    <w:rsid w:val="4172FF0B"/>
    <w:rsid w:val="41BB5440"/>
    <w:rsid w:val="4215780C"/>
    <w:rsid w:val="421FEC5F"/>
    <w:rsid w:val="422BE709"/>
    <w:rsid w:val="423CA1DE"/>
    <w:rsid w:val="42470453"/>
    <w:rsid w:val="42AD64CC"/>
    <w:rsid w:val="42FA7141"/>
    <w:rsid w:val="43209F35"/>
    <w:rsid w:val="434F98F9"/>
    <w:rsid w:val="4351CBE9"/>
    <w:rsid w:val="435BC840"/>
    <w:rsid w:val="435F9CD9"/>
    <w:rsid w:val="438732B0"/>
    <w:rsid w:val="43A652FA"/>
    <w:rsid w:val="43AC756C"/>
    <w:rsid w:val="43B2F71F"/>
    <w:rsid w:val="43EC744B"/>
    <w:rsid w:val="444B51E8"/>
    <w:rsid w:val="44658133"/>
    <w:rsid w:val="4469B7A7"/>
    <w:rsid w:val="446C6123"/>
    <w:rsid w:val="4485AEED"/>
    <w:rsid w:val="44B9733B"/>
    <w:rsid w:val="44C5E8B5"/>
    <w:rsid w:val="44EE8809"/>
    <w:rsid w:val="451B7B36"/>
    <w:rsid w:val="4545200B"/>
    <w:rsid w:val="455D02E0"/>
    <w:rsid w:val="457E7366"/>
    <w:rsid w:val="46023D7A"/>
    <w:rsid w:val="4609EBB7"/>
    <w:rsid w:val="46342EF4"/>
    <w:rsid w:val="46440FCD"/>
    <w:rsid w:val="466201F0"/>
    <w:rsid w:val="4680142E"/>
    <w:rsid w:val="46B2386E"/>
    <w:rsid w:val="46B36D09"/>
    <w:rsid w:val="46F7F868"/>
    <w:rsid w:val="470C93A9"/>
    <w:rsid w:val="471BA998"/>
    <w:rsid w:val="4771180C"/>
    <w:rsid w:val="47726CD5"/>
    <w:rsid w:val="480A1165"/>
    <w:rsid w:val="4814640C"/>
    <w:rsid w:val="481DF408"/>
    <w:rsid w:val="4840477C"/>
    <w:rsid w:val="48460298"/>
    <w:rsid w:val="4878609D"/>
    <w:rsid w:val="489309FD"/>
    <w:rsid w:val="48E443AB"/>
    <w:rsid w:val="49064DF7"/>
    <w:rsid w:val="49150BEB"/>
    <w:rsid w:val="491F78DC"/>
    <w:rsid w:val="4920DB07"/>
    <w:rsid w:val="493EE3B4"/>
    <w:rsid w:val="4988FFAC"/>
    <w:rsid w:val="498D6971"/>
    <w:rsid w:val="499902EF"/>
    <w:rsid w:val="49A29CDE"/>
    <w:rsid w:val="49FF3708"/>
    <w:rsid w:val="4A19211C"/>
    <w:rsid w:val="4A205624"/>
    <w:rsid w:val="4A2F2275"/>
    <w:rsid w:val="4A4099D8"/>
    <w:rsid w:val="4A495C59"/>
    <w:rsid w:val="4A6E4BE8"/>
    <w:rsid w:val="4A7DF4C7"/>
    <w:rsid w:val="4A89CE28"/>
    <w:rsid w:val="4AA4684F"/>
    <w:rsid w:val="4AC3DC0B"/>
    <w:rsid w:val="4AC809B5"/>
    <w:rsid w:val="4ACF10B9"/>
    <w:rsid w:val="4ACF1114"/>
    <w:rsid w:val="4AED80F9"/>
    <w:rsid w:val="4B0F5E62"/>
    <w:rsid w:val="4B0FACFA"/>
    <w:rsid w:val="4B805332"/>
    <w:rsid w:val="4BA880D5"/>
    <w:rsid w:val="4BBA68CE"/>
    <w:rsid w:val="4BBE05CE"/>
    <w:rsid w:val="4BC25475"/>
    <w:rsid w:val="4C0E7CB7"/>
    <w:rsid w:val="4C118B37"/>
    <w:rsid w:val="4C1DC709"/>
    <w:rsid w:val="4C25C118"/>
    <w:rsid w:val="4C3ADDC0"/>
    <w:rsid w:val="4C7F7BCC"/>
    <w:rsid w:val="4CB7E271"/>
    <w:rsid w:val="4CD683BA"/>
    <w:rsid w:val="4CE4A623"/>
    <w:rsid w:val="4CEC23F5"/>
    <w:rsid w:val="4CED575E"/>
    <w:rsid w:val="4CF8BAFB"/>
    <w:rsid w:val="4D1FAB07"/>
    <w:rsid w:val="4D7BACDA"/>
    <w:rsid w:val="4DCC1E68"/>
    <w:rsid w:val="4DDC0911"/>
    <w:rsid w:val="4E1CCE0C"/>
    <w:rsid w:val="4E2F34F2"/>
    <w:rsid w:val="4E3A66E6"/>
    <w:rsid w:val="4E9ABF59"/>
    <w:rsid w:val="4EA79B50"/>
    <w:rsid w:val="4ED4A87B"/>
    <w:rsid w:val="4ED691FB"/>
    <w:rsid w:val="4F066DAD"/>
    <w:rsid w:val="4F1867C1"/>
    <w:rsid w:val="4F37DE70"/>
    <w:rsid w:val="4F559E30"/>
    <w:rsid w:val="4F5FA21A"/>
    <w:rsid w:val="4FBCFFC8"/>
    <w:rsid w:val="4FC44BBC"/>
    <w:rsid w:val="4FD074C0"/>
    <w:rsid w:val="4FF64A11"/>
    <w:rsid w:val="5004527D"/>
    <w:rsid w:val="501C5909"/>
    <w:rsid w:val="504C80F4"/>
    <w:rsid w:val="505F0EBE"/>
    <w:rsid w:val="507E2174"/>
    <w:rsid w:val="50813A4C"/>
    <w:rsid w:val="50AD4539"/>
    <w:rsid w:val="50B1E448"/>
    <w:rsid w:val="50B34DA9"/>
    <w:rsid w:val="5107E50D"/>
    <w:rsid w:val="5113A9D3"/>
    <w:rsid w:val="511BCFF0"/>
    <w:rsid w:val="512C8D3B"/>
    <w:rsid w:val="51C16DDB"/>
    <w:rsid w:val="524CEC9D"/>
    <w:rsid w:val="527CC765"/>
    <w:rsid w:val="527FA3C1"/>
    <w:rsid w:val="5282C255"/>
    <w:rsid w:val="52B9BF1A"/>
    <w:rsid w:val="52D2BF81"/>
    <w:rsid w:val="52F54915"/>
    <w:rsid w:val="532FC2C8"/>
    <w:rsid w:val="5368ED0C"/>
    <w:rsid w:val="538802F7"/>
    <w:rsid w:val="53B57A6E"/>
    <w:rsid w:val="53C442F6"/>
    <w:rsid w:val="53CD889E"/>
    <w:rsid w:val="53EFADEB"/>
    <w:rsid w:val="5407F3C8"/>
    <w:rsid w:val="54182E1E"/>
    <w:rsid w:val="541BD53B"/>
    <w:rsid w:val="541CC560"/>
    <w:rsid w:val="54824BE3"/>
    <w:rsid w:val="548DFA15"/>
    <w:rsid w:val="54A70E52"/>
    <w:rsid w:val="54B73CB7"/>
    <w:rsid w:val="54DA7FB8"/>
    <w:rsid w:val="550D54CE"/>
    <w:rsid w:val="551A5F20"/>
    <w:rsid w:val="5522143F"/>
    <w:rsid w:val="55364D3C"/>
    <w:rsid w:val="557D827E"/>
    <w:rsid w:val="559116F3"/>
    <w:rsid w:val="559B90FE"/>
    <w:rsid w:val="55A6E519"/>
    <w:rsid w:val="55A7F7BE"/>
    <w:rsid w:val="5629A77C"/>
    <w:rsid w:val="564BB43F"/>
    <w:rsid w:val="56A93740"/>
    <w:rsid w:val="56EAB22E"/>
    <w:rsid w:val="56FC53DE"/>
    <w:rsid w:val="571AB87D"/>
    <w:rsid w:val="57413078"/>
    <w:rsid w:val="575CBA14"/>
    <w:rsid w:val="5778C0AB"/>
    <w:rsid w:val="57800C70"/>
    <w:rsid w:val="57882E97"/>
    <w:rsid w:val="578D23CF"/>
    <w:rsid w:val="57BD0F24"/>
    <w:rsid w:val="57E60F4F"/>
    <w:rsid w:val="57EDFD05"/>
    <w:rsid w:val="581850B6"/>
    <w:rsid w:val="582549AD"/>
    <w:rsid w:val="5866419C"/>
    <w:rsid w:val="58753B26"/>
    <w:rsid w:val="58AA6A1C"/>
    <w:rsid w:val="58ADA4E2"/>
    <w:rsid w:val="58B23F03"/>
    <w:rsid w:val="58C720B8"/>
    <w:rsid w:val="58D82F30"/>
    <w:rsid w:val="5901EB66"/>
    <w:rsid w:val="5910BD2E"/>
    <w:rsid w:val="59308275"/>
    <w:rsid w:val="597F4CEB"/>
    <w:rsid w:val="599198CD"/>
    <w:rsid w:val="599ECEC5"/>
    <w:rsid w:val="599EDA43"/>
    <w:rsid w:val="599F0362"/>
    <w:rsid w:val="59B6E10B"/>
    <w:rsid w:val="59BCA0A3"/>
    <w:rsid w:val="59E4461F"/>
    <w:rsid w:val="5A24E96A"/>
    <w:rsid w:val="5A4F80D0"/>
    <w:rsid w:val="5A542B4B"/>
    <w:rsid w:val="5A5AC09C"/>
    <w:rsid w:val="5A6D9D42"/>
    <w:rsid w:val="5A721ECB"/>
    <w:rsid w:val="5A7E9247"/>
    <w:rsid w:val="5AA163BC"/>
    <w:rsid w:val="5AB5606E"/>
    <w:rsid w:val="5AEF2022"/>
    <w:rsid w:val="5AF47042"/>
    <w:rsid w:val="5B0652DE"/>
    <w:rsid w:val="5B169731"/>
    <w:rsid w:val="5B1FFDC1"/>
    <w:rsid w:val="5B406C60"/>
    <w:rsid w:val="5B782FB4"/>
    <w:rsid w:val="5B862548"/>
    <w:rsid w:val="5BC46217"/>
    <w:rsid w:val="5BD1F7E0"/>
    <w:rsid w:val="5BD3C16A"/>
    <w:rsid w:val="5BF1F8D3"/>
    <w:rsid w:val="5C251F4B"/>
    <w:rsid w:val="5C759FBC"/>
    <w:rsid w:val="5C97FEA2"/>
    <w:rsid w:val="5CA445E0"/>
    <w:rsid w:val="5CA68023"/>
    <w:rsid w:val="5CB26792"/>
    <w:rsid w:val="5CFF13B8"/>
    <w:rsid w:val="5D0CEF39"/>
    <w:rsid w:val="5D0F8ACC"/>
    <w:rsid w:val="5D2B54E5"/>
    <w:rsid w:val="5D4EB869"/>
    <w:rsid w:val="5D8A8E69"/>
    <w:rsid w:val="5DC1C48D"/>
    <w:rsid w:val="5DE41715"/>
    <w:rsid w:val="5E027A37"/>
    <w:rsid w:val="5E282383"/>
    <w:rsid w:val="5E57C676"/>
    <w:rsid w:val="5E6F908B"/>
    <w:rsid w:val="5E816357"/>
    <w:rsid w:val="5ED1BC60"/>
    <w:rsid w:val="5EE26C48"/>
    <w:rsid w:val="5EE3047F"/>
    <w:rsid w:val="5F374BCD"/>
    <w:rsid w:val="5F55B456"/>
    <w:rsid w:val="5F58BFD4"/>
    <w:rsid w:val="5F59552E"/>
    <w:rsid w:val="5F9D01DD"/>
    <w:rsid w:val="5FB4D173"/>
    <w:rsid w:val="5FB7AECC"/>
    <w:rsid w:val="5FC9D5B3"/>
    <w:rsid w:val="5FE9C76B"/>
    <w:rsid w:val="6001920F"/>
    <w:rsid w:val="6009160A"/>
    <w:rsid w:val="602A140E"/>
    <w:rsid w:val="607924BC"/>
    <w:rsid w:val="609D873C"/>
    <w:rsid w:val="60CBA20B"/>
    <w:rsid w:val="60DBBF3A"/>
    <w:rsid w:val="60FE5521"/>
    <w:rsid w:val="611420FC"/>
    <w:rsid w:val="61155486"/>
    <w:rsid w:val="6120C8D3"/>
    <w:rsid w:val="61767C8A"/>
    <w:rsid w:val="618F3467"/>
    <w:rsid w:val="61913711"/>
    <w:rsid w:val="61974B9D"/>
    <w:rsid w:val="61E62ABA"/>
    <w:rsid w:val="61EA47C3"/>
    <w:rsid w:val="62254EA0"/>
    <w:rsid w:val="622AE4FA"/>
    <w:rsid w:val="622CD50D"/>
    <w:rsid w:val="624BF9E3"/>
    <w:rsid w:val="624E179D"/>
    <w:rsid w:val="625A9F4F"/>
    <w:rsid w:val="626B3C95"/>
    <w:rsid w:val="62AC5471"/>
    <w:rsid w:val="62C2C035"/>
    <w:rsid w:val="62E5A975"/>
    <w:rsid w:val="62EB6692"/>
    <w:rsid w:val="62F4E497"/>
    <w:rsid w:val="631871A5"/>
    <w:rsid w:val="636EDE1F"/>
    <w:rsid w:val="63DA08AE"/>
    <w:rsid w:val="63FFE26B"/>
    <w:rsid w:val="64283D45"/>
    <w:rsid w:val="64525A23"/>
    <w:rsid w:val="645C0A46"/>
    <w:rsid w:val="645FC743"/>
    <w:rsid w:val="6487CAFE"/>
    <w:rsid w:val="64DC9911"/>
    <w:rsid w:val="64E405A8"/>
    <w:rsid w:val="64E5B8B1"/>
    <w:rsid w:val="650C5B16"/>
    <w:rsid w:val="651C3576"/>
    <w:rsid w:val="652550C9"/>
    <w:rsid w:val="6581995D"/>
    <w:rsid w:val="658FE66C"/>
    <w:rsid w:val="65BDC61F"/>
    <w:rsid w:val="65CD2BD8"/>
    <w:rsid w:val="6673EFD2"/>
    <w:rsid w:val="66B56BE8"/>
    <w:rsid w:val="6707A51E"/>
    <w:rsid w:val="670978F8"/>
    <w:rsid w:val="67135A61"/>
    <w:rsid w:val="6745565B"/>
    <w:rsid w:val="6793AB08"/>
    <w:rsid w:val="67A5A4C2"/>
    <w:rsid w:val="67BCCBBA"/>
    <w:rsid w:val="6831D977"/>
    <w:rsid w:val="68736A4C"/>
    <w:rsid w:val="6880DBA0"/>
    <w:rsid w:val="68985D78"/>
    <w:rsid w:val="68B656A2"/>
    <w:rsid w:val="68DE4780"/>
    <w:rsid w:val="68F964C0"/>
    <w:rsid w:val="6918EF52"/>
    <w:rsid w:val="69245781"/>
    <w:rsid w:val="693045C6"/>
    <w:rsid w:val="693DD51D"/>
    <w:rsid w:val="69556DBA"/>
    <w:rsid w:val="696D66B8"/>
    <w:rsid w:val="696F65BF"/>
    <w:rsid w:val="69940245"/>
    <w:rsid w:val="69BFABB6"/>
    <w:rsid w:val="69C400EA"/>
    <w:rsid w:val="69CFF427"/>
    <w:rsid w:val="69E68E12"/>
    <w:rsid w:val="69F3BBE5"/>
    <w:rsid w:val="6A08808D"/>
    <w:rsid w:val="6A1CFAF8"/>
    <w:rsid w:val="6A31C6A1"/>
    <w:rsid w:val="6A386F2A"/>
    <w:rsid w:val="6A4D5788"/>
    <w:rsid w:val="6A5F6B20"/>
    <w:rsid w:val="6A7465A3"/>
    <w:rsid w:val="6A82B00F"/>
    <w:rsid w:val="6AA67837"/>
    <w:rsid w:val="6AC0FAA1"/>
    <w:rsid w:val="6AD019CE"/>
    <w:rsid w:val="6AE849A6"/>
    <w:rsid w:val="6AF66115"/>
    <w:rsid w:val="6AFCF639"/>
    <w:rsid w:val="6AFE5381"/>
    <w:rsid w:val="6B05C57D"/>
    <w:rsid w:val="6B64E0E2"/>
    <w:rsid w:val="6B687B4B"/>
    <w:rsid w:val="6B7635B2"/>
    <w:rsid w:val="6B77CD35"/>
    <w:rsid w:val="6B7D9D0A"/>
    <w:rsid w:val="6B92FCDE"/>
    <w:rsid w:val="6BA7B1F4"/>
    <w:rsid w:val="6BAA6535"/>
    <w:rsid w:val="6BCA0A48"/>
    <w:rsid w:val="6BCC84CA"/>
    <w:rsid w:val="6C225821"/>
    <w:rsid w:val="6C2CBCAA"/>
    <w:rsid w:val="6C6BC677"/>
    <w:rsid w:val="6C6F01F8"/>
    <w:rsid w:val="6C8C8BBB"/>
    <w:rsid w:val="6CBAD63F"/>
    <w:rsid w:val="6CBBD4F9"/>
    <w:rsid w:val="6CBF7FC2"/>
    <w:rsid w:val="6CE23A90"/>
    <w:rsid w:val="6D0C04F7"/>
    <w:rsid w:val="6D105A43"/>
    <w:rsid w:val="6D4AE110"/>
    <w:rsid w:val="6D81CFF4"/>
    <w:rsid w:val="6DD88E57"/>
    <w:rsid w:val="6DF6BB70"/>
    <w:rsid w:val="6E0CD697"/>
    <w:rsid w:val="6E22E652"/>
    <w:rsid w:val="6E25D7F5"/>
    <w:rsid w:val="6E9F34E4"/>
    <w:rsid w:val="6EAE86A4"/>
    <w:rsid w:val="6EC00174"/>
    <w:rsid w:val="6EE71B62"/>
    <w:rsid w:val="6EEAB828"/>
    <w:rsid w:val="6F1F3DA7"/>
    <w:rsid w:val="6F3289F8"/>
    <w:rsid w:val="6F4E4F2B"/>
    <w:rsid w:val="6F6438B6"/>
    <w:rsid w:val="6F707488"/>
    <w:rsid w:val="6F9CBFA8"/>
    <w:rsid w:val="6FCD1477"/>
    <w:rsid w:val="6FD191D3"/>
    <w:rsid w:val="6FF5DA59"/>
    <w:rsid w:val="7071CEC5"/>
    <w:rsid w:val="70A91B34"/>
    <w:rsid w:val="70C2F4BA"/>
    <w:rsid w:val="70C99142"/>
    <w:rsid w:val="714F0037"/>
    <w:rsid w:val="715A052A"/>
    <w:rsid w:val="717323DF"/>
    <w:rsid w:val="71B1445D"/>
    <w:rsid w:val="71C37C12"/>
    <w:rsid w:val="71F838F9"/>
    <w:rsid w:val="7276BD1A"/>
    <w:rsid w:val="72A8FF06"/>
    <w:rsid w:val="72C3A42E"/>
    <w:rsid w:val="72D7CACD"/>
    <w:rsid w:val="72E75634"/>
    <w:rsid w:val="730E4EF0"/>
    <w:rsid w:val="7312496D"/>
    <w:rsid w:val="732E2741"/>
    <w:rsid w:val="737AC25F"/>
    <w:rsid w:val="73B13E3F"/>
    <w:rsid w:val="73C77090"/>
    <w:rsid w:val="73D3A50B"/>
    <w:rsid w:val="73DFA1D8"/>
    <w:rsid w:val="73E33AD2"/>
    <w:rsid w:val="73E66C61"/>
    <w:rsid w:val="7400F14E"/>
    <w:rsid w:val="741DD48E"/>
    <w:rsid w:val="742538B2"/>
    <w:rsid w:val="742B90F6"/>
    <w:rsid w:val="74473882"/>
    <w:rsid w:val="74575C2C"/>
    <w:rsid w:val="7463A71C"/>
    <w:rsid w:val="747E2972"/>
    <w:rsid w:val="74832695"/>
    <w:rsid w:val="749A5193"/>
    <w:rsid w:val="74B758F1"/>
    <w:rsid w:val="74C24F00"/>
    <w:rsid w:val="754A1827"/>
    <w:rsid w:val="758800E8"/>
    <w:rsid w:val="758E47E1"/>
    <w:rsid w:val="759CDCE8"/>
    <w:rsid w:val="75B467BF"/>
    <w:rsid w:val="75BEAFBB"/>
    <w:rsid w:val="75C36F4A"/>
    <w:rsid w:val="75C38826"/>
    <w:rsid w:val="75C47738"/>
    <w:rsid w:val="75E1F4CC"/>
    <w:rsid w:val="760DA356"/>
    <w:rsid w:val="76505978"/>
    <w:rsid w:val="7650BF79"/>
    <w:rsid w:val="765E6AEA"/>
    <w:rsid w:val="7663A899"/>
    <w:rsid w:val="76A8D7DE"/>
    <w:rsid w:val="76BCBFF1"/>
    <w:rsid w:val="76DEF5A5"/>
    <w:rsid w:val="770311B1"/>
    <w:rsid w:val="772730F4"/>
    <w:rsid w:val="77494303"/>
    <w:rsid w:val="774FD2EC"/>
    <w:rsid w:val="7762C2BC"/>
    <w:rsid w:val="77850AB1"/>
    <w:rsid w:val="77A44373"/>
    <w:rsid w:val="77AE6CF1"/>
    <w:rsid w:val="77C791D0"/>
    <w:rsid w:val="77E0101C"/>
    <w:rsid w:val="78113CE6"/>
    <w:rsid w:val="78213B29"/>
    <w:rsid w:val="786A2469"/>
    <w:rsid w:val="786A4F7F"/>
    <w:rsid w:val="786F4960"/>
    <w:rsid w:val="788EAF0C"/>
    <w:rsid w:val="79063C9F"/>
    <w:rsid w:val="791FAB5A"/>
    <w:rsid w:val="79312122"/>
    <w:rsid w:val="7960CEF3"/>
    <w:rsid w:val="79EA31EE"/>
    <w:rsid w:val="7A753355"/>
    <w:rsid w:val="7A76ED1C"/>
    <w:rsid w:val="7A7F326A"/>
    <w:rsid w:val="7A7F8B69"/>
    <w:rsid w:val="7B148C7B"/>
    <w:rsid w:val="7B201C2B"/>
    <w:rsid w:val="7B26DF79"/>
    <w:rsid w:val="7B2D3297"/>
    <w:rsid w:val="7B3B95B0"/>
    <w:rsid w:val="7B9D2B85"/>
    <w:rsid w:val="7BC270B3"/>
    <w:rsid w:val="7BE16AD3"/>
    <w:rsid w:val="7BE7BDDD"/>
    <w:rsid w:val="7BFB69CF"/>
    <w:rsid w:val="7C06DCF6"/>
    <w:rsid w:val="7C13D413"/>
    <w:rsid w:val="7C1F610F"/>
    <w:rsid w:val="7C6070AF"/>
    <w:rsid w:val="7C6B8917"/>
    <w:rsid w:val="7C73DB2B"/>
    <w:rsid w:val="7CA1E48C"/>
    <w:rsid w:val="7CC8EAD9"/>
    <w:rsid w:val="7CF0F04A"/>
    <w:rsid w:val="7D12D918"/>
    <w:rsid w:val="7D34B21B"/>
    <w:rsid w:val="7D492787"/>
    <w:rsid w:val="7D5E4114"/>
    <w:rsid w:val="7D9C5B83"/>
    <w:rsid w:val="7D9FE144"/>
    <w:rsid w:val="7DACD6A3"/>
    <w:rsid w:val="7DADE137"/>
    <w:rsid w:val="7DCB72B0"/>
    <w:rsid w:val="7DF4538D"/>
    <w:rsid w:val="7E13C968"/>
    <w:rsid w:val="7E441721"/>
    <w:rsid w:val="7E46C077"/>
    <w:rsid w:val="7E5ACC07"/>
    <w:rsid w:val="7E7D5E87"/>
    <w:rsid w:val="7EA53B4E"/>
    <w:rsid w:val="7ECBE2F1"/>
    <w:rsid w:val="7EE94398"/>
    <w:rsid w:val="7EEF04AF"/>
    <w:rsid w:val="7F033FAE"/>
    <w:rsid w:val="7F26E4CA"/>
    <w:rsid w:val="7F2AC858"/>
    <w:rsid w:val="7F4A17E7"/>
    <w:rsid w:val="7F75D1B9"/>
    <w:rsid w:val="7FB7B28B"/>
    <w:rsid w:val="7FE7628C"/>
    <w:rsid w:val="7FF1132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EF3B0"/>
  <w15:docId w15:val="{79970FCC-250E-4220-A91B-1ACCAE20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4C8"/>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punktai"/>
    <w:basedOn w:val="Normal"/>
    <w:link w:val="ListParagraphChar"/>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nhideWhenUsed/>
    <w:rsid w:val="0085490B"/>
    <w:pPr>
      <w:tabs>
        <w:tab w:val="center" w:pos="4819"/>
        <w:tab w:val="right" w:pos="9638"/>
      </w:tabs>
    </w:pPr>
  </w:style>
  <w:style w:type="character" w:customStyle="1" w:styleId="FooterChar">
    <w:name w:val="Footer Char"/>
    <w:basedOn w:val="DefaultParagraphFont"/>
    <w:link w:val="Footer"/>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5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raopastraipa1">
    <w:name w:val="Sąrašo pastraipa1"/>
    <w:basedOn w:val="Normal"/>
    <w:qFormat/>
    <w:rsid w:val="00D229F0"/>
    <w:pPr>
      <w:ind w:left="720" w:firstLine="720"/>
      <w:contextualSpacing/>
      <w:jc w:val="both"/>
    </w:pPr>
    <w:rPr>
      <w:rFonts w:eastAsia="Times New Roman" w:cs="Times New Roman"/>
      <w:szCs w:val="20"/>
    </w:rPr>
  </w:style>
  <w:style w:type="character" w:styleId="Emphasis">
    <w:name w:val="Emphasis"/>
    <w:basedOn w:val="DefaultParagraphFont"/>
    <w:uiPriority w:val="20"/>
    <w:qFormat/>
    <w:rsid w:val="00506C45"/>
    <w:rPr>
      <w:i/>
      <w:iCs/>
    </w:rPr>
  </w:style>
  <w:style w:type="character" w:customStyle="1" w:styleId="Bodytext2NotItalic2">
    <w:name w:val="Body text (2) + Not Italic2"/>
    <w:basedOn w:val="DefaultParagraphFont"/>
    <w:rsid w:val="003F3964"/>
    <w:rPr>
      <w:rFonts w:ascii="Times New Roman" w:hAnsi="Times New Roman" w:cs="Times New Roman"/>
      <w:i/>
      <w:iCs/>
      <w:sz w:val="23"/>
      <w:szCs w:val="23"/>
      <w:shd w:val="clear" w:color="auto" w:fill="FFFFFF"/>
    </w:rPr>
  </w:style>
  <w:style w:type="paragraph" w:styleId="Caption">
    <w:name w:val="caption"/>
    <w:basedOn w:val="Normal"/>
    <w:next w:val="Normal"/>
    <w:uiPriority w:val="35"/>
    <w:unhideWhenUsed/>
    <w:qFormat/>
    <w:rsid w:val="005C23F5"/>
    <w:pPr>
      <w:spacing w:after="200"/>
    </w:pPr>
    <w:rPr>
      <w:i/>
      <w:iCs/>
      <w:color w:val="1F497D" w:themeColor="text2"/>
      <w:sz w:val="18"/>
      <w:szCs w:val="18"/>
    </w:rPr>
  </w:style>
  <w:style w:type="paragraph" w:styleId="Revision">
    <w:name w:val="Revision"/>
    <w:hidden/>
    <w:uiPriority w:val="99"/>
    <w:semiHidden/>
    <w:rsid w:val="00393621"/>
    <w:pPr>
      <w:spacing w:after="0" w:line="240" w:lineRule="auto"/>
    </w:pPr>
    <w:rPr>
      <w:rFonts w:ascii="Arial" w:hAnsi="Arial"/>
    </w:rPr>
  </w:style>
  <w:style w:type="paragraph" w:styleId="NormalWeb">
    <w:name w:val="Normal (Web)"/>
    <w:basedOn w:val="Normal"/>
    <w:uiPriority w:val="99"/>
    <w:semiHidden/>
    <w:unhideWhenUsed/>
    <w:rsid w:val="00C53D9A"/>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960D6C"/>
    <w:rPr>
      <w:color w:val="605E5C"/>
      <w:shd w:val="clear" w:color="auto" w:fill="E1DFDD"/>
    </w:rPr>
  </w:style>
  <w:style w:type="character" w:customStyle="1" w:styleId="ui-provider">
    <w:name w:val="ui-provider"/>
    <w:basedOn w:val="DefaultParagraphFont"/>
    <w:rsid w:val="00D26684"/>
  </w:style>
  <w:style w:type="character" w:customStyle="1" w:styleId="normaltextrun">
    <w:name w:val="normaltextrun"/>
    <w:basedOn w:val="DefaultParagraphFont"/>
    <w:rsid w:val="0089693E"/>
  </w:style>
  <w:style w:type="character" w:customStyle="1" w:styleId="eop">
    <w:name w:val="eop"/>
    <w:basedOn w:val="DefaultParagraphFont"/>
    <w:rsid w:val="0089693E"/>
  </w:style>
  <w:style w:type="paragraph" w:styleId="TOC2">
    <w:name w:val="toc 2"/>
    <w:basedOn w:val="Normal"/>
    <w:next w:val="Normal"/>
    <w:autoRedefine/>
    <w:uiPriority w:val="39"/>
    <w:semiHidden/>
    <w:unhideWhenUsed/>
    <w:rsid w:val="004F04C3"/>
    <w:pPr>
      <w:spacing w:after="100"/>
      <w:ind w:left="220"/>
    </w:pPr>
  </w:style>
  <w:style w:type="paragraph" w:customStyle="1" w:styleId="paragraph">
    <w:name w:val="paragraph"/>
    <w:basedOn w:val="Normal"/>
    <w:rsid w:val="000629BD"/>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Mention">
    <w:name w:val="Mention"/>
    <w:basedOn w:val="DefaultParagraphFont"/>
    <w:uiPriority w:val="99"/>
    <w:unhideWhenUsed/>
    <w:rsid w:val="00943F4C"/>
    <w:rPr>
      <w:color w:val="2B579A"/>
      <w:shd w:val="clear" w:color="auto" w:fill="E1DFDD"/>
    </w:rPr>
  </w:style>
  <w:style w:type="paragraph" w:customStyle="1" w:styleId="Bodytext2">
    <w:name w:val="Body text (2)"/>
    <w:basedOn w:val="Normal"/>
    <w:link w:val="Bodytext20"/>
    <w:uiPriority w:val="1"/>
    <w:rsid w:val="3EB0C598"/>
    <w:pPr>
      <w:spacing w:line="269" w:lineRule="exact"/>
      <w:ind w:hanging="400"/>
    </w:pPr>
    <w:rPr>
      <w:rFonts w:asciiTheme="minorHAnsi" w:eastAsiaTheme="minorEastAsia" w:hAnsiTheme="minorHAnsi"/>
      <w:i/>
      <w:iCs/>
      <w:sz w:val="23"/>
      <w:szCs w:val="23"/>
    </w:rPr>
  </w:style>
  <w:style w:type="character" w:customStyle="1" w:styleId="Bodytext20">
    <w:name w:val="Body text (2)_"/>
    <w:basedOn w:val="DefaultParagraphFont"/>
    <w:link w:val="Bodytext2"/>
    <w:uiPriority w:val="1"/>
    <w:rsid w:val="3EB0C598"/>
    <w:rPr>
      <w:rFonts w:asciiTheme="minorHAnsi" w:eastAsiaTheme="minorEastAsia" w:hAnsiTheme="minorHAnsi" w:cstheme="minorBidi"/>
      <w:i/>
      <w:iCs/>
      <w:sz w:val="23"/>
      <w:szCs w:val="23"/>
    </w:rPr>
  </w:style>
  <w:style w:type="paragraph" w:styleId="BodyText">
    <w:name w:val="Body Text"/>
    <w:basedOn w:val="Normal"/>
    <w:link w:val="BodyTextChar"/>
    <w:uiPriority w:val="99"/>
    <w:semiHidden/>
    <w:unhideWhenUsed/>
    <w:rsid w:val="00082A77"/>
    <w:pPr>
      <w:spacing w:after="120"/>
    </w:pPr>
  </w:style>
  <w:style w:type="character" w:customStyle="1" w:styleId="BodyTextChar">
    <w:name w:val="Body Text Char"/>
    <w:basedOn w:val="DefaultParagraphFont"/>
    <w:link w:val="BodyText"/>
    <w:uiPriority w:val="99"/>
    <w:semiHidden/>
    <w:rsid w:val="00082A7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7580">
      <w:bodyDiv w:val="1"/>
      <w:marLeft w:val="0"/>
      <w:marRight w:val="0"/>
      <w:marTop w:val="0"/>
      <w:marBottom w:val="0"/>
      <w:divBdr>
        <w:top w:val="none" w:sz="0" w:space="0" w:color="auto"/>
        <w:left w:val="none" w:sz="0" w:space="0" w:color="auto"/>
        <w:bottom w:val="none" w:sz="0" w:space="0" w:color="auto"/>
        <w:right w:val="none" w:sz="0" w:space="0" w:color="auto"/>
      </w:divBdr>
    </w:div>
    <w:div w:id="122844114">
      <w:bodyDiv w:val="1"/>
      <w:marLeft w:val="0"/>
      <w:marRight w:val="0"/>
      <w:marTop w:val="0"/>
      <w:marBottom w:val="0"/>
      <w:divBdr>
        <w:top w:val="none" w:sz="0" w:space="0" w:color="auto"/>
        <w:left w:val="none" w:sz="0" w:space="0" w:color="auto"/>
        <w:bottom w:val="none" w:sz="0" w:space="0" w:color="auto"/>
        <w:right w:val="none" w:sz="0" w:space="0" w:color="auto"/>
      </w:divBdr>
    </w:div>
    <w:div w:id="228656173">
      <w:bodyDiv w:val="1"/>
      <w:marLeft w:val="0"/>
      <w:marRight w:val="0"/>
      <w:marTop w:val="0"/>
      <w:marBottom w:val="0"/>
      <w:divBdr>
        <w:top w:val="none" w:sz="0" w:space="0" w:color="auto"/>
        <w:left w:val="none" w:sz="0" w:space="0" w:color="auto"/>
        <w:bottom w:val="none" w:sz="0" w:space="0" w:color="auto"/>
        <w:right w:val="none" w:sz="0" w:space="0" w:color="auto"/>
      </w:divBdr>
    </w:div>
    <w:div w:id="313216854">
      <w:bodyDiv w:val="1"/>
      <w:marLeft w:val="0"/>
      <w:marRight w:val="0"/>
      <w:marTop w:val="0"/>
      <w:marBottom w:val="0"/>
      <w:divBdr>
        <w:top w:val="none" w:sz="0" w:space="0" w:color="auto"/>
        <w:left w:val="none" w:sz="0" w:space="0" w:color="auto"/>
        <w:bottom w:val="none" w:sz="0" w:space="0" w:color="auto"/>
        <w:right w:val="none" w:sz="0" w:space="0" w:color="auto"/>
      </w:divBdr>
    </w:div>
    <w:div w:id="398134229">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80161946">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46812179">
      <w:bodyDiv w:val="1"/>
      <w:marLeft w:val="0"/>
      <w:marRight w:val="0"/>
      <w:marTop w:val="0"/>
      <w:marBottom w:val="0"/>
      <w:divBdr>
        <w:top w:val="none" w:sz="0" w:space="0" w:color="auto"/>
        <w:left w:val="none" w:sz="0" w:space="0" w:color="auto"/>
        <w:bottom w:val="none" w:sz="0" w:space="0" w:color="auto"/>
        <w:right w:val="none" w:sz="0" w:space="0" w:color="auto"/>
      </w:divBdr>
    </w:div>
    <w:div w:id="957956257">
      <w:bodyDiv w:val="1"/>
      <w:marLeft w:val="0"/>
      <w:marRight w:val="0"/>
      <w:marTop w:val="0"/>
      <w:marBottom w:val="0"/>
      <w:divBdr>
        <w:top w:val="none" w:sz="0" w:space="0" w:color="auto"/>
        <w:left w:val="none" w:sz="0" w:space="0" w:color="auto"/>
        <w:bottom w:val="none" w:sz="0" w:space="0" w:color="auto"/>
        <w:right w:val="none" w:sz="0" w:space="0" w:color="auto"/>
      </w:divBdr>
    </w:div>
    <w:div w:id="968558234">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352220394">
      <w:bodyDiv w:val="1"/>
      <w:marLeft w:val="0"/>
      <w:marRight w:val="0"/>
      <w:marTop w:val="0"/>
      <w:marBottom w:val="0"/>
      <w:divBdr>
        <w:top w:val="none" w:sz="0" w:space="0" w:color="auto"/>
        <w:left w:val="none" w:sz="0" w:space="0" w:color="auto"/>
        <w:bottom w:val="none" w:sz="0" w:space="0" w:color="auto"/>
        <w:right w:val="none" w:sz="0" w:space="0" w:color="auto"/>
      </w:divBdr>
      <w:divsChild>
        <w:div w:id="222563658">
          <w:marLeft w:val="0"/>
          <w:marRight w:val="0"/>
          <w:marTop w:val="0"/>
          <w:marBottom w:val="0"/>
          <w:divBdr>
            <w:top w:val="none" w:sz="0" w:space="0" w:color="auto"/>
            <w:left w:val="none" w:sz="0" w:space="0" w:color="auto"/>
            <w:bottom w:val="none" w:sz="0" w:space="0" w:color="auto"/>
            <w:right w:val="none" w:sz="0" w:space="0" w:color="auto"/>
          </w:divBdr>
        </w:div>
        <w:div w:id="256669808">
          <w:marLeft w:val="0"/>
          <w:marRight w:val="0"/>
          <w:marTop w:val="0"/>
          <w:marBottom w:val="0"/>
          <w:divBdr>
            <w:top w:val="none" w:sz="0" w:space="0" w:color="auto"/>
            <w:left w:val="none" w:sz="0" w:space="0" w:color="auto"/>
            <w:bottom w:val="none" w:sz="0" w:space="0" w:color="auto"/>
            <w:right w:val="none" w:sz="0" w:space="0" w:color="auto"/>
          </w:divBdr>
        </w:div>
      </w:divsChild>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510098087">
      <w:bodyDiv w:val="1"/>
      <w:marLeft w:val="0"/>
      <w:marRight w:val="0"/>
      <w:marTop w:val="0"/>
      <w:marBottom w:val="0"/>
      <w:divBdr>
        <w:top w:val="none" w:sz="0" w:space="0" w:color="auto"/>
        <w:left w:val="none" w:sz="0" w:space="0" w:color="auto"/>
        <w:bottom w:val="none" w:sz="0" w:space="0" w:color="auto"/>
        <w:right w:val="none" w:sz="0" w:space="0" w:color="auto"/>
      </w:divBdr>
    </w:div>
    <w:div w:id="155871028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793358857">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27084133">
      <w:bodyDiv w:val="1"/>
      <w:marLeft w:val="0"/>
      <w:marRight w:val="0"/>
      <w:marTop w:val="0"/>
      <w:marBottom w:val="0"/>
      <w:divBdr>
        <w:top w:val="none" w:sz="0" w:space="0" w:color="auto"/>
        <w:left w:val="none" w:sz="0" w:space="0" w:color="auto"/>
        <w:bottom w:val="none" w:sz="0" w:space="0" w:color="auto"/>
        <w:right w:val="none" w:sz="0" w:space="0" w:color="auto"/>
      </w:divBdr>
    </w:div>
    <w:div w:id="1891459938">
      <w:bodyDiv w:val="1"/>
      <w:marLeft w:val="0"/>
      <w:marRight w:val="0"/>
      <w:marTop w:val="0"/>
      <w:marBottom w:val="0"/>
      <w:divBdr>
        <w:top w:val="none" w:sz="0" w:space="0" w:color="auto"/>
        <w:left w:val="none" w:sz="0" w:space="0" w:color="auto"/>
        <w:bottom w:val="none" w:sz="0" w:space="0" w:color="auto"/>
        <w:right w:val="none" w:sz="0" w:space="0" w:color="auto"/>
      </w:divBdr>
    </w:div>
    <w:div w:id="1897859588">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04314140">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 w:id="212850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lcf76f155ced4ddcb4097134ff3c332f xmlns="e2809ac6-567d-4d6a-ac96-cc1c5141cf83">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3A053371B8ACF4185A4E78961F9C6DF" ma:contentTypeVersion="13" ma:contentTypeDescription="Create a new document." ma:contentTypeScope="" ma:versionID="329aff3daac71130205ea34cd348888f">
  <xsd:schema xmlns:xsd="http://www.w3.org/2001/XMLSchema" xmlns:xs="http://www.w3.org/2001/XMLSchema" xmlns:p="http://schemas.microsoft.com/office/2006/metadata/properties" xmlns:ns2="e2809ac6-567d-4d6a-ac96-cc1c5141cf83" xmlns:ns3="413bd800-9cc7-4b33-bbe3-cb24f5a86244" targetNamespace="http://schemas.microsoft.com/office/2006/metadata/properties" ma:root="true" ma:fieldsID="956eedac8b3a06e0fd84425d1e371a1d" ns2:_="" ns3:_="">
    <xsd:import namespace="e2809ac6-567d-4d6a-ac96-cc1c5141cf83"/>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09ac6-567d-4d6a-ac96-cc1c5141c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3EA45-FCC8-47F8-947C-014506D537B0}">
  <ds:schemaRefs>
    <ds:schemaRef ds:uri="http://schemas.microsoft.com/sharepoint/v3/contenttype/forms"/>
  </ds:schemaRefs>
</ds:datastoreItem>
</file>

<file path=customXml/itemProps2.xml><?xml version="1.0" encoding="utf-8"?>
<ds:datastoreItem xmlns:ds="http://schemas.openxmlformats.org/officeDocument/2006/customXml" ds:itemID="{6016CC8F-E97C-4FB5-A8AA-1C3699983DC6}">
  <ds:schemaRefs>
    <ds:schemaRef ds:uri="http://schemas.openxmlformats.org/officeDocument/2006/bibliography"/>
  </ds:schemaRefs>
</ds:datastoreItem>
</file>

<file path=customXml/itemProps3.xml><?xml version="1.0" encoding="utf-8"?>
<ds:datastoreItem xmlns:ds="http://schemas.openxmlformats.org/officeDocument/2006/customXml" ds:itemID="{8AA39F63-9783-4925-9B61-855380836A9A}">
  <ds:schemaRefs>
    <ds:schemaRef ds:uri="http://schemas.openxmlformats.org/officeDocument/2006/bibliography"/>
  </ds:schemaRefs>
</ds:datastoreItem>
</file>

<file path=customXml/itemProps4.xml><?xml version="1.0" encoding="utf-8"?>
<ds:datastoreItem xmlns:ds="http://schemas.openxmlformats.org/officeDocument/2006/customXml" ds:itemID="{8EE67292-DF77-436C-A512-CD98DF7B3B95}">
  <ds:schemaRefs>
    <ds:schemaRef ds:uri="http://schemas.microsoft.com/office/2006/metadata/properties"/>
    <ds:schemaRef ds:uri="http://schemas.microsoft.com/office/infopath/2007/PartnerControls"/>
    <ds:schemaRef ds:uri="413bd800-9cc7-4b33-bbe3-cb24f5a86244"/>
    <ds:schemaRef ds:uri="e2809ac6-567d-4d6a-ac96-cc1c5141cf83"/>
  </ds:schemaRefs>
</ds:datastoreItem>
</file>

<file path=customXml/itemProps5.xml><?xml version="1.0" encoding="utf-8"?>
<ds:datastoreItem xmlns:ds="http://schemas.openxmlformats.org/officeDocument/2006/customXml" ds:itemID="{BC3E5806-96B1-4427-8596-7048E2294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09ac6-567d-4d6a-ac96-cc1c5141cf83"/>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9615</Words>
  <Characters>5481</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AB Lietuvos energija</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c:creator>
  <cp:keywords/>
  <cp:lastModifiedBy>Mantautas Vaitkūnas</cp:lastModifiedBy>
  <cp:revision>6</cp:revision>
  <cp:lastPrinted>2023-01-26T16:35:00Z</cp:lastPrinted>
  <dcterms:created xsi:type="dcterms:W3CDTF">2025-09-18T12:03:00Z</dcterms:created>
  <dcterms:modified xsi:type="dcterms:W3CDTF">2025-10-28T08:48:00Z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0x01010023A053371B8ACF4185A4E78961F9C6DF</vt:lpwstr>
  </property>
  <property fmtid="{D5CDD505-2E9C-101B-9397-08002B2CF9AE}" pid="3" name="MediaServiceImageTags">
    <vt:lpwstr/>
  </property>
</Properties>
</file>