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80E82"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KONSOLĖ IZOLIACINEI PALATAI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80E82">
        <w:rPr>
          <w:rFonts w:asciiTheme="majorHAnsi" w:hAnsiTheme="majorHAnsi"/>
          <w:b/>
          <w:color w:val="1F497D" w:themeColor="text2"/>
          <w:sz w:val="22"/>
          <w:szCs w:val="22"/>
        </w:rPr>
        <w:t>konsolę izoliacinei palatai</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80E82">
        <w:rPr>
          <w:rFonts w:asciiTheme="majorHAnsi" w:hAnsiTheme="majorHAnsi"/>
          <w:b/>
          <w:color w:val="1F497D" w:themeColor="text2"/>
        </w:rPr>
        <w:t>konsolė izoliacinei palatai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80E82">
        <w:rPr>
          <w:rFonts w:asciiTheme="majorHAnsi" w:hAnsiTheme="majorHAnsi"/>
          <w:i/>
          <w:color w:val="1F497D" w:themeColor="text2"/>
        </w:rPr>
        <w:t>konsolės izoliacinei palatai</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80E82">
        <w:rPr>
          <w:rFonts w:asciiTheme="majorHAnsi" w:hAnsiTheme="majorHAnsi" w:cs="Calibri"/>
          <w:i/>
          <w:color w:val="1F497D" w:themeColor="text2"/>
          <w:shd w:val="clear" w:color="auto" w:fill="FFFFFF"/>
        </w:rPr>
        <w:t>5062492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30BA8"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30BA8"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30BA8"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30BA8"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430BA8"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A80511">
        <w:rPr>
          <w:rFonts w:asciiTheme="majorHAnsi" w:hAnsiTheme="majorHAnsi" w:cs="Times New Roman"/>
          <w:color w:val="auto"/>
        </w:rPr>
        <w:t xml:space="preserve">5.4. </w:t>
      </w:r>
      <w:r w:rsidRPr="00A80511">
        <w:rPr>
          <w:rFonts w:asciiTheme="majorHAnsi" w:hAnsiTheme="majorHAnsi" w:cs="Times New Roman"/>
          <w:iCs/>
          <w:color w:val="auto"/>
        </w:rPr>
        <w:t xml:space="preserve">Pasiūlymas turi būti pateiktas iki </w:t>
      </w:r>
      <w:r w:rsidR="00ED05BF" w:rsidRPr="00A80511">
        <w:rPr>
          <w:rFonts w:asciiTheme="majorHAnsi" w:hAnsiTheme="majorHAnsi" w:cs="Times New Roman"/>
          <w:b/>
          <w:iCs/>
          <w:color w:val="548DD4" w:themeColor="text2" w:themeTint="99"/>
        </w:rPr>
        <w:t xml:space="preserve">2025 m. </w:t>
      </w:r>
      <w:r w:rsidR="007B4AF8" w:rsidRPr="00A80511">
        <w:rPr>
          <w:rFonts w:asciiTheme="majorHAnsi" w:hAnsiTheme="majorHAnsi" w:cs="Times New Roman"/>
          <w:b/>
          <w:iCs/>
          <w:color w:val="548DD4" w:themeColor="text2" w:themeTint="99"/>
        </w:rPr>
        <w:t xml:space="preserve">lapkričio </w:t>
      </w:r>
      <w:r w:rsidR="00A80511" w:rsidRPr="00A80511">
        <w:rPr>
          <w:rFonts w:asciiTheme="majorHAnsi" w:hAnsiTheme="majorHAnsi" w:cs="Times New Roman"/>
          <w:b/>
          <w:iCs/>
          <w:color w:val="548DD4" w:themeColor="text2" w:themeTint="99"/>
        </w:rPr>
        <w:t>10</w:t>
      </w:r>
      <w:r w:rsidR="00614349" w:rsidRPr="00A80511">
        <w:rPr>
          <w:rFonts w:asciiTheme="majorHAnsi" w:hAnsiTheme="majorHAnsi" w:cs="Times New Roman"/>
          <w:b/>
          <w:iCs/>
          <w:color w:val="548DD4" w:themeColor="text2" w:themeTint="99"/>
        </w:rPr>
        <w:t xml:space="preserve"> </w:t>
      </w:r>
      <w:r w:rsidR="00366696" w:rsidRPr="00A80511">
        <w:rPr>
          <w:rFonts w:asciiTheme="majorHAnsi" w:hAnsiTheme="majorHAnsi" w:cs="Times New Roman"/>
          <w:b/>
          <w:iCs/>
          <w:color w:val="548DD4" w:themeColor="text2" w:themeTint="99"/>
        </w:rPr>
        <w:t>d. 0</w:t>
      </w:r>
      <w:r w:rsidR="00A826E2" w:rsidRPr="00A80511">
        <w:rPr>
          <w:rFonts w:asciiTheme="majorHAnsi" w:hAnsiTheme="majorHAnsi" w:cs="Times New Roman"/>
          <w:b/>
          <w:iCs/>
          <w:color w:val="548DD4" w:themeColor="text2" w:themeTint="99"/>
        </w:rPr>
        <w:t>8</w:t>
      </w:r>
      <w:r w:rsidRPr="00A80511">
        <w:rPr>
          <w:rFonts w:asciiTheme="majorHAnsi" w:hAnsiTheme="majorHAnsi" w:cs="Times New Roman"/>
          <w:b/>
          <w:iCs/>
          <w:color w:val="548DD4" w:themeColor="text2" w:themeTint="99"/>
        </w:rPr>
        <w:t xml:space="preserve"> val. </w:t>
      </w:r>
      <w:r w:rsidR="004F068D" w:rsidRPr="00A80511">
        <w:rPr>
          <w:rFonts w:asciiTheme="majorHAnsi" w:hAnsiTheme="majorHAnsi" w:cs="Times New Roman"/>
          <w:b/>
          <w:iCs/>
          <w:color w:val="548DD4" w:themeColor="text2" w:themeTint="99"/>
        </w:rPr>
        <w:t>15</w:t>
      </w:r>
      <w:r w:rsidRPr="00A80511">
        <w:rPr>
          <w:rFonts w:asciiTheme="majorHAnsi" w:hAnsiTheme="majorHAnsi" w:cs="Times New Roman"/>
          <w:b/>
          <w:iCs/>
          <w:color w:val="548DD4" w:themeColor="text2" w:themeTint="99"/>
        </w:rPr>
        <w:t xml:space="preserve"> min.</w:t>
      </w:r>
      <w:r w:rsidRPr="00A80511">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A80511">
        <w:rPr>
          <w:rFonts w:asciiTheme="majorHAnsi" w:hAnsiTheme="majorHAnsi" w:cs="Times New Roman"/>
          <w:lang w:val="it-IT"/>
        </w:rPr>
        <w:t xml:space="preserve">trumpiau </w:t>
      </w:r>
      <w:r w:rsidRPr="00A80511">
        <w:rPr>
          <w:rFonts w:asciiTheme="majorHAnsi" w:hAnsiTheme="majorHAnsi" w:cs="Times New Roman"/>
          <w:lang w:val="lt-LT"/>
        </w:rPr>
        <w:t xml:space="preserve">kaip iki </w:t>
      </w:r>
      <w:r w:rsidR="007B7CB6" w:rsidRPr="00A80511">
        <w:rPr>
          <w:rFonts w:asciiTheme="majorHAnsi" w:hAnsiTheme="majorHAnsi" w:cs="Times New Roman"/>
          <w:b/>
          <w:color w:val="548DD4" w:themeColor="text2" w:themeTint="99"/>
          <w:lang w:val="lt-LT"/>
        </w:rPr>
        <w:t>202</w:t>
      </w:r>
      <w:r w:rsidR="008E4F76" w:rsidRPr="00A80511">
        <w:rPr>
          <w:rFonts w:asciiTheme="majorHAnsi" w:hAnsiTheme="majorHAnsi" w:cs="Times New Roman"/>
          <w:b/>
          <w:color w:val="548DD4" w:themeColor="text2" w:themeTint="99"/>
          <w:lang w:val="lt-LT"/>
        </w:rPr>
        <w:t>6-0</w:t>
      </w:r>
      <w:r w:rsidR="007B4AF8" w:rsidRPr="00A80511">
        <w:rPr>
          <w:rFonts w:asciiTheme="majorHAnsi" w:hAnsiTheme="majorHAnsi" w:cs="Times New Roman"/>
          <w:b/>
          <w:color w:val="548DD4" w:themeColor="text2" w:themeTint="99"/>
          <w:lang w:val="lt-LT"/>
        </w:rPr>
        <w:t>3-</w:t>
      </w:r>
      <w:r w:rsidR="00A80511" w:rsidRPr="00A80511">
        <w:rPr>
          <w:rFonts w:asciiTheme="majorHAnsi" w:hAnsiTheme="majorHAnsi" w:cs="Times New Roman"/>
          <w:b/>
          <w:color w:val="548DD4" w:themeColor="text2" w:themeTint="99"/>
          <w:lang w:val="lt-LT"/>
        </w:rPr>
        <w:t>10</w:t>
      </w:r>
      <w:r w:rsidR="00B36E1F" w:rsidRPr="00A80511">
        <w:rPr>
          <w:rFonts w:asciiTheme="majorHAnsi" w:hAnsiTheme="majorHAnsi" w:cs="Times New Roman"/>
          <w:b/>
          <w:color w:val="548DD4" w:themeColor="text2" w:themeTint="99"/>
          <w:lang w:val="lt-LT"/>
        </w:rPr>
        <w:t>.</w:t>
      </w:r>
      <w:r w:rsidRPr="00A80511">
        <w:rPr>
          <w:rFonts w:asciiTheme="majorHAnsi" w:hAnsiTheme="majorHAnsi" w:cs="Times New Roman"/>
          <w:lang w:val="pt-PT"/>
        </w:rPr>
        <w:t xml:space="preserve"> Jeigu pasi</w:t>
      </w:r>
      <w:r w:rsidRPr="00A80511">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80E82" w:rsidRPr="00380E82">
        <w:rPr>
          <w:rFonts w:asciiTheme="majorHAnsi" w:hAnsiTheme="majorHAnsi"/>
          <w:b/>
          <w:sz w:val="22"/>
          <w:szCs w:val="22"/>
        </w:rPr>
        <w:t>katalogą, brošiūrą ar kitą originalų gamintojo dokumentą, kuriame yra aiškiai išdėstyta informacija, kuri patvirtina siūlomo produkto atitikimą pirkimo objektui keliamiems</w:t>
      </w:r>
      <w:r w:rsidR="005D5BF8" w:rsidRPr="00380E82">
        <w:rPr>
          <w:rFonts w:asciiTheme="majorHAnsi" w:eastAsia="Times New Roman" w:hAnsiTheme="majorHAnsi"/>
          <w:b/>
          <w:sz w:val="22"/>
          <w:szCs w:val="22"/>
        </w:rPr>
        <w:t>)</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5D5BF8" w:rsidRPr="00D05B06" w:rsidRDefault="005D5BF8" w:rsidP="00484CF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484CFC">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A80511">
        <w:rPr>
          <w:rFonts w:asciiTheme="majorHAnsi" w:hAnsiTheme="majorHAnsi"/>
          <w:b/>
          <w:iCs/>
          <w:color w:val="548DD4" w:themeColor="text2" w:themeTint="99"/>
          <w:sz w:val="22"/>
          <w:szCs w:val="22"/>
        </w:rPr>
        <w:t xml:space="preserve">2025 m. </w:t>
      </w:r>
      <w:r w:rsidR="007B4AF8" w:rsidRPr="00A80511">
        <w:rPr>
          <w:rFonts w:asciiTheme="majorHAnsi" w:hAnsiTheme="majorHAnsi"/>
          <w:b/>
          <w:iCs/>
          <w:color w:val="548DD4" w:themeColor="text2" w:themeTint="99"/>
          <w:sz w:val="22"/>
          <w:szCs w:val="22"/>
        </w:rPr>
        <w:t xml:space="preserve">lapkričio </w:t>
      </w:r>
      <w:r w:rsidR="00A80511" w:rsidRPr="00A80511">
        <w:rPr>
          <w:rFonts w:asciiTheme="majorHAnsi" w:hAnsiTheme="majorHAnsi"/>
          <w:b/>
          <w:iCs/>
          <w:color w:val="548DD4" w:themeColor="text2" w:themeTint="99"/>
          <w:sz w:val="22"/>
          <w:szCs w:val="22"/>
        </w:rPr>
        <w:t>10</w:t>
      </w:r>
      <w:r w:rsidR="00366696" w:rsidRPr="00A80511">
        <w:rPr>
          <w:rFonts w:asciiTheme="majorHAnsi" w:hAnsiTheme="majorHAnsi"/>
          <w:b/>
          <w:iCs/>
          <w:color w:val="548DD4" w:themeColor="text2" w:themeTint="99"/>
          <w:sz w:val="22"/>
          <w:szCs w:val="22"/>
        </w:rPr>
        <w:t xml:space="preserve"> d. 0</w:t>
      </w:r>
      <w:r w:rsidR="00A826E2" w:rsidRPr="00A80511">
        <w:rPr>
          <w:rFonts w:asciiTheme="majorHAnsi" w:hAnsiTheme="majorHAnsi"/>
          <w:b/>
          <w:iCs/>
          <w:color w:val="548DD4" w:themeColor="text2" w:themeTint="99"/>
          <w:sz w:val="22"/>
          <w:szCs w:val="22"/>
        </w:rPr>
        <w:t>8</w:t>
      </w:r>
      <w:r w:rsidR="00AF7788" w:rsidRPr="00A80511">
        <w:rPr>
          <w:rFonts w:asciiTheme="majorHAnsi" w:hAnsiTheme="majorHAnsi"/>
          <w:b/>
          <w:iCs/>
          <w:color w:val="548DD4" w:themeColor="text2" w:themeTint="99"/>
          <w:sz w:val="22"/>
          <w:szCs w:val="22"/>
        </w:rPr>
        <w:t xml:space="preserve"> val. </w:t>
      </w:r>
      <w:r w:rsidR="004F068D" w:rsidRPr="00A80511">
        <w:rPr>
          <w:rFonts w:asciiTheme="majorHAnsi" w:hAnsiTheme="majorHAnsi"/>
          <w:b/>
          <w:iCs/>
          <w:color w:val="548DD4" w:themeColor="text2" w:themeTint="99"/>
          <w:sz w:val="22"/>
          <w:szCs w:val="22"/>
        </w:rPr>
        <w:t>45</w:t>
      </w:r>
      <w:r w:rsidR="00AF7788" w:rsidRPr="00A80511">
        <w:rPr>
          <w:rFonts w:asciiTheme="majorHAnsi" w:hAnsiTheme="majorHAnsi"/>
          <w:b/>
          <w:iCs/>
          <w:color w:val="548DD4" w:themeColor="text2" w:themeTint="99"/>
          <w:sz w:val="22"/>
          <w:szCs w:val="22"/>
        </w:rPr>
        <w:t xml:space="preserve"> min</w:t>
      </w:r>
      <w:r w:rsidR="00AF7788" w:rsidRPr="00A80511">
        <w:rPr>
          <w:rFonts w:asciiTheme="majorHAnsi" w:hAnsiTheme="majorHAnsi"/>
          <w:b/>
          <w:iCs/>
          <w:sz w:val="22"/>
          <w:szCs w:val="22"/>
        </w:rPr>
        <w:t>.</w:t>
      </w:r>
      <w:r w:rsidR="00AF7788" w:rsidRPr="00A80511">
        <w:rPr>
          <w:rFonts w:asciiTheme="majorHAnsi" w:hAnsiTheme="majorHAnsi"/>
          <w:iCs/>
          <w:sz w:val="22"/>
          <w:szCs w:val="22"/>
        </w:rPr>
        <w:t xml:space="preserve"> </w:t>
      </w:r>
      <w:r w:rsidR="00AF7788" w:rsidRPr="00A80511">
        <w:rPr>
          <w:rFonts w:asciiTheme="majorHAnsi" w:hAnsiTheme="majorHAnsi"/>
          <w:iCs/>
          <w:sz w:val="22"/>
          <w:szCs w:val="22"/>
          <w:u w:val="single"/>
        </w:rPr>
        <w:t xml:space="preserve">Jei pasiūlymas teikiamas šifruotas, slaptažodis turi būti pateiktas </w:t>
      </w:r>
      <w:r w:rsidR="00AF7788" w:rsidRPr="00A80511">
        <w:rPr>
          <w:rFonts w:asciiTheme="majorHAnsi" w:hAnsiTheme="majorHAnsi"/>
          <w:b/>
          <w:iCs/>
          <w:color w:val="548DD4" w:themeColor="text2" w:themeTint="99"/>
          <w:sz w:val="22"/>
          <w:szCs w:val="22"/>
          <w:u w:val="single"/>
        </w:rPr>
        <w:t xml:space="preserve">2025 m. </w:t>
      </w:r>
      <w:r w:rsidR="007B4AF8" w:rsidRPr="00A80511">
        <w:rPr>
          <w:rFonts w:asciiTheme="majorHAnsi" w:hAnsiTheme="majorHAnsi"/>
          <w:b/>
          <w:iCs/>
          <w:color w:val="548DD4" w:themeColor="text2" w:themeTint="99"/>
          <w:sz w:val="22"/>
          <w:szCs w:val="22"/>
          <w:u w:val="single"/>
        </w:rPr>
        <w:t xml:space="preserve">lapkričio </w:t>
      </w:r>
      <w:r w:rsidR="00A80511" w:rsidRPr="00A80511">
        <w:rPr>
          <w:rFonts w:asciiTheme="majorHAnsi" w:hAnsiTheme="majorHAnsi"/>
          <w:b/>
          <w:iCs/>
          <w:color w:val="548DD4" w:themeColor="text2" w:themeTint="99"/>
          <w:sz w:val="22"/>
          <w:szCs w:val="22"/>
          <w:u w:val="single"/>
        </w:rPr>
        <w:t>10</w:t>
      </w:r>
      <w:r w:rsidR="00AF7788" w:rsidRPr="00A80511">
        <w:rPr>
          <w:rFonts w:asciiTheme="majorHAnsi" w:hAnsiTheme="majorHAnsi"/>
          <w:b/>
          <w:iCs/>
          <w:color w:val="548DD4" w:themeColor="text2" w:themeTint="99"/>
          <w:sz w:val="22"/>
          <w:szCs w:val="22"/>
          <w:u w:val="single"/>
        </w:rPr>
        <w:t xml:space="preserve"> d.</w:t>
      </w:r>
      <w:r w:rsidR="00AF7788" w:rsidRPr="00A80511">
        <w:rPr>
          <w:rFonts w:asciiTheme="majorHAnsi" w:hAnsiTheme="majorHAnsi"/>
          <w:iCs/>
          <w:color w:val="548DD4" w:themeColor="text2" w:themeTint="99"/>
          <w:sz w:val="22"/>
          <w:szCs w:val="22"/>
          <w:u w:val="single"/>
        </w:rPr>
        <w:t xml:space="preserve"> intervale </w:t>
      </w:r>
      <w:r w:rsidR="0053650B" w:rsidRPr="00A80511">
        <w:rPr>
          <w:rFonts w:asciiTheme="majorHAnsi" w:hAnsiTheme="majorHAnsi"/>
          <w:b/>
          <w:iCs/>
          <w:color w:val="548DD4" w:themeColor="text2" w:themeTint="99"/>
          <w:sz w:val="22"/>
          <w:szCs w:val="22"/>
          <w:u w:val="single"/>
        </w:rPr>
        <w:t>0</w:t>
      </w:r>
      <w:r w:rsidR="00A826E2" w:rsidRPr="00A80511">
        <w:rPr>
          <w:rFonts w:asciiTheme="majorHAnsi" w:hAnsiTheme="majorHAnsi"/>
          <w:b/>
          <w:iCs/>
          <w:color w:val="548DD4" w:themeColor="text2" w:themeTint="99"/>
          <w:sz w:val="22"/>
          <w:szCs w:val="22"/>
          <w:u w:val="single"/>
        </w:rPr>
        <w:t>8</w:t>
      </w:r>
      <w:r w:rsidR="00366696" w:rsidRPr="00A80511">
        <w:rPr>
          <w:rFonts w:asciiTheme="majorHAnsi" w:hAnsiTheme="majorHAnsi"/>
          <w:b/>
          <w:iCs/>
          <w:color w:val="548DD4" w:themeColor="text2" w:themeTint="99"/>
          <w:sz w:val="22"/>
          <w:szCs w:val="22"/>
          <w:u w:val="single"/>
        </w:rPr>
        <w:t>.</w:t>
      </w:r>
      <w:r w:rsidR="004F068D" w:rsidRPr="00A80511">
        <w:rPr>
          <w:rFonts w:asciiTheme="majorHAnsi" w:hAnsiTheme="majorHAnsi"/>
          <w:b/>
          <w:iCs/>
          <w:color w:val="548DD4" w:themeColor="text2" w:themeTint="99"/>
          <w:sz w:val="22"/>
          <w:szCs w:val="22"/>
          <w:u w:val="single"/>
        </w:rPr>
        <w:t>15</w:t>
      </w:r>
      <w:r w:rsidR="00366696" w:rsidRPr="00A80511">
        <w:rPr>
          <w:rFonts w:asciiTheme="majorHAnsi" w:hAnsiTheme="majorHAnsi"/>
          <w:b/>
          <w:iCs/>
          <w:color w:val="548DD4" w:themeColor="text2" w:themeTint="99"/>
          <w:sz w:val="22"/>
          <w:szCs w:val="22"/>
          <w:u w:val="single"/>
        </w:rPr>
        <w:t xml:space="preserve"> – 0</w:t>
      </w:r>
      <w:r w:rsidR="00A826E2" w:rsidRPr="00A80511">
        <w:rPr>
          <w:rFonts w:asciiTheme="majorHAnsi" w:hAnsiTheme="majorHAnsi"/>
          <w:b/>
          <w:iCs/>
          <w:color w:val="548DD4" w:themeColor="text2" w:themeTint="99"/>
          <w:sz w:val="22"/>
          <w:szCs w:val="22"/>
          <w:u w:val="single"/>
        </w:rPr>
        <w:t>8</w:t>
      </w:r>
      <w:r w:rsidR="00AF7788" w:rsidRPr="00A80511">
        <w:rPr>
          <w:rFonts w:asciiTheme="majorHAnsi" w:hAnsiTheme="majorHAnsi"/>
          <w:b/>
          <w:iCs/>
          <w:color w:val="548DD4" w:themeColor="text2" w:themeTint="99"/>
          <w:sz w:val="22"/>
          <w:szCs w:val="22"/>
          <w:u w:val="single"/>
        </w:rPr>
        <w:t>.</w:t>
      </w:r>
      <w:r w:rsidR="004F068D" w:rsidRPr="00A80511">
        <w:rPr>
          <w:rFonts w:asciiTheme="majorHAnsi" w:hAnsiTheme="majorHAnsi"/>
          <w:b/>
          <w:iCs/>
          <w:color w:val="548DD4" w:themeColor="text2" w:themeTint="99"/>
          <w:sz w:val="22"/>
          <w:szCs w:val="22"/>
          <w:u w:val="single"/>
        </w:rPr>
        <w:t>45</w:t>
      </w:r>
      <w:r w:rsidR="00AF7788" w:rsidRPr="00A80511">
        <w:rPr>
          <w:rFonts w:asciiTheme="majorHAnsi" w:hAnsiTheme="majorHAnsi"/>
          <w:b/>
          <w:iCs/>
          <w:color w:val="548DD4" w:themeColor="text2" w:themeTint="99"/>
          <w:sz w:val="22"/>
          <w:szCs w:val="22"/>
          <w:u w:val="single"/>
        </w:rPr>
        <w:t xml:space="preserve"> val.</w:t>
      </w:r>
      <w:r w:rsidR="00AF7788" w:rsidRPr="00A80511">
        <w:rPr>
          <w:rFonts w:asciiTheme="majorHAnsi" w:hAnsiTheme="majorHAnsi"/>
          <w:iCs/>
          <w:color w:val="548DD4" w:themeColor="text2" w:themeTint="99"/>
          <w:sz w:val="22"/>
          <w:szCs w:val="22"/>
          <w:u w:val="single"/>
        </w:rPr>
        <w:t xml:space="preserve"> </w:t>
      </w:r>
      <w:r w:rsidR="00AF7788" w:rsidRPr="00A80511">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BE2351">
        <w:rPr>
          <w:rFonts w:asciiTheme="majorHAnsi" w:hAnsiTheme="majorHAnsi"/>
          <w:b/>
          <w:bCs/>
          <w:sz w:val="22"/>
          <w:szCs w:val="22"/>
        </w:rPr>
        <w:t>KONSOLĖS IZOLIACINEI PALATAI</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BA8" w:rsidRDefault="00430BA8" w:rsidP="006670D4">
      <w:r>
        <w:separator/>
      </w:r>
    </w:p>
  </w:endnote>
  <w:endnote w:type="continuationSeparator" w:id="0">
    <w:p w:rsidR="00430BA8" w:rsidRDefault="00430BA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1"/>
    <w:family w:val="roman"/>
    <w:pitch w:val="variable"/>
  </w:font>
  <w:font w:name="Helvetica Neue UltraLight">
    <w:altName w:val="Times New Roman"/>
    <w:charset w:val="01"/>
    <w:family w:val="roman"/>
    <w:pitch w:val="variable"/>
  </w:font>
  <w:font w:name="Helvetica Neue Light">
    <w:charset w:val="01"/>
    <w:family w:val="roman"/>
    <w:pitch w:val="variable"/>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BA8" w:rsidRDefault="00430BA8" w:rsidP="006670D4">
      <w:r>
        <w:separator/>
      </w:r>
    </w:p>
  </w:footnote>
  <w:footnote w:type="continuationSeparator" w:id="0">
    <w:p w:rsidR="00430BA8" w:rsidRDefault="00430BA8"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184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EBF2F-B46E-44F9-9F7E-24CED0E0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21</Pages>
  <Words>41887</Words>
  <Characters>23876</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213</cp:revision>
  <cp:lastPrinted>2021-08-13T13:16:00Z</cp:lastPrinted>
  <dcterms:created xsi:type="dcterms:W3CDTF">2023-12-08T12:01:00Z</dcterms:created>
  <dcterms:modified xsi:type="dcterms:W3CDTF">2025-10-28T11:29:00Z</dcterms:modified>
</cp:coreProperties>
</file>