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92EF8" w14:textId="27E7E4D5" w:rsidR="00DF3B4E" w:rsidRPr="0046725E" w:rsidRDefault="009A58AC" w:rsidP="00ED4BBE">
      <w:pPr>
        <w:jc w:val="both"/>
        <w:rPr>
          <w:rFonts w:ascii="Arial" w:hAnsi="Arial" w:cs="Arial"/>
          <w:color w:val="000000"/>
          <w:sz w:val="22"/>
          <w:szCs w:val="22"/>
          <w:lang w:val="lt-LT" w:eastAsia="lt-LT"/>
        </w:rPr>
      </w:pPr>
      <w:r w:rsidRPr="0046725E">
        <w:rPr>
          <w:rFonts w:ascii="Arial" w:hAnsi="Arial" w:cs="Arial"/>
          <w:color w:val="000000"/>
          <w:sz w:val="22"/>
          <w:szCs w:val="22"/>
          <w:lang w:val="lt-LT" w:eastAsia="lt-LT"/>
        </w:rPr>
        <w:t xml:space="preserve">Dėkojame rinkos dalyviams, teikusiems </w:t>
      </w:r>
      <w:r w:rsidR="00CC5FD6" w:rsidRPr="0046725E">
        <w:rPr>
          <w:rFonts w:ascii="Arial" w:hAnsi="Arial" w:cs="Arial"/>
          <w:color w:val="000000"/>
          <w:sz w:val="22"/>
          <w:szCs w:val="22"/>
          <w:lang w:val="lt-LT" w:eastAsia="lt-LT"/>
        </w:rPr>
        <w:t>konsultacinę informaciją (lentelėje žemiau)</w:t>
      </w:r>
      <w:r w:rsidR="0046725E">
        <w:rPr>
          <w:rFonts w:ascii="Arial" w:hAnsi="Arial" w:cs="Arial"/>
          <w:color w:val="000000"/>
          <w:sz w:val="22"/>
          <w:szCs w:val="22"/>
          <w:lang w:val="lt-LT" w:eastAsia="lt-LT"/>
        </w:rPr>
        <w:t>, kuri bus svarstoma rengiant pirkimo dokumentus.</w:t>
      </w:r>
      <w:r w:rsidR="00CC5FD6" w:rsidRPr="0046725E">
        <w:rPr>
          <w:rFonts w:ascii="Arial" w:hAnsi="Arial" w:cs="Arial"/>
          <w:color w:val="000000"/>
          <w:sz w:val="22"/>
          <w:szCs w:val="22"/>
          <w:lang w:val="lt-LT" w:eastAsia="lt-LT"/>
        </w:rPr>
        <w:t xml:space="preserve"> </w:t>
      </w:r>
    </w:p>
    <w:p w14:paraId="0FD69549" w14:textId="77777777" w:rsidR="009A58AC" w:rsidRPr="00FE75C1" w:rsidRDefault="009A58AC" w:rsidP="00ED4BBE">
      <w:pPr>
        <w:jc w:val="both"/>
        <w:rPr>
          <w:rFonts w:ascii="Arial" w:hAnsi="Arial" w:cs="Arial"/>
          <w:b/>
          <w:bCs/>
          <w:color w:val="000000"/>
          <w:sz w:val="22"/>
          <w:szCs w:val="22"/>
          <w:lang w:val="lt-LT" w:eastAsia="lt-LT"/>
        </w:rPr>
      </w:pPr>
    </w:p>
    <w:p w14:paraId="1C557973" w14:textId="60534B8D" w:rsidR="00ED4BBE" w:rsidRPr="00FE75C1" w:rsidRDefault="00ED4BBE" w:rsidP="00ED4BBE">
      <w:pPr>
        <w:jc w:val="both"/>
        <w:rPr>
          <w:rFonts w:ascii="Arial" w:hAnsi="Arial" w:cs="Arial"/>
          <w:b/>
          <w:bCs/>
          <w:color w:val="000000"/>
          <w:sz w:val="22"/>
          <w:szCs w:val="22"/>
          <w:lang w:val="lt-LT" w:eastAsia="lt-LT"/>
        </w:rPr>
      </w:pPr>
      <w:r w:rsidRPr="00FE75C1">
        <w:rPr>
          <w:rFonts w:ascii="Arial" w:hAnsi="Arial" w:cs="Arial"/>
          <w:b/>
          <w:bCs/>
          <w:color w:val="000000"/>
          <w:sz w:val="22"/>
          <w:szCs w:val="22"/>
          <w:lang w:val="lt-LT" w:eastAsia="lt-LT"/>
        </w:rPr>
        <w:t xml:space="preserve">Rinkos </w:t>
      </w:r>
      <w:r w:rsidR="00D77F42">
        <w:rPr>
          <w:rFonts w:ascii="Arial" w:hAnsi="Arial" w:cs="Arial"/>
          <w:b/>
          <w:bCs/>
          <w:color w:val="000000"/>
          <w:sz w:val="22"/>
          <w:szCs w:val="22"/>
          <w:lang w:val="lt-LT" w:eastAsia="lt-LT"/>
        </w:rPr>
        <w:t>dalyvių pateikta informacija</w:t>
      </w:r>
      <w:r w:rsidRPr="00FE75C1">
        <w:rPr>
          <w:rFonts w:ascii="Arial" w:hAnsi="Arial" w:cs="Arial"/>
          <w:b/>
          <w:bCs/>
          <w:color w:val="000000"/>
          <w:sz w:val="22"/>
          <w:szCs w:val="22"/>
          <w:lang w:val="lt-LT" w:eastAsia="lt-LT"/>
        </w:rPr>
        <w:t>:</w:t>
      </w:r>
    </w:p>
    <w:tbl>
      <w:tblPr>
        <w:tblStyle w:val="TableGrid"/>
        <w:tblW w:w="0" w:type="auto"/>
        <w:tblLook w:val="04A0" w:firstRow="1" w:lastRow="0" w:firstColumn="1" w:lastColumn="0" w:noHBand="0" w:noVBand="1"/>
      </w:tblPr>
      <w:tblGrid>
        <w:gridCol w:w="9628"/>
      </w:tblGrid>
      <w:tr w:rsidR="00ED4BBE" w:rsidRPr="00FE75C1" w14:paraId="098D8482" w14:textId="77777777" w:rsidTr="00D60AD1">
        <w:tc>
          <w:tcPr>
            <w:tcW w:w="9628" w:type="dxa"/>
            <w:tcBorders>
              <w:bottom w:val="dotted" w:sz="4" w:space="0" w:color="auto"/>
            </w:tcBorders>
          </w:tcPr>
          <w:p w14:paraId="1620F617" w14:textId="2AEA97AA" w:rsidR="00ED4BBE" w:rsidRPr="00FE75C1" w:rsidRDefault="004A2D5F" w:rsidP="00366F1C">
            <w:pPr>
              <w:pStyle w:val="ListParagraph"/>
              <w:numPr>
                <w:ilvl w:val="0"/>
                <w:numId w:val="36"/>
              </w:numPr>
              <w:spacing w:after="0" w:line="276" w:lineRule="auto"/>
              <w:jc w:val="both"/>
              <w:rPr>
                <w:rFonts w:ascii="Arial" w:hAnsi="Arial" w:cs="Arial"/>
              </w:rPr>
            </w:pPr>
            <w:r w:rsidRPr="00FE75C1">
              <w:rPr>
                <w:rFonts w:ascii="Arial" w:hAnsi="Arial" w:cs="Arial"/>
              </w:rPr>
              <w:t>Ar dalyvautumėte šiame pirkime?</w:t>
            </w:r>
          </w:p>
        </w:tc>
      </w:tr>
      <w:tr w:rsidR="00ED4BBE" w:rsidRPr="00FE75C1" w14:paraId="572D0896" w14:textId="77777777" w:rsidTr="00D60AD1">
        <w:trPr>
          <w:trHeight w:val="1138"/>
        </w:trPr>
        <w:tc>
          <w:tcPr>
            <w:tcW w:w="9628" w:type="dxa"/>
            <w:tcBorders>
              <w:top w:val="dotted" w:sz="4" w:space="0" w:color="auto"/>
            </w:tcBorders>
          </w:tcPr>
          <w:p w14:paraId="35AA0921" w14:textId="4F0FCBED" w:rsidR="00ED4BBE" w:rsidRPr="00FE75C1" w:rsidRDefault="004E6BAC" w:rsidP="00D60AD1">
            <w:pPr>
              <w:ind w:left="318"/>
              <w:jc w:val="both"/>
              <w:rPr>
                <w:rFonts w:ascii="Arial" w:hAnsi="Arial" w:cs="Arial"/>
                <w:color w:val="000000"/>
                <w:sz w:val="22"/>
                <w:szCs w:val="22"/>
                <w:lang w:val="lt-LT" w:eastAsia="lt-LT"/>
              </w:rPr>
            </w:pPr>
            <w:r>
              <w:rPr>
                <w:rFonts w:ascii="Arial" w:hAnsi="Arial" w:cs="Arial"/>
                <w:color w:val="000000"/>
                <w:sz w:val="22"/>
                <w:szCs w:val="22"/>
                <w:lang w:val="lt-LT" w:eastAsia="lt-LT"/>
              </w:rPr>
              <w:t>Taip</w:t>
            </w:r>
          </w:p>
        </w:tc>
      </w:tr>
      <w:tr w:rsidR="00ED4BBE" w:rsidRPr="00FE75C1" w14:paraId="5D8DC75A" w14:textId="77777777" w:rsidTr="00D60AD1">
        <w:tc>
          <w:tcPr>
            <w:tcW w:w="9628" w:type="dxa"/>
            <w:tcBorders>
              <w:bottom w:val="dotted" w:sz="4" w:space="0" w:color="auto"/>
            </w:tcBorders>
          </w:tcPr>
          <w:p w14:paraId="75AF34E9" w14:textId="12672EB9" w:rsidR="00ED4BBE" w:rsidRPr="00FE75C1" w:rsidRDefault="00D53C70" w:rsidP="00366F1C">
            <w:pPr>
              <w:pStyle w:val="ListParagraph"/>
              <w:numPr>
                <w:ilvl w:val="0"/>
                <w:numId w:val="36"/>
              </w:numPr>
              <w:spacing w:line="276" w:lineRule="auto"/>
              <w:jc w:val="both"/>
              <w:rPr>
                <w:rFonts w:ascii="Arial" w:hAnsi="Arial" w:cs="Arial"/>
              </w:rPr>
            </w:pPr>
            <w:r w:rsidRPr="00FE75C1">
              <w:rPr>
                <w:rFonts w:ascii="Arial" w:hAnsi="Arial" w:cs="Arial"/>
              </w:rPr>
              <w:t>Ar turite pastabų, klausimų techninės specifikacijos projektui? Kokias sąlygas papildomai turėtume įtraukti rengdami techninę specifikaciją, arba kokių reikėtų atsisakyti?</w:t>
            </w:r>
          </w:p>
        </w:tc>
      </w:tr>
      <w:tr w:rsidR="00ED4BBE" w:rsidRPr="00FE75C1" w14:paraId="40DDE374" w14:textId="77777777" w:rsidTr="00D60AD1">
        <w:trPr>
          <w:trHeight w:val="1048"/>
        </w:trPr>
        <w:tc>
          <w:tcPr>
            <w:tcW w:w="9628" w:type="dxa"/>
            <w:tcBorders>
              <w:top w:val="dotted" w:sz="4" w:space="0" w:color="auto"/>
            </w:tcBorders>
          </w:tcPr>
          <w:p w14:paraId="252AEBAC" w14:textId="77777777" w:rsidR="00ED4BBE" w:rsidRDefault="00AA2D17" w:rsidP="00D60AD1">
            <w:pPr>
              <w:jc w:val="both"/>
              <w:rPr>
                <w:rFonts w:ascii="Arial" w:hAnsi="Arial" w:cs="Arial"/>
                <w:color w:val="000000"/>
                <w:sz w:val="22"/>
                <w:szCs w:val="22"/>
                <w:lang w:val="lt-LT" w:eastAsia="lt-LT"/>
              </w:rPr>
            </w:pPr>
            <w:r w:rsidRPr="00AA2D17">
              <w:rPr>
                <w:rFonts w:ascii="Arial" w:hAnsi="Arial" w:cs="Arial"/>
                <w:noProof/>
                <w:color w:val="000000"/>
                <w:sz w:val="22"/>
                <w:szCs w:val="22"/>
                <w:lang w:val="lt-LT" w:eastAsia="lt-LT"/>
              </w:rPr>
              <w:drawing>
                <wp:inline distT="0" distB="0" distL="0" distR="0" wp14:anchorId="2EBB63C3" wp14:editId="6958AABD">
                  <wp:extent cx="4748530" cy="2072740"/>
                  <wp:effectExtent l="0" t="0" r="0" b="3810"/>
                  <wp:docPr id="465876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876164" name=""/>
                          <pic:cNvPicPr/>
                        </pic:nvPicPr>
                        <pic:blipFill>
                          <a:blip r:embed="rId7"/>
                          <a:stretch>
                            <a:fillRect/>
                          </a:stretch>
                        </pic:blipFill>
                        <pic:spPr>
                          <a:xfrm>
                            <a:off x="0" y="0"/>
                            <a:ext cx="4763433" cy="2079245"/>
                          </a:xfrm>
                          <a:prstGeom prst="rect">
                            <a:avLst/>
                          </a:prstGeom>
                        </pic:spPr>
                      </pic:pic>
                    </a:graphicData>
                  </a:graphic>
                </wp:inline>
              </w:drawing>
            </w:r>
          </w:p>
          <w:p w14:paraId="181CC373" w14:textId="77777777" w:rsidR="00AA2D17" w:rsidRDefault="004A2033" w:rsidP="00D60AD1">
            <w:pPr>
              <w:jc w:val="both"/>
              <w:rPr>
                <w:rFonts w:ascii="Arial" w:hAnsi="Arial" w:cs="Arial"/>
                <w:color w:val="000000"/>
                <w:sz w:val="22"/>
                <w:szCs w:val="22"/>
                <w:lang w:val="lt-LT" w:eastAsia="lt-LT"/>
              </w:rPr>
            </w:pPr>
            <w:r w:rsidRPr="004A2033">
              <w:rPr>
                <w:rFonts w:ascii="Arial" w:hAnsi="Arial" w:cs="Arial"/>
                <w:noProof/>
                <w:color w:val="000000"/>
                <w:sz w:val="22"/>
                <w:szCs w:val="22"/>
                <w:lang w:val="lt-LT" w:eastAsia="lt-LT"/>
              </w:rPr>
              <w:drawing>
                <wp:inline distT="0" distB="0" distL="0" distR="0" wp14:anchorId="795FF9A9" wp14:editId="64522484">
                  <wp:extent cx="4737486" cy="4286250"/>
                  <wp:effectExtent l="0" t="0" r="6350" b="0"/>
                  <wp:docPr id="1556282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282742" name=""/>
                          <pic:cNvPicPr/>
                        </pic:nvPicPr>
                        <pic:blipFill>
                          <a:blip r:embed="rId8"/>
                          <a:stretch>
                            <a:fillRect/>
                          </a:stretch>
                        </pic:blipFill>
                        <pic:spPr>
                          <a:xfrm>
                            <a:off x="0" y="0"/>
                            <a:ext cx="4746927" cy="4294792"/>
                          </a:xfrm>
                          <a:prstGeom prst="rect">
                            <a:avLst/>
                          </a:prstGeom>
                        </pic:spPr>
                      </pic:pic>
                    </a:graphicData>
                  </a:graphic>
                </wp:inline>
              </w:drawing>
            </w:r>
          </w:p>
          <w:p w14:paraId="383FCA3A" w14:textId="77777777" w:rsidR="004A2033" w:rsidRDefault="0081437F" w:rsidP="00D60AD1">
            <w:pPr>
              <w:jc w:val="both"/>
              <w:rPr>
                <w:rFonts w:ascii="Arial" w:hAnsi="Arial" w:cs="Arial"/>
                <w:color w:val="000000"/>
                <w:sz w:val="22"/>
                <w:szCs w:val="22"/>
                <w:lang w:val="lt-LT" w:eastAsia="lt-LT"/>
              </w:rPr>
            </w:pPr>
            <w:r w:rsidRPr="0081437F">
              <w:rPr>
                <w:rFonts w:ascii="Arial" w:hAnsi="Arial" w:cs="Arial"/>
                <w:noProof/>
                <w:color w:val="000000"/>
                <w:sz w:val="22"/>
                <w:szCs w:val="22"/>
                <w:lang w:val="lt-LT" w:eastAsia="lt-LT"/>
              </w:rPr>
              <w:drawing>
                <wp:inline distT="0" distB="0" distL="0" distR="0" wp14:anchorId="6BC6E1B2" wp14:editId="541C5C94">
                  <wp:extent cx="4754880" cy="890985"/>
                  <wp:effectExtent l="0" t="0" r="7620" b="4445"/>
                  <wp:docPr id="14305836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83639" name=""/>
                          <pic:cNvPicPr/>
                        </pic:nvPicPr>
                        <pic:blipFill>
                          <a:blip r:embed="rId9"/>
                          <a:stretch>
                            <a:fillRect/>
                          </a:stretch>
                        </pic:blipFill>
                        <pic:spPr>
                          <a:xfrm>
                            <a:off x="0" y="0"/>
                            <a:ext cx="4781197" cy="895916"/>
                          </a:xfrm>
                          <a:prstGeom prst="rect">
                            <a:avLst/>
                          </a:prstGeom>
                        </pic:spPr>
                      </pic:pic>
                    </a:graphicData>
                  </a:graphic>
                </wp:inline>
              </w:drawing>
            </w:r>
          </w:p>
          <w:p w14:paraId="794AAD0E" w14:textId="614B1BAE" w:rsidR="000F6629" w:rsidRPr="00FE75C1" w:rsidRDefault="000F6629" w:rsidP="00D60AD1">
            <w:pPr>
              <w:jc w:val="both"/>
              <w:rPr>
                <w:rFonts w:ascii="Arial" w:hAnsi="Arial" w:cs="Arial"/>
                <w:color w:val="000000"/>
                <w:sz w:val="22"/>
                <w:szCs w:val="22"/>
                <w:lang w:val="lt-LT" w:eastAsia="lt-LT"/>
              </w:rPr>
            </w:pPr>
            <w:r w:rsidRPr="000F6629">
              <w:rPr>
                <w:rFonts w:ascii="Arial" w:hAnsi="Arial" w:cs="Arial"/>
                <w:noProof/>
                <w:color w:val="000000"/>
                <w:sz w:val="22"/>
                <w:szCs w:val="22"/>
                <w:lang w:val="lt-LT" w:eastAsia="lt-LT"/>
              </w:rPr>
              <w:lastRenderedPageBreak/>
              <w:drawing>
                <wp:inline distT="0" distB="0" distL="0" distR="0" wp14:anchorId="1971D468" wp14:editId="3B989217">
                  <wp:extent cx="5067300" cy="761304"/>
                  <wp:effectExtent l="0" t="0" r="0" b="1270"/>
                  <wp:docPr id="1194691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691996" name=""/>
                          <pic:cNvPicPr/>
                        </pic:nvPicPr>
                        <pic:blipFill>
                          <a:blip r:embed="rId10"/>
                          <a:stretch>
                            <a:fillRect/>
                          </a:stretch>
                        </pic:blipFill>
                        <pic:spPr>
                          <a:xfrm>
                            <a:off x="0" y="0"/>
                            <a:ext cx="5292965" cy="795208"/>
                          </a:xfrm>
                          <a:prstGeom prst="rect">
                            <a:avLst/>
                          </a:prstGeom>
                        </pic:spPr>
                      </pic:pic>
                    </a:graphicData>
                  </a:graphic>
                </wp:inline>
              </w:drawing>
            </w:r>
          </w:p>
        </w:tc>
      </w:tr>
      <w:tr w:rsidR="006401FF" w:rsidRPr="00FE75C1" w14:paraId="546771F6" w14:textId="77777777" w:rsidTr="006401FF">
        <w:tc>
          <w:tcPr>
            <w:tcW w:w="9628" w:type="dxa"/>
          </w:tcPr>
          <w:p w14:paraId="54EE48B0" w14:textId="49AB261E" w:rsidR="006401FF" w:rsidRPr="00FE75C1" w:rsidRDefault="00427B53" w:rsidP="00366F1C">
            <w:pPr>
              <w:pStyle w:val="ListParagraph"/>
              <w:numPr>
                <w:ilvl w:val="0"/>
                <w:numId w:val="36"/>
              </w:numPr>
              <w:spacing w:after="0" w:line="276" w:lineRule="auto"/>
              <w:jc w:val="both"/>
              <w:rPr>
                <w:rFonts w:ascii="Arial" w:hAnsi="Arial" w:cs="Arial"/>
              </w:rPr>
            </w:pPr>
            <w:r w:rsidRPr="00FE75C1">
              <w:rPr>
                <w:rFonts w:ascii="Arial" w:eastAsia="Calibri" w:hAnsi="Arial" w:cs="Arial"/>
              </w:rPr>
              <w:lastRenderedPageBreak/>
              <w:t xml:space="preserve">Ar realūs </w:t>
            </w:r>
            <w:r w:rsidR="002B745B">
              <w:rPr>
                <w:rFonts w:ascii="Arial" w:eastAsia="Calibri" w:hAnsi="Arial" w:cs="Arial"/>
              </w:rPr>
              <w:t>vykdymo</w:t>
            </w:r>
            <w:r w:rsidRPr="00FE75C1">
              <w:rPr>
                <w:rFonts w:ascii="Arial" w:eastAsia="Calibri" w:hAnsi="Arial" w:cs="Arial"/>
              </w:rPr>
              <w:t xml:space="preserve"> terminai nurodyti pateiktoje preliminarioje techninėje specifikacijoje?</w:t>
            </w:r>
            <w:r w:rsidR="004B7C84" w:rsidRPr="00FE75C1">
              <w:rPr>
                <w:rFonts w:ascii="Arial" w:hAnsi="Arial" w:cs="Arial"/>
              </w:rPr>
              <w:t xml:space="preserve"> </w:t>
            </w:r>
          </w:p>
        </w:tc>
      </w:tr>
      <w:tr w:rsidR="006401FF" w:rsidRPr="00FE75C1" w14:paraId="73FE4848" w14:textId="77777777" w:rsidTr="006401FF">
        <w:trPr>
          <w:trHeight w:val="1138"/>
        </w:trPr>
        <w:tc>
          <w:tcPr>
            <w:tcW w:w="9628" w:type="dxa"/>
          </w:tcPr>
          <w:p w14:paraId="1F8BC508" w14:textId="547458CB" w:rsidR="006401FF" w:rsidRPr="00FE75C1" w:rsidRDefault="000F6629" w:rsidP="00D60AD1">
            <w:pPr>
              <w:ind w:left="318"/>
              <w:jc w:val="both"/>
              <w:rPr>
                <w:rFonts w:ascii="Arial" w:hAnsi="Arial" w:cs="Arial"/>
                <w:color w:val="000000"/>
                <w:sz w:val="22"/>
                <w:szCs w:val="22"/>
                <w:lang w:val="lt-LT" w:eastAsia="lt-LT"/>
              </w:rPr>
            </w:pPr>
            <w:r>
              <w:rPr>
                <w:rFonts w:ascii="Arial" w:hAnsi="Arial" w:cs="Arial"/>
                <w:color w:val="000000"/>
                <w:sz w:val="22"/>
                <w:szCs w:val="22"/>
                <w:lang w:val="lt-LT" w:eastAsia="lt-LT"/>
              </w:rPr>
              <w:t>Nerealūs</w:t>
            </w:r>
          </w:p>
          <w:p w14:paraId="50129581" w14:textId="77777777" w:rsidR="006401FF" w:rsidRPr="00FE75C1" w:rsidRDefault="006401FF" w:rsidP="00D60AD1">
            <w:pPr>
              <w:ind w:left="318"/>
              <w:jc w:val="both"/>
              <w:rPr>
                <w:rFonts w:ascii="Arial" w:hAnsi="Arial" w:cs="Arial"/>
                <w:color w:val="000000"/>
                <w:sz w:val="22"/>
                <w:szCs w:val="22"/>
                <w:lang w:val="lt-LT" w:eastAsia="lt-LT"/>
              </w:rPr>
            </w:pPr>
          </w:p>
        </w:tc>
      </w:tr>
      <w:tr w:rsidR="006401FF" w:rsidRPr="00FE75C1" w14:paraId="7F6A1219" w14:textId="77777777" w:rsidTr="006401FF">
        <w:tc>
          <w:tcPr>
            <w:tcW w:w="9628" w:type="dxa"/>
          </w:tcPr>
          <w:p w14:paraId="7D27EADD" w14:textId="797B08E2" w:rsidR="006401FF" w:rsidRPr="00FE75C1" w:rsidRDefault="001D2C3D" w:rsidP="00366F1C">
            <w:pPr>
              <w:pStyle w:val="ListParagraph"/>
              <w:numPr>
                <w:ilvl w:val="0"/>
                <w:numId w:val="36"/>
              </w:numPr>
              <w:spacing w:after="0" w:line="276" w:lineRule="auto"/>
              <w:jc w:val="both"/>
              <w:rPr>
                <w:rFonts w:ascii="Arial" w:hAnsi="Arial" w:cs="Arial"/>
              </w:rPr>
            </w:pPr>
            <w:r w:rsidRPr="00FE75C1">
              <w:rPr>
                <w:rFonts w:ascii="Arial" w:hAnsi="Arial" w:cs="Arial"/>
              </w:rPr>
              <w:t>Nurodykite, kokia būtų preliminari kaina?</w:t>
            </w:r>
          </w:p>
        </w:tc>
      </w:tr>
      <w:tr w:rsidR="0067122A" w:rsidRPr="00FE75C1" w14:paraId="3D06DA6F" w14:textId="77777777" w:rsidTr="00937F10">
        <w:tc>
          <w:tcPr>
            <w:tcW w:w="9628" w:type="dxa"/>
          </w:tcPr>
          <w:p w14:paraId="10D7ACA4" w14:textId="5C6E9173" w:rsidR="006A7FF7" w:rsidRPr="004537B4" w:rsidRDefault="00C77672" w:rsidP="004537B4">
            <w:pPr>
              <w:pStyle w:val="ListParagraph"/>
              <w:spacing w:after="0" w:line="276" w:lineRule="auto"/>
              <w:ind w:left="927"/>
              <w:jc w:val="both"/>
              <w:rPr>
                <w:rFonts w:ascii="Arial" w:hAnsi="Arial" w:cs="Arial"/>
              </w:rPr>
            </w:pPr>
            <w:r w:rsidRPr="004537B4">
              <w:rPr>
                <w:rFonts w:ascii="Arial" w:hAnsi="Arial" w:cs="Arial"/>
              </w:rPr>
              <w:t>Iki 60 000 Eur be PVM Pastaba: Nurodyta preliminari kaina tuo atveju, jeigu vertinsime, kokie reikalavimai surašyti šiose TS. Supaprastinus reikalavimus, atsisakius nebūtinų projekto dalių, KKS žymėjimų, supaprastinus atliekų tvarkymo procedūras ir kt. perteklinius reikalavimus, kaina galėtų būti mažesnė.</w:t>
            </w:r>
          </w:p>
        </w:tc>
      </w:tr>
      <w:tr w:rsidR="002B745B" w:rsidRPr="00FE75C1" w14:paraId="724CCF44" w14:textId="77777777" w:rsidTr="00937F10">
        <w:tc>
          <w:tcPr>
            <w:tcW w:w="9628" w:type="dxa"/>
          </w:tcPr>
          <w:p w14:paraId="48369DB4" w14:textId="4456D701" w:rsidR="002B745B" w:rsidRPr="00FE75C1" w:rsidRDefault="00F8750F" w:rsidP="00F8750F">
            <w:pPr>
              <w:pStyle w:val="ListParagraph"/>
              <w:numPr>
                <w:ilvl w:val="0"/>
                <w:numId w:val="36"/>
              </w:numPr>
              <w:spacing w:after="0" w:line="276" w:lineRule="auto"/>
              <w:jc w:val="both"/>
              <w:rPr>
                <w:rFonts w:ascii="Arial" w:hAnsi="Arial" w:cs="Arial"/>
              </w:rPr>
            </w:pPr>
            <w:r>
              <w:rPr>
                <w:rFonts w:ascii="Arial" w:hAnsi="Arial" w:cs="Arial"/>
              </w:rPr>
              <w:t xml:space="preserve">Ar pateikti kvalifikacijos reikalavimai yra pakankami </w:t>
            </w:r>
            <w:r w:rsidR="00F87603">
              <w:rPr>
                <w:rFonts w:ascii="Arial" w:hAnsi="Arial" w:cs="Arial"/>
              </w:rPr>
              <w:t>tinkamam sutarties įvykdymui?</w:t>
            </w:r>
          </w:p>
        </w:tc>
      </w:tr>
      <w:tr w:rsidR="002B745B" w:rsidRPr="00FE75C1" w14:paraId="2BCD4D8C" w14:textId="77777777" w:rsidTr="002B745B">
        <w:trPr>
          <w:trHeight w:val="835"/>
        </w:trPr>
        <w:tc>
          <w:tcPr>
            <w:tcW w:w="9628" w:type="dxa"/>
          </w:tcPr>
          <w:p w14:paraId="44347730" w14:textId="17F3074A" w:rsidR="002B745B" w:rsidRPr="00FE75C1" w:rsidRDefault="004537B4" w:rsidP="0067122A">
            <w:pPr>
              <w:pStyle w:val="ListParagraph"/>
              <w:spacing w:after="0" w:line="276" w:lineRule="auto"/>
              <w:ind w:left="927"/>
              <w:jc w:val="both"/>
              <w:rPr>
                <w:rFonts w:ascii="Arial" w:hAnsi="Arial" w:cs="Arial"/>
              </w:rPr>
            </w:pPr>
            <w:r>
              <w:rPr>
                <w:rFonts w:ascii="Arial" w:hAnsi="Arial" w:cs="Arial"/>
              </w:rPr>
              <w:t>Taip</w:t>
            </w:r>
          </w:p>
        </w:tc>
      </w:tr>
      <w:tr w:rsidR="00F87603" w:rsidRPr="00FE75C1" w14:paraId="4734C35D" w14:textId="77777777" w:rsidTr="00F87603">
        <w:trPr>
          <w:trHeight w:val="266"/>
        </w:trPr>
        <w:tc>
          <w:tcPr>
            <w:tcW w:w="9628" w:type="dxa"/>
          </w:tcPr>
          <w:p w14:paraId="0C161BCA" w14:textId="399079B2" w:rsidR="00F87603" w:rsidRPr="00F87603" w:rsidRDefault="00F87603" w:rsidP="00F87603">
            <w:pPr>
              <w:pStyle w:val="ListParagraph"/>
              <w:numPr>
                <w:ilvl w:val="0"/>
                <w:numId w:val="36"/>
              </w:numPr>
              <w:spacing w:after="0" w:line="276" w:lineRule="auto"/>
              <w:jc w:val="both"/>
              <w:rPr>
                <w:rFonts w:ascii="Arial" w:hAnsi="Arial" w:cs="Arial"/>
                <w:lang w:val="en-US"/>
              </w:rPr>
            </w:pPr>
            <w:r>
              <w:rPr>
                <w:rFonts w:ascii="Arial" w:hAnsi="Arial" w:cs="Arial"/>
              </w:rPr>
              <w:t>Ar pateikti kvalifikacijos reikalavimai</w:t>
            </w:r>
            <w:r w:rsidR="004E17F7">
              <w:rPr>
                <w:rFonts w:ascii="Arial" w:hAnsi="Arial" w:cs="Arial"/>
              </w:rPr>
              <w:t xml:space="preserve">, tiekėjų nuomone, </w:t>
            </w:r>
            <w:r w:rsidR="000B6C96">
              <w:rPr>
                <w:rFonts w:ascii="Arial" w:hAnsi="Arial" w:cs="Arial"/>
              </w:rPr>
              <w:t xml:space="preserve">nėra per aukšti ir </w:t>
            </w:r>
            <w:r w:rsidR="004E17F7">
              <w:rPr>
                <w:rFonts w:ascii="Arial" w:hAnsi="Arial" w:cs="Arial"/>
              </w:rPr>
              <w:t>dirbtinai neriboja konkurencijos?</w:t>
            </w:r>
            <w:r>
              <w:rPr>
                <w:rFonts w:ascii="Arial" w:hAnsi="Arial" w:cs="Arial"/>
              </w:rPr>
              <w:t xml:space="preserve"> </w:t>
            </w:r>
          </w:p>
        </w:tc>
      </w:tr>
      <w:tr w:rsidR="00F87603" w:rsidRPr="00FE75C1" w14:paraId="3ACA36BB" w14:textId="77777777" w:rsidTr="002B745B">
        <w:trPr>
          <w:trHeight w:val="835"/>
        </w:trPr>
        <w:tc>
          <w:tcPr>
            <w:tcW w:w="9628" w:type="dxa"/>
          </w:tcPr>
          <w:p w14:paraId="4676132B" w14:textId="77777777" w:rsidR="00F87603" w:rsidRPr="00FE75C1" w:rsidRDefault="00F87603" w:rsidP="0067122A">
            <w:pPr>
              <w:pStyle w:val="ListParagraph"/>
              <w:spacing w:after="0" w:line="276" w:lineRule="auto"/>
              <w:ind w:left="927"/>
              <w:jc w:val="both"/>
              <w:rPr>
                <w:rFonts w:ascii="Arial" w:hAnsi="Arial" w:cs="Arial"/>
              </w:rPr>
            </w:pPr>
          </w:p>
        </w:tc>
      </w:tr>
    </w:tbl>
    <w:p w14:paraId="08CBD7EE" w14:textId="77777777" w:rsidR="0067122A" w:rsidRPr="00FE75C1" w:rsidRDefault="0067122A" w:rsidP="00ED4BBE">
      <w:pPr>
        <w:autoSpaceDE w:val="0"/>
        <w:autoSpaceDN w:val="0"/>
        <w:adjustRightInd w:val="0"/>
        <w:ind w:firstLine="709"/>
        <w:jc w:val="both"/>
        <w:rPr>
          <w:rFonts w:ascii="Arial" w:hAnsi="Arial" w:cs="Arial"/>
          <w:sz w:val="22"/>
          <w:szCs w:val="22"/>
          <w:lang w:val="lt-LT"/>
        </w:rPr>
      </w:pPr>
    </w:p>
    <w:p w14:paraId="71C211D9" w14:textId="235293B6" w:rsidR="008C24D2" w:rsidRPr="000A0687" w:rsidRDefault="008C24D2" w:rsidP="001A4D55">
      <w:pPr>
        <w:tabs>
          <w:tab w:val="left" w:pos="4200"/>
        </w:tabs>
        <w:rPr>
          <w:rFonts w:ascii="Arial" w:hAnsi="Arial" w:cs="Arial"/>
          <w:sz w:val="22"/>
          <w:szCs w:val="22"/>
          <w:lang w:val="lt-LT" w:eastAsia="lt-LT"/>
        </w:rPr>
      </w:pPr>
    </w:p>
    <w:sectPr w:rsidR="008C24D2" w:rsidRPr="000A0687" w:rsidSect="00F25A8C">
      <w:headerReference w:type="default" r:id="rId11"/>
      <w:footerReference w:type="default" r:id="rId12"/>
      <w:footerReference w:type="first" r:id="rId13"/>
      <w:pgSz w:w="11906" w:h="16838"/>
      <w:pgMar w:top="567" w:right="567" w:bottom="567"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3EA7F" w14:textId="77777777" w:rsidR="006740CC" w:rsidRDefault="006740CC">
      <w:r>
        <w:separator/>
      </w:r>
    </w:p>
  </w:endnote>
  <w:endnote w:type="continuationSeparator" w:id="0">
    <w:p w14:paraId="355B1166" w14:textId="77777777" w:rsidR="006740CC" w:rsidRDefault="00674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822A" w14:textId="5552EC89" w:rsidR="001A4D55" w:rsidRPr="001A4D55" w:rsidRDefault="001A4D55" w:rsidP="001A4D55">
    <w:pPr>
      <w:pStyle w:val="Footer"/>
      <w:pBdr>
        <w:top w:val="single" w:sz="4" w:space="1" w:color="auto"/>
      </w:pBdr>
      <w:jc w:val="center"/>
      <w:rPr>
        <w:rFonts w:ascii="Arial" w:hAnsi="Arial" w:cs="Arial"/>
        <w:color w:val="4D4D4C"/>
        <w:sz w:val="13"/>
        <w:szCs w:val="13"/>
        <w:lang w:val="lt-LT"/>
      </w:rPr>
    </w:pPr>
    <w:r w:rsidRPr="001A4D55">
      <w:rPr>
        <w:rFonts w:ascii="Arial" w:hAnsi="Arial" w:cs="Arial"/>
        <w:color w:val="4D4D4C"/>
        <w:sz w:val="13"/>
        <w:szCs w:val="13"/>
        <w:lang w:val="lt-LT"/>
      </w:rPr>
      <w:t xml:space="preserve">AB </w:t>
    </w:r>
    <w:r w:rsidR="00CC360D">
      <w:rPr>
        <w:rFonts w:ascii="Arial" w:hAnsi="Arial" w:cs="Arial"/>
        <w:color w:val="4D4D4C"/>
        <w:sz w:val="13"/>
        <w:szCs w:val="13"/>
        <w:lang w:val="lt-LT"/>
      </w:rPr>
      <w:t>Miesto gijos</w:t>
    </w:r>
    <w:r w:rsidRPr="001A4D55">
      <w:rPr>
        <w:rFonts w:ascii="Arial" w:hAnsi="Arial" w:cs="Arial"/>
        <w:color w:val="4D4D4C"/>
        <w:sz w:val="13"/>
        <w:szCs w:val="13"/>
        <w:lang w:val="lt-LT"/>
      </w:rPr>
      <w:t>, Elektrinės g. 2, LT-03150, Vilnius Tel.: 1</w:t>
    </w:r>
    <w:r w:rsidR="00CC360D">
      <w:rPr>
        <w:rFonts w:ascii="Arial" w:hAnsi="Arial" w:cs="Arial"/>
        <w:color w:val="4D4D4C"/>
        <w:sz w:val="13"/>
        <w:szCs w:val="13"/>
        <w:lang w:val="lt-LT"/>
      </w:rPr>
      <w:t>9118</w:t>
    </w:r>
    <w:r w:rsidRPr="001A4D55">
      <w:rPr>
        <w:rFonts w:ascii="Arial" w:hAnsi="Arial" w:cs="Arial"/>
        <w:color w:val="4D4D4C"/>
        <w:sz w:val="13"/>
        <w:szCs w:val="13"/>
        <w:lang w:val="lt-LT"/>
      </w:rPr>
      <w:t>, el.paštas: info@</w:t>
    </w:r>
    <w:r w:rsidR="00CC360D">
      <w:rPr>
        <w:rFonts w:ascii="Arial" w:hAnsi="Arial" w:cs="Arial"/>
        <w:color w:val="4D4D4C"/>
        <w:sz w:val="13"/>
        <w:szCs w:val="13"/>
        <w:lang w:val="lt-LT"/>
      </w:rPr>
      <w:t>miestogijos</w:t>
    </w:r>
    <w:r w:rsidRPr="001A4D55">
      <w:rPr>
        <w:rFonts w:ascii="Arial" w:hAnsi="Arial" w:cs="Arial"/>
        <w:color w:val="4D4D4C"/>
        <w:sz w:val="13"/>
        <w:szCs w:val="13"/>
        <w:lang w:val="lt-LT"/>
      </w:rPr>
      <w:t>.lt, www.</w:t>
    </w:r>
    <w:r w:rsidR="00CC360D">
      <w:rPr>
        <w:rFonts w:ascii="Arial" w:hAnsi="Arial" w:cs="Arial"/>
        <w:color w:val="4D4D4C"/>
        <w:sz w:val="13"/>
        <w:szCs w:val="13"/>
        <w:lang w:val="lt-LT"/>
      </w:rPr>
      <w:t>miestogijos</w:t>
    </w:r>
    <w:r w:rsidRPr="001A4D55">
      <w:rPr>
        <w:rFonts w:ascii="Arial" w:hAnsi="Arial" w:cs="Arial"/>
        <w:color w:val="4D4D4C"/>
        <w:sz w:val="13"/>
        <w:szCs w:val="13"/>
        <w:lang w:val="lt-LT"/>
      </w:rPr>
      <w:t>.lt,</w:t>
    </w:r>
  </w:p>
  <w:p w14:paraId="7E4F4A92" w14:textId="2F1B4A2C" w:rsidR="00AB6F0F" w:rsidRPr="001A4D55" w:rsidRDefault="001A4D55" w:rsidP="001A4D55">
    <w:pPr>
      <w:pStyle w:val="Footer"/>
      <w:jc w:val="center"/>
      <w:rPr>
        <w:rFonts w:ascii="Arial" w:hAnsi="Arial" w:cs="Arial"/>
        <w:color w:val="4D4D4C"/>
        <w:sz w:val="13"/>
        <w:szCs w:val="13"/>
        <w:lang w:val="lt-LT"/>
      </w:rPr>
    </w:pPr>
    <w:r w:rsidRPr="001A4D55">
      <w:rPr>
        <w:rFonts w:ascii="Arial" w:hAnsi="Arial" w:cs="Arial"/>
        <w:color w:val="4D4D4C"/>
        <w:sz w:val="13"/>
        <w:szCs w:val="13"/>
        <w:lang w:val="lt-LT"/>
      </w:rPr>
      <w:t>Įmonės kodas: 124135580, PVM kodas: LT241355811 atsiskaitomoji sąskaita LT53 7044 0600 0121 9501, registras: LR Juridinių asmenų registras</w:t>
    </w:r>
  </w:p>
  <w:p w14:paraId="42ECBFDF" w14:textId="77777777" w:rsidR="00AB6F0F" w:rsidRPr="004A166D" w:rsidRDefault="00AB6F0F">
    <w:pPr>
      <w:pStyle w:val="Footer"/>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54CD" w14:textId="51EF9229" w:rsidR="0046762A" w:rsidRPr="0046762A" w:rsidRDefault="0046762A" w:rsidP="0046762A">
    <w:pPr>
      <w:pStyle w:val="Footer"/>
      <w:pBdr>
        <w:top w:val="single" w:sz="4" w:space="1" w:color="auto"/>
      </w:pBdr>
      <w:jc w:val="center"/>
      <w:rPr>
        <w:rFonts w:ascii="Arial" w:hAnsi="Arial" w:cs="Arial"/>
        <w:color w:val="4D4D4C"/>
        <w:sz w:val="13"/>
        <w:szCs w:val="13"/>
        <w:lang w:val="lt-LT"/>
      </w:rPr>
    </w:pPr>
    <w:r w:rsidRPr="0046762A">
      <w:rPr>
        <w:rFonts w:ascii="Arial" w:hAnsi="Arial" w:cs="Arial"/>
        <w:color w:val="4D4D4C"/>
        <w:sz w:val="13"/>
        <w:szCs w:val="13"/>
        <w:lang w:val="lt-LT"/>
      </w:rPr>
      <w:t xml:space="preserve">AB </w:t>
    </w:r>
    <w:r w:rsidR="00427B53">
      <w:rPr>
        <w:rFonts w:ascii="Arial" w:hAnsi="Arial" w:cs="Arial"/>
        <w:color w:val="4D4D4C"/>
        <w:sz w:val="13"/>
        <w:szCs w:val="13"/>
        <w:lang w:val="lt-LT"/>
      </w:rPr>
      <w:t>Miesto gijos</w:t>
    </w:r>
    <w:r w:rsidRPr="0046762A">
      <w:rPr>
        <w:rFonts w:ascii="Arial" w:hAnsi="Arial" w:cs="Arial"/>
        <w:color w:val="4D4D4C"/>
        <w:sz w:val="13"/>
        <w:szCs w:val="13"/>
        <w:lang w:val="lt-LT"/>
      </w:rPr>
      <w:t>, Elektrinės g. 2, LT-03150, Vilnius Tel.: 1</w:t>
    </w:r>
    <w:r w:rsidR="00CC360D">
      <w:rPr>
        <w:rFonts w:ascii="Arial" w:hAnsi="Arial" w:cs="Arial"/>
        <w:color w:val="4D4D4C"/>
        <w:sz w:val="13"/>
        <w:szCs w:val="13"/>
        <w:lang w:val="lt-LT"/>
      </w:rPr>
      <w:t>9118</w:t>
    </w:r>
    <w:r w:rsidRPr="0046762A">
      <w:rPr>
        <w:rFonts w:ascii="Arial" w:hAnsi="Arial" w:cs="Arial"/>
        <w:color w:val="4D4D4C"/>
        <w:sz w:val="13"/>
        <w:szCs w:val="13"/>
        <w:lang w:val="lt-LT"/>
      </w:rPr>
      <w:t xml:space="preserve">, el.paštas: </w:t>
    </w:r>
    <w:r w:rsidR="00EC2ED5">
      <w:rPr>
        <w:rFonts w:ascii="Arial" w:hAnsi="Arial" w:cs="Arial"/>
        <w:color w:val="4D4D4C"/>
        <w:sz w:val="13"/>
        <w:szCs w:val="13"/>
        <w:lang w:val="lt-LT"/>
      </w:rPr>
      <w:t>info</w:t>
    </w:r>
    <w:r w:rsidRPr="0046762A">
      <w:rPr>
        <w:rFonts w:ascii="Arial" w:hAnsi="Arial" w:cs="Arial"/>
        <w:color w:val="4D4D4C"/>
        <w:sz w:val="13"/>
        <w:szCs w:val="13"/>
        <w:lang w:val="lt-LT"/>
      </w:rPr>
      <w:t>@</w:t>
    </w:r>
    <w:r w:rsidR="00EC2ED5">
      <w:rPr>
        <w:rFonts w:ascii="Arial" w:hAnsi="Arial" w:cs="Arial"/>
        <w:color w:val="4D4D4C"/>
        <w:sz w:val="13"/>
        <w:szCs w:val="13"/>
        <w:lang w:val="lt-LT"/>
      </w:rPr>
      <w:t>miestogijos</w:t>
    </w:r>
    <w:r w:rsidRPr="0046762A">
      <w:rPr>
        <w:rFonts w:ascii="Arial" w:hAnsi="Arial" w:cs="Arial"/>
        <w:color w:val="4D4D4C"/>
        <w:sz w:val="13"/>
        <w:szCs w:val="13"/>
        <w:lang w:val="lt-LT"/>
      </w:rPr>
      <w:t>.lt, www.</w:t>
    </w:r>
    <w:r w:rsidR="00E24CA2">
      <w:rPr>
        <w:rFonts w:ascii="Arial" w:hAnsi="Arial" w:cs="Arial"/>
        <w:color w:val="4D4D4C"/>
        <w:sz w:val="13"/>
        <w:szCs w:val="13"/>
        <w:lang w:val="lt-LT"/>
      </w:rPr>
      <w:t>miestogijos</w:t>
    </w:r>
    <w:r w:rsidRPr="0046762A">
      <w:rPr>
        <w:rFonts w:ascii="Arial" w:hAnsi="Arial" w:cs="Arial"/>
        <w:color w:val="4D4D4C"/>
        <w:sz w:val="13"/>
        <w:szCs w:val="13"/>
        <w:lang w:val="lt-LT"/>
      </w:rPr>
      <w:t>.lt,</w:t>
    </w:r>
  </w:p>
  <w:p w14:paraId="768DC638" w14:textId="272F3A1B" w:rsidR="001A4D55" w:rsidRPr="0046762A" w:rsidRDefault="0046762A" w:rsidP="0046762A">
    <w:pPr>
      <w:pStyle w:val="Footer"/>
      <w:jc w:val="center"/>
      <w:rPr>
        <w:rFonts w:ascii="Arial" w:hAnsi="Arial" w:cs="Arial"/>
        <w:color w:val="4D4D4C"/>
        <w:sz w:val="13"/>
        <w:szCs w:val="13"/>
        <w:lang w:val="lt-LT"/>
      </w:rPr>
    </w:pPr>
    <w:r w:rsidRPr="0046762A">
      <w:rPr>
        <w:rFonts w:ascii="Arial" w:hAnsi="Arial" w:cs="Arial"/>
        <w:color w:val="4D4D4C"/>
        <w:sz w:val="13"/>
        <w:szCs w:val="13"/>
        <w:lang w:val="lt-LT"/>
      </w:rPr>
      <w:t>Įmonės kodas: 124135580, PVM kodas: LT241355811 atsiskaitomoji sąskaita LT53 7044 0600 0121 9501, registras: LR Juridinių asmenų registras</w:t>
    </w:r>
  </w:p>
  <w:p w14:paraId="2FCD6AFA" w14:textId="77777777" w:rsidR="001A4D55" w:rsidRPr="0046762A" w:rsidRDefault="001A4D55">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145AC" w14:textId="77777777" w:rsidR="006740CC" w:rsidRDefault="006740CC">
      <w:r>
        <w:separator/>
      </w:r>
    </w:p>
  </w:footnote>
  <w:footnote w:type="continuationSeparator" w:id="0">
    <w:p w14:paraId="28A1B616" w14:textId="77777777" w:rsidR="006740CC" w:rsidRDefault="00674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FFDC" w14:textId="77777777" w:rsidR="0073465B" w:rsidRPr="00941D3B" w:rsidRDefault="0073465B" w:rsidP="00FF2977">
    <w:pPr>
      <w:pStyle w:val="Header"/>
      <w:tabs>
        <w:tab w:val="clear" w:pos="4819"/>
        <w:tab w:val="clear" w:pos="9638"/>
      </w:tabs>
      <w:rPr>
        <w:rFonts w:ascii="Arial" w:hAnsi="Arial" w:cs="Arial"/>
      </w:rPr>
    </w:pPr>
    <w:r>
      <w:rPr>
        <w:color w:val="FF0000"/>
      </w:rPr>
      <w:tab/>
    </w:r>
    <w:r>
      <w:rPr>
        <w:color w:val="FF0000"/>
      </w:rPr>
      <w:tab/>
    </w:r>
    <w:r>
      <w:rPr>
        <w:color w:val="FF0000"/>
      </w:rPr>
      <w:tab/>
    </w:r>
    <w:r>
      <w:rPr>
        <w:color w:val="FF0000"/>
      </w:rPr>
      <w:tab/>
    </w:r>
    <w:r>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26F4"/>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CC4B81"/>
    <w:multiLevelType w:val="hybridMultilevel"/>
    <w:tmpl w:val="24FEAC70"/>
    <w:lvl w:ilvl="0" w:tplc="76DE9BC4">
      <w:start w:val="1"/>
      <w:numFmt w:val="decimal"/>
      <w:lvlText w:val="%1"/>
      <w:lvlJc w:val="left"/>
      <w:pPr>
        <w:ind w:left="927" w:hanging="360"/>
      </w:pPr>
      <w:rPr>
        <w:rFonts w:ascii="Arial" w:hAnsi="Arial" w:cs="Arial"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8A2501F"/>
    <w:multiLevelType w:val="multilevel"/>
    <w:tmpl w:val="E188E3D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6B7AA7"/>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E51B2"/>
    <w:multiLevelType w:val="hybridMultilevel"/>
    <w:tmpl w:val="41EC4F76"/>
    <w:lvl w:ilvl="0" w:tplc="BBA073F0">
      <w:start w:val="1"/>
      <w:numFmt w:val="decimal"/>
      <w:lvlText w:val="%1."/>
      <w:lvlJc w:val="left"/>
      <w:pPr>
        <w:ind w:left="1069" w:hanging="360"/>
      </w:pPr>
      <w:rPr>
        <w:rFonts w:hint="default"/>
        <w:sz w:val="24"/>
        <w:u w:val="singl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24F2709"/>
    <w:multiLevelType w:val="multilevel"/>
    <w:tmpl w:val="7BA2647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9144CC6"/>
    <w:multiLevelType w:val="hybridMultilevel"/>
    <w:tmpl w:val="6AD04B8A"/>
    <w:lvl w:ilvl="0" w:tplc="E5AEED66">
      <w:start w:val="1"/>
      <w:numFmt w:val="decimal"/>
      <w:lvlText w:val="%1."/>
      <w:lvlJc w:val="left"/>
      <w:pPr>
        <w:ind w:left="1080" w:hanging="360"/>
      </w:pPr>
      <w:rPr>
        <w:rFonts w:eastAsiaTheme="minorHAnsi"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B9A0F4F"/>
    <w:multiLevelType w:val="hybridMultilevel"/>
    <w:tmpl w:val="71EE3866"/>
    <w:lvl w:ilvl="0" w:tplc="B19E7C7E">
      <w:start w:val="1"/>
      <w:numFmt w:val="decimal"/>
      <w:lvlText w:val="%1"/>
      <w:lvlJc w:val="left"/>
      <w:pPr>
        <w:ind w:left="720" w:hanging="360"/>
      </w:pPr>
      <w:rPr>
        <w:rFonts w:ascii="Arial" w:hAnsi="Arial" w:cs="Arial"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A17241"/>
    <w:multiLevelType w:val="multilevel"/>
    <w:tmpl w:val="FD02B924"/>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87E1B43"/>
    <w:multiLevelType w:val="hybridMultilevel"/>
    <w:tmpl w:val="2EC80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725EE7"/>
    <w:multiLevelType w:val="multilevel"/>
    <w:tmpl w:val="3FAAB3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30C0521"/>
    <w:multiLevelType w:val="multilevel"/>
    <w:tmpl w:val="FAD0A1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7091524"/>
    <w:multiLevelType w:val="hybridMultilevel"/>
    <w:tmpl w:val="A5ECEEF2"/>
    <w:lvl w:ilvl="0" w:tplc="7EAAAE84">
      <w:numFmt w:val="bullet"/>
      <w:lvlText w:val="-"/>
      <w:lvlJc w:val="left"/>
      <w:pPr>
        <w:ind w:left="420" w:hanging="360"/>
      </w:pPr>
      <w:rPr>
        <w:rFonts w:ascii="Arial" w:eastAsia="Times New Roman" w:hAnsi="Arial" w:cs="Arial"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3" w15:restartNumberingAfterBreak="0">
    <w:nsid w:val="387C1D41"/>
    <w:multiLevelType w:val="hybridMultilevel"/>
    <w:tmpl w:val="03620E4A"/>
    <w:lvl w:ilvl="0" w:tplc="554236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397327B7"/>
    <w:multiLevelType w:val="hybridMultilevel"/>
    <w:tmpl w:val="736A2468"/>
    <w:lvl w:ilvl="0" w:tplc="72221ECA">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5" w15:restartNumberingAfterBreak="0">
    <w:nsid w:val="45A934C2"/>
    <w:multiLevelType w:val="hybridMultilevel"/>
    <w:tmpl w:val="1A06C77A"/>
    <w:lvl w:ilvl="0" w:tplc="B22817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5D658D0"/>
    <w:multiLevelType w:val="hybridMultilevel"/>
    <w:tmpl w:val="C428E5E4"/>
    <w:lvl w:ilvl="0" w:tplc="EFBA3CD2">
      <w:start w:val="1"/>
      <w:numFmt w:val="decimal"/>
      <w:lvlText w:val="%1."/>
      <w:lvlJc w:val="left"/>
      <w:pPr>
        <w:ind w:left="720" w:hanging="360"/>
      </w:pPr>
      <w:rPr>
        <w:rFonts w:hint="default"/>
        <w:color w:val="000000"/>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E205E64"/>
    <w:multiLevelType w:val="hybridMultilevel"/>
    <w:tmpl w:val="84DC8580"/>
    <w:lvl w:ilvl="0" w:tplc="16B0CA28">
      <w:start w:val="1"/>
      <w:numFmt w:val="decimal"/>
      <w:lvlText w:val="%1."/>
      <w:lvlJc w:val="left"/>
      <w:pPr>
        <w:ind w:left="720" w:hanging="360"/>
      </w:pPr>
      <w:rPr>
        <w:rFonts w:ascii="Arial" w:hAnsi="Arial" w:cs="Arial" w:hint="default"/>
        <w:color w:val="000000"/>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A34C21"/>
    <w:multiLevelType w:val="multilevel"/>
    <w:tmpl w:val="969A3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2E12D9"/>
    <w:multiLevelType w:val="hybridMultilevel"/>
    <w:tmpl w:val="6AD04B8A"/>
    <w:lvl w:ilvl="0" w:tplc="E5AEED66">
      <w:start w:val="1"/>
      <w:numFmt w:val="decimal"/>
      <w:lvlText w:val="%1."/>
      <w:lvlJc w:val="left"/>
      <w:pPr>
        <w:ind w:left="1080" w:hanging="360"/>
      </w:pPr>
      <w:rPr>
        <w:rFonts w:eastAsiaTheme="minorHAnsi"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3FD48E4"/>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2C2F5A"/>
    <w:multiLevelType w:val="hybridMultilevel"/>
    <w:tmpl w:val="4DDAFFD2"/>
    <w:lvl w:ilvl="0" w:tplc="39D2B5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57DC5C1B"/>
    <w:multiLevelType w:val="hybridMultilevel"/>
    <w:tmpl w:val="17462B64"/>
    <w:lvl w:ilvl="0" w:tplc="606459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CF2769C"/>
    <w:multiLevelType w:val="hybridMultilevel"/>
    <w:tmpl w:val="588A3C48"/>
    <w:lvl w:ilvl="0" w:tplc="4C6C3812">
      <w:start w:val="1"/>
      <w:numFmt w:val="lowerRoman"/>
      <w:lvlText w:val="%1)"/>
      <w:lvlJc w:val="left"/>
      <w:pPr>
        <w:ind w:left="1287" w:hanging="72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4" w15:restartNumberingAfterBreak="0">
    <w:nsid w:val="5F31136B"/>
    <w:multiLevelType w:val="multilevel"/>
    <w:tmpl w:val="5FC6B34C"/>
    <w:lvl w:ilvl="0">
      <w:start w:val="3"/>
      <w:numFmt w:val="decimal"/>
      <w:lvlText w:val="%1."/>
      <w:lvlJc w:val="left"/>
      <w:pPr>
        <w:ind w:left="360" w:hanging="360"/>
      </w:pPr>
      <w:rPr>
        <w:rFonts w:hint="default"/>
      </w:rPr>
    </w:lvl>
    <w:lvl w:ilvl="1">
      <w:start w:val="1"/>
      <w:numFmt w:val="decimal"/>
      <w:lvlText w:val="%1.%2."/>
      <w:lvlJc w:val="left"/>
      <w:pPr>
        <w:ind w:left="862" w:hanging="720"/>
      </w:pPr>
      <w:rPr>
        <w:rFonts w:ascii="Arial" w:hAnsi="Arial" w:cs="Arial" w:hint="default"/>
        <w:b w:val="0"/>
        <w:i w:val="0"/>
        <w:iCs w:val="0"/>
        <w:color w:val="auto"/>
        <w:sz w:val="22"/>
        <w:szCs w:val="22"/>
      </w:rPr>
    </w:lvl>
    <w:lvl w:ilvl="2">
      <w:start w:val="1"/>
      <w:numFmt w:val="decimal"/>
      <w:lvlText w:val="%1.%2.%3."/>
      <w:lvlJc w:val="left"/>
      <w:pPr>
        <w:ind w:left="720" w:hanging="720"/>
      </w:pPr>
      <w:rPr>
        <w:rFonts w:hint="default"/>
        <w:i w:val="0"/>
        <w:iCs/>
        <w:color w:val="auto"/>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3481A07"/>
    <w:multiLevelType w:val="multilevel"/>
    <w:tmpl w:val="6D06D8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E2170D"/>
    <w:multiLevelType w:val="multilevel"/>
    <w:tmpl w:val="015C6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105490"/>
    <w:multiLevelType w:val="hybridMultilevel"/>
    <w:tmpl w:val="A238C1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DEB28AA"/>
    <w:multiLevelType w:val="hybridMultilevel"/>
    <w:tmpl w:val="67466F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173F22"/>
    <w:multiLevelType w:val="hybridMultilevel"/>
    <w:tmpl w:val="D32CE870"/>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76212E93"/>
    <w:multiLevelType w:val="hybridMultilevel"/>
    <w:tmpl w:val="18FCCFC6"/>
    <w:lvl w:ilvl="0" w:tplc="1032C3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7B4A1078"/>
    <w:multiLevelType w:val="multilevel"/>
    <w:tmpl w:val="DCE490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B844BE5"/>
    <w:multiLevelType w:val="hybridMultilevel"/>
    <w:tmpl w:val="C694BBA4"/>
    <w:lvl w:ilvl="0" w:tplc="DB6669F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D8640A1"/>
    <w:multiLevelType w:val="hybridMultilevel"/>
    <w:tmpl w:val="58ECB2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03068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08222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8036001">
    <w:abstractNumId w:val="33"/>
  </w:num>
  <w:num w:numId="4" w16cid:durableId="1876187254">
    <w:abstractNumId w:val="18"/>
  </w:num>
  <w:num w:numId="5" w16cid:durableId="876551975">
    <w:abstractNumId w:val="26"/>
  </w:num>
  <w:num w:numId="6" w16cid:durableId="1657609137">
    <w:abstractNumId w:val="25"/>
  </w:num>
  <w:num w:numId="7" w16cid:durableId="322976164">
    <w:abstractNumId w:val="14"/>
  </w:num>
  <w:num w:numId="8" w16cid:durableId="3277546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035059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1171693">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7195523">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4448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05755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3706659">
    <w:abstractNumId w:val="6"/>
  </w:num>
  <w:num w:numId="15" w16cid:durableId="695274420">
    <w:abstractNumId w:val="4"/>
  </w:num>
  <w:num w:numId="16" w16cid:durableId="1266422684">
    <w:abstractNumId w:val="19"/>
  </w:num>
  <w:num w:numId="17" w16cid:durableId="1171677681">
    <w:abstractNumId w:val="16"/>
  </w:num>
  <w:num w:numId="18" w16cid:durableId="361367161">
    <w:abstractNumId w:val="17"/>
  </w:num>
  <w:num w:numId="19" w16cid:durableId="360983894">
    <w:abstractNumId w:val="24"/>
  </w:num>
  <w:num w:numId="20" w16cid:durableId="2095779546">
    <w:abstractNumId w:val="32"/>
  </w:num>
  <w:num w:numId="21" w16cid:durableId="200559446">
    <w:abstractNumId w:val="12"/>
  </w:num>
  <w:num w:numId="22" w16cid:durableId="1094323250">
    <w:abstractNumId w:val="22"/>
  </w:num>
  <w:num w:numId="23" w16cid:durableId="582379863">
    <w:abstractNumId w:val="30"/>
  </w:num>
  <w:num w:numId="24" w16cid:durableId="586424474">
    <w:abstractNumId w:val="21"/>
  </w:num>
  <w:num w:numId="25" w16cid:durableId="1457409835">
    <w:abstractNumId w:val="9"/>
  </w:num>
  <w:num w:numId="26" w16cid:durableId="890575023">
    <w:abstractNumId w:val="28"/>
  </w:num>
  <w:num w:numId="27" w16cid:durableId="1987120670">
    <w:abstractNumId w:val="27"/>
  </w:num>
  <w:num w:numId="28" w16cid:durableId="5201650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84855987">
    <w:abstractNumId w:val="1"/>
  </w:num>
  <w:num w:numId="30" w16cid:durableId="292709314">
    <w:abstractNumId w:val="7"/>
  </w:num>
  <w:num w:numId="31" w16cid:durableId="879510649">
    <w:abstractNumId w:val="3"/>
  </w:num>
  <w:num w:numId="32" w16cid:durableId="1867131313">
    <w:abstractNumId w:val="15"/>
  </w:num>
  <w:num w:numId="33" w16cid:durableId="1868830070">
    <w:abstractNumId w:val="20"/>
  </w:num>
  <w:num w:numId="34" w16cid:durableId="1556773005">
    <w:abstractNumId w:val="29"/>
  </w:num>
  <w:num w:numId="35" w16cid:durableId="1844780172">
    <w:abstractNumId w:val="0"/>
  </w:num>
  <w:num w:numId="36" w16cid:durableId="13020315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65B"/>
    <w:rsid w:val="0000483E"/>
    <w:rsid w:val="00011926"/>
    <w:rsid w:val="00023E5F"/>
    <w:rsid w:val="00033F57"/>
    <w:rsid w:val="000341AE"/>
    <w:rsid w:val="00041130"/>
    <w:rsid w:val="000474FC"/>
    <w:rsid w:val="00054DC9"/>
    <w:rsid w:val="00060AB2"/>
    <w:rsid w:val="0006199D"/>
    <w:rsid w:val="00062EF1"/>
    <w:rsid w:val="00064E8D"/>
    <w:rsid w:val="00065CEB"/>
    <w:rsid w:val="00072AE5"/>
    <w:rsid w:val="00075F4A"/>
    <w:rsid w:val="0007661F"/>
    <w:rsid w:val="000833AF"/>
    <w:rsid w:val="000839AD"/>
    <w:rsid w:val="000847EF"/>
    <w:rsid w:val="00086452"/>
    <w:rsid w:val="00087BFF"/>
    <w:rsid w:val="000902D4"/>
    <w:rsid w:val="000A0687"/>
    <w:rsid w:val="000A414E"/>
    <w:rsid w:val="000A55C1"/>
    <w:rsid w:val="000B0D59"/>
    <w:rsid w:val="000B1895"/>
    <w:rsid w:val="000B4F73"/>
    <w:rsid w:val="000B668A"/>
    <w:rsid w:val="000B6C96"/>
    <w:rsid w:val="000D2A24"/>
    <w:rsid w:val="000D5787"/>
    <w:rsid w:val="000D6F0B"/>
    <w:rsid w:val="000D7C05"/>
    <w:rsid w:val="000E14C3"/>
    <w:rsid w:val="000E390D"/>
    <w:rsid w:val="000F2311"/>
    <w:rsid w:val="000F6629"/>
    <w:rsid w:val="00100856"/>
    <w:rsid w:val="001044C4"/>
    <w:rsid w:val="00112D43"/>
    <w:rsid w:val="00114235"/>
    <w:rsid w:val="001161BD"/>
    <w:rsid w:val="0011791B"/>
    <w:rsid w:val="00125D3D"/>
    <w:rsid w:val="00125D61"/>
    <w:rsid w:val="001272CE"/>
    <w:rsid w:val="001310D3"/>
    <w:rsid w:val="00135EA2"/>
    <w:rsid w:val="00142786"/>
    <w:rsid w:val="00152B22"/>
    <w:rsid w:val="001605FD"/>
    <w:rsid w:val="00160DC5"/>
    <w:rsid w:val="001615A2"/>
    <w:rsid w:val="00166759"/>
    <w:rsid w:val="00177146"/>
    <w:rsid w:val="0018285B"/>
    <w:rsid w:val="00185B3A"/>
    <w:rsid w:val="0018792A"/>
    <w:rsid w:val="0019084F"/>
    <w:rsid w:val="001939DB"/>
    <w:rsid w:val="0019730F"/>
    <w:rsid w:val="001A4D55"/>
    <w:rsid w:val="001B407D"/>
    <w:rsid w:val="001B6466"/>
    <w:rsid w:val="001C03AB"/>
    <w:rsid w:val="001C34EF"/>
    <w:rsid w:val="001D2C3D"/>
    <w:rsid w:val="001D3F94"/>
    <w:rsid w:val="001D7234"/>
    <w:rsid w:val="001D7F51"/>
    <w:rsid w:val="001E1BDC"/>
    <w:rsid w:val="001E2AD4"/>
    <w:rsid w:val="001E4D95"/>
    <w:rsid w:val="001E7401"/>
    <w:rsid w:val="001E76C9"/>
    <w:rsid w:val="001F3332"/>
    <w:rsid w:val="00200962"/>
    <w:rsid w:val="00200D78"/>
    <w:rsid w:val="00201786"/>
    <w:rsid w:val="00202EBD"/>
    <w:rsid w:val="0020749C"/>
    <w:rsid w:val="00207A7A"/>
    <w:rsid w:val="0022161F"/>
    <w:rsid w:val="00222527"/>
    <w:rsid w:val="00222BB5"/>
    <w:rsid w:val="00232F11"/>
    <w:rsid w:val="00236A69"/>
    <w:rsid w:val="00242B9B"/>
    <w:rsid w:val="002444DF"/>
    <w:rsid w:val="00246AAB"/>
    <w:rsid w:val="00250F56"/>
    <w:rsid w:val="00251DB9"/>
    <w:rsid w:val="00254B9B"/>
    <w:rsid w:val="0025548B"/>
    <w:rsid w:val="00261E51"/>
    <w:rsid w:val="00263A0B"/>
    <w:rsid w:val="00265585"/>
    <w:rsid w:val="00265976"/>
    <w:rsid w:val="002772D1"/>
    <w:rsid w:val="002773A3"/>
    <w:rsid w:val="00282F9C"/>
    <w:rsid w:val="00287B3E"/>
    <w:rsid w:val="0029590C"/>
    <w:rsid w:val="00296AB0"/>
    <w:rsid w:val="002B1AD5"/>
    <w:rsid w:val="002B48D0"/>
    <w:rsid w:val="002B5FC9"/>
    <w:rsid w:val="002B745B"/>
    <w:rsid w:val="002B7B92"/>
    <w:rsid w:val="002C0A86"/>
    <w:rsid w:val="002C52B2"/>
    <w:rsid w:val="002D60ED"/>
    <w:rsid w:val="002E1A9E"/>
    <w:rsid w:val="002E2FD4"/>
    <w:rsid w:val="002E3ECE"/>
    <w:rsid w:val="002F646B"/>
    <w:rsid w:val="00302809"/>
    <w:rsid w:val="00302926"/>
    <w:rsid w:val="003038C5"/>
    <w:rsid w:val="00307DF0"/>
    <w:rsid w:val="00311E8F"/>
    <w:rsid w:val="00316AEB"/>
    <w:rsid w:val="00321DD7"/>
    <w:rsid w:val="00322611"/>
    <w:rsid w:val="00326059"/>
    <w:rsid w:val="003332D8"/>
    <w:rsid w:val="00335FC5"/>
    <w:rsid w:val="0033616B"/>
    <w:rsid w:val="00337028"/>
    <w:rsid w:val="00346192"/>
    <w:rsid w:val="003557CD"/>
    <w:rsid w:val="00365882"/>
    <w:rsid w:val="00365DFF"/>
    <w:rsid w:val="00366F1C"/>
    <w:rsid w:val="0036789B"/>
    <w:rsid w:val="00386736"/>
    <w:rsid w:val="003924D4"/>
    <w:rsid w:val="003A0686"/>
    <w:rsid w:val="003A165A"/>
    <w:rsid w:val="003A6A62"/>
    <w:rsid w:val="003B451D"/>
    <w:rsid w:val="003B7E65"/>
    <w:rsid w:val="003C31DC"/>
    <w:rsid w:val="003D0F1C"/>
    <w:rsid w:val="003D3198"/>
    <w:rsid w:val="003E759E"/>
    <w:rsid w:val="003E7789"/>
    <w:rsid w:val="003E7D0E"/>
    <w:rsid w:val="003F0108"/>
    <w:rsid w:val="003F1EB5"/>
    <w:rsid w:val="003F5E93"/>
    <w:rsid w:val="003F7167"/>
    <w:rsid w:val="00401BA9"/>
    <w:rsid w:val="004071BF"/>
    <w:rsid w:val="00407DBA"/>
    <w:rsid w:val="00407E60"/>
    <w:rsid w:val="00407F01"/>
    <w:rsid w:val="00423B7E"/>
    <w:rsid w:val="00427AAC"/>
    <w:rsid w:val="00427B53"/>
    <w:rsid w:val="00433943"/>
    <w:rsid w:val="00442E2F"/>
    <w:rsid w:val="0045000F"/>
    <w:rsid w:val="004537B4"/>
    <w:rsid w:val="00456410"/>
    <w:rsid w:val="0046329A"/>
    <w:rsid w:val="00463449"/>
    <w:rsid w:val="00466F2D"/>
    <w:rsid w:val="0046725E"/>
    <w:rsid w:val="0046762A"/>
    <w:rsid w:val="00470D8F"/>
    <w:rsid w:val="00470FA4"/>
    <w:rsid w:val="00471F07"/>
    <w:rsid w:val="0048156F"/>
    <w:rsid w:val="00481974"/>
    <w:rsid w:val="004824FA"/>
    <w:rsid w:val="004827ED"/>
    <w:rsid w:val="00492F6A"/>
    <w:rsid w:val="004979B7"/>
    <w:rsid w:val="004A0C44"/>
    <w:rsid w:val="004A166D"/>
    <w:rsid w:val="004A2033"/>
    <w:rsid w:val="004A29C9"/>
    <w:rsid w:val="004A2D5F"/>
    <w:rsid w:val="004A3090"/>
    <w:rsid w:val="004A44D6"/>
    <w:rsid w:val="004B0566"/>
    <w:rsid w:val="004B7C84"/>
    <w:rsid w:val="004C172F"/>
    <w:rsid w:val="004D13D4"/>
    <w:rsid w:val="004E17F7"/>
    <w:rsid w:val="004E6BAC"/>
    <w:rsid w:val="004F1546"/>
    <w:rsid w:val="004F1889"/>
    <w:rsid w:val="00503F4A"/>
    <w:rsid w:val="00510885"/>
    <w:rsid w:val="005278E0"/>
    <w:rsid w:val="0053003F"/>
    <w:rsid w:val="005315EE"/>
    <w:rsid w:val="00537D52"/>
    <w:rsid w:val="0054058B"/>
    <w:rsid w:val="00545129"/>
    <w:rsid w:val="00551179"/>
    <w:rsid w:val="00552D0E"/>
    <w:rsid w:val="00554D76"/>
    <w:rsid w:val="00556D58"/>
    <w:rsid w:val="005603F2"/>
    <w:rsid w:val="00567021"/>
    <w:rsid w:val="005709DD"/>
    <w:rsid w:val="00571882"/>
    <w:rsid w:val="005726DC"/>
    <w:rsid w:val="005740EA"/>
    <w:rsid w:val="00575BBA"/>
    <w:rsid w:val="00576307"/>
    <w:rsid w:val="00581A61"/>
    <w:rsid w:val="00586964"/>
    <w:rsid w:val="005911EB"/>
    <w:rsid w:val="005A0B5D"/>
    <w:rsid w:val="005A2BD2"/>
    <w:rsid w:val="005A4825"/>
    <w:rsid w:val="005A4AD4"/>
    <w:rsid w:val="005A4DE9"/>
    <w:rsid w:val="005B59EE"/>
    <w:rsid w:val="005B74A9"/>
    <w:rsid w:val="005C4424"/>
    <w:rsid w:val="005D032A"/>
    <w:rsid w:val="005D0F30"/>
    <w:rsid w:val="005D2A17"/>
    <w:rsid w:val="005D6BBD"/>
    <w:rsid w:val="005E0317"/>
    <w:rsid w:val="005E12DB"/>
    <w:rsid w:val="005E2417"/>
    <w:rsid w:val="005E5D45"/>
    <w:rsid w:val="005E6178"/>
    <w:rsid w:val="005F1480"/>
    <w:rsid w:val="005F6BC7"/>
    <w:rsid w:val="0060479F"/>
    <w:rsid w:val="006070DA"/>
    <w:rsid w:val="00607EFE"/>
    <w:rsid w:val="00617189"/>
    <w:rsid w:val="00623887"/>
    <w:rsid w:val="00623DD1"/>
    <w:rsid w:val="00634E33"/>
    <w:rsid w:val="006401FF"/>
    <w:rsid w:val="00646292"/>
    <w:rsid w:val="0065232D"/>
    <w:rsid w:val="00665E22"/>
    <w:rsid w:val="0066774E"/>
    <w:rsid w:val="00670D35"/>
    <w:rsid w:val="0067122A"/>
    <w:rsid w:val="00671F53"/>
    <w:rsid w:val="00673CFB"/>
    <w:rsid w:val="006740CC"/>
    <w:rsid w:val="0068035E"/>
    <w:rsid w:val="006803F0"/>
    <w:rsid w:val="006876A6"/>
    <w:rsid w:val="00690DFD"/>
    <w:rsid w:val="0069400E"/>
    <w:rsid w:val="006A1EC2"/>
    <w:rsid w:val="006A7FF7"/>
    <w:rsid w:val="006B058C"/>
    <w:rsid w:val="006B5434"/>
    <w:rsid w:val="006B5633"/>
    <w:rsid w:val="006C09DA"/>
    <w:rsid w:val="006C1FBA"/>
    <w:rsid w:val="006C4E31"/>
    <w:rsid w:val="006C6FAD"/>
    <w:rsid w:val="006C71B5"/>
    <w:rsid w:val="006D006E"/>
    <w:rsid w:val="006D3D89"/>
    <w:rsid w:val="006D5E52"/>
    <w:rsid w:val="006D62C8"/>
    <w:rsid w:val="006D66DD"/>
    <w:rsid w:val="006D7BA8"/>
    <w:rsid w:val="006E2C36"/>
    <w:rsid w:val="006E3E46"/>
    <w:rsid w:val="006F25C5"/>
    <w:rsid w:val="006F5F22"/>
    <w:rsid w:val="00701871"/>
    <w:rsid w:val="007025AD"/>
    <w:rsid w:val="00716D36"/>
    <w:rsid w:val="00725CF2"/>
    <w:rsid w:val="00726B0D"/>
    <w:rsid w:val="00727A9D"/>
    <w:rsid w:val="0073098B"/>
    <w:rsid w:val="00731499"/>
    <w:rsid w:val="00733A2B"/>
    <w:rsid w:val="0073465B"/>
    <w:rsid w:val="00736109"/>
    <w:rsid w:val="00740F7C"/>
    <w:rsid w:val="00747BE0"/>
    <w:rsid w:val="007504DA"/>
    <w:rsid w:val="00760AA0"/>
    <w:rsid w:val="00767B8F"/>
    <w:rsid w:val="00772B7D"/>
    <w:rsid w:val="007732F6"/>
    <w:rsid w:val="00774E6D"/>
    <w:rsid w:val="00780659"/>
    <w:rsid w:val="007828A1"/>
    <w:rsid w:val="007829D5"/>
    <w:rsid w:val="00784B6D"/>
    <w:rsid w:val="00786933"/>
    <w:rsid w:val="00792600"/>
    <w:rsid w:val="007A2976"/>
    <w:rsid w:val="007A755C"/>
    <w:rsid w:val="007B1E78"/>
    <w:rsid w:val="007B36CA"/>
    <w:rsid w:val="007C1FB6"/>
    <w:rsid w:val="007D1231"/>
    <w:rsid w:val="007D5F30"/>
    <w:rsid w:val="007D6A08"/>
    <w:rsid w:val="007F4282"/>
    <w:rsid w:val="00803780"/>
    <w:rsid w:val="008123BD"/>
    <w:rsid w:val="0081437F"/>
    <w:rsid w:val="00815344"/>
    <w:rsid w:val="00817CF0"/>
    <w:rsid w:val="00825A02"/>
    <w:rsid w:val="00826320"/>
    <w:rsid w:val="008336C3"/>
    <w:rsid w:val="00842902"/>
    <w:rsid w:val="00847749"/>
    <w:rsid w:val="008564ED"/>
    <w:rsid w:val="00861261"/>
    <w:rsid w:val="00874F45"/>
    <w:rsid w:val="008762EB"/>
    <w:rsid w:val="00881CF0"/>
    <w:rsid w:val="0088201E"/>
    <w:rsid w:val="0088300D"/>
    <w:rsid w:val="00887CEC"/>
    <w:rsid w:val="00890A3F"/>
    <w:rsid w:val="008922C4"/>
    <w:rsid w:val="008926FE"/>
    <w:rsid w:val="00894719"/>
    <w:rsid w:val="008962F2"/>
    <w:rsid w:val="0089661A"/>
    <w:rsid w:val="008A5490"/>
    <w:rsid w:val="008A6416"/>
    <w:rsid w:val="008B7390"/>
    <w:rsid w:val="008C24D2"/>
    <w:rsid w:val="008C4519"/>
    <w:rsid w:val="008C45FA"/>
    <w:rsid w:val="008C7D9C"/>
    <w:rsid w:val="008D782F"/>
    <w:rsid w:val="008E07A7"/>
    <w:rsid w:val="008E1999"/>
    <w:rsid w:val="008E37F6"/>
    <w:rsid w:val="008F19A3"/>
    <w:rsid w:val="008F267C"/>
    <w:rsid w:val="008F2928"/>
    <w:rsid w:val="009131FE"/>
    <w:rsid w:val="00927536"/>
    <w:rsid w:val="00937F10"/>
    <w:rsid w:val="00940357"/>
    <w:rsid w:val="00941D3B"/>
    <w:rsid w:val="009566B2"/>
    <w:rsid w:val="0096268B"/>
    <w:rsid w:val="00974F17"/>
    <w:rsid w:val="0097508A"/>
    <w:rsid w:val="009813EA"/>
    <w:rsid w:val="00987CCD"/>
    <w:rsid w:val="009960DB"/>
    <w:rsid w:val="009962C1"/>
    <w:rsid w:val="00996763"/>
    <w:rsid w:val="00996911"/>
    <w:rsid w:val="00997FE4"/>
    <w:rsid w:val="009A1E4F"/>
    <w:rsid w:val="009A3750"/>
    <w:rsid w:val="009A58AC"/>
    <w:rsid w:val="009B364E"/>
    <w:rsid w:val="009B66C5"/>
    <w:rsid w:val="009C1994"/>
    <w:rsid w:val="009C2FEA"/>
    <w:rsid w:val="009D1179"/>
    <w:rsid w:val="009D1205"/>
    <w:rsid w:val="009D1BD3"/>
    <w:rsid w:val="009D414A"/>
    <w:rsid w:val="009D60AB"/>
    <w:rsid w:val="009E5370"/>
    <w:rsid w:val="009F7143"/>
    <w:rsid w:val="00A00DE8"/>
    <w:rsid w:val="00A0112D"/>
    <w:rsid w:val="00A01598"/>
    <w:rsid w:val="00A016E1"/>
    <w:rsid w:val="00A135A5"/>
    <w:rsid w:val="00A15A34"/>
    <w:rsid w:val="00A16894"/>
    <w:rsid w:val="00A21444"/>
    <w:rsid w:val="00A243B3"/>
    <w:rsid w:val="00A25754"/>
    <w:rsid w:val="00A3044B"/>
    <w:rsid w:val="00A42268"/>
    <w:rsid w:val="00A47C52"/>
    <w:rsid w:val="00A511F2"/>
    <w:rsid w:val="00A55845"/>
    <w:rsid w:val="00A62F78"/>
    <w:rsid w:val="00A679A8"/>
    <w:rsid w:val="00A71378"/>
    <w:rsid w:val="00A72B2F"/>
    <w:rsid w:val="00A73732"/>
    <w:rsid w:val="00A74FC5"/>
    <w:rsid w:val="00A757A0"/>
    <w:rsid w:val="00A77DD4"/>
    <w:rsid w:val="00A818CC"/>
    <w:rsid w:val="00A834FE"/>
    <w:rsid w:val="00A8452A"/>
    <w:rsid w:val="00A853C5"/>
    <w:rsid w:val="00A93176"/>
    <w:rsid w:val="00A9374D"/>
    <w:rsid w:val="00A94530"/>
    <w:rsid w:val="00AA11BA"/>
    <w:rsid w:val="00AA16F4"/>
    <w:rsid w:val="00AA2D17"/>
    <w:rsid w:val="00AA5A5D"/>
    <w:rsid w:val="00AB1150"/>
    <w:rsid w:val="00AB6F0F"/>
    <w:rsid w:val="00AB772D"/>
    <w:rsid w:val="00AC044F"/>
    <w:rsid w:val="00AC77AE"/>
    <w:rsid w:val="00AD2562"/>
    <w:rsid w:val="00AD45C5"/>
    <w:rsid w:val="00AD6909"/>
    <w:rsid w:val="00AE034D"/>
    <w:rsid w:val="00AE04D4"/>
    <w:rsid w:val="00AE4CFF"/>
    <w:rsid w:val="00AF3B95"/>
    <w:rsid w:val="00B017F0"/>
    <w:rsid w:val="00B01E49"/>
    <w:rsid w:val="00B02250"/>
    <w:rsid w:val="00B02BB0"/>
    <w:rsid w:val="00B06579"/>
    <w:rsid w:val="00B06AD3"/>
    <w:rsid w:val="00B078FC"/>
    <w:rsid w:val="00B1152D"/>
    <w:rsid w:val="00B12FB2"/>
    <w:rsid w:val="00B14D55"/>
    <w:rsid w:val="00B14FE2"/>
    <w:rsid w:val="00B15C97"/>
    <w:rsid w:val="00B22DDF"/>
    <w:rsid w:val="00B267A4"/>
    <w:rsid w:val="00B3266D"/>
    <w:rsid w:val="00B34237"/>
    <w:rsid w:val="00B342A1"/>
    <w:rsid w:val="00B3566D"/>
    <w:rsid w:val="00B40059"/>
    <w:rsid w:val="00B41106"/>
    <w:rsid w:val="00B44C52"/>
    <w:rsid w:val="00B460EF"/>
    <w:rsid w:val="00B462B3"/>
    <w:rsid w:val="00B52447"/>
    <w:rsid w:val="00B5536D"/>
    <w:rsid w:val="00B61823"/>
    <w:rsid w:val="00B66C67"/>
    <w:rsid w:val="00B67990"/>
    <w:rsid w:val="00B711BE"/>
    <w:rsid w:val="00B71CDE"/>
    <w:rsid w:val="00B7295C"/>
    <w:rsid w:val="00B774DA"/>
    <w:rsid w:val="00B8260A"/>
    <w:rsid w:val="00B83875"/>
    <w:rsid w:val="00B83CBB"/>
    <w:rsid w:val="00B845C6"/>
    <w:rsid w:val="00B84ACD"/>
    <w:rsid w:val="00B86476"/>
    <w:rsid w:val="00B946FB"/>
    <w:rsid w:val="00B97A8B"/>
    <w:rsid w:val="00BA0D0B"/>
    <w:rsid w:val="00BA7580"/>
    <w:rsid w:val="00BA7A29"/>
    <w:rsid w:val="00BB0AE1"/>
    <w:rsid w:val="00BB1EE4"/>
    <w:rsid w:val="00BB2F72"/>
    <w:rsid w:val="00BB36B1"/>
    <w:rsid w:val="00BC2A2F"/>
    <w:rsid w:val="00BC7DAD"/>
    <w:rsid w:val="00BD3929"/>
    <w:rsid w:val="00BD402A"/>
    <w:rsid w:val="00BE4846"/>
    <w:rsid w:val="00BE48DE"/>
    <w:rsid w:val="00BF08C4"/>
    <w:rsid w:val="00BF0B7E"/>
    <w:rsid w:val="00BF434B"/>
    <w:rsid w:val="00BF52E2"/>
    <w:rsid w:val="00BF5424"/>
    <w:rsid w:val="00BF6548"/>
    <w:rsid w:val="00BF7A72"/>
    <w:rsid w:val="00C00412"/>
    <w:rsid w:val="00C029D1"/>
    <w:rsid w:val="00C0738F"/>
    <w:rsid w:val="00C07B86"/>
    <w:rsid w:val="00C13AF1"/>
    <w:rsid w:val="00C1427A"/>
    <w:rsid w:val="00C20616"/>
    <w:rsid w:val="00C210AC"/>
    <w:rsid w:val="00C2567D"/>
    <w:rsid w:val="00C36949"/>
    <w:rsid w:val="00C4484B"/>
    <w:rsid w:val="00C455E9"/>
    <w:rsid w:val="00C515A2"/>
    <w:rsid w:val="00C5206D"/>
    <w:rsid w:val="00C642E5"/>
    <w:rsid w:val="00C65870"/>
    <w:rsid w:val="00C65DB2"/>
    <w:rsid w:val="00C739E9"/>
    <w:rsid w:val="00C77672"/>
    <w:rsid w:val="00C811B6"/>
    <w:rsid w:val="00C82267"/>
    <w:rsid w:val="00C95AAE"/>
    <w:rsid w:val="00C96874"/>
    <w:rsid w:val="00C97F07"/>
    <w:rsid w:val="00CA19FD"/>
    <w:rsid w:val="00CB291C"/>
    <w:rsid w:val="00CB2B38"/>
    <w:rsid w:val="00CB7EFF"/>
    <w:rsid w:val="00CC360D"/>
    <w:rsid w:val="00CC5759"/>
    <w:rsid w:val="00CC5FD6"/>
    <w:rsid w:val="00CC6657"/>
    <w:rsid w:val="00CD54FD"/>
    <w:rsid w:val="00CE1C7D"/>
    <w:rsid w:val="00CE398C"/>
    <w:rsid w:val="00CF0464"/>
    <w:rsid w:val="00D0084B"/>
    <w:rsid w:val="00D00C5E"/>
    <w:rsid w:val="00D020D1"/>
    <w:rsid w:val="00D029AB"/>
    <w:rsid w:val="00D05C43"/>
    <w:rsid w:val="00D07937"/>
    <w:rsid w:val="00D11615"/>
    <w:rsid w:val="00D2060C"/>
    <w:rsid w:val="00D2172A"/>
    <w:rsid w:val="00D21DCA"/>
    <w:rsid w:val="00D239B5"/>
    <w:rsid w:val="00D37697"/>
    <w:rsid w:val="00D46E5C"/>
    <w:rsid w:val="00D530E5"/>
    <w:rsid w:val="00D53C70"/>
    <w:rsid w:val="00D57C5B"/>
    <w:rsid w:val="00D660AD"/>
    <w:rsid w:val="00D77F42"/>
    <w:rsid w:val="00D946E8"/>
    <w:rsid w:val="00D96EEC"/>
    <w:rsid w:val="00DA3D9C"/>
    <w:rsid w:val="00DA7AA2"/>
    <w:rsid w:val="00DB0DCC"/>
    <w:rsid w:val="00DB3382"/>
    <w:rsid w:val="00DC042E"/>
    <w:rsid w:val="00DC22A8"/>
    <w:rsid w:val="00DC4F85"/>
    <w:rsid w:val="00DD637E"/>
    <w:rsid w:val="00DE0841"/>
    <w:rsid w:val="00DE438F"/>
    <w:rsid w:val="00DF0E3D"/>
    <w:rsid w:val="00DF1624"/>
    <w:rsid w:val="00DF17F2"/>
    <w:rsid w:val="00DF3B4E"/>
    <w:rsid w:val="00DF3D64"/>
    <w:rsid w:val="00DF7121"/>
    <w:rsid w:val="00E036B0"/>
    <w:rsid w:val="00E03C1E"/>
    <w:rsid w:val="00E0609A"/>
    <w:rsid w:val="00E161AB"/>
    <w:rsid w:val="00E24CA2"/>
    <w:rsid w:val="00E24EE9"/>
    <w:rsid w:val="00E25C8C"/>
    <w:rsid w:val="00E26DA9"/>
    <w:rsid w:val="00E412C1"/>
    <w:rsid w:val="00E730E5"/>
    <w:rsid w:val="00E778DC"/>
    <w:rsid w:val="00E871E6"/>
    <w:rsid w:val="00E953DD"/>
    <w:rsid w:val="00EA097A"/>
    <w:rsid w:val="00EA105D"/>
    <w:rsid w:val="00EA4A93"/>
    <w:rsid w:val="00EC2ED5"/>
    <w:rsid w:val="00ED4BBE"/>
    <w:rsid w:val="00EE02E7"/>
    <w:rsid w:val="00EF3B1D"/>
    <w:rsid w:val="00EF6B41"/>
    <w:rsid w:val="00F02459"/>
    <w:rsid w:val="00F1196B"/>
    <w:rsid w:val="00F138BF"/>
    <w:rsid w:val="00F16244"/>
    <w:rsid w:val="00F21073"/>
    <w:rsid w:val="00F219B6"/>
    <w:rsid w:val="00F2373A"/>
    <w:rsid w:val="00F25A8C"/>
    <w:rsid w:val="00F361D5"/>
    <w:rsid w:val="00F43413"/>
    <w:rsid w:val="00F45871"/>
    <w:rsid w:val="00F47178"/>
    <w:rsid w:val="00F473DE"/>
    <w:rsid w:val="00F54D5D"/>
    <w:rsid w:val="00F55C5B"/>
    <w:rsid w:val="00F6000E"/>
    <w:rsid w:val="00F609ED"/>
    <w:rsid w:val="00F631CB"/>
    <w:rsid w:val="00F640AB"/>
    <w:rsid w:val="00F65913"/>
    <w:rsid w:val="00F672BF"/>
    <w:rsid w:val="00F673B4"/>
    <w:rsid w:val="00F72C5D"/>
    <w:rsid w:val="00F761FC"/>
    <w:rsid w:val="00F77716"/>
    <w:rsid w:val="00F83E3A"/>
    <w:rsid w:val="00F85712"/>
    <w:rsid w:val="00F85FC8"/>
    <w:rsid w:val="00F86448"/>
    <w:rsid w:val="00F8750F"/>
    <w:rsid w:val="00F87603"/>
    <w:rsid w:val="00F9143D"/>
    <w:rsid w:val="00F919C2"/>
    <w:rsid w:val="00F93D9C"/>
    <w:rsid w:val="00FA4E35"/>
    <w:rsid w:val="00FA5D95"/>
    <w:rsid w:val="00FB197A"/>
    <w:rsid w:val="00FB7120"/>
    <w:rsid w:val="00FC49E7"/>
    <w:rsid w:val="00FC6295"/>
    <w:rsid w:val="00FC666D"/>
    <w:rsid w:val="00FD666F"/>
    <w:rsid w:val="00FD705C"/>
    <w:rsid w:val="00FD7421"/>
    <w:rsid w:val="00FE5630"/>
    <w:rsid w:val="00FE75C1"/>
    <w:rsid w:val="00FF0C81"/>
    <w:rsid w:val="00FF0EB8"/>
    <w:rsid w:val="00FF297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FA0BC7"/>
  <w15:docId w15:val="{CC319EB4-0236-4B45-BE6D-C72316F2C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5A2"/>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73465B"/>
    <w:pPr>
      <w:keepNext/>
      <w:jc w:val="center"/>
      <w:outlineLvl w:val="0"/>
    </w:pPr>
    <w:rPr>
      <w:rFonts w:ascii="TimesLT" w:hAnsi="TimesLT"/>
      <w:b/>
      <w:sz w:val="26"/>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24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B6F0F"/>
    <w:pPr>
      <w:tabs>
        <w:tab w:val="center" w:pos="4819"/>
        <w:tab w:val="right" w:pos="9638"/>
      </w:tabs>
    </w:pPr>
  </w:style>
  <w:style w:type="character" w:customStyle="1" w:styleId="HeaderChar">
    <w:name w:val="Header Char"/>
    <w:link w:val="Header"/>
    <w:uiPriority w:val="99"/>
    <w:rsid w:val="00AB6F0F"/>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AB6F0F"/>
    <w:pPr>
      <w:tabs>
        <w:tab w:val="center" w:pos="4819"/>
        <w:tab w:val="right" w:pos="9638"/>
      </w:tabs>
    </w:pPr>
  </w:style>
  <w:style w:type="character" w:customStyle="1" w:styleId="FooterChar">
    <w:name w:val="Footer Char"/>
    <w:link w:val="Footer"/>
    <w:uiPriority w:val="99"/>
    <w:rsid w:val="00AB6F0F"/>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AB6F0F"/>
    <w:rPr>
      <w:rFonts w:ascii="Tahoma" w:hAnsi="Tahoma" w:cs="Tahoma"/>
      <w:sz w:val="16"/>
      <w:szCs w:val="16"/>
    </w:rPr>
  </w:style>
  <w:style w:type="character" w:customStyle="1" w:styleId="BalloonTextChar">
    <w:name w:val="Balloon Text Char"/>
    <w:link w:val="BalloonText"/>
    <w:uiPriority w:val="99"/>
    <w:semiHidden/>
    <w:rsid w:val="00AB6F0F"/>
    <w:rPr>
      <w:rFonts w:ascii="Tahoma" w:eastAsia="Times New Roman" w:hAnsi="Tahoma" w:cs="Tahoma"/>
      <w:sz w:val="16"/>
      <w:szCs w:val="16"/>
      <w:lang w:val="en-US" w:eastAsia="en-US"/>
    </w:rPr>
  </w:style>
  <w:style w:type="character" w:customStyle="1" w:styleId="Heading1Char">
    <w:name w:val="Heading 1 Char"/>
    <w:basedOn w:val="DefaultParagraphFont"/>
    <w:link w:val="Heading1"/>
    <w:rsid w:val="0073465B"/>
    <w:rPr>
      <w:rFonts w:ascii="TimesLT" w:eastAsia="Times New Roman" w:hAnsi="TimesLT"/>
      <w:b/>
      <w:sz w:val="26"/>
      <w:lang w:eastAsia="en-US"/>
    </w:rPr>
  </w:style>
  <w:style w:type="character" w:styleId="Hyperlink">
    <w:name w:val="Hyperlink"/>
    <w:rsid w:val="00FA4E35"/>
    <w:rPr>
      <w:color w:val="0000FF"/>
      <w:u w:val="single"/>
    </w:rPr>
  </w:style>
  <w:style w:type="character" w:styleId="CommentReference">
    <w:name w:val="annotation reference"/>
    <w:basedOn w:val="DefaultParagraphFont"/>
    <w:uiPriority w:val="99"/>
    <w:semiHidden/>
    <w:unhideWhenUsed/>
    <w:rsid w:val="00F9143D"/>
    <w:rPr>
      <w:sz w:val="16"/>
      <w:szCs w:val="16"/>
    </w:rPr>
  </w:style>
  <w:style w:type="paragraph" w:styleId="CommentText">
    <w:name w:val="annotation text"/>
    <w:basedOn w:val="Normal"/>
    <w:link w:val="CommentTextChar"/>
    <w:uiPriority w:val="99"/>
    <w:semiHidden/>
    <w:unhideWhenUsed/>
    <w:rsid w:val="00F9143D"/>
    <w:rPr>
      <w:sz w:val="20"/>
      <w:szCs w:val="20"/>
    </w:rPr>
  </w:style>
  <w:style w:type="character" w:customStyle="1" w:styleId="CommentTextChar">
    <w:name w:val="Comment Text Char"/>
    <w:basedOn w:val="DefaultParagraphFont"/>
    <w:link w:val="CommentText"/>
    <w:uiPriority w:val="99"/>
    <w:semiHidden/>
    <w:rsid w:val="00F9143D"/>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F9143D"/>
    <w:rPr>
      <w:b/>
      <w:bCs/>
    </w:rPr>
  </w:style>
  <w:style w:type="character" w:customStyle="1" w:styleId="CommentSubjectChar">
    <w:name w:val="Comment Subject Char"/>
    <w:basedOn w:val="CommentTextChar"/>
    <w:link w:val="CommentSubject"/>
    <w:uiPriority w:val="99"/>
    <w:semiHidden/>
    <w:rsid w:val="00F9143D"/>
    <w:rPr>
      <w:rFonts w:ascii="Times New Roman" w:eastAsia="Times New Roman" w:hAnsi="Times New Roman"/>
      <w:b/>
      <w:bCs/>
      <w:lang w:val="en-US" w:eastAsia="en-US"/>
    </w:rPr>
  </w:style>
  <w:style w:type="paragraph" w:styleId="Title">
    <w:name w:val="Title"/>
    <w:basedOn w:val="Normal"/>
    <w:link w:val="TitleChar"/>
    <w:uiPriority w:val="99"/>
    <w:qFormat/>
    <w:rsid w:val="00492F6A"/>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492F6A"/>
    <w:rPr>
      <w:rFonts w:ascii="Bookman Old Style" w:eastAsia="Times New Roman" w:hAnsi="Bookman Old Style" w:cs="Bookman Old Style"/>
      <w:b/>
      <w:bCs/>
      <w:sz w:val="28"/>
      <w:szCs w:val="28"/>
      <w:lang w:eastAsia="en-US"/>
    </w:rPr>
  </w:style>
  <w:style w:type="character" w:customStyle="1" w:styleId="SLONormalChar">
    <w:name w:val="SLO Normal Char"/>
    <w:basedOn w:val="DefaultParagraphFont"/>
    <w:link w:val="SLONormal"/>
    <w:locked/>
    <w:rsid w:val="00492F6A"/>
    <w:rPr>
      <w:rFonts w:ascii="Times New Roman" w:eastAsia="Times New Roman" w:hAnsi="Times New Roman"/>
      <w:kern w:val="24"/>
      <w:szCs w:val="24"/>
      <w:lang w:val="en-GB"/>
    </w:rPr>
  </w:style>
  <w:style w:type="paragraph" w:customStyle="1" w:styleId="SLONormal">
    <w:name w:val="SLO Normal"/>
    <w:link w:val="SLONormalChar"/>
    <w:rsid w:val="00492F6A"/>
    <w:pPr>
      <w:spacing w:before="120" w:after="120"/>
      <w:jc w:val="both"/>
    </w:pPr>
    <w:rPr>
      <w:rFonts w:ascii="Times New Roman" w:eastAsia="Times New Roman" w:hAnsi="Times New Roman"/>
      <w:kern w:val="24"/>
      <w:szCs w:val="24"/>
      <w:lang w:val="en-GB"/>
    </w:rPr>
  </w:style>
  <w:style w:type="paragraph" w:customStyle="1" w:styleId="Tekstas">
    <w:name w:val="Tekstas"/>
    <w:uiPriority w:val="99"/>
    <w:rsid w:val="00492F6A"/>
    <w:pPr>
      <w:tabs>
        <w:tab w:val="left" w:pos="6804"/>
      </w:tabs>
      <w:ind w:firstLine="238"/>
    </w:pPr>
    <w:rPr>
      <w:rFonts w:ascii="Times New Roman" w:eastAsia="Times New Roman" w:hAnsi="Times New Roman"/>
      <w:color w:val="000000"/>
      <w:sz w:val="24"/>
      <w:lang w:val="en-GB"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arasas"/>
    <w:basedOn w:val="Normal"/>
    <w:link w:val="ListParagraphChar"/>
    <w:uiPriority w:val="34"/>
    <w:qFormat/>
    <w:rsid w:val="005E5D45"/>
    <w:pPr>
      <w:spacing w:after="160" w:line="259" w:lineRule="auto"/>
      <w:ind w:left="720"/>
      <w:contextualSpacing/>
    </w:pPr>
    <w:rPr>
      <w:rFonts w:asciiTheme="minorHAnsi" w:eastAsiaTheme="minorHAnsi" w:hAnsiTheme="minorHAnsi" w:cstheme="minorBidi"/>
      <w:sz w:val="22"/>
      <w:szCs w:val="22"/>
      <w:lang w:val="lt-LT"/>
    </w:rPr>
  </w:style>
  <w:style w:type="character" w:styleId="Strong">
    <w:name w:val="Strong"/>
    <w:basedOn w:val="DefaultParagraphFont"/>
    <w:uiPriority w:val="22"/>
    <w:qFormat/>
    <w:rsid w:val="00F72C5D"/>
    <w:rPr>
      <w:b/>
      <w:bCs/>
    </w:rPr>
  </w:style>
  <w:style w:type="paragraph" w:styleId="NormalWeb">
    <w:name w:val="Normal (Web)"/>
    <w:basedOn w:val="Normal"/>
    <w:uiPriority w:val="99"/>
    <w:unhideWhenUsed/>
    <w:rsid w:val="00F72C5D"/>
    <w:pPr>
      <w:spacing w:after="150"/>
    </w:pPr>
    <w:rPr>
      <w:lang w:val="lt-LT" w:eastAsia="lt-LT"/>
    </w:rPr>
  </w:style>
  <w:style w:type="paragraph" w:customStyle="1" w:styleId="Default">
    <w:name w:val="Default"/>
    <w:rsid w:val="00F47178"/>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29590C"/>
    <w:rPr>
      <w:i/>
      <w:iC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AB1150"/>
    <w:rPr>
      <w:rFonts w:asciiTheme="minorHAnsi" w:eastAsiaTheme="minorHAnsi" w:hAnsiTheme="minorHAnsi" w:cstheme="minorBidi"/>
      <w:sz w:val="22"/>
      <w:szCs w:val="22"/>
      <w:lang w:eastAsia="en-US"/>
    </w:rPr>
  </w:style>
  <w:style w:type="character" w:customStyle="1" w:styleId="Laukeliai">
    <w:name w:val="Laukeliai"/>
    <w:basedOn w:val="DefaultParagraphFont"/>
    <w:uiPriority w:val="1"/>
    <w:rsid w:val="00B84ACD"/>
    <w:rPr>
      <w:rFonts w:ascii="Arial" w:hAnsi="Arial"/>
      <w:sz w:val="20"/>
    </w:rPr>
  </w:style>
  <w:style w:type="character" w:styleId="PlaceholderText">
    <w:name w:val="Placeholder Text"/>
    <w:basedOn w:val="DefaultParagraphFont"/>
    <w:uiPriority w:val="99"/>
    <w:semiHidden/>
    <w:rsid w:val="00C82267"/>
    <w:rPr>
      <w:color w:val="808080"/>
    </w:rPr>
  </w:style>
  <w:style w:type="table" w:styleId="GridTable2">
    <w:name w:val="Grid Table 2"/>
    <w:basedOn w:val="TableNormal"/>
    <w:uiPriority w:val="47"/>
    <w:rsid w:val="00B97A8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36"/>
    <w:qFormat/>
    <w:rsid w:val="0007661F"/>
    <w:rPr>
      <w:rFonts w:asciiTheme="minorHAnsi" w:eastAsiaTheme="minorHAnsi" w:hAnsiTheme="minorHAnsi" w:cstheme="minorBidi"/>
      <w:color w:val="404040" w:themeColor="text1" w:themeTint="BF"/>
      <w:sz w:val="18"/>
      <w:lang w:val="en-US" w:eastAsia="ja-JP"/>
    </w:rPr>
  </w:style>
  <w:style w:type="character" w:customStyle="1" w:styleId="eop">
    <w:name w:val="eop"/>
    <w:basedOn w:val="DefaultParagraphFont"/>
    <w:rsid w:val="00083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23836">
      <w:bodyDiv w:val="1"/>
      <w:marLeft w:val="0"/>
      <w:marRight w:val="0"/>
      <w:marTop w:val="0"/>
      <w:marBottom w:val="0"/>
      <w:divBdr>
        <w:top w:val="none" w:sz="0" w:space="0" w:color="auto"/>
        <w:left w:val="none" w:sz="0" w:space="0" w:color="auto"/>
        <w:bottom w:val="none" w:sz="0" w:space="0" w:color="auto"/>
        <w:right w:val="none" w:sz="0" w:space="0" w:color="auto"/>
      </w:divBdr>
    </w:div>
    <w:div w:id="557782183">
      <w:bodyDiv w:val="1"/>
      <w:marLeft w:val="0"/>
      <w:marRight w:val="0"/>
      <w:marTop w:val="0"/>
      <w:marBottom w:val="0"/>
      <w:divBdr>
        <w:top w:val="none" w:sz="0" w:space="0" w:color="auto"/>
        <w:left w:val="none" w:sz="0" w:space="0" w:color="auto"/>
        <w:bottom w:val="none" w:sz="0" w:space="0" w:color="auto"/>
        <w:right w:val="none" w:sz="0" w:space="0" w:color="auto"/>
      </w:divBdr>
    </w:div>
    <w:div w:id="590044671">
      <w:bodyDiv w:val="1"/>
      <w:marLeft w:val="0"/>
      <w:marRight w:val="0"/>
      <w:marTop w:val="0"/>
      <w:marBottom w:val="0"/>
      <w:divBdr>
        <w:top w:val="none" w:sz="0" w:space="0" w:color="auto"/>
        <w:left w:val="none" w:sz="0" w:space="0" w:color="auto"/>
        <w:bottom w:val="none" w:sz="0" w:space="0" w:color="auto"/>
        <w:right w:val="none" w:sz="0" w:space="0" w:color="auto"/>
      </w:divBdr>
    </w:div>
    <w:div w:id="594247651">
      <w:bodyDiv w:val="1"/>
      <w:marLeft w:val="0"/>
      <w:marRight w:val="0"/>
      <w:marTop w:val="0"/>
      <w:marBottom w:val="0"/>
      <w:divBdr>
        <w:top w:val="none" w:sz="0" w:space="0" w:color="auto"/>
        <w:left w:val="none" w:sz="0" w:space="0" w:color="auto"/>
        <w:bottom w:val="none" w:sz="0" w:space="0" w:color="auto"/>
        <w:right w:val="none" w:sz="0" w:space="0" w:color="auto"/>
      </w:divBdr>
    </w:div>
    <w:div w:id="765350039">
      <w:bodyDiv w:val="1"/>
      <w:marLeft w:val="0"/>
      <w:marRight w:val="0"/>
      <w:marTop w:val="0"/>
      <w:marBottom w:val="0"/>
      <w:divBdr>
        <w:top w:val="none" w:sz="0" w:space="0" w:color="auto"/>
        <w:left w:val="none" w:sz="0" w:space="0" w:color="auto"/>
        <w:bottom w:val="none" w:sz="0" w:space="0" w:color="auto"/>
        <w:right w:val="none" w:sz="0" w:space="0" w:color="auto"/>
      </w:divBdr>
    </w:div>
    <w:div w:id="783618255">
      <w:bodyDiv w:val="1"/>
      <w:marLeft w:val="0"/>
      <w:marRight w:val="0"/>
      <w:marTop w:val="0"/>
      <w:marBottom w:val="0"/>
      <w:divBdr>
        <w:top w:val="none" w:sz="0" w:space="0" w:color="auto"/>
        <w:left w:val="none" w:sz="0" w:space="0" w:color="auto"/>
        <w:bottom w:val="none" w:sz="0" w:space="0" w:color="auto"/>
        <w:right w:val="none" w:sz="0" w:space="0" w:color="auto"/>
      </w:divBdr>
    </w:div>
    <w:div w:id="868564699">
      <w:bodyDiv w:val="1"/>
      <w:marLeft w:val="0"/>
      <w:marRight w:val="0"/>
      <w:marTop w:val="0"/>
      <w:marBottom w:val="0"/>
      <w:divBdr>
        <w:top w:val="none" w:sz="0" w:space="0" w:color="auto"/>
        <w:left w:val="none" w:sz="0" w:space="0" w:color="auto"/>
        <w:bottom w:val="none" w:sz="0" w:space="0" w:color="auto"/>
        <w:right w:val="none" w:sz="0" w:space="0" w:color="auto"/>
      </w:divBdr>
    </w:div>
    <w:div w:id="1041326122">
      <w:bodyDiv w:val="1"/>
      <w:marLeft w:val="0"/>
      <w:marRight w:val="0"/>
      <w:marTop w:val="0"/>
      <w:marBottom w:val="0"/>
      <w:divBdr>
        <w:top w:val="none" w:sz="0" w:space="0" w:color="auto"/>
        <w:left w:val="none" w:sz="0" w:space="0" w:color="auto"/>
        <w:bottom w:val="none" w:sz="0" w:space="0" w:color="auto"/>
        <w:right w:val="none" w:sz="0" w:space="0" w:color="auto"/>
      </w:divBdr>
    </w:div>
    <w:div w:id="1042945807">
      <w:bodyDiv w:val="1"/>
      <w:marLeft w:val="0"/>
      <w:marRight w:val="0"/>
      <w:marTop w:val="0"/>
      <w:marBottom w:val="0"/>
      <w:divBdr>
        <w:top w:val="none" w:sz="0" w:space="0" w:color="auto"/>
        <w:left w:val="none" w:sz="0" w:space="0" w:color="auto"/>
        <w:bottom w:val="none" w:sz="0" w:space="0" w:color="auto"/>
        <w:right w:val="none" w:sz="0" w:space="0" w:color="auto"/>
      </w:divBdr>
    </w:div>
    <w:div w:id="1044335080">
      <w:bodyDiv w:val="1"/>
      <w:marLeft w:val="0"/>
      <w:marRight w:val="0"/>
      <w:marTop w:val="0"/>
      <w:marBottom w:val="0"/>
      <w:divBdr>
        <w:top w:val="none" w:sz="0" w:space="0" w:color="auto"/>
        <w:left w:val="none" w:sz="0" w:space="0" w:color="auto"/>
        <w:bottom w:val="none" w:sz="0" w:space="0" w:color="auto"/>
        <w:right w:val="none" w:sz="0" w:space="0" w:color="auto"/>
      </w:divBdr>
    </w:div>
    <w:div w:id="1205097937">
      <w:bodyDiv w:val="1"/>
      <w:marLeft w:val="0"/>
      <w:marRight w:val="0"/>
      <w:marTop w:val="0"/>
      <w:marBottom w:val="0"/>
      <w:divBdr>
        <w:top w:val="none" w:sz="0" w:space="0" w:color="auto"/>
        <w:left w:val="none" w:sz="0" w:space="0" w:color="auto"/>
        <w:bottom w:val="none" w:sz="0" w:space="0" w:color="auto"/>
        <w:right w:val="none" w:sz="0" w:space="0" w:color="auto"/>
      </w:divBdr>
    </w:div>
    <w:div w:id="1343513532">
      <w:bodyDiv w:val="1"/>
      <w:marLeft w:val="0"/>
      <w:marRight w:val="0"/>
      <w:marTop w:val="0"/>
      <w:marBottom w:val="0"/>
      <w:divBdr>
        <w:top w:val="none" w:sz="0" w:space="0" w:color="auto"/>
        <w:left w:val="none" w:sz="0" w:space="0" w:color="auto"/>
        <w:bottom w:val="none" w:sz="0" w:space="0" w:color="auto"/>
        <w:right w:val="none" w:sz="0" w:space="0" w:color="auto"/>
      </w:divBdr>
    </w:div>
    <w:div w:id="1471022664">
      <w:bodyDiv w:val="1"/>
      <w:marLeft w:val="0"/>
      <w:marRight w:val="0"/>
      <w:marTop w:val="0"/>
      <w:marBottom w:val="0"/>
      <w:divBdr>
        <w:top w:val="none" w:sz="0" w:space="0" w:color="auto"/>
        <w:left w:val="none" w:sz="0" w:space="0" w:color="auto"/>
        <w:bottom w:val="none" w:sz="0" w:space="0" w:color="auto"/>
        <w:right w:val="none" w:sz="0" w:space="0" w:color="auto"/>
      </w:divBdr>
    </w:div>
    <w:div w:id="1512645659">
      <w:bodyDiv w:val="1"/>
      <w:marLeft w:val="0"/>
      <w:marRight w:val="0"/>
      <w:marTop w:val="0"/>
      <w:marBottom w:val="0"/>
      <w:divBdr>
        <w:top w:val="none" w:sz="0" w:space="0" w:color="auto"/>
        <w:left w:val="none" w:sz="0" w:space="0" w:color="auto"/>
        <w:bottom w:val="none" w:sz="0" w:space="0" w:color="auto"/>
        <w:right w:val="none" w:sz="0" w:space="0" w:color="auto"/>
      </w:divBdr>
    </w:div>
    <w:div w:id="1675917207">
      <w:bodyDiv w:val="1"/>
      <w:marLeft w:val="0"/>
      <w:marRight w:val="0"/>
      <w:marTop w:val="0"/>
      <w:marBottom w:val="0"/>
      <w:divBdr>
        <w:top w:val="none" w:sz="0" w:space="0" w:color="auto"/>
        <w:left w:val="none" w:sz="0" w:space="0" w:color="auto"/>
        <w:bottom w:val="none" w:sz="0" w:space="0" w:color="auto"/>
        <w:right w:val="none" w:sz="0" w:space="0" w:color="auto"/>
      </w:divBdr>
    </w:div>
    <w:div w:id="1729954057">
      <w:bodyDiv w:val="1"/>
      <w:marLeft w:val="0"/>
      <w:marRight w:val="0"/>
      <w:marTop w:val="0"/>
      <w:marBottom w:val="0"/>
      <w:divBdr>
        <w:top w:val="none" w:sz="0" w:space="0" w:color="auto"/>
        <w:left w:val="none" w:sz="0" w:space="0" w:color="auto"/>
        <w:bottom w:val="none" w:sz="0" w:space="0" w:color="auto"/>
        <w:right w:val="none" w:sz="0" w:space="0" w:color="auto"/>
      </w:divBdr>
    </w:div>
    <w:div w:id="173874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2</Pages>
  <Words>670</Words>
  <Characters>383</Characters>
  <Application>Microsoft Office Word</Application>
  <DocSecurity>0</DocSecurity>
  <Lines>3</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Karolis Urbanavičius</cp:lastModifiedBy>
  <cp:revision>124</cp:revision>
  <dcterms:created xsi:type="dcterms:W3CDTF">2020-03-26T16:56:00Z</dcterms:created>
  <dcterms:modified xsi:type="dcterms:W3CDTF">2025-10-28T12:42:00Z</dcterms:modified>
</cp:coreProperties>
</file>