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9D8A" w14:textId="3A32FF25" w:rsidR="00201364" w:rsidRPr="003F1553" w:rsidRDefault="00201364" w:rsidP="003F1553">
      <w:pPr>
        <w:spacing w:after="0" w:line="300" w:lineRule="auto"/>
        <w:ind w:firstLine="697"/>
        <w:jc w:val="center"/>
        <w:rPr>
          <w:rFonts w:ascii="Calibri" w:eastAsia="Calibri" w:hAnsi="Calibri" w:cs="Arial"/>
          <w:b/>
          <w:kern w:val="0"/>
          <w:sz w:val="24"/>
          <w:szCs w:val="24"/>
          <w:lang w:eastAsia="lt-LT"/>
          <w14:ligatures w14:val="none"/>
        </w:rPr>
      </w:pPr>
      <w:r w:rsidRPr="00201364">
        <w:rPr>
          <w:rFonts w:ascii="Calibri" w:eastAsia="Calibri" w:hAnsi="Calibri" w:cs="Arial"/>
          <w:noProof/>
          <w:kern w:val="0"/>
          <w:sz w:val="21"/>
          <w:szCs w:val="21"/>
          <w:lang w:eastAsia="lt-LT"/>
          <w14:ligatures w14:val="none"/>
        </w:rPr>
        <w:drawing>
          <wp:inline distT="0" distB="0" distL="0" distR="0" wp14:anchorId="279BA285" wp14:editId="18B69EC9">
            <wp:extent cx="2091690" cy="8572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Pr="00201364">
        <w:rPr>
          <w:rFonts w:ascii="Calibri" w:eastAsia="Calibri" w:hAnsi="Calibri" w:cs="Arial"/>
          <w:noProof/>
          <w:kern w:val="0"/>
          <w:sz w:val="21"/>
          <w:szCs w:val="21"/>
          <w:lang w:eastAsia="lt-LT"/>
          <w14:ligatures w14:val="none"/>
        </w:rPr>
        <w:drawing>
          <wp:inline distT="0" distB="0" distL="0" distR="0" wp14:anchorId="30F65006" wp14:editId="7468C933">
            <wp:extent cx="2133600" cy="70675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6F2B746C" w14:textId="77777777" w:rsidR="00201364" w:rsidRPr="00201364" w:rsidRDefault="00201364" w:rsidP="00201364">
      <w:pPr>
        <w:spacing w:after="0" w:line="240" w:lineRule="auto"/>
        <w:jc w:val="both"/>
        <w:rPr>
          <w:rFonts w:ascii="Times New Roman" w:eastAsia="Calibri" w:hAnsi="Times New Roman" w:cs="Times New Roman"/>
          <w:kern w:val="0"/>
          <w:sz w:val="24"/>
          <w:szCs w:val="24"/>
          <w:lang w:eastAsia="lt-LT"/>
          <w14:ligatures w14:val="none"/>
        </w:rPr>
      </w:pPr>
    </w:p>
    <w:p w14:paraId="711E4367"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Pirkimo sąlygų 5 priedas</w:t>
      </w:r>
    </w:p>
    <w:p w14:paraId="310CAB7F"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 „Sutarties projektas“</w:t>
      </w:r>
    </w:p>
    <w:p w14:paraId="4E1C0253"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2392062B" w14:textId="77777777" w:rsidR="00201364" w:rsidRPr="00115528"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4C78E720" w14:textId="77777777" w:rsidR="001909AF" w:rsidRDefault="007924A5" w:rsidP="00201364">
      <w:pPr>
        <w:spacing w:after="0" w:line="240" w:lineRule="auto"/>
        <w:jc w:val="center"/>
        <w:outlineLvl w:val="0"/>
        <w:rPr>
          <w:rFonts w:ascii="Times New Roman" w:eastAsia="Calibri" w:hAnsi="Times New Roman" w:cs="Times New Roman"/>
          <w:b/>
          <w:caps/>
          <w:kern w:val="0"/>
          <w:sz w:val="24"/>
          <w:szCs w:val="24"/>
          <w14:ligatures w14:val="none"/>
        </w:rPr>
      </w:pPr>
      <w:bookmarkStart w:id="0" w:name="_Hlk158130118"/>
      <w:r>
        <w:rPr>
          <w:rFonts w:ascii="Times New Roman" w:eastAsia="Calibri" w:hAnsi="Times New Roman" w:cs="Times New Roman"/>
          <w:b/>
          <w:caps/>
          <w:kern w:val="0"/>
          <w:sz w:val="24"/>
          <w:szCs w:val="24"/>
          <w14:ligatures w14:val="none"/>
        </w:rPr>
        <w:t xml:space="preserve">radviliškio r. šiaulėnų marcelino šikšnio gimnazijos </w:t>
      </w:r>
    </w:p>
    <w:p w14:paraId="1A8EC9E8" w14:textId="421B958E" w:rsidR="004663DC" w:rsidRPr="00115528" w:rsidRDefault="007924A5" w:rsidP="001909AF">
      <w:pPr>
        <w:spacing w:after="0" w:line="240" w:lineRule="auto"/>
        <w:jc w:val="center"/>
        <w:outlineLvl w:val="0"/>
        <w:rPr>
          <w:rFonts w:ascii="Times New Roman" w:eastAsia="Calibri" w:hAnsi="Times New Roman" w:cs="Times New Roman"/>
          <w:b/>
          <w:caps/>
          <w:kern w:val="0"/>
          <w:sz w:val="24"/>
          <w:szCs w:val="24"/>
          <w14:ligatures w14:val="none"/>
        </w:rPr>
      </w:pPr>
      <w:r>
        <w:rPr>
          <w:rFonts w:ascii="Times New Roman" w:eastAsia="Calibri" w:hAnsi="Times New Roman" w:cs="Times New Roman"/>
          <w:b/>
          <w:caps/>
          <w:kern w:val="0"/>
          <w:sz w:val="24"/>
          <w:szCs w:val="24"/>
          <w14:ligatures w14:val="none"/>
        </w:rPr>
        <w:t>laukos klasės (kupolo)</w:t>
      </w:r>
    </w:p>
    <w:p w14:paraId="34035532" w14:textId="7EF1BA8E" w:rsidR="00201364" w:rsidRPr="00115528" w:rsidRDefault="00201364" w:rsidP="00201364">
      <w:pPr>
        <w:spacing w:after="0" w:line="240" w:lineRule="auto"/>
        <w:jc w:val="center"/>
        <w:outlineLvl w:val="0"/>
        <w:rPr>
          <w:rFonts w:ascii="Times New Roman" w:eastAsia="Times New Roman" w:hAnsi="Times New Roman" w:cs="Times New Roman"/>
          <w:b/>
          <w:kern w:val="0"/>
          <w:sz w:val="24"/>
          <w:szCs w:val="24"/>
          <w14:ligatures w14:val="none"/>
        </w:rPr>
      </w:pPr>
      <w:r w:rsidRPr="00115528">
        <w:rPr>
          <w:rFonts w:ascii="Times New Roman" w:eastAsia="Calibri" w:hAnsi="Times New Roman" w:cs="Times New Roman"/>
          <w:b/>
          <w:caps/>
          <w:kern w:val="0"/>
          <w:sz w:val="24"/>
          <w:szCs w:val="24"/>
          <w14:ligatures w14:val="none"/>
        </w:rPr>
        <w:t xml:space="preserve">PIRKIMO </w:t>
      </w:r>
      <w:r w:rsidRPr="00115528">
        <w:rPr>
          <w:rFonts w:ascii="Times New Roman" w:eastAsia="Times New Roman" w:hAnsi="Times New Roman" w:cs="Times New Roman"/>
          <w:b/>
          <w:kern w:val="0"/>
          <w:sz w:val="24"/>
          <w:szCs w:val="24"/>
          <w14:ligatures w14:val="none"/>
        </w:rPr>
        <w:t xml:space="preserve">SUTARTIS </w:t>
      </w:r>
    </w:p>
    <w:p w14:paraId="7EE83421"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bookmarkEnd w:id="0"/>
    <w:p w14:paraId="791D28D6" w14:textId="085506AE"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202</w:t>
      </w:r>
      <w:r w:rsidR="004663DC">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m.    </w:t>
      </w:r>
      <w:r w:rsidR="008220AE">
        <w:rPr>
          <w:rFonts w:ascii="Times New Roman" w:eastAsia="Times New Roman" w:hAnsi="Times New Roman" w:cs="Times New Roman"/>
          <w:bCs/>
          <w:kern w:val="0"/>
          <w:sz w:val="24"/>
          <w:szCs w:val="24"/>
          <w14:ligatures w14:val="none"/>
        </w:rPr>
        <w:t xml:space="preserve">  </w:t>
      </w:r>
      <w:r w:rsidR="001909AF">
        <w:rPr>
          <w:rFonts w:ascii="Times New Roman" w:eastAsia="Times New Roman" w:hAnsi="Times New Roman" w:cs="Times New Roman"/>
          <w:bCs/>
          <w:kern w:val="0"/>
          <w:sz w:val="24"/>
          <w:szCs w:val="24"/>
          <w14:ligatures w14:val="none"/>
        </w:rPr>
        <w:t xml:space="preserve">         </w:t>
      </w:r>
      <w:r w:rsidR="008220AE">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 xml:space="preserve"> mėn.       d. Nr. </w:t>
      </w:r>
    </w:p>
    <w:p w14:paraId="6EB4A34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Radviliškis</w:t>
      </w:r>
    </w:p>
    <w:p w14:paraId="22E9FA6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p>
    <w:p w14:paraId="0538CA4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 SKYRIUS</w:t>
      </w:r>
    </w:p>
    <w:p w14:paraId="6EB5568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ŠALYS</w:t>
      </w:r>
    </w:p>
    <w:p w14:paraId="3DC5EE49"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7E3A05D" w14:textId="0AFD1346" w:rsidR="00DA2BB1" w:rsidRDefault="004663DC" w:rsidP="00DA2BB1">
      <w:pPr>
        <w:spacing w:after="0" w:line="240" w:lineRule="auto"/>
        <w:ind w:firstLine="720"/>
        <w:jc w:val="both"/>
        <w:rPr>
          <w:rFonts w:ascii="Times New Roman" w:eastAsia="Times New Roman" w:hAnsi="Times New Roman" w:cs="Times New Roman"/>
          <w:kern w:val="0"/>
          <w:sz w:val="24"/>
          <w:szCs w:val="24"/>
          <w14:ligatures w14:val="none"/>
        </w:rPr>
      </w:pPr>
      <w:r w:rsidRPr="004663DC">
        <w:rPr>
          <w:rFonts w:ascii="Times New Roman" w:eastAsia="Times New Roman" w:hAnsi="Times New Roman" w:cs="Times New Roman"/>
          <w:b/>
          <w:kern w:val="0"/>
          <w:sz w:val="24"/>
          <w:szCs w:val="24"/>
          <w14:ligatures w14:val="none"/>
        </w:rPr>
        <w:t xml:space="preserve">Radviliškio r. </w:t>
      </w:r>
      <w:proofErr w:type="spellStart"/>
      <w:r w:rsidRPr="004663DC">
        <w:rPr>
          <w:rFonts w:ascii="Times New Roman" w:eastAsia="Times New Roman" w:hAnsi="Times New Roman" w:cs="Times New Roman"/>
          <w:b/>
          <w:kern w:val="0"/>
          <w:sz w:val="24"/>
          <w:szCs w:val="24"/>
          <w14:ligatures w14:val="none"/>
        </w:rPr>
        <w:t>Šiaulėnų</w:t>
      </w:r>
      <w:proofErr w:type="spellEnd"/>
      <w:r w:rsidRPr="004663DC">
        <w:rPr>
          <w:rFonts w:ascii="Times New Roman" w:eastAsia="Times New Roman" w:hAnsi="Times New Roman" w:cs="Times New Roman"/>
          <w:b/>
          <w:kern w:val="0"/>
          <w:sz w:val="24"/>
          <w:szCs w:val="24"/>
          <w14:ligatures w14:val="none"/>
        </w:rPr>
        <w:t xml:space="preserve"> Marcelino Šikšnio gimnazija</w:t>
      </w:r>
      <w:r w:rsidR="00DA2BB1" w:rsidRPr="00DA2BB1">
        <w:rPr>
          <w:rFonts w:ascii="Times New Roman" w:eastAsia="Calibri" w:hAnsi="Times New Roman" w:cs="Times New Roman"/>
          <w:bCs/>
          <w:kern w:val="0"/>
          <w:sz w:val="24"/>
          <w14:ligatures w14:val="none"/>
        </w:rPr>
        <w:t xml:space="preserve"> </w:t>
      </w:r>
      <w:r w:rsidR="00DA2BB1" w:rsidRPr="00DA2BB1">
        <w:rPr>
          <w:rFonts w:ascii="Times New Roman" w:eastAsia="Times New Roman" w:hAnsi="Times New Roman" w:cs="Times New Roman"/>
          <w:kern w:val="0"/>
          <w:sz w:val="24"/>
          <w:szCs w:val="24"/>
          <w14:ligatures w14:val="none"/>
        </w:rPr>
        <w:t xml:space="preserve">(toliau – </w:t>
      </w:r>
      <w:r w:rsidR="00DA2BB1">
        <w:rPr>
          <w:rFonts w:ascii="Times New Roman" w:eastAsia="Times New Roman" w:hAnsi="Times New Roman" w:cs="Times New Roman"/>
          <w:b/>
          <w:bCs/>
          <w:kern w:val="0"/>
          <w:sz w:val="24"/>
          <w:szCs w:val="24"/>
          <w14:ligatures w14:val="none"/>
        </w:rPr>
        <w:t>Pirkėjas</w:t>
      </w:r>
      <w:r w:rsidR="00DA2BB1" w:rsidRPr="00DA2BB1">
        <w:rPr>
          <w:rFonts w:ascii="Times New Roman" w:eastAsia="Times New Roman" w:hAnsi="Times New Roman" w:cs="Times New Roman"/>
          <w:kern w:val="0"/>
          <w:sz w:val="24"/>
          <w:szCs w:val="24"/>
          <w14:ligatures w14:val="none"/>
        </w:rPr>
        <w:t xml:space="preserve">) juridinio asmens kodas </w:t>
      </w:r>
      <w:r w:rsidRPr="004663DC">
        <w:rPr>
          <w:rFonts w:ascii="Times New Roman" w:eastAsia="Calibri" w:hAnsi="Times New Roman" w:cs="Times New Roman"/>
          <w:kern w:val="0"/>
          <w:sz w:val="24"/>
          <w:shd w:val="clear" w:color="auto" w:fill="FFFFFF"/>
          <w14:ligatures w14:val="none"/>
        </w:rPr>
        <w:t>190673983</w:t>
      </w:r>
      <w:r w:rsidR="00DA2BB1" w:rsidRPr="00DA2BB1">
        <w:rPr>
          <w:rFonts w:ascii="Times New Roman" w:eastAsia="Times New Roman" w:hAnsi="Times New Roman" w:cs="Times New Roman"/>
          <w:kern w:val="0"/>
          <w:sz w:val="24"/>
          <w:szCs w:val="24"/>
          <w14:ligatures w14:val="none"/>
        </w:rPr>
        <w:t xml:space="preserve">, kurio registruota buveinė yra </w:t>
      </w:r>
      <w:r w:rsidRPr="004663DC">
        <w:rPr>
          <w:rFonts w:ascii="Times New Roman" w:eastAsia="Calibri" w:hAnsi="Times New Roman" w:cs="Times New Roman"/>
          <w:bCs/>
          <w:kern w:val="0"/>
          <w:sz w:val="24"/>
          <w14:ligatures w14:val="none"/>
        </w:rPr>
        <w:t xml:space="preserve">S. Dariaus ir S. Girėno g. 30, </w:t>
      </w:r>
      <w:proofErr w:type="spellStart"/>
      <w:r w:rsidRPr="004663DC">
        <w:rPr>
          <w:rFonts w:ascii="Times New Roman" w:eastAsia="Calibri" w:hAnsi="Times New Roman" w:cs="Times New Roman"/>
          <w:bCs/>
          <w:kern w:val="0"/>
          <w:sz w:val="24"/>
          <w14:ligatures w14:val="none"/>
        </w:rPr>
        <w:t>Šiaulėnai</w:t>
      </w:r>
      <w:proofErr w:type="spellEnd"/>
      <w:r w:rsidRPr="004663DC">
        <w:rPr>
          <w:rFonts w:ascii="Times New Roman" w:eastAsia="Calibri" w:hAnsi="Times New Roman" w:cs="Times New Roman"/>
          <w:bCs/>
          <w:kern w:val="0"/>
          <w:sz w:val="24"/>
          <w14:ligatures w14:val="none"/>
        </w:rPr>
        <w:t>, 82442 Radviliškio r.</w:t>
      </w:r>
      <w:r w:rsidR="00DA2BB1" w:rsidRPr="00DA2BB1">
        <w:rPr>
          <w:rFonts w:ascii="Times New Roman" w:eastAsia="Calibri" w:hAnsi="Times New Roman" w:cs="Times New Roman"/>
          <w:bCs/>
          <w:kern w:val="0"/>
          <w:sz w:val="24"/>
          <w14:ligatures w14:val="none"/>
        </w:rPr>
        <w:t>,</w:t>
      </w:r>
      <w:r w:rsidR="00DA2BB1" w:rsidRPr="00DA2BB1">
        <w:rPr>
          <w:rFonts w:ascii="Times New Roman" w:eastAsia="Times New Roman" w:hAnsi="Times New Roman" w:cs="Times New Roman"/>
          <w:kern w:val="0"/>
          <w:sz w:val="24"/>
          <w:szCs w:val="24"/>
          <w14:ligatures w14:val="none"/>
        </w:rPr>
        <w:t xml:space="preserve"> atstovaujama Direktor</w:t>
      </w:r>
      <w:r>
        <w:rPr>
          <w:rFonts w:ascii="Times New Roman" w:eastAsia="Times New Roman" w:hAnsi="Times New Roman" w:cs="Times New Roman"/>
          <w:kern w:val="0"/>
          <w:sz w:val="24"/>
          <w:szCs w:val="24"/>
          <w14:ligatures w14:val="none"/>
        </w:rPr>
        <w:t>iaus</w:t>
      </w:r>
      <w:r w:rsidR="00DA2BB1" w:rsidRPr="00DA2B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Vytauto Jarašiūno</w:t>
      </w:r>
      <w:r w:rsidR="00DA2BB1" w:rsidRPr="00DA2BB1">
        <w:rPr>
          <w:rFonts w:ascii="Times New Roman" w:eastAsia="Times New Roman" w:hAnsi="Times New Roman" w:cs="Times New Roman"/>
          <w:kern w:val="0"/>
          <w:sz w:val="24"/>
          <w:szCs w:val="24"/>
          <w14:ligatures w14:val="none"/>
        </w:rPr>
        <w:t>, veikiančio pagal nuostatus, ir</w:t>
      </w:r>
      <w:r w:rsidR="00DA2BB1">
        <w:rPr>
          <w:rFonts w:ascii="Times New Roman" w:eastAsia="Times New Roman" w:hAnsi="Times New Roman" w:cs="Times New Roman"/>
          <w:kern w:val="0"/>
          <w:sz w:val="24"/>
          <w:szCs w:val="24"/>
          <w14:ligatures w14:val="none"/>
        </w:rPr>
        <w:t xml:space="preserve"> __</w:t>
      </w:r>
      <w:r w:rsidR="00DA2BB1">
        <w:rPr>
          <w:rFonts w:ascii="Times New Roman" w:eastAsia="Times New Roman" w:hAnsi="Times New Roman" w:cs="Times New Roman"/>
          <w:b/>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(toliau – </w:t>
      </w:r>
      <w:r w:rsidR="00DA2BB1">
        <w:rPr>
          <w:rFonts w:ascii="Times New Roman" w:eastAsia="Times New Roman" w:hAnsi="Times New Roman" w:cs="Times New Roman"/>
          <w:b/>
          <w:bCs/>
          <w:kern w:val="0"/>
          <w:sz w:val="24"/>
          <w:szCs w:val="24"/>
          <w14:ligatures w14:val="none"/>
        </w:rPr>
        <w:t>Pardavėjas</w:t>
      </w:r>
      <w:r w:rsidR="00DA2BB1" w:rsidRPr="00DA2BB1">
        <w:rPr>
          <w:rFonts w:ascii="Times New Roman" w:eastAsia="Times New Roman" w:hAnsi="Times New Roman" w:cs="Times New Roman"/>
          <w:kern w:val="0"/>
          <w:sz w:val="24"/>
          <w:szCs w:val="24"/>
          <w14:ligatures w14:val="none"/>
        </w:rPr>
        <w:t xml:space="preserve">), juridinio asmens kodas </w:t>
      </w:r>
      <w:r w:rsidR="00DA2BB1">
        <w:rPr>
          <w:rFonts w:ascii="Times New Roman" w:eastAsia="Times New Roman" w:hAnsi="Times New Roman" w:cs="Times New Roman"/>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kurio registruota buveinė yra </w:t>
      </w:r>
      <w:r w:rsidR="00DA2BB1">
        <w:rPr>
          <w:rFonts w:ascii="Times New Roman" w:eastAsia="Times New Roman" w:hAnsi="Times New Roman" w:cs="Times New Roman"/>
          <w:kern w:val="0"/>
          <w:sz w:val="24"/>
          <w:szCs w:val="24"/>
          <w14:ligatures w14:val="none"/>
        </w:rPr>
        <w:t>_____________</w:t>
      </w:r>
      <w:r w:rsidR="00DA2BB1" w:rsidRPr="00DA2BB1">
        <w:rPr>
          <w:rFonts w:ascii="Times New Roman" w:eastAsia="Times New Roman" w:hAnsi="Times New Roman" w:cs="Times New Roman"/>
          <w:kern w:val="0"/>
          <w:sz w:val="24"/>
          <w:szCs w:val="24"/>
          <w14:ligatures w14:val="none"/>
        </w:rPr>
        <w:t xml:space="preserve">, atstovaujama </w:t>
      </w:r>
      <w:r w:rsidR="00DA2BB1">
        <w:rPr>
          <w:rFonts w:ascii="Times New Roman" w:eastAsia="Times New Roman" w:hAnsi="Times New Roman" w:cs="Times New Roman"/>
          <w:kern w:val="0"/>
          <w:sz w:val="24"/>
          <w:szCs w:val="24"/>
          <w14:ligatures w14:val="none"/>
        </w:rPr>
        <w:t>__________</w:t>
      </w:r>
      <w:r w:rsidR="00DA2BB1" w:rsidRPr="00DA2BB1">
        <w:rPr>
          <w:rFonts w:ascii="Times New Roman" w:eastAsia="Times New Roman" w:hAnsi="Times New Roman" w:cs="Times New Roman"/>
          <w:kern w:val="0"/>
          <w:sz w:val="24"/>
          <w:szCs w:val="24"/>
          <w14:ligatures w14:val="none"/>
        </w:rPr>
        <w:t xml:space="preserve">, veikiančio pagal </w:t>
      </w:r>
      <w:r w:rsidR="00DA2BB1">
        <w:rPr>
          <w:rFonts w:ascii="Times New Roman" w:eastAsia="Times New Roman" w:hAnsi="Times New Roman" w:cs="Times New Roman"/>
          <w:kern w:val="0"/>
          <w:sz w:val="24"/>
          <w:szCs w:val="24"/>
          <w14:ligatures w14:val="none"/>
        </w:rPr>
        <w:t>______________</w:t>
      </w:r>
      <w:r w:rsidR="00DA2BB1" w:rsidRPr="00DA2BB1">
        <w:rPr>
          <w:rFonts w:ascii="Times New Roman" w:eastAsia="Times New Roman" w:hAnsi="Times New Roman" w:cs="Times New Roman"/>
          <w:kern w:val="0"/>
          <w:sz w:val="24"/>
          <w:szCs w:val="24"/>
          <w14:ligatures w14:val="none"/>
        </w:rPr>
        <w:t xml:space="preserve">, toliau </w:t>
      </w:r>
      <w:r w:rsidR="00A54D8E">
        <w:rPr>
          <w:rFonts w:ascii="Times New Roman" w:eastAsia="Times New Roman" w:hAnsi="Times New Roman" w:cs="Times New Roman"/>
          <w:kern w:val="0"/>
          <w:sz w:val="24"/>
          <w:szCs w:val="24"/>
          <w14:ligatures w14:val="none"/>
        </w:rPr>
        <w:t>Pirkėjas</w:t>
      </w:r>
      <w:r w:rsidR="00DA2BB1" w:rsidRPr="00DA2BB1">
        <w:rPr>
          <w:rFonts w:ascii="Times New Roman" w:eastAsia="Times New Roman" w:hAnsi="Times New Roman" w:cs="Times New Roman"/>
          <w:kern w:val="0"/>
          <w:sz w:val="24"/>
          <w:szCs w:val="24"/>
          <w14:ligatures w14:val="none"/>
        </w:rPr>
        <w:t xml:space="preserve"> ir </w:t>
      </w:r>
      <w:r w:rsidR="00A54D8E">
        <w:rPr>
          <w:rFonts w:ascii="Times New Roman" w:eastAsia="Times New Roman" w:hAnsi="Times New Roman" w:cs="Times New Roman"/>
          <w:kern w:val="0"/>
          <w:sz w:val="24"/>
          <w:szCs w:val="24"/>
          <w14:ligatures w14:val="none"/>
        </w:rPr>
        <w:t>Pardavėjas</w:t>
      </w:r>
      <w:r w:rsidR="00DA2BB1" w:rsidRPr="00DA2BB1">
        <w:rPr>
          <w:rFonts w:ascii="Times New Roman" w:eastAsia="Times New Roman" w:hAnsi="Times New Roman" w:cs="Times New Roman"/>
          <w:kern w:val="0"/>
          <w:sz w:val="24"/>
          <w:szCs w:val="24"/>
          <w14:ligatures w14:val="none"/>
        </w:rPr>
        <w:t xml:space="preserve"> kiekvienas atskirai gali būti vadinami „Šalimi“, o abu kartu – „Šalimis“, sudarė šią sutartį (toliau – </w:t>
      </w:r>
      <w:r w:rsidR="00DA2BB1" w:rsidRPr="00DA2BB1">
        <w:rPr>
          <w:rFonts w:ascii="Times New Roman" w:eastAsia="Times New Roman" w:hAnsi="Times New Roman" w:cs="Times New Roman"/>
          <w:b/>
          <w:bCs/>
          <w:kern w:val="0"/>
          <w:sz w:val="24"/>
          <w:szCs w:val="24"/>
          <w14:ligatures w14:val="none"/>
        </w:rPr>
        <w:t>Sutartis</w:t>
      </w:r>
      <w:r w:rsidR="00DA2BB1" w:rsidRPr="00DA2BB1">
        <w:rPr>
          <w:rFonts w:ascii="Times New Roman" w:eastAsia="Times New Roman" w:hAnsi="Times New Roman" w:cs="Times New Roman"/>
          <w:kern w:val="0"/>
          <w:sz w:val="24"/>
          <w:szCs w:val="24"/>
          <w14:ligatures w14:val="none"/>
        </w:rPr>
        <w:t>).</w:t>
      </w:r>
    </w:p>
    <w:p w14:paraId="2B4C0C77" w14:textId="77777777" w:rsidR="00DA2BB1" w:rsidRPr="00DA2BB1" w:rsidRDefault="00DA2BB1" w:rsidP="00DA2BB1">
      <w:pPr>
        <w:spacing w:after="0" w:line="240" w:lineRule="auto"/>
        <w:ind w:firstLine="720"/>
        <w:jc w:val="both"/>
        <w:rPr>
          <w:rFonts w:ascii="Times New Roman" w:eastAsia="Times New Roman" w:hAnsi="Times New Roman" w:cs="Times New Roman"/>
          <w:kern w:val="0"/>
          <w:sz w:val="24"/>
          <w:szCs w:val="24"/>
          <w14:ligatures w14:val="none"/>
        </w:rPr>
      </w:pPr>
    </w:p>
    <w:p w14:paraId="4296987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 SKYRIUS</w:t>
      </w:r>
    </w:p>
    <w:p w14:paraId="26630AB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OBJEKTAS</w:t>
      </w:r>
    </w:p>
    <w:p w14:paraId="409E8B8F"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8ACD4F" w14:textId="483015A5" w:rsidR="00312B7A" w:rsidRPr="00312B7A" w:rsidRDefault="00201364" w:rsidP="00312B7A">
      <w:pPr>
        <w:widowControl w:val="0"/>
        <w:tabs>
          <w:tab w:val="left" w:pos="426"/>
          <w:tab w:val="left" w:pos="567"/>
          <w:tab w:val="left" w:pos="709"/>
          <w:tab w:val="left" w:pos="851"/>
          <w:tab w:val="left" w:pos="993"/>
          <w:tab w:val="left" w:pos="1134"/>
        </w:tabs>
        <w:spacing w:after="0"/>
        <w:ind w:firstLine="709"/>
        <w:jc w:val="both"/>
        <w:rPr>
          <w:rFonts w:ascii="Times New Roman" w:eastAsia="Cambria" w:hAnsi="Times New Roman" w:cs="Times New Roman"/>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1. </w:t>
      </w:r>
      <w:r w:rsidR="00312B7A">
        <w:rPr>
          <w:rFonts w:ascii="Times New Roman" w:eastAsia="Cambria" w:hAnsi="Times New Roman" w:cs="Times New Roman"/>
          <w:kern w:val="0"/>
          <w:sz w:val="24"/>
          <w:szCs w:val="24"/>
          <w14:ligatures w14:val="none"/>
        </w:rPr>
        <w:t>Pardavėjas</w:t>
      </w:r>
      <w:r w:rsidR="00312B7A" w:rsidRPr="00312B7A">
        <w:rPr>
          <w:rFonts w:ascii="Times New Roman" w:eastAsia="Cambria" w:hAnsi="Times New Roman" w:cs="Times New Roman"/>
          <w:kern w:val="0"/>
          <w:sz w:val="24"/>
          <w:szCs w:val="24"/>
          <w14:ligatures w14:val="none"/>
        </w:rPr>
        <w:t xml:space="preserve"> įsipareigoja Pirkėjui</w:t>
      </w:r>
      <w:r w:rsidR="00312B7A">
        <w:rPr>
          <w:rFonts w:ascii="Times New Roman" w:eastAsia="Cambria" w:hAnsi="Times New Roman" w:cs="Times New Roman"/>
          <w:kern w:val="0"/>
          <w:sz w:val="24"/>
          <w:szCs w:val="24"/>
          <w14:ligatures w14:val="none"/>
        </w:rPr>
        <w:t xml:space="preserve"> Sutartyje nustatytomis sąlygomis ir </w:t>
      </w:r>
      <w:r w:rsidR="00312B7A" w:rsidRPr="0048421D">
        <w:rPr>
          <w:rFonts w:ascii="Times New Roman" w:eastAsia="Cambria" w:hAnsi="Times New Roman" w:cs="Times New Roman"/>
          <w:kern w:val="0"/>
          <w:sz w:val="24"/>
          <w:szCs w:val="24"/>
          <w14:ligatures w14:val="none"/>
        </w:rPr>
        <w:t>tvarka perduoti</w:t>
      </w:r>
      <w:r w:rsidR="00AB6B93" w:rsidRPr="0048421D">
        <w:rPr>
          <w:rFonts w:ascii="Times New Roman" w:eastAsia="Cambria" w:hAnsi="Times New Roman" w:cs="Times New Roman"/>
          <w:kern w:val="0"/>
          <w:sz w:val="24"/>
          <w:szCs w:val="24"/>
          <w14:ligatures w14:val="none"/>
        </w:rPr>
        <w:t>,</w:t>
      </w:r>
      <w:r w:rsidR="00312B7A" w:rsidRPr="0048421D">
        <w:rPr>
          <w:rFonts w:ascii="Times New Roman" w:eastAsia="Cambria" w:hAnsi="Times New Roman" w:cs="Times New Roman"/>
          <w:kern w:val="0"/>
          <w:sz w:val="24"/>
          <w:szCs w:val="24"/>
          <w14:ligatures w14:val="none"/>
        </w:rPr>
        <w:t xml:space="preserve"> pristatyti bei sumontuoti </w:t>
      </w:r>
      <w:r w:rsidR="00865C21" w:rsidRPr="0048421D">
        <w:rPr>
          <w:rFonts w:ascii="Times New Roman" w:eastAsia="Cambria" w:hAnsi="Times New Roman" w:cs="Times New Roman"/>
          <w:kern w:val="0"/>
          <w:sz w:val="24"/>
          <w:szCs w:val="24"/>
          <w14:ligatures w14:val="none"/>
        </w:rPr>
        <w:t>lauko klasę (kupolą)</w:t>
      </w:r>
      <w:r w:rsidR="00312B7A" w:rsidRPr="0048421D">
        <w:rPr>
          <w:rFonts w:ascii="Times New Roman" w:eastAsia="Calibri" w:hAnsi="Times New Roman" w:cs="Times New Roman"/>
          <w:b/>
          <w:bCs/>
          <w:iCs/>
          <w:kern w:val="0"/>
          <w:sz w:val="24"/>
          <w:szCs w:val="24"/>
          <w:lang w:eastAsia="lt-LT"/>
          <w14:ligatures w14:val="none"/>
        </w:rPr>
        <w:t xml:space="preserve"> </w:t>
      </w:r>
      <w:r w:rsidR="00312B7A" w:rsidRPr="0048421D">
        <w:rPr>
          <w:rFonts w:ascii="Times New Roman" w:eastAsia="Cambria" w:hAnsi="Times New Roman" w:cs="Times New Roman"/>
          <w:kern w:val="0"/>
          <w:sz w:val="24"/>
          <w:szCs w:val="24"/>
          <w14:ligatures w14:val="none"/>
        </w:rPr>
        <w:t>(toliau –</w:t>
      </w:r>
      <w:r w:rsidR="00312B7A" w:rsidRPr="0048421D">
        <w:rPr>
          <w:rFonts w:ascii="Times New Roman" w:eastAsia="Cambria" w:hAnsi="Times New Roman" w:cs="Times New Roman"/>
          <w:b/>
          <w:bCs/>
          <w:i/>
          <w:iCs/>
          <w:kern w:val="0"/>
          <w:sz w:val="24"/>
          <w:szCs w:val="24"/>
          <w14:ligatures w14:val="none"/>
        </w:rPr>
        <w:t xml:space="preserve"> Prekės</w:t>
      </w:r>
      <w:r w:rsidR="00312B7A" w:rsidRPr="0048421D">
        <w:rPr>
          <w:rFonts w:ascii="Times New Roman" w:eastAsia="Cambria" w:hAnsi="Times New Roman" w:cs="Times New Roman"/>
          <w:kern w:val="0"/>
          <w:sz w:val="24"/>
          <w:szCs w:val="24"/>
          <w14:ligatures w14:val="none"/>
        </w:rPr>
        <w:t xml:space="preserve">). Prekės turi atitikti Sutartyje bei techninėje specifikacijoje nustatytus reikalavimus, o Pirkėjas įsipareigoja priimti Sutarties sąlygas atitinkančias, tinkamai pristatytas ir sumontuotas Prekes bei sumokėti Tiekėjui Sutartyje </w:t>
      </w:r>
      <w:r w:rsidR="00312B7A" w:rsidRPr="00312B7A">
        <w:rPr>
          <w:rFonts w:ascii="Times New Roman" w:eastAsia="Cambria" w:hAnsi="Times New Roman" w:cs="Times New Roman"/>
          <w:kern w:val="0"/>
          <w:sz w:val="24"/>
          <w:szCs w:val="24"/>
          <w14:ligatures w14:val="none"/>
        </w:rPr>
        <w:t xml:space="preserve">nurodytą kainą Sutartyje nustatytomis sąlygomis ir tvarka. </w:t>
      </w:r>
    </w:p>
    <w:p w14:paraId="0AC76A9F" w14:textId="0AA01E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 Detalus Prekių aprašymas (perkamų prekių kiekis</w:t>
      </w:r>
      <w:r w:rsidR="00312B7A">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reikalavimai</w:t>
      </w:r>
      <w:r w:rsidR="00312B7A">
        <w:rPr>
          <w:rFonts w:ascii="Times New Roman" w:eastAsia="Times New Roman" w:hAnsi="Times New Roman" w:cs="Times New Roman"/>
          <w:bCs/>
          <w:kern w:val="0"/>
          <w:sz w:val="24"/>
          <w:szCs w:val="24"/>
          <w14:ligatures w14:val="none"/>
        </w:rPr>
        <w:t>, prekės techninės charakteristikos</w:t>
      </w:r>
      <w:r w:rsidRPr="00201364">
        <w:rPr>
          <w:rFonts w:ascii="Times New Roman" w:eastAsia="Times New Roman" w:hAnsi="Times New Roman" w:cs="Times New Roman"/>
          <w:bCs/>
          <w:kern w:val="0"/>
          <w:sz w:val="24"/>
          <w:szCs w:val="24"/>
          <w14:ligatures w14:val="none"/>
        </w:rPr>
        <w:t xml:space="preserve">) pateikiamas Sutarties priede Nr. 1 ,,Techninė specifikacija </w:t>
      </w:r>
      <w:r w:rsidR="00B42FEC">
        <w:rPr>
          <w:rFonts w:ascii="Times New Roman" w:eastAsia="Times New Roman" w:hAnsi="Times New Roman" w:cs="Times New Roman"/>
          <w:bCs/>
          <w:kern w:val="0"/>
          <w:sz w:val="24"/>
          <w:szCs w:val="24"/>
          <w14:ligatures w14:val="none"/>
        </w:rPr>
        <w:t>(toliau – Techninė specifikacija)</w:t>
      </w:r>
      <w:r w:rsidRPr="00201364">
        <w:rPr>
          <w:rFonts w:ascii="Times New Roman" w:eastAsia="Times New Roman" w:hAnsi="Times New Roman" w:cs="Times New Roman"/>
          <w:bCs/>
          <w:kern w:val="0"/>
          <w:sz w:val="24"/>
          <w:szCs w:val="24"/>
          <w14:ligatures w14:val="none"/>
        </w:rPr>
        <w:t>.</w:t>
      </w:r>
    </w:p>
    <w:p w14:paraId="3B5B25EE" w14:textId="20F9E24F" w:rsidR="00431831" w:rsidRPr="00431831" w:rsidRDefault="00201364" w:rsidP="00B42FEC">
      <w:pPr>
        <w:spacing w:after="0" w:line="240" w:lineRule="auto"/>
        <w:ind w:firstLine="720"/>
        <w:jc w:val="both"/>
        <w:rPr>
          <w:rFonts w:ascii="Times New Roman" w:eastAsia="Times New Roman" w:hAnsi="Times New Roman" w:cs="Times New Roman"/>
          <w:color w:val="EE0000"/>
          <w:sz w:val="24"/>
          <w:szCs w:val="24"/>
          <w:shd w:val="clear" w:color="auto" w:fill="FFFFFF"/>
          <w14:ligatures w14:val="none"/>
        </w:rPr>
      </w:pPr>
      <w:r w:rsidRPr="00201364">
        <w:rPr>
          <w:rFonts w:ascii="Times New Roman" w:eastAsia="Times New Roman" w:hAnsi="Times New Roman" w:cs="Times New Roman"/>
          <w:bCs/>
          <w:kern w:val="0"/>
          <w:sz w:val="24"/>
          <w:szCs w:val="24"/>
          <w14:ligatures w14:val="none"/>
        </w:rPr>
        <w:t xml:space="preserve">3. </w:t>
      </w:r>
      <w:r w:rsidR="00E67647" w:rsidRPr="0048421D">
        <w:rPr>
          <w:rFonts w:ascii="Times New Roman" w:eastAsia="Times New Roman" w:hAnsi="Times New Roman" w:cs="Times New Roman"/>
          <w:sz w:val="24"/>
          <w:szCs w:val="24"/>
          <w:shd w:val="clear" w:color="auto" w:fill="FFFFFF"/>
          <w14:ligatures w14:val="none"/>
        </w:rPr>
        <w:t xml:space="preserve">Aplinkosauginiai kriterijai Prekėms nustatomi vadovaujantis </w:t>
      </w:r>
      <w:r w:rsidR="00E67647" w:rsidRPr="0048421D">
        <w:rPr>
          <w:rFonts w:ascii="Times New Roman" w:eastAsia="Times New Roman" w:hAnsi="Times New Roman" w:cs="Times New Roman"/>
          <w:sz w:val="24"/>
          <w:szCs w:val="24"/>
          <w14:ligatures w14:val="none"/>
        </w:rPr>
        <w:t>Aplinkos apsaugos kriterijų taikymo, vykdant žaliuosius pirkimus, tvarkos aprašo, patvirtinto 2011 m. birželio 28 d. įsakymu D1-508</w:t>
      </w:r>
      <w:r w:rsidR="00E67647" w:rsidRPr="0048421D">
        <w:rPr>
          <w:rFonts w:ascii="Times New Roman" w:eastAsia="Times New Roman" w:hAnsi="Times New Roman" w:cs="Times New Roman"/>
          <w:sz w:val="24"/>
          <w:szCs w:val="24"/>
          <w:shd w:val="clear" w:color="auto" w:fill="FFFFFF"/>
          <w14:ligatures w14:val="none"/>
        </w:rPr>
        <w:t xml:space="preserve"> „Dėl Aplinkos apsaugos kriterijų taikymo, vykdant žaliuosius pirkimus, tvarkos aprašo patvirtinimo“</w:t>
      </w:r>
      <w:r w:rsidR="00AB6B93" w:rsidRPr="0048421D">
        <w:rPr>
          <w:rFonts w:ascii="Times New Roman" w:eastAsia="Times New Roman" w:hAnsi="Times New Roman" w:cs="Times New Roman"/>
          <w:sz w:val="24"/>
          <w:szCs w:val="24"/>
          <w:shd w:val="clear" w:color="auto" w:fill="FFFFFF"/>
          <w14:ligatures w14:val="none"/>
        </w:rPr>
        <w:t xml:space="preserve"> </w:t>
      </w:r>
      <w:r w:rsidR="00E67647" w:rsidRPr="0048421D">
        <w:rPr>
          <w:rFonts w:ascii="Times New Roman" w:eastAsia="Times New Roman" w:hAnsi="Times New Roman" w:cs="Times New Roman"/>
          <w:sz w:val="24"/>
          <w:szCs w:val="24"/>
          <w:shd w:val="clear" w:color="auto" w:fill="FFFFFF"/>
          <w14:ligatures w14:val="none"/>
        </w:rPr>
        <w:t>4.</w:t>
      </w:r>
      <w:r w:rsidR="006500AA" w:rsidRPr="0048421D">
        <w:rPr>
          <w:rFonts w:ascii="Times New Roman" w:eastAsia="Times New Roman" w:hAnsi="Times New Roman" w:cs="Times New Roman"/>
          <w:sz w:val="24"/>
          <w:szCs w:val="24"/>
          <w:shd w:val="clear" w:color="auto" w:fill="FFFFFF"/>
          <w14:ligatures w14:val="none"/>
        </w:rPr>
        <w:t>1</w:t>
      </w:r>
      <w:r w:rsidR="00E67647" w:rsidRPr="0048421D">
        <w:rPr>
          <w:rFonts w:ascii="Times New Roman" w:eastAsia="Times New Roman" w:hAnsi="Times New Roman" w:cs="Times New Roman"/>
          <w:sz w:val="24"/>
          <w:szCs w:val="24"/>
          <w:shd w:val="clear" w:color="auto" w:fill="FFFFFF"/>
          <w14:ligatures w14:val="none"/>
        </w:rPr>
        <w:t xml:space="preserve"> papunkčiu</w:t>
      </w:r>
      <w:r w:rsidR="00934E2E" w:rsidRPr="0048421D">
        <w:rPr>
          <w:rFonts w:ascii="Times New Roman" w:eastAsia="Times New Roman" w:hAnsi="Times New Roman" w:cs="Times New Roman"/>
          <w:sz w:val="24"/>
          <w:szCs w:val="24"/>
          <w:shd w:val="clear" w:color="auto" w:fill="FFFFFF"/>
          <w14:ligatures w14:val="none"/>
        </w:rPr>
        <w:t>:</w:t>
      </w:r>
      <w:r w:rsidR="00BA4D1B" w:rsidRPr="0048421D">
        <w:rPr>
          <w:rFonts w:ascii="Times New Roman" w:eastAsia="Times New Roman" w:hAnsi="Times New Roman" w:cs="Times New Roman"/>
          <w:sz w:val="24"/>
          <w:szCs w:val="24"/>
          <w:shd w:val="clear" w:color="auto" w:fill="FFFFFF"/>
          <w14:ligatures w14:val="none"/>
        </w:rPr>
        <w:t xml:space="preserve"> </w:t>
      </w:r>
      <w:r w:rsidR="00431831" w:rsidRPr="0048421D">
        <w:rPr>
          <w:rFonts w:ascii="Times New Roman" w:hAnsi="Times New Roman" w:cs="Times New Roman"/>
          <w:sz w:val="24"/>
          <w:szCs w:val="24"/>
          <w:shd w:val="clear" w:color="auto" w:fill="FFFFFF"/>
        </w:rPr>
        <w:t xml:space="preserve">yra Produktų, kurių viešiesiems pirkimams ir pirkimams taikytini minimalūs aplinkos apsaugos kriterijai, </w:t>
      </w:r>
      <w:r w:rsidR="00431831" w:rsidRPr="00431831">
        <w:rPr>
          <w:rFonts w:ascii="Times New Roman" w:hAnsi="Times New Roman" w:cs="Times New Roman"/>
          <w:color w:val="000000"/>
          <w:sz w:val="24"/>
          <w:szCs w:val="24"/>
          <w:shd w:val="clear" w:color="auto" w:fill="FFFFFF"/>
        </w:rPr>
        <w:t>sąraše, nurodytame Tvarkos aprašo 1 priede (toliau – produktų sąrašas) ir atitinka visus produktui nustatytus ir aplinkos ministro įsakymu patvirtintus minimalius aplinkos apsaugos kriterijus, nurodytus Tvarkos aprašo 2 priede</w:t>
      </w:r>
      <w:r w:rsidR="00B73EE2">
        <w:rPr>
          <w:rFonts w:ascii="Times New Roman" w:hAnsi="Times New Roman" w:cs="Times New Roman"/>
          <w:color w:val="000000"/>
          <w:sz w:val="24"/>
          <w:szCs w:val="24"/>
          <w:shd w:val="clear" w:color="auto" w:fill="FFFFFF"/>
        </w:rPr>
        <w:t xml:space="preserve"> </w:t>
      </w:r>
      <w:r w:rsidR="00B73EE2" w:rsidRPr="00D63D35">
        <w:rPr>
          <w:rFonts w:ascii="Times New Roman" w:hAnsi="Times New Roman" w:cs="Times New Roman"/>
          <w:b/>
          <w:bCs/>
          <w:color w:val="000000"/>
          <w:sz w:val="24"/>
          <w:szCs w:val="24"/>
          <w:shd w:val="clear" w:color="auto" w:fill="FFFFFF"/>
        </w:rPr>
        <w:t xml:space="preserve">(taikoma </w:t>
      </w:r>
      <w:r w:rsidR="0060053E">
        <w:rPr>
          <w:rFonts w:ascii="Times New Roman" w:hAnsi="Times New Roman" w:cs="Times New Roman"/>
          <w:b/>
          <w:bCs/>
          <w:color w:val="000000"/>
          <w:sz w:val="24"/>
          <w:szCs w:val="24"/>
          <w:shd w:val="clear" w:color="auto" w:fill="FFFFFF"/>
        </w:rPr>
        <w:t xml:space="preserve">kupolo </w:t>
      </w:r>
      <w:r w:rsidR="00B73EE2" w:rsidRPr="00D63D35">
        <w:rPr>
          <w:rFonts w:ascii="Times New Roman" w:hAnsi="Times New Roman" w:cs="Times New Roman"/>
          <w:b/>
          <w:bCs/>
          <w:color w:val="000000"/>
          <w:sz w:val="24"/>
          <w:szCs w:val="24"/>
          <w:shd w:val="clear" w:color="auto" w:fill="FFFFFF"/>
        </w:rPr>
        <w:t>LED apšvietimui</w:t>
      </w:r>
      <w:r w:rsidR="0060053E">
        <w:rPr>
          <w:rFonts w:ascii="Times New Roman" w:hAnsi="Times New Roman" w:cs="Times New Roman"/>
          <w:b/>
          <w:bCs/>
          <w:color w:val="000000"/>
          <w:sz w:val="24"/>
          <w:szCs w:val="24"/>
          <w:shd w:val="clear" w:color="auto" w:fill="FFFFFF"/>
        </w:rPr>
        <w:t xml:space="preserve"> ir</w:t>
      </w:r>
      <w:r w:rsidR="00951F8D">
        <w:rPr>
          <w:rFonts w:ascii="Times New Roman" w:hAnsi="Times New Roman" w:cs="Times New Roman"/>
          <w:color w:val="000000"/>
          <w:sz w:val="24"/>
          <w:szCs w:val="24"/>
          <w:shd w:val="clear" w:color="auto" w:fill="FFFFFF"/>
        </w:rPr>
        <w:t xml:space="preserve"> </w:t>
      </w:r>
      <w:r w:rsidR="007E3E02" w:rsidRPr="000C1C82">
        <w:rPr>
          <w:rFonts w:ascii="Times New Roman" w:hAnsi="Times New Roman" w:cs="Times New Roman"/>
          <w:b/>
          <w:bCs/>
          <w:color w:val="000000"/>
          <w:sz w:val="24"/>
          <w:szCs w:val="24"/>
          <w:shd w:val="clear" w:color="auto" w:fill="FFFFFF"/>
        </w:rPr>
        <w:t>elektriniam oro kondicionieriui</w:t>
      </w:r>
      <w:r w:rsidR="000C1C82">
        <w:rPr>
          <w:rFonts w:ascii="Times New Roman" w:hAnsi="Times New Roman" w:cs="Times New Roman"/>
          <w:color w:val="000000"/>
          <w:sz w:val="24"/>
          <w:szCs w:val="24"/>
          <w:shd w:val="clear" w:color="auto" w:fill="FFFFFF"/>
        </w:rPr>
        <w:t>).</w:t>
      </w:r>
    </w:p>
    <w:p w14:paraId="3751FBCD" w14:textId="77777777" w:rsidR="00B42FEC" w:rsidRDefault="00B42FEC" w:rsidP="00B42FEC">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4. </w:t>
      </w:r>
      <w:r w:rsidRPr="00B42FEC">
        <w:rPr>
          <w:rFonts w:ascii="Times New Roman" w:eastAsia="Times New Roman" w:hAnsi="Times New Roman" w:cs="Times New Roman"/>
          <w:kern w:val="0"/>
          <w:sz w:val="24"/>
          <w:szCs w:val="24"/>
          <w14:ligatures w14:val="none"/>
        </w:rPr>
        <w:t xml:space="preserve">Prekių perdavimas įforminamas prekių perdavimo-priėmimo aktu, kurį pasirašo įgalioti Pirkėjo ir </w:t>
      </w:r>
      <w:r>
        <w:rPr>
          <w:rFonts w:ascii="Times New Roman" w:eastAsia="Times New Roman" w:hAnsi="Times New Roman" w:cs="Times New Roman"/>
          <w:kern w:val="0"/>
          <w:sz w:val="24"/>
          <w:szCs w:val="24"/>
          <w14:ligatures w14:val="none"/>
        </w:rPr>
        <w:t>Pardavėjo</w:t>
      </w:r>
      <w:r w:rsidRPr="00B42FEC">
        <w:rPr>
          <w:rFonts w:ascii="Times New Roman" w:eastAsia="Times New Roman" w:hAnsi="Times New Roman" w:cs="Times New Roman"/>
          <w:kern w:val="0"/>
          <w:sz w:val="24"/>
          <w:szCs w:val="24"/>
          <w14:ligatures w14:val="none"/>
        </w:rPr>
        <w:t xml:space="preserve"> atstovai prekių perdavimo metu. </w:t>
      </w:r>
      <w:r w:rsidRPr="00B42FEC">
        <w:rPr>
          <w:rFonts w:ascii="Times New Roman" w:eastAsia="Calibri" w:hAnsi="Times New Roman" w:cs="Times New Roman"/>
          <w:kern w:val="0"/>
          <w:sz w:val="24"/>
          <w:szCs w:val="24"/>
          <w:lang w:eastAsia="lt-LT"/>
          <w14:ligatures w14:val="none"/>
        </w:rPr>
        <w:t>Perdavimo-priėmimo aktu perduotos prekės tampa Pirkėjo nuosavybe.</w:t>
      </w:r>
    </w:p>
    <w:p w14:paraId="4673E3D2" w14:textId="389940BB" w:rsidR="004663DC" w:rsidRPr="00B93253" w:rsidRDefault="00B42FEC" w:rsidP="00B93253">
      <w:pPr>
        <w:spacing w:after="0" w:line="240" w:lineRule="auto"/>
        <w:ind w:firstLine="720"/>
        <w:jc w:val="both"/>
        <w:rPr>
          <w:rFonts w:ascii="Times New Roman" w:eastAsia="Calibri" w:hAnsi="Times New Roman" w:cs="Times New Roman"/>
          <w:bCs/>
          <w:kern w:val="0"/>
          <w:sz w:val="24"/>
          <w14:ligatures w14:val="none"/>
        </w:rPr>
      </w:pPr>
      <w:r>
        <w:rPr>
          <w:rFonts w:ascii="Times New Roman" w:eastAsia="Times New Roman" w:hAnsi="Times New Roman" w:cs="Times New Roman"/>
          <w:kern w:val="0"/>
          <w:sz w:val="24"/>
          <w:szCs w:val="24"/>
          <w14:ligatures w14:val="none"/>
        </w:rPr>
        <w:lastRenderedPageBreak/>
        <w:t>5</w:t>
      </w:r>
      <w:r w:rsidRPr="00B42FEC">
        <w:rPr>
          <w:rFonts w:ascii="Times New Roman" w:eastAsia="Times New Roman" w:hAnsi="Times New Roman" w:cs="Times New Roman"/>
          <w:kern w:val="0"/>
          <w:sz w:val="24"/>
          <w:szCs w:val="24"/>
          <w14:ligatures w14:val="none"/>
        </w:rPr>
        <w:t xml:space="preserve">. Prekės turi būti pristatytos adresu: </w:t>
      </w:r>
      <w:r w:rsidR="004663DC">
        <w:rPr>
          <w:rFonts w:ascii="Times New Roman" w:eastAsia="Calibri" w:hAnsi="Times New Roman" w:cs="Times New Roman"/>
          <w:bCs/>
          <w:kern w:val="0"/>
          <w:sz w:val="24"/>
          <w14:ligatures w14:val="none"/>
        </w:rPr>
        <w:t xml:space="preserve">S. </w:t>
      </w:r>
      <w:r w:rsidR="004663DC" w:rsidRPr="004663DC">
        <w:rPr>
          <w:rFonts w:ascii="Times New Roman" w:eastAsia="Calibri" w:hAnsi="Times New Roman" w:cs="Times New Roman"/>
          <w:bCs/>
          <w:kern w:val="0"/>
          <w:sz w:val="24"/>
          <w14:ligatures w14:val="none"/>
        </w:rPr>
        <w:t xml:space="preserve">Dariaus ir S. Girėno g. 30, </w:t>
      </w:r>
      <w:proofErr w:type="spellStart"/>
      <w:r w:rsidR="004663DC" w:rsidRPr="004663DC">
        <w:rPr>
          <w:rFonts w:ascii="Times New Roman" w:eastAsia="Calibri" w:hAnsi="Times New Roman" w:cs="Times New Roman"/>
          <w:bCs/>
          <w:kern w:val="0"/>
          <w:sz w:val="24"/>
          <w14:ligatures w14:val="none"/>
        </w:rPr>
        <w:t>Šiaulėnai</w:t>
      </w:r>
      <w:proofErr w:type="spellEnd"/>
      <w:r w:rsidR="004663DC" w:rsidRPr="004663DC">
        <w:rPr>
          <w:rFonts w:ascii="Times New Roman" w:eastAsia="Calibri" w:hAnsi="Times New Roman" w:cs="Times New Roman"/>
          <w:bCs/>
          <w:kern w:val="0"/>
          <w:sz w:val="24"/>
          <w14:ligatures w14:val="none"/>
        </w:rPr>
        <w:t xml:space="preserve">, </w:t>
      </w:r>
      <w:r w:rsidR="00115528">
        <w:rPr>
          <w:rFonts w:ascii="Times New Roman" w:eastAsia="Calibri" w:hAnsi="Times New Roman" w:cs="Times New Roman"/>
          <w:bCs/>
          <w:kern w:val="0"/>
          <w:sz w:val="24"/>
          <w14:ligatures w14:val="none"/>
        </w:rPr>
        <w:t>LT-</w:t>
      </w:r>
      <w:r w:rsidR="004663DC" w:rsidRPr="004663DC">
        <w:rPr>
          <w:rFonts w:ascii="Times New Roman" w:eastAsia="Calibri" w:hAnsi="Times New Roman" w:cs="Times New Roman"/>
          <w:bCs/>
          <w:kern w:val="0"/>
          <w:sz w:val="24"/>
          <w14:ligatures w14:val="none"/>
        </w:rPr>
        <w:t>82442 Radviliškio r.</w:t>
      </w:r>
    </w:p>
    <w:p w14:paraId="4A564F62" w14:textId="77777777" w:rsidR="004663DC" w:rsidRPr="00264FB3" w:rsidRDefault="004663DC" w:rsidP="00264FB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p>
    <w:p w14:paraId="7DDC4B6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III SKYRIUS</w:t>
      </w:r>
    </w:p>
    <w:p w14:paraId="0745A63B"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GALIOJIMAS IR NUTRAUKIMAS</w:t>
      </w:r>
    </w:p>
    <w:p w14:paraId="1606E9F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p w14:paraId="224B96D5" w14:textId="612CF4DE" w:rsidR="00201364" w:rsidRPr="008220AE"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115528">
        <w:rPr>
          <w:rFonts w:ascii="Times New Roman" w:eastAsia="Times New Roman" w:hAnsi="Times New Roman" w:cs="Times New Roman"/>
          <w:bCs/>
          <w:kern w:val="0"/>
          <w:sz w:val="24"/>
          <w:szCs w:val="24"/>
          <w14:ligatures w14:val="none"/>
        </w:rPr>
        <w:t>6</w:t>
      </w:r>
      <w:r w:rsidR="00201364" w:rsidRPr="00115528">
        <w:rPr>
          <w:rFonts w:ascii="Times New Roman" w:eastAsia="Times New Roman" w:hAnsi="Times New Roman" w:cs="Times New Roman"/>
          <w:bCs/>
          <w:kern w:val="0"/>
          <w:sz w:val="24"/>
          <w:szCs w:val="24"/>
          <w14:ligatures w14:val="none"/>
        </w:rPr>
        <w:t>. Sutartis įsigalioja, kai Sutartį pasirašo abi Sutarties Šalys. Sutarties pasirašymo data laikoma diena, kai Sutartį pasirašo paskutinė Sutarties Šalis</w:t>
      </w:r>
      <w:r w:rsidR="00201364" w:rsidRPr="00115528">
        <w:rPr>
          <w:rFonts w:ascii="Times New Roman" w:eastAsia="Times New Roman" w:hAnsi="Times New Roman" w:cs="Times New Roman"/>
          <w:bCs/>
          <w:color w:val="FF0000"/>
          <w:kern w:val="0"/>
          <w:sz w:val="24"/>
          <w:szCs w:val="24"/>
          <w14:ligatures w14:val="none"/>
        </w:rPr>
        <w:t xml:space="preserve">. </w:t>
      </w:r>
      <w:r w:rsidR="00201364" w:rsidRPr="00115528">
        <w:rPr>
          <w:rFonts w:ascii="Times New Roman" w:eastAsia="Times New Roman" w:hAnsi="Times New Roman" w:cs="Times New Roman"/>
          <w:bCs/>
          <w:kern w:val="0"/>
          <w:sz w:val="24"/>
          <w:szCs w:val="24"/>
          <w14:ligatures w14:val="none"/>
        </w:rPr>
        <w:t xml:space="preserve">Prekės turi būti pristatytos bei sumontuotos per </w:t>
      </w:r>
      <w:r w:rsidR="008F7736">
        <w:rPr>
          <w:rFonts w:ascii="Times New Roman" w:eastAsia="Times New Roman" w:hAnsi="Times New Roman" w:cs="Times New Roman"/>
          <w:bCs/>
          <w:kern w:val="0"/>
          <w:sz w:val="24"/>
          <w:szCs w:val="24"/>
          <w14:ligatures w14:val="none"/>
        </w:rPr>
        <w:t>4</w:t>
      </w:r>
      <w:r w:rsidR="00201364" w:rsidRPr="00115528">
        <w:rPr>
          <w:rFonts w:ascii="Times New Roman" w:eastAsia="Times New Roman" w:hAnsi="Times New Roman" w:cs="Times New Roman"/>
          <w:bCs/>
          <w:kern w:val="0"/>
          <w:sz w:val="24"/>
          <w:szCs w:val="24"/>
          <w14:ligatures w14:val="none"/>
        </w:rPr>
        <w:t xml:space="preserve"> (</w:t>
      </w:r>
      <w:r w:rsidR="008F7736">
        <w:rPr>
          <w:rFonts w:ascii="Times New Roman" w:eastAsia="Times New Roman" w:hAnsi="Times New Roman" w:cs="Times New Roman"/>
          <w:bCs/>
          <w:kern w:val="0"/>
          <w:sz w:val="24"/>
          <w:szCs w:val="24"/>
          <w14:ligatures w14:val="none"/>
        </w:rPr>
        <w:t>keturis</w:t>
      </w:r>
      <w:r w:rsidR="00201364" w:rsidRPr="00115528">
        <w:rPr>
          <w:rFonts w:ascii="Times New Roman" w:eastAsia="Times New Roman" w:hAnsi="Times New Roman" w:cs="Times New Roman"/>
          <w:bCs/>
          <w:kern w:val="0"/>
          <w:sz w:val="24"/>
          <w:szCs w:val="24"/>
          <w14:ligatures w14:val="none"/>
        </w:rPr>
        <w:t>) mėnes</w:t>
      </w:r>
      <w:r w:rsidR="000659D7" w:rsidRPr="00115528">
        <w:rPr>
          <w:rFonts w:ascii="Times New Roman" w:eastAsia="Times New Roman" w:hAnsi="Times New Roman" w:cs="Times New Roman"/>
          <w:bCs/>
          <w:kern w:val="0"/>
          <w:sz w:val="24"/>
          <w:szCs w:val="24"/>
          <w14:ligatures w14:val="none"/>
        </w:rPr>
        <w:t>ius</w:t>
      </w:r>
      <w:r w:rsidR="00201364" w:rsidRPr="00115528">
        <w:rPr>
          <w:rFonts w:ascii="Times New Roman" w:eastAsia="Times New Roman" w:hAnsi="Times New Roman" w:cs="Times New Roman"/>
          <w:bCs/>
          <w:kern w:val="0"/>
          <w:sz w:val="24"/>
          <w:szCs w:val="24"/>
          <w14:ligatures w14:val="none"/>
        </w:rPr>
        <w:t xml:space="preserve">. Bendra sutarties trukmė – </w:t>
      </w:r>
      <w:r w:rsidR="008F7736">
        <w:rPr>
          <w:rFonts w:ascii="Times New Roman" w:eastAsia="Times New Roman" w:hAnsi="Times New Roman" w:cs="Times New Roman"/>
          <w:bCs/>
          <w:kern w:val="0"/>
          <w:sz w:val="24"/>
          <w:szCs w:val="24"/>
          <w14:ligatures w14:val="none"/>
        </w:rPr>
        <w:t>5</w:t>
      </w:r>
      <w:r w:rsidR="00201364" w:rsidRPr="00115528">
        <w:rPr>
          <w:rFonts w:ascii="Times New Roman" w:eastAsia="Times New Roman" w:hAnsi="Times New Roman" w:cs="Times New Roman"/>
          <w:bCs/>
          <w:kern w:val="0"/>
          <w:sz w:val="24"/>
          <w:szCs w:val="24"/>
          <w14:ligatures w14:val="none"/>
        </w:rPr>
        <w:t xml:space="preserve"> (</w:t>
      </w:r>
      <w:r w:rsidR="008F7736">
        <w:rPr>
          <w:rFonts w:ascii="Times New Roman" w:eastAsia="Times New Roman" w:hAnsi="Times New Roman" w:cs="Times New Roman"/>
          <w:bCs/>
          <w:kern w:val="0"/>
          <w:sz w:val="24"/>
          <w:szCs w:val="24"/>
          <w14:ligatures w14:val="none"/>
        </w:rPr>
        <w:t>penki</w:t>
      </w:r>
      <w:r w:rsidR="00201364" w:rsidRPr="00115528">
        <w:rPr>
          <w:rFonts w:ascii="Times New Roman" w:eastAsia="Times New Roman" w:hAnsi="Times New Roman" w:cs="Times New Roman"/>
          <w:bCs/>
          <w:kern w:val="0"/>
          <w:sz w:val="24"/>
          <w:szCs w:val="24"/>
          <w14:ligatures w14:val="none"/>
        </w:rPr>
        <w:t>) mėnesiai.</w:t>
      </w:r>
    </w:p>
    <w:p w14:paraId="48E62FE3" w14:textId="2A87F25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Jei bet kuri Sutarties nuostata tampa ar pripažįstama visiškai ar iš dalies negaliojančia, tai neturi įtakos kitų Sutarties nuostatų galiojimui.</w:t>
      </w:r>
    </w:p>
    <w:p w14:paraId="41C7EE62" w14:textId="0124510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 Sutartį galima nutraukti šiais atvejais:</w:t>
      </w:r>
    </w:p>
    <w:p w14:paraId="2E10F40E" w14:textId="30C590B5" w:rsidR="00201364" w:rsidRPr="007924A5"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7924A5">
        <w:rPr>
          <w:rFonts w:ascii="Times New Roman" w:eastAsia="Times New Roman" w:hAnsi="Times New Roman" w:cs="Times New Roman"/>
          <w:bCs/>
          <w:kern w:val="0"/>
          <w:sz w:val="24"/>
          <w:szCs w:val="24"/>
          <w14:ligatures w14:val="none"/>
        </w:rPr>
        <w:t>8</w:t>
      </w:r>
      <w:r w:rsidR="00201364" w:rsidRPr="007924A5">
        <w:rPr>
          <w:rFonts w:ascii="Times New Roman" w:eastAsia="Times New Roman" w:hAnsi="Times New Roman" w:cs="Times New Roman"/>
          <w:bCs/>
          <w:kern w:val="0"/>
          <w:sz w:val="24"/>
          <w:szCs w:val="24"/>
          <w14:ligatures w14:val="none"/>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(toliau – CK) 6.217 straipsnio nuostatomis.</w:t>
      </w:r>
    </w:p>
    <w:p w14:paraId="5B6F7761" w14:textId="7A89665E" w:rsidR="00201364" w:rsidRPr="007924A5"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7924A5">
        <w:rPr>
          <w:rFonts w:ascii="Times New Roman" w:eastAsia="Times New Roman" w:hAnsi="Times New Roman" w:cs="Times New Roman"/>
          <w:bCs/>
          <w:kern w:val="0"/>
          <w:sz w:val="24"/>
          <w:szCs w:val="24"/>
          <w14:ligatures w14:val="none"/>
        </w:rPr>
        <w:t>8</w:t>
      </w:r>
      <w:r w:rsidR="00201364" w:rsidRPr="007924A5">
        <w:rPr>
          <w:rFonts w:ascii="Times New Roman" w:eastAsia="Times New Roman" w:hAnsi="Times New Roman" w:cs="Times New Roman"/>
          <w:bCs/>
          <w:kern w:val="0"/>
          <w:sz w:val="24"/>
          <w:szCs w:val="24"/>
          <w14:ligatures w14:val="none"/>
        </w:rPr>
        <w:t>.1.1. Pagal šią Sutartį esminiu Sutarties pažeidimu laikoma:</w:t>
      </w:r>
    </w:p>
    <w:p w14:paraId="5E43AA37" w14:textId="37285C1B"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sidRPr="007924A5">
        <w:rPr>
          <w:rFonts w:ascii="Times New Roman" w:eastAsia="Times New Roman" w:hAnsi="Times New Roman" w:cs="Times New Roman"/>
          <w:bCs/>
          <w:kern w:val="0"/>
          <w:sz w:val="24"/>
          <w:szCs w:val="24"/>
          <w14:ligatures w14:val="none"/>
        </w:rPr>
        <w:t>8</w:t>
      </w:r>
      <w:r w:rsidR="00201364" w:rsidRPr="007924A5">
        <w:rPr>
          <w:rFonts w:ascii="Times New Roman" w:eastAsia="Times New Roman" w:hAnsi="Times New Roman" w:cs="Times New Roman"/>
          <w:bCs/>
          <w:kern w:val="0"/>
          <w:sz w:val="24"/>
          <w:szCs w:val="24"/>
          <w14:ligatures w14:val="none"/>
        </w:rPr>
        <w:t xml:space="preserve">.1.1.1. </w:t>
      </w:r>
      <w:r w:rsidR="00201364" w:rsidRPr="00201364">
        <w:rPr>
          <w:rFonts w:ascii="Times New Roman" w:eastAsia="Times New Roman" w:hAnsi="Times New Roman" w:cs="Times New Roman"/>
          <w:bCs/>
          <w:kern w:val="0"/>
          <w:sz w:val="24"/>
          <w:szCs w:val="24"/>
          <w:lang w:val="lt"/>
          <w14:ligatures w14:val="none"/>
        </w:rPr>
        <w:t>Pardavėjas pažeidžia Prekių pristatymo terminus ir dėl Prekių pristatymo vėlavimo Prekės tampa nebereikalingos;</w:t>
      </w:r>
    </w:p>
    <w:p w14:paraId="64E5E1FC" w14:textId="2D3CE90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lt"/>
          <w14:ligatures w14:val="none"/>
        </w:rPr>
        <w:t>8</w:t>
      </w:r>
      <w:r w:rsidR="00201364" w:rsidRPr="00201364">
        <w:rPr>
          <w:rFonts w:ascii="Times New Roman" w:eastAsia="Times New Roman" w:hAnsi="Times New Roman" w:cs="Times New Roman"/>
          <w:bCs/>
          <w:kern w:val="0"/>
          <w:sz w:val="24"/>
          <w:szCs w:val="24"/>
          <w:lang w:val="lt"/>
          <w14:ligatures w14:val="none"/>
        </w:rPr>
        <w:t>.1.1.2. Pardavėjas daugiau kaip 2 (du) kartus pristato Prekes, kurios neatitinka Sutartyje ir (ar) Įstatymuose nustatytų reikalavimų Prekėms.</w:t>
      </w:r>
    </w:p>
    <w:p w14:paraId="621B70DD" w14:textId="35D2B1F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7924A5">
        <w:rPr>
          <w:rFonts w:ascii="Times New Roman" w:eastAsia="Times New Roman" w:hAnsi="Times New Roman" w:cs="Times New Roman"/>
          <w:bCs/>
          <w:kern w:val="0"/>
          <w:sz w:val="24"/>
          <w:szCs w:val="24"/>
          <w:lang w:val="lt"/>
          <w14:ligatures w14:val="none"/>
        </w:rPr>
        <w:t>8</w:t>
      </w:r>
      <w:r w:rsidR="00201364" w:rsidRPr="007924A5">
        <w:rPr>
          <w:rFonts w:ascii="Times New Roman" w:eastAsia="Times New Roman" w:hAnsi="Times New Roman" w:cs="Times New Roman"/>
          <w:bCs/>
          <w:kern w:val="0"/>
          <w:sz w:val="24"/>
          <w:szCs w:val="24"/>
          <w:lang w:val="lt"/>
          <w14:ligatures w14:val="none"/>
        </w:rPr>
        <w:t xml:space="preserve">.2. </w:t>
      </w:r>
      <w:r w:rsidR="00201364" w:rsidRPr="00201364">
        <w:rPr>
          <w:rFonts w:ascii="Times New Roman" w:eastAsia="Times New Roman" w:hAnsi="Times New Roman" w:cs="Times New Roman"/>
          <w:bCs/>
          <w:kern w:val="0"/>
          <w:sz w:val="24"/>
          <w:szCs w:val="24"/>
          <w14:ligatures w14:val="none"/>
        </w:rPr>
        <w:t>Pirkėjo​​ sprendimu prieš 10 kalendorinių​​ dienų raštu įspėjus​​ Pardavėją Viešųjų pirkimų įstatymo 90 straipsnio​​ 1 dalyje nurodytais atvejais.</w:t>
      </w:r>
    </w:p>
    <w:p w14:paraId="51C5B2D7" w14:textId="21588318"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.3. Abiejų Šalių rašytiniu susitarimu.</w:t>
      </w:r>
    </w:p>
    <w:p w14:paraId="286AB2CE" w14:textId="214F71E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7924A5">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Nutraukus</w:t>
      </w:r>
      <w:proofErr w:type="spellEnd"/>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Sutart</w:t>
      </w:r>
      <w:proofErr w:type="spellEnd"/>
      <w:r w:rsidR="00201364" w:rsidRPr="007924A5">
        <w:rPr>
          <w:rFonts w:ascii="Times New Roman" w:eastAsia="Times New Roman" w:hAnsi="Times New Roman" w:cs="Times New Roman"/>
          <w:bCs/>
          <w:kern w:val="0"/>
          <w:sz w:val="24"/>
          <w:szCs w:val="24"/>
          <w14:ligatures w14:val="none"/>
        </w:rPr>
        <w:t xml:space="preserve">į ar jai pasibaigus, lieka galioti Sutarties nuostatos, susijusios su atsakomybe bei atsiskaitymais tarp Šalių </w:t>
      </w:r>
      <w:r w:rsidR="00201364" w:rsidRPr="00201364">
        <w:rPr>
          <w:rFonts w:ascii="Times New Roman" w:eastAsia="Times New Roman" w:hAnsi="Times New Roman" w:cs="Times New Roman"/>
          <w:bCs/>
          <w:kern w:val="0"/>
          <w:sz w:val="24"/>
          <w:szCs w:val="24"/>
          <w:lang w:val="pt-PT"/>
          <w14:ligatures w14:val="none"/>
        </w:rPr>
        <w:t>pagal Sutart</w:t>
      </w:r>
      <w:r w:rsidR="00201364" w:rsidRPr="007924A5">
        <w:rPr>
          <w:rFonts w:ascii="Times New Roman" w:eastAsia="Times New Roman" w:hAnsi="Times New Roman" w:cs="Times New Roman"/>
          <w:bCs/>
          <w:kern w:val="0"/>
          <w:sz w:val="24"/>
          <w:szCs w:val="24"/>
          <w14:ligatures w14:val="none"/>
        </w:rPr>
        <w:t>į, taip pat visos kitos Sutarties nuostatos, kurios, kaip aiškiai nurodyta, išlieka galioti po Sutarties nutraukimo</w:t>
      </w:r>
    </w:p>
    <w:p w14:paraId="205A545E" w14:textId="77777777" w:rsidR="00201364" w:rsidRPr="00201364" w:rsidRDefault="00201364" w:rsidP="00201364">
      <w:pPr>
        <w:spacing w:after="0" w:line="240" w:lineRule="auto"/>
        <w:jc w:val="both"/>
        <w:rPr>
          <w:rFonts w:ascii="Times New Roman" w:eastAsia="Times New Roman" w:hAnsi="Times New Roman" w:cs="Times New Roman"/>
          <w:bCs/>
          <w:iCs/>
          <w:kern w:val="0"/>
          <w:sz w:val="24"/>
          <w:szCs w:val="24"/>
          <w14:ligatures w14:val="none"/>
        </w:rPr>
      </w:pPr>
    </w:p>
    <w:p w14:paraId="44635139"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IV SKYRIUS</w:t>
      </w:r>
    </w:p>
    <w:p w14:paraId="312FBE9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PREKIŲ KAINA IR APMOKĖJIMO TVARKA</w:t>
      </w:r>
    </w:p>
    <w:p w14:paraId="0FAF7A41"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C74CB85" w14:textId="6617962E" w:rsidR="00201364" w:rsidRPr="00884884" w:rsidRDefault="00160860" w:rsidP="00160860">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10</w:t>
      </w:r>
      <w:r w:rsidR="00201364" w:rsidRPr="00201364">
        <w:rPr>
          <w:rFonts w:ascii="Times New Roman" w:eastAsia="Times New Roman" w:hAnsi="Times New Roman" w:cs="Times New Roman"/>
          <w:bCs/>
          <w:kern w:val="0"/>
          <w:sz w:val="24"/>
          <w:szCs w:val="24"/>
          <w14:ligatures w14:val="none"/>
        </w:rPr>
        <w:t xml:space="preserve">. </w:t>
      </w:r>
      <w:r w:rsidRPr="00160860">
        <w:rPr>
          <w:rFonts w:ascii="Times New Roman" w:eastAsia="Times New Roman" w:hAnsi="Times New Roman" w:cs="Times New Roman"/>
          <w:color w:val="000000"/>
          <w:kern w:val="0"/>
          <w:sz w:val="24"/>
          <w:szCs w:val="24"/>
          <w14:ligatures w14:val="none"/>
        </w:rPr>
        <w:t xml:space="preserve">Šioje Sutartyje numatytų prekių kaina yra </w:t>
      </w:r>
      <w:r w:rsidRPr="00160860">
        <w:rPr>
          <w:rFonts w:ascii="Times New Roman" w:eastAsia="Calibri" w:hAnsi="Times New Roman" w:cs="Times New Roman"/>
          <w:kern w:val="0"/>
          <w:sz w:val="24"/>
          <w:szCs w:val="24"/>
          <w:lang w:eastAsia="ru-RU"/>
          <w14:ligatures w14:val="none"/>
        </w:rPr>
        <w:t>___________</w:t>
      </w:r>
      <w:r>
        <w:rPr>
          <w:rFonts w:ascii="Times New Roman" w:eastAsia="Calibri" w:hAnsi="Times New Roman" w:cs="Times New Roman"/>
          <w:kern w:val="0"/>
          <w:sz w:val="24"/>
          <w:szCs w:val="24"/>
          <w:lang w:eastAsia="ru-RU"/>
          <w14:ligatures w14:val="none"/>
        </w:rPr>
        <w:t xml:space="preserve"> </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b/>
          <w:bCs/>
          <w:kern w:val="0"/>
          <w:sz w:val="24"/>
          <w:szCs w:val="24"/>
          <w:lang w:eastAsia="ru-RU"/>
          <w14:ligatures w14:val="none"/>
        </w:rPr>
        <w:t>suma žodžiais</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i/>
          <w:kern w:val="0"/>
          <w:sz w:val="24"/>
          <w:szCs w:val="24"/>
          <w:lang w:eastAsia="ru-RU"/>
          <w14:ligatures w14:val="none"/>
        </w:rPr>
        <w:t xml:space="preserve"> </w:t>
      </w:r>
      <w:r w:rsidRPr="00884884">
        <w:rPr>
          <w:rFonts w:ascii="Times New Roman" w:eastAsia="Calibri" w:hAnsi="Times New Roman" w:cs="Times New Roman"/>
          <w:kern w:val="0"/>
          <w:sz w:val="24"/>
          <w:szCs w:val="24"/>
          <w:lang w:eastAsia="ru-RU"/>
          <w14:ligatures w14:val="none"/>
        </w:rPr>
        <w:t xml:space="preserve">Eur be PVM / </w:t>
      </w:r>
      <w:r>
        <w:rPr>
          <w:rFonts w:ascii="Times New Roman" w:eastAsia="Calibri" w:hAnsi="Times New Roman" w:cs="Times New Roman"/>
          <w:kern w:val="0"/>
          <w:sz w:val="24"/>
          <w:szCs w:val="24"/>
          <w:lang w:eastAsia="ru-RU"/>
          <w14:ligatures w14:val="none"/>
        </w:rPr>
        <w:t xml:space="preserve">_____________ </w:t>
      </w:r>
      <w:r w:rsidRPr="00160860">
        <w:rPr>
          <w:rFonts w:ascii="Times New Roman" w:eastAsia="Calibri" w:hAnsi="Times New Roman" w:cs="Times New Roman"/>
          <w:b/>
          <w:bCs/>
          <w:kern w:val="0"/>
          <w:sz w:val="24"/>
          <w:szCs w:val="24"/>
          <w:lang w:eastAsia="ru-RU"/>
          <w14:ligatures w14:val="none"/>
        </w:rPr>
        <w:t xml:space="preserve">(suma žodžiais) </w:t>
      </w:r>
      <w:r w:rsidRPr="00884884">
        <w:rPr>
          <w:rFonts w:ascii="Times New Roman" w:eastAsia="Calibri" w:hAnsi="Times New Roman" w:cs="Times New Roman"/>
          <w:kern w:val="0"/>
          <w:sz w:val="24"/>
          <w:szCs w:val="24"/>
          <w:lang w:eastAsia="ru-RU"/>
          <w14:ligatures w14:val="none"/>
        </w:rPr>
        <w:t>Eur su PVM.</w:t>
      </w:r>
    </w:p>
    <w:p w14:paraId="73C0ED32" w14:textId="118631AE" w:rsidR="00160860" w:rsidRPr="008F0A9B" w:rsidRDefault="00160860" w:rsidP="00160860">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11</w:t>
      </w:r>
      <w:r w:rsidRPr="00201364">
        <w:rPr>
          <w:rFonts w:ascii="Times New Roman" w:eastAsia="Times New Roman" w:hAnsi="Times New Roman" w:cs="Times New Roman"/>
          <w:bCs/>
          <w:kern w:val="0"/>
          <w:sz w:val="24"/>
          <w:szCs w:val="24"/>
          <w14:ligatures w14:val="none"/>
        </w:rPr>
        <w:t xml:space="preserve">. </w:t>
      </w:r>
      <w:r w:rsidRPr="008F0A9B">
        <w:rPr>
          <w:rFonts w:ascii="Times New Roman" w:eastAsia="Times New Roman" w:hAnsi="Times New Roman" w:cs="Times New Roman"/>
          <w:bCs/>
          <w:kern w:val="0"/>
          <w:sz w:val="24"/>
          <w:szCs w:val="24"/>
          <w14:ligatures w14:val="none"/>
        </w:rPr>
        <w:t>Sutarčiai taikoma fiksuotos kainos kainodaros taisyklės.</w:t>
      </w:r>
    </w:p>
    <w:p w14:paraId="67B08475" w14:textId="06912206" w:rsidR="00201364" w:rsidRPr="00EF40E6" w:rsidRDefault="00201364" w:rsidP="000D6EDE">
      <w:pPr>
        <w:spacing w:line="240" w:lineRule="auto"/>
        <w:ind w:firstLine="720"/>
        <w:contextualSpacing/>
        <w:jc w:val="both"/>
        <w:rPr>
          <w:rFonts w:ascii="Times New Roman" w:eastAsia="Calibri" w:hAnsi="Times New Roman" w:cs="Times New Roman"/>
          <w:kern w:val="0"/>
          <w:sz w:val="24"/>
          <w:szCs w:val="24"/>
          <w:lang w:eastAsia="lt-LT"/>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2</w:t>
      </w:r>
      <w:r w:rsidRPr="00160860">
        <w:rPr>
          <w:rFonts w:ascii="Times New Roman" w:eastAsia="Times New Roman" w:hAnsi="Times New Roman" w:cs="Times New Roman"/>
          <w:bCs/>
          <w:kern w:val="0"/>
          <w:sz w:val="24"/>
          <w:szCs w:val="24"/>
          <w14:ligatures w14:val="none"/>
        </w:rPr>
        <w:t xml:space="preserve">. </w:t>
      </w:r>
      <w:r w:rsidR="00C55F71" w:rsidRPr="00C55F71">
        <w:rPr>
          <w:rFonts w:ascii="Times New Roman" w:eastAsia="Calibri" w:hAnsi="Times New Roman" w:cs="Times New Roman"/>
          <w:kern w:val="0"/>
          <w:sz w:val="24"/>
          <w:szCs w:val="24"/>
          <w:lang w:eastAsia="lt-LT"/>
          <w14:ligatures w14:val="none"/>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9D65FDB" w14:textId="23D0278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Prekių kaina, nurodyta Sutarties </w:t>
      </w:r>
      <w:r w:rsidR="00160860">
        <w:rPr>
          <w:rFonts w:ascii="Times New Roman" w:eastAsia="Times New Roman" w:hAnsi="Times New Roman" w:cs="Times New Roman"/>
          <w:bCs/>
          <w:kern w:val="0"/>
          <w:sz w:val="24"/>
          <w:szCs w:val="24"/>
          <w14:ligatures w14:val="none"/>
        </w:rPr>
        <w:t>10</w:t>
      </w:r>
      <w:r w:rsidRPr="00201364">
        <w:rPr>
          <w:rFonts w:ascii="Times New Roman" w:eastAsia="Times New Roman" w:hAnsi="Times New Roman" w:cs="Times New Roman"/>
          <w:bCs/>
          <w:kern w:val="0"/>
          <w:sz w:val="24"/>
          <w:szCs w:val="24"/>
          <w14:ligatures w14:val="none"/>
        </w:rPr>
        <w:t xml:space="preserve"> punkte yra galutinė ir apima visas tiesiogines ir netiesiogines išlaidas.</w:t>
      </w:r>
    </w:p>
    <w:p w14:paraId="30284F38" w14:textId="52411D4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Atsižvelgiant į Sutarties pobūdį ir ypatumus, Šalys susitaria, kad už prekes Pirkėjas sumoka Tiekėjui per 30 (trisdešimt) kalendorinių dienų nuo dienos, kai Pirkėjas pasirašo priėmimo-perdavimo aktą ir gauna PVM sąskaitą–faktūrą arba lygiavertį dokumentą.</w:t>
      </w:r>
    </w:p>
    <w:p w14:paraId="1573D829" w14:textId="47D044B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ir </w:t>
      </w:r>
      <w:r w:rsidR="00D81F41">
        <w:rPr>
          <w:rFonts w:ascii="Times New Roman" w:eastAsia="Times New Roman" w:hAnsi="Times New Roman" w:cs="Times New Roman"/>
          <w:bCs/>
          <w:kern w:val="0"/>
          <w:sz w:val="24"/>
          <w:szCs w:val="24"/>
          <w14:ligatures w14:val="none"/>
        </w:rPr>
        <w:t>Pardavėjo</w:t>
      </w:r>
      <w:r w:rsidRPr="00201364">
        <w:rPr>
          <w:rFonts w:ascii="Times New Roman" w:eastAsia="Times New Roman" w:hAnsi="Times New Roman" w:cs="Times New Roman"/>
          <w:bCs/>
          <w:kern w:val="0"/>
          <w:sz w:val="24"/>
          <w:szCs w:val="24"/>
          <w14:ligatures w14:val="none"/>
        </w:rPr>
        <w:t>.</w:t>
      </w:r>
    </w:p>
    <w:p w14:paraId="183854F2" w14:textId="740EDA6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1</w:t>
      </w:r>
      <w:r w:rsidR="0016086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Tiekėjas sąskaitas faktūras teikia tik elektroniniu būdu. Pirkėjas elektronines sąskaitas faktūras priima ir apdoroja naudodamasis informacinės sistemos „SABIS“ priemonėmis.</w:t>
      </w:r>
    </w:p>
    <w:p w14:paraId="441F764B" w14:textId="051F051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Pirkėjas​​ visas mokėtinas sumas moka pavedimu į Sutartyje nurodytą Tiekėjo banko sąskaitą.</w:t>
      </w:r>
    </w:p>
    <w:p w14:paraId="060A05CC" w14:textId="003771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Pirkėjas​​ numato​​ tiesioginio atsiskaitymo su subtiekėjais galimybę, vadovaujantis​​ šiame punkte nustatyta tvarka.​​ Pirkėjas ne vėliau kaip per 3 darbo dienas nuo​​ šios​​ Sutarties 23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498D21D3"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465776C4"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 SKYRIUS</w:t>
      </w:r>
    </w:p>
    <w:p w14:paraId="24741240"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PIRKĖJO TEISĖS IR PAREIGOS</w:t>
      </w:r>
    </w:p>
    <w:p w14:paraId="13ECDAF3"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00984A83" w14:textId="71950FD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Pirkėjas turi visas šioje Sutartyje bei Lietuvos Respublikoje galiojančiuose teisės aktuose numatytas teises.</w:t>
      </w:r>
    </w:p>
    <w:p w14:paraId="6D6F39D6" w14:textId="5497FFA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20</w:t>
      </w:r>
      <w:r w:rsidR="00201364" w:rsidRPr="00201364">
        <w:rPr>
          <w:rFonts w:ascii="Times New Roman" w:eastAsia="Times New Roman" w:hAnsi="Times New Roman" w:cs="Times New Roman"/>
          <w:bCs/>
          <w:kern w:val="0"/>
          <w:sz w:val="24"/>
          <w:szCs w:val="24"/>
          <w14:ligatures w14:val="none"/>
        </w:rPr>
        <w:t>. Pirkėjas įsipareigoja apmokėti Pardavėjui už prekes, pagal gautas sąskaitas faktūras per 30 (trisdešimt) kalendorinių dienų.</w:t>
      </w:r>
    </w:p>
    <w:p w14:paraId="5F0AB41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8AAAFC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 SKYRIUS</w:t>
      </w:r>
    </w:p>
    <w:p w14:paraId="0726BA6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PARDAVĖJO TEISĖS IR PAREIGOS</w:t>
      </w:r>
    </w:p>
    <w:p w14:paraId="73C95848"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E4CA6B7" w14:textId="5A7EACD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Pardavėjas įsipareigoja:</w:t>
      </w:r>
    </w:p>
    <w:p w14:paraId="2DA464F7" w14:textId="71C4FD3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.1. laiku pristatyti bei sumontuoti kokybiškas prekes pagal Sutartyje nurodytus reikalavimus;</w:t>
      </w:r>
    </w:p>
    <w:p w14:paraId="16C23133" w14:textId="4DA756E6"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.2. atlyginti Pirkėjui ir tretiesiems asmenims atsiradusius nuostolius dėl netinkamo Sutarties vykdymo ar nevykdymo;</w:t>
      </w:r>
    </w:p>
    <w:p w14:paraId="32E6205C" w14:textId="6BA3EEE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.3. suteikti garantiją Prekėms ir visoms prekės (-</w:t>
      </w:r>
      <w:proofErr w:type="spellStart"/>
      <w:r w:rsidR="00201364" w:rsidRPr="00201364">
        <w:rPr>
          <w:rFonts w:ascii="Times New Roman" w:eastAsia="Times New Roman" w:hAnsi="Times New Roman" w:cs="Times New Roman"/>
          <w:bCs/>
          <w:kern w:val="0"/>
          <w:sz w:val="24"/>
          <w:szCs w:val="24"/>
          <w14:ligatures w14:val="none"/>
        </w:rPr>
        <w:t>ių</w:t>
      </w:r>
      <w:proofErr w:type="spellEnd"/>
      <w:r w:rsidR="00201364" w:rsidRPr="00201364">
        <w:rPr>
          <w:rFonts w:ascii="Times New Roman" w:eastAsia="Times New Roman" w:hAnsi="Times New Roman" w:cs="Times New Roman"/>
          <w:bCs/>
          <w:kern w:val="0"/>
          <w:sz w:val="24"/>
          <w:szCs w:val="24"/>
          <w14:ligatures w14:val="none"/>
        </w:rPr>
        <w:t xml:space="preserve">) sudėtinėms dalims. Prekėms nustatomas </w:t>
      </w:r>
      <w:r w:rsidR="00201364" w:rsidRPr="0041425B">
        <w:rPr>
          <w:rFonts w:ascii="Times New Roman" w:eastAsia="Times New Roman" w:hAnsi="Times New Roman" w:cs="Times New Roman"/>
          <w:bCs/>
          <w:kern w:val="0"/>
          <w:sz w:val="24"/>
          <w:szCs w:val="24"/>
          <w14:ligatures w14:val="none"/>
        </w:rPr>
        <w:t xml:space="preserve">Pardavėjo pasiūlytas arba Prekių gamintojo taikomas Garantinis terminas, tačiau bet kokiu atveju ne trumpesnis kaip </w:t>
      </w:r>
      <w:r w:rsidR="00F30F69" w:rsidRPr="0041425B">
        <w:rPr>
          <w:rFonts w:ascii="Times New Roman" w:eastAsia="Times New Roman" w:hAnsi="Times New Roman" w:cs="Times New Roman"/>
          <w:bCs/>
          <w:kern w:val="0"/>
          <w:sz w:val="24"/>
          <w:szCs w:val="24"/>
          <w14:ligatures w14:val="none"/>
        </w:rPr>
        <w:t>24</w:t>
      </w:r>
      <w:r w:rsidRPr="0041425B">
        <w:rPr>
          <w:rFonts w:ascii="Times New Roman" w:eastAsia="Times New Roman" w:hAnsi="Times New Roman" w:cs="Times New Roman"/>
          <w:bCs/>
          <w:kern w:val="0"/>
          <w:sz w:val="24"/>
          <w:szCs w:val="24"/>
          <w14:ligatures w14:val="none"/>
        </w:rPr>
        <w:t xml:space="preserve"> (</w:t>
      </w:r>
      <w:r w:rsidR="004B4769" w:rsidRPr="0041425B">
        <w:rPr>
          <w:rFonts w:ascii="Times New Roman" w:eastAsia="Times New Roman" w:hAnsi="Times New Roman" w:cs="Times New Roman"/>
          <w:bCs/>
          <w:kern w:val="0"/>
          <w:sz w:val="24"/>
          <w:szCs w:val="24"/>
          <w14:ligatures w14:val="none"/>
        </w:rPr>
        <w:t>dvidešimt keturi</w:t>
      </w:r>
      <w:r w:rsidRPr="0041425B">
        <w:rPr>
          <w:rFonts w:ascii="Times New Roman" w:eastAsia="Times New Roman" w:hAnsi="Times New Roman" w:cs="Times New Roman"/>
          <w:bCs/>
          <w:kern w:val="0"/>
          <w:sz w:val="24"/>
          <w:szCs w:val="24"/>
          <w14:ligatures w14:val="none"/>
        </w:rPr>
        <w:t>)</w:t>
      </w:r>
      <w:r w:rsidR="00201364" w:rsidRPr="0041425B">
        <w:rPr>
          <w:rFonts w:ascii="Times New Roman" w:eastAsia="Times New Roman" w:hAnsi="Times New Roman" w:cs="Times New Roman"/>
          <w:bCs/>
          <w:kern w:val="0"/>
          <w:sz w:val="24"/>
          <w:szCs w:val="24"/>
          <w14:ligatures w14:val="none"/>
        </w:rPr>
        <w:t xml:space="preserve"> mėnesiai. Garantinis</w:t>
      </w:r>
      <w:r w:rsidR="00201364" w:rsidRPr="00201364">
        <w:rPr>
          <w:rFonts w:ascii="Times New Roman" w:eastAsia="Times New Roman" w:hAnsi="Times New Roman" w:cs="Times New Roman"/>
          <w:bCs/>
          <w:kern w:val="0"/>
          <w:sz w:val="24"/>
          <w:szCs w:val="24"/>
          <w14:ligatures w14:val="none"/>
        </w:rPr>
        <w:t xml:space="preserve"> terminas, skaičiuojamas nuo Prekių perdavimo–priėmimo akto ar Sąskaitos (kai Prekių perdavimo–priėmimo aktas nėra pasirašomas) pasirašymo dienos.</w:t>
      </w:r>
    </w:p>
    <w:p w14:paraId="4174310E" w14:textId="6170CF40"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.4. jeigu Pardavėjo kvalifikacija dėl teisės verstis atitinkama veikla nebuvo tikrinama arba tikrinama ne visa apimtimi, Pardavėjas Pirkėjui įsipareigoja, kad Sutartį vykdys tik tokią teisę turintys asmenys.</w:t>
      </w:r>
    </w:p>
    <w:p w14:paraId="67790C97" w14:textId="77777777" w:rsidR="006A4446" w:rsidRDefault="006A4446" w:rsidP="006A4446">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w:t>
      </w:r>
      <w:r w:rsidR="00201364" w:rsidRPr="00201364">
        <w:rPr>
          <w:rFonts w:ascii="Times New Roman" w:eastAsia="Times New Roman" w:hAnsi="Times New Roman" w:cs="Times New Roman"/>
          <w:bCs/>
          <w:kern w:val="0"/>
          <w:sz w:val="24"/>
          <w:szCs w:val="24"/>
          <w14:ligatures w14:val="none"/>
        </w:rPr>
        <w:t>. Pardavėjas garantuoja, kad prekių kokybė jų pateikimo Pirkėjui momentu atitinka pirkimo dokumentų reikalavimus, standartus ir normas, taikomas šios rūšies prekėms.</w:t>
      </w:r>
    </w:p>
    <w:p w14:paraId="60EC500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64C7C2A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 SKYRIUS</w:t>
      </w:r>
    </w:p>
    <w:p w14:paraId="5E82BEB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ŠALIŲ ATSAKOMYBĖ</w:t>
      </w:r>
    </w:p>
    <w:p w14:paraId="58DBEBC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7F0A442" w14:textId="60D2EE8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Pirkėjas, uždelsęs sumokėti Sutarties 1</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punkte numatyta tvarka, įsipareigoja Pardavėjui pareikalavus mokėti Pardavėjui 0,02 % nuo neapmokėtos sąskaitos dydžio delspinigius, už kiekvieną uždelstą dieną.</w:t>
      </w:r>
    </w:p>
    <w:p w14:paraId="35DA3A97" w14:textId="545534F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Pardavėjas, uždelsęs pristatyti prekes Sutartyje numatytais terminais, moka Pirkėjui 0,02 % nuo nesuteiktų paslaugų vertės delspinigius už kiekvieną uždelstą dieną.</w:t>
      </w:r>
    </w:p>
    <w:p w14:paraId="100678B1" w14:textId="4DE7893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Pirkėjui nutraukus Sutartį dėl esminio Sutarties pažeidimo, Pardavėjas įsipareigoja sumokėti Pirkėjui 10 % dydžio netesybas (baudą) nuo bendros Sutarties kainos be PVM nurodytos Sutarties priede.</w:t>
      </w:r>
    </w:p>
    <w:p w14:paraId="6350DCDD"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035FD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VIII SKYRIUS</w:t>
      </w:r>
    </w:p>
    <w:p w14:paraId="225764F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SUBTIEKIMAS</w:t>
      </w:r>
    </w:p>
    <w:p w14:paraId="0DC82A8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31325C6" w14:textId="10F9BD9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209CFC64" w14:textId="7304727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Pardavėjas gali keisti Sutarties priede​​ nurodytus subtiekėjus tik prieš​​ tai raštu pranešęs Pirkėjui apie tokio keitimo būtinybę​​ ir gavęs jo raštišką​​ sutikimą.​​</w:t>
      </w:r>
    </w:p>
    <w:p w14:paraId="418B4B8A" w14:textId="4DECE29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Pardavėjas Sutarties vykdymo metu gali inicijuoti subtiekėjo, numatyto Sutarties priede, pakeitimą, nurodydamas tokio keitimo motyvus.</w:t>
      </w:r>
    </w:p>
    <w:p w14:paraId="17DDC45A" w14:textId="0C4EE2A1"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31C274A8" w14:textId="764E69D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30</w:t>
      </w:r>
      <w:r w:rsidR="00201364" w:rsidRPr="00201364">
        <w:rPr>
          <w:rFonts w:ascii="Times New Roman" w:eastAsia="Times New Roman" w:hAnsi="Times New Roman" w:cs="Times New Roman"/>
          <w:bCs/>
          <w:kern w:val="0"/>
          <w:sz w:val="24"/>
          <w:szCs w:val="24"/>
          <w14:ligatures w14:val="none"/>
        </w:rPr>
        <w:t>. Pirkėjui sutikus su subtiekėjo pakeitimu, Pirkėjas kartu su Pardavėju raštu sudaro susitarimą​​ dėl subtiekėjo pakeitimo, kurį​​ pasirašo​​ Šalys.​​ Šis susitarimas yra neatskiriama Sutarties dalis.</w:t>
      </w:r>
    </w:p>
    <w:p w14:paraId="0C022135"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C0AF5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IX SKYRIUS</w:t>
      </w:r>
    </w:p>
    <w:p w14:paraId="23147D1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SUSIRAŠINĖJIMAS</w:t>
      </w:r>
    </w:p>
    <w:p w14:paraId="640EDFC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9AC8128" w14:textId="239D2882"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31</w:t>
      </w:r>
      <w:r w:rsidR="00201364" w:rsidRPr="00201364">
        <w:rPr>
          <w:rFonts w:ascii="Times New Roman" w:eastAsia="Times New Roman" w:hAnsi="Times New Roman" w:cs="Times New Roman"/>
          <w:bCs/>
          <w:kern w:val="0"/>
          <w:sz w:val="24"/>
          <w:szCs w:val="24"/>
          <w14:ligatures w14:val="none"/>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E3B286" w14:textId="161C751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44941A"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54F25F9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7924A5">
        <w:rPr>
          <w:rFonts w:ascii="Times New Roman" w:eastAsia="Times New Roman" w:hAnsi="Times New Roman" w:cs="Times New Roman"/>
          <w:b/>
          <w:bCs/>
          <w:kern w:val="0"/>
          <w:sz w:val="24"/>
          <w:szCs w:val="24"/>
          <w:lang w:val="fr-FR"/>
          <w14:ligatures w14:val="none"/>
        </w:rPr>
        <w:t>X SKYRIUS</w:t>
      </w:r>
    </w:p>
    <w:p w14:paraId="714B16BF"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NENUGALIMA JĖGA (FORCE MAJEURE)</w:t>
      </w:r>
    </w:p>
    <w:p w14:paraId="68B4A23C" w14:textId="77777777" w:rsidR="00201364" w:rsidRPr="007924A5" w:rsidRDefault="00201364" w:rsidP="00201364">
      <w:pPr>
        <w:spacing w:after="0" w:line="240" w:lineRule="auto"/>
        <w:jc w:val="both"/>
        <w:rPr>
          <w:rFonts w:ascii="Times New Roman" w:eastAsia="Times New Roman" w:hAnsi="Times New Roman" w:cs="Times New Roman"/>
          <w:bCs/>
          <w:kern w:val="0"/>
          <w:sz w:val="24"/>
          <w:szCs w:val="24"/>
          <w:lang w:val="fr-FR"/>
          <w14:ligatures w14:val="none"/>
        </w:rPr>
      </w:pPr>
    </w:p>
    <w:p w14:paraId="74C0B395" w14:textId="6CE25EA0"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bookmarkStart w:id="1" w:name="part_37691bceb3904de1b0eea1e01e9fcb0c"/>
      <w:bookmarkEnd w:id="1"/>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Atsakomybė pagal Sutartį netaikoma, taip pat Šalys gali būti visiškai ar iš dalies atleistos nuo civilinės atsakomybės šiais pagrindais:</w:t>
      </w:r>
      <w:bookmarkStart w:id="2" w:name="part_5d384a3a9a474ad8853c55d5dad77681"/>
      <w:bookmarkEnd w:id="2"/>
    </w:p>
    <w:p w14:paraId="1FB64887" w14:textId="32395A1C"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3" w:name="part_49da970caa0f401eac6fb363fe4067db"/>
      <w:bookmarkEnd w:id="3"/>
    </w:p>
    <w:p w14:paraId="2F091E03" w14:textId="6477AB26"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lastRenderedPageBreak/>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4" w:name="part_8408038109614adba5e530c90d7ce474"/>
      <w:bookmarkEnd w:id="4"/>
    </w:p>
    <w:p w14:paraId="0BD1310F" w14:textId="0381590E"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5" w:name="part_31076b6b2ef04558bbb6d0a6d998ae2b"/>
      <w:bookmarkEnd w:id="5"/>
    </w:p>
    <w:p w14:paraId="7353C95D" w14:textId="47874910"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6" w:name="part_fb98fb3631c440c7b8ec351c4af72a9b"/>
      <w:bookmarkEnd w:id="6"/>
    </w:p>
    <w:p w14:paraId="7060E879" w14:textId="345DA9E2" w:rsidR="00201364" w:rsidRPr="007924A5"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C3552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0A79CD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 SKYRIUS</w:t>
      </w:r>
    </w:p>
    <w:p w14:paraId="69393A8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de-DE"/>
          <w14:ligatures w14:val="none"/>
        </w:rPr>
        <w:t>GIN</w:t>
      </w:r>
      <w:r w:rsidRPr="00201364">
        <w:rPr>
          <w:rFonts w:ascii="Times New Roman" w:eastAsia="Times New Roman" w:hAnsi="Times New Roman" w:cs="Times New Roman"/>
          <w:b/>
          <w:bCs/>
          <w:kern w:val="0"/>
          <w:sz w:val="24"/>
          <w:szCs w:val="24"/>
          <w14:ligatures w14:val="none"/>
        </w:rPr>
        <w:t>ČŲ SPRENDIMO TVARKA</w:t>
      </w:r>
    </w:p>
    <w:p w14:paraId="538807AA"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49AF9CC" w14:textId="77EF5FA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kern w:val="0"/>
          <w:sz w:val="24"/>
          <w:szCs w:val="24"/>
          <w:lang w:val="de-DE"/>
          <w14:ligatures w14:val="none"/>
        </w:rPr>
        <w:t>spr</w:t>
      </w:r>
      <w:r w:rsidR="003F1553">
        <w:rPr>
          <w:rFonts w:ascii="Times New Roman" w:eastAsia="Times New Roman" w:hAnsi="Times New Roman" w:cs="Times New Roman"/>
          <w:bCs/>
          <w:kern w:val="0"/>
          <w:sz w:val="24"/>
          <w:szCs w:val="24"/>
          <w14:ligatures w14:val="none"/>
        </w:rPr>
        <w:t>ę</w:t>
      </w:r>
      <w:r w:rsidRPr="00201364">
        <w:rPr>
          <w:rFonts w:ascii="Times New Roman" w:eastAsia="Times New Roman" w:hAnsi="Times New Roman" w:cs="Times New Roman"/>
          <w:bCs/>
          <w:kern w:val="0"/>
          <w:sz w:val="24"/>
          <w:szCs w:val="24"/>
          <w14:ligatures w14:val="none"/>
        </w:rPr>
        <w:t>sti</w:t>
      </w:r>
      <w:proofErr w:type="spellEnd"/>
      <w:r w:rsidRPr="00201364">
        <w:rPr>
          <w:rFonts w:ascii="Times New Roman" w:eastAsia="Times New Roman" w:hAnsi="Times New Roman" w:cs="Times New Roman"/>
          <w:bCs/>
          <w:kern w:val="0"/>
          <w:sz w:val="24"/>
          <w:szCs w:val="24"/>
          <w14:ligatures w14:val="none"/>
        </w:rPr>
        <w:t xml:space="preserve"> derybomis per 20</w:t>
      </w:r>
      <w:r w:rsidR="00B32495">
        <w:rPr>
          <w:rFonts w:ascii="Times New Roman" w:eastAsia="Times New Roman" w:hAnsi="Times New Roman" w:cs="Times New Roman"/>
          <w:bCs/>
          <w:kern w:val="0"/>
          <w:sz w:val="24"/>
          <w:szCs w:val="24"/>
          <w14:ligatures w14:val="none"/>
        </w:rPr>
        <w:t xml:space="preserve"> (</w:t>
      </w:r>
      <w:r w:rsidR="00BC228A">
        <w:rPr>
          <w:rFonts w:ascii="Times New Roman" w:eastAsia="Times New Roman" w:hAnsi="Times New Roman" w:cs="Times New Roman"/>
          <w:bCs/>
          <w:kern w:val="0"/>
          <w:sz w:val="24"/>
          <w:szCs w:val="24"/>
          <w14:ligatures w14:val="none"/>
        </w:rPr>
        <w:t>dvidešimt)</w:t>
      </w:r>
      <w:r w:rsidRPr="00201364">
        <w:rPr>
          <w:rFonts w:ascii="Times New Roman" w:eastAsia="Times New Roman" w:hAnsi="Times New Roman" w:cs="Times New Roman"/>
          <w:bCs/>
          <w:kern w:val="0"/>
          <w:sz w:val="24"/>
          <w:szCs w:val="24"/>
          <w14:ligatures w14:val="none"/>
        </w:rPr>
        <w:t xml:space="preserve"> dienų terminą</w:t>
      </w:r>
      <w:r w:rsidRPr="00201364">
        <w:rPr>
          <w:rFonts w:ascii="Times New Roman" w:eastAsia="Times New Roman" w:hAnsi="Times New Roman" w:cs="Times New Roman"/>
          <w:bCs/>
          <w:kern w:val="0"/>
          <w:sz w:val="24"/>
          <w:szCs w:val="24"/>
          <w:lang w:val="it-IT"/>
          <w14:ligatures w14:val="none"/>
        </w:rPr>
        <w:t>, sprend</w:t>
      </w:r>
      <w:r w:rsidRPr="00201364">
        <w:rPr>
          <w:rFonts w:ascii="Times New Roman" w:eastAsia="Times New Roman" w:hAnsi="Times New Roman" w:cs="Times New Roman"/>
          <w:bCs/>
          <w:kern w:val="0"/>
          <w:sz w:val="24"/>
          <w:szCs w:val="24"/>
          <w14:ligatures w14:val="none"/>
        </w:rPr>
        <w:t>ž</w:t>
      </w:r>
      <w:proofErr w:type="spellStart"/>
      <w:r w:rsidRPr="00201364">
        <w:rPr>
          <w:rFonts w:ascii="Times New Roman" w:eastAsia="Times New Roman" w:hAnsi="Times New Roman" w:cs="Times New Roman"/>
          <w:bCs/>
          <w:kern w:val="0"/>
          <w:sz w:val="24"/>
          <w:szCs w:val="24"/>
          <w:lang w:val="es-ES_tradnl"/>
          <w14:ligatures w14:val="none"/>
        </w:rPr>
        <w:t>iami</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ės aktų nustatyta tvarka Lietuvos Respublikos teismuose.</w:t>
      </w:r>
    </w:p>
    <w:p w14:paraId="686DD64E"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58C36E50" w14:textId="77777777" w:rsidR="00201364" w:rsidRPr="007924A5"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 xml:space="preserve">XII </w:t>
      </w:r>
      <w:r w:rsidRPr="007924A5">
        <w:rPr>
          <w:rFonts w:ascii="Times New Roman" w:eastAsia="Times New Roman" w:hAnsi="Times New Roman" w:cs="Times New Roman"/>
          <w:b/>
          <w:bCs/>
          <w:kern w:val="0"/>
          <w:sz w:val="24"/>
          <w:szCs w:val="24"/>
          <w14:ligatures w14:val="none"/>
        </w:rPr>
        <w:t>SKYRIUS</w:t>
      </w:r>
    </w:p>
    <w:p w14:paraId="5C6BD63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ASMENS DUOMENŲ APSAUGA</w:t>
      </w:r>
    </w:p>
    <w:p w14:paraId="3004FB8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A3343B0" w14:textId="7BD79ED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BB88D42" w14:textId="3404EEB2"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620FDA0B" w14:textId="7123FE7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81F41">
        <w:rPr>
          <w:rFonts w:ascii="Times New Roman" w:eastAsia="Times New Roman" w:hAnsi="Times New Roman" w:cs="Times New Roman"/>
          <w:bCs/>
          <w:kern w:val="0"/>
          <w:sz w:val="24"/>
          <w:szCs w:val="24"/>
          <w14:ligatures w14:val="none"/>
        </w:rPr>
        <w:t>Pardavėjas</w:t>
      </w:r>
      <w:r w:rsidRPr="00201364">
        <w:rPr>
          <w:rFonts w:ascii="Times New Roman" w:eastAsia="Times New Roman" w:hAnsi="Times New Roman" w:cs="Times New Roman"/>
          <w:bCs/>
          <w:kern w:val="0"/>
          <w:sz w:val="24"/>
          <w:szCs w:val="24"/>
          <w14:ligatures w14:val="none"/>
        </w:rPr>
        <w:t xml:space="preserve"> šios Sutarties 3</w:t>
      </w:r>
      <w:r w:rsidR="003F1553">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pateiktus asmens duomenis gali teikti asmenims, kuriuos jis turi teisę pasitelkti šios Sutarties vykdymui.</w:t>
      </w:r>
    </w:p>
    <w:p w14:paraId="152CB343" w14:textId="7B4B604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w:t>
      </w: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xml:space="preserve"> – 3</w:t>
      </w:r>
      <w:r w:rsidR="003F1553">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14:ligatures w14:val="none"/>
        </w:rPr>
        <w:t xml:space="preserve"> punktuose, ir pagal Bendrąjį duomenų apsaugos reglamentą (ES) 2016/679 turimas teises.</w:t>
      </w:r>
    </w:p>
    <w:p w14:paraId="6EE5CDF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11B07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XIII SKYRIUS</w:t>
      </w:r>
    </w:p>
    <w:p w14:paraId="0507D8A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KITOS NUOSTATOS</w:t>
      </w:r>
    </w:p>
    <w:p w14:paraId="190E946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1E1F973E" w14:textId="620247C7" w:rsidR="00201364" w:rsidRPr="00201364" w:rsidRDefault="00201364" w:rsidP="000B61A6">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1</w:t>
      </w:r>
      <w:r w:rsidRPr="00201364">
        <w:rPr>
          <w:rFonts w:ascii="Times New Roman" w:eastAsia="Times New Roman" w:hAnsi="Times New Roman" w:cs="Times New Roman"/>
          <w:bCs/>
          <w:kern w:val="0"/>
          <w:sz w:val="24"/>
          <w:szCs w:val="24"/>
          <w14:ligatures w14:val="none"/>
        </w:rPr>
        <w:t>. Sutarties sąlygos gali būti keičiamos tik vadovaujantis Viešųjų pirkimų įstatymo 89 straipsnio nuostatomis.</w:t>
      </w:r>
    </w:p>
    <w:p w14:paraId="3CF9E91C" w14:textId="6EEADEF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70AADE" w14:textId="2DA26BE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Sutarčiai taikoma ir ji </w:t>
      </w:r>
      <w:proofErr w:type="spellStart"/>
      <w:r w:rsidRPr="00201364">
        <w:rPr>
          <w:rFonts w:ascii="Times New Roman" w:eastAsia="Times New Roman" w:hAnsi="Times New Roman" w:cs="Times New Roman"/>
          <w:bCs/>
          <w:kern w:val="0"/>
          <w:sz w:val="24"/>
          <w:szCs w:val="24"/>
          <w14:ligatures w14:val="none"/>
        </w:rPr>
        <w:t>aiš</w:t>
      </w:r>
      <w:r w:rsidRPr="00201364">
        <w:rPr>
          <w:rFonts w:ascii="Times New Roman" w:eastAsia="Times New Roman" w:hAnsi="Times New Roman" w:cs="Times New Roman"/>
          <w:bCs/>
          <w:kern w:val="0"/>
          <w:sz w:val="24"/>
          <w:szCs w:val="24"/>
          <w:lang w:val="es-ES_tradnl"/>
          <w14:ligatures w14:val="none"/>
        </w:rPr>
        <w:t>kinama</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pagal</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ę.</w:t>
      </w:r>
    </w:p>
    <w:p w14:paraId="2F57DC5E" w14:textId="409C00B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Visi šios Sutarties papildymai, pakeitimai yra laikomi neatskiriama šios Sutarties dalimi ir turi tokią pačią teisinę galią, kaip ir ši Sutartis.</w:t>
      </w:r>
    </w:p>
    <w:p w14:paraId="1FB25809" w14:textId="001B2E02" w:rsid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w:t>
      </w:r>
      <w:bookmarkStart w:id="7" w:name="_Hlk187074800"/>
      <w:r w:rsidRPr="00201364">
        <w:rPr>
          <w:rFonts w:ascii="Times New Roman" w:eastAsia="Times New Roman" w:hAnsi="Times New Roman" w:cs="Times New Roman"/>
          <w:bCs/>
          <w:kern w:val="0"/>
          <w:sz w:val="24"/>
          <w:szCs w:val="24"/>
          <w14:ligatures w14:val="none"/>
        </w:rPr>
        <w:t>Sutartis sudaryta lietuvių kalba, vienu egzemplioriumi ir pasirašoma naudojantis saugiais elektroniniais parašais / Ši Sutartis sudaryta lietuvių kalba, 2 (dviem) egzemplioriais, turinčiais vienodą teisinę galią –  po vieną kiekvienai Šaliai.</w:t>
      </w:r>
    </w:p>
    <w:p w14:paraId="55FF1D72" w14:textId="5306F27D" w:rsidR="00FA5429" w:rsidRPr="00EC5894" w:rsidRDefault="00FA5429" w:rsidP="009F2179">
      <w:pPr>
        <w:spacing w:after="0" w:line="240" w:lineRule="auto"/>
        <w:ind w:firstLine="720"/>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xml:space="preserve">. </w:t>
      </w:r>
      <w:r w:rsidRPr="00EC5894">
        <w:rPr>
          <w:rFonts w:ascii="Times New Roman" w:eastAsia="Times New Roman" w:hAnsi="Times New Roman" w:cs="Times New Roman"/>
          <w:b/>
          <w:kern w:val="0"/>
          <w:sz w:val="24"/>
          <w:szCs w:val="24"/>
          <w14:ligatures w14:val="none"/>
        </w:rPr>
        <w:t>Asmenys atsakingi už sutarties įsipareigojimų</w:t>
      </w:r>
      <w:r w:rsidR="00EC5894" w:rsidRPr="00EC5894">
        <w:rPr>
          <w:rFonts w:ascii="Times New Roman" w:eastAsia="Times New Roman" w:hAnsi="Times New Roman" w:cs="Times New Roman"/>
          <w:b/>
          <w:kern w:val="0"/>
          <w:sz w:val="24"/>
          <w:szCs w:val="24"/>
          <w14:ligatures w14:val="none"/>
        </w:rPr>
        <w:t xml:space="preserve"> tinkamą vykdymą:</w:t>
      </w:r>
    </w:p>
    <w:bookmarkEnd w:id="7"/>
    <w:p w14:paraId="598B7469" w14:textId="06275C47" w:rsidR="00B42FEC" w:rsidRPr="003E10B5" w:rsidRDefault="00201364" w:rsidP="009F2179">
      <w:pPr>
        <w:spacing w:after="0" w:line="240" w:lineRule="auto"/>
        <w:ind w:firstLine="720"/>
        <w:jc w:val="both"/>
        <w:rPr>
          <w:rFonts w:ascii="Times New Roman" w:eastAsia="Times New Roman" w:hAnsi="Times New Roman" w:cs="Times New Roman"/>
          <w:bCs/>
          <w:kern w:val="0"/>
          <w:sz w:val="24"/>
          <w:szCs w:val="24"/>
          <w14:ligatures w14:val="none"/>
        </w:rPr>
      </w:pPr>
      <w:r w:rsidRPr="003E10B5">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6</w:t>
      </w:r>
      <w:r w:rsidRPr="003E10B5">
        <w:rPr>
          <w:rFonts w:ascii="Times New Roman" w:eastAsia="Times New Roman" w:hAnsi="Times New Roman" w:cs="Times New Roman"/>
          <w:bCs/>
          <w:kern w:val="0"/>
          <w:sz w:val="24"/>
          <w:szCs w:val="24"/>
          <w14:ligatures w14:val="none"/>
        </w:rPr>
        <w:t>.</w:t>
      </w:r>
      <w:r w:rsidR="00EC5894" w:rsidRPr="003E10B5">
        <w:rPr>
          <w:rFonts w:ascii="Times New Roman" w:eastAsia="Times New Roman" w:hAnsi="Times New Roman" w:cs="Times New Roman"/>
          <w:bCs/>
          <w:kern w:val="0"/>
          <w:sz w:val="24"/>
          <w:szCs w:val="24"/>
          <w14:ligatures w14:val="none"/>
        </w:rPr>
        <w:t>1.</w:t>
      </w:r>
      <w:r w:rsidRPr="003E10B5">
        <w:rPr>
          <w:rFonts w:ascii="Times New Roman" w:eastAsia="Times New Roman" w:hAnsi="Times New Roman" w:cs="Times New Roman"/>
          <w:bCs/>
          <w:kern w:val="0"/>
          <w:sz w:val="24"/>
          <w:szCs w:val="24"/>
          <w14:ligatures w14:val="none"/>
        </w:rPr>
        <w:t xml:space="preserve"> </w:t>
      </w:r>
      <w:r w:rsidR="00A54D8E" w:rsidRPr="003E10B5">
        <w:rPr>
          <w:rFonts w:ascii="Times New Roman" w:eastAsia="Times New Roman" w:hAnsi="Times New Roman" w:cs="Times New Roman"/>
          <w:bCs/>
          <w:kern w:val="0"/>
          <w:sz w:val="24"/>
          <w:szCs w:val="24"/>
          <w14:ligatures w14:val="none"/>
        </w:rPr>
        <w:t xml:space="preserve">Pirkėjas skiria už sutarties įsipareigojimų tinkamą vykdymą atsakingą asmenį:   </w:t>
      </w:r>
      <w:r w:rsidR="00B42FEC" w:rsidRPr="003E10B5">
        <w:rPr>
          <w:rFonts w:ascii="Times New Roman" w:eastAsia="Times New Roman" w:hAnsi="Times New Roman" w:cs="Times New Roman"/>
          <w:bCs/>
          <w:kern w:val="0"/>
          <w:sz w:val="24"/>
          <w:szCs w:val="24"/>
          <w14:ligatures w14:val="none"/>
        </w:rPr>
        <w:t xml:space="preserve">Pareigos, vardas, pavardė ____________, tel. _______________, el. paštas: _____________.   </w:t>
      </w:r>
    </w:p>
    <w:p w14:paraId="7E9034DF" w14:textId="7140A062" w:rsidR="00201364" w:rsidRPr="00201364" w:rsidRDefault="00201364" w:rsidP="009F2179">
      <w:pPr>
        <w:spacing w:after="0" w:line="240" w:lineRule="auto"/>
        <w:ind w:firstLine="720"/>
        <w:jc w:val="both"/>
        <w:rPr>
          <w:rFonts w:ascii="Times New Roman" w:eastAsia="Times New Roman" w:hAnsi="Times New Roman" w:cs="Times New Roman"/>
          <w:bCs/>
          <w:kern w:val="0"/>
          <w:sz w:val="24"/>
          <w:szCs w:val="24"/>
          <w14:ligatures w14:val="none"/>
        </w:rPr>
      </w:pPr>
      <w:r w:rsidRPr="003E10B5">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6</w:t>
      </w:r>
      <w:r w:rsidRPr="003E10B5">
        <w:rPr>
          <w:rFonts w:ascii="Times New Roman" w:eastAsia="Times New Roman" w:hAnsi="Times New Roman" w:cs="Times New Roman"/>
          <w:bCs/>
          <w:kern w:val="0"/>
          <w:sz w:val="24"/>
          <w:szCs w:val="24"/>
          <w14:ligatures w14:val="none"/>
        </w:rPr>
        <w:t>.</w:t>
      </w:r>
      <w:r w:rsidR="009F2179" w:rsidRPr="003E10B5">
        <w:rPr>
          <w:rFonts w:ascii="Times New Roman" w:eastAsia="Times New Roman" w:hAnsi="Times New Roman" w:cs="Times New Roman"/>
          <w:bCs/>
          <w:kern w:val="0"/>
          <w:sz w:val="24"/>
          <w:szCs w:val="24"/>
          <w14:ligatures w14:val="none"/>
        </w:rPr>
        <w:t>2.</w:t>
      </w:r>
      <w:r w:rsidRPr="003E10B5">
        <w:rPr>
          <w:rFonts w:ascii="Times New Roman" w:eastAsia="Times New Roman" w:hAnsi="Times New Roman" w:cs="Times New Roman"/>
          <w:bCs/>
          <w:kern w:val="0"/>
          <w:sz w:val="24"/>
          <w:szCs w:val="24"/>
          <w14:ligatures w14:val="none"/>
        </w:rPr>
        <w:t xml:space="preserve"> Pardavėjas skiria už sutarties įsipareigojimų tinkamą vykdymą atsakingą asmenį:</w:t>
      </w:r>
      <w:r w:rsidR="00A54D8E">
        <w:rPr>
          <w:rFonts w:ascii="Times New Roman" w:eastAsia="Times New Roman" w:hAnsi="Times New Roman" w:cs="Times New Roman"/>
          <w:b/>
          <w:bCs/>
          <w:kern w:val="0"/>
          <w:sz w:val="24"/>
          <w:szCs w:val="24"/>
          <w14:ligatures w14:val="none"/>
        </w:rPr>
        <w:t xml:space="preserve"> </w:t>
      </w:r>
      <w:r w:rsidR="00A54D8E" w:rsidRPr="00A54D8E">
        <w:rPr>
          <w:rFonts w:ascii="Times New Roman" w:eastAsia="Times New Roman" w:hAnsi="Times New Roman" w:cs="Times New Roman"/>
          <w:kern w:val="0"/>
          <w:sz w:val="24"/>
          <w:szCs w:val="24"/>
          <w14:ligatures w14:val="none"/>
        </w:rPr>
        <w:t>Pareigos, vardas, pavardė ____________</w:t>
      </w:r>
      <w:r w:rsidRPr="00A54D8E">
        <w:rPr>
          <w:rFonts w:ascii="Times New Roman" w:eastAsia="Times New Roman" w:hAnsi="Times New Roman" w:cs="Times New Roman"/>
          <w:kern w:val="0"/>
          <w:sz w:val="24"/>
          <w:szCs w:val="24"/>
          <w14:ligatures w14:val="none"/>
        </w:rPr>
        <w:t>, tel.</w:t>
      </w:r>
      <w:r w:rsidR="00A54D8E">
        <w:rPr>
          <w:rFonts w:ascii="Times New Roman" w:eastAsia="Times New Roman" w:hAnsi="Times New Roman" w:cs="Times New Roman"/>
          <w:bCs/>
          <w:kern w:val="0"/>
          <w:sz w:val="24"/>
          <w:szCs w:val="24"/>
          <w14:ligatures w14:val="none"/>
        </w:rPr>
        <w:t xml:space="preserve"> _______________</w:t>
      </w:r>
      <w:r w:rsidRPr="00201364">
        <w:rPr>
          <w:rFonts w:ascii="Times New Roman" w:eastAsia="Times New Roman" w:hAnsi="Times New Roman" w:cs="Times New Roman"/>
          <w:bCs/>
          <w:kern w:val="0"/>
          <w:sz w:val="24"/>
          <w:szCs w:val="24"/>
          <w14:ligatures w14:val="none"/>
        </w:rPr>
        <w:t xml:space="preserve">, el. paštas: </w:t>
      </w:r>
      <w:r w:rsidR="00A54D8E">
        <w:rPr>
          <w:rFonts w:ascii="Times New Roman" w:eastAsia="Times New Roman" w:hAnsi="Times New Roman" w:cs="Times New Roman"/>
          <w:bCs/>
          <w:kern w:val="0"/>
          <w:sz w:val="24"/>
          <w:szCs w:val="24"/>
          <w14:ligatures w14:val="none"/>
        </w:rPr>
        <w:t>_____________.</w:t>
      </w:r>
      <w:r w:rsidRPr="00201364">
        <w:rPr>
          <w:rFonts w:ascii="Times New Roman" w:eastAsia="Times New Roman" w:hAnsi="Times New Roman" w:cs="Times New Roman"/>
          <w:bCs/>
          <w:kern w:val="0"/>
          <w:sz w:val="24"/>
          <w:szCs w:val="24"/>
          <w14:ligatures w14:val="none"/>
        </w:rPr>
        <w:t xml:space="preserve">                                           </w:t>
      </w:r>
    </w:p>
    <w:p w14:paraId="7D493BF4" w14:textId="0F5762F0" w:rsid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Šalys patvirtina, kad Sutartį perskaitė, suprato jos turinį ir pasekmes, priėmė ją kaip atitinkančią jų tikslus.</w:t>
      </w:r>
    </w:p>
    <w:p w14:paraId="753D99A8" w14:textId="628D1959" w:rsidR="00A54D8E" w:rsidRDefault="009F2179"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8</w:t>
      </w:r>
      <w:r w:rsidR="00A54D8E">
        <w:rPr>
          <w:rFonts w:ascii="Times New Roman" w:eastAsia="Times New Roman" w:hAnsi="Times New Roman" w:cs="Times New Roman"/>
          <w:bCs/>
          <w:kern w:val="0"/>
          <w:sz w:val="24"/>
          <w:szCs w:val="24"/>
          <w14:ligatures w14:val="none"/>
        </w:rPr>
        <w:t>. Šios Sutarties priedai yra neatskiriama Sutarties dalis.</w:t>
      </w:r>
    </w:p>
    <w:p w14:paraId="79C6EF4A" w14:textId="0F5B1C74" w:rsidR="00201364" w:rsidRDefault="009F2179"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.1.</w:t>
      </w:r>
      <w:r w:rsidR="00115528">
        <w:rPr>
          <w:rFonts w:ascii="Times New Roman" w:eastAsia="Times New Roman" w:hAnsi="Times New Roman" w:cs="Times New Roman"/>
          <w:bCs/>
          <w:kern w:val="0"/>
          <w:sz w:val="24"/>
          <w:szCs w:val="24"/>
          <w14:ligatures w14:val="none"/>
        </w:rPr>
        <w:t xml:space="preserve"> Priedas Nr. 1 – </w:t>
      </w:r>
      <w:r w:rsidR="00201364" w:rsidRPr="00201364">
        <w:rPr>
          <w:rFonts w:ascii="Times New Roman" w:eastAsia="Times New Roman" w:hAnsi="Times New Roman" w:cs="Times New Roman"/>
          <w:bCs/>
          <w:kern w:val="0"/>
          <w:sz w:val="24"/>
          <w:szCs w:val="24"/>
          <w14:ligatures w14:val="none"/>
        </w:rPr>
        <w:t xml:space="preserve"> Techninė specifikacija;</w:t>
      </w:r>
    </w:p>
    <w:p w14:paraId="45F8E1F2" w14:textId="0382C17B" w:rsidR="00540F97" w:rsidRPr="00201364" w:rsidRDefault="00540F97" w:rsidP="006D73C4">
      <w:pPr>
        <w:tabs>
          <w:tab w:val="left" w:pos="1134"/>
        </w:tabs>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8</w:t>
      </w:r>
      <w:r w:rsidR="008D4504">
        <w:rPr>
          <w:rFonts w:ascii="Times New Roman" w:eastAsia="Times New Roman" w:hAnsi="Times New Roman" w:cs="Times New Roman"/>
          <w:bCs/>
          <w:kern w:val="0"/>
          <w:sz w:val="24"/>
          <w:szCs w:val="24"/>
          <w14:ligatures w14:val="none"/>
        </w:rPr>
        <w:t>.2.</w:t>
      </w:r>
      <w:r w:rsidR="006D73C4">
        <w:rPr>
          <w:rFonts w:ascii="Times New Roman" w:eastAsia="Times New Roman" w:hAnsi="Times New Roman" w:cs="Times New Roman"/>
          <w:bCs/>
          <w:kern w:val="0"/>
          <w:sz w:val="24"/>
          <w:szCs w:val="24"/>
          <w14:ligatures w14:val="none"/>
        </w:rPr>
        <w:t xml:space="preserve"> </w:t>
      </w:r>
      <w:r w:rsidR="008D4504">
        <w:rPr>
          <w:rFonts w:ascii="Times New Roman" w:eastAsia="Times New Roman" w:hAnsi="Times New Roman" w:cs="Times New Roman"/>
          <w:bCs/>
          <w:kern w:val="0"/>
          <w:sz w:val="24"/>
          <w:szCs w:val="24"/>
          <w14:ligatures w14:val="none"/>
        </w:rPr>
        <w:t xml:space="preserve">Priedas Nr. 2 – </w:t>
      </w:r>
      <w:r w:rsidR="000E507B">
        <w:rPr>
          <w:rFonts w:ascii="Times New Roman" w:eastAsia="Times New Roman" w:hAnsi="Times New Roman" w:cs="Times New Roman"/>
          <w:bCs/>
          <w:kern w:val="0"/>
          <w:sz w:val="24"/>
          <w:szCs w:val="24"/>
          <w14:ligatures w14:val="none"/>
        </w:rPr>
        <w:t xml:space="preserve">Nacionalinės žemės tarnybos </w:t>
      </w:r>
      <w:r w:rsidR="00832530">
        <w:rPr>
          <w:rFonts w:ascii="Times New Roman" w:eastAsia="Times New Roman" w:hAnsi="Times New Roman" w:cs="Times New Roman"/>
          <w:bCs/>
          <w:kern w:val="0"/>
          <w:sz w:val="24"/>
          <w:szCs w:val="24"/>
          <w14:ligatures w14:val="none"/>
        </w:rPr>
        <w:t>prie Aplinkos</w:t>
      </w:r>
      <w:r w:rsidR="00F636B0">
        <w:rPr>
          <w:rFonts w:ascii="Times New Roman" w:eastAsia="Times New Roman" w:hAnsi="Times New Roman" w:cs="Times New Roman"/>
          <w:bCs/>
          <w:kern w:val="0"/>
          <w:sz w:val="24"/>
          <w:szCs w:val="24"/>
          <w14:ligatures w14:val="none"/>
        </w:rPr>
        <w:t xml:space="preserve"> ministerijos Radviliškio skyri</w:t>
      </w:r>
      <w:r w:rsidR="001552D0">
        <w:rPr>
          <w:rFonts w:ascii="Times New Roman" w:eastAsia="Times New Roman" w:hAnsi="Times New Roman" w:cs="Times New Roman"/>
          <w:bCs/>
          <w:kern w:val="0"/>
          <w:sz w:val="24"/>
          <w:szCs w:val="24"/>
          <w14:ligatures w14:val="none"/>
        </w:rPr>
        <w:t>a</w:t>
      </w:r>
      <w:r w:rsidR="00F636B0">
        <w:rPr>
          <w:rFonts w:ascii="Times New Roman" w:eastAsia="Times New Roman" w:hAnsi="Times New Roman" w:cs="Times New Roman"/>
          <w:bCs/>
          <w:kern w:val="0"/>
          <w:sz w:val="24"/>
          <w:szCs w:val="24"/>
          <w14:ligatures w14:val="none"/>
        </w:rPr>
        <w:t>us</w:t>
      </w:r>
      <w:r w:rsidR="00BB1E7E">
        <w:rPr>
          <w:rFonts w:ascii="Times New Roman" w:eastAsia="Times New Roman" w:hAnsi="Times New Roman" w:cs="Times New Roman"/>
          <w:bCs/>
          <w:kern w:val="0"/>
          <w:sz w:val="24"/>
          <w:szCs w:val="24"/>
          <w14:ligatures w14:val="none"/>
        </w:rPr>
        <w:t xml:space="preserve"> raštas</w:t>
      </w:r>
      <w:r w:rsidR="00630885">
        <w:rPr>
          <w:rFonts w:ascii="Times New Roman" w:eastAsia="Times New Roman" w:hAnsi="Times New Roman" w:cs="Times New Roman"/>
          <w:bCs/>
          <w:kern w:val="0"/>
          <w:sz w:val="24"/>
          <w:szCs w:val="24"/>
          <w14:ligatures w14:val="none"/>
        </w:rPr>
        <w:t xml:space="preserve"> Nr</w:t>
      </w:r>
      <w:r w:rsidR="00630885" w:rsidRPr="00234F36">
        <w:rPr>
          <w:rFonts w:ascii="Times New Roman" w:eastAsia="Times New Roman" w:hAnsi="Times New Roman" w:cs="Times New Roman"/>
          <w:bCs/>
          <w:kern w:val="0"/>
          <w:sz w:val="24"/>
          <w:szCs w:val="24"/>
          <w14:ligatures w14:val="none"/>
        </w:rPr>
        <w:t>. 30SD</w:t>
      </w:r>
      <w:r w:rsidR="004540DC" w:rsidRPr="00234F36">
        <w:rPr>
          <w:rFonts w:ascii="Times New Roman" w:eastAsia="Times New Roman" w:hAnsi="Times New Roman" w:cs="Times New Roman"/>
          <w:bCs/>
          <w:kern w:val="0"/>
          <w:sz w:val="24"/>
          <w:szCs w:val="24"/>
          <w14:ligatures w14:val="none"/>
        </w:rPr>
        <w:t>-</w:t>
      </w:r>
      <w:r w:rsidR="00234F36" w:rsidRPr="00234F36">
        <w:rPr>
          <w:rFonts w:ascii="Times New Roman" w:eastAsia="Times New Roman" w:hAnsi="Times New Roman" w:cs="Times New Roman"/>
          <w:bCs/>
          <w:kern w:val="0"/>
          <w:sz w:val="24"/>
          <w:szCs w:val="24"/>
          <w14:ligatures w14:val="none"/>
        </w:rPr>
        <w:t>1824</w:t>
      </w:r>
      <w:r w:rsidR="004540DC" w:rsidRPr="00234F36">
        <w:rPr>
          <w:rFonts w:ascii="Times New Roman" w:eastAsia="Times New Roman" w:hAnsi="Times New Roman" w:cs="Times New Roman"/>
          <w:bCs/>
          <w:kern w:val="0"/>
          <w:sz w:val="24"/>
          <w:szCs w:val="24"/>
          <w14:ligatures w14:val="none"/>
        </w:rPr>
        <w:t xml:space="preserve"> -(14</w:t>
      </w:r>
      <w:r w:rsidR="001C21AF" w:rsidRPr="00234F36">
        <w:rPr>
          <w:rFonts w:ascii="Times New Roman" w:eastAsia="Times New Roman" w:hAnsi="Times New Roman" w:cs="Times New Roman"/>
          <w:bCs/>
          <w:kern w:val="0"/>
          <w:sz w:val="24"/>
          <w:szCs w:val="24"/>
          <w14:ligatures w14:val="none"/>
        </w:rPr>
        <w:t>.30.137E</w:t>
      </w:r>
      <w:r w:rsidR="00CB06F5" w:rsidRPr="00234F36">
        <w:rPr>
          <w:rFonts w:ascii="Times New Roman" w:eastAsia="Times New Roman" w:hAnsi="Times New Roman" w:cs="Times New Roman"/>
          <w:bCs/>
          <w:kern w:val="0"/>
          <w:sz w:val="24"/>
          <w:szCs w:val="24"/>
          <w14:ligatures w14:val="none"/>
        </w:rPr>
        <w:t>)</w:t>
      </w:r>
      <w:r w:rsidR="00BB1E7E" w:rsidRPr="00234F36">
        <w:rPr>
          <w:rFonts w:ascii="Times New Roman" w:eastAsia="Times New Roman" w:hAnsi="Times New Roman" w:cs="Times New Roman"/>
          <w:bCs/>
          <w:kern w:val="0"/>
          <w:sz w:val="24"/>
          <w:szCs w:val="24"/>
          <w14:ligatures w14:val="none"/>
        </w:rPr>
        <w:t xml:space="preserve"> ,,Dėl</w:t>
      </w:r>
      <w:r w:rsidR="00BB1E7E">
        <w:rPr>
          <w:rFonts w:ascii="Times New Roman" w:eastAsia="Times New Roman" w:hAnsi="Times New Roman" w:cs="Times New Roman"/>
          <w:bCs/>
          <w:kern w:val="0"/>
          <w:sz w:val="24"/>
          <w:szCs w:val="24"/>
          <w14:ligatures w14:val="none"/>
        </w:rPr>
        <w:t xml:space="preserve"> leidimo</w:t>
      </w:r>
      <w:r w:rsidR="00CF1686">
        <w:rPr>
          <w:rFonts w:ascii="Times New Roman" w:eastAsia="Times New Roman" w:hAnsi="Times New Roman" w:cs="Times New Roman"/>
          <w:bCs/>
          <w:kern w:val="0"/>
          <w:sz w:val="24"/>
          <w:szCs w:val="24"/>
          <w14:ligatures w14:val="none"/>
        </w:rPr>
        <w:t xml:space="preserve"> statyti lauko klasę</w:t>
      </w:r>
      <w:r w:rsidR="000E507B">
        <w:rPr>
          <w:rFonts w:ascii="Times New Roman" w:eastAsia="Times New Roman" w:hAnsi="Times New Roman" w:cs="Times New Roman"/>
          <w:bCs/>
          <w:kern w:val="0"/>
          <w:sz w:val="24"/>
          <w:szCs w:val="24"/>
          <w14:ligatures w14:val="none"/>
        </w:rPr>
        <w:t>;</w:t>
      </w:r>
    </w:p>
    <w:p w14:paraId="5FD6CFEF" w14:textId="07B00118" w:rsidR="00201364" w:rsidRPr="00201364" w:rsidRDefault="009F2179"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w:t>
      </w:r>
      <w:r w:rsidR="00C46D03">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w:t>
      </w:r>
      <w:r w:rsidR="008D4504">
        <w:rPr>
          <w:rFonts w:ascii="Times New Roman" w:eastAsia="Times New Roman" w:hAnsi="Times New Roman" w:cs="Times New Roman"/>
          <w:bCs/>
          <w:kern w:val="0"/>
          <w:sz w:val="24"/>
          <w:szCs w:val="24"/>
          <w14:ligatures w14:val="none"/>
        </w:rPr>
        <w:t>3</w:t>
      </w:r>
      <w:r w:rsidR="00201364" w:rsidRPr="00201364">
        <w:rPr>
          <w:rFonts w:ascii="Times New Roman" w:eastAsia="Times New Roman" w:hAnsi="Times New Roman" w:cs="Times New Roman"/>
          <w:bCs/>
          <w:kern w:val="0"/>
          <w:sz w:val="24"/>
          <w:szCs w:val="24"/>
          <w14:ligatures w14:val="none"/>
        </w:rPr>
        <w:t xml:space="preserve">. </w:t>
      </w:r>
      <w:r w:rsidR="00115528">
        <w:rPr>
          <w:rFonts w:ascii="Times New Roman" w:eastAsia="Times New Roman" w:hAnsi="Times New Roman" w:cs="Times New Roman"/>
          <w:bCs/>
          <w:kern w:val="0"/>
          <w:sz w:val="24"/>
          <w:szCs w:val="24"/>
          <w14:ligatures w14:val="none"/>
        </w:rPr>
        <w:t xml:space="preserve">Priedas Nr. </w:t>
      </w:r>
      <w:r w:rsidR="008D4504">
        <w:rPr>
          <w:rFonts w:ascii="Times New Roman" w:eastAsia="Times New Roman" w:hAnsi="Times New Roman" w:cs="Times New Roman"/>
          <w:bCs/>
          <w:kern w:val="0"/>
          <w:sz w:val="24"/>
          <w:szCs w:val="24"/>
          <w14:ligatures w14:val="none"/>
        </w:rPr>
        <w:t>3</w:t>
      </w:r>
      <w:r w:rsidR="00115528">
        <w:rPr>
          <w:rFonts w:ascii="Times New Roman" w:eastAsia="Times New Roman" w:hAnsi="Times New Roman" w:cs="Times New Roman"/>
          <w:bCs/>
          <w:kern w:val="0"/>
          <w:sz w:val="24"/>
          <w:szCs w:val="24"/>
          <w14:ligatures w14:val="none"/>
        </w:rPr>
        <w:t xml:space="preserve"> – </w:t>
      </w:r>
      <w:r w:rsidR="00201364" w:rsidRPr="00201364">
        <w:rPr>
          <w:rFonts w:ascii="Times New Roman" w:eastAsia="Times New Roman" w:hAnsi="Times New Roman" w:cs="Times New Roman"/>
          <w:bCs/>
          <w:kern w:val="0"/>
          <w:sz w:val="24"/>
          <w:szCs w:val="24"/>
          <w14:ligatures w14:val="none"/>
        </w:rPr>
        <w:t>Pardavėjo pasiūlymas.</w:t>
      </w:r>
    </w:p>
    <w:p w14:paraId="4EF3ECF3"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ED5FA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XIV SKYRIUS</w:t>
      </w:r>
    </w:p>
    <w:p w14:paraId="71E67B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ŠALIŲ JURIDINIAI ADRESAI, REKVIZITAI IR PARAŠAI</w:t>
      </w:r>
    </w:p>
    <w:p w14:paraId="320B495C"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bl>
      <w:tblPr>
        <w:tblW w:w="9775" w:type="dxa"/>
        <w:tblLook w:val="04A0" w:firstRow="1" w:lastRow="0" w:firstColumn="1" w:lastColumn="0" w:noHBand="0" w:noVBand="1"/>
      </w:tblPr>
      <w:tblGrid>
        <w:gridCol w:w="5245"/>
        <w:gridCol w:w="284"/>
        <w:gridCol w:w="4246"/>
      </w:tblGrid>
      <w:tr w:rsidR="00201364" w:rsidRPr="00995866" w14:paraId="379BB53E" w14:textId="77777777" w:rsidTr="00115528">
        <w:tc>
          <w:tcPr>
            <w:tcW w:w="5245" w:type="dxa"/>
          </w:tcPr>
          <w:p w14:paraId="760A2BB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PIRKĖJAS</w:t>
            </w:r>
          </w:p>
          <w:p w14:paraId="7F3B9E0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284" w:type="dxa"/>
          </w:tcPr>
          <w:p w14:paraId="2D2BA77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4246" w:type="dxa"/>
          </w:tcPr>
          <w:p w14:paraId="7EC3C64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PARDAVĖJAS</w:t>
            </w:r>
          </w:p>
        </w:tc>
      </w:tr>
      <w:tr w:rsidR="00201364" w:rsidRPr="00995866" w14:paraId="08678C51" w14:textId="77777777" w:rsidTr="00115528">
        <w:tc>
          <w:tcPr>
            <w:tcW w:w="5245" w:type="dxa"/>
          </w:tcPr>
          <w:p w14:paraId="106F28F8" w14:textId="77777777" w:rsidR="004663DC" w:rsidRDefault="004663DC" w:rsidP="00201364">
            <w:pPr>
              <w:spacing w:after="0" w:line="240" w:lineRule="auto"/>
              <w:jc w:val="both"/>
              <w:rPr>
                <w:rFonts w:ascii="Times New Roman" w:eastAsia="Times New Roman" w:hAnsi="Times New Roman" w:cs="Times New Roman"/>
                <w:b/>
                <w:kern w:val="0"/>
                <w:sz w:val="24"/>
                <w:szCs w:val="24"/>
                <w14:ligatures w14:val="none"/>
              </w:rPr>
            </w:pPr>
            <w:r w:rsidRPr="004663DC">
              <w:rPr>
                <w:rFonts w:ascii="Times New Roman" w:eastAsia="Times New Roman" w:hAnsi="Times New Roman" w:cs="Times New Roman"/>
                <w:b/>
                <w:kern w:val="0"/>
                <w:sz w:val="24"/>
                <w:szCs w:val="24"/>
                <w14:ligatures w14:val="none"/>
              </w:rPr>
              <w:t xml:space="preserve">Radviliškio r. </w:t>
            </w:r>
            <w:proofErr w:type="spellStart"/>
            <w:r w:rsidRPr="004663DC">
              <w:rPr>
                <w:rFonts w:ascii="Times New Roman" w:eastAsia="Times New Roman" w:hAnsi="Times New Roman" w:cs="Times New Roman"/>
                <w:b/>
                <w:kern w:val="0"/>
                <w:sz w:val="24"/>
                <w:szCs w:val="24"/>
                <w14:ligatures w14:val="none"/>
              </w:rPr>
              <w:t>Šiaulėnų</w:t>
            </w:r>
            <w:proofErr w:type="spellEnd"/>
            <w:r w:rsidRPr="004663DC">
              <w:rPr>
                <w:rFonts w:ascii="Times New Roman" w:eastAsia="Times New Roman" w:hAnsi="Times New Roman" w:cs="Times New Roman"/>
                <w:b/>
                <w:kern w:val="0"/>
                <w:sz w:val="24"/>
                <w:szCs w:val="24"/>
                <w14:ligatures w14:val="none"/>
              </w:rPr>
              <w:t xml:space="preserve"> Marcelino </w:t>
            </w:r>
          </w:p>
          <w:p w14:paraId="6B84DEC4" w14:textId="19489454" w:rsidR="00201364" w:rsidRPr="00995866" w:rsidRDefault="004663DC" w:rsidP="00201364">
            <w:pPr>
              <w:spacing w:after="0" w:line="240" w:lineRule="auto"/>
              <w:jc w:val="both"/>
              <w:rPr>
                <w:rFonts w:ascii="Times New Roman" w:eastAsia="Times New Roman" w:hAnsi="Times New Roman" w:cs="Times New Roman"/>
                <w:b/>
                <w:kern w:val="0"/>
                <w:sz w:val="24"/>
                <w:szCs w:val="24"/>
                <w14:ligatures w14:val="none"/>
              </w:rPr>
            </w:pPr>
            <w:r w:rsidRPr="004663DC">
              <w:rPr>
                <w:rFonts w:ascii="Times New Roman" w:eastAsia="Times New Roman" w:hAnsi="Times New Roman" w:cs="Times New Roman"/>
                <w:b/>
                <w:kern w:val="0"/>
                <w:sz w:val="24"/>
                <w:szCs w:val="24"/>
                <w14:ligatures w14:val="none"/>
              </w:rPr>
              <w:t>Šikšnio gimnazija</w:t>
            </w:r>
          </w:p>
        </w:tc>
        <w:tc>
          <w:tcPr>
            <w:tcW w:w="284" w:type="dxa"/>
          </w:tcPr>
          <w:p w14:paraId="6362FDD6"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7B0E5AA" w14:textId="77777777" w:rsidR="00201364" w:rsidRPr="00995866" w:rsidRDefault="00201364" w:rsidP="00201364">
            <w:pPr>
              <w:spacing w:after="0" w:line="240" w:lineRule="auto"/>
              <w:jc w:val="both"/>
              <w:rPr>
                <w:rFonts w:ascii="Times New Roman" w:eastAsia="Times New Roman" w:hAnsi="Times New Roman" w:cs="Times New Roman"/>
                <w:b/>
                <w:kern w:val="0"/>
                <w:sz w:val="24"/>
                <w:szCs w:val="24"/>
                <w14:ligatures w14:val="none"/>
              </w:rPr>
            </w:pPr>
            <w:r w:rsidRPr="00995866">
              <w:rPr>
                <w:rFonts w:ascii="Times New Roman" w:eastAsia="Times New Roman" w:hAnsi="Times New Roman" w:cs="Times New Roman"/>
                <w:b/>
                <w:kern w:val="0"/>
                <w:sz w:val="24"/>
                <w:szCs w:val="24"/>
                <w14:ligatures w14:val="none"/>
              </w:rPr>
              <w:t>Pavadinimas</w:t>
            </w:r>
          </w:p>
        </w:tc>
      </w:tr>
      <w:tr w:rsidR="00201364" w:rsidRPr="00995866" w14:paraId="667B22B0" w14:textId="77777777" w:rsidTr="00115528">
        <w:tc>
          <w:tcPr>
            <w:tcW w:w="5245" w:type="dxa"/>
          </w:tcPr>
          <w:p w14:paraId="33E1F7F1" w14:textId="77777777" w:rsidR="004663DC"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r w:rsidR="004663DC" w:rsidRPr="004663DC">
              <w:rPr>
                <w:rFonts w:ascii="Times New Roman" w:eastAsia="Times New Roman" w:hAnsi="Times New Roman" w:cs="Times New Roman"/>
                <w:bCs/>
                <w:kern w:val="0"/>
                <w:sz w:val="24"/>
                <w:szCs w:val="24"/>
                <w14:ligatures w14:val="none"/>
              </w:rPr>
              <w:t xml:space="preserve">S. Dariaus ir S. Girėno g. 30, </w:t>
            </w:r>
          </w:p>
          <w:p w14:paraId="077EC5F0" w14:textId="13836C64" w:rsidR="00201364" w:rsidRPr="00995866" w:rsidRDefault="004663DC" w:rsidP="00DC061B">
            <w:pPr>
              <w:spacing w:after="0" w:line="240" w:lineRule="auto"/>
              <w:jc w:val="both"/>
              <w:rPr>
                <w:rFonts w:ascii="Times New Roman" w:eastAsia="Times New Roman" w:hAnsi="Times New Roman" w:cs="Times New Roman"/>
                <w:bCs/>
                <w:kern w:val="0"/>
                <w:sz w:val="24"/>
                <w:szCs w:val="24"/>
                <w14:ligatures w14:val="none"/>
              </w:rPr>
            </w:pPr>
            <w:proofErr w:type="spellStart"/>
            <w:r w:rsidRPr="004663DC">
              <w:rPr>
                <w:rFonts w:ascii="Times New Roman" w:eastAsia="Times New Roman" w:hAnsi="Times New Roman" w:cs="Times New Roman"/>
                <w:bCs/>
                <w:kern w:val="0"/>
                <w:sz w:val="24"/>
                <w:szCs w:val="24"/>
                <w14:ligatures w14:val="none"/>
              </w:rPr>
              <w:t>Šiaulėnai</w:t>
            </w:r>
            <w:proofErr w:type="spellEnd"/>
            <w:r w:rsidRPr="004663DC">
              <w:rPr>
                <w:rFonts w:ascii="Times New Roman" w:eastAsia="Times New Roman" w:hAnsi="Times New Roman" w:cs="Times New Roman"/>
                <w:bCs/>
                <w:kern w:val="0"/>
                <w:sz w:val="24"/>
                <w:szCs w:val="24"/>
                <w14:ligatures w14:val="none"/>
              </w:rPr>
              <w:t>, 82442 Radviliškio r.</w:t>
            </w:r>
          </w:p>
          <w:p w14:paraId="257C38BE" w14:textId="2AF78FF2"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r w:rsidR="004663DC" w:rsidRPr="004663DC">
              <w:rPr>
                <w:rFonts w:ascii="Times New Roman" w:eastAsia="Calibri" w:hAnsi="Times New Roman" w:cs="Times New Roman"/>
                <w:kern w:val="0"/>
                <w:sz w:val="24"/>
                <w:szCs w:val="24"/>
                <w:shd w:val="clear" w:color="auto" w:fill="FFFFFF"/>
                <w14:ligatures w14:val="none"/>
              </w:rPr>
              <w:t>190673983</w:t>
            </w:r>
          </w:p>
          <w:p w14:paraId="26EE3B31" w14:textId="1C8D5600" w:rsidR="00DC061B" w:rsidRPr="00995866" w:rsidRDefault="00DC061B" w:rsidP="00DC061B">
            <w:pPr>
              <w:spacing w:after="0" w:line="240" w:lineRule="auto"/>
              <w:jc w:val="both"/>
              <w:rPr>
                <w:rFonts w:ascii="Times New Roman" w:eastAsia="Calibri" w:hAnsi="Times New Roman" w:cs="Times New Roman"/>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w:t>
            </w:r>
            <w:r w:rsidR="00201364" w:rsidRPr="00995866">
              <w:rPr>
                <w:rFonts w:ascii="Times New Roman" w:eastAsia="Times New Roman" w:hAnsi="Times New Roman" w:cs="Times New Roman"/>
                <w:bCs/>
                <w:kern w:val="0"/>
                <w:sz w:val="24"/>
                <w:szCs w:val="24"/>
                <w14:ligatures w14:val="none"/>
              </w:rPr>
              <w:t xml:space="preserve">s.  </w:t>
            </w:r>
            <w:r w:rsidR="004663DC" w:rsidRPr="004663DC">
              <w:rPr>
                <w:rFonts w:ascii="Times New Roman" w:eastAsia="Calibri" w:hAnsi="Times New Roman" w:cs="Times New Roman"/>
                <w:kern w:val="0"/>
                <w:sz w:val="24"/>
                <w:szCs w:val="24"/>
                <w:lang w:eastAsia="lt-LT"/>
                <w14:ligatures w14:val="none"/>
              </w:rPr>
              <w:t>LT79 7181 4000 0013 0810</w:t>
            </w:r>
          </w:p>
          <w:p w14:paraId="44B4FE03" w14:textId="46AA38BD" w:rsidR="00201364" w:rsidRPr="00995866" w:rsidRDefault="00201364" w:rsidP="00DC061B">
            <w:pPr>
              <w:spacing w:after="0"/>
              <w:rPr>
                <w:rFonts w:ascii="Times New Roman" w:eastAsia="Times New Roman" w:hAnsi="Times New Roman" w:cs="Times New Roman"/>
                <w:bCs/>
                <w:sz w:val="24"/>
                <w:szCs w:val="24"/>
              </w:rPr>
            </w:pPr>
            <w:r w:rsidRPr="00995866">
              <w:rPr>
                <w:rFonts w:ascii="Times New Roman" w:eastAsia="Times New Roman" w:hAnsi="Times New Roman" w:cs="Times New Roman"/>
                <w:bCs/>
                <w:sz w:val="24"/>
                <w:szCs w:val="24"/>
              </w:rPr>
              <w:t xml:space="preserve">Bankas: </w:t>
            </w:r>
            <w:r w:rsidR="00393156" w:rsidRPr="00995866">
              <w:rPr>
                <w:rFonts w:ascii="Times New Roman" w:eastAsia="Times New Roman" w:hAnsi="Times New Roman" w:cs="Times New Roman"/>
                <w:bCs/>
                <w:sz w:val="24"/>
                <w:szCs w:val="24"/>
              </w:rPr>
              <w:t>AB „Šiaulių bankas“, 71814</w:t>
            </w:r>
          </w:p>
          <w:p w14:paraId="6E819B18" w14:textId="0406AD20"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r w:rsidR="00393156" w:rsidRPr="00995866">
              <w:rPr>
                <w:rFonts w:ascii="Times New Roman" w:eastAsia="Times New Roman" w:hAnsi="Times New Roman" w:cs="Times New Roman"/>
                <w:bCs/>
                <w:kern w:val="0"/>
                <w:sz w:val="24"/>
                <w:szCs w:val="24"/>
                <w14:ligatures w14:val="none"/>
              </w:rPr>
              <w:t xml:space="preserve">+370 422 </w:t>
            </w:r>
            <w:r w:rsidR="004663DC">
              <w:rPr>
                <w:rFonts w:ascii="Times New Roman" w:eastAsia="Times New Roman" w:hAnsi="Times New Roman" w:cs="Times New Roman"/>
                <w:bCs/>
                <w:kern w:val="0"/>
                <w:sz w:val="24"/>
                <w:szCs w:val="24"/>
                <w14:ligatures w14:val="none"/>
              </w:rPr>
              <w:t>49</w:t>
            </w:r>
            <w:r w:rsidR="00393156" w:rsidRPr="00995866">
              <w:rPr>
                <w:rFonts w:ascii="Times New Roman" w:eastAsia="Times New Roman" w:hAnsi="Times New Roman" w:cs="Times New Roman"/>
                <w:bCs/>
                <w:kern w:val="0"/>
                <w:sz w:val="24"/>
                <w:szCs w:val="24"/>
                <w14:ligatures w14:val="none"/>
              </w:rPr>
              <w:t xml:space="preserve"> </w:t>
            </w:r>
            <w:r w:rsidR="004663DC">
              <w:rPr>
                <w:rFonts w:ascii="Times New Roman" w:eastAsia="Times New Roman" w:hAnsi="Times New Roman" w:cs="Times New Roman"/>
                <w:bCs/>
                <w:kern w:val="0"/>
                <w:sz w:val="24"/>
                <w:szCs w:val="24"/>
                <w14:ligatures w14:val="none"/>
              </w:rPr>
              <w:t>722</w:t>
            </w:r>
          </w:p>
          <w:p w14:paraId="7D27D808" w14:textId="38936AC9" w:rsidR="00201364" w:rsidRPr="00995866" w:rsidRDefault="00201364" w:rsidP="00DC061B">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 p</w:t>
            </w:r>
            <w:r w:rsidR="00DC061B" w:rsidRPr="00995866">
              <w:rPr>
                <w:rFonts w:ascii="Times New Roman" w:eastAsia="Times New Roman" w:hAnsi="Times New Roman" w:cs="Times New Roman"/>
                <w:bCs/>
                <w:kern w:val="0"/>
                <w:sz w:val="24"/>
                <w:szCs w:val="24"/>
                <w14:ligatures w14:val="none"/>
              </w:rPr>
              <w:t xml:space="preserve">. </w:t>
            </w:r>
            <w:hyperlink r:id="rId9" w:history="1">
              <w:r w:rsidR="004663DC" w:rsidRPr="00D61E96">
                <w:rPr>
                  <w:rStyle w:val="Hipersaitas"/>
                  <w:rFonts w:ascii="Times New Roman" w:hAnsi="Times New Roman" w:cs="Times New Roman"/>
                  <w:sz w:val="24"/>
                  <w:szCs w:val="24"/>
                </w:rPr>
                <w:t>siaulenu.gimnazija@gmail.com</w:t>
              </w:r>
            </w:hyperlink>
            <w:r w:rsidR="004663DC">
              <w:rPr>
                <w:rFonts w:ascii="Times New Roman" w:hAnsi="Times New Roman" w:cs="Times New Roman"/>
                <w:sz w:val="24"/>
                <w:szCs w:val="24"/>
              </w:rPr>
              <w:t xml:space="preserve"> </w:t>
            </w:r>
          </w:p>
        </w:tc>
        <w:tc>
          <w:tcPr>
            <w:tcW w:w="284" w:type="dxa"/>
          </w:tcPr>
          <w:p w14:paraId="7C97B5E5"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32A104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p>
          <w:p w14:paraId="5FC0020F"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p>
          <w:p w14:paraId="641BDA1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s. </w:t>
            </w:r>
          </w:p>
          <w:p w14:paraId="1B8B23CA" w14:textId="4EC4CB76"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Bankas:</w:t>
            </w:r>
          </w:p>
          <w:p w14:paraId="43E8B807" w14:textId="3212781D"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p>
          <w:p w14:paraId="51E8AE7F" w14:textId="78601C3C"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w:t>
            </w:r>
            <w:r w:rsidR="00DA2BB1" w:rsidRPr="00995866">
              <w:rPr>
                <w:rFonts w:ascii="Times New Roman" w:eastAsia="Times New Roman" w:hAnsi="Times New Roman" w:cs="Times New Roman"/>
                <w:bCs/>
                <w:kern w:val="0"/>
                <w:sz w:val="24"/>
                <w:szCs w:val="24"/>
                <w14:ligatures w14:val="none"/>
              </w:rPr>
              <w:t xml:space="preserve"> </w:t>
            </w:r>
            <w:r w:rsidRPr="00995866">
              <w:rPr>
                <w:rFonts w:ascii="Times New Roman" w:eastAsia="Times New Roman" w:hAnsi="Times New Roman" w:cs="Times New Roman"/>
                <w:bCs/>
                <w:kern w:val="0"/>
                <w:sz w:val="24"/>
                <w:szCs w:val="24"/>
                <w14:ligatures w14:val="none"/>
              </w:rPr>
              <w:t>p</w:t>
            </w:r>
            <w:r w:rsidR="00DC061B" w:rsidRPr="00995866">
              <w:rPr>
                <w:rFonts w:ascii="Times New Roman" w:eastAsia="Times New Roman" w:hAnsi="Times New Roman" w:cs="Times New Roman"/>
                <w:bCs/>
                <w:kern w:val="0"/>
                <w:sz w:val="24"/>
                <w:szCs w:val="24"/>
                <w14:ligatures w14:val="none"/>
              </w:rPr>
              <w:t>.</w:t>
            </w:r>
          </w:p>
        </w:tc>
      </w:tr>
      <w:tr w:rsidR="00201364" w:rsidRPr="00995866" w14:paraId="1ECCD5D3" w14:textId="77777777" w:rsidTr="00115528">
        <w:tc>
          <w:tcPr>
            <w:tcW w:w="5245" w:type="dxa"/>
          </w:tcPr>
          <w:p w14:paraId="1CEEB100" w14:textId="77777777"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p>
          <w:p w14:paraId="0C091888" w14:textId="24951B86" w:rsidR="00201364" w:rsidRPr="00995866" w:rsidRDefault="00DA2BB1"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Direktor</w:t>
            </w:r>
            <w:r w:rsidR="004663DC">
              <w:rPr>
                <w:rFonts w:ascii="Times New Roman" w:eastAsia="Times New Roman" w:hAnsi="Times New Roman" w:cs="Times New Roman"/>
                <w:bCs/>
                <w:kern w:val="0"/>
                <w:sz w:val="24"/>
                <w:szCs w:val="24"/>
                <w14:ligatures w14:val="none"/>
              </w:rPr>
              <w:t>ius</w:t>
            </w:r>
          </w:p>
        </w:tc>
        <w:tc>
          <w:tcPr>
            <w:tcW w:w="284" w:type="dxa"/>
          </w:tcPr>
          <w:p w14:paraId="53FED07A"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7190C59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9F81F12"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Pareigos</w:t>
            </w:r>
          </w:p>
        </w:tc>
      </w:tr>
      <w:tr w:rsidR="00201364" w:rsidRPr="00995866" w14:paraId="1BA1FDA0" w14:textId="77777777" w:rsidTr="00115528">
        <w:tc>
          <w:tcPr>
            <w:tcW w:w="5245" w:type="dxa"/>
          </w:tcPr>
          <w:p w14:paraId="3333C2CA" w14:textId="65F8EA7C" w:rsidR="00201364" w:rsidRPr="00995866" w:rsidRDefault="004663DC" w:rsidP="0020136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Vytautas Jarašiūnas</w:t>
            </w:r>
          </w:p>
        </w:tc>
        <w:tc>
          <w:tcPr>
            <w:tcW w:w="284" w:type="dxa"/>
          </w:tcPr>
          <w:p w14:paraId="63C48FA1"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06C701F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GB"/>
                <w14:ligatures w14:val="none"/>
              </w:rPr>
            </w:pPr>
            <w:r w:rsidRPr="00995866">
              <w:rPr>
                <w:rFonts w:ascii="Times New Roman" w:eastAsia="Times New Roman" w:hAnsi="Times New Roman" w:cs="Times New Roman"/>
                <w:bCs/>
                <w:kern w:val="0"/>
                <w:sz w:val="24"/>
                <w:szCs w:val="24"/>
                <w14:ligatures w14:val="none"/>
              </w:rPr>
              <w:t>Vardas, pavardė</w:t>
            </w:r>
          </w:p>
        </w:tc>
      </w:tr>
      <w:tr w:rsidR="00201364" w:rsidRPr="00995866" w14:paraId="22C13B32" w14:textId="77777777" w:rsidTr="00115528">
        <w:tc>
          <w:tcPr>
            <w:tcW w:w="5245" w:type="dxa"/>
            <w:tcBorders>
              <w:bottom w:val="single" w:sz="4" w:space="0" w:color="auto"/>
            </w:tcBorders>
          </w:tcPr>
          <w:p w14:paraId="308BA7C3" w14:textId="77777777" w:rsidR="00201364" w:rsidRPr="00995866" w:rsidRDefault="00201364" w:rsidP="00DA2BB1">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c>
          <w:tcPr>
            <w:tcW w:w="284" w:type="dxa"/>
          </w:tcPr>
          <w:p w14:paraId="78AFA60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bottom w:val="single" w:sz="4" w:space="0" w:color="auto"/>
            </w:tcBorders>
          </w:tcPr>
          <w:p w14:paraId="058036C1" w14:textId="77777777" w:rsidR="00201364" w:rsidRPr="00995866" w:rsidRDefault="00201364" w:rsidP="00DD2278">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r>
      <w:tr w:rsidR="00201364" w:rsidRPr="00995866" w14:paraId="12246C2C" w14:textId="77777777" w:rsidTr="00115528">
        <w:tc>
          <w:tcPr>
            <w:tcW w:w="5245" w:type="dxa"/>
            <w:tcBorders>
              <w:top w:val="single" w:sz="4" w:space="0" w:color="auto"/>
            </w:tcBorders>
          </w:tcPr>
          <w:p w14:paraId="6A089FAA"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c>
          <w:tcPr>
            <w:tcW w:w="284" w:type="dxa"/>
          </w:tcPr>
          <w:p w14:paraId="67E226E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top w:val="single" w:sz="4" w:space="0" w:color="auto"/>
            </w:tcBorders>
          </w:tcPr>
          <w:p w14:paraId="69FC610F"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r>
      <w:tr w:rsidR="00201364" w:rsidRPr="00995866" w14:paraId="7C6C2EDB" w14:textId="77777777" w:rsidTr="00115528">
        <w:trPr>
          <w:trHeight w:val="164"/>
        </w:trPr>
        <w:tc>
          <w:tcPr>
            <w:tcW w:w="5245" w:type="dxa"/>
          </w:tcPr>
          <w:p w14:paraId="1A5680CB"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c>
          <w:tcPr>
            <w:tcW w:w="284" w:type="dxa"/>
          </w:tcPr>
          <w:p w14:paraId="0397B70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E563640"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r>
    </w:tbl>
    <w:p w14:paraId="2A6A4982" w14:textId="77777777" w:rsidR="00C265E9" w:rsidRPr="00995866" w:rsidRDefault="00C265E9">
      <w:pPr>
        <w:rPr>
          <w:rFonts w:ascii="Times New Roman" w:hAnsi="Times New Roman" w:cs="Times New Roman"/>
          <w:sz w:val="24"/>
          <w:szCs w:val="24"/>
        </w:rPr>
      </w:pPr>
    </w:p>
    <w:sectPr w:rsidR="00C265E9" w:rsidRPr="00995866">
      <w:headerReference w:type="default" r:id="rId10"/>
      <w:footerReference w:type="defaul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AC14" w14:textId="77777777" w:rsidR="008A6E62" w:rsidRDefault="008A6E62">
      <w:pPr>
        <w:spacing w:after="0" w:line="240" w:lineRule="auto"/>
      </w:pPr>
      <w:r>
        <w:separator/>
      </w:r>
    </w:p>
  </w:endnote>
  <w:endnote w:type="continuationSeparator" w:id="0">
    <w:p w14:paraId="03EAA694" w14:textId="77777777" w:rsidR="008A6E62" w:rsidRDefault="008A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46199"/>
      <w:docPartObj>
        <w:docPartGallery w:val="Page Numbers (Bottom of Page)"/>
        <w:docPartUnique/>
      </w:docPartObj>
    </w:sdtPr>
    <w:sdtEndPr/>
    <w:sdtContent>
      <w:p w14:paraId="02BE9132" w14:textId="77777777" w:rsidR="00186A3D" w:rsidRDefault="00D9633D">
        <w:pPr>
          <w:pStyle w:val="Porat"/>
          <w:jc w:val="right"/>
        </w:pPr>
        <w:r>
          <w:fldChar w:fldCharType="begin"/>
        </w:r>
        <w:r>
          <w:instrText>PAGE   \* MERGEFORMAT</w:instrText>
        </w:r>
        <w:r>
          <w:fldChar w:fldCharType="separate"/>
        </w:r>
        <w:r w:rsidR="008220AE">
          <w:rPr>
            <w:noProof/>
          </w:rPr>
          <w:t>1</w:t>
        </w:r>
        <w:r>
          <w:fldChar w:fldCharType="end"/>
        </w:r>
      </w:p>
    </w:sdtContent>
  </w:sdt>
  <w:p w14:paraId="63D4E0F6" w14:textId="77777777" w:rsidR="00186A3D" w:rsidRDefault="00186A3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09596"/>
      <w:docPartObj>
        <w:docPartGallery w:val="Page Numbers (Bottom of Page)"/>
        <w:docPartUnique/>
      </w:docPartObj>
    </w:sdtPr>
    <w:sdtEndPr/>
    <w:sdtContent>
      <w:p w14:paraId="0B395942" w14:textId="77777777" w:rsidR="00186A3D" w:rsidRDefault="00D9633D">
        <w:pPr>
          <w:pStyle w:val="Porat"/>
          <w:jc w:val="right"/>
        </w:pPr>
        <w:r>
          <w:fldChar w:fldCharType="begin"/>
        </w:r>
        <w:r>
          <w:instrText>PAGE   \* MERGEFORMAT</w:instrText>
        </w:r>
        <w:r>
          <w:fldChar w:fldCharType="separate"/>
        </w:r>
        <w:r>
          <w:rPr>
            <w:noProof/>
          </w:rPr>
          <w:t>1</w:t>
        </w:r>
        <w:r>
          <w:fldChar w:fldCharType="end"/>
        </w:r>
      </w:p>
    </w:sdtContent>
  </w:sdt>
  <w:p w14:paraId="3221E376" w14:textId="77777777" w:rsidR="00186A3D" w:rsidRDefault="00186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413F" w14:textId="77777777" w:rsidR="008A6E62" w:rsidRDefault="008A6E62">
      <w:pPr>
        <w:spacing w:after="0" w:line="240" w:lineRule="auto"/>
      </w:pPr>
      <w:r>
        <w:separator/>
      </w:r>
    </w:p>
  </w:footnote>
  <w:footnote w:type="continuationSeparator" w:id="0">
    <w:p w14:paraId="2B5A08FE" w14:textId="77777777" w:rsidR="008A6E62" w:rsidRDefault="008A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8D41" w14:textId="77777777" w:rsidR="00186A3D" w:rsidRDefault="00D9633D" w:rsidP="007C071C">
    <w:pPr>
      <w:pStyle w:val="Antrats"/>
      <w:tabs>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33583"/>
    <w:multiLevelType w:val="hybridMultilevel"/>
    <w:tmpl w:val="A6BC1E86"/>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66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4"/>
    <w:rsid w:val="00041162"/>
    <w:rsid w:val="000659D7"/>
    <w:rsid w:val="000B08AB"/>
    <w:rsid w:val="000B61A6"/>
    <w:rsid w:val="000C1C82"/>
    <w:rsid w:val="000D6EDE"/>
    <w:rsid w:val="000E507B"/>
    <w:rsid w:val="000F2632"/>
    <w:rsid w:val="00115528"/>
    <w:rsid w:val="001552D0"/>
    <w:rsid w:val="00160860"/>
    <w:rsid w:val="00186A3D"/>
    <w:rsid w:val="001909AF"/>
    <w:rsid w:val="001A514F"/>
    <w:rsid w:val="001C21AF"/>
    <w:rsid w:val="00201364"/>
    <w:rsid w:val="0022482D"/>
    <w:rsid w:val="00234F36"/>
    <w:rsid w:val="00264FB3"/>
    <w:rsid w:val="00271DDC"/>
    <w:rsid w:val="00312B7A"/>
    <w:rsid w:val="00312D09"/>
    <w:rsid w:val="003805CC"/>
    <w:rsid w:val="00393156"/>
    <w:rsid w:val="003D6ACA"/>
    <w:rsid w:val="003E10B5"/>
    <w:rsid w:val="003F1553"/>
    <w:rsid w:val="0041425B"/>
    <w:rsid w:val="00431831"/>
    <w:rsid w:val="004436C1"/>
    <w:rsid w:val="004540DC"/>
    <w:rsid w:val="004663DC"/>
    <w:rsid w:val="0048421D"/>
    <w:rsid w:val="004B4769"/>
    <w:rsid w:val="00510CC5"/>
    <w:rsid w:val="00524E0C"/>
    <w:rsid w:val="00540F97"/>
    <w:rsid w:val="005A2C37"/>
    <w:rsid w:val="005D1593"/>
    <w:rsid w:val="0060053E"/>
    <w:rsid w:val="00630885"/>
    <w:rsid w:val="006500AA"/>
    <w:rsid w:val="006572F3"/>
    <w:rsid w:val="006A4446"/>
    <w:rsid w:val="006C33BF"/>
    <w:rsid w:val="006D4D84"/>
    <w:rsid w:val="006D73C4"/>
    <w:rsid w:val="006F1C6D"/>
    <w:rsid w:val="007924A5"/>
    <w:rsid w:val="0079498C"/>
    <w:rsid w:val="007E3E02"/>
    <w:rsid w:val="00802F7D"/>
    <w:rsid w:val="00813B12"/>
    <w:rsid w:val="008220AE"/>
    <w:rsid w:val="00832530"/>
    <w:rsid w:val="00865C21"/>
    <w:rsid w:val="00884884"/>
    <w:rsid w:val="008A6E62"/>
    <w:rsid w:val="008C1803"/>
    <w:rsid w:val="008D4504"/>
    <w:rsid w:val="008F0A9B"/>
    <w:rsid w:val="008F7736"/>
    <w:rsid w:val="009266EB"/>
    <w:rsid w:val="00934E2E"/>
    <w:rsid w:val="00936BF7"/>
    <w:rsid w:val="00951F8D"/>
    <w:rsid w:val="00953009"/>
    <w:rsid w:val="00957F82"/>
    <w:rsid w:val="00975FCD"/>
    <w:rsid w:val="00981A28"/>
    <w:rsid w:val="00995866"/>
    <w:rsid w:val="009F2179"/>
    <w:rsid w:val="00A13864"/>
    <w:rsid w:val="00A54D8E"/>
    <w:rsid w:val="00AB6B93"/>
    <w:rsid w:val="00AE6534"/>
    <w:rsid w:val="00B32495"/>
    <w:rsid w:val="00B42FEC"/>
    <w:rsid w:val="00B54936"/>
    <w:rsid w:val="00B73EE2"/>
    <w:rsid w:val="00B93253"/>
    <w:rsid w:val="00BA4D1B"/>
    <w:rsid w:val="00BB1E7E"/>
    <w:rsid w:val="00BC228A"/>
    <w:rsid w:val="00BF68E9"/>
    <w:rsid w:val="00C265E9"/>
    <w:rsid w:val="00C46D03"/>
    <w:rsid w:val="00C55F71"/>
    <w:rsid w:val="00C620C2"/>
    <w:rsid w:val="00CB06F5"/>
    <w:rsid w:val="00CC1DDD"/>
    <w:rsid w:val="00CE4667"/>
    <w:rsid w:val="00CE753E"/>
    <w:rsid w:val="00CF1686"/>
    <w:rsid w:val="00CF7286"/>
    <w:rsid w:val="00D32DA9"/>
    <w:rsid w:val="00D478CD"/>
    <w:rsid w:val="00D63D35"/>
    <w:rsid w:val="00D81F41"/>
    <w:rsid w:val="00D8272B"/>
    <w:rsid w:val="00D9633D"/>
    <w:rsid w:val="00DA2BB1"/>
    <w:rsid w:val="00DC061B"/>
    <w:rsid w:val="00DD2278"/>
    <w:rsid w:val="00E41947"/>
    <w:rsid w:val="00E67647"/>
    <w:rsid w:val="00EC5894"/>
    <w:rsid w:val="00ED2390"/>
    <w:rsid w:val="00EF40E6"/>
    <w:rsid w:val="00F30F69"/>
    <w:rsid w:val="00F636B0"/>
    <w:rsid w:val="00F86667"/>
    <w:rsid w:val="00FA5429"/>
    <w:rsid w:val="00FC74C4"/>
    <w:rsid w:val="00FE5D33"/>
    <w:rsid w:val="00FF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13A9"/>
  <w15:chartTrackingRefBased/>
  <w15:docId w15:val="{3F29A7B6-FF22-4305-B562-C74556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013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01364"/>
  </w:style>
  <w:style w:type="paragraph" w:styleId="Porat">
    <w:name w:val="footer"/>
    <w:basedOn w:val="prastasis"/>
    <w:link w:val="PoratDiagrama"/>
    <w:uiPriority w:val="99"/>
    <w:semiHidden/>
    <w:unhideWhenUsed/>
    <w:rsid w:val="002013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1364"/>
  </w:style>
  <w:style w:type="paragraph" w:styleId="Sraopastraipa">
    <w:name w:val="List Paragraph"/>
    <w:basedOn w:val="prastasis"/>
    <w:uiPriority w:val="34"/>
    <w:qFormat/>
    <w:rsid w:val="00DC061B"/>
    <w:pPr>
      <w:ind w:left="720"/>
      <w:contextualSpacing/>
    </w:pPr>
  </w:style>
  <w:style w:type="character" w:styleId="Hipersaitas">
    <w:name w:val="Hyperlink"/>
    <w:basedOn w:val="Numatytasispastraiposriftas"/>
    <w:uiPriority w:val="99"/>
    <w:unhideWhenUsed/>
    <w:rsid w:val="00DC061B"/>
    <w:rPr>
      <w:color w:val="0563C1" w:themeColor="hyperlink"/>
      <w:u w:val="single"/>
    </w:rPr>
  </w:style>
  <w:style w:type="character" w:customStyle="1" w:styleId="Neapdorotaspaminjimas1">
    <w:name w:val="Neapdorotas paminėjimas1"/>
    <w:basedOn w:val="Numatytasispastraiposriftas"/>
    <w:uiPriority w:val="99"/>
    <w:semiHidden/>
    <w:unhideWhenUsed/>
    <w:rsid w:val="00DC061B"/>
    <w:rPr>
      <w:color w:val="605E5C"/>
      <w:shd w:val="clear" w:color="auto" w:fill="E1DFDD"/>
    </w:rPr>
  </w:style>
  <w:style w:type="character" w:styleId="Neapdorotaspaminjimas">
    <w:name w:val="Unresolved Mention"/>
    <w:basedOn w:val="Numatytasispastraiposriftas"/>
    <w:uiPriority w:val="99"/>
    <w:semiHidden/>
    <w:unhideWhenUsed/>
    <w:rsid w:val="0039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aulenu.gimnazij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2675</Words>
  <Characters>15254</Characters>
  <Application>Microsoft Office Word</Application>
  <DocSecurity>4</DocSecurity>
  <Lines>127</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Snieguolė Kadžiulienė</cp:lastModifiedBy>
  <cp:revision>2</cp:revision>
  <dcterms:created xsi:type="dcterms:W3CDTF">2025-10-28T09:32:00Z</dcterms:created>
  <dcterms:modified xsi:type="dcterms:W3CDTF">2025-10-28T09:32:00Z</dcterms:modified>
</cp:coreProperties>
</file>