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1F5EA6" w:rsidRDefault="000F28CF" w:rsidP="4D79A25E">
      <w:pPr>
        <w:spacing w:before="60" w:after="0"/>
        <w:jc w:val="both"/>
        <w:rPr>
          <w:rFonts w:ascii="Arial" w:eastAsia="Arial" w:hAnsi="Arial" w:cs="Arial"/>
          <w:sz w:val="20"/>
          <w:szCs w:val="20"/>
          <w:lang w:val="en-US"/>
        </w:rPr>
      </w:pPr>
      <w:r w:rsidRPr="00247983">
        <w:rPr>
          <w:rFonts w:ascii="Arial" w:hAnsi="Arial" w:cs="Arial"/>
          <w:b/>
          <w:bCs/>
          <w:sz w:val="20"/>
          <w:szCs w:val="20"/>
        </w:rPr>
        <w:t xml:space="preserve">Užsakovas </w:t>
      </w:r>
      <w:r w:rsidR="00806B1D" w:rsidRPr="00247983">
        <w:rPr>
          <w:rFonts w:ascii="Arial" w:hAnsi="Arial" w:cs="Arial"/>
          <w:sz w:val="20"/>
          <w:szCs w:val="20"/>
          <w:lang w:eastAsia="ja-JP"/>
        </w:rPr>
        <w:t>–</w:t>
      </w:r>
      <w:r w:rsidR="00806B1D" w:rsidRPr="00247983">
        <w:rPr>
          <w:rFonts w:ascii="Arial" w:hAnsi="Arial" w:cs="Arial"/>
          <w:b/>
          <w:bCs/>
          <w:sz w:val="20"/>
          <w:szCs w:val="20"/>
        </w:rPr>
        <w:t xml:space="preserve">  </w:t>
      </w:r>
      <w:r w:rsidR="00806B1D" w:rsidRPr="00247983">
        <w:rPr>
          <w:rFonts w:ascii="Arial" w:hAnsi="Arial" w:cs="Arial"/>
          <w:sz w:val="20"/>
          <w:szCs w:val="20"/>
          <w:lang w:eastAsia="ja-JP"/>
        </w:rPr>
        <w:t xml:space="preserve">AB </w:t>
      </w:r>
      <w:r w:rsidR="00292EFB">
        <w:rPr>
          <w:rFonts w:ascii="Arial" w:hAnsi="Arial" w:cs="Arial"/>
          <w:sz w:val="20"/>
          <w:szCs w:val="20"/>
          <w:lang w:eastAsia="ja-JP"/>
        </w:rPr>
        <w:t>„</w:t>
      </w:r>
      <w:r w:rsidR="00806B1D" w:rsidRPr="00247983">
        <w:rPr>
          <w:rFonts w:ascii="Arial" w:hAnsi="Arial" w:cs="Arial"/>
          <w:sz w:val="20"/>
          <w:szCs w:val="20"/>
          <w:lang w:eastAsia="ja-JP"/>
        </w:rPr>
        <w:t>LTG Infra</w:t>
      </w:r>
      <w:r w:rsidR="00070E36">
        <w:rPr>
          <w:rFonts w:ascii="Arial" w:hAnsi="Arial" w:cs="Arial"/>
          <w:sz w:val="20"/>
          <w:szCs w:val="20"/>
          <w:lang w:eastAsia="ja-JP"/>
        </w:rPr>
        <w:t>“</w:t>
      </w:r>
      <w:r w:rsidR="008576B7" w:rsidRPr="00247983">
        <w:rPr>
          <w:rFonts w:ascii="Arial" w:hAnsi="Arial" w:cs="Arial"/>
          <w:sz w:val="20"/>
          <w:szCs w:val="20"/>
          <w:lang w:eastAsia="ja-JP"/>
        </w:rPr>
        <w:t>.</w:t>
      </w:r>
      <w:r w:rsidR="000536F7" w:rsidRPr="00247983">
        <w:rPr>
          <w:rFonts w:ascii="Arial" w:hAnsi="Arial" w:cs="Arial"/>
          <w:sz w:val="20"/>
          <w:szCs w:val="20"/>
          <w:lang w:eastAsia="ja-JP"/>
        </w:rPr>
        <w:t xml:space="preserve"> </w:t>
      </w:r>
    </w:p>
    <w:p w14:paraId="56A323FA" w14:textId="2B524B7C" w:rsidR="005A42BE" w:rsidRPr="00247983" w:rsidRDefault="00793EF8" w:rsidP="001950AA">
      <w:pPr>
        <w:spacing w:after="0"/>
        <w:jc w:val="both"/>
        <w:rPr>
          <w:rFonts w:ascii="Arial" w:hAnsi="Arial" w:cs="Arial"/>
          <w:sz w:val="20"/>
          <w:szCs w:val="20"/>
          <w:lang w:eastAsia="ja-JP"/>
        </w:rPr>
      </w:pPr>
      <w:r w:rsidRPr="00247983">
        <w:rPr>
          <w:rFonts w:ascii="Arial" w:hAnsi="Arial" w:cs="Arial"/>
          <w:b/>
          <w:bCs/>
          <w:sz w:val="20"/>
          <w:szCs w:val="20"/>
          <w:lang w:eastAsia="ja-JP"/>
        </w:rPr>
        <w:t>Paslaugų teikėjas</w:t>
      </w:r>
      <w:r w:rsidR="005A42BE" w:rsidRPr="00247983">
        <w:rPr>
          <w:rFonts w:ascii="Arial" w:hAnsi="Arial" w:cs="Arial"/>
          <w:b/>
          <w:sz w:val="20"/>
          <w:szCs w:val="20"/>
          <w:lang w:eastAsia="ja-JP"/>
        </w:rPr>
        <w:t xml:space="preserve"> </w:t>
      </w:r>
      <w:r w:rsidR="003D7C73" w:rsidRPr="0024798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247983">
        <w:rPr>
          <w:rFonts w:ascii="Arial" w:hAnsi="Arial" w:cs="Arial"/>
          <w:sz w:val="20"/>
          <w:szCs w:val="20"/>
        </w:rPr>
        <w:t>Užsakovas</w:t>
      </w:r>
      <w:r w:rsidR="007A4919" w:rsidRPr="00247983">
        <w:rPr>
          <w:rFonts w:ascii="Arial" w:hAnsi="Arial" w:cs="Arial"/>
          <w:b/>
          <w:bCs/>
          <w:sz w:val="20"/>
          <w:szCs w:val="20"/>
        </w:rPr>
        <w:t xml:space="preserve"> </w:t>
      </w:r>
      <w:r w:rsidR="003D7C73" w:rsidRPr="00247983">
        <w:rPr>
          <w:rFonts w:ascii="Arial" w:hAnsi="Arial" w:cs="Arial"/>
          <w:sz w:val="20"/>
          <w:szCs w:val="20"/>
          <w:lang w:eastAsia="ja-JP"/>
        </w:rPr>
        <w:t>sudaro Sutartį</w:t>
      </w:r>
      <w:r w:rsidR="00070E36">
        <w:rPr>
          <w:rFonts w:ascii="Arial" w:hAnsi="Arial" w:cs="Arial"/>
          <w:sz w:val="20"/>
          <w:szCs w:val="20"/>
          <w:lang w:eastAsia="ja-JP"/>
        </w:rPr>
        <w:t>.</w:t>
      </w:r>
      <w:r w:rsidR="007F2ED9" w:rsidRPr="00247983">
        <w:rPr>
          <w:rFonts w:ascii="Arial" w:hAnsi="Arial" w:cs="Arial"/>
          <w:sz w:val="20"/>
          <w:szCs w:val="20"/>
          <w:lang w:eastAsia="ja-JP"/>
        </w:rPr>
        <w:t xml:space="preserve"> </w:t>
      </w:r>
    </w:p>
    <w:p w14:paraId="405F87B9" w14:textId="3AAACE1F" w:rsidR="00DB0D22" w:rsidRPr="00247983" w:rsidRDefault="00100C13" w:rsidP="4AF45E96">
      <w:pPr>
        <w:spacing w:after="0"/>
        <w:jc w:val="both"/>
        <w:rPr>
          <w:rFonts w:ascii="Arial" w:hAnsi="Arial" w:cs="Arial"/>
          <w:sz w:val="20"/>
          <w:szCs w:val="20"/>
          <w:lang w:eastAsia="ja-JP"/>
        </w:rPr>
      </w:pPr>
      <w:r w:rsidRPr="00247983">
        <w:rPr>
          <w:rFonts w:ascii="Arial" w:hAnsi="Arial" w:cs="Arial"/>
          <w:b/>
          <w:bCs/>
          <w:sz w:val="20"/>
          <w:szCs w:val="20"/>
          <w:lang w:eastAsia="ja-JP"/>
        </w:rPr>
        <w:t>P</w:t>
      </w:r>
      <w:r w:rsidR="009B1069" w:rsidRPr="00247983">
        <w:rPr>
          <w:rFonts w:ascii="Arial" w:hAnsi="Arial" w:cs="Arial"/>
          <w:b/>
          <w:bCs/>
          <w:sz w:val="20"/>
          <w:szCs w:val="20"/>
          <w:lang w:eastAsia="ja-JP"/>
        </w:rPr>
        <w:t>irkimo objektas</w:t>
      </w:r>
      <w:r w:rsidRPr="00247983">
        <w:rPr>
          <w:rFonts w:ascii="Arial" w:hAnsi="Arial" w:cs="Arial"/>
          <w:sz w:val="20"/>
          <w:szCs w:val="20"/>
          <w:lang w:eastAsia="ja-JP"/>
        </w:rPr>
        <w:t xml:space="preserve"> –</w:t>
      </w:r>
      <w:r w:rsidR="009D6A83" w:rsidRPr="00247983">
        <w:rPr>
          <w:rFonts w:ascii="Arial" w:hAnsi="Arial" w:cs="Arial"/>
          <w:sz w:val="20"/>
          <w:szCs w:val="20"/>
          <w:lang w:eastAsia="ja-JP"/>
        </w:rPr>
        <w:t xml:space="preserve"> </w:t>
      </w:r>
      <w:r w:rsidR="00CF4D6E">
        <w:rPr>
          <w:rFonts w:ascii="Arial" w:hAnsi="Arial" w:cs="Arial"/>
          <w:sz w:val="20"/>
          <w:szCs w:val="20"/>
          <w:lang w:eastAsia="ja-JP"/>
        </w:rPr>
        <w:t>„</w:t>
      </w:r>
      <w:r w:rsidR="009D6A83" w:rsidRPr="00753E5F">
        <w:rPr>
          <w:rFonts w:ascii="Arial" w:hAnsi="Arial" w:cs="Arial"/>
          <w:sz w:val="20"/>
          <w:szCs w:val="20"/>
          <w:lang w:eastAsia="ja-JP"/>
        </w:rPr>
        <w:t>Peron</w:t>
      </w:r>
      <w:r w:rsidR="00EF482E">
        <w:rPr>
          <w:rFonts w:ascii="Arial" w:hAnsi="Arial" w:cs="Arial"/>
          <w:sz w:val="20"/>
          <w:szCs w:val="20"/>
          <w:lang w:eastAsia="ja-JP"/>
        </w:rPr>
        <w:t>o</w:t>
      </w:r>
      <w:r w:rsidR="009D6A83" w:rsidRPr="00753E5F">
        <w:rPr>
          <w:rFonts w:ascii="Arial" w:hAnsi="Arial" w:cs="Arial"/>
          <w:sz w:val="20"/>
          <w:szCs w:val="20"/>
          <w:lang w:eastAsia="ja-JP"/>
        </w:rPr>
        <w:t xml:space="preserve"> </w:t>
      </w:r>
      <w:r w:rsidR="009D6A83" w:rsidRPr="006C5D4E">
        <w:rPr>
          <w:rFonts w:ascii="Arial" w:hAnsi="Arial" w:cs="Arial"/>
          <w:sz w:val="20"/>
          <w:szCs w:val="20"/>
          <w:lang w:eastAsia="ja-JP"/>
        </w:rPr>
        <w:t>(</w:t>
      </w:r>
      <w:r w:rsidR="009541E6">
        <w:rPr>
          <w:rFonts w:ascii="Arial" w:hAnsi="Arial" w:cs="Arial"/>
          <w:sz w:val="20"/>
          <w:szCs w:val="20"/>
          <w:lang w:eastAsia="ja-JP"/>
        </w:rPr>
        <w:t>Klaipėda</w:t>
      </w:r>
      <w:r w:rsidR="009D6A83" w:rsidRPr="006C5D4E">
        <w:rPr>
          <w:rFonts w:ascii="Arial" w:hAnsi="Arial" w:cs="Arial"/>
          <w:sz w:val="20"/>
          <w:szCs w:val="20"/>
          <w:lang w:eastAsia="ja-JP"/>
        </w:rPr>
        <w:t>)</w:t>
      </w:r>
      <w:r w:rsidR="009D6A83" w:rsidRPr="00247983">
        <w:rPr>
          <w:rFonts w:ascii="Arial" w:hAnsi="Arial" w:cs="Arial"/>
          <w:sz w:val="20"/>
          <w:szCs w:val="20"/>
          <w:lang w:eastAsia="ja-JP"/>
        </w:rPr>
        <w:t xml:space="preserve"> rekonstrukcija“ </w:t>
      </w:r>
      <w:r w:rsidR="0089344B" w:rsidRPr="00247983">
        <w:rPr>
          <w:rFonts w:ascii="Arial" w:hAnsi="Arial" w:cs="Arial"/>
          <w:sz w:val="20"/>
          <w:szCs w:val="20"/>
          <w:lang w:eastAsia="ja-JP"/>
        </w:rPr>
        <w:t xml:space="preserve">techninio darbo projekto </w:t>
      </w:r>
      <w:r w:rsidR="00E206B4" w:rsidRPr="00247983">
        <w:rPr>
          <w:rFonts w:ascii="Arial" w:hAnsi="Arial" w:cs="Arial"/>
          <w:sz w:val="20"/>
          <w:szCs w:val="20"/>
          <w:lang w:eastAsia="ja-JP"/>
        </w:rPr>
        <w:t>parengimas</w:t>
      </w:r>
      <w:r w:rsidR="00D7743D">
        <w:rPr>
          <w:rFonts w:ascii="Arial" w:hAnsi="Arial" w:cs="Arial"/>
          <w:sz w:val="20"/>
          <w:szCs w:val="20"/>
          <w:lang w:eastAsia="ja-JP"/>
        </w:rPr>
        <w:t xml:space="preserve"> </w:t>
      </w:r>
      <w:r w:rsidR="00D7743D" w:rsidRPr="00247983">
        <w:rPr>
          <w:rFonts w:ascii="Arial" w:hAnsi="Arial" w:cs="Arial"/>
          <w:sz w:val="20"/>
          <w:szCs w:val="20"/>
          <w:lang w:eastAsia="ja-JP"/>
        </w:rPr>
        <w:t>(toliau – Projektas</w:t>
      </w:r>
      <w:r w:rsidR="006F12AD">
        <w:rPr>
          <w:rFonts w:ascii="Arial" w:hAnsi="Arial" w:cs="Arial"/>
          <w:sz w:val="20"/>
          <w:szCs w:val="20"/>
          <w:lang w:eastAsia="ja-JP"/>
        </w:rPr>
        <w:t xml:space="preserve"> / TDP</w:t>
      </w:r>
      <w:r w:rsidR="00D7743D" w:rsidRPr="00247983">
        <w:rPr>
          <w:rFonts w:ascii="Arial" w:hAnsi="Arial" w:cs="Arial"/>
          <w:sz w:val="20"/>
          <w:szCs w:val="20"/>
          <w:lang w:eastAsia="ja-JP"/>
        </w:rPr>
        <w:t>)</w:t>
      </w:r>
      <w:r w:rsidR="00E206B4" w:rsidRPr="00247983">
        <w:rPr>
          <w:rFonts w:ascii="Arial" w:hAnsi="Arial" w:cs="Arial"/>
          <w:sz w:val="20"/>
          <w:szCs w:val="20"/>
          <w:lang w:eastAsia="ja-JP"/>
        </w:rPr>
        <w:t xml:space="preserve"> ir</w:t>
      </w:r>
      <w:r w:rsidR="00E206B4" w:rsidRPr="00247983" w:rsidDel="001F759C">
        <w:rPr>
          <w:rFonts w:ascii="Arial" w:hAnsi="Arial" w:cs="Arial"/>
          <w:sz w:val="20"/>
          <w:szCs w:val="20"/>
          <w:lang w:eastAsia="ja-JP"/>
        </w:rPr>
        <w:t xml:space="preserve"> </w:t>
      </w:r>
      <w:r w:rsidR="00E206B4" w:rsidRPr="00247983">
        <w:rPr>
          <w:rFonts w:ascii="Arial" w:hAnsi="Arial" w:cs="Arial"/>
          <w:sz w:val="20"/>
          <w:szCs w:val="20"/>
          <w:lang w:eastAsia="ja-JP"/>
        </w:rPr>
        <w:t>projekto vykdymo priežiūr</w:t>
      </w:r>
      <w:r w:rsidR="003D0DB8" w:rsidRPr="00247983">
        <w:rPr>
          <w:rFonts w:ascii="Arial" w:hAnsi="Arial" w:cs="Arial"/>
          <w:sz w:val="20"/>
          <w:szCs w:val="20"/>
          <w:lang w:eastAsia="ja-JP"/>
        </w:rPr>
        <w:t>os paslaug</w:t>
      </w:r>
      <w:r w:rsidR="003C02E0" w:rsidRPr="00247983">
        <w:rPr>
          <w:rFonts w:ascii="Arial" w:hAnsi="Arial" w:cs="Arial"/>
          <w:sz w:val="20"/>
          <w:szCs w:val="20"/>
          <w:lang w:eastAsia="ja-JP"/>
        </w:rPr>
        <w:t>ų pirkimas,</w:t>
      </w:r>
      <w:r w:rsidR="009673D6" w:rsidRPr="00247983">
        <w:t xml:space="preserve"> </w:t>
      </w:r>
      <w:r w:rsidR="009673D6" w:rsidRPr="00247983">
        <w:rPr>
          <w:rFonts w:ascii="Arial" w:hAnsi="Arial" w:cs="Arial"/>
          <w:sz w:val="20"/>
          <w:szCs w:val="20"/>
          <w:lang w:eastAsia="ja-JP"/>
        </w:rPr>
        <w:t>BVPŽ kodas -71320000-7, 71248000-8.</w:t>
      </w:r>
    </w:p>
    <w:p w14:paraId="518DC690" w14:textId="45B241D8" w:rsidR="00100C13" w:rsidRPr="00247983" w:rsidRDefault="007310F8" w:rsidP="4AF45E96">
      <w:pPr>
        <w:spacing w:after="0"/>
        <w:rPr>
          <w:rFonts w:ascii="Arial" w:hAnsi="Arial" w:cs="Arial"/>
          <w:sz w:val="20"/>
          <w:szCs w:val="20"/>
          <w:lang w:eastAsia="ja-JP"/>
        </w:rPr>
      </w:pPr>
      <w:r w:rsidRPr="00247983">
        <w:rPr>
          <w:rFonts w:ascii="Arial" w:hAnsi="Arial" w:cs="Arial"/>
          <w:b/>
          <w:bCs/>
          <w:sz w:val="20"/>
          <w:szCs w:val="20"/>
          <w:lang w:eastAsia="ja-JP"/>
        </w:rPr>
        <w:t>Sutartis</w:t>
      </w:r>
      <w:r w:rsidRPr="00247983">
        <w:rPr>
          <w:rFonts w:ascii="Arial" w:hAnsi="Arial" w:cs="Arial"/>
          <w:b/>
          <w:bCs/>
          <w:sz w:val="20"/>
          <w:szCs w:val="20"/>
        </w:rPr>
        <w:t xml:space="preserve"> </w:t>
      </w:r>
      <w:r w:rsidRPr="00247983">
        <w:rPr>
          <w:rFonts w:ascii="Arial" w:hAnsi="Arial" w:cs="Arial"/>
          <w:sz w:val="20"/>
          <w:szCs w:val="20"/>
          <w:lang w:eastAsia="ja-JP"/>
        </w:rPr>
        <w:t>–</w:t>
      </w:r>
      <w:r w:rsidR="002B534A" w:rsidRPr="00247983">
        <w:rPr>
          <w:rFonts w:ascii="Arial" w:hAnsi="Arial" w:cs="Arial"/>
          <w:sz w:val="20"/>
          <w:szCs w:val="20"/>
        </w:rPr>
        <w:t xml:space="preserve"> </w:t>
      </w:r>
      <w:r w:rsidR="002B534A" w:rsidRPr="00247983">
        <w:rPr>
          <w:rFonts w:ascii="Arial" w:hAnsi="Arial" w:cs="Arial"/>
          <w:sz w:val="20"/>
          <w:szCs w:val="20"/>
          <w:lang w:eastAsia="ja-JP"/>
        </w:rPr>
        <w:t>Sutartis, sudaroma tarp Paslaugų teikėjo ir Užsakovo dėl Pirkimo objekto</w:t>
      </w:r>
      <w:r w:rsidR="004360C5" w:rsidRPr="00247983">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03634264"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w:t>
      </w:r>
      <w:r w:rsidR="7AB76C35" w:rsidRPr="00C65DFC">
        <w:rPr>
          <w:rFonts w:ascii="Arial" w:hAnsi="Arial" w:cs="Arial"/>
          <w:sz w:val="20"/>
          <w:szCs w:val="20"/>
        </w:rPr>
        <w:t xml:space="preserve">Vilnius – </w:t>
      </w:r>
      <w:r w:rsidR="00C65DFC">
        <w:rPr>
          <w:rFonts w:ascii="Arial" w:hAnsi="Arial" w:cs="Arial"/>
          <w:sz w:val="20"/>
          <w:szCs w:val="20"/>
        </w:rPr>
        <w:t>Klaipėda</w:t>
      </w:r>
      <w:r w:rsidR="7AB76C35" w:rsidRPr="00D4647A">
        <w:rPr>
          <w:rFonts w:ascii="Arial" w:hAnsi="Arial" w:cs="Arial"/>
          <w:sz w:val="20"/>
          <w:szCs w:val="20"/>
        </w:rPr>
        <w:t xml:space="preserve"> </w:t>
      </w:r>
      <w:r w:rsidR="6F4475CB" w:rsidRPr="0068726D">
        <w:rPr>
          <w:rFonts w:ascii="Arial" w:hAnsi="Arial" w:cs="Arial"/>
          <w:sz w:val="20"/>
          <w:szCs w:val="20"/>
        </w:rPr>
        <w:t>p</w:t>
      </w:r>
      <w:r w:rsidR="1B035E51" w:rsidRPr="0068726D">
        <w:rPr>
          <w:rFonts w:ascii="Arial" w:hAnsi="Arial" w:cs="Arial"/>
          <w:sz w:val="20"/>
          <w:szCs w:val="20"/>
        </w:rPr>
        <w:t>eron</w:t>
      </w:r>
      <w:r w:rsidR="009541E6">
        <w:rPr>
          <w:rFonts w:ascii="Arial" w:hAnsi="Arial" w:cs="Arial"/>
          <w:sz w:val="20"/>
          <w:szCs w:val="20"/>
        </w:rPr>
        <w:t>o</w:t>
      </w:r>
      <w:r w:rsidR="1B035E51" w:rsidRPr="0068726D">
        <w:rPr>
          <w:rFonts w:ascii="Arial" w:hAnsi="Arial" w:cs="Arial"/>
          <w:sz w:val="20"/>
          <w:szCs w:val="20"/>
        </w:rPr>
        <w:t xml:space="preserve"> </w:t>
      </w:r>
      <w:r w:rsidR="000F401D">
        <w:rPr>
          <w:rFonts w:ascii="Arial" w:hAnsi="Arial" w:cs="Arial"/>
          <w:sz w:val="20"/>
          <w:szCs w:val="20"/>
        </w:rPr>
        <w:t>K</w:t>
      </w:r>
      <w:r w:rsidR="009541E6">
        <w:rPr>
          <w:rFonts w:ascii="Arial" w:hAnsi="Arial" w:cs="Arial"/>
          <w:sz w:val="20"/>
          <w:szCs w:val="20"/>
        </w:rPr>
        <w:t>laipėdos</w:t>
      </w:r>
      <w:r w:rsidR="00C17D26" w:rsidRPr="00D4647A">
        <w:rPr>
          <w:rFonts w:ascii="Arial" w:hAnsi="Arial" w:cs="Arial"/>
          <w:sz w:val="20"/>
          <w:szCs w:val="20"/>
        </w:rPr>
        <w:t xml:space="preserve"> </w:t>
      </w:r>
      <w:r w:rsidR="40AE23B2" w:rsidRPr="00D4647A">
        <w:rPr>
          <w:rFonts w:ascii="Arial" w:hAnsi="Arial" w:cs="Arial"/>
          <w:sz w:val="20"/>
          <w:szCs w:val="20"/>
        </w:rPr>
        <w:t>geležinkelio stot</w:t>
      </w:r>
      <w:r w:rsidR="70DD271E" w:rsidRPr="00D4647A">
        <w:rPr>
          <w:rFonts w:ascii="Arial" w:hAnsi="Arial" w:cs="Arial"/>
          <w:sz w:val="20"/>
          <w:szCs w:val="20"/>
        </w:rPr>
        <w:t>yje</w:t>
      </w:r>
      <w:r w:rsidR="000650B0">
        <w:rPr>
          <w:rFonts w:ascii="Arial" w:hAnsi="Arial" w:cs="Arial"/>
          <w:sz w:val="20"/>
          <w:szCs w:val="20"/>
        </w:rPr>
        <w:t>,</w:t>
      </w:r>
      <w:r w:rsidR="00D27F7D">
        <w:rPr>
          <w:rFonts w:ascii="Arial" w:hAnsi="Arial" w:cs="Arial"/>
          <w:sz w:val="20"/>
          <w:szCs w:val="20"/>
        </w:rPr>
        <w:t xml:space="preserve"> Klaipėda</w:t>
      </w:r>
      <w:r w:rsidR="00B23374" w:rsidRPr="00451600">
        <w:rPr>
          <w:rFonts w:ascii="Arial" w:hAnsi="Arial" w:cs="Arial"/>
          <w:sz w:val="20"/>
          <w:szCs w:val="20"/>
        </w:rPr>
        <w:t>,</w:t>
      </w:r>
      <w:r w:rsidR="00A334B3">
        <w:rPr>
          <w:rFonts w:ascii="Arial" w:hAnsi="Arial" w:cs="Arial"/>
          <w:sz w:val="20"/>
          <w:szCs w:val="20"/>
        </w:rPr>
        <w:t xml:space="preserve"> </w:t>
      </w:r>
      <w:proofErr w:type="spellStart"/>
      <w:r w:rsidR="00A334B3">
        <w:rPr>
          <w:rFonts w:ascii="Arial" w:hAnsi="Arial" w:cs="Arial"/>
          <w:sz w:val="20"/>
          <w:szCs w:val="20"/>
        </w:rPr>
        <w:t>Priestočio</w:t>
      </w:r>
      <w:proofErr w:type="spellEnd"/>
      <w:r w:rsidR="00BD4545" w:rsidRPr="00451600">
        <w:rPr>
          <w:rFonts w:ascii="Arial" w:hAnsi="Arial" w:cs="Arial"/>
          <w:sz w:val="20"/>
          <w:szCs w:val="20"/>
        </w:rPr>
        <w:t xml:space="preserve"> g. </w:t>
      </w:r>
      <w:r w:rsidR="00A334B3" w:rsidRPr="00976F21">
        <w:rPr>
          <w:rFonts w:ascii="Arial" w:hAnsi="Arial" w:cs="Arial"/>
          <w:sz w:val="20"/>
          <w:szCs w:val="20"/>
        </w:rPr>
        <w:t>1</w:t>
      </w:r>
      <w:r w:rsidR="00585FB0" w:rsidRPr="00585FB0">
        <w:rPr>
          <w:rFonts w:ascii="Arial" w:hAnsi="Arial" w:cs="Arial"/>
          <w:sz w:val="20"/>
          <w:szCs w:val="20"/>
        </w:rPr>
        <w:t xml:space="preserve"> </w:t>
      </w:r>
      <w:r w:rsidR="1E0CA00B" w:rsidRPr="00585FB0">
        <w:rPr>
          <w:rFonts w:ascii="Arial" w:hAnsi="Arial" w:cs="Arial"/>
          <w:sz w:val="20"/>
          <w:szCs w:val="20"/>
        </w:rPr>
        <w:t>rekonstravimo projektas</w:t>
      </w:r>
      <w:r w:rsidR="40AE23B2" w:rsidRPr="00585FB0">
        <w:rPr>
          <w:rFonts w:ascii="Arial" w:hAnsi="Arial" w:cs="Arial"/>
          <w:sz w:val="20"/>
          <w:szCs w:val="20"/>
        </w:rPr>
        <w:t>“</w:t>
      </w:r>
      <w:r w:rsidR="569BBDCF" w:rsidRPr="00585FB0">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5003C20B" w14:textId="2C151AC5" w:rsidR="00E43388" w:rsidRPr="00247983" w:rsidRDefault="5AA93F2C" w:rsidP="00A96E27">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 xml:space="preserve">Projekto tikslas – įgyvendinti Reglamento (ES) 2021/782 ir </w:t>
      </w:r>
      <w:r w:rsidR="50AE2B27" w:rsidRPr="00A96E27">
        <w:rPr>
          <w:rFonts w:ascii="Arial" w:eastAsia="Arial" w:hAnsi="Arial" w:cs="Arial"/>
          <w:color w:val="auto"/>
          <w:sz w:val="20"/>
          <w:szCs w:val="20"/>
          <w:lang w:val="lt"/>
        </w:rPr>
        <w:t>Reglamento (ES) Nr. 1300/2014</w:t>
      </w:r>
      <w:r w:rsidR="00A96E27">
        <w:rPr>
          <w:rFonts w:ascii="Arial" w:eastAsia="Arial" w:hAnsi="Arial" w:cs="Arial"/>
          <w:color w:val="auto"/>
          <w:sz w:val="20"/>
          <w:szCs w:val="20"/>
          <w:lang w:val="lt"/>
        </w:rPr>
        <w:t>,</w:t>
      </w:r>
      <w:r w:rsidR="00A96E27" w:rsidRPr="00A96E27">
        <w:rPr>
          <w:rFonts w:ascii="Arial" w:eastAsia="Arial" w:hAnsi="Arial" w:cs="Arial"/>
          <w:sz w:val="20"/>
          <w:szCs w:val="20"/>
          <w:lang w:val="lt-LT"/>
        </w:rPr>
        <w:t xml:space="preserve"> 2023 m. rugpjūčio 10 d. Komisijos įgyvendinimo reglamento (ES) 2023/1694</w:t>
      </w:r>
      <w:r w:rsidR="00DE0F55">
        <w:rPr>
          <w:rFonts w:ascii="Arial" w:eastAsia="Arial" w:hAnsi="Arial" w:cs="Arial"/>
          <w:sz w:val="20"/>
          <w:szCs w:val="20"/>
          <w:lang w:val="lt-LT"/>
        </w:rPr>
        <w:t xml:space="preserve"> </w:t>
      </w:r>
      <w:r w:rsidR="50AE2B27"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Projektu siekiama</w:t>
      </w:r>
      <w:r w:rsidR="0031758A">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 xml:space="preserve">rekonstruoti </w:t>
      </w:r>
      <w:r w:rsidR="000D520E">
        <w:rPr>
          <w:rFonts w:ascii="Arial" w:eastAsia="Arial" w:hAnsi="Arial" w:cs="Arial"/>
          <w:color w:val="auto"/>
          <w:sz w:val="20"/>
          <w:szCs w:val="20"/>
          <w:lang w:val="lt"/>
        </w:rPr>
        <w:t>K</w:t>
      </w:r>
      <w:r w:rsidR="00976F21">
        <w:rPr>
          <w:rFonts w:ascii="Arial" w:eastAsia="Arial" w:hAnsi="Arial" w:cs="Arial"/>
          <w:color w:val="auto"/>
          <w:sz w:val="20"/>
          <w:szCs w:val="20"/>
          <w:lang w:val="lt"/>
        </w:rPr>
        <w:t>laipėdos</w:t>
      </w:r>
      <w:r w:rsidR="00781A6F" w:rsidRPr="00D4647A">
        <w:rPr>
          <w:rFonts w:ascii="Arial" w:eastAsia="Arial" w:hAnsi="Arial" w:cs="Arial"/>
          <w:color w:val="auto"/>
          <w:sz w:val="20"/>
          <w:szCs w:val="20"/>
          <w:lang w:val="lt"/>
        </w:rPr>
        <w:t xml:space="preserve"> </w:t>
      </w:r>
      <w:r w:rsidR="50AE2B27" w:rsidRPr="00D4647A">
        <w:rPr>
          <w:rFonts w:ascii="Arial" w:eastAsia="Arial" w:hAnsi="Arial" w:cs="Arial"/>
          <w:color w:val="auto"/>
          <w:sz w:val="20"/>
          <w:szCs w:val="20"/>
          <w:lang w:val="lt"/>
        </w:rPr>
        <w:t xml:space="preserve">geležinkelio stoties </w:t>
      </w:r>
      <w:r w:rsidR="50AE2B27" w:rsidRPr="000D520E">
        <w:rPr>
          <w:rFonts w:ascii="Arial" w:eastAsia="Arial" w:hAnsi="Arial" w:cs="Arial"/>
          <w:color w:val="auto"/>
          <w:sz w:val="20"/>
          <w:szCs w:val="20"/>
          <w:lang w:val="lt"/>
        </w:rPr>
        <w:t>peron</w:t>
      </w:r>
      <w:r w:rsidR="00976F21">
        <w:rPr>
          <w:rFonts w:ascii="Arial" w:eastAsia="Arial" w:hAnsi="Arial" w:cs="Arial"/>
          <w:color w:val="auto"/>
          <w:sz w:val="20"/>
          <w:szCs w:val="20"/>
          <w:lang w:val="lt"/>
        </w:rPr>
        <w:t>ą</w:t>
      </w:r>
      <w:r w:rsidR="50AE2B27" w:rsidRPr="007E582F">
        <w:rPr>
          <w:rFonts w:ascii="Arial" w:eastAsia="Arial" w:hAnsi="Arial" w:cs="Arial"/>
          <w:color w:val="auto"/>
          <w:sz w:val="20"/>
          <w:szCs w:val="20"/>
          <w:lang w:val="lt"/>
        </w:rPr>
        <w:t>, j</w:t>
      </w:r>
      <w:r w:rsidR="00976F21">
        <w:rPr>
          <w:rFonts w:ascii="Arial" w:eastAsia="Arial" w:hAnsi="Arial" w:cs="Arial"/>
          <w:color w:val="auto"/>
          <w:sz w:val="20"/>
          <w:szCs w:val="20"/>
          <w:lang w:val="lt"/>
        </w:rPr>
        <w:t>į</w:t>
      </w:r>
      <w:r w:rsidR="50AE2B27" w:rsidRPr="007E582F">
        <w:rPr>
          <w:rFonts w:ascii="Arial" w:eastAsia="Arial" w:hAnsi="Arial" w:cs="Arial"/>
          <w:color w:val="auto"/>
          <w:sz w:val="20"/>
          <w:szCs w:val="20"/>
          <w:lang w:val="lt"/>
        </w:rPr>
        <w:t xml:space="preserve"> pritaikant prieigai viename lygyje, </w:t>
      </w:r>
      <w:r w:rsidR="50AE2B27" w:rsidRPr="00247983">
        <w:rPr>
          <w:rFonts w:ascii="Arial" w:eastAsia="Arial" w:hAnsi="Arial" w:cs="Arial"/>
          <w:color w:val="auto"/>
          <w:sz w:val="20"/>
          <w:szCs w:val="20"/>
          <w:lang w:val="lt"/>
        </w:rPr>
        <w:t>taikant universalaus dizaino</w:t>
      </w:r>
      <w:r w:rsidR="0031758A">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1F6B100" w:rsidR="00E43388" w:rsidRPr="00247983" w:rsidRDefault="50AE2B27" w:rsidP="00E83202">
      <w:pPr>
        <w:spacing w:after="0"/>
        <w:jc w:val="both"/>
        <w:rPr>
          <w:rFonts w:ascii="Arial" w:eastAsia="Arial" w:hAnsi="Arial" w:cs="Arial"/>
          <w:sz w:val="18"/>
          <w:szCs w:val="18"/>
        </w:rPr>
      </w:pPr>
      <w:r w:rsidRPr="00247983">
        <w:rPr>
          <w:rFonts w:ascii="Arial" w:eastAsia="Arial" w:hAnsi="Arial" w:cs="Arial"/>
          <w:sz w:val="20"/>
          <w:szCs w:val="20"/>
        </w:rPr>
        <w:t xml:space="preserve">Sutartimi numatoma parengti </w:t>
      </w:r>
      <w:r w:rsidR="00A26184">
        <w:rPr>
          <w:rFonts w:ascii="Arial" w:eastAsia="Arial" w:hAnsi="Arial" w:cs="Arial"/>
          <w:sz w:val="20"/>
          <w:szCs w:val="20"/>
        </w:rPr>
        <w:t>TDP</w:t>
      </w:r>
      <w:r w:rsidRPr="00247983">
        <w:rPr>
          <w:rFonts w:ascii="Arial" w:eastAsia="Arial" w:hAnsi="Arial" w:cs="Arial"/>
          <w:sz w:val="20"/>
          <w:szCs w:val="20"/>
        </w:rPr>
        <w:t>, apimantį šias paslaugas:</w:t>
      </w:r>
    </w:p>
    <w:p w14:paraId="57A8EE61" w14:textId="77777777"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prisijungimo sąlygų ir specialiųjų reikalavimų užsakymą/gavimą;</w:t>
      </w:r>
    </w:p>
    <w:p w14:paraId="06CDD45C" w14:textId="77777777"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projektinių sprendinių parinkimą, atsižvelgiant į atliktų tyrimų išvadas;</w:t>
      </w:r>
    </w:p>
    <w:p w14:paraId="21588E16" w14:textId="1617985A"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F97936">
        <w:rPr>
          <w:rFonts w:ascii="Arial" w:eastAsia="Arial" w:hAnsi="Arial" w:cs="Arial"/>
          <w:sz w:val="20"/>
          <w:szCs w:val="20"/>
          <w:lang w:val="lt" w:eastAsia="ja-JP"/>
        </w:rPr>
        <w:t xml:space="preserve">PP) parengimą, koregavimą pagal pastabas, </w:t>
      </w:r>
      <w:proofErr w:type="spellStart"/>
      <w:r w:rsidRPr="00F97936">
        <w:rPr>
          <w:rFonts w:ascii="Arial" w:eastAsia="Arial" w:hAnsi="Arial" w:cs="Arial"/>
          <w:sz w:val="20"/>
          <w:szCs w:val="20"/>
          <w:lang w:val="lt" w:eastAsia="ja-JP"/>
        </w:rPr>
        <w:t>derinim</w:t>
      </w:r>
      <w:proofErr w:type="spellEnd"/>
      <w:r w:rsidR="00C666D4">
        <w:rPr>
          <w:rFonts w:ascii="Arial" w:eastAsia="Arial" w:hAnsi="Arial" w:cs="Arial"/>
          <w:sz w:val="20"/>
          <w:szCs w:val="20"/>
          <w:lang w:eastAsia="ja-JP"/>
        </w:rPr>
        <w:t>ą</w:t>
      </w:r>
      <w:r w:rsidRPr="00F97936">
        <w:rPr>
          <w:rFonts w:ascii="Arial" w:eastAsia="Arial" w:hAnsi="Arial" w:cs="Arial"/>
          <w:sz w:val="20"/>
          <w:szCs w:val="20"/>
          <w:lang w:val="lt" w:eastAsia="ja-JP"/>
        </w:rPr>
        <w:t xml:space="preserve"> ir viešinimą;</w:t>
      </w:r>
    </w:p>
    <w:p w14:paraId="5D4FB277" w14:textId="1C7AF5FC"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statybą leidžiančio dokumento gavimą</w:t>
      </w:r>
      <w:r w:rsidR="006329B4">
        <w:rPr>
          <w:rFonts w:ascii="Arial" w:eastAsia="Arial" w:hAnsi="Arial" w:cs="Arial"/>
          <w:sz w:val="20"/>
          <w:szCs w:val="20"/>
          <w:lang w:val="lt" w:eastAsia="ja-JP"/>
        </w:rPr>
        <w:t xml:space="preserve"> (jeigu privaloma)</w:t>
      </w:r>
      <w:r w:rsidRPr="00F97936">
        <w:rPr>
          <w:rFonts w:ascii="Arial" w:eastAsia="Arial" w:hAnsi="Arial" w:cs="Arial"/>
          <w:sz w:val="20"/>
          <w:szCs w:val="20"/>
          <w:lang w:val="lt" w:eastAsia="ja-JP"/>
        </w:rPr>
        <w:t>;</w:t>
      </w:r>
    </w:p>
    <w:p w14:paraId="5268AE25" w14:textId="3EE30F31" w:rsidR="00D04720" w:rsidRPr="00F97936" w:rsidRDefault="00847797" w:rsidP="00F97936">
      <w:pPr>
        <w:numPr>
          <w:ilvl w:val="0"/>
          <w:numId w:val="2"/>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F97936">
        <w:rPr>
          <w:rFonts w:ascii="Arial" w:eastAsia="Arial" w:hAnsi="Arial" w:cs="Arial"/>
          <w:sz w:val="20"/>
          <w:szCs w:val="20"/>
          <w:lang w:val="lt" w:eastAsia="ja-JP"/>
        </w:rPr>
        <w:t xml:space="preserve"> parengimą ir derinimą.</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E40173C" w14:textId="1E291C76" w:rsidR="00A129A9" w:rsidRDefault="12867498" w:rsidP="00CA7E45">
      <w:pPr>
        <w:pStyle w:val="ListParagraph"/>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6B7FEB86" w:rsidRPr="00247983">
        <w:rPr>
          <w:rFonts w:ascii="Arial" w:hAnsi="Arial" w:cs="Arial"/>
          <w:color w:val="auto"/>
          <w:sz w:val="20"/>
          <w:szCs w:val="20"/>
          <w:lang w:val="lt-LT"/>
        </w:rPr>
        <w:t>:</w:t>
      </w:r>
      <w:r w:rsidR="000A27CD">
        <w:rPr>
          <w:rFonts w:ascii="Arial" w:hAnsi="Arial" w:cs="Arial"/>
          <w:color w:val="auto"/>
          <w:sz w:val="20"/>
          <w:szCs w:val="20"/>
          <w:lang w:val="lt-LT"/>
        </w:rPr>
        <w:t xml:space="preserve"> </w:t>
      </w:r>
      <w:r w:rsidR="002F7E5C">
        <w:rPr>
          <w:rFonts w:ascii="Arial" w:hAnsi="Arial" w:cs="Arial"/>
          <w:color w:val="auto"/>
          <w:sz w:val="20"/>
          <w:szCs w:val="20"/>
          <w:lang w:val="lt-LT"/>
        </w:rPr>
        <w:t>K</w:t>
      </w:r>
      <w:r w:rsidR="00976F21">
        <w:rPr>
          <w:rFonts w:ascii="Arial" w:hAnsi="Arial" w:cs="Arial"/>
          <w:color w:val="auto"/>
          <w:sz w:val="20"/>
          <w:szCs w:val="20"/>
          <w:lang w:val="lt-LT"/>
        </w:rPr>
        <w:t>laipėdos</w:t>
      </w:r>
      <w:r w:rsidR="6B7FEB86" w:rsidRPr="00085E94">
        <w:rPr>
          <w:rFonts w:ascii="Arial" w:hAnsi="Arial" w:cs="Arial"/>
          <w:color w:val="auto"/>
          <w:sz w:val="20"/>
          <w:szCs w:val="20"/>
          <w:lang w:val="lt-LT"/>
        </w:rPr>
        <w:t xml:space="preserve"> geležinkelio stoti</w:t>
      </w:r>
      <w:r w:rsidR="2BB86B6F" w:rsidRPr="00085E94">
        <w:rPr>
          <w:rFonts w:ascii="Arial" w:hAnsi="Arial" w:cs="Arial"/>
          <w:color w:val="auto"/>
          <w:sz w:val="20"/>
          <w:szCs w:val="20"/>
          <w:lang w:val="lt-LT"/>
        </w:rPr>
        <w:t xml:space="preserve">es </w:t>
      </w:r>
      <w:r w:rsidR="2BB86B6F" w:rsidRPr="002F7E5C">
        <w:rPr>
          <w:rFonts w:ascii="Arial" w:hAnsi="Arial" w:cs="Arial"/>
          <w:color w:val="auto"/>
          <w:sz w:val="20"/>
          <w:szCs w:val="20"/>
          <w:lang w:val="lt-LT"/>
        </w:rPr>
        <w:t>perona</w:t>
      </w:r>
      <w:r w:rsidR="00DC4345">
        <w:rPr>
          <w:rFonts w:ascii="Arial" w:hAnsi="Arial" w:cs="Arial"/>
          <w:color w:val="auto"/>
          <w:sz w:val="20"/>
          <w:szCs w:val="20"/>
          <w:lang w:val="lt-LT"/>
        </w:rPr>
        <w:t>s</w:t>
      </w:r>
      <w:r w:rsidR="008A14DF" w:rsidRPr="00085E94">
        <w:rPr>
          <w:rFonts w:ascii="Arial" w:hAnsi="Arial" w:cs="Arial"/>
          <w:color w:val="auto"/>
          <w:sz w:val="20"/>
          <w:szCs w:val="20"/>
          <w:lang w:val="lt-LT"/>
        </w:rPr>
        <w:t xml:space="preserve"> </w:t>
      </w:r>
      <w:r w:rsidR="008A14DF" w:rsidRPr="00A60F71">
        <w:rPr>
          <w:rFonts w:ascii="Arial" w:hAnsi="Arial" w:cs="Arial"/>
          <w:color w:val="auto"/>
          <w:sz w:val="20"/>
          <w:szCs w:val="20"/>
          <w:lang w:val="lt-LT"/>
        </w:rPr>
        <w:t>(peronas</w:t>
      </w:r>
      <w:r w:rsidR="00BF522F" w:rsidRPr="00A60F71">
        <w:rPr>
          <w:rFonts w:ascii="Arial" w:hAnsi="Arial" w:cs="Arial"/>
          <w:color w:val="auto"/>
          <w:sz w:val="20"/>
          <w:szCs w:val="20"/>
          <w:lang w:val="lt-LT"/>
        </w:rPr>
        <w:t xml:space="preserve"> </w:t>
      </w:r>
      <w:r w:rsidR="00AB2F7B">
        <w:rPr>
          <w:rFonts w:ascii="Arial" w:hAnsi="Arial" w:cs="Arial"/>
          <w:color w:val="auto"/>
          <w:sz w:val="20"/>
          <w:szCs w:val="20"/>
          <w:lang w:val="lt-LT"/>
        </w:rPr>
        <w:t>k9)</w:t>
      </w:r>
      <w:r w:rsidR="00CA7E45" w:rsidRPr="00A60F71">
        <w:rPr>
          <w:rFonts w:ascii="Arial" w:hAnsi="Arial" w:cs="Arial"/>
          <w:color w:val="auto"/>
          <w:sz w:val="20"/>
          <w:szCs w:val="20"/>
          <w:lang w:val="lt-LT"/>
        </w:rPr>
        <w:t>.</w:t>
      </w:r>
    </w:p>
    <w:p w14:paraId="569205D2" w14:textId="1F114AEE" w:rsidR="00BD4267" w:rsidRPr="00A26F5F" w:rsidRDefault="00BD4267" w:rsidP="00CA7E45">
      <w:pPr>
        <w:pStyle w:val="ListParagraph"/>
        <w:spacing w:after="0"/>
        <w:ind w:left="426" w:hanging="426"/>
        <w:jc w:val="both"/>
        <w:rPr>
          <w:rFonts w:ascii="Arial" w:hAnsi="Arial" w:cs="Arial"/>
          <w:color w:val="auto"/>
          <w:sz w:val="20"/>
          <w:szCs w:val="20"/>
          <w:lang w:val="lt-LT"/>
        </w:rPr>
      </w:pPr>
      <w:r w:rsidRPr="00A26F5F">
        <w:rPr>
          <w:rFonts w:ascii="Arial" w:hAnsi="Arial" w:cs="Arial"/>
          <w:b/>
          <w:bCs/>
          <w:color w:val="auto"/>
          <w:sz w:val="20"/>
          <w:szCs w:val="20"/>
          <w:lang w:val="lt-LT"/>
        </w:rPr>
        <w:t>2.4. Statinio grupė</w:t>
      </w:r>
      <w:r w:rsidR="00A26F5F" w:rsidRPr="00A26F5F">
        <w:rPr>
          <w:rFonts w:ascii="Arial" w:hAnsi="Arial" w:cs="Arial"/>
          <w:color w:val="auto"/>
          <w:sz w:val="20"/>
          <w:szCs w:val="20"/>
          <w:lang w:val="lt-LT"/>
        </w:rPr>
        <w:t xml:space="preserve"> – </w:t>
      </w:r>
      <w:r w:rsidR="00A26F5F" w:rsidRPr="00147154">
        <w:rPr>
          <w:rFonts w:ascii="Arial" w:hAnsi="Arial" w:cs="Arial"/>
          <w:color w:val="auto"/>
          <w:sz w:val="20"/>
          <w:szCs w:val="20"/>
          <w:lang w:val="lt-LT"/>
        </w:rPr>
        <w:t>Kiti inžineriniai statiniai</w:t>
      </w:r>
      <w:r w:rsidR="00A26F5F" w:rsidRPr="00A26F5F">
        <w:rPr>
          <w:rFonts w:ascii="Arial" w:hAnsi="Arial" w:cs="Arial"/>
          <w:color w:val="auto"/>
          <w:sz w:val="20"/>
          <w:szCs w:val="20"/>
          <w:lang w:val="lt-LT"/>
        </w:rPr>
        <w:t xml:space="preserve"> </w:t>
      </w:r>
      <w:r w:rsidR="00A26F5F" w:rsidRPr="00A26F5F">
        <w:rPr>
          <w:color w:val="auto"/>
          <w:lang w:val="lt-LT"/>
        </w:rPr>
        <w:t>* - statinio/</w:t>
      </w:r>
      <w:proofErr w:type="spellStart"/>
      <w:r w:rsidR="00A26F5F" w:rsidRPr="00A26F5F">
        <w:rPr>
          <w:color w:val="auto"/>
          <w:lang w:val="lt-LT"/>
        </w:rPr>
        <w:t>ių</w:t>
      </w:r>
      <w:proofErr w:type="spellEnd"/>
      <w:r w:rsidR="00A26F5F" w:rsidRPr="00A26F5F">
        <w:rPr>
          <w:color w:val="auto"/>
          <w:lang w:val="lt-LT"/>
        </w:rPr>
        <w:t xml:space="preserve"> </w:t>
      </w:r>
      <w:r w:rsidR="00C31E63">
        <w:rPr>
          <w:color w:val="auto"/>
          <w:lang w:val="lt-LT"/>
        </w:rPr>
        <w:t>grupė</w:t>
      </w:r>
      <w:r w:rsidR="00A26F5F" w:rsidRPr="00A26F5F">
        <w:rPr>
          <w:color w:val="auto"/>
          <w:lang w:val="lt-LT"/>
        </w:rPr>
        <w:t xml:space="preserve"> nustatoma/tikslinama projektavimo metu.</w:t>
      </w:r>
    </w:p>
    <w:p w14:paraId="23DA3979" w14:textId="3890858F" w:rsidR="00547BF8" w:rsidRPr="00247983" w:rsidRDefault="016DE169" w:rsidP="5717835D">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5</w:t>
      </w:r>
      <w:r w:rsidRPr="00247983">
        <w:rPr>
          <w:rFonts w:ascii="Arial" w:hAnsi="Arial" w:cs="Arial"/>
          <w:b/>
          <w:bCs/>
          <w:color w:val="auto"/>
          <w:sz w:val="20"/>
          <w:szCs w:val="20"/>
          <w:lang w:val="lt-LT"/>
        </w:rPr>
        <w:t xml:space="preserve">. </w:t>
      </w:r>
      <w:r w:rsidR="33410919" w:rsidRPr="00247983">
        <w:rPr>
          <w:rFonts w:ascii="Arial" w:hAnsi="Arial" w:cs="Arial"/>
          <w:b/>
          <w:bCs/>
          <w:color w:val="auto"/>
          <w:sz w:val="20"/>
          <w:szCs w:val="20"/>
          <w:lang w:val="lt-LT"/>
        </w:rPr>
        <w:t xml:space="preserve">Statinio </w:t>
      </w:r>
      <w:r w:rsidR="00AE5481">
        <w:rPr>
          <w:rFonts w:ascii="Arial" w:hAnsi="Arial" w:cs="Arial"/>
          <w:b/>
          <w:bCs/>
          <w:color w:val="auto"/>
          <w:sz w:val="20"/>
          <w:szCs w:val="20"/>
          <w:lang w:val="lt-LT"/>
        </w:rPr>
        <w:t>pogrupis (</w:t>
      </w:r>
      <w:r w:rsidR="33410919" w:rsidRPr="00247983">
        <w:rPr>
          <w:rFonts w:ascii="Arial" w:hAnsi="Arial" w:cs="Arial"/>
          <w:b/>
          <w:bCs/>
          <w:color w:val="auto"/>
          <w:sz w:val="20"/>
          <w:szCs w:val="20"/>
          <w:lang w:val="lt-LT"/>
        </w:rPr>
        <w:t>paskirtis</w:t>
      </w:r>
      <w:r w:rsidR="00AE5481">
        <w:rPr>
          <w:rFonts w:ascii="Arial" w:hAnsi="Arial" w:cs="Arial"/>
          <w:b/>
          <w:bCs/>
          <w:color w:val="auto"/>
          <w:sz w:val="20"/>
          <w:szCs w:val="20"/>
          <w:lang w:val="lt-LT"/>
        </w:rPr>
        <w:t>)</w:t>
      </w:r>
      <w:r w:rsidR="33410919" w:rsidRPr="00247983">
        <w:rPr>
          <w:rFonts w:ascii="Arial" w:hAnsi="Arial" w:cs="Arial"/>
          <w:b/>
          <w:bCs/>
          <w:color w:val="auto"/>
          <w:sz w:val="20"/>
          <w:szCs w:val="20"/>
          <w:lang w:val="lt-LT"/>
        </w:rPr>
        <w:t xml:space="preserve"> </w:t>
      </w:r>
      <w:r w:rsidR="00CA4982">
        <w:rPr>
          <w:rFonts w:ascii="Arial" w:hAnsi="Arial" w:cs="Arial"/>
          <w:color w:val="auto"/>
          <w:sz w:val="20"/>
          <w:szCs w:val="20"/>
          <w:lang w:val="lt-LT"/>
        </w:rPr>
        <w:t>–</w:t>
      </w:r>
      <w:r w:rsidR="33410919" w:rsidRPr="00247983">
        <w:rPr>
          <w:rFonts w:ascii="Arial" w:hAnsi="Arial" w:cs="Arial"/>
          <w:color w:val="auto"/>
          <w:sz w:val="20"/>
          <w:szCs w:val="20"/>
          <w:lang w:val="lt-LT"/>
        </w:rPr>
        <w:t xml:space="preserve"> </w:t>
      </w:r>
      <w:r w:rsidR="00CA4982" w:rsidRPr="008C3F17">
        <w:rPr>
          <w:rFonts w:ascii="Arial" w:hAnsi="Arial" w:cs="Arial"/>
          <w:color w:val="auto"/>
          <w:sz w:val="20"/>
          <w:szCs w:val="20"/>
          <w:lang w:val="lt-LT"/>
        </w:rPr>
        <w:t>Kit</w:t>
      </w:r>
      <w:r w:rsidR="00B0571A" w:rsidRPr="008C3F17">
        <w:rPr>
          <w:rFonts w:ascii="Arial" w:hAnsi="Arial" w:cs="Arial"/>
          <w:color w:val="auto"/>
          <w:sz w:val="20"/>
          <w:szCs w:val="20"/>
          <w:lang w:val="lt-LT"/>
        </w:rPr>
        <w:t>os paskirties</w:t>
      </w:r>
      <w:r w:rsidR="00CA4982" w:rsidRPr="00B0571A">
        <w:rPr>
          <w:rFonts w:ascii="Arial" w:hAnsi="Arial" w:cs="Arial"/>
          <w:color w:val="auto"/>
          <w:sz w:val="20"/>
          <w:szCs w:val="20"/>
          <w:lang w:val="lt-LT"/>
        </w:rPr>
        <w:t xml:space="preserve"> </w:t>
      </w:r>
      <w:r w:rsidR="00CA4982" w:rsidRPr="00247983">
        <w:rPr>
          <w:color w:val="auto"/>
          <w:lang w:val="lt-LT"/>
        </w:rPr>
        <w:t>* - statinio/</w:t>
      </w:r>
      <w:proofErr w:type="spellStart"/>
      <w:r w:rsidR="00CA4982" w:rsidRPr="00247983">
        <w:rPr>
          <w:color w:val="auto"/>
          <w:lang w:val="lt-LT"/>
        </w:rPr>
        <w:t>ių</w:t>
      </w:r>
      <w:proofErr w:type="spellEnd"/>
      <w:r w:rsidR="00CA4982" w:rsidRPr="00247983">
        <w:rPr>
          <w:color w:val="auto"/>
          <w:lang w:val="lt-LT"/>
        </w:rPr>
        <w:t xml:space="preserve"> </w:t>
      </w:r>
      <w:r w:rsidR="00CA4982">
        <w:rPr>
          <w:color w:val="auto"/>
          <w:lang w:val="lt-LT"/>
        </w:rPr>
        <w:t>paskirtis</w:t>
      </w:r>
      <w:r w:rsidR="00CA4982" w:rsidRPr="00247983">
        <w:rPr>
          <w:color w:val="auto"/>
          <w:lang w:val="lt-LT"/>
        </w:rPr>
        <w:t xml:space="preserve"> nustatom</w:t>
      </w:r>
      <w:r w:rsidR="00CA4982">
        <w:rPr>
          <w:color w:val="auto"/>
          <w:lang w:val="lt-LT"/>
        </w:rPr>
        <w:t>a/tikslinama</w:t>
      </w:r>
      <w:r w:rsidR="00CA4982" w:rsidRPr="00247983">
        <w:rPr>
          <w:color w:val="auto"/>
          <w:lang w:val="lt-LT"/>
        </w:rPr>
        <w:t xml:space="preserve"> projektavimo metu.</w:t>
      </w:r>
    </w:p>
    <w:p w14:paraId="0CBD6A12" w14:textId="3356F9D9" w:rsidR="00A94D57" w:rsidRPr="00C92332" w:rsidRDefault="0C4A7D3F" w:rsidP="00CA7E45">
      <w:pPr>
        <w:pStyle w:val="ListParagraph"/>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6</w:t>
      </w:r>
      <w:r w:rsidRPr="00247983">
        <w:rPr>
          <w:rFonts w:ascii="Arial" w:hAnsi="Arial" w:cs="Arial"/>
          <w:b/>
          <w:bCs/>
          <w:color w:val="auto"/>
          <w:sz w:val="20"/>
          <w:szCs w:val="20"/>
          <w:lang w:val="lt-LT"/>
        </w:rPr>
        <w:t xml:space="preserve">. </w:t>
      </w:r>
      <w:r w:rsidR="53904AE6" w:rsidRPr="00247983">
        <w:rPr>
          <w:rFonts w:ascii="Arial" w:hAnsi="Arial" w:cs="Arial"/>
          <w:b/>
          <w:bCs/>
          <w:color w:val="auto"/>
          <w:sz w:val="20"/>
          <w:szCs w:val="20"/>
          <w:lang w:val="lt-LT"/>
        </w:rPr>
        <w:t xml:space="preserve">Statinio </w:t>
      </w:r>
      <w:r w:rsidR="53904AE6" w:rsidRPr="00CA4982">
        <w:rPr>
          <w:rFonts w:ascii="Arial" w:hAnsi="Arial" w:cs="Arial"/>
          <w:b/>
          <w:bCs/>
          <w:color w:val="auto"/>
          <w:sz w:val="20"/>
          <w:szCs w:val="20"/>
          <w:lang w:val="lt-LT"/>
        </w:rPr>
        <w:t xml:space="preserve">adresas </w:t>
      </w:r>
      <w:r w:rsidR="52283F18" w:rsidRPr="00CA4982">
        <w:rPr>
          <w:rFonts w:ascii="Arial" w:hAnsi="Arial" w:cs="Arial"/>
          <w:color w:val="auto"/>
          <w:sz w:val="20"/>
          <w:szCs w:val="20"/>
          <w:lang w:val="lt-LT"/>
        </w:rPr>
        <w:t>–</w:t>
      </w:r>
      <w:r w:rsidR="53904AE6" w:rsidRPr="00CA4982">
        <w:rPr>
          <w:rFonts w:ascii="Arial" w:hAnsi="Arial" w:cs="Arial"/>
          <w:color w:val="auto"/>
          <w:sz w:val="20"/>
          <w:szCs w:val="20"/>
          <w:lang w:val="lt-LT"/>
        </w:rPr>
        <w:t xml:space="preserve"> </w:t>
      </w:r>
      <w:r w:rsidR="008B61F1" w:rsidRPr="0080687C">
        <w:rPr>
          <w:rFonts w:ascii="Arial" w:hAnsi="Arial" w:cs="Arial"/>
          <w:color w:val="auto"/>
          <w:sz w:val="20"/>
          <w:szCs w:val="20"/>
        </w:rPr>
        <w:t>K</w:t>
      </w:r>
      <w:r w:rsidR="0080687C" w:rsidRPr="0080687C">
        <w:rPr>
          <w:rFonts w:ascii="Arial" w:hAnsi="Arial" w:cs="Arial"/>
          <w:color w:val="auto"/>
          <w:sz w:val="20"/>
          <w:szCs w:val="20"/>
        </w:rPr>
        <w:t>laipėda</w:t>
      </w:r>
      <w:r w:rsidR="008B61F1" w:rsidRPr="0080687C">
        <w:rPr>
          <w:rFonts w:ascii="Arial" w:hAnsi="Arial" w:cs="Arial"/>
          <w:color w:val="auto"/>
          <w:sz w:val="20"/>
          <w:szCs w:val="20"/>
        </w:rPr>
        <w:t xml:space="preserve">, </w:t>
      </w:r>
      <w:r w:rsidR="00736337">
        <w:rPr>
          <w:rFonts w:ascii="Arial" w:hAnsi="Arial" w:cs="Arial"/>
          <w:color w:val="auto"/>
          <w:sz w:val="20"/>
          <w:szCs w:val="20"/>
        </w:rPr>
        <w:t>Priestočio</w:t>
      </w:r>
      <w:r w:rsidR="008B61F1" w:rsidRPr="0080687C">
        <w:rPr>
          <w:rFonts w:ascii="Arial" w:hAnsi="Arial" w:cs="Arial"/>
          <w:color w:val="auto"/>
          <w:sz w:val="20"/>
          <w:szCs w:val="20"/>
        </w:rPr>
        <w:t xml:space="preserve"> g. </w:t>
      </w:r>
      <w:r w:rsidR="00736337">
        <w:rPr>
          <w:rFonts w:ascii="Arial" w:hAnsi="Arial" w:cs="Arial"/>
          <w:color w:val="auto"/>
          <w:sz w:val="20"/>
          <w:szCs w:val="20"/>
        </w:rPr>
        <w:t>1</w:t>
      </w:r>
      <w:r w:rsidR="00C92332" w:rsidRPr="00BF71AC">
        <w:rPr>
          <w:rFonts w:ascii="Arial" w:hAnsi="Arial" w:cs="Arial"/>
          <w:color w:val="auto"/>
          <w:sz w:val="20"/>
          <w:szCs w:val="20"/>
          <w:lang w:val="lt-LT"/>
        </w:rPr>
        <w:t>,</w:t>
      </w:r>
      <w:r w:rsidR="004409E4" w:rsidRPr="00C92332">
        <w:rPr>
          <w:rFonts w:ascii="Arial" w:hAnsi="Arial" w:cs="Arial"/>
          <w:color w:val="auto"/>
          <w:sz w:val="20"/>
          <w:szCs w:val="20"/>
        </w:rPr>
        <w:t xml:space="preserve"> </w:t>
      </w:r>
      <w:r w:rsidR="000052D8" w:rsidRPr="00C92332">
        <w:rPr>
          <w:rFonts w:ascii="Arial" w:hAnsi="Arial" w:cs="Arial"/>
          <w:color w:val="auto"/>
          <w:sz w:val="20"/>
          <w:szCs w:val="20"/>
          <w:lang w:val="lt-LT"/>
        </w:rPr>
        <w:t>registro</w:t>
      </w:r>
      <w:r w:rsidR="00DF6A03" w:rsidRPr="00C92332">
        <w:rPr>
          <w:rFonts w:ascii="Arial" w:hAnsi="Arial" w:cs="Arial"/>
          <w:color w:val="auto"/>
          <w:sz w:val="20"/>
          <w:szCs w:val="20"/>
          <w:lang w:val="lt-LT"/>
        </w:rPr>
        <w:t xml:space="preserve"> Nr. </w:t>
      </w:r>
      <w:r w:rsidR="00D02B8D">
        <w:rPr>
          <w:rFonts w:ascii="Arial" w:hAnsi="Arial" w:cs="Arial"/>
          <w:color w:val="auto"/>
          <w:sz w:val="20"/>
          <w:szCs w:val="20"/>
        </w:rPr>
        <w:t>50</w:t>
      </w:r>
      <w:r w:rsidR="00DF6A03" w:rsidRPr="0076605A">
        <w:rPr>
          <w:rFonts w:ascii="Arial" w:hAnsi="Arial" w:cs="Arial"/>
          <w:color w:val="auto"/>
          <w:sz w:val="20"/>
          <w:szCs w:val="20"/>
          <w:lang w:val="lt-LT"/>
        </w:rPr>
        <w:t>/</w:t>
      </w:r>
      <w:r w:rsidR="0076605A" w:rsidRPr="0076605A">
        <w:rPr>
          <w:rFonts w:ascii="Arial" w:hAnsi="Arial" w:cs="Arial"/>
          <w:color w:val="auto"/>
          <w:sz w:val="20"/>
          <w:szCs w:val="20"/>
          <w:lang w:val="lt-LT"/>
        </w:rPr>
        <w:t>1</w:t>
      </w:r>
      <w:r w:rsidR="00D02B8D">
        <w:rPr>
          <w:rFonts w:ascii="Arial" w:hAnsi="Arial" w:cs="Arial"/>
          <w:color w:val="auto"/>
          <w:sz w:val="20"/>
          <w:szCs w:val="20"/>
          <w:lang w:val="lt-LT"/>
        </w:rPr>
        <w:t>13722</w:t>
      </w:r>
      <w:r w:rsidR="00DF6A03" w:rsidRPr="000C58AE">
        <w:rPr>
          <w:rFonts w:ascii="Arial" w:hAnsi="Arial" w:cs="Arial"/>
          <w:color w:val="auto"/>
          <w:sz w:val="20"/>
          <w:szCs w:val="20"/>
          <w:lang w:val="lt-LT"/>
        </w:rPr>
        <w:t>,</w:t>
      </w:r>
      <w:r w:rsidR="00DF6A03" w:rsidRPr="00C92332">
        <w:rPr>
          <w:rFonts w:ascii="Arial" w:hAnsi="Arial" w:cs="Arial"/>
          <w:color w:val="auto"/>
          <w:sz w:val="20"/>
          <w:szCs w:val="20"/>
          <w:lang w:val="lt-LT"/>
        </w:rPr>
        <w:t xml:space="preserve"> unikalus Nr. </w:t>
      </w:r>
      <w:r w:rsidR="00DE7E58">
        <w:rPr>
          <w:rFonts w:ascii="Arial" w:hAnsi="Arial" w:cs="Arial"/>
          <w:color w:val="auto"/>
          <w:sz w:val="20"/>
          <w:szCs w:val="20"/>
          <w:lang w:val="lt-LT"/>
        </w:rPr>
        <w:t>4400</w:t>
      </w:r>
      <w:r w:rsidR="00DF6A03" w:rsidRPr="00690A3C">
        <w:rPr>
          <w:rFonts w:ascii="Arial" w:hAnsi="Arial" w:cs="Arial"/>
          <w:color w:val="auto"/>
          <w:sz w:val="20"/>
          <w:szCs w:val="20"/>
          <w:lang w:val="lt-LT"/>
        </w:rPr>
        <w:t>-</w:t>
      </w:r>
      <w:r w:rsidR="005F589C" w:rsidRPr="00690A3C">
        <w:rPr>
          <w:rFonts w:ascii="Arial" w:hAnsi="Arial" w:cs="Arial"/>
          <w:color w:val="auto"/>
          <w:sz w:val="20"/>
          <w:szCs w:val="20"/>
          <w:lang w:val="lt-LT"/>
        </w:rPr>
        <w:t>0</w:t>
      </w:r>
      <w:r w:rsidR="00040981">
        <w:rPr>
          <w:rFonts w:ascii="Arial" w:hAnsi="Arial" w:cs="Arial"/>
          <w:color w:val="auto"/>
          <w:sz w:val="20"/>
          <w:szCs w:val="20"/>
          <w:lang w:val="lt-LT"/>
        </w:rPr>
        <w:t>995</w:t>
      </w:r>
      <w:r w:rsidR="00DF6A03" w:rsidRPr="00690A3C">
        <w:rPr>
          <w:rFonts w:ascii="Arial" w:hAnsi="Arial" w:cs="Arial"/>
          <w:color w:val="auto"/>
          <w:sz w:val="20"/>
          <w:szCs w:val="20"/>
          <w:lang w:val="lt-LT"/>
        </w:rPr>
        <w:t>-</w:t>
      </w:r>
      <w:r w:rsidR="00040981" w:rsidRPr="00040981">
        <w:rPr>
          <w:rFonts w:ascii="Arial" w:hAnsi="Arial" w:cs="Arial"/>
          <w:color w:val="auto"/>
          <w:sz w:val="20"/>
          <w:szCs w:val="20"/>
          <w:lang w:val="lt-LT"/>
        </w:rPr>
        <w:t>8690</w:t>
      </w:r>
      <w:r w:rsidR="006F4CB6" w:rsidRPr="00040981">
        <w:rPr>
          <w:rFonts w:ascii="Arial" w:hAnsi="Arial" w:cs="Arial"/>
          <w:color w:val="auto"/>
          <w:sz w:val="20"/>
          <w:szCs w:val="20"/>
          <w:lang w:val="lt-LT"/>
        </w:rPr>
        <w:t xml:space="preserve"> (peronas </w:t>
      </w:r>
      <w:r w:rsidR="00040981" w:rsidRPr="00040981">
        <w:rPr>
          <w:rFonts w:ascii="Arial" w:hAnsi="Arial" w:cs="Arial"/>
          <w:color w:val="auto"/>
          <w:sz w:val="20"/>
          <w:szCs w:val="20"/>
          <w:lang w:val="lt-LT"/>
        </w:rPr>
        <w:t>k9).</w:t>
      </w:r>
    </w:p>
    <w:p w14:paraId="0CB7CEE1" w14:textId="3762EE5A" w:rsidR="00A34F57" w:rsidRPr="00247983" w:rsidRDefault="11A7BF94" w:rsidP="003A3CA0">
      <w:pPr>
        <w:pStyle w:val="ListParagraph"/>
        <w:spacing w:after="0"/>
        <w:ind w:left="426" w:hanging="426"/>
        <w:rPr>
          <w:rStyle w:val="Style7"/>
          <w:rFonts w:cs="Arial"/>
          <w:color w:val="auto"/>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7</w:t>
      </w:r>
      <w:r w:rsidRPr="00247983">
        <w:rPr>
          <w:rFonts w:ascii="Arial" w:hAnsi="Arial" w:cs="Arial"/>
          <w:b/>
          <w:bCs/>
          <w:color w:val="auto"/>
          <w:sz w:val="20"/>
          <w:szCs w:val="20"/>
          <w:lang w:val="lt-LT"/>
        </w:rPr>
        <w:t xml:space="preserve">. </w:t>
      </w:r>
      <w:r w:rsidR="13E8E7FD" w:rsidRPr="00247983">
        <w:rPr>
          <w:rFonts w:ascii="Arial" w:hAnsi="Arial" w:cs="Arial"/>
          <w:b/>
          <w:bCs/>
          <w:color w:val="auto"/>
          <w:sz w:val="20"/>
          <w:szCs w:val="20"/>
          <w:lang w:val="lt-LT"/>
        </w:rPr>
        <w:t>Statinio kategorija</w:t>
      </w:r>
      <w:r w:rsidR="1B44E128" w:rsidRPr="00247983">
        <w:rPr>
          <w:rFonts w:ascii="Arial" w:hAnsi="Arial" w:cs="Arial"/>
          <w:b/>
          <w:bCs/>
          <w:color w:val="auto"/>
          <w:sz w:val="20"/>
          <w:szCs w:val="20"/>
          <w:lang w:val="lt-LT"/>
        </w:rPr>
        <w:t xml:space="preserve"> – </w:t>
      </w:r>
      <w:r w:rsidR="00E40A41" w:rsidRPr="0004527E">
        <w:rPr>
          <w:rFonts w:ascii="Arial" w:hAnsi="Arial" w:cs="Arial"/>
          <w:color w:val="auto"/>
          <w:sz w:val="20"/>
          <w:szCs w:val="20"/>
          <w:lang w:val="lt-LT"/>
        </w:rPr>
        <w:t>I</w:t>
      </w:r>
      <w:r w:rsidR="008C5C25">
        <w:rPr>
          <w:rFonts w:ascii="Arial" w:hAnsi="Arial" w:cs="Arial"/>
          <w:color w:val="auto"/>
          <w:sz w:val="20"/>
          <w:szCs w:val="20"/>
          <w:lang w:val="lt-LT"/>
        </w:rPr>
        <w:t>I</w:t>
      </w:r>
      <w:r w:rsidR="00E40A41" w:rsidRPr="0004527E">
        <w:rPr>
          <w:rFonts w:ascii="Arial" w:hAnsi="Arial" w:cs="Arial"/>
          <w:color w:val="auto"/>
          <w:sz w:val="20"/>
          <w:szCs w:val="20"/>
          <w:lang w:val="lt-LT"/>
        </w:rPr>
        <w:t xml:space="preserve"> grupės nesudėtingasis</w:t>
      </w:r>
      <w:r w:rsidR="55F65E3A" w:rsidRPr="00F30D42">
        <w:rPr>
          <w:rFonts w:ascii="Arial" w:hAnsi="Arial" w:cs="Arial"/>
          <w:color w:val="FF0000"/>
          <w:sz w:val="20"/>
          <w:szCs w:val="20"/>
          <w:lang w:val="lt-LT"/>
        </w:rPr>
        <w:t xml:space="preserve"> </w:t>
      </w:r>
      <w:r w:rsidR="55F65E3A" w:rsidRPr="00247983">
        <w:rPr>
          <w:color w:val="auto"/>
          <w:lang w:val="lt-LT"/>
        </w:rPr>
        <w:t>* - statinio/</w:t>
      </w:r>
      <w:proofErr w:type="spellStart"/>
      <w:r w:rsidR="55F65E3A" w:rsidRPr="00247983">
        <w:rPr>
          <w:color w:val="auto"/>
          <w:lang w:val="lt-LT"/>
        </w:rPr>
        <w:t>ių</w:t>
      </w:r>
      <w:proofErr w:type="spellEnd"/>
      <w:r w:rsidR="55F65E3A" w:rsidRPr="00247983">
        <w:rPr>
          <w:color w:val="auto"/>
          <w:lang w:val="lt-LT"/>
        </w:rPr>
        <w:t xml:space="preserve"> kategorija nustatom</w:t>
      </w:r>
      <w:r w:rsidR="1C74A197" w:rsidRPr="00247983">
        <w:rPr>
          <w:color w:val="auto"/>
          <w:lang w:val="lt-LT"/>
        </w:rPr>
        <w:t>a/tikslinama</w:t>
      </w:r>
      <w:r w:rsidR="55F65E3A" w:rsidRPr="00247983">
        <w:rPr>
          <w:color w:val="auto"/>
          <w:lang w:val="lt-LT"/>
        </w:rPr>
        <w:t xml:space="preserve"> projektavimo metu</w:t>
      </w:r>
      <w:r w:rsidR="003A3CA0">
        <w:rPr>
          <w:color w:val="auto"/>
          <w:lang w:val="lt-LT"/>
        </w:rPr>
        <w:t xml:space="preserve"> </w:t>
      </w:r>
      <w:r w:rsidR="003A3CA0" w:rsidRPr="003A3CA0">
        <w:rPr>
          <w:color w:val="auto"/>
          <w:lang w:val="lt-LT"/>
        </w:rPr>
        <w:t>pagal STR 1.01.03:2017 „Statinių klasifikavimas“</w:t>
      </w:r>
      <w:r w:rsidR="55F65E3A" w:rsidRPr="00247983">
        <w:rPr>
          <w:color w:val="auto"/>
          <w:lang w:val="lt-LT"/>
        </w:rPr>
        <w:t>.</w:t>
      </w:r>
    </w:p>
    <w:p w14:paraId="7D6A36BF" w14:textId="10FE5267" w:rsidR="0020061F" w:rsidRDefault="6BEB887B" w:rsidP="5717835D">
      <w:pPr>
        <w:pStyle w:val="ListParagraph"/>
        <w:spacing w:after="0"/>
        <w:ind w:left="426" w:hanging="426"/>
        <w:rPr>
          <w:color w:val="auto"/>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8</w:t>
      </w:r>
      <w:r w:rsidRPr="00247983">
        <w:rPr>
          <w:rFonts w:ascii="Arial" w:hAnsi="Arial" w:cs="Arial"/>
          <w:b/>
          <w:bCs/>
          <w:color w:val="auto"/>
          <w:sz w:val="20"/>
          <w:szCs w:val="20"/>
          <w:lang w:val="lt-LT"/>
        </w:rPr>
        <w:t xml:space="preserve">. </w:t>
      </w:r>
      <w:r w:rsidR="433CC1C0" w:rsidRPr="00247983">
        <w:rPr>
          <w:rFonts w:ascii="Arial" w:hAnsi="Arial" w:cs="Arial"/>
          <w:b/>
          <w:bCs/>
          <w:color w:val="auto"/>
          <w:sz w:val="20"/>
          <w:szCs w:val="20"/>
          <w:lang w:val="lt-LT"/>
        </w:rPr>
        <w:t>Statybos rūšis</w:t>
      </w:r>
      <w:r w:rsidR="433CC1C0" w:rsidRPr="00247983">
        <w:rPr>
          <w:rFonts w:ascii="Arial" w:hAnsi="Arial" w:cs="Arial"/>
          <w:color w:val="auto"/>
          <w:sz w:val="20"/>
          <w:szCs w:val="20"/>
          <w:lang w:val="lt-LT"/>
        </w:rPr>
        <w:t xml:space="preserve"> –</w:t>
      </w:r>
      <w:r w:rsidR="00CE72C9">
        <w:rPr>
          <w:rFonts w:ascii="Arial" w:hAnsi="Arial" w:cs="Arial"/>
          <w:color w:val="auto"/>
          <w:sz w:val="20"/>
          <w:szCs w:val="20"/>
          <w:lang w:val="lt-LT"/>
        </w:rPr>
        <w:t>rekonstravimas</w:t>
      </w:r>
      <w:r w:rsidR="783705C8" w:rsidRPr="00A93E80">
        <w:rPr>
          <w:color w:val="auto"/>
          <w:lang w:val="lt-LT"/>
        </w:rPr>
        <w:t>*</w:t>
      </w:r>
      <w:r w:rsidR="783705C8" w:rsidRPr="00247983">
        <w:rPr>
          <w:color w:val="auto"/>
          <w:lang w:val="lt-LT"/>
        </w:rPr>
        <w:t xml:space="preserve"> - statinio/</w:t>
      </w:r>
      <w:proofErr w:type="spellStart"/>
      <w:r w:rsidR="783705C8" w:rsidRPr="00247983">
        <w:rPr>
          <w:color w:val="auto"/>
          <w:lang w:val="lt-LT"/>
        </w:rPr>
        <w:t>ių</w:t>
      </w:r>
      <w:proofErr w:type="spellEnd"/>
      <w:r w:rsidR="783705C8" w:rsidRPr="00247983">
        <w:rPr>
          <w:color w:val="auto"/>
          <w:lang w:val="lt-LT"/>
        </w:rPr>
        <w:t xml:space="preserve"> statybos rūšys nustatomos projektavimo metu.</w:t>
      </w:r>
    </w:p>
    <w:p w14:paraId="05916DD6" w14:textId="77777777" w:rsidR="00C666D4" w:rsidRPr="00247983" w:rsidRDefault="00C666D4" w:rsidP="5717835D">
      <w:pPr>
        <w:pStyle w:val="ListParagraph"/>
        <w:spacing w:after="0"/>
        <w:ind w:left="426" w:hanging="426"/>
        <w:rPr>
          <w:rFonts w:ascii="Arial" w:hAnsi="Arial" w:cs="Arial"/>
          <w:color w:val="auto"/>
          <w:sz w:val="20"/>
          <w:szCs w:val="20"/>
          <w:lang w:val="lt-LT"/>
        </w:rPr>
      </w:pPr>
    </w:p>
    <w:p w14:paraId="5BD26086" w14:textId="31FF4823" w:rsidR="00472EA9" w:rsidRPr="00247983" w:rsidRDefault="00472EA9" w:rsidP="00F65F10">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1A6A623A"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004F23C1">
        <w:rPr>
          <w:rFonts w:ascii="Arial" w:hAnsi="Arial" w:cs="Arial"/>
          <w:color w:val="auto"/>
          <w:sz w:val="20"/>
          <w:szCs w:val="20"/>
          <w:lang w:val="lt-LT"/>
        </w:rPr>
        <w:t xml:space="preserve"> (jeigu privaloma)</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74ACDF53" w:rsidR="00AB6DDF" w:rsidRPr="00F97936" w:rsidRDefault="00BF4AAD" w:rsidP="7F709B04">
      <w:pPr>
        <w:pStyle w:val="ListParagraph"/>
        <w:spacing w:after="0"/>
        <w:ind w:left="674" w:hanging="248"/>
        <w:jc w:val="both"/>
        <w:rPr>
          <w:rFonts w:ascii="Arial" w:hAnsi="Arial" w:cs="Arial"/>
          <w:color w:val="auto"/>
          <w:sz w:val="20"/>
          <w:szCs w:val="20"/>
          <w:lang w:val="pl-PL"/>
        </w:rPr>
      </w:pPr>
      <w:r w:rsidRPr="00F97936">
        <w:rPr>
          <w:rFonts w:ascii="Arial" w:hAnsi="Arial" w:cs="Arial"/>
          <w:color w:val="auto"/>
          <w:sz w:val="20"/>
          <w:szCs w:val="20"/>
          <w:lang w:val="lt-LT"/>
        </w:rPr>
        <w:t>2</w:t>
      </w:r>
      <w:r w:rsidR="003664CD" w:rsidRPr="00F97936">
        <w:rPr>
          <w:rFonts w:ascii="Arial" w:hAnsi="Arial" w:cs="Arial"/>
          <w:color w:val="auto"/>
          <w:sz w:val="20"/>
          <w:szCs w:val="20"/>
          <w:lang w:val="lt-LT"/>
        </w:rPr>
        <w:t xml:space="preserve"> </w:t>
      </w:r>
      <w:r w:rsidR="11430105" w:rsidRPr="00F97936">
        <w:rPr>
          <w:rFonts w:ascii="Arial" w:hAnsi="Arial" w:cs="Arial"/>
          <w:color w:val="auto"/>
          <w:sz w:val="20"/>
          <w:szCs w:val="20"/>
          <w:lang w:val="lt-LT"/>
        </w:rPr>
        <w:t>etapas</w:t>
      </w:r>
      <w:r w:rsidR="0059161A" w:rsidRPr="00F97936">
        <w:rPr>
          <w:rFonts w:ascii="Arial" w:hAnsi="Arial" w:cs="Arial"/>
          <w:color w:val="auto"/>
          <w:sz w:val="20"/>
          <w:szCs w:val="20"/>
          <w:lang w:val="lt-LT"/>
        </w:rPr>
        <w:t xml:space="preserve"> </w:t>
      </w:r>
      <w:r w:rsidR="11430105" w:rsidRPr="00F97936">
        <w:rPr>
          <w:rFonts w:ascii="Arial" w:hAnsi="Arial" w:cs="Arial"/>
          <w:color w:val="auto"/>
          <w:sz w:val="20"/>
          <w:szCs w:val="20"/>
          <w:lang w:val="lt-LT"/>
        </w:rPr>
        <w:t>–</w:t>
      </w:r>
      <w:r w:rsidR="0059161A" w:rsidRPr="00F97936">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F97936">
        <w:rPr>
          <w:rFonts w:ascii="Arial" w:hAnsi="Arial" w:cs="Arial"/>
          <w:color w:val="auto"/>
          <w:sz w:val="20"/>
          <w:szCs w:val="20"/>
          <w:lang w:val="lt-LT"/>
        </w:rPr>
        <w:t xml:space="preserve"> </w:t>
      </w:r>
      <w:r w:rsidR="008F461C" w:rsidRPr="00F97936">
        <w:rPr>
          <w:rFonts w:ascii="Arial" w:hAnsi="Arial" w:cs="Arial"/>
          <w:color w:val="auto"/>
          <w:sz w:val="20"/>
          <w:szCs w:val="20"/>
          <w:lang w:val="lt-LT"/>
        </w:rPr>
        <w:t>parengimas</w:t>
      </w:r>
      <w:r w:rsidR="005201E6" w:rsidRPr="00F97936">
        <w:rPr>
          <w:rFonts w:ascii="Arial" w:hAnsi="Arial" w:cs="Arial"/>
          <w:color w:val="auto"/>
          <w:sz w:val="20"/>
          <w:szCs w:val="20"/>
          <w:lang w:val="lt-LT"/>
        </w:rPr>
        <w:t xml:space="preserve"> </w:t>
      </w:r>
      <w:r w:rsidR="478FB4B4" w:rsidRPr="00F97936">
        <w:rPr>
          <w:rFonts w:ascii="Arial" w:hAnsi="Arial" w:cs="Arial"/>
          <w:color w:val="auto"/>
          <w:sz w:val="20"/>
          <w:szCs w:val="20"/>
          <w:lang w:val="lt-LT"/>
        </w:rPr>
        <w:t xml:space="preserve"> </w:t>
      </w:r>
      <w:r w:rsidR="0095600E" w:rsidRPr="00F97936">
        <w:rPr>
          <w:rFonts w:ascii="Arial" w:hAnsi="Arial" w:cs="Arial"/>
          <w:color w:val="auto"/>
          <w:sz w:val="20"/>
          <w:szCs w:val="20"/>
          <w:lang w:val="lt-LT"/>
        </w:rPr>
        <w:t>(įskaitant projekto ekspertizę</w:t>
      </w:r>
      <w:r w:rsidR="0037106E" w:rsidRPr="00F97936">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F97936">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F97936">
        <w:rPr>
          <w:rFonts w:ascii="Arial" w:hAnsi="Arial" w:cs="Arial"/>
          <w:color w:val="auto"/>
          <w:sz w:val="20"/>
          <w:szCs w:val="20"/>
          <w:lang w:val="lt-LT"/>
        </w:rPr>
        <w:t xml:space="preserve"> Užsakovas</w:t>
      </w:r>
      <w:r w:rsidR="0095600E" w:rsidRPr="00F97936">
        <w:rPr>
          <w:rFonts w:ascii="Arial" w:hAnsi="Arial" w:cs="Arial"/>
          <w:color w:val="auto"/>
          <w:sz w:val="20"/>
          <w:szCs w:val="20"/>
          <w:lang w:val="lt-LT"/>
        </w:rPr>
        <w:t>)</w:t>
      </w:r>
      <w:r w:rsidR="00C666D4">
        <w:rPr>
          <w:rFonts w:ascii="Arial" w:hAnsi="Arial" w:cs="Arial"/>
          <w:color w:val="auto"/>
          <w:sz w:val="20"/>
          <w:szCs w:val="20"/>
          <w:lang w:val="lt-LT"/>
        </w:rPr>
        <w:t>.</w:t>
      </w:r>
      <w:r w:rsidR="11430105" w:rsidRPr="00F97936">
        <w:rPr>
          <w:rFonts w:ascii="Arial" w:hAnsi="Arial" w:cs="Arial"/>
          <w:color w:val="auto"/>
          <w:sz w:val="20"/>
          <w:szCs w:val="20"/>
          <w:lang w:val="pl-PL"/>
        </w:rPr>
        <w:t xml:space="preserve"> </w:t>
      </w:r>
    </w:p>
    <w:p w14:paraId="206E3446" w14:textId="55BE0E2B"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 xml:space="preserve">Statinio projekto vykdymo priežiūros paslaugos. Šių paslaugų gali būti atsisakoma pasikeitus </w:t>
      </w:r>
      <w:r w:rsidR="00C666D4">
        <w:rPr>
          <w:rFonts w:ascii="Arial" w:hAnsi="Arial" w:cs="Arial"/>
          <w:color w:val="auto"/>
          <w:sz w:val="20"/>
          <w:szCs w:val="20"/>
          <w:lang w:val="lt-LT"/>
        </w:rPr>
        <w:t>U</w:t>
      </w:r>
      <w:r w:rsidR="005B1732" w:rsidRPr="001F07CD">
        <w:rPr>
          <w:rFonts w:ascii="Arial" w:hAnsi="Arial" w:cs="Arial"/>
          <w:color w:val="auto"/>
          <w:sz w:val="20"/>
          <w:szCs w:val="20"/>
          <w:lang w:val="lt-LT"/>
        </w:rPr>
        <w:t>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7DC9C0FE" w:rsidR="00C643E8" w:rsidRPr="00247983" w:rsidRDefault="59C08D9D" w:rsidP="00F65F10">
      <w:pPr>
        <w:pStyle w:val="ListParagraph"/>
        <w:numPr>
          <w:ilvl w:val="2"/>
          <w:numId w:val="4"/>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 (po rekonstravimo)</w:t>
      </w:r>
      <w:r w:rsidR="4F9F870E" w:rsidRPr="00247983">
        <w:rPr>
          <w:rFonts w:ascii="Arial" w:hAnsi="Arial" w:cs="Arial"/>
          <w:color w:val="auto"/>
          <w:sz w:val="20"/>
          <w:szCs w:val="20"/>
          <w:lang w:val="lt-LT"/>
        </w:rPr>
        <w:t>:</w:t>
      </w:r>
    </w:p>
    <w:p w14:paraId="5179F113" w14:textId="7FC5C086" w:rsidR="00C643E8" w:rsidRPr="009F3F5F" w:rsidRDefault="00287F12" w:rsidP="41C7F0CA">
      <w:pPr>
        <w:pStyle w:val="ListParagraph"/>
        <w:numPr>
          <w:ilvl w:val="0"/>
          <w:numId w:val="5"/>
        </w:numPr>
        <w:rPr>
          <w:rFonts w:ascii="Arial" w:hAnsi="Arial" w:cs="Arial"/>
          <w:color w:val="auto"/>
          <w:sz w:val="20"/>
          <w:szCs w:val="20"/>
          <w:lang w:val="lt-LT"/>
        </w:rPr>
      </w:pPr>
      <w:r w:rsidRPr="009F3F5F">
        <w:rPr>
          <w:rFonts w:ascii="Arial" w:hAnsi="Arial" w:cs="Arial"/>
          <w:color w:val="auto"/>
          <w:sz w:val="20"/>
          <w:szCs w:val="20"/>
          <w:lang w:val="lt-LT"/>
        </w:rPr>
        <w:t>Šio projekto apimtyje r</w:t>
      </w:r>
      <w:r w:rsidR="003E2E5B" w:rsidRPr="009F3F5F">
        <w:rPr>
          <w:rFonts w:ascii="Arial" w:hAnsi="Arial" w:cs="Arial"/>
          <w:color w:val="auto"/>
          <w:sz w:val="20"/>
          <w:szCs w:val="20"/>
          <w:lang w:val="lt-LT"/>
        </w:rPr>
        <w:t>ekonstruojam</w:t>
      </w:r>
      <w:r w:rsidR="001E3B28">
        <w:rPr>
          <w:rFonts w:ascii="Arial" w:hAnsi="Arial" w:cs="Arial"/>
          <w:color w:val="auto"/>
          <w:sz w:val="20"/>
          <w:szCs w:val="20"/>
          <w:lang w:val="lt-LT"/>
        </w:rPr>
        <w:t>as vienas</w:t>
      </w:r>
      <w:r w:rsidR="00244638" w:rsidRPr="002F7E5C">
        <w:rPr>
          <w:rFonts w:ascii="Arial" w:hAnsi="Arial" w:cs="Arial"/>
          <w:color w:val="auto"/>
          <w:sz w:val="20"/>
          <w:szCs w:val="20"/>
          <w:lang w:val="lt-LT"/>
        </w:rPr>
        <w:t xml:space="preserve"> perona</w:t>
      </w:r>
      <w:r w:rsidR="001E3B28">
        <w:rPr>
          <w:rFonts w:ascii="Arial" w:hAnsi="Arial" w:cs="Arial"/>
          <w:color w:val="auto"/>
          <w:sz w:val="20"/>
          <w:szCs w:val="20"/>
          <w:lang w:val="lt-LT"/>
        </w:rPr>
        <w:t>s</w:t>
      </w:r>
      <w:r w:rsidR="00244638" w:rsidRPr="002F7E5C">
        <w:rPr>
          <w:rFonts w:ascii="Arial" w:hAnsi="Arial" w:cs="Arial"/>
          <w:color w:val="auto"/>
          <w:sz w:val="20"/>
          <w:szCs w:val="20"/>
          <w:lang w:val="lt-LT"/>
        </w:rPr>
        <w:t xml:space="preserve"> </w:t>
      </w:r>
      <w:r w:rsidR="00DC3C5C">
        <w:rPr>
          <w:rFonts w:ascii="Arial" w:hAnsi="Arial" w:cs="Arial"/>
          <w:color w:val="auto"/>
          <w:sz w:val="20"/>
          <w:szCs w:val="20"/>
          <w:lang w:val="lt-LT"/>
        </w:rPr>
        <w:t>k9</w:t>
      </w:r>
      <w:r w:rsidR="00234CCA">
        <w:rPr>
          <w:rFonts w:ascii="Arial" w:hAnsi="Arial" w:cs="Arial"/>
          <w:color w:val="auto"/>
          <w:sz w:val="20"/>
          <w:szCs w:val="20"/>
          <w:lang w:val="lt-LT"/>
        </w:rPr>
        <w:t>;</w:t>
      </w:r>
      <w:r w:rsidR="00FB1F97" w:rsidRPr="009F3F5F">
        <w:rPr>
          <w:rFonts w:ascii="Arial" w:hAnsi="Arial" w:cs="Arial"/>
          <w:color w:val="auto"/>
          <w:sz w:val="20"/>
          <w:szCs w:val="20"/>
          <w:lang w:val="lt-LT"/>
        </w:rPr>
        <w:t xml:space="preserve"> </w:t>
      </w:r>
      <w:r w:rsidR="00C643E8" w:rsidRPr="009F3F5F">
        <w:rPr>
          <w:rFonts w:ascii="Arial" w:hAnsi="Arial" w:cs="Arial"/>
          <w:color w:val="auto"/>
          <w:sz w:val="20"/>
          <w:szCs w:val="20"/>
          <w:lang w:val="lt-LT"/>
        </w:rPr>
        <w:t xml:space="preserve"> </w:t>
      </w:r>
    </w:p>
    <w:p w14:paraId="176195B4" w14:textId="521B3E15" w:rsidR="00C643E8" w:rsidRPr="00247983" w:rsidRDefault="003E2E5B" w:rsidP="00B01CB8">
      <w:pPr>
        <w:pStyle w:val="ListParagraph"/>
        <w:numPr>
          <w:ilvl w:val="0"/>
          <w:numId w:val="5"/>
        </w:numPr>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Perono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35F8A583" w:rsidR="00DF750B" w:rsidRPr="00247983" w:rsidRDefault="00B86FF3" w:rsidP="00DF750B">
      <w:pPr>
        <w:pStyle w:val="ListParagraph"/>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B5566F">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4"/>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4413E171" w:rsidR="00F8695D" w:rsidRPr="00326DC4" w:rsidRDefault="3545A1BA" w:rsidP="00493EA0">
      <w:pPr>
        <w:pStyle w:val="ListParagraph"/>
        <w:numPr>
          <w:ilvl w:val="0"/>
          <w:numId w:val="6"/>
        </w:numPr>
        <w:spacing w:after="0"/>
        <w:ind w:left="1560" w:hanging="426"/>
        <w:jc w:val="both"/>
        <w:rPr>
          <w:rFonts w:ascii="Arial" w:hAnsi="Arial" w:cs="Arial"/>
          <w:color w:val="auto"/>
          <w:sz w:val="20"/>
          <w:szCs w:val="20"/>
          <w:lang w:val="lt-LT"/>
        </w:rPr>
      </w:pPr>
      <w:r w:rsidRPr="00326DC4">
        <w:rPr>
          <w:rFonts w:ascii="Arial" w:hAnsi="Arial" w:cs="Arial"/>
          <w:color w:val="auto"/>
          <w:sz w:val="20"/>
          <w:szCs w:val="20"/>
          <w:lang w:val="lt-LT"/>
        </w:rPr>
        <w:t xml:space="preserve">Suprojektuoti </w:t>
      </w:r>
      <w:r w:rsidR="68E51EFC" w:rsidRPr="00326DC4">
        <w:rPr>
          <w:rFonts w:ascii="Arial" w:hAnsi="Arial" w:cs="Arial"/>
          <w:color w:val="auto"/>
          <w:sz w:val="20"/>
          <w:szCs w:val="20"/>
          <w:lang w:val="lt-LT"/>
        </w:rPr>
        <w:t>tak</w:t>
      </w:r>
      <w:r w:rsidR="000FBE45" w:rsidRPr="00326DC4">
        <w:rPr>
          <w:rFonts w:ascii="Arial" w:hAnsi="Arial" w:cs="Arial"/>
          <w:color w:val="auto"/>
          <w:sz w:val="20"/>
          <w:szCs w:val="20"/>
          <w:lang w:val="lt-LT"/>
        </w:rPr>
        <w:t>us</w:t>
      </w:r>
      <w:r w:rsidR="00095783">
        <w:rPr>
          <w:rFonts w:ascii="Arial" w:hAnsi="Arial" w:cs="Arial"/>
          <w:color w:val="auto"/>
          <w:sz w:val="20"/>
          <w:szCs w:val="20"/>
          <w:lang w:val="lt-LT"/>
        </w:rPr>
        <w:t xml:space="preserve"> su apšvietimu</w:t>
      </w:r>
      <w:r w:rsidR="000FBE45"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užtikrin</w:t>
      </w:r>
      <w:r w:rsidR="073C7DE7" w:rsidRPr="00326DC4">
        <w:rPr>
          <w:rFonts w:ascii="Arial" w:hAnsi="Arial" w:cs="Arial"/>
          <w:color w:val="auto"/>
          <w:sz w:val="20"/>
          <w:szCs w:val="20"/>
          <w:lang w:val="lt-LT"/>
        </w:rPr>
        <w:t>ančius</w:t>
      </w:r>
      <w:r w:rsidR="68E51EFC" w:rsidRPr="00326DC4">
        <w:rPr>
          <w:rFonts w:ascii="Arial" w:hAnsi="Arial" w:cs="Arial"/>
          <w:color w:val="auto"/>
          <w:sz w:val="20"/>
          <w:szCs w:val="20"/>
          <w:lang w:val="lt-LT"/>
        </w:rPr>
        <w:t xml:space="preserve"> esamų takų nuo viešojo sustojimo vietų iki</w:t>
      </w:r>
      <w:r w:rsidR="6583DF99" w:rsidRPr="00326DC4">
        <w:rPr>
          <w:rFonts w:ascii="Arial" w:hAnsi="Arial" w:cs="Arial"/>
          <w:color w:val="auto"/>
          <w:sz w:val="20"/>
          <w:szCs w:val="20"/>
          <w:lang w:val="lt-LT"/>
        </w:rPr>
        <w:t xml:space="preserve"> Užsakovo</w:t>
      </w:r>
      <w:r w:rsidR="68E51EFC" w:rsidRPr="00326DC4">
        <w:rPr>
          <w:rFonts w:ascii="Arial" w:hAnsi="Arial" w:cs="Arial"/>
          <w:color w:val="auto"/>
          <w:sz w:val="20"/>
          <w:szCs w:val="20"/>
          <w:lang w:val="lt-LT"/>
        </w:rPr>
        <w:t xml:space="preserve"> ž</w:t>
      </w:r>
      <w:r w:rsidR="14CC4BFC" w:rsidRPr="00326DC4">
        <w:rPr>
          <w:rFonts w:ascii="Arial" w:hAnsi="Arial" w:cs="Arial"/>
          <w:color w:val="auto"/>
          <w:sz w:val="20"/>
          <w:szCs w:val="20"/>
          <w:lang w:val="lt-LT"/>
        </w:rPr>
        <w:t>emės sklypo</w:t>
      </w:r>
      <w:r w:rsidR="68E51EFC" w:rsidRPr="00326DC4">
        <w:rPr>
          <w:rFonts w:ascii="Arial" w:hAnsi="Arial" w:cs="Arial"/>
          <w:color w:val="auto"/>
          <w:sz w:val="20"/>
          <w:szCs w:val="20"/>
          <w:lang w:val="lt-LT"/>
        </w:rPr>
        <w:t xml:space="preserve"> tęstinumą</w:t>
      </w:r>
      <w:r w:rsidR="6A6EF317"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jei yra takai</w:t>
      </w:r>
      <w:r w:rsidR="1B666279"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juos reikia sujungti</w:t>
      </w:r>
      <w:r w:rsidR="280F5025" w:rsidRPr="00326DC4">
        <w:rPr>
          <w:rFonts w:ascii="Arial" w:hAnsi="Arial" w:cs="Arial"/>
          <w:color w:val="auto"/>
          <w:sz w:val="20"/>
          <w:szCs w:val="20"/>
          <w:lang w:val="lt-LT"/>
        </w:rPr>
        <w:t xml:space="preserve"> su projektuojamais</w:t>
      </w:r>
      <w:r w:rsidR="68E51EFC" w:rsidRPr="00326DC4">
        <w:rPr>
          <w:rFonts w:ascii="Arial" w:hAnsi="Arial" w:cs="Arial"/>
          <w:color w:val="auto"/>
          <w:sz w:val="20"/>
          <w:szCs w:val="20"/>
          <w:lang w:val="lt-LT"/>
        </w:rPr>
        <w:t>, o je</w:t>
      </w:r>
      <w:r w:rsidR="07F15E16" w:rsidRPr="00326DC4">
        <w:rPr>
          <w:rFonts w:ascii="Arial" w:hAnsi="Arial" w:cs="Arial"/>
          <w:color w:val="auto"/>
          <w:sz w:val="20"/>
          <w:szCs w:val="20"/>
          <w:lang w:val="lt-LT"/>
        </w:rPr>
        <w:t>i nėra</w:t>
      </w:r>
      <w:r w:rsidR="00C44858" w:rsidRPr="00326DC4">
        <w:rPr>
          <w:rFonts w:ascii="Arial" w:hAnsi="Arial" w:cs="Arial"/>
          <w:color w:val="auto"/>
          <w:sz w:val="20"/>
          <w:szCs w:val="20"/>
          <w:lang w:val="lt-LT"/>
        </w:rPr>
        <w:t xml:space="preserve"> - </w:t>
      </w:r>
      <w:r w:rsidR="66913C5F" w:rsidRPr="00326DC4">
        <w:rPr>
          <w:rFonts w:ascii="Arial" w:hAnsi="Arial" w:cs="Arial"/>
          <w:color w:val="auto"/>
          <w:sz w:val="20"/>
          <w:szCs w:val="20"/>
          <w:lang w:val="lt-LT"/>
        </w:rPr>
        <w:t xml:space="preserve">suprojektuoti </w:t>
      </w:r>
      <w:r w:rsidR="68E51EFC" w:rsidRPr="00326DC4">
        <w:rPr>
          <w:rFonts w:ascii="Arial" w:hAnsi="Arial" w:cs="Arial"/>
          <w:color w:val="auto"/>
          <w:sz w:val="20"/>
          <w:szCs w:val="20"/>
          <w:lang w:val="lt-LT"/>
        </w:rPr>
        <w:t>naujus</w:t>
      </w:r>
      <w:r w:rsidR="71F9FE30"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susijusius su viešojo sustojimo ar auto</w:t>
      </w:r>
      <w:r w:rsidR="5AF9A609" w:rsidRPr="00326DC4">
        <w:rPr>
          <w:rFonts w:ascii="Arial" w:hAnsi="Arial" w:cs="Arial"/>
          <w:color w:val="auto"/>
          <w:sz w:val="20"/>
          <w:szCs w:val="20"/>
          <w:lang w:val="lt-LT"/>
        </w:rPr>
        <w:t>mobilių</w:t>
      </w:r>
      <w:r w:rsidR="68E51EFC" w:rsidRPr="00326DC4">
        <w:rPr>
          <w:rFonts w:ascii="Arial" w:hAnsi="Arial" w:cs="Arial"/>
          <w:color w:val="auto"/>
          <w:sz w:val="20"/>
          <w:szCs w:val="20"/>
          <w:lang w:val="lt-LT"/>
        </w:rPr>
        <w:t xml:space="preserve"> </w:t>
      </w:r>
      <w:r w:rsidR="11E111BB" w:rsidRPr="00326DC4">
        <w:rPr>
          <w:rFonts w:ascii="Arial" w:hAnsi="Arial" w:cs="Arial"/>
          <w:color w:val="auto"/>
          <w:sz w:val="20"/>
          <w:szCs w:val="20"/>
          <w:lang w:val="lt-LT"/>
        </w:rPr>
        <w:t xml:space="preserve">stovėjimo </w:t>
      </w:r>
      <w:r w:rsidR="68E51EFC" w:rsidRPr="00326DC4">
        <w:rPr>
          <w:rFonts w:ascii="Arial" w:hAnsi="Arial" w:cs="Arial"/>
          <w:color w:val="auto"/>
          <w:sz w:val="20"/>
          <w:szCs w:val="20"/>
          <w:lang w:val="lt-LT"/>
        </w:rPr>
        <w:t>vietomis</w:t>
      </w:r>
      <w:r w:rsidR="00F20047" w:rsidRPr="00326DC4">
        <w:rPr>
          <w:rFonts w:ascii="Arial" w:hAnsi="Arial" w:cs="Arial"/>
          <w:color w:val="auto"/>
          <w:sz w:val="20"/>
          <w:szCs w:val="20"/>
          <w:lang w:val="lt-LT"/>
        </w:rPr>
        <w:t>)</w:t>
      </w:r>
      <w:r w:rsidR="68E51EFC" w:rsidRPr="00326DC4">
        <w:rPr>
          <w:rFonts w:ascii="Arial" w:hAnsi="Arial" w:cs="Arial"/>
          <w:color w:val="auto"/>
          <w:sz w:val="20"/>
          <w:szCs w:val="20"/>
          <w:lang w:val="lt-LT"/>
        </w:rPr>
        <w:t>.</w:t>
      </w:r>
      <w:r w:rsidR="6C5B8DC2" w:rsidRPr="00326DC4">
        <w:rPr>
          <w:rFonts w:ascii="Arial" w:hAnsi="Arial" w:cs="Arial"/>
          <w:color w:val="auto"/>
          <w:sz w:val="20"/>
          <w:szCs w:val="20"/>
          <w:lang w:val="lt-LT"/>
        </w:rPr>
        <w:t xml:space="preserve"> </w:t>
      </w:r>
      <w:r w:rsidR="00493EA0" w:rsidRPr="00326DC4">
        <w:rPr>
          <w:rFonts w:ascii="Arial" w:hAnsi="Arial" w:cs="Arial"/>
          <w:color w:val="auto"/>
          <w:sz w:val="20"/>
          <w:szCs w:val="20"/>
          <w:lang w:val="lt-LT"/>
        </w:rPr>
        <w:t>Projektuojant keleivių judėjimo maršrutus, pritaikant žmonių su negalia reikmėms, neprojektuoti kėlimo įrenginių</w:t>
      </w:r>
      <w:r w:rsidR="00443F1B" w:rsidRPr="00326DC4">
        <w:rPr>
          <w:rFonts w:ascii="Arial" w:hAnsi="Arial" w:cs="Arial"/>
          <w:color w:val="auto"/>
          <w:sz w:val="20"/>
          <w:szCs w:val="20"/>
          <w:lang w:val="lt-LT"/>
        </w:rPr>
        <w:t xml:space="preserve">. </w:t>
      </w:r>
      <w:r w:rsidR="00443F1B" w:rsidRPr="00AF6930">
        <w:rPr>
          <w:rFonts w:ascii="Arial" w:hAnsi="Arial" w:cs="Arial"/>
          <w:color w:val="auto"/>
          <w:sz w:val="20"/>
          <w:szCs w:val="20"/>
          <w:lang w:val="lt-LT"/>
        </w:rPr>
        <w:t>Peron</w:t>
      </w:r>
      <w:r w:rsidR="00AF6930" w:rsidRPr="00AF6930">
        <w:rPr>
          <w:rFonts w:ascii="Arial" w:hAnsi="Arial" w:cs="Arial"/>
          <w:color w:val="auto"/>
          <w:sz w:val="20"/>
          <w:szCs w:val="20"/>
          <w:lang w:val="lt-LT"/>
        </w:rPr>
        <w:t>o</w:t>
      </w:r>
      <w:r w:rsidR="00443F1B" w:rsidRPr="00AF6930">
        <w:rPr>
          <w:rFonts w:ascii="Arial" w:hAnsi="Arial" w:cs="Arial"/>
          <w:color w:val="auto"/>
          <w:sz w:val="20"/>
          <w:szCs w:val="20"/>
          <w:lang w:val="lt-LT"/>
        </w:rPr>
        <w:t xml:space="preserve"> galuose</w:t>
      </w:r>
      <w:r w:rsidR="00AC0454" w:rsidRPr="00AF6930">
        <w:rPr>
          <w:rFonts w:ascii="Arial" w:hAnsi="Arial" w:cs="Arial"/>
          <w:color w:val="auto"/>
          <w:sz w:val="20"/>
          <w:szCs w:val="20"/>
          <w:lang w:val="lt-LT"/>
        </w:rPr>
        <w:t xml:space="preserve"> suprojektuoti praėjimus </w:t>
      </w:r>
      <w:r w:rsidR="00F95C05" w:rsidRPr="00AF6930">
        <w:rPr>
          <w:rFonts w:ascii="Arial" w:hAnsi="Arial" w:cs="Arial"/>
          <w:color w:val="auto"/>
          <w:sz w:val="20"/>
          <w:szCs w:val="20"/>
          <w:lang w:val="lt-LT"/>
        </w:rPr>
        <w:t>į</w:t>
      </w:r>
      <w:r w:rsidR="00AC0454" w:rsidRPr="00AF6930">
        <w:rPr>
          <w:rFonts w:ascii="Arial" w:hAnsi="Arial" w:cs="Arial"/>
          <w:color w:val="auto"/>
          <w:sz w:val="20"/>
          <w:szCs w:val="20"/>
          <w:lang w:val="lt-LT"/>
        </w:rPr>
        <w:t xml:space="preserve"> peron</w:t>
      </w:r>
      <w:r w:rsidR="00F95C05" w:rsidRPr="00AF6930">
        <w:rPr>
          <w:rFonts w:ascii="Arial" w:hAnsi="Arial" w:cs="Arial"/>
          <w:color w:val="auto"/>
          <w:sz w:val="20"/>
          <w:szCs w:val="20"/>
          <w:lang w:val="lt-LT"/>
        </w:rPr>
        <w:t xml:space="preserve">ą </w:t>
      </w:r>
      <w:r w:rsidR="00AF6930" w:rsidRPr="00AF6930">
        <w:rPr>
          <w:rFonts w:ascii="Arial" w:hAnsi="Arial" w:cs="Arial"/>
          <w:color w:val="auto"/>
          <w:sz w:val="20"/>
          <w:szCs w:val="20"/>
        </w:rPr>
        <w:t>k8</w:t>
      </w:r>
      <w:r w:rsidR="00095783">
        <w:rPr>
          <w:rFonts w:ascii="Arial" w:hAnsi="Arial" w:cs="Arial"/>
          <w:color w:val="auto"/>
          <w:sz w:val="20"/>
          <w:szCs w:val="20"/>
          <w:lang w:val="lt-LT"/>
        </w:rPr>
        <w:t>.</w:t>
      </w:r>
      <w:r w:rsidR="00CF46AA" w:rsidRPr="00326DC4">
        <w:rPr>
          <w:rFonts w:ascii="Arial" w:hAnsi="Arial" w:cs="Arial"/>
          <w:color w:val="auto"/>
          <w:sz w:val="20"/>
          <w:szCs w:val="20"/>
          <w:lang w:val="lt-LT"/>
        </w:rPr>
        <w:t xml:space="preserve"> </w:t>
      </w:r>
    </w:p>
    <w:p w14:paraId="699D9C0C" w14:textId="3A23864F" w:rsidR="006A0F44" w:rsidRPr="00F97936" w:rsidRDefault="00BC6D96" w:rsidP="007251F5">
      <w:pPr>
        <w:pStyle w:val="ListParagraph"/>
        <w:numPr>
          <w:ilvl w:val="0"/>
          <w:numId w:val="6"/>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Suprojektuoti apsauginius atitvarus </w:t>
      </w:r>
      <w:r w:rsidR="007251F5" w:rsidRPr="007251F5">
        <w:rPr>
          <w:rFonts w:ascii="Arial" w:hAnsi="Arial" w:cs="Arial"/>
          <w:color w:val="auto"/>
          <w:sz w:val="20"/>
          <w:szCs w:val="20"/>
          <w:lang w:val="lt-LT"/>
        </w:rPr>
        <w:t>tose vietose, kur tai būtina saugumui užtikrinti</w:t>
      </w:r>
      <w:r w:rsidR="00635027">
        <w:rPr>
          <w:rFonts w:ascii="Arial" w:hAnsi="Arial" w:cs="Arial"/>
          <w:color w:val="auto"/>
          <w:sz w:val="20"/>
          <w:szCs w:val="20"/>
          <w:lang w:val="lt-LT"/>
        </w:rPr>
        <w:t>.</w:t>
      </w:r>
    </w:p>
    <w:p w14:paraId="34B638BF" w14:textId="1067298E" w:rsidR="00B7485C" w:rsidRPr="0000325F" w:rsidRDefault="00B7485C" w:rsidP="00B7485C">
      <w:pPr>
        <w:pStyle w:val="ListParagraph"/>
        <w:numPr>
          <w:ilvl w:val="0"/>
          <w:numId w:val="6"/>
        </w:numPr>
        <w:spacing w:after="0"/>
        <w:ind w:left="1560" w:hanging="426"/>
        <w:jc w:val="both"/>
        <w:rPr>
          <w:rFonts w:ascii="Arial" w:hAnsi="Arial" w:cs="Arial"/>
          <w:color w:val="auto"/>
          <w:lang w:val="lt-LT"/>
        </w:rPr>
      </w:pPr>
      <w:r w:rsidRPr="0000325F">
        <w:rPr>
          <w:rFonts w:ascii="Arial" w:hAnsi="Arial" w:cs="Arial"/>
          <w:color w:val="auto"/>
          <w:sz w:val="20"/>
          <w:szCs w:val="20"/>
          <w:lang w:val="lt-LT"/>
        </w:rPr>
        <w:t>Esant poreikiui suprojektuoti automobilių stovėjimo vietas žmonėms su negalia</w:t>
      </w:r>
      <w:r w:rsidR="00635027" w:rsidRPr="0000325F">
        <w:rPr>
          <w:rFonts w:ascii="Arial" w:hAnsi="Arial" w:cs="Arial"/>
          <w:color w:val="auto"/>
          <w:sz w:val="20"/>
          <w:szCs w:val="20"/>
          <w:lang w:val="lt-LT"/>
        </w:rPr>
        <w:t>.</w:t>
      </w:r>
      <w:r w:rsidRPr="0000325F">
        <w:rPr>
          <w:rFonts w:ascii="Arial" w:hAnsi="Arial" w:cs="Arial"/>
          <w:color w:val="auto"/>
          <w:sz w:val="20"/>
          <w:szCs w:val="20"/>
          <w:lang w:val="lt-LT"/>
        </w:rPr>
        <w:t xml:space="preserve"> </w:t>
      </w:r>
    </w:p>
    <w:p w14:paraId="008953C8" w14:textId="7FE4450F" w:rsidR="005E35A7" w:rsidRPr="00F9512D" w:rsidRDefault="005E35A7" w:rsidP="00764290">
      <w:pPr>
        <w:pStyle w:val="ListParagraph"/>
        <w:numPr>
          <w:ilvl w:val="0"/>
          <w:numId w:val="6"/>
        </w:numPr>
        <w:spacing w:after="0"/>
        <w:ind w:left="1560" w:hanging="426"/>
        <w:jc w:val="both"/>
        <w:rPr>
          <w:rFonts w:ascii="Arial" w:hAnsi="Arial" w:cs="Arial"/>
          <w:sz w:val="20"/>
          <w:szCs w:val="20"/>
          <w:lang w:val="lt-LT"/>
        </w:rPr>
      </w:pPr>
      <w:r w:rsidRPr="75074FE0">
        <w:rPr>
          <w:rFonts w:ascii="Arial" w:hAnsi="Arial" w:cs="Arial"/>
          <w:color w:val="auto"/>
          <w:sz w:val="20"/>
          <w:szCs w:val="20"/>
          <w:lang w:val="lt-LT"/>
        </w:rPr>
        <w:t>Peron</w:t>
      </w:r>
      <w:r w:rsidR="00DC18EB" w:rsidRPr="75074FE0">
        <w:rPr>
          <w:rFonts w:ascii="Arial" w:hAnsi="Arial" w:cs="Arial"/>
          <w:color w:val="auto"/>
          <w:sz w:val="20"/>
          <w:szCs w:val="20"/>
          <w:lang w:val="lt-LT"/>
        </w:rPr>
        <w:t>o</w:t>
      </w:r>
      <w:r w:rsidRPr="75074FE0">
        <w:rPr>
          <w:rFonts w:ascii="Arial" w:hAnsi="Arial" w:cs="Arial"/>
          <w:color w:val="auto"/>
          <w:sz w:val="20"/>
          <w:szCs w:val="20"/>
          <w:lang w:val="lt-LT"/>
        </w:rPr>
        <w:t xml:space="preserve"> ir perėjų dangos medžiagų parinkimas, atstatymas bus derinamas ir pateikiamas PP parengimo metu atsižvelgiant į esamas dangas, jų būklę, keitimo poreikį ir pan. bei projekto sprendinius (</w:t>
      </w:r>
      <w:r w:rsidR="00764290" w:rsidRPr="75074FE0">
        <w:rPr>
          <w:rFonts w:ascii="Arial" w:hAnsi="Arial" w:cs="Arial"/>
          <w:sz w:val="20"/>
          <w:szCs w:val="20"/>
          <w:lang w:val="lt-LT"/>
        </w:rPr>
        <w:t xml:space="preserve">dangos turi būti pritaikytos mechanizuotam valymui, pavojingos zonos ženklinimas ir </w:t>
      </w:r>
      <w:proofErr w:type="spellStart"/>
      <w:r w:rsidR="00764290" w:rsidRPr="75074FE0">
        <w:rPr>
          <w:rFonts w:ascii="Arial" w:hAnsi="Arial" w:cs="Arial"/>
          <w:sz w:val="20"/>
          <w:szCs w:val="20"/>
          <w:lang w:val="lt-LT"/>
        </w:rPr>
        <w:t>taktilinė</w:t>
      </w:r>
      <w:proofErr w:type="spellEnd"/>
      <w:r w:rsidR="00764290" w:rsidRPr="75074FE0">
        <w:rPr>
          <w:rFonts w:ascii="Arial" w:hAnsi="Arial" w:cs="Arial"/>
          <w:sz w:val="20"/>
          <w:szCs w:val="20"/>
          <w:lang w:val="lt-LT"/>
        </w:rPr>
        <w:t xml:space="preserve"> vedimo sistema turi būti išskiriamos skirtingų spalvų ir faktūrų medžiagomis, vadovaujantis ISO </w:t>
      </w:r>
      <w:r w:rsidR="00764290" w:rsidRPr="75074FE0">
        <w:rPr>
          <w:rFonts w:ascii="Arial" w:hAnsi="Arial" w:cs="Arial"/>
          <w:b/>
          <w:bCs/>
          <w:sz w:val="20"/>
          <w:szCs w:val="20"/>
          <w:lang w:val="lt-LT"/>
        </w:rPr>
        <w:t>21542:20</w:t>
      </w:r>
      <w:r w:rsidR="0F2B88BE" w:rsidRPr="75074FE0">
        <w:rPr>
          <w:rFonts w:ascii="Arial" w:hAnsi="Arial" w:cs="Arial"/>
          <w:b/>
          <w:bCs/>
          <w:sz w:val="20"/>
          <w:szCs w:val="20"/>
          <w:lang w:val="lt-LT"/>
        </w:rPr>
        <w:t>2</w:t>
      </w:r>
      <w:r w:rsidR="00764290" w:rsidRPr="75074FE0">
        <w:rPr>
          <w:rFonts w:ascii="Arial" w:hAnsi="Arial" w:cs="Arial"/>
          <w:b/>
          <w:bCs/>
          <w:sz w:val="20"/>
          <w:szCs w:val="20"/>
          <w:lang w:val="lt-LT"/>
        </w:rPr>
        <w:t>1, ISO 3864-1:2011 ir ISO 23599:20</w:t>
      </w:r>
      <w:r w:rsidR="7C0AA241" w:rsidRPr="75074FE0">
        <w:rPr>
          <w:rFonts w:ascii="Arial" w:hAnsi="Arial" w:cs="Arial"/>
          <w:b/>
          <w:bCs/>
          <w:sz w:val="20"/>
          <w:szCs w:val="20"/>
          <w:lang w:val="lt-LT"/>
        </w:rPr>
        <w:t>25</w:t>
      </w:r>
      <w:r w:rsidR="00764290" w:rsidRPr="00B04884">
        <w:rPr>
          <w:rFonts w:ascii="Arial" w:hAnsi="Arial" w:cs="Arial"/>
          <w:sz w:val="20"/>
          <w:szCs w:val="20"/>
          <w:lang w:val="lt-LT"/>
        </w:rPr>
        <w:t>)</w:t>
      </w:r>
      <w:r w:rsidR="00635027" w:rsidRPr="00B04884">
        <w:rPr>
          <w:rFonts w:ascii="Arial" w:hAnsi="Arial" w:cs="Arial"/>
          <w:sz w:val="20"/>
          <w:szCs w:val="20"/>
          <w:lang w:val="lt-LT"/>
        </w:rPr>
        <w:t>.</w:t>
      </w:r>
      <w:r w:rsidR="00764290" w:rsidRPr="00B04884">
        <w:rPr>
          <w:rFonts w:ascii="Arial" w:hAnsi="Arial" w:cs="Arial"/>
          <w:sz w:val="20"/>
          <w:szCs w:val="20"/>
          <w:lang w:val="lt-LT"/>
        </w:rPr>
        <w:t xml:space="preserve"> </w:t>
      </w:r>
    </w:p>
    <w:p w14:paraId="58BB50A1" w14:textId="14245217" w:rsidR="006A0F44" w:rsidRPr="00247983" w:rsidRDefault="00B86FF3" w:rsidP="00F65F10">
      <w:pPr>
        <w:pStyle w:val="ListParagraph"/>
        <w:numPr>
          <w:ilvl w:val="0"/>
          <w:numId w:val="6"/>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6F3A58">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635027">
        <w:rPr>
          <w:rFonts w:ascii="Arial" w:hAnsi="Arial" w:cs="Arial"/>
          <w:color w:val="auto"/>
          <w:sz w:val="20"/>
          <w:szCs w:val="20"/>
          <w:lang w:val="lt-LT"/>
        </w:rPr>
        <w:t>.</w:t>
      </w:r>
    </w:p>
    <w:p w14:paraId="0ABC614E" w14:textId="4DD80F3A" w:rsidR="00E82187" w:rsidRPr="00247983" w:rsidRDefault="00384A9A" w:rsidP="00F65F10">
      <w:pPr>
        <w:pStyle w:val="ListParagraph"/>
        <w:numPr>
          <w:ilvl w:val="0"/>
          <w:numId w:val="6"/>
        </w:numPr>
        <w:spacing w:after="0"/>
        <w:ind w:left="1560" w:hanging="426"/>
        <w:jc w:val="both"/>
        <w:rPr>
          <w:rFonts w:ascii="Arial" w:hAnsi="Arial" w:cs="Arial"/>
          <w:color w:val="auto"/>
          <w:sz w:val="20"/>
          <w:szCs w:val="20"/>
          <w:lang w:val="lt-LT"/>
        </w:rPr>
      </w:pPr>
      <w:r w:rsidRPr="002868AA">
        <w:rPr>
          <w:rFonts w:ascii="Arial" w:hAnsi="Arial" w:cs="Arial"/>
          <w:color w:val="auto"/>
          <w:sz w:val="20"/>
          <w:szCs w:val="20"/>
          <w:lang w:val="lt-LT"/>
        </w:rPr>
        <w:t>Numatyti peron</w:t>
      </w:r>
      <w:r w:rsidR="004C0BDC" w:rsidRPr="004C0BDC">
        <w:rPr>
          <w:rFonts w:ascii="Arial" w:hAnsi="Arial" w:cs="Arial"/>
          <w:color w:val="auto"/>
          <w:sz w:val="20"/>
          <w:szCs w:val="20"/>
          <w:lang w:val="lt-LT"/>
        </w:rPr>
        <w:t>o</w:t>
      </w:r>
      <w:r w:rsidRPr="002868AA">
        <w:rPr>
          <w:rFonts w:ascii="Arial" w:hAnsi="Arial" w:cs="Arial"/>
          <w:color w:val="auto"/>
          <w:sz w:val="20"/>
          <w:szCs w:val="20"/>
          <w:lang w:val="lt-LT"/>
        </w:rPr>
        <w:t xml:space="preserve">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w:t>
      </w:r>
      <w:r w:rsidR="004C0BDC">
        <w:rPr>
          <w:rFonts w:ascii="Arial" w:hAnsi="Arial" w:cs="Arial"/>
          <w:color w:val="auto"/>
          <w:sz w:val="20"/>
          <w:szCs w:val="20"/>
          <w:lang w:val="lt-LT"/>
        </w:rPr>
        <w:t>o</w:t>
      </w:r>
      <w:r w:rsidR="00B86FF3" w:rsidRPr="00247983">
        <w:rPr>
          <w:rFonts w:ascii="Arial" w:hAnsi="Arial" w:cs="Arial"/>
          <w:color w:val="auto"/>
          <w:sz w:val="20"/>
          <w:szCs w:val="20"/>
          <w:lang w:val="lt-LT"/>
        </w:rPr>
        <w:t xml:space="preserve">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635027">
        <w:rPr>
          <w:rFonts w:ascii="Arial" w:hAnsi="Arial" w:cs="Arial"/>
          <w:color w:val="auto"/>
          <w:sz w:val="20"/>
          <w:szCs w:val="20"/>
          <w:lang w:val="lt-LT"/>
        </w:rPr>
        <w:t>.</w:t>
      </w:r>
    </w:p>
    <w:p w14:paraId="4A1D530E" w14:textId="6F0FD575" w:rsidR="00AE6E1C" w:rsidRPr="009B1AEE" w:rsidRDefault="00E82187" w:rsidP="00F65F10">
      <w:pPr>
        <w:pStyle w:val="ListParagraph"/>
        <w:numPr>
          <w:ilvl w:val="2"/>
          <w:numId w:val="4"/>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w:t>
      </w:r>
      <w:r w:rsidR="00C3716A">
        <w:rPr>
          <w:rFonts w:ascii="Arial" w:hAnsi="Arial" w:cs="Arial"/>
          <w:color w:val="auto"/>
          <w:sz w:val="20"/>
          <w:szCs w:val="20"/>
          <w:lang w:val="lt-LT"/>
        </w:rPr>
        <w:t xml:space="preserve">ir </w:t>
      </w:r>
      <w:r w:rsidRPr="009B1AEE">
        <w:rPr>
          <w:rFonts w:ascii="Arial" w:hAnsi="Arial" w:cs="Arial"/>
          <w:color w:val="auto"/>
          <w:sz w:val="20"/>
          <w:szCs w:val="20"/>
          <w:lang w:val="lt-LT"/>
        </w:rPr>
        <w:t>kabelių</w:t>
      </w:r>
      <w:r w:rsidR="00C3716A">
        <w:rPr>
          <w:rFonts w:ascii="Arial" w:hAnsi="Arial" w:cs="Arial"/>
          <w:color w:val="auto"/>
          <w:sz w:val="20"/>
          <w:szCs w:val="20"/>
          <w:lang w:val="lt-LT"/>
        </w:rPr>
        <w:t xml:space="preserve">, kabelinės kanalizacijos </w:t>
      </w:r>
      <w:r w:rsidR="00B1165C">
        <w:rPr>
          <w:rFonts w:ascii="Arial" w:hAnsi="Arial" w:cs="Arial"/>
          <w:color w:val="auto"/>
          <w:sz w:val="20"/>
          <w:szCs w:val="20"/>
          <w:lang w:val="lt-LT"/>
        </w:rPr>
        <w:t>šulinių</w:t>
      </w:r>
      <w:r w:rsidRPr="009B1AEE">
        <w:rPr>
          <w:rFonts w:ascii="Arial" w:hAnsi="Arial" w:cs="Arial"/>
          <w:color w:val="auto"/>
          <w:sz w:val="20"/>
          <w:szCs w:val="20"/>
          <w:lang w:val="lt-LT"/>
        </w:rPr>
        <w:t xml:space="preserve">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22B661D3" w14:textId="6779F5DA" w:rsidR="00E82187" w:rsidRPr="00247983" w:rsidRDefault="000001D7"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Kontaktinio</w:t>
      </w:r>
      <w:r w:rsidR="001D5F01" w:rsidRPr="00247983">
        <w:rPr>
          <w:rFonts w:ascii="Arial" w:hAnsi="Arial" w:cs="Arial"/>
          <w:color w:val="auto"/>
          <w:sz w:val="20"/>
          <w:szCs w:val="20"/>
          <w:lang w:val="lt-LT"/>
        </w:rPr>
        <w:t xml:space="preserve"> tinklo</w:t>
      </w:r>
      <w:r w:rsidRPr="00247983">
        <w:rPr>
          <w:rFonts w:ascii="Arial" w:hAnsi="Arial" w:cs="Arial"/>
          <w:color w:val="auto"/>
          <w:sz w:val="20"/>
          <w:szCs w:val="20"/>
          <w:lang w:val="lt-LT"/>
        </w:rPr>
        <w:t xml:space="preserve"> atramų iškėlimas nėra numatytas. </w:t>
      </w:r>
      <w:r w:rsidR="3B9C3F9A" w:rsidRPr="00247983">
        <w:rPr>
          <w:rFonts w:ascii="Arial" w:hAnsi="Arial" w:cs="Arial"/>
          <w:color w:val="auto"/>
          <w:sz w:val="20"/>
          <w:szCs w:val="20"/>
          <w:lang w:val="lt-LT"/>
        </w:rPr>
        <w:t>Kontaktinio tinklo</w:t>
      </w:r>
      <w:r w:rsidR="6BFD1815" w:rsidRPr="00247983">
        <w:rPr>
          <w:rFonts w:ascii="Arial" w:hAnsi="Arial" w:cs="Arial"/>
          <w:color w:val="auto"/>
          <w:sz w:val="20"/>
          <w:szCs w:val="20"/>
          <w:lang w:val="lt-LT"/>
        </w:rPr>
        <w:t xml:space="preserve"> atramų vietose suprojektuoti apsaugas</w:t>
      </w:r>
      <w:r w:rsidR="36B6898B" w:rsidRPr="00247983">
        <w:rPr>
          <w:rFonts w:ascii="Arial" w:hAnsi="Arial" w:cs="Arial"/>
          <w:color w:val="auto"/>
          <w:sz w:val="20"/>
          <w:szCs w:val="20"/>
          <w:lang w:val="lt-LT"/>
        </w:rPr>
        <w:t xml:space="preserve"> (atitvarus),</w:t>
      </w:r>
      <w:r w:rsidR="7B066C91" w:rsidRPr="00247983">
        <w:rPr>
          <w:rFonts w:ascii="Arial" w:hAnsi="Arial" w:cs="Arial"/>
          <w:color w:val="auto"/>
          <w:sz w:val="20"/>
          <w:szCs w:val="20"/>
          <w:lang w:val="lt-LT"/>
        </w:rPr>
        <w:t xml:space="preserve"> </w:t>
      </w:r>
      <w:r w:rsidR="48F5CD3F" w:rsidRPr="00247983">
        <w:rPr>
          <w:rFonts w:ascii="Arial" w:hAnsi="Arial" w:cs="Arial"/>
          <w:color w:val="auto"/>
          <w:sz w:val="20"/>
          <w:szCs w:val="20"/>
          <w:lang w:val="lt-LT"/>
        </w:rPr>
        <w:t>kontaktinio tinklo atramų tvirtinimo mazgų viet</w:t>
      </w:r>
      <w:r w:rsidR="70EE7C13" w:rsidRPr="00247983">
        <w:rPr>
          <w:rFonts w:ascii="Arial" w:hAnsi="Arial" w:cs="Arial"/>
          <w:color w:val="auto"/>
          <w:sz w:val="20"/>
          <w:szCs w:val="20"/>
          <w:lang w:val="lt-LT"/>
        </w:rPr>
        <w:t>ose</w:t>
      </w:r>
      <w:r w:rsidR="48F5CD3F" w:rsidRPr="00247983">
        <w:rPr>
          <w:rFonts w:ascii="Arial" w:hAnsi="Arial" w:cs="Arial"/>
          <w:color w:val="auto"/>
          <w:sz w:val="20"/>
          <w:szCs w:val="20"/>
          <w:lang w:val="lt-LT"/>
        </w:rPr>
        <w:t xml:space="preserve"> </w:t>
      </w:r>
      <w:r w:rsidR="2C218372" w:rsidRPr="00247983">
        <w:rPr>
          <w:rFonts w:ascii="Arial" w:hAnsi="Arial" w:cs="Arial"/>
          <w:color w:val="auto"/>
          <w:sz w:val="20"/>
          <w:szCs w:val="20"/>
          <w:lang w:val="lt-LT"/>
        </w:rPr>
        <w:t xml:space="preserve">numatyti </w:t>
      </w:r>
      <w:r w:rsidR="6BFD1815" w:rsidRPr="00247983">
        <w:rPr>
          <w:rFonts w:ascii="Arial" w:hAnsi="Arial" w:cs="Arial"/>
          <w:color w:val="auto"/>
          <w:sz w:val="20"/>
          <w:szCs w:val="20"/>
          <w:lang w:val="lt-LT"/>
        </w:rPr>
        <w:t>priėjimus</w:t>
      </w:r>
      <w:r w:rsidRPr="00247983">
        <w:rPr>
          <w:rFonts w:ascii="Arial" w:hAnsi="Arial" w:cs="Arial"/>
          <w:color w:val="auto"/>
          <w:sz w:val="20"/>
          <w:szCs w:val="20"/>
          <w:lang w:val="lt-LT"/>
        </w:rPr>
        <w:t xml:space="preserve"> eksploatacinei</w:t>
      </w:r>
      <w:r w:rsidR="6BFD1815" w:rsidRPr="00247983">
        <w:rPr>
          <w:rFonts w:ascii="Arial" w:hAnsi="Arial" w:cs="Arial"/>
          <w:color w:val="auto"/>
          <w:sz w:val="20"/>
          <w:szCs w:val="20"/>
          <w:lang w:val="lt-LT"/>
        </w:rPr>
        <w:t xml:space="preserve"> priežiūra</w:t>
      </w:r>
      <w:r w:rsidR="0645741D" w:rsidRPr="00247983">
        <w:rPr>
          <w:rFonts w:ascii="Arial" w:hAnsi="Arial" w:cs="Arial"/>
          <w:color w:val="auto"/>
          <w:sz w:val="20"/>
          <w:szCs w:val="20"/>
          <w:lang w:val="lt-LT"/>
        </w:rPr>
        <w:t xml:space="preserve">i, </w:t>
      </w:r>
      <w:r w:rsidR="002B2774">
        <w:rPr>
          <w:rFonts w:ascii="Arial" w:hAnsi="Arial" w:cs="Arial"/>
          <w:color w:val="auto"/>
          <w:sz w:val="20"/>
          <w:szCs w:val="20"/>
          <w:lang w:val="lt-LT"/>
        </w:rPr>
        <w:t>numatyti įžeminimo sprendinių pertvarkymą</w:t>
      </w:r>
      <w:r w:rsidR="009D031C">
        <w:rPr>
          <w:rFonts w:ascii="Arial" w:hAnsi="Arial" w:cs="Arial"/>
          <w:color w:val="auto"/>
          <w:sz w:val="20"/>
          <w:szCs w:val="20"/>
          <w:lang w:val="lt-LT"/>
        </w:rPr>
        <w:t>,</w:t>
      </w:r>
      <w:r w:rsidR="002B2774" w:rsidRPr="00247983">
        <w:rPr>
          <w:rFonts w:ascii="Arial" w:hAnsi="Arial" w:cs="Arial"/>
          <w:color w:val="auto"/>
          <w:sz w:val="20"/>
          <w:szCs w:val="20"/>
          <w:lang w:val="lt-LT"/>
        </w:rPr>
        <w:t xml:space="preserve"> </w:t>
      </w:r>
      <w:r w:rsidR="0645741D" w:rsidRPr="00247983">
        <w:rPr>
          <w:rFonts w:ascii="Arial" w:hAnsi="Arial" w:cs="Arial"/>
          <w:color w:val="auto"/>
          <w:sz w:val="20"/>
          <w:szCs w:val="20"/>
          <w:lang w:val="lt-LT"/>
        </w:rPr>
        <w:t>konkrečius sprendinius derinant su Užsakovu</w:t>
      </w:r>
      <w:r w:rsidR="502DB4DF" w:rsidRPr="00247983">
        <w:rPr>
          <w:rFonts w:ascii="Arial" w:hAnsi="Arial" w:cs="Arial"/>
          <w:color w:val="auto"/>
          <w:sz w:val="20"/>
          <w:szCs w:val="20"/>
          <w:lang w:val="lt-LT"/>
        </w:rPr>
        <w:t xml:space="preserve"> PP etape</w:t>
      </w:r>
      <w:r w:rsidR="0645741D" w:rsidRPr="00247983">
        <w:rPr>
          <w:rFonts w:ascii="Arial" w:hAnsi="Arial" w:cs="Arial"/>
          <w:color w:val="auto"/>
          <w:sz w:val="20"/>
          <w:szCs w:val="20"/>
          <w:lang w:val="lt-LT"/>
        </w:rPr>
        <w:t>.</w:t>
      </w:r>
    </w:p>
    <w:p w14:paraId="7941A1B0" w14:textId="13CBB549" w:rsidR="00E72659" w:rsidRPr="0040246D" w:rsidRDefault="00E72659" w:rsidP="00F65F10">
      <w:pPr>
        <w:pStyle w:val="ListParagraph"/>
        <w:numPr>
          <w:ilvl w:val="2"/>
          <w:numId w:val="4"/>
        </w:numPr>
        <w:spacing w:after="0"/>
        <w:jc w:val="both"/>
        <w:rPr>
          <w:rFonts w:ascii="Arial" w:hAnsi="Arial" w:cs="Arial"/>
          <w:color w:val="auto"/>
          <w:sz w:val="20"/>
          <w:szCs w:val="20"/>
          <w:lang w:val="lt-LT"/>
        </w:rPr>
      </w:pPr>
      <w:r w:rsidRPr="0040246D">
        <w:rPr>
          <w:rFonts w:ascii="Arial" w:hAnsi="Arial" w:cs="Arial"/>
          <w:color w:val="auto"/>
          <w:sz w:val="20"/>
          <w:szCs w:val="20"/>
          <w:lang w:val="lt-LT"/>
        </w:rPr>
        <w:t xml:space="preserve">Numatyti keleivių paviljonų (Priedas Nr. 1 </w:t>
      </w:r>
      <w:r w:rsidR="000B6CEB" w:rsidRPr="0040246D">
        <w:rPr>
          <w:rFonts w:ascii="Arial" w:hAnsi="Arial" w:cs="Arial"/>
          <w:color w:val="auto"/>
          <w:sz w:val="20"/>
          <w:szCs w:val="20"/>
          <w:lang w:val="lt-LT"/>
        </w:rPr>
        <w:t>„</w:t>
      </w:r>
      <w:r w:rsidRPr="0040246D">
        <w:rPr>
          <w:rFonts w:ascii="Arial" w:hAnsi="Arial" w:cs="Arial"/>
          <w:color w:val="auto"/>
          <w:sz w:val="20"/>
          <w:szCs w:val="20"/>
          <w:lang w:val="lt-LT"/>
        </w:rPr>
        <w:t>Paviljonų konstrukcijos elementų techninė specifikacija</w:t>
      </w:r>
      <w:r w:rsidR="000B6CEB" w:rsidRPr="0040246D">
        <w:rPr>
          <w:rFonts w:ascii="Arial" w:hAnsi="Arial" w:cs="Arial"/>
          <w:color w:val="auto"/>
          <w:sz w:val="20"/>
          <w:szCs w:val="20"/>
          <w:lang w:val="lt-LT"/>
        </w:rPr>
        <w:t>“</w:t>
      </w:r>
      <w:r w:rsidRPr="0040246D">
        <w:rPr>
          <w:rFonts w:ascii="Arial" w:hAnsi="Arial" w:cs="Arial"/>
          <w:color w:val="auto"/>
          <w:sz w:val="20"/>
          <w:szCs w:val="20"/>
          <w:lang w:val="lt-LT"/>
        </w:rPr>
        <w:t>), suolų, šiukšliadėžių, informacinių ženklų, informacinių stendų ir kt. rekonstravimą / įrengimą</w:t>
      </w:r>
      <w:r w:rsidR="00A43F3F">
        <w:rPr>
          <w:rFonts w:ascii="Arial" w:hAnsi="Arial" w:cs="Arial"/>
          <w:color w:val="auto"/>
          <w:sz w:val="20"/>
          <w:szCs w:val="20"/>
          <w:lang w:val="lt-LT"/>
        </w:rPr>
        <w:t xml:space="preserve"> bei įžeminimą (kur to reikia)</w:t>
      </w:r>
      <w:r w:rsidRPr="0040246D">
        <w:rPr>
          <w:rFonts w:ascii="Arial" w:hAnsi="Arial" w:cs="Arial"/>
          <w:color w:val="auto"/>
          <w:sz w:val="20"/>
          <w:szCs w:val="20"/>
          <w:lang w:val="lt-LT"/>
        </w:rPr>
        <w:t xml:space="preserve">.  </w:t>
      </w:r>
    </w:p>
    <w:p w14:paraId="059C1163" w14:textId="147664E9" w:rsidR="004C0828" w:rsidRPr="00F97936" w:rsidRDefault="004C0828"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1F60068D" w:rsidR="00E82187" w:rsidRPr="00247983" w:rsidRDefault="00E82187"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40246D">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r w:rsidR="00635027">
        <w:rPr>
          <w:rFonts w:ascii="Arial" w:hAnsi="Arial" w:cs="Arial"/>
          <w:color w:val="auto"/>
          <w:sz w:val="20"/>
          <w:szCs w:val="20"/>
          <w:lang w:val="lt-LT"/>
        </w:rPr>
        <w:t>.</w:t>
      </w:r>
    </w:p>
    <w:p w14:paraId="08F3CDA5" w14:textId="1656FC81" w:rsidR="0013578C" w:rsidRPr="00247983" w:rsidRDefault="0013578C"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410B4E">
        <w:rPr>
          <w:rFonts w:ascii="Arial" w:hAnsi="Arial" w:cs="Arial"/>
          <w:color w:val="auto"/>
          <w:sz w:val="20"/>
          <w:szCs w:val="20"/>
          <w:lang w:val="lt-LT"/>
        </w:rPr>
        <w:t>as</w:t>
      </w:r>
      <w:r w:rsidR="00B81AC0" w:rsidRPr="00247983">
        <w:rPr>
          <w:rFonts w:ascii="Arial" w:hAnsi="Arial" w:cs="Arial"/>
          <w:color w:val="auto"/>
          <w:sz w:val="20"/>
          <w:szCs w:val="20"/>
          <w:lang w:val="lt-LT"/>
        </w:rPr>
        <w:t xml:space="preserve"> peron</w:t>
      </w:r>
      <w:r w:rsidR="00410B4E">
        <w:rPr>
          <w:rFonts w:ascii="Arial" w:hAnsi="Arial" w:cs="Arial"/>
          <w:color w:val="auto"/>
          <w:sz w:val="20"/>
          <w:szCs w:val="20"/>
          <w:lang w:val="lt-LT"/>
        </w:rPr>
        <w:t>o</w:t>
      </w:r>
      <w:r w:rsidR="00B81AC0" w:rsidRPr="00247983">
        <w:rPr>
          <w:rFonts w:ascii="Arial" w:hAnsi="Arial" w:cs="Arial"/>
          <w:color w:val="auto"/>
          <w:sz w:val="20"/>
          <w:szCs w:val="20"/>
          <w:lang w:val="lt-LT"/>
        </w:rPr>
        <w:t xml:space="preserve"> rekonstr</w:t>
      </w:r>
      <w:r w:rsidR="00E95A26">
        <w:rPr>
          <w:rFonts w:ascii="Arial" w:hAnsi="Arial" w:cs="Arial"/>
          <w:color w:val="auto"/>
          <w:sz w:val="20"/>
          <w:szCs w:val="20"/>
          <w:lang w:val="lt-LT"/>
        </w:rPr>
        <w:t>avimo</w:t>
      </w:r>
      <w:r w:rsidR="00B81AC0" w:rsidRPr="00247983">
        <w:rPr>
          <w:rFonts w:ascii="Arial" w:hAnsi="Arial" w:cs="Arial"/>
          <w:color w:val="auto"/>
          <w:sz w:val="20"/>
          <w:szCs w:val="20"/>
          <w:lang w:val="lt-LT"/>
        </w:rPr>
        <w:t xml:space="preserve">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35CE8A13" w:rsidR="003358A8" w:rsidRPr="00247983" w:rsidRDefault="00B86FF3"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0E748F">
        <w:rPr>
          <w:rFonts w:ascii="Arial" w:hAnsi="Arial" w:cs="Arial"/>
          <w:color w:val="auto"/>
          <w:sz w:val="20"/>
          <w:szCs w:val="20"/>
          <w:lang w:val="lt-LT"/>
        </w:rPr>
        <w:t>.</w:t>
      </w:r>
    </w:p>
    <w:p w14:paraId="7480CB8D" w14:textId="27BA70E8" w:rsidR="00531631" w:rsidRPr="00247983" w:rsidRDefault="003358A8"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Projektas turi atitikti </w:t>
      </w:r>
      <w:r w:rsidRPr="0095427E">
        <w:rPr>
          <w:rFonts w:ascii="Arial" w:hAnsi="Arial" w:cs="Arial"/>
          <w:color w:val="auto"/>
          <w:sz w:val="20"/>
          <w:szCs w:val="20"/>
          <w:lang w:val="lt-LT"/>
        </w:rPr>
        <w:t>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(toliau – PRM TSS)</w:t>
      </w:r>
      <w:r w:rsidR="0095427E">
        <w:rPr>
          <w:rFonts w:ascii="Arial" w:hAnsi="Arial" w:cs="Arial"/>
          <w:color w:val="auto"/>
          <w:sz w:val="20"/>
          <w:szCs w:val="20"/>
          <w:lang w:val="lt-LT"/>
        </w:rPr>
        <w:t xml:space="preserve">, </w:t>
      </w:r>
      <w:r w:rsidR="0095427E" w:rsidRPr="00A96E27">
        <w:rPr>
          <w:rFonts w:ascii="Arial" w:eastAsia="Arial" w:hAnsi="Arial" w:cs="Arial"/>
          <w:sz w:val="20"/>
          <w:szCs w:val="20"/>
          <w:lang w:val="lt-LT"/>
        </w:rPr>
        <w:t>2023 m. rugpjūčio 10 d. Komisijos įgyvendinimo reglamento (ES) 2023/1694</w:t>
      </w:r>
      <w:r w:rsidR="0095427E">
        <w:rPr>
          <w:rFonts w:ascii="Arial" w:eastAsia="Arial" w:hAnsi="Arial" w:cs="Arial"/>
          <w:sz w:val="20"/>
          <w:szCs w:val="20"/>
          <w:lang w:val="lt-LT"/>
        </w:rPr>
        <w:t xml:space="preserve"> </w:t>
      </w:r>
      <w:r w:rsidR="0095427E" w:rsidRPr="00247983">
        <w:rPr>
          <w:rFonts w:ascii="Arial" w:eastAsia="Arial" w:hAnsi="Arial" w:cs="Arial"/>
          <w:color w:val="auto"/>
          <w:sz w:val="20"/>
          <w:szCs w:val="20"/>
          <w:lang w:val="lt"/>
        </w:rPr>
        <w:t>reikalavimus</w:t>
      </w:r>
      <w:r w:rsidR="00AF7B5C" w:rsidRPr="00304DEA">
        <w:rPr>
          <w:rFonts w:ascii="Arial" w:hAnsi="Arial" w:cs="Arial"/>
          <w:color w:val="auto"/>
          <w:sz w:val="20"/>
          <w:szCs w:val="20"/>
          <w:lang w:val="lt-LT"/>
        </w:rPr>
        <w:t xml:space="preserve">.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p>
    <w:p w14:paraId="22E2DAA0" w14:textId="0FAD3E07" w:rsidR="003358A8" w:rsidRDefault="005C68C3"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1D56EC28" w:rsidR="003B1132" w:rsidRPr="004415A6" w:rsidRDefault="00E95A26" w:rsidP="003B1132">
      <w:pPr>
        <w:pStyle w:val="ListParagraph"/>
        <w:numPr>
          <w:ilvl w:val="2"/>
          <w:numId w:val="4"/>
        </w:numPr>
        <w:spacing w:after="0"/>
        <w:jc w:val="both"/>
        <w:rPr>
          <w:rFonts w:ascii="Arial" w:hAnsi="Arial" w:cs="Arial"/>
          <w:color w:val="FF0000"/>
          <w:sz w:val="20"/>
          <w:szCs w:val="20"/>
          <w:lang w:val="lt-LT"/>
        </w:rPr>
      </w:pPr>
      <w:r>
        <w:rPr>
          <w:rFonts w:ascii="Arial" w:hAnsi="Arial" w:cs="Arial"/>
          <w:color w:val="auto"/>
          <w:sz w:val="20"/>
          <w:szCs w:val="20"/>
          <w:lang w:val="lt-LT"/>
        </w:rPr>
        <w:t>Paslaugų teikėjas</w:t>
      </w:r>
      <w:r w:rsidR="00764C42" w:rsidRPr="00A82208">
        <w:rPr>
          <w:rFonts w:ascii="Arial" w:hAnsi="Arial" w:cs="Arial"/>
          <w:color w:val="auto"/>
          <w:sz w:val="20"/>
          <w:szCs w:val="20"/>
          <w:lang w:val="lt-LT"/>
        </w:rPr>
        <w:t xml:space="preserve">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8E64D1">
        <w:rPr>
          <w:rFonts w:ascii="Arial" w:hAnsi="Arial" w:cs="Arial"/>
          <w:color w:val="auto"/>
          <w:sz w:val="20"/>
          <w:szCs w:val="20"/>
          <w:lang w:val="lt-LT"/>
        </w:rPr>
        <w:t>.</w:t>
      </w:r>
    </w:p>
    <w:p w14:paraId="33FAE647" w14:textId="3C2EA99D" w:rsidR="004415A6" w:rsidRPr="00EF12AB" w:rsidRDefault="00EF12AB" w:rsidP="00EF12AB">
      <w:pPr>
        <w:pStyle w:val="ListParagraph"/>
        <w:numPr>
          <w:ilvl w:val="2"/>
          <w:numId w:val="4"/>
        </w:numPr>
        <w:spacing w:after="0"/>
        <w:jc w:val="both"/>
        <w:rPr>
          <w:rFonts w:ascii="Arial" w:hAnsi="Arial" w:cs="Arial"/>
          <w:color w:val="auto"/>
          <w:sz w:val="20"/>
          <w:szCs w:val="20"/>
          <w:lang w:val="lt-LT"/>
        </w:rPr>
      </w:pPr>
      <w:r w:rsidRPr="000133F7">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r>
        <w:rPr>
          <w:rFonts w:ascii="Arial" w:eastAsia="Times New Roman" w:hAnsi="Arial" w:cs="Arial"/>
          <w:color w:val="auto"/>
          <w:sz w:val="20"/>
          <w:szCs w:val="20"/>
          <w:lang w:val="lt-LT"/>
        </w:rPr>
        <w:t>.</w:t>
      </w: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7"/>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7"/>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7"/>
        </w:numPr>
        <w:jc w:val="both"/>
        <w:rPr>
          <w:rStyle w:val="eop"/>
          <w:rFonts w:ascii="Arial" w:eastAsia="Times New Roman" w:hAnsi="Arial" w:cs="Arial"/>
          <w:vanish/>
          <w:color w:val="auto"/>
          <w:sz w:val="20"/>
          <w:szCs w:val="20"/>
          <w:lang w:val="lt-LT" w:eastAsia="en-US"/>
        </w:rPr>
      </w:pPr>
    </w:p>
    <w:p w14:paraId="5A8CDCA9" w14:textId="48D5948F" w:rsidR="00164399" w:rsidRPr="00956B9A" w:rsidRDefault="00164399" w:rsidP="00EF12AB">
      <w:pPr>
        <w:pStyle w:val="ListParagraph"/>
        <w:numPr>
          <w:ilvl w:val="2"/>
          <w:numId w:val="7"/>
        </w:numPr>
        <w:ind w:left="1134" w:hanging="708"/>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F97936">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w:t>
      </w:r>
      <w:r w:rsidR="00DB1097">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p>
    <w:p w14:paraId="68FA266B" w14:textId="10DF2D2D" w:rsidR="00164399" w:rsidRPr="002E1DE2" w:rsidRDefault="00164399" w:rsidP="00F65F10">
      <w:pPr>
        <w:pStyle w:val="ListParagraph"/>
        <w:numPr>
          <w:ilvl w:val="2"/>
          <w:numId w:val="7"/>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r w:rsidR="00EF12AB">
        <w:rPr>
          <w:rStyle w:val="normaltextrun"/>
          <w:rFonts w:ascii="Arial" w:eastAsia="Times New Roman" w:hAnsi="Arial" w:cs="Arial"/>
          <w:color w:val="auto"/>
          <w:sz w:val="20"/>
          <w:szCs w:val="20"/>
          <w:lang w:val="lt-LT" w:eastAsia="en-US"/>
        </w:rPr>
        <w:t>i</w:t>
      </w:r>
      <w:r w:rsidR="00DB1097">
        <w:rPr>
          <w:rStyle w:val="normaltextrun"/>
          <w:rFonts w:ascii="Arial" w:eastAsia="Times New Roman" w:hAnsi="Arial" w:cs="Arial"/>
          <w:color w:val="auto"/>
          <w:sz w:val="20"/>
          <w:szCs w:val="20"/>
          <w:lang w:val="lt-LT" w:eastAsia="en-US"/>
        </w:rPr>
        <w:t>.</w:t>
      </w:r>
    </w:p>
    <w:p w14:paraId="5FA0CDB5" w14:textId="1000D2C0" w:rsidR="00164399" w:rsidRPr="002E1DE2" w:rsidRDefault="00164399" w:rsidP="00F65F10">
      <w:pPr>
        <w:pStyle w:val="ListParagraph"/>
        <w:numPr>
          <w:ilvl w:val="2"/>
          <w:numId w:val="7"/>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E95A26">
        <w:rPr>
          <w:rFonts w:ascii="Arial" w:hAnsi="Arial" w:cs="Arial"/>
          <w:color w:val="auto"/>
          <w:sz w:val="20"/>
          <w:szCs w:val="20"/>
          <w:lang w:val="lt-LT"/>
        </w:rPr>
        <w:t>Paslaugų teikėjas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r w:rsidR="003314BC">
        <w:rPr>
          <w:rStyle w:val="normaltextrun"/>
          <w:rFonts w:ascii="Arial" w:eastAsia="Times New Roman" w:hAnsi="Arial" w:cs="Arial"/>
          <w:color w:val="auto"/>
          <w:sz w:val="20"/>
          <w:szCs w:val="20"/>
          <w:lang w:val="lt-LT" w:eastAsia="en-US"/>
        </w:rPr>
        <w:t xml:space="preserve"> (jeigu privaloma)</w:t>
      </w:r>
      <w:r w:rsidR="00DB1097">
        <w:rPr>
          <w:rStyle w:val="normaltextrun"/>
          <w:rFonts w:ascii="Arial" w:eastAsia="Times New Roman" w:hAnsi="Arial" w:cs="Arial"/>
          <w:color w:val="auto"/>
          <w:sz w:val="20"/>
          <w:szCs w:val="20"/>
          <w:lang w:val="lt-LT" w:eastAsia="en-US"/>
        </w:rPr>
        <w:t>.</w:t>
      </w:r>
    </w:p>
    <w:p w14:paraId="154EBB9D" w14:textId="65B55A5B" w:rsidR="003A525C" w:rsidRPr="00636B39" w:rsidRDefault="003A525C" w:rsidP="003A525C">
      <w:pPr>
        <w:pStyle w:val="ListParagraph"/>
        <w:numPr>
          <w:ilvl w:val="2"/>
          <w:numId w:val="7"/>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7FD878FC" w:rsidR="00164399" w:rsidRPr="002E1DE2" w:rsidRDefault="00164399" w:rsidP="000F7457">
      <w:pPr>
        <w:pStyle w:val="ListParagraph"/>
        <w:numPr>
          <w:ilvl w:val="2"/>
          <w:numId w:val="7"/>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w:t>
      </w:r>
      <w:r w:rsidR="00D00AEA">
        <w:rPr>
          <w:rStyle w:val="eop"/>
          <w:rFonts w:ascii="Arial" w:eastAsia="Times New Roman" w:hAnsi="Arial" w:cs="Arial"/>
          <w:color w:val="auto"/>
          <w:sz w:val="20"/>
          <w:szCs w:val="20"/>
          <w:lang w:val="lt-LT" w:eastAsia="en-US"/>
        </w:rPr>
        <w:t>“</w:t>
      </w:r>
      <w:r w:rsidRPr="002E1DE2">
        <w:rPr>
          <w:rStyle w:val="eop"/>
          <w:rFonts w:ascii="Arial" w:eastAsia="Times New Roman" w:hAnsi="Arial" w:cs="Arial"/>
          <w:color w:val="auto"/>
          <w:sz w:val="20"/>
          <w:szCs w:val="20"/>
          <w:lang w:val="lt-LT" w:eastAsia="en-US"/>
        </w:rPr>
        <w:t xml:space="preserve">. </w:t>
      </w:r>
      <w:r w:rsidR="00E95A26">
        <w:rPr>
          <w:rFonts w:ascii="Arial" w:hAnsi="Arial" w:cs="Arial"/>
          <w:color w:val="auto"/>
          <w:sz w:val="20"/>
          <w:szCs w:val="20"/>
          <w:lang w:val="lt-LT"/>
        </w:rPr>
        <w:t>Paslaugų teikėjas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w:t>
      </w:r>
      <w:r w:rsidR="00120C4E">
        <w:rPr>
          <w:rStyle w:val="eop"/>
          <w:rFonts w:ascii="Arial" w:eastAsia="Times New Roman" w:hAnsi="Arial" w:cs="Arial"/>
          <w:color w:val="auto"/>
          <w:sz w:val="20"/>
          <w:szCs w:val="20"/>
          <w:lang w:val="lt-LT" w:eastAsia="en-US"/>
        </w:rPr>
        <w:t xml:space="preserve"> (jeigu privaloma)</w:t>
      </w:r>
      <w:r w:rsidRPr="002E1DE2">
        <w:rPr>
          <w:rStyle w:val="eop"/>
          <w:rFonts w:ascii="Arial" w:eastAsia="Times New Roman" w:hAnsi="Arial" w:cs="Arial"/>
          <w:color w:val="auto"/>
          <w:sz w:val="20"/>
          <w:szCs w:val="20"/>
          <w:lang w:val="lt-LT" w:eastAsia="en-US"/>
        </w:rPr>
        <w:t xml:space="preserve">. </w:t>
      </w:r>
    </w:p>
    <w:p w14:paraId="60836115" w14:textId="5E77E93B" w:rsidR="00164399" w:rsidRPr="00A77C2D" w:rsidRDefault="00E95A26"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Pr>
          <w:rFonts w:ascii="Arial"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3BD13333" w:rsidR="00164399" w:rsidRPr="002E1DE2" w:rsidRDefault="0016439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DB1097">
        <w:rPr>
          <w:rStyle w:val="eop"/>
          <w:rFonts w:ascii="Arial" w:eastAsia="Times New Roman" w:hAnsi="Arial" w:cs="Arial"/>
          <w:color w:val="auto"/>
          <w:sz w:val="20"/>
          <w:szCs w:val="20"/>
          <w:lang w:val="lt-LT" w:eastAsia="en-US"/>
        </w:rPr>
        <w:t>.</w:t>
      </w:r>
    </w:p>
    <w:p w14:paraId="7904A5CA" w14:textId="58676994" w:rsidR="00164399" w:rsidRPr="002E1DE2" w:rsidRDefault="0016439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00146834">
        <w:rPr>
          <w:rStyle w:val="eop"/>
          <w:rFonts w:ascii="Arial" w:eastAsia="Times New Roman" w:hAnsi="Arial" w:cs="Arial"/>
          <w:color w:val="auto"/>
          <w:sz w:val="20"/>
          <w:szCs w:val="20"/>
          <w:lang w:val="lt-LT" w:eastAsia="en-US"/>
        </w:rPr>
        <w:t>.</w:t>
      </w:r>
    </w:p>
    <w:p w14:paraId="42593F94" w14:textId="73D810EE" w:rsidR="00164399" w:rsidRPr="002E1DE2" w:rsidRDefault="0016439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DB1097">
        <w:rPr>
          <w:rStyle w:val="eop"/>
          <w:rFonts w:ascii="Arial" w:eastAsia="Times New Roman" w:hAnsi="Arial" w:cs="Arial"/>
          <w:color w:val="auto"/>
          <w:sz w:val="20"/>
          <w:szCs w:val="20"/>
          <w:lang w:val="lt-LT" w:eastAsia="en-US"/>
        </w:rPr>
        <w:t>.</w:t>
      </w:r>
    </w:p>
    <w:p w14:paraId="74E8DAB8" w14:textId="1E9FE549" w:rsidR="00164399" w:rsidRPr="002E1DE2" w:rsidRDefault="0016439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E95A26">
        <w:rPr>
          <w:rFonts w:ascii="Arial" w:hAnsi="Arial" w:cs="Arial"/>
          <w:color w:val="auto"/>
          <w:sz w:val="20"/>
          <w:szCs w:val="20"/>
          <w:lang w:val="lt-LT"/>
        </w:rPr>
        <w:t>Paslaugų teikėjas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w:t>
      </w:r>
      <w:r w:rsidRPr="002E1DE2">
        <w:rPr>
          <w:rStyle w:val="eop"/>
          <w:rFonts w:ascii="Arial" w:eastAsia="Times New Roman" w:hAnsi="Arial" w:cs="Arial"/>
          <w:color w:val="auto"/>
          <w:sz w:val="20"/>
          <w:szCs w:val="20"/>
          <w:lang w:val="lt-LT" w:eastAsia="en-US"/>
        </w:rPr>
        <w:lastRenderedPageBreak/>
        <w:t>problema išspręsta su išsamiais paaiškinimais bei pagrindimais, pateikiamas lyginamasis var</w:t>
      </w:r>
      <w:r w:rsidR="00F76632">
        <w:rPr>
          <w:rStyle w:val="eop"/>
          <w:rFonts w:ascii="Arial" w:eastAsia="Times New Roman" w:hAnsi="Arial" w:cs="Arial"/>
          <w:color w:val="auto"/>
          <w:sz w:val="20"/>
          <w:szCs w:val="20"/>
          <w:lang w:val="lt-LT" w:eastAsia="en-US"/>
        </w:rPr>
        <w:t>iantas,</w:t>
      </w:r>
      <w:r w:rsidRPr="002E1DE2">
        <w:rPr>
          <w:rStyle w:val="eop"/>
          <w:rFonts w:ascii="Arial" w:eastAsia="Times New Roman" w:hAnsi="Arial" w:cs="Arial"/>
          <w:color w:val="auto"/>
          <w:sz w:val="20"/>
          <w:szCs w:val="20"/>
          <w:lang w:val="lt-LT" w:eastAsia="en-US"/>
        </w:rPr>
        <w:t xml:space="preserve"> nurodant kaip buvo iki tikslinimo ir kaip patikslinta. Naujai atlikti keitimai (tikslinimai) turi būti paryškinti. Projekto korekcijų suvestinę rekomenduojama teikti lentelės forma</w:t>
      </w:r>
      <w:r w:rsidR="00DB1097">
        <w:rPr>
          <w:rStyle w:val="eop"/>
          <w:rFonts w:ascii="Arial" w:eastAsia="Times New Roman" w:hAnsi="Arial" w:cs="Arial"/>
          <w:color w:val="auto"/>
          <w:sz w:val="20"/>
          <w:szCs w:val="20"/>
          <w:lang w:val="lt-LT" w:eastAsia="en-US"/>
        </w:rPr>
        <w:t>.</w:t>
      </w:r>
    </w:p>
    <w:p w14:paraId="241BA966" w14:textId="24E34880" w:rsidR="00164399" w:rsidRPr="002E1DE2" w:rsidRDefault="00E95A26"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Pr>
          <w:rFonts w:ascii="Arial" w:hAnsi="Arial" w:cs="Arial"/>
          <w:color w:val="auto"/>
          <w:sz w:val="20"/>
          <w:szCs w:val="20"/>
          <w:lang w:val="lt-LT"/>
        </w:rPr>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1C39C0CD" w:rsidR="00164399" w:rsidRPr="002E1DE2" w:rsidRDefault="00E95A26"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Pr>
          <w:rFonts w:ascii="Arial" w:hAnsi="Arial" w:cs="Arial"/>
          <w:color w:val="auto"/>
          <w:sz w:val="20"/>
          <w:szCs w:val="20"/>
          <w:lang w:val="lt-LT"/>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w:t>
      </w:r>
      <w:r>
        <w:rPr>
          <w:rFonts w:ascii="Arial" w:hAnsi="Arial" w:cs="Arial"/>
          <w:color w:val="auto"/>
          <w:sz w:val="20"/>
          <w:szCs w:val="20"/>
          <w:lang w:val="lt-LT"/>
        </w:rPr>
        <w:t>Paslaugų teikėjas</w:t>
      </w:r>
      <w:r w:rsidR="00164399" w:rsidRPr="002E1DE2">
        <w:rPr>
          <w:rStyle w:val="eop"/>
          <w:rFonts w:ascii="Arial" w:eastAsia="Times New Roman" w:hAnsi="Arial" w:cs="Arial"/>
          <w:color w:val="auto"/>
          <w:sz w:val="20"/>
          <w:szCs w:val="20"/>
          <w:lang w:val="lt-LT" w:eastAsia="en-US"/>
        </w:rPr>
        <w:t xml:space="preserve"> turės kreiptis į Užsakovą dėl įgaliojimo dėl prisijungimo sąlygų, statybą leidžiančio dokumento (pagal poreikį) ir kitų reikalingų duomenų bei dokumentų gavimo projektavimo darbams ir procedūroms atlikti.</w:t>
      </w:r>
    </w:p>
    <w:p w14:paraId="511AADCB" w14:textId="2ACEBA1B" w:rsidR="00164399" w:rsidRPr="002E1DE2" w:rsidRDefault="00164399" w:rsidP="00F65F10">
      <w:pPr>
        <w:pStyle w:val="ListParagraph"/>
        <w:numPr>
          <w:ilvl w:val="2"/>
          <w:numId w:val="7"/>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r w:rsidR="00DB1097">
        <w:rPr>
          <w:rFonts w:ascii="Arial" w:hAnsi="Arial" w:cs="Arial"/>
          <w:color w:val="auto"/>
          <w:sz w:val="20"/>
          <w:szCs w:val="20"/>
          <w:lang w:val="lt-LT"/>
        </w:rPr>
        <w:t>.</w:t>
      </w:r>
    </w:p>
    <w:p w14:paraId="5BCC4F3F" w14:textId="1A71FD09" w:rsidR="00164399" w:rsidRPr="002E1DE2" w:rsidRDefault="00164399" w:rsidP="00F65F10">
      <w:pPr>
        <w:pStyle w:val="ListParagraph"/>
        <w:numPr>
          <w:ilvl w:val="2"/>
          <w:numId w:val="7"/>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r w:rsidR="00DB1097">
        <w:rPr>
          <w:rFonts w:ascii="Arial" w:hAnsi="Arial" w:cs="Arial"/>
          <w:color w:val="auto"/>
          <w:sz w:val="20"/>
          <w:szCs w:val="20"/>
          <w:lang w:val="lt-LT"/>
        </w:rPr>
        <w:t>.</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7"/>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7"/>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7"/>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364F0826" w:rsidR="00AF5363" w:rsidRPr="003D064E" w:rsidRDefault="00AF5363"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Užsakyti, atlikti inžinerinius geodezinius tyrimus</w:t>
      </w:r>
      <w:r w:rsidR="008E21F6">
        <w:rPr>
          <w:rStyle w:val="eop"/>
          <w:rFonts w:ascii="Arial" w:eastAsia="Times New Roman" w:hAnsi="Arial" w:cs="Arial"/>
          <w:color w:val="auto"/>
          <w:sz w:val="20"/>
          <w:szCs w:val="20"/>
          <w:lang w:val="lt-LT" w:eastAsia="en-US"/>
        </w:rPr>
        <w:t xml:space="preserve"> (parengti topografinę nuotrauką M</w:t>
      </w:r>
      <w:r w:rsidR="008E21F6" w:rsidRPr="00C74B59">
        <w:rPr>
          <w:rStyle w:val="eop"/>
          <w:rFonts w:ascii="Arial" w:eastAsia="Times New Roman" w:hAnsi="Arial" w:cs="Arial"/>
          <w:color w:val="auto"/>
          <w:sz w:val="20"/>
          <w:szCs w:val="20"/>
          <w:lang w:val="lt-LT" w:eastAsia="en-US"/>
        </w:rPr>
        <w:t>1</w:t>
      </w:r>
      <w:r w:rsidR="008E21F6">
        <w:rPr>
          <w:rStyle w:val="eop"/>
          <w:rFonts w:ascii="Arial" w:eastAsia="Times New Roman" w:hAnsi="Arial" w:cs="Arial"/>
          <w:color w:val="auto"/>
          <w:sz w:val="20"/>
          <w:szCs w:val="20"/>
          <w:lang w:val="lt-LT" w:eastAsia="en-US"/>
        </w:rPr>
        <w:t>:500 su inžineriniais tinklais)</w:t>
      </w:r>
      <w:r w:rsidRPr="003D064E">
        <w:rPr>
          <w:rStyle w:val="eop"/>
          <w:rFonts w:ascii="Arial" w:eastAsia="Times New Roman" w:hAnsi="Arial" w:cs="Arial"/>
          <w:color w:val="auto"/>
          <w:sz w:val="20"/>
          <w:szCs w:val="20"/>
          <w:lang w:val="lt-LT" w:eastAsia="en-US"/>
        </w:rPr>
        <w:t xml:space="preserve">,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00097318">
        <w:rPr>
          <w:rStyle w:val="eop"/>
          <w:rFonts w:ascii="Arial" w:eastAsia="Times New Roman" w:hAnsi="Arial" w:cs="Arial"/>
          <w:color w:val="auto"/>
          <w:sz w:val="20"/>
          <w:szCs w:val="20"/>
          <w:lang w:val="lt-LT" w:eastAsia="en-US"/>
        </w:rPr>
        <w:t>.</w:t>
      </w:r>
    </w:p>
    <w:p w14:paraId="3608F4C0" w14:textId="2DA4AE5A" w:rsidR="00C16074" w:rsidRPr="00C33017" w:rsidRDefault="00D0494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06C18E41" w:rsidR="00EA320C" w:rsidRPr="003D064E" w:rsidRDefault="00E95A26"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Pr>
          <w:rFonts w:ascii="Arial" w:hAnsi="Arial" w:cs="Arial"/>
          <w:color w:val="auto"/>
          <w:sz w:val="20"/>
          <w:szCs w:val="20"/>
          <w:lang w:val="lt-LT"/>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Pr>
          <w:rFonts w:ascii="Arial" w:hAnsi="Arial" w:cs="Arial"/>
          <w:color w:val="auto"/>
          <w:sz w:val="20"/>
          <w:szCs w:val="20"/>
          <w:lang w:val="lt-LT"/>
        </w:rPr>
        <w:t>Paslaugų teikėjas</w:t>
      </w:r>
      <w:r w:rsidR="00EA320C" w:rsidRPr="003D064E">
        <w:rPr>
          <w:rStyle w:val="eop"/>
          <w:rFonts w:ascii="Arial" w:eastAsia="Times New Roman" w:hAnsi="Arial" w:cs="Arial"/>
          <w:color w:val="auto"/>
          <w:sz w:val="20"/>
          <w:szCs w:val="20"/>
          <w:lang w:val="lt-LT" w:eastAsia="en-US"/>
        </w:rPr>
        <w:t xml:space="preserve"> turi įtraukti į Pasiūlymo kainą</w:t>
      </w:r>
      <w:r w:rsidR="00097318">
        <w:rPr>
          <w:rStyle w:val="eop"/>
          <w:rFonts w:ascii="Arial" w:eastAsia="Times New Roman" w:hAnsi="Arial" w:cs="Arial"/>
          <w:color w:val="auto"/>
          <w:sz w:val="20"/>
          <w:szCs w:val="20"/>
          <w:lang w:val="lt-LT" w:eastAsia="en-US"/>
        </w:rPr>
        <w:t>.</w:t>
      </w:r>
    </w:p>
    <w:p w14:paraId="275B47E5" w14:textId="1E79B68C" w:rsidR="00626128" w:rsidRPr="003D064E" w:rsidRDefault="00626128"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097318">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7EFDC92" w:rsidR="00312C1F" w:rsidRPr="00F97936" w:rsidRDefault="000E1C26" w:rsidP="008F2606">
      <w:pPr>
        <w:pStyle w:val="ListParagraph"/>
        <w:numPr>
          <w:ilvl w:val="2"/>
          <w:numId w:val="7"/>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sprendinius</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7"/>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2448A55E" w:rsidR="00834C4E" w:rsidRPr="00E013E8" w:rsidRDefault="00C653C9" w:rsidP="41C7F0CA">
      <w:pPr>
        <w:pStyle w:val="ListParagraph"/>
        <w:numPr>
          <w:ilvl w:val="2"/>
          <w:numId w:val="7"/>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w:t>
      </w:r>
      <w:r w:rsidR="005000C9">
        <w:rPr>
          <w:rStyle w:val="eop"/>
          <w:rFonts w:ascii="Arial" w:eastAsia="Times New Roman" w:hAnsi="Arial" w:cs="Arial"/>
          <w:color w:val="auto"/>
          <w:sz w:val="20"/>
          <w:szCs w:val="20"/>
          <w:lang w:val="lt-LT" w:eastAsia="en-US"/>
        </w:rPr>
        <w:t>„</w:t>
      </w:r>
      <w:r w:rsidRPr="00E013E8">
        <w:rPr>
          <w:rStyle w:val="eop"/>
          <w:rFonts w:ascii="Arial" w:eastAsia="Times New Roman" w:hAnsi="Arial" w:cs="Arial"/>
          <w:color w:val="auto"/>
          <w:sz w:val="20"/>
          <w:szCs w:val="20"/>
          <w:lang w:val="lt-LT" w:eastAsia="en-US"/>
        </w:rPr>
        <w:t xml:space="preserve">LTG </w:t>
      </w:r>
      <w:r w:rsidR="005000C9">
        <w:rPr>
          <w:rStyle w:val="eop"/>
          <w:rFonts w:ascii="Arial" w:eastAsia="Times New Roman" w:hAnsi="Arial" w:cs="Arial"/>
          <w:color w:val="auto"/>
          <w:sz w:val="20"/>
          <w:szCs w:val="20"/>
          <w:lang w:val="lt-LT" w:eastAsia="en-US"/>
        </w:rPr>
        <w:t>Infra“</w:t>
      </w:r>
      <w:r w:rsidRPr="00E013E8">
        <w:rPr>
          <w:rStyle w:val="eop"/>
          <w:rFonts w:ascii="Arial" w:eastAsia="Times New Roman" w:hAnsi="Arial" w:cs="Arial"/>
          <w:color w:val="auto"/>
          <w:sz w:val="20"/>
          <w:szCs w:val="20"/>
          <w:lang w:val="lt-LT" w:eastAsia="en-US"/>
        </w:rPr>
        <w:t xml:space="preserve">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5000C9">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7"/>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35605" w:rsidRDefault="0032617E" w:rsidP="00794FB8">
      <w:pPr>
        <w:pStyle w:val="ListParagraph"/>
        <w:numPr>
          <w:ilvl w:val="2"/>
          <w:numId w:val="7"/>
        </w:numPr>
        <w:ind w:left="1134"/>
        <w:jc w:val="both"/>
        <w:rPr>
          <w:rFonts w:ascii="Arial" w:eastAsia="Times New Roman" w:hAnsi="Arial" w:cs="Arial"/>
          <w:color w:val="000000"/>
          <w:sz w:val="20"/>
          <w:szCs w:val="20"/>
          <w:lang w:val="lt-LT"/>
        </w:rPr>
      </w:pPr>
      <w:r w:rsidRPr="00035605">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sidRPr="00035605">
        <w:rPr>
          <w:rFonts w:ascii="Arial" w:eastAsia="Times New Roman" w:hAnsi="Arial" w:cs="Arial"/>
          <w:color w:val="000000"/>
          <w:sz w:val="20"/>
          <w:szCs w:val="20"/>
          <w:lang w:val="lt-LT"/>
        </w:rPr>
        <w:t xml:space="preserve"> (toliau – PRM TSS). Jeigu PRM TSS nenustato atskirų reikalavimų statinių (jų dalių), nurodytų PRM TSS, prieinamumui, turi būti vadovaujamasi ISO 21542:2021 ir ISO 23599:2025</w:t>
      </w:r>
      <w:r w:rsidRPr="00035605">
        <w:rPr>
          <w:rFonts w:ascii="Arial" w:eastAsia="Times New Roman" w:hAnsi="Arial" w:cs="Arial"/>
          <w:color w:val="000000"/>
          <w:sz w:val="20"/>
          <w:szCs w:val="20"/>
          <w:lang w:val="lt-LT"/>
        </w:rPr>
        <w:t xml:space="preserve">, </w:t>
      </w:r>
      <w:r w:rsidRPr="00035605">
        <w:rPr>
          <w:rFonts w:ascii="Arial" w:eastAsia="Times New Roman" w:hAnsi="Arial" w:cs="Arial"/>
          <w:b/>
          <w:bCs/>
          <w:color w:val="000000"/>
          <w:sz w:val="20"/>
          <w:szCs w:val="20"/>
          <w:lang w:val="lt-LT"/>
        </w:rPr>
        <w:t>2023 m. rugpjūčio 10 d. Komisijos įgyvendinimo reglamento (ES) 2023/1694 reikalavimus.</w:t>
      </w:r>
    </w:p>
    <w:p w14:paraId="021B577B" w14:textId="0FD38237" w:rsidR="0032617E" w:rsidRPr="00035605" w:rsidRDefault="0032617E" w:rsidP="0032617E">
      <w:pPr>
        <w:pStyle w:val="ListParagraph"/>
        <w:numPr>
          <w:ilvl w:val="2"/>
          <w:numId w:val="7"/>
        </w:numPr>
        <w:ind w:left="1134"/>
        <w:jc w:val="both"/>
        <w:rPr>
          <w:rStyle w:val="normaltextrun"/>
          <w:rFonts w:ascii="Arial" w:hAnsi="Arial" w:cs="Arial"/>
          <w:color w:val="000000"/>
          <w:sz w:val="20"/>
          <w:szCs w:val="20"/>
          <w:shd w:val="clear" w:color="auto" w:fill="FFFFFF"/>
          <w:lang w:val="lt-LT"/>
        </w:rPr>
      </w:pPr>
      <w:r w:rsidRPr="00035605">
        <w:rPr>
          <w:rStyle w:val="normaltextrun"/>
          <w:rFonts w:ascii="Arial" w:hAnsi="Arial" w:cs="Arial"/>
          <w:color w:val="000000"/>
          <w:sz w:val="20"/>
          <w:szCs w:val="20"/>
          <w:shd w:val="clear" w:color="auto" w:fill="FFFFFF"/>
          <w:lang w:val="lt-LT"/>
        </w:rPr>
        <w:lastRenderedPageBreak/>
        <w:t xml:space="preserve">Projektas turi atitikti </w:t>
      </w:r>
      <w:r w:rsidRPr="00035605">
        <w:rPr>
          <w:rFonts w:ascii="Arial" w:hAnsi="Arial" w:cs="Arial"/>
          <w:color w:val="000000"/>
          <w:sz w:val="20"/>
          <w:szCs w:val="20"/>
          <w:shd w:val="clear" w:color="auto" w:fill="FFFFFF"/>
          <w:lang w:val="lt-LT"/>
        </w:rPr>
        <w:t>2023 m. rugpjūčio 10 d. Komisijos</w:t>
      </w:r>
      <w:r w:rsidR="00F5451B" w:rsidRPr="00035605">
        <w:rPr>
          <w:rFonts w:ascii="Arial" w:hAnsi="Arial" w:cs="Arial"/>
          <w:color w:val="000000"/>
          <w:sz w:val="20"/>
          <w:szCs w:val="20"/>
          <w:shd w:val="clear" w:color="auto" w:fill="FFFFFF"/>
          <w:lang w:val="lt-LT"/>
        </w:rPr>
        <w:t xml:space="preserve"> </w:t>
      </w:r>
      <w:r w:rsidRPr="00035605">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sidR="0078263E">
        <w:rPr>
          <w:rFonts w:ascii="Arial" w:hAnsi="Arial" w:cs="Arial"/>
          <w:color w:val="000000"/>
          <w:sz w:val="20"/>
          <w:szCs w:val="20"/>
          <w:shd w:val="clear" w:color="auto" w:fill="FFFFFF"/>
          <w:lang w:val="lt-LT"/>
        </w:rPr>
        <w:t>.</w:t>
      </w:r>
    </w:p>
    <w:p w14:paraId="0A85FC20" w14:textId="62697C46" w:rsidR="0031758A" w:rsidRPr="0078263E" w:rsidRDefault="00A70314" w:rsidP="00DF60D2">
      <w:pPr>
        <w:pStyle w:val="ListParagraph"/>
        <w:numPr>
          <w:ilvl w:val="2"/>
          <w:numId w:val="7"/>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t>Reikalavimai dėl atitikties nacionalinio saugumo interesams. Reikalavimas pagal VPĮ 37 str. 8 d./KSPĮ 50 str. 8 d.</w:t>
      </w:r>
      <w:r w:rsidR="00E95A26">
        <w:rPr>
          <w:rStyle w:val="eop"/>
          <w:rFonts w:ascii="Arial" w:eastAsia="Times New Roman" w:hAnsi="Arial" w:cs="Arial"/>
          <w:color w:val="auto"/>
          <w:sz w:val="20"/>
          <w:szCs w:val="20"/>
          <w:lang w:val="lt-LT" w:eastAsia="en-US"/>
        </w:rPr>
        <w:t xml:space="preserve"> </w:t>
      </w:r>
      <w:r w:rsidR="00E95A26">
        <w:rPr>
          <w:rFonts w:ascii="Arial" w:hAnsi="Arial" w:cs="Arial"/>
          <w:color w:val="auto"/>
          <w:sz w:val="20"/>
          <w:szCs w:val="20"/>
          <w:lang w:val="lt-LT"/>
        </w:rPr>
        <w:t>Paslaugų teikėj</w:t>
      </w:r>
      <w:r w:rsidR="00E95A26">
        <w:rPr>
          <w:rFonts w:ascii="Arial" w:hAnsi="Arial" w:cs="Arial"/>
          <w:color w:val="auto"/>
          <w:sz w:val="20"/>
          <w:szCs w:val="20"/>
          <w:lang w:val="lt-LT"/>
        </w:rPr>
        <w:t>o</w:t>
      </w:r>
      <w:r w:rsidRPr="00A70314">
        <w:rPr>
          <w:rStyle w:val="eop"/>
          <w:rFonts w:ascii="Arial" w:eastAsia="Times New Roman" w:hAnsi="Arial" w:cs="Arial"/>
          <w:color w:val="auto"/>
          <w:sz w:val="20"/>
          <w:szCs w:val="20"/>
          <w:lang w:val="lt-LT" w:eastAsia="en-US"/>
        </w:rPr>
        <w:t xml:space="preserve"> siūlomos prekės (įskaitant jų gamintojus), paslaugos ar darbai turi nekelti grėsmės nacionaliniam saugumui. Laikoma, kad </w:t>
      </w:r>
      <w:r w:rsidR="00E95A26">
        <w:rPr>
          <w:rFonts w:ascii="Arial" w:hAnsi="Arial" w:cs="Arial"/>
          <w:color w:val="auto"/>
          <w:sz w:val="20"/>
          <w:szCs w:val="20"/>
          <w:lang w:val="lt-LT"/>
        </w:rPr>
        <w:t>Paslaugų teikėj</w:t>
      </w:r>
      <w:r w:rsidR="00E95A26">
        <w:rPr>
          <w:rFonts w:ascii="Arial" w:hAnsi="Arial" w:cs="Arial"/>
          <w:color w:val="auto"/>
          <w:sz w:val="20"/>
          <w:szCs w:val="20"/>
          <w:lang w:val="lt-LT"/>
        </w:rPr>
        <w:t>o</w:t>
      </w:r>
      <w:r w:rsidRPr="00A70314">
        <w:rPr>
          <w:rStyle w:val="eop"/>
          <w:rFonts w:ascii="Arial" w:eastAsia="Times New Roman" w:hAnsi="Arial" w:cs="Arial"/>
          <w:color w:val="auto"/>
          <w:sz w:val="20"/>
          <w:szCs w:val="20"/>
          <w:lang w:val="lt-LT" w:eastAsia="en-US"/>
        </w:rPr>
        <w:t xml:space="preserve">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E95A26">
        <w:rPr>
          <w:rFonts w:ascii="Arial" w:hAnsi="Arial" w:cs="Arial"/>
          <w:color w:val="auto"/>
          <w:sz w:val="20"/>
          <w:szCs w:val="20"/>
          <w:lang w:val="lt-LT"/>
        </w:rPr>
        <w:t>Paslaugų teikėjas</w:t>
      </w:r>
      <w:r w:rsidRPr="00A70314">
        <w:rPr>
          <w:rStyle w:val="eop"/>
          <w:rFonts w:ascii="Arial" w:eastAsia="Times New Roman" w:hAnsi="Arial" w:cs="Arial"/>
          <w:color w:val="auto"/>
          <w:sz w:val="20"/>
          <w:szCs w:val="20"/>
          <w:lang w:val="lt-LT" w:eastAsia="en-US"/>
        </w:rPr>
        <w:t xml:space="preserve"> turės pateikti tokiai patikrai atlikti reikalingus dokumentus</w:t>
      </w:r>
      <w:r w:rsidR="0078263E">
        <w:rPr>
          <w:rStyle w:val="eop"/>
          <w:rFonts w:ascii="Arial" w:eastAsia="Times New Roman" w:hAnsi="Arial" w:cs="Arial"/>
          <w:color w:val="auto"/>
          <w:sz w:val="20"/>
          <w:szCs w:val="20"/>
          <w:lang w:val="lt-LT" w:eastAsia="en-US"/>
        </w:rPr>
        <w:t>.</w:t>
      </w:r>
    </w:p>
    <w:p w14:paraId="61D5A3F0" w14:textId="45F1A0C0" w:rsidR="33AD5FBF" w:rsidRPr="0031758A" w:rsidRDefault="000135E4" w:rsidP="00743E22">
      <w:pPr>
        <w:pStyle w:val="Heading2"/>
        <w:numPr>
          <w:ilvl w:val="0"/>
          <w:numId w:val="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375A4F47" w:rsidR="00494536" w:rsidRPr="003D064E" w:rsidRDefault="004C0F80" w:rsidP="00F65F10">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r w:rsidR="00152AC9">
        <w:rPr>
          <w:rFonts w:ascii="Arial" w:hAnsi="Arial" w:cs="Arial"/>
          <w:color w:val="000000" w:themeColor="text1"/>
          <w:sz w:val="20"/>
          <w:szCs w:val="20"/>
          <w:lang w:val="lt-LT"/>
        </w:rPr>
        <w:t>.</w:t>
      </w:r>
    </w:p>
    <w:p w14:paraId="3A1D467A" w14:textId="00D5BB48" w:rsidR="00494536" w:rsidRPr="003D064E" w:rsidRDefault="00494536" w:rsidP="00F65F10">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r w:rsidR="00152AC9">
        <w:rPr>
          <w:rFonts w:ascii="Arial" w:hAnsi="Arial" w:cs="Arial"/>
          <w:color w:val="000000" w:themeColor="text1"/>
          <w:sz w:val="20"/>
          <w:szCs w:val="20"/>
          <w:lang w:val="lt-LT"/>
        </w:rPr>
        <w:t>.</w:t>
      </w:r>
    </w:p>
    <w:p w14:paraId="5741FC45" w14:textId="77777777" w:rsidR="00F067A0" w:rsidRPr="003D064E" w:rsidRDefault="00C83722" w:rsidP="00F65F10">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22A12B06" w:rsidR="00494536" w:rsidRPr="003D064E" w:rsidRDefault="00A93FA5" w:rsidP="00877AD7">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w:t>
      </w:r>
      <w:r w:rsidR="00C83722"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00C83722"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E95A26">
        <w:rPr>
          <w:rFonts w:ascii="Arial" w:hAnsi="Arial" w:cs="Arial"/>
          <w:color w:val="auto"/>
          <w:sz w:val="20"/>
          <w:szCs w:val="20"/>
          <w:lang w:val="lt-LT"/>
        </w:rPr>
        <w:t>Paslaugų teikėjas</w:t>
      </w:r>
      <w:r w:rsidR="00605806" w:rsidRPr="003D064E">
        <w:rPr>
          <w:rFonts w:ascii="Arial" w:hAnsi="Arial" w:cs="Arial"/>
          <w:color w:val="000000" w:themeColor="text1"/>
          <w:sz w:val="20"/>
          <w:szCs w:val="20"/>
          <w:lang w:val="lt-LT"/>
        </w:rPr>
        <w:t xml:space="preserve"> </w:t>
      </w:r>
      <w:r w:rsidR="00C83722"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00856013">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501BE0B0" w:rsidR="006575A4" w:rsidRPr="00B44B72" w:rsidRDefault="00E95A26" w:rsidP="00F65F10">
      <w:pPr>
        <w:pStyle w:val="ListParagraph"/>
        <w:numPr>
          <w:ilvl w:val="1"/>
          <w:numId w:val="7"/>
        </w:numPr>
        <w:jc w:val="both"/>
        <w:rPr>
          <w:rFonts w:ascii="Arial" w:hAnsi="Arial" w:cs="Arial"/>
          <w:i/>
          <w:iCs/>
          <w:sz w:val="20"/>
          <w:szCs w:val="20"/>
          <w:lang w:val="lt-LT"/>
        </w:rPr>
      </w:pPr>
      <w:r>
        <w:rPr>
          <w:rFonts w:ascii="Arial" w:hAnsi="Arial" w:cs="Arial"/>
          <w:color w:val="auto"/>
          <w:sz w:val="20"/>
          <w:szCs w:val="20"/>
          <w:lang w:val="lt-LT"/>
        </w:rPr>
        <w:t>Paslaugų teikėjas</w:t>
      </w:r>
      <w:r w:rsidR="005D23E3" w:rsidRPr="75074FE0">
        <w:rPr>
          <w:rFonts w:ascii="Arial" w:hAnsi="Arial" w:cs="Arial"/>
          <w:color w:val="000000" w:themeColor="text1"/>
          <w:sz w:val="20"/>
          <w:szCs w:val="20"/>
          <w:lang w:val="lt-LT"/>
        </w:rPr>
        <w:t xml:space="preserve"> </w:t>
      </w:r>
      <w:r w:rsidR="00CB2E62" w:rsidRPr="75074FE0">
        <w:rPr>
          <w:rFonts w:ascii="Arial" w:hAnsi="Arial" w:cs="Arial"/>
          <w:color w:val="000000" w:themeColor="text1"/>
          <w:sz w:val="20"/>
          <w:szCs w:val="20"/>
          <w:lang w:val="lt-LT"/>
        </w:rPr>
        <w:t>turi pateikti Užsakovui statybą leidžiančio/-</w:t>
      </w:r>
      <w:proofErr w:type="spellStart"/>
      <w:r w:rsidR="00CB2E62" w:rsidRPr="75074FE0">
        <w:rPr>
          <w:rFonts w:ascii="Arial" w:hAnsi="Arial" w:cs="Arial"/>
          <w:color w:val="000000" w:themeColor="text1"/>
          <w:sz w:val="20"/>
          <w:szCs w:val="20"/>
          <w:lang w:val="lt-LT"/>
        </w:rPr>
        <w:t>ių</w:t>
      </w:r>
      <w:proofErr w:type="spellEnd"/>
      <w:r w:rsidR="00CB2E62" w:rsidRPr="75074FE0">
        <w:rPr>
          <w:rFonts w:ascii="Arial" w:hAnsi="Arial" w:cs="Arial"/>
          <w:color w:val="000000" w:themeColor="text1"/>
          <w:sz w:val="20"/>
          <w:szCs w:val="20"/>
          <w:lang w:val="lt-LT"/>
        </w:rPr>
        <w:t xml:space="preserve"> dokumento/-ų skaitmeninį/-</w:t>
      </w:r>
      <w:proofErr w:type="spellStart"/>
      <w:r w:rsidR="00CB2E62" w:rsidRPr="75074FE0">
        <w:rPr>
          <w:rFonts w:ascii="Arial" w:hAnsi="Arial" w:cs="Arial"/>
          <w:color w:val="000000" w:themeColor="text1"/>
          <w:sz w:val="20"/>
          <w:szCs w:val="20"/>
          <w:lang w:val="lt-LT"/>
        </w:rPr>
        <w:t>ius</w:t>
      </w:r>
      <w:proofErr w:type="spellEnd"/>
      <w:r w:rsidR="00CB2E62" w:rsidRPr="75074FE0">
        <w:rPr>
          <w:rFonts w:ascii="Arial" w:hAnsi="Arial" w:cs="Arial"/>
          <w:color w:val="000000" w:themeColor="text1"/>
          <w:sz w:val="20"/>
          <w:szCs w:val="20"/>
          <w:lang w:val="lt-LT"/>
        </w:rPr>
        <w:t xml:space="preserve"> variantą/-</w:t>
      </w:r>
      <w:proofErr w:type="spellStart"/>
      <w:r w:rsidR="00CB2E62" w:rsidRPr="75074FE0">
        <w:rPr>
          <w:rFonts w:ascii="Arial" w:hAnsi="Arial" w:cs="Arial"/>
          <w:color w:val="000000" w:themeColor="text1"/>
          <w:sz w:val="20"/>
          <w:szCs w:val="20"/>
          <w:lang w:val="lt-LT"/>
        </w:rPr>
        <w:t>us</w:t>
      </w:r>
      <w:proofErr w:type="spellEnd"/>
      <w:r w:rsidR="00CB2E62" w:rsidRPr="75074FE0">
        <w:rPr>
          <w:rFonts w:ascii="Arial" w:hAnsi="Arial" w:cs="Arial"/>
          <w:color w:val="000000" w:themeColor="text1"/>
          <w:sz w:val="20"/>
          <w:szCs w:val="20"/>
          <w:lang w:val="lt-LT"/>
        </w:rPr>
        <w:t xml:space="preserve"> su pasirašiusiojo valstybės tarnautojo metaduomenimis arba popierinį/-</w:t>
      </w:r>
      <w:proofErr w:type="spellStart"/>
      <w:r w:rsidR="00CB2E62" w:rsidRPr="75074FE0">
        <w:rPr>
          <w:rFonts w:ascii="Arial" w:hAnsi="Arial" w:cs="Arial"/>
          <w:color w:val="000000" w:themeColor="text1"/>
          <w:sz w:val="20"/>
          <w:szCs w:val="20"/>
          <w:lang w:val="lt-LT"/>
        </w:rPr>
        <w:t>ius</w:t>
      </w:r>
      <w:proofErr w:type="spellEnd"/>
      <w:r w:rsidR="00CB2E62" w:rsidRPr="75074FE0">
        <w:rPr>
          <w:rFonts w:ascii="Arial" w:hAnsi="Arial" w:cs="Arial"/>
          <w:color w:val="000000" w:themeColor="text1"/>
          <w:sz w:val="20"/>
          <w:szCs w:val="20"/>
          <w:lang w:val="lt-LT"/>
        </w:rPr>
        <w:t xml:space="preserve"> variantą/-</w:t>
      </w:r>
      <w:proofErr w:type="spellStart"/>
      <w:r w:rsidR="00CB2E62" w:rsidRPr="75074FE0">
        <w:rPr>
          <w:rFonts w:ascii="Arial" w:hAnsi="Arial" w:cs="Arial"/>
          <w:color w:val="000000" w:themeColor="text1"/>
          <w:sz w:val="20"/>
          <w:szCs w:val="20"/>
          <w:lang w:val="lt-LT"/>
        </w:rPr>
        <w:t>us</w:t>
      </w:r>
      <w:proofErr w:type="spellEnd"/>
      <w:r w:rsidR="00CB2E62" w:rsidRPr="75074FE0">
        <w:rPr>
          <w:rFonts w:ascii="Arial" w:hAnsi="Arial" w:cs="Arial"/>
          <w:color w:val="000000" w:themeColor="text1"/>
          <w:sz w:val="20"/>
          <w:szCs w:val="20"/>
          <w:lang w:val="lt-LT"/>
        </w:rPr>
        <w:t xml:space="preserve"> su originaliu/-</w:t>
      </w:r>
      <w:proofErr w:type="spellStart"/>
      <w:r w:rsidR="00CB2E62" w:rsidRPr="75074FE0">
        <w:rPr>
          <w:rFonts w:ascii="Arial" w:hAnsi="Arial" w:cs="Arial"/>
          <w:color w:val="000000" w:themeColor="text1"/>
          <w:sz w:val="20"/>
          <w:szCs w:val="20"/>
          <w:lang w:val="lt-LT"/>
        </w:rPr>
        <w:t>iais</w:t>
      </w:r>
      <w:proofErr w:type="spellEnd"/>
      <w:r w:rsidR="00CB2E62" w:rsidRPr="75074FE0">
        <w:rPr>
          <w:rFonts w:ascii="Arial" w:hAnsi="Arial" w:cs="Arial"/>
          <w:color w:val="000000" w:themeColor="text1"/>
          <w:sz w:val="20"/>
          <w:szCs w:val="20"/>
          <w:lang w:val="lt-LT"/>
        </w:rPr>
        <w:t xml:space="preserve"> parašu/-</w:t>
      </w:r>
      <w:proofErr w:type="spellStart"/>
      <w:r w:rsidR="00CB2E62" w:rsidRPr="75074FE0">
        <w:rPr>
          <w:rFonts w:ascii="Arial" w:hAnsi="Arial" w:cs="Arial"/>
          <w:color w:val="000000" w:themeColor="text1"/>
          <w:sz w:val="20"/>
          <w:szCs w:val="20"/>
          <w:lang w:val="lt-LT"/>
        </w:rPr>
        <w:t>ais</w:t>
      </w:r>
      <w:proofErr w:type="spellEnd"/>
      <w:r w:rsidR="00566162" w:rsidRPr="75074FE0">
        <w:rPr>
          <w:rFonts w:ascii="Arial" w:hAnsi="Arial" w:cs="Arial"/>
          <w:color w:val="000000" w:themeColor="text1"/>
          <w:sz w:val="20"/>
          <w:szCs w:val="20"/>
          <w:lang w:val="lt-LT"/>
        </w:rPr>
        <w:t xml:space="preserve"> (jeigu privaloma)</w:t>
      </w:r>
      <w:r w:rsidR="00CB2E62" w:rsidRPr="75074FE0">
        <w:rPr>
          <w:rFonts w:ascii="Arial" w:hAnsi="Arial" w:cs="Arial"/>
          <w:color w:val="000000" w:themeColor="text1"/>
          <w:sz w:val="20"/>
          <w:szCs w:val="20"/>
          <w:lang w:val="lt-LT"/>
        </w:rPr>
        <w:t>.</w:t>
      </w:r>
    </w:p>
    <w:p w14:paraId="18F68519" w14:textId="11CBB4D0" w:rsidR="42F95CB5" w:rsidRPr="0078263E" w:rsidRDefault="42F95CB5" w:rsidP="75074FE0">
      <w:pPr>
        <w:pStyle w:val="ListParagraph"/>
        <w:numPr>
          <w:ilvl w:val="1"/>
          <w:numId w:val="7"/>
        </w:numPr>
        <w:jc w:val="both"/>
        <w:rPr>
          <w:rFonts w:ascii="Arial" w:eastAsia="Arial" w:hAnsi="Arial" w:cs="Arial"/>
          <w:color w:val="auto"/>
          <w:sz w:val="20"/>
          <w:szCs w:val="20"/>
          <w:lang w:val="lt-LT"/>
        </w:rPr>
      </w:pPr>
      <w:r w:rsidRPr="0078263E">
        <w:rPr>
          <w:rFonts w:ascii="Arial" w:eastAsia="Arial" w:hAnsi="Arial" w:cs="Arial"/>
          <w:color w:val="auto"/>
          <w:sz w:val="20"/>
          <w:szCs w:val="20"/>
          <w:lang w:val="lt"/>
        </w:rPr>
        <w:t xml:space="preserve">Pagal Lietuvos Respublikos susisiekimo ministro 2006-12-22 įsakymu Nr. 3-507 patvirtintas „Leidimų pradėti naudoti stacionariuosius geležinkelių posistemius ir leidimų pateikti rinkai geležinkelių riedmenis išdavimo taisykles“, turi būti </w:t>
      </w:r>
      <w:r w:rsidR="0078263E">
        <w:rPr>
          <w:rFonts w:ascii="Arial" w:eastAsia="Arial" w:hAnsi="Arial" w:cs="Arial"/>
          <w:color w:val="auto"/>
          <w:sz w:val="20"/>
          <w:szCs w:val="20"/>
          <w:lang w:val="lt"/>
        </w:rPr>
        <w:t>ra</w:t>
      </w:r>
      <w:r w:rsidR="0078263E">
        <w:rPr>
          <w:rFonts w:ascii="Arial" w:eastAsia="Arial" w:hAnsi="Arial" w:cs="Arial"/>
          <w:color w:val="auto"/>
          <w:sz w:val="20"/>
          <w:szCs w:val="20"/>
          <w:lang w:val="lt-LT"/>
        </w:rPr>
        <w:t xml:space="preserve">štu </w:t>
      </w:r>
      <w:r w:rsidRPr="0078263E">
        <w:rPr>
          <w:rFonts w:ascii="Arial" w:eastAsia="Arial" w:hAnsi="Arial" w:cs="Arial"/>
          <w:color w:val="auto"/>
          <w:sz w:val="20"/>
          <w:szCs w:val="20"/>
          <w:lang w:val="lt"/>
        </w:rPr>
        <w:t>kreiptasi į geležinkelių transporto eismo saugos instituciją (LTSA) dėl leidimo reikalingumo pradėti naudoti atnaujintus ar patobulintus stacionariuosius geležinkelių posistemius</w:t>
      </w:r>
      <w:r w:rsidR="0078263E">
        <w:rPr>
          <w:rFonts w:ascii="Arial" w:eastAsia="Arial" w:hAnsi="Arial" w:cs="Arial"/>
          <w:color w:val="auto"/>
          <w:sz w:val="20"/>
          <w:szCs w:val="20"/>
          <w:lang w:val="lt"/>
        </w:rPr>
        <w:t xml:space="preserve"> ir gautas LTSA atsakymas</w:t>
      </w:r>
      <w:r w:rsidRPr="0078263E">
        <w:rPr>
          <w:rFonts w:ascii="Arial" w:eastAsia="Arial" w:hAnsi="Arial" w:cs="Arial"/>
          <w:color w:val="auto"/>
          <w:sz w:val="20"/>
          <w:szCs w:val="20"/>
          <w:lang w:val="lt"/>
        </w:rPr>
        <w:t>.</w:t>
      </w:r>
    </w:p>
    <w:p w14:paraId="4F4708A9" w14:textId="5E7394A0" w:rsidR="42F95CB5" w:rsidRPr="0078263E" w:rsidRDefault="00004896" w:rsidP="75074FE0">
      <w:pPr>
        <w:pStyle w:val="ListParagraph"/>
        <w:numPr>
          <w:ilvl w:val="1"/>
          <w:numId w:val="7"/>
        </w:numPr>
        <w:jc w:val="both"/>
        <w:rPr>
          <w:rFonts w:ascii="Arial" w:eastAsia="Arial" w:hAnsi="Arial" w:cs="Arial"/>
          <w:color w:val="auto"/>
          <w:sz w:val="20"/>
          <w:szCs w:val="20"/>
          <w:lang w:val="lt-LT"/>
        </w:rPr>
      </w:pPr>
      <w:r>
        <w:rPr>
          <w:rFonts w:ascii="Arial" w:eastAsia="Arial" w:hAnsi="Arial" w:cs="Arial"/>
          <w:color w:val="auto"/>
          <w:sz w:val="20"/>
          <w:szCs w:val="20"/>
          <w:lang w:val="lt"/>
        </w:rPr>
        <w:t>Pateikti</w:t>
      </w:r>
      <w:r w:rsidR="42F95CB5" w:rsidRPr="0078263E">
        <w:rPr>
          <w:rFonts w:ascii="Arial" w:eastAsia="Arial" w:hAnsi="Arial" w:cs="Arial"/>
          <w:color w:val="auto"/>
          <w:sz w:val="20"/>
          <w:szCs w:val="20"/>
          <w:lang w:val="lt"/>
        </w:rPr>
        <w:t xml:space="preserve">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p>
    <w:p w14:paraId="42528F72" w14:textId="287DA600" w:rsidR="75074FE0" w:rsidRPr="00BA4DF7" w:rsidRDefault="42F95CB5" w:rsidP="00BA4DF7">
      <w:pPr>
        <w:pStyle w:val="ListParagraph"/>
        <w:numPr>
          <w:ilvl w:val="1"/>
          <w:numId w:val="7"/>
        </w:numPr>
        <w:jc w:val="both"/>
        <w:rPr>
          <w:rFonts w:ascii="Arial" w:eastAsia="Arial" w:hAnsi="Arial" w:cs="Arial"/>
          <w:color w:val="auto"/>
          <w:sz w:val="20"/>
          <w:szCs w:val="20"/>
          <w:lang w:val="lt-LT"/>
        </w:rPr>
      </w:pPr>
      <w:r w:rsidRPr="00004896">
        <w:rPr>
          <w:rFonts w:ascii="Arial" w:eastAsia="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Pr="00004896">
        <w:rPr>
          <w:rFonts w:ascii="Arial" w:eastAsia="Arial" w:hAnsi="Arial" w:cs="Arial"/>
          <w:color w:val="auto"/>
          <w:sz w:val="20"/>
          <w:szCs w:val="20"/>
          <w:lang w:val="lt"/>
        </w:rPr>
        <w:t>(toliau – INF TSS)</w:t>
      </w:r>
      <w:r w:rsidRPr="00004896">
        <w:rPr>
          <w:rFonts w:ascii="Arial" w:eastAsia="Arial" w:hAnsi="Arial" w:cs="Arial"/>
          <w:color w:val="auto"/>
          <w:sz w:val="20"/>
          <w:szCs w:val="20"/>
          <w:lang w:val="lt-LT"/>
        </w:rPr>
        <w:t xml:space="preserve"> (jei to reikalauja projekto apimtis) ir 2014 m. lapkričio 18 d. Komisijos reglamentas (ES) Nr. 1300/2014 dėl Sąjungos geležinkelių sistemos prieinamumo neįgaliesiems ir riboto judrumo asmenims techninių sąveikos specifikacijų (toliau</w:t>
      </w:r>
      <w:r w:rsidR="00004896">
        <w:rPr>
          <w:rFonts w:ascii="Arial" w:eastAsia="Arial" w:hAnsi="Arial" w:cs="Arial"/>
          <w:color w:val="auto"/>
          <w:sz w:val="20"/>
          <w:szCs w:val="20"/>
          <w:lang w:val="lt-LT"/>
        </w:rPr>
        <w:t xml:space="preserve"> – </w:t>
      </w:r>
      <w:r w:rsidRPr="00004896">
        <w:rPr>
          <w:rFonts w:ascii="Arial" w:eastAsia="Arial" w:hAnsi="Arial" w:cs="Arial"/>
          <w:color w:val="auto"/>
          <w:sz w:val="20"/>
          <w:szCs w:val="20"/>
          <w:lang w:val="lt-LT"/>
        </w:rPr>
        <w:t xml:space="preserve">PRM TSS), </w:t>
      </w:r>
      <w:r w:rsidR="00BA4DF7" w:rsidRPr="00C95942">
        <w:rPr>
          <w:rFonts w:ascii="Arial" w:hAnsi="Arial" w:cs="Arial"/>
          <w:sz w:val="20"/>
          <w:szCs w:val="20"/>
          <w:lang w:val="lt-LT"/>
        </w:rPr>
        <w:t>2023 m. rugpjūčio 10 d.</w:t>
      </w:r>
      <w:r w:rsidR="00BA4DF7" w:rsidRPr="002008A9">
        <w:rPr>
          <w:rFonts w:ascii="Arial" w:hAnsi="Arial" w:cs="Arial"/>
          <w:sz w:val="20"/>
          <w:szCs w:val="20"/>
          <w:lang w:val="lt-LT"/>
        </w:rPr>
        <w:t xml:space="preserve"> Komisijos įgyvendinimo</w:t>
      </w:r>
      <w:r w:rsidR="00BA4DF7" w:rsidRPr="002008A9">
        <w:rPr>
          <w:rStyle w:val="normaltextrun"/>
          <w:rFonts w:ascii="Arial" w:hAnsi="Arial" w:cs="Arial"/>
          <w:sz w:val="20"/>
          <w:szCs w:val="20"/>
          <w:lang w:val="lt-LT"/>
        </w:rPr>
        <w:t xml:space="preserve"> </w:t>
      </w:r>
      <w:r w:rsidR="00BA4DF7" w:rsidRPr="002008A9">
        <w:rPr>
          <w:rStyle w:val="normaltextrun"/>
          <w:rFonts w:ascii="Arial" w:hAnsi="Arial" w:cs="Arial"/>
          <w:color w:val="auto"/>
          <w:sz w:val="20"/>
          <w:szCs w:val="20"/>
          <w:lang w:val="lt-LT"/>
        </w:rPr>
        <w:t>reglamentas (ES) 2023/1694, kuriuo iš dalies keičiami reglamentai (ES) Nr. 321/2013, (ES) Nr. 1299/2014, (ES) Nr. 1300/2014, (ES) Nr. 1301/2014, (ES) Nr. 1302/2014</w:t>
      </w:r>
      <w:r w:rsidR="00BA4DF7">
        <w:rPr>
          <w:rStyle w:val="normaltextrun"/>
          <w:rFonts w:ascii="Arial" w:hAnsi="Arial" w:cs="Arial"/>
          <w:color w:val="auto"/>
          <w:sz w:val="20"/>
          <w:szCs w:val="20"/>
          <w:lang w:val="lt-LT"/>
        </w:rPr>
        <w:t xml:space="preserve">, </w:t>
      </w:r>
      <w:r w:rsidR="00BA4DF7" w:rsidRPr="002008A9">
        <w:rPr>
          <w:rStyle w:val="normaltextrun"/>
          <w:rFonts w:ascii="Arial" w:hAnsi="Arial" w:cs="Arial"/>
          <w:color w:val="auto"/>
          <w:sz w:val="20"/>
          <w:szCs w:val="20"/>
          <w:lang w:val="lt-LT"/>
        </w:rPr>
        <w:t>(ES) Nr. 1304/2014 ir Įgyvendinimo reglamentas (ES) 2019/777)</w:t>
      </w:r>
      <w:r w:rsidR="00BA4DF7">
        <w:rPr>
          <w:rStyle w:val="normaltextrun"/>
          <w:rFonts w:ascii="Arial" w:hAnsi="Arial" w:cs="Arial"/>
          <w:color w:val="auto"/>
          <w:sz w:val="20"/>
          <w:szCs w:val="20"/>
          <w:lang w:val="lt-LT"/>
        </w:rPr>
        <w:t>,</w:t>
      </w:r>
      <w:r w:rsidR="00BA4DF7" w:rsidRPr="002008A9">
        <w:rPr>
          <w:rStyle w:val="normaltextrun"/>
          <w:rFonts w:ascii="Arial" w:hAnsi="Arial" w:cs="Arial"/>
          <w:color w:val="auto"/>
          <w:sz w:val="20"/>
          <w:szCs w:val="20"/>
          <w:lang w:val="lt-LT"/>
        </w:rPr>
        <w:t xml:space="preserve"> </w:t>
      </w:r>
      <w:r w:rsidRPr="00004896">
        <w:rPr>
          <w:rFonts w:ascii="Arial" w:eastAsia="Arial" w:hAnsi="Arial" w:cs="Arial"/>
          <w:color w:val="auto"/>
          <w:sz w:val="20"/>
          <w:szCs w:val="20"/>
          <w:lang w:val="lt-LT"/>
        </w:rPr>
        <w:t xml:space="preserve">tarpinė ataskaita – 1 </w:t>
      </w:r>
      <w:proofErr w:type="spellStart"/>
      <w:r w:rsidRPr="00004896">
        <w:rPr>
          <w:rFonts w:ascii="Arial" w:eastAsia="Arial" w:hAnsi="Arial" w:cs="Arial"/>
          <w:color w:val="auto"/>
          <w:sz w:val="20"/>
          <w:szCs w:val="20"/>
          <w:lang w:val="lt-LT"/>
        </w:rPr>
        <w:t>kompl</w:t>
      </w:r>
      <w:proofErr w:type="spellEnd"/>
      <w:r w:rsidRPr="00004896">
        <w:rPr>
          <w:rFonts w:ascii="Arial" w:eastAsia="Arial" w:hAnsi="Arial" w:cs="Arial"/>
          <w:color w:val="auto"/>
          <w:sz w:val="20"/>
          <w:szCs w:val="20"/>
          <w:lang w:val="lt-LT"/>
        </w:rPr>
        <w:t>. skaitmeninėje laikmenoje neredaguojamu formatu (*.</w:t>
      </w:r>
      <w:proofErr w:type="spellStart"/>
      <w:r w:rsidRPr="00004896">
        <w:rPr>
          <w:rFonts w:ascii="Arial" w:eastAsia="Arial" w:hAnsi="Arial" w:cs="Arial"/>
          <w:color w:val="auto"/>
          <w:sz w:val="20"/>
          <w:szCs w:val="20"/>
          <w:lang w:val="lt-LT"/>
        </w:rPr>
        <w:t>pdf</w:t>
      </w:r>
      <w:proofErr w:type="spellEnd"/>
      <w:r w:rsidRPr="00004896">
        <w:rPr>
          <w:rFonts w:ascii="Arial" w:eastAsia="Arial" w:hAnsi="Arial" w:cs="Arial"/>
          <w:color w:val="auto"/>
          <w:sz w:val="20"/>
          <w:szCs w:val="20"/>
          <w:lang w:val="lt-LT"/>
        </w:rPr>
        <w:t xml:space="preserve">). Su projektu turi būti </w:t>
      </w:r>
      <w:r w:rsidRPr="00004896">
        <w:rPr>
          <w:rFonts w:ascii="Arial" w:eastAsia="Arial" w:hAnsi="Arial" w:cs="Arial"/>
          <w:color w:val="auto"/>
          <w:sz w:val="20"/>
          <w:szCs w:val="20"/>
          <w:lang w:val="lt-LT"/>
        </w:rPr>
        <w:lastRenderedPageBreak/>
        <w:t xml:space="preserve">pateiktas tarpinis PRM TSS sertifikatas </w:t>
      </w:r>
      <w:r w:rsidRPr="00004896">
        <w:rPr>
          <w:rFonts w:ascii="Arial" w:eastAsia="Arial" w:hAnsi="Arial" w:cs="Arial"/>
          <w:color w:val="auto"/>
          <w:sz w:val="20"/>
          <w:szCs w:val="20"/>
          <w:lang w:val="lt"/>
        </w:rPr>
        <w:t>ir tarpinis INF TSS sertifikatas (tuo atveju, jeigu reikalingas leidimas pradėti naudoti atnaujintus ar patobulintus stacionariuosius geležinkelių posistemius).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14890B35"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856013">
        <w:rPr>
          <w:rFonts w:ascii="Arial" w:hAnsi="Arial" w:cs="Arial"/>
          <w:color w:val="000000" w:themeColor="text1"/>
          <w:sz w:val="20"/>
          <w:szCs w:val="20"/>
          <w:lang w:eastAsia="ja-JP"/>
        </w:rPr>
        <w:t>.</w:t>
      </w: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473A5" w14:textId="77777777" w:rsidR="00513A52" w:rsidRDefault="00513A52" w:rsidP="00F86956">
      <w:pPr>
        <w:spacing w:after="0" w:line="240" w:lineRule="auto"/>
      </w:pPr>
      <w:r>
        <w:separator/>
      </w:r>
    </w:p>
  </w:endnote>
  <w:endnote w:type="continuationSeparator" w:id="0">
    <w:p w14:paraId="380437E0" w14:textId="77777777" w:rsidR="00513A52" w:rsidRDefault="00513A52" w:rsidP="00F86956">
      <w:pPr>
        <w:spacing w:after="0" w:line="240" w:lineRule="auto"/>
      </w:pPr>
      <w:r>
        <w:continuationSeparator/>
      </w:r>
    </w:p>
  </w:endnote>
  <w:endnote w:type="continuationNotice" w:id="1">
    <w:p w14:paraId="7EFD8650" w14:textId="77777777" w:rsidR="00513A52" w:rsidRDefault="00513A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DEAA5" w14:textId="77777777" w:rsidR="00513A52" w:rsidRDefault="00513A52" w:rsidP="00F86956">
      <w:pPr>
        <w:spacing w:after="0" w:line="240" w:lineRule="auto"/>
      </w:pPr>
      <w:r>
        <w:separator/>
      </w:r>
    </w:p>
  </w:footnote>
  <w:footnote w:type="continuationSeparator" w:id="0">
    <w:p w14:paraId="4CDA3A12" w14:textId="77777777" w:rsidR="00513A52" w:rsidRDefault="00513A52" w:rsidP="00F86956">
      <w:pPr>
        <w:spacing w:after="0" w:line="240" w:lineRule="auto"/>
      </w:pPr>
      <w:r>
        <w:continuationSeparator/>
      </w:r>
    </w:p>
  </w:footnote>
  <w:footnote w:type="continuationNotice" w:id="1">
    <w:p w14:paraId="7A0BB163" w14:textId="77777777" w:rsidR="00513A52" w:rsidRDefault="00513A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6CE9E4A6"/>
    <w:multiLevelType w:val="multilevel"/>
    <w:tmpl w:val="E6B89ECC"/>
    <w:lvl w:ilvl="0">
      <w:start w:val="1"/>
      <w:numFmt w:val="decimal"/>
      <w:lvlText w:val="%1."/>
      <w:lvlJc w:val="left"/>
      <w:pPr>
        <w:ind w:left="720" w:hanging="360"/>
      </w:pPr>
    </w:lvl>
    <w:lvl w:ilvl="1">
      <w:start w:val="7"/>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558278484">
    <w:abstractNumId w:val="6"/>
  </w:num>
  <w:num w:numId="2" w16cid:durableId="1184901189">
    <w:abstractNumId w:val="4"/>
  </w:num>
  <w:num w:numId="3" w16cid:durableId="198669915">
    <w:abstractNumId w:val="5"/>
  </w:num>
  <w:num w:numId="4" w16cid:durableId="1899706966">
    <w:abstractNumId w:val="2"/>
  </w:num>
  <w:num w:numId="5" w16cid:durableId="1429623326">
    <w:abstractNumId w:val="0"/>
  </w:num>
  <w:num w:numId="6" w16cid:durableId="1192837016">
    <w:abstractNumId w:val="7"/>
  </w:num>
  <w:num w:numId="7" w16cid:durableId="662273740">
    <w:abstractNumId w:val="1"/>
  </w:num>
  <w:num w:numId="8"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D7"/>
    <w:rsid w:val="0000080D"/>
    <w:rsid w:val="00000D85"/>
    <w:rsid w:val="000010BC"/>
    <w:rsid w:val="00002145"/>
    <w:rsid w:val="0000228F"/>
    <w:rsid w:val="000027CF"/>
    <w:rsid w:val="0000325F"/>
    <w:rsid w:val="000034C7"/>
    <w:rsid w:val="000035E6"/>
    <w:rsid w:val="000039F2"/>
    <w:rsid w:val="00003B3A"/>
    <w:rsid w:val="00004010"/>
    <w:rsid w:val="00004122"/>
    <w:rsid w:val="00004468"/>
    <w:rsid w:val="00004896"/>
    <w:rsid w:val="000052D8"/>
    <w:rsid w:val="00005A59"/>
    <w:rsid w:val="00007236"/>
    <w:rsid w:val="00007325"/>
    <w:rsid w:val="00007C33"/>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6728"/>
    <w:rsid w:val="00026B1A"/>
    <w:rsid w:val="00026FA7"/>
    <w:rsid w:val="000306CD"/>
    <w:rsid w:val="000307E8"/>
    <w:rsid w:val="00030ED3"/>
    <w:rsid w:val="0003186F"/>
    <w:rsid w:val="00032086"/>
    <w:rsid w:val="0003212B"/>
    <w:rsid w:val="00032475"/>
    <w:rsid w:val="00032B6D"/>
    <w:rsid w:val="00032C02"/>
    <w:rsid w:val="00033822"/>
    <w:rsid w:val="0003394F"/>
    <w:rsid w:val="00033A19"/>
    <w:rsid w:val="000348D5"/>
    <w:rsid w:val="00034F34"/>
    <w:rsid w:val="00035605"/>
    <w:rsid w:val="000358CA"/>
    <w:rsid w:val="00035BAF"/>
    <w:rsid w:val="00036758"/>
    <w:rsid w:val="00036BB5"/>
    <w:rsid w:val="00037886"/>
    <w:rsid w:val="00037B7C"/>
    <w:rsid w:val="00037C76"/>
    <w:rsid w:val="00040981"/>
    <w:rsid w:val="00040B55"/>
    <w:rsid w:val="00042A9F"/>
    <w:rsid w:val="00042E8F"/>
    <w:rsid w:val="00043654"/>
    <w:rsid w:val="00043EBF"/>
    <w:rsid w:val="000440F8"/>
    <w:rsid w:val="00044153"/>
    <w:rsid w:val="000449E7"/>
    <w:rsid w:val="0004527E"/>
    <w:rsid w:val="00045AA5"/>
    <w:rsid w:val="00045D51"/>
    <w:rsid w:val="0004679D"/>
    <w:rsid w:val="00046CAC"/>
    <w:rsid w:val="000473DE"/>
    <w:rsid w:val="00047540"/>
    <w:rsid w:val="00047885"/>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999"/>
    <w:rsid w:val="00062E4B"/>
    <w:rsid w:val="00062E6E"/>
    <w:rsid w:val="00064EFA"/>
    <w:rsid w:val="00064FD1"/>
    <w:rsid w:val="000650B0"/>
    <w:rsid w:val="000663BA"/>
    <w:rsid w:val="0006655B"/>
    <w:rsid w:val="00066D40"/>
    <w:rsid w:val="00067306"/>
    <w:rsid w:val="000673F1"/>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778C"/>
    <w:rsid w:val="0008097F"/>
    <w:rsid w:val="000809D9"/>
    <w:rsid w:val="000822FF"/>
    <w:rsid w:val="00083358"/>
    <w:rsid w:val="0008449C"/>
    <w:rsid w:val="00084A8F"/>
    <w:rsid w:val="0008502C"/>
    <w:rsid w:val="00085AEA"/>
    <w:rsid w:val="00085E94"/>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5783"/>
    <w:rsid w:val="00097318"/>
    <w:rsid w:val="000A032B"/>
    <w:rsid w:val="000A080D"/>
    <w:rsid w:val="000A14C1"/>
    <w:rsid w:val="000A165A"/>
    <w:rsid w:val="000A27CD"/>
    <w:rsid w:val="000A2FB9"/>
    <w:rsid w:val="000A36ED"/>
    <w:rsid w:val="000A4AE2"/>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5D4F"/>
    <w:rsid w:val="000B62BC"/>
    <w:rsid w:val="000B631E"/>
    <w:rsid w:val="000B6CEB"/>
    <w:rsid w:val="000B6E68"/>
    <w:rsid w:val="000B7CB4"/>
    <w:rsid w:val="000B7CCF"/>
    <w:rsid w:val="000B7E07"/>
    <w:rsid w:val="000C0794"/>
    <w:rsid w:val="000C082F"/>
    <w:rsid w:val="000C1436"/>
    <w:rsid w:val="000C1CB5"/>
    <w:rsid w:val="000C230C"/>
    <w:rsid w:val="000C25DA"/>
    <w:rsid w:val="000C25F1"/>
    <w:rsid w:val="000C2BF5"/>
    <w:rsid w:val="000C3D72"/>
    <w:rsid w:val="000C4650"/>
    <w:rsid w:val="000C522F"/>
    <w:rsid w:val="000C561E"/>
    <w:rsid w:val="000C58AE"/>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520E"/>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48F"/>
    <w:rsid w:val="000E7C4E"/>
    <w:rsid w:val="000E7E98"/>
    <w:rsid w:val="000E7F06"/>
    <w:rsid w:val="000F0A35"/>
    <w:rsid w:val="000F13EA"/>
    <w:rsid w:val="000F1D96"/>
    <w:rsid w:val="000F240F"/>
    <w:rsid w:val="000F26A8"/>
    <w:rsid w:val="000F28CF"/>
    <w:rsid w:val="000F323A"/>
    <w:rsid w:val="000F35DD"/>
    <w:rsid w:val="000F401D"/>
    <w:rsid w:val="000F4244"/>
    <w:rsid w:val="000F45AB"/>
    <w:rsid w:val="000F5159"/>
    <w:rsid w:val="000F526C"/>
    <w:rsid w:val="000F5AC5"/>
    <w:rsid w:val="000F5DAC"/>
    <w:rsid w:val="000F6071"/>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20C4E"/>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50BC"/>
    <w:rsid w:val="00125B3C"/>
    <w:rsid w:val="00125DF3"/>
    <w:rsid w:val="00126242"/>
    <w:rsid w:val="0012688B"/>
    <w:rsid w:val="001306EF"/>
    <w:rsid w:val="001308D1"/>
    <w:rsid w:val="00130ADD"/>
    <w:rsid w:val="00130B76"/>
    <w:rsid w:val="001316EC"/>
    <w:rsid w:val="00131CF7"/>
    <w:rsid w:val="00131D7D"/>
    <w:rsid w:val="00132560"/>
    <w:rsid w:val="00132CDA"/>
    <w:rsid w:val="0013349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6834"/>
    <w:rsid w:val="00147154"/>
    <w:rsid w:val="001474FB"/>
    <w:rsid w:val="00150039"/>
    <w:rsid w:val="001509DD"/>
    <w:rsid w:val="00150CB8"/>
    <w:rsid w:val="00151021"/>
    <w:rsid w:val="0015266F"/>
    <w:rsid w:val="00152AC9"/>
    <w:rsid w:val="001543FF"/>
    <w:rsid w:val="001551D9"/>
    <w:rsid w:val="00155324"/>
    <w:rsid w:val="001554D5"/>
    <w:rsid w:val="00156CFB"/>
    <w:rsid w:val="00156D75"/>
    <w:rsid w:val="001576CD"/>
    <w:rsid w:val="00157B0C"/>
    <w:rsid w:val="0016003D"/>
    <w:rsid w:val="001613CC"/>
    <w:rsid w:val="001614A1"/>
    <w:rsid w:val="00161995"/>
    <w:rsid w:val="00161AA6"/>
    <w:rsid w:val="0016275A"/>
    <w:rsid w:val="00162E55"/>
    <w:rsid w:val="00163440"/>
    <w:rsid w:val="001634E1"/>
    <w:rsid w:val="00163D1C"/>
    <w:rsid w:val="0016425A"/>
    <w:rsid w:val="00164399"/>
    <w:rsid w:val="0016470F"/>
    <w:rsid w:val="00164D26"/>
    <w:rsid w:val="001656AC"/>
    <w:rsid w:val="00165ECC"/>
    <w:rsid w:val="0016685C"/>
    <w:rsid w:val="001672F4"/>
    <w:rsid w:val="0017048E"/>
    <w:rsid w:val="00170E2F"/>
    <w:rsid w:val="0017100D"/>
    <w:rsid w:val="001719C4"/>
    <w:rsid w:val="0017203B"/>
    <w:rsid w:val="00172653"/>
    <w:rsid w:val="00172D3E"/>
    <w:rsid w:val="00173259"/>
    <w:rsid w:val="001739D6"/>
    <w:rsid w:val="0017442D"/>
    <w:rsid w:val="00174726"/>
    <w:rsid w:val="0017480D"/>
    <w:rsid w:val="00174984"/>
    <w:rsid w:val="00174B1A"/>
    <w:rsid w:val="00174CF4"/>
    <w:rsid w:val="00174F2C"/>
    <w:rsid w:val="001754CB"/>
    <w:rsid w:val="00175783"/>
    <w:rsid w:val="0017614E"/>
    <w:rsid w:val="0017760D"/>
    <w:rsid w:val="00180F77"/>
    <w:rsid w:val="00181266"/>
    <w:rsid w:val="0018127F"/>
    <w:rsid w:val="001821CE"/>
    <w:rsid w:val="0018274C"/>
    <w:rsid w:val="00182EFC"/>
    <w:rsid w:val="001832E7"/>
    <w:rsid w:val="00184EC2"/>
    <w:rsid w:val="001853B2"/>
    <w:rsid w:val="0018692D"/>
    <w:rsid w:val="001873FB"/>
    <w:rsid w:val="0018741C"/>
    <w:rsid w:val="00187787"/>
    <w:rsid w:val="00187DAB"/>
    <w:rsid w:val="00190835"/>
    <w:rsid w:val="00191114"/>
    <w:rsid w:val="001916D0"/>
    <w:rsid w:val="00192007"/>
    <w:rsid w:val="0019209B"/>
    <w:rsid w:val="001932A3"/>
    <w:rsid w:val="001937B3"/>
    <w:rsid w:val="0019422C"/>
    <w:rsid w:val="00194540"/>
    <w:rsid w:val="001950AA"/>
    <w:rsid w:val="0019705B"/>
    <w:rsid w:val="00197AF2"/>
    <w:rsid w:val="00197CA6"/>
    <w:rsid w:val="001A04D1"/>
    <w:rsid w:val="001A0AD1"/>
    <w:rsid w:val="001A0FF9"/>
    <w:rsid w:val="001A334F"/>
    <w:rsid w:val="001A3F1D"/>
    <w:rsid w:val="001A40C4"/>
    <w:rsid w:val="001A466E"/>
    <w:rsid w:val="001A4AEE"/>
    <w:rsid w:val="001A6D13"/>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3B2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289"/>
    <w:rsid w:val="001F35B0"/>
    <w:rsid w:val="001F3E56"/>
    <w:rsid w:val="001F4A2C"/>
    <w:rsid w:val="001F4E90"/>
    <w:rsid w:val="001F5AC4"/>
    <w:rsid w:val="001F5DA3"/>
    <w:rsid w:val="001F5EA6"/>
    <w:rsid w:val="001F759C"/>
    <w:rsid w:val="001F7ED5"/>
    <w:rsid w:val="0020010C"/>
    <w:rsid w:val="0020061F"/>
    <w:rsid w:val="00200A8B"/>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BC4"/>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6E63"/>
    <w:rsid w:val="0021764E"/>
    <w:rsid w:val="002178DE"/>
    <w:rsid w:val="00220188"/>
    <w:rsid w:val="00220A0E"/>
    <w:rsid w:val="00220D09"/>
    <w:rsid w:val="00221232"/>
    <w:rsid w:val="0022216C"/>
    <w:rsid w:val="00223A65"/>
    <w:rsid w:val="00223C38"/>
    <w:rsid w:val="00224018"/>
    <w:rsid w:val="00224134"/>
    <w:rsid w:val="0022446F"/>
    <w:rsid w:val="002263EB"/>
    <w:rsid w:val="002264AC"/>
    <w:rsid w:val="00226D7D"/>
    <w:rsid w:val="0023141E"/>
    <w:rsid w:val="002315AB"/>
    <w:rsid w:val="002322B2"/>
    <w:rsid w:val="0023435C"/>
    <w:rsid w:val="00234CCA"/>
    <w:rsid w:val="00236505"/>
    <w:rsid w:val="002366F5"/>
    <w:rsid w:val="00236747"/>
    <w:rsid w:val="002408C2"/>
    <w:rsid w:val="002410BF"/>
    <w:rsid w:val="002410C0"/>
    <w:rsid w:val="00241747"/>
    <w:rsid w:val="002423B7"/>
    <w:rsid w:val="00242695"/>
    <w:rsid w:val="00242CB0"/>
    <w:rsid w:val="0024447E"/>
    <w:rsid w:val="00244638"/>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40A2"/>
    <w:rsid w:val="0025437A"/>
    <w:rsid w:val="00254A49"/>
    <w:rsid w:val="00254C01"/>
    <w:rsid w:val="00255410"/>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12"/>
    <w:rsid w:val="0028202C"/>
    <w:rsid w:val="0028255A"/>
    <w:rsid w:val="00284B41"/>
    <w:rsid w:val="00285BD4"/>
    <w:rsid w:val="00286430"/>
    <w:rsid w:val="002868AA"/>
    <w:rsid w:val="00286A5B"/>
    <w:rsid w:val="00287DE5"/>
    <w:rsid w:val="00287F12"/>
    <w:rsid w:val="002907E6"/>
    <w:rsid w:val="0029087B"/>
    <w:rsid w:val="00290F5B"/>
    <w:rsid w:val="00291BC5"/>
    <w:rsid w:val="00292872"/>
    <w:rsid w:val="00292CD7"/>
    <w:rsid w:val="00292EFB"/>
    <w:rsid w:val="002932C0"/>
    <w:rsid w:val="00293342"/>
    <w:rsid w:val="00295268"/>
    <w:rsid w:val="00295FEF"/>
    <w:rsid w:val="00296114"/>
    <w:rsid w:val="00296129"/>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74"/>
    <w:rsid w:val="002B27DD"/>
    <w:rsid w:val="002B2DED"/>
    <w:rsid w:val="002B3807"/>
    <w:rsid w:val="002B460D"/>
    <w:rsid w:val="002B534A"/>
    <w:rsid w:val="002B62DC"/>
    <w:rsid w:val="002B6374"/>
    <w:rsid w:val="002B6611"/>
    <w:rsid w:val="002B7941"/>
    <w:rsid w:val="002C00B3"/>
    <w:rsid w:val="002C00BC"/>
    <w:rsid w:val="002C01FD"/>
    <w:rsid w:val="002C05DA"/>
    <w:rsid w:val="002C0933"/>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D7C40"/>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2F7E5C"/>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301A"/>
    <w:rsid w:val="00313594"/>
    <w:rsid w:val="003138ED"/>
    <w:rsid w:val="00313A46"/>
    <w:rsid w:val="00314081"/>
    <w:rsid w:val="003161CF"/>
    <w:rsid w:val="00316D07"/>
    <w:rsid w:val="003173C8"/>
    <w:rsid w:val="0031758A"/>
    <w:rsid w:val="00320834"/>
    <w:rsid w:val="00321F98"/>
    <w:rsid w:val="00322660"/>
    <w:rsid w:val="00322B9E"/>
    <w:rsid w:val="0032325D"/>
    <w:rsid w:val="003236F0"/>
    <w:rsid w:val="0032370E"/>
    <w:rsid w:val="00323975"/>
    <w:rsid w:val="00323D96"/>
    <w:rsid w:val="00324383"/>
    <w:rsid w:val="00324D92"/>
    <w:rsid w:val="003254CF"/>
    <w:rsid w:val="00325924"/>
    <w:rsid w:val="00325F57"/>
    <w:rsid w:val="0032617E"/>
    <w:rsid w:val="0032677C"/>
    <w:rsid w:val="00326D52"/>
    <w:rsid w:val="00326DC4"/>
    <w:rsid w:val="003274FB"/>
    <w:rsid w:val="003314BC"/>
    <w:rsid w:val="003318C0"/>
    <w:rsid w:val="00331EC9"/>
    <w:rsid w:val="00332119"/>
    <w:rsid w:val="00332494"/>
    <w:rsid w:val="00332718"/>
    <w:rsid w:val="003331A5"/>
    <w:rsid w:val="00333CAC"/>
    <w:rsid w:val="00333EF0"/>
    <w:rsid w:val="00333F01"/>
    <w:rsid w:val="003349C1"/>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3C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575B5"/>
    <w:rsid w:val="0036038D"/>
    <w:rsid w:val="00360D34"/>
    <w:rsid w:val="003614D5"/>
    <w:rsid w:val="00361D5F"/>
    <w:rsid w:val="00362618"/>
    <w:rsid w:val="00362A59"/>
    <w:rsid w:val="00363EBC"/>
    <w:rsid w:val="00364C40"/>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618F"/>
    <w:rsid w:val="00396242"/>
    <w:rsid w:val="0039696B"/>
    <w:rsid w:val="00396C12"/>
    <w:rsid w:val="003976E0"/>
    <w:rsid w:val="003A05EA"/>
    <w:rsid w:val="003A06D0"/>
    <w:rsid w:val="003A080A"/>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35"/>
    <w:rsid w:val="003E2BE3"/>
    <w:rsid w:val="003E2E5B"/>
    <w:rsid w:val="003E4DA3"/>
    <w:rsid w:val="003E4FCB"/>
    <w:rsid w:val="003E638C"/>
    <w:rsid w:val="003E64ED"/>
    <w:rsid w:val="003E657C"/>
    <w:rsid w:val="003E79B4"/>
    <w:rsid w:val="003E7C49"/>
    <w:rsid w:val="003E7DB5"/>
    <w:rsid w:val="003E7EB1"/>
    <w:rsid w:val="003F004C"/>
    <w:rsid w:val="003F043D"/>
    <w:rsid w:val="003F1020"/>
    <w:rsid w:val="003F1740"/>
    <w:rsid w:val="003F17B6"/>
    <w:rsid w:val="003F19E1"/>
    <w:rsid w:val="003F2210"/>
    <w:rsid w:val="003F2E98"/>
    <w:rsid w:val="003F3BF5"/>
    <w:rsid w:val="003F3F9C"/>
    <w:rsid w:val="003F4C86"/>
    <w:rsid w:val="003F4D0E"/>
    <w:rsid w:val="003F5D86"/>
    <w:rsid w:val="003F5ED2"/>
    <w:rsid w:val="003F6764"/>
    <w:rsid w:val="003F73C5"/>
    <w:rsid w:val="003F747F"/>
    <w:rsid w:val="003F7936"/>
    <w:rsid w:val="004003DD"/>
    <w:rsid w:val="0040054B"/>
    <w:rsid w:val="004005BC"/>
    <w:rsid w:val="00400DF8"/>
    <w:rsid w:val="00401015"/>
    <w:rsid w:val="00401886"/>
    <w:rsid w:val="004018B6"/>
    <w:rsid w:val="00401EC6"/>
    <w:rsid w:val="0040246D"/>
    <w:rsid w:val="0040258F"/>
    <w:rsid w:val="00402A70"/>
    <w:rsid w:val="00402B05"/>
    <w:rsid w:val="00402D30"/>
    <w:rsid w:val="00404643"/>
    <w:rsid w:val="004047FD"/>
    <w:rsid w:val="00405661"/>
    <w:rsid w:val="00406639"/>
    <w:rsid w:val="00407000"/>
    <w:rsid w:val="0040756F"/>
    <w:rsid w:val="00407880"/>
    <w:rsid w:val="0040788C"/>
    <w:rsid w:val="0041076F"/>
    <w:rsid w:val="00410B4E"/>
    <w:rsid w:val="00411ED6"/>
    <w:rsid w:val="00411F76"/>
    <w:rsid w:val="00412481"/>
    <w:rsid w:val="004130ED"/>
    <w:rsid w:val="00413745"/>
    <w:rsid w:val="004139B8"/>
    <w:rsid w:val="00413BDF"/>
    <w:rsid w:val="00414206"/>
    <w:rsid w:val="00415063"/>
    <w:rsid w:val="004153F3"/>
    <w:rsid w:val="004156F9"/>
    <w:rsid w:val="004161B1"/>
    <w:rsid w:val="00416982"/>
    <w:rsid w:val="00416DCA"/>
    <w:rsid w:val="00416FCA"/>
    <w:rsid w:val="00417F0D"/>
    <w:rsid w:val="0042018C"/>
    <w:rsid w:val="004203AD"/>
    <w:rsid w:val="00420E55"/>
    <w:rsid w:val="00421E25"/>
    <w:rsid w:val="00422A7B"/>
    <w:rsid w:val="00422BAC"/>
    <w:rsid w:val="00422E7F"/>
    <w:rsid w:val="00422E88"/>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8CB"/>
    <w:rsid w:val="004360C5"/>
    <w:rsid w:val="0043668B"/>
    <w:rsid w:val="00436D1F"/>
    <w:rsid w:val="00437F8B"/>
    <w:rsid w:val="00440672"/>
    <w:rsid w:val="0044069E"/>
    <w:rsid w:val="004409E4"/>
    <w:rsid w:val="00440A61"/>
    <w:rsid w:val="004415A6"/>
    <w:rsid w:val="00441A31"/>
    <w:rsid w:val="00441D81"/>
    <w:rsid w:val="00442266"/>
    <w:rsid w:val="00442911"/>
    <w:rsid w:val="0044347B"/>
    <w:rsid w:val="00443F1B"/>
    <w:rsid w:val="00444B96"/>
    <w:rsid w:val="004450E8"/>
    <w:rsid w:val="0044532C"/>
    <w:rsid w:val="00446174"/>
    <w:rsid w:val="004465F1"/>
    <w:rsid w:val="00447187"/>
    <w:rsid w:val="00447412"/>
    <w:rsid w:val="00447967"/>
    <w:rsid w:val="00447DB8"/>
    <w:rsid w:val="004508D8"/>
    <w:rsid w:val="00450B8B"/>
    <w:rsid w:val="004510EA"/>
    <w:rsid w:val="00451600"/>
    <w:rsid w:val="00452136"/>
    <w:rsid w:val="004521F2"/>
    <w:rsid w:val="00452F63"/>
    <w:rsid w:val="004536E7"/>
    <w:rsid w:val="004536F5"/>
    <w:rsid w:val="00455191"/>
    <w:rsid w:val="00455EEA"/>
    <w:rsid w:val="00456370"/>
    <w:rsid w:val="004565B1"/>
    <w:rsid w:val="0045699E"/>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6996"/>
    <w:rsid w:val="00487914"/>
    <w:rsid w:val="004879AA"/>
    <w:rsid w:val="00487A68"/>
    <w:rsid w:val="004908BA"/>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C10"/>
    <w:rsid w:val="004A3EE0"/>
    <w:rsid w:val="004A4001"/>
    <w:rsid w:val="004A4416"/>
    <w:rsid w:val="004A587F"/>
    <w:rsid w:val="004A58C2"/>
    <w:rsid w:val="004A6369"/>
    <w:rsid w:val="004A67F1"/>
    <w:rsid w:val="004A6875"/>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DC"/>
    <w:rsid w:val="004C0EBE"/>
    <w:rsid w:val="004C0F80"/>
    <w:rsid w:val="004C1293"/>
    <w:rsid w:val="004C1C0C"/>
    <w:rsid w:val="004C37F6"/>
    <w:rsid w:val="004C3F46"/>
    <w:rsid w:val="004C410A"/>
    <w:rsid w:val="004C541B"/>
    <w:rsid w:val="004C5ADC"/>
    <w:rsid w:val="004C75A1"/>
    <w:rsid w:val="004D053D"/>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3C1"/>
    <w:rsid w:val="004F2802"/>
    <w:rsid w:val="004F2AC7"/>
    <w:rsid w:val="004F335C"/>
    <w:rsid w:val="004F39B4"/>
    <w:rsid w:val="004F3FA3"/>
    <w:rsid w:val="004F45F6"/>
    <w:rsid w:val="004F5765"/>
    <w:rsid w:val="004F5777"/>
    <w:rsid w:val="004F6F37"/>
    <w:rsid w:val="004F7888"/>
    <w:rsid w:val="004F78A4"/>
    <w:rsid w:val="004F78E2"/>
    <w:rsid w:val="0050008C"/>
    <w:rsid w:val="005000C9"/>
    <w:rsid w:val="00500231"/>
    <w:rsid w:val="005004D6"/>
    <w:rsid w:val="0050059F"/>
    <w:rsid w:val="00500831"/>
    <w:rsid w:val="00500974"/>
    <w:rsid w:val="00500B48"/>
    <w:rsid w:val="00500DE5"/>
    <w:rsid w:val="00500E73"/>
    <w:rsid w:val="00501837"/>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3A52"/>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A88"/>
    <w:rsid w:val="00542325"/>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495C"/>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4D2B"/>
    <w:rsid w:val="00565262"/>
    <w:rsid w:val="0056582D"/>
    <w:rsid w:val="0056607E"/>
    <w:rsid w:val="00566162"/>
    <w:rsid w:val="005661D8"/>
    <w:rsid w:val="005670FB"/>
    <w:rsid w:val="00567693"/>
    <w:rsid w:val="0056773F"/>
    <w:rsid w:val="00567BAB"/>
    <w:rsid w:val="00570F01"/>
    <w:rsid w:val="00570FA3"/>
    <w:rsid w:val="0057101B"/>
    <w:rsid w:val="005710B9"/>
    <w:rsid w:val="005713B3"/>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5FB0"/>
    <w:rsid w:val="00586110"/>
    <w:rsid w:val="005874A6"/>
    <w:rsid w:val="00587AC0"/>
    <w:rsid w:val="0059048D"/>
    <w:rsid w:val="00590913"/>
    <w:rsid w:val="00591118"/>
    <w:rsid w:val="0059161A"/>
    <w:rsid w:val="00591BF8"/>
    <w:rsid w:val="00593530"/>
    <w:rsid w:val="0059360E"/>
    <w:rsid w:val="00593954"/>
    <w:rsid w:val="005949D4"/>
    <w:rsid w:val="00596477"/>
    <w:rsid w:val="00596CCA"/>
    <w:rsid w:val="00596CDE"/>
    <w:rsid w:val="00597279"/>
    <w:rsid w:val="005A0D94"/>
    <w:rsid w:val="005A15FD"/>
    <w:rsid w:val="005A272F"/>
    <w:rsid w:val="005A397D"/>
    <w:rsid w:val="005A3C62"/>
    <w:rsid w:val="005A42BE"/>
    <w:rsid w:val="005A449C"/>
    <w:rsid w:val="005A4807"/>
    <w:rsid w:val="005A4B17"/>
    <w:rsid w:val="005A4D06"/>
    <w:rsid w:val="005A59FC"/>
    <w:rsid w:val="005A638F"/>
    <w:rsid w:val="005A6435"/>
    <w:rsid w:val="005A78F9"/>
    <w:rsid w:val="005A7D17"/>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6410"/>
    <w:rsid w:val="005C68C3"/>
    <w:rsid w:val="005C6DC4"/>
    <w:rsid w:val="005C7573"/>
    <w:rsid w:val="005C79C3"/>
    <w:rsid w:val="005C7CE6"/>
    <w:rsid w:val="005D11AA"/>
    <w:rsid w:val="005D23E3"/>
    <w:rsid w:val="005D27D9"/>
    <w:rsid w:val="005D2937"/>
    <w:rsid w:val="005D4461"/>
    <w:rsid w:val="005D7514"/>
    <w:rsid w:val="005E0A0A"/>
    <w:rsid w:val="005E0EC2"/>
    <w:rsid w:val="005E1FFD"/>
    <w:rsid w:val="005E28FC"/>
    <w:rsid w:val="005E2E11"/>
    <w:rsid w:val="005E35A7"/>
    <w:rsid w:val="005E3798"/>
    <w:rsid w:val="005E39EE"/>
    <w:rsid w:val="005E3E50"/>
    <w:rsid w:val="005E41E7"/>
    <w:rsid w:val="005E4722"/>
    <w:rsid w:val="005E4968"/>
    <w:rsid w:val="005E4A7E"/>
    <w:rsid w:val="005E4FAA"/>
    <w:rsid w:val="005E536B"/>
    <w:rsid w:val="005E5B9B"/>
    <w:rsid w:val="005E5BF7"/>
    <w:rsid w:val="005E64A5"/>
    <w:rsid w:val="005E679C"/>
    <w:rsid w:val="005E6AA8"/>
    <w:rsid w:val="005E75E5"/>
    <w:rsid w:val="005E7813"/>
    <w:rsid w:val="005E78DC"/>
    <w:rsid w:val="005F0265"/>
    <w:rsid w:val="005F0AAC"/>
    <w:rsid w:val="005F13D1"/>
    <w:rsid w:val="005F19D7"/>
    <w:rsid w:val="005F2E47"/>
    <w:rsid w:val="005F3F7C"/>
    <w:rsid w:val="005F41CA"/>
    <w:rsid w:val="005F4A5C"/>
    <w:rsid w:val="005F589C"/>
    <w:rsid w:val="005F71A4"/>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B4F"/>
    <w:rsid w:val="00602D62"/>
    <w:rsid w:val="00602EE9"/>
    <w:rsid w:val="00603523"/>
    <w:rsid w:val="0060357A"/>
    <w:rsid w:val="00603798"/>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17BEB"/>
    <w:rsid w:val="00620343"/>
    <w:rsid w:val="00622384"/>
    <w:rsid w:val="0062354F"/>
    <w:rsid w:val="0062407D"/>
    <w:rsid w:val="006244DF"/>
    <w:rsid w:val="00624AF6"/>
    <w:rsid w:val="00625E76"/>
    <w:rsid w:val="00626128"/>
    <w:rsid w:val="00626A94"/>
    <w:rsid w:val="00630627"/>
    <w:rsid w:val="00631525"/>
    <w:rsid w:val="00631FE5"/>
    <w:rsid w:val="006320E4"/>
    <w:rsid w:val="006329B4"/>
    <w:rsid w:val="006335FA"/>
    <w:rsid w:val="0063376E"/>
    <w:rsid w:val="0063406B"/>
    <w:rsid w:val="00634296"/>
    <w:rsid w:val="00634E8E"/>
    <w:rsid w:val="00635027"/>
    <w:rsid w:val="00635402"/>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67B1"/>
    <w:rsid w:val="006473C4"/>
    <w:rsid w:val="006479C0"/>
    <w:rsid w:val="00647BC5"/>
    <w:rsid w:val="00650AB7"/>
    <w:rsid w:val="00652367"/>
    <w:rsid w:val="006525C4"/>
    <w:rsid w:val="00652CB9"/>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C07"/>
    <w:rsid w:val="00672C21"/>
    <w:rsid w:val="00672F3E"/>
    <w:rsid w:val="00673001"/>
    <w:rsid w:val="00674570"/>
    <w:rsid w:val="006745F1"/>
    <w:rsid w:val="00674789"/>
    <w:rsid w:val="006751C0"/>
    <w:rsid w:val="00675F70"/>
    <w:rsid w:val="006764B0"/>
    <w:rsid w:val="00676614"/>
    <w:rsid w:val="00676667"/>
    <w:rsid w:val="00677C6E"/>
    <w:rsid w:val="0068043E"/>
    <w:rsid w:val="00680E30"/>
    <w:rsid w:val="006810DC"/>
    <w:rsid w:val="00681B9F"/>
    <w:rsid w:val="006823BC"/>
    <w:rsid w:val="00683236"/>
    <w:rsid w:val="00683745"/>
    <w:rsid w:val="0068443C"/>
    <w:rsid w:val="006844F5"/>
    <w:rsid w:val="006846F5"/>
    <w:rsid w:val="00684B43"/>
    <w:rsid w:val="0068509A"/>
    <w:rsid w:val="0068577A"/>
    <w:rsid w:val="0068726D"/>
    <w:rsid w:val="00690212"/>
    <w:rsid w:val="00690A12"/>
    <w:rsid w:val="00690A3C"/>
    <w:rsid w:val="0069155E"/>
    <w:rsid w:val="00692068"/>
    <w:rsid w:val="006921FA"/>
    <w:rsid w:val="0069257D"/>
    <w:rsid w:val="00693400"/>
    <w:rsid w:val="0069419C"/>
    <w:rsid w:val="00694EED"/>
    <w:rsid w:val="0069579D"/>
    <w:rsid w:val="00695AFC"/>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ABF"/>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5D4E"/>
    <w:rsid w:val="006C608E"/>
    <w:rsid w:val="006C70BE"/>
    <w:rsid w:val="006C7BD5"/>
    <w:rsid w:val="006D061A"/>
    <w:rsid w:val="006D061E"/>
    <w:rsid w:val="006D074C"/>
    <w:rsid w:val="006D1014"/>
    <w:rsid w:val="006D1107"/>
    <w:rsid w:val="006D1619"/>
    <w:rsid w:val="006D1919"/>
    <w:rsid w:val="006D2111"/>
    <w:rsid w:val="006D2663"/>
    <w:rsid w:val="006D2A5F"/>
    <w:rsid w:val="006D2CFD"/>
    <w:rsid w:val="006D3047"/>
    <w:rsid w:val="006D32AB"/>
    <w:rsid w:val="006D54C7"/>
    <w:rsid w:val="006D5501"/>
    <w:rsid w:val="006D5B66"/>
    <w:rsid w:val="006D6E4A"/>
    <w:rsid w:val="006D7457"/>
    <w:rsid w:val="006D7626"/>
    <w:rsid w:val="006D77E3"/>
    <w:rsid w:val="006E1B49"/>
    <w:rsid w:val="006E21C9"/>
    <w:rsid w:val="006E24C0"/>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2089"/>
    <w:rsid w:val="006F312E"/>
    <w:rsid w:val="006F33A8"/>
    <w:rsid w:val="006F3A58"/>
    <w:rsid w:val="006F3E15"/>
    <w:rsid w:val="006F3E3B"/>
    <w:rsid w:val="006F43E5"/>
    <w:rsid w:val="006F43FC"/>
    <w:rsid w:val="006F4C43"/>
    <w:rsid w:val="006F4CB6"/>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92D"/>
    <w:rsid w:val="00731E8B"/>
    <w:rsid w:val="00732361"/>
    <w:rsid w:val="00732AE7"/>
    <w:rsid w:val="00732C3B"/>
    <w:rsid w:val="00733423"/>
    <w:rsid w:val="00734809"/>
    <w:rsid w:val="0073497C"/>
    <w:rsid w:val="007355D4"/>
    <w:rsid w:val="00735851"/>
    <w:rsid w:val="00736337"/>
    <w:rsid w:val="0074072F"/>
    <w:rsid w:val="00740CFB"/>
    <w:rsid w:val="00740F73"/>
    <w:rsid w:val="00741785"/>
    <w:rsid w:val="00741D21"/>
    <w:rsid w:val="00741F84"/>
    <w:rsid w:val="00741F87"/>
    <w:rsid w:val="00742364"/>
    <w:rsid w:val="00742833"/>
    <w:rsid w:val="00743489"/>
    <w:rsid w:val="007434D6"/>
    <w:rsid w:val="00743E22"/>
    <w:rsid w:val="0074415D"/>
    <w:rsid w:val="00744A3E"/>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3FE9"/>
    <w:rsid w:val="00764290"/>
    <w:rsid w:val="00764C42"/>
    <w:rsid w:val="0076605A"/>
    <w:rsid w:val="0076685F"/>
    <w:rsid w:val="00766D90"/>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E2C"/>
    <w:rsid w:val="00773F99"/>
    <w:rsid w:val="00774EC7"/>
    <w:rsid w:val="00775196"/>
    <w:rsid w:val="0077544C"/>
    <w:rsid w:val="00775479"/>
    <w:rsid w:val="00775A5F"/>
    <w:rsid w:val="00775B80"/>
    <w:rsid w:val="0077607F"/>
    <w:rsid w:val="0077646D"/>
    <w:rsid w:val="00776B2A"/>
    <w:rsid w:val="00776C1E"/>
    <w:rsid w:val="007773B2"/>
    <w:rsid w:val="00777A7D"/>
    <w:rsid w:val="007806D7"/>
    <w:rsid w:val="00780ABA"/>
    <w:rsid w:val="00781A6F"/>
    <w:rsid w:val="00781B4E"/>
    <w:rsid w:val="00781CEB"/>
    <w:rsid w:val="0078263E"/>
    <w:rsid w:val="00782F0F"/>
    <w:rsid w:val="00783645"/>
    <w:rsid w:val="00783E42"/>
    <w:rsid w:val="00784491"/>
    <w:rsid w:val="00784AC9"/>
    <w:rsid w:val="007855EF"/>
    <w:rsid w:val="007858E1"/>
    <w:rsid w:val="00786223"/>
    <w:rsid w:val="00790F07"/>
    <w:rsid w:val="007911C3"/>
    <w:rsid w:val="00791287"/>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5335"/>
    <w:rsid w:val="007A5AB5"/>
    <w:rsid w:val="007A6110"/>
    <w:rsid w:val="007A6EBE"/>
    <w:rsid w:val="007A6F29"/>
    <w:rsid w:val="007A72E8"/>
    <w:rsid w:val="007A7410"/>
    <w:rsid w:val="007A7A62"/>
    <w:rsid w:val="007B123E"/>
    <w:rsid w:val="007B16FE"/>
    <w:rsid w:val="007B2AED"/>
    <w:rsid w:val="007B2CA4"/>
    <w:rsid w:val="007B2D82"/>
    <w:rsid w:val="007B41AE"/>
    <w:rsid w:val="007B44AA"/>
    <w:rsid w:val="007B47F5"/>
    <w:rsid w:val="007B4C3E"/>
    <w:rsid w:val="007B58C4"/>
    <w:rsid w:val="007B6717"/>
    <w:rsid w:val="007B6B07"/>
    <w:rsid w:val="007B7302"/>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0FF"/>
    <w:rsid w:val="007E1A23"/>
    <w:rsid w:val="007E32F2"/>
    <w:rsid w:val="007E3751"/>
    <w:rsid w:val="007E582F"/>
    <w:rsid w:val="007E5DCB"/>
    <w:rsid w:val="007E633D"/>
    <w:rsid w:val="007E6F13"/>
    <w:rsid w:val="007E768E"/>
    <w:rsid w:val="007E77CF"/>
    <w:rsid w:val="007E7894"/>
    <w:rsid w:val="007E796A"/>
    <w:rsid w:val="007F06D2"/>
    <w:rsid w:val="007F0790"/>
    <w:rsid w:val="007F1CBD"/>
    <w:rsid w:val="007F1DBD"/>
    <w:rsid w:val="007F2457"/>
    <w:rsid w:val="007F24A8"/>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D41"/>
    <w:rsid w:val="0080386C"/>
    <w:rsid w:val="00803E9F"/>
    <w:rsid w:val="0080416A"/>
    <w:rsid w:val="00804A96"/>
    <w:rsid w:val="00804B2D"/>
    <w:rsid w:val="00804F0D"/>
    <w:rsid w:val="00805627"/>
    <w:rsid w:val="0080562D"/>
    <w:rsid w:val="00805856"/>
    <w:rsid w:val="0080687C"/>
    <w:rsid w:val="00806B1D"/>
    <w:rsid w:val="00806CA3"/>
    <w:rsid w:val="00806D55"/>
    <w:rsid w:val="00807578"/>
    <w:rsid w:val="0081021F"/>
    <w:rsid w:val="00810839"/>
    <w:rsid w:val="00812355"/>
    <w:rsid w:val="00813441"/>
    <w:rsid w:val="0081398A"/>
    <w:rsid w:val="008139E5"/>
    <w:rsid w:val="0081425F"/>
    <w:rsid w:val="008146F7"/>
    <w:rsid w:val="008147DF"/>
    <w:rsid w:val="008148E9"/>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120"/>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5C3"/>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6013"/>
    <w:rsid w:val="0085661F"/>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3F84"/>
    <w:rsid w:val="008646A2"/>
    <w:rsid w:val="0086492D"/>
    <w:rsid w:val="00864A5B"/>
    <w:rsid w:val="00864F86"/>
    <w:rsid w:val="00865118"/>
    <w:rsid w:val="00867199"/>
    <w:rsid w:val="008679BE"/>
    <w:rsid w:val="00870C0B"/>
    <w:rsid w:val="00871650"/>
    <w:rsid w:val="00872A79"/>
    <w:rsid w:val="00872B4B"/>
    <w:rsid w:val="0087454D"/>
    <w:rsid w:val="00876814"/>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24C6"/>
    <w:rsid w:val="00892646"/>
    <w:rsid w:val="00892AB5"/>
    <w:rsid w:val="0089307D"/>
    <w:rsid w:val="0089328D"/>
    <w:rsid w:val="0089335F"/>
    <w:rsid w:val="0089344B"/>
    <w:rsid w:val="00894472"/>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1F1"/>
    <w:rsid w:val="008B6D68"/>
    <w:rsid w:val="008B6FCE"/>
    <w:rsid w:val="008C0443"/>
    <w:rsid w:val="008C0C68"/>
    <w:rsid w:val="008C15CF"/>
    <w:rsid w:val="008C33D4"/>
    <w:rsid w:val="008C3AF7"/>
    <w:rsid w:val="008C3F17"/>
    <w:rsid w:val="008C43DF"/>
    <w:rsid w:val="008C4F20"/>
    <w:rsid w:val="008C5203"/>
    <w:rsid w:val="008C567A"/>
    <w:rsid w:val="008C5C25"/>
    <w:rsid w:val="008C5F93"/>
    <w:rsid w:val="008C608A"/>
    <w:rsid w:val="008C6B16"/>
    <w:rsid w:val="008C6D11"/>
    <w:rsid w:val="008C746A"/>
    <w:rsid w:val="008C76D8"/>
    <w:rsid w:val="008C7CE5"/>
    <w:rsid w:val="008D095E"/>
    <w:rsid w:val="008D0D6C"/>
    <w:rsid w:val="008D1BA0"/>
    <w:rsid w:val="008D1E30"/>
    <w:rsid w:val="008D23AD"/>
    <w:rsid w:val="008D26E1"/>
    <w:rsid w:val="008D3DF8"/>
    <w:rsid w:val="008D4881"/>
    <w:rsid w:val="008D4CBD"/>
    <w:rsid w:val="008D5D95"/>
    <w:rsid w:val="008D5F27"/>
    <w:rsid w:val="008D65DE"/>
    <w:rsid w:val="008E10A2"/>
    <w:rsid w:val="008E11EA"/>
    <w:rsid w:val="008E132B"/>
    <w:rsid w:val="008E19B8"/>
    <w:rsid w:val="008E1D75"/>
    <w:rsid w:val="008E21F6"/>
    <w:rsid w:val="008E2397"/>
    <w:rsid w:val="008E2A1F"/>
    <w:rsid w:val="008E2B1E"/>
    <w:rsid w:val="008E2D12"/>
    <w:rsid w:val="008E2F94"/>
    <w:rsid w:val="008E32A6"/>
    <w:rsid w:val="008E39FC"/>
    <w:rsid w:val="008E3F19"/>
    <w:rsid w:val="008E47F0"/>
    <w:rsid w:val="008E4FCB"/>
    <w:rsid w:val="008E5671"/>
    <w:rsid w:val="008E5942"/>
    <w:rsid w:val="008E5B82"/>
    <w:rsid w:val="008E5F33"/>
    <w:rsid w:val="008E64D1"/>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348"/>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CC4"/>
    <w:rsid w:val="00912591"/>
    <w:rsid w:val="00912B34"/>
    <w:rsid w:val="00913591"/>
    <w:rsid w:val="009137F0"/>
    <w:rsid w:val="00913941"/>
    <w:rsid w:val="00914235"/>
    <w:rsid w:val="00914476"/>
    <w:rsid w:val="00914606"/>
    <w:rsid w:val="009151EF"/>
    <w:rsid w:val="00916264"/>
    <w:rsid w:val="009169D1"/>
    <w:rsid w:val="00916DC7"/>
    <w:rsid w:val="009170FF"/>
    <w:rsid w:val="009175CC"/>
    <w:rsid w:val="00920455"/>
    <w:rsid w:val="00921370"/>
    <w:rsid w:val="009215B5"/>
    <w:rsid w:val="00921694"/>
    <w:rsid w:val="00921863"/>
    <w:rsid w:val="00922A6B"/>
    <w:rsid w:val="00922BCD"/>
    <w:rsid w:val="009244DD"/>
    <w:rsid w:val="00925202"/>
    <w:rsid w:val="00925840"/>
    <w:rsid w:val="00925AE5"/>
    <w:rsid w:val="00926805"/>
    <w:rsid w:val="009269C2"/>
    <w:rsid w:val="00930410"/>
    <w:rsid w:val="0093055E"/>
    <w:rsid w:val="009305AF"/>
    <w:rsid w:val="00930A51"/>
    <w:rsid w:val="00930B27"/>
    <w:rsid w:val="0093146C"/>
    <w:rsid w:val="0093159A"/>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479FB"/>
    <w:rsid w:val="009512CD"/>
    <w:rsid w:val="00951626"/>
    <w:rsid w:val="009518F6"/>
    <w:rsid w:val="00952EEB"/>
    <w:rsid w:val="0095322B"/>
    <w:rsid w:val="00953383"/>
    <w:rsid w:val="009535FB"/>
    <w:rsid w:val="00953748"/>
    <w:rsid w:val="0095395D"/>
    <w:rsid w:val="009541E6"/>
    <w:rsid w:val="0095427E"/>
    <w:rsid w:val="0095489A"/>
    <w:rsid w:val="009549B5"/>
    <w:rsid w:val="00955AE8"/>
    <w:rsid w:val="00955D48"/>
    <w:rsid w:val="00955FAF"/>
    <w:rsid w:val="0095600E"/>
    <w:rsid w:val="00956010"/>
    <w:rsid w:val="00956B9A"/>
    <w:rsid w:val="0095722D"/>
    <w:rsid w:val="00957828"/>
    <w:rsid w:val="00957D19"/>
    <w:rsid w:val="00960CDB"/>
    <w:rsid w:val="00961F07"/>
    <w:rsid w:val="00962AA4"/>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6F21"/>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5CFF"/>
    <w:rsid w:val="009B6AF6"/>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031C"/>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5F"/>
    <w:rsid w:val="009F3FD6"/>
    <w:rsid w:val="009F4013"/>
    <w:rsid w:val="009F4163"/>
    <w:rsid w:val="009F41D6"/>
    <w:rsid w:val="009F5BC4"/>
    <w:rsid w:val="009F5CE6"/>
    <w:rsid w:val="009F5E6E"/>
    <w:rsid w:val="009F6094"/>
    <w:rsid w:val="009F66DB"/>
    <w:rsid w:val="009F6D39"/>
    <w:rsid w:val="009F6DAB"/>
    <w:rsid w:val="009F7C1A"/>
    <w:rsid w:val="00A00B27"/>
    <w:rsid w:val="00A00E20"/>
    <w:rsid w:val="00A01256"/>
    <w:rsid w:val="00A01353"/>
    <w:rsid w:val="00A017B9"/>
    <w:rsid w:val="00A01B3F"/>
    <w:rsid w:val="00A03891"/>
    <w:rsid w:val="00A03C35"/>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82C"/>
    <w:rsid w:val="00A23C62"/>
    <w:rsid w:val="00A249FF"/>
    <w:rsid w:val="00A25525"/>
    <w:rsid w:val="00A26184"/>
    <w:rsid w:val="00A263AA"/>
    <w:rsid w:val="00A26775"/>
    <w:rsid w:val="00A26F5F"/>
    <w:rsid w:val="00A27C01"/>
    <w:rsid w:val="00A3031D"/>
    <w:rsid w:val="00A30EB8"/>
    <w:rsid w:val="00A3162F"/>
    <w:rsid w:val="00A31F66"/>
    <w:rsid w:val="00A3216E"/>
    <w:rsid w:val="00A32976"/>
    <w:rsid w:val="00A32A50"/>
    <w:rsid w:val="00A32ABB"/>
    <w:rsid w:val="00A32FBB"/>
    <w:rsid w:val="00A334B3"/>
    <w:rsid w:val="00A346BB"/>
    <w:rsid w:val="00A34F57"/>
    <w:rsid w:val="00A35148"/>
    <w:rsid w:val="00A35B69"/>
    <w:rsid w:val="00A35E10"/>
    <w:rsid w:val="00A364E5"/>
    <w:rsid w:val="00A36963"/>
    <w:rsid w:val="00A40410"/>
    <w:rsid w:val="00A408AD"/>
    <w:rsid w:val="00A41069"/>
    <w:rsid w:val="00A417C2"/>
    <w:rsid w:val="00A41994"/>
    <w:rsid w:val="00A4202D"/>
    <w:rsid w:val="00A42232"/>
    <w:rsid w:val="00A43F3F"/>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4C60"/>
    <w:rsid w:val="00A55077"/>
    <w:rsid w:val="00A554D2"/>
    <w:rsid w:val="00A55585"/>
    <w:rsid w:val="00A557BE"/>
    <w:rsid w:val="00A55FA9"/>
    <w:rsid w:val="00A56D34"/>
    <w:rsid w:val="00A56EB9"/>
    <w:rsid w:val="00A57FDC"/>
    <w:rsid w:val="00A6073F"/>
    <w:rsid w:val="00A60833"/>
    <w:rsid w:val="00A6097D"/>
    <w:rsid w:val="00A60F71"/>
    <w:rsid w:val="00A6121B"/>
    <w:rsid w:val="00A612E5"/>
    <w:rsid w:val="00A63673"/>
    <w:rsid w:val="00A63B4D"/>
    <w:rsid w:val="00A63F19"/>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1994"/>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92"/>
    <w:rsid w:val="00A93FA5"/>
    <w:rsid w:val="00A94D57"/>
    <w:rsid w:val="00A953E0"/>
    <w:rsid w:val="00A9616D"/>
    <w:rsid w:val="00A96525"/>
    <w:rsid w:val="00A96CFA"/>
    <w:rsid w:val="00A96E27"/>
    <w:rsid w:val="00A97071"/>
    <w:rsid w:val="00A97403"/>
    <w:rsid w:val="00A9758A"/>
    <w:rsid w:val="00AA0277"/>
    <w:rsid w:val="00AA0B6F"/>
    <w:rsid w:val="00AA1A44"/>
    <w:rsid w:val="00AA1D1D"/>
    <w:rsid w:val="00AA2582"/>
    <w:rsid w:val="00AA48BE"/>
    <w:rsid w:val="00AA5B4D"/>
    <w:rsid w:val="00AA6014"/>
    <w:rsid w:val="00AA61B3"/>
    <w:rsid w:val="00AA65B9"/>
    <w:rsid w:val="00AA7524"/>
    <w:rsid w:val="00AA7AC0"/>
    <w:rsid w:val="00AB0080"/>
    <w:rsid w:val="00AB0A1B"/>
    <w:rsid w:val="00AB14D9"/>
    <w:rsid w:val="00AB21B6"/>
    <w:rsid w:val="00AB2D6E"/>
    <w:rsid w:val="00AB2F7B"/>
    <w:rsid w:val="00AB31F4"/>
    <w:rsid w:val="00AB3F47"/>
    <w:rsid w:val="00AB4F11"/>
    <w:rsid w:val="00AB542F"/>
    <w:rsid w:val="00AB56C1"/>
    <w:rsid w:val="00AB5C3E"/>
    <w:rsid w:val="00AB6DDF"/>
    <w:rsid w:val="00AB79B1"/>
    <w:rsid w:val="00AC0454"/>
    <w:rsid w:val="00AC145E"/>
    <w:rsid w:val="00AC244A"/>
    <w:rsid w:val="00AC24BC"/>
    <w:rsid w:val="00AC3528"/>
    <w:rsid w:val="00AC43DE"/>
    <w:rsid w:val="00AC4988"/>
    <w:rsid w:val="00AC6B8D"/>
    <w:rsid w:val="00AC6D69"/>
    <w:rsid w:val="00AC7874"/>
    <w:rsid w:val="00AC7E0C"/>
    <w:rsid w:val="00AD1FBE"/>
    <w:rsid w:val="00AD4EB5"/>
    <w:rsid w:val="00AD6BF9"/>
    <w:rsid w:val="00AD757D"/>
    <w:rsid w:val="00AD782D"/>
    <w:rsid w:val="00AD7882"/>
    <w:rsid w:val="00AD79CE"/>
    <w:rsid w:val="00AE0D00"/>
    <w:rsid w:val="00AE0D80"/>
    <w:rsid w:val="00AE2398"/>
    <w:rsid w:val="00AE2AA0"/>
    <w:rsid w:val="00AE3460"/>
    <w:rsid w:val="00AE3CC4"/>
    <w:rsid w:val="00AE43D8"/>
    <w:rsid w:val="00AE5273"/>
    <w:rsid w:val="00AE5481"/>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930"/>
    <w:rsid w:val="00AF6C55"/>
    <w:rsid w:val="00AF7B5C"/>
    <w:rsid w:val="00AF7EC2"/>
    <w:rsid w:val="00B00284"/>
    <w:rsid w:val="00B00375"/>
    <w:rsid w:val="00B00799"/>
    <w:rsid w:val="00B01637"/>
    <w:rsid w:val="00B01CB8"/>
    <w:rsid w:val="00B022EB"/>
    <w:rsid w:val="00B02AAB"/>
    <w:rsid w:val="00B03CE2"/>
    <w:rsid w:val="00B03D2B"/>
    <w:rsid w:val="00B041A3"/>
    <w:rsid w:val="00B04884"/>
    <w:rsid w:val="00B04CAC"/>
    <w:rsid w:val="00B0571A"/>
    <w:rsid w:val="00B06653"/>
    <w:rsid w:val="00B06CE7"/>
    <w:rsid w:val="00B10B7B"/>
    <w:rsid w:val="00B10E8F"/>
    <w:rsid w:val="00B10EAB"/>
    <w:rsid w:val="00B10FAA"/>
    <w:rsid w:val="00B10FDB"/>
    <w:rsid w:val="00B1165C"/>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3374"/>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F07"/>
    <w:rsid w:val="00B46F41"/>
    <w:rsid w:val="00B47E97"/>
    <w:rsid w:val="00B50E04"/>
    <w:rsid w:val="00B51B25"/>
    <w:rsid w:val="00B51B82"/>
    <w:rsid w:val="00B51C6A"/>
    <w:rsid w:val="00B521C4"/>
    <w:rsid w:val="00B5226F"/>
    <w:rsid w:val="00B533F2"/>
    <w:rsid w:val="00B5566F"/>
    <w:rsid w:val="00B55942"/>
    <w:rsid w:val="00B55E13"/>
    <w:rsid w:val="00B56CD3"/>
    <w:rsid w:val="00B6039E"/>
    <w:rsid w:val="00B6058B"/>
    <w:rsid w:val="00B627BF"/>
    <w:rsid w:val="00B631D9"/>
    <w:rsid w:val="00B633DD"/>
    <w:rsid w:val="00B64083"/>
    <w:rsid w:val="00B64095"/>
    <w:rsid w:val="00B6419E"/>
    <w:rsid w:val="00B6687D"/>
    <w:rsid w:val="00B677C4"/>
    <w:rsid w:val="00B70728"/>
    <w:rsid w:val="00B711ED"/>
    <w:rsid w:val="00B715D1"/>
    <w:rsid w:val="00B715EA"/>
    <w:rsid w:val="00B71AC4"/>
    <w:rsid w:val="00B71E80"/>
    <w:rsid w:val="00B72059"/>
    <w:rsid w:val="00B72C34"/>
    <w:rsid w:val="00B73815"/>
    <w:rsid w:val="00B7431B"/>
    <w:rsid w:val="00B7485C"/>
    <w:rsid w:val="00B74FDB"/>
    <w:rsid w:val="00B76314"/>
    <w:rsid w:val="00B7735C"/>
    <w:rsid w:val="00B77D5F"/>
    <w:rsid w:val="00B803DD"/>
    <w:rsid w:val="00B80532"/>
    <w:rsid w:val="00B80D26"/>
    <w:rsid w:val="00B81AC0"/>
    <w:rsid w:val="00B82201"/>
    <w:rsid w:val="00B82BE4"/>
    <w:rsid w:val="00B82F6A"/>
    <w:rsid w:val="00B82FCC"/>
    <w:rsid w:val="00B83186"/>
    <w:rsid w:val="00B83FF1"/>
    <w:rsid w:val="00B841D5"/>
    <w:rsid w:val="00B847C3"/>
    <w:rsid w:val="00B84B0C"/>
    <w:rsid w:val="00B84FFD"/>
    <w:rsid w:val="00B85467"/>
    <w:rsid w:val="00B855A9"/>
    <w:rsid w:val="00B8685D"/>
    <w:rsid w:val="00B86DEA"/>
    <w:rsid w:val="00B86FF3"/>
    <w:rsid w:val="00B8719D"/>
    <w:rsid w:val="00B87D31"/>
    <w:rsid w:val="00B90469"/>
    <w:rsid w:val="00B9234F"/>
    <w:rsid w:val="00B92AFD"/>
    <w:rsid w:val="00B936D6"/>
    <w:rsid w:val="00B94551"/>
    <w:rsid w:val="00B94A70"/>
    <w:rsid w:val="00B9617C"/>
    <w:rsid w:val="00B961F6"/>
    <w:rsid w:val="00B9783E"/>
    <w:rsid w:val="00B97A85"/>
    <w:rsid w:val="00B97B05"/>
    <w:rsid w:val="00BA01E6"/>
    <w:rsid w:val="00BA1120"/>
    <w:rsid w:val="00BA1722"/>
    <w:rsid w:val="00BA2943"/>
    <w:rsid w:val="00BA310A"/>
    <w:rsid w:val="00BA37F6"/>
    <w:rsid w:val="00BA38A8"/>
    <w:rsid w:val="00BA3BE8"/>
    <w:rsid w:val="00BA3D2A"/>
    <w:rsid w:val="00BA47C4"/>
    <w:rsid w:val="00BA4DF7"/>
    <w:rsid w:val="00BA65ED"/>
    <w:rsid w:val="00BA6FD1"/>
    <w:rsid w:val="00BA7482"/>
    <w:rsid w:val="00BA7EFC"/>
    <w:rsid w:val="00BB00E8"/>
    <w:rsid w:val="00BB06B5"/>
    <w:rsid w:val="00BB0E34"/>
    <w:rsid w:val="00BB2995"/>
    <w:rsid w:val="00BB2F62"/>
    <w:rsid w:val="00BB3C3B"/>
    <w:rsid w:val="00BB4596"/>
    <w:rsid w:val="00BB6384"/>
    <w:rsid w:val="00BB6755"/>
    <w:rsid w:val="00BB6FCB"/>
    <w:rsid w:val="00BB73A6"/>
    <w:rsid w:val="00BC06A2"/>
    <w:rsid w:val="00BC1ED5"/>
    <w:rsid w:val="00BC2276"/>
    <w:rsid w:val="00BC2945"/>
    <w:rsid w:val="00BC2B68"/>
    <w:rsid w:val="00BC30B9"/>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267"/>
    <w:rsid w:val="00BD4545"/>
    <w:rsid w:val="00BD4E0C"/>
    <w:rsid w:val="00BD51F9"/>
    <w:rsid w:val="00BD5913"/>
    <w:rsid w:val="00BD5A8A"/>
    <w:rsid w:val="00BD62A4"/>
    <w:rsid w:val="00BD77AA"/>
    <w:rsid w:val="00BD7E68"/>
    <w:rsid w:val="00BE0BCB"/>
    <w:rsid w:val="00BE1186"/>
    <w:rsid w:val="00BE131D"/>
    <w:rsid w:val="00BE1951"/>
    <w:rsid w:val="00BE31C7"/>
    <w:rsid w:val="00BE4556"/>
    <w:rsid w:val="00BE4562"/>
    <w:rsid w:val="00BE48B9"/>
    <w:rsid w:val="00BE496B"/>
    <w:rsid w:val="00BE4BDD"/>
    <w:rsid w:val="00BE5D39"/>
    <w:rsid w:val="00BE6256"/>
    <w:rsid w:val="00BE62B4"/>
    <w:rsid w:val="00BE76DD"/>
    <w:rsid w:val="00BE7FFE"/>
    <w:rsid w:val="00BF1177"/>
    <w:rsid w:val="00BF1889"/>
    <w:rsid w:val="00BF3F9C"/>
    <w:rsid w:val="00BF409C"/>
    <w:rsid w:val="00BF424F"/>
    <w:rsid w:val="00BF4AAD"/>
    <w:rsid w:val="00BF50C6"/>
    <w:rsid w:val="00BF522F"/>
    <w:rsid w:val="00BF5B54"/>
    <w:rsid w:val="00BF5F66"/>
    <w:rsid w:val="00BF71AC"/>
    <w:rsid w:val="00BF7652"/>
    <w:rsid w:val="00BF7A84"/>
    <w:rsid w:val="00BF7E32"/>
    <w:rsid w:val="00C001FC"/>
    <w:rsid w:val="00C004F2"/>
    <w:rsid w:val="00C0075E"/>
    <w:rsid w:val="00C01F5E"/>
    <w:rsid w:val="00C02509"/>
    <w:rsid w:val="00C0354C"/>
    <w:rsid w:val="00C03B8A"/>
    <w:rsid w:val="00C03D6C"/>
    <w:rsid w:val="00C0406A"/>
    <w:rsid w:val="00C042A9"/>
    <w:rsid w:val="00C047CA"/>
    <w:rsid w:val="00C049B3"/>
    <w:rsid w:val="00C0588A"/>
    <w:rsid w:val="00C0658D"/>
    <w:rsid w:val="00C067E6"/>
    <w:rsid w:val="00C075D0"/>
    <w:rsid w:val="00C07A00"/>
    <w:rsid w:val="00C1042A"/>
    <w:rsid w:val="00C105F2"/>
    <w:rsid w:val="00C106BD"/>
    <w:rsid w:val="00C106D8"/>
    <w:rsid w:val="00C107F3"/>
    <w:rsid w:val="00C10AE4"/>
    <w:rsid w:val="00C10CD4"/>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174"/>
    <w:rsid w:val="00C31ADA"/>
    <w:rsid w:val="00C31E63"/>
    <w:rsid w:val="00C33017"/>
    <w:rsid w:val="00C3400F"/>
    <w:rsid w:val="00C34AF1"/>
    <w:rsid w:val="00C34DDA"/>
    <w:rsid w:val="00C352B6"/>
    <w:rsid w:val="00C35524"/>
    <w:rsid w:val="00C35541"/>
    <w:rsid w:val="00C3555E"/>
    <w:rsid w:val="00C3716A"/>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A6"/>
    <w:rsid w:val="00C63887"/>
    <w:rsid w:val="00C643E8"/>
    <w:rsid w:val="00C6443E"/>
    <w:rsid w:val="00C64571"/>
    <w:rsid w:val="00C653C9"/>
    <w:rsid w:val="00C65DFC"/>
    <w:rsid w:val="00C66325"/>
    <w:rsid w:val="00C666D4"/>
    <w:rsid w:val="00C673B3"/>
    <w:rsid w:val="00C67E63"/>
    <w:rsid w:val="00C70806"/>
    <w:rsid w:val="00C709A1"/>
    <w:rsid w:val="00C70E0D"/>
    <w:rsid w:val="00C71440"/>
    <w:rsid w:val="00C71901"/>
    <w:rsid w:val="00C71EF4"/>
    <w:rsid w:val="00C7205F"/>
    <w:rsid w:val="00C7269B"/>
    <w:rsid w:val="00C73547"/>
    <w:rsid w:val="00C7386F"/>
    <w:rsid w:val="00C73EF1"/>
    <w:rsid w:val="00C74257"/>
    <w:rsid w:val="00C74976"/>
    <w:rsid w:val="00C75409"/>
    <w:rsid w:val="00C766CE"/>
    <w:rsid w:val="00C76FB8"/>
    <w:rsid w:val="00C7783E"/>
    <w:rsid w:val="00C77ADD"/>
    <w:rsid w:val="00C77D5E"/>
    <w:rsid w:val="00C77EE4"/>
    <w:rsid w:val="00C8019D"/>
    <w:rsid w:val="00C80501"/>
    <w:rsid w:val="00C80561"/>
    <w:rsid w:val="00C817FD"/>
    <w:rsid w:val="00C818CF"/>
    <w:rsid w:val="00C82E38"/>
    <w:rsid w:val="00C83722"/>
    <w:rsid w:val="00C839C0"/>
    <w:rsid w:val="00C84352"/>
    <w:rsid w:val="00C85CB1"/>
    <w:rsid w:val="00C87BBD"/>
    <w:rsid w:val="00C90382"/>
    <w:rsid w:val="00C909AB"/>
    <w:rsid w:val="00C90A7E"/>
    <w:rsid w:val="00C91344"/>
    <w:rsid w:val="00C91B24"/>
    <w:rsid w:val="00C92332"/>
    <w:rsid w:val="00C93BA4"/>
    <w:rsid w:val="00C93E89"/>
    <w:rsid w:val="00C9473B"/>
    <w:rsid w:val="00C94CA4"/>
    <w:rsid w:val="00C94DFD"/>
    <w:rsid w:val="00C94F64"/>
    <w:rsid w:val="00C95334"/>
    <w:rsid w:val="00C95347"/>
    <w:rsid w:val="00C95D24"/>
    <w:rsid w:val="00C9601C"/>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259D"/>
    <w:rsid w:val="00CB28CC"/>
    <w:rsid w:val="00CB2E62"/>
    <w:rsid w:val="00CB2F2B"/>
    <w:rsid w:val="00CB35F7"/>
    <w:rsid w:val="00CB36D5"/>
    <w:rsid w:val="00CB4A6F"/>
    <w:rsid w:val="00CB52AB"/>
    <w:rsid w:val="00CB54F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0AEA"/>
    <w:rsid w:val="00D013D2"/>
    <w:rsid w:val="00D01956"/>
    <w:rsid w:val="00D02239"/>
    <w:rsid w:val="00D02A91"/>
    <w:rsid w:val="00D02B8D"/>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104"/>
    <w:rsid w:val="00D1763B"/>
    <w:rsid w:val="00D21296"/>
    <w:rsid w:val="00D215ED"/>
    <w:rsid w:val="00D2219B"/>
    <w:rsid w:val="00D22244"/>
    <w:rsid w:val="00D22545"/>
    <w:rsid w:val="00D2390F"/>
    <w:rsid w:val="00D23DD0"/>
    <w:rsid w:val="00D2484F"/>
    <w:rsid w:val="00D24F31"/>
    <w:rsid w:val="00D25165"/>
    <w:rsid w:val="00D264A0"/>
    <w:rsid w:val="00D268AF"/>
    <w:rsid w:val="00D27616"/>
    <w:rsid w:val="00D2766B"/>
    <w:rsid w:val="00D27F7D"/>
    <w:rsid w:val="00D30892"/>
    <w:rsid w:val="00D30D81"/>
    <w:rsid w:val="00D313C5"/>
    <w:rsid w:val="00D31BAC"/>
    <w:rsid w:val="00D3232F"/>
    <w:rsid w:val="00D3276F"/>
    <w:rsid w:val="00D335F3"/>
    <w:rsid w:val="00D339A9"/>
    <w:rsid w:val="00D34A9E"/>
    <w:rsid w:val="00D3511A"/>
    <w:rsid w:val="00D35922"/>
    <w:rsid w:val="00D37531"/>
    <w:rsid w:val="00D3795A"/>
    <w:rsid w:val="00D4321E"/>
    <w:rsid w:val="00D446CA"/>
    <w:rsid w:val="00D449D6"/>
    <w:rsid w:val="00D45885"/>
    <w:rsid w:val="00D45912"/>
    <w:rsid w:val="00D4595A"/>
    <w:rsid w:val="00D46365"/>
    <w:rsid w:val="00D4647A"/>
    <w:rsid w:val="00D465A7"/>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5E22"/>
    <w:rsid w:val="00D67ED9"/>
    <w:rsid w:val="00D711B5"/>
    <w:rsid w:val="00D734C4"/>
    <w:rsid w:val="00D7366B"/>
    <w:rsid w:val="00D737C0"/>
    <w:rsid w:val="00D74C1F"/>
    <w:rsid w:val="00D74CC7"/>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87EFB"/>
    <w:rsid w:val="00D9047B"/>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097"/>
    <w:rsid w:val="00DB1211"/>
    <w:rsid w:val="00DB13D3"/>
    <w:rsid w:val="00DB202D"/>
    <w:rsid w:val="00DB3679"/>
    <w:rsid w:val="00DB434D"/>
    <w:rsid w:val="00DB5CC6"/>
    <w:rsid w:val="00DB5F2B"/>
    <w:rsid w:val="00DB610D"/>
    <w:rsid w:val="00DB650B"/>
    <w:rsid w:val="00DB6614"/>
    <w:rsid w:val="00DB6644"/>
    <w:rsid w:val="00DB718A"/>
    <w:rsid w:val="00DC139D"/>
    <w:rsid w:val="00DC18EB"/>
    <w:rsid w:val="00DC335F"/>
    <w:rsid w:val="00DC3C5C"/>
    <w:rsid w:val="00DC40B1"/>
    <w:rsid w:val="00DC4345"/>
    <w:rsid w:val="00DC48D6"/>
    <w:rsid w:val="00DC5D10"/>
    <w:rsid w:val="00DC7A9F"/>
    <w:rsid w:val="00DC7C80"/>
    <w:rsid w:val="00DC7D43"/>
    <w:rsid w:val="00DC7FB8"/>
    <w:rsid w:val="00DD0C73"/>
    <w:rsid w:val="00DD11C7"/>
    <w:rsid w:val="00DD1832"/>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0F55"/>
    <w:rsid w:val="00DE1CD6"/>
    <w:rsid w:val="00DE222B"/>
    <w:rsid w:val="00DE2396"/>
    <w:rsid w:val="00DE29B2"/>
    <w:rsid w:val="00DE35CC"/>
    <w:rsid w:val="00DE3C0C"/>
    <w:rsid w:val="00DE59D0"/>
    <w:rsid w:val="00DE621C"/>
    <w:rsid w:val="00DE6229"/>
    <w:rsid w:val="00DE683D"/>
    <w:rsid w:val="00DE7690"/>
    <w:rsid w:val="00DE785B"/>
    <w:rsid w:val="00DE78F3"/>
    <w:rsid w:val="00DE7E58"/>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0D2"/>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3517"/>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17"/>
    <w:rsid w:val="00E3773F"/>
    <w:rsid w:val="00E379F9"/>
    <w:rsid w:val="00E40A41"/>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FA1"/>
    <w:rsid w:val="00E77066"/>
    <w:rsid w:val="00E77506"/>
    <w:rsid w:val="00E77BCC"/>
    <w:rsid w:val="00E800B4"/>
    <w:rsid w:val="00E803DF"/>
    <w:rsid w:val="00E81D36"/>
    <w:rsid w:val="00E820EB"/>
    <w:rsid w:val="00E82187"/>
    <w:rsid w:val="00E82427"/>
    <w:rsid w:val="00E82586"/>
    <w:rsid w:val="00E828CB"/>
    <w:rsid w:val="00E82AC1"/>
    <w:rsid w:val="00E83202"/>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478C"/>
    <w:rsid w:val="00E954D6"/>
    <w:rsid w:val="00E95A26"/>
    <w:rsid w:val="00E95EE8"/>
    <w:rsid w:val="00E95FC6"/>
    <w:rsid w:val="00E97B52"/>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3EF1"/>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30AD"/>
    <w:rsid w:val="00EE493B"/>
    <w:rsid w:val="00EE5C61"/>
    <w:rsid w:val="00EE6966"/>
    <w:rsid w:val="00EE777A"/>
    <w:rsid w:val="00EF03AD"/>
    <w:rsid w:val="00EF08F4"/>
    <w:rsid w:val="00EF12AB"/>
    <w:rsid w:val="00EF1918"/>
    <w:rsid w:val="00EF1EA7"/>
    <w:rsid w:val="00EF201E"/>
    <w:rsid w:val="00EF2FAD"/>
    <w:rsid w:val="00EF30A0"/>
    <w:rsid w:val="00EF3574"/>
    <w:rsid w:val="00EF3FF1"/>
    <w:rsid w:val="00EF482E"/>
    <w:rsid w:val="00EF4A1C"/>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159A"/>
    <w:rsid w:val="00F4344C"/>
    <w:rsid w:val="00F43559"/>
    <w:rsid w:val="00F45CDB"/>
    <w:rsid w:val="00F4630B"/>
    <w:rsid w:val="00F464BA"/>
    <w:rsid w:val="00F477B0"/>
    <w:rsid w:val="00F51AE4"/>
    <w:rsid w:val="00F5209A"/>
    <w:rsid w:val="00F520DA"/>
    <w:rsid w:val="00F5258A"/>
    <w:rsid w:val="00F52F76"/>
    <w:rsid w:val="00F53309"/>
    <w:rsid w:val="00F533AF"/>
    <w:rsid w:val="00F53440"/>
    <w:rsid w:val="00F536B2"/>
    <w:rsid w:val="00F53D33"/>
    <w:rsid w:val="00F5434A"/>
    <w:rsid w:val="00F5451B"/>
    <w:rsid w:val="00F5609E"/>
    <w:rsid w:val="00F5672A"/>
    <w:rsid w:val="00F568A0"/>
    <w:rsid w:val="00F56AD1"/>
    <w:rsid w:val="00F578E3"/>
    <w:rsid w:val="00F57C42"/>
    <w:rsid w:val="00F60180"/>
    <w:rsid w:val="00F60193"/>
    <w:rsid w:val="00F60B29"/>
    <w:rsid w:val="00F63079"/>
    <w:rsid w:val="00F635C4"/>
    <w:rsid w:val="00F636FC"/>
    <w:rsid w:val="00F6409C"/>
    <w:rsid w:val="00F64CFD"/>
    <w:rsid w:val="00F65F10"/>
    <w:rsid w:val="00F66F0B"/>
    <w:rsid w:val="00F67295"/>
    <w:rsid w:val="00F676E4"/>
    <w:rsid w:val="00F7022C"/>
    <w:rsid w:val="00F70782"/>
    <w:rsid w:val="00F7099D"/>
    <w:rsid w:val="00F70BD7"/>
    <w:rsid w:val="00F711F0"/>
    <w:rsid w:val="00F7168F"/>
    <w:rsid w:val="00F72230"/>
    <w:rsid w:val="00F726BB"/>
    <w:rsid w:val="00F73B6E"/>
    <w:rsid w:val="00F74135"/>
    <w:rsid w:val="00F74FC4"/>
    <w:rsid w:val="00F757C1"/>
    <w:rsid w:val="00F76632"/>
    <w:rsid w:val="00F775E0"/>
    <w:rsid w:val="00F77AA0"/>
    <w:rsid w:val="00F77BC5"/>
    <w:rsid w:val="00F77E7B"/>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714"/>
    <w:rsid w:val="00F86956"/>
    <w:rsid w:val="00F8695D"/>
    <w:rsid w:val="00F87206"/>
    <w:rsid w:val="00F8732E"/>
    <w:rsid w:val="00F90D33"/>
    <w:rsid w:val="00F91ECE"/>
    <w:rsid w:val="00F926B4"/>
    <w:rsid w:val="00F92803"/>
    <w:rsid w:val="00F9438D"/>
    <w:rsid w:val="00F94404"/>
    <w:rsid w:val="00F9512D"/>
    <w:rsid w:val="00F95C05"/>
    <w:rsid w:val="00F96A7F"/>
    <w:rsid w:val="00F9709F"/>
    <w:rsid w:val="00F9759E"/>
    <w:rsid w:val="00F975EC"/>
    <w:rsid w:val="00F97936"/>
    <w:rsid w:val="00F97EC3"/>
    <w:rsid w:val="00FA02EE"/>
    <w:rsid w:val="00FA0674"/>
    <w:rsid w:val="00FA0C9E"/>
    <w:rsid w:val="00FA2922"/>
    <w:rsid w:val="00FA2DFC"/>
    <w:rsid w:val="00FA38FA"/>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D7BD1"/>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2B88BE"/>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2F95CB5"/>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1FD3E92"/>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074FE0"/>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0AA241"/>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BB84DDCD-31A5-422D-B244-AADD5E890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3"/>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D7EA8450BF8749B8BCEBB2E7A3BA5E" ma:contentTypeVersion="17" ma:contentTypeDescription="Kurkite naują dokumentą." ma:contentTypeScope="" ma:versionID="d8d58e6bdcbceb5ca5d536e34aed46ff">
  <xsd:schema xmlns:xsd="http://www.w3.org/2001/XMLSchema" xmlns:xs="http://www.w3.org/2001/XMLSchema" xmlns:p="http://schemas.microsoft.com/office/2006/metadata/properties" xmlns:ns2="1d9053c3-906d-4f79-a4f9-e8c9f942dbaa" xmlns:ns3="cba6c8da-f8c6-4d56-b7f1-c9b67ab126d1" targetNamespace="http://schemas.microsoft.com/office/2006/metadata/properties" ma:root="true" ma:fieldsID="f142e18c758e6b4d385c3a3cc504dcd6" ns2:_="" ns3:_="">
    <xsd:import namespace="1d9053c3-906d-4f79-a4f9-e8c9f942dbaa"/>
    <xsd:import namespace="cba6c8da-f8c6-4d56-b7f1-c9b67ab126d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053c3-906d-4f79-a4f9-e8c9f942d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a6c8da-f8c6-4d56-b7f1-c9b67ab126d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8681cb-a424-4d8a-8015-ccb2efc2f1b0}" ma:internalName="TaxCatchAll" ma:showField="CatchAllData" ma:web="cba6c8da-f8c6-4d56-b7f1-c9b67ab126d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9053c3-906d-4f79-a4f9-e8c9f942dbaa">
      <Terms xmlns="http://schemas.microsoft.com/office/infopath/2007/PartnerControls"/>
    </lcf76f155ced4ddcb4097134ff3c332f>
    <TaxCatchAll xmlns="cba6c8da-f8c6-4d56-b7f1-c9b67ab126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57143-1808-4B66-9499-7C309512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053c3-906d-4f79-a4f9-e8c9f942dbaa"/>
    <ds:schemaRef ds:uri="cba6c8da-f8c6-4d56-b7f1-c9b67ab12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d9053c3-906d-4f79-a4f9-e8c9f942dbaa"/>
    <ds:schemaRef ds:uri="cba6c8da-f8c6-4d56-b7f1-c9b67ab126d1"/>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31</TotalTime>
  <Pages>6</Pages>
  <Words>13885</Words>
  <Characters>7916</Characters>
  <Application>Microsoft Office Word</Application>
  <DocSecurity>0</DocSecurity>
  <Lines>65</Lines>
  <Paragraphs>43</Paragraphs>
  <ScaleCrop>false</ScaleCrop>
  <Company/>
  <LinksUpToDate>false</LinksUpToDate>
  <CharactersWithSpaces>21758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Ričardas Meškelė</cp:lastModifiedBy>
  <cp:revision>554</cp:revision>
  <dcterms:created xsi:type="dcterms:W3CDTF">2025-07-21T17:30:00Z</dcterms:created>
  <dcterms:modified xsi:type="dcterms:W3CDTF">2025-10-04T12:20:00Z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0x0101009FD7EA8450BF8749B8BCEBB2E7A3BA5E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